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SISTEMA DE REGISTRO DE PREÇOS</w:t>
      </w:r>
      <w:r w:rsidR="00E25ABB">
        <w:rPr>
          <w:rFonts w:ascii="Arial" w:hAnsi="Arial" w:cs="Arial"/>
          <w:b/>
          <w:sz w:val="28"/>
          <w:szCs w:val="28"/>
        </w:rPr>
        <w:t xml:space="preserve"> – COM COTA EXCLUSIVA PARA MICRO E PEQUENAS EMPRESAS</w:t>
      </w:r>
    </w:p>
    <w:p w:rsidR="00C863BF" w:rsidRDefault="00C863BF" w:rsidP="00C863BF">
      <w:pPr>
        <w:rPr>
          <w:rFonts w:ascii="Arial" w:hAnsi="Arial"/>
          <w:b/>
        </w:rPr>
      </w:pPr>
    </w:p>
    <w:p w:rsidR="00C863BF" w:rsidRDefault="00C863BF" w:rsidP="00C863BF">
      <w:pPr>
        <w:rPr>
          <w:rFonts w:ascii="Arial" w:hAnsi="Arial"/>
          <w:b/>
        </w:rPr>
      </w:pPr>
    </w:p>
    <w:p w:rsidR="00C863BF" w:rsidRDefault="00C863BF" w:rsidP="00C863B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w:t>
      </w:r>
      <w:r w:rsidR="00322752">
        <w:rPr>
          <w:rFonts w:ascii="Arial" w:hAnsi="Arial"/>
          <w:b/>
        </w:rPr>
        <w:t>Pregão</w:t>
      </w:r>
    </w:p>
    <w:p w:rsidR="00C863BF" w:rsidRDefault="00C863BF" w:rsidP="00C863B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322752">
        <w:rPr>
          <w:rFonts w:ascii="Arial" w:hAnsi="Arial"/>
          <w:b/>
        </w:rPr>
        <w:t>0000</w:t>
      </w:r>
      <w:r w:rsidR="00E25ABB">
        <w:rPr>
          <w:rFonts w:ascii="Arial" w:hAnsi="Arial"/>
          <w:b/>
        </w:rPr>
        <w:t>15</w:t>
      </w:r>
      <w:r>
        <w:rPr>
          <w:rFonts w:ascii="Arial" w:hAnsi="Arial"/>
          <w:b/>
        </w:rPr>
        <w:t>/</w:t>
      </w:r>
      <w:r w:rsidR="00C37D19">
        <w:rPr>
          <w:rFonts w:ascii="Arial" w:hAnsi="Arial"/>
          <w:b/>
        </w:rPr>
        <w:t>2020</w:t>
      </w:r>
    </w:p>
    <w:p w:rsidR="00C863BF" w:rsidRDefault="005C1448" w:rsidP="00C863BF">
      <w:pPr>
        <w:jc w:val="both"/>
        <w:rPr>
          <w:rFonts w:ascii="Arial" w:hAnsi="Arial"/>
          <w:b/>
        </w:rPr>
      </w:pPr>
      <w:r>
        <w:rPr>
          <w:rFonts w:ascii="Arial" w:hAnsi="Arial"/>
          <w:b/>
        </w:rPr>
        <w:t>Número</w:t>
      </w:r>
      <w:r w:rsidR="00C863BF">
        <w:rPr>
          <w:rFonts w:ascii="Arial" w:hAnsi="Arial"/>
          <w:b/>
        </w:rPr>
        <w:t xml:space="preserve"> Processo</w:t>
      </w:r>
      <w:r w:rsidR="00C863BF">
        <w:rPr>
          <w:rFonts w:ascii="Arial" w:hAnsi="Arial"/>
          <w:b/>
        </w:rPr>
        <w:tab/>
        <w:t xml:space="preserve">: </w:t>
      </w:r>
      <w:r w:rsidR="00E25ABB">
        <w:rPr>
          <w:rFonts w:ascii="Arial" w:hAnsi="Arial"/>
          <w:b/>
        </w:rPr>
        <w:t>000033</w:t>
      </w:r>
      <w:r w:rsidR="00C863BF">
        <w:rPr>
          <w:rFonts w:ascii="Arial" w:hAnsi="Arial"/>
          <w:b/>
        </w:rPr>
        <w:t>/</w:t>
      </w:r>
      <w:r w:rsidR="00C37D19">
        <w:rPr>
          <w:rFonts w:ascii="Arial" w:hAnsi="Arial"/>
          <w:b/>
        </w:rPr>
        <w:t>2020</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203B6F">
        <w:rPr>
          <w:rFonts w:ascii="Arial" w:hAnsi="Arial"/>
          <w:b/>
        </w:rPr>
        <w:t>06/03</w:t>
      </w:r>
      <w:r w:rsidR="00C37D19">
        <w:rPr>
          <w:rFonts w:ascii="Arial" w:hAnsi="Arial"/>
          <w:b/>
        </w:rPr>
        <w:t>/2020</w:t>
      </w:r>
      <w:r w:rsidR="005B3716">
        <w:rPr>
          <w:rFonts w:ascii="Arial" w:hAnsi="Arial"/>
          <w:b/>
        </w:rPr>
        <w:t xml:space="preserve"> 09</w:t>
      </w:r>
      <w:r w:rsidR="00322752">
        <w:rPr>
          <w:rFonts w:ascii="Arial" w:hAnsi="Arial"/>
          <w:b/>
        </w:rPr>
        <w:t>:00:00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objetos abaixo descriminados e anexos, nos termos e data prevista no subitem 4.1.1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 xml:space="preserve">Marco </w:t>
      </w:r>
      <w:proofErr w:type="spellStart"/>
      <w:r w:rsidR="00322752">
        <w:rPr>
          <w:rFonts w:ascii="Arial" w:hAnsi="Arial" w:cs="Arial"/>
          <w:b/>
        </w:rPr>
        <w:t>Antonio</w:t>
      </w:r>
      <w:proofErr w:type="spellEnd"/>
      <w:r w:rsidR="00322752">
        <w:rPr>
          <w:rFonts w:ascii="Arial" w:hAnsi="Arial" w:cs="Arial"/>
          <w:b/>
        </w:rPr>
        <w:t xml:space="preserve">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322752">
        <w:rPr>
          <w:rFonts w:ascii="Arial" w:hAnsi="Arial" w:cs="Arial"/>
        </w:rPr>
        <w:t xml:space="preserve">esignados pela PORTARIA Nº. </w:t>
      </w:r>
      <w:r w:rsidR="002551ED" w:rsidRPr="00E1191B">
        <w:rPr>
          <w:rFonts w:ascii="Arial" w:hAnsi="Arial" w:cs="Arial"/>
        </w:rPr>
        <w:t>0000</w:t>
      </w:r>
      <w:r w:rsidR="00C37D19" w:rsidRPr="00E1191B">
        <w:rPr>
          <w:rFonts w:ascii="Arial" w:hAnsi="Arial" w:cs="Arial"/>
        </w:rPr>
        <w:t>10/2020</w:t>
      </w:r>
      <w:r w:rsidR="00C37D19">
        <w:rPr>
          <w:rFonts w:ascii="Arial" w:hAnsi="Arial" w:cs="Arial"/>
        </w:rPr>
        <w:t>, de 09</w:t>
      </w:r>
      <w:r w:rsidR="00322752">
        <w:rPr>
          <w:rFonts w:ascii="Arial" w:hAnsi="Arial" w:cs="Arial"/>
        </w:rPr>
        <w:t xml:space="preserve"> d</w:t>
      </w:r>
      <w:r w:rsidR="00B45E1C">
        <w:rPr>
          <w:rFonts w:ascii="Arial" w:hAnsi="Arial" w:cs="Arial"/>
        </w:rPr>
        <w:t xml:space="preserve">e </w:t>
      </w:r>
      <w:r w:rsidR="00C37D19">
        <w:rPr>
          <w:rFonts w:ascii="Arial" w:hAnsi="Arial" w:cs="Arial"/>
        </w:rPr>
        <w:t>janeiro de 2020</w:t>
      </w:r>
      <w:r>
        <w:rPr>
          <w:rFonts w:ascii="Arial" w:hAnsi="Arial" w:cs="Arial"/>
        </w:rPr>
        <w:t>, publica</w:t>
      </w:r>
      <w:r w:rsidR="00322752">
        <w:rPr>
          <w:rFonts w:ascii="Arial" w:hAnsi="Arial" w:cs="Arial"/>
        </w:rPr>
        <w:t xml:space="preserve">da no Quadro de Avisos no dia </w:t>
      </w:r>
      <w:r w:rsidR="00C37D19">
        <w:rPr>
          <w:rFonts w:ascii="Arial" w:hAnsi="Arial" w:cs="Arial"/>
        </w:rPr>
        <w:t>09</w:t>
      </w:r>
      <w:r w:rsidR="00EA1B7F">
        <w:rPr>
          <w:rFonts w:ascii="Arial" w:hAnsi="Arial" w:cs="Arial"/>
        </w:rPr>
        <w:t xml:space="preserve"> de </w:t>
      </w:r>
      <w:r w:rsidR="00E1191B">
        <w:rPr>
          <w:rFonts w:ascii="Arial" w:hAnsi="Arial" w:cs="Arial"/>
        </w:rPr>
        <w:t xml:space="preserve">janeiro </w:t>
      </w:r>
      <w:r w:rsidR="00C37D19">
        <w:rPr>
          <w:rFonts w:ascii="Arial" w:hAnsi="Arial" w:cs="Arial"/>
        </w:rPr>
        <w:t>de 2020</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996F5A" w:rsidRDefault="00996F5A" w:rsidP="00C863BF">
      <w:pPr>
        <w:jc w:val="both"/>
        <w:rPr>
          <w:rFonts w:ascii="Arial" w:hAnsi="Arial" w:cs="Arial"/>
        </w:rPr>
      </w:pPr>
      <w:r>
        <w:rPr>
          <w:rFonts w:ascii="Arial" w:hAnsi="Arial" w:cs="Arial"/>
        </w:rPr>
        <w:t xml:space="preserve">Do procedimento será gerada ata de registro de preços, que não obriga o município a adquirir no todo ou em parte o objeto desta licitação, a critério do município de Janaúba/MG poderá ser firmado contrato administrativo, que é passível de prorrogação nos termo do artigo 57 da lei 8.666/93.  </w:t>
      </w:r>
    </w:p>
    <w:p w:rsidR="00E801CE" w:rsidRDefault="00E801CE" w:rsidP="00C863BF">
      <w:pPr>
        <w:jc w:val="both"/>
        <w:rPr>
          <w:rFonts w:ascii="Arial" w:hAnsi="Arial" w:cs="Arial"/>
        </w:rPr>
      </w:pPr>
    </w:p>
    <w:p w:rsidR="00E801CE" w:rsidRDefault="00E801CE" w:rsidP="00C863BF">
      <w:pPr>
        <w:jc w:val="both"/>
        <w:rPr>
          <w:rFonts w:ascii="Arial" w:hAnsi="Arial" w:cs="Arial"/>
        </w:rPr>
      </w:pPr>
      <w:r>
        <w:rPr>
          <w:rFonts w:ascii="Arial" w:hAnsi="Arial" w:cs="Arial"/>
        </w:rPr>
        <w:t xml:space="preserve">Todos os itens componentes da presente licitações serão exclusivos para concorrência de </w:t>
      </w:r>
      <w:proofErr w:type="spellStart"/>
      <w:r>
        <w:rPr>
          <w:rFonts w:ascii="Arial" w:hAnsi="Arial" w:cs="Arial"/>
        </w:rPr>
        <w:t>MEs</w:t>
      </w:r>
      <w:proofErr w:type="spellEnd"/>
      <w:r>
        <w:rPr>
          <w:rFonts w:ascii="Arial" w:hAnsi="Arial" w:cs="Arial"/>
        </w:rPr>
        <w:t xml:space="preserve">, </w:t>
      </w:r>
      <w:proofErr w:type="spellStart"/>
      <w:r>
        <w:rPr>
          <w:rFonts w:ascii="Arial" w:hAnsi="Arial" w:cs="Arial"/>
        </w:rPr>
        <w:t>EPPs</w:t>
      </w:r>
      <w:proofErr w:type="spellEnd"/>
      <w:r>
        <w:rPr>
          <w:rFonts w:ascii="Arial" w:hAnsi="Arial" w:cs="Arial"/>
        </w:rPr>
        <w:t xml:space="preserve"> e </w:t>
      </w:r>
      <w:proofErr w:type="spellStart"/>
      <w:r>
        <w:rPr>
          <w:rFonts w:ascii="Arial" w:hAnsi="Arial" w:cs="Arial"/>
        </w:rPr>
        <w:t>MEIs</w:t>
      </w:r>
      <w:proofErr w:type="spellEnd"/>
      <w:r>
        <w:rPr>
          <w:rFonts w:ascii="Arial" w:hAnsi="Arial" w:cs="Arial"/>
        </w:rPr>
        <w:t xml:space="preserve">, com exceção do item 86 (oitenta e seis) do anexo I do edital, onde haverá reserva de penas 25% para o referido direito de preferência, totalizado o quantitativo de 02(dois) para participação exclusiva de </w:t>
      </w:r>
      <w:proofErr w:type="spellStart"/>
      <w:r>
        <w:rPr>
          <w:rFonts w:ascii="Arial" w:hAnsi="Arial" w:cs="Arial"/>
        </w:rPr>
        <w:t>MEs</w:t>
      </w:r>
      <w:proofErr w:type="spellEnd"/>
      <w:r>
        <w:rPr>
          <w:rFonts w:ascii="Arial" w:hAnsi="Arial" w:cs="Arial"/>
        </w:rPr>
        <w:t xml:space="preserve">, </w:t>
      </w:r>
      <w:proofErr w:type="spellStart"/>
      <w:r>
        <w:rPr>
          <w:rFonts w:ascii="Arial" w:hAnsi="Arial" w:cs="Arial"/>
        </w:rPr>
        <w:t>EPPs</w:t>
      </w:r>
      <w:proofErr w:type="spellEnd"/>
      <w:r>
        <w:rPr>
          <w:rFonts w:ascii="Arial" w:hAnsi="Arial" w:cs="Arial"/>
        </w:rPr>
        <w:t xml:space="preserve"> e </w:t>
      </w:r>
      <w:proofErr w:type="spellStart"/>
      <w:r>
        <w:rPr>
          <w:rFonts w:ascii="Arial" w:hAnsi="Arial" w:cs="Arial"/>
        </w:rPr>
        <w:t>MEIs</w:t>
      </w:r>
      <w:proofErr w:type="spellEnd"/>
      <w:r>
        <w:rPr>
          <w:rFonts w:ascii="Arial" w:hAnsi="Arial" w:cs="Arial"/>
        </w:rPr>
        <w:t xml:space="preserve">, e 06 (seis) para ampla concorrência. </w:t>
      </w:r>
    </w:p>
    <w:p w:rsidR="00996F5A" w:rsidRDefault="00996F5A"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2.1 - Constitui objeto deste Edita</w:t>
      </w:r>
      <w:r w:rsidR="00322752">
        <w:rPr>
          <w:rFonts w:ascii="Arial" w:hAnsi="Arial" w:cs="Arial"/>
        </w:rPr>
        <w:t xml:space="preserve">l a </w:t>
      </w:r>
      <w:r w:rsidR="005C1448" w:rsidRPr="00075F2F">
        <w:rPr>
          <w:rFonts w:ascii="Arial" w:hAnsi="Arial" w:cs="Arial"/>
          <w:b/>
          <w:color w:val="000000"/>
        </w:rPr>
        <w:t>Aquisição</w:t>
      </w:r>
      <w:r w:rsidR="005C1448">
        <w:rPr>
          <w:rFonts w:ascii="Arial" w:hAnsi="Arial" w:cs="Arial"/>
          <w:color w:val="000000"/>
        </w:rPr>
        <w:t xml:space="preserve"> </w:t>
      </w:r>
      <w:r w:rsidR="005C1448">
        <w:rPr>
          <w:rFonts w:ascii="Arial" w:hAnsi="Arial" w:cs="Arial"/>
          <w:b/>
          <w:color w:val="000000"/>
        </w:rPr>
        <w:t xml:space="preserve">de </w:t>
      </w:r>
      <w:r w:rsidR="00203B6F">
        <w:rPr>
          <w:rFonts w:ascii="Arial" w:hAnsi="Arial" w:cs="Arial"/>
          <w:b/>
          <w:color w:val="000000"/>
        </w:rPr>
        <w:t>Equipamentos e Material Odontológico</w:t>
      </w:r>
      <w:r>
        <w:rPr>
          <w:rFonts w:ascii="Arial" w:hAnsi="Arial" w:cs="Arial"/>
        </w:rPr>
        <w:t>, por parte do Município, dos itens especificados no Anexo I e no Termo de Referência deste instrumento convocatório, por meio de fornecimento parcelado, através do Sistema de Registro de Preços.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da empresa, ratificando não haver nenhum dos impedimentos previstos no art. 3º, §4º, da referida lei. A não entrega desta declaração indicará que a licitante optou por não utilizar os benefícios previstos na Lei Complementar nº. 123/2006.</w:t>
      </w:r>
    </w:p>
    <w:p w:rsidR="00225C4C" w:rsidRDefault="00225C4C" w:rsidP="00C863BF">
      <w:pPr>
        <w:jc w:val="both"/>
        <w:rPr>
          <w:rFonts w:ascii="Arial" w:hAnsi="Arial" w:cs="Arial"/>
        </w:rPr>
      </w:pPr>
    </w:p>
    <w:p w:rsidR="00225C4C" w:rsidRDefault="00225C4C" w:rsidP="00C863BF">
      <w:pPr>
        <w:jc w:val="both"/>
        <w:rPr>
          <w:rFonts w:ascii="Arial" w:hAnsi="Arial" w:cs="Arial"/>
        </w:rPr>
      </w:pPr>
      <w:r>
        <w:rPr>
          <w:rFonts w:ascii="Arial" w:hAnsi="Arial" w:cs="Arial"/>
        </w:rPr>
        <w:t>3.2.1 – A declaração poderá ser substituída pela certidão simplificada da licitante obtida dentro do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3.3– A declaração em questão deverá ser entregue ao Pregoeiro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Pr>
          <w:rFonts w:ascii="Arial" w:hAnsi="Arial" w:cs="Arial"/>
        </w:rPr>
        <w:t xml:space="preserve"> </w:t>
      </w:r>
      <w:r>
        <w:rPr>
          <w:rFonts w:ascii="Arial" w:hAnsi="Arial" w:cs="Arial"/>
        </w:rPr>
        <w:t>Federal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3.6 – No caso de participação de empresa filial, deverá </w:t>
      </w:r>
      <w:proofErr w:type="spellStart"/>
      <w:r>
        <w:rPr>
          <w:rFonts w:ascii="Arial" w:hAnsi="Arial" w:cs="Arial"/>
        </w:rPr>
        <w:t>esta</w:t>
      </w:r>
      <w:proofErr w:type="spellEnd"/>
      <w:r>
        <w:rPr>
          <w:rFonts w:ascii="Arial" w:hAnsi="Arial" w:cs="Arial"/>
        </w:rPr>
        <w:t xml:space="preserve">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r>
        <w:rPr>
          <w:rFonts w:ascii="Arial" w:hAnsi="Arial" w:cs="Arial"/>
          <w:b/>
        </w:rPr>
        <w:tab/>
        <w:t xml:space="preserve">: Praça Dr. </w:t>
      </w:r>
      <w:proofErr w:type="spellStart"/>
      <w:r>
        <w:rPr>
          <w:rFonts w:ascii="Arial" w:hAnsi="Arial" w:cs="Arial"/>
          <w:b/>
        </w:rPr>
        <w:t>Rockert</w:t>
      </w:r>
      <w:proofErr w:type="spellEnd"/>
      <w:r>
        <w:rPr>
          <w:rFonts w:ascii="Arial" w:hAnsi="Arial" w:cs="Arial"/>
          <w:b/>
        </w:rPr>
        <w:t>, 92 - Centro</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203B6F">
        <w:rPr>
          <w:rFonts w:ascii="Arial" w:hAnsi="Arial"/>
          <w:b/>
        </w:rPr>
        <w:t>06/03</w:t>
      </w:r>
      <w:r w:rsidR="00C37D19" w:rsidRPr="00C37D19">
        <w:rPr>
          <w:rFonts w:ascii="Arial" w:hAnsi="Arial"/>
          <w:b/>
        </w:rPr>
        <w:t>/2020</w:t>
      </w:r>
      <w:r w:rsidR="005B1919" w:rsidRPr="00C37D19">
        <w:rPr>
          <w:rFonts w:ascii="Arial" w:hAnsi="Arial"/>
          <w:b/>
        </w:rPr>
        <w:t xml:space="preserve"> </w:t>
      </w:r>
      <w:r w:rsidR="005B3716" w:rsidRPr="00C37D19">
        <w:rPr>
          <w:rFonts w:ascii="Arial" w:hAnsi="Arial"/>
          <w:b/>
        </w:rPr>
        <w:t>09</w:t>
      </w:r>
      <w:r w:rsidR="00322752" w:rsidRPr="00C37D19">
        <w:rPr>
          <w:rFonts w:ascii="Arial" w:hAnsi="Arial"/>
          <w:b/>
        </w:rPr>
        <w:t>:00:00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proofErr w:type="gramStart"/>
            <w:r>
              <w:rPr>
                <w:rFonts w:ascii="Arial" w:hAnsi="Arial" w:cs="Arial"/>
                <w:b/>
                <w:lang w:eastAsia="en-US"/>
              </w:rPr>
              <w:t>ENVELOPE  Nº</w:t>
            </w:r>
            <w:proofErr w:type="gramEnd"/>
            <w:r>
              <w:rPr>
                <w:rFonts w:ascii="Arial" w:hAnsi="Arial" w:cs="Arial"/>
                <w:b/>
                <w:lang w:eastAsia="en-US"/>
              </w:rPr>
              <w:t xml:space="preserve">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203B6F" w:rsidRDefault="00203B6F" w:rsidP="00203B6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203B6F" w:rsidRDefault="00203B6F" w:rsidP="00203B6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000015/2020</w:t>
            </w:r>
          </w:p>
          <w:p w:rsidR="00203B6F" w:rsidRDefault="00203B6F" w:rsidP="00203B6F">
            <w:pPr>
              <w:jc w:val="both"/>
              <w:rPr>
                <w:rFonts w:ascii="Arial" w:hAnsi="Arial"/>
                <w:b/>
              </w:rPr>
            </w:pPr>
            <w:r>
              <w:rPr>
                <w:rFonts w:ascii="Arial" w:hAnsi="Arial"/>
                <w:b/>
              </w:rPr>
              <w:t>Número Processo</w:t>
            </w:r>
            <w:r>
              <w:rPr>
                <w:rFonts w:ascii="Arial" w:hAnsi="Arial"/>
                <w:b/>
              </w:rPr>
              <w:tab/>
              <w:t>: 000033/2020</w:t>
            </w:r>
          </w:p>
          <w:p w:rsidR="005A3B13" w:rsidRDefault="00203B6F" w:rsidP="00203B6F">
            <w:pPr>
              <w:rPr>
                <w:rFonts w:ascii="Arial" w:hAnsi="Arial"/>
                <w:b/>
              </w:rPr>
            </w:pPr>
            <w:r>
              <w:rPr>
                <w:rFonts w:ascii="Arial" w:hAnsi="Arial"/>
                <w:b/>
              </w:rPr>
              <w:t>Data da Abertura</w:t>
            </w:r>
            <w:r>
              <w:rPr>
                <w:rFonts w:ascii="Arial" w:hAnsi="Arial"/>
                <w:b/>
              </w:rPr>
              <w:tab/>
              <w:t>: 06/03/2020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proofErr w:type="gramStart"/>
            <w:r>
              <w:rPr>
                <w:rFonts w:ascii="Arial" w:hAnsi="Arial" w:cs="Arial"/>
                <w:b/>
                <w:lang w:eastAsia="en-US"/>
              </w:rPr>
              <w:lastRenderedPageBreak/>
              <w:t>ENVELOPE  Nº</w:t>
            </w:r>
            <w:proofErr w:type="gramEnd"/>
            <w:r>
              <w:rPr>
                <w:rFonts w:ascii="Arial" w:hAnsi="Arial" w:cs="Arial"/>
                <w:b/>
                <w:lang w:eastAsia="en-US"/>
              </w:rPr>
              <w:t xml:space="preserve">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203B6F" w:rsidRDefault="00203B6F" w:rsidP="00203B6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203B6F" w:rsidRDefault="00203B6F" w:rsidP="00203B6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000015/2020</w:t>
            </w:r>
          </w:p>
          <w:p w:rsidR="00203B6F" w:rsidRDefault="00203B6F" w:rsidP="00203B6F">
            <w:pPr>
              <w:jc w:val="both"/>
              <w:rPr>
                <w:rFonts w:ascii="Arial" w:hAnsi="Arial"/>
                <w:b/>
              </w:rPr>
            </w:pPr>
            <w:r>
              <w:rPr>
                <w:rFonts w:ascii="Arial" w:hAnsi="Arial"/>
                <w:b/>
              </w:rPr>
              <w:t>Número Processo</w:t>
            </w:r>
            <w:r>
              <w:rPr>
                <w:rFonts w:ascii="Arial" w:hAnsi="Arial"/>
                <w:b/>
              </w:rPr>
              <w:tab/>
              <w:t>: 000033/2020</w:t>
            </w:r>
          </w:p>
          <w:p w:rsidR="00A56C8A" w:rsidRDefault="00203B6F" w:rsidP="00203B6F">
            <w:pPr>
              <w:rPr>
                <w:rFonts w:ascii="Arial" w:hAnsi="Arial"/>
                <w:b/>
              </w:rPr>
            </w:pPr>
            <w:r>
              <w:rPr>
                <w:rFonts w:ascii="Arial" w:hAnsi="Arial"/>
                <w:b/>
              </w:rPr>
              <w:t>Data da Abertura</w:t>
            </w:r>
            <w:r>
              <w:rPr>
                <w:rFonts w:ascii="Arial" w:hAnsi="Arial"/>
                <w:b/>
              </w:rPr>
              <w:tab/>
              <w:t>: 06/03/2020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Não serão aceitos envelopes de Proposta Comercial e Documentação de Habilitação via correio ou por qualquer meio postal.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w:t>
      </w:r>
      <w:proofErr w:type="gramStart"/>
      <w:r>
        <w:rPr>
          <w:rFonts w:ascii="Arial" w:hAnsi="Arial" w:cs="Arial"/>
        </w:rPr>
        <w:t>estes</w:t>
      </w:r>
      <w:proofErr w:type="gramEnd"/>
      <w:r>
        <w:rPr>
          <w:rFonts w:ascii="Arial" w:hAnsi="Arial" w:cs="Arial"/>
        </w:rPr>
        <w:t xml:space="preserve">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 xml:space="preserve">5.3.1 - Caso a procuração seja particular, </w:t>
      </w:r>
      <w:r w:rsidR="00DE367D">
        <w:rPr>
          <w:rStyle w:val="EstiloTimes10pt"/>
        </w:rPr>
        <w:t xml:space="preserve">deverá ter firma reconhecida e </w:t>
      </w:r>
      <w:r>
        <w:rPr>
          <w:rStyle w:val="EstiloTimes10pt"/>
        </w:rPr>
        <w:t>estar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6 - PROPOSTAS COMERCIAIS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w:t>
      </w:r>
      <w:r>
        <w:rPr>
          <w:rFonts w:ascii="Arial" w:hAnsi="Arial" w:cs="Arial"/>
        </w:rPr>
        <w:lastRenderedPageBreak/>
        <w:t>observado o modelo constante do Anexo III deste Edital, e deverão constar</w:t>
      </w:r>
      <w:r w:rsidR="00322752">
        <w:rPr>
          <w:rFonts w:ascii="Arial" w:hAnsi="Arial" w:cs="Arial"/>
        </w:rPr>
        <w:t xml:space="preserve">. </w:t>
      </w:r>
      <w:r w:rsidR="00322752">
        <w:rPr>
          <w:rFonts w:ascii="Arial" w:hAnsi="Arial" w:cs="Arial"/>
          <w:b/>
        </w:rPr>
        <w:t xml:space="preserve">A proposta além de impressa deverá ser gravada em mídia (CD, pen drive, </w:t>
      </w:r>
      <w:proofErr w:type="spellStart"/>
      <w:r w:rsidR="00322752">
        <w:rPr>
          <w:rFonts w:ascii="Arial" w:hAnsi="Arial" w:cs="Arial"/>
          <w:b/>
        </w:rPr>
        <w:t>etc</w:t>
      </w:r>
      <w:proofErr w:type="spellEnd"/>
      <w:r w:rsidR="00322752">
        <w:rPr>
          <w:rFonts w:ascii="Arial" w:hAnsi="Arial" w:cs="Arial"/>
          <w:b/>
        </w:rPr>
        <w:t>), em programa específico disponível no s</w:t>
      </w:r>
      <w:r w:rsidR="00A16ED2">
        <w:rPr>
          <w:rFonts w:ascii="Arial" w:hAnsi="Arial" w:cs="Arial"/>
          <w:b/>
        </w:rPr>
        <w:t xml:space="preserve">ite da Prefeitura para download </w:t>
      </w:r>
      <w:r w:rsidR="00322752">
        <w:rPr>
          <w:rFonts w:ascii="Arial" w:hAnsi="Arial" w:cs="Arial"/>
          <w:b/>
        </w:rPr>
        <w:t xml:space="preserve">ou solicitado através do </w:t>
      </w:r>
      <w:proofErr w:type="spellStart"/>
      <w:r w:rsidR="00322752">
        <w:rPr>
          <w:rFonts w:ascii="Arial" w:hAnsi="Arial" w:cs="Arial"/>
          <w:b/>
        </w:rPr>
        <w:t>email</w:t>
      </w:r>
      <w:proofErr w:type="spellEnd"/>
      <w:r w:rsidR="00322752">
        <w:rPr>
          <w:rFonts w:ascii="Arial" w:hAnsi="Arial" w:cs="Arial"/>
          <w:b/>
        </w:rPr>
        <w:t xml:space="preserve"> </w:t>
      </w:r>
      <w:hyperlink r:id="rId8" w:history="1">
        <w:r w:rsidR="00A16ED2" w:rsidRPr="002C7EE9">
          <w:rPr>
            <w:rStyle w:val="Hyperlink"/>
            <w:rFonts w:ascii="Arial" w:hAnsi="Arial" w:cs="Arial"/>
            <w:i/>
          </w:rPr>
          <w:t>licitacaojanauba@yahoo.com.br</w:t>
        </w:r>
      </w:hyperlink>
      <w:r w:rsidR="00322752">
        <w:rPr>
          <w:rFonts w:ascii="Arial" w:hAnsi="Arial" w:cs="Arial"/>
          <w:i/>
        </w:rPr>
        <w:t xml:space="preserve"> </w:t>
      </w:r>
      <w:r w:rsidR="00240250">
        <w:rPr>
          <w:rFonts w:ascii="Arial" w:hAnsi="Arial" w:cs="Arial"/>
          <w:b/>
        </w:rPr>
        <w:t>no Setor de Licitações</w:t>
      </w:r>
      <w:r w:rsidR="00322752">
        <w:rPr>
          <w:rFonts w:ascii="Arial" w:hAnsi="Arial" w:cs="Arial"/>
          <w:b/>
        </w:rPr>
        <w:t>.</w:t>
      </w:r>
    </w:p>
    <w:p w:rsidR="00322752" w:rsidRDefault="00322752"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6.1.1 – Especificações do objeto de forma clara, descrevendo detalhadamente as características técnicas de todos os produtos ofertados;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Pr>
          <w:rFonts w:ascii="Arial" w:hAnsi="Arial" w:cs="Arial"/>
          <w:b/>
          <w:bCs/>
        </w:rPr>
        <w:t>após a entrega das quantidade requeridas</w:t>
      </w:r>
      <w:r>
        <w:rPr>
          <w:rFonts w:ascii="Arial" w:hAnsi="Arial" w:cs="Arial"/>
        </w:rPr>
        <w:t>, conforme Nota de Autorização(</w:t>
      </w:r>
      <w:proofErr w:type="spellStart"/>
      <w:r>
        <w:rPr>
          <w:rFonts w:ascii="Arial" w:hAnsi="Arial" w:cs="Arial"/>
        </w:rPr>
        <w:t>ões</w:t>
      </w:r>
      <w:proofErr w:type="spellEnd"/>
      <w:r>
        <w:rPr>
          <w:rFonts w:ascii="Arial" w:hAnsi="Arial" w:cs="Arial"/>
        </w:rPr>
        <w:t>) de Fornecimento(s). Nenhum pagamento será realizado enquanto a licitante não entregar todos os produtos os quais foram solicitados.</w:t>
      </w:r>
    </w:p>
    <w:p w:rsidR="00C863BF" w:rsidRDefault="00C863BF" w:rsidP="00C863BF">
      <w:pPr>
        <w:jc w:val="both"/>
        <w:rPr>
          <w:rFonts w:ascii="Arial" w:hAnsi="Arial" w:cs="Arial"/>
        </w:rPr>
      </w:pPr>
    </w:p>
    <w:p w:rsidR="00C863BF" w:rsidRDefault="00DE367D" w:rsidP="00C863BF">
      <w:pPr>
        <w:jc w:val="both"/>
        <w:rPr>
          <w:rFonts w:ascii="Arial" w:hAnsi="Arial" w:cs="Arial"/>
        </w:rPr>
      </w:pPr>
      <w:r>
        <w:rPr>
          <w:rFonts w:ascii="Arial" w:hAnsi="Arial" w:cs="Arial"/>
        </w:rPr>
        <w:t xml:space="preserve">6.1.6 - </w:t>
      </w:r>
      <w:r w:rsidR="00C863BF">
        <w:rPr>
          <w:rFonts w:ascii="Arial" w:hAnsi="Arial" w:cs="Arial"/>
        </w:rPr>
        <w:t>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DE367D" w:rsidP="00C863BF">
      <w:pPr>
        <w:jc w:val="both"/>
        <w:rPr>
          <w:rFonts w:ascii="Arial" w:hAnsi="Arial" w:cs="Arial"/>
        </w:rPr>
      </w:pPr>
      <w:r>
        <w:rPr>
          <w:rFonts w:ascii="Arial" w:hAnsi="Arial" w:cs="Arial"/>
        </w:rPr>
        <w:t>6.1.7 -</w:t>
      </w:r>
      <w:r w:rsidR="00C863BF">
        <w:rPr>
          <w:rFonts w:ascii="Arial" w:hAnsi="Arial" w:cs="Arial"/>
        </w:rPr>
        <w:t xml:space="preserve"> A embalagem deverá ser inviolável, boa aparência;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 Deverão ser propostos produtos, em quantidade e especificação conforme exigências mínimas do Edital, </w:t>
      </w:r>
      <w:r>
        <w:rPr>
          <w:rFonts w:ascii="Arial" w:hAnsi="Arial" w:cs="Arial"/>
          <w:bCs/>
        </w:rPr>
        <w:t xml:space="preserve">com disponibilidade para entrega </w:t>
      </w:r>
      <w:r w:rsidR="000A31F3">
        <w:rPr>
          <w:rFonts w:ascii="Arial" w:hAnsi="Arial" w:cs="Arial"/>
          <w:bCs/>
        </w:rPr>
        <w:t>conforme termo de referência</w:t>
      </w:r>
      <w:r>
        <w:rPr>
          <w:rFonts w:ascii="Arial" w:hAnsi="Arial" w:cs="Arial"/>
        </w:rPr>
        <w:t>,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Os preços propostos serão de exclusiva responsabilidade da licitante, não lhe assistindo o direito de pleitear qualquer alteração dos mesmos, sob alegação de erro, omissão ou qual</w:t>
      </w:r>
      <w:r w:rsidR="00225C4C">
        <w:rPr>
          <w:rStyle w:val="EstiloTimes10pt"/>
        </w:rPr>
        <w:t>quer</w:t>
      </w:r>
      <w:r>
        <w:rPr>
          <w:rStyle w:val="EstiloTimes10pt"/>
        </w:rPr>
        <w:t xml:space="preserve"> outro pretexto;</w:t>
      </w:r>
    </w:p>
    <w:p w:rsidR="00C863BF" w:rsidRDefault="00C863BF" w:rsidP="00C863BF">
      <w:pPr>
        <w:jc w:val="both"/>
        <w:rPr>
          <w:rStyle w:val="EstiloTimes10pt"/>
        </w:rPr>
      </w:pPr>
    </w:p>
    <w:p w:rsidR="00C863BF" w:rsidRDefault="00C863BF" w:rsidP="00C863BF">
      <w:pPr>
        <w:jc w:val="both"/>
      </w:pPr>
      <w:r>
        <w:rPr>
          <w:rStyle w:val="EstiloTimes10pt"/>
        </w:rPr>
        <w:t xml:space="preserve">6.4.1 - </w:t>
      </w:r>
      <w:r>
        <w:rPr>
          <w:rFonts w:ascii="Arial" w:hAnsi="Arial" w:cs="Arial"/>
        </w:rPr>
        <w:t xml:space="preserve">Os preços deverão ser cotados com três casas decimais. </w:t>
      </w:r>
      <w:proofErr w:type="spellStart"/>
      <w:r>
        <w:rPr>
          <w:rFonts w:ascii="Arial" w:hAnsi="Arial" w:cs="Arial"/>
        </w:rPr>
        <w:t>Ex</w:t>
      </w:r>
      <w:proofErr w:type="spellEnd"/>
      <w:r>
        <w:rPr>
          <w:rFonts w:ascii="Arial" w:hAnsi="Arial" w:cs="Arial"/>
        </w:rPr>
        <w:t xml:space="preserve">: R$ 0,01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rStyle w:val="EstiloTimes10pt"/>
        </w:rPr>
      </w:pP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 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Default="00C863BF" w:rsidP="00C863BF">
      <w:pPr>
        <w:jc w:val="both"/>
      </w:pPr>
      <w:r>
        <w:rPr>
          <w:rFonts w:ascii="Arial" w:hAnsi="Arial" w:cs="Arial"/>
        </w:rPr>
        <w:t>6.6.3- se vinculem, de qualquer forma, à proposta de outra licitante.</w:t>
      </w:r>
    </w:p>
    <w:p w:rsidR="00C863BF" w:rsidRDefault="00C863BF" w:rsidP="00C863BF">
      <w:pPr>
        <w:jc w:val="both"/>
        <w:rPr>
          <w:rFonts w:ascii="Arial" w:hAnsi="Arial" w:cs="Arial"/>
        </w:rPr>
      </w:pPr>
      <w:r>
        <w:rPr>
          <w:rFonts w:ascii="Arial" w:hAnsi="Arial" w:cs="Arial"/>
        </w:rPr>
        <w:t>6.6.4- Na avaliação técnica,</w:t>
      </w:r>
      <w:r w:rsidR="00240250">
        <w:rPr>
          <w:rFonts w:ascii="Arial" w:hAnsi="Arial" w:cs="Arial"/>
        </w:rPr>
        <w:t xml:space="preserve"> </w:t>
      </w:r>
      <w:r>
        <w:rPr>
          <w:rFonts w:ascii="Arial" w:hAnsi="Arial" w:cs="Arial"/>
        </w:rPr>
        <w:t>a apresentação do produto tornar difícil o trabalho de dispensação à população, ou coloquem em risco a eficácia do produto.</w:t>
      </w:r>
    </w:p>
    <w:p w:rsidR="00C863BF" w:rsidRDefault="00C863BF" w:rsidP="00C863BF">
      <w:pPr>
        <w:jc w:val="both"/>
        <w:rPr>
          <w:rFonts w:ascii="Arial" w:hAnsi="Arial" w:cs="Arial"/>
        </w:rPr>
      </w:pPr>
      <w:r>
        <w:rPr>
          <w:rFonts w:ascii="Arial" w:hAnsi="Arial" w:cs="Arial"/>
        </w:rPr>
        <w:lastRenderedPageBreak/>
        <w:t xml:space="preserve">6.6.5- não apresentarem claramente as especificações do produto de acordo com as solicitações deste edital. </w:t>
      </w:r>
    </w:p>
    <w:p w:rsidR="00C863BF" w:rsidRDefault="00C863BF" w:rsidP="00C863BF">
      <w:pPr>
        <w:jc w:val="both"/>
        <w:rPr>
          <w:rFonts w:ascii="Arial" w:hAnsi="Arial" w:cs="Arial"/>
        </w:rPr>
      </w:pPr>
      <w:r>
        <w:rPr>
          <w:rFonts w:ascii="Arial" w:hAnsi="Arial" w:cs="Arial"/>
        </w:rPr>
        <w:t>6.6- As Propostas que estiverem em desacordo com o exigido no Anexo III e no item 6 serão desclassificadas.</w:t>
      </w:r>
    </w:p>
    <w:p w:rsidR="00225C4C" w:rsidRDefault="00225C4C" w:rsidP="00225C4C">
      <w:r>
        <w:rPr>
          <w:rFonts w:ascii="Arial" w:hAnsi="Arial" w:cs="Arial"/>
        </w:rPr>
        <w:t>6.7 – Erros meramente formais, assim considerados pela comissão não importarão em desclassificação de qualquer licitante.</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w:t>
      </w:r>
      <w:r w:rsidR="00FA3FC3">
        <w:rPr>
          <w:rFonts w:ascii="Arial" w:hAnsi="Arial" w:cs="Arial"/>
        </w:rPr>
        <w:t>licitação. Nos</w:t>
      </w:r>
      <w:r>
        <w:rPr>
          <w:rFonts w:ascii="Arial" w:hAnsi="Arial" w:cs="Arial"/>
        </w:rPr>
        <w:t xml:space="preserve"> casos em que forem apresentados certidões emitidas pela internet, o pregoeiro efetuará consulta nos sites oficiais, confirmando sua autenticidade, em cu</w:t>
      </w:r>
      <w:r w:rsidR="00240250">
        <w:rPr>
          <w:rFonts w:ascii="Arial" w:hAnsi="Arial" w:cs="Arial"/>
        </w:rPr>
        <w:t>mprimento à Instrução Normativa</w:t>
      </w:r>
      <w:r>
        <w:rPr>
          <w:rFonts w:ascii="Arial" w:hAnsi="Arial" w:cs="Arial"/>
        </w:rPr>
        <w:t xml:space="preserve"> SRF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7.2.6 – Certidão Negativ</w:t>
      </w:r>
      <w:r w:rsidR="00240250">
        <w:rPr>
          <w:rFonts w:ascii="Arial" w:hAnsi="Arial" w:cs="Arial"/>
        </w:rPr>
        <w:t>a de Débitos Trabalhista – CNDT</w:t>
      </w: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lastRenderedPageBreak/>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032B4" w:rsidRDefault="00C032B4" w:rsidP="00C863BF">
      <w:pPr>
        <w:autoSpaceDE w:val="0"/>
        <w:autoSpaceDN w:val="0"/>
        <w:adjustRightInd w:val="0"/>
        <w:jc w:val="both"/>
        <w:rPr>
          <w:rFonts w:ascii="Arial" w:hAnsi="Arial" w:cs="Arial"/>
        </w:rPr>
      </w:pPr>
    </w:p>
    <w:p w:rsidR="00C032B4" w:rsidRDefault="00C032B4" w:rsidP="00C863BF">
      <w:pPr>
        <w:autoSpaceDE w:val="0"/>
        <w:autoSpaceDN w:val="0"/>
        <w:adjustRightInd w:val="0"/>
        <w:jc w:val="both"/>
        <w:rPr>
          <w:rFonts w:ascii="Arial" w:hAnsi="Arial" w:cs="Arial"/>
        </w:rPr>
      </w:pPr>
      <w:r>
        <w:rPr>
          <w:rFonts w:ascii="Arial" w:hAnsi="Arial" w:cs="Arial"/>
        </w:rPr>
        <w:t>7.5.3. Declaração firmada pelo representante legal da licitante que não tem parentesco com servidores públicos pertencentes ao quadro funcional do município de Janaúba</w:t>
      </w:r>
      <w:r w:rsidR="00FA3FC3">
        <w:rPr>
          <w:rFonts w:ascii="Arial" w:hAnsi="Arial" w:cs="Arial"/>
        </w:rPr>
        <w:t xml:space="preserve">, </w:t>
      </w:r>
      <w:r w:rsidR="00FA3FC3" w:rsidRPr="00FA3FC3">
        <w:rPr>
          <w:rFonts w:ascii="Arial" w:hAnsi="Arial" w:cs="Arial"/>
          <w:b/>
        </w:rPr>
        <w:t>ANEXO VIII</w:t>
      </w:r>
      <w:r>
        <w:rPr>
          <w:rFonts w:ascii="Arial" w:hAnsi="Arial" w:cs="Arial"/>
        </w:rPr>
        <w:t>.</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 w:hAnsi="Arial" w:cs="Arial"/>
        </w:rPr>
      </w:pPr>
      <w:r>
        <w:rPr>
          <w:rFonts w:ascii="Arial" w:hAnsi="Arial" w:cs="Arial"/>
        </w:rPr>
        <w:t>8.3</w:t>
      </w:r>
      <w:r w:rsidR="00C863BF">
        <w:rPr>
          <w:rFonts w:ascii="Arial" w:hAnsi="Arial" w:cs="Arial"/>
        </w:rPr>
        <w:t>. A falta de qualquer dos documentos exigidos no edital implicará inabilitação da licitante, sendo vedada à concessão de prazo para complementação da documentação exigida para a habilitação;</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Narrow" w:hAnsi="ArialNarrow" w:cs="ArialNarrow"/>
          <w:sz w:val="24"/>
          <w:szCs w:val="24"/>
        </w:rPr>
      </w:pPr>
      <w:r>
        <w:rPr>
          <w:rFonts w:ascii="Arial" w:hAnsi="Arial" w:cs="Arial"/>
        </w:rPr>
        <w:t>8.4</w:t>
      </w:r>
      <w:r w:rsidR="00C863BF">
        <w:rPr>
          <w:rFonts w:ascii="Arial" w:hAnsi="Arial" w:cs="Arial"/>
        </w:rPr>
        <w:t>. Os documentos de habilitação deverão estar em nome da licitante, com o número do CNPJ e respectivo endereço referindo-se ao local da sede da licitante. Não se aceitará, portanto, que alguns documentos se refiram à matriz e outros à filial</w:t>
      </w:r>
      <w:r w:rsidR="00C863BF">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 w:hAnsi="Arial" w:cs="Arial"/>
        </w:rPr>
      </w:pPr>
      <w:r>
        <w:rPr>
          <w:rFonts w:ascii="Arial" w:hAnsi="Arial" w:cs="Arial"/>
        </w:rPr>
        <w:t>8.5</w:t>
      </w:r>
      <w:r w:rsidR="00C863BF">
        <w:rPr>
          <w:rFonts w:ascii="Arial" w:hAnsi="Arial" w:cs="Arial"/>
        </w:rPr>
        <w:t>. O Pregoeiro, 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Cs/>
        </w:rPr>
        <w:t>subitem 9.5.</w:t>
      </w:r>
      <w:r>
        <w:rPr>
          <w:rFonts w:ascii="Arial" w:hAnsi="Arial" w:cs="Arial"/>
          <w:b/>
          <w:bCs/>
        </w:rPr>
        <w:t xml:space="preserve"> </w:t>
      </w:r>
      <w:proofErr w:type="gramStart"/>
      <w:r>
        <w:rPr>
          <w:rFonts w:ascii="Arial" w:hAnsi="Arial" w:cs="Arial"/>
        </w:rPr>
        <w:t>encontra</w:t>
      </w:r>
      <w:proofErr w:type="gramEnd"/>
      <w:r>
        <w:rPr>
          <w:rFonts w:ascii="Arial" w:hAnsi="Arial" w:cs="Arial"/>
        </w:rPr>
        <w:t>-se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9.10. Para julgamento e classificação das propostas será utilizado o critério de </w:t>
      </w:r>
      <w:r>
        <w:rPr>
          <w:rFonts w:ascii="Arial" w:hAnsi="Arial" w:cs="Arial"/>
          <w:b/>
        </w:rPr>
        <w:t>MENOR PREÇO POR ITEM</w:t>
      </w:r>
      <w:r>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w:t>
      </w:r>
      <w:proofErr w:type="spellStart"/>
      <w:r>
        <w:rPr>
          <w:rFonts w:ascii="Arial" w:hAnsi="Arial" w:cs="Arial"/>
        </w:rPr>
        <w:t>neste</w:t>
      </w:r>
      <w:proofErr w:type="spellEnd"/>
      <w:r>
        <w:rPr>
          <w:rFonts w:ascii="Arial" w:hAnsi="Arial" w:cs="Arial"/>
        </w:rPr>
        <w:t xml:space="preserve"> edital, o Pregoeiro classificará as melhores propostas </w:t>
      </w:r>
      <w:r w:rsidR="00240250">
        <w:rPr>
          <w:rFonts w:ascii="Arial" w:hAnsi="Arial" w:cs="Arial"/>
        </w:rPr>
        <w:t>subsequentes</w:t>
      </w:r>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9.15.1 O Pregoeiro poderá ao longo da sessão de disputa de lances alterar o valor acima estipulado, conforme o caso, pa</w:t>
      </w:r>
      <w:r w:rsidR="00240250">
        <w:rPr>
          <w:rFonts w:ascii="Arial" w:hAnsi="Arial" w:cs="Arial"/>
        </w:rPr>
        <w:t>ra mais ou para menos, ou mesmo</w:t>
      </w:r>
      <w:r>
        <w:rPr>
          <w:rFonts w:ascii="Arial" w:hAnsi="Arial" w:cs="Arial"/>
        </w:rPr>
        <w:t xml:space="preserve"> dispensá-lo.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sidR="00D850FE">
        <w:rPr>
          <w:rFonts w:ascii="Arial" w:hAnsi="Arial" w:cs="Arial"/>
        </w:rPr>
        <w:t xml:space="preserve">.deste Edital, em </w:t>
      </w:r>
      <w:r>
        <w:rPr>
          <w:rFonts w:ascii="Arial" w:hAnsi="Arial" w:cs="Arial"/>
        </w:rPr>
        <w:t>conformidade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lastRenderedPageBreak/>
        <w:t>9.23.1.1. São considerados excessivos os preços cotados que ultrapassarem o valor estimado pela Administração em mais de 10% (dez por cento);</w:t>
      </w:r>
    </w:p>
    <w:p w:rsidR="00C863BF" w:rsidRDefault="00C863BF" w:rsidP="00C863BF">
      <w:pPr>
        <w:autoSpaceDE w:val="0"/>
        <w:autoSpaceDN w:val="0"/>
        <w:adjustRightInd w:val="0"/>
        <w:rPr>
          <w:rFonts w:ascii="ArialMT" w:hAnsi="ArialMT" w:cs="ArialMT"/>
        </w:rPr>
      </w:pPr>
    </w:p>
    <w:p w:rsidR="00C863BF" w:rsidRDefault="00C863BF" w:rsidP="00C863BF">
      <w:pPr>
        <w:autoSpaceDE w:val="0"/>
        <w:autoSpaceDN w:val="0"/>
        <w:adjustRightInd w:val="0"/>
        <w:rPr>
          <w:rFonts w:ascii="ArialMT" w:hAnsi="ArialMT" w:cs="ArialMT"/>
        </w:rPr>
      </w:pPr>
      <w:r>
        <w:rPr>
          <w:rFonts w:ascii="ArialMT" w:hAnsi="ArialMT" w:cs="ArialMT"/>
        </w:rPr>
        <w:t xml:space="preserve">9.24. Se a oferta for considerada inaceitável, o Pregoeiro examinará a oferta </w:t>
      </w:r>
      <w:r w:rsidR="00DF2484">
        <w:rPr>
          <w:rFonts w:ascii="ArialMT" w:hAnsi="ArialMT" w:cs="ArialMT"/>
        </w:rPr>
        <w:t>subsequente</w:t>
      </w:r>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r w:rsidR="00D850FE">
        <w:rPr>
          <w:rFonts w:ascii="Arial" w:hAnsi="Arial" w:cs="Arial"/>
        </w:rPr>
        <w:lastRenderedPageBreak/>
        <w:t>subsequentes</w:t>
      </w:r>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12 – DA FORMALIZAÇÃO DA ATA DE REGISTRO DE PREÇOS</w:t>
      </w:r>
      <w:r w:rsidR="00996F5A">
        <w:rPr>
          <w:rFonts w:ascii="Arial" w:hAnsi="Arial" w:cs="Arial"/>
          <w:b/>
        </w:rPr>
        <w:t xml:space="preserve"> E DO CONTRATO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lastRenderedPageBreak/>
        <w:t>12.1-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6302ED" w:rsidRDefault="006302ED" w:rsidP="00C863BF">
      <w:pPr>
        <w:jc w:val="both"/>
        <w:rPr>
          <w:rFonts w:ascii="Arial" w:hAnsi="Arial" w:cs="Arial"/>
        </w:rPr>
      </w:pPr>
    </w:p>
    <w:p w:rsidR="006302ED" w:rsidRDefault="006302ED" w:rsidP="00C863BF">
      <w:pPr>
        <w:jc w:val="both"/>
        <w:rPr>
          <w:rFonts w:ascii="Arial" w:hAnsi="Arial" w:cs="Arial"/>
        </w:rPr>
      </w:pPr>
      <w:r>
        <w:rPr>
          <w:rFonts w:ascii="Arial" w:hAnsi="Arial" w:cs="Arial"/>
        </w:rPr>
        <w:t>12.3- A critério e conveniência da administração, poderá ser firmado contrato administrativo que poderá ser prorrogado nos termos do artigo 57 da lei 8.666/83, e será regido pelas normas constantes na minuta em nexo.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proofErr w:type="spellStart"/>
      <w:r>
        <w:rPr>
          <w:rFonts w:ascii="Arial" w:hAnsi="Arial" w:cs="Arial"/>
        </w:rPr>
        <w:t>numero</w:t>
      </w:r>
      <w:proofErr w:type="spellEnd"/>
      <w:r>
        <w:rPr>
          <w:rFonts w:ascii="Arial" w:hAnsi="Arial" w:cs="Arial"/>
        </w:rPr>
        <w:t xml:space="preserve">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r>
        <w:rPr>
          <w:rFonts w:ascii="Arial" w:hAnsi="Arial" w:cs="Arial"/>
          <w:b/>
        </w:rPr>
        <w:t>registro</w:t>
      </w:r>
      <w:r>
        <w:rPr>
          <w:rFonts w:ascii="Arial" w:hAnsi="Arial" w:cs="Arial"/>
        </w:rPr>
        <w:t>, e, definido o novo preço máxima a ser pago pela Administração, o proponente registrado será convocado pela Secretaria de Administração para alteração, por aditamento, do preço da Ata.</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14 – DAS CONDIÇÕES DE RECEBIMENTO DO PRODUTO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 Os Produtos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14.2- Somente quando o primeiro licitante registrado atingir a totalidade do seu limite de fornecimento estabelecido na Ata de Registro de Preços, será indicado o segundo e, assim sucessivamente, podendo ser indicados mais de um, </w:t>
      </w:r>
      <w:proofErr w:type="spellStart"/>
      <w:r>
        <w:rPr>
          <w:rFonts w:ascii="Arial" w:hAnsi="Arial" w:cs="Arial"/>
        </w:rPr>
        <w:t>aos</w:t>
      </w:r>
      <w:proofErr w:type="spellEnd"/>
      <w:r>
        <w:rPr>
          <w:rFonts w:ascii="Arial" w:hAnsi="Arial" w:cs="Arial"/>
        </w:rPr>
        <w:t xml:space="preserve"> mesmo tempo, quando o quantitativo do pedido de fornecimento for superior a capacidade do licitante da vez.</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14.3- A convocação dos fornecedores pela Secretaria de </w:t>
      </w:r>
      <w:r w:rsidR="00FA2B7A">
        <w:rPr>
          <w:rFonts w:ascii="Arial" w:hAnsi="Arial" w:cs="Arial"/>
        </w:rPr>
        <w:t>administração</w:t>
      </w:r>
      <w:r>
        <w:rPr>
          <w:rFonts w:ascii="Arial" w:hAnsi="Arial" w:cs="Arial"/>
        </w:rPr>
        <w:t xml:space="preserve"> será formalizada e conterá o endereço e o prazo máximo em que deverão comparecer para retirar o respectivo pedido.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15.1.1- Pela recusa injustificada para a entrega dos itens ofertados,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4F5929">
      <w:pPr>
        <w:numPr>
          <w:ilvl w:val="0"/>
          <w:numId w:val="1"/>
        </w:numPr>
        <w:jc w:val="both"/>
        <w:rPr>
          <w:rFonts w:ascii="Arial" w:hAnsi="Arial" w:cs="Arial"/>
        </w:rPr>
      </w:pPr>
      <w:proofErr w:type="gramStart"/>
      <w:r>
        <w:rPr>
          <w:rFonts w:ascii="Arial" w:hAnsi="Arial" w:cs="Arial"/>
        </w:rPr>
        <w:t>apresentação</w:t>
      </w:r>
      <w:proofErr w:type="gramEnd"/>
      <w:r>
        <w:rPr>
          <w:rFonts w:ascii="Arial" w:hAnsi="Arial" w:cs="Arial"/>
        </w:rPr>
        <w:t xml:space="preserve"> de documentação falsa;</w:t>
      </w:r>
    </w:p>
    <w:p w:rsidR="00C863BF" w:rsidRDefault="00C863BF" w:rsidP="004F5929">
      <w:pPr>
        <w:numPr>
          <w:ilvl w:val="0"/>
          <w:numId w:val="1"/>
        </w:numPr>
        <w:jc w:val="both"/>
        <w:rPr>
          <w:rFonts w:ascii="Arial" w:hAnsi="Arial" w:cs="Arial"/>
        </w:rPr>
      </w:pPr>
      <w:proofErr w:type="gramStart"/>
      <w:r>
        <w:rPr>
          <w:rFonts w:ascii="Arial" w:hAnsi="Arial" w:cs="Arial"/>
        </w:rPr>
        <w:t>retardamento</w:t>
      </w:r>
      <w:proofErr w:type="gramEnd"/>
      <w:r>
        <w:rPr>
          <w:rFonts w:ascii="Arial" w:hAnsi="Arial" w:cs="Arial"/>
        </w:rPr>
        <w:t xml:space="preserve"> na entrega dos produtos;</w:t>
      </w:r>
    </w:p>
    <w:p w:rsidR="00C863BF" w:rsidRDefault="00C863BF" w:rsidP="004F5929">
      <w:pPr>
        <w:numPr>
          <w:ilvl w:val="0"/>
          <w:numId w:val="1"/>
        </w:numPr>
        <w:jc w:val="both"/>
        <w:rPr>
          <w:rFonts w:ascii="Arial" w:hAnsi="Arial" w:cs="Arial"/>
        </w:rPr>
      </w:pPr>
      <w:proofErr w:type="gramStart"/>
      <w:r>
        <w:rPr>
          <w:rFonts w:ascii="Arial" w:hAnsi="Arial" w:cs="Arial"/>
        </w:rPr>
        <w:t>na</w:t>
      </w:r>
      <w:proofErr w:type="gramEnd"/>
      <w:r>
        <w:rPr>
          <w:rFonts w:ascii="Arial" w:hAnsi="Arial" w:cs="Arial"/>
        </w:rPr>
        <w:t xml:space="preserve"> manutenção da proposta escrita ou lance verbal, após a adjudicação;</w:t>
      </w:r>
    </w:p>
    <w:p w:rsidR="00C863BF" w:rsidRDefault="00C863BF" w:rsidP="004F5929">
      <w:pPr>
        <w:numPr>
          <w:ilvl w:val="0"/>
          <w:numId w:val="1"/>
        </w:numPr>
        <w:jc w:val="both"/>
        <w:rPr>
          <w:rFonts w:ascii="Arial" w:hAnsi="Arial" w:cs="Arial"/>
        </w:rPr>
      </w:pPr>
      <w:proofErr w:type="gramStart"/>
      <w:r>
        <w:rPr>
          <w:rFonts w:ascii="Arial" w:hAnsi="Arial" w:cs="Arial"/>
        </w:rPr>
        <w:t>comportamento</w:t>
      </w:r>
      <w:proofErr w:type="gramEnd"/>
      <w:r>
        <w:rPr>
          <w:rFonts w:ascii="Arial" w:hAnsi="Arial" w:cs="Arial"/>
        </w:rPr>
        <w:t xml:space="preserve"> inidôneo;</w:t>
      </w:r>
    </w:p>
    <w:p w:rsidR="00C863BF" w:rsidRDefault="00C863BF" w:rsidP="004F5929">
      <w:pPr>
        <w:numPr>
          <w:ilvl w:val="0"/>
          <w:numId w:val="1"/>
        </w:numPr>
        <w:jc w:val="both"/>
        <w:rPr>
          <w:rFonts w:ascii="Arial" w:hAnsi="Arial" w:cs="Arial"/>
        </w:rPr>
      </w:pPr>
      <w:proofErr w:type="gramStart"/>
      <w:r>
        <w:rPr>
          <w:rFonts w:ascii="Arial" w:hAnsi="Arial" w:cs="Arial"/>
        </w:rPr>
        <w:t>fraude</w:t>
      </w:r>
      <w:proofErr w:type="gramEnd"/>
      <w:r>
        <w:rPr>
          <w:rFonts w:ascii="Arial" w:hAnsi="Arial" w:cs="Arial"/>
        </w:rPr>
        <w:t xml:space="preserve"> na execução do contrato;</w:t>
      </w:r>
    </w:p>
    <w:p w:rsidR="00C863BF" w:rsidRDefault="00C863BF" w:rsidP="004F5929">
      <w:pPr>
        <w:numPr>
          <w:ilvl w:val="0"/>
          <w:numId w:val="1"/>
        </w:numPr>
        <w:jc w:val="both"/>
        <w:rPr>
          <w:rFonts w:ascii="Arial" w:hAnsi="Arial" w:cs="Arial"/>
        </w:rPr>
      </w:pPr>
      <w:proofErr w:type="gramStart"/>
      <w:r>
        <w:rPr>
          <w:rFonts w:ascii="Arial" w:hAnsi="Arial" w:cs="Arial"/>
        </w:rPr>
        <w:t>falha</w:t>
      </w:r>
      <w:proofErr w:type="gramEnd"/>
      <w:r>
        <w:rPr>
          <w:rFonts w:ascii="Arial" w:hAnsi="Arial" w:cs="Arial"/>
        </w:rPr>
        <w:t xml:space="preserve">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15.3- A licitante terá assegurado o direito de contraditório e ampla </w:t>
      </w:r>
      <w:proofErr w:type="spellStart"/>
      <w:proofErr w:type="gramStart"/>
      <w:r>
        <w:rPr>
          <w:rFonts w:ascii="Arial" w:hAnsi="Arial" w:cs="Arial"/>
        </w:rPr>
        <w:t>defesa,com</w:t>
      </w:r>
      <w:proofErr w:type="spellEnd"/>
      <w:proofErr w:type="gramEnd"/>
      <w:r>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w:t>
      </w:r>
      <w:r>
        <w:rPr>
          <w:rFonts w:ascii="Arial" w:hAnsi="Arial" w:cs="Arial"/>
        </w:rPr>
        <w:lastRenderedPageBreak/>
        <w:t xml:space="preserve">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16.4- Quando não fore</w:t>
      </w:r>
      <w:r w:rsidR="00B0456B">
        <w:rPr>
          <w:rFonts w:ascii="Arial" w:hAnsi="Arial" w:cs="Arial"/>
        </w:rPr>
        <w:t xml:space="preserve">m verificadas, no mínimo, três propostas escritas </w:t>
      </w:r>
      <w:r>
        <w:rPr>
          <w:rFonts w:ascii="Arial" w:hAnsi="Arial" w:cs="Arial"/>
        </w:rPr>
        <w:t>de preços nas condições definidas no subitem 16.3, o Pregoeiro clas</w:t>
      </w:r>
      <w:r w:rsidR="00B0456B">
        <w:rPr>
          <w:rFonts w:ascii="Arial" w:hAnsi="Arial" w:cs="Arial"/>
        </w:rPr>
        <w:t>sificará as melhores propostas subsequentes</w:t>
      </w:r>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16.5- Será dado </w:t>
      </w:r>
      <w:proofErr w:type="spellStart"/>
      <w:r>
        <w:rPr>
          <w:rFonts w:ascii="Arial" w:hAnsi="Arial" w:cs="Arial"/>
        </w:rPr>
        <w:t>inicio</w:t>
      </w:r>
      <w:proofErr w:type="spellEnd"/>
      <w:r>
        <w:rPr>
          <w:rFonts w:ascii="Arial" w:hAnsi="Arial" w:cs="Arial"/>
        </w:rPr>
        <w:t xml:space="preserve">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16.5.1- os lances serão realizados pelo menor preço unitário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C863BF" w:rsidRDefault="00C863BF" w:rsidP="00C863BF">
      <w:pPr>
        <w:jc w:val="both"/>
        <w:rPr>
          <w:rFonts w:ascii="Arial" w:hAnsi="Arial" w:cs="Arial"/>
        </w:rPr>
      </w:pPr>
      <w:r>
        <w:rPr>
          <w:rFonts w:ascii="Arial" w:hAnsi="Arial" w:cs="Arial"/>
        </w:rPr>
        <w:t xml:space="preserve">16.8- A desistência em apresentar lance verbal, quando convocado pelo pregoeiro, implicará a exclusão licitante da etapa de lances verbais e na manutenção do </w:t>
      </w:r>
      <w:proofErr w:type="spellStart"/>
      <w:r>
        <w:rPr>
          <w:rFonts w:ascii="Arial" w:hAnsi="Arial" w:cs="Arial"/>
        </w:rPr>
        <w:t>ultimo</w:t>
      </w:r>
      <w:proofErr w:type="spellEnd"/>
      <w:r>
        <w:rPr>
          <w:rFonts w:ascii="Arial" w:hAnsi="Arial" w:cs="Arial"/>
        </w:rPr>
        <w:t xml:space="preserve">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r w:rsidR="00B0456B">
        <w:rPr>
          <w:rFonts w:ascii="Arial" w:hAnsi="Arial" w:cs="Arial"/>
        </w:rPr>
        <w:t>subsequentes</w:t>
      </w:r>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16.15- Todos os documentos serão colocados </w:t>
      </w:r>
      <w:proofErr w:type="spellStart"/>
      <w:r>
        <w:rPr>
          <w:rFonts w:ascii="Arial" w:hAnsi="Arial" w:cs="Arial"/>
        </w:rPr>
        <w:t>á</w:t>
      </w:r>
      <w:proofErr w:type="spellEnd"/>
      <w:r>
        <w:rPr>
          <w:rFonts w:ascii="Arial" w:hAnsi="Arial" w:cs="Arial"/>
        </w:rPr>
        <w:t xml:space="preserve">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16.16- Declarado o vencedor, qualquer licitante poderá manifestar imediata e </w:t>
      </w:r>
      <w:proofErr w:type="spellStart"/>
      <w:r>
        <w:rPr>
          <w:rFonts w:ascii="Arial" w:hAnsi="Arial" w:cs="Arial"/>
        </w:rPr>
        <w:t>motivamente</w:t>
      </w:r>
      <w:proofErr w:type="spellEnd"/>
      <w:r>
        <w:rPr>
          <w:rFonts w:ascii="Arial" w:hAnsi="Arial" w:cs="Arial"/>
        </w:rPr>
        <w:t xml:space="preserve"> a intenção de recorrer, cuja síntese será lavrada em ata, sendo concedido o prazo de 03(três) dias para apresentação das razões do recurso, ficando as demais licitantes, desde logo,</w:t>
      </w:r>
      <w:r w:rsidR="006302ED">
        <w:rPr>
          <w:rFonts w:ascii="Arial" w:hAnsi="Arial" w:cs="Arial"/>
        </w:rPr>
        <w:t xml:space="preserve"> </w:t>
      </w:r>
      <w:r>
        <w:rPr>
          <w:rFonts w:ascii="Arial" w:hAnsi="Arial" w:cs="Arial"/>
        </w:rPr>
        <w:t>intimados para 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a </w:t>
      </w:r>
      <w:r>
        <w:rPr>
          <w:rFonts w:ascii="Arial" w:hAnsi="Arial" w:cs="Arial"/>
          <w:bCs/>
        </w:rPr>
        <w:t xml:space="preserve">aquisição </w:t>
      </w:r>
      <w:r>
        <w:rPr>
          <w:rFonts w:ascii="Arial" w:hAnsi="Arial" w:cs="Arial"/>
        </w:rPr>
        <w:t>dos produtos, objetos desta licitação, correrão po</w:t>
      </w:r>
      <w:r w:rsidR="006302ED">
        <w:rPr>
          <w:rFonts w:ascii="Arial" w:hAnsi="Arial" w:cs="Arial"/>
        </w:rPr>
        <w:t>r conta das dotações</w:t>
      </w:r>
      <w:r w:rsidR="009F7555">
        <w:rPr>
          <w:rFonts w:ascii="Arial" w:hAnsi="Arial" w:cs="Arial"/>
        </w:rPr>
        <w:t xml:space="preserve"> consignadas no termo de referência</w:t>
      </w:r>
      <w:r w:rsidR="006302ED">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17.4- Uma vez iniciada a sessão, após o credenciamento não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17.9- Servidores Municipais assim considerados aqueles do artigo 84, </w:t>
      </w:r>
      <w:proofErr w:type="gramStart"/>
      <w:r>
        <w:rPr>
          <w:rFonts w:ascii="Arial" w:hAnsi="Arial" w:cs="Arial"/>
        </w:rPr>
        <w:t>‘’caput</w:t>
      </w:r>
      <w:proofErr w:type="gramEnd"/>
      <w:r>
        <w:rPr>
          <w:rFonts w:ascii="Arial" w:hAnsi="Arial" w:cs="Arial"/>
        </w:rPr>
        <w:t xml:space="preserve">’’ e parágrafo 1º, da Lei nº 8.666/93, estarão impedidos de participar deste certame licitatório, (tanto como cargo Comissionado </w:t>
      </w:r>
      <w:r>
        <w:rPr>
          <w:rFonts w:ascii="Arial" w:hAnsi="Arial" w:cs="Arial"/>
        </w:rPr>
        <w:lastRenderedPageBreak/>
        <w:t>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4F5929">
      <w:pPr>
        <w:numPr>
          <w:ilvl w:val="0"/>
          <w:numId w:val="2"/>
        </w:numPr>
        <w:jc w:val="both"/>
        <w:rPr>
          <w:rFonts w:ascii="Arial" w:hAnsi="Arial" w:cs="Arial"/>
        </w:rPr>
      </w:pPr>
      <w:r>
        <w:rPr>
          <w:rFonts w:ascii="Arial" w:hAnsi="Arial" w:cs="Arial"/>
        </w:rPr>
        <w:t>Anexo I: Descrição do Objeto/ Especificação/Valor Médio;</w:t>
      </w:r>
    </w:p>
    <w:p w:rsidR="00C863BF" w:rsidRDefault="00C863BF" w:rsidP="004F5929">
      <w:pPr>
        <w:numPr>
          <w:ilvl w:val="0"/>
          <w:numId w:val="2"/>
        </w:numPr>
        <w:jc w:val="both"/>
        <w:rPr>
          <w:rFonts w:ascii="Arial" w:hAnsi="Arial" w:cs="Arial"/>
        </w:rPr>
      </w:pPr>
      <w:r>
        <w:rPr>
          <w:rFonts w:ascii="Arial" w:hAnsi="Arial" w:cs="Arial"/>
        </w:rPr>
        <w:t>Anexo II: Modelo de Credenciamento;</w:t>
      </w:r>
    </w:p>
    <w:p w:rsidR="00C863BF" w:rsidRDefault="00C863BF" w:rsidP="004F5929">
      <w:pPr>
        <w:numPr>
          <w:ilvl w:val="0"/>
          <w:numId w:val="2"/>
        </w:numPr>
        <w:jc w:val="both"/>
        <w:rPr>
          <w:rFonts w:ascii="Arial" w:hAnsi="Arial" w:cs="Arial"/>
        </w:rPr>
      </w:pPr>
      <w:r>
        <w:rPr>
          <w:rFonts w:ascii="Arial" w:hAnsi="Arial" w:cs="Arial"/>
        </w:rPr>
        <w:t>Anexo III: Modelo da Proposta de Preços;</w:t>
      </w:r>
    </w:p>
    <w:p w:rsidR="00C863BF" w:rsidRDefault="00C863BF" w:rsidP="004F5929">
      <w:pPr>
        <w:numPr>
          <w:ilvl w:val="0"/>
          <w:numId w:val="2"/>
        </w:numPr>
        <w:jc w:val="both"/>
        <w:rPr>
          <w:rFonts w:ascii="Arial" w:hAnsi="Arial" w:cs="Arial"/>
        </w:rPr>
      </w:pPr>
      <w:r>
        <w:rPr>
          <w:rFonts w:ascii="Arial" w:hAnsi="Arial" w:cs="Arial"/>
        </w:rPr>
        <w:t>Anexo IV: Declaração de enquadramento como Microempresa ou Empresa de pequeno porte;</w:t>
      </w:r>
    </w:p>
    <w:p w:rsidR="00C863BF" w:rsidRDefault="00C863BF" w:rsidP="004F5929">
      <w:pPr>
        <w:numPr>
          <w:ilvl w:val="0"/>
          <w:numId w:val="2"/>
        </w:numPr>
        <w:jc w:val="both"/>
        <w:rPr>
          <w:rFonts w:ascii="Arial" w:hAnsi="Arial" w:cs="Arial"/>
        </w:rPr>
      </w:pPr>
      <w:r>
        <w:rPr>
          <w:rFonts w:ascii="Arial" w:hAnsi="Arial" w:cs="Arial"/>
        </w:rPr>
        <w:t>Anexo V: Declaração de que Cumpre Todos os Requisitos para a Habilitação;</w:t>
      </w:r>
    </w:p>
    <w:p w:rsidR="00C863BF" w:rsidRDefault="00C863BF" w:rsidP="004F5929">
      <w:pPr>
        <w:numPr>
          <w:ilvl w:val="0"/>
          <w:numId w:val="2"/>
        </w:numPr>
        <w:jc w:val="both"/>
        <w:rPr>
          <w:rFonts w:ascii="Arial" w:hAnsi="Arial" w:cs="Arial"/>
        </w:rPr>
      </w:pPr>
      <w:r>
        <w:rPr>
          <w:rFonts w:ascii="Arial" w:hAnsi="Arial" w:cs="Arial"/>
        </w:rPr>
        <w:t>Anexo VI: Declaração (cumprimento ao artigo 7º, inciso XXXIII da CF);</w:t>
      </w:r>
    </w:p>
    <w:p w:rsidR="00C863BF" w:rsidRPr="00C032B4" w:rsidRDefault="00C863BF" w:rsidP="004F5929">
      <w:pPr>
        <w:numPr>
          <w:ilvl w:val="0"/>
          <w:numId w:val="2"/>
        </w:numPr>
        <w:jc w:val="both"/>
        <w:rPr>
          <w:rFonts w:ascii="Arial" w:hAnsi="Arial" w:cs="Arial"/>
          <w:b/>
          <w:bCs/>
        </w:rPr>
      </w:pPr>
      <w:r>
        <w:rPr>
          <w:rFonts w:ascii="Arial" w:hAnsi="Arial" w:cs="Arial"/>
        </w:rPr>
        <w:t>Anexo VII: Declaração de Inexistência de Fatos Impeditivos;</w:t>
      </w:r>
    </w:p>
    <w:p w:rsidR="00C032B4" w:rsidRDefault="00C032B4" w:rsidP="004F5929">
      <w:pPr>
        <w:numPr>
          <w:ilvl w:val="0"/>
          <w:numId w:val="2"/>
        </w:numPr>
        <w:jc w:val="both"/>
        <w:rPr>
          <w:rFonts w:ascii="Arial" w:hAnsi="Arial" w:cs="Arial"/>
          <w:b/>
          <w:bCs/>
        </w:rPr>
      </w:pPr>
      <w:r>
        <w:rPr>
          <w:rFonts w:ascii="Arial" w:hAnsi="Arial" w:cs="Arial"/>
        </w:rPr>
        <w:t>Anexo VIII: Declaração de Inexistência de parentesco</w:t>
      </w:r>
    </w:p>
    <w:p w:rsidR="00C863BF" w:rsidRDefault="00C032B4" w:rsidP="004F5929">
      <w:pPr>
        <w:numPr>
          <w:ilvl w:val="0"/>
          <w:numId w:val="2"/>
        </w:numPr>
        <w:jc w:val="both"/>
        <w:rPr>
          <w:rFonts w:ascii="Arial" w:hAnsi="Arial" w:cs="Arial"/>
          <w:b/>
          <w:bCs/>
        </w:rPr>
      </w:pPr>
      <w:r>
        <w:rPr>
          <w:rFonts w:ascii="Arial" w:hAnsi="Arial" w:cs="Arial"/>
        </w:rPr>
        <w:t>Anexo IX</w:t>
      </w:r>
      <w:r w:rsidR="00C863BF">
        <w:rPr>
          <w:rFonts w:ascii="Arial" w:hAnsi="Arial" w:cs="Arial"/>
        </w:rPr>
        <w:t xml:space="preserve">: Minuta da Ata de </w:t>
      </w:r>
      <w:r w:rsidR="00C863BF">
        <w:rPr>
          <w:rFonts w:ascii="Arial" w:hAnsi="Arial" w:cs="Arial"/>
          <w:bCs/>
        </w:rPr>
        <w:t>Registro</w:t>
      </w:r>
      <w:r w:rsidR="00C863BF">
        <w:rPr>
          <w:rFonts w:ascii="Arial" w:hAnsi="Arial" w:cs="Arial"/>
        </w:rPr>
        <w:t xml:space="preserve"> de Preço;</w:t>
      </w:r>
    </w:p>
    <w:p w:rsidR="00C863BF" w:rsidRDefault="00C032B4" w:rsidP="004F5929">
      <w:pPr>
        <w:numPr>
          <w:ilvl w:val="0"/>
          <w:numId w:val="2"/>
        </w:numPr>
        <w:jc w:val="both"/>
        <w:rPr>
          <w:rFonts w:ascii="Arial" w:hAnsi="Arial" w:cs="Arial"/>
          <w:bCs/>
        </w:rPr>
      </w:pPr>
      <w:r>
        <w:rPr>
          <w:rFonts w:ascii="Arial" w:hAnsi="Arial" w:cs="Arial"/>
          <w:bCs/>
        </w:rPr>
        <w:t>Anexo X</w:t>
      </w:r>
      <w:r w:rsidR="000C639C">
        <w:rPr>
          <w:rFonts w:ascii="Arial" w:hAnsi="Arial" w:cs="Arial"/>
          <w:bCs/>
        </w:rPr>
        <w:t xml:space="preserve"> </w:t>
      </w:r>
      <w:r w:rsidR="00C863BF">
        <w:rPr>
          <w:rFonts w:ascii="Arial" w:hAnsi="Arial" w:cs="Arial"/>
          <w:bCs/>
        </w:rPr>
        <w:t>Termo de Referência</w:t>
      </w:r>
    </w:p>
    <w:p w:rsidR="000C639C" w:rsidRDefault="00EA1B7F" w:rsidP="004F5929">
      <w:pPr>
        <w:numPr>
          <w:ilvl w:val="0"/>
          <w:numId w:val="2"/>
        </w:numPr>
        <w:jc w:val="both"/>
        <w:rPr>
          <w:rFonts w:ascii="Arial" w:hAnsi="Arial" w:cs="Arial"/>
          <w:bCs/>
        </w:rPr>
      </w:pPr>
      <w:r>
        <w:rPr>
          <w:rFonts w:ascii="Arial" w:hAnsi="Arial" w:cs="Arial"/>
          <w:bCs/>
        </w:rPr>
        <w:t>Anexo X</w:t>
      </w:r>
      <w:r w:rsidR="00C032B4">
        <w:rPr>
          <w:rFonts w:ascii="Arial" w:hAnsi="Arial" w:cs="Arial"/>
          <w:bCs/>
        </w:rPr>
        <w:t>I</w:t>
      </w:r>
      <w:r>
        <w:rPr>
          <w:rFonts w:ascii="Arial" w:hAnsi="Arial" w:cs="Arial"/>
          <w:bCs/>
        </w:rPr>
        <w:t xml:space="preserve"> Minuta de Contrato</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7E22DC">
        <w:t>17</w:t>
      </w:r>
      <w:r w:rsidR="00A56C8A">
        <w:t xml:space="preserve"> de </w:t>
      </w:r>
      <w:r w:rsidR="007E22DC">
        <w:t>Fevereiro</w:t>
      </w:r>
      <w:r w:rsidR="00C863BF">
        <w:t xml:space="preserve"> de </w:t>
      </w:r>
      <w:r w:rsidR="00B0456B">
        <w:t>2020</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 xml:space="preserve">Marco </w:t>
      </w:r>
      <w:proofErr w:type="spellStart"/>
      <w:r>
        <w:rPr>
          <w:b/>
        </w:rPr>
        <w:t>Antonio</w:t>
      </w:r>
      <w:proofErr w:type="spellEnd"/>
      <w:r>
        <w:rPr>
          <w:b/>
        </w:rPr>
        <w:t xml:space="preserve"> de carvalho</w:t>
      </w:r>
    </w:p>
    <w:p w:rsidR="00A56C8A" w:rsidRDefault="00A56C8A" w:rsidP="00C863BF">
      <w:pPr>
        <w:pStyle w:val="Corpodetexto"/>
        <w:jc w:val="center"/>
        <w:rPr>
          <w:b/>
        </w:rPr>
        <w:sectPr w:rsidR="00A56C8A" w:rsidSect="00C863BF">
          <w:headerReference w:type="default" r:id="rId9"/>
          <w:footerReference w:type="default" r:id="rId10"/>
          <w:pgSz w:w="11907" w:h="16840" w:code="9"/>
          <w:pgMar w:top="1701" w:right="1134" w:bottom="1134" w:left="1701" w:header="720" w:footer="720" w:gutter="0"/>
          <w:cols w:space="720"/>
        </w:sectPr>
      </w:pPr>
      <w:r>
        <w:rPr>
          <w:b/>
        </w:rPr>
        <w:t xml:space="preserve">Pregoeiro </w:t>
      </w:r>
      <w:proofErr w:type="spellStart"/>
      <w:r>
        <w:rPr>
          <w:b/>
        </w:rPr>
        <w:t>OficiaL</w:t>
      </w:r>
      <w:proofErr w:type="spellEnd"/>
    </w:p>
    <w:p w:rsidR="00A56C8A" w:rsidRDefault="00A56C8A"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B0456B" w:rsidRDefault="00B0456B" w:rsidP="00A56C8A">
      <w:pPr>
        <w:pStyle w:val="Corpodetexto"/>
        <w:rPr>
          <w:b/>
        </w:rPr>
      </w:pPr>
    </w:p>
    <w:p w:rsidR="005C1448" w:rsidRDefault="005C1448" w:rsidP="00A56C8A">
      <w:pPr>
        <w:pStyle w:val="Corpodetexto"/>
        <w:rPr>
          <w:b/>
        </w:rPr>
      </w:pPr>
    </w:p>
    <w:p w:rsidR="005C1448" w:rsidRDefault="005C1448" w:rsidP="00A56C8A">
      <w:pPr>
        <w:pStyle w:val="Corpodetexto"/>
        <w:rPr>
          <w:b/>
        </w:rPr>
      </w:pPr>
    </w:p>
    <w:p w:rsidR="00C863BF" w:rsidRDefault="00C863BF" w:rsidP="00C863BF">
      <w:pPr>
        <w:pStyle w:val="Corpodetexto"/>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OBJETO/ESPECIFICAÇÕES/VALOR MÉDIO</w:t>
      </w:r>
    </w:p>
    <w:p w:rsidR="00C863BF" w:rsidRDefault="00C863BF" w:rsidP="00C863BF">
      <w:pPr>
        <w:jc w:val="both"/>
        <w:rPr>
          <w:rFonts w:ascii="Arial" w:hAnsi="Arial" w:cs="Arial"/>
        </w:rPr>
      </w:pPr>
    </w:p>
    <w:p w:rsidR="00956E67" w:rsidRDefault="00956E67" w:rsidP="00956E67">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956E67" w:rsidRDefault="00956E67" w:rsidP="00956E67">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000015/2020</w:t>
      </w:r>
    </w:p>
    <w:p w:rsidR="00956E67" w:rsidRDefault="00956E67" w:rsidP="00956E67">
      <w:pPr>
        <w:jc w:val="both"/>
        <w:rPr>
          <w:rFonts w:ascii="Arial" w:hAnsi="Arial"/>
          <w:b/>
        </w:rPr>
      </w:pPr>
      <w:r>
        <w:rPr>
          <w:rFonts w:ascii="Arial" w:hAnsi="Arial"/>
          <w:b/>
        </w:rPr>
        <w:t>Número Processo</w:t>
      </w:r>
      <w:r>
        <w:rPr>
          <w:rFonts w:ascii="Arial" w:hAnsi="Arial"/>
          <w:b/>
        </w:rPr>
        <w:tab/>
        <w:t>: 000033/2020</w:t>
      </w:r>
    </w:p>
    <w:p w:rsidR="00A56C8A" w:rsidRDefault="00956E67" w:rsidP="00956E67">
      <w:pPr>
        <w:rPr>
          <w:rFonts w:ascii="Arial" w:hAnsi="Arial"/>
          <w:b/>
        </w:rPr>
      </w:pPr>
      <w:r>
        <w:rPr>
          <w:rFonts w:ascii="Arial" w:hAnsi="Arial"/>
          <w:b/>
        </w:rPr>
        <w:t>Data da Abertura</w:t>
      </w:r>
      <w:r>
        <w:rPr>
          <w:rFonts w:ascii="Arial" w:hAnsi="Arial"/>
          <w:b/>
        </w:rPr>
        <w:tab/>
        <w:t>: 06/03/2020 09:00:00</w:t>
      </w:r>
    </w:p>
    <w:p w:rsidR="00C863BF" w:rsidRDefault="00C863BF" w:rsidP="00C863BF"/>
    <w:p w:rsidR="00C863BF" w:rsidRDefault="00C863BF" w:rsidP="00C863BF">
      <w:pPr>
        <w:jc w:val="both"/>
        <w:rPr>
          <w:rFonts w:ascii="Arial" w:hAnsi="Arial" w:cs="Arial"/>
          <w:b/>
        </w:rPr>
      </w:pPr>
      <w:r>
        <w:rPr>
          <w:rFonts w:ascii="Arial" w:hAnsi="Arial" w:cs="Arial"/>
          <w:b/>
        </w:rPr>
        <w:t xml:space="preserve">1 – Objeto </w:t>
      </w:r>
    </w:p>
    <w:p w:rsidR="00C863BF" w:rsidRDefault="00C863BF" w:rsidP="00C863BF">
      <w:pPr>
        <w:jc w:val="both"/>
        <w:rPr>
          <w:rFonts w:ascii="Arial" w:hAnsi="Arial" w:cs="Arial"/>
        </w:rPr>
      </w:pPr>
    </w:p>
    <w:p w:rsidR="00C863BF" w:rsidRDefault="00203B6F" w:rsidP="00C863BF">
      <w:pPr>
        <w:autoSpaceDE w:val="0"/>
        <w:autoSpaceDN w:val="0"/>
        <w:adjustRightInd w:val="0"/>
        <w:jc w:val="both"/>
        <w:rPr>
          <w:rFonts w:ascii="Arial" w:hAnsi="Arial" w:cs="Arial"/>
          <w:szCs w:val="24"/>
        </w:rPr>
      </w:pPr>
      <w:r w:rsidRPr="00075F2F">
        <w:rPr>
          <w:rFonts w:ascii="Arial" w:hAnsi="Arial" w:cs="Arial"/>
          <w:b/>
          <w:color w:val="000000"/>
        </w:rPr>
        <w:t>Aquisição</w:t>
      </w:r>
      <w:r>
        <w:rPr>
          <w:rFonts w:ascii="Arial" w:hAnsi="Arial" w:cs="Arial"/>
          <w:color w:val="000000"/>
        </w:rPr>
        <w:t xml:space="preserve"> </w:t>
      </w:r>
      <w:r>
        <w:rPr>
          <w:rFonts w:ascii="Arial" w:hAnsi="Arial" w:cs="Arial"/>
          <w:b/>
          <w:color w:val="000000"/>
        </w:rPr>
        <w:t>de Equipamentos e Material Odontológico</w:t>
      </w:r>
      <w:r w:rsidR="007C746D">
        <w:rPr>
          <w:rFonts w:ascii="Arial" w:hAnsi="Arial" w:cs="Arial"/>
        </w:rPr>
        <w:t>.</w:t>
      </w:r>
    </w:p>
    <w:p w:rsidR="00C863BF" w:rsidRDefault="00C863BF" w:rsidP="00C863BF">
      <w:pPr>
        <w:jc w:val="both"/>
        <w:rPr>
          <w:rFonts w:ascii="Arial" w:hAnsi="Arial" w:cs="Arial"/>
          <w:b/>
        </w:rPr>
      </w:pPr>
    </w:p>
    <w:p w:rsidR="00C863BF" w:rsidRPr="007D00E2" w:rsidRDefault="00C863BF" w:rsidP="004F5929">
      <w:pPr>
        <w:pStyle w:val="PargrafodaLista"/>
        <w:numPr>
          <w:ilvl w:val="1"/>
          <w:numId w:val="14"/>
        </w:numPr>
        <w:jc w:val="both"/>
        <w:rPr>
          <w:rFonts w:ascii="Arial" w:hAnsi="Arial" w:cs="Arial"/>
          <w:b/>
        </w:rPr>
      </w:pPr>
      <w:r w:rsidRPr="007D00E2">
        <w:rPr>
          <w:rFonts w:ascii="Arial" w:hAnsi="Arial" w:cs="Arial"/>
          <w:b/>
        </w:rPr>
        <w:t>Descrição dos Itens:</w:t>
      </w:r>
    </w:p>
    <w:p w:rsidR="007D00E2" w:rsidRDefault="007D00E2" w:rsidP="007D00E2">
      <w:pPr>
        <w:pStyle w:val="PargrafodaLista"/>
        <w:ind w:left="360"/>
        <w:jc w:val="both"/>
        <w:rPr>
          <w:rFonts w:ascii="Arial" w:hAnsi="Arial" w:cs="Arial"/>
          <w:b/>
        </w:rPr>
      </w:pPr>
    </w:p>
    <w:p w:rsidR="004C63B3" w:rsidRDefault="004C63B3" w:rsidP="007D00E2">
      <w:pPr>
        <w:pStyle w:val="PargrafodaLista"/>
        <w:ind w:left="360"/>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9"/>
        <w:gridCol w:w="4966"/>
        <w:gridCol w:w="1135"/>
        <w:gridCol w:w="1278"/>
        <w:gridCol w:w="984"/>
      </w:tblGrid>
      <w:tr w:rsidR="00E25ABB" w:rsidRPr="00E25ABB" w:rsidTr="00E25ABB">
        <w:trPr>
          <w:trHeight w:val="364"/>
        </w:trPr>
        <w:tc>
          <w:tcPr>
            <w:tcW w:w="386" w:type="pct"/>
            <w:shd w:val="clear" w:color="auto" w:fill="auto"/>
            <w:noWrap/>
            <w:vAlign w:val="center"/>
          </w:tcPr>
          <w:p w:rsidR="00E25ABB" w:rsidRPr="00E25ABB" w:rsidRDefault="00E25ABB" w:rsidP="00E25ABB">
            <w:pPr>
              <w:jc w:val="center"/>
              <w:rPr>
                <w:rFonts w:ascii="Arial" w:hAnsi="Arial" w:cs="Arial"/>
              </w:rPr>
            </w:pPr>
            <w:r>
              <w:rPr>
                <w:rFonts w:ascii="Arial" w:hAnsi="Arial" w:cs="Arial"/>
              </w:rPr>
              <w:t>Item</w:t>
            </w:r>
          </w:p>
        </w:tc>
        <w:tc>
          <w:tcPr>
            <w:tcW w:w="2739" w:type="pct"/>
            <w:shd w:val="clear" w:color="auto" w:fill="auto"/>
            <w:noWrap/>
            <w:vAlign w:val="center"/>
          </w:tcPr>
          <w:p w:rsidR="00E25ABB" w:rsidRPr="00E25ABB" w:rsidRDefault="00E25ABB" w:rsidP="00E25ABB">
            <w:pPr>
              <w:jc w:val="both"/>
              <w:rPr>
                <w:rFonts w:ascii="Arial" w:hAnsi="Arial" w:cs="Arial"/>
              </w:rPr>
            </w:pPr>
            <w:r>
              <w:rPr>
                <w:rFonts w:ascii="Arial" w:hAnsi="Arial" w:cs="Arial"/>
              </w:rPr>
              <w:t>Descrição</w:t>
            </w:r>
          </w:p>
        </w:tc>
        <w:tc>
          <w:tcPr>
            <w:tcW w:w="626" w:type="pct"/>
            <w:shd w:val="clear" w:color="auto" w:fill="auto"/>
            <w:noWrap/>
            <w:vAlign w:val="center"/>
          </w:tcPr>
          <w:p w:rsidR="00E25ABB" w:rsidRPr="00E25ABB" w:rsidRDefault="00E25ABB" w:rsidP="00E25ABB">
            <w:pPr>
              <w:jc w:val="center"/>
              <w:rPr>
                <w:rFonts w:ascii="Arial" w:hAnsi="Arial" w:cs="Arial"/>
              </w:rPr>
            </w:pPr>
            <w:r>
              <w:rPr>
                <w:rFonts w:ascii="Arial" w:hAnsi="Arial" w:cs="Arial"/>
              </w:rPr>
              <w:t>Unidade de Medida</w:t>
            </w:r>
          </w:p>
        </w:tc>
        <w:tc>
          <w:tcPr>
            <w:tcW w:w="705" w:type="pct"/>
            <w:shd w:val="clear" w:color="auto" w:fill="auto"/>
            <w:noWrap/>
            <w:vAlign w:val="center"/>
          </w:tcPr>
          <w:p w:rsidR="00E25ABB" w:rsidRPr="00E25ABB" w:rsidRDefault="00E25ABB" w:rsidP="00E25ABB">
            <w:pPr>
              <w:jc w:val="center"/>
              <w:rPr>
                <w:rFonts w:ascii="Arial" w:hAnsi="Arial" w:cs="Arial"/>
              </w:rPr>
            </w:pPr>
            <w:r>
              <w:rPr>
                <w:rFonts w:ascii="Arial" w:hAnsi="Arial" w:cs="Arial"/>
              </w:rPr>
              <w:t>Quantidade</w:t>
            </w:r>
          </w:p>
        </w:tc>
        <w:tc>
          <w:tcPr>
            <w:tcW w:w="543" w:type="pct"/>
            <w:shd w:val="clear" w:color="auto" w:fill="auto"/>
            <w:noWrap/>
            <w:vAlign w:val="center"/>
          </w:tcPr>
          <w:p w:rsidR="00E25ABB" w:rsidRPr="00E25ABB" w:rsidRDefault="00E25ABB" w:rsidP="00E25ABB">
            <w:pPr>
              <w:jc w:val="center"/>
              <w:rPr>
                <w:rFonts w:ascii="Arial" w:hAnsi="Arial" w:cs="Arial"/>
              </w:rPr>
            </w:pPr>
            <w:r>
              <w:rPr>
                <w:rFonts w:ascii="Arial" w:hAnsi="Arial" w:cs="Arial"/>
              </w:rPr>
              <w:t>Valor Estimado</w:t>
            </w:r>
          </w:p>
        </w:tc>
      </w:tr>
      <w:tr w:rsidR="00E25ABB" w:rsidRPr="00E25ABB" w:rsidTr="00E25ABB">
        <w:trPr>
          <w:trHeight w:val="153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0001</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Abridor de boca adulto: Abridor de boca adulto</w:t>
            </w:r>
            <w:r w:rsidRPr="00E25ABB">
              <w:rPr>
                <w:rFonts w:ascii="Arial" w:hAnsi="Arial" w:cs="Arial"/>
              </w:rPr>
              <w:br/>
              <w:t xml:space="preserve">Produto Confeccionado em silicone; </w:t>
            </w:r>
            <w:proofErr w:type="gramStart"/>
            <w:r w:rsidRPr="00E25ABB">
              <w:rPr>
                <w:rFonts w:ascii="Arial" w:hAnsi="Arial" w:cs="Arial"/>
              </w:rPr>
              <w:t>Dimensões  adulto</w:t>
            </w:r>
            <w:proofErr w:type="gramEnd"/>
            <w:r w:rsidRPr="00E25ABB">
              <w:rPr>
                <w:rFonts w:ascii="Arial" w:hAnsi="Arial" w:cs="Arial"/>
              </w:rPr>
              <w:t>: 40 x 30 x 20 mm</w:t>
            </w:r>
            <w:r>
              <w:rPr>
                <w:rFonts w:ascii="Arial" w:hAnsi="Arial" w:cs="Arial"/>
              </w:rPr>
              <w:t xml:space="preserve"> </w:t>
            </w:r>
            <w:r w:rsidRPr="00E25ABB">
              <w:rPr>
                <w:rFonts w:ascii="Arial" w:hAnsi="Arial" w:cs="Arial"/>
              </w:rPr>
              <w:t xml:space="preserve">Embalagem:  Plástica individual, constando os dados de identificação, </w:t>
            </w:r>
            <w:r>
              <w:rPr>
                <w:rFonts w:ascii="Arial" w:hAnsi="Arial" w:cs="Arial"/>
              </w:rPr>
              <w:t xml:space="preserve">procedência e rastreabilidade </w:t>
            </w:r>
            <w:r w:rsidRPr="00E25ABB">
              <w:rPr>
                <w:rFonts w:ascii="Arial" w:hAnsi="Arial" w:cs="Arial"/>
              </w:rPr>
              <w:t xml:space="preserve">Certificações:  Fabricado de acordo com Padrões Internacionais de Qualidade, Normas da ABNT, Registro no Ministério da </w:t>
            </w:r>
            <w:proofErr w:type="spellStart"/>
            <w:r w:rsidRPr="00E25ABB">
              <w:rPr>
                <w:rFonts w:ascii="Arial" w:hAnsi="Arial" w:cs="Arial"/>
              </w:rPr>
              <w:t>Saude</w:t>
            </w:r>
            <w:proofErr w:type="spellEnd"/>
            <w:r w:rsidRPr="00E25ABB">
              <w:rPr>
                <w:rFonts w:ascii="Arial" w:hAnsi="Arial" w:cs="Arial"/>
              </w:rPr>
              <w:t>.</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36,00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19,27</w:t>
            </w:r>
          </w:p>
        </w:tc>
      </w:tr>
      <w:tr w:rsidR="00E25ABB" w:rsidRPr="00E25ABB" w:rsidTr="00E25ABB">
        <w:trPr>
          <w:trHeight w:val="178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0002</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Abridor de boca infantil: Abridor do Boca Infantil</w:t>
            </w:r>
            <w:r w:rsidRPr="00E25ABB">
              <w:rPr>
                <w:rFonts w:ascii="Arial" w:hAnsi="Arial" w:cs="Arial"/>
              </w:rPr>
              <w:br/>
              <w:t xml:space="preserve">Produto Confeccionado em silicone </w:t>
            </w:r>
            <w:r w:rsidRPr="00E25ABB">
              <w:rPr>
                <w:rFonts w:ascii="Arial" w:hAnsi="Arial" w:cs="Arial"/>
              </w:rPr>
              <w:br/>
              <w:t>Tamanho:  30 x 25 x 18 mm</w:t>
            </w:r>
            <w:r w:rsidRPr="00E25ABB">
              <w:rPr>
                <w:rFonts w:ascii="Arial" w:hAnsi="Arial" w:cs="Arial"/>
              </w:rPr>
              <w:br/>
              <w:t xml:space="preserve">Embalagem:  Plástica individual, constando os dados de identificação, procedência e rastreabilidade </w:t>
            </w:r>
            <w:r w:rsidRPr="00E25ABB">
              <w:rPr>
                <w:rFonts w:ascii="Arial" w:hAnsi="Arial" w:cs="Arial"/>
              </w:rPr>
              <w:br/>
              <w:t xml:space="preserve">Certificações:  Fabricado de acordo com Padrões Internacionais de Qualidade, Normas da ABNT, Registro no Ministério da </w:t>
            </w:r>
            <w:proofErr w:type="spellStart"/>
            <w:r w:rsidRPr="00E25ABB">
              <w:rPr>
                <w:rFonts w:ascii="Arial" w:hAnsi="Arial" w:cs="Arial"/>
              </w:rPr>
              <w:t>Saude</w:t>
            </w:r>
            <w:proofErr w:type="spellEnd"/>
            <w:r w:rsidRPr="00E25ABB">
              <w:rPr>
                <w:rFonts w:ascii="Arial" w:hAnsi="Arial" w:cs="Arial"/>
              </w:rPr>
              <w:t>.</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36,00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19,27</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0003</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Ácido Fosfórico 37% Cor Azul (Ácido de ataque): </w:t>
            </w:r>
            <w:proofErr w:type="spellStart"/>
            <w:r w:rsidRPr="00E25ABB">
              <w:rPr>
                <w:rFonts w:ascii="Arial" w:hAnsi="Arial" w:cs="Arial"/>
              </w:rPr>
              <w:t>àcido</w:t>
            </w:r>
            <w:proofErr w:type="spellEnd"/>
            <w:r w:rsidRPr="00E25ABB">
              <w:rPr>
                <w:rFonts w:ascii="Arial" w:hAnsi="Arial" w:cs="Arial"/>
              </w:rPr>
              <w:t xml:space="preserve"> </w:t>
            </w:r>
            <w:proofErr w:type="spellStart"/>
            <w:r w:rsidRPr="00E25ABB">
              <w:rPr>
                <w:rFonts w:ascii="Arial" w:hAnsi="Arial" w:cs="Arial"/>
              </w:rPr>
              <w:t>Fosforico</w:t>
            </w:r>
            <w:proofErr w:type="spellEnd"/>
            <w:r w:rsidRPr="00E25ABB">
              <w:rPr>
                <w:rFonts w:ascii="Arial" w:hAnsi="Arial" w:cs="Arial"/>
              </w:rPr>
              <w:t xml:space="preserve"> 37% Cor azul </w:t>
            </w:r>
            <w:proofErr w:type="gramStart"/>
            <w:r w:rsidRPr="00E25ABB">
              <w:rPr>
                <w:rFonts w:ascii="Arial" w:hAnsi="Arial" w:cs="Arial"/>
              </w:rPr>
              <w:t xml:space="preserve">( </w:t>
            </w:r>
            <w:proofErr w:type="spellStart"/>
            <w:r w:rsidRPr="00E25ABB">
              <w:rPr>
                <w:rFonts w:ascii="Arial" w:hAnsi="Arial" w:cs="Arial"/>
              </w:rPr>
              <w:t>àcido</w:t>
            </w:r>
            <w:proofErr w:type="spellEnd"/>
            <w:proofErr w:type="gramEnd"/>
            <w:r w:rsidRPr="00E25ABB">
              <w:rPr>
                <w:rFonts w:ascii="Arial" w:hAnsi="Arial" w:cs="Arial"/>
              </w:rPr>
              <w:t xml:space="preserve"> de ataque) frasco 100ml (seringa com ponteira)</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Frasco</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400,00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11,93</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0004</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Adesivo De Resina </w:t>
            </w:r>
            <w:proofErr w:type="spellStart"/>
            <w:r w:rsidRPr="00E25ABB">
              <w:rPr>
                <w:rFonts w:ascii="Arial" w:hAnsi="Arial" w:cs="Arial"/>
              </w:rPr>
              <w:t>Fotopolimerizável</w:t>
            </w:r>
            <w:proofErr w:type="spellEnd"/>
            <w:r w:rsidRPr="00E25ABB">
              <w:rPr>
                <w:rFonts w:ascii="Arial" w:hAnsi="Arial" w:cs="Arial"/>
              </w:rPr>
              <w:t xml:space="preserve">: Conjugado c/ primer </w:t>
            </w:r>
            <w:proofErr w:type="spellStart"/>
            <w:r w:rsidRPr="00E25ABB">
              <w:rPr>
                <w:rFonts w:ascii="Arial" w:hAnsi="Arial" w:cs="Arial"/>
              </w:rPr>
              <w:t>Dentinário</w:t>
            </w:r>
            <w:proofErr w:type="spellEnd"/>
            <w:r w:rsidRPr="00E25ABB">
              <w:rPr>
                <w:rFonts w:ascii="Arial" w:hAnsi="Arial" w:cs="Arial"/>
              </w:rPr>
              <w:t xml:space="preserve"> Sistema Dois Em Um, C/ Base Acetona E C/ Fluoreto (Frasco C/ 4 ml).</w:t>
            </w:r>
          </w:p>
        </w:tc>
        <w:tc>
          <w:tcPr>
            <w:tcW w:w="626" w:type="pct"/>
            <w:shd w:val="clear" w:color="auto" w:fill="auto"/>
            <w:noWrap/>
            <w:vAlign w:val="center"/>
            <w:hideMark/>
          </w:tcPr>
          <w:p w:rsidR="00E25ABB" w:rsidRPr="00E25ABB" w:rsidRDefault="00E25ABB" w:rsidP="00E25ABB">
            <w:pPr>
              <w:jc w:val="center"/>
              <w:rPr>
                <w:rFonts w:ascii="Arial" w:hAnsi="Arial" w:cs="Arial"/>
              </w:rPr>
            </w:pPr>
            <w:proofErr w:type="spellStart"/>
            <w:r w:rsidRPr="00E25ABB">
              <w:rPr>
                <w:rFonts w:ascii="Arial" w:hAnsi="Arial" w:cs="Arial"/>
              </w:rPr>
              <w:t>Unid</w:t>
            </w:r>
            <w:proofErr w:type="spellEnd"/>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400,00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109,13</w:t>
            </w:r>
          </w:p>
        </w:tc>
      </w:tr>
      <w:tr w:rsidR="00E25ABB" w:rsidRPr="00E25ABB" w:rsidTr="00E25ABB">
        <w:trPr>
          <w:trHeight w:val="25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0005</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Agulha Gengival Curta: Agulha Gengival Curta -Uso </w:t>
            </w:r>
            <w:proofErr w:type="spellStart"/>
            <w:r w:rsidRPr="00E25ABB">
              <w:rPr>
                <w:rFonts w:ascii="Arial" w:hAnsi="Arial" w:cs="Arial"/>
              </w:rPr>
              <w:t>odontologico</w:t>
            </w:r>
            <w:proofErr w:type="spellEnd"/>
            <w:r w:rsidRPr="00E25ABB">
              <w:rPr>
                <w:rFonts w:ascii="Arial" w:hAnsi="Arial" w:cs="Arial"/>
              </w:rPr>
              <w:t xml:space="preserve"> - </w:t>
            </w:r>
            <w:proofErr w:type="spellStart"/>
            <w:r w:rsidRPr="00E25ABB">
              <w:rPr>
                <w:rFonts w:ascii="Arial" w:hAnsi="Arial" w:cs="Arial"/>
              </w:rPr>
              <w:t>Cx</w:t>
            </w:r>
            <w:proofErr w:type="spellEnd"/>
            <w:r w:rsidRPr="00E25ABB">
              <w:rPr>
                <w:rFonts w:ascii="Arial" w:hAnsi="Arial" w:cs="Arial"/>
              </w:rPr>
              <w:t xml:space="preserve"> c/ 100 </w:t>
            </w:r>
            <w:proofErr w:type="spellStart"/>
            <w:r w:rsidRPr="00E25ABB">
              <w:rPr>
                <w:rFonts w:ascii="Arial" w:hAnsi="Arial" w:cs="Arial"/>
              </w:rPr>
              <w:t>un</w:t>
            </w:r>
            <w:proofErr w:type="spellEnd"/>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Caixa</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300,00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56,82</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0006</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Agulha Gengival Extra Curta: Agulha Gengival Extra Curta - Uso </w:t>
            </w:r>
            <w:proofErr w:type="spellStart"/>
            <w:r w:rsidRPr="00E25ABB">
              <w:rPr>
                <w:rFonts w:ascii="Arial" w:hAnsi="Arial" w:cs="Arial"/>
              </w:rPr>
              <w:t>Odontologico</w:t>
            </w:r>
            <w:proofErr w:type="spellEnd"/>
            <w:r w:rsidRPr="00E25ABB">
              <w:rPr>
                <w:rFonts w:ascii="Arial" w:hAnsi="Arial" w:cs="Arial"/>
              </w:rPr>
              <w:t xml:space="preserve"> - </w:t>
            </w:r>
            <w:proofErr w:type="spellStart"/>
            <w:r w:rsidRPr="00E25ABB">
              <w:rPr>
                <w:rFonts w:ascii="Arial" w:hAnsi="Arial" w:cs="Arial"/>
              </w:rPr>
              <w:t>Cx</w:t>
            </w:r>
            <w:proofErr w:type="spellEnd"/>
            <w:r w:rsidRPr="00E25ABB">
              <w:rPr>
                <w:rFonts w:ascii="Arial" w:hAnsi="Arial" w:cs="Arial"/>
              </w:rPr>
              <w:t xml:space="preserve"> c/ 100 </w:t>
            </w:r>
            <w:proofErr w:type="spellStart"/>
            <w:r w:rsidRPr="00E25ABB">
              <w:rPr>
                <w:rFonts w:ascii="Arial" w:hAnsi="Arial" w:cs="Arial"/>
              </w:rPr>
              <w:t>un</w:t>
            </w:r>
            <w:proofErr w:type="spellEnd"/>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Caixa</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56,82</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0007</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Agulha Gengival Longa: Agulha Gengival Longa - Uso </w:t>
            </w:r>
            <w:proofErr w:type="spellStart"/>
            <w:r w:rsidRPr="00E25ABB">
              <w:rPr>
                <w:rFonts w:ascii="Arial" w:hAnsi="Arial" w:cs="Arial"/>
              </w:rPr>
              <w:t>Odontologico</w:t>
            </w:r>
            <w:proofErr w:type="spellEnd"/>
            <w:r w:rsidRPr="00E25ABB">
              <w:rPr>
                <w:rFonts w:ascii="Arial" w:hAnsi="Arial" w:cs="Arial"/>
              </w:rPr>
              <w:t xml:space="preserve"> - </w:t>
            </w:r>
            <w:proofErr w:type="spellStart"/>
            <w:r w:rsidRPr="00E25ABB">
              <w:rPr>
                <w:rFonts w:ascii="Arial" w:hAnsi="Arial" w:cs="Arial"/>
              </w:rPr>
              <w:t>Cx</w:t>
            </w:r>
            <w:proofErr w:type="spellEnd"/>
            <w:r w:rsidRPr="00E25ABB">
              <w:rPr>
                <w:rFonts w:ascii="Arial" w:hAnsi="Arial" w:cs="Arial"/>
              </w:rPr>
              <w:t xml:space="preserve"> c/ 100 </w:t>
            </w:r>
            <w:proofErr w:type="spellStart"/>
            <w:r w:rsidRPr="00E25ABB">
              <w:rPr>
                <w:rFonts w:ascii="Arial" w:hAnsi="Arial" w:cs="Arial"/>
              </w:rPr>
              <w:t>un</w:t>
            </w:r>
            <w:proofErr w:type="spellEnd"/>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Caixa</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25,00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56,82</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0008</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Alavancas bandeirinha direita: Alavancas bandeirinha direita; produzida em aço </w:t>
            </w:r>
            <w:proofErr w:type="spellStart"/>
            <w:r w:rsidRPr="00E25ABB">
              <w:rPr>
                <w:rFonts w:ascii="Arial" w:hAnsi="Arial" w:cs="Arial"/>
              </w:rPr>
              <w:t>inoxidavel</w:t>
            </w:r>
            <w:proofErr w:type="spellEnd"/>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24,00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31,96</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0009</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Alavancas bandeirinha esquerda: Alavancas bandeirinha esquerda; Produzida em aço inoxidável</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24,00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31,96</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0010</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Alavancas retas: Alavancas retas; Produzidas em aço inoxidável</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24,00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38,40</w:t>
            </w:r>
          </w:p>
        </w:tc>
      </w:tr>
      <w:tr w:rsidR="00E25ABB" w:rsidRPr="00E25ABB" w:rsidTr="00E25ABB">
        <w:trPr>
          <w:trHeight w:val="76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0011</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Álcool Etílico 70%: Álcool Etílico 70%, desinfetante à base de álcool etílico a 70%, indicado para superfícies </w:t>
            </w:r>
            <w:proofErr w:type="spellStart"/>
            <w:proofErr w:type="gramStart"/>
            <w:r w:rsidRPr="00E25ABB">
              <w:rPr>
                <w:rFonts w:ascii="Arial" w:hAnsi="Arial" w:cs="Arial"/>
              </w:rPr>
              <w:t>fixas,anti</w:t>
            </w:r>
            <w:proofErr w:type="spellEnd"/>
            <w:proofErr w:type="gramEnd"/>
            <w:r w:rsidRPr="00E25ABB">
              <w:rPr>
                <w:rFonts w:ascii="Arial" w:hAnsi="Arial" w:cs="Arial"/>
              </w:rPr>
              <w:t xml:space="preserve">-sepsia da pele em procedimento de médico e baixo risco; validade de 24 </w:t>
            </w:r>
            <w:proofErr w:type="spellStart"/>
            <w:r w:rsidRPr="00E25ABB">
              <w:rPr>
                <w:rFonts w:ascii="Arial" w:hAnsi="Arial" w:cs="Arial"/>
              </w:rPr>
              <w:t>meses;frasco</w:t>
            </w:r>
            <w:proofErr w:type="spellEnd"/>
            <w:r w:rsidRPr="00E25ABB">
              <w:rPr>
                <w:rFonts w:ascii="Arial" w:hAnsi="Arial" w:cs="Arial"/>
              </w:rPr>
              <w:t xml:space="preserve"> de 1000 ml.</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Litro</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2.000,00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7,81</w:t>
            </w:r>
          </w:p>
        </w:tc>
      </w:tr>
      <w:tr w:rsidR="00E25ABB" w:rsidRPr="00E25ABB" w:rsidTr="00E25ABB">
        <w:trPr>
          <w:trHeight w:val="127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lastRenderedPageBreak/>
              <w:t>0012</w:t>
            </w:r>
          </w:p>
        </w:tc>
        <w:tc>
          <w:tcPr>
            <w:tcW w:w="2739" w:type="pct"/>
            <w:shd w:val="clear" w:color="auto" w:fill="auto"/>
            <w:noWrap/>
            <w:vAlign w:val="center"/>
            <w:hideMark/>
          </w:tcPr>
          <w:p w:rsidR="00E25ABB" w:rsidRPr="00E25ABB" w:rsidRDefault="00E25ABB" w:rsidP="00E25ABB">
            <w:pPr>
              <w:jc w:val="both"/>
              <w:rPr>
                <w:rFonts w:ascii="Arial" w:hAnsi="Arial" w:cs="Arial"/>
              </w:rPr>
            </w:pPr>
            <w:proofErr w:type="spellStart"/>
            <w:r w:rsidRPr="00E25ABB">
              <w:rPr>
                <w:rFonts w:ascii="Arial" w:hAnsi="Arial" w:cs="Arial"/>
              </w:rPr>
              <w:t>Alginato</w:t>
            </w:r>
            <w:proofErr w:type="spellEnd"/>
            <w:r w:rsidRPr="00E25ABB">
              <w:rPr>
                <w:rFonts w:ascii="Arial" w:hAnsi="Arial" w:cs="Arial"/>
              </w:rPr>
              <w:t xml:space="preserve">: </w:t>
            </w:r>
            <w:proofErr w:type="spellStart"/>
            <w:r w:rsidRPr="00E25ABB">
              <w:rPr>
                <w:rFonts w:ascii="Arial" w:hAnsi="Arial" w:cs="Arial"/>
              </w:rPr>
              <w:t>Alginato</w:t>
            </w:r>
            <w:proofErr w:type="spellEnd"/>
            <w:r w:rsidRPr="00E25ABB">
              <w:rPr>
                <w:rFonts w:ascii="Arial" w:hAnsi="Arial" w:cs="Arial"/>
              </w:rPr>
              <w:t xml:space="preserve">; Material </w:t>
            </w:r>
            <w:proofErr w:type="spellStart"/>
            <w:r w:rsidRPr="00E25ABB">
              <w:rPr>
                <w:rFonts w:ascii="Arial" w:hAnsi="Arial" w:cs="Arial"/>
              </w:rPr>
              <w:t>bicromático</w:t>
            </w:r>
            <w:proofErr w:type="spellEnd"/>
            <w:r w:rsidRPr="00E25ABB">
              <w:rPr>
                <w:rFonts w:ascii="Arial" w:hAnsi="Arial" w:cs="Arial"/>
              </w:rPr>
              <w:t xml:space="preserve"> (muda de cor duas vezes). Cor inicial é branco, cor final é rosa.</w:t>
            </w:r>
            <w:r w:rsidRPr="00E25ABB">
              <w:rPr>
                <w:rFonts w:ascii="Arial" w:hAnsi="Arial" w:cs="Arial"/>
              </w:rPr>
              <w:br/>
              <w:t xml:space="preserve">Excelente elasticidade e compatibilidade com gesso odontológico. Contém </w:t>
            </w:r>
            <w:proofErr w:type="spellStart"/>
            <w:r w:rsidRPr="00E25ABB">
              <w:rPr>
                <w:rFonts w:ascii="Arial" w:hAnsi="Arial" w:cs="Arial"/>
              </w:rPr>
              <w:t>clorhexidina</w:t>
            </w:r>
            <w:proofErr w:type="spellEnd"/>
            <w:r w:rsidRPr="00E25ABB">
              <w:rPr>
                <w:rFonts w:ascii="Arial" w:hAnsi="Arial" w:cs="Arial"/>
              </w:rPr>
              <w:t xml:space="preserve"> (antisséptico). Pacote de 1000 gramas</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Pacote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80,00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26,35</w:t>
            </w:r>
          </w:p>
        </w:tc>
      </w:tr>
      <w:tr w:rsidR="00E25ABB" w:rsidRPr="00E25ABB" w:rsidTr="00E25ABB">
        <w:trPr>
          <w:trHeight w:val="25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0013</w:t>
            </w:r>
          </w:p>
        </w:tc>
        <w:tc>
          <w:tcPr>
            <w:tcW w:w="2739" w:type="pct"/>
            <w:shd w:val="clear" w:color="auto" w:fill="auto"/>
            <w:noWrap/>
            <w:vAlign w:val="center"/>
            <w:hideMark/>
          </w:tcPr>
          <w:p w:rsidR="00E25ABB" w:rsidRPr="00E25ABB" w:rsidRDefault="00E25ABB" w:rsidP="00E25ABB">
            <w:pPr>
              <w:jc w:val="both"/>
              <w:rPr>
                <w:rFonts w:ascii="Arial" w:hAnsi="Arial" w:cs="Arial"/>
              </w:rPr>
            </w:pPr>
            <w:proofErr w:type="spellStart"/>
            <w:r w:rsidRPr="00E25ABB">
              <w:rPr>
                <w:rFonts w:ascii="Arial" w:hAnsi="Arial" w:cs="Arial"/>
              </w:rPr>
              <w:t>Alveolex</w:t>
            </w:r>
            <w:proofErr w:type="spellEnd"/>
            <w:r w:rsidRPr="00E25ABB">
              <w:rPr>
                <w:rFonts w:ascii="Arial" w:hAnsi="Arial" w:cs="Arial"/>
              </w:rPr>
              <w:t xml:space="preserve"> (curativo): </w:t>
            </w:r>
            <w:proofErr w:type="spellStart"/>
            <w:r w:rsidRPr="00E25ABB">
              <w:rPr>
                <w:rFonts w:ascii="Arial" w:hAnsi="Arial" w:cs="Arial"/>
              </w:rPr>
              <w:t>Alveolex</w:t>
            </w:r>
            <w:proofErr w:type="spellEnd"/>
            <w:r w:rsidRPr="00E25ABB">
              <w:rPr>
                <w:rFonts w:ascii="Arial" w:hAnsi="Arial" w:cs="Arial"/>
              </w:rPr>
              <w:t xml:space="preserve"> (curativo Alveolar c/ própolis) com 10 Gramas</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Vidro</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60,00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32,78</w:t>
            </w:r>
          </w:p>
        </w:tc>
      </w:tr>
      <w:tr w:rsidR="00E25ABB" w:rsidRPr="00E25ABB" w:rsidTr="00E25ABB">
        <w:trPr>
          <w:trHeight w:val="76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0014</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Anestésico local 2% cloridrato de </w:t>
            </w:r>
            <w:proofErr w:type="spellStart"/>
            <w:r w:rsidRPr="00E25ABB">
              <w:rPr>
                <w:rFonts w:ascii="Arial" w:hAnsi="Arial" w:cs="Arial"/>
              </w:rPr>
              <w:t>lidoína</w:t>
            </w:r>
            <w:proofErr w:type="spellEnd"/>
            <w:r w:rsidRPr="00E25ABB">
              <w:rPr>
                <w:rFonts w:ascii="Arial" w:hAnsi="Arial" w:cs="Arial"/>
              </w:rPr>
              <w:t xml:space="preserve"> + cloridrato de </w:t>
            </w:r>
            <w:proofErr w:type="spellStart"/>
            <w:r w:rsidRPr="00E25ABB">
              <w:rPr>
                <w:rFonts w:ascii="Arial" w:hAnsi="Arial" w:cs="Arial"/>
              </w:rPr>
              <w:t>felinefrina</w:t>
            </w:r>
            <w:proofErr w:type="spellEnd"/>
            <w:r w:rsidRPr="00E25ABB">
              <w:rPr>
                <w:rFonts w:ascii="Arial" w:hAnsi="Arial" w:cs="Arial"/>
              </w:rPr>
              <w:t xml:space="preserve"> (</w:t>
            </w:r>
            <w:proofErr w:type="spellStart"/>
            <w:r w:rsidRPr="00E25ABB">
              <w:rPr>
                <w:rFonts w:ascii="Arial" w:hAnsi="Arial" w:cs="Arial"/>
              </w:rPr>
              <w:t>Novocal</w:t>
            </w:r>
            <w:proofErr w:type="spellEnd"/>
            <w:r w:rsidRPr="00E25ABB">
              <w:rPr>
                <w:rFonts w:ascii="Arial" w:hAnsi="Arial" w:cs="Arial"/>
              </w:rPr>
              <w:t xml:space="preserve">): Anestésico local 2% cloridrato de </w:t>
            </w:r>
            <w:proofErr w:type="spellStart"/>
            <w:r w:rsidRPr="00E25ABB">
              <w:rPr>
                <w:rFonts w:ascii="Arial" w:hAnsi="Arial" w:cs="Arial"/>
              </w:rPr>
              <w:t>lidoína</w:t>
            </w:r>
            <w:proofErr w:type="spellEnd"/>
            <w:r w:rsidRPr="00E25ABB">
              <w:rPr>
                <w:rFonts w:ascii="Arial" w:hAnsi="Arial" w:cs="Arial"/>
              </w:rPr>
              <w:t xml:space="preserve"> + cloridrato de </w:t>
            </w:r>
            <w:proofErr w:type="spellStart"/>
            <w:r w:rsidRPr="00E25ABB">
              <w:rPr>
                <w:rFonts w:ascii="Arial" w:hAnsi="Arial" w:cs="Arial"/>
              </w:rPr>
              <w:t>felinefrina</w:t>
            </w:r>
            <w:proofErr w:type="spellEnd"/>
            <w:r w:rsidRPr="00E25ABB">
              <w:rPr>
                <w:rFonts w:ascii="Arial" w:hAnsi="Arial" w:cs="Arial"/>
              </w:rPr>
              <w:t xml:space="preserve"> (</w:t>
            </w:r>
            <w:proofErr w:type="spellStart"/>
            <w:r w:rsidRPr="00E25ABB">
              <w:rPr>
                <w:rFonts w:ascii="Arial" w:hAnsi="Arial" w:cs="Arial"/>
              </w:rPr>
              <w:t>Novocal</w:t>
            </w:r>
            <w:proofErr w:type="spellEnd"/>
            <w:r w:rsidRPr="00E25ABB">
              <w:rPr>
                <w:rFonts w:ascii="Arial" w:hAnsi="Arial" w:cs="Arial"/>
              </w:rPr>
              <w:t xml:space="preserve">) - </w:t>
            </w:r>
            <w:proofErr w:type="spellStart"/>
            <w:r w:rsidRPr="00E25ABB">
              <w:rPr>
                <w:rFonts w:ascii="Arial" w:hAnsi="Arial" w:cs="Arial"/>
              </w:rPr>
              <w:t>Cx</w:t>
            </w:r>
            <w:proofErr w:type="spellEnd"/>
            <w:r w:rsidRPr="00E25ABB">
              <w:rPr>
                <w:rFonts w:ascii="Arial" w:hAnsi="Arial" w:cs="Arial"/>
              </w:rPr>
              <w:t xml:space="preserve"> c/ 50Tbs</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101,89</w:t>
            </w:r>
          </w:p>
        </w:tc>
      </w:tr>
      <w:tr w:rsidR="00E25ABB" w:rsidRPr="00E25ABB" w:rsidTr="00E25ABB">
        <w:trPr>
          <w:trHeight w:val="25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0015</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Anestésico Local Lidocaína: (Sem Vasoconstritor) </w:t>
            </w:r>
            <w:proofErr w:type="spellStart"/>
            <w:r w:rsidRPr="00E25ABB">
              <w:rPr>
                <w:rFonts w:ascii="Arial" w:hAnsi="Arial" w:cs="Arial"/>
              </w:rPr>
              <w:t>Cx</w:t>
            </w:r>
            <w:proofErr w:type="spellEnd"/>
            <w:r w:rsidRPr="00E25ABB">
              <w:rPr>
                <w:rFonts w:ascii="Arial" w:hAnsi="Arial" w:cs="Arial"/>
              </w:rPr>
              <w:t xml:space="preserve"> com 50 </w:t>
            </w:r>
            <w:proofErr w:type="spellStart"/>
            <w:r w:rsidRPr="00E25ABB">
              <w:rPr>
                <w:rFonts w:ascii="Arial" w:hAnsi="Arial" w:cs="Arial"/>
              </w:rPr>
              <w:t>tbs</w:t>
            </w:r>
            <w:proofErr w:type="spellEnd"/>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Caixa</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120,00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136,48</w:t>
            </w:r>
          </w:p>
        </w:tc>
      </w:tr>
      <w:tr w:rsidR="00E25ABB" w:rsidRPr="00E25ABB" w:rsidTr="00E25ABB">
        <w:trPr>
          <w:trHeight w:val="25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0016</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Anestésico Local </w:t>
            </w:r>
            <w:proofErr w:type="spellStart"/>
            <w:r w:rsidRPr="00E25ABB">
              <w:rPr>
                <w:rFonts w:ascii="Arial" w:hAnsi="Arial" w:cs="Arial"/>
              </w:rPr>
              <w:t>Mepvacaina</w:t>
            </w:r>
            <w:proofErr w:type="spellEnd"/>
            <w:r w:rsidRPr="00E25ABB">
              <w:rPr>
                <w:rFonts w:ascii="Arial" w:hAnsi="Arial" w:cs="Arial"/>
              </w:rPr>
              <w:t xml:space="preserve"> Vasoconstritor: Cada Caixa C/50 </w:t>
            </w:r>
            <w:proofErr w:type="spellStart"/>
            <w:r w:rsidRPr="00E25ABB">
              <w:rPr>
                <w:rFonts w:ascii="Arial" w:hAnsi="Arial" w:cs="Arial"/>
              </w:rPr>
              <w:t>Tubetes</w:t>
            </w:r>
            <w:proofErr w:type="spellEnd"/>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Caixa</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255,00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142,51</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0017</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Anestésico Tópico Gel (</w:t>
            </w:r>
            <w:proofErr w:type="spellStart"/>
            <w:r w:rsidRPr="00E25ABB">
              <w:rPr>
                <w:rFonts w:ascii="Arial" w:hAnsi="Arial" w:cs="Arial"/>
              </w:rPr>
              <w:t>Pct</w:t>
            </w:r>
            <w:proofErr w:type="spellEnd"/>
            <w:r w:rsidRPr="00E25ABB">
              <w:rPr>
                <w:rFonts w:ascii="Arial" w:hAnsi="Arial" w:cs="Arial"/>
              </w:rPr>
              <w:t xml:space="preserve"> c/ 12g): Anestésico Tópico Gel Uso </w:t>
            </w:r>
            <w:proofErr w:type="spellStart"/>
            <w:r w:rsidRPr="00E25ABB">
              <w:rPr>
                <w:rFonts w:ascii="Arial" w:hAnsi="Arial" w:cs="Arial"/>
              </w:rPr>
              <w:t>odontologico</w:t>
            </w:r>
            <w:proofErr w:type="spellEnd"/>
            <w:r w:rsidRPr="00E25ABB">
              <w:rPr>
                <w:rFonts w:ascii="Arial" w:hAnsi="Arial" w:cs="Arial"/>
              </w:rPr>
              <w:t>; (</w:t>
            </w:r>
            <w:proofErr w:type="spellStart"/>
            <w:r w:rsidRPr="00E25ABB">
              <w:rPr>
                <w:rFonts w:ascii="Arial" w:hAnsi="Arial" w:cs="Arial"/>
              </w:rPr>
              <w:t>Pct</w:t>
            </w:r>
            <w:proofErr w:type="spellEnd"/>
            <w:r w:rsidRPr="00E25ABB">
              <w:rPr>
                <w:rFonts w:ascii="Arial" w:hAnsi="Arial" w:cs="Arial"/>
              </w:rPr>
              <w:t xml:space="preserve"> c/ 12g)</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Pacote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13,11</w:t>
            </w:r>
          </w:p>
        </w:tc>
      </w:tr>
      <w:tr w:rsidR="00E25ABB" w:rsidRPr="00E25ABB" w:rsidTr="00E25ABB">
        <w:trPr>
          <w:trHeight w:val="25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0018</w:t>
            </w:r>
          </w:p>
        </w:tc>
        <w:tc>
          <w:tcPr>
            <w:tcW w:w="2739" w:type="pct"/>
            <w:shd w:val="clear" w:color="auto" w:fill="auto"/>
            <w:noWrap/>
            <w:vAlign w:val="center"/>
            <w:hideMark/>
          </w:tcPr>
          <w:p w:rsidR="00E25ABB" w:rsidRPr="00E25ABB" w:rsidRDefault="00E25ABB" w:rsidP="00E25ABB">
            <w:pPr>
              <w:jc w:val="both"/>
              <w:rPr>
                <w:rFonts w:ascii="Arial" w:hAnsi="Arial" w:cs="Arial"/>
              </w:rPr>
            </w:pPr>
            <w:proofErr w:type="spellStart"/>
            <w:r w:rsidRPr="00E25ABB">
              <w:rPr>
                <w:rFonts w:ascii="Arial" w:hAnsi="Arial" w:cs="Arial"/>
              </w:rPr>
              <w:t>Anti-séptico</w:t>
            </w:r>
            <w:proofErr w:type="spellEnd"/>
            <w:r w:rsidRPr="00E25ABB">
              <w:rPr>
                <w:rFonts w:ascii="Arial" w:hAnsi="Arial" w:cs="Arial"/>
              </w:rPr>
              <w:t xml:space="preserve"> bucal 500 ml: </w:t>
            </w:r>
            <w:proofErr w:type="spellStart"/>
            <w:r w:rsidRPr="00E25ABB">
              <w:rPr>
                <w:rFonts w:ascii="Arial" w:hAnsi="Arial" w:cs="Arial"/>
              </w:rPr>
              <w:t>Anti-séptico</w:t>
            </w:r>
            <w:proofErr w:type="spellEnd"/>
            <w:r w:rsidRPr="00E25ABB">
              <w:rPr>
                <w:rFonts w:ascii="Arial" w:hAnsi="Arial" w:cs="Arial"/>
              </w:rPr>
              <w:t xml:space="preserve"> bucal 500 ml</w:t>
            </w:r>
          </w:p>
        </w:tc>
        <w:tc>
          <w:tcPr>
            <w:tcW w:w="626" w:type="pct"/>
            <w:shd w:val="clear" w:color="auto" w:fill="auto"/>
            <w:noWrap/>
            <w:vAlign w:val="center"/>
            <w:hideMark/>
          </w:tcPr>
          <w:p w:rsidR="00E25ABB" w:rsidRPr="00E25ABB" w:rsidRDefault="00E25ABB" w:rsidP="00E25ABB">
            <w:pPr>
              <w:jc w:val="center"/>
              <w:rPr>
                <w:rFonts w:ascii="Arial" w:hAnsi="Arial" w:cs="Arial"/>
              </w:rPr>
            </w:pPr>
            <w:proofErr w:type="spellStart"/>
            <w:r w:rsidRPr="00E25ABB">
              <w:rPr>
                <w:rFonts w:ascii="Arial" w:hAnsi="Arial" w:cs="Arial"/>
              </w:rPr>
              <w:t>Unid</w:t>
            </w:r>
            <w:proofErr w:type="spellEnd"/>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450,00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29,23</w:t>
            </w:r>
          </w:p>
        </w:tc>
      </w:tr>
      <w:tr w:rsidR="00E25ABB" w:rsidRPr="00E25ABB" w:rsidTr="00E25ABB">
        <w:trPr>
          <w:trHeight w:val="25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0019</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Arco para isolamento absoluto: Arco para isolamento absoluto</w:t>
            </w:r>
          </w:p>
        </w:tc>
        <w:tc>
          <w:tcPr>
            <w:tcW w:w="626" w:type="pct"/>
            <w:shd w:val="clear" w:color="auto" w:fill="auto"/>
            <w:noWrap/>
            <w:vAlign w:val="center"/>
            <w:hideMark/>
          </w:tcPr>
          <w:p w:rsidR="00E25ABB" w:rsidRPr="00E25ABB" w:rsidRDefault="00E25ABB" w:rsidP="00E25ABB">
            <w:pPr>
              <w:jc w:val="center"/>
              <w:rPr>
                <w:rFonts w:ascii="Arial" w:hAnsi="Arial" w:cs="Arial"/>
              </w:rPr>
            </w:pPr>
            <w:proofErr w:type="spellStart"/>
            <w:r w:rsidRPr="00E25ABB">
              <w:rPr>
                <w:rFonts w:ascii="Arial" w:hAnsi="Arial" w:cs="Arial"/>
              </w:rPr>
              <w:t>Unid</w:t>
            </w:r>
            <w:proofErr w:type="spellEnd"/>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29,08</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0020</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Babador </w:t>
            </w:r>
            <w:proofErr w:type="spellStart"/>
            <w:r w:rsidRPr="00E25ABB">
              <w:rPr>
                <w:rFonts w:ascii="Arial" w:hAnsi="Arial" w:cs="Arial"/>
              </w:rPr>
              <w:t>Descart</w:t>
            </w:r>
            <w:proofErr w:type="spellEnd"/>
            <w:r w:rsidRPr="00E25ABB">
              <w:rPr>
                <w:rFonts w:ascii="Arial" w:hAnsi="Arial" w:cs="Arial"/>
              </w:rPr>
              <w:t xml:space="preserve">. Impermeável Tam. Médio: Babador </w:t>
            </w:r>
            <w:proofErr w:type="spellStart"/>
            <w:r w:rsidRPr="00E25ABB">
              <w:rPr>
                <w:rFonts w:ascii="Arial" w:hAnsi="Arial" w:cs="Arial"/>
              </w:rPr>
              <w:t>Descart</w:t>
            </w:r>
            <w:proofErr w:type="spellEnd"/>
            <w:r w:rsidRPr="00E25ABB">
              <w:rPr>
                <w:rFonts w:ascii="Arial" w:hAnsi="Arial" w:cs="Arial"/>
              </w:rPr>
              <w:t xml:space="preserve">. Impermeável Tam. Médio - </w:t>
            </w:r>
            <w:proofErr w:type="spellStart"/>
            <w:r w:rsidRPr="00E25ABB">
              <w:rPr>
                <w:rFonts w:ascii="Arial" w:hAnsi="Arial" w:cs="Arial"/>
              </w:rPr>
              <w:t>Pct</w:t>
            </w:r>
            <w:proofErr w:type="spellEnd"/>
            <w:r w:rsidRPr="00E25ABB">
              <w:rPr>
                <w:rFonts w:ascii="Arial" w:hAnsi="Arial" w:cs="Arial"/>
              </w:rPr>
              <w:t xml:space="preserve"> c/ 100un</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Pacote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400,00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22,64</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0021</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Bandeja Inox p/ Instrumental 22X12X1,5cm: Bandeja Inox p/ Instrumental 22X12X1,5cm</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50,83</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0022</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Broca de alta rotação 1033: Broca de alta rotação 1033</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12,85</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0023</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Broca de alta rotação 1034: Broca de alta rotação nº 1034</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12,85</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0024</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Broca de alta rotação 1557: Broca de alta rotação 1557</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13,30</w:t>
            </w:r>
          </w:p>
        </w:tc>
      </w:tr>
      <w:tr w:rsidR="00E25ABB" w:rsidRPr="00E25ABB" w:rsidTr="00E25ABB">
        <w:trPr>
          <w:trHeight w:val="25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0025</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Broca De Alta Rotação n 1/2: Broca De Alta Rotação nº 1/2</w:t>
            </w:r>
          </w:p>
        </w:tc>
        <w:tc>
          <w:tcPr>
            <w:tcW w:w="626" w:type="pct"/>
            <w:shd w:val="clear" w:color="auto" w:fill="auto"/>
            <w:noWrap/>
            <w:vAlign w:val="center"/>
            <w:hideMark/>
          </w:tcPr>
          <w:p w:rsidR="00E25ABB" w:rsidRPr="00E25ABB" w:rsidRDefault="00E25ABB" w:rsidP="00E25ABB">
            <w:pPr>
              <w:jc w:val="center"/>
              <w:rPr>
                <w:rFonts w:ascii="Arial" w:hAnsi="Arial" w:cs="Arial"/>
              </w:rPr>
            </w:pPr>
            <w:proofErr w:type="spellStart"/>
            <w:proofErr w:type="gramStart"/>
            <w:r w:rsidRPr="00E25ABB">
              <w:rPr>
                <w:rFonts w:ascii="Arial" w:hAnsi="Arial" w:cs="Arial"/>
              </w:rPr>
              <w:t>unid</w:t>
            </w:r>
            <w:proofErr w:type="spellEnd"/>
            <w:proofErr w:type="gramEnd"/>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130,00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10,30</w:t>
            </w:r>
          </w:p>
        </w:tc>
      </w:tr>
      <w:tr w:rsidR="00E25ABB" w:rsidRPr="00E25ABB" w:rsidTr="00E25ABB">
        <w:trPr>
          <w:trHeight w:val="25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0026</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Broca de Alta Rotação N°2134: Broca de Alta Rotação N°2134</w:t>
            </w:r>
          </w:p>
        </w:tc>
        <w:tc>
          <w:tcPr>
            <w:tcW w:w="626" w:type="pct"/>
            <w:shd w:val="clear" w:color="auto" w:fill="auto"/>
            <w:noWrap/>
            <w:vAlign w:val="center"/>
            <w:hideMark/>
          </w:tcPr>
          <w:p w:rsidR="00E25ABB" w:rsidRPr="00E25ABB" w:rsidRDefault="00E25ABB" w:rsidP="00E25ABB">
            <w:pPr>
              <w:jc w:val="center"/>
              <w:rPr>
                <w:rFonts w:ascii="Arial" w:hAnsi="Arial" w:cs="Arial"/>
              </w:rPr>
            </w:pPr>
            <w:proofErr w:type="spellStart"/>
            <w:r w:rsidRPr="00E25ABB">
              <w:rPr>
                <w:rFonts w:ascii="Arial" w:hAnsi="Arial" w:cs="Arial"/>
              </w:rPr>
              <w:t>Unid</w:t>
            </w:r>
            <w:proofErr w:type="spellEnd"/>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12,85</w:t>
            </w:r>
          </w:p>
        </w:tc>
      </w:tr>
      <w:tr w:rsidR="00E25ABB" w:rsidRPr="00E25ABB" w:rsidTr="00E25ABB">
        <w:trPr>
          <w:trHeight w:val="25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0027</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Broca de Alta Rotação N° 2135 F: Broca de Alta Rotação N° 2135 F</w:t>
            </w:r>
          </w:p>
        </w:tc>
        <w:tc>
          <w:tcPr>
            <w:tcW w:w="626" w:type="pct"/>
            <w:shd w:val="clear" w:color="auto" w:fill="auto"/>
            <w:noWrap/>
            <w:vAlign w:val="center"/>
            <w:hideMark/>
          </w:tcPr>
          <w:p w:rsidR="00E25ABB" w:rsidRPr="00E25ABB" w:rsidRDefault="00E25ABB" w:rsidP="00E25ABB">
            <w:pPr>
              <w:jc w:val="center"/>
              <w:rPr>
                <w:rFonts w:ascii="Arial" w:hAnsi="Arial" w:cs="Arial"/>
              </w:rPr>
            </w:pPr>
            <w:proofErr w:type="spellStart"/>
            <w:r w:rsidRPr="00E25ABB">
              <w:rPr>
                <w:rFonts w:ascii="Arial" w:hAnsi="Arial" w:cs="Arial"/>
              </w:rPr>
              <w:t>Unid</w:t>
            </w:r>
            <w:proofErr w:type="spellEnd"/>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12,85</w:t>
            </w:r>
          </w:p>
        </w:tc>
      </w:tr>
      <w:tr w:rsidR="00E25ABB" w:rsidRPr="00E25ABB" w:rsidTr="00E25ABB">
        <w:trPr>
          <w:trHeight w:val="25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0028</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Broca de Alta Rotação N° 2135 FF: Broca de Alta Rotação N° 2135 FF</w:t>
            </w:r>
          </w:p>
        </w:tc>
        <w:tc>
          <w:tcPr>
            <w:tcW w:w="626" w:type="pct"/>
            <w:shd w:val="clear" w:color="auto" w:fill="auto"/>
            <w:noWrap/>
            <w:vAlign w:val="center"/>
            <w:hideMark/>
          </w:tcPr>
          <w:p w:rsidR="00E25ABB" w:rsidRPr="00E25ABB" w:rsidRDefault="00E25ABB" w:rsidP="00E25ABB">
            <w:pPr>
              <w:jc w:val="center"/>
              <w:rPr>
                <w:rFonts w:ascii="Arial" w:hAnsi="Arial" w:cs="Arial"/>
              </w:rPr>
            </w:pPr>
            <w:proofErr w:type="spellStart"/>
            <w:r w:rsidRPr="00E25ABB">
              <w:rPr>
                <w:rFonts w:ascii="Arial" w:hAnsi="Arial" w:cs="Arial"/>
              </w:rPr>
              <w:t>Unid</w:t>
            </w:r>
            <w:proofErr w:type="spellEnd"/>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14,52</w:t>
            </w:r>
          </w:p>
        </w:tc>
      </w:tr>
      <w:tr w:rsidR="00E25ABB" w:rsidRPr="00E25ABB" w:rsidTr="00E25ABB">
        <w:trPr>
          <w:trHeight w:val="25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0029</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Broca de Alta Rotação N° 2137 F: Broca de Alta Rotação N° 2137 F</w:t>
            </w:r>
          </w:p>
        </w:tc>
        <w:tc>
          <w:tcPr>
            <w:tcW w:w="626" w:type="pct"/>
            <w:shd w:val="clear" w:color="auto" w:fill="auto"/>
            <w:noWrap/>
            <w:vAlign w:val="center"/>
            <w:hideMark/>
          </w:tcPr>
          <w:p w:rsidR="00E25ABB" w:rsidRPr="00E25ABB" w:rsidRDefault="00E25ABB" w:rsidP="00E25ABB">
            <w:pPr>
              <w:jc w:val="center"/>
              <w:rPr>
                <w:rFonts w:ascii="Arial" w:hAnsi="Arial" w:cs="Arial"/>
              </w:rPr>
            </w:pPr>
            <w:proofErr w:type="spellStart"/>
            <w:r w:rsidRPr="00E25ABB">
              <w:rPr>
                <w:rFonts w:ascii="Arial" w:hAnsi="Arial" w:cs="Arial"/>
              </w:rPr>
              <w:t>Unid</w:t>
            </w:r>
            <w:proofErr w:type="spellEnd"/>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14,52</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0030</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Broca de Alta Rotação N°3117: Broca de Alta Rotação N°3117, material </w:t>
            </w:r>
            <w:proofErr w:type="spellStart"/>
            <w:r w:rsidRPr="00E25ABB">
              <w:rPr>
                <w:rFonts w:ascii="Arial" w:hAnsi="Arial" w:cs="Arial"/>
              </w:rPr>
              <w:t>odontologico</w:t>
            </w:r>
            <w:proofErr w:type="spellEnd"/>
          </w:p>
        </w:tc>
        <w:tc>
          <w:tcPr>
            <w:tcW w:w="626" w:type="pct"/>
            <w:shd w:val="clear" w:color="auto" w:fill="auto"/>
            <w:noWrap/>
            <w:vAlign w:val="center"/>
            <w:hideMark/>
          </w:tcPr>
          <w:p w:rsidR="00E25ABB" w:rsidRPr="00E25ABB" w:rsidRDefault="00E25ABB" w:rsidP="00E25ABB">
            <w:pPr>
              <w:jc w:val="center"/>
              <w:rPr>
                <w:rFonts w:ascii="Arial" w:hAnsi="Arial" w:cs="Arial"/>
              </w:rPr>
            </w:pPr>
            <w:proofErr w:type="spellStart"/>
            <w:r w:rsidRPr="00E25ABB">
              <w:rPr>
                <w:rFonts w:ascii="Arial" w:hAnsi="Arial" w:cs="Arial"/>
              </w:rPr>
              <w:t>Unid</w:t>
            </w:r>
            <w:proofErr w:type="spellEnd"/>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8,53</w:t>
            </w:r>
          </w:p>
        </w:tc>
      </w:tr>
      <w:tr w:rsidR="00E25ABB" w:rsidRPr="00E25ABB" w:rsidTr="00E25ABB">
        <w:trPr>
          <w:trHeight w:val="25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0031</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Broca de Alta Rotação N° 3118 F: Broca de Alta Rotação N° 3118 F</w:t>
            </w:r>
          </w:p>
        </w:tc>
        <w:tc>
          <w:tcPr>
            <w:tcW w:w="626" w:type="pct"/>
            <w:shd w:val="clear" w:color="auto" w:fill="auto"/>
            <w:noWrap/>
            <w:vAlign w:val="center"/>
            <w:hideMark/>
          </w:tcPr>
          <w:p w:rsidR="00E25ABB" w:rsidRPr="00E25ABB" w:rsidRDefault="00E25ABB" w:rsidP="00E25ABB">
            <w:pPr>
              <w:jc w:val="center"/>
              <w:rPr>
                <w:rFonts w:ascii="Arial" w:hAnsi="Arial" w:cs="Arial"/>
              </w:rPr>
            </w:pPr>
            <w:proofErr w:type="spellStart"/>
            <w:r w:rsidRPr="00E25ABB">
              <w:rPr>
                <w:rFonts w:ascii="Arial" w:hAnsi="Arial" w:cs="Arial"/>
              </w:rPr>
              <w:t>Unid</w:t>
            </w:r>
            <w:proofErr w:type="spellEnd"/>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12,85</w:t>
            </w:r>
          </w:p>
        </w:tc>
      </w:tr>
      <w:tr w:rsidR="00E25ABB" w:rsidRPr="00E25ABB" w:rsidTr="00E25ABB">
        <w:trPr>
          <w:trHeight w:val="25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0032</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Broca de Alta Rotação N° 3118 FF: Broca de Alta Rotação N° 3118 FF</w:t>
            </w:r>
          </w:p>
        </w:tc>
        <w:tc>
          <w:tcPr>
            <w:tcW w:w="626" w:type="pct"/>
            <w:shd w:val="clear" w:color="auto" w:fill="auto"/>
            <w:noWrap/>
            <w:vAlign w:val="center"/>
            <w:hideMark/>
          </w:tcPr>
          <w:p w:rsidR="00E25ABB" w:rsidRPr="00E25ABB" w:rsidRDefault="00E25ABB" w:rsidP="00E25ABB">
            <w:pPr>
              <w:jc w:val="center"/>
              <w:rPr>
                <w:rFonts w:ascii="Arial" w:hAnsi="Arial" w:cs="Arial"/>
              </w:rPr>
            </w:pPr>
            <w:proofErr w:type="spellStart"/>
            <w:r w:rsidRPr="00E25ABB">
              <w:rPr>
                <w:rFonts w:ascii="Arial" w:hAnsi="Arial" w:cs="Arial"/>
              </w:rPr>
              <w:t>Unid</w:t>
            </w:r>
            <w:proofErr w:type="spellEnd"/>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14,52</w:t>
            </w:r>
          </w:p>
        </w:tc>
      </w:tr>
      <w:tr w:rsidR="00E25ABB" w:rsidRPr="00E25ABB" w:rsidTr="00E25ABB">
        <w:trPr>
          <w:trHeight w:val="25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0033</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Broca de Alta Rotação N° 3168 F: Broca de Alta Rotação N° 3168 F</w:t>
            </w:r>
          </w:p>
        </w:tc>
        <w:tc>
          <w:tcPr>
            <w:tcW w:w="626" w:type="pct"/>
            <w:shd w:val="clear" w:color="auto" w:fill="auto"/>
            <w:noWrap/>
            <w:vAlign w:val="center"/>
            <w:hideMark/>
          </w:tcPr>
          <w:p w:rsidR="00E25ABB" w:rsidRPr="00E25ABB" w:rsidRDefault="00E25ABB" w:rsidP="00E25ABB">
            <w:pPr>
              <w:jc w:val="center"/>
              <w:rPr>
                <w:rFonts w:ascii="Arial" w:hAnsi="Arial" w:cs="Arial"/>
              </w:rPr>
            </w:pPr>
            <w:proofErr w:type="spellStart"/>
            <w:r w:rsidRPr="00E25ABB">
              <w:rPr>
                <w:rFonts w:ascii="Arial" w:hAnsi="Arial" w:cs="Arial"/>
              </w:rPr>
              <w:t>Unid</w:t>
            </w:r>
            <w:proofErr w:type="spellEnd"/>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14,52</w:t>
            </w:r>
          </w:p>
        </w:tc>
      </w:tr>
      <w:tr w:rsidR="00E25ABB" w:rsidRPr="00E25ABB" w:rsidTr="00E25ABB">
        <w:trPr>
          <w:trHeight w:val="25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0034</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Broca de Alta Rotação N° 3195: Broca de Alta Rotação N° 3195</w:t>
            </w:r>
          </w:p>
        </w:tc>
        <w:tc>
          <w:tcPr>
            <w:tcW w:w="626" w:type="pct"/>
            <w:shd w:val="clear" w:color="auto" w:fill="auto"/>
            <w:noWrap/>
            <w:vAlign w:val="center"/>
            <w:hideMark/>
          </w:tcPr>
          <w:p w:rsidR="00E25ABB" w:rsidRPr="00E25ABB" w:rsidRDefault="00E25ABB" w:rsidP="00E25ABB">
            <w:pPr>
              <w:jc w:val="center"/>
              <w:rPr>
                <w:rFonts w:ascii="Arial" w:hAnsi="Arial" w:cs="Arial"/>
              </w:rPr>
            </w:pPr>
            <w:proofErr w:type="spellStart"/>
            <w:r w:rsidRPr="00E25ABB">
              <w:rPr>
                <w:rFonts w:ascii="Arial" w:hAnsi="Arial" w:cs="Arial"/>
              </w:rPr>
              <w:t>Unid</w:t>
            </w:r>
            <w:proofErr w:type="spellEnd"/>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12,85</w:t>
            </w:r>
          </w:p>
        </w:tc>
      </w:tr>
      <w:tr w:rsidR="00E25ABB" w:rsidRPr="00E25ABB" w:rsidTr="00E25ABB">
        <w:trPr>
          <w:trHeight w:val="25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0035</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Broca de Alta Rotação N° 3195 FF: Broca de Alta Rotação N° 3195 FF</w:t>
            </w:r>
          </w:p>
        </w:tc>
        <w:tc>
          <w:tcPr>
            <w:tcW w:w="626" w:type="pct"/>
            <w:shd w:val="clear" w:color="auto" w:fill="auto"/>
            <w:noWrap/>
            <w:vAlign w:val="center"/>
            <w:hideMark/>
          </w:tcPr>
          <w:p w:rsidR="00E25ABB" w:rsidRPr="00E25ABB" w:rsidRDefault="00E25ABB" w:rsidP="00E25ABB">
            <w:pPr>
              <w:jc w:val="center"/>
              <w:rPr>
                <w:rFonts w:ascii="Arial" w:hAnsi="Arial" w:cs="Arial"/>
              </w:rPr>
            </w:pPr>
            <w:proofErr w:type="spellStart"/>
            <w:r w:rsidRPr="00E25ABB">
              <w:rPr>
                <w:rFonts w:ascii="Arial" w:hAnsi="Arial" w:cs="Arial"/>
              </w:rPr>
              <w:t>Unid</w:t>
            </w:r>
            <w:proofErr w:type="spellEnd"/>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14,52</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lastRenderedPageBreak/>
              <w:t>0036</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Broca de alta rotação n°329: Broca de alta rotação n°329</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12,09</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0037</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Broca de alta rotação n°701: Broca de alta rotação n°701</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120,00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10,43</w:t>
            </w:r>
          </w:p>
        </w:tc>
      </w:tr>
      <w:tr w:rsidR="00E25ABB" w:rsidRPr="00E25ABB" w:rsidTr="00E25ABB">
        <w:trPr>
          <w:trHeight w:val="25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0038</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Broca de Alta Rotação Nº 1011: Broca de Alta Rotação Nº 1011</w:t>
            </w:r>
          </w:p>
        </w:tc>
        <w:tc>
          <w:tcPr>
            <w:tcW w:w="626" w:type="pct"/>
            <w:shd w:val="clear" w:color="auto" w:fill="auto"/>
            <w:noWrap/>
            <w:vAlign w:val="center"/>
            <w:hideMark/>
          </w:tcPr>
          <w:p w:rsidR="00E25ABB" w:rsidRPr="00E25ABB" w:rsidRDefault="00E25ABB" w:rsidP="00E25ABB">
            <w:pPr>
              <w:jc w:val="center"/>
              <w:rPr>
                <w:rFonts w:ascii="Arial" w:hAnsi="Arial" w:cs="Arial"/>
              </w:rPr>
            </w:pPr>
            <w:proofErr w:type="spellStart"/>
            <w:r w:rsidRPr="00E25ABB">
              <w:rPr>
                <w:rFonts w:ascii="Arial" w:hAnsi="Arial" w:cs="Arial"/>
              </w:rPr>
              <w:t>Unid</w:t>
            </w:r>
            <w:proofErr w:type="spellEnd"/>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12,85</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0039</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Broca de Alta Rotação Nº 1012: Broca de Alta Rotação Nº 1012</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12,85</w:t>
            </w:r>
          </w:p>
        </w:tc>
      </w:tr>
      <w:tr w:rsidR="00E25ABB" w:rsidRPr="00E25ABB" w:rsidTr="00E25ABB">
        <w:trPr>
          <w:trHeight w:val="25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0040</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Broca de Alta Rotação Nº 1013: Broca de Alta Rotação Nº 1013</w:t>
            </w:r>
          </w:p>
        </w:tc>
        <w:tc>
          <w:tcPr>
            <w:tcW w:w="626" w:type="pct"/>
            <w:shd w:val="clear" w:color="auto" w:fill="auto"/>
            <w:noWrap/>
            <w:vAlign w:val="center"/>
            <w:hideMark/>
          </w:tcPr>
          <w:p w:rsidR="00E25ABB" w:rsidRPr="00E25ABB" w:rsidRDefault="00E25ABB" w:rsidP="00E25ABB">
            <w:pPr>
              <w:jc w:val="center"/>
              <w:rPr>
                <w:rFonts w:ascii="Arial" w:hAnsi="Arial" w:cs="Arial"/>
              </w:rPr>
            </w:pPr>
            <w:proofErr w:type="spellStart"/>
            <w:r w:rsidRPr="00E25ABB">
              <w:rPr>
                <w:rFonts w:ascii="Arial" w:hAnsi="Arial" w:cs="Arial"/>
              </w:rPr>
              <w:t>Unid</w:t>
            </w:r>
            <w:proofErr w:type="spellEnd"/>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12,85</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0041</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Broca de Alta Rotação Nº 1014: Broca de Alta Rotação Nº 1014</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12,85</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0042</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Broca de Alta Rotação Nº 1015: Broca de Alta Rotação Nº 1015</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12,85</w:t>
            </w:r>
          </w:p>
        </w:tc>
      </w:tr>
      <w:tr w:rsidR="00E25ABB" w:rsidRPr="00E25ABB" w:rsidTr="00E25ABB">
        <w:trPr>
          <w:trHeight w:val="25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0043</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Broca de Alta Rotação Nº 1016: Broca de alta rotação nº 1016</w:t>
            </w:r>
          </w:p>
        </w:tc>
        <w:tc>
          <w:tcPr>
            <w:tcW w:w="626" w:type="pct"/>
            <w:shd w:val="clear" w:color="auto" w:fill="auto"/>
            <w:noWrap/>
            <w:vAlign w:val="center"/>
            <w:hideMark/>
          </w:tcPr>
          <w:p w:rsidR="00E25ABB" w:rsidRPr="00E25ABB" w:rsidRDefault="00E25ABB" w:rsidP="00E25ABB">
            <w:pPr>
              <w:jc w:val="center"/>
              <w:rPr>
                <w:rFonts w:ascii="Arial" w:hAnsi="Arial" w:cs="Arial"/>
              </w:rPr>
            </w:pPr>
            <w:proofErr w:type="spellStart"/>
            <w:r w:rsidRPr="00E25ABB">
              <w:rPr>
                <w:rFonts w:ascii="Arial" w:hAnsi="Arial" w:cs="Arial"/>
              </w:rPr>
              <w:t>Unid</w:t>
            </w:r>
            <w:proofErr w:type="spellEnd"/>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12,85</w:t>
            </w:r>
          </w:p>
        </w:tc>
      </w:tr>
      <w:tr w:rsidR="00E25ABB" w:rsidRPr="00E25ABB" w:rsidTr="00E25ABB">
        <w:trPr>
          <w:trHeight w:val="25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0044</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Broca de Alta Rotação Nº 1019: Broca de Alta Rotação Nº 1019</w:t>
            </w:r>
          </w:p>
        </w:tc>
        <w:tc>
          <w:tcPr>
            <w:tcW w:w="626" w:type="pct"/>
            <w:shd w:val="clear" w:color="auto" w:fill="auto"/>
            <w:noWrap/>
            <w:vAlign w:val="center"/>
            <w:hideMark/>
          </w:tcPr>
          <w:p w:rsidR="00E25ABB" w:rsidRPr="00E25ABB" w:rsidRDefault="00E25ABB" w:rsidP="00E25ABB">
            <w:pPr>
              <w:jc w:val="center"/>
              <w:rPr>
                <w:rFonts w:ascii="Arial" w:hAnsi="Arial" w:cs="Arial"/>
              </w:rPr>
            </w:pPr>
            <w:proofErr w:type="spellStart"/>
            <w:r w:rsidRPr="00E25ABB">
              <w:rPr>
                <w:rFonts w:ascii="Arial" w:hAnsi="Arial" w:cs="Arial"/>
              </w:rPr>
              <w:t>Unid</w:t>
            </w:r>
            <w:proofErr w:type="spellEnd"/>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12,85</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0045</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Broca de Alta Rotação Nº 1031: Broca de Alta Rotação Nº 1031</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12,85</w:t>
            </w:r>
          </w:p>
        </w:tc>
      </w:tr>
      <w:tr w:rsidR="00E25ABB" w:rsidRPr="00E25ABB" w:rsidTr="00E25ABB">
        <w:trPr>
          <w:trHeight w:val="25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0046</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Broca de Alta Rotação Nº 1032: Broca de Alta Rotação Nº 1032</w:t>
            </w:r>
          </w:p>
        </w:tc>
        <w:tc>
          <w:tcPr>
            <w:tcW w:w="626" w:type="pct"/>
            <w:shd w:val="clear" w:color="auto" w:fill="auto"/>
            <w:noWrap/>
            <w:vAlign w:val="center"/>
            <w:hideMark/>
          </w:tcPr>
          <w:p w:rsidR="00E25ABB" w:rsidRPr="00E25ABB" w:rsidRDefault="00E25ABB" w:rsidP="00E25ABB">
            <w:pPr>
              <w:jc w:val="center"/>
              <w:rPr>
                <w:rFonts w:ascii="Arial" w:hAnsi="Arial" w:cs="Arial"/>
              </w:rPr>
            </w:pPr>
            <w:proofErr w:type="spellStart"/>
            <w:r w:rsidRPr="00E25ABB">
              <w:rPr>
                <w:rFonts w:ascii="Arial" w:hAnsi="Arial" w:cs="Arial"/>
              </w:rPr>
              <w:t>Unid</w:t>
            </w:r>
            <w:proofErr w:type="spellEnd"/>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12,85</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0047</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Broca de alta rotação Nº 1042: Broca de alta rotação Nº 1042</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12,85</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0048</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Broca de alta rotação Nº 1045: Broca de alta rotação Nº 1045</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12,85</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0049</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Broca de alta rotação Nº 1046: Broca de alta rotação Nº 1046</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12,85</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0050</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Broca de alta rotação Nº 1047: Broca de alta rotação Nº 1047</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12,85</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0051</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Broca de alta rotação nº1092: Broca de alta rotação nº1092</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12,85</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0052</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Broca de alta rotação nº1095: Broca de alta rotação nº1095</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12,85</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0053</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Broca de alta rotação nº 1111: Broca de alta rotação nº 1111</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12,85</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0054</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Broca de alta rotação Nº330: Broca de alta rotação Nº330</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7,43</w:t>
            </w:r>
          </w:p>
        </w:tc>
      </w:tr>
      <w:tr w:rsidR="00E25ABB" w:rsidRPr="00E25ABB" w:rsidTr="00E25ABB">
        <w:trPr>
          <w:trHeight w:val="25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0055</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Broca de Baixa Rotação Nº 06: Broca de Baixa Rotação Nº 06</w:t>
            </w:r>
          </w:p>
        </w:tc>
        <w:tc>
          <w:tcPr>
            <w:tcW w:w="626" w:type="pct"/>
            <w:shd w:val="clear" w:color="auto" w:fill="auto"/>
            <w:noWrap/>
            <w:vAlign w:val="center"/>
            <w:hideMark/>
          </w:tcPr>
          <w:p w:rsidR="00E25ABB" w:rsidRPr="00E25ABB" w:rsidRDefault="00E25ABB" w:rsidP="00E25ABB">
            <w:pPr>
              <w:jc w:val="center"/>
              <w:rPr>
                <w:rFonts w:ascii="Arial" w:hAnsi="Arial" w:cs="Arial"/>
              </w:rPr>
            </w:pPr>
            <w:proofErr w:type="spellStart"/>
            <w:proofErr w:type="gramStart"/>
            <w:r w:rsidRPr="00E25ABB">
              <w:rPr>
                <w:rFonts w:ascii="Arial" w:hAnsi="Arial" w:cs="Arial"/>
              </w:rPr>
              <w:t>unid</w:t>
            </w:r>
            <w:proofErr w:type="spellEnd"/>
            <w:proofErr w:type="gramEnd"/>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6,53</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0056</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Broca de Baixa Rotação Nº 07: Broca de Baixa Rotação Nº 07</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80,00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6,53</w:t>
            </w:r>
          </w:p>
        </w:tc>
      </w:tr>
      <w:tr w:rsidR="00E25ABB" w:rsidRPr="00E25ABB" w:rsidTr="00E25ABB">
        <w:trPr>
          <w:trHeight w:val="25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0057</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Broca de Baixa Rotação Nº 08: Broca de Baixa Rotação Nº 08</w:t>
            </w:r>
          </w:p>
        </w:tc>
        <w:tc>
          <w:tcPr>
            <w:tcW w:w="626" w:type="pct"/>
            <w:shd w:val="clear" w:color="auto" w:fill="auto"/>
            <w:noWrap/>
            <w:vAlign w:val="center"/>
            <w:hideMark/>
          </w:tcPr>
          <w:p w:rsidR="00E25ABB" w:rsidRPr="00E25ABB" w:rsidRDefault="00E25ABB" w:rsidP="00E25ABB">
            <w:pPr>
              <w:jc w:val="center"/>
              <w:rPr>
                <w:rFonts w:ascii="Arial" w:hAnsi="Arial" w:cs="Arial"/>
              </w:rPr>
            </w:pPr>
            <w:proofErr w:type="spellStart"/>
            <w:r w:rsidRPr="00E25ABB">
              <w:rPr>
                <w:rFonts w:ascii="Arial" w:hAnsi="Arial" w:cs="Arial"/>
              </w:rPr>
              <w:t>Unid</w:t>
            </w:r>
            <w:proofErr w:type="spellEnd"/>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80,00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6,53</w:t>
            </w:r>
          </w:p>
        </w:tc>
      </w:tr>
      <w:tr w:rsidR="00E25ABB" w:rsidRPr="00E25ABB" w:rsidTr="00E25ABB">
        <w:trPr>
          <w:trHeight w:val="76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0058</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Broca </w:t>
            </w:r>
            <w:proofErr w:type="spellStart"/>
            <w:r w:rsidRPr="00E25ABB">
              <w:rPr>
                <w:rFonts w:ascii="Arial" w:hAnsi="Arial" w:cs="Arial"/>
              </w:rPr>
              <w:t>Endo</w:t>
            </w:r>
            <w:proofErr w:type="spellEnd"/>
            <w:r w:rsidRPr="00E25ABB">
              <w:rPr>
                <w:rFonts w:ascii="Arial" w:hAnsi="Arial" w:cs="Arial"/>
              </w:rPr>
              <w:t xml:space="preserve"> - Z: Alta rotação, porção ativa em carboneto de tungstênio e a porção inativa em aço inoxidável, ponta inativa com 0,9mm de diâmetro e 21mm de comprimento, esterilizável e embalada individualmente.</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80,00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36,63</w:t>
            </w:r>
          </w:p>
        </w:tc>
      </w:tr>
      <w:tr w:rsidR="00E25ABB" w:rsidRPr="00E25ABB" w:rsidTr="00E25ABB">
        <w:trPr>
          <w:trHeight w:val="25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0059</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Broca </w:t>
            </w:r>
            <w:proofErr w:type="spellStart"/>
            <w:r w:rsidRPr="00E25ABB">
              <w:rPr>
                <w:rFonts w:ascii="Arial" w:hAnsi="Arial" w:cs="Arial"/>
              </w:rPr>
              <w:t>Lentullo</w:t>
            </w:r>
            <w:proofErr w:type="spellEnd"/>
            <w:r w:rsidRPr="00E25ABB">
              <w:rPr>
                <w:rFonts w:ascii="Arial" w:hAnsi="Arial" w:cs="Arial"/>
              </w:rPr>
              <w:t xml:space="preserve">: Broca </w:t>
            </w:r>
            <w:proofErr w:type="spellStart"/>
            <w:r w:rsidRPr="00E25ABB">
              <w:rPr>
                <w:rFonts w:ascii="Arial" w:hAnsi="Arial" w:cs="Arial"/>
              </w:rPr>
              <w:t>Lentullo</w:t>
            </w:r>
            <w:proofErr w:type="spellEnd"/>
            <w:r w:rsidRPr="00E25ABB">
              <w:rPr>
                <w:rFonts w:ascii="Arial" w:hAnsi="Arial" w:cs="Arial"/>
              </w:rPr>
              <w:t xml:space="preserve"> </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Caixa</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12,00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90,55</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0060</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Broca </w:t>
            </w:r>
            <w:proofErr w:type="spellStart"/>
            <w:r w:rsidRPr="00E25ABB">
              <w:rPr>
                <w:rFonts w:ascii="Arial" w:hAnsi="Arial" w:cs="Arial"/>
              </w:rPr>
              <w:t>multilaminada</w:t>
            </w:r>
            <w:proofErr w:type="spellEnd"/>
            <w:r w:rsidRPr="00E25ABB">
              <w:rPr>
                <w:rFonts w:ascii="Arial" w:hAnsi="Arial" w:cs="Arial"/>
              </w:rPr>
              <w:t xml:space="preserve"> p/ acabamento amálgama: Broca </w:t>
            </w:r>
            <w:proofErr w:type="spellStart"/>
            <w:r w:rsidRPr="00E25ABB">
              <w:rPr>
                <w:rFonts w:ascii="Arial" w:hAnsi="Arial" w:cs="Arial"/>
              </w:rPr>
              <w:t>multilaminada</w:t>
            </w:r>
            <w:proofErr w:type="spellEnd"/>
            <w:r w:rsidRPr="00E25ABB">
              <w:rPr>
                <w:rFonts w:ascii="Arial" w:hAnsi="Arial" w:cs="Arial"/>
              </w:rPr>
              <w:t xml:space="preserve"> p/ acabamento amálgama</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KIT</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60,00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71,22</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lastRenderedPageBreak/>
              <w:t>0061</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Broca </w:t>
            </w:r>
            <w:proofErr w:type="spellStart"/>
            <w:r w:rsidRPr="00E25ABB">
              <w:rPr>
                <w:rFonts w:ascii="Arial" w:hAnsi="Arial" w:cs="Arial"/>
              </w:rPr>
              <w:t>Zekrya</w:t>
            </w:r>
            <w:proofErr w:type="spellEnd"/>
            <w:r w:rsidRPr="00E25ABB">
              <w:rPr>
                <w:rFonts w:ascii="Arial" w:hAnsi="Arial" w:cs="Arial"/>
              </w:rPr>
              <w:t xml:space="preserve"> Longa: Broca </w:t>
            </w:r>
            <w:proofErr w:type="spellStart"/>
            <w:r w:rsidRPr="00E25ABB">
              <w:rPr>
                <w:rFonts w:ascii="Arial" w:hAnsi="Arial" w:cs="Arial"/>
              </w:rPr>
              <w:t>Zekrya</w:t>
            </w:r>
            <w:proofErr w:type="spellEnd"/>
            <w:r w:rsidRPr="00E25ABB">
              <w:rPr>
                <w:rFonts w:ascii="Arial" w:hAnsi="Arial" w:cs="Arial"/>
              </w:rPr>
              <w:t xml:space="preserve"> Longa</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32,97</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0062</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Cabo de bisturi nº </w:t>
            </w:r>
            <w:proofErr w:type="gramStart"/>
            <w:r w:rsidRPr="00E25ABB">
              <w:rPr>
                <w:rFonts w:ascii="Arial" w:hAnsi="Arial" w:cs="Arial"/>
              </w:rPr>
              <w:t>3,aço</w:t>
            </w:r>
            <w:proofErr w:type="gramEnd"/>
            <w:r w:rsidRPr="00E25ABB">
              <w:rPr>
                <w:rFonts w:ascii="Arial" w:hAnsi="Arial" w:cs="Arial"/>
              </w:rPr>
              <w:t xml:space="preserve"> inox: Cabo de bisturi nº 3,aço inox</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17,33</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0063</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Cabo p/ Espelho Clínico: Cabo p/ Espelho Clínico uso </w:t>
            </w:r>
            <w:proofErr w:type="spellStart"/>
            <w:r w:rsidRPr="00E25ABB">
              <w:rPr>
                <w:rFonts w:ascii="Arial" w:hAnsi="Arial" w:cs="Arial"/>
              </w:rPr>
              <w:t>odontologico</w:t>
            </w:r>
            <w:proofErr w:type="spellEnd"/>
            <w:r w:rsidRPr="00E25ABB">
              <w:rPr>
                <w:rFonts w:ascii="Arial" w:hAnsi="Arial" w:cs="Arial"/>
              </w:rPr>
              <w:t xml:space="preserve"> em aço inox de </w:t>
            </w:r>
            <w:proofErr w:type="spellStart"/>
            <w:r w:rsidRPr="00E25ABB">
              <w:rPr>
                <w:rFonts w:ascii="Arial" w:hAnsi="Arial" w:cs="Arial"/>
              </w:rPr>
              <w:t>numero</w:t>
            </w:r>
            <w:proofErr w:type="spellEnd"/>
            <w:r w:rsidRPr="00E25ABB">
              <w:rPr>
                <w:rFonts w:ascii="Arial" w:hAnsi="Arial" w:cs="Arial"/>
              </w:rPr>
              <w:t xml:space="preserve"> 25, </w:t>
            </w:r>
            <w:proofErr w:type="spellStart"/>
            <w:r w:rsidRPr="00E25ABB">
              <w:rPr>
                <w:rFonts w:ascii="Arial" w:hAnsi="Arial" w:cs="Arial"/>
              </w:rPr>
              <w:t>devera</w:t>
            </w:r>
            <w:proofErr w:type="spellEnd"/>
            <w:r w:rsidRPr="00E25ABB">
              <w:rPr>
                <w:rFonts w:ascii="Arial" w:hAnsi="Arial" w:cs="Arial"/>
              </w:rPr>
              <w:t xml:space="preserve"> estar de acordo com as normas do M.S</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23,31</w:t>
            </w:r>
          </w:p>
        </w:tc>
      </w:tr>
      <w:tr w:rsidR="00E25ABB" w:rsidRPr="00E25ABB" w:rsidTr="00E25ABB">
        <w:trPr>
          <w:trHeight w:val="459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0064</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Caneta de alta rotação extra torque: Caneta de alta rotação extra torque, confeccionada em metal amarelo </w:t>
            </w:r>
            <w:proofErr w:type="spellStart"/>
            <w:r w:rsidRPr="00E25ABB">
              <w:rPr>
                <w:rFonts w:ascii="Arial" w:hAnsi="Arial" w:cs="Arial"/>
              </w:rPr>
              <w:t>enodizado</w:t>
            </w:r>
            <w:proofErr w:type="spellEnd"/>
            <w:r w:rsidRPr="00E25ABB">
              <w:rPr>
                <w:rFonts w:ascii="Arial" w:hAnsi="Arial" w:cs="Arial"/>
              </w:rPr>
              <w:t xml:space="preserve"> leve, proporcionando leveza ao conjunto e conforto ao cirurgião dentista. Com spray lateral triplo, cujo direcionamento de água deverá ser preciso e eficiente. A alta rotação com eixo sustentado por rolamentos de esfera de aço com separador em </w:t>
            </w:r>
            <w:proofErr w:type="spellStart"/>
            <w:r w:rsidRPr="00E25ABB">
              <w:rPr>
                <w:rFonts w:ascii="Arial" w:hAnsi="Arial" w:cs="Arial"/>
              </w:rPr>
              <w:t>baquelite</w:t>
            </w:r>
            <w:proofErr w:type="spellEnd"/>
            <w:r w:rsidRPr="00E25ABB">
              <w:rPr>
                <w:rFonts w:ascii="Arial" w:hAnsi="Arial" w:cs="Arial"/>
              </w:rPr>
              <w:t xml:space="preserve">, deverá ser silenciosa devido à ausência de vibrações da turbina com o corpo, com alto toque. Deverá possuir encaixe tipo </w:t>
            </w:r>
            <w:proofErr w:type="spellStart"/>
            <w:r w:rsidRPr="00E25ABB">
              <w:rPr>
                <w:rFonts w:ascii="Arial" w:hAnsi="Arial" w:cs="Arial"/>
              </w:rPr>
              <w:t>Borden</w:t>
            </w:r>
            <w:proofErr w:type="spellEnd"/>
            <w:r w:rsidRPr="00E25ABB">
              <w:rPr>
                <w:rFonts w:ascii="Arial" w:hAnsi="Arial" w:cs="Arial"/>
              </w:rPr>
              <w:t xml:space="preserve"> (02 furos). O sistema de fixação da ponta diamantada deverá proporcionar grande concentricidade levando assim a uma elevada precisão no preparo </w:t>
            </w:r>
            <w:proofErr w:type="spellStart"/>
            <w:r w:rsidRPr="00E25ABB">
              <w:rPr>
                <w:rFonts w:ascii="Arial" w:hAnsi="Arial" w:cs="Arial"/>
              </w:rPr>
              <w:t>cavitário</w:t>
            </w:r>
            <w:proofErr w:type="spellEnd"/>
            <w:r w:rsidRPr="00E25ABB">
              <w:rPr>
                <w:rFonts w:ascii="Arial" w:hAnsi="Arial" w:cs="Arial"/>
              </w:rPr>
              <w:t xml:space="preserve">. Lubrificação a óleo, rotação máxima de 420.000 RPM, pressão de ar 30 </w:t>
            </w:r>
            <w:proofErr w:type="spellStart"/>
            <w:r w:rsidRPr="00E25ABB">
              <w:rPr>
                <w:rFonts w:ascii="Arial" w:hAnsi="Arial" w:cs="Arial"/>
              </w:rPr>
              <w:t>Lb</w:t>
            </w:r>
            <w:proofErr w:type="spellEnd"/>
            <w:r w:rsidRPr="00E25ABB">
              <w:rPr>
                <w:rFonts w:ascii="Arial" w:hAnsi="Arial" w:cs="Arial"/>
              </w:rPr>
              <w:t xml:space="preserve">/pol. (30 </w:t>
            </w:r>
            <w:proofErr w:type="spellStart"/>
            <w:r w:rsidRPr="00E25ABB">
              <w:rPr>
                <w:rFonts w:ascii="Arial" w:hAnsi="Arial" w:cs="Arial"/>
              </w:rPr>
              <w:t>psi</w:t>
            </w:r>
            <w:proofErr w:type="spellEnd"/>
            <w:r w:rsidRPr="00E25ABB">
              <w:rPr>
                <w:rFonts w:ascii="Arial" w:hAnsi="Arial" w:cs="Arial"/>
              </w:rPr>
              <w:t xml:space="preserve">). Superfície lisa com ranhuras que visam a pega perfeita da alta rotação, permitindo ao profissional adaptar-se aos trabalhos realizados em boca. Deverá permitir </w:t>
            </w:r>
            <w:proofErr w:type="spellStart"/>
            <w:r w:rsidRPr="00E25ABB">
              <w:rPr>
                <w:rFonts w:ascii="Arial" w:hAnsi="Arial" w:cs="Arial"/>
              </w:rPr>
              <w:t>autoclavagem</w:t>
            </w:r>
            <w:proofErr w:type="spellEnd"/>
            <w:r w:rsidRPr="00E25ABB">
              <w:rPr>
                <w:rFonts w:ascii="Arial" w:hAnsi="Arial" w:cs="Arial"/>
              </w:rPr>
              <w:t xml:space="preserve"> a 135ºC sem alterar suas características originais. O sistema de colocação e retirada de brocas/pontas diamantadas deverá ser por aparelho de troca broca manual. O sistema de fixação deverá permitir definição do comprimento da broca/ponta diamantada conforme necessidade. Deve acompanhar óleo lubrificante e borracha de vedação (reserva).</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40,00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1.038,50</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0065</w:t>
            </w:r>
          </w:p>
        </w:tc>
        <w:tc>
          <w:tcPr>
            <w:tcW w:w="2739" w:type="pct"/>
            <w:shd w:val="clear" w:color="auto" w:fill="auto"/>
            <w:noWrap/>
            <w:vAlign w:val="center"/>
            <w:hideMark/>
          </w:tcPr>
          <w:p w:rsidR="00E25ABB" w:rsidRPr="00E25ABB" w:rsidRDefault="00E25ABB" w:rsidP="00E25ABB">
            <w:pPr>
              <w:jc w:val="both"/>
              <w:rPr>
                <w:rFonts w:ascii="Arial" w:hAnsi="Arial" w:cs="Arial"/>
              </w:rPr>
            </w:pPr>
            <w:proofErr w:type="spellStart"/>
            <w:r w:rsidRPr="00E25ABB">
              <w:rPr>
                <w:rFonts w:ascii="Arial" w:hAnsi="Arial" w:cs="Arial"/>
              </w:rPr>
              <w:t>Canula</w:t>
            </w:r>
            <w:proofErr w:type="spellEnd"/>
            <w:r w:rsidRPr="00E25ABB">
              <w:rPr>
                <w:rFonts w:ascii="Arial" w:hAnsi="Arial" w:cs="Arial"/>
              </w:rPr>
              <w:t xml:space="preserve"> para irrigar: Cânula para irrigação; Conjugado com 1 cânula e 3 agulhas sem </w:t>
            </w:r>
            <w:proofErr w:type="spellStart"/>
            <w:r w:rsidRPr="00E25ABB">
              <w:rPr>
                <w:rFonts w:ascii="Arial" w:hAnsi="Arial" w:cs="Arial"/>
              </w:rPr>
              <w:t>bisel</w:t>
            </w:r>
            <w:proofErr w:type="spellEnd"/>
            <w:r w:rsidRPr="00E25ABB">
              <w:rPr>
                <w:rFonts w:ascii="Arial" w:hAnsi="Arial" w:cs="Arial"/>
              </w:rPr>
              <w:t xml:space="preserve"> nos </w:t>
            </w:r>
            <w:proofErr w:type="spellStart"/>
            <w:r w:rsidRPr="00E25ABB">
              <w:rPr>
                <w:rFonts w:ascii="Arial" w:hAnsi="Arial" w:cs="Arial"/>
              </w:rPr>
              <w:t>diâmentros</w:t>
            </w:r>
            <w:proofErr w:type="spellEnd"/>
            <w:r w:rsidRPr="00E25ABB">
              <w:rPr>
                <w:rFonts w:ascii="Arial" w:hAnsi="Arial" w:cs="Arial"/>
              </w:rPr>
              <w:t xml:space="preserve"> 2,0mm, 1,5mm e 1,0mm.</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67,42</w:t>
            </w:r>
          </w:p>
        </w:tc>
      </w:tr>
      <w:tr w:rsidR="00E25ABB" w:rsidRPr="00E25ABB" w:rsidTr="00E25ABB">
        <w:trPr>
          <w:trHeight w:val="178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0066</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Cápsula de amálgama: 2: Cápsula de amálgama: 2 porções caixa com 500:Liga de Amálgama de Alto Teor de Cobre sem presença de zinco,</w:t>
            </w:r>
            <w:r>
              <w:rPr>
                <w:rFonts w:ascii="Arial" w:hAnsi="Arial" w:cs="Arial"/>
              </w:rPr>
              <w:t xml:space="preserve"> </w:t>
            </w:r>
            <w:r w:rsidRPr="00E25ABB">
              <w:rPr>
                <w:rFonts w:ascii="Arial" w:hAnsi="Arial" w:cs="Arial"/>
              </w:rPr>
              <w:t>Isento da fase Gama 2 e com alto teor de cobre;</w:t>
            </w:r>
            <w:r>
              <w:rPr>
                <w:rFonts w:ascii="Arial" w:hAnsi="Arial" w:cs="Arial"/>
              </w:rPr>
              <w:t xml:space="preserve"> G</w:t>
            </w:r>
            <w:r w:rsidRPr="00E25ABB">
              <w:rPr>
                <w:rFonts w:ascii="Arial" w:hAnsi="Arial" w:cs="Arial"/>
              </w:rPr>
              <w:t>rande resistência à compressã</w:t>
            </w:r>
            <w:r>
              <w:rPr>
                <w:rFonts w:ascii="Arial" w:hAnsi="Arial" w:cs="Arial"/>
              </w:rPr>
              <w:t xml:space="preserve">o; </w:t>
            </w:r>
            <w:r w:rsidRPr="00E25ABB">
              <w:rPr>
                <w:rFonts w:ascii="Arial" w:hAnsi="Arial" w:cs="Arial"/>
              </w:rPr>
              <w:t xml:space="preserve">Baixo </w:t>
            </w:r>
            <w:proofErr w:type="spellStart"/>
            <w:r w:rsidRPr="00E25ABB">
              <w:rPr>
                <w:rFonts w:ascii="Arial" w:hAnsi="Arial" w:cs="Arial"/>
              </w:rPr>
              <w:t>creep</w:t>
            </w:r>
            <w:proofErr w:type="spellEnd"/>
            <w:r w:rsidRPr="00E25ABB">
              <w:rPr>
                <w:rFonts w:ascii="Arial" w:hAnsi="Arial" w:cs="Arial"/>
              </w:rPr>
              <w:t>, inibindo a expansã</w:t>
            </w:r>
            <w:r>
              <w:rPr>
                <w:rFonts w:ascii="Arial" w:hAnsi="Arial" w:cs="Arial"/>
              </w:rPr>
              <w:t xml:space="preserve">o tardia; Estabilidade dimensional; </w:t>
            </w:r>
            <w:r w:rsidRPr="00E25ABB">
              <w:rPr>
                <w:rFonts w:ascii="Arial" w:hAnsi="Arial" w:cs="Arial"/>
              </w:rPr>
              <w:t>Integridade marginal comprovada ao longo de 15 anos de uso.</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Caixa</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2.241,33</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0067</w:t>
            </w:r>
          </w:p>
        </w:tc>
        <w:tc>
          <w:tcPr>
            <w:tcW w:w="2739" w:type="pct"/>
            <w:shd w:val="clear" w:color="auto" w:fill="auto"/>
            <w:noWrap/>
            <w:vAlign w:val="center"/>
            <w:hideMark/>
          </w:tcPr>
          <w:p w:rsidR="00E25ABB" w:rsidRPr="00E25ABB" w:rsidRDefault="00E25ABB" w:rsidP="00E25ABB">
            <w:pPr>
              <w:jc w:val="both"/>
              <w:rPr>
                <w:rFonts w:ascii="Arial" w:hAnsi="Arial" w:cs="Arial"/>
              </w:rPr>
            </w:pPr>
            <w:proofErr w:type="spellStart"/>
            <w:r w:rsidRPr="00E25ABB">
              <w:rPr>
                <w:rFonts w:ascii="Arial" w:hAnsi="Arial" w:cs="Arial"/>
              </w:rPr>
              <w:t>Cavitine</w:t>
            </w:r>
            <w:proofErr w:type="spellEnd"/>
            <w:r w:rsidRPr="00E25ABB">
              <w:rPr>
                <w:rFonts w:ascii="Arial" w:hAnsi="Arial" w:cs="Arial"/>
              </w:rPr>
              <w:t xml:space="preserve"> - 15ml: </w:t>
            </w:r>
            <w:proofErr w:type="spellStart"/>
            <w:r w:rsidRPr="00E25ABB">
              <w:rPr>
                <w:rFonts w:ascii="Arial" w:hAnsi="Arial" w:cs="Arial"/>
              </w:rPr>
              <w:t>Cavitine</w:t>
            </w:r>
            <w:proofErr w:type="spellEnd"/>
            <w:r w:rsidRPr="00E25ABB">
              <w:rPr>
                <w:rFonts w:ascii="Arial" w:hAnsi="Arial" w:cs="Arial"/>
              </w:rPr>
              <w:t xml:space="preserve"> - 15ml: Verniz de secagem rápida, para forro de cavidades e proteção das restaurações</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Vidro</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31,17</w:t>
            </w:r>
          </w:p>
        </w:tc>
      </w:tr>
      <w:tr w:rsidR="00E25ABB" w:rsidRPr="00E25ABB" w:rsidTr="00E25ABB">
        <w:trPr>
          <w:trHeight w:val="76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0068</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Cera Sete Vermelha: Cera sete vermelha 225</w:t>
            </w:r>
            <w:proofErr w:type="gramStart"/>
            <w:r w:rsidRPr="00E25ABB">
              <w:rPr>
                <w:rFonts w:ascii="Arial" w:hAnsi="Arial" w:cs="Arial"/>
              </w:rPr>
              <w:t>g ;</w:t>
            </w:r>
            <w:proofErr w:type="gramEnd"/>
            <w:r w:rsidRPr="00E25ABB">
              <w:rPr>
                <w:rFonts w:ascii="Arial" w:hAnsi="Arial" w:cs="Arial"/>
              </w:rPr>
              <w:t xml:space="preserve"> Embalagens com 18 unidades; Indicado para confecção de trabalhos protéticos e registros de mordida</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Caixa</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12,00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20,83</w:t>
            </w:r>
          </w:p>
        </w:tc>
      </w:tr>
      <w:tr w:rsidR="00E25ABB" w:rsidRPr="00E25ABB" w:rsidTr="00E25ABB">
        <w:trPr>
          <w:trHeight w:val="76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0069</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Cimento de Hidróxido de </w:t>
            </w:r>
            <w:proofErr w:type="spellStart"/>
            <w:r w:rsidRPr="00E25ABB">
              <w:rPr>
                <w:rFonts w:ascii="Arial" w:hAnsi="Arial" w:cs="Arial"/>
              </w:rPr>
              <w:t>Calcio</w:t>
            </w:r>
            <w:proofErr w:type="spellEnd"/>
            <w:r w:rsidRPr="00E25ABB">
              <w:rPr>
                <w:rFonts w:ascii="Arial" w:hAnsi="Arial" w:cs="Arial"/>
              </w:rPr>
              <w:t xml:space="preserve"> Radiopaco: Cimento de Hidróxido de </w:t>
            </w:r>
            <w:proofErr w:type="spellStart"/>
            <w:r w:rsidRPr="00E25ABB">
              <w:rPr>
                <w:rFonts w:ascii="Arial" w:hAnsi="Arial" w:cs="Arial"/>
              </w:rPr>
              <w:t>Calcio</w:t>
            </w:r>
            <w:proofErr w:type="spellEnd"/>
            <w:r w:rsidRPr="00E25ABB">
              <w:rPr>
                <w:rFonts w:ascii="Arial" w:hAnsi="Arial" w:cs="Arial"/>
              </w:rPr>
              <w:t xml:space="preserve"> Radiopaco (Hidro C). Kit Básico; Embalagem com 13g de base + 11g de catalisador + 1 bloco de mistura.</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Kit</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120,00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81,58</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lastRenderedPageBreak/>
              <w:t>0070</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Cimento </w:t>
            </w:r>
            <w:proofErr w:type="spellStart"/>
            <w:r w:rsidRPr="00E25ABB">
              <w:rPr>
                <w:rFonts w:ascii="Arial" w:hAnsi="Arial" w:cs="Arial"/>
              </w:rPr>
              <w:t>Endodontico</w:t>
            </w:r>
            <w:proofErr w:type="spellEnd"/>
            <w:r w:rsidRPr="00E25ABB">
              <w:rPr>
                <w:rFonts w:ascii="Arial" w:hAnsi="Arial" w:cs="Arial"/>
              </w:rPr>
              <w:t xml:space="preserve"> </w:t>
            </w:r>
            <w:proofErr w:type="spellStart"/>
            <w:r w:rsidRPr="00E25ABB">
              <w:rPr>
                <w:rFonts w:ascii="Arial" w:hAnsi="Arial" w:cs="Arial"/>
              </w:rPr>
              <w:t>Sealer</w:t>
            </w:r>
            <w:proofErr w:type="spellEnd"/>
            <w:r w:rsidRPr="00E25ABB">
              <w:rPr>
                <w:rFonts w:ascii="Arial" w:hAnsi="Arial" w:cs="Arial"/>
              </w:rPr>
              <w:t xml:space="preserve"> 26(Pó e </w:t>
            </w:r>
            <w:proofErr w:type="spellStart"/>
            <w:r w:rsidRPr="00E25ABB">
              <w:rPr>
                <w:rFonts w:ascii="Arial" w:hAnsi="Arial" w:cs="Arial"/>
              </w:rPr>
              <w:t>liquído</w:t>
            </w:r>
            <w:proofErr w:type="spellEnd"/>
            <w:r w:rsidRPr="00E25ABB">
              <w:rPr>
                <w:rFonts w:ascii="Arial" w:hAnsi="Arial" w:cs="Arial"/>
              </w:rPr>
              <w:t>): Embalagem com 13g de base + 11g de catalisador + 1 bloco de mistura.</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Frasco</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169,33</w:t>
            </w:r>
          </w:p>
        </w:tc>
      </w:tr>
      <w:tr w:rsidR="00E25ABB" w:rsidRPr="00E25ABB" w:rsidTr="00E25ABB">
        <w:trPr>
          <w:trHeight w:val="76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0071</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Cloridrato de </w:t>
            </w:r>
            <w:proofErr w:type="spellStart"/>
            <w:r w:rsidRPr="00E25ABB">
              <w:rPr>
                <w:rFonts w:ascii="Arial" w:hAnsi="Arial" w:cs="Arial"/>
              </w:rPr>
              <w:t>prilocaína</w:t>
            </w:r>
            <w:proofErr w:type="spellEnd"/>
            <w:r w:rsidRPr="00E25ABB">
              <w:rPr>
                <w:rFonts w:ascii="Arial" w:hAnsi="Arial" w:cs="Arial"/>
              </w:rPr>
              <w:t xml:space="preserve"> 30 mg/</w:t>
            </w:r>
            <w:proofErr w:type="spellStart"/>
            <w:r w:rsidRPr="00E25ABB">
              <w:rPr>
                <w:rFonts w:ascii="Arial" w:hAnsi="Arial" w:cs="Arial"/>
              </w:rPr>
              <w:t>mL</w:t>
            </w:r>
            <w:proofErr w:type="spellEnd"/>
            <w:r w:rsidRPr="00E25ABB">
              <w:rPr>
                <w:rFonts w:ascii="Arial" w:hAnsi="Arial" w:cs="Arial"/>
              </w:rPr>
              <w:t xml:space="preserve"> + </w:t>
            </w:r>
            <w:proofErr w:type="spellStart"/>
            <w:r w:rsidRPr="00E25ABB">
              <w:rPr>
                <w:rFonts w:ascii="Arial" w:hAnsi="Arial" w:cs="Arial"/>
              </w:rPr>
              <w:t>Felipressina</w:t>
            </w:r>
            <w:proofErr w:type="spellEnd"/>
            <w:r w:rsidRPr="00E25ABB">
              <w:rPr>
                <w:rFonts w:ascii="Arial" w:hAnsi="Arial" w:cs="Arial"/>
              </w:rPr>
              <w:t xml:space="preserve"> (</w:t>
            </w:r>
            <w:proofErr w:type="spellStart"/>
            <w:proofErr w:type="gramStart"/>
            <w:r w:rsidRPr="00E25ABB">
              <w:rPr>
                <w:rFonts w:ascii="Arial" w:hAnsi="Arial" w:cs="Arial"/>
              </w:rPr>
              <w:t>octapressin</w:t>
            </w:r>
            <w:proofErr w:type="spellEnd"/>
            <w:r w:rsidRPr="00E25ABB">
              <w:rPr>
                <w:rFonts w:ascii="Arial" w:hAnsi="Arial" w:cs="Arial"/>
              </w:rPr>
              <w:t>)  0</w:t>
            </w:r>
            <w:proofErr w:type="gramEnd"/>
            <w:r w:rsidRPr="00E25ABB">
              <w:rPr>
                <w:rFonts w:ascii="Arial" w:hAnsi="Arial" w:cs="Arial"/>
              </w:rPr>
              <w:t>,03 UI/</w:t>
            </w:r>
            <w:proofErr w:type="spellStart"/>
            <w:r w:rsidRPr="00E25ABB">
              <w:rPr>
                <w:rFonts w:ascii="Arial" w:hAnsi="Arial" w:cs="Arial"/>
              </w:rPr>
              <w:t>mL</w:t>
            </w:r>
            <w:proofErr w:type="spellEnd"/>
            <w:r w:rsidRPr="00E25ABB">
              <w:rPr>
                <w:rFonts w:ascii="Arial" w:hAnsi="Arial" w:cs="Arial"/>
              </w:rPr>
              <w:t xml:space="preserve"> - Caixa: Cloridrato de </w:t>
            </w:r>
            <w:proofErr w:type="spellStart"/>
            <w:r w:rsidRPr="00E25ABB">
              <w:rPr>
                <w:rFonts w:ascii="Arial" w:hAnsi="Arial" w:cs="Arial"/>
              </w:rPr>
              <w:t>prilocaína</w:t>
            </w:r>
            <w:proofErr w:type="spellEnd"/>
            <w:r w:rsidRPr="00E25ABB">
              <w:rPr>
                <w:rFonts w:ascii="Arial" w:hAnsi="Arial" w:cs="Arial"/>
              </w:rPr>
              <w:t xml:space="preserve"> 30 mg/</w:t>
            </w:r>
            <w:proofErr w:type="spellStart"/>
            <w:r w:rsidRPr="00E25ABB">
              <w:rPr>
                <w:rFonts w:ascii="Arial" w:hAnsi="Arial" w:cs="Arial"/>
              </w:rPr>
              <w:t>mL</w:t>
            </w:r>
            <w:proofErr w:type="spellEnd"/>
            <w:r w:rsidRPr="00E25ABB">
              <w:rPr>
                <w:rFonts w:ascii="Arial" w:hAnsi="Arial" w:cs="Arial"/>
              </w:rPr>
              <w:t xml:space="preserve"> + </w:t>
            </w:r>
            <w:proofErr w:type="spellStart"/>
            <w:r w:rsidRPr="00E25ABB">
              <w:rPr>
                <w:rFonts w:ascii="Arial" w:hAnsi="Arial" w:cs="Arial"/>
              </w:rPr>
              <w:t>Felipressina</w:t>
            </w:r>
            <w:proofErr w:type="spellEnd"/>
            <w:r w:rsidRPr="00E25ABB">
              <w:rPr>
                <w:rFonts w:ascii="Arial" w:hAnsi="Arial" w:cs="Arial"/>
              </w:rPr>
              <w:t xml:space="preserve"> (</w:t>
            </w:r>
            <w:proofErr w:type="spellStart"/>
            <w:r w:rsidRPr="00E25ABB">
              <w:rPr>
                <w:rFonts w:ascii="Arial" w:hAnsi="Arial" w:cs="Arial"/>
              </w:rPr>
              <w:t>octapressin</w:t>
            </w:r>
            <w:proofErr w:type="spellEnd"/>
            <w:r w:rsidRPr="00E25ABB">
              <w:rPr>
                <w:rFonts w:ascii="Arial" w:hAnsi="Arial" w:cs="Arial"/>
              </w:rPr>
              <w:t>)  0,03 UI/</w:t>
            </w:r>
            <w:proofErr w:type="spellStart"/>
            <w:r w:rsidRPr="00E25ABB">
              <w:rPr>
                <w:rFonts w:ascii="Arial" w:hAnsi="Arial" w:cs="Arial"/>
              </w:rPr>
              <w:t>mLsolução</w:t>
            </w:r>
            <w:proofErr w:type="spellEnd"/>
            <w:r w:rsidRPr="00E25ABB">
              <w:rPr>
                <w:rFonts w:ascii="Arial" w:hAnsi="Arial" w:cs="Arial"/>
              </w:rPr>
              <w:t xml:space="preserve"> injetável para uso adulto e pediátrico - </w:t>
            </w:r>
            <w:proofErr w:type="spellStart"/>
            <w:r w:rsidRPr="00E25ABB">
              <w:rPr>
                <w:rFonts w:ascii="Arial" w:hAnsi="Arial" w:cs="Arial"/>
              </w:rPr>
              <w:t>Tubete</w:t>
            </w:r>
            <w:proofErr w:type="spellEnd"/>
            <w:r w:rsidRPr="00E25ABB">
              <w:rPr>
                <w:rFonts w:ascii="Arial" w:hAnsi="Arial" w:cs="Arial"/>
              </w:rPr>
              <w:t xml:space="preserve"> com 1,8 ml.</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Caixa</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185,43</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0072</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Colgadura </w:t>
            </w:r>
            <w:proofErr w:type="spellStart"/>
            <w:r w:rsidRPr="00E25ABB">
              <w:rPr>
                <w:rFonts w:ascii="Arial" w:hAnsi="Arial" w:cs="Arial"/>
              </w:rPr>
              <w:t>periapical</w:t>
            </w:r>
            <w:proofErr w:type="spellEnd"/>
            <w:r w:rsidRPr="00E25ABB">
              <w:rPr>
                <w:rFonts w:ascii="Arial" w:hAnsi="Arial" w:cs="Arial"/>
              </w:rPr>
              <w:t xml:space="preserve"> unitária: Colgadura </w:t>
            </w:r>
            <w:proofErr w:type="spellStart"/>
            <w:r w:rsidRPr="00E25ABB">
              <w:rPr>
                <w:rFonts w:ascii="Arial" w:hAnsi="Arial" w:cs="Arial"/>
              </w:rPr>
              <w:t>periapical</w:t>
            </w:r>
            <w:proofErr w:type="spellEnd"/>
            <w:r w:rsidRPr="00E25ABB">
              <w:rPr>
                <w:rFonts w:ascii="Arial" w:hAnsi="Arial" w:cs="Arial"/>
              </w:rPr>
              <w:t xml:space="preserve"> unitária; Indicado para prender e/ ou pendurar filmes radiográficos; Validade indeterminada.</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7,43</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0073</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Colher de Dentina nº 5 em inox: </w:t>
            </w:r>
            <w:proofErr w:type="spellStart"/>
            <w:r w:rsidRPr="00E25ABB">
              <w:rPr>
                <w:rFonts w:ascii="Arial" w:hAnsi="Arial" w:cs="Arial"/>
              </w:rPr>
              <w:t>Emabalgem</w:t>
            </w:r>
            <w:proofErr w:type="spellEnd"/>
            <w:r w:rsidRPr="00E25ABB">
              <w:rPr>
                <w:rFonts w:ascii="Arial" w:hAnsi="Arial" w:cs="Arial"/>
              </w:rPr>
              <w:t xml:space="preserve"> com uma unidade; Utilizado na limpeza da câmara pulpar e na </w:t>
            </w:r>
            <w:proofErr w:type="spellStart"/>
            <w:r w:rsidRPr="00E25ABB">
              <w:rPr>
                <w:rFonts w:ascii="Arial" w:hAnsi="Arial" w:cs="Arial"/>
              </w:rPr>
              <w:t>remoçaõ</w:t>
            </w:r>
            <w:proofErr w:type="spellEnd"/>
            <w:r w:rsidRPr="00E25ABB">
              <w:rPr>
                <w:rFonts w:ascii="Arial" w:hAnsi="Arial" w:cs="Arial"/>
              </w:rPr>
              <w:t xml:space="preserve"> de dentina cariada</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18,84</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0074</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Compressa de Gaze 7,5x7,5: Compressas de Gaze, 7,5 X 7,5 Cm, 13 Fios/cm2, 8 </w:t>
            </w:r>
            <w:proofErr w:type="gramStart"/>
            <w:r w:rsidRPr="00E25ABB">
              <w:rPr>
                <w:rFonts w:ascii="Arial" w:hAnsi="Arial" w:cs="Arial"/>
              </w:rPr>
              <w:t>Dobras ,</w:t>
            </w:r>
            <w:proofErr w:type="gramEnd"/>
            <w:r w:rsidRPr="00E25ABB">
              <w:rPr>
                <w:rFonts w:ascii="Arial" w:hAnsi="Arial" w:cs="Arial"/>
              </w:rPr>
              <w:t xml:space="preserve"> pacote com 500 unidades, não estéril</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Pacote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400,00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21,30</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0075</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Condensador Lateral de Guta Percha 20 e 25: Instrumento em aço </w:t>
            </w:r>
            <w:proofErr w:type="spellStart"/>
            <w:r w:rsidRPr="00E25ABB">
              <w:rPr>
                <w:rFonts w:ascii="Arial" w:hAnsi="Arial" w:cs="Arial"/>
              </w:rPr>
              <w:t>inoxidavel</w:t>
            </w:r>
            <w:proofErr w:type="spellEnd"/>
            <w:r w:rsidRPr="00E25ABB">
              <w:rPr>
                <w:rFonts w:ascii="Arial" w:hAnsi="Arial" w:cs="Arial"/>
              </w:rPr>
              <w:t xml:space="preserve">, embalagem com 4 unidades  </w:t>
            </w:r>
          </w:p>
        </w:tc>
        <w:tc>
          <w:tcPr>
            <w:tcW w:w="626" w:type="pct"/>
            <w:shd w:val="clear" w:color="auto" w:fill="auto"/>
            <w:noWrap/>
            <w:vAlign w:val="center"/>
            <w:hideMark/>
          </w:tcPr>
          <w:p w:rsidR="00E25ABB" w:rsidRPr="00E25ABB" w:rsidRDefault="00E25ABB" w:rsidP="00E25ABB">
            <w:pPr>
              <w:jc w:val="center"/>
              <w:rPr>
                <w:rFonts w:ascii="Arial" w:hAnsi="Arial" w:cs="Arial"/>
              </w:rPr>
            </w:pPr>
            <w:proofErr w:type="spellStart"/>
            <w:r w:rsidRPr="00E25ABB">
              <w:rPr>
                <w:rFonts w:ascii="Arial" w:hAnsi="Arial" w:cs="Arial"/>
              </w:rPr>
              <w:t>Unid</w:t>
            </w:r>
            <w:proofErr w:type="spellEnd"/>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171,34</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0076</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Condensador MAX-PANDEN Nº 50: Condensador MAX-PANDEN Nº 50; instrumento em aço </w:t>
            </w:r>
            <w:proofErr w:type="spellStart"/>
            <w:r w:rsidRPr="00E25ABB">
              <w:rPr>
                <w:rFonts w:ascii="Arial" w:hAnsi="Arial" w:cs="Arial"/>
              </w:rPr>
              <w:t>inoxidavel</w:t>
            </w:r>
            <w:proofErr w:type="spellEnd"/>
            <w:r w:rsidRPr="00E25ABB">
              <w:rPr>
                <w:rFonts w:ascii="Arial" w:hAnsi="Arial" w:cs="Arial"/>
              </w:rPr>
              <w:t>; Embalagem com 4 unidades</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254,44</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0077</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Condensador </w:t>
            </w:r>
            <w:proofErr w:type="spellStart"/>
            <w:r w:rsidRPr="00E25ABB">
              <w:rPr>
                <w:rFonts w:ascii="Arial" w:hAnsi="Arial" w:cs="Arial"/>
              </w:rPr>
              <w:t>Rollembak</w:t>
            </w:r>
            <w:proofErr w:type="spellEnd"/>
            <w:r w:rsidRPr="00E25ABB">
              <w:rPr>
                <w:rFonts w:ascii="Arial" w:hAnsi="Arial" w:cs="Arial"/>
              </w:rPr>
              <w:t xml:space="preserve"> Nº 1: Condensador </w:t>
            </w:r>
            <w:proofErr w:type="spellStart"/>
            <w:r w:rsidRPr="00E25ABB">
              <w:rPr>
                <w:rFonts w:ascii="Arial" w:hAnsi="Arial" w:cs="Arial"/>
              </w:rPr>
              <w:t>Rollembak</w:t>
            </w:r>
            <w:proofErr w:type="spellEnd"/>
            <w:r w:rsidRPr="00E25ABB">
              <w:rPr>
                <w:rFonts w:ascii="Arial" w:hAnsi="Arial" w:cs="Arial"/>
              </w:rPr>
              <w:t xml:space="preserve"> Nº 1; 16 cm. Embalagem com 1 unidade. Produzido em aço </w:t>
            </w:r>
            <w:proofErr w:type="spellStart"/>
            <w:r w:rsidRPr="00E25ABB">
              <w:rPr>
                <w:rFonts w:ascii="Arial" w:hAnsi="Arial" w:cs="Arial"/>
              </w:rPr>
              <w:t>inxodavel</w:t>
            </w:r>
            <w:proofErr w:type="spellEnd"/>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19,68</w:t>
            </w:r>
          </w:p>
        </w:tc>
      </w:tr>
      <w:tr w:rsidR="00E25ABB" w:rsidRPr="00E25ABB" w:rsidTr="00E25ABB">
        <w:trPr>
          <w:trHeight w:val="76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0078</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Condicionador de dentina para restauração: Condicionador de dentina para restaurações com ionômero de vidro à base de ácido </w:t>
            </w:r>
            <w:proofErr w:type="spellStart"/>
            <w:r w:rsidRPr="00E25ABB">
              <w:rPr>
                <w:rFonts w:ascii="Arial" w:hAnsi="Arial" w:cs="Arial"/>
              </w:rPr>
              <w:t>poliacrílico</w:t>
            </w:r>
            <w:proofErr w:type="spellEnd"/>
            <w:r w:rsidRPr="00E25ABB">
              <w:rPr>
                <w:rFonts w:ascii="Arial" w:hAnsi="Arial" w:cs="Arial"/>
              </w:rPr>
              <w:t>, concentração de 11,5 a 12%, em gel. Frasco com 10ml.</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2.000,00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33,79</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0079</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Condutor de calor: Condutor de calor; Contém 1 unidade, em aço </w:t>
            </w:r>
            <w:proofErr w:type="spellStart"/>
            <w:r w:rsidRPr="00E25ABB">
              <w:rPr>
                <w:rFonts w:ascii="Arial" w:hAnsi="Arial" w:cs="Arial"/>
              </w:rPr>
              <w:t>inoxidavel</w:t>
            </w:r>
            <w:proofErr w:type="spellEnd"/>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52,34</w:t>
            </w:r>
          </w:p>
        </w:tc>
      </w:tr>
      <w:tr w:rsidR="00E25ABB" w:rsidRPr="00E25ABB" w:rsidTr="00E25ABB">
        <w:trPr>
          <w:trHeight w:val="25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0080</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Cone De Guta Percha FF: Cone De Guta Percha FF</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Caixa</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50,83</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0081</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Cone De Guta Percha FM e MF   ODUS: Cone De Guta Percha FM e MF ODUS</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Caixa</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50,83</w:t>
            </w:r>
          </w:p>
        </w:tc>
      </w:tr>
      <w:tr w:rsidR="00E25ABB" w:rsidRPr="00E25ABB" w:rsidTr="00E25ABB">
        <w:trPr>
          <w:trHeight w:val="25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0082</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Cone de Guta Percha M: Cone de Guta Percha uso </w:t>
            </w:r>
            <w:proofErr w:type="spellStart"/>
            <w:r w:rsidRPr="00E25ABB">
              <w:rPr>
                <w:rFonts w:ascii="Arial" w:hAnsi="Arial" w:cs="Arial"/>
              </w:rPr>
              <w:t>odontologico</w:t>
            </w:r>
            <w:proofErr w:type="spellEnd"/>
            <w:r w:rsidRPr="00E25ABB">
              <w:rPr>
                <w:rFonts w:ascii="Arial" w:hAnsi="Arial" w:cs="Arial"/>
              </w:rPr>
              <w:t xml:space="preserve"> M ODUS</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Caixa</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45,00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50,83</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0083</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Cone de Papel Absorvente Nº30 </w:t>
            </w:r>
            <w:proofErr w:type="spellStart"/>
            <w:r w:rsidRPr="00E25ABB">
              <w:rPr>
                <w:rFonts w:ascii="Arial" w:hAnsi="Arial" w:cs="Arial"/>
              </w:rPr>
              <w:t>Cx</w:t>
            </w:r>
            <w:proofErr w:type="spellEnd"/>
            <w:r w:rsidRPr="00E25ABB">
              <w:rPr>
                <w:rFonts w:ascii="Arial" w:hAnsi="Arial" w:cs="Arial"/>
              </w:rPr>
              <w:t xml:space="preserve"> c/180Un: Cone de Papel Absorvente Nº30 Caixa c/180Un, M</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Caixa</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35,00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61,42</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0084</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Cone de Papel Absorvente Nº35 </w:t>
            </w:r>
            <w:proofErr w:type="spellStart"/>
            <w:r w:rsidRPr="00E25ABB">
              <w:rPr>
                <w:rFonts w:ascii="Arial" w:hAnsi="Arial" w:cs="Arial"/>
              </w:rPr>
              <w:t>Cx</w:t>
            </w:r>
            <w:proofErr w:type="spellEnd"/>
            <w:r w:rsidRPr="00E25ABB">
              <w:rPr>
                <w:rFonts w:ascii="Arial" w:hAnsi="Arial" w:cs="Arial"/>
              </w:rPr>
              <w:t xml:space="preserve"> c/180Un: Cone de Papel Absorvente Nº35 Caixa c/180Un, M</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Caixa</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30,00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61,42</w:t>
            </w:r>
          </w:p>
        </w:tc>
      </w:tr>
      <w:tr w:rsidR="00E25ABB" w:rsidRPr="00E25ABB" w:rsidTr="00E25ABB">
        <w:trPr>
          <w:trHeight w:val="25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0085</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Cone Fine </w:t>
            </w:r>
            <w:proofErr w:type="spellStart"/>
            <w:r w:rsidRPr="00E25ABB">
              <w:rPr>
                <w:rFonts w:ascii="Arial" w:hAnsi="Arial" w:cs="Arial"/>
              </w:rPr>
              <w:t>medium</w:t>
            </w:r>
            <w:proofErr w:type="spellEnd"/>
            <w:r w:rsidRPr="00E25ABB">
              <w:rPr>
                <w:rFonts w:ascii="Arial" w:hAnsi="Arial" w:cs="Arial"/>
              </w:rPr>
              <w:t xml:space="preserve">: Cone Fine </w:t>
            </w:r>
            <w:proofErr w:type="spellStart"/>
            <w:r w:rsidRPr="00E25ABB">
              <w:rPr>
                <w:rFonts w:ascii="Arial" w:hAnsi="Arial" w:cs="Arial"/>
              </w:rPr>
              <w:t>medium</w:t>
            </w:r>
            <w:proofErr w:type="spellEnd"/>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Caixa</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30,00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54,22</w:t>
            </w:r>
          </w:p>
        </w:tc>
      </w:tr>
      <w:tr w:rsidR="00E25ABB" w:rsidRPr="00E25ABB" w:rsidTr="00E25ABB">
        <w:trPr>
          <w:trHeight w:val="749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lastRenderedPageBreak/>
              <w:t>0086</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Conjunto consultório odontológico completo ambidestro: Conjunto consultório odontológico completo ambidestro 1. CADEIRA Movimento por fuso com moto redutor totalmente embutido no pantográfico. Com proteção de borracha embaixo da base. Posicionamento automático (04 posições). Comando de pé incorporado na cadeira. Encosto de cabeça articulado. Estofamento com espuma injetada, com acabamento sobre a base de sustentação, revestimento sem costura e que resista a limpeza com produtos desinfetantes Braço direito e esquerdo. Capacidade para levantar e abaixar, inclusive o encosto das costas, para pacientes até 200 Kg 2. EQUIPO Tipo Cart. 04 pontas (seringa tríplice, duas pontas para alta e uma para baixa), sistema </w:t>
            </w:r>
            <w:proofErr w:type="spellStart"/>
            <w:r w:rsidRPr="00E25ABB">
              <w:rPr>
                <w:rFonts w:ascii="Arial" w:hAnsi="Arial" w:cs="Arial"/>
              </w:rPr>
              <w:t>Borden</w:t>
            </w:r>
            <w:proofErr w:type="spellEnd"/>
            <w:r w:rsidRPr="00E25ABB">
              <w:rPr>
                <w:rFonts w:ascii="Arial" w:hAnsi="Arial" w:cs="Arial"/>
              </w:rPr>
              <w:t xml:space="preserve">. Com mangueira tríplice. Com terminais de registro de água tipo anel. Pedal com comando progressivo, redondo com borracha antiderrapante na base. Rodízios de nylon. Puxadores bilaterais. Bandeja </w:t>
            </w:r>
            <w:proofErr w:type="spellStart"/>
            <w:r w:rsidRPr="00E25ABB">
              <w:rPr>
                <w:rFonts w:ascii="Arial" w:hAnsi="Arial" w:cs="Arial"/>
              </w:rPr>
              <w:t>autoclavável</w:t>
            </w:r>
            <w:proofErr w:type="spellEnd"/>
            <w:r w:rsidRPr="00E25ABB">
              <w:rPr>
                <w:rFonts w:ascii="Arial" w:hAnsi="Arial" w:cs="Arial"/>
              </w:rPr>
              <w:t xml:space="preserve">, confeccionada em aço inox e destacável. Reservatório de água pressurizada com garrafa pet (acompanhando no mínimo 02 unidades sobressalentes). Válvulas internas com regulagem de spray dupla e pressão das pontas (confeccionadas em metal e cromadas). 3. REFLETOR Com luz fria indireta por espelho multifacetado. Com capacidade de iluminação de 20000 Lux no mínimo. Acionamento e desligamento no pedal da cadeira. Braço biarticulado. 4. UNIDADE DE ÁGUA (auxiliar) 02 sugadores </w:t>
            </w:r>
            <w:proofErr w:type="spellStart"/>
            <w:r w:rsidRPr="00E25ABB">
              <w:rPr>
                <w:rFonts w:ascii="Arial" w:hAnsi="Arial" w:cs="Arial"/>
              </w:rPr>
              <w:t>venturi</w:t>
            </w:r>
            <w:proofErr w:type="spellEnd"/>
            <w:r w:rsidRPr="00E25ABB">
              <w:rPr>
                <w:rFonts w:ascii="Arial" w:hAnsi="Arial" w:cs="Arial"/>
              </w:rPr>
              <w:t xml:space="preserve">. Acionamento automático dos sugadores. Bacia em cerâmica esmaltada, removível para limpeza. Separador de detritos na mangueira (confeccionados em borracha). Abertura de água por registro. Garantia de no mínimo 2 anos. Observação: Consultório ambidestro. Caracteriza-se como consultório ambidestro, quando o conjunto refletor e cuspideira podem ser trocados de lado, esquerdo para direito ou direito para esquerdo, sem troca de peças ou adaptações, somente por fixações em locais </w:t>
            </w:r>
            <w:proofErr w:type="spellStart"/>
            <w:r w:rsidRPr="00E25ABB">
              <w:rPr>
                <w:rFonts w:ascii="Arial" w:hAnsi="Arial" w:cs="Arial"/>
              </w:rPr>
              <w:t>préelaborados</w:t>
            </w:r>
            <w:proofErr w:type="spellEnd"/>
            <w:r w:rsidRPr="00E25ABB">
              <w:rPr>
                <w:rFonts w:ascii="Arial" w:hAnsi="Arial" w:cs="Arial"/>
              </w:rPr>
              <w:t xml:space="preserve"> em fabrica. OBS: Toda carenagem deve ser confeccionada em </w:t>
            </w:r>
            <w:proofErr w:type="spellStart"/>
            <w:r w:rsidRPr="00E25ABB">
              <w:rPr>
                <w:rFonts w:ascii="Arial" w:hAnsi="Arial" w:cs="Arial"/>
              </w:rPr>
              <w:t>vacforme</w:t>
            </w:r>
            <w:proofErr w:type="spellEnd"/>
            <w:r w:rsidRPr="00E25ABB">
              <w:rPr>
                <w:rFonts w:ascii="Arial" w:hAnsi="Arial" w:cs="Arial"/>
              </w:rPr>
              <w:t xml:space="preserve"> ou injetável com espessura da parede em 3mm, com acompanhamento de um mocho a gás</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8,00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27.988,33</w:t>
            </w:r>
          </w:p>
        </w:tc>
      </w:tr>
      <w:tr w:rsidR="00E25ABB" w:rsidRPr="00E25ABB" w:rsidTr="00E25ABB">
        <w:trPr>
          <w:trHeight w:val="828"/>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0087</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Contra ângulo com sistema </w:t>
            </w:r>
            <w:proofErr w:type="spellStart"/>
            <w:r w:rsidRPr="00E25ABB">
              <w:rPr>
                <w:rFonts w:ascii="Arial" w:hAnsi="Arial" w:cs="Arial"/>
              </w:rPr>
              <w:t>intra</w:t>
            </w:r>
            <w:proofErr w:type="spellEnd"/>
            <w:r w:rsidRPr="00E25ABB">
              <w:rPr>
                <w:rFonts w:ascii="Arial" w:hAnsi="Arial" w:cs="Arial"/>
              </w:rPr>
              <w:t xml:space="preserve"> e rotação: Contra ângulo: com sistema </w:t>
            </w:r>
            <w:proofErr w:type="spellStart"/>
            <w:r w:rsidRPr="00E25ABB">
              <w:rPr>
                <w:rFonts w:ascii="Arial" w:hAnsi="Arial" w:cs="Arial"/>
              </w:rPr>
              <w:t>intra</w:t>
            </w:r>
            <w:proofErr w:type="spellEnd"/>
            <w:r w:rsidRPr="00E25ABB">
              <w:rPr>
                <w:rFonts w:ascii="Arial" w:hAnsi="Arial" w:cs="Arial"/>
              </w:rPr>
              <w:t xml:space="preserve"> e rotação 1:1 para trabalho em baixa rotação Cabeça reduzida para atingir com facilidade as faces mais difíceis dos dentes, Giro de 360º sobre o micromotor. O eixo principal do suporte de brocas deverá apoiar-se sobre mancal e rolamentos com esferas de aço, evitando vibrações e ruídos excessivos. Este mesmo eixo deverá receber brocas normais de contra – ângulo, com tração por encaixe e canal para trava, permitindo um acoplamento perfeito com eficiente concentricidade na ponta da broca. Trava da broca em aço inox de alta resistência com sistema lateral de acionamento. Para refrigeração do tecido dental o contra – ângulo deverá aceitar entrada </w:t>
            </w:r>
            <w:r w:rsidRPr="00E25ABB">
              <w:rPr>
                <w:rFonts w:ascii="Arial" w:hAnsi="Arial" w:cs="Arial"/>
              </w:rPr>
              <w:lastRenderedPageBreak/>
              <w:t xml:space="preserve">de spray interno, caso de micromotores com o sistema de refrigeração acoplado. O contra Ângulo devem permitir </w:t>
            </w:r>
            <w:proofErr w:type="spellStart"/>
            <w:r w:rsidRPr="00E25ABB">
              <w:rPr>
                <w:rFonts w:ascii="Arial" w:hAnsi="Arial" w:cs="Arial"/>
              </w:rPr>
              <w:t>autoclavagem</w:t>
            </w:r>
            <w:proofErr w:type="spellEnd"/>
            <w:r w:rsidRPr="00E25ABB">
              <w:rPr>
                <w:rFonts w:ascii="Arial" w:hAnsi="Arial" w:cs="Arial"/>
              </w:rPr>
              <w:t xml:space="preserve"> a 135º C</w:t>
            </w:r>
          </w:p>
        </w:tc>
        <w:tc>
          <w:tcPr>
            <w:tcW w:w="626" w:type="pct"/>
            <w:shd w:val="clear" w:color="auto" w:fill="auto"/>
            <w:noWrap/>
            <w:vAlign w:val="center"/>
            <w:hideMark/>
          </w:tcPr>
          <w:p w:rsidR="00E25ABB" w:rsidRPr="00E25ABB" w:rsidRDefault="00E25ABB" w:rsidP="00E25ABB">
            <w:pPr>
              <w:jc w:val="center"/>
              <w:rPr>
                <w:rFonts w:ascii="Arial" w:hAnsi="Arial" w:cs="Arial"/>
              </w:rPr>
            </w:pPr>
            <w:proofErr w:type="spellStart"/>
            <w:r w:rsidRPr="00E25ABB">
              <w:rPr>
                <w:rFonts w:ascii="Arial" w:hAnsi="Arial" w:cs="Arial"/>
              </w:rPr>
              <w:lastRenderedPageBreak/>
              <w:t>Unid</w:t>
            </w:r>
            <w:proofErr w:type="spellEnd"/>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40,00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999,17</w:t>
            </w:r>
          </w:p>
        </w:tc>
      </w:tr>
      <w:tr w:rsidR="00E25ABB" w:rsidRPr="00E25ABB" w:rsidTr="00E25ABB">
        <w:trPr>
          <w:trHeight w:val="204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lastRenderedPageBreak/>
              <w:t>0088</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Creme Dental Adulto C/ Flúor (90Gr.): Creme Dental com Flúor contendo 1500 </w:t>
            </w:r>
            <w:proofErr w:type="spellStart"/>
            <w:r w:rsidRPr="00E25ABB">
              <w:rPr>
                <w:rFonts w:ascii="Arial" w:hAnsi="Arial" w:cs="Arial"/>
              </w:rPr>
              <w:t>ppm</w:t>
            </w:r>
            <w:proofErr w:type="spellEnd"/>
            <w:r w:rsidRPr="00E25ABB">
              <w:rPr>
                <w:rFonts w:ascii="Arial" w:hAnsi="Arial" w:cs="Arial"/>
              </w:rPr>
              <w:t xml:space="preserve"> de flúor disponível, estável e reativo, apresentar </w:t>
            </w:r>
            <w:proofErr w:type="spellStart"/>
            <w:r w:rsidRPr="00E25ABB">
              <w:rPr>
                <w:rFonts w:ascii="Arial" w:hAnsi="Arial" w:cs="Arial"/>
              </w:rPr>
              <w:t>ph</w:t>
            </w:r>
            <w:proofErr w:type="spellEnd"/>
            <w:r w:rsidRPr="00E25ABB">
              <w:rPr>
                <w:rFonts w:ascii="Arial" w:hAnsi="Arial" w:cs="Arial"/>
              </w:rPr>
              <w:t xml:space="preserve"> de 6 a 11, fluidez tal que não escorra para fora da embalagem e não sofra endurecimento ou ressecamento na ponta do tubo. Embalados em tubos ou bisnagas plásticas com 90 gramas, providos de tampa também plástica que permita o controle de escape do produto e com vedação perfeita, trazendo externamente os dados de identificação, procedência número de lote, validade, número de registro no Ministério da Saúde e selo da Associação Brasileira de odontologia – ABO</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10.000,00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2,73</w:t>
            </w:r>
          </w:p>
        </w:tc>
      </w:tr>
      <w:tr w:rsidR="00E25ABB" w:rsidRPr="00E25ABB" w:rsidTr="00E25ABB">
        <w:trPr>
          <w:trHeight w:val="280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0089</w:t>
            </w:r>
          </w:p>
        </w:tc>
        <w:tc>
          <w:tcPr>
            <w:tcW w:w="2739" w:type="pct"/>
            <w:shd w:val="clear" w:color="auto" w:fill="auto"/>
            <w:noWrap/>
            <w:vAlign w:val="center"/>
            <w:hideMark/>
          </w:tcPr>
          <w:p w:rsidR="00E25ABB" w:rsidRPr="00E25ABB" w:rsidRDefault="00E25ABB" w:rsidP="00E25ABB">
            <w:pPr>
              <w:spacing w:after="240"/>
              <w:jc w:val="both"/>
              <w:rPr>
                <w:rFonts w:ascii="Arial" w:hAnsi="Arial" w:cs="Arial"/>
              </w:rPr>
            </w:pPr>
            <w:r w:rsidRPr="00E25ABB">
              <w:rPr>
                <w:rFonts w:ascii="Arial" w:hAnsi="Arial" w:cs="Arial"/>
              </w:rPr>
              <w:t xml:space="preserve">Creme </w:t>
            </w:r>
            <w:proofErr w:type="gramStart"/>
            <w:r w:rsidRPr="00E25ABB">
              <w:rPr>
                <w:rFonts w:ascii="Arial" w:hAnsi="Arial" w:cs="Arial"/>
              </w:rPr>
              <w:t>Dental  Infantil</w:t>
            </w:r>
            <w:proofErr w:type="gramEnd"/>
            <w:r w:rsidRPr="00E25ABB">
              <w:rPr>
                <w:rFonts w:ascii="Arial" w:hAnsi="Arial" w:cs="Arial"/>
              </w:rPr>
              <w:t xml:space="preserve"> Com </w:t>
            </w:r>
            <w:proofErr w:type="spellStart"/>
            <w:r w:rsidRPr="00E25ABB">
              <w:rPr>
                <w:rFonts w:ascii="Arial" w:hAnsi="Arial" w:cs="Arial"/>
              </w:rPr>
              <w:t>Fluor</w:t>
            </w:r>
            <w:proofErr w:type="spellEnd"/>
            <w:r w:rsidRPr="00E25ABB">
              <w:rPr>
                <w:rFonts w:ascii="Arial" w:hAnsi="Arial" w:cs="Arial"/>
              </w:rPr>
              <w:t xml:space="preserve">: Creme Dental Infantil com Flúor : Creme Dental com Flúor contendo 1500 </w:t>
            </w:r>
            <w:proofErr w:type="spellStart"/>
            <w:r w:rsidRPr="00E25ABB">
              <w:rPr>
                <w:rFonts w:ascii="Arial" w:hAnsi="Arial" w:cs="Arial"/>
              </w:rPr>
              <w:t>ppm</w:t>
            </w:r>
            <w:proofErr w:type="spellEnd"/>
            <w:r w:rsidRPr="00E25ABB">
              <w:rPr>
                <w:rFonts w:ascii="Arial" w:hAnsi="Arial" w:cs="Arial"/>
              </w:rPr>
              <w:t xml:space="preserve"> de flúor disponível, estável e reativo, apresentar </w:t>
            </w:r>
            <w:proofErr w:type="spellStart"/>
            <w:r w:rsidRPr="00E25ABB">
              <w:rPr>
                <w:rFonts w:ascii="Arial" w:hAnsi="Arial" w:cs="Arial"/>
              </w:rPr>
              <w:t>ph</w:t>
            </w:r>
            <w:proofErr w:type="spellEnd"/>
            <w:r w:rsidRPr="00E25ABB">
              <w:rPr>
                <w:rFonts w:ascii="Arial" w:hAnsi="Arial" w:cs="Arial"/>
              </w:rPr>
              <w:t xml:space="preserve"> de 6 a 11, fluidez tal que não escorra para fora da embalagem e não sofra endurecimento ou ressecamento na ponta do tubo. Embalados em tubos ou bisnagas plásticas com 50 gramas, providos de tampa também plástica que permita o controle de escape do produto e com vedação perfeita, trazendo externamente os dados de identificação, procedência número de lote, validade, número de registro no Ministério da Saúde e selo da Associação Brasileira de odontologia – ABO</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5.000,00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6,27</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0090</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Cunhas de Madeira Coloridas: Cunhas de Madeira para uso </w:t>
            </w:r>
            <w:proofErr w:type="spellStart"/>
            <w:r w:rsidRPr="00E25ABB">
              <w:rPr>
                <w:rFonts w:ascii="Arial" w:hAnsi="Arial" w:cs="Arial"/>
              </w:rPr>
              <w:t>odontologico</w:t>
            </w:r>
            <w:proofErr w:type="spellEnd"/>
            <w:r w:rsidRPr="00E25ABB">
              <w:rPr>
                <w:rFonts w:ascii="Arial" w:hAnsi="Arial" w:cs="Arial"/>
              </w:rPr>
              <w:t xml:space="preserve"> coloridos</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Caixa</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25,00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28,60</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0091</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Curetas de </w:t>
            </w:r>
            <w:proofErr w:type="spellStart"/>
            <w:r w:rsidRPr="00E25ABB">
              <w:rPr>
                <w:rFonts w:ascii="Arial" w:hAnsi="Arial" w:cs="Arial"/>
              </w:rPr>
              <w:t>Gracey</w:t>
            </w:r>
            <w:proofErr w:type="spellEnd"/>
            <w:r w:rsidRPr="00E25ABB">
              <w:rPr>
                <w:rFonts w:ascii="Arial" w:hAnsi="Arial" w:cs="Arial"/>
              </w:rPr>
              <w:t xml:space="preserve"> 11-12: Curetas de </w:t>
            </w:r>
            <w:proofErr w:type="spellStart"/>
            <w:r w:rsidRPr="00E25ABB">
              <w:rPr>
                <w:rFonts w:ascii="Arial" w:hAnsi="Arial" w:cs="Arial"/>
              </w:rPr>
              <w:t>Gracey</w:t>
            </w:r>
            <w:proofErr w:type="spellEnd"/>
            <w:r w:rsidRPr="00E25ABB">
              <w:rPr>
                <w:rFonts w:ascii="Arial" w:hAnsi="Arial" w:cs="Arial"/>
              </w:rPr>
              <w:t xml:space="preserve"> 11-12; 16 cm, produzida em aço </w:t>
            </w:r>
            <w:proofErr w:type="spellStart"/>
            <w:r w:rsidRPr="00E25ABB">
              <w:rPr>
                <w:rFonts w:ascii="Arial" w:hAnsi="Arial" w:cs="Arial"/>
              </w:rPr>
              <w:t>inoxidavel</w:t>
            </w:r>
            <w:proofErr w:type="spellEnd"/>
            <w:r w:rsidRPr="00E25ABB">
              <w:rPr>
                <w:rFonts w:ascii="Arial" w:hAnsi="Arial" w:cs="Arial"/>
              </w:rPr>
              <w:t xml:space="preserve">, </w:t>
            </w:r>
            <w:proofErr w:type="spellStart"/>
            <w:r w:rsidRPr="00E25ABB">
              <w:rPr>
                <w:rFonts w:ascii="Arial" w:hAnsi="Arial" w:cs="Arial"/>
              </w:rPr>
              <w:t>autoclavavel</w:t>
            </w:r>
            <w:proofErr w:type="spellEnd"/>
            <w:r w:rsidRPr="00E25ABB">
              <w:rPr>
                <w:rFonts w:ascii="Arial" w:hAnsi="Arial" w:cs="Arial"/>
              </w:rPr>
              <w:t>, contem 1 unidade.</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25,00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26,34</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0092</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Curetas de </w:t>
            </w:r>
            <w:proofErr w:type="spellStart"/>
            <w:r w:rsidRPr="00E25ABB">
              <w:rPr>
                <w:rFonts w:ascii="Arial" w:hAnsi="Arial" w:cs="Arial"/>
              </w:rPr>
              <w:t>Gracey</w:t>
            </w:r>
            <w:proofErr w:type="spellEnd"/>
            <w:r w:rsidRPr="00E25ABB">
              <w:rPr>
                <w:rFonts w:ascii="Arial" w:hAnsi="Arial" w:cs="Arial"/>
              </w:rPr>
              <w:t xml:space="preserve"> 1-2: curetas </w:t>
            </w:r>
            <w:proofErr w:type="spellStart"/>
            <w:r w:rsidRPr="00E25ABB">
              <w:rPr>
                <w:rFonts w:ascii="Arial" w:hAnsi="Arial" w:cs="Arial"/>
              </w:rPr>
              <w:t>Gracey</w:t>
            </w:r>
            <w:proofErr w:type="spellEnd"/>
            <w:r w:rsidRPr="00E25ABB">
              <w:rPr>
                <w:rFonts w:ascii="Arial" w:hAnsi="Arial" w:cs="Arial"/>
              </w:rPr>
              <w:t xml:space="preserve"> 1-2, 16 cm, produzido em aço </w:t>
            </w:r>
            <w:proofErr w:type="spellStart"/>
            <w:r w:rsidRPr="00E25ABB">
              <w:rPr>
                <w:rFonts w:ascii="Arial" w:hAnsi="Arial" w:cs="Arial"/>
              </w:rPr>
              <w:t>inoxidavel</w:t>
            </w:r>
            <w:proofErr w:type="spellEnd"/>
            <w:r w:rsidRPr="00E25ABB">
              <w:rPr>
                <w:rFonts w:ascii="Arial" w:hAnsi="Arial" w:cs="Arial"/>
              </w:rPr>
              <w:t xml:space="preserve">, </w:t>
            </w:r>
            <w:proofErr w:type="spellStart"/>
            <w:r w:rsidRPr="00E25ABB">
              <w:rPr>
                <w:rFonts w:ascii="Arial" w:hAnsi="Arial" w:cs="Arial"/>
              </w:rPr>
              <w:t>autoclavével</w:t>
            </w:r>
            <w:proofErr w:type="spellEnd"/>
            <w:r w:rsidRPr="00E25ABB">
              <w:rPr>
                <w:rFonts w:ascii="Arial" w:hAnsi="Arial" w:cs="Arial"/>
              </w:rPr>
              <w:t>, contem 1 unidade</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25,00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26,34</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0093</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Curetas de </w:t>
            </w:r>
            <w:proofErr w:type="spellStart"/>
            <w:r w:rsidRPr="00E25ABB">
              <w:rPr>
                <w:rFonts w:ascii="Arial" w:hAnsi="Arial" w:cs="Arial"/>
              </w:rPr>
              <w:t>Gracey</w:t>
            </w:r>
            <w:proofErr w:type="spellEnd"/>
            <w:r w:rsidRPr="00E25ABB">
              <w:rPr>
                <w:rFonts w:ascii="Arial" w:hAnsi="Arial" w:cs="Arial"/>
              </w:rPr>
              <w:t xml:space="preserve"> 5/6: Curetas de </w:t>
            </w:r>
            <w:proofErr w:type="spellStart"/>
            <w:r w:rsidRPr="00E25ABB">
              <w:rPr>
                <w:rFonts w:ascii="Arial" w:hAnsi="Arial" w:cs="Arial"/>
              </w:rPr>
              <w:t>Gracey</w:t>
            </w:r>
            <w:proofErr w:type="spellEnd"/>
            <w:r w:rsidRPr="00E25ABB">
              <w:rPr>
                <w:rFonts w:ascii="Arial" w:hAnsi="Arial" w:cs="Arial"/>
              </w:rPr>
              <w:t xml:space="preserve"> 5/6; Produzido em aço </w:t>
            </w:r>
            <w:proofErr w:type="spellStart"/>
            <w:proofErr w:type="gramStart"/>
            <w:r w:rsidRPr="00E25ABB">
              <w:rPr>
                <w:rFonts w:ascii="Arial" w:hAnsi="Arial" w:cs="Arial"/>
              </w:rPr>
              <w:t>inoxidavel</w:t>
            </w:r>
            <w:proofErr w:type="spellEnd"/>
            <w:r w:rsidRPr="00E25ABB">
              <w:rPr>
                <w:rFonts w:ascii="Arial" w:hAnsi="Arial" w:cs="Arial"/>
              </w:rPr>
              <w:t xml:space="preserve"> ,</w:t>
            </w:r>
            <w:proofErr w:type="gramEnd"/>
            <w:r w:rsidRPr="00E25ABB">
              <w:rPr>
                <w:rFonts w:ascii="Arial" w:hAnsi="Arial" w:cs="Arial"/>
              </w:rPr>
              <w:t xml:space="preserve"> </w:t>
            </w:r>
            <w:proofErr w:type="spellStart"/>
            <w:r w:rsidRPr="00E25ABB">
              <w:rPr>
                <w:rFonts w:ascii="Arial" w:hAnsi="Arial" w:cs="Arial"/>
              </w:rPr>
              <w:t>autoclavavel</w:t>
            </w:r>
            <w:proofErr w:type="spellEnd"/>
            <w:r w:rsidRPr="00E25ABB">
              <w:rPr>
                <w:rFonts w:ascii="Arial" w:hAnsi="Arial" w:cs="Arial"/>
              </w:rPr>
              <w:t xml:space="preserve">, </w:t>
            </w:r>
            <w:proofErr w:type="spellStart"/>
            <w:r w:rsidRPr="00E25ABB">
              <w:rPr>
                <w:rFonts w:ascii="Arial" w:hAnsi="Arial" w:cs="Arial"/>
              </w:rPr>
              <w:t>cobntem</w:t>
            </w:r>
            <w:proofErr w:type="spellEnd"/>
            <w:r w:rsidRPr="00E25ABB">
              <w:rPr>
                <w:rFonts w:ascii="Arial" w:hAnsi="Arial" w:cs="Arial"/>
              </w:rPr>
              <w:t xml:space="preserve"> 1 unidade.</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25,00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26,34</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0094</w:t>
            </w:r>
          </w:p>
        </w:tc>
        <w:tc>
          <w:tcPr>
            <w:tcW w:w="2739" w:type="pct"/>
            <w:shd w:val="clear" w:color="auto" w:fill="auto"/>
            <w:noWrap/>
            <w:vAlign w:val="center"/>
            <w:hideMark/>
          </w:tcPr>
          <w:p w:rsidR="00E25ABB" w:rsidRPr="00E25ABB" w:rsidRDefault="00E25ABB" w:rsidP="00E25ABB">
            <w:pPr>
              <w:jc w:val="both"/>
              <w:rPr>
                <w:rFonts w:ascii="Arial" w:hAnsi="Arial" w:cs="Arial"/>
              </w:rPr>
            </w:pPr>
            <w:proofErr w:type="spellStart"/>
            <w:r w:rsidRPr="00E25ABB">
              <w:rPr>
                <w:rFonts w:ascii="Arial" w:hAnsi="Arial" w:cs="Arial"/>
              </w:rPr>
              <w:t>Digluconato</w:t>
            </w:r>
            <w:proofErr w:type="spellEnd"/>
            <w:r w:rsidRPr="00E25ABB">
              <w:rPr>
                <w:rFonts w:ascii="Arial" w:hAnsi="Arial" w:cs="Arial"/>
              </w:rPr>
              <w:t xml:space="preserve"> de </w:t>
            </w:r>
            <w:proofErr w:type="spellStart"/>
            <w:r w:rsidRPr="00E25ABB">
              <w:rPr>
                <w:rFonts w:ascii="Arial" w:hAnsi="Arial" w:cs="Arial"/>
              </w:rPr>
              <w:t>Clorexidine</w:t>
            </w:r>
            <w:proofErr w:type="spellEnd"/>
            <w:r w:rsidRPr="00E25ABB">
              <w:rPr>
                <w:rFonts w:ascii="Arial" w:hAnsi="Arial" w:cs="Arial"/>
              </w:rPr>
              <w:t xml:space="preserve"> 0,12% c/500ml: </w:t>
            </w:r>
            <w:proofErr w:type="spellStart"/>
            <w:r w:rsidRPr="00E25ABB">
              <w:rPr>
                <w:rFonts w:ascii="Arial" w:hAnsi="Arial" w:cs="Arial"/>
              </w:rPr>
              <w:t>Dicluconato</w:t>
            </w:r>
            <w:proofErr w:type="spellEnd"/>
            <w:r w:rsidRPr="00E25ABB">
              <w:rPr>
                <w:rFonts w:ascii="Arial" w:hAnsi="Arial" w:cs="Arial"/>
              </w:rPr>
              <w:t xml:space="preserve"> de </w:t>
            </w:r>
            <w:proofErr w:type="spellStart"/>
            <w:r w:rsidRPr="00E25ABB">
              <w:rPr>
                <w:rFonts w:ascii="Arial" w:hAnsi="Arial" w:cs="Arial"/>
              </w:rPr>
              <w:t>Clorexidine</w:t>
            </w:r>
            <w:proofErr w:type="spellEnd"/>
            <w:r w:rsidRPr="00E25ABB">
              <w:rPr>
                <w:rFonts w:ascii="Arial" w:hAnsi="Arial" w:cs="Arial"/>
              </w:rPr>
              <w:t xml:space="preserve"> 0,12% c/500ml</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37,29</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0095</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Disco de Lixa </w:t>
            </w:r>
            <w:proofErr w:type="spellStart"/>
            <w:r w:rsidRPr="00E25ABB">
              <w:rPr>
                <w:rFonts w:ascii="Arial" w:hAnsi="Arial" w:cs="Arial"/>
              </w:rPr>
              <w:t>Soflex</w:t>
            </w:r>
            <w:proofErr w:type="spellEnd"/>
            <w:r w:rsidRPr="00E25ABB">
              <w:rPr>
                <w:rFonts w:ascii="Arial" w:hAnsi="Arial" w:cs="Arial"/>
              </w:rPr>
              <w:t xml:space="preserve"> sortido: Embalagem: Caixa</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223,79</w:t>
            </w:r>
          </w:p>
        </w:tc>
      </w:tr>
      <w:tr w:rsidR="00E25ABB" w:rsidRPr="00E25ABB" w:rsidTr="00E25ABB">
        <w:trPr>
          <w:trHeight w:val="25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0096</w:t>
            </w:r>
          </w:p>
        </w:tc>
        <w:tc>
          <w:tcPr>
            <w:tcW w:w="2739" w:type="pct"/>
            <w:shd w:val="clear" w:color="auto" w:fill="auto"/>
            <w:noWrap/>
            <w:vAlign w:val="center"/>
            <w:hideMark/>
          </w:tcPr>
          <w:p w:rsidR="00E25ABB" w:rsidRPr="00E25ABB" w:rsidRDefault="00E25ABB" w:rsidP="00E25ABB">
            <w:pPr>
              <w:jc w:val="both"/>
              <w:rPr>
                <w:rFonts w:ascii="Arial" w:hAnsi="Arial" w:cs="Arial"/>
              </w:rPr>
            </w:pPr>
            <w:proofErr w:type="spellStart"/>
            <w:r w:rsidRPr="00E25ABB">
              <w:rPr>
                <w:rFonts w:ascii="Arial" w:hAnsi="Arial" w:cs="Arial"/>
              </w:rPr>
              <w:t>Edta</w:t>
            </w:r>
            <w:proofErr w:type="spellEnd"/>
            <w:r w:rsidRPr="00E25ABB">
              <w:rPr>
                <w:rFonts w:ascii="Arial" w:hAnsi="Arial" w:cs="Arial"/>
              </w:rPr>
              <w:t xml:space="preserve">: EDTA </w:t>
            </w:r>
            <w:proofErr w:type="spellStart"/>
            <w:r w:rsidRPr="00E25ABB">
              <w:rPr>
                <w:rFonts w:ascii="Arial" w:hAnsi="Arial" w:cs="Arial"/>
              </w:rPr>
              <w:t>Trissódico</w:t>
            </w:r>
            <w:proofErr w:type="spellEnd"/>
            <w:r w:rsidRPr="00E25ABB">
              <w:rPr>
                <w:rFonts w:ascii="Arial" w:hAnsi="Arial" w:cs="Arial"/>
              </w:rPr>
              <w:t xml:space="preserve"> frasco c/ 20 ml</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Frasco</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30,00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9,88</w:t>
            </w:r>
          </w:p>
        </w:tc>
      </w:tr>
      <w:tr w:rsidR="00E25ABB" w:rsidRPr="00E25ABB" w:rsidTr="00E25ABB">
        <w:trPr>
          <w:trHeight w:val="102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0097</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Escova de Dente Adulto: Escova de </w:t>
            </w:r>
            <w:proofErr w:type="gramStart"/>
            <w:r w:rsidRPr="00E25ABB">
              <w:rPr>
                <w:rFonts w:ascii="Arial" w:hAnsi="Arial" w:cs="Arial"/>
              </w:rPr>
              <w:t>Dente  Adulto</w:t>
            </w:r>
            <w:proofErr w:type="gramEnd"/>
            <w:r w:rsidRPr="00E25ABB">
              <w:rPr>
                <w:rFonts w:ascii="Arial" w:hAnsi="Arial" w:cs="Arial"/>
              </w:rPr>
              <w:t xml:space="preserve"> com cerdas de nylon macias, com 3 a 4 fileiras de tufos, contendo de 28 a 32 tufos, aparadas </w:t>
            </w:r>
            <w:proofErr w:type="spellStart"/>
            <w:r w:rsidRPr="00E25ABB">
              <w:rPr>
                <w:rFonts w:ascii="Arial" w:hAnsi="Arial" w:cs="Arial"/>
              </w:rPr>
              <w:t>uniformimente</w:t>
            </w:r>
            <w:proofErr w:type="spellEnd"/>
            <w:r w:rsidRPr="00E25ABB">
              <w:rPr>
                <w:rFonts w:ascii="Arial" w:hAnsi="Arial" w:cs="Arial"/>
              </w:rPr>
              <w:t xml:space="preserve"> e </w:t>
            </w:r>
            <w:proofErr w:type="spellStart"/>
            <w:r w:rsidRPr="00E25ABB">
              <w:rPr>
                <w:rFonts w:ascii="Arial" w:hAnsi="Arial" w:cs="Arial"/>
              </w:rPr>
              <w:t>arrendondadas</w:t>
            </w:r>
            <w:proofErr w:type="spellEnd"/>
            <w:r w:rsidRPr="00E25ABB">
              <w:rPr>
                <w:rFonts w:ascii="Arial" w:hAnsi="Arial" w:cs="Arial"/>
              </w:rPr>
              <w:t xml:space="preserve">, cabo reto, medindo de 15 a 17 Cm </w:t>
            </w:r>
            <w:proofErr w:type="spellStart"/>
            <w:r w:rsidRPr="00E25ABB">
              <w:rPr>
                <w:rFonts w:ascii="Arial" w:hAnsi="Arial" w:cs="Arial"/>
              </w:rPr>
              <w:t>anatomica</w:t>
            </w:r>
            <w:proofErr w:type="spellEnd"/>
            <w:r w:rsidRPr="00E25ABB">
              <w:rPr>
                <w:rFonts w:ascii="Arial" w:hAnsi="Arial" w:cs="Arial"/>
              </w:rPr>
              <w:t xml:space="preserve"> com empunhadura, embalagem em saquinho plástico.</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40.000,00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1,07</w:t>
            </w:r>
          </w:p>
        </w:tc>
      </w:tr>
      <w:tr w:rsidR="00E25ABB" w:rsidRPr="00E25ABB" w:rsidTr="00E25ABB">
        <w:trPr>
          <w:trHeight w:val="280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lastRenderedPageBreak/>
              <w:t>0098</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Escova de Dente Infantil Macia: Escova Dental Infantil com formato anatômico, confeccionada em material </w:t>
            </w:r>
            <w:proofErr w:type="spellStart"/>
            <w:r w:rsidRPr="00E25ABB">
              <w:rPr>
                <w:rFonts w:ascii="Arial" w:hAnsi="Arial" w:cs="Arial"/>
              </w:rPr>
              <w:t>atoxico</w:t>
            </w:r>
            <w:proofErr w:type="spellEnd"/>
            <w:r w:rsidRPr="00E25ABB">
              <w:rPr>
                <w:rFonts w:ascii="Arial" w:hAnsi="Arial" w:cs="Arial"/>
              </w:rPr>
              <w:t>, com cabo em polipropileno, medindo entre 1,0 e 1,3 cm de largura e 9,0 a 14,5 cm de comprimento. Cerdas macias em nylon na cor natural, medindo 0,14 a 0,25 mm de diâmetro, dispostas em três fileiras, retas, com pontas arredondadas, corte uniforme e 1,00 a 1,3 cm de altura, contendo no mínimo 60 cerdas por tufo. A área de inserção das cerdas deverá medir de 2,2 a 2,5 cm de comprimento, com aproximadamente 8 mm de largura com cantos arredondados e conter 27 a 30 tufos. Embalada individualmente conforme praxe do fabricante trazendo os dados de identificação, procedência e apresentar selo de aprovação da Associação Brasileira de Odontologia (A.B.O).</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40.000,00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1,01</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0099</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Escova de Robson c/ Cerda Plana: Escova de Robson c/ Cerda Plana</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2.000,00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2,18</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0100</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Escova Para Lavar Instrumental: Escova Para Lavar Instrumental</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60,00</w:t>
            </w:r>
          </w:p>
        </w:tc>
      </w:tr>
      <w:tr w:rsidR="00E25ABB" w:rsidRPr="00E25ABB" w:rsidTr="00E25ABB">
        <w:trPr>
          <w:trHeight w:val="25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0101</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Esculpidor </w:t>
            </w:r>
            <w:proofErr w:type="spellStart"/>
            <w:r w:rsidRPr="00E25ABB">
              <w:rPr>
                <w:rFonts w:ascii="Arial" w:hAnsi="Arial" w:cs="Arial"/>
              </w:rPr>
              <w:t>Lecron</w:t>
            </w:r>
            <w:proofErr w:type="spellEnd"/>
            <w:r w:rsidRPr="00E25ABB">
              <w:rPr>
                <w:rFonts w:ascii="Arial" w:hAnsi="Arial" w:cs="Arial"/>
              </w:rPr>
              <w:t xml:space="preserve">: Esculpidor </w:t>
            </w:r>
            <w:proofErr w:type="spellStart"/>
            <w:r w:rsidRPr="00E25ABB">
              <w:rPr>
                <w:rFonts w:ascii="Arial" w:hAnsi="Arial" w:cs="Arial"/>
              </w:rPr>
              <w:t>Lecron</w:t>
            </w:r>
            <w:proofErr w:type="spellEnd"/>
          </w:p>
        </w:tc>
        <w:tc>
          <w:tcPr>
            <w:tcW w:w="626" w:type="pct"/>
            <w:shd w:val="clear" w:color="auto" w:fill="auto"/>
            <w:noWrap/>
            <w:vAlign w:val="center"/>
            <w:hideMark/>
          </w:tcPr>
          <w:p w:rsidR="00E25ABB" w:rsidRPr="00E25ABB" w:rsidRDefault="00E25ABB" w:rsidP="00E25ABB">
            <w:pPr>
              <w:jc w:val="center"/>
              <w:rPr>
                <w:rFonts w:ascii="Arial" w:hAnsi="Arial" w:cs="Arial"/>
              </w:rPr>
            </w:pPr>
            <w:proofErr w:type="spellStart"/>
            <w:r w:rsidRPr="00E25ABB">
              <w:rPr>
                <w:rFonts w:ascii="Arial" w:hAnsi="Arial" w:cs="Arial"/>
              </w:rPr>
              <w:t>Unid</w:t>
            </w:r>
            <w:proofErr w:type="spellEnd"/>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6,00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23,57</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0102</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Espaçador Digital 1ª Serie de 25mm: Espaçador Digital 1ª Serie de 25mm; instrumento de aço inox; embalagem com 4 unidades</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Caixa</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156,91</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0103</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Espátula 36, produzido em aço </w:t>
            </w:r>
            <w:proofErr w:type="spellStart"/>
            <w:r w:rsidRPr="00E25ABB">
              <w:rPr>
                <w:rFonts w:ascii="Arial" w:hAnsi="Arial" w:cs="Arial"/>
              </w:rPr>
              <w:t>inoxidavel</w:t>
            </w:r>
            <w:proofErr w:type="spellEnd"/>
            <w:r w:rsidRPr="00E25ABB">
              <w:rPr>
                <w:rFonts w:ascii="Arial" w:hAnsi="Arial" w:cs="Arial"/>
              </w:rPr>
              <w:t xml:space="preserve">: Espátula, produzido em aço </w:t>
            </w:r>
            <w:proofErr w:type="spellStart"/>
            <w:r w:rsidRPr="00E25ABB">
              <w:rPr>
                <w:rFonts w:ascii="Arial" w:hAnsi="Arial" w:cs="Arial"/>
              </w:rPr>
              <w:t>inoxidavel</w:t>
            </w:r>
            <w:proofErr w:type="spellEnd"/>
            <w:r w:rsidRPr="00E25ABB">
              <w:rPr>
                <w:rFonts w:ascii="Arial" w:hAnsi="Arial" w:cs="Arial"/>
              </w:rPr>
              <w:t xml:space="preserve">. Código SS, </w:t>
            </w:r>
            <w:proofErr w:type="spellStart"/>
            <w:r w:rsidRPr="00E25ABB">
              <w:rPr>
                <w:rFonts w:ascii="Arial" w:hAnsi="Arial" w:cs="Arial"/>
              </w:rPr>
              <w:t>white</w:t>
            </w:r>
            <w:proofErr w:type="spellEnd"/>
            <w:r w:rsidRPr="00E25ABB">
              <w:rPr>
                <w:rFonts w:ascii="Arial" w:hAnsi="Arial" w:cs="Arial"/>
              </w:rPr>
              <w:t>: n°36</w:t>
            </w:r>
          </w:p>
        </w:tc>
        <w:tc>
          <w:tcPr>
            <w:tcW w:w="626" w:type="pct"/>
            <w:shd w:val="clear" w:color="auto" w:fill="auto"/>
            <w:noWrap/>
            <w:vAlign w:val="center"/>
            <w:hideMark/>
          </w:tcPr>
          <w:p w:rsidR="00E25ABB" w:rsidRPr="00E25ABB" w:rsidRDefault="00E25ABB" w:rsidP="00E25ABB">
            <w:pPr>
              <w:jc w:val="center"/>
              <w:rPr>
                <w:rFonts w:ascii="Arial" w:hAnsi="Arial" w:cs="Arial"/>
              </w:rPr>
            </w:pPr>
            <w:proofErr w:type="spellStart"/>
            <w:r w:rsidRPr="00E25ABB">
              <w:rPr>
                <w:rFonts w:ascii="Arial" w:hAnsi="Arial" w:cs="Arial"/>
              </w:rPr>
              <w:t>Unid</w:t>
            </w:r>
            <w:proofErr w:type="spellEnd"/>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24,00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20,90</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0104</w:t>
            </w:r>
          </w:p>
        </w:tc>
        <w:tc>
          <w:tcPr>
            <w:tcW w:w="2739" w:type="pct"/>
            <w:shd w:val="clear" w:color="auto" w:fill="auto"/>
            <w:noWrap/>
            <w:vAlign w:val="center"/>
            <w:hideMark/>
          </w:tcPr>
          <w:p w:rsidR="00E25ABB" w:rsidRPr="00E25ABB" w:rsidRDefault="00E25ABB" w:rsidP="00E25ABB">
            <w:pPr>
              <w:jc w:val="both"/>
              <w:rPr>
                <w:rFonts w:ascii="Arial" w:hAnsi="Arial" w:cs="Arial"/>
              </w:rPr>
            </w:pPr>
            <w:proofErr w:type="spellStart"/>
            <w:r w:rsidRPr="00E25ABB">
              <w:rPr>
                <w:rFonts w:ascii="Arial" w:hAnsi="Arial" w:cs="Arial"/>
              </w:rPr>
              <w:t>Espatula</w:t>
            </w:r>
            <w:proofErr w:type="spellEnd"/>
            <w:r w:rsidRPr="00E25ABB">
              <w:rPr>
                <w:rFonts w:ascii="Arial" w:hAnsi="Arial" w:cs="Arial"/>
              </w:rPr>
              <w:t xml:space="preserve"> 7: </w:t>
            </w:r>
            <w:proofErr w:type="spellStart"/>
            <w:r w:rsidRPr="00E25ABB">
              <w:rPr>
                <w:rFonts w:ascii="Arial" w:hAnsi="Arial" w:cs="Arial"/>
              </w:rPr>
              <w:t>Espatula</w:t>
            </w:r>
            <w:proofErr w:type="spellEnd"/>
            <w:r w:rsidRPr="00E25ABB">
              <w:rPr>
                <w:rFonts w:ascii="Arial" w:hAnsi="Arial" w:cs="Arial"/>
              </w:rPr>
              <w:t xml:space="preserve"> 7; Fabricado em aço </w:t>
            </w:r>
            <w:proofErr w:type="spellStart"/>
            <w:r w:rsidRPr="00E25ABB">
              <w:rPr>
                <w:rFonts w:ascii="Arial" w:hAnsi="Arial" w:cs="Arial"/>
              </w:rPr>
              <w:t>inix</w:t>
            </w:r>
            <w:proofErr w:type="spellEnd"/>
            <w:r w:rsidRPr="00E25ABB">
              <w:rPr>
                <w:rFonts w:ascii="Arial" w:hAnsi="Arial" w:cs="Arial"/>
              </w:rPr>
              <w:t xml:space="preserve">; </w:t>
            </w:r>
            <w:proofErr w:type="spellStart"/>
            <w:r w:rsidRPr="00E25ABB">
              <w:rPr>
                <w:rFonts w:ascii="Arial" w:hAnsi="Arial" w:cs="Arial"/>
              </w:rPr>
              <w:t>autoclavavel</w:t>
            </w:r>
            <w:proofErr w:type="spellEnd"/>
            <w:r w:rsidRPr="00E25ABB">
              <w:rPr>
                <w:rFonts w:ascii="Arial" w:hAnsi="Arial" w:cs="Arial"/>
              </w:rPr>
              <w:t>; embalagem com 1 unidade</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20,90</w:t>
            </w:r>
          </w:p>
        </w:tc>
      </w:tr>
      <w:tr w:rsidR="00E25ABB" w:rsidRPr="00E25ABB" w:rsidTr="00E25ABB">
        <w:trPr>
          <w:trHeight w:val="25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0105</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Espátula de inserção resina: Espátula de inserção para resina</w:t>
            </w:r>
          </w:p>
        </w:tc>
        <w:tc>
          <w:tcPr>
            <w:tcW w:w="626" w:type="pct"/>
            <w:shd w:val="clear" w:color="auto" w:fill="auto"/>
            <w:noWrap/>
            <w:vAlign w:val="center"/>
            <w:hideMark/>
          </w:tcPr>
          <w:p w:rsidR="00E25ABB" w:rsidRPr="00E25ABB" w:rsidRDefault="00E25ABB" w:rsidP="00E25ABB">
            <w:pPr>
              <w:jc w:val="center"/>
              <w:rPr>
                <w:rFonts w:ascii="Arial" w:hAnsi="Arial" w:cs="Arial"/>
              </w:rPr>
            </w:pPr>
            <w:proofErr w:type="spellStart"/>
            <w:r w:rsidRPr="00E25ABB">
              <w:rPr>
                <w:rFonts w:ascii="Arial" w:hAnsi="Arial" w:cs="Arial"/>
              </w:rPr>
              <w:t>Unid</w:t>
            </w:r>
            <w:proofErr w:type="spellEnd"/>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20,90</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0106</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Espátula para manipulação: Material em aço inox, </w:t>
            </w:r>
            <w:proofErr w:type="spellStart"/>
            <w:r w:rsidRPr="00E25ABB">
              <w:rPr>
                <w:rFonts w:ascii="Arial" w:hAnsi="Arial" w:cs="Arial"/>
              </w:rPr>
              <w:t>autoclavável</w:t>
            </w:r>
            <w:proofErr w:type="spellEnd"/>
            <w:r w:rsidRPr="00E25ABB">
              <w:rPr>
                <w:rFonts w:ascii="Arial" w:hAnsi="Arial" w:cs="Arial"/>
              </w:rPr>
              <w:t>.</w:t>
            </w:r>
            <w:r w:rsidRPr="00E25ABB">
              <w:rPr>
                <w:rFonts w:ascii="Arial" w:hAnsi="Arial" w:cs="Arial"/>
              </w:rPr>
              <w:br/>
              <w:t>Embalagem com 1 unidade</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16,42</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0107</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Espelho Clinico </w:t>
            </w:r>
            <w:proofErr w:type="spellStart"/>
            <w:r w:rsidRPr="00E25ABB">
              <w:rPr>
                <w:rFonts w:ascii="Arial" w:hAnsi="Arial" w:cs="Arial"/>
              </w:rPr>
              <w:t>Autoclavável</w:t>
            </w:r>
            <w:proofErr w:type="spellEnd"/>
            <w:r w:rsidRPr="00E25ABB">
              <w:rPr>
                <w:rFonts w:ascii="Arial" w:hAnsi="Arial" w:cs="Arial"/>
              </w:rPr>
              <w:t xml:space="preserve">: Espelho Clinico </w:t>
            </w:r>
            <w:proofErr w:type="spellStart"/>
            <w:r w:rsidRPr="00E25ABB">
              <w:rPr>
                <w:rFonts w:ascii="Arial" w:hAnsi="Arial" w:cs="Arial"/>
              </w:rPr>
              <w:t>Autoclavável</w:t>
            </w:r>
            <w:proofErr w:type="spellEnd"/>
            <w:r w:rsidRPr="00E25ABB">
              <w:rPr>
                <w:rFonts w:ascii="Arial" w:hAnsi="Arial" w:cs="Arial"/>
              </w:rPr>
              <w:t xml:space="preserve">; espelho clinico plano, aço </w:t>
            </w:r>
            <w:proofErr w:type="spellStart"/>
            <w:r w:rsidRPr="00E25ABB">
              <w:rPr>
                <w:rFonts w:ascii="Arial" w:hAnsi="Arial" w:cs="Arial"/>
              </w:rPr>
              <w:t>inoxidavel</w:t>
            </w:r>
            <w:proofErr w:type="spellEnd"/>
            <w:r w:rsidRPr="00E25ABB">
              <w:rPr>
                <w:rFonts w:ascii="Arial" w:hAnsi="Arial" w:cs="Arial"/>
              </w:rPr>
              <w:t xml:space="preserve"> A151420 - </w:t>
            </w:r>
            <w:proofErr w:type="spellStart"/>
            <w:r w:rsidRPr="00E25ABB">
              <w:rPr>
                <w:rFonts w:ascii="Arial" w:hAnsi="Arial" w:cs="Arial"/>
              </w:rPr>
              <w:t>autoclavavel</w:t>
            </w:r>
            <w:proofErr w:type="spellEnd"/>
            <w:r w:rsidRPr="00E25ABB">
              <w:rPr>
                <w:rFonts w:ascii="Arial" w:hAnsi="Arial" w:cs="Arial"/>
              </w:rPr>
              <w:t xml:space="preserve"> 1º </w:t>
            </w:r>
            <w:proofErr w:type="spellStart"/>
            <w:r w:rsidRPr="00E25ABB">
              <w:rPr>
                <w:rFonts w:ascii="Arial" w:hAnsi="Arial" w:cs="Arial"/>
              </w:rPr>
              <w:t>quualidade</w:t>
            </w:r>
            <w:proofErr w:type="spellEnd"/>
            <w:r w:rsidRPr="00E25ABB">
              <w:rPr>
                <w:rFonts w:ascii="Arial" w:hAnsi="Arial" w:cs="Arial"/>
              </w:rPr>
              <w:t>.</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450,00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4,34</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0108</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Espelho comum 20 x 10 com moldura plástica em formato de dente: Espelho comum 20 x 10 com moldura plástica em formato de dente</w:t>
            </w:r>
          </w:p>
        </w:tc>
        <w:tc>
          <w:tcPr>
            <w:tcW w:w="626" w:type="pct"/>
            <w:shd w:val="clear" w:color="auto" w:fill="auto"/>
            <w:noWrap/>
            <w:vAlign w:val="center"/>
            <w:hideMark/>
          </w:tcPr>
          <w:p w:rsidR="00E25ABB" w:rsidRPr="00E25ABB" w:rsidRDefault="00E25ABB" w:rsidP="00E25ABB">
            <w:pPr>
              <w:jc w:val="center"/>
              <w:rPr>
                <w:rFonts w:ascii="Arial" w:hAnsi="Arial" w:cs="Arial"/>
              </w:rPr>
            </w:pPr>
            <w:proofErr w:type="spellStart"/>
            <w:r w:rsidRPr="00E25ABB">
              <w:rPr>
                <w:rFonts w:ascii="Arial" w:hAnsi="Arial" w:cs="Arial"/>
              </w:rPr>
              <w:t>Unid</w:t>
            </w:r>
            <w:proofErr w:type="spellEnd"/>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30,00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25,33</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0109</w:t>
            </w:r>
          </w:p>
        </w:tc>
        <w:tc>
          <w:tcPr>
            <w:tcW w:w="2739" w:type="pct"/>
            <w:shd w:val="clear" w:color="auto" w:fill="auto"/>
            <w:noWrap/>
            <w:vAlign w:val="center"/>
            <w:hideMark/>
          </w:tcPr>
          <w:p w:rsidR="00E25ABB" w:rsidRPr="00E25ABB" w:rsidRDefault="00E25ABB" w:rsidP="00E25ABB">
            <w:pPr>
              <w:jc w:val="both"/>
              <w:rPr>
                <w:rFonts w:ascii="Arial" w:hAnsi="Arial" w:cs="Arial"/>
              </w:rPr>
            </w:pPr>
            <w:proofErr w:type="spellStart"/>
            <w:r w:rsidRPr="00E25ABB">
              <w:rPr>
                <w:rFonts w:ascii="Arial" w:hAnsi="Arial" w:cs="Arial"/>
              </w:rPr>
              <w:t>Eugenol</w:t>
            </w:r>
            <w:proofErr w:type="spellEnd"/>
            <w:r w:rsidRPr="00E25ABB">
              <w:rPr>
                <w:rFonts w:ascii="Arial" w:hAnsi="Arial" w:cs="Arial"/>
              </w:rPr>
              <w:t xml:space="preserve"> 20ml: </w:t>
            </w:r>
            <w:proofErr w:type="spellStart"/>
            <w:r w:rsidRPr="00E25ABB">
              <w:rPr>
                <w:rFonts w:ascii="Arial" w:hAnsi="Arial" w:cs="Arial"/>
              </w:rPr>
              <w:t>Eugenol</w:t>
            </w:r>
            <w:proofErr w:type="spellEnd"/>
            <w:r w:rsidRPr="00E25ABB">
              <w:rPr>
                <w:rFonts w:ascii="Arial" w:hAnsi="Arial" w:cs="Arial"/>
              </w:rPr>
              <w:t xml:space="preserve"> é um fenol obtido </w:t>
            </w:r>
            <w:proofErr w:type="spellStart"/>
            <w:r w:rsidRPr="00E25ABB">
              <w:rPr>
                <w:rFonts w:ascii="Arial" w:hAnsi="Arial" w:cs="Arial"/>
              </w:rPr>
              <w:t>atráves</w:t>
            </w:r>
            <w:proofErr w:type="spellEnd"/>
            <w:r w:rsidRPr="00E25ABB">
              <w:rPr>
                <w:rFonts w:ascii="Arial" w:hAnsi="Arial" w:cs="Arial"/>
              </w:rPr>
              <w:t xml:space="preserve"> do </w:t>
            </w:r>
            <w:proofErr w:type="spellStart"/>
            <w:r w:rsidRPr="00E25ABB">
              <w:rPr>
                <w:rFonts w:ascii="Arial" w:hAnsi="Arial" w:cs="Arial"/>
              </w:rPr>
              <w:t>oleo</w:t>
            </w:r>
            <w:proofErr w:type="spellEnd"/>
            <w:r w:rsidRPr="00E25ABB">
              <w:rPr>
                <w:rFonts w:ascii="Arial" w:hAnsi="Arial" w:cs="Arial"/>
              </w:rPr>
              <w:t xml:space="preserve"> de cravo. Amarelo claro; Aroma de Cravo</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Vidro</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30,00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21,76</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0110</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Filme para radiografia (Raios X) </w:t>
            </w:r>
            <w:proofErr w:type="spellStart"/>
            <w:r w:rsidRPr="00E25ABB">
              <w:rPr>
                <w:rFonts w:ascii="Arial" w:hAnsi="Arial" w:cs="Arial"/>
              </w:rPr>
              <w:t>periapical</w:t>
            </w:r>
            <w:proofErr w:type="spellEnd"/>
            <w:r w:rsidRPr="00E25ABB">
              <w:rPr>
                <w:rFonts w:ascii="Arial" w:hAnsi="Arial" w:cs="Arial"/>
              </w:rPr>
              <w:t xml:space="preserve"> adulto c 150: Filme para radiografia (Raios X) </w:t>
            </w:r>
            <w:proofErr w:type="spellStart"/>
            <w:r w:rsidRPr="00E25ABB">
              <w:rPr>
                <w:rFonts w:ascii="Arial" w:hAnsi="Arial" w:cs="Arial"/>
              </w:rPr>
              <w:t>periapical</w:t>
            </w:r>
            <w:proofErr w:type="spellEnd"/>
            <w:r w:rsidRPr="00E25ABB">
              <w:rPr>
                <w:rFonts w:ascii="Arial" w:hAnsi="Arial" w:cs="Arial"/>
              </w:rPr>
              <w:t xml:space="preserve"> adulto c 150</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Caixa</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12,00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254,00</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0111</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Fio agulhado: Fio agulhado NM-12 </w:t>
            </w:r>
            <w:proofErr w:type="spellStart"/>
            <w:r w:rsidRPr="00E25ABB">
              <w:rPr>
                <w:rFonts w:ascii="Arial" w:hAnsi="Arial" w:cs="Arial"/>
              </w:rPr>
              <w:t>Med</w:t>
            </w:r>
            <w:proofErr w:type="spellEnd"/>
            <w:r w:rsidRPr="00E25ABB">
              <w:rPr>
                <w:rFonts w:ascii="Arial" w:hAnsi="Arial" w:cs="Arial"/>
              </w:rPr>
              <w:t xml:space="preserve"> </w:t>
            </w:r>
            <w:proofErr w:type="spellStart"/>
            <w:r w:rsidRPr="00E25ABB">
              <w:rPr>
                <w:rFonts w:ascii="Arial" w:hAnsi="Arial" w:cs="Arial"/>
              </w:rPr>
              <w:t>uture</w:t>
            </w:r>
            <w:proofErr w:type="spellEnd"/>
            <w:r w:rsidRPr="00E25ABB">
              <w:rPr>
                <w:rFonts w:ascii="Arial" w:hAnsi="Arial" w:cs="Arial"/>
              </w:rPr>
              <w:t xml:space="preserve">-Nylon Poliamida 100%-sint. não absorvível 3/0 </w:t>
            </w:r>
            <w:proofErr w:type="spellStart"/>
            <w:r w:rsidRPr="00E25ABB">
              <w:rPr>
                <w:rFonts w:ascii="Arial" w:hAnsi="Arial" w:cs="Arial"/>
              </w:rPr>
              <w:t>cx</w:t>
            </w:r>
            <w:proofErr w:type="spellEnd"/>
            <w:r w:rsidRPr="00E25ABB">
              <w:rPr>
                <w:rFonts w:ascii="Arial" w:hAnsi="Arial" w:cs="Arial"/>
              </w:rPr>
              <w:t xml:space="preserve"> c/ 50</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Caixa</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62,51</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0112</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Fio Dental c/ 25mts cada: Fio Dental c/ 25mts cada.</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3.000,00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3,43</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0113</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Fixador de Radiografias - </w:t>
            </w:r>
            <w:proofErr w:type="spellStart"/>
            <w:r w:rsidRPr="00E25ABB">
              <w:rPr>
                <w:rFonts w:ascii="Arial" w:hAnsi="Arial" w:cs="Arial"/>
              </w:rPr>
              <w:t>Fr</w:t>
            </w:r>
            <w:proofErr w:type="spellEnd"/>
            <w:r w:rsidRPr="00E25ABB">
              <w:rPr>
                <w:rFonts w:ascii="Arial" w:hAnsi="Arial" w:cs="Arial"/>
              </w:rPr>
              <w:t xml:space="preserve"> 475ml: Fixador de Radiografias - </w:t>
            </w:r>
            <w:proofErr w:type="spellStart"/>
            <w:r w:rsidRPr="00E25ABB">
              <w:rPr>
                <w:rFonts w:ascii="Arial" w:hAnsi="Arial" w:cs="Arial"/>
              </w:rPr>
              <w:t>Fr</w:t>
            </w:r>
            <w:proofErr w:type="spellEnd"/>
            <w:r w:rsidRPr="00E25ABB">
              <w:rPr>
                <w:rFonts w:ascii="Arial" w:hAnsi="Arial" w:cs="Arial"/>
              </w:rPr>
              <w:t xml:space="preserve"> 475ml, uso </w:t>
            </w:r>
            <w:proofErr w:type="spellStart"/>
            <w:r w:rsidRPr="00E25ABB">
              <w:rPr>
                <w:rFonts w:ascii="Arial" w:hAnsi="Arial" w:cs="Arial"/>
              </w:rPr>
              <w:t>odontologico</w:t>
            </w:r>
            <w:proofErr w:type="spellEnd"/>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Frasco</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40,00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26,42</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0114</w:t>
            </w:r>
          </w:p>
        </w:tc>
        <w:tc>
          <w:tcPr>
            <w:tcW w:w="2739" w:type="pct"/>
            <w:shd w:val="clear" w:color="auto" w:fill="auto"/>
            <w:noWrap/>
            <w:vAlign w:val="center"/>
            <w:hideMark/>
          </w:tcPr>
          <w:p w:rsidR="00E25ABB" w:rsidRPr="00E25ABB" w:rsidRDefault="00E25ABB" w:rsidP="00E25ABB">
            <w:pPr>
              <w:jc w:val="both"/>
              <w:rPr>
                <w:rFonts w:ascii="Arial" w:hAnsi="Arial" w:cs="Arial"/>
              </w:rPr>
            </w:pPr>
            <w:proofErr w:type="spellStart"/>
            <w:r w:rsidRPr="00E25ABB">
              <w:rPr>
                <w:rFonts w:ascii="Arial" w:hAnsi="Arial" w:cs="Arial"/>
              </w:rPr>
              <w:t>Fluor</w:t>
            </w:r>
            <w:proofErr w:type="spellEnd"/>
            <w:r w:rsidRPr="00E25ABB">
              <w:rPr>
                <w:rFonts w:ascii="Arial" w:hAnsi="Arial" w:cs="Arial"/>
              </w:rPr>
              <w:t xml:space="preserve"> Gel Neutro p/ </w:t>
            </w:r>
            <w:proofErr w:type="spellStart"/>
            <w:r w:rsidRPr="00E25ABB">
              <w:rPr>
                <w:rFonts w:ascii="Arial" w:hAnsi="Arial" w:cs="Arial"/>
              </w:rPr>
              <w:t>Aplic</w:t>
            </w:r>
            <w:proofErr w:type="spellEnd"/>
            <w:r w:rsidRPr="00E25ABB">
              <w:rPr>
                <w:rFonts w:ascii="Arial" w:hAnsi="Arial" w:cs="Arial"/>
              </w:rPr>
              <w:t xml:space="preserve">. </w:t>
            </w:r>
            <w:proofErr w:type="spellStart"/>
            <w:r w:rsidRPr="00E25ABB">
              <w:rPr>
                <w:rFonts w:ascii="Arial" w:hAnsi="Arial" w:cs="Arial"/>
              </w:rPr>
              <w:t>Topica</w:t>
            </w:r>
            <w:proofErr w:type="spellEnd"/>
            <w:r w:rsidRPr="00E25ABB">
              <w:rPr>
                <w:rFonts w:ascii="Arial" w:hAnsi="Arial" w:cs="Arial"/>
              </w:rPr>
              <w:t xml:space="preserve"> 200ml: Flúor Gel neutro para aplicação tópica </w:t>
            </w:r>
            <w:proofErr w:type="gramStart"/>
            <w:r w:rsidRPr="00E25ABB">
              <w:rPr>
                <w:rFonts w:ascii="Arial" w:hAnsi="Arial" w:cs="Arial"/>
              </w:rPr>
              <w:t xml:space="preserve">( </w:t>
            </w:r>
            <w:proofErr w:type="spellStart"/>
            <w:r w:rsidRPr="00E25ABB">
              <w:rPr>
                <w:rFonts w:ascii="Arial" w:hAnsi="Arial" w:cs="Arial"/>
              </w:rPr>
              <w:t>freasco</w:t>
            </w:r>
            <w:proofErr w:type="spellEnd"/>
            <w:proofErr w:type="gramEnd"/>
            <w:r w:rsidRPr="00E25ABB">
              <w:rPr>
                <w:rFonts w:ascii="Arial" w:hAnsi="Arial" w:cs="Arial"/>
              </w:rPr>
              <w:t xml:space="preserve"> com 200 ml)</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Frasco</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150,00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8,54</w:t>
            </w:r>
          </w:p>
        </w:tc>
      </w:tr>
      <w:tr w:rsidR="00E25ABB" w:rsidRPr="00E25ABB" w:rsidTr="00E25ABB">
        <w:trPr>
          <w:trHeight w:val="25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0115</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Fórceps adulto n°17: Fórceps adulto n°17</w:t>
            </w:r>
          </w:p>
        </w:tc>
        <w:tc>
          <w:tcPr>
            <w:tcW w:w="626" w:type="pct"/>
            <w:shd w:val="clear" w:color="auto" w:fill="auto"/>
            <w:noWrap/>
            <w:vAlign w:val="center"/>
            <w:hideMark/>
          </w:tcPr>
          <w:p w:rsidR="00E25ABB" w:rsidRPr="00E25ABB" w:rsidRDefault="00E25ABB" w:rsidP="00E25ABB">
            <w:pPr>
              <w:jc w:val="center"/>
              <w:rPr>
                <w:rFonts w:ascii="Arial" w:hAnsi="Arial" w:cs="Arial"/>
              </w:rPr>
            </w:pPr>
            <w:proofErr w:type="spellStart"/>
            <w:r w:rsidRPr="00E25ABB">
              <w:rPr>
                <w:rFonts w:ascii="Arial" w:hAnsi="Arial" w:cs="Arial"/>
              </w:rPr>
              <w:t>Unid</w:t>
            </w:r>
            <w:proofErr w:type="spellEnd"/>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24,00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102,45</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0116</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Fórceps adulto nº 101: Fórceps adulto nº 101</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24,00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124,38</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lastRenderedPageBreak/>
              <w:t>0117</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Fórceps adulto nº 150: Fórceps adulto nº 150</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24,00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102,45</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0118</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Fórceps adulto nº 151: Fórceps adulto nº 151</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24,00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102,45</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0119</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Fórceps adulto nº 16: Fórceps adulto nº 16</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24,00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102,45</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0120</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Fórceps adulto nº 18L: Fórceps adulto nº 18L</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24,00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102,45</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0121</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Fórceps adulto nº 18R: Fórceps adulto nº 18R</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24,00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102,45</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0122</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Fórceps adulto nº 65: Fórceps adulto nº 65</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24,00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102,45</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0123</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Fórceps adulto nº 69: Fórceps adulto nº 69</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24,00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102,45</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0124</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Fórceps </w:t>
            </w:r>
            <w:proofErr w:type="gramStart"/>
            <w:r w:rsidRPr="00E25ABB">
              <w:rPr>
                <w:rFonts w:ascii="Arial" w:hAnsi="Arial" w:cs="Arial"/>
              </w:rPr>
              <w:t>infantil  151</w:t>
            </w:r>
            <w:proofErr w:type="gramEnd"/>
            <w:r w:rsidRPr="00E25ABB">
              <w:rPr>
                <w:rFonts w:ascii="Arial" w:hAnsi="Arial" w:cs="Arial"/>
              </w:rPr>
              <w:t>: Fórceps infantil  151</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24,00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102,45</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0125</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Fórceps in </w:t>
            </w:r>
            <w:proofErr w:type="spellStart"/>
            <w:r w:rsidRPr="00E25ABB">
              <w:rPr>
                <w:rFonts w:ascii="Arial" w:hAnsi="Arial" w:cs="Arial"/>
              </w:rPr>
              <w:t>fantil</w:t>
            </w:r>
            <w:proofErr w:type="spellEnd"/>
            <w:r w:rsidRPr="00E25ABB">
              <w:rPr>
                <w:rFonts w:ascii="Arial" w:hAnsi="Arial" w:cs="Arial"/>
              </w:rPr>
              <w:t xml:space="preserve"> nº 16: Fórceps infantil nº 16</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24,00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102,45</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0126</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Fórceps infantil nº 17: Fórceps infantil nº 17</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24,00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102,45</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0127</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Fórceps </w:t>
            </w:r>
            <w:proofErr w:type="gramStart"/>
            <w:r w:rsidRPr="00E25ABB">
              <w:rPr>
                <w:rFonts w:ascii="Arial" w:hAnsi="Arial" w:cs="Arial"/>
              </w:rPr>
              <w:t>Infantil  nº</w:t>
            </w:r>
            <w:proofErr w:type="gramEnd"/>
            <w:r w:rsidRPr="00E25ABB">
              <w:rPr>
                <w:rFonts w:ascii="Arial" w:hAnsi="Arial" w:cs="Arial"/>
              </w:rPr>
              <w:t xml:space="preserve"> 18 R: Fórceps Infantil nº 18 R</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24,00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102,45</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0128</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Fórceps infantil nº 65: Fórceps infantil nº 65</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24,00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102,45</w:t>
            </w:r>
          </w:p>
        </w:tc>
      </w:tr>
      <w:tr w:rsidR="00E25ABB" w:rsidRPr="00E25ABB" w:rsidTr="00E25ABB">
        <w:trPr>
          <w:trHeight w:val="25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0129</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Fórceps infantil nº69: Fórceps infantil nº69</w:t>
            </w:r>
          </w:p>
        </w:tc>
        <w:tc>
          <w:tcPr>
            <w:tcW w:w="626" w:type="pct"/>
            <w:shd w:val="clear" w:color="auto" w:fill="auto"/>
            <w:noWrap/>
            <w:vAlign w:val="center"/>
            <w:hideMark/>
          </w:tcPr>
          <w:p w:rsidR="00E25ABB" w:rsidRPr="00E25ABB" w:rsidRDefault="00E25ABB" w:rsidP="00E25ABB">
            <w:pPr>
              <w:jc w:val="center"/>
              <w:rPr>
                <w:rFonts w:ascii="Arial" w:hAnsi="Arial" w:cs="Arial"/>
              </w:rPr>
            </w:pPr>
            <w:proofErr w:type="spellStart"/>
            <w:r w:rsidRPr="00E25ABB">
              <w:rPr>
                <w:rFonts w:ascii="Arial" w:hAnsi="Arial" w:cs="Arial"/>
              </w:rPr>
              <w:t>Unid</w:t>
            </w:r>
            <w:proofErr w:type="spellEnd"/>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24,00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102,45</w:t>
            </w:r>
          </w:p>
        </w:tc>
      </w:tr>
      <w:tr w:rsidR="00E25ABB" w:rsidRPr="00E25ABB" w:rsidTr="00E25ABB">
        <w:trPr>
          <w:trHeight w:val="25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0130</w:t>
            </w:r>
          </w:p>
        </w:tc>
        <w:tc>
          <w:tcPr>
            <w:tcW w:w="2739" w:type="pct"/>
            <w:shd w:val="clear" w:color="auto" w:fill="auto"/>
            <w:noWrap/>
            <w:vAlign w:val="center"/>
            <w:hideMark/>
          </w:tcPr>
          <w:p w:rsidR="00E25ABB" w:rsidRPr="00E25ABB" w:rsidRDefault="00E25ABB" w:rsidP="00E25ABB">
            <w:pPr>
              <w:jc w:val="both"/>
              <w:rPr>
                <w:rFonts w:ascii="Arial" w:hAnsi="Arial" w:cs="Arial"/>
              </w:rPr>
            </w:pPr>
            <w:proofErr w:type="spellStart"/>
            <w:r w:rsidRPr="00E25ABB">
              <w:rPr>
                <w:rFonts w:ascii="Arial" w:hAnsi="Arial" w:cs="Arial"/>
              </w:rPr>
              <w:t>Formocresol</w:t>
            </w:r>
            <w:proofErr w:type="spellEnd"/>
            <w:r w:rsidRPr="00E25ABB">
              <w:rPr>
                <w:rFonts w:ascii="Arial" w:hAnsi="Arial" w:cs="Arial"/>
              </w:rPr>
              <w:t xml:space="preserve"> - 10ml: </w:t>
            </w:r>
            <w:proofErr w:type="spellStart"/>
            <w:r w:rsidRPr="00E25ABB">
              <w:rPr>
                <w:rFonts w:ascii="Arial" w:hAnsi="Arial" w:cs="Arial"/>
              </w:rPr>
              <w:t>Formocresol</w:t>
            </w:r>
            <w:proofErr w:type="spellEnd"/>
            <w:r w:rsidRPr="00E25ABB">
              <w:rPr>
                <w:rFonts w:ascii="Arial" w:hAnsi="Arial" w:cs="Arial"/>
              </w:rPr>
              <w:t xml:space="preserve"> - 10ml</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Vidro</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12,00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8,29</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0131</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Gesso Comum p/ Moldagem: Gesso comum para moldagem - Pacote</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8,20</w:t>
            </w:r>
          </w:p>
        </w:tc>
      </w:tr>
      <w:tr w:rsidR="00E25ABB" w:rsidRPr="00E25ABB" w:rsidTr="00E25ABB">
        <w:trPr>
          <w:trHeight w:val="25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0132</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Gesso Pedra p/ Moldagem: Gesso Pedra p/ Moldagem</w:t>
            </w:r>
          </w:p>
        </w:tc>
        <w:tc>
          <w:tcPr>
            <w:tcW w:w="626" w:type="pct"/>
            <w:shd w:val="clear" w:color="auto" w:fill="auto"/>
            <w:noWrap/>
            <w:vAlign w:val="center"/>
            <w:hideMark/>
          </w:tcPr>
          <w:p w:rsidR="00E25ABB" w:rsidRPr="00E25ABB" w:rsidRDefault="00E25ABB" w:rsidP="00E25ABB">
            <w:pPr>
              <w:jc w:val="center"/>
              <w:rPr>
                <w:rFonts w:ascii="Arial" w:hAnsi="Arial" w:cs="Arial"/>
              </w:rPr>
            </w:pPr>
            <w:proofErr w:type="spellStart"/>
            <w:r w:rsidRPr="00E25ABB">
              <w:rPr>
                <w:rFonts w:ascii="Arial" w:hAnsi="Arial" w:cs="Arial"/>
              </w:rPr>
              <w:t>Kilo</w:t>
            </w:r>
            <w:proofErr w:type="spellEnd"/>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20,48</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0133</w:t>
            </w:r>
          </w:p>
        </w:tc>
        <w:tc>
          <w:tcPr>
            <w:tcW w:w="2739" w:type="pct"/>
            <w:shd w:val="clear" w:color="auto" w:fill="auto"/>
            <w:noWrap/>
            <w:vAlign w:val="center"/>
            <w:hideMark/>
          </w:tcPr>
          <w:p w:rsidR="00E25ABB" w:rsidRPr="00E25ABB" w:rsidRDefault="00E25ABB" w:rsidP="00E25ABB">
            <w:pPr>
              <w:jc w:val="both"/>
              <w:rPr>
                <w:rFonts w:ascii="Arial" w:hAnsi="Arial" w:cs="Arial"/>
              </w:rPr>
            </w:pPr>
            <w:proofErr w:type="gramStart"/>
            <w:r w:rsidRPr="00E25ABB">
              <w:rPr>
                <w:rFonts w:ascii="Arial" w:hAnsi="Arial" w:cs="Arial"/>
              </w:rPr>
              <w:t>Grampos  P</w:t>
            </w:r>
            <w:proofErr w:type="gramEnd"/>
            <w:r w:rsidRPr="00E25ABB">
              <w:rPr>
                <w:rFonts w:ascii="Arial" w:hAnsi="Arial" w:cs="Arial"/>
              </w:rPr>
              <w:t>/ Isolamento Absoluto nº 205: Grampos  P/ Isolamento Absoluto nº 205</w:t>
            </w:r>
          </w:p>
        </w:tc>
        <w:tc>
          <w:tcPr>
            <w:tcW w:w="626" w:type="pct"/>
            <w:shd w:val="clear" w:color="auto" w:fill="auto"/>
            <w:noWrap/>
            <w:vAlign w:val="center"/>
            <w:hideMark/>
          </w:tcPr>
          <w:p w:rsidR="00E25ABB" w:rsidRPr="00E25ABB" w:rsidRDefault="00E25ABB" w:rsidP="00E25ABB">
            <w:pPr>
              <w:jc w:val="center"/>
              <w:rPr>
                <w:rFonts w:ascii="Arial" w:hAnsi="Arial" w:cs="Arial"/>
              </w:rPr>
            </w:pPr>
            <w:proofErr w:type="spellStart"/>
            <w:r w:rsidRPr="00E25ABB">
              <w:rPr>
                <w:rFonts w:ascii="Arial" w:hAnsi="Arial" w:cs="Arial"/>
              </w:rPr>
              <w:t>Unid</w:t>
            </w:r>
            <w:proofErr w:type="spellEnd"/>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32,28</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0134</w:t>
            </w:r>
          </w:p>
        </w:tc>
        <w:tc>
          <w:tcPr>
            <w:tcW w:w="2739" w:type="pct"/>
            <w:shd w:val="clear" w:color="auto" w:fill="auto"/>
            <w:noWrap/>
            <w:vAlign w:val="center"/>
            <w:hideMark/>
          </w:tcPr>
          <w:p w:rsidR="00E25ABB" w:rsidRPr="00E25ABB" w:rsidRDefault="00E25ABB" w:rsidP="00E25ABB">
            <w:pPr>
              <w:jc w:val="both"/>
              <w:rPr>
                <w:rFonts w:ascii="Arial" w:hAnsi="Arial" w:cs="Arial"/>
              </w:rPr>
            </w:pPr>
            <w:proofErr w:type="gramStart"/>
            <w:r w:rsidRPr="00E25ABB">
              <w:rPr>
                <w:rFonts w:ascii="Arial" w:hAnsi="Arial" w:cs="Arial"/>
              </w:rPr>
              <w:t>Grampos  P</w:t>
            </w:r>
            <w:proofErr w:type="gramEnd"/>
            <w:r w:rsidRPr="00E25ABB">
              <w:rPr>
                <w:rFonts w:ascii="Arial" w:hAnsi="Arial" w:cs="Arial"/>
              </w:rPr>
              <w:t>/ Isolamento Absoluto nº 206: Grampos  P/ Isolamento Absoluto nº 206</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32,28</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0135</w:t>
            </w:r>
          </w:p>
        </w:tc>
        <w:tc>
          <w:tcPr>
            <w:tcW w:w="2739" w:type="pct"/>
            <w:shd w:val="clear" w:color="auto" w:fill="auto"/>
            <w:noWrap/>
            <w:vAlign w:val="center"/>
            <w:hideMark/>
          </w:tcPr>
          <w:p w:rsidR="00E25ABB" w:rsidRPr="00E25ABB" w:rsidRDefault="00E25ABB" w:rsidP="00E25ABB">
            <w:pPr>
              <w:jc w:val="both"/>
              <w:rPr>
                <w:rFonts w:ascii="Arial" w:hAnsi="Arial" w:cs="Arial"/>
              </w:rPr>
            </w:pPr>
            <w:proofErr w:type="gramStart"/>
            <w:r w:rsidRPr="00E25ABB">
              <w:rPr>
                <w:rFonts w:ascii="Arial" w:hAnsi="Arial" w:cs="Arial"/>
              </w:rPr>
              <w:t>Grampos  P</w:t>
            </w:r>
            <w:proofErr w:type="gramEnd"/>
            <w:r w:rsidRPr="00E25ABB">
              <w:rPr>
                <w:rFonts w:ascii="Arial" w:hAnsi="Arial" w:cs="Arial"/>
              </w:rPr>
              <w:t>/ Isolamento Absoluto nº 208: Grampos  P/ Isolamento Absoluto nº 208</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32,28</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0136</w:t>
            </w:r>
          </w:p>
        </w:tc>
        <w:tc>
          <w:tcPr>
            <w:tcW w:w="2739" w:type="pct"/>
            <w:shd w:val="clear" w:color="auto" w:fill="auto"/>
            <w:noWrap/>
            <w:vAlign w:val="center"/>
            <w:hideMark/>
          </w:tcPr>
          <w:p w:rsidR="00E25ABB" w:rsidRPr="00E25ABB" w:rsidRDefault="00E25ABB" w:rsidP="00E25ABB">
            <w:pPr>
              <w:jc w:val="both"/>
              <w:rPr>
                <w:rFonts w:ascii="Arial" w:hAnsi="Arial" w:cs="Arial"/>
              </w:rPr>
            </w:pPr>
            <w:proofErr w:type="gramStart"/>
            <w:r w:rsidRPr="00E25ABB">
              <w:rPr>
                <w:rFonts w:ascii="Arial" w:hAnsi="Arial" w:cs="Arial"/>
              </w:rPr>
              <w:t>Grampos  P</w:t>
            </w:r>
            <w:proofErr w:type="gramEnd"/>
            <w:r w:rsidRPr="00E25ABB">
              <w:rPr>
                <w:rFonts w:ascii="Arial" w:hAnsi="Arial" w:cs="Arial"/>
              </w:rPr>
              <w:t>/ Isolamento Absoluto nº 209: Grampos  P/ Isolamento Absoluto nº 209</w:t>
            </w:r>
          </w:p>
        </w:tc>
        <w:tc>
          <w:tcPr>
            <w:tcW w:w="626" w:type="pct"/>
            <w:shd w:val="clear" w:color="auto" w:fill="auto"/>
            <w:noWrap/>
            <w:vAlign w:val="center"/>
            <w:hideMark/>
          </w:tcPr>
          <w:p w:rsidR="00E25ABB" w:rsidRPr="00E25ABB" w:rsidRDefault="00E25ABB" w:rsidP="00E25ABB">
            <w:pPr>
              <w:jc w:val="center"/>
              <w:rPr>
                <w:rFonts w:ascii="Arial" w:hAnsi="Arial" w:cs="Arial"/>
              </w:rPr>
            </w:pPr>
            <w:proofErr w:type="spellStart"/>
            <w:r w:rsidRPr="00E25ABB">
              <w:rPr>
                <w:rFonts w:ascii="Arial" w:hAnsi="Arial" w:cs="Arial"/>
              </w:rPr>
              <w:t>Unid</w:t>
            </w:r>
            <w:proofErr w:type="spellEnd"/>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32,28</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0137</w:t>
            </w:r>
          </w:p>
        </w:tc>
        <w:tc>
          <w:tcPr>
            <w:tcW w:w="2739" w:type="pct"/>
            <w:shd w:val="clear" w:color="auto" w:fill="auto"/>
            <w:noWrap/>
            <w:vAlign w:val="center"/>
            <w:hideMark/>
          </w:tcPr>
          <w:p w:rsidR="00E25ABB" w:rsidRPr="00E25ABB" w:rsidRDefault="00E25ABB" w:rsidP="00E25ABB">
            <w:pPr>
              <w:jc w:val="both"/>
              <w:rPr>
                <w:rFonts w:ascii="Arial" w:hAnsi="Arial" w:cs="Arial"/>
              </w:rPr>
            </w:pPr>
            <w:proofErr w:type="gramStart"/>
            <w:r w:rsidRPr="00E25ABB">
              <w:rPr>
                <w:rFonts w:ascii="Arial" w:hAnsi="Arial" w:cs="Arial"/>
              </w:rPr>
              <w:t>Grampos  P</w:t>
            </w:r>
            <w:proofErr w:type="gramEnd"/>
            <w:r w:rsidRPr="00E25ABB">
              <w:rPr>
                <w:rFonts w:ascii="Arial" w:hAnsi="Arial" w:cs="Arial"/>
              </w:rPr>
              <w:t>/ Isolamento Absoluto nº 212: Grampos  P/ Isolamento Absoluto nº 212</w:t>
            </w:r>
          </w:p>
        </w:tc>
        <w:tc>
          <w:tcPr>
            <w:tcW w:w="626" w:type="pct"/>
            <w:shd w:val="clear" w:color="auto" w:fill="auto"/>
            <w:noWrap/>
            <w:vAlign w:val="center"/>
            <w:hideMark/>
          </w:tcPr>
          <w:p w:rsidR="00E25ABB" w:rsidRPr="00E25ABB" w:rsidRDefault="00E25ABB" w:rsidP="00E25ABB">
            <w:pPr>
              <w:jc w:val="center"/>
              <w:rPr>
                <w:rFonts w:ascii="Arial" w:hAnsi="Arial" w:cs="Arial"/>
              </w:rPr>
            </w:pPr>
            <w:proofErr w:type="spellStart"/>
            <w:r w:rsidRPr="00E25ABB">
              <w:rPr>
                <w:rFonts w:ascii="Arial" w:hAnsi="Arial" w:cs="Arial"/>
              </w:rPr>
              <w:t>Unid</w:t>
            </w:r>
            <w:proofErr w:type="spellEnd"/>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32,28</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0138</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Grampos P/ </w:t>
            </w:r>
            <w:proofErr w:type="spellStart"/>
            <w:r w:rsidRPr="00E25ABB">
              <w:rPr>
                <w:rFonts w:ascii="Arial" w:hAnsi="Arial" w:cs="Arial"/>
              </w:rPr>
              <w:t>Isolamnento</w:t>
            </w:r>
            <w:proofErr w:type="spellEnd"/>
            <w:r w:rsidRPr="00E25ABB">
              <w:rPr>
                <w:rFonts w:ascii="Arial" w:hAnsi="Arial" w:cs="Arial"/>
              </w:rPr>
              <w:t xml:space="preserve"> Absoluto nº 201: Grampos P/ </w:t>
            </w:r>
            <w:proofErr w:type="spellStart"/>
            <w:r w:rsidRPr="00E25ABB">
              <w:rPr>
                <w:rFonts w:ascii="Arial" w:hAnsi="Arial" w:cs="Arial"/>
              </w:rPr>
              <w:t>Isolamnento</w:t>
            </w:r>
            <w:proofErr w:type="spellEnd"/>
            <w:r w:rsidRPr="00E25ABB">
              <w:rPr>
                <w:rFonts w:ascii="Arial" w:hAnsi="Arial" w:cs="Arial"/>
              </w:rPr>
              <w:t xml:space="preserve"> Absoluto nº 201</w:t>
            </w:r>
          </w:p>
        </w:tc>
        <w:tc>
          <w:tcPr>
            <w:tcW w:w="626" w:type="pct"/>
            <w:shd w:val="clear" w:color="auto" w:fill="auto"/>
            <w:noWrap/>
            <w:vAlign w:val="center"/>
            <w:hideMark/>
          </w:tcPr>
          <w:p w:rsidR="00E25ABB" w:rsidRPr="00E25ABB" w:rsidRDefault="00E25ABB" w:rsidP="00E25ABB">
            <w:pPr>
              <w:jc w:val="center"/>
              <w:rPr>
                <w:rFonts w:ascii="Arial" w:hAnsi="Arial" w:cs="Arial"/>
              </w:rPr>
            </w:pPr>
            <w:proofErr w:type="spellStart"/>
            <w:r w:rsidRPr="00E25ABB">
              <w:rPr>
                <w:rFonts w:ascii="Arial" w:hAnsi="Arial" w:cs="Arial"/>
              </w:rPr>
              <w:t>Unid</w:t>
            </w:r>
            <w:proofErr w:type="spellEnd"/>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32,28</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0139</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Grampos P/ </w:t>
            </w:r>
            <w:proofErr w:type="spellStart"/>
            <w:r w:rsidRPr="00E25ABB">
              <w:rPr>
                <w:rFonts w:ascii="Arial" w:hAnsi="Arial" w:cs="Arial"/>
              </w:rPr>
              <w:t>Isolamnento</w:t>
            </w:r>
            <w:proofErr w:type="spellEnd"/>
            <w:r w:rsidRPr="00E25ABB">
              <w:rPr>
                <w:rFonts w:ascii="Arial" w:hAnsi="Arial" w:cs="Arial"/>
              </w:rPr>
              <w:t xml:space="preserve"> Absoluto nº 203: Grampos P/ </w:t>
            </w:r>
            <w:proofErr w:type="spellStart"/>
            <w:r w:rsidRPr="00E25ABB">
              <w:rPr>
                <w:rFonts w:ascii="Arial" w:hAnsi="Arial" w:cs="Arial"/>
              </w:rPr>
              <w:t>Isolamnento</w:t>
            </w:r>
            <w:proofErr w:type="spellEnd"/>
            <w:r w:rsidRPr="00E25ABB">
              <w:rPr>
                <w:rFonts w:ascii="Arial" w:hAnsi="Arial" w:cs="Arial"/>
              </w:rPr>
              <w:t xml:space="preserve"> Absoluto nº 203</w:t>
            </w:r>
          </w:p>
        </w:tc>
        <w:tc>
          <w:tcPr>
            <w:tcW w:w="626" w:type="pct"/>
            <w:shd w:val="clear" w:color="auto" w:fill="auto"/>
            <w:noWrap/>
            <w:vAlign w:val="center"/>
            <w:hideMark/>
          </w:tcPr>
          <w:p w:rsidR="00E25ABB" w:rsidRPr="00E25ABB" w:rsidRDefault="00E25ABB" w:rsidP="00E25ABB">
            <w:pPr>
              <w:jc w:val="center"/>
              <w:rPr>
                <w:rFonts w:ascii="Arial" w:hAnsi="Arial" w:cs="Arial"/>
              </w:rPr>
            </w:pPr>
            <w:proofErr w:type="spellStart"/>
            <w:r w:rsidRPr="00E25ABB">
              <w:rPr>
                <w:rFonts w:ascii="Arial" w:hAnsi="Arial" w:cs="Arial"/>
              </w:rPr>
              <w:t>Unid</w:t>
            </w:r>
            <w:proofErr w:type="spellEnd"/>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32,28</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0140</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Grampos P/ </w:t>
            </w:r>
            <w:proofErr w:type="spellStart"/>
            <w:r w:rsidRPr="00E25ABB">
              <w:rPr>
                <w:rFonts w:ascii="Arial" w:hAnsi="Arial" w:cs="Arial"/>
              </w:rPr>
              <w:t>Isolamnento</w:t>
            </w:r>
            <w:proofErr w:type="spellEnd"/>
            <w:r w:rsidRPr="00E25ABB">
              <w:rPr>
                <w:rFonts w:ascii="Arial" w:hAnsi="Arial" w:cs="Arial"/>
              </w:rPr>
              <w:t xml:space="preserve"> Absoluto nº 211: Grampos P/ </w:t>
            </w:r>
            <w:proofErr w:type="spellStart"/>
            <w:r w:rsidRPr="00E25ABB">
              <w:rPr>
                <w:rFonts w:ascii="Arial" w:hAnsi="Arial" w:cs="Arial"/>
              </w:rPr>
              <w:t>Isolamnento</w:t>
            </w:r>
            <w:proofErr w:type="spellEnd"/>
            <w:r w:rsidRPr="00E25ABB">
              <w:rPr>
                <w:rFonts w:ascii="Arial" w:hAnsi="Arial" w:cs="Arial"/>
              </w:rPr>
              <w:t xml:space="preserve"> Absoluto nº 211</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32,28</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0141</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Grampos P/ </w:t>
            </w:r>
            <w:proofErr w:type="spellStart"/>
            <w:r w:rsidRPr="00E25ABB">
              <w:rPr>
                <w:rFonts w:ascii="Arial" w:hAnsi="Arial" w:cs="Arial"/>
              </w:rPr>
              <w:t>Isolamnento</w:t>
            </w:r>
            <w:proofErr w:type="spellEnd"/>
            <w:r w:rsidRPr="00E25ABB">
              <w:rPr>
                <w:rFonts w:ascii="Arial" w:hAnsi="Arial" w:cs="Arial"/>
              </w:rPr>
              <w:t xml:space="preserve"> Absoluto nº 26: Grampos P/ </w:t>
            </w:r>
            <w:proofErr w:type="spellStart"/>
            <w:r w:rsidRPr="00E25ABB">
              <w:rPr>
                <w:rFonts w:ascii="Arial" w:hAnsi="Arial" w:cs="Arial"/>
              </w:rPr>
              <w:t>Isolamnento</w:t>
            </w:r>
            <w:proofErr w:type="spellEnd"/>
            <w:r w:rsidRPr="00E25ABB">
              <w:rPr>
                <w:rFonts w:ascii="Arial" w:hAnsi="Arial" w:cs="Arial"/>
              </w:rPr>
              <w:t xml:space="preserve"> Absoluto nº 26</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32,28</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0142</w:t>
            </w:r>
          </w:p>
        </w:tc>
        <w:tc>
          <w:tcPr>
            <w:tcW w:w="2739" w:type="pct"/>
            <w:shd w:val="clear" w:color="auto" w:fill="auto"/>
            <w:noWrap/>
            <w:vAlign w:val="center"/>
            <w:hideMark/>
          </w:tcPr>
          <w:p w:rsidR="00E25ABB" w:rsidRPr="00E25ABB" w:rsidRDefault="00E25ABB" w:rsidP="00E25ABB">
            <w:pPr>
              <w:jc w:val="both"/>
              <w:rPr>
                <w:rFonts w:ascii="Arial" w:hAnsi="Arial" w:cs="Arial"/>
              </w:rPr>
            </w:pPr>
            <w:proofErr w:type="spellStart"/>
            <w:r w:rsidRPr="00E25ABB">
              <w:rPr>
                <w:rFonts w:ascii="Arial" w:hAnsi="Arial" w:cs="Arial"/>
              </w:rPr>
              <w:t>Hemostop</w:t>
            </w:r>
            <w:proofErr w:type="spellEnd"/>
            <w:r w:rsidRPr="00E25ABB">
              <w:rPr>
                <w:rFonts w:ascii="Arial" w:hAnsi="Arial" w:cs="Arial"/>
              </w:rPr>
              <w:t xml:space="preserve"> Esponja: </w:t>
            </w:r>
            <w:proofErr w:type="spellStart"/>
            <w:r w:rsidRPr="00E25ABB">
              <w:rPr>
                <w:rFonts w:ascii="Arial" w:hAnsi="Arial" w:cs="Arial"/>
              </w:rPr>
              <w:t>Hemostop</w:t>
            </w:r>
            <w:proofErr w:type="spellEnd"/>
            <w:r w:rsidRPr="00E25ABB">
              <w:rPr>
                <w:rFonts w:ascii="Arial" w:hAnsi="Arial" w:cs="Arial"/>
              </w:rPr>
              <w:t xml:space="preserve"> Esponja uso </w:t>
            </w:r>
            <w:proofErr w:type="spellStart"/>
            <w:r w:rsidRPr="00E25ABB">
              <w:rPr>
                <w:rFonts w:ascii="Arial" w:hAnsi="Arial" w:cs="Arial"/>
              </w:rPr>
              <w:t>odontologico</w:t>
            </w:r>
            <w:proofErr w:type="spellEnd"/>
            <w:r w:rsidRPr="00E25ABB">
              <w:rPr>
                <w:rFonts w:ascii="Arial" w:hAnsi="Arial" w:cs="Arial"/>
              </w:rPr>
              <w:t xml:space="preserve"> - caixa com 40 unidades</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Caixa</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240,00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182,03</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lastRenderedPageBreak/>
              <w:t>0143</w:t>
            </w:r>
          </w:p>
        </w:tc>
        <w:tc>
          <w:tcPr>
            <w:tcW w:w="2739" w:type="pct"/>
            <w:shd w:val="clear" w:color="auto" w:fill="auto"/>
            <w:noWrap/>
            <w:vAlign w:val="center"/>
            <w:hideMark/>
          </w:tcPr>
          <w:p w:rsidR="00E25ABB" w:rsidRPr="00E25ABB" w:rsidRDefault="00E25ABB" w:rsidP="00E25ABB">
            <w:pPr>
              <w:jc w:val="both"/>
              <w:rPr>
                <w:rFonts w:ascii="Arial" w:hAnsi="Arial" w:cs="Arial"/>
              </w:rPr>
            </w:pPr>
            <w:proofErr w:type="spellStart"/>
            <w:r w:rsidRPr="00E25ABB">
              <w:rPr>
                <w:rFonts w:ascii="Arial" w:hAnsi="Arial" w:cs="Arial"/>
              </w:rPr>
              <w:t>Hemostop</w:t>
            </w:r>
            <w:proofErr w:type="spellEnd"/>
            <w:r w:rsidRPr="00E25ABB">
              <w:rPr>
                <w:rFonts w:ascii="Arial" w:hAnsi="Arial" w:cs="Arial"/>
              </w:rPr>
              <w:t xml:space="preserve">(líquido): </w:t>
            </w:r>
            <w:proofErr w:type="spellStart"/>
            <w:r w:rsidRPr="00E25ABB">
              <w:rPr>
                <w:rFonts w:ascii="Arial" w:hAnsi="Arial" w:cs="Arial"/>
              </w:rPr>
              <w:t>Hemostop</w:t>
            </w:r>
            <w:proofErr w:type="spellEnd"/>
            <w:r w:rsidRPr="00E25ABB">
              <w:rPr>
                <w:rFonts w:ascii="Arial" w:hAnsi="Arial" w:cs="Arial"/>
              </w:rPr>
              <w:t>(líquido)</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37,86</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0144</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Hidróxido de Cálcio Pró-Análise - 10G: Hidróxido de Cálcio Pró-Análise - (</w:t>
            </w:r>
            <w:proofErr w:type="spellStart"/>
            <w:r w:rsidRPr="00E25ABB">
              <w:rPr>
                <w:rFonts w:ascii="Arial" w:hAnsi="Arial" w:cs="Arial"/>
              </w:rPr>
              <w:t>VIdro</w:t>
            </w:r>
            <w:proofErr w:type="spellEnd"/>
            <w:r w:rsidRPr="00E25ABB">
              <w:rPr>
                <w:rFonts w:ascii="Arial" w:hAnsi="Arial" w:cs="Arial"/>
              </w:rPr>
              <w:t xml:space="preserve"> com 10G)</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Vidro</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11,54</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0145</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Hipoclorito de Sódio A 1% - </w:t>
            </w:r>
            <w:proofErr w:type="spellStart"/>
            <w:r w:rsidRPr="00E25ABB">
              <w:rPr>
                <w:rFonts w:ascii="Arial" w:hAnsi="Arial" w:cs="Arial"/>
              </w:rPr>
              <w:t>Fr</w:t>
            </w:r>
            <w:proofErr w:type="spellEnd"/>
            <w:r w:rsidRPr="00E25ABB">
              <w:rPr>
                <w:rFonts w:ascii="Arial" w:hAnsi="Arial" w:cs="Arial"/>
              </w:rPr>
              <w:t xml:space="preserve"> c/ 1000ml: Hipoclorito de Sódio A 1% - </w:t>
            </w:r>
            <w:proofErr w:type="spellStart"/>
            <w:r w:rsidRPr="00E25ABB">
              <w:rPr>
                <w:rFonts w:ascii="Arial" w:hAnsi="Arial" w:cs="Arial"/>
              </w:rPr>
              <w:t>Fr</w:t>
            </w:r>
            <w:proofErr w:type="spellEnd"/>
            <w:r w:rsidRPr="00E25ABB">
              <w:rPr>
                <w:rFonts w:ascii="Arial" w:hAnsi="Arial" w:cs="Arial"/>
              </w:rPr>
              <w:t xml:space="preserve"> c/ 1000ml</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Frasco</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25,00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8,33</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0146</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Hipoclorito De Sódio A 2,5% Frasco C/ 1.000Ml: Hipoclorito De Sódio A 2,5% Frasco C/ 1.000Ml</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Litro</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25,00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10,32</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0147</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Hipoclorito de Sódio A 5%: Hipoclorito de Sódio A 5%; frasco C/ 1.000Ml. Embalagem: Frasco</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25,00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39,63</w:t>
            </w:r>
          </w:p>
        </w:tc>
      </w:tr>
      <w:tr w:rsidR="00E25ABB" w:rsidRPr="00E25ABB" w:rsidTr="00E25ABB">
        <w:trPr>
          <w:trHeight w:val="25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0148</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Iodofórmio - 10g: Iodofórmio em pó para uso </w:t>
            </w:r>
            <w:proofErr w:type="spellStart"/>
            <w:r w:rsidRPr="00E25ABB">
              <w:rPr>
                <w:rFonts w:ascii="Arial" w:hAnsi="Arial" w:cs="Arial"/>
              </w:rPr>
              <w:t>odontologico</w:t>
            </w:r>
            <w:proofErr w:type="spellEnd"/>
            <w:r w:rsidRPr="00E25ABB">
              <w:rPr>
                <w:rFonts w:ascii="Arial" w:hAnsi="Arial" w:cs="Arial"/>
              </w:rPr>
              <w:t xml:space="preserve"> -10g</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Vidro</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39,90</w:t>
            </w:r>
          </w:p>
        </w:tc>
      </w:tr>
      <w:tr w:rsidR="00E25ABB" w:rsidRPr="00E25ABB" w:rsidTr="00E25ABB">
        <w:trPr>
          <w:trHeight w:val="25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0149</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Ionômero de Vidro Liquido 8Ml: Ionômero de Vidro Liquido 8Ml</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Vidro</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300,00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32,93</w:t>
            </w:r>
          </w:p>
        </w:tc>
      </w:tr>
      <w:tr w:rsidR="00E25ABB" w:rsidRPr="00E25ABB" w:rsidTr="00E25ABB">
        <w:trPr>
          <w:trHeight w:val="25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0150</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Ionômero de Vidro Pó: Ionômero de Vidro Pó</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Vidro</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300,00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38,67</w:t>
            </w:r>
          </w:p>
        </w:tc>
      </w:tr>
      <w:tr w:rsidR="00E25ABB" w:rsidRPr="00E25ABB" w:rsidTr="00E25ABB">
        <w:trPr>
          <w:trHeight w:val="25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0151</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IRM líquido (vidro) - 15ml: IRM líquido (vidro) - 15ml</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Vidro</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92,58</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0152</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IRM Pó (vidro) - 30g: IRM Pó (vidro) - 30g</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114,92</w:t>
            </w:r>
          </w:p>
        </w:tc>
      </w:tr>
      <w:tr w:rsidR="00E25ABB" w:rsidRPr="00E25ABB" w:rsidTr="00E25ABB">
        <w:trPr>
          <w:trHeight w:val="25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0153</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Jalecos Descartáveis C/ Manga (M): Jalecos Descartáveis C/ Manga </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Pacote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2.000,00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21,16</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0154</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Lençol de Borracha Aromatizado </w:t>
            </w:r>
            <w:proofErr w:type="spellStart"/>
            <w:r w:rsidRPr="00E25ABB">
              <w:rPr>
                <w:rFonts w:ascii="Arial" w:hAnsi="Arial" w:cs="Arial"/>
              </w:rPr>
              <w:t>Cx</w:t>
            </w:r>
            <w:proofErr w:type="spellEnd"/>
            <w:r w:rsidRPr="00E25ABB">
              <w:rPr>
                <w:rFonts w:ascii="Arial" w:hAnsi="Arial" w:cs="Arial"/>
              </w:rPr>
              <w:t xml:space="preserve"> c/26un: Lençol de Borracha Aromatizado </w:t>
            </w:r>
            <w:proofErr w:type="spellStart"/>
            <w:r w:rsidRPr="00E25ABB">
              <w:rPr>
                <w:rFonts w:ascii="Arial" w:hAnsi="Arial" w:cs="Arial"/>
              </w:rPr>
              <w:t>Cx</w:t>
            </w:r>
            <w:proofErr w:type="spellEnd"/>
            <w:r w:rsidRPr="00E25ABB">
              <w:rPr>
                <w:rFonts w:ascii="Arial" w:hAnsi="Arial" w:cs="Arial"/>
              </w:rPr>
              <w:t xml:space="preserve"> c/26un (</w:t>
            </w:r>
            <w:proofErr w:type="spellStart"/>
            <w:r w:rsidRPr="00E25ABB">
              <w:rPr>
                <w:rFonts w:ascii="Arial" w:hAnsi="Arial" w:cs="Arial"/>
              </w:rPr>
              <w:t>Pre</w:t>
            </w:r>
            <w:proofErr w:type="spellEnd"/>
            <w:r w:rsidRPr="00E25ABB">
              <w:rPr>
                <w:rFonts w:ascii="Arial" w:hAnsi="Arial" w:cs="Arial"/>
              </w:rPr>
              <w:t xml:space="preserve"> cortado)</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Caixa</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34,33</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0155</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Lima 1ª Serie Tipo K </w:t>
            </w:r>
            <w:proofErr w:type="spellStart"/>
            <w:r w:rsidRPr="00E25ABB">
              <w:rPr>
                <w:rFonts w:ascii="Arial" w:hAnsi="Arial" w:cs="Arial"/>
              </w:rPr>
              <w:t>Mailefer</w:t>
            </w:r>
            <w:proofErr w:type="spellEnd"/>
            <w:r w:rsidRPr="00E25ABB">
              <w:rPr>
                <w:rFonts w:ascii="Arial" w:hAnsi="Arial" w:cs="Arial"/>
              </w:rPr>
              <w:t xml:space="preserve">: Lima 1ª Serie Tipo K </w:t>
            </w:r>
            <w:proofErr w:type="spellStart"/>
            <w:r w:rsidRPr="00E25ABB">
              <w:rPr>
                <w:rFonts w:ascii="Arial" w:hAnsi="Arial" w:cs="Arial"/>
              </w:rPr>
              <w:t>Mailefer</w:t>
            </w:r>
            <w:proofErr w:type="spellEnd"/>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68,53</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0156</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Lima Para Canal: Lima Para </w:t>
            </w:r>
            <w:proofErr w:type="gramStart"/>
            <w:r w:rsidRPr="00E25ABB">
              <w:rPr>
                <w:rFonts w:ascii="Arial" w:hAnsi="Arial" w:cs="Arial"/>
              </w:rPr>
              <w:t>Canal  25</w:t>
            </w:r>
            <w:proofErr w:type="gramEnd"/>
            <w:r w:rsidRPr="00E25ABB">
              <w:rPr>
                <w:rFonts w:ascii="Arial" w:hAnsi="Arial" w:cs="Arial"/>
              </w:rPr>
              <w:t xml:space="preserve"> e 31 mm 6/8/10 K </w:t>
            </w:r>
            <w:proofErr w:type="spellStart"/>
            <w:r w:rsidRPr="00E25ABB">
              <w:rPr>
                <w:rFonts w:ascii="Arial" w:hAnsi="Arial" w:cs="Arial"/>
              </w:rPr>
              <w:t>Mailefer</w:t>
            </w:r>
            <w:proofErr w:type="spellEnd"/>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68,53</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0157</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Limas P/ osso nº12: Limas P/ osso nº12</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52,67</w:t>
            </w:r>
          </w:p>
        </w:tc>
      </w:tr>
      <w:tr w:rsidR="00E25ABB" w:rsidRPr="00E25ABB" w:rsidTr="00E25ABB">
        <w:trPr>
          <w:trHeight w:val="25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0158</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Limas Tipo </w:t>
            </w:r>
            <w:proofErr w:type="spellStart"/>
            <w:r w:rsidRPr="00E25ABB">
              <w:rPr>
                <w:rFonts w:ascii="Arial" w:hAnsi="Arial" w:cs="Arial"/>
              </w:rPr>
              <w:t>Heostroem</w:t>
            </w:r>
            <w:proofErr w:type="spellEnd"/>
            <w:r w:rsidRPr="00E25ABB">
              <w:rPr>
                <w:rFonts w:ascii="Arial" w:hAnsi="Arial" w:cs="Arial"/>
              </w:rPr>
              <w:t xml:space="preserve"> 1ª Serie 25mm: Limas Tipo </w:t>
            </w:r>
            <w:proofErr w:type="spellStart"/>
            <w:r w:rsidRPr="00E25ABB">
              <w:rPr>
                <w:rFonts w:ascii="Arial" w:hAnsi="Arial" w:cs="Arial"/>
              </w:rPr>
              <w:t>Heostroem</w:t>
            </w:r>
            <w:proofErr w:type="spellEnd"/>
            <w:r w:rsidRPr="00E25ABB">
              <w:rPr>
                <w:rFonts w:ascii="Arial" w:hAnsi="Arial" w:cs="Arial"/>
              </w:rPr>
              <w:t xml:space="preserve"> 1ª Serie 25mm</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Caixa</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62,19</w:t>
            </w:r>
          </w:p>
        </w:tc>
      </w:tr>
      <w:tr w:rsidR="00E25ABB" w:rsidRPr="00E25ABB" w:rsidTr="00E25ABB">
        <w:trPr>
          <w:trHeight w:val="25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0159</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Limas Tipo K 2ª Serie 21mm: Limas Tipo K 2ª Serie 21mm</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Caixa</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62,19</w:t>
            </w:r>
          </w:p>
        </w:tc>
      </w:tr>
      <w:tr w:rsidR="00E25ABB" w:rsidRPr="00E25ABB" w:rsidTr="00E25ABB">
        <w:trPr>
          <w:trHeight w:val="25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0160</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Limas Tipo K 2ª Serie 25mm: Limas Tipo K 2ª Serie 25mm</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Caixa</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63,86</w:t>
            </w:r>
          </w:p>
        </w:tc>
      </w:tr>
      <w:tr w:rsidR="00E25ABB" w:rsidRPr="00E25ABB" w:rsidTr="00E25ABB">
        <w:trPr>
          <w:trHeight w:val="25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0161</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Limas Tipo K Nº15 de 21mm: Limas Tipo K Nº15 de 21mm</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Caixa</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55,53</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0162</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Limas Tipo K Nº15 de 25mm 1ª Serie 31mm: Limas Tipo K Nº15 de 25mm 1ª Serie 31mm</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Caixa</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53,86</w:t>
            </w:r>
          </w:p>
        </w:tc>
      </w:tr>
      <w:tr w:rsidR="00E25ABB" w:rsidRPr="00E25ABB" w:rsidTr="00E25ABB">
        <w:trPr>
          <w:trHeight w:val="25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0163</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Limas Tipo K Nº20 de 21mm: Limas Tipo K Nº20 de 21mm</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Caixa</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53,86</w:t>
            </w:r>
          </w:p>
        </w:tc>
      </w:tr>
      <w:tr w:rsidR="00E25ABB" w:rsidRPr="00E25ABB" w:rsidTr="00E25ABB">
        <w:trPr>
          <w:trHeight w:val="25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0164</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Limas Tipo K Nº20 de 25mm: Limas Tipo K Nº20 de 25mm</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Caixa</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53,86</w:t>
            </w:r>
          </w:p>
        </w:tc>
      </w:tr>
      <w:tr w:rsidR="00E25ABB" w:rsidRPr="00E25ABB" w:rsidTr="00E25ABB">
        <w:trPr>
          <w:trHeight w:val="25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0165</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Limas Tipo K Nº25 de 21mm: Limas Tipo K Nº25 de 21mm</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Caixa</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52,19</w:t>
            </w:r>
          </w:p>
        </w:tc>
      </w:tr>
      <w:tr w:rsidR="00E25ABB" w:rsidRPr="00E25ABB" w:rsidTr="00E25ABB">
        <w:trPr>
          <w:trHeight w:val="25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0166</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Limas Tipo K Nº25 de 25mm: Limas Tipo K Nº25 de 25mm</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Caixa</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52,19</w:t>
            </w:r>
          </w:p>
        </w:tc>
      </w:tr>
      <w:tr w:rsidR="00E25ABB" w:rsidRPr="00E25ABB" w:rsidTr="00E25ABB">
        <w:trPr>
          <w:trHeight w:val="25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0167</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Limas Tipo K Nº30 de 21mm: Limas Tipo K Nº30 de 21mm</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Caixa</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53,86</w:t>
            </w:r>
          </w:p>
        </w:tc>
      </w:tr>
      <w:tr w:rsidR="00E25ABB" w:rsidRPr="00E25ABB" w:rsidTr="00E25ABB">
        <w:trPr>
          <w:trHeight w:val="25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0168</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Limas Tipo K Nº30 de 25mm: Limas Tipo K Nº30 de 25mm</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Caixa</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53,86</w:t>
            </w:r>
          </w:p>
        </w:tc>
      </w:tr>
      <w:tr w:rsidR="00E25ABB" w:rsidRPr="00E25ABB" w:rsidTr="00E25ABB">
        <w:trPr>
          <w:trHeight w:val="25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0169</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Limas Tipo K Nº35 de 21mm: Limas Tipo K Nº35 de 21mm</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Caixa</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53,86</w:t>
            </w:r>
          </w:p>
        </w:tc>
      </w:tr>
      <w:tr w:rsidR="00E25ABB" w:rsidRPr="00E25ABB" w:rsidTr="00E25ABB">
        <w:trPr>
          <w:trHeight w:val="25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lastRenderedPageBreak/>
              <w:t>0170</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Limas Tipo K Nº35 de 25mm: Limas Tipo K Nº35 de 25mm</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Caixa</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53,86</w:t>
            </w:r>
          </w:p>
        </w:tc>
      </w:tr>
      <w:tr w:rsidR="00E25ABB" w:rsidRPr="00E25ABB" w:rsidTr="00E25ABB">
        <w:trPr>
          <w:trHeight w:val="25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0171</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Limas Tipo K Nº40 de 21mm: Limas Tipo K Nº40 de 21mm</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Caixa</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53,86</w:t>
            </w:r>
          </w:p>
        </w:tc>
      </w:tr>
      <w:tr w:rsidR="00E25ABB" w:rsidRPr="00E25ABB" w:rsidTr="00E25ABB">
        <w:trPr>
          <w:trHeight w:val="25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0172</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Limas Tipo K Nº40 de 25mm: Limas Tipo K Nº40 de 25mm</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Caixa</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53,86</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0173</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Limas Tipo K Serie Especial Nº08 de 25mm: Limas Tipo K Serie Especial Nº08 de 25mm</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Caixa</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61,63</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0174</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Limas Tipo K Serie Especial Nº10 de 25mm: Limas Tipo K Serie Especial Nº10 de 25mm</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Caixa</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61,63</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0175</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Limas Tipo K Série Especial Nº6 De 25 Mm: Limas Tipo K Série Especial Nº6 De 25 Mm</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Caixa</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61,53</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0176</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Luvas de procedimento Média c/ 100: Luvas de Procedimento M; </w:t>
            </w:r>
            <w:proofErr w:type="gramStart"/>
            <w:r w:rsidRPr="00E25ABB">
              <w:rPr>
                <w:rFonts w:ascii="Arial" w:hAnsi="Arial" w:cs="Arial"/>
              </w:rPr>
              <w:t>Confeccionada  em</w:t>
            </w:r>
            <w:proofErr w:type="gramEnd"/>
            <w:r w:rsidRPr="00E25ABB">
              <w:rPr>
                <w:rFonts w:ascii="Arial" w:hAnsi="Arial" w:cs="Arial"/>
              </w:rPr>
              <w:t xml:space="preserve"> látex; Com pó; Caixa com 100 unidades</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Caixa</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600,00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25,33</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0177</w:t>
            </w:r>
          </w:p>
        </w:tc>
        <w:tc>
          <w:tcPr>
            <w:tcW w:w="2739" w:type="pct"/>
            <w:shd w:val="clear" w:color="auto" w:fill="auto"/>
            <w:noWrap/>
            <w:vAlign w:val="center"/>
            <w:hideMark/>
          </w:tcPr>
          <w:p w:rsidR="00E25ABB" w:rsidRPr="00E25ABB" w:rsidRDefault="00E25ABB" w:rsidP="00E25ABB">
            <w:pPr>
              <w:jc w:val="both"/>
              <w:rPr>
                <w:rFonts w:ascii="Arial" w:hAnsi="Arial" w:cs="Arial"/>
              </w:rPr>
            </w:pPr>
            <w:proofErr w:type="gramStart"/>
            <w:r w:rsidRPr="00E25ABB">
              <w:rPr>
                <w:rFonts w:ascii="Arial" w:hAnsi="Arial" w:cs="Arial"/>
              </w:rPr>
              <w:t>luvas</w:t>
            </w:r>
            <w:proofErr w:type="gramEnd"/>
            <w:r w:rsidRPr="00E25ABB">
              <w:rPr>
                <w:rFonts w:ascii="Arial" w:hAnsi="Arial" w:cs="Arial"/>
              </w:rPr>
              <w:t xml:space="preserve"> de procedimento P: Confeccionada em látex; com pó; </w:t>
            </w:r>
            <w:proofErr w:type="spellStart"/>
            <w:r w:rsidRPr="00E25ABB">
              <w:rPr>
                <w:rFonts w:ascii="Arial" w:hAnsi="Arial" w:cs="Arial"/>
              </w:rPr>
              <w:t>caixacom</w:t>
            </w:r>
            <w:proofErr w:type="spellEnd"/>
            <w:r w:rsidRPr="00E25ABB">
              <w:rPr>
                <w:rFonts w:ascii="Arial" w:hAnsi="Arial" w:cs="Arial"/>
              </w:rPr>
              <w:t xml:space="preserve"> 100 unidades</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Caixa</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25,33</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0178</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Luvas de procedimento PP: Confeccionada em látex; com pé; caixa com 100 unidades</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25,33</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0179</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Mandril Ca p/ Discos de Polimento: Mandril Ca p/ Discos de Polimento (para contra- ângulo)</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25,00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9,50</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0180</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Mascaras Tripla Proteção c/</w:t>
            </w:r>
            <w:proofErr w:type="spellStart"/>
            <w:r w:rsidRPr="00E25ABB">
              <w:rPr>
                <w:rFonts w:ascii="Arial" w:hAnsi="Arial" w:cs="Arial"/>
              </w:rPr>
              <w:t>Elastico</w:t>
            </w:r>
            <w:proofErr w:type="spellEnd"/>
            <w:r w:rsidRPr="00E25ABB">
              <w:rPr>
                <w:rFonts w:ascii="Arial" w:hAnsi="Arial" w:cs="Arial"/>
              </w:rPr>
              <w:t xml:space="preserve"> 50un: Mascaras Tripla Proteção c/</w:t>
            </w:r>
            <w:proofErr w:type="spellStart"/>
            <w:r w:rsidRPr="00E25ABB">
              <w:rPr>
                <w:rFonts w:ascii="Arial" w:hAnsi="Arial" w:cs="Arial"/>
              </w:rPr>
              <w:t>Elastico</w:t>
            </w:r>
            <w:proofErr w:type="spellEnd"/>
            <w:r w:rsidRPr="00E25ABB">
              <w:rPr>
                <w:rFonts w:ascii="Arial" w:hAnsi="Arial" w:cs="Arial"/>
              </w:rPr>
              <w:t xml:space="preserve"> 50un</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Caixa</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9,37</w:t>
            </w:r>
          </w:p>
        </w:tc>
      </w:tr>
      <w:tr w:rsidR="00E25ABB" w:rsidRPr="00E25ABB" w:rsidTr="00E25ABB">
        <w:trPr>
          <w:trHeight w:val="204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0181</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Matriz de Aço 5mm: Matriz em Aço </w:t>
            </w:r>
            <w:proofErr w:type="spellStart"/>
            <w:r w:rsidRPr="00E25ABB">
              <w:rPr>
                <w:rFonts w:ascii="Arial" w:hAnsi="Arial" w:cs="Arial"/>
              </w:rPr>
              <w:t>inoxidavel</w:t>
            </w:r>
            <w:proofErr w:type="spellEnd"/>
            <w:r w:rsidRPr="00E25ABB">
              <w:rPr>
                <w:rFonts w:ascii="Arial" w:hAnsi="Arial" w:cs="Arial"/>
              </w:rPr>
              <w:t xml:space="preserve"> para uso em restaurações metálicas, medindo </w:t>
            </w:r>
            <w:proofErr w:type="gramStart"/>
            <w:r w:rsidRPr="00E25ABB">
              <w:rPr>
                <w:rFonts w:ascii="Arial" w:hAnsi="Arial" w:cs="Arial"/>
              </w:rPr>
              <w:t>aproximadamente  5</w:t>
            </w:r>
            <w:proofErr w:type="gramEnd"/>
            <w:r w:rsidRPr="00E25ABB">
              <w:rPr>
                <w:rFonts w:ascii="Arial" w:hAnsi="Arial" w:cs="Arial"/>
              </w:rPr>
              <w:t xml:space="preserve">mm de largura e 0,3 mm de espessura e 50 cm de comprimento. As tiras deverão ser lisas, isenta de rebarbas, manchas ou sinais de oxidação, com resistência compatível ao ajuste da matriz, sem se </w:t>
            </w:r>
            <w:proofErr w:type="spellStart"/>
            <w:r w:rsidRPr="00E25ABB">
              <w:rPr>
                <w:rFonts w:ascii="Arial" w:hAnsi="Arial" w:cs="Arial"/>
              </w:rPr>
              <w:t>romper.Deverão</w:t>
            </w:r>
            <w:proofErr w:type="spellEnd"/>
            <w:r w:rsidRPr="00E25ABB">
              <w:rPr>
                <w:rFonts w:ascii="Arial" w:hAnsi="Arial" w:cs="Arial"/>
              </w:rPr>
              <w:t xml:space="preserve"> ser resistentes à </w:t>
            </w:r>
            <w:proofErr w:type="gramStart"/>
            <w:r w:rsidRPr="00E25ABB">
              <w:rPr>
                <w:rFonts w:ascii="Arial" w:hAnsi="Arial" w:cs="Arial"/>
              </w:rPr>
              <w:t>esterilização  por</w:t>
            </w:r>
            <w:proofErr w:type="gramEnd"/>
            <w:r w:rsidRPr="00E25ABB">
              <w:rPr>
                <w:rFonts w:ascii="Arial" w:hAnsi="Arial" w:cs="Arial"/>
              </w:rPr>
              <w:t xml:space="preserve"> calor úmido. Embalagem individual trazendo externamente dados de identificação e </w:t>
            </w:r>
            <w:proofErr w:type="spellStart"/>
            <w:r w:rsidRPr="00E25ABB">
              <w:rPr>
                <w:rFonts w:ascii="Arial" w:hAnsi="Arial" w:cs="Arial"/>
              </w:rPr>
              <w:t>procedencia</w:t>
            </w:r>
            <w:proofErr w:type="spellEnd"/>
            <w:r w:rsidRPr="00E25ABB">
              <w:rPr>
                <w:rFonts w:ascii="Arial" w:hAnsi="Arial" w:cs="Arial"/>
              </w:rPr>
              <w:t>, data de validade, número do lote e número do registro no Ministério da Saúde.</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150,00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2,55</w:t>
            </w:r>
          </w:p>
        </w:tc>
      </w:tr>
      <w:tr w:rsidR="00E25ABB" w:rsidRPr="00E25ABB" w:rsidTr="00E25ABB">
        <w:trPr>
          <w:trHeight w:val="204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0182</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Matriz de Aço 7mm: Matriz em Aço </w:t>
            </w:r>
            <w:proofErr w:type="spellStart"/>
            <w:r w:rsidRPr="00E25ABB">
              <w:rPr>
                <w:rFonts w:ascii="Arial" w:hAnsi="Arial" w:cs="Arial"/>
              </w:rPr>
              <w:t>inoxidavel</w:t>
            </w:r>
            <w:proofErr w:type="spellEnd"/>
            <w:r w:rsidRPr="00E25ABB">
              <w:rPr>
                <w:rFonts w:ascii="Arial" w:hAnsi="Arial" w:cs="Arial"/>
              </w:rPr>
              <w:t xml:space="preserve"> para uso em restaurações metálicas, medindo </w:t>
            </w:r>
            <w:proofErr w:type="gramStart"/>
            <w:r w:rsidRPr="00E25ABB">
              <w:rPr>
                <w:rFonts w:ascii="Arial" w:hAnsi="Arial" w:cs="Arial"/>
              </w:rPr>
              <w:t>aproximadamente  7</w:t>
            </w:r>
            <w:proofErr w:type="gramEnd"/>
            <w:r w:rsidRPr="00E25ABB">
              <w:rPr>
                <w:rFonts w:ascii="Arial" w:hAnsi="Arial" w:cs="Arial"/>
              </w:rPr>
              <w:t xml:space="preserve">mm de largura e 0,3 mm de espessura e 50 cm de comprimento. As tiras deverão ser lisas, isenta de rebarbas, manchas ou sinais de oxidação, com resistência compatível ao ajuste da matriz, sem se </w:t>
            </w:r>
            <w:proofErr w:type="spellStart"/>
            <w:r w:rsidRPr="00E25ABB">
              <w:rPr>
                <w:rFonts w:ascii="Arial" w:hAnsi="Arial" w:cs="Arial"/>
              </w:rPr>
              <w:t>romper.Deverão</w:t>
            </w:r>
            <w:proofErr w:type="spellEnd"/>
            <w:r w:rsidRPr="00E25ABB">
              <w:rPr>
                <w:rFonts w:ascii="Arial" w:hAnsi="Arial" w:cs="Arial"/>
              </w:rPr>
              <w:t xml:space="preserve"> ser resistentes à </w:t>
            </w:r>
            <w:proofErr w:type="gramStart"/>
            <w:r w:rsidRPr="00E25ABB">
              <w:rPr>
                <w:rFonts w:ascii="Arial" w:hAnsi="Arial" w:cs="Arial"/>
              </w:rPr>
              <w:t>esterilização  por</w:t>
            </w:r>
            <w:proofErr w:type="gramEnd"/>
            <w:r w:rsidRPr="00E25ABB">
              <w:rPr>
                <w:rFonts w:ascii="Arial" w:hAnsi="Arial" w:cs="Arial"/>
              </w:rPr>
              <w:t xml:space="preserve"> calor úmido. Embalagem individual trazendo externamente dados de identificação e </w:t>
            </w:r>
            <w:proofErr w:type="spellStart"/>
            <w:r w:rsidRPr="00E25ABB">
              <w:rPr>
                <w:rFonts w:ascii="Arial" w:hAnsi="Arial" w:cs="Arial"/>
              </w:rPr>
              <w:t>procedencia</w:t>
            </w:r>
            <w:proofErr w:type="spellEnd"/>
            <w:r w:rsidRPr="00E25ABB">
              <w:rPr>
                <w:rFonts w:ascii="Arial" w:hAnsi="Arial" w:cs="Arial"/>
              </w:rPr>
              <w:t>, data de validade, número do lote e número do registro no Ministério da Saúde.</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150,00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4,59</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0183</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Micro </w:t>
            </w:r>
            <w:proofErr w:type="spellStart"/>
            <w:r w:rsidRPr="00E25ABB">
              <w:rPr>
                <w:rFonts w:ascii="Arial" w:hAnsi="Arial" w:cs="Arial"/>
              </w:rPr>
              <w:t>Brush</w:t>
            </w:r>
            <w:proofErr w:type="spellEnd"/>
            <w:r w:rsidRPr="00E25ABB">
              <w:rPr>
                <w:rFonts w:ascii="Arial" w:hAnsi="Arial" w:cs="Arial"/>
              </w:rPr>
              <w:t xml:space="preserve">: Micro </w:t>
            </w:r>
            <w:proofErr w:type="spellStart"/>
            <w:r w:rsidRPr="00E25ABB">
              <w:rPr>
                <w:rFonts w:ascii="Arial" w:hAnsi="Arial" w:cs="Arial"/>
              </w:rPr>
              <w:t>Brush</w:t>
            </w:r>
            <w:proofErr w:type="spellEnd"/>
            <w:r w:rsidRPr="00E25ABB">
              <w:rPr>
                <w:rFonts w:ascii="Arial" w:hAnsi="Arial" w:cs="Arial"/>
              </w:rPr>
              <w:t xml:space="preserve"> com Ponta Aplicadora Pequena, pacote com 100 Unidades</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Pacote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400,00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13,15</w:t>
            </w:r>
          </w:p>
        </w:tc>
      </w:tr>
      <w:tr w:rsidR="00E25ABB" w:rsidRPr="00E25ABB" w:rsidTr="00E25ABB">
        <w:trPr>
          <w:trHeight w:val="255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lastRenderedPageBreak/>
              <w:t>0184</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Micromotor </w:t>
            </w:r>
            <w:proofErr w:type="spellStart"/>
            <w:r w:rsidRPr="00E25ABB">
              <w:rPr>
                <w:rFonts w:ascii="Arial" w:hAnsi="Arial" w:cs="Arial"/>
              </w:rPr>
              <w:t>Odontologico</w:t>
            </w:r>
            <w:proofErr w:type="spellEnd"/>
            <w:r w:rsidRPr="00E25ABB">
              <w:rPr>
                <w:rFonts w:ascii="Arial" w:hAnsi="Arial" w:cs="Arial"/>
              </w:rPr>
              <w:t xml:space="preserve">: Micromotor: compacto, anatômico, leve e de fácil manuseio. Sistema </w:t>
            </w:r>
            <w:proofErr w:type="spellStart"/>
            <w:r w:rsidRPr="00E25ABB">
              <w:rPr>
                <w:rFonts w:ascii="Arial" w:hAnsi="Arial" w:cs="Arial"/>
              </w:rPr>
              <w:t>intra</w:t>
            </w:r>
            <w:proofErr w:type="spellEnd"/>
            <w:r w:rsidRPr="00E25ABB">
              <w:rPr>
                <w:rFonts w:ascii="Arial" w:hAnsi="Arial" w:cs="Arial"/>
              </w:rPr>
              <w:t xml:space="preserve">. Terminal tipo </w:t>
            </w:r>
            <w:proofErr w:type="spellStart"/>
            <w:r w:rsidRPr="00E25ABB">
              <w:rPr>
                <w:rFonts w:ascii="Arial" w:hAnsi="Arial" w:cs="Arial"/>
              </w:rPr>
              <w:t>Borden</w:t>
            </w:r>
            <w:proofErr w:type="spellEnd"/>
            <w:r w:rsidRPr="00E25ABB">
              <w:rPr>
                <w:rFonts w:ascii="Arial" w:hAnsi="Arial" w:cs="Arial"/>
              </w:rPr>
              <w:t xml:space="preserve">, acoplamento universal. Deve possuir alto torque permitindo a utilização em materiais de alta resistência. Spray interno. Trava com sistema de encaixe rápido que permita acoplar Contra- Ângulo e Peça Reta com rapidez e segurança. Corpo totalmente metálico, não ferroso, possuindo anel acoplado ao corpo através de sistema giratório, permitindo inversão de rotação no sentido horário e anti-horário no próprio corpo, e regulagem de 3.000 a 20.000 rpm. Torque de parada de no mínimo 250 g x cm, pressão 30 a 35 </w:t>
            </w:r>
            <w:proofErr w:type="spellStart"/>
            <w:r w:rsidRPr="00E25ABB">
              <w:rPr>
                <w:rFonts w:ascii="Arial" w:hAnsi="Arial" w:cs="Arial"/>
              </w:rPr>
              <w:t>Lb</w:t>
            </w:r>
            <w:proofErr w:type="spellEnd"/>
            <w:r w:rsidRPr="00E25ABB">
              <w:rPr>
                <w:rFonts w:ascii="Arial" w:hAnsi="Arial" w:cs="Arial"/>
              </w:rPr>
              <w:t xml:space="preserve"> / pol2 (60 </w:t>
            </w:r>
            <w:proofErr w:type="spellStart"/>
            <w:r w:rsidRPr="00E25ABB">
              <w:rPr>
                <w:rFonts w:ascii="Arial" w:hAnsi="Arial" w:cs="Arial"/>
              </w:rPr>
              <w:t>psi</w:t>
            </w:r>
            <w:proofErr w:type="spellEnd"/>
            <w:r w:rsidRPr="00E25ABB">
              <w:rPr>
                <w:rFonts w:ascii="Arial" w:hAnsi="Arial" w:cs="Arial"/>
              </w:rPr>
              <w:t xml:space="preserve"> no mínimo), Rotação 18.000 / 3.000 rpm (</w:t>
            </w:r>
            <w:proofErr w:type="spellStart"/>
            <w:r w:rsidRPr="00E25ABB">
              <w:rPr>
                <w:rFonts w:ascii="Arial" w:hAnsi="Arial" w:cs="Arial"/>
              </w:rPr>
              <w:t>máx</w:t>
            </w:r>
            <w:proofErr w:type="spellEnd"/>
            <w:r w:rsidRPr="00E25ABB">
              <w:rPr>
                <w:rFonts w:ascii="Arial" w:hAnsi="Arial" w:cs="Arial"/>
              </w:rPr>
              <w:t xml:space="preserve"> e min), Consumo de ar 65 L/ min.</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40,00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1.119,17</w:t>
            </w:r>
          </w:p>
        </w:tc>
      </w:tr>
      <w:tr w:rsidR="00E25ABB" w:rsidRPr="00E25ABB" w:rsidTr="00E25ABB">
        <w:trPr>
          <w:trHeight w:val="76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0185</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Óculos de Proteção: Óculos de Proteção Transparente com cobertura ocular, com proteção lateral acoplada. Hastes em nylon de grande durabilidade. Tratamentos </w:t>
            </w:r>
            <w:proofErr w:type="spellStart"/>
            <w:r w:rsidRPr="00E25ABB">
              <w:rPr>
                <w:rFonts w:ascii="Arial" w:hAnsi="Arial" w:cs="Arial"/>
              </w:rPr>
              <w:t>anti-embaçante</w:t>
            </w:r>
            <w:proofErr w:type="spellEnd"/>
            <w:r w:rsidRPr="00E25ABB">
              <w:rPr>
                <w:rFonts w:ascii="Arial" w:hAnsi="Arial" w:cs="Arial"/>
              </w:rPr>
              <w:t xml:space="preserve"> e </w:t>
            </w:r>
            <w:proofErr w:type="spellStart"/>
            <w:r w:rsidRPr="00E25ABB">
              <w:rPr>
                <w:rFonts w:ascii="Arial" w:hAnsi="Arial" w:cs="Arial"/>
              </w:rPr>
              <w:t>anti-risco</w:t>
            </w:r>
            <w:proofErr w:type="spellEnd"/>
            <w:r w:rsidRPr="00E25ABB">
              <w:rPr>
                <w:rFonts w:ascii="Arial" w:hAnsi="Arial" w:cs="Arial"/>
              </w:rPr>
              <w:t xml:space="preserve"> das lentes</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35,18</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0186</w:t>
            </w:r>
          </w:p>
        </w:tc>
        <w:tc>
          <w:tcPr>
            <w:tcW w:w="2739" w:type="pct"/>
            <w:shd w:val="clear" w:color="auto" w:fill="auto"/>
            <w:noWrap/>
            <w:vAlign w:val="center"/>
            <w:hideMark/>
          </w:tcPr>
          <w:p w:rsidR="00E25ABB" w:rsidRPr="00E25ABB" w:rsidRDefault="00E25ABB" w:rsidP="00E25ABB">
            <w:pPr>
              <w:jc w:val="both"/>
              <w:rPr>
                <w:rFonts w:ascii="Arial" w:hAnsi="Arial" w:cs="Arial"/>
              </w:rPr>
            </w:pPr>
            <w:proofErr w:type="spellStart"/>
            <w:r w:rsidRPr="00E25ABB">
              <w:rPr>
                <w:rFonts w:ascii="Arial" w:hAnsi="Arial" w:cs="Arial"/>
              </w:rPr>
              <w:t>Oleo</w:t>
            </w:r>
            <w:proofErr w:type="spellEnd"/>
            <w:r w:rsidRPr="00E25ABB">
              <w:rPr>
                <w:rFonts w:ascii="Arial" w:hAnsi="Arial" w:cs="Arial"/>
              </w:rPr>
              <w:t xml:space="preserve"> p </w:t>
            </w:r>
            <w:proofErr w:type="spellStart"/>
            <w:r w:rsidRPr="00E25ABB">
              <w:rPr>
                <w:rFonts w:ascii="Arial" w:hAnsi="Arial" w:cs="Arial"/>
              </w:rPr>
              <w:t>Lubrif</w:t>
            </w:r>
            <w:proofErr w:type="spellEnd"/>
            <w:r w:rsidRPr="00E25ABB">
              <w:rPr>
                <w:rFonts w:ascii="Arial" w:hAnsi="Arial" w:cs="Arial"/>
              </w:rPr>
              <w:t xml:space="preserve">. Caneta Alta/Baixa Rotação: </w:t>
            </w:r>
            <w:proofErr w:type="spellStart"/>
            <w:r w:rsidRPr="00E25ABB">
              <w:rPr>
                <w:rFonts w:ascii="Arial" w:hAnsi="Arial" w:cs="Arial"/>
              </w:rPr>
              <w:t>Oleo</w:t>
            </w:r>
            <w:proofErr w:type="spellEnd"/>
            <w:r w:rsidRPr="00E25ABB">
              <w:rPr>
                <w:rFonts w:ascii="Arial" w:hAnsi="Arial" w:cs="Arial"/>
              </w:rPr>
              <w:t xml:space="preserve"> p/ Lubrificar Canetas de Alta e Baixa Rotação (Frasco Spray c/ 200ml)</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Frasco</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40,21</w:t>
            </w:r>
          </w:p>
        </w:tc>
      </w:tr>
      <w:tr w:rsidR="00E25ABB" w:rsidRPr="00E25ABB" w:rsidTr="00E25ABB">
        <w:trPr>
          <w:trHeight w:val="25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0187</w:t>
            </w:r>
          </w:p>
        </w:tc>
        <w:tc>
          <w:tcPr>
            <w:tcW w:w="2739" w:type="pct"/>
            <w:shd w:val="clear" w:color="auto" w:fill="auto"/>
            <w:noWrap/>
            <w:vAlign w:val="center"/>
            <w:hideMark/>
          </w:tcPr>
          <w:p w:rsidR="00E25ABB" w:rsidRPr="00E25ABB" w:rsidRDefault="00E25ABB" w:rsidP="00E25ABB">
            <w:pPr>
              <w:jc w:val="both"/>
              <w:rPr>
                <w:rFonts w:ascii="Arial" w:hAnsi="Arial" w:cs="Arial"/>
              </w:rPr>
            </w:pPr>
            <w:proofErr w:type="spellStart"/>
            <w:r w:rsidRPr="00E25ABB">
              <w:rPr>
                <w:rFonts w:ascii="Arial" w:hAnsi="Arial" w:cs="Arial"/>
              </w:rPr>
              <w:t>Otosporim</w:t>
            </w:r>
            <w:proofErr w:type="spellEnd"/>
            <w:r w:rsidRPr="00E25ABB">
              <w:rPr>
                <w:rFonts w:ascii="Arial" w:hAnsi="Arial" w:cs="Arial"/>
              </w:rPr>
              <w:t xml:space="preserve"> - 10ml: </w:t>
            </w:r>
            <w:proofErr w:type="spellStart"/>
            <w:r w:rsidRPr="00E25ABB">
              <w:rPr>
                <w:rFonts w:ascii="Arial" w:hAnsi="Arial" w:cs="Arial"/>
              </w:rPr>
              <w:t>Otosporim</w:t>
            </w:r>
            <w:proofErr w:type="spellEnd"/>
            <w:r w:rsidRPr="00E25ABB">
              <w:rPr>
                <w:rFonts w:ascii="Arial" w:hAnsi="Arial" w:cs="Arial"/>
              </w:rPr>
              <w:t xml:space="preserve"> - 10ml</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Vidro</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28,50</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0188</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Papel Carbono </w:t>
            </w:r>
            <w:proofErr w:type="spellStart"/>
            <w:r w:rsidRPr="00E25ABB">
              <w:rPr>
                <w:rFonts w:ascii="Arial" w:hAnsi="Arial" w:cs="Arial"/>
              </w:rPr>
              <w:t>Odonto</w:t>
            </w:r>
            <w:proofErr w:type="spellEnd"/>
            <w:r w:rsidRPr="00E25ABB">
              <w:rPr>
                <w:rFonts w:ascii="Arial" w:hAnsi="Arial" w:cs="Arial"/>
              </w:rPr>
              <w:t xml:space="preserve">. Dupla Face Bicolor: Papel Carbono Odontol. Dupla Face Bicolor (Vermelho e Azul). </w:t>
            </w:r>
            <w:proofErr w:type="spellStart"/>
            <w:r w:rsidRPr="00E25ABB">
              <w:rPr>
                <w:rFonts w:ascii="Arial" w:hAnsi="Arial" w:cs="Arial"/>
              </w:rPr>
              <w:t>Pct</w:t>
            </w:r>
            <w:proofErr w:type="spellEnd"/>
            <w:r w:rsidRPr="00E25ABB">
              <w:rPr>
                <w:rFonts w:ascii="Arial" w:hAnsi="Arial" w:cs="Arial"/>
              </w:rPr>
              <w:t xml:space="preserve"> de 12 Blocos c/ 12 Folhas</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Bloco</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250,00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5,01</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0189</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Papel </w:t>
            </w:r>
            <w:proofErr w:type="spellStart"/>
            <w:r w:rsidRPr="00E25ABB">
              <w:rPr>
                <w:rFonts w:ascii="Arial" w:hAnsi="Arial" w:cs="Arial"/>
              </w:rPr>
              <w:t>crepado</w:t>
            </w:r>
            <w:proofErr w:type="spellEnd"/>
            <w:r w:rsidRPr="00E25ABB">
              <w:rPr>
                <w:rFonts w:ascii="Arial" w:hAnsi="Arial" w:cs="Arial"/>
              </w:rPr>
              <w:t xml:space="preserve"> 50x50 cm: Papel </w:t>
            </w:r>
            <w:proofErr w:type="spellStart"/>
            <w:r w:rsidRPr="00E25ABB">
              <w:rPr>
                <w:rFonts w:ascii="Arial" w:hAnsi="Arial" w:cs="Arial"/>
              </w:rPr>
              <w:t>crepado</w:t>
            </w:r>
            <w:proofErr w:type="spellEnd"/>
            <w:r w:rsidRPr="00E25ABB">
              <w:rPr>
                <w:rFonts w:ascii="Arial" w:hAnsi="Arial" w:cs="Arial"/>
              </w:rPr>
              <w:t xml:space="preserve"> para </w:t>
            </w:r>
            <w:proofErr w:type="spellStart"/>
            <w:r w:rsidRPr="00E25ABB">
              <w:rPr>
                <w:rFonts w:ascii="Arial" w:hAnsi="Arial" w:cs="Arial"/>
              </w:rPr>
              <w:t>esterelização</w:t>
            </w:r>
            <w:proofErr w:type="spellEnd"/>
            <w:r w:rsidRPr="00E25ABB">
              <w:rPr>
                <w:rFonts w:ascii="Arial" w:hAnsi="Arial" w:cs="Arial"/>
              </w:rPr>
              <w:t xml:space="preserve"> 50x50 cm, caixa com 500 unidades</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Caixa</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233,87</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0190</w:t>
            </w:r>
          </w:p>
        </w:tc>
        <w:tc>
          <w:tcPr>
            <w:tcW w:w="2739" w:type="pct"/>
            <w:shd w:val="clear" w:color="auto" w:fill="auto"/>
            <w:noWrap/>
            <w:vAlign w:val="center"/>
            <w:hideMark/>
          </w:tcPr>
          <w:p w:rsidR="00E25ABB" w:rsidRPr="00E25ABB" w:rsidRDefault="00E25ABB" w:rsidP="00E25ABB">
            <w:pPr>
              <w:jc w:val="both"/>
              <w:rPr>
                <w:rFonts w:ascii="Arial" w:hAnsi="Arial" w:cs="Arial"/>
              </w:rPr>
            </w:pPr>
            <w:proofErr w:type="spellStart"/>
            <w:r w:rsidRPr="00E25ABB">
              <w:rPr>
                <w:rFonts w:ascii="Arial" w:hAnsi="Arial" w:cs="Arial"/>
              </w:rPr>
              <w:t>Paramonoclorofenicol</w:t>
            </w:r>
            <w:proofErr w:type="spellEnd"/>
            <w:r w:rsidRPr="00E25ABB">
              <w:rPr>
                <w:rFonts w:ascii="Arial" w:hAnsi="Arial" w:cs="Arial"/>
              </w:rPr>
              <w:t xml:space="preserve"> - 20ml: </w:t>
            </w:r>
            <w:proofErr w:type="spellStart"/>
            <w:r w:rsidRPr="00E25ABB">
              <w:rPr>
                <w:rFonts w:ascii="Arial" w:hAnsi="Arial" w:cs="Arial"/>
              </w:rPr>
              <w:t>Paramonoclorofenol</w:t>
            </w:r>
            <w:proofErr w:type="spellEnd"/>
            <w:r w:rsidRPr="00E25ABB">
              <w:rPr>
                <w:rFonts w:ascii="Arial" w:hAnsi="Arial" w:cs="Arial"/>
              </w:rPr>
              <w:t xml:space="preserve"> Canforado</w:t>
            </w:r>
            <w:r w:rsidRPr="00E25ABB">
              <w:rPr>
                <w:rFonts w:ascii="Arial" w:hAnsi="Arial" w:cs="Arial"/>
              </w:rPr>
              <w:br/>
              <w:t>- 20ml</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Vidro</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25,00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16,26</w:t>
            </w:r>
          </w:p>
        </w:tc>
      </w:tr>
      <w:tr w:rsidR="00E25ABB" w:rsidRPr="00E25ABB" w:rsidTr="00E25ABB">
        <w:trPr>
          <w:trHeight w:val="153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0191</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Pasta Profilática: Pasta Profilática para uso </w:t>
            </w:r>
            <w:proofErr w:type="spellStart"/>
            <w:r w:rsidRPr="00E25ABB">
              <w:rPr>
                <w:rFonts w:ascii="Arial" w:hAnsi="Arial" w:cs="Arial"/>
              </w:rPr>
              <w:t>odontologico</w:t>
            </w:r>
            <w:proofErr w:type="spellEnd"/>
            <w:r w:rsidRPr="00E25ABB">
              <w:rPr>
                <w:rFonts w:ascii="Arial" w:hAnsi="Arial" w:cs="Arial"/>
              </w:rPr>
              <w:t xml:space="preserve">, contendo pedra </w:t>
            </w:r>
            <w:proofErr w:type="spellStart"/>
            <w:r w:rsidRPr="00E25ABB">
              <w:rPr>
                <w:rFonts w:ascii="Arial" w:hAnsi="Arial" w:cs="Arial"/>
              </w:rPr>
              <w:t>pomes</w:t>
            </w:r>
            <w:proofErr w:type="spellEnd"/>
            <w:r w:rsidRPr="00E25ABB">
              <w:rPr>
                <w:rFonts w:ascii="Arial" w:hAnsi="Arial" w:cs="Arial"/>
              </w:rPr>
              <w:t xml:space="preserve">, fluoreto de sódio, carbonato de cálcio, </w:t>
            </w:r>
            <w:proofErr w:type="spellStart"/>
            <w:r w:rsidRPr="00E25ABB">
              <w:rPr>
                <w:rFonts w:ascii="Arial" w:hAnsi="Arial" w:cs="Arial"/>
              </w:rPr>
              <w:t>lauril</w:t>
            </w:r>
            <w:proofErr w:type="spellEnd"/>
            <w:r w:rsidRPr="00E25ABB">
              <w:rPr>
                <w:rFonts w:ascii="Arial" w:hAnsi="Arial" w:cs="Arial"/>
              </w:rPr>
              <w:t xml:space="preserve"> sulfato de </w:t>
            </w:r>
            <w:proofErr w:type="spellStart"/>
            <w:proofErr w:type="gramStart"/>
            <w:r w:rsidRPr="00E25ABB">
              <w:rPr>
                <w:rFonts w:ascii="Arial" w:hAnsi="Arial" w:cs="Arial"/>
              </w:rPr>
              <w:t>sódio,excipientes</w:t>
            </w:r>
            <w:proofErr w:type="spellEnd"/>
            <w:proofErr w:type="gramEnd"/>
            <w:r w:rsidRPr="00E25ABB">
              <w:rPr>
                <w:rFonts w:ascii="Arial" w:hAnsi="Arial" w:cs="Arial"/>
              </w:rPr>
              <w:t xml:space="preserve"> ou materiais </w:t>
            </w:r>
            <w:proofErr w:type="spellStart"/>
            <w:r w:rsidRPr="00E25ABB">
              <w:rPr>
                <w:rFonts w:ascii="Arial" w:hAnsi="Arial" w:cs="Arial"/>
              </w:rPr>
              <w:t>similiares</w:t>
            </w:r>
            <w:proofErr w:type="spellEnd"/>
            <w:r w:rsidRPr="00E25ABB">
              <w:rPr>
                <w:rFonts w:ascii="Arial" w:hAnsi="Arial" w:cs="Arial"/>
              </w:rPr>
              <w:t xml:space="preserve"> na sua formulação. Embalada em bisnagas com até 90 gramas, trazendo externamente os dados de identificação, procedência, número do lote, validade e número de registro no Ministério da Saúde</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Tubo</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350,00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23,77</w:t>
            </w:r>
          </w:p>
        </w:tc>
      </w:tr>
      <w:tr w:rsidR="00E25ABB" w:rsidRPr="00E25ABB" w:rsidTr="00E25ABB">
        <w:trPr>
          <w:trHeight w:val="102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0192</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Pastilhas </w:t>
            </w:r>
            <w:proofErr w:type="spellStart"/>
            <w:r w:rsidRPr="00E25ABB">
              <w:rPr>
                <w:rFonts w:ascii="Arial" w:hAnsi="Arial" w:cs="Arial"/>
              </w:rPr>
              <w:t>Evidenciadoras</w:t>
            </w:r>
            <w:proofErr w:type="spellEnd"/>
            <w:r w:rsidRPr="00E25ABB">
              <w:rPr>
                <w:rFonts w:ascii="Arial" w:hAnsi="Arial" w:cs="Arial"/>
              </w:rPr>
              <w:t xml:space="preserve"> de Placas: Pastilhas </w:t>
            </w:r>
            <w:proofErr w:type="spellStart"/>
            <w:r w:rsidRPr="00E25ABB">
              <w:rPr>
                <w:rFonts w:ascii="Arial" w:hAnsi="Arial" w:cs="Arial"/>
              </w:rPr>
              <w:t>Evidenciadoras</w:t>
            </w:r>
            <w:proofErr w:type="spellEnd"/>
            <w:r w:rsidRPr="00E25ABB">
              <w:rPr>
                <w:rFonts w:ascii="Arial" w:hAnsi="Arial" w:cs="Arial"/>
              </w:rPr>
              <w:t xml:space="preserve"> de Placa (</w:t>
            </w:r>
            <w:proofErr w:type="spellStart"/>
            <w:r w:rsidRPr="00E25ABB">
              <w:rPr>
                <w:rFonts w:ascii="Arial" w:hAnsi="Arial" w:cs="Arial"/>
              </w:rPr>
              <w:t>Cx</w:t>
            </w:r>
            <w:proofErr w:type="spellEnd"/>
            <w:r w:rsidRPr="00E25ABB">
              <w:rPr>
                <w:rFonts w:ascii="Arial" w:hAnsi="Arial" w:cs="Arial"/>
              </w:rPr>
              <w:t xml:space="preserve"> C/ 120 </w:t>
            </w:r>
            <w:proofErr w:type="spellStart"/>
            <w:r w:rsidRPr="00E25ABB">
              <w:rPr>
                <w:rFonts w:ascii="Arial" w:hAnsi="Arial" w:cs="Arial"/>
              </w:rPr>
              <w:t>Unds</w:t>
            </w:r>
            <w:proofErr w:type="spellEnd"/>
            <w:r w:rsidRPr="00E25ABB">
              <w:rPr>
                <w:rFonts w:ascii="Arial" w:hAnsi="Arial" w:cs="Arial"/>
              </w:rPr>
              <w:t>) Sacarina Sódica, Lactose, Ciclamato De Sódio E Excipiente. Deve Conter Na Embalagem Externa Nome Do Fabricante, Nº Do Lote, Validade E Registro Na Anvisa. Apresentação Frasco Com 60 Pastilhas.</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Caixa</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300,00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27,67</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0193</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Pedra p/ Afiação de </w:t>
            </w:r>
            <w:proofErr w:type="spellStart"/>
            <w:r w:rsidRPr="00E25ABB">
              <w:rPr>
                <w:rFonts w:ascii="Arial" w:hAnsi="Arial" w:cs="Arial"/>
              </w:rPr>
              <w:t>Intrumentos</w:t>
            </w:r>
            <w:proofErr w:type="spellEnd"/>
            <w:r w:rsidRPr="00E25ABB">
              <w:rPr>
                <w:rFonts w:ascii="Arial" w:hAnsi="Arial" w:cs="Arial"/>
              </w:rPr>
              <w:t xml:space="preserve">: Pedra p/ Afiação de </w:t>
            </w:r>
            <w:proofErr w:type="spellStart"/>
            <w:r w:rsidRPr="00E25ABB">
              <w:rPr>
                <w:rFonts w:ascii="Arial" w:hAnsi="Arial" w:cs="Arial"/>
              </w:rPr>
              <w:t>Intrumentos</w:t>
            </w:r>
            <w:proofErr w:type="spellEnd"/>
            <w:r w:rsidRPr="00E25ABB">
              <w:rPr>
                <w:rFonts w:ascii="Arial" w:hAnsi="Arial" w:cs="Arial"/>
              </w:rPr>
              <w:t xml:space="preserve"> Granulação Fina Tipo Arkansas</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24,00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67,27</w:t>
            </w:r>
          </w:p>
        </w:tc>
      </w:tr>
      <w:tr w:rsidR="00E25ABB" w:rsidRPr="00E25ABB" w:rsidTr="00E25ABB">
        <w:trPr>
          <w:trHeight w:val="102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0194</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Pedra </w:t>
            </w:r>
            <w:proofErr w:type="spellStart"/>
            <w:r w:rsidRPr="00E25ABB">
              <w:rPr>
                <w:rFonts w:ascii="Arial" w:hAnsi="Arial" w:cs="Arial"/>
              </w:rPr>
              <w:t>Pomes</w:t>
            </w:r>
            <w:proofErr w:type="spellEnd"/>
            <w:r w:rsidRPr="00E25ABB">
              <w:rPr>
                <w:rFonts w:ascii="Arial" w:hAnsi="Arial" w:cs="Arial"/>
              </w:rPr>
              <w:t>: Pedra-</w:t>
            </w:r>
            <w:proofErr w:type="spellStart"/>
            <w:r w:rsidRPr="00E25ABB">
              <w:rPr>
                <w:rFonts w:ascii="Arial" w:hAnsi="Arial" w:cs="Arial"/>
              </w:rPr>
              <w:t>Pomes</w:t>
            </w:r>
            <w:proofErr w:type="spellEnd"/>
            <w:r w:rsidRPr="00E25ABB">
              <w:rPr>
                <w:rFonts w:ascii="Arial" w:hAnsi="Arial" w:cs="Arial"/>
              </w:rPr>
              <w:t xml:space="preserve"> em pó para uso </w:t>
            </w:r>
            <w:proofErr w:type="spellStart"/>
            <w:r w:rsidRPr="00E25ABB">
              <w:rPr>
                <w:rFonts w:ascii="Arial" w:hAnsi="Arial" w:cs="Arial"/>
              </w:rPr>
              <w:t>odontologico</w:t>
            </w:r>
            <w:proofErr w:type="spellEnd"/>
            <w:r w:rsidRPr="00E25ABB">
              <w:rPr>
                <w:rFonts w:ascii="Arial" w:hAnsi="Arial" w:cs="Arial"/>
              </w:rPr>
              <w:t xml:space="preserve">, com granulação extra fina, </w:t>
            </w:r>
            <w:proofErr w:type="spellStart"/>
            <w:r w:rsidRPr="00E25ABB">
              <w:rPr>
                <w:rFonts w:ascii="Arial" w:hAnsi="Arial" w:cs="Arial"/>
              </w:rPr>
              <w:t>atoxico</w:t>
            </w:r>
            <w:proofErr w:type="spellEnd"/>
            <w:r w:rsidRPr="00E25ABB">
              <w:rPr>
                <w:rFonts w:ascii="Arial" w:hAnsi="Arial" w:cs="Arial"/>
              </w:rPr>
              <w:t xml:space="preserve">, inodoro, de </w:t>
            </w:r>
            <w:proofErr w:type="spellStart"/>
            <w:r w:rsidRPr="00E25ABB">
              <w:rPr>
                <w:rFonts w:ascii="Arial" w:hAnsi="Arial" w:cs="Arial"/>
              </w:rPr>
              <w:t>facil</w:t>
            </w:r>
            <w:proofErr w:type="spellEnd"/>
            <w:r w:rsidRPr="00E25ABB">
              <w:rPr>
                <w:rFonts w:ascii="Arial" w:hAnsi="Arial" w:cs="Arial"/>
              </w:rPr>
              <w:t xml:space="preserve"> </w:t>
            </w:r>
            <w:proofErr w:type="spellStart"/>
            <w:r w:rsidRPr="00E25ABB">
              <w:rPr>
                <w:rFonts w:ascii="Arial" w:hAnsi="Arial" w:cs="Arial"/>
              </w:rPr>
              <w:t>remoção.Embalada</w:t>
            </w:r>
            <w:proofErr w:type="spellEnd"/>
            <w:r w:rsidRPr="00E25ABB">
              <w:rPr>
                <w:rFonts w:ascii="Arial" w:hAnsi="Arial" w:cs="Arial"/>
              </w:rPr>
              <w:t xml:space="preserve"> em potes com aproximadamente 100 gramas trazendo externamente os dados de identificação, </w:t>
            </w:r>
            <w:proofErr w:type="spellStart"/>
            <w:r w:rsidRPr="00E25ABB">
              <w:rPr>
                <w:rFonts w:ascii="Arial" w:hAnsi="Arial" w:cs="Arial"/>
              </w:rPr>
              <w:t>procedencia</w:t>
            </w:r>
            <w:proofErr w:type="spellEnd"/>
            <w:r w:rsidRPr="00E25ABB">
              <w:rPr>
                <w:rFonts w:ascii="Arial" w:hAnsi="Arial" w:cs="Arial"/>
              </w:rPr>
              <w:t xml:space="preserve">, </w:t>
            </w:r>
            <w:proofErr w:type="spellStart"/>
            <w:r w:rsidRPr="00E25ABB">
              <w:rPr>
                <w:rFonts w:ascii="Arial" w:hAnsi="Arial" w:cs="Arial"/>
              </w:rPr>
              <w:t>numero</w:t>
            </w:r>
            <w:proofErr w:type="spellEnd"/>
            <w:r w:rsidRPr="00E25ABB">
              <w:rPr>
                <w:rFonts w:ascii="Arial" w:hAnsi="Arial" w:cs="Arial"/>
              </w:rPr>
              <w:t xml:space="preserve"> de lote e validade.</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Pacote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30,00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10,07</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0195</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Placas de Vidro Grossa p/ Manipulação: Placas de Vidro Grossa p/ Manipulação</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33,26</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lastRenderedPageBreak/>
              <w:t>0196</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Ponta de Borracha p/ Polimento Resina: Ponta de Borracha p/ Polimento Resina Tipo </w:t>
            </w:r>
            <w:proofErr w:type="spellStart"/>
            <w:r w:rsidRPr="00E25ABB">
              <w:rPr>
                <w:rFonts w:ascii="Arial" w:hAnsi="Arial" w:cs="Arial"/>
              </w:rPr>
              <w:t>Enhance</w:t>
            </w:r>
            <w:proofErr w:type="spellEnd"/>
            <w:r w:rsidRPr="00E25ABB">
              <w:rPr>
                <w:rFonts w:ascii="Arial" w:hAnsi="Arial" w:cs="Arial"/>
              </w:rPr>
              <w:t xml:space="preserve"> (Kit c/ 6un)</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Kit</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75,00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205,75</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0197</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Pontas de Borracha p/ Polimento Amálgama: Pontas de Borracha p/ Polimento Amálgama</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64,08</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0198</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Porta Agulhas (14cm) Inox: Porta Agulhas (14cm) Inox</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108,92</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0199</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Porta Amálgama em plástico </w:t>
            </w:r>
            <w:proofErr w:type="spellStart"/>
            <w:r w:rsidRPr="00E25ABB">
              <w:rPr>
                <w:rFonts w:ascii="Arial" w:hAnsi="Arial" w:cs="Arial"/>
              </w:rPr>
              <w:t>Autoclavável</w:t>
            </w:r>
            <w:proofErr w:type="spellEnd"/>
            <w:r w:rsidRPr="00E25ABB">
              <w:rPr>
                <w:rFonts w:ascii="Arial" w:hAnsi="Arial" w:cs="Arial"/>
              </w:rPr>
              <w:t xml:space="preserve">: Porta Amálgama em plástico </w:t>
            </w:r>
            <w:proofErr w:type="spellStart"/>
            <w:r w:rsidRPr="00E25ABB">
              <w:rPr>
                <w:rFonts w:ascii="Arial" w:hAnsi="Arial" w:cs="Arial"/>
              </w:rPr>
              <w:t>Autoclavável</w:t>
            </w:r>
            <w:proofErr w:type="spellEnd"/>
            <w:r w:rsidRPr="00E25ABB">
              <w:rPr>
                <w:rFonts w:ascii="Arial" w:hAnsi="Arial" w:cs="Arial"/>
              </w:rPr>
              <w:t>, mola em aço inox</w:t>
            </w:r>
          </w:p>
        </w:tc>
        <w:tc>
          <w:tcPr>
            <w:tcW w:w="626" w:type="pct"/>
            <w:shd w:val="clear" w:color="auto" w:fill="auto"/>
            <w:noWrap/>
            <w:vAlign w:val="center"/>
            <w:hideMark/>
          </w:tcPr>
          <w:p w:rsidR="00E25ABB" w:rsidRPr="00E25ABB" w:rsidRDefault="00E25ABB" w:rsidP="00E25ABB">
            <w:pPr>
              <w:jc w:val="center"/>
              <w:rPr>
                <w:rFonts w:ascii="Arial" w:hAnsi="Arial" w:cs="Arial"/>
              </w:rPr>
            </w:pPr>
            <w:proofErr w:type="spellStart"/>
            <w:r w:rsidRPr="00E25ABB">
              <w:rPr>
                <w:rFonts w:ascii="Arial" w:hAnsi="Arial" w:cs="Arial"/>
              </w:rPr>
              <w:t>Unid</w:t>
            </w:r>
            <w:proofErr w:type="spellEnd"/>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40,99</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0200</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Porta Matriz: Porta Matriz uso </w:t>
            </w:r>
            <w:proofErr w:type="spellStart"/>
            <w:r w:rsidRPr="00E25ABB">
              <w:rPr>
                <w:rFonts w:ascii="Arial" w:hAnsi="Arial" w:cs="Arial"/>
              </w:rPr>
              <w:t>odontologico</w:t>
            </w:r>
            <w:proofErr w:type="spellEnd"/>
            <w:r w:rsidRPr="00E25ABB">
              <w:rPr>
                <w:rFonts w:ascii="Arial" w:hAnsi="Arial" w:cs="Arial"/>
              </w:rPr>
              <w:t xml:space="preserve"> em aço inox.</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25,00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42,39</w:t>
            </w:r>
          </w:p>
        </w:tc>
      </w:tr>
      <w:tr w:rsidR="00E25ABB" w:rsidRPr="00E25ABB" w:rsidTr="00E25ABB">
        <w:trPr>
          <w:trHeight w:val="25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0201</w:t>
            </w:r>
          </w:p>
        </w:tc>
        <w:tc>
          <w:tcPr>
            <w:tcW w:w="2739" w:type="pct"/>
            <w:shd w:val="clear" w:color="auto" w:fill="auto"/>
            <w:noWrap/>
            <w:vAlign w:val="center"/>
            <w:hideMark/>
          </w:tcPr>
          <w:p w:rsidR="00E25ABB" w:rsidRPr="00E25ABB" w:rsidRDefault="00E25ABB" w:rsidP="00E25ABB">
            <w:pPr>
              <w:jc w:val="both"/>
              <w:rPr>
                <w:rFonts w:ascii="Arial" w:hAnsi="Arial" w:cs="Arial"/>
              </w:rPr>
            </w:pPr>
            <w:proofErr w:type="spellStart"/>
            <w:r w:rsidRPr="00E25ABB">
              <w:rPr>
                <w:rFonts w:ascii="Arial" w:hAnsi="Arial" w:cs="Arial"/>
              </w:rPr>
              <w:t>Pulposan</w:t>
            </w:r>
            <w:proofErr w:type="spellEnd"/>
            <w:r w:rsidRPr="00E25ABB">
              <w:rPr>
                <w:rFonts w:ascii="Arial" w:hAnsi="Arial" w:cs="Arial"/>
              </w:rPr>
              <w:t xml:space="preserve"> Líquido - 20ml: </w:t>
            </w:r>
            <w:proofErr w:type="spellStart"/>
            <w:r w:rsidRPr="00E25ABB">
              <w:rPr>
                <w:rFonts w:ascii="Arial" w:hAnsi="Arial" w:cs="Arial"/>
              </w:rPr>
              <w:t>Pulposan</w:t>
            </w:r>
            <w:proofErr w:type="spellEnd"/>
            <w:r w:rsidRPr="00E25ABB">
              <w:rPr>
                <w:rFonts w:ascii="Arial" w:hAnsi="Arial" w:cs="Arial"/>
              </w:rPr>
              <w:t xml:space="preserve"> Líquido - 20ml</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Vidro</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27,04</w:t>
            </w:r>
          </w:p>
        </w:tc>
      </w:tr>
      <w:tr w:rsidR="00E25ABB" w:rsidRPr="00E25ABB" w:rsidTr="00E25ABB">
        <w:trPr>
          <w:trHeight w:val="25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0202</w:t>
            </w:r>
          </w:p>
        </w:tc>
        <w:tc>
          <w:tcPr>
            <w:tcW w:w="2739" w:type="pct"/>
            <w:shd w:val="clear" w:color="auto" w:fill="auto"/>
            <w:noWrap/>
            <w:vAlign w:val="center"/>
            <w:hideMark/>
          </w:tcPr>
          <w:p w:rsidR="00E25ABB" w:rsidRPr="00E25ABB" w:rsidRDefault="00E25ABB" w:rsidP="00E25ABB">
            <w:pPr>
              <w:jc w:val="both"/>
              <w:rPr>
                <w:rFonts w:ascii="Arial" w:hAnsi="Arial" w:cs="Arial"/>
              </w:rPr>
            </w:pPr>
            <w:proofErr w:type="spellStart"/>
            <w:r w:rsidRPr="00E25ABB">
              <w:rPr>
                <w:rFonts w:ascii="Arial" w:hAnsi="Arial" w:cs="Arial"/>
              </w:rPr>
              <w:t>Pulposan</w:t>
            </w:r>
            <w:proofErr w:type="spellEnd"/>
            <w:r w:rsidRPr="00E25ABB">
              <w:rPr>
                <w:rFonts w:ascii="Arial" w:hAnsi="Arial" w:cs="Arial"/>
              </w:rPr>
              <w:t xml:space="preserve"> Pó - 50g: </w:t>
            </w:r>
            <w:proofErr w:type="spellStart"/>
            <w:r w:rsidRPr="00E25ABB">
              <w:rPr>
                <w:rFonts w:ascii="Arial" w:hAnsi="Arial" w:cs="Arial"/>
              </w:rPr>
              <w:t>Pulposan</w:t>
            </w:r>
            <w:proofErr w:type="spellEnd"/>
            <w:r w:rsidRPr="00E25ABB">
              <w:rPr>
                <w:rFonts w:ascii="Arial" w:hAnsi="Arial" w:cs="Arial"/>
              </w:rPr>
              <w:t xml:space="preserve"> Pó - 50g</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Vidro</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31,30</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0203</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Revelador De Radiografias P/ Uso </w:t>
            </w:r>
            <w:proofErr w:type="gramStart"/>
            <w:r w:rsidRPr="00E25ABB">
              <w:rPr>
                <w:rFonts w:ascii="Arial" w:hAnsi="Arial" w:cs="Arial"/>
              </w:rPr>
              <w:t>Odontológico.:</w:t>
            </w:r>
            <w:proofErr w:type="gramEnd"/>
            <w:r w:rsidRPr="00E25ABB">
              <w:rPr>
                <w:rFonts w:ascii="Arial" w:hAnsi="Arial" w:cs="Arial"/>
              </w:rPr>
              <w:t xml:space="preserve"> Revelador De Radiografias P/ Uso Odontológico.(Frasco C/ 475Ml)</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Frasco</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24,00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26,06</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0204</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Rolinhos de algodão - Rolo dental: Rolinhos de algodão (Rolo dental/ </w:t>
            </w:r>
            <w:proofErr w:type="spellStart"/>
            <w:r w:rsidRPr="00E25ABB">
              <w:rPr>
                <w:rFonts w:ascii="Arial" w:hAnsi="Arial" w:cs="Arial"/>
              </w:rPr>
              <w:t>pct</w:t>
            </w:r>
            <w:proofErr w:type="spellEnd"/>
            <w:r w:rsidRPr="00E25ABB">
              <w:rPr>
                <w:rFonts w:ascii="Arial" w:hAnsi="Arial" w:cs="Arial"/>
              </w:rPr>
              <w:t xml:space="preserve">. </w:t>
            </w:r>
            <w:proofErr w:type="gramStart"/>
            <w:r w:rsidRPr="00E25ABB">
              <w:rPr>
                <w:rFonts w:ascii="Arial" w:hAnsi="Arial" w:cs="Arial"/>
              </w:rPr>
              <w:t>c</w:t>
            </w:r>
            <w:proofErr w:type="gramEnd"/>
            <w:r w:rsidRPr="00E25ABB">
              <w:rPr>
                <w:rFonts w:ascii="Arial" w:hAnsi="Arial" w:cs="Arial"/>
              </w:rPr>
              <w:t>/ 100)</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2.000,00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5,33</w:t>
            </w:r>
          </w:p>
        </w:tc>
      </w:tr>
      <w:tr w:rsidR="00E25ABB" w:rsidRPr="00E25ABB" w:rsidTr="00E25ABB">
        <w:trPr>
          <w:trHeight w:val="76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0205</w:t>
            </w:r>
          </w:p>
        </w:tc>
        <w:tc>
          <w:tcPr>
            <w:tcW w:w="2739" w:type="pct"/>
            <w:shd w:val="clear" w:color="auto" w:fill="auto"/>
            <w:noWrap/>
            <w:vAlign w:val="center"/>
            <w:hideMark/>
          </w:tcPr>
          <w:p w:rsidR="00E25ABB" w:rsidRPr="00E25ABB" w:rsidRDefault="00E25ABB" w:rsidP="00E25ABB">
            <w:pPr>
              <w:spacing w:after="240"/>
              <w:jc w:val="both"/>
              <w:rPr>
                <w:rFonts w:ascii="Arial" w:hAnsi="Arial" w:cs="Arial"/>
              </w:rPr>
            </w:pPr>
            <w:proofErr w:type="spellStart"/>
            <w:r w:rsidRPr="00E25ABB">
              <w:rPr>
                <w:rFonts w:ascii="Arial" w:hAnsi="Arial" w:cs="Arial"/>
              </w:rPr>
              <w:t>Rollemback</w:t>
            </w:r>
            <w:proofErr w:type="spellEnd"/>
            <w:r w:rsidRPr="00E25ABB">
              <w:rPr>
                <w:rFonts w:ascii="Arial" w:hAnsi="Arial" w:cs="Arial"/>
              </w:rPr>
              <w:t xml:space="preserve"> 3S: </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12,11</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0206</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Saca Brocas p/ Caneta Alta Rotação: Saca Brocas p/ Caneta Alta Rotação</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24,00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48,83</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0207</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Saquinho p/ Geladinho - Pacote: Saquinho p/ Geladinho - Pacote com 100 unidades</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Pacote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6,37</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0208</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Selante </w:t>
            </w:r>
            <w:proofErr w:type="spellStart"/>
            <w:r w:rsidRPr="00E25ABB">
              <w:rPr>
                <w:rFonts w:ascii="Arial" w:hAnsi="Arial" w:cs="Arial"/>
              </w:rPr>
              <w:t>Fotopolimerizável</w:t>
            </w:r>
            <w:proofErr w:type="spellEnd"/>
            <w:r w:rsidRPr="00E25ABB">
              <w:rPr>
                <w:rFonts w:ascii="Arial" w:hAnsi="Arial" w:cs="Arial"/>
              </w:rPr>
              <w:t xml:space="preserve">: Selante </w:t>
            </w:r>
            <w:proofErr w:type="spellStart"/>
            <w:r w:rsidRPr="00E25ABB">
              <w:rPr>
                <w:rFonts w:ascii="Arial" w:hAnsi="Arial" w:cs="Arial"/>
              </w:rPr>
              <w:t>Fotopolimerizável</w:t>
            </w:r>
            <w:proofErr w:type="spellEnd"/>
            <w:r w:rsidRPr="00E25ABB">
              <w:rPr>
                <w:rFonts w:ascii="Arial" w:hAnsi="Arial" w:cs="Arial"/>
              </w:rPr>
              <w:t xml:space="preserve"> c/ Fluoreto e Carga. Kit Completo p/ uso</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Kit</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15,00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114,33</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0209</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Seringas </w:t>
            </w:r>
            <w:proofErr w:type="spellStart"/>
            <w:r w:rsidRPr="00E25ABB">
              <w:rPr>
                <w:rFonts w:ascii="Arial" w:hAnsi="Arial" w:cs="Arial"/>
              </w:rPr>
              <w:t>Carpulle</w:t>
            </w:r>
            <w:proofErr w:type="spellEnd"/>
            <w:r w:rsidRPr="00E25ABB">
              <w:rPr>
                <w:rFonts w:ascii="Arial" w:hAnsi="Arial" w:cs="Arial"/>
              </w:rPr>
              <w:t xml:space="preserve"> Inox: Seringas </w:t>
            </w:r>
            <w:proofErr w:type="spellStart"/>
            <w:r w:rsidRPr="00E25ABB">
              <w:rPr>
                <w:rFonts w:ascii="Arial" w:hAnsi="Arial" w:cs="Arial"/>
              </w:rPr>
              <w:t>Carpulle</w:t>
            </w:r>
            <w:proofErr w:type="spellEnd"/>
            <w:r w:rsidRPr="00E25ABB">
              <w:rPr>
                <w:rFonts w:ascii="Arial" w:hAnsi="Arial" w:cs="Arial"/>
              </w:rPr>
              <w:t xml:space="preserve"> Inox</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53,05</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0210</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Seringa Tríplice Completa: Seringa Tríplice Completa</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24,00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280,00</w:t>
            </w:r>
          </w:p>
        </w:tc>
      </w:tr>
      <w:tr w:rsidR="00E25ABB" w:rsidRPr="00E25ABB" w:rsidTr="00E25ABB">
        <w:trPr>
          <w:trHeight w:val="25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0211</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Soda Clorada (1 </w:t>
            </w:r>
            <w:proofErr w:type="spellStart"/>
            <w:r w:rsidRPr="00E25ABB">
              <w:rPr>
                <w:rFonts w:ascii="Arial" w:hAnsi="Arial" w:cs="Arial"/>
              </w:rPr>
              <w:t>Lt</w:t>
            </w:r>
            <w:proofErr w:type="spellEnd"/>
            <w:r w:rsidRPr="00E25ABB">
              <w:rPr>
                <w:rFonts w:ascii="Arial" w:hAnsi="Arial" w:cs="Arial"/>
              </w:rPr>
              <w:t xml:space="preserve">): Soda Clorada (1 </w:t>
            </w:r>
            <w:proofErr w:type="spellStart"/>
            <w:r w:rsidRPr="00E25ABB">
              <w:rPr>
                <w:rFonts w:ascii="Arial" w:hAnsi="Arial" w:cs="Arial"/>
              </w:rPr>
              <w:t>Lt</w:t>
            </w:r>
            <w:proofErr w:type="spellEnd"/>
            <w:r w:rsidRPr="00E25ABB">
              <w:rPr>
                <w:rFonts w:ascii="Arial" w:hAnsi="Arial" w:cs="Arial"/>
              </w:rPr>
              <w:t>)</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Litro</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10,32</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0212</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Spray Para Teste de Vitalidade </w:t>
            </w:r>
            <w:proofErr w:type="spellStart"/>
            <w:r w:rsidRPr="00E25ABB">
              <w:rPr>
                <w:rFonts w:ascii="Arial" w:hAnsi="Arial" w:cs="Arial"/>
              </w:rPr>
              <w:t>Endo</w:t>
            </w:r>
            <w:proofErr w:type="spellEnd"/>
            <w:r w:rsidRPr="00E25ABB">
              <w:rPr>
                <w:rFonts w:ascii="Arial" w:hAnsi="Arial" w:cs="Arial"/>
              </w:rPr>
              <w:t xml:space="preserve"> Ice: Spray Para Teste de Vitalidade </w:t>
            </w:r>
            <w:proofErr w:type="spellStart"/>
            <w:r w:rsidRPr="00E25ABB">
              <w:rPr>
                <w:rFonts w:ascii="Arial" w:hAnsi="Arial" w:cs="Arial"/>
              </w:rPr>
              <w:t>Endo</w:t>
            </w:r>
            <w:proofErr w:type="spellEnd"/>
            <w:r w:rsidRPr="00E25ABB">
              <w:rPr>
                <w:rFonts w:ascii="Arial" w:hAnsi="Arial" w:cs="Arial"/>
              </w:rPr>
              <w:t xml:space="preserve"> Ice</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53,51</w:t>
            </w:r>
          </w:p>
        </w:tc>
      </w:tr>
      <w:tr w:rsidR="00E25ABB" w:rsidRPr="00E25ABB" w:rsidTr="00E25ABB">
        <w:trPr>
          <w:trHeight w:val="153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0213</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Sugadores Aromatizados </w:t>
            </w:r>
            <w:proofErr w:type="spellStart"/>
            <w:r w:rsidRPr="00E25ABB">
              <w:rPr>
                <w:rFonts w:ascii="Arial" w:hAnsi="Arial" w:cs="Arial"/>
              </w:rPr>
              <w:t>Descartaveis</w:t>
            </w:r>
            <w:proofErr w:type="spellEnd"/>
            <w:r w:rsidRPr="00E25ABB">
              <w:rPr>
                <w:rFonts w:ascii="Arial" w:hAnsi="Arial" w:cs="Arial"/>
              </w:rPr>
              <w:t xml:space="preserve">: Sugador </w:t>
            </w:r>
            <w:proofErr w:type="spellStart"/>
            <w:r w:rsidRPr="00E25ABB">
              <w:rPr>
                <w:rFonts w:ascii="Arial" w:hAnsi="Arial" w:cs="Arial"/>
              </w:rPr>
              <w:t>descartavel</w:t>
            </w:r>
            <w:proofErr w:type="spellEnd"/>
            <w:r w:rsidRPr="00E25ABB">
              <w:rPr>
                <w:rFonts w:ascii="Arial" w:hAnsi="Arial" w:cs="Arial"/>
              </w:rPr>
              <w:t xml:space="preserve">, deve </w:t>
            </w:r>
            <w:proofErr w:type="spellStart"/>
            <w:r w:rsidRPr="00E25ABB">
              <w:rPr>
                <w:rFonts w:ascii="Arial" w:hAnsi="Arial" w:cs="Arial"/>
              </w:rPr>
              <w:t>propocionar</w:t>
            </w:r>
            <w:proofErr w:type="spellEnd"/>
            <w:r w:rsidRPr="00E25ABB">
              <w:rPr>
                <w:rFonts w:ascii="Arial" w:hAnsi="Arial" w:cs="Arial"/>
              </w:rPr>
              <w:t xml:space="preserve"> excelente sucção, sem agredir os tecidos </w:t>
            </w:r>
            <w:proofErr w:type="spellStart"/>
            <w:r w:rsidRPr="00E25ABB">
              <w:rPr>
                <w:rFonts w:ascii="Arial" w:hAnsi="Arial" w:cs="Arial"/>
              </w:rPr>
              <w:t>bucais.Confeccionado</w:t>
            </w:r>
            <w:proofErr w:type="spellEnd"/>
            <w:r w:rsidRPr="00E25ABB">
              <w:rPr>
                <w:rFonts w:ascii="Arial" w:hAnsi="Arial" w:cs="Arial"/>
              </w:rPr>
              <w:t xml:space="preserve"> em material plástico atóxico, flexível, com ponta macia, acabamento perfeito, isento de rebarbas e quinas </w:t>
            </w:r>
            <w:proofErr w:type="spellStart"/>
            <w:r w:rsidRPr="00E25ABB">
              <w:rPr>
                <w:rFonts w:ascii="Arial" w:hAnsi="Arial" w:cs="Arial"/>
              </w:rPr>
              <w:t>cortantes.Embalados</w:t>
            </w:r>
            <w:proofErr w:type="spellEnd"/>
            <w:r w:rsidRPr="00E25ABB">
              <w:rPr>
                <w:rFonts w:ascii="Arial" w:hAnsi="Arial" w:cs="Arial"/>
              </w:rPr>
              <w:t xml:space="preserve"> </w:t>
            </w:r>
            <w:proofErr w:type="gramStart"/>
            <w:r w:rsidRPr="00E25ABB">
              <w:rPr>
                <w:rFonts w:ascii="Arial" w:hAnsi="Arial" w:cs="Arial"/>
              </w:rPr>
              <w:t>em  pacotes</w:t>
            </w:r>
            <w:proofErr w:type="gramEnd"/>
            <w:r w:rsidRPr="00E25ABB">
              <w:rPr>
                <w:rFonts w:ascii="Arial" w:hAnsi="Arial" w:cs="Arial"/>
              </w:rPr>
              <w:t xml:space="preserve"> com 40 unidades trazendo externamente os dados de identificação do produto, </w:t>
            </w:r>
            <w:proofErr w:type="spellStart"/>
            <w:r w:rsidRPr="00E25ABB">
              <w:rPr>
                <w:rFonts w:ascii="Arial" w:hAnsi="Arial" w:cs="Arial"/>
              </w:rPr>
              <w:t>procedencia</w:t>
            </w:r>
            <w:proofErr w:type="spellEnd"/>
            <w:r w:rsidRPr="00E25ABB">
              <w:rPr>
                <w:rFonts w:ascii="Arial" w:hAnsi="Arial" w:cs="Arial"/>
              </w:rPr>
              <w:t xml:space="preserve">, data de validade e </w:t>
            </w:r>
            <w:proofErr w:type="spellStart"/>
            <w:r w:rsidRPr="00E25ABB">
              <w:rPr>
                <w:rFonts w:ascii="Arial" w:hAnsi="Arial" w:cs="Arial"/>
              </w:rPr>
              <w:t>numero</w:t>
            </w:r>
            <w:proofErr w:type="spellEnd"/>
            <w:r w:rsidRPr="00E25ABB">
              <w:rPr>
                <w:rFonts w:ascii="Arial" w:hAnsi="Arial" w:cs="Arial"/>
              </w:rPr>
              <w:t xml:space="preserve"> do lote.</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Pacote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2.000,00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7,28</w:t>
            </w:r>
          </w:p>
        </w:tc>
      </w:tr>
      <w:tr w:rsidR="00E25ABB" w:rsidRPr="00E25ABB" w:rsidTr="00E25ABB">
        <w:trPr>
          <w:trHeight w:val="127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0214</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Taça de Borracha p/ Profilaxia: Taça de Borracha para uso </w:t>
            </w:r>
            <w:proofErr w:type="spellStart"/>
            <w:r w:rsidRPr="00E25ABB">
              <w:rPr>
                <w:rFonts w:ascii="Arial" w:hAnsi="Arial" w:cs="Arial"/>
              </w:rPr>
              <w:t>ondontólogico</w:t>
            </w:r>
            <w:proofErr w:type="spellEnd"/>
            <w:r w:rsidRPr="00E25ABB">
              <w:rPr>
                <w:rFonts w:ascii="Arial" w:hAnsi="Arial" w:cs="Arial"/>
              </w:rPr>
              <w:t xml:space="preserve">, confeccionada em borracha abrasiva, de granulação única, resistente aos processos de esterilização por calor úmido ou agentes </w:t>
            </w:r>
            <w:proofErr w:type="spellStart"/>
            <w:r w:rsidRPr="00E25ABB">
              <w:rPr>
                <w:rFonts w:ascii="Arial" w:hAnsi="Arial" w:cs="Arial"/>
              </w:rPr>
              <w:t>quimicos</w:t>
            </w:r>
            <w:proofErr w:type="spellEnd"/>
            <w:r w:rsidRPr="00E25ABB">
              <w:rPr>
                <w:rFonts w:ascii="Arial" w:hAnsi="Arial" w:cs="Arial"/>
              </w:rPr>
              <w:t>. Embalada individualmente, trazendo externamente dados de identificação, procedência, número de lote e número de registro no Ministério da Saúde.</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300,00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2,98</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0215</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Tesoura </w:t>
            </w:r>
            <w:proofErr w:type="spellStart"/>
            <w:r w:rsidRPr="00E25ABB">
              <w:rPr>
                <w:rFonts w:ascii="Arial" w:hAnsi="Arial" w:cs="Arial"/>
              </w:rPr>
              <w:t>Cirurgica</w:t>
            </w:r>
            <w:proofErr w:type="spellEnd"/>
            <w:r w:rsidRPr="00E25ABB">
              <w:rPr>
                <w:rFonts w:ascii="Arial" w:hAnsi="Arial" w:cs="Arial"/>
              </w:rPr>
              <w:t xml:space="preserve"> Pequena: Tesoura </w:t>
            </w:r>
            <w:proofErr w:type="spellStart"/>
            <w:proofErr w:type="gramStart"/>
            <w:r w:rsidRPr="00E25ABB">
              <w:rPr>
                <w:rFonts w:ascii="Arial" w:hAnsi="Arial" w:cs="Arial"/>
              </w:rPr>
              <w:t>Cirurgica</w:t>
            </w:r>
            <w:proofErr w:type="spellEnd"/>
            <w:r w:rsidRPr="00E25ABB">
              <w:rPr>
                <w:rFonts w:ascii="Arial" w:hAnsi="Arial" w:cs="Arial"/>
              </w:rPr>
              <w:t xml:space="preserve">  reta</w:t>
            </w:r>
            <w:proofErr w:type="gramEnd"/>
            <w:r w:rsidRPr="00E25ABB">
              <w:rPr>
                <w:rFonts w:ascii="Arial" w:hAnsi="Arial" w:cs="Arial"/>
              </w:rPr>
              <w:t xml:space="preserve"> - Pequena</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Unidade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24,44</w:t>
            </w:r>
          </w:p>
        </w:tc>
      </w:tr>
      <w:tr w:rsidR="00E25ABB" w:rsidRPr="00E25ABB" w:rsidTr="00E25ABB">
        <w:trPr>
          <w:trHeight w:val="76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lastRenderedPageBreak/>
              <w:t>0216</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Teste biológico leitura em 3 horas para autoclave a vapor, caixa com 50 unidades: Teste biológico para autoclave, leitura em 3 horas para autoclave a vapor, caixa com 50 unidades</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Caixa</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12,00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356,29</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0217</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Tiras de lixa de aço p/ acabamento amálgama: Tiras de lixa de aço p/ acabamento amálgama 4 mm</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Caixa</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10,59</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0218</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Tiras de Lixa p/ Polimento de Resina 4mm: Tiras de Lixa p/ Polimento de Resina 4mm</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Caixa</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9,03</w:t>
            </w:r>
          </w:p>
        </w:tc>
      </w:tr>
      <w:tr w:rsidR="00E25ABB" w:rsidRPr="00E25ABB" w:rsidTr="00E25ABB">
        <w:trPr>
          <w:trHeight w:val="25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0219</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Tiras De Poliéster: Tiras De Poliéster</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Pacote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5,69</w:t>
            </w:r>
          </w:p>
        </w:tc>
      </w:tr>
      <w:tr w:rsidR="00E25ABB" w:rsidRPr="00E25ABB" w:rsidTr="00E25ABB">
        <w:trPr>
          <w:trHeight w:val="127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0220</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Toucas Descartáveis: Touca descartável, com elástico, sanfonada que molda-se confortavelmente à cabeça e cabelo, </w:t>
            </w:r>
            <w:r w:rsidR="007E22DC" w:rsidRPr="00E25ABB">
              <w:rPr>
                <w:rFonts w:ascii="Arial" w:hAnsi="Arial" w:cs="Arial"/>
              </w:rPr>
              <w:t>elástico</w:t>
            </w:r>
            <w:r w:rsidRPr="00E25ABB">
              <w:rPr>
                <w:rFonts w:ascii="Arial" w:hAnsi="Arial" w:cs="Arial"/>
              </w:rPr>
              <w:t xml:space="preserve"> revestido, </w:t>
            </w:r>
            <w:proofErr w:type="spellStart"/>
            <w:r w:rsidRPr="00E25ABB">
              <w:rPr>
                <w:rFonts w:ascii="Arial" w:hAnsi="Arial" w:cs="Arial"/>
              </w:rPr>
              <w:t>propociona</w:t>
            </w:r>
            <w:proofErr w:type="spellEnd"/>
            <w:r w:rsidRPr="00E25ABB">
              <w:rPr>
                <w:rFonts w:ascii="Arial" w:hAnsi="Arial" w:cs="Arial"/>
              </w:rPr>
              <w:t xml:space="preserve"> melhor vedação </w:t>
            </w:r>
            <w:proofErr w:type="spellStart"/>
            <w:r w:rsidRPr="00E25ABB">
              <w:rPr>
                <w:rFonts w:ascii="Arial" w:hAnsi="Arial" w:cs="Arial"/>
              </w:rPr>
              <w:t>duranmte</w:t>
            </w:r>
            <w:proofErr w:type="spellEnd"/>
            <w:r w:rsidRPr="00E25ABB">
              <w:rPr>
                <w:rFonts w:ascii="Arial" w:hAnsi="Arial" w:cs="Arial"/>
              </w:rPr>
              <w:t xml:space="preserve"> sua utilização, solda por </w:t>
            </w:r>
            <w:r w:rsidR="007E22DC">
              <w:rPr>
                <w:rFonts w:ascii="Arial" w:hAnsi="Arial" w:cs="Arial"/>
              </w:rPr>
              <w:t xml:space="preserve">ultrassom </w:t>
            </w:r>
            <w:r w:rsidRPr="00E25ABB">
              <w:rPr>
                <w:rFonts w:ascii="Arial" w:hAnsi="Arial" w:cs="Arial"/>
              </w:rPr>
              <w:t>cor branca, resistente. Embalagem: pacote com 100 unidades, com identificação de lote e prazo de validade na embalagem.</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Pacote</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350,00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9,95</w:t>
            </w:r>
          </w:p>
        </w:tc>
      </w:tr>
      <w:tr w:rsidR="00E25ABB" w:rsidRPr="00E25ABB" w:rsidTr="00E25ABB">
        <w:trPr>
          <w:trHeight w:val="765"/>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0221</w:t>
            </w:r>
          </w:p>
        </w:tc>
        <w:tc>
          <w:tcPr>
            <w:tcW w:w="2739" w:type="pct"/>
            <w:shd w:val="clear" w:color="auto" w:fill="auto"/>
            <w:noWrap/>
            <w:vAlign w:val="center"/>
            <w:hideMark/>
          </w:tcPr>
          <w:p w:rsidR="00E25ABB" w:rsidRPr="00E25ABB" w:rsidRDefault="00E25ABB" w:rsidP="00E25ABB">
            <w:pPr>
              <w:jc w:val="both"/>
              <w:rPr>
                <w:rFonts w:ascii="Arial" w:hAnsi="Arial" w:cs="Arial"/>
              </w:rPr>
            </w:pPr>
            <w:proofErr w:type="spellStart"/>
            <w:r w:rsidRPr="00E25ABB">
              <w:rPr>
                <w:rFonts w:ascii="Arial" w:hAnsi="Arial" w:cs="Arial"/>
              </w:rPr>
              <w:t>Tricresol</w:t>
            </w:r>
            <w:proofErr w:type="spellEnd"/>
            <w:r w:rsidRPr="00E25ABB">
              <w:rPr>
                <w:rFonts w:ascii="Arial" w:hAnsi="Arial" w:cs="Arial"/>
              </w:rPr>
              <w:t xml:space="preserve"> - 10ml: </w:t>
            </w:r>
            <w:proofErr w:type="spellStart"/>
            <w:r w:rsidRPr="00E25ABB">
              <w:rPr>
                <w:rFonts w:ascii="Arial" w:hAnsi="Arial" w:cs="Arial"/>
              </w:rPr>
              <w:t>Tricresol</w:t>
            </w:r>
            <w:proofErr w:type="spellEnd"/>
            <w:r w:rsidRPr="00E25ABB">
              <w:rPr>
                <w:rFonts w:ascii="Arial" w:hAnsi="Arial" w:cs="Arial"/>
              </w:rPr>
              <w:t xml:space="preserve"> -Formalina - composto de </w:t>
            </w:r>
            <w:proofErr w:type="spellStart"/>
            <w:r w:rsidRPr="00E25ABB">
              <w:rPr>
                <w:rFonts w:ascii="Arial" w:hAnsi="Arial" w:cs="Arial"/>
              </w:rPr>
              <w:t>formaldeido</w:t>
            </w:r>
            <w:proofErr w:type="spellEnd"/>
            <w:r w:rsidRPr="00E25ABB">
              <w:rPr>
                <w:rFonts w:ascii="Arial" w:hAnsi="Arial" w:cs="Arial"/>
              </w:rPr>
              <w:t xml:space="preserve"> + cresol em partes iguais, tratamento </w:t>
            </w:r>
            <w:proofErr w:type="spellStart"/>
            <w:r w:rsidRPr="00E25ABB">
              <w:rPr>
                <w:rFonts w:ascii="Arial" w:hAnsi="Arial" w:cs="Arial"/>
              </w:rPr>
              <w:t>endodontico</w:t>
            </w:r>
            <w:proofErr w:type="spellEnd"/>
            <w:r w:rsidRPr="00E25ABB">
              <w:rPr>
                <w:rFonts w:ascii="Arial" w:hAnsi="Arial" w:cs="Arial"/>
              </w:rPr>
              <w:t xml:space="preserve"> de dentes em processo </w:t>
            </w:r>
            <w:proofErr w:type="spellStart"/>
            <w:r w:rsidRPr="00E25ABB">
              <w:rPr>
                <w:rFonts w:ascii="Arial" w:hAnsi="Arial" w:cs="Arial"/>
              </w:rPr>
              <w:t>cronico</w:t>
            </w:r>
            <w:proofErr w:type="spellEnd"/>
            <w:r w:rsidRPr="00E25ABB">
              <w:rPr>
                <w:rFonts w:ascii="Arial" w:hAnsi="Arial" w:cs="Arial"/>
              </w:rPr>
              <w:t>. Frasco 10ml</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Vidro</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12,00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8,21</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0222</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Tubo de Resina </w:t>
            </w:r>
            <w:proofErr w:type="gramStart"/>
            <w:r w:rsidRPr="00E25ABB">
              <w:rPr>
                <w:rFonts w:ascii="Arial" w:hAnsi="Arial" w:cs="Arial"/>
              </w:rPr>
              <w:t>Charisma  0</w:t>
            </w:r>
            <w:proofErr w:type="gramEnd"/>
            <w:r w:rsidRPr="00E25ABB">
              <w:rPr>
                <w:rFonts w:ascii="Arial" w:hAnsi="Arial" w:cs="Arial"/>
              </w:rPr>
              <w:t xml:space="preserve">A2: Tubo de Resina </w:t>
            </w:r>
            <w:proofErr w:type="spellStart"/>
            <w:r w:rsidRPr="00E25ABB">
              <w:rPr>
                <w:rFonts w:ascii="Arial" w:hAnsi="Arial" w:cs="Arial"/>
              </w:rPr>
              <w:t>Fotopolimerizável</w:t>
            </w:r>
            <w:proofErr w:type="spellEnd"/>
            <w:r w:rsidRPr="00E25ABB">
              <w:rPr>
                <w:rFonts w:ascii="Arial" w:hAnsi="Arial" w:cs="Arial"/>
              </w:rPr>
              <w:t xml:space="preserve"> Charisma nas cores 0A2</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Tubo</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59,56</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0223</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Tubo de Resina </w:t>
            </w:r>
            <w:proofErr w:type="gramStart"/>
            <w:r w:rsidRPr="00E25ABB">
              <w:rPr>
                <w:rFonts w:ascii="Arial" w:hAnsi="Arial" w:cs="Arial"/>
              </w:rPr>
              <w:t>Charisma  0</w:t>
            </w:r>
            <w:proofErr w:type="gramEnd"/>
            <w:r w:rsidRPr="00E25ABB">
              <w:rPr>
                <w:rFonts w:ascii="Arial" w:hAnsi="Arial" w:cs="Arial"/>
              </w:rPr>
              <w:t xml:space="preserve">A3: Tubo de resina </w:t>
            </w:r>
            <w:proofErr w:type="spellStart"/>
            <w:r w:rsidRPr="00E25ABB">
              <w:rPr>
                <w:rFonts w:ascii="Arial" w:hAnsi="Arial" w:cs="Arial"/>
              </w:rPr>
              <w:t>fotopolimerizável</w:t>
            </w:r>
            <w:proofErr w:type="spellEnd"/>
            <w:r w:rsidRPr="00E25ABB">
              <w:rPr>
                <w:rFonts w:ascii="Arial" w:hAnsi="Arial" w:cs="Arial"/>
              </w:rPr>
              <w:t xml:space="preserve"> </w:t>
            </w:r>
            <w:proofErr w:type="spellStart"/>
            <w:r w:rsidRPr="00E25ABB">
              <w:rPr>
                <w:rFonts w:ascii="Arial" w:hAnsi="Arial" w:cs="Arial"/>
              </w:rPr>
              <w:t>charisma</w:t>
            </w:r>
            <w:proofErr w:type="spellEnd"/>
            <w:r w:rsidRPr="00E25ABB">
              <w:rPr>
                <w:rFonts w:ascii="Arial" w:hAnsi="Arial" w:cs="Arial"/>
              </w:rPr>
              <w:t xml:space="preserve"> nas cores 0A3</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Tubo</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59,56</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0224</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Tubo de Resina </w:t>
            </w:r>
            <w:proofErr w:type="gramStart"/>
            <w:r w:rsidRPr="00E25ABB">
              <w:rPr>
                <w:rFonts w:ascii="Arial" w:hAnsi="Arial" w:cs="Arial"/>
              </w:rPr>
              <w:t>Charisma  0A3.5</w:t>
            </w:r>
            <w:proofErr w:type="gramEnd"/>
            <w:r w:rsidRPr="00E25ABB">
              <w:rPr>
                <w:rFonts w:ascii="Arial" w:hAnsi="Arial" w:cs="Arial"/>
              </w:rPr>
              <w:t xml:space="preserve">: Tubo de resina </w:t>
            </w:r>
            <w:proofErr w:type="spellStart"/>
            <w:r w:rsidRPr="00E25ABB">
              <w:rPr>
                <w:rFonts w:ascii="Arial" w:hAnsi="Arial" w:cs="Arial"/>
              </w:rPr>
              <w:t>fotopolimerizável</w:t>
            </w:r>
            <w:proofErr w:type="spellEnd"/>
            <w:r w:rsidRPr="00E25ABB">
              <w:rPr>
                <w:rFonts w:ascii="Arial" w:hAnsi="Arial" w:cs="Arial"/>
              </w:rPr>
              <w:t xml:space="preserve"> </w:t>
            </w:r>
            <w:proofErr w:type="spellStart"/>
            <w:r w:rsidRPr="00E25ABB">
              <w:rPr>
                <w:rFonts w:ascii="Arial" w:hAnsi="Arial" w:cs="Arial"/>
              </w:rPr>
              <w:t>charisma</w:t>
            </w:r>
            <w:proofErr w:type="spellEnd"/>
            <w:r w:rsidRPr="00E25ABB">
              <w:rPr>
                <w:rFonts w:ascii="Arial" w:hAnsi="Arial" w:cs="Arial"/>
              </w:rPr>
              <w:t xml:space="preserve"> nas cores  0A3.5</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Tubo</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59,56</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0225</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Tubo de Resina </w:t>
            </w:r>
            <w:proofErr w:type="gramStart"/>
            <w:r w:rsidRPr="00E25ABB">
              <w:rPr>
                <w:rFonts w:ascii="Arial" w:hAnsi="Arial" w:cs="Arial"/>
              </w:rPr>
              <w:t>Charisma  A</w:t>
            </w:r>
            <w:proofErr w:type="gramEnd"/>
            <w:r w:rsidRPr="00E25ABB">
              <w:rPr>
                <w:rFonts w:ascii="Arial" w:hAnsi="Arial" w:cs="Arial"/>
              </w:rPr>
              <w:t xml:space="preserve">2: Tubo de resina </w:t>
            </w:r>
            <w:proofErr w:type="spellStart"/>
            <w:r w:rsidRPr="00E25ABB">
              <w:rPr>
                <w:rFonts w:ascii="Arial" w:hAnsi="Arial" w:cs="Arial"/>
              </w:rPr>
              <w:t>fotopolimerizável</w:t>
            </w:r>
            <w:proofErr w:type="spellEnd"/>
            <w:r w:rsidRPr="00E25ABB">
              <w:rPr>
                <w:rFonts w:ascii="Arial" w:hAnsi="Arial" w:cs="Arial"/>
              </w:rPr>
              <w:t xml:space="preserve"> </w:t>
            </w:r>
            <w:proofErr w:type="spellStart"/>
            <w:r w:rsidRPr="00E25ABB">
              <w:rPr>
                <w:rFonts w:ascii="Arial" w:hAnsi="Arial" w:cs="Arial"/>
              </w:rPr>
              <w:t>charisma</w:t>
            </w:r>
            <w:proofErr w:type="spellEnd"/>
            <w:r w:rsidRPr="00E25ABB">
              <w:rPr>
                <w:rFonts w:ascii="Arial" w:hAnsi="Arial" w:cs="Arial"/>
              </w:rPr>
              <w:t xml:space="preserve"> nas cores A2</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Tubo</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59,56</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0226</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Tubo de Resina </w:t>
            </w:r>
            <w:proofErr w:type="gramStart"/>
            <w:r w:rsidRPr="00E25ABB">
              <w:rPr>
                <w:rFonts w:ascii="Arial" w:hAnsi="Arial" w:cs="Arial"/>
              </w:rPr>
              <w:t>Charisma  A</w:t>
            </w:r>
            <w:proofErr w:type="gramEnd"/>
            <w:r w:rsidRPr="00E25ABB">
              <w:rPr>
                <w:rFonts w:ascii="Arial" w:hAnsi="Arial" w:cs="Arial"/>
              </w:rPr>
              <w:t xml:space="preserve">3: Tubo de resina </w:t>
            </w:r>
            <w:proofErr w:type="spellStart"/>
            <w:r w:rsidRPr="00E25ABB">
              <w:rPr>
                <w:rFonts w:ascii="Arial" w:hAnsi="Arial" w:cs="Arial"/>
              </w:rPr>
              <w:t>fotopolimerizável</w:t>
            </w:r>
            <w:proofErr w:type="spellEnd"/>
            <w:r w:rsidRPr="00E25ABB">
              <w:rPr>
                <w:rFonts w:ascii="Arial" w:hAnsi="Arial" w:cs="Arial"/>
              </w:rPr>
              <w:t xml:space="preserve"> </w:t>
            </w:r>
            <w:proofErr w:type="spellStart"/>
            <w:r w:rsidRPr="00E25ABB">
              <w:rPr>
                <w:rFonts w:ascii="Arial" w:hAnsi="Arial" w:cs="Arial"/>
              </w:rPr>
              <w:t>charisma</w:t>
            </w:r>
            <w:proofErr w:type="spellEnd"/>
            <w:r w:rsidRPr="00E25ABB">
              <w:rPr>
                <w:rFonts w:ascii="Arial" w:hAnsi="Arial" w:cs="Arial"/>
              </w:rPr>
              <w:t xml:space="preserve"> nas cores A3</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Tubo</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59,56</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0227</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Tubo de Resina </w:t>
            </w:r>
            <w:proofErr w:type="gramStart"/>
            <w:r w:rsidRPr="00E25ABB">
              <w:rPr>
                <w:rFonts w:ascii="Arial" w:hAnsi="Arial" w:cs="Arial"/>
              </w:rPr>
              <w:t>Charisma  A3.5</w:t>
            </w:r>
            <w:proofErr w:type="gramEnd"/>
            <w:r w:rsidRPr="00E25ABB">
              <w:rPr>
                <w:rFonts w:ascii="Arial" w:hAnsi="Arial" w:cs="Arial"/>
              </w:rPr>
              <w:t xml:space="preserve">: Tubo de resina </w:t>
            </w:r>
            <w:proofErr w:type="spellStart"/>
            <w:r w:rsidRPr="00E25ABB">
              <w:rPr>
                <w:rFonts w:ascii="Arial" w:hAnsi="Arial" w:cs="Arial"/>
              </w:rPr>
              <w:t>fotopolimerizável</w:t>
            </w:r>
            <w:proofErr w:type="spellEnd"/>
            <w:r w:rsidRPr="00E25ABB">
              <w:rPr>
                <w:rFonts w:ascii="Arial" w:hAnsi="Arial" w:cs="Arial"/>
              </w:rPr>
              <w:t xml:space="preserve"> </w:t>
            </w:r>
            <w:proofErr w:type="spellStart"/>
            <w:r w:rsidRPr="00E25ABB">
              <w:rPr>
                <w:rFonts w:ascii="Arial" w:hAnsi="Arial" w:cs="Arial"/>
              </w:rPr>
              <w:t>charisma</w:t>
            </w:r>
            <w:proofErr w:type="spellEnd"/>
            <w:r w:rsidRPr="00E25ABB">
              <w:rPr>
                <w:rFonts w:ascii="Arial" w:hAnsi="Arial" w:cs="Arial"/>
              </w:rPr>
              <w:t xml:space="preserve"> nas cores A3.5</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Tubo</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59,56</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0228</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Tubo de Resina </w:t>
            </w:r>
            <w:proofErr w:type="gramStart"/>
            <w:r w:rsidRPr="00E25ABB">
              <w:rPr>
                <w:rFonts w:ascii="Arial" w:hAnsi="Arial" w:cs="Arial"/>
              </w:rPr>
              <w:t>Charisma  B</w:t>
            </w:r>
            <w:proofErr w:type="gramEnd"/>
            <w:r w:rsidRPr="00E25ABB">
              <w:rPr>
                <w:rFonts w:ascii="Arial" w:hAnsi="Arial" w:cs="Arial"/>
              </w:rPr>
              <w:t xml:space="preserve">1: Tubo de resina </w:t>
            </w:r>
            <w:proofErr w:type="spellStart"/>
            <w:r w:rsidRPr="00E25ABB">
              <w:rPr>
                <w:rFonts w:ascii="Arial" w:hAnsi="Arial" w:cs="Arial"/>
              </w:rPr>
              <w:t>fotopolimerizável</w:t>
            </w:r>
            <w:proofErr w:type="spellEnd"/>
            <w:r w:rsidRPr="00E25ABB">
              <w:rPr>
                <w:rFonts w:ascii="Arial" w:hAnsi="Arial" w:cs="Arial"/>
              </w:rPr>
              <w:t xml:space="preserve"> </w:t>
            </w:r>
            <w:proofErr w:type="spellStart"/>
            <w:r w:rsidRPr="00E25ABB">
              <w:rPr>
                <w:rFonts w:ascii="Arial" w:hAnsi="Arial" w:cs="Arial"/>
              </w:rPr>
              <w:t>charisma</w:t>
            </w:r>
            <w:proofErr w:type="spellEnd"/>
            <w:r w:rsidRPr="00E25ABB">
              <w:rPr>
                <w:rFonts w:ascii="Arial" w:hAnsi="Arial" w:cs="Arial"/>
              </w:rPr>
              <w:t xml:space="preserve"> nas cores B1</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Tubo</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59,56</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0229</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Tubos De Resina </w:t>
            </w:r>
            <w:proofErr w:type="spellStart"/>
            <w:r w:rsidRPr="00E25ABB">
              <w:rPr>
                <w:rFonts w:ascii="Arial" w:hAnsi="Arial" w:cs="Arial"/>
              </w:rPr>
              <w:t>fotopolimerizável</w:t>
            </w:r>
            <w:proofErr w:type="spellEnd"/>
            <w:r w:rsidRPr="00E25ABB">
              <w:rPr>
                <w:rFonts w:ascii="Arial" w:hAnsi="Arial" w:cs="Arial"/>
              </w:rPr>
              <w:t xml:space="preserve"> Charisma Nas Cores: A1: Tubos De Resina </w:t>
            </w:r>
            <w:proofErr w:type="spellStart"/>
            <w:r w:rsidRPr="00E25ABB">
              <w:rPr>
                <w:rFonts w:ascii="Arial" w:hAnsi="Arial" w:cs="Arial"/>
              </w:rPr>
              <w:t>fotopolimerizável</w:t>
            </w:r>
            <w:proofErr w:type="spellEnd"/>
            <w:r w:rsidRPr="00E25ABB">
              <w:rPr>
                <w:rFonts w:ascii="Arial" w:hAnsi="Arial" w:cs="Arial"/>
              </w:rPr>
              <w:t xml:space="preserve"> Charisma Nas Cores: A1</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Tubo</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200,00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59,56</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0230</w:t>
            </w:r>
          </w:p>
        </w:tc>
        <w:tc>
          <w:tcPr>
            <w:tcW w:w="2739" w:type="pct"/>
            <w:shd w:val="clear" w:color="auto" w:fill="auto"/>
            <w:noWrap/>
            <w:vAlign w:val="center"/>
            <w:hideMark/>
          </w:tcPr>
          <w:p w:rsidR="00E25ABB" w:rsidRPr="00E25ABB" w:rsidRDefault="00E25ABB" w:rsidP="00E25ABB">
            <w:pPr>
              <w:jc w:val="both"/>
              <w:rPr>
                <w:rFonts w:ascii="Arial" w:hAnsi="Arial" w:cs="Arial"/>
              </w:rPr>
            </w:pPr>
            <w:r w:rsidRPr="00E25ABB">
              <w:rPr>
                <w:rFonts w:ascii="Arial" w:hAnsi="Arial" w:cs="Arial"/>
              </w:rPr>
              <w:t xml:space="preserve">Tubos de resina </w:t>
            </w:r>
            <w:proofErr w:type="spellStart"/>
            <w:r w:rsidRPr="00E25ABB">
              <w:rPr>
                <w:rFonts w:ascii="Arial" w:hAnsi="Arial" w:cs="Arial"/>
              </w:rPr>
              <w:t>fotopolimerizável</w:t>
            </w:r>
            <w:proofErr w:type="spellEnd"/>
            <w:r w:rsidRPr="00E25ABB">
              <w:rPr>
                <w:rFonts w:ascii="Arial" w:hAnsi="Arial" w:cs="Arial"/>
              </w:rPr>
              <w:t xml:space="preserve"> cor: </w:t>
            </w:r>
            <w:proofErr w:type="spellStart"/>
            <w:r w:rsidRPr="00E25ABB">
              <w:rPr>
                <w:rFonts w:ascii="Arial" w:hAnsi="Arial" w:cs="Arial"/>
              </w:rPr>
              <w:t>Incisal</w:t>
            </w:r>
            <w:proofErr w:type="spellEnd"/>
            <w:r w:rsidRPr="00E25ABB">
              <w:rPr>
                <w:rFonts w:ascii="Arial" w:hAnsi="Arial" w:cs="Arial"/>
              </w:rPr>
              <w:t xml:space="preserve">: Tubos de resina </w:t>
            </w:r>
            <w:proofErr w:type="spellStart"/>
            <w:r w:rsidRPr="00E25ABB">
              <w:rPr>
                <w:rFonts w:ascii="Arial" w:hAnsi="Arial" w:cs="Arial"/>
              </w:rPr>
              <w:t>fotopolimerizável</w:t>
            </w:r>
            <w:proofErr w:type="spellEnd"/>
            <w:r w:rsidRPr="00E25ABB">
              <w:rPr>
                <w:rFonts w:ascii="Arial" w:hAnsi="Arial" w:cs="Arial"/>
              </w:rPr>
              <w:t xml:space="preserve"> </w:t>
            </w:r>
            <w:proofErr w:type="spellStart"/>
            <w:r w:rsidRPr="00E25ABB">
              <w:rPr>
                <w:rFonts w:ascii="Arial" w:hAnsi="Arial" w:cs="Arial"/>
              </w:rPr>
              <w:t>charisma</w:t>
            </w:r>
            <w:proofErr w:type="spellEnd"/>
            <w:r w:rsidRPr="00E25ABB">
              <w:rPr>
                <w:rFonts w:ascii="Arial" w:hAnsi="Arial" w:cs="Arial"/>
              </w:rPr>
              <w:t xml:space="preserve"> na cor: </w:t>
            </w:r>
            <w:proofErr w:type="spellStart"/>
            <w:r w:rsidRPr="00E25ABB">
              <w:rPr>
                <w:rFonts w:ascii="Arial" w:hAnsi="Arial" w:cs="Arial"/>
              </w:rPr>
              <w:t>Incisal</w:t>
            </w:r>
            <w:proofErr w:type="spellEnd"/>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Tubo</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100,00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62,63</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0231</w:t>
            </w:r>
          </w:p>
        </w:tc>
        <w:tc>
          <w:tcPr>
            <w:tcW w:w="2739" w:type="pct"/>
            <w:shd w:val="clear" w:color="auto" w:fill="auto"/>
            <w:noWrap/>
            <w:vAlign w:val="center"/>
            <w:hideMark/>
          </w:tcPr>
          <w:p w:rsidR="00E25ABB" w:rsidRPr="00E25ABB" w:rsidRDefault="00E25ABB" w:rsidP="00E25ABB">
            <w:pPr>
              <w:jc w:val="both"/>
              <w:rPr>
                <w:rFonts w:ascii="Arial" w:hAnsi="Arial" w:cs="Arial"/>
              </w:rPr>
            </w:pPr>
            <w:proofErr w:type="spellStart"/>
            <w:r w:rsidRPr="00E25ABB">
              <w:rPr>
                <w:rFonts w:ascii="Arial" w:hAnsi="Arial" w:cs="Arial"/>
              </w:rPr>
              <w:t>Vidrion</w:t>
            </w:r>
            <w:proofErr w:type="spellEnd"/>
            <w:r w:rsidRPr="00E25ABB">
              <w:rPr>
                <w:rFonts w:ascii="Arial" w:hAnsi="Arial" w:cs="Arial"/>
              </w:rPr>
              <w:t xml:space="preserve"> R Líquido - 8ml: </w:t>
            </w:r>
            <w:proofErr w:type="spellStart"/>
            <w:r w:rsidRPr="00E25ABB">
              <w:rPr>
                <w:rFonts w:ascii="Arial" w:hAnsi="Arial" w:cs="Arial"/>
              </w:rPr>
              <w:t>Vidrion</w:t>
            </w:r>
            <w:proofErr w:type="spellEnd"/>
            <w:r w:rsidRPr="00E25ABB">
              <w:rPr>
                <w:rFonts w:ascii="Arial" w:hAnsi="Arial" w:cs="Arial"/>
              </w:rPr>
              <w:t xml:space="preserve"> R Líquido - 8ml (deve ser do mesmo fabricante que o </w:t>
            </w:r>
            <w:proofErr w:type="spellStart"/>
            <w:r w:rsidRPr="00E25ABB">
              <w:rPr>
                <w:rFonts w:ascii="Arial" w:hAnsi="Arial" w:cs="Arial"/>
              </w:rPr>
              <w:t>vidrion</w:t>
            </w:r>
            <w:proofErr w:type="spellEnd"/>
            <w:r w:rsidRPr="00E25ABB">
              <w:rPr>
                <w:rFonts w:ascii="Arial" w:hAnsi="Arial" w:cs="Arial"/>
              </w:rPr>
              <w:t xml:space="preserve"> R pó)</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Vidro</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300,00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42,00</w:t>
            </w:r>
          </w:p>
        </w:tc>
      </w:tr>
      <w:tr w:rsidR="00E25ABB" w:rsidRPr="00E25ABB" w:rsidTr="00E25ABB">
        <w:trPr>
          <w:trHeight w:val="510"/>
        </w:trPr>
        <w:tc>
          <w:tcPr>
            <w:tcW w:w="38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0232</w:t>
            </w:r>
          </w:p>
        </w:tc>
        <w:tc>
          <w:tcPr>
            <w:tcW w:w="2739" w:type="pct"/>
            <w:shd w:val="clear" w:color="auto" w:fill="auto"/>
            <w:noWrap/>
            <w:vAlign w:val="center"/>
            <w:hideMark/>
          </w:tcPr>
          <w:p w:rsidR="00E25ABB" w:rsidRPr="00E25ABB" w:rsidRDefault="00E25ABB" w:rsidP="00E25ABB">
            <w:pPr>
              <w:jc w:val="both"/>
              <w:rPr>
                <w:rFonts w:ascii="Arial" w:hAnsi="Arial" w:cs="Arial"/>
              </w:rPr>
            </w:pPr>
            <w:proofErr w:type="spellStart"/>
            <w:r w:rsidRPr="00E25ABB">
              <w:rPr>
                <w:rFonts w:ascii="Arial" w:hAnsi="Arial" w:cs="Arial"/>
              </w:rPr>
              <w:t>Vidrion</w:t>
            </w:r>
            <w:proofErr w:type="spellEnd"/>
            <w:r w:rsidRPr="00E25ABB">
              <w:rPr>
                <w:rFonts w:ascii="Arial" w:hAnsi="Arial" w:cs="Arial"/>
              </w:rPr>
              <w:t xml:space="preserve"> R Pó - 10g: </w:t>
            </w:r>
            <w:proofErr w:type="spellStart"/>
            <w:r w:rsidRPr="00E25ABB">
              <w:rPr>
                <w:rFonts w:ascii="Arial" w:hAnsi="Arial" w:cs="Arial"/>
              </w:rPr>
              <w:t>Vidrion</w:t>
            </w:r>
            <w:proofErr w:type="spellEnd"/>
            <w:r w:rsidRPr="00E25ABB">
              <w:rPr>
                <w:rFonts w:ascii="Arial" w:hAnsi="Arial" w:cs="Arial"/>
              </w:rPr>
              <w:t xml:space="preserve"> R Pó - 10g (deve ser do mesmo fabricante que o </w:t>
            </w:r>
            <w:proofErr w:type="spellStart"/>
            <w:r w:rsidRPr="00E25ABB">
              <w:rPr>
                <w:rFonts w:ascii="Arial" w:hAnsi="Arial" w:cs="Arial"/>
              </w:rPr>
              <w:t>vidrion</w:t>
            </w:r>
            <w:proofErr w:type="spellEnd"/>
            <w:r w:rsidRPr="00E25ABB">
              <w:rPr>
                <w:rFonts w:ascii="Arial" w:hAnsi="Arial" w:cs="Arial"/>
              </w:rPr>
              <w:t xml:space="preserve"> R liquido)</w:t>
            </w:r>
          </w:p>
        </w:tc>
        <w:tc>
          <w:tcPr>
            <w:tcW w:w="626"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Vidro</w:t>
            </w:r>
          </w:p>
        </w:tc>
        <w:tc>
          <w:tcPr>
            <w:tcW w:w="705"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300,00</w:t>
            </w:r>
          </w:p>
        </w:tc>
        <w:tc>
          <w:tcPr>
            <w:tcW w:w="543" w:type="pct"/>
            <w:shd w:val="clear" w:color="auto" w:fill="auto"/>
            <w:noWrap/>
            <w:vAlign w:val="center"/>
            <w:hideMark/>
          </w:tcPr>
          <w:p w:rsidR="00E25ABB" w:rsidRPr="00E25ABB" w:rsidRDefault="00E25ABB" w:rsidP="00E25ABB">
            <w:pPr>
              <w:jc w:val="center"/>
              <w:rPr>
                <w:rFonts w:ascii="Arial" w:hAnsi="Arial" w:cs="Arial"/>
              </w:rPr>
            </w:pPr>
            <w:r w:rsidRPr="00E25ABB">
              <w:rPr>
                <w:rFonts w:ascii="Arial" w:hAnsi="Arial" w:cs="Arial"/>
              </w:rPr>
              <w:t>62,67</w:t>
            </w:r>
          </w:p>
        </w:tc>
      </w:tr>
    </w:tbl>
    <w:p w:rsidR="00DF2484" w:rsidRDefault="00DF2484" w:rsidP="007D00E2">
      <w:pPr>
        <w:pStyle w:val="PargrafodaLista"/>
        <w:ind w:left="360"/>
        <w:jc w:val="both"/>
        <w:rPr>
          <w:rFonts w:ascii="Arial" w:hAnsi="Arial" w:cs="Arial"/>
          <w:b/>
        </w:rPr>
      </w:pPr>
    </w:p>
    <w:p w:rsidR="007D00E2" w:rsidRPr="007D00E2" w:rsidRDefault="007D00E2" w:rsidP="007D00E2">
      <w:pPr>
        <w:pStyle w:val="PargrafodaLista"/>
        <w:ind w:left="360"/>
        <w:jc w:val="both"/>
        <w:rPr>
          <w:rFonts w:ascii="Arial" w:hAnsi="Arial" w:cs="Arial"/>
          <w:b/>
        </w:rPr>
      </w:pPr>
    </w:p>
    <w:p w:rsidR="00C863BF" w:rsidRDefault="00C863BF" w:rsidP="00C863BF">
      <w:pPr>
        <w:jc w:val="both"/>
        <w:rPr>
          <w:rFonts w:ascii="Arial" w:hAnsi="Arial" w:cs="Arial"/>
          <w:b/>
        </w:rPr>
      </w:pPr>
    </w:p>
    <w:p w:rsidR="00C863BF" w:rsidRDefault="00C863BF" w:rsidP="00C863BF">
      <w:pPr>
        <w:jc w:val="both"/>
        <w:rPr>
          <w:rFonts w:ascii="Arial" w:hAnsi="Arial" w:cs="Arial"/>
        </w:rPr>
      </w:pPr>
    </w:p>
    <w:p w:rsidR="00C863BF" w:rsidRDefault="00C863BF" w:rsidP="00C863BF">
      <w:pPr>
        <w:pStyle w:val="Corpodetexto"/>
        <w:jc w:val="center"/>
        <w:rPr>
          <w:rFonts w:cs="Arial"/>
          <w:b/>
        </w:rPr>
      </w:pPr>
    </w:p>
    <w:p w:rsidR="00C863BF" w:rsidRDefault="00C863BF" w:rsidP="00C863BF">
      <w:pPr>
        <w:pStyle w:val="Corpodetexto"/>
        <w:jc w:val="center"/>
        <w:rPr>
          <w:b/>
        </w:rPr>
      </w:pPr>
    </w:p>
    <w:p w:rsidR="00C863BF" w:rsidRDefault="00C863BF" w:rsidP="00C863BF">
      <w:pPr>
        <w:pStyle w:val="Corpodetexto"/>
        <w:jc w:val="center"/>
        <w:rPr>
          <w:b/>
        </w:rPr>
      </w:pPr>
    </w:p>
    <w:p w:rsidR="004F4994" w:rsidRDefault="004F4994" w:rsidP="00C863BF">
      <w:pPr>
        <w:pStyle w:val="Corpodetexto"/>
        <w:jc w:val="center"/>
        <w:rPr>
          <w:b/>
        </w:rPr>
      </w:pPr>
    </w:p>
    <w:p w:rsidR="004F4994" w:rsidRDefault="004F4994" w:rsidP="00C863BF">
      <w:pPr>
        <w:pStyle w:val="Corpodetexto"/>
        <w:jc w:val="center"/>
        <w:rPr>
          <w:b/>
        </w:rPr>
      </w:pPr>
    </w:p>
    <w:p w:rsidR="004F4994" w:rsidRDefault="004F4994" w:rsidP="00C863BF">
      <w:pPr>
        <w:pStyle w:val="Corpodetexto"/>
        <w:jc w:val="center"/>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2551ED" w:rsidRPr="000A31F3">
        <w:rPr>
          <w:rFonts w:ascii="Arial" w:hAnsi="Arial"/>
          <w:b/>
        </w:rPr>
        <w:t>0000</w:t>
      </w:r>
      <w:r w:rsidR="00956E67">
        <w:rPr>
          <w:rFonts w:ascii="Arial" w:hAnsi="Arial"/>
          <w:b/>
        </w:rPr>
        <w:t>15</w:t>
      </w:r>
      <w:r w:rsidRPr="000A31F3">
        <w:rPr>
          <w:rFonts w:ascii="Arial" w:hAnsi="Arial"/>
          <w:b/>
        </w:rPr>
        <w:t>/</w:t>
      </w:r>
      <w:r w:rsidR="00C37D19" w:rsidRPr="000A31F3">
        <w:rPr>
          <w:rFonts w:ascii="Arial" w:hAnsi="Arial"/>
          <w:b/>
        </w:rPr>
        <w:t>2020</w:t>
      </w:r>
      <w:r>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Pr>
          <w:rFonts w:ascii="Arial" w:hAnsi="Arial" w:cs="Arial"/>
        </w:rPr>
        <w:t>esta</w:t>
      </w:r>
      <w:proofErr w:type="spellEnd"/>
      <w:r>
        <w:rPr>
          <w:rFonts w:ascii="Arial" w:hAnsi="Arial" w:cs="Arial"/>
        </w:rPr>
        <w:t xml:space="preserve">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spacing w:after="200" w:line="276" w:lineRule="auto"/>
        <w:rPr>
          <w:rFonts w:ascii="Arial" w:hAnsi="Arial" w:cs="Arial"/>
        </w:rPr>
      </w:pPr>
      <w:r>
        <w:rPr>
          <w:rFonts w:ascii="Arial" w:hAnsi="Arial" w:cs="Arial"/>
        </w:rPr>
        <w:br w:type="page"/>
      </w:r>
    </w:p>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III – MODELO DE PROPOSTA DE PREÇOS</w:t>
      </w:r>
    </w:p>
    <w:p w:rsidR="00C863BF" w:rsidRDefault="00C863BF" w:rsidP="00C863BF">
      <w:pPr>
        <w:jc w:val="both"/>
        <w:rPr>
          <w:rFonts w:ascii="Arial" w:hAnsi="Arial" w:cs="Arial"/>
        </w:rPr>
      </w:pPr>
    </w:p>
    <w:p w:rsidR="00956E67" w:rsidRDefault="00956E67" w:rsidP="00956E67">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956E67" w:rsidRDefault="00956E67" w:rsidP="00956E67">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000015/2020</w:t>
      </w:r>
    </w:p>
    <w:p w:rsidR="00956E67" w:rsidRDefault="00956E67" w:rsidP="00956E67">
      <w:pPr>
        <w:jc w:val="both"/>
        <w:rPr>
          <w:rFonts w:ascii="Arial" w:hAnsi="Arial"/>
          <w:b/>
        </w:rPr>
      </w:pPr>
      <w:r>
        <w:rPr>
          <w:rFonts w:ascii="Arial" w:hAnsi="Arial"/>
          <w:b/>
        </w:rPr>
        <w:t>Número Processo</w:t>
      </w:r>
      <w:r>
        <w:rPr>
          <w:rFonts w:ascii="Arial" w:hAnsi="Arial"/>
          <w:b/>
        </w:rPr>
        <w:tab/>
        <w:t>: 000033/2020</w:t>
      </w:r>
    </w:p>
    <w:p w:rsidR="00A56C8A" w:rsidRDefault="00956E67" w:rsidP="00956E67">
      <w:pPr>
        <w:rPr>
          <w:rFonts w:ascii="Arial" w:hAnsi="Arial"/>
          <w:b/>
        </w:rPr>
      </w:pPr>
      <w:r>
        <w:rPr>
          <w:rFonts w:ascii="Arial" w:hAnsi="Arial"/>
          <w:b/>
        </w:rPr>
        <w:t>Data da Abertura</w:t>
      </w:r>
      <w:r>
        <w:rPr>
          <w:rFonts w:ascii="Arial" w:hAnsi="Arial"/>
          <w:b/>
        </w:rPr>
        <w:tab/>
        <w:t>: 06/03/2020 09:00:00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1 - Local de entrega</w:t>
      </w:r>
      <w:r w:rsidR="000567C3">
        <w:rPr>
          <w:rFonts w:ascii="Arial" w:hAnsi="Arial" w:cs="Arial"/>
          <w:sz w:val="18"/>
          <w:szCs w:val="18"/>
        </w:rPr>
        <w:t xml:space="preserve"> </w:t>
      </w:r>
      <w:r>
        <w:rPr>
          <w:rFonts w:ascii="Arial" w:hAnsi="Arial" w:cs="Arial"/>
          <w:sz w:val="18"/>
          <w:szCs w:val="18"/>
        </w:rPr>
        <w:t xml:space="preserve">:Conforme determinado por cada Secretaria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Nº </w:t>
      </w:r>
      <w:r w:rsidR="00322752" w:rsidRPr="000A31F3">
        <w:rPr>
          <w:rFonts w:ascii="Arial" w:hAnsi="Arial"/>
          <w:b/>
        </w:rPr>
        <w:t>0000</w:t>
      </w:r>
      <w:r w:rsidR="00E801CE">
        <w:rPr>
          <w:rFonts w:ascii="Arial" w:hAnsi="Arial"/>
          <w:b/>
        </w:rPr>
        <w:t>15</w:t>
      </w:r>
      <w:r w:rsidRPr="000A31F3">
        <w:rPr>
          <w:rFonts w:ascii="Arial" w:hAnsi="Arial"/>
          <w:b/>
        </w:rPr>
        <w:t>/</w:t>
      </w:r>
      <w:r w:rsidR="00C37D19" w:rsidRPr="000A31F3">
        <w:rPr>
          <w:rFonts w:ascii="Arial" w:hAnsi="Arial"/>
          <w:b/>
        </w:rPr>
        <w:t>2020</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w:t>
            </w:r>
            <w:proofErr w:type="gramStart"/>
            <w:r>
              <w:rPr>
                <w:rFonts w:ascii="Arial" w:hAnsi="Arial" w:cs="Arial"/>
                <w:sz w:val="18"/>
                <w:szCs w:val="18"/>
                <w:lang w:eastAsia="en-US"/>
              </w:rPr>
              <w:t>_ ,</w:t>
            </w:r>
            <w:proofErr w:type="gramEnd"/>
            <w:r>
              <w:rPr>
                <w:rFonts w:ascii="Arial" w:hAnsi="Arial" w:cs="Arial"/>
                <w:sz w:val="18"/>
                <w:szCs w:val="18"/>
                <w:lang w:eastAsia="en-US"/>
              </w:rPr>
              <w:t xml:space="preserve">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8E030A">
            <w:pPr>
              <w:spacing w:line="276" w:lineRule="auto"/>
              <w:jc w:val="both"/>
              <w:rPr>
                <w:rFonts w:ascii="Arial" w:hAnsi="Arial" w:cs="Arial"/>
                <w:sz w:val="18"/>
                <w:szCs w:val="18"/>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4F4E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C863BF" w:rsidRDefault="00C863BF" w:rsidP="00C863BF"/>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w:t>
      </w:r>
      <w:proofErr w:type="gramStart"/>
      <w:r>
        <w:rPr>
          <w:rFonts w:ascii="Arial" w:hAnsi="Arial" w:cs="Arial"/>
        </w:rPr>
        <w:t>_(</w:t>
      </w:r>
      <w:proofErr w:type="gramEnd"/>
      <w:r>
        <w:rPr>
          <w:rFonts w:ascii="Arial" w:hAnsi="Arial" w:cs="Arial"/>
        </w:rPr>
        <w:t>Razão Social da empresa), inscrita no CNPJ nº</w:t>
      </w:r>
    </w:p>
    <w:p w:rsidR="00C863BF" w:rsidRDefault="00C863BF" w:rsidP="00C863BF">
      <w:pPr>
        <w:jc w:val="both"/>
        <w:rPr>
          <w:rFonts w:ascii="Arial" w:hAnsi="Arial"/>
          <w:b/>
        </w:rPr>
      </w:pPr>
      <w:r>
        <w:rPr>
          <w:rFonts w:ascii="Arial" w:hAnsi="Arial" w:cs="Arial"/>
        </w:rPr>
        <w:t>_______________________________________, por intermédio de seu representante legal, o(a) Sr.(</w:t>
      </w:r>
      <w:proofErr w:type="gramStart"/>
      <w:r>
        <w:rPr>
          <w:rFonts w:ascii="Arial" w:hAnsi="Arial" w:cs="Arial"/>
        </w:rPr>
        <w:t>a.)_</w:t>
      </w:r>
      <w:proofErr w:type="gramEnd"/>
      <w:r>
        <w:rPr>
          <w:rFonts w:ascii="Arial" w:hAnsi="Arial" w:cs="Arial"/>
        </w:rPr>
        <w:t xml:space="preserve">______________________________, portador(a) da Carteira de Identidade nº ._________________e do CPF nº .______________________, DECLARA, para fins do disposto no subitem 5.6.2.1, do Edital, do Pregão Presencial nº. </w:t>
      </w:r>
      <w:r w:rsidR="00322752" w:rsidRPr="000A31F3">
        <w:rPr>
          <w:rFonts w:ascii="Arial" w:hAnsi="Arial"/>
          <w:b/>
        </w:rPr>
        <w:t>000</w:t>
      </w:r>
      <w:r w:rsidR="00956E67">
        <w:rPr>
          <w:rFonts w:ascii="Arial" w:hAnsi="Arial"/>
          <w:b/>
        </w:rPr>
        <w:t>15</w:t>
      </w:r>
      <w:r w:rsidRPr="000A31F3">
        <w:rPr>
          <w:rFonts w:ascii="Arial" w:hAnsi="Arial"/>
          <w:b/>
        </w:rPr>
        <w:t>/</w:t>
      </w:r>
      <w:r w:rsidR="00322752" w:rsidRPr="000A31F3">
        <w:rPr>
          <w:rFonts w:ascii="Arial" w:hAnsi="Arial"/>
          <w:b/>
        </w:rPr>
        <w:t>20</w:t>
      </w:r>
      <w:r w:rsidR="00C37D19" w:rsidRPr="000A31F3">
        <w:rPr>
          <w:rFonts w:ascii="Arial" w:hAnsi="Arial"/>
          <w:b/>
        </w:rPr>
        <w:t>20</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xml:space="preserve">, conforme Inciso I do artigo 3º da Lei Complementar nº </w:t>
      </w:r>
      <w:proofErr w:type="gramStart"/>
      <w:r>
        <w:rPr>
          <w:rFonts w:ascii="Arial" w:hAnsi="Arial" w:cs="Arial"/>
        </w:rPr>
        <w:t>123,de</w:t>
      </w:r>
      <w:proofErr w:type="gramEnd"/>
      <w:r>
        <w:rPr>
          <w:rFonts w:ascii="Arial" w:hAnsi="Arial" w:cs="Arial"/>
        </w:rPr>
        <w:t xml:space="preserv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representante</w:t>
      </w:r>
      <w:proofErr w:type="gramEnd"/>
      <w:r>
        <w:rPr>
          <w:rFonts w:ascii="Arial" w:hAnsi="Arial" w:cs="Arial"/>
        </w:rPr>
        <w:t xml:space="preserv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 MODELO DE DECLARAÇÃO DE ATENDIMENTO AOS REQUISITOS DE HABILITAÇÃO</w:t>
      </w:r>
    </w:p>
    <w:p w:rsidR="00C863BF" w:rsidRDefault="00C863BF" w:rsidP="00C863BF">
      <w:pPr>
        <w:pStyle w:val="Ttulo2"/>
        <w:rPr>
          <w:bCs w:val="0"/>
          <w:i w:val="0"/>
          <w:sz w:val="20"/>
        </w:rPr>
      </w:pPr>
    </w:p>
    <w:p w:rsidR="00956E67" w:rsidRDefault="00956E67" w:rsidP="00956E67">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956E67" w:rsidRDefault="00956E67" w:rsidP="00956E67">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000015/2020</w:t>
      </w:r>
    </w:p>
    <w:p w:rsidR="00956E67" w:rsidRDefault="00956E67" w:rsidP="00956E67">
      <w:pPr>
        <w:jc w:val="both"/>
        <w:rPr>
          <w:rFonts w:ascii="Arial" w:hAnsi="Arial"/>
          <w:b/>
        </w:rPr>
      </w:pPr>
      <w:r>
        <w:rPr>
          <w:rFonts w:ascii="Arial" w:hAnsi="Arial"/>
          <w:b/>
        </w:rPr>
        <w:t>Número Processo</w:t>
      </w:r>
      <w:r>
        <w:rPr>
          <w:rFonts w:ascii="Arial" w:hAnsi="Arial"/>
          <w:b/>
        </w:rPr>
        <w:tab/>
        <w:t>: 000033/2020</w:t>
      </w:r>
    </w:p>
    <w:p w:rsidR="00A56C8A" w:rsidRDefault="00956E67" w:rsidP="00956E67">
      <w:pPr>
        <w:rPr>
          <w:rFonts w:ascii="Arial" w:hAnsi="Arial"/>
          <w:b/>
        </w:rPr>
      </w:pPr>
      <w:r>
        <w:rPr>
          <w:rFonts w:ascii="Arial" w:hAnsi="Arial"/>
          <w:b/>
        </w:rPr>
        <w:t>Data da Abertura</w:t>
      </w:r>
      <w:r>
        <w:rPr>
          <w:rFonts w:ascii="Arial" w:hAnsi="Arial"/>
          <w:b/>
        </w:rPr>
        <w:tab/>
        <w:t>: 06/03/2020 09:00:00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w:t>
      </w:r>
      <w:proofErr w:type="gramStart"/>
      <w:r>
        <w:rPr>
          <w:rFonts w:ascii="Arial" w:hAnsi="Arial" w:cs="Arial"/>
        </w:rPr>
        <w:t>_(</w:t>
      </w:r>
      <w:proofErr w:type="gramEnd"/>
      <w:r>
        <w:rPr>
          <w:rFonts w:ascii="Arial" w:hAnsi="Arial" w:cs="Arial"/>
        </w:rPr>
        <w:t>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D12B57" w:rsidRPr="000A31F3">
        <w:rPr>
          <w:rFonts w:ascii="Arial" w:hAnsi="Arial"/>
          <w:b/>
        </w:rPr>
        <w:t>000</w:t>
      </w:r>
      <w:r w:rsidR="00956E67">
        <w:rPr>
          <w:rFonts w:ascii="Arial" w:hAnsi="Arial"/>
          <w:b/>
        </w:rPr>
        <w:t>15</w:t>
      </w:r>
      <w:r w:rsidRPr="000A31F3">
        <w:rPr>
          <w:rFonts w:ascii="Arial" w:hAnsi="Arial"/>
          <w:b/>
        </w:rPr>
        <w:t>/</w:t>
      </w:r>
      <w:r w:rsidR="00C37D19" w:rsidRPr="000A31F3">
        <w:rPr>
          <w:rFonts w:ascii="Arial" w:hAnsi="Arial"/>
          <w:b/>
        </w:rPr>
        <w:t>202</w:t>
      </w:r>
      <w:r w:rsidR="00C37D19">
        <w:rPr>
          <w:rFonts w:ascii="Arial" w:hAnsi="Arial"/>
          <w:b/>
        </w:rPr>
        <w:t>0</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 xml:space="preserve">Emprega menor, a partir de quatorze anos, na condição de aprendiz - SIM </w:t>
      </w:r>
      <w:proofErr w:type="gramStart"/>
      <w:r>
        <w:rPr>
          <w:rFonts w:ascii="Arial" w:hAnsi="Arial" w:cs="Arial"/>
        </w:rPr>
        <w:t>( )</w:t>
      </w:r>
      <w:proofErr w:type="gramEnd"/>
      <w:r>
        <w:rPr>
          <w:rFonts w:ascii="Arial" w:hAnsi="Arial" w:cs="Arial"/>
        </w:rPr>
        <w:t xml:space="preserve">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representante</w:t>
      </w:r>
      <w:proofErr w:type="gramEnd"/>
      <w:r>
        <w:rPr>
          <w:rFonts w:ascii="Arial" w:hAnsi="Arial" w:cs="Arial"/>
        </w:rPr>
        <w:t xml:space="preserv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proofErr w:type="gramStart"/>
      <w:r>
        <w:rPr>
          <w:rFonts w:ascii="Arial" w:hAnsi="Arial" w:cs="Arial"/>
        </w:rPr>
        <w:t>representante</w:t>
      </w:r>
      <w:proofErr w:type="gramEnd"/>
      <w:r>
        <w:rPr>
          <w:rFonts w:ascii="Arial" w:hAnsi="Arial" w:cs="Arial"/>
        </w:rPr>
        <w:t xml:space="preserv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w:t>
      </w:r>
      <w:proofErr w:type="gramStart"/>
      <w:r>
        <w:rPr>
          <w:rFonts w:ascii="ArialNarrow" w:hAnsi="ArialNarrow" w:cs="ArialNarrow"/>
        </w:rPr>
        <w:t>_.,</w:t>
      </w:r>
      <w:proofErr w:type="gramEnd"/>
      <w:r>
        <w:rPr>
          <w:rFonts w:ascii="ArialNarrow" w:hAnsi="ArialNarrow" w:cs="ArialNarrow"/>
        </w:rPr>
        <w:t xml:space="preserve">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w:t>
      </w:r>
      <w:proofErr w:type="gramStart"/>
      <w:r>
        <w:rPr>
          <w:rFonts w:ascii="ArialNarrow" w:hAnsi="ArialNarrow" w:cs="ArialNarrow"/>
        </w:rPr>
        <w:t>local</w:t>
      </w:r>
      <w:proofErr w:type="gramEnd"/>
      <w:r>
        <w:rPr>
          <w:rFonts w:ascii="ArialNarrow" w:hAnsi="ArialNarrow" w:cs="ArialNarrow"/>
        </w:rPr>
        <w:t xml:space="preserve">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w:t>
      </w:r>
      <w:proofErr w:type="gramStart"/>
      <w:r>
        <w:rPr>
          <w:rFonts w:ascii="ArialNarrow" w:hAnsi="ArialNarrow" w:cs="ArialNarrow"/>
        </w:rPr>
        <w:t>representante</w:t>
      </w:r>
      <w:proofErr w:type="gramEnd"/>
      <w:r>
        <w:rPr>
          <w:rFonts w:ascii="ArialNarrow" w:hAnsi="ArialNarrow" w:cs="ArialNarrow"/>
        </w:rPr>
        <w:t xml:space="preserv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4F5929">
      <w:pPr>
        <w:numPr>
          <w:ilvl w:val="0"/>
          <w:numId w:val="3"/>
        </w:numPr>
        <w:autoSpaceDE w:val="0"/>
        <w:autoSpaceDN w:val="0"/>
        <w:adjustRightInd w:val="0"/>
        <w:jc w:val="both"/>
        <w:rPr>
          <w:rFonts w:ascii="ArialNarrow" w:hAnsi="ArialNarrow" w:cs="ArialNarrow"/>
        </w:rPr>
      </w:pPr>
      <w:proofErr w:type="gramStart"/>
      <w:r>
        <w:rPr>
          <w:rFonts w:ascii="ArialNarrow" w:hAnsi="ArialNarrow" w:cs="ArialNarrow"/>
        </w:rPr>
        <w:t>a</w:t>
      </w:r>
      <w:proofErr w:type="gramEnd"/>
      <w:r>
        <w:rPr>
          <w:rFonts w:ascii="ArialNarrow" w:hAnsi="ArialNarrow" w:cs="ArialNarrow"/>
        </w:rPr>
        <w:t xml:space="preserve"> Declaração em epígrafe deverá ser apresentada em papel timbrado do licitante e estar assinada pelo representante legal da empresa.</w:t>
      </w:r>
    </w:p>
    <w:p w:rsidR="00C863BF" w:rsidRDefault="00C863BF" w:rsidP="004F5929">
      <w:pPr>
        <w:numPr>
          <w:ilvl w:val="0"/>
          <w:numId w:val="3"/>
        </w:numPr>
        <w:autoSpaceDE w:val="0"/>
        <w:autoSpaceDN w:val="0"/>
        <w:adjustRightInd w:val="0"/>
        <w:jc w:val="both"/>
        <w:rPr>
          <w:rFonts w:ascii="Arial" w:hAnsi="Arial" w:cs="Arial"/>
          <w:bCs/>
          <w:color w:val="000000"/>
        </w:rPr>
      </w:pPr>
      <w:proofErr w:type="gramStart"/>
      <w:r>
        <w:rPr>
          <w:rFonts w:ascii="Arial" w:hAnsi="Arial" w:cs="Arial"/>
        </w:rPr>
        <w:t>esta</w:t>
      </w:r>
      <w:proofErr w:type="gramEnd"/>
      <w:r>
        <w:rPr>
          <w:rFonts w:ascii="Arial" w:hAnsi="Arial" w:cs="Arial"/>
        </w:rPr>
        <w:t xml:space="preserve">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032B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VIII- MODELO DE DECLARAÇÃO DE INEXI</w:t>
      </w:r>
      <w:r w:rsidR="004F4994">
        <w:rPr>
          <w:rFonts w:ascii="Arial" w:hAnsi="Arial" w:cs="Arial"/>
          <w:b/>
        </w:rPr>
        <w:t>S</w:t>
      </w:r>
      <w:r>
        <w:rPr>
          <w:rFonts w:ascii="Arial" w:hAnsi="Arial" w:cs="Arial"/>
          <w:b/>
        </w:rPr>
        <w:t>TENCIA DE PARENTESCO</w:t>
      </w: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jc w:val="both"/>
        <w:rPr>
          <w:rFonts w:ascii="Arial" w:hAnsi="Arial" w:cs="Arial"/>
        </w:rPr>
      </w:pPr>
      <w:r>
        <w:rPr>
          <w:rFonts w:ascii="Arial" w:hAnsi="Arial" w:cs="Arial"/>
        </w:rPr>
        <w:t>A _______</w:t>
      </w:r>
      <w:proofErr w:type="gramStart"/>
      <w:r>
        <w:rPr>
          <w:rFonts w:ascii="Arial" w:hAnsi="Arial" w:cs="Arial"/>
        </w:rPr>
        <w:t>_(</w:t>
      </w:r>
      <w:proofErr w:type="gramEnd"/>
      <w:r>
        <w:rPr>
          <w:rFonts w:ascii="Arial" w:hAnsi="Arial" w:cs="Arial"/>
        </w:rPr>
        <w:t xml:space="preserve">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de participação no pregão </w:t>
      </w:r>
      <w:r w:rsidR="004F4994">
        <w:rPr>
          <w:rFonts w:ascii="Arial" w:hAnsi="Arial" w:cs="Arial"/>
        </w:rPr>
        <w:t>000</w:t>
      </w:r>
      <w:r w:rsidR="00E801CE">
        <w:rPr>
          <w:rFonts w:ascii="Arial" w:hAnsi="Arial" w:cs="Arial"/>
        </w:rPr>
        <w:t>15</w:t>
      </w:r>
      <w:r w:rsidR="00C37D19">
        <w:rPr>
          <w:rFonts w:ascii="Arial" w:hAnsi="Arial" w:cs="Arial"/>
        </w:rPr>
        <w:t>/2020</w:t>
      </w:r>
      <w:r>
        <w:rPr>
          <w:rFonts w:ascii="Arial" w:hAnsi="Arial" w:cs="Arial"/>
        </w:rPr>
        <w:t xml:space="preserve"> que não é parente de servidor público pertencente ao quadro de funcionários do município de Janaúba.</w:t>
      </w:r>
    </w:p>
    <w:p w:rsidR="00C032B4" w:rsidRDefault="00C032B4" w:rsidP="00C032B4">
      <w:pPr>
        <w:autoSpaceDE w:val="0"/>
        <w:autoSpaceDN w:val="0"/>
        <w:adjustRightInd w:val="0"/>
        <w:jc w:val="both"/>
        <w:rPr>
          <w:rFonts w:ascii="Arial" w:hAnsi="Arial" w:cs="Arial"/>
        </w:rPr>
      </w:pPr>
      <w:r>
        <w:rPr>
          <w:rFonts w:ascii="Arial" w:hAnsi="Arial" w:cs="Arial"/>
        </w:rPr>
        <w:t>.</w:t>
      </w: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ind w:left="1416" w:firstLine="708"/>
        <w:jc w:val="both"/>
        <w:rPr>
          <w:rFonts w:ascii="Arial" w:hAnsi="Arial" w:cs="Arial"/>
        </w:rPr>
      </w:pPr>
      <w:r>
        <w:rPr>
          <w:rFonts w:ascii="Arial" w:hAnsi="Arial" w:cs="Arial"/>
        </w:rPr>
        <w:t>___________________________________</w:t>
      </w:r>
    </w:p>
    <w:p w:rsidR="00C032B4" w:rsidRDefault="00C032B4" w:rsidP="00C032B4">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r>
        <w:rPr>
          <w:rFonts w:ascii="Arial" w:hAnsi="Arial" w:cs="Arial"/>
        </w:rPr>
        <w:t>_______________________________________________________</w:t>
      </w:r>
    </w:p>
    <w:p w:rsidR="00C032B4" w:rsidRDefault="00C032B4" w:rsidP="00C032B4">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representante</w:t>
      </w:r>
      <w:proofErr w:type="gramEnd"/>
      <w:r>
        <w:rPr>
          <w:rFonts w:ascii="Arial" w:hAnsi="Arial" w:cs="Arial"/>
        </w:rPr>
        <w:t xml:space="preserve"> legal)</w:t>
      </w:r>
    </w:p>
    <w:p w:rsidR="00C032B4" w:rsidRDefault="00C032B4" w:rsidP="00C032B4">
      <w:pPr>
        <w:autoSpaceDE w:val="0"/>
        <w:autoSpaceDN w:val="0"/>
        <w:adjustRightInd w:val="0"/>
        <w:jc w:val="center"/>
        <w:rPr>
          <w:rFonts w:ascii="Arial" w:hAnsi="Arial" w:cs="Arial"/>
          <w:b/>
          <w:bCs/>
        </w:rPr>
      </w:pPr>
    </w:p>
    <w:p w:rsidR="00C032B4" w:rsidRDefault="00C032B4" w:rsidP="00C032B4">
      <w:pPr>
        <w:autoSpaceDE w:val="0"/>
        <w:autoSpaceDN w:val="0"/>
        <w:adjustRightInd w:val="0"/>
        <w:jc w:val="both"/>
        <w:rPr>
          <w:rFonts w:ascii="Arial" w:hAnsi="Arial" w:cs="Arial"/>
          <w:b/>
          <w:bCs/>
        </w:rPr>
      </w:pPr>
    </w:p>
    <w:p w:rsidR="00C032B4" w:rsidRDefault="00C032B4" w:rsidP="00C032B4">
      <w:pPr>
        <w:autoSpaceDE w:val="0"/>
        <w:autoSpaceDN w:val="0"/>
        <w:adjustRightInd w:val="0"/>
        <w:jc w:val="both"/>
        <w:rPr>
          <w:rFonts w:ascii="Arial" w:hAnsi="Arial" w:cs="Arial"/>
          <w:b/>
          <w:bCs/>
        </w:rPr>
      </w:pPr>
    </w:p>
    <w:p w:rsidR="00C032B4" w:rsidRDefault="00C032B4" w:rsidP="00C032B4">
      <w:pPr>
        <w:autoSpaceDE w:val="0"/>
        <w:autoSpaceDN w:val="0"/>
        <w:adjustRightInd w:val="0"/>
        <w:jc w:val="both"/>
        <w:rPr>
          <w:rFonts w:ascii="Arial" w:hAnsi="Arial" w:cs="Arial"/>
          <w:b/>
          <w:bCs/>
        </w:rPr>
      </w:pPr>
      <w:r>
        <w:rPr>
          <w:rFonts w:ascii="Arial" w:hAnsi="Arial" w:cs="Arial"/>
          <w:b/>
          <w:bCs/>
        </w:rPr>
        <w:t>Observações:</w:t>
      </w:r>
    </w:p>
    <w:p w:rsidR="00C032B4" w:rsidRDefault="00C032B4" w:rsidP="00C032B4">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w:t>
      </w:r>
    </w:p>
    <w:p w:rsidR="00C032B4" w:rsidRDefault="00C032B4" w:rsidP="00C032B4">
      <w:pPr>
        <w:autoSpaceDE w:val="0"/>
        <w:autoSpaceDN w:val="0"/>
        <w:adjustRightInd w:val="0"/>
        <w:jc w:val="both"/>
        <w:rPr>
          <w:rFonts w:ascii="Arial" w:hAnsi="Arial" w:cs="Arial"/>
        </w:rPr>
      </w:pPr>
      <w:proofErr w:type="gramStart"/>
      <w:r>
        <w:rPr>
          <w:rFonts w:ascii="Arial" w:hAnsi="Arial" w:cs="Arial"/>
        </w:rPr>
        <w:t>representante</w:t>
      </w:r>
      <w:proofErr w:type="gramEnd"/>
      <w:r>
        <w:rPr>
          <w:rFonts w:ascii="Arial" w:hAnsi="Arial" w:cs="Arial"/>
        </w:rPr>
        <w:t xml:space="preserve"> legal da empresa; e</w:t>
      </w:r>
    </w:p>
    <w:p w:rsidR="00C863BF" w:rsidRDefault="00C032B4" w:rsidP="00C032B4">
      <w:pPr>
        <w:rPr>
          <w:rFonts w:ascii="Arial" w:hAnsi="Arial" w:cs="Arial"/>
        </w:rPr>
      </w:pPr>
      <w:r>
        <w:rPr>
          <w:rFonts w:ascii="Arial" w:hAnsi="Arial" w:cs="Arial"/>
        </w:rPr>
        <w:t>2) esta Declaração faz parte do envelope de habilitação</w:t>
      </w: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lastRenderedPageBreak/>
        <w:t xml:space="preserve">ANEXO </w:t>
      </w:r>
      <w:r w:rsidR="00C032B4">
        <w:rPr>
          <w:rFonts w:ascii="Arial" w:hAnsi="Arial" w:cs="Arial"/>
          <w:b/>
          <w:bCs/>
          <w:color w:val="000000"/>
          <w:sz w:val="24"/>
          <w:szCs w:val="24"/>
        </w:rPr>
        <w:t>IX</w:t>
      </w:r>
      <w:r>
        <w:rPr>
          <w:rFonts w:ascii="Arial" w:hAnsi="Arial" w:cs="Arial"/>
          <w:b/>
          <w:bCs/>
          <w:color w:val="000000"/>
          <w:sz w:val="24"/>
          <w:szCs w:val="24"/>
        </w:rPr>
        <w:t xml:space="preserve"> – MODELO DA ATA DE REGISTRO DE PREÇOS</w:t>
      </w:r>
    </w:p>
    <w:p w:rsidR="00C863BF" w:rsidRDefault="00C863BF" w:rsidP="00C863BF">
      <w:pPr>
        <w:rPr>
          <w:rFonts w:ascii="Arial" w:hAnsi="Arial"/>
          <w:b/>
        </w:rPr>
      </w:pPr>
    </w:p>
    <w:p w:rsidR="00C863BF" w:rsidRDefault="00C863BF" w:rsidP="00C863BF">
      <w:pPr>
        <w:rPr>
          <w:rFonts w:ascii="Arial" w:hAnsi="Arial"/>
          <w:b/>
        </w:rPr>
      </w:pPr>
    </w:p>
    <w:p w:rsidR="00956E67" w:rsidRDefault="00956E67" w:rsidP="00956E67">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956E67" w:rsidRDefault="00956E67" w:rsidP="00956E67">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000015/2020</w:t>
      </w:r>
    </w:p>
    <w:p w:rsidR="00956E67" w:rsidRDefault="00956E67" w:rsidP="00956E67">
      <w:pPr>
        <w:jc w:val="both"/>
        <w:rPr>
          <w:rFonts w:ascii="Arial" w:hAnsi="Arial"/>
          <w:b/>
        </w:rPr>
      </w:pPr>
      <w:r>
        <w:rPr>
          <w:rFonts w:ascii="Arial" w:hAnsi="Arial"/>
          <w:b/>
        </w:rPr>
        <w:t>Número Processo</w:t>
      </w:r>
      <w:r>
        <w:rPr>
          <w:rFonts w:ascii="Arial" w:hAnsi="Arial"/>
          <w:b/>
        </w:rPr>
        <w:tab/>
        <w:t>: 000033/2020</w:t>
      </w:r>
    </w:p>
    <w:p w:rsidR="00A56C8A" w:rsidRDefault="00956E67" w:rsidP="00956E67">
      <w:pPr>
        <w:rPr>
          <w:rFonts w:ascii="Arial" w:hAnsi="Arial"/>
          <w:b/>
        </w:rPr>
      </w:pPr>
      <w:r>
        <w:rPr>
          <w:rFonts w:ascii="Arial" w:hAnsi="Arial"/>
          <w:b/>
        </w:rPr>
        <w:t>Data da Abertura</w:t>
      </w:r>
      <w:r>
        <w:rPr>
          <w:rFonts w:ascii="Arial" w:hAnsi="Arial"/>
          <w:b/>
        </w:rPr>
        <w:tab/>
        <w:t>: 06/03/2020 09:00:00</w:t>
      </w:r>
    </w:p>
    <w:p w:rsidR="00C863BF" w:rsidRDefault="00C863BF" w:rsidP="00C863BF">
      <w:pPr>
        <w:rPr>
          <w:rFonts w:ascii="Arial" w:hAnsi="Arial"/>
        </w:rPr>
      </w:pPr>
    </w:p>
    <w:p w:rsidR="00C863BF" w:rsidRDefault="00C863BF" w:rsidP="00C863BF">
      <w:pPr>
        <w:rPr>
          <w:rFonts w:ascii="Times" w:hAnsi="Times" w:cs="Times"/>
        </w:rPr>
      </w:pPr>
    </w:p>
    <w:p w:rsidR="00C863BF" w:rsidRDefault="00C863BF" w:rsidP="00C863BF">
      <w:pPr>
        <w:rPr>
          <w:rFonts w:ascii="Times" w:hAnsi="Times" w:cs="Times"/>
        </w:rPr>
      </w:pPr>
    </w:p>
    <w:p w:rsidR="00C863BF" w:rsidRDefault="00C863BF" w:rsidP="00C863BF">
      <w:pPr>
        <w:jc w:val="both"/>
        <w:rPr>
          <w:rFonts w:ascii="Arial" w:hAnsi="Arial"/>
          <w:b/>
        </w:rPr>
      </w:pPr>
      <w:r>
        <w:rPr>
          <w:rFonts w:ascii="Arial" w:hAnsi="Arial" w:cs="Arial"/>
        </w:rPr>
        <w:t xml:space="preserve">Aos .............. </w:t>
      </w:r>
      <w:proofErr w:type="gramStart"/>
      <w:r>
        <w:rPr>
          <w:rFonts w:ascii="Arial" w:hAnsi="Arial" w:cs="Arial"/>
        </w:rPr>
        <w:t>de</w:t>
      </w:r>
      <w:proofErr w:type="gramEnd"/>
      <w:r>
        <w:rPr>
          <w:rFonts w:ascii="Arial" w:hAnsi="Arial" w:cs="Arial"/>
        </w:rPr>
        <w:t xml:space="preserve"> ............... de ................. ,  autorizado pelo processo de </w:t>
      </w:r>
      <w:r>
        <w:rPr>
          <w:rFonts w:ascii="Arial" w:hAnsi="Arial" w:cs="Arial"/>
          <w:b/>
          <w:bCs/>
        </w:rPr>
        <w:t xml:space="preserve">PREGÃO PRESENCIAL Nº. </w:t>
      </w:r>
      <w:r w:rsidR="00A56C8A" w:rsidRPr="000A31F3">
        <w:rPr>
          <w:rFonts w:ascii="Arial" w:hAnsi="Arial"/>
          <w:b/>
        </w:rPr>
        <w:t>0000</w:t>
      </w:r>
      <w:r w:rsidR="00E801CE">
        <w:rPr>
          <w:rFonts w:ascii="Arial" w:hAnsi="Arial"/>
          <w:b/>
        </w:rPr>
        <w:t>15</w:t>
      </w:r>
      <w:r w:rsidRPr="000A31F3">
        <w:rPr>
          <w:rFonts w:ascii="Arial" w:hAnsi="Arial"/>
          <w:b/>
        </w:rPr>
        <w:t>/</w:t>
      </w:r>
      <w:r w:rsidR="00C37D19" w:rsidRPr="000A31F3">
        <w:rPr>
          <w:rFonts w:ascii="Arial" w:hAnsi="Arial"/>
          <w:b/>
        </w:rPr>
        <w:t>2020</w:t>
      </w:r>
      <w:r>
        <w:rPr>
          <w:rFonts w:ascii="Arial" w:hAnsi="Arial"/>
          <w:b/>
        </w:rPr>
        <w:t xml:space="preserve">, </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w:t>
      </w:r>
      <w:r w:rsidR="00203B6F" w:rsidRPr="00075F2F">
        <w:rPr>
          <w:rFonts w:ascii="Arial" w:hAnsi="Arial" w:cs="Arial"/>
          <w:b/>
          <w:color w:val="000000"/>
        </w:rPr>
        <w:t>Aquisição</w:t>
      </w:r>
      <w:r w:rsidR="00203B6F">
        <w:rPr>
          <w:rFonts w:ascii="Arial" w:hAnsi="Arial" w:cs="Arial"/>
          <w:color w:val="000000"/>
        </w:rPr>
        <w:t xml:space="preserve"> </w:t>
      </w:r>
      <w:r w:rsidR="00203B6F">
        <w:rPr>
          <w:rFonts w:ascii="Arial" w:hAnsi="Arial" w:cs="Arial"/>
          <w:b/>
          <w:color w:val="000000"/>
        </w:rPr>
        <w:t>de Equipamentos e Material Odontológico</w:t>
      </w:r>
      <w:r w:rsidR="009F7555">
        <w:rPr>
          <w:rFonts w:ascii="Arial" w:hAnsi="Arial" w:cs="Arial"/>
        </w:rPr>
        <w:t>.</w:t>
      </w:r>
    </w:p>
    <w:p w:rsidR="00C863BF" w:rsidRDefault="00C863BF" w:rsidP="00C863B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C863BF" w:rsidRDefault="00C863BF" w:rsidP="00C863BF">
      <w:pPr>
        <w:rPr>
          <w:rFonts w:ascii="Arial" w:hAnsi="Arial" w:cs="Arial"/>
          <w:b/>
          <w:bCs/>
        </w:rPr>
      </w:pPr>
    </w:p>
    <w:p w:rsidR="00C863BF" w:rsidRDefault="00C863BF" w:rsidP="00C863BF">
      <w:pPr>
        <w:rPr>
          <w:rFonts w:ascii="Arial" w:hAnsi="Arial" w:cs="Arial"/>
          <w:bCs/>
        </w:rPr>
      </w:pPr>
      <w:r>
        <w:rPr>
          <w:rFonts w:ascii="Arial" w:hAnsi="Arial" w:cs="Arial"/>
          <w:bCs/>
        </w:rPr>
        <w:t>1.1 – Consideram-se registrados os preços do Detentor da Ata:</w:t>
      </w:r>
    </w:p>
    <w:p w:rsidR="00C863BF" w:rsidRDefault="00C863BF" w:rsidP="00C863BF">
      <w:pPr>
        <w:rPr>
          <w:rFonts w:ascii="Arial" w:hAnsi="Arial" w:cs="Arial"/>
          <w:b/>
          <w:bCs/>
        </w:rPr>
      </w:pPr>
    </w:p>
    <w:p w:rsidR="00C863BF" w:rsidRDefault="00C863BF" w:rsidP="00C863BF">
      <w:pPr>
        <w:rPr>
          <w:rFonts w:ascii="Arial" w:hAnsi="Arial" w:cs="Arial"/>
          <w:b/>
          <w:bCs/>
          <w:sz w:val="22"/>
          <w:szCs w:val="22"/>
          <w:u w:val="single"/>
        </w:rPr>
      </w:pPr>
      <w:r>
        <w:rPr>
          <w:rFonts w:ascii="Arial" w:hAnsi="Arial" w:cs="Arial"/>
          <w:b/>
          <w:bCs/>
          <w:sz w:val="22"/>
          <w:szCs w:val="22"/>
          <w:u w:val="single"/>
        </w:rPr>
        <w:t>Dados do Fornecedor Vencedor:</w:t>
      </w:r>
    </w:p>
    <w:p w:rsidR="00C863BF" w:rsidRDefault="00C863BF" w:rsidP="00C863BF">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r>
              <w:rPr>
                <w:rFonts w:ascii="Arial" w:hAnsi="Arial" w:cs="Arial"/>
                <w:bCs/>
                <w:lang w:eastAsia="en-US"/>
              </w:rPr>
              <w:t xml:space="preserve"> - </w:t>
            </w: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bl>
    <w:p w:rsidR="00C863BF" w:rsidRDefault="00C863BF" w:rsidP="00C863BF">
      <w:pPr>
        <w:rPr>
          <w:rFonts w:ascii="Arial" w:hAnsi="Arial" w:cs="Arial"/>
          <w:b/>
          <w:bCs/>
        </w:rPr>
      </w:pPr>
    </w:p>
    <w:p w:rsidR="00C863BF" w:rsidRDefault="00C863BF" w:rsidP="00C863BF">
      <w:pPr>
        <w:rPr>
          <w:rFonts w:ascii="Arial" w:hAnsi="Arial" w:cs="Arial"/>
          <w:b/>
          <w:sz w:val="22"/>
          <w:szCs w:val="22"/>
          <w:u w:val="single"/>
        </w:rPr>
      </w:pPr>
      <w:r>
        <w:rPr>
          <w:rFonts w:ascii="Arial" w:hAnsi="Arial" w:cs="Arial"/>
          <w:b/>
          <w:sz w:val="22"/>
          <w:szCs w:val="22"/>
          <w:u w:val="single"/>
        </w:rPr>
        <w:t>Itens do Fornecedor:</w:t>
      </w:r>
    </w:p>
    <w:p w:rsidR="00C863BF" w:rsidRDefault="00C863BF" w:rsidP="00C863BF">
      <w:pPr>
        <w:rPr>
          <w:rFonts w:ascii="Arial" w:hAnsi="Arial" w:cs="Arial"/>
        </w:rPr>
      </w:pPr>
    </w:p>
    <w:p w:rsidR="00C863BF" w:rsidRDefault="00C863BF" w:rsidP="00C863BF">
      <w:pPr>
        <w:rPr>
          <w:rFonts w:ascii="Arial" w:hAnsi="Arial" w:cs="Arial"/>
          <w:b/>
        </w:rPr>
      </w:pPr>
    </w:p>
    <w:p w:rsidR="00C863BF" w:rsidRDefault="00C863BF" w:rsidP="00C863BF">
      <w:pPr>
        <w:rPr>
          <w:rFonts w:ascii="Arial" w:hAnsi="Arial" w:cs="Arial"/>
        </w:rPr>
      </w:pPr>
    </w:p>
    <w:p w:rsidR="00C863BF" w:rsidRDefault="00C863BF" w:rsidP="00C863BF">
      <w:pPr>
        <w:jc w:val="both"/>
        <w:rPr>
          <w:rFonts w:ascii="Arial" w:hAnsi="Arial" w:cs="Arial"/>
        </w:rPr>
      </w:pPr>
      <w:r>
        <w:rPr>
          <w:rFonts w:ascii="Arial" w:hAnsi="Arial" w:cs="Arial"/>
        </w:rPr>
        <w:t>1.2 – A 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 – Os </w:t>
      </w:r>
      <w:r w:rsidR="000A31F3">
        <w:rPr>
          <w:rFonts w:ascii="Arial" w:hAnsi="Arial" w:cs="Arial"/>
        </w:rPr>
        <w:t>produtos</w:t>
      </w:r>
      <w:r>
        <w:rPr>
          <w:rFonts w:ascii="Arial" w:hAnsi="Arial" w:cs="Arial"/>
        </w:rPr>
        <w:t xml:space="preserve"> deverão ser entregues </w:t>
      </w:r>
      <w:r w:rsidR="000A31F3">
        <w:rPr>
          <w:rFonts w:ascii="Arial" w:hAnsi="Arial" w:cs="Arial"/>
        </w:rPr>
        <w:t>conforme termo de referência</w:t>
      </w:r>
      <w:r>
        <w:rPr>
          <w:rFonts w:ascii="Arial" w:hAnsi="Arial" w:cs="Arial"/>
        </w:rPr>
        <w:t>, após a entregada autorização da compra, emitida pela Secretaria de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 – O pagamento será efetuado em até 30 d</w:t>
      </w:r>
      <w:r w:rsidR="000A31F3">
        <w:rPr>
          <w:rFonts w:ascii="Arial" w:hAnsi="Arial" w:cs="Arial"/>
        </w:rPr>
        <w:t xml:space="preserve">ias </w:t>
      </w:r>
      <w:proofErr w:type="spellStart"/>
      <w:r w:rsidR="000A31F3">
        <w:rPr>
          <w:rFonts w:ascii="Arial" w:hAnsi="Arial" w:cs="Arial"/>
        </w:rPr>
        <w:t>apos</w:t>
      </w:r>
      <w:proofErr w:type="spellEnd"/>
      <w:r w:rsidR="000A31F3">
        <w:rPr>
          <w:rFonts w:ascii="Arial" w:hAnsi="Arial" w:cs="Arial"/>
        </w:rPr>
        <w:t xml:space="preserve"> conferencia da entrega, </w:t>
      </w:r>
      <w:r>
        <w:rPr>
          <w:rFonts w:ascii="Arial" w:hAnsi="Arial" w:cs="Arial"/>
        </w:rPr>
        <w:t xml:space="preserve">contados da apresentação da nota fiscal/fatura na Secretaria de </w:t>
      </w:r>
      <w:r w:rsidR="004F4994">
        <w:rPr>
          <w:rFonts w:ascii="Arial" w:hAnsi="Arial" w:cs="Arial"/>
        </w:rPr>
        <w:t>administração</w:t>
      </w:r>
      <w:r>
        <w:rPr>
          <w:rFonts w:ascii="Arial" w:hAnsi="Arial" w:cs="Arial"/>
        </w:rPr>
        <w:t>,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 – Os produtos fornecidos serão recebidos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 – As despesas decorrentes da aquisição dos produtos, objeto desta licitação, correrão por conta das dotações orçamentária</w:t>
      </w:r>
      <w:r w:rsidR="00D12B57">
        <w:rPr>
          <w:rFonts w:ascii="Arial" w:hAnsi="Arial" w:cs="Arial"/>
        </w:rPr>
        <w:t>s consignadas no termo de referência</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proofErr w:type="gramStart"/>
      <w:r>
        <w:rPr>
          <w:rFonts w:ascii="Arial" w:hAnsi="Arial" w:cs="Arial"/>
        </w:rPr>
        <w:t>quarto,artigo</w:t>
      </w:r>
      <w:proofErr w:type="spellEnd"/>
      <w:proofErr w:type="gramEnd"/>
      <w:r>
        <w:rPr>
          <w:rFonts w:ascii="Arial" w:hAnsi="Arial" w:cs="Arial"/>
        </w:rPr>
        <w:t xml:space="preserve"> 15, da Lei Federal nº. 8.666/93 e suas alterações.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1.8.1 – Fica nomeado como fiscal desta Ata de Registro de Preço o funcionário de cada Secretaria, que atuará no acompanhamento do pedido e retirada dos materiais.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1.9 – O descumprimento do prazo de execução sujeitará a fornecedora às seguintes sanções:</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Default="00C863BF" w:rsidP="00C863BF">
      <w:pPr>
        <w:jc w:val="both"/>
        <w:rPr>
          <w:rFonts w:ascii="Arial" w:hAnsi="Arial" w:cs="Arial"/>
        </w:rPr>
      </w:pPr>
    </w:p>
    <w:p w:rsidR="00C863BF" w:rsidRDefault="00C863BF" w:rsidP="00C863BF">
      <w:pPr>
        <w:ind w:left="708"/>
        <w:jc w:val="both"/>
        <w:rPr>
          <w:rFonts w:ascii="Arial" w:hAnsi="Arial" w:cs="Arial"/>
        </w:rPr>
      </w:pPr>
      <w:r>
        <w:rPr>
          <w:rFonts w:ascii="Arial" w:hAnsi="Arial" w:cs="Arial"/>
        </w:rPr>
        <w:t>a) apresentação de documentação falsa;</w:t>
      </w:r>
    </w:p>
    <w:p w:rsidR="00C863BF" w:rsidRDefault="00C863BF" w:rsidP="00C863BF">
      <w:pPr>
        <w:ind w:left="708"/>
        <w:jc w:val="both"/>
        <w:rPr>
          <w:rFonts w:ascii="Arial" w:hAnsi="Arial" w:cs="Arial"/>
        </w:rPr>
      </w:pPr>
      <w:r>
        <w:rPr>
          <w:rFonts w:ascii="Arial" w:hAnsi="Arial" w:cs="Arial"/>
        </w:rPr>
        <w:t>b) retardamento na execução do serviço;</w:t>
      </w:r>
    </w:p>
    <w:p w:rsidR="00C863BF" w:rsidRDefault="00C863BF" w:rsidP="00C863BF">
      <w:pPr>
        <w:ind w:left="708"/>
        <w:jc w:val="both"/>
        <w:rPr>
          <w:rFonts w:ascii="Arial" w:hAnsi="Arial" w:cs="Arial"/>
        </w:rPr>
      </w:pPr>
      <w:r>
        <w:rPr>
          <w:rFonts w:ascii="Arial" w:hAnsi="Arial" w:cs="Arial"/>
        </w:rPr>
        <w:t>c) não manutenção da proposta escrita ou lance verbal, após a adjudicação;</w:t>
      </w:r>
    </w:p>
    <w:p w:rsidR="00C863BF" w:rsidRDefault="00C863BF" w:rsidP="00C863BF">
      <w:pPr>
        <w:ind w:left="708"/>
        <w:jc w:val="both"/>
        <w:rPr>
          <w:rFonts w:ascii="Arial" w:hAnsi="Arial" w:cs="Arial"/>
        </w:rPr>
      </w:pPr>
      <w:r>
        <w:rPr>
          <w:rFonts w:ascii="Arial" w:hAnsi="Arial" w:cs="Arial"/>
        </w:rPr>
        <w:t>d) comportamento inidôneo;</w:t>
      </w:r>
    </w:p>
    <w:p w:rsidR="00C863BF" w:rsidRDefault="00C863BF" w:rsidP="00C863BF">
      <w:pPr>
        <w:ind w:left="708"/>
        <w:jc w:val="both"/>
        <w:rPr>
          <w:rFonts w:ascii="Arial" w:hAnsi="Arial" w:cs="Arial"/>
        </w:rPr>
      </w:pPr>
      <w:r>
        <w:rPr>
          <w:rFonts w:ascii="Arial" w:hAnsi="Arial" w:cs="Arial"/>
        </w:rPr>
        <w:t>e) fraude na execução do contrato;</w:t>
      </w:r>
    </w:p>
    <w:p w:rsidR="00C863BF" w:rsidRDefault="00C863BF" w:rsidP="00C863BF">
      <w:pPr>
        <w:ind w:left="708"/>
        <w:jc w:val="both"/>
        <w:rPr>
          <w:rFonts w:ascii="Arial" w:hAnsi="Arial" w:cs="Arial"/>
        </w:rPr>
      </w:pPr>
      <w:r>
        <w:rPr>
          <w:rFonts w:ascii="Arial" w:hAnsi="Arial" w:cs="Arial"/>
        </w:rPr>
        <w:t>f) falha na execução do contrato.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1.12 - Integrarão a Ata de Registro de Preços, como partes indissociáveis, a proposta apresentada pela adjudicatária.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1.13 - O prazo de validade da Ata de Registro de Preços será de 12 (doze) meses.</w:t>
      </w: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 xml:space="preserve">1.14 – Faz parte integrante desta Ata de Registro de Preços, </w:t>
      </w:r>
      <w:r w:rsidR="00C37D19">
        <w:rPr>
          <w:rFonts w:ascii="Arial" w:hAnsi="Arial" w:cs="Arial"/>
        </w:rPr>
        <w:t>aplicando-se lhe</w:t>
      </w:r>
      <w:r>
        <w:rPr>
          <w:rFonts w:ascii="Arial" w:hAnsi="Arial" w:cs="Arial"/>
        </w:rPr>
        <w:t xml:space="preserve"> todos os seus dispositivos, o edital de Pregão Presencial </w:t>
      </w:r>
      <w:r w:rsidR="00322752" w:rsidRPr="000A31F3">
        <w:rPr>
          <w:rFonts w:ascii="Arial" w:hAnsi="Arial"/>
          <w:b/>
        </w:rPr>
        <w:t>000</w:t>
      </w:r>
      <w:r w:rsidR="005C1448" w:rsidRPr="000A31F3">
        <w:rPr>
          <w:rFonts w:ascii="Arial" w:hAnsi="Arial"/>
          <w:b/>
        </w:rPr>
        <w:t>0</w:t>
      </w:r>
      <w:r w:rsidR="00956E67">
        <w:rPr>
          <w:rFonts w:ascii="Arial" w:hAnsi="Arial"/>
          <w:b/>
        </w:rPr>
        <w:t>15</w:t>
      </w:r>
      <w:r w:rsidRPr="000A31F3">
        <w:rPr>
          <w:rFonts w:ascii="Arial" w:hAnsi="Arial"/>
          <w:b/>
        </w:rPr>
        <w:t>/</w:t>
      </w:r>
      <w:r w:rsidR="00C37D19" w:rsidRPr="000A31F3">
        <w:rPr>
          <w:rFonts w:ascii="Arial" w:hAnsi="Arial"/>
          <w:b/>
        </w:rPr>
        <w:t>2020</w:t>
      </w:r>
      <w:r>
        <w:rPr>
          <w:rFonts w:ascii="Arial" w:hAnsi="Arial"/>
          <w:b/>
        </w:rPr>
        <w:t xml:space="preserve"> </w:t>
      </w:r>
      <w:r>
        <w:rPr>
          <w:rFonts w:ascii="Arial" w:hAnsi="Arial" w:cs="Arial"/>
        </w:rPr>
        <w:t>com os termos aditados e a proposta da detentora da Ata naquilo que não contrariar as presentes disposições.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1.15 – Fica eleito o foro da Comarca de Janaúba- Minas Gerais, excluído qualquer outro para dirimir dúvidas ou questões oriundas desta Ata e do procedimento licitatório que a precedeu.</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Prefeitura de Janaúba/MG, .....</w:t>
      </w:r>
      <w:r w:rsidR="00A56C8A">
        <w:rPr>
          <w:rFonts w:ascii="Arial" w:hAnsi="Arial" w:cs="Arial"/>
        </w:rPr>
        <w:t xml:space="preserve">.. </w:t>
      </w:r>
      <w:proofErr w:type="gramStart"/>
      <w:r w:rsidR="00A56C8A">
        <w:rPr>
          <w:rFonts w:ascii="Arial" w:hAnsi="Arial" w:cs="Arial"/>
        </w:rPr>
        <w:t>de</w:t>
      </w:r>
      <w:proofErr w:type="gramEnd"/>
      <w:r w:rsidR="00A56C8A">
        <w:rPr>
          <w:rFonts w:ascii="Arial" w:hAnsi="Arial" w:cs="Arial"/>
        </w:rPr>
        <w:t xml:space="preserve"> .................. de 2</w:t>
      </w:r>
      <w:r w:rsidR="00C37D19">
        <w:rPr>
          <w:rFonts w:ascii="Arial" w:hAnsi="Arial" w:cs="Arial"/>
        </w:rPr>
        <w:t>020</w:t>
      </w:r>
      <w:r>
        <w:rPr>
          <w:rFonts w:ascii="Arial" w:hAnsi="Arial" w:cs="Arial"/>
        </w:rPr>
        <w:t xml:space="preserve">. </w:t>
      </w: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322752" w:rsidP="00C863BF">
      <w:pP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C863BF" w:rsidRDefault="00C863BF" w:rsidP="00C863BF">
      <w:pPr>
        <w:rPr>
          <w:rFonts w:ascii="Arial" w:hAnsi="Arial" w:cs="Arial"/>
          <w:b/>
        </w:rPr>
      </w:pPr>
      <w:r>
        <w:rPr>
          <w:rFonts w:ascii="Arial" w:hAnsi="Arial" w:cs="Arial"/>
          <w:b/>
        </w:rPr>
        <w:t>Prefeito Municipal de Janaúba</w:t>
      </w:r>
    </w:p>
    <w:p w:rsidR="00C863BF" w:rsidRDefault="00C863BF" w:rsidP="00C863BF">
      <w:pPr>
        <w:jc w:val="both"/>
        <w:rPr>
          <w:rFonts w:ascii="Arial" w:hAnsi="Arial" w:cs="Arial"/>
          <w:b/>
        </w:rPr>
      </w:pPr>
      <w:r>
        <w:rPr>
          <w:rFonts w:ascii="Arial" w:hAnsi="Arial" w:cs="Arial"/>
          <w:b/>
        </w:rPr>
        <w:t>CONTRATANTE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CONTRATADO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Testemunhas:</w:t>
      </w:r>
    </w:p>
    <w:p w:rsidR="00C863BF" w:rsidRDefault="00C863BF" w:rsidP="00C863BF">
      <w:pPr>
        <w:jc w:val="both"/>
        <w:rPr>
          <w:rFonts w:ascii="Arial" w:hAnsi="Arial" w:cs="Arial"/>
        </w:rPr>
      </w:pPr>
    </w:p>
    <w:p w:rsidR="00C863BF" w:rsidRDefault="00C863BF" w:rsidP="004F5929">
      <w:pPr>
        <w:numPr>
          <w:ilvl w:val="0"/>
          <w:numId w:val="4"/>
        </w:numPr>
        <w:jc w:val="both"/>
        <w:rPr>
          <w:rFonts w:ascii="Arial" w:hAnsi="Arial" w:cs="Arial"/>
        </w:rPr>
      </w:pPr>
      <w:r>
        <w:rPr>
          <w:rFonts w:ascii="Arial" w:hAnsi="Arial" w:cs="Arial"/>
        </w:rPr>
        <w:t>___________________________________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4F5929">
      <w:pPr>
        <w:numPr>
          <w:ilvl w:val="0"/>
          <w:numId w:val="5"/>
        </w:numPr>
        <w:tabs>
          <w:tab w:val="clear" w:pos="360"/>
          <w:tab w:val="num" w:pos="720"/>
        </w:tabs>
        <w:ind w:left="720"/>
        <w:jc w:val="both"/>
        <w:rPr>
          <w:rFonts w:ascii="Arial" w:hAnsi="Arial" w:cs="Arial"/>
        </w:rPr>
      </w:pPr>
      <w:r>
        <w:rPr>
          <w:rFonts w:ascii="Arial" w:hAnsi="Arial" w:cs="Arial"/>
        </w:rPr>
        <w:t>___________________________________</w:t>
      </w:r>
    </w:p>
    <w:p w:rsidR="00C863BF" w:rsidRDefault="00C863BF" w:rsidP="00C863BF"/>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rPr>
      </w:pPr>
      <w:r>
        <w:rPr>
          <w:rFonts w:ascii="Arial" w:hAnsi="Arial" w:cs="Arial"/>
        </w:rPr>
        <w:br w:type="page"/>
      </w:r>
    </w:p>
    <w:p w:rsidR="00A56C8A" w:rsidRPr="000C639C" w:rsidRDefault="000C639C" w:rsidP="00D12B57">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lastRenderedPageBreak/>
        <w:t>Anexo X -</w:t>
      </w:r>
      <w:r w:rsidR="00D12B57">
        <w:rPr>
          <w:rFonts w:ascii="Arial" w:hAnsi="Arial" w:cs="Arial"/>
          <w:b/>
          <w:bCs/>
        </w:rPr>
        <w:t>TERMO DE REFERENCIA</w:t>
      </w:r>
    </w:p>
    <w:p w:rsidR="004F4994" w:rsidRDefault="004F4994" w:rsidP="004F4994">
      <w:pPr>
        <w:rPr>
          <w:rFonts w:ascii="Arial" w:hAnsi="Arial" w:cs="Arial"/>
          <w:b/>
          <w:bCs/>
          <w:color w:val="FF0000"/>
        </w:rPr>
      </w:pPr>
    </w:p>
    <w:p w:rsidR="004F4994" w:rsidRDefault="004F4994" w:rsidP="004F4994">
      <w:pPr>
        <w:rPr>
          <w:rFonts w:ascii="Arial" w:hAnsi="Arial" w:cs="Arial"/>
          <w:b/>
          <w:bCs/>
          <w:color w:val="FF0000"/>
        </w:rPr>
      </w:pPr>
    </w:p>
    <w:p w:rsidR="00E801CE" w:rsidRPr="00E926F9" w:rsidRDefault="00E801CE" w:rsidP="00E801C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E926F9">
        <w:rPr>
          <w:rFonts w:ascii="Arial" w:hAnsi="Arial" w:cs="Arial"/>
          <w:b/>
        </w:rPr>
        <w:t>1. OBJETO</w:t>
      </w:r>
    </w:p>
    <w:p w:rsidR="00E801CE" w:rsidRPr="00E926F9" w:rsidRDefault="00E801CE" w:rsidP="00E801CE">
      <w:pPr>
        <w:jc w:val="both"/>
        <w:rPr>
          <w:rFonts w:ascii="Arial" w:hAnsi="Arial" w:cs="Arial"/>
          <w:highlight w:val="lightGray"/>
          <w:u w:val="single"/>
          <w:shd w:val="clear" w:color="auto" w:fill="B3B3B3"/>
          <w:lang/>
        </w:rPr>
      </w:pPr>
    </w:p>
    <w:p w:rsidR="00E801CE" w:rsidRPr="00E926F9" w:rsidRDefault="00E801CE" w:rsidP="00E801CE">
      <w:pPr>
        <w:spacing w:line="276" w:lineRule="auto"/>
        <w:jc w:val="both"/>
        <w:rPr>
          <w:rFonts w:ascii="Arial" w:hAnsi="Arial" w:cs="Arial"/>
          <w:color w:val="000000"/>
        </w:rPr>
      </w:pPr>
      <w:r w:rsidRPr="00E926F9">
        <w:rPr>
          <w:rFonts w:ascii="Arial" w:hAnsi="Arial" w:cs="Arial"/>
          <w:color w:val="000000"/>
        </w:rPr>
        <w:t>O Objeto do presente é a Aquisição de equipamentos, instrumentais e materiais permanentes para o serviço de Assistência em Odontologia exercido pela Atenção Básica e seus pontos de apoio em Janaúba/MG.</w:t>
      </w:r>
    </w:p>
    <w:p w:rsidR="00E801CE" w:rsidRPr="00E926F9" w:rsidRDefault="00E801CE" w:rsidP="00E801CE">
      <w:pPr>
        <w:spacing w:line="276" w:lineRule="auto"/>
        <w:jc w:val="both"/>
        <w:rPr>
          <w:rFonts w:ascii="Arial" w:hAnsi="Arial" w:cs="Arial"/>
        </w:rPr>
      </w:pPr>
      <w:r w:rsidRPr="00E926F9">
        <w:rPr>
          <w:rFonts w:ascii="Arial" w:hAnsi="Arial" w:cs="Arial"/>
        </w:rPr>
        <w:t>A modalidade a ser adotada é o Pregão Presencial, tipo menor preço POR ITEM.</w:t>
      </w:r>
    </w:p>
    <w:p w:rsidR="00E801CE" w:rsidRPr="00E926F9" w:rsidRDefault="00E801CE" w:rsidP="00E801CE">
      <w:pPr>
        <w:jc w:val="both"/>
        <w:rPr>
          <w:rFonts w:ascii="Arial" w:hAnsi="Arial" w:cs="Arial"/>
          <w:b/>
        </w:rPr>
      </w:pPr>
    </w:p>
    <w:p w:rsidR="00E801CE" w:rsidRPr="00E926F9" w:rsidRDefault="00E801CE" w:rsidP="00E801C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E926F9">
        <w:rPr>
          <w:rFonts w:ascii="Arial" w:hAnsi="Arial" w:cs="Arial"/>
          <w:b/>
        </w:rPr>
        <w:t>2. JUSTIFICATIVA</w:t>
      </w:r>
    </w:p>
    <w:p w:rsidR="00E801CE" w:rsidRPr="00E926F9" w:rsidRDefault="00E801CE" w:rsidP="00E801CE">
      <w:pPr>
        <w:jc w:val="both"/>
        <w:rPr>
          <w:rFonts w:ascii="Arial" w:hAnsi="Arial" w:cs="Arial"/>
          <w:highlight w:val="lightGray"/>
          <w:u w:val="single"/>
          <w:shd w:val="clear" w:color="auto" w:fill="B3B3B3"/>
          <w:lang/>
        </w:rPr>
      </w:pPr>
    </w:p>
    <w:p w:rsidR="00E801CE" w:rsidRPr="00E926F9" w:rsidRDefault="00E801CE" w:rsidP="00E801CE">
      <w:pPr>
        <w:spacing w:line="276" w:lineRule="auto"/>
        <w:ind w:firstLine="709"/>
        <w:jc w:val="both"/>
        <w:rPr>
          <w:rFonts w:ascii="Arial" w:hAnsi="Arial" w:cs="Arial"/>
        </w:rPr>
      </w:pPr>
      <w:r w:rsidRPr="00E926F9">
        <w:rPr>
          <w:rFonts w:ascii="Arial" w:hAnsi="Arial" w:cs="Arial"/>
        </w:rPr>
        <w:t>O Município de Janaúba possui 13 Unidades Básicas de Saúde que prestam assistência a aproximadamente 71.653 habitantes desse munícipio (Fonte: IBGE 2017). Dentre os serviços ofertados pode-se mencionar a assistência odontológica, serviço desempenhado através das 24 Equipes de Saúde Bucal funcionando nas Unidades Básicas de Saúde e em Pontos de Apoio das Equipes de Saúde da Família.</w:t>
      </w:r>
    </w:p>
    <w:p w:rsidR="00E801CE" w:rsidRPr="00E926F9" w:rsidRDefault="00E801CE" w:rsidP="00E801CE">
      <w:pPr>
        <w:spacing w:line="276" w:lineRule="auto"/>
        <w:ind w:firstLine="709"/>
        <w:jc w:val="both"/>
        <w:rPr>
          <w:rFonts w:ascii="Arial" w:hAnsi="Arial" w:cs="Arial"/>
        </w:rPr>
      </w:pPr>
      <w:r w:rsidRPr="00E926F9">
        <w:rPr>
          <w:rFonts w:ascii="Arial" w:hAnsi="Arial" w:cs="Arial"/>
        </w:rPr>
        <w:t>Além das Equipes de Saúde Bucal da Estratégia Saúde da Família, Atendimento Odontológico – Apoio às Equipes de Saúde Bucal da Estratégia Saúde da Família o município conta com outros serviços de atendimento odontológico especializado:</w:t>
      </w:r>
    </w:p>
    <w:p w:rsidR="00E801CE" w:rsidRPr="00E926F9" w:rsidRDefault="00E801CE" w:rsidP="00E801CE">
      <w:pPr>
        <w:numPr>
          <w:ilvl w:val="0"/>
          <w:numId w:val="17"/>
        </w:numPr>
        <w:suppressAutoHyphens/>
        <w:spacing w:line="276" w:lineRule="auto"/>
        <w:ind w:left="0" w:firstLine="709"/>
        <w:jc w:val="both"/>
        <w:rPr>
          <w:rFonts w:ascii="Arial" w:hAnsi="Arial" w:cs="Arial"/>
        </w:rPr>
      </w:pPr>
      <w:r w:rsidRPr="00E926F9">
        <w:rPr>
          <w:rFonts w:ascii="Arial" w:hAnsi="Arial" w:cs="Arial"/>
          <w:b/>
        </w:rPr>
        <w:t xml:space="preserve">Serviço de </w:t>
      </w:r>
      <w:proofErr w:type="spellStart"/>
      <w:r w:rsidRPr="00E926F9">
        <w:rPr>
          <w:rFonts w:ascii="Arial" w:hAnsi="Arial" w:cs="Arial"/>
          <w:b/>
        </w:rPr>
        <w:t>Odontopediatria</w:t>
      </w:r>
      <w:proofErr w:type="spellEnd"/>
      <w:r w:rsidRPr="00E926F9">
        <w:rPr>
          <w:rFonts w:ascii="Arial" w:hAnsi="Arial" w:cs="Arial"/>
          <w:b/>
        </w:rPr>
        <w:t>:</w:t>
      </w:r>
      <w:r w:rsidRPr="00E926F9">
        <w:rPr>
          <w:rFonts w:ascii="Arial" w:hAnsi="Arial" w:cs="Arial"/>
        </w:rPr>
        <w:t xml:space="preserve"> A SMS conta, ainda, com o atendimento odontológico de crianças cujas situações de cooperação não se enquadram no atendimento odontológico das Equipes de Saúde Bucal da Estratégia Saúde da Família. Dessa forma, é disponibilizada 01 profissional que atua em parceria com as Equipes de Saúde Bucal da Unidade Básica de Saúde Parteira Maria Neves: 01 Cirurgiã-Dentista; Atendimento: Segunda a sexta-feira, de 07 às 11h.</w:t>
      </w:r>
    </w:p>
    <w:p w:rsidR="00E801CE" w:rsidRPr="00E926F9" w:rsidRDefault="00E801CE" w:rsidP="00E801CE">
      <w:pPr>
        <w:numPr>
          <w:ilvl w:val="0"/>
          <w:numId w:val="17"/>
        </w:numPr>
        <w:suppressAutoHyphens/>
        <w:spacing w:line="276" w:lineRule="auto"/>
        <w:ind w:left="0" w:firstLine="709"/>
        <w:jc w:val="both"/>
        <w:rPr>
          <w:rFonts w:ascii="Arial" w:hAnsi="Arial" w:cs="Arial"/>
        </w:rPr>
      </w:pPr>
      <w:r w:rsidRPr="00E926F9">
        <w:rPr>
          <w:rFonts w:ascii="Arial" w:hAnsi="Arial" w:cs="Arial"/>
          <w:b/>
        </w:rPr>
        <w:t>Atendimento às Demandas Restauradoras Odontológicas Complexas:</w:t>
      </w:r>
      <w:r w:rsidRPr="00E926F9">
        <w:rPr>
          <w:rFonts w:ascii="Arial" w:hAnsi="Arial" w:cs="Arial"/>
        </w:rPr>
        <w:t xml:space="preserve"> A SMS conta com o atendimento odontológico de pacientes com demandas reabilitadoras diretas que, em sua grande maioria, têm dentes tratados </w:t>
      </w:r>
      <w:proofErr w:type="spellStart"/>
      <w:r w:rsidRPr="00E926F9">
        <w:rPr>
          <w:rFonts w:ascii="Arial" w:hAnsi="Arial" w:cs="Arial"/>
        </w:rPr>
        <w:t>endodonticamente</w:t>
      </w:r>
      <w:proofErr w:type="spellEnd"/>
      <w:r w:rsidRPr="00E926F9">
        <w:rPr>
          <w:rFonts w:ascii="Arial" w:hAnsi="Arial" w:cs="Arial"/>
        </w:rPr>
        <w:t xml:space="preserve"> em serviço de atenção secundária do próprio município. Dessa forma, são disponibilizadas 02 profissionais que atuam no Consultório Odontológico do Centro Paroquial da Igreja de Santo Antônio, localizada à Av. Manoel Athayde, 1741, Bairro Santo Antônio: 01 Cirurgiã-Dentista; 01 Auxiliar de Saúde Bucal. Atendimento: Segunda a Sexta-feira, de 07 às 11h.</w:t>
      </w:r>
    </w:p>
    <w:p w:rsidR="00E801CE" w:rsidRPr="00E926F9" w:rsidRDefault="00E801CE" w:rsidP="00E801CE">
      <w:pPr>
        <w:numPr>
          <w:ilvl w:val="0"/>
          <w:numId w:val="17"/>
        </w:numPr>
        <w:suppressAutoHyphens/>
        <w:spacing w:line="276" w:lineRule="auto"/>
        <w:ind w:left="0" w:firstLine="709"/>
        <w:jc w:val="both"/>
        <w:rPr>
          <w:rFonts w:ascii="Arial" w:hAnsi="Arial" w:cs="Arial"/>
        </w:rPr>
      </w:pPr>
      <w:r w:rsidRPr="00E926F9">
        <w:rPr>
          <w:rFonts w:ascii="Arial" w:hAnsi="Arial" w:cs="Arial"/>
          <w:b/>
        </w:rPr>
        <w:t>Serviço de Endodontia:</w:t>
      </w:r>
      <w:r w:rsidRPr="00E926F9">
        <w:rPr>
          <w:rFonts w:ascii="Arial" w:hAnsi="Arial" w:cs="Arial"/>
        </w:rPr>
        <w:t xml:space="preserve"> A Secretaria de Saúde disponibiliza aos usuários do município o serviço de Tratamento Endodôntico contribuindo para a diminuição dos indicadores de perdas dentais e aumentando a qualidade de vida dos usuários. São disponibilizados 02 profissionais que atuam no Consultório Odontológico do Centro Paroquial da Igreja de Santo Antônio, localizada à Av. Manoel Athayde, 1741, Bairro Santo Antônio: 01 Cirurgião-Dentista; 01 Auxiliar de Saúde Bucal. Atendimento: Segunda a Sexta-feira, de 07 às 11h.</w:t>
      </w:r>
    </w:p>
    <w:p w:rsidR="00E801CE" w:rsidRPr="00E926F9" w:rsidRDefault="00E801CE" w:rsidP="00E801CE">
      <w:pPr>
        <w:numPr>
          <w:ilvl w:val="0"/>
          <w:numId w:val="17"/>
        </w:numPr>
        <w:suppressAutoHyphens/>
        <w:spacing w:line="276" w:lineRule="auto"/>
        <w:ind w:left="0" w:firstLine="709"/>
        <w:jc w:val="both"/>
        <w:rPr>
          <w:rFonts w:ascii="Arial" w:hAnsi="Arial" w:cs="Arial"/>
        </w:rPr>
      </w:pPr>
      <w:r w:rsidRPr="00E926F9">
        <w:rPr>
          <w:rFonts w:ascii="Arial" w:hAnsi="Arial" w:cs="Arial"/>
          <w:b/>
        </w:rPr>
        <w:t>Laboratório Regional de Prótese Dentária:</w:t>
      </w:r>
      <w:r w:rsidRPr="00E926F9">
        <w:rPr>
          <w:rFonts w:ascii="Arial" w:hAnsi="Arial" w:cs="Arial"/>
        </w:rPr>
        <w:t xml:space="preserve"> Diante da demanda pelo serviço reabilitador protético e na perspectiva da assistência integral em saúde bucal, o Ministério da Saúde passou a financiar o credenciamento de Laboratório Regional de Prótese Dentária que é um estabelecimento que realiza o serviço de prótese dentária, sendo que a Secretaria Municipal de Saúde de cada município pode optar por ter um estabelecimento próprio (público) ou contratar a prestação do serviço (privado), sendo esta última opção a de escolha do município de Janaúba. Nosso município produz uma faixa mensal que fica entre 51 e 80 próteses/mês (equivalente ao recurso mensal de R$ 12.000,00). São disponibilizados 02 profissionais que atuam no Consultório Odontológico do Centro Paroquial da Igreja de Santo Antônio, localizada à Av. Manoel Athayde, 1741, Bairro Santo Antônio: 01 Cirurgião-Dentista; 01 Auxiliar de Saúde Bucal. Atendimento: Segunda a sexta-feira, de 13 às 17h.</w:t>
      </w:r>
    </w:p>
    <w:p w:rsidR="00E801CE" w:rsidRPr="00E926F9" w:rsidRDefault="00E801CE" w:rsidP="00E801CE">
      <w:pPr>
        <w:spacing w:line="276" w:lineRule="auto"/>
        <w:ind w:firstLine="708"/>
        <w:jc w:val="both"/>
        <w:rPr>
          <w:rFonts w:ascii="Arial" w:hAnsi="Arial" w:cs="Arial"/>
        </w:rPr>
      </w:pPr>
      <w:r w:rsidRPr="00E926F9">
        <w:rPr>
          <w:rFonts w:ascii="Arial" w:hAnsi="Arial" w:cs="Arial"/>
        </w:rPr>
        <w:t xml:space="preserve">Através desses serviços a Atenção em Saúde Bucal promove uma mudança no quadro de saúde dos usuários através da incorporação de novas atitudes, mudança de hábitos e estabelecimento </w:t>
      </w:r>
      <w:r w:rsidRPr="00E926F9">
        <w:rPr>
          <w:rFonts w:ascii="Arial" w:hAnsi="Arial" w:cs="Arial"/>
        </w:rPr>
        <w:lastRenderedPageBreak/>
        <w:t>de uma situação de saúde integral favorável. Para que a atenção seja realizada de forma correta e o mais completa possível, a Odontologia depende, diretamente, de uma estrutura física coerente com as demandas, instrumentais específicos para cada tipo de procedimento clínico, equipamentos específicos para cada aplicação terapêutica e insumos necessários para o andamento dos atendimentos clínicos. Além disso, é sabido que, para assistência em saúde bucal funcionar de forma efetiva, são necessários constantes investimentos em infraestrutura, levando em conta a necessidade do município de adquirir ou repor alguns equipamentos para a melhor oferta dos atendimentos odontológicos.</w:t>
      </w:r>
    </w:p>
    <w:p w:rsidR="00E801CE" w:rsidRPr="00E926F9" w:rsidRDefault="00E801CE" w:rsidP="00E801CE">
      <w:pPr>
        <w:ind w:right="-856"/>
        <w:jc w:val="both"/>
        <w:rPr>
          <w:rFonts w:ascii="Arial" w:hAnsi="Arial" w:cs="Arial"/>
          <w:i/>
          <w:iCs/>
          <w:color w:val="000000"/>
          <w:highlight w:val="yellow"/>
          <w:shd w:val="clear" w:color="auto" w:fill="B3B3B3"/>
        </w:rPr>
      </w:pPr>
    </w:p>
    <w:p w:rsidR="00E801CE" w:rsidRPr="00E926F9" w:rsidRDefault="00E801CE" w:rsidP="00E801CE">
      <w:pPr>
        <w:ind w:right="-856"/>
        <w:jc w:val="both"/>
        <w:rPr>
          <w:rFonts w:ascii="Arial" w:hAnsi="Arial" w:cs="Arial"/>
          <w:i/>
          <w:iCs/>
          <w:color w:val="000000"/>
          <w:highlight w:val="yellow"/>
          <w:shd w:val="clear" w:color="auto" w:fill="B3B3B3"/>
        </w:rPr>
      </w:pPr>
    </w:p>
    <w:p w:rsidR="00E801CE" w:rsidRPr="00E926F9" w:rsidRDefault="00E801CE" w:rsidP="00E801C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E926F9">
        <w:rPr>
          <w:rFonts w:ascii="Arial" w:hAnsi="Arial" w:cs="Arial"/>
          <w:b/>
        </w:rPr>
        <w:t>3. ESPECIFICAÇÃO DO OBJETO</w:t>
      </w:r>
    </w:p>
    <w:p w:rsidR="00E801CE" w:rsidRPr="00E926F9" w:rsidRDefault="00E801CE" w:rsidP="00E801CE">
      <w:pPr>
        <w:spacing w:line="276" w:lineRule="auto"/>
        <w:jc w:val="both"/>
        <w:rPr>
          <w:rFonts w:ascii="Arial" w:hAnsi="Arial" w:cs="Arial"/>
          <w:highlight w:val="lightGray"/>
          <w:u w:val="single"/>
          <w:shd w:val="clear" w:color="auto" w:fill="B3B3B3"/>
          <w:lang/>
        </w:rPr>
      </w:pPr>
    </w:p>
    <w:p w:rsidR="00E801CE" w:rsidRPr="00E926F9" w:rsidRDefault="00E801CE" w:rsidP="00E801CE">
      <w:pPr>
        <w:spacing w:line="276" w:lineRule="auto"/>
        <w:jc w:val="both"/>
        <w:rPr>
          <w:rFonts w:ascii="Arial" w:hAnsi="Arial" w:cs="Arial"/>
          <w:color w:val="000000"/>
        </w:rPr>
      </w:pPr>
      <w:r w:rsidRPr="00E926F9">
        <w:rPr>
          <w:rFonts w:ascii="Arial" w:hAnsi="Arial" w:cs="Arial"/>
          <w:color w:val="000000"/>
        </w:rPr>
        <w:t>Itens a serem adquiridos devem apresentar conformidade com os descritivos e quantidades abaixo relacionados:</w:t>
      </w:r>
    </w:p>
    <w:p w:rsidR="00E801CE" w:rsidRPr="00E926F9" w:rsidRDefault="00E801CE" w:rsidP="00E801CE">
      <w:pPr>
        <w:spacing w:line="276" w:lineRule="auto"/>
        <w:jc w:val="both"/>
        <w:rPr>
          <w:rFonts w:ascii="Arial"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954"/>
        <w:gridCol w:w="1134"/>
        <w:gridCol w:w="1559"/>
      </w:tblGrid>
      <w:tr w:rsidR="00E801CE" w:rsidRPr="00E926F9" w:rsidTr="00E801CE">
        <w:trPr>
          <w:cantSplit/>
          <w:trHeight w:val="571"/>
        </w:trPr>
        <w:tc>
          <w:tcPr>
            <w:tcW w:w="709" w:type="dxa"/>
            <w:shd w:val="clear" w:color="auto" w:fill="auto"/>
            <w:noWrap/>
            <w:vAlign w:val="center"/>
          </w:tcPr>
          <w:p w:rsidR="00E801CE" w:rsidRPr="00E926F9" w:rsidRDefault="00E801CE" w:rsidP="00E801CE">
            <w:pPr>
              <w:spacing w:line="276" w:lineRule="auto"/>
              <w:jc w:val="center"/>
              <w:rPr>
                <w:rFonts w:ascii="Arial" w:hAnsi="Arial" w:cs="Arial"/>
                <w:b/>
                <w:sz w:val="16"/>
                <w:szCs w:val="16"/>
              </w:rPr>
            </w:pPr>
            <w:r w:rsidRPr="00E926F9">
              <w:rPr>
                <w:rFonts w:ascii="Arial" w:hAnsi="Arial" w:cs="Arial"/>
                <w:b/>
                <w:sz w:val="16"/>
                <w:szCs w:val="16"/>
              </w:rPr>
              <w:t>Item</w:t>
            </w:r>
          </w:p>
        </w:tc>
        <w:tc>
          <w:tcPr>
            <w:tcW w:w="5954" w:type="dxa"/>
            <w:shd w:val="clear" w:color="auto" w:fill="auto"/>
            <w:vAlign w:val="center"/>
          </w:tcPr>
          <w:p w:rsidR="00E801CE" w:rsidRPr="00E926F9" w:rsidRDefault="00E801CE" w:rsidP="00E801CE">
            <w:pPr>
              <w:spacing w:line="276" w:lineRule="auto"/>
              <w:jc w:val="center"/>
              <w:rPr>
                <w:rFonts w:ascii="Arial" w:hAnsi="Arial" w:cs="Arial"/>
                <w:b/>
                <w:sz w:val="16"/>
                <w:szCs w:val="16"/>
              </w:rPr>
            </w:pPr>
            <w:r w:rsidRPr="00E926F9">
              <w:rPr>
                <w:rFonts w:ascii="Arial" w:hAnsi="Arial" w:cs="Arial"/>
                <w:b/>
                <w:sz w:val="16"/>
                <w:szCs w:val="16"/>
              </w:rPr>
              <w:t>Descrição do Item</w:t>
            </w:r>
          </w:p>
        </w:tc>
        <w:tc>
          <w:tcPr>
            <w:tcW w:w="1134" w:type="dxa"/>
            <w:shd w:val="clear" w:color="auto" w:fill="auto"/>
            <w:noWrap/>
            <w:vAlign w:val="center"/>
          </w:tcPr>
          <w:p w:rsidR="00E801CE" w:rsidRPr="00E926F9" w:rsidRDefault="00E801CE" w:rsidP="00E801CE">
            <w:pPr>
              <w:spacing w:line="276" w:lineRule="auto"/>
              <w:jc w:val="center"/>
              <w:rPr>
                <w:rFonts w:ascii="Arial" w:hAnsi="Arial" w:cs="Arial"/>
                <w:b/>
                <w:sz w:val="16"/>
                <w:szCs w:val="16"/>
              </w:rPr>
            </w:pPr>
            <w:r w:rsidRPr="00E926F9">
              <w:rPr>
                <w:rFonts w:ascii="Arial" w:hAnsi="Arial" w:cs="Arial"/>
                <w:b/>
                <w:sz w:val="16"/>
                <w:szCs w:val="16"/>
              </w:rPr>
              <w:t>Unidade</w:t>
            </w:r>
          </w:p>
        </w:tc>
        <w:tc>
          <w:tcPr>
            <w:tcW w:w="1559" w:type="dxa"/>
            <w:vAlign w:val="center"/>
          </w:tcPr>
          <w:p w:rsidR="00E801CE" w:rsidRPr="00E926F9" w:rsidRDefault="00E801CE" w:rsidP="00E801CE">
            <w:pPr>
              <w:spacing w:line="276" w:lineRule="auto"/>
              <w:jc w:val="center"/>
              <w:rPr>
                <w:rFonts w:ascii="Arial" w:hAnsi="Arial" w:cs="Arial"/>
                <w:b/>
                <w:sz w:val="16"/>
                <w:szCs w:val="16"/>
              </w:rPr>
            </w:pPr>
            <w:r w:rsidRPr="00E926F9">
              <w:rPr>
                <w:rFonts w:ascii="Arial" w:hAnsi="Arial" w:cs="Arial"/>
                <w:b/>
                <w:sz w:val="16"/>
                <w:szCs w:val="16"/>
              </w:rPr>
              <w:t>Quantitativo</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01</w:t>
            </w:r>
          </w:p>
        </w:tc>
        <w:tc>
          <w:tcPr>
            <w:tcW w:w="5954" w:type="dxa"/>
            <w:shd w:val="clear" w:color="auto" w:fill="auto"/>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Caneta de alta rotação extra torque, confeccionada em metal amarelo </w:t>
            </w:r>
            <w:proofErr w:type="spellStart"/>
            <w:r w:rsidRPr="00E926F9">
              <w:rPr>
                <w:rFonts w:ascii="Arial" w:hAnsi="Arial" w:cs="Arial"/>
                <w:sz w:val="16"/>
                <w:szCs w:val="16"/>
              </w:rPr>
              <w:t>enodizado</w:t>
            </w:r>
            <w:proofErr w:type="spellEnd"/>
            <w:r w:rsidRPr="00E926F9">
              <w:rPr>
                <w:rFonts w:ascii="Arial" w:hAnsi="Arial" w:cs="Arial"/>
                <w:sz w:val="16"/>
                <w:szCs w:val="16"/>
              </w:rPr>
              <w:t xml:space="preserve"> leve, proporcionando leveza ao conjunto e conforto ao cirurgião dentista. Com spray lateral triplo, cujo direcionamento de água deverá ser preciso e eficiente. A alta rotação com eixo sustentado por rolamentos de esfera de aço com separador em </w:t>
            </w:r>
            <w:proofErr w:type="spellStart"/>
            <w:r w:rsidRPr="00E926F9">
              <w:rPr>
                <w:rFonts w:ascii="Arial" w:hAnsi="Arial" w:cs="Arial"/>
                <w:sz w:val="16"/>
                <w:szCs w:val="16"/>
              </w:rPr>
              <w:t>baquelite</w:t>
            </w:r>
            <w:proofErr w:type="spellEnd"/>
            <w:r w:rsidRPr="00E926F9">
              <w:rPr>
                <w:rFonts w:ascii="Arial" w:hAnsi="Arial" w:cs="Arial"/>
                <w:sz w:val="16"/>
                <w:szCs w:val="16"/>
              </w:rPr>
              <w:t xml:space="preserve">, deverá ser silenciosa devido à ausência de vibrações da turbina com o corpo, com alto toque. Deverá possuir encaixe tipo </w:t>
            </w:r>
            <w:proofErr w:type="spellStart"/>
            <w:r w:rsidRPr="00E926F9">
              <w:rPr>
                <w:rFonts w:ascii="Arial" w:hAnsi="Arial" w:cs="Arial"/>
                <w:sz w:val="16"/>
                <w:szCs w:val="16"/>
              </w:rPr>
              <w:t>Borden</w:t>
            </w:r>
            <w:proofErr w:type="spellEnd"/>
            <w:r w:rsidRPr="00E926F9">
              <w:rPr>
                <w:rFonts w:ascii="Arial" w:hAnsi="Arial" w:cs="Arial"/>
                <w:sz w:val="16"/>
                <w:szCs w:val="16"/>
              </w:rPr>
              <w:t xml:space="preserve"> (02 furos). O sistema de fixação da ponta diamantada deverá proporcionar grande concentricidade levando assim a uma elevada precisão no preparo </w:t>
            </w:r>
            <w:proofErr w:type="spellStart"/>
            <w:r w:rsidRPr="00E926F9">
              <w:rPr>
                <w:rFonts w:ascii="Arial" w:hAnsi="Arial" w:cs="Arial"/>
                <w:sz w:val="16"/>
                <w:szCs w:val="16"/>
              </w:rPr>
              <w:t>cavitário</w:t>
            </w:r>
            <w:proofErr w:type="spellEnd"/>
            <w:r w:rsidRPr="00E926F9">
              <w:rPr>
                <w:rFonts w:ascii="Arial" w:hAnsi="Arial" w:cs="Arial"/>
                <w:sz w:val="16"/>
                <w:szCs w:val="16"/>
              </w:rPr>
              <w:t xml:space="preserve">. Lubrificação a óleo, rotação máxima de 420.000 RPM, pressão de ar 30 </w:t>
            </w:r>
            <w:proofErr w:type="spellStart"/>
            <w:r w:rsidRPr="00E926F9">
              <w:rPr>
                <w:rFonts w:ascii="Arial" w:hAnsi="Arial" w:cs="Arial"/>
                <w:sz w:val="16"/>
                <w:szCs w:val="16"/>
              </w:rPr>
              <w:t>Lb</w:t>
            </w:r>
            <w:proofErr w:type="spellEnd"/>
            <w:r w:rsidRPr="00E926F9">
              <w:rPr>
                <w:rFonts w:ascii="Arial" w:hAnsi="Arial" w:cs="Arial"/>
                <w:sz w:val="16"/>
                <w:szCs w:val="16"/>
              </w:rPr>
              <w:t xml:space="preserve">/pol. (30 </w:t>
            </w:r>
            <w:proofErr w:type="spellStart"/>
            <w:r w:rsidRPr="00E926F9">
              <w:rPr>
                <w:rFonts w:ascii="Arial" w:hAnsi="Arial" w:cs="Arial"/>
                <w:sz w:val="16"/>
                <w:szCs w:val="16"/>
              </w:rPr>
              <w:t>psi</w:t>
            </w:r>
            <w:proofErr w:type="spellEnd"/>
            <w:r w:rsidRPr="00E926F9">
              <w:rPr>
                <w:rFonts w:ascii="Arial" w:hAnsi="Arial" w:cs="Arial"/>
                <w:sz w:val="16"/>
                <w:szCs w:val="16"/>
              </w:rPr>
              <w:t xml:space="preserve">). Superfície lisa com ranhuras que visam a pega perfeita da alta rotação, permitindo ao profissional adaptar-se aos trabalhos realizados em boca. Deverá permitir </w:t>
            </w:r>
            <w:proofErr w:type="spellStart"/>
            <w:r w:rsidRPr="00E926F9">
              <w:rPr>
                <w:rFonts w:ascii="Arial" w:hAnsi="Arial" w:cs="Arial"/>
                <w:sz w:val="16"/>
                <w:szCs w:val="16"/>
              </w:rPr>
              <w:t>autoclavagem</w:t>
            </w:r>
            <w:proofErr w:type="spellEnd"/>
            <w:r w:rsidRPr="00E926F9">
              <w:rPr>
                <w:rFonts w:ascii="Arial" w:hAnsi="Arial" w:cs="Arial"/>
                <w:sz w:val="16"/>
                <w:szCs w:val="16"/>
              </w:rPr>
              <w:t xml:space="preserve"> a 135ºC sem alterar suas características originais. O sistema de colocação e retirada de brocas/pontas diamantadas deverá ser por aparelho de troca broca manual. O sistema de fixação deverá permitir definição do comprimento da broca/ponta diamantada conforme necessidade. Deve acompanhar óleo lubrificante e borracha de vedação (reserva).</w:t>
            </w:r>
          </w:p>
        </w:tc>
        <w:tc>
          <w:tcPr>
            <w:tcW w:w="1134"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40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02</w:t>
            </w:r>
          </w:p>
        </w:tc>
        <w:tc>
          <w:tcPr>
            <w:tcW w:w="5954" w:type="dxa"/>
            <w:shd w:val="clear" w:color="auto" w:fill="auto"/>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Contra ângulo: com sistema </w:t>
            </w:r>
            <w:proofErr w:type="spellStart"/>
            <w:r w:rsidRPr="00E926F9">
              <w:rPr>
                <w:rFonts w:ascii="Arial" w:hAnsi="Arial" w:cs="Arial"/>
                <w:sz w:val="16"/>
                <w:szCs w:val="16"/>
              </w:rPr>
              <w:t>intra</w:t>
            </w:r>
            <w:proofErr w:type="spellEnd"/>
            <w:r w:rsidRPr="00E926F9">
              <w:rPr>
                <w:rFonts w:ascii="Arial" w:hAnsi="Arial" w:cs="Arial"/>
                <w:sz w:val="16"/>
                <w:szCs w:val="16"/>
              </w:rPr>
              <w:t xml:space="preserve"> e rotação 1:1 para trabalho em baixa rotação Cabeça reduzida para atingir com facilidade as faces mais difíceis dos dentes, Giro de 360º sobre o micromotor. O eixo principal do suporte de brocas deverá apoiar-se sobre mancal e rolamentos com esferas de aço, evitando vibrações e ruídos excessivos. Este mesmo eixo deverá receber brocas normais de contra – ângulo, com tração por encaixe e canal para trava, permitindo um acoplamento perfeito com eficiente concentricidade na ponta da broca. Trava da broca em aço inox de alta resistência com sistema lateral de acionamento. Para refrigeração do tecido dental o contra – ângulo deverá aceitar entrada de spray interno, caso de micromotores com o sistema de refrigeração acoplado. O contra Ângulo devem permitir </w:t>
            </w:r>
            <w:proofErr w:type="spellStart"/>
            <w:r w:rsidRPr="00E926F9">
              <w:rPr>
                <w:rFonts w:ascii="Arial" w:hAnsi="Arial" w:cs="Arial"/>
                <w:sz w:val="16"/>
                <w:szCs w:val="16"/>
              </w:rPr>
              <w:t>autoclavagem</w:t>
            </w:r>
            <w:proofErr w:type="spellEnd"/>
            <w:r w:rsidRPr="00E926F9">
              <w:rPr>
                <w:rFonts w:ascii="Arial" w:hAnsi="Arial" w:cs="Arial"/>
                <w:sz w:val="16"/>
                <w:szCs w:val="16"/>
              </w:rPr>
              <w:t xml:space="preserve"> a 135º C</w:t>
            </w:r>
          </w:p>
        </w:tc>
        <w:tc>
          <w:tcPr>
            <w:tcW w:w="1134"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40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03</w:t>
            </w:r>
          </w:p>
        </w:tc>
        <w:tc>
          <w:tcPr>
            <w:tcW w:w="5954" w:type="dxa"/>
            <w:shd w:val="clear" w:color="auto" w:fill="auto"/>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Micromotor: compacto, anatômico, leve e de fácil manuseio. Sistema </w:t>
            </w:r>
            <w:proofErr w:type="spellStart"/>
            <w:r w:rsidRPr="00E926F9">
              <w:rPr>
                <w:rFonts w:ascii="Arial" w:hAnsi="Arial" w:cs="Arial"/>
                <w:sz w:val="16"/>
                <w:szCs w:val="16"/>
              </w:rPr>
              <w:t>intra</w:t>
            </w:r>
            <w:proofErr w:type="spellEnd"/>
            <w:r w:rsidRPr="00E926F9">
              <w:rPr>
                <w:rFonts w:ascii="Arial" w:hAnsi="Arial" w:cs="Arial"/>
                <w:sz w:val="16"/>
                <w:szCs w:val="16"/>
              </w:rPr>
              <w:t xml:space="preserve">. Terminal tipo </w:t>
            </w:r>
            <w:proofErr w:type="spellStart"/>
            <w:r w:rsidRPr="00E926F9">
              <w:rPr>
                <w:rFonts w:ascii="Arial" w:hAnsi="Arial" w:cs="Arial"/>
                <w:sz w:val="16"/>
                <w:szCs w:val="16"/>
              </w:rPr>
              <w:t>Borden</w:t>
            </w:r>
            <w:proofErr w:type="spellEnd"/>
            <w:r w:rsidRPr="00E926F9">
              <w:rPr>
                <w:rFonts w:ascii="Arial" w:hAnsi="Arial" w:cs="Arial"/>
                <w:sz w:val="16"/>
                <w:szCs w:val="16"/>
              </w:rPr>
              <w:t xml:space="preserve">, acoplamento universal. Deve possuir alto torque permitindo a utilização em materiais de alta resistência. Spray interno. Trava com sistema de encaixe rápido que permita acoplar Contra- Ângulo e Peça Reta com rapidez e segurança. Corpo totalmente metálico, não ferroso, possuindo anel acoplado ao corpo através de sistema giratório, permitindo inversão de rotação no sentido horário e anti-horário no próprio corpo, e regulagem de 3.000 a 20.000 rpm. Torque de parada de no mínimo 250 g x cm, pressão 30 a 35 </w:t>
            </w:r>
            <w:proofErr w:type="spellStart"/>
            <w:r w:rsidRPr="00E926F9">
              <w:rPr>
                <w:rFonts w:ascii="Arial" w:hAnsi="Arial" w:cs="Arial"/>
                <w:sz w:val="16"/>
                <w:szCs w:val="16"/>
              </w:rPr>
              <w:t>Lb</w:t>
            </w:r>
            <w:proofErr w:type="spellEnd"/>
            <w:r w:rsidRPr="00E926F9">
              <w:rPr>
                <w:rFonts w:ascii="Arial" w:hAnsi="Arial" w:cs="Arial"/>
                <w:sz w:val="16"/>
                <w:szCs w:val="16"/>
              </w:rPr>
              <w:t xml:space="preserve"> / pol2 (60 </w:t>
            </w:r>
            <w:proofErr w:type="spellStart"/>
            <w:r w:rsidRPr="00E926F9">
              <w:rPr>
                <w:rFonts w:ascii="Arial" w:hAnsi="Arial" w:cs="Arial"/>
                <w:sz w:val="16"/>
                <w:szCs w:val="16"/>
              </w:rPr>
              <w:t>psi</w:t>
            </w:r>
            <w:proofErr w:type="spellEnd"/>
            <w:r w:rsidRPr="00E926F9">
              <w:rPr>
                <w:rFonts w:ascii="Arial" w:hAnsi="Arial" w:cs="Arial"/>
                <w:sz w:val="16"/>
                <w:szCs w:val="16"/>
              </w:rPr>
              <w:t xml:space="preserve"> no mínimo), Rotação 18.000 / 3.000 rpm (</w:t>
            </w:r>
            <w:proofErr w:type="spellStart"/>
            <w:r w:rsidRPr="00E926F9">
              <w:rPr>
                <w:rFonts w:ascii="Arial" w:hAnsi="Arial" w:cs="Arial"/>
                <w:sz w:val="16"/>
                <w:szCs w:val="16"/>
              </w:rPr>
              <w:t>máx</w:t>
            </w:r>
            <w:proofErr w:type="spellEnd"/>
            <w:r w:rsidRPr="00E926F9">
              <w:rPr>
                <w:rFonts w:ascii="Arial" w:hAnsi="Arial" w:cs="Arial"/>
                <w:sz w:val="16"/>
                <w:szCs w:val="16"/>
              </w:rPr>
              <w:t xml:space="preserve"> e min), Consumo de ar 65 L/ min.</w:t>
            </w:r>
          </w:p>
        </w:tc>
        <w:tc>
          <w:tcPr>
            <w:tcW w:w="1134"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40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04</w:t>
            </w:r>
          </w:p>
        </w:tc>
        <w:tc>
          <w:tcPr>
            <w:tcW w:w="5954" w:type="dxa"/>
            <w:shd w:val="clear" w:color="auto" w:fill="auto"/>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Conjunto consultório odontológico completo ambidestro 1. CADEIRA Movimento por fuso com moto redutor totalmente embutido no pantográfico. Com proteção de borracha embaixo da base. Posicionamento automático (04 posições). Comando de pé incorporado na cadeira. Encosto de cabeça articulado. Estofamento com espuma injetada, com acabamento sobre a base de sustentação, revestimento sem costura e que resista a limpeza com produtos </w:t>
            </w:r>
            <w:r w:rsidRPr="00E926F9">
              <w:rPr>
                <w:rFonts w:ascii="Arial" w:hAnsi="Arial" w:cs="Arial"/>
                <w:sz w:val="16"/>
                <w:szCs w:val="16"/>
              </w:rPr>
              <w:lastRenderedPageBreak/>
              <w:t xml:space="preserve">desinfetantes Braço direito e esquerdo. Capacidade para levantar e abaixar, inclusive o encosto das costas, para pacientes até 200 Kg 2. EQUIPO Tipo Cart. 04 pontas (seringa tríplice, duas pontas para alta e uma para baixa), sistema </w:t>
            </w:r>
            <w:proofErr w:type="spellStart"/>
            <w:r w:rsidRPr="00E926F9">
              <w:rPr>
                <w:rFonts w:ascii="Arial" w:hAnsi="Arial" w:cs="Arial"/>
                <w:sz w:val="16"/>
                <w:szCs w:val="16"/>
              </w:rPr>
              <w:t>Borden</w:t>
            </w:r>
            <w:proofErr w:type="spellEnd"/>
            <w:r w:rsidRPr="00E926F9">
              <w:rPr>
                <w:rFonts w:ascii="Arial" w:hAnsi="Arial" w:cs="Arial"/>
                <w:sz w:val="16"/>
                <w:szCs w:val="16"/>
              </w:rPr>
              <w:t xml:space="preserve">. Com mangueira tríplice. Com terminais de registro de água tipo anel. Pedal com comando progressivo, redondo com borracha antiderrapante na base. Rodízios de nylon. Puxadores bilaterais. Bandeja </w:t>
            </w:r>
            <w:proofErr w:type="spellStart"/>
            <w:r w:rsidRPr="00E926F9">
              <w:rPr>
                <w:rFonts w:ascii="Arial" w:hAnsi="Arial" w:cs="Arial"/>
                <w:sz w:val="16"/>
                <w:szCs w:val="16"/>
              </w:rPr>
              <w:t>autoclavável</w:t>
            </w:r>
            <w:proofErr w:type="spellEnd"/>
            <w:r w:rsidRPr="00E926F9">
              <w:rPr>
                <w:rFonts w:ascii="Arial" w:hAnsi="Arial" w:cs="Arial"/>
                <w:sz w:val="16"/>
                <w:szCs w:val="16"/>
              </w:rPr>
              <w:t xml:space="preserve">, confeccionada em aço inox e destacável. Reservatório de água pressurizada com garrafa pet (acompanhando no mínimo 02 unidades sobressalentes). Válvulas internas com regulagem de spray dupla e pressão das pontas (confeccionadas em metal e cromadas). 3. REFLETOR Com luz fria indireta por espelho multifacetado. Com capacidade de iluminação de 20000 Lux no mínimo. Acionamento e desligamento no pedal da cadeira. Braço biarticulado. 4. UNIDADE DE ÁGUA (auxiliar) 02 sugadores </w:t>
            </w:r>
            <w:proofErr w:type="spellStart"/>
            <w:r w:rsidRPr="00E926F9">
              <w:rPr>
                <w:rFonts w:ascii="Arial" w:hAnsi="Arial" w:cs="Arial"/>
                <w:sz w:val="16"/>
                <w:szCs w:val="16"/>
              </w:rPr>
              <w:t>venturi</w:t>
            </w:r>
            <w:proofErr w:type="spellEnd"/>
            <w:r w:rsidRPr="00E926F9">
              <w:rPr>
                <w:rFonts w:ascii="Arial" w:hAnsi="Arial" w:cs="Arial"/>
                <w:sz w:val="16"/>
                <w:szCs w:val="16"/>
              </w:rPr>
              <w:t xml:space="preserve">. Acionamento automático dos sugadores. Bacia em cerâmica esmaltada, removível para limpeza. Separador de detritos na mangueira (confeccionados em borracha). Abertura de água por registro. Garantia de no mínimo 2 anos. Observação: Consultório ambidestro. Caracteriza-se como consultório ambidestro, quando o conjunto refletor e cuspideira podem ser trocados de lado, esquerdo para direito ou direito para esquerdo, sem troca de peças ou adaptações, somente por fixações em locais </w:t>
            </w:r>
            <w:proofErr w:type="spellStart"/>
            <w:r w:rsidRPr="00E926F9">
              <w:rPr>
                <w:rFonts w:ascii="Arial" w:hAnsi="Arial" w:cs="Arial"/>
                <w:sz w:val="16"/>
                <w:szCs w:val="16"/>
              </w:rPr>
              <w:t>préelaborados</w:t>
            </w:r>
            <w:proofErr w:type="spellEnd"/>
            <w:r w:rsidRPr="00E926F9">
              <w:rPr>
                <w:rFonts w:ascii="Arial" w:hAnsi="Arial" w:cs="Arial"/>
                <w:sz w:val="16"/>
                <w:szCs w:val="16"/>
              </w:rPr>
              <w:t xml:space="preserve"> em fabrica. OBS: Toda carenagem deve ser confeccionada em </w:t>
            </w:r>
            <w:proofErr w:type="spellStart"/>
            <w:r w:rsidRPr="00E926F9">
              <w:rPr>
                <w:rFonts w:ascii="Arial" w:hAnsi="Arial" w:cs="Arial"/>
                <w:sz w:val="16"/>
                <w:szCs w:val="16"/>
              </w:rPr>
              <w:t>vacforme</w:t>
            </w:r>
            <w:proofErr w:type="spellEnd"/>
            <w:r w:rsidRPr="00E926F9">
              <w:rPr>
                <w:rFonts w:ascii="Arial" w:hAnsi="Arial" w:cs="Arial"/>
                <w:sz w:val="16"/>
                <w:szCs w:val="16"/>
              </w:rPr>
              <w:t xml:space="preserve"> ou injetável com espessura da parede em 3mm, com acompanhamento de um mocho a gás</w:t>
            </w:r>
          </w:p>
        </w:tc>
        <w:tc>
          <w:tcPr>
            <w:tcW w:w="1134"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lastRenderedPageBreak/>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8</w:t>
            </w:r>
          </w:p>
        </w:tc>
      </w:tr>
      <w:tr w:rsidR="00E801CE" w:rsidRPr="00E926F9" w:rsidTr="00E801CE">
        <w:trPr>
          <w:trHeight w:val="69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lastRenderedPageBreak/>
              <w:t>05</w:t>
            </w:r>
          </w:p>
        </w:tc>
        <w:tc>
          <w:tcPr>
            <w:tcW w:w="5954" w:type="dxa"/>
            <w:shd w:val="clear" w:color="auto" w:fill="auto"/>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Condicionador de dentina para restaurações com ionômero de vidro à base de ácido </w:t>
            </w:r>
            <w:proofErr w:type="spellStart"/>
            <w:r w:rsidRPr="00E926F9">
              <w:rPr>
                <w:rFonts w:ascii="Arial" w:hAnsi="Arial" w:cs="Arial"/>
                <w:sz w:val="16"/>
                <w:szCs w:val="16"/>
              </w:rPr>
              <w:t>poliacrílico</w:t>
            </w:r>
            <w:proofErr w:type="spellEnd"/>
            <w:r w:rsidRPr="00E926F9">
              <w:rPr>
                <w:rFonts w:ascii="Arial" w:hAnsi="Arial" w:cs="Arial"/>
                <w:sz w:val="16"/>
                <w:szCs w:val="16"/>
              </w:rPr>
              <w:t>, concentração de 11,5 a 12%, em gel. Frasco com 10ml.</w:t>
            </w:r>
          </w:p>
        </w:tc>
        <w:tc>
          <w:tcPr>
            <w:tcW w:w="1134"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2000</w:t>
            </w:r>
          </w:p>
        </w:tc>
      </w:tr>
      <w:tr w:rsidR="00E801CE" w:rsidRPr="00E926F9" w:rsidTr="00E801CE">
        <w:trPr>
          <w:trHeight w:val="538"/>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06</w:t>
            </w:r>
          </w:p>
        </w:tc>
        <w:tc>
          <w:tcPr>
            <w:tcW w:w="5954" w:type="dxa"/>
            <w:shd w:val="clear" w:color="auto" w:fill="auto"/>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Abridor de boca adulto, Confeccionado em material: Silicone; Dimensões adulto: 40 x 30 x 20 </w:t>
            </w:r>
            <w:proofErr w:type="spellStart"/>
            <w:r w:rsidRPr="00E926F9">
              <w:rPr>
                <w:rFonts w:ascii="Arial" w:hAnsi="Arial" w:cs="Arial"/>
                <w:sz w:val="16"/>
                <w:szCs w:val="16"/>
              </w:rPr>
              <w:t>mm.</w:t>
            </w:r>
            <w:proofErr w:type="spellEnd"/>
          </w:p>
        </w:tc>
        <w:tc>
          <w:tcPr>
            <w:tcW w:w="1134"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36</w:t>
            </w:r>
          </w:p>
        </w:tc>
      </w:tr>
      <w:tr w:rsidR="00E801CE" w:rsidRPr="00E926F9" w:rsidTr="00E801CE">
        <w:trPr>
          <w:trHeight w:val="56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07</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Abridor de boca infantil, Confeccionado em material: Silicone; Dimensões infantil: 30x 25x18 </w:t>
            </w:r>
            <w:proofErr w:type="spellStart"/>
            <w:r w:rsidRPr="00E926F9">
              <w:rPr>
                <w:rFonts w:ascii="Arial" w:hAnsi="Arial" w:cs="Arial"/>
                <w:sz w:val="16"/>
                <w:szCs w:val="16"/>
              </w:rPr>
              <w:t>mm.</w:t>
            </w:r>
            <w:proofErr w:type="spellEnd"/>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36</w:t>
            </w:r>
          </w:p>
        </w:tc>
      </w:tr>
      <w:tr w:rsidR="00E801CE" w:rsidRPr="00E926F9" w:rsidTr="00E801CE">
        <w:trPr>
          <w:trHeight w:val="6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08</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Ácido Fosfórico 37% Cor Azul (Ácido De </w:t>
            </w:r>
            <w:proofErr w:type="gramStart"/>
            <w:r w:rsidRPr="00E926F9">
              <w:rPr>
                <w:rFonts w:ascii="Arial" w:hAnsi="Arial" w:cs="Arial"/>
                <w:sz w:val="16"/>
                <w:szCs w:val="16"/>
              </w:rPr>
              <w:t>Ataque)  Frasco</w:t>
            </w:r>
            <w:proofErr w:type="gramEnd"/>
            <w:r w:rsidRPr="00E926F9">
              <w:rPr>
                <w:rFonts w:ascii="Arial" w:hAnsi="Arial" w:cs="Arial"/>
                <w:sz w:val="16"/>
                <w:szCs w:val="16"/>
              </w:rPr>
              <w:t xml:space="preserve"> 100ml (seringa com ponteira)</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FRASCO</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400</w:t>
            </w:r>
          </w:p>
        </w:tc>
      </w:tr>
      <w:tr w:rsidR="00E801CE" w:rsidRPr="00E926F9" w:rsidTr="00E801CE">
        <w:trPr>
          <w:trHeight w:val="567"/>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09</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Adesivo De Resina </w:t>
            </w:r>
            <w:proofErr w:type="spellStart"/>
            <w:r w:rsidRPr="00E926F9">
              <w:rPr>
                <w:rFonts w:ascii="Arial" w:hAnsi="Arial" w:cs="Arial"/>
                <w:sz w:val="16"/>
                <w:szCs w:val="16"/>
              </w:rPr>
              <w:t>Fotopolimerizável</w:t>
            </w:r>
            <w:proofErr w:type="spellEnd"/>
            <w:r w:rsidRPr="00E926F9">
              <w:rPr>
                <w:rFonts w:ascii="Arial" w:hAnsi="Arial" w:cs="Arial"/>
                <w:sz w:val="16"/>
                <w:szCs w:val="16"/>
              </w:rPr>
              <w:t xml:space="preserve">; Conjugado C/ Primer </w:t>
            </w:r>
            <w:proofErr w:type="spellStart"/>
            <w:r w:rsidRPr="00E926F9">
              <w:rPr>
                <w:rFonts w:ascii="Arial" w:hAnsi="Arial" w:cs="Arial"/>
                <w:sz w:val="16"/>
                <w:szCs w:val="16"/>
              </w:rPr>
              <w:t>dentinário</w:t>
            </w:r>
            <w:proofErr w:type="spellEnd"/>
            <w:r w:rsidRPr="00E926F9">
              <w:rPr>
                <w:rFonts w:ascii="Arial" w:hAnsi="Arial" w:cs="Arial"/>
                <w:sz w:val="16"/>
                <w:szCs w:val="16"/>
              </w:rPr>
              <w:t>; Sistema dois em um; C/ Base acetona e C/ fluoreto. (Frasco C/ 4 Ml)</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FRASCO</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400</w:t>
            </w:r>
          </w:p>
        </w:tc>
      </w:tr>
      <w:tr w:rsidR="00E801CE" w:rsidRPr="00E926F9" w:rsidTr="00E801CE">
        <w:trPr>
          <w:trHeight w:val="357"/>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10</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Agulha Gengival Curta Uso Odontológico, (</w:t>
            </w:r>
            <w:proofErr w:type="spellStart"/>
            <w:r w:rsidRPr="00E926F9">
              <w:rPr>
                <w:rFonts w:ascii="Arial" w:hAnsi="Arial" w:cs="Arial"/>
                <w:sz w:val="16"/>
                <w:szCs w:val="16"/>
              </w:rPr>
              <w:t>Cx</w:t>
            </w:r>
            <w:proofErr w:type="spellEnd"/>
            <w:r w:rsidRPr="00E926F9">
              <w:rPr>
                <w:rFonts w:ascii="Arial" w:hAnsi="Arial" w:cs="Arial"/>
                <w:sz w:val="16"/>
                <w:szCs w:val="16"/>
              </w:rPr>
              <w:t xml:space="preserve"> C/ 100Unds)</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CX</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300</w:t>
            </w:r>
          </w:p>
        </w:tc>
      </w:tr>
      <w:tr w:rsidR="00E801CE" w:rsidRPr="00E926F9" w:rsidTr="00E801CE">
        <w:trPr>
          <w:trHeight w:val="278"/>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11</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Agulha Gengival Extra Curta Uso </w:t>
            </w:r>
            <w:proofErr w:type="gramStart"/>
            <w:r w:rsidRPr="00E926F9">
              <w:rPr>
                <w:rFonts w:ascii="Arial" w:hAnsi="Arial" w:cs="Arial"/>
                <w:sz w:val="16"/>
                <w:szCs w:val="16"/>
              </w:rPr>
              <w:t>Odontológico.(</w:t>
            </w:r>
            <w:proofErr w:type="spellStart"/>
            <w:proofErr w:type="gramEnd"/>
            <w:r w:rsidRPr="00E926F9">
              <w:rPr>
                <w:rFonts w:ascii="Arial" w:hAnsi="Arial" w:cs="Arial"/>
                <w:sz w:val="16"/>
                <w:szCs w:val="16"/>
              </w:rPr>
              <w:t>Cx</w:t>
            </w:r>
            <w:proofErr w:type="spellEnd"/>
            <w:r w:rsidRPr="00E926F9">
              <w:rPr>
                <w:rFonts w:ascii="Arial" w:hAnsi="Arial" w:cs="Arial"/>
                <w:sz w:val="16"/>
                <w:szCs w:val="16"/>
              </w:rPr>
              <w:t xml:space="preserve"> C/ 100Unds)</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CX</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50</w:t>
            </w:r>
          </w:p>
        </w:tc>
      </w:tr>
      <w:tr w:rsidR="00E801CE" w:rsidRPr="00E926F9" w:rsidTr="00E801CE">
        <w:trPr>
          <w:trHeight w:val="267"/>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12</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Agulha Gengival Longa Uso </w:t>
            </w:r>
            <w:proofErr w:type="gramStart"/>
            <w:r w:rsidRPr="00E926F9">
              <w:rPr>
                <w:rFonts w:ascii="Arial" w:hAnsi="Arial" w:cs="Arial"/>
                <w:sz w:val="16"/>
                <w:szCs w:val="16"/>
              </w:rPr>
              <w:t>Odontológico.(</w:t>
            </w:r>
            <w:proofErr w:type="spellStart"/>
            <w:proofErr w:type="gramEnd"/>
            <w:r w:rsidRPr="00E926F9">
              <w:rPr>
                <w:rFonts w:ascii="Arial" w:hAnsi="Arial" w:cs="Arial"/>
                <w:sz w:val="16"/>
                <w:szCs w:val="16"/>
              </w:rPr>
              <w:t>Cx</w:t>
            </w:r>
            <w:proofErr w:type="spellEnd"/>
            <w:r w:rsidRPr="00E926F9">
              <w:rPr>
                <w:rFonts w:ascii="Arial" w:hAnsi="Arial" w:cs="Arial"/>
                <w:sz w:val="16"/>
                <w:szCs w:val="16"/>
              </w:rPr>
              <w:t xml:space="preserve"> C/ 100Unds)</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CX</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25</w:t>
            </w:r>
          </w:p>
        </w:tc>
      </w:tr>
      <w:tr w:rsidR="00E801CE" w:rsidRPr="00E926F9" w:rsidTr="00E801CE">
        <w:trPr>
          <w:trHeight w:val="272"/>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13</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Alavancas bandeirinha direita; Produzida em Aço Inoxidável.</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24</w:t>
            </w:r>
          </w:p>
        </w:tc>
      </w:tr>
      <w:tr w:rsidR="00E801CE" w:rsidRPr="00E926F9" w:rsidTr="00E801CE">
        <w:trPr>
          <w:trHeight w:val="275"/>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14</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Alavancas bandeirinha esquerda; Produzida em Aço Inoxidável</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24</w:t>
            </w:r>
          </w:p>
        </w:tc>
      </w:tr>
      <w:tr w:rsidR="00E801CE" w:rsidRPr="00E926F9" w:rsidTr="00E801CE">
        <w:trPr>
          <w:trHeight w:val="28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15</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Alavancas retas; Produzida em Aço Inoxidável</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24</w:t>
            </w:r>
          </w:p>
        </w:tc>
      </w:tr>
      <w:tr w:rsidR="00E801CE" w:rsidRPr="00E926F9" w:rsidTr="00E801CE">
        <w:trPr>
          <w:trHeight w:val="836"/>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16</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Álcool Etílico 70%; Desinfetante à base de álcool etílico a 70%; Indicado para superfícies fixas; </w:t>
            </w:r>
            <w:proofErr w:type="spellStart"/>
            <w:r w:rsidRPr="00E926F9">
              <w:rPr>
                <w:rFonts w:ascii="Arial" w:hAnsi="Arial" w:cs="Arial"/>
                <w:sz w:val="16"/>
                <w:szCs w:val="16"/>
              </w:rPr>
              <w:t>Anti-sepsia</w:t>
            </w:r>
            <w:proofErr w:type="spellEnd"/>
            <w:r w:rsidRPr="00E926F9">
              <w:rPr>
                <w:rFonts w:ascii="Arial" w:hAnsi="Arial" w:cs="Arial"/>
                <w:sz w:val="16"/>
                <w:szCs w:val="16"/>
              </w:rPr>
              <w:t xml:space="preserve"> da pele em procedimento de médico e baixo risco; Validade de 24 meses; Frasco de 1000 ml.</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LITRO</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2000</w:t>
            </w:r>
          </w:p>
        </w:tc>
      </w:tr>
      <w:tr w:rsidR="00E801CE" w:rsidRPr="00E926F9" w:rsidTr="00E801CE">
        <w:trPr>
          <w:trHeight w:val="1118"/>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17</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proofErr w:type="spellStart"/>
            <w:r w:rsidRPr="00E926F9">
              <w:rPr>
                <w:rFonts w:ascii="Arial" w:hAnsi="Arial" w:cs="Arial"/>
                <w:sz w:val="16"/>
                <w:szCs w:val="16"/>
              </w:rPr>
              <w:t>Alginato</w:t>
            </w:r>
            <w:proofErr w:type="spellEnd"/>
            <w:r w:rsidRPr="00E926F9">
              <w:rPr>
                <w:rFonts w:ascii="Arial" w:hAnsi="Arial" w:cs="Arial"/>
                <w:sz w:val="16"/>
                <w:szCs w:val="16"/>
              </w:rPr>
              <w:t xml:space="preserve">; Material </w:t>
            </w:r>
            <w:proofErr w:type="spellStart"/>
            <w:r w:rsidRPr="00E926F9">
              <w:rPr>
                <w:rFonts w:ascii="Arial" w:hAnsi="Arial" w:cs="Arial"/>
                <w:sz w:val="16"/>
                <w:szCs w:val="16"/>
              </w:rPr>
              <w:t>bicromático</w:t>
            </w:r>
            <w:proofErr w:type="spellEnd"/>
            <w:r w:rsidRPr="00E926F9">
              <w:rPr>
                <w:rFonts w:ascii="Arial" w:hAnsi="Arial" w:cs="Arial"/>
                <w:sz w:val="16"/>
                <w:szCs w:val="16"/>
              </w:rPr>
              <w:t xml:space="preserve"> (muda de cor duas vezes). Cor inicial é branco, cor final é rosa.</w:t>
            </w:r>
            <w:r w:rsidRPr="00E926F9">
              <w:rPr>
                <w:rFonts w:ascii="Arial" w:hAnsi="Arial" w:cs="Arial"/>
                <w:sz w:val="16"/>
                <w:szCs w:val="16"/>
              </w:rPr>
              <w:br/>
              <w:t xml:space="preserve">Excelente elasticidade e compatibilidade com gesso odontológico. Contém </w:t>
            </w:r>
            <w:proofErr w:type="spellStart"/>
            <w:r w:rsidRPr="00E926F9">
              <w:rPr>
                <w:rFonts w:ascii="Arial" w:hAnsi="Arial" w:cs="Arial"/>
                <w:sz w:val="16"/>
                <w:szCs w:val="16"/>
              </w:rPr>
              <w:t>clorhexidina</w:t>
            </w:r>
            <w:proofErr w:type="spellEnd"/>
            <w:r w:rsidRPr="00E926F9">
              <w:rPr>
                <w:rFonts w:ascii="Arial" w:hAnsi="Arial" w:cs="Arial"/>
                <w:sz w:val="16"/>
                <w:szCs w:val="16"/>
              </w:rPr>
              <w:t xml:space="preserve"> (antisséptico). Pacote de 1000 gramas</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PCT</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80</w:t>
            </w:r>
          </w:p>
        </w:tc>
      </w:tr>
      <w:tr w:rsidR="00E801CE" w:rsidRPr="00E926F9" w:rsidTr="00E801CE">
        <w:trPr>
          <w:trHeight w:val="284"/>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18</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proofErr w:type="spellStart"/>
            <w:r w:rsidRPr="00E926F9">
              <w:rPr>
                <w:rFonts w:ascii="Arial" w:hAnsi="Arial" w:cs="Arial"/>
                <w:sz w:val="16"/>
                <w:szCs w:val="16"/>
              </w:rPr>
              <w:t>Alveolex</w:t>
            </w:r>
            <w:proofErr w:type="spellEnd"/>
            <w:r w:rsidRPr="00E926F9">
              <w:rPr>
                <w:rFonts w:ascii="Arial" w:hAnsi="Arial" w:cs="Arial"/>
                <w:sz w:val="16"/>
                <w:szCs w:val="16"/>
              </w:rPr>
              <w:t xml:space="preserve"> (Curativo Alveolar c/ própolis; com 10 Gramas)</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VIDRO</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60</w:t>
            </w:r>
          </w:p>
        </w:tc>
      </w:tr>
      <w:tr w:rsidR="00E801CE" w:rsidRPr="00E926F9" w:rsidTr="00E801CE">
        <w:trPr>
          <w:trHeight w:val="557"/>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19</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Anestésico Local 2% Cloridato de Lidocaína + Cloridato de </w:t>
            </w:r>
            <w:proofErr w:type="spellStart"/>
            <w:r w:rsidRPr="00E926F9">
              <w:rPr>
                <w:rFonts w:ascii="Arial" w:hAnsi="Arial" w:cs="Arial"/>
                <w:sz w:val="16"/>
                <w:szCs w:val="16"/>
              </w:rPr>
              <w:t>Felinefrina</w:t>
            </w:r>
            <w:proofErr w:type="spellEnd"/>
            <w:r w:rsidRPr="00E926F9">
              <w:rPr>
                <w:rFonts w:ascii="Arial" w:hAnsi="Arial" w:cs="Arial"/>
                <w:sz w:val="16"/>
                <w:szCs w:val="16"/>
              </w:rPr>
              <w:t xml:space="preserve"> (</w:t>
            </w:r>
            <w:proofErr w:type="spellStart"/>
            <w:r w:rsidRPr="00E926F9">
              <w:rPr>
                <w:rFonts w:ascii="Arial" w:hAnsi="Arial" w:cs="Arial"/>
                <w:sz w:val="16"/>
                <w:szCs w:val="16"/>
              </w:rPr>
              <w:t>Novocal</w:t>
            </w:r>
            <w:proofErr w:type="spellEnd"/>
            <w:r w:rsidRPr="00E926F9">
              <w:rPr>
                <w:rFonts w:ascii="Arial" w:hAnsi="Arial" w:cs="Arial"/>
                <w:sz w:val="16"/>
                <w:szCs w:val="16"/>
              </w:rPr>
              <w:t xml:space="preserve">) - </w:t>
            </w:r>
            <w:proofErr w:type="spellStart"/>
            <w:r w:rsidRPr="00E926F9">
              <w:rPr>
                <w:rFonts w:ascii="Arial" w:hAnsi="Arial" w:cs="Arial"/>
                <w:sz w:val="16"/>
                <w:szCs w:val="16"/>
              </w:rPr>
              <w:t>Cx</w:t>
            </w:r>
            <w:proofErr w:type="spellEnd"/>
            <w:r w:rsidRPr="00E926F9">
              <w:rPr>
                <w:rFonts w:ascii="Arial" w:hAnsi="Arial" w:cs="Arial"/>
                <w:sz w:val="16"/>
                <w:szCs w:val="16"/>
              </w:rPr>
              <w:t xml:space="preserve"> c/50 </w:t>
            </w:r>
            <w:proofErr w:type="spellStart"/>
            <w:r w:rsidRPr="00E926F9">
              <w:rPr>
                <w:rFonts w:ascii="Arial" w:hAnsi="Arial" w:cs="Arial"/>
                <w:sz w:val="16"/>
                <w:szCs w:val="16"/>
              </w:rPr>
              <w:t>Tbs</w:t>
            </w:r>
            <w:proofErr w:type="spellEnd"/>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CX</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500</w:t>
            </w:r>
          </w:p>
        </w:tc>
      </w:tr>
      <w:tr w:rsidR="00E801CE" w:rsidRPr="00E926F9" w:rsidTr="00E801CE">
        <w:trPr>
          <w:trHeight w:val="267"/>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20</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Anestésico Local Lidocaína (Sem Vasoconstritor) </w:t>
            </w:r>
            <w:proofErr w:type="spellStart"/>
            <w:r w:rsidRPr="00E926F9">
              <w:rPr>
                <w:rFonts w:ascii="Arial" w:hAnsi="Arial" w:cs="Arial"/>
                <w:sz w:val="16"/>
                <w:szCs w:val="16"/>
              </w:rPr>
              <w:t>Cx</w:t>
            </w:r>
            <w:proofErr w:type="spellEnd"/>
            <w:r w:rsidRPr="00E926F9">
              <w:rPr>
                <w:rFonts w:ascii="Arial" w:hAnsi="Arial" w:cs="Arial"/>
                <w:sz w:val="16"/>
                <w:szCs w:val="16"/>
              </w:rPr>
              <w:t xml:space="preserve"> Com 50 </w:t>
            </w:r>
            <w:proofErr w:type="spellStart"/>
            <w:r w:rsidRPr="00E926F9">
              <w:rPr>
                <w:rFonts w:ascii="Arial" w:hAnsi="Arial" w:cs="Arial"/>
                <w:sz w:val="16"/>
                <w:szCs w:val="16"/>
              </w:rPr>
              <w:t>Tbs</w:t>
            </w:r>
            <w:proofErr w:type="spellEnd"/>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CX</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120</w:t>
            </w:r>
          </w:p>
        </w:tc>
      </w:tr>
      <w:tr w:rsidR="00E801CE" w:rsidRPr="00E926F9" w:rsidTr="00E801CE">
        <w:trPr>
          <w:trHeight w:val="272"/>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21</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Anestésico Local </w:t>
            </w:r>
            <w:proofErr w:type="spellStart"/>
            <w:r w:rsidRPr="00E926F9">
              <w:rPr>
                <w:rFonts w:ascii="Arial" w:hAnsi="Arial" w:cs="Arial"/>
                <w:sz w:val="16"/>
                <w:szCs w:val="16"/>
              </w:rPr>
              <w:t>Mepvacaína</w:t>
            </w:r>
            <w:proofErr w:type="spellEnd"/>
            <w:r w:rsidRPr="00E926F9">
              <w:rPr>
                <w:rFonts w:ascii="Arial" w:hAnsi="Arial" w:cs="Arial"/>
                <w:sz w:val="16"/>
                <w:szCs w:val="16"/>
              </w:rPr>
              <w:t xml:space="preserve"> Vasoconstritor Cada Caixa C/50 </w:t>
            </w:r>
            <w:proofErr w:type="spellStart"/>
            <w:r w:rsidRPr="00E926F9">
              <w:rPr>
                <w:rFonts w:ascii="Arial" w:hAnsi="Arial" w:cs="Arial"/>
                <w:sz w:val="16"/>
                <w:szCs w:val="16"/>
              </w:rPr>
              <w:t>Tubetes</w:t>
            </w:r>
            <w:proofErr w:type="spellEnd"/>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CX</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255</w:t>
            </w:r>
          </w:p>
        </w:tc>
      </w:tr>
      <w:tr w:rsidR="00E801CE" w:rsidRPr="00E926F9" w:rsidTr="00E801CE">
        <w:trPr>
          <w:trHeight w:val="275"/>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22</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Anestésico Tópico Gel Uso Odontológico. (Cada Pote C/ 12 G)</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FRASCO</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200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lastRenderedPageBreak/>
              <w:t>23</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proofErr w:type="spellStart"/>
            <w:r w:rsidRPr="00E926F9">
              <w:rPr>
                <w:rFonts w:ascii="Arial" w:hAnsi="Arial" w:cs="Arial"/>
                <w:sz w:val="16"/>
                <w:szCs w:val="16"/>
              </w:rPr>
              <w:t>Anti-séptico</w:t>
            </w:r>
            <w:proofErr w:type="spellEnd"/>
            <w:r w:rsidRPr="00E926F9">
              <w:rPr>
                <w:rFonts w:ascii="Arial" w:hAnsi="Arial" w:cs="Arial"/>
                <w:sz w:val="16"/>
                <w:szCs w:val="16"/>
              </w:rPr>
              <w:t xml:space="preserve"> Bucal 500ml</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450</w:t>
            </w:r>
          </w:p>
        </w:tc>
      </w:tr>
      <w:tr w:rsidR="00E801CE" w:rsidRPr="00E926F9" w:rsidTr="00E801CE">
        <w:trPr>
          <w:trHeight w:val="241"/>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24</w:t>
            </w:r>
          </w:p>
        </w:tc>
        <w:tc>
          <w:tcPr>
            <w:tcW w:w="5954" w:type="dxa"/>
            <w:shd w:val="clear" w:color="auto" w:fill="auto"/>
            <w:noWrap/>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Arco para isolamento absoluto</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5</w:t>
            </w:r>
          </w:p>
        </w:tc>
      </w:tr>
      <w:tr w:rsidR="00E801CE" w:rsidRPr="00E926F9" w:rsidTr="00E801CE">
        <w:trPr>
          <w:trHeight w:val="543"/>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25</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Babador Descartável Impermeável Tamanho médio. Cada </w:t>
            </w:r>
            <w:proofErr w:type="spellStart"/>
            <w:r w:rsidRPr="00E926F9">
              <w:rPr>
                <w:rFonts w:ascii="Arial" w:hAnsi="Arial" w:cs="Arial"/>
                <w:sz w:val="16"/>
                <w:szCs w:val="16"/>
              </w:rPr>
              <w:t>Pact</w:t>
            </w:r>
            <w:proofErr w:type="spellEnd"/>
            <w:r w:rsidRPr="00E926F9">
              <w:rPr>
                <w:rFonts w:ascii="Arial" w:hAnsi="Arial" w:cs="Arial"/>
                <w:sz w:val="16"/>
                <w:szCs w:val="16"/>
              </w:rPr>
              <w:t xml:space="preserve"> C/ 100Unds</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PCT</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400</w:t>
            </w:r>
          </w:p>
        </w:tc>
      </w:tr>
      <w:tr w:rsidR="00E801CE" w:rsidRPr="00E926F9" w:rsidTr="00E801CE">
        <w:trPr>
          <w:trHeight w:val="268"/>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26</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Bandejas Inox P/ Instrumental 22X12X1,5 cm</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50</w:t>
            </w:r>
          </w:p>
        </w:tc>
      </w:tr>
      <w:tr w:rsidR="00E801CE" w:rsidRPr="00E926F9" w:rsidTr="00E801CE">
        <w:trPr>
          <w:trHeight w:val="271"/>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27</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Bicarbonato De </w:t>
            </w:r>
            <w:proofErr w:type="gramStart"/>
            <w:r w:rsidRPr="00E926F9">
              <w:rPr>
                <w:rFonts w:ascii="Arial" w:hAnsi="Arial" w:cs="Arial"/>
                <w:sz w:val="16"/>
                <w:szCs w:val="16"/>
              </w:rPr>
              <w:t>Sódio(</w:t>
            </w:r>
            <w:proofErr w:type="gramEnd"/>
            <w:r w:rsidRPr="00E926F9">
              <w:rPr>
                <w:rFonts w:ascii="Arial" w:hAnsi="Arial" w:cs="Arial"/>
                <w:sz w:val="16"/>
                <w:szCs w:val="16"/>
              </w:rPr>
              <w:t>Pó P/ Profilaxia) Pacote C/ 30G</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200</w:t>
            </w:r>
          </w:p>
        </w:tc>
      </w:tr>
      <w:tr w:rsidR="00E801CE" w:rsidRPr="00E926F9" w:rsidTr="00E801CE">
        <w:trPr>
          <w:trHeight w:val="276"/>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28</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Broca De Alta </w:t>
            </w:r>
            <w:proofErr w:type="spellStart"/>
            <w:proofErr w:type="gramStart"/>
            <w:r w:rsidRPr="00E926F9">
              <w:rPr>
                <w:rFonts w:ascii="Arial" w:hAnsi="Arial" w:cs="Arial"/>
                <w:sz w:val="16"/>
                <w:szCs w:val="16"/>
              </w:rPr>
              <w:t>Rotacão</w:t>
            </w:r>
            <w:proofErr w:type="spellEnd"/>
            <w:r w:rsidRPr="00E926F9">
              <w:rPr>
                <w:rFonts w:ascii="Arial" w:hAnsi="Arial" w:cs="Arial"/>
                <w:sz w:val="16"/>
                <w:szCs w:val="16"/>
              </w:rPr>
              <w:t xml:space="preserve">  nº</w:t>
            </w:r>
            <w:proofErr w:type="gramEnd"/>
            <w:r w:rsidRPr="00E926F9">
              <w:rPr>
                <w:rFonts w:ascii="Arial" w:hAnsi="Arial" w:cs="Arial"/>
                <w:sz w:val="16"/>
                <w:szCs w:val="16"/>
              </w:rPr>
              <w:t xml:space="preserve">  1/2</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130</w:t>
            </w:r>
          </w:p>
        </w:tc>
      </w:tr>
      <w:tr w:rsidR="00E801CE" w:rsidRPr="00E926F9" w:rsidTr="00E801CE">
        <w:trPr>
          <w:trHeight w:val="279"/>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29</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Broca De Alta </w:t>
            </w:r>
            <w:proofErr w:type="spellStart"/>
            <w:proofErr w:type="gramStart"/>
            <w:r w:rsidRPr="00E926F9">
              <w:rPr>
                <w:rFonts w:ascii="Arial" w:hAnsi="Arial" w:cs="Arial"/>
                <w:sz w:val="16"/>
                <w:szCs w:val="16"/>
              </w:rPr>
              <w:t>Rotacão</w:t>
            </w:r>
            <w:proofErr w:type="spellEnd"/>
            <w:r w:rsidRPr="00E926F9">
              <w:rPr>
                <w:rFonts w:ascii="Arial" w:hAnsi="Arial" w:cs="Arial"/>
                <w:sz w:val="16"/>
                <w:szCs w:val="16"/>
              </w:rPr>
              <w:t xml:space="preserve">  nº</w:t>
            </w:r>
            <w:proofErr w:type="gramEnd"/>
            <w:r w:rsidRPr="00E926F9">
              <w:rPr>
                <w:rFonts w:ascii="Arial" w:hAnsi="Arial" w:cs="Arial"/>
                <w:sz w:val="16"/>
                <w:szCs w:val="16"/>
              </w:rPr>
              <w:t xml:space="preserve">  1011</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200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30</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Broca De Alta </w:t>
            </w:r>
            <w:proofErr w:type="spellStart"/>
            <w:proofErr w:type="gramStart"/>
            <w:r w:rsidRPr="00E926F9">
              <w:rPr>
                <w:rFonts w:ascii="Arial" w:hAnsi="Arial" w:cs="Arial"/>
                <w:sz w:val="16"/>
                <w:szCs w:val="16"/>
              </w:rPr>
              <w:t>Rotacão</w:t>
            </w:r>
            <w:proofErr w:type="spellEnd"/>
            <w:r w:rsidRPr="00E926F9">
              <w:rPr>
                <w:rFonts w:ascii="Arial" w:hAnsi="Arial" w:cs="Arial"/>
                <w:sz w:val="16"/>
                <w:szCs w:val="16"/>
              </w:rPr>
              <w:t xml:space="preserve">  nº</w:t>
            </w:r>
            <w:proofErr w:type="gramEnd"/>
            <w:r w:rsidRPr="00E926F9">
              <w:rPr>
                <w:rFonts w:ascii="Arial" w:hAnsi="Arial" w:cs="Arial"/>
                <w:sz w:val="16"/>
                <w:szCs w:val="16"/>
              </w:rPr>
              <w:t xml:space="preserve">  1012</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200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31</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Broca De Alta </w:t>
            </w:r>
            <w:proofErr w:type="spellStart"/>
            <w:proofErr w:type="gramStart"/>
            <w:r w:rsidRPr="00E926F9">
              <w:rPr>
                <w:rFonts w:ascii="Arial" w:hAnsi="Arial" w:cs="Arial"/>
                <w:sz w:val="16"/>
                <w:szCs w:val="16"/>
              </w:rPr>
              <w:t>Rotacão</w:t>
            </w:r>
            <w:proofErr w:type="spellEnd"/>
            <w:r w:rsidRPr="00E926F9">
              <w:rPr>
                <w:rFonts w:ascii="Arial" w:hAnsi="Arial" w:cs="Arial"/>
                <w:sz w:val="16"/>
                <w:szCs w:val="16"/>
              </w:rPr>
              <w:t xml:space="preserve">  nº</w:t>
            </w:r>
            <w:proofErr w:type="gramEnd"/>
            <w:r w:rsidRPr="00E926F9">
              <w:rPr>
                <w:rFonts w:ascii="Arial" w:hAnsi="Arial" w:cs="Arial"/>
                <w:sz w:val="16"/>
                <w:szCs w:val="16"/>
              </w:rPr>
              <w:t xml:space="preserve">  1013</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200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32</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Broca De Alta </w:t>
            </w:r>
            <w:proofErr w:type="spellStart"/>
            <w:proofErr w:type="gramStart"/>
            <w:r w:rsidRPr="00E926F9">
              <w:rPr>
                <w:rFonts w:ascii="Arial" w:hAnsi="Arial" w:cs="Arial"/>
                <w:sz w:val="16"/>
                <w:szCs w:val="16"/>
              </w:rPr>
              <w:t>Rotacão</w:t>
            </w:r>
            <w:proofErr w:type="spellEnd"/>
            <w:r w:rsidRPr="00E926F9">
              <w:rPr>
                <w:rFonts w:ascii="Arial" w:hAnsi="Arial" w:cs="Arial"/>
                <w:sz w:val="16"/>
                <w:szCs w:val="16"/>
              </w:rPr>
              <w:t xml:space="preserve">  nº</w:t>
            </w:r>
            <w:proofErr w:type="gramEnd"/>
            <w:r w:rsidRPr="00E926F9">
              <w:rPr>
                <w:rFonts w:ascii="Arial" w:hAnsi="Arial" w:cs="Arial"/>
                <w:sz w:val="16"/>
                <w:szCs w:val="16"/>
              </w:rPr>
              <w:t xml:space="preserve">  1014</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200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33</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Broca De Alta </w:t>
            </w:r>
            <w:proofErr w:type="spellStart"/>
            <w:proofErr w:type="gramStart"/>
            <w:r w:rsidRPr="00E926F9">
              <w:rPr>
                <w:rFonts w:ascii="Arial" w:hAnsi="Arial" w:cs="Arial"/>
                <w:sz w:val="16"/>
                <w:szCs w:val="16"/>
              </w:rPr>
              <w:t>Rotacão</w:t>
            </w:r>
            <w:proofErr w:type="spellEnd"/>
            <w:r w:rsidRPr="00E926F9">
              <w:rPr>
                <w:rFonts w:ascii="Arial" w:hAnsi="Arial" w:cs="Arial"/>
                <w:sz w:val="16"/>
                <w:szCs w:val="16"/>
              </w:rPr>
              <w:t xml:space="preserve">  nº</w:t>
            </w:r>
            <w:proofErr w:type="gramEnd"/>
            <w:r w:rsidRPr="00E926F9">
              <w:rPr>
                <w:rFonts w:ascii="Arial" w:hAnsi="Arial" w:cs="Arial"/>
                <w:sz w:val="16"/>
                <w:szCs w:val="16"/>
              </w:rPr>
              <w:t xml:space="preserve">  1015</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200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34</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Broca De Alta </w:t>
            </w:r>
            <w:proofErr w:type="spellStart"/>
            <w:proofErr w:type="gramStart"/>
            <w:r w:rsidRPr="00E926F9">
              <w:rPr>
                <w:rFonts w:ascii="Arial" w:hAnsi="Arial" w:cs="Arial"/>
                <w:sz w:val="16"/>
                <w:szCs w:val="16"/>
              </w:rPr>
              <w:t>Rotacão</w:t>
            </w:r>
            <w:proofErr w:type="spellEnd"/>
            <w:r w:rsidRPr="00E926F9">
              <w:rPr>
                <w:rFonts w:ascii="Arial" w:hAnsi="Arial" w:cs="Arial"/>
                <w:sz w:val="16"/>
                <w:szCs w:val="16"/>
              </w:rPr>
              <w:t xml:space="preserve">  nº</w:t>
            </w:r>
            <w:proofErr w:type="gramEnd"/>
            <w:r w:rsidRPr="00E926F9">
              <w:rPr>
                <w:rFonts w:ascii="Arial" w:hAnsi="Arial" w:cs="Arial"/>
                <w:sz w:val="16"/>
                <w:szCs w:val="16"/>
              </w:rPr>
              <w:t xml:space="preserve">  1016</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200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35</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Broca De Alta </w:t>
            </w:r>
            <w:proofErr w:type="spellStart"/>
            <w:proofErr w:type="gramStart"/>
            <w:r w:rsidRPr="00E926F9">
              <w:rPr>
                <w:rFonts w:ascii="Arial" w:hAnsi="Arial" w:cs="Arial"/>
                <w:sz w:val="16"/>
                <w:szCs w:val="16"/>
              </w:rPr>
              <w:t>Rotacão</w:t>
            </w:r>
            <w:proofErr w:type="spellEnd"/>
            <w:r w:rsidRPr="00E926F9">
              <w:rPr>
                <w:rFonts w:ascii="Arial" w:hAnsi="Arial" w:cs="Arial"/>
                <w:sz w:val="16"/>
                <w:szCs w:val="16"/>
              </w:rPr>
              <w:t xml:space="preserve">  nº</w:t>
            </w:r>
            <w:proofErr w:type="gramEnd"/>
            <w:r w:rsidRPr="00E926F9">
              <w:rPr>
                <w:rFonts w:ascii="Arial" w:hAnsi="Arial" w:cs="Arial"/>
                <w:sz w:val="16"/>
                <w:szCs w:val="16"/>
              </w:rPr>
              <w:t xml:space="preserve">  1031</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200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36</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Broca De Alta </w:t>
            </w:r>
            <w:proofErr w:type="spellStart"/>
            <w:proofErr w:type="gramStart"/>
            <w:r w:rsidRPr="00E926F9">
              <w:rPr>
                <w:rFonts w:ascii="Arial" w:hAnsi="Arial" w:cs="Arial"/>
                <w:sz w:val="16"/>
                <w:szCs w:val="16"/>
              </w:rPr>
              <w:t>Rotacão</w:t>
            </w:r>
            <w:proofErr w:type="spellEnd"/>
            <w:r w:rsidRPr="00E926F9">
              <w:rPr>
                <w:rFonts w:ascii="Arial" w:hAnsi="Arial" w:cs="Arial"/>
                <w:sz w:val="16"/>
                <w:szCs w:val="16"/>
              </w:rPr>
              <w:t xml:space="preserve">  nº</w:t>
            </w:r>
            <w:proofErr w:type="gramEnd"/>
            <w:r w:rsidRPr="00E926F9">
              <w:rPr>
                <w:rFonts w:ascii="Arial" w:hAnsi="Arial" w:cs="Arial"/>
                <w:sz w:val="16"/>
                <w:szCs w:val="16"/>
              </w:rPr>
              <w:t xml:space="preserve">  1032</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200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37</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Broca De Alta </w:t>
            </w:r>
            <w:proofErr w:type="spellStart"/>
            <w:proofErr w:type="gramStart"/>
            <w:r w:rsidRPr="00E926F9">
              <w:rPr>
                <w:rFonts w:ascii="Arial" w:hAnsi="Arial" w:cs="Arial"/>
                <w:sz w:val="16"/>
                <w:szCs w:val="16"/>
              </w:rPr>
              <w:t>Rotacão</w:t>
            </w:r>
            <w:proofErr w:type="spellEnd"/>
            <w:r w:rsidRPr="00E926F9">
              <w:rPr>
                <w:rFonts w:ascii="Arial" w:hAnsi="Arial" w:cs="Arial"/>
                <w:sz w:val="16"/>
                <w:szCs w:val="16"/>
              </w:rPr>
              <w:t xml:space="preserve">  nº</w:t>
            </w:r>
            <w:proofErr w:type="gramEnd"/>
            <w:r w:rsidRPr="00E926F9">
              <w:rPr>
                <w:rFonts w:ascii="Arial" w:hAnsi="Arial" w:cs="Arial"/>
                <w:sz w:val="16"/>
                <w:szCs w:val="16"/>
              </w:rPr>
              <w:t xml:space="preserve">  1034</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200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38</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Broca De Alta </w:t>
            </w:r>
            <w:proofErr w:type="spellStart"/>
            <w:proofErr w:type="gramStart"/>
            <w:r w:rsidRPr="00E926F9">
              <w:rPr>
                <w:rFonts w:ascii="Arial" w:hAnsi="Arial" w:cs="Arial"/>
                <w:sz w:val="16"/>
                <w:szCs w:val="16"/>
              </w:rPr>
              <w:t>Rotacão</w:t>
            </w:r>
            <w:proofErr w:type="spellEnd"/>
            <w:r w:rsidRPr="00E926F9">
              <w:rPr>
                <w:rFonts w:ascii="Arial" w:hAnsi="Arial" w:cs="Arial"/>
                <w:sz w:val="16"/>
                <w:szCs w:val="16"/>
              </w:rPr>
              <w:t xml:space="preserve">  nº</w:t>
            </w:r>
            <w:proofErr w:type="gramEnd"/>
            <w:r w:rsidRPr="00E926F9">
              <w:rPr>
                <w:rFonts w:ascii="Arial" w:hAnsi="Arial" w:cs="Arial"/>
                <w:sz w:val="16"/>
                <w:szCs w:val="16"/>
              </w:rPr>
              <w:t xml:space="preserve">  1042</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200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39</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Broca De Alta </w:t>
            </w:r>
            <w:proofErr w:type="spellStart"/>
            <w:proofErr w:type="gramStart"/>
            <w:r w:rsidRPr="00E926F9">
              <w:rPr>
                <w:rFonts w:ascii="Arial" w:hAnsi="Arial" w:cs="Arial"/>
                <w:sz w:val="16"/>
                <w:szCs w:val="16"/>
              </w:rPr>
              <w:t>Rotacão</w:t>
            </w:r>
            <w:proofErr w:type="spellEnd"/>
            <w:r w:rsidRPr="00E926F9">
              <w:rPr>
                <w:rFonts w:ascii="Arial" w:hAnsi="Arial" w:cs="Arial"/>
                <w:sz w:val="16"/>
                <w:szCs w:val="16"/>
              </w:rPr>
              <w:t xml:space="preserve">  nº</w:t>
            </w:r>
            <w:proofErr w:type="gramEnd"/>
            <w:r w:rsidRPr="00E926F9">
              <w:rPr>
                <w:rFonts w:ascii="Arial" w:hAnsi="Arial" w:cs="Arial"/>
                <w:sz w:val="16"/>
                <w:szCs w:val="16"/>
              </w:rPr>
              <w:t xml:space="preserve">  1045</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200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40</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Broca De Alta </w:t>
            </w:r>
            <w:proofErr w:type="spellStart"/>
            <w:proofErr w:type="gramStart"/>
            <w:r w:rsidRPr="00E926F9">
              <w:rPr>
                <w:rFonts w:ascii="Arial" w:hAnsi="Arial" w:cs="Arial"/>
                <w:sz w:val="16"/>
                <w:szCs w:val="16"/>
              </w:rPr>
              <w:t>Rotacão</w:t>
            </w:r>
            <w:proofErr w:type="spellEnd"/>
            <w:r w:rsidRPr="00E926F9">
              <w:rPr>
                <w:rFonts w:ascii="Arial" w:hAnsi="Arial" w:cs="Arial"/>
                <w:sz w:val="16"/>
                <w:szCs w:val="16"/>
              </w:rPr>
              <w:t xml:space="preserve">  nº</w:t>
            </w:r>
            <w:proofErr w:type="gramEnd"/>
            <w:r w:rsidRPr="00E926F9">
              <w:rPr>
                <w:rFonts w:ascii="Arial" w:hAnsi="Arial" w:cs="Arial"/>
                <w:sz w:val="16"/>
                <w:szCs w:val="16"/>
              </w:rPr>
              <w:t xml:space="preserve">  1046</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200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41</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Broca De Alta </w:t>
            </w:r>
            <w:proofErr w:type="spellStart"/>
            <w:proofErr w:type="gramStart"/>
            <w:r w:rsidRPr="00E926F9">
              <w:rPr>
                <w:rFonts w:ascii="Arial" w:hAnsi="Arial" w:cs="Arial"/>
                <w:sz w:val="16"/>
                <w:szCs w:val="16"/>
              </w:rPr>
              <w:t>Rotacão</w:t>
            </w:r>
            <w:proofErr w:type="spellEnd"/>
            <w:r w:rsidRPr="00E926F9">
              <w:rPr>
                <w:rFonts w:ascii="Arial" w:hAnsi="Arial" w:cs="Arial"/>
                <w:sz w:val="16"/>
                <w:szCs w:val="16"/>
              </w:rPr>
              <w:t xml:space="preserve">  nº</w:t>
            </w:r>
            <w:proofErr w:type="gramEnd"/>
            <w:r w:rsidRPr="00E926F9">
              <w:rPr>
                <w:rFonts w:ascii="Arial" w:hAnsi="Arial" w:cs="Arial"/>
                <w:sz w:val="16"/>
                <w:szCs w:val="16"/>
              </w:rPr>
              <w:t xml:space="preserve">  1047</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200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42</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Broca De Alta </w:t>
            </w:r>
            <w:proofErr w:type="spellStart"/>
            <w:proofErr w:type="gramStart"/>
            <w:r w:rsidRPr="00E926F9">
              <w:rPr>
                <w:rFonts w:ascii="Arial" w:hAnsi="Arial" w:cs="Arial"/>
                <w:sz w:val="16"/>
                <w:szCs w:val="16"/>
              </w:rPr>
              <w:t>Rotacão</w:t>
            </w:r>
            <w:proofErr w:type="spellEnd"/>
            <w:r w:rsidRPr="00E926F9">
              <w:rPr>
                <w:rFonts w:ascii="Arial" w:hAnsi="Arial" w:cs="Arial"/>
                <w:sz w:val="16"/>
                <w:szCs w:val="16"/>
              </w:rPr>
              <w:t xml:space="preserve">  nº</w:t>
            </w:r>
            <w:proofErr w:type="gramEnd"/>
            <w:r w:rsidRPr="00E926F9">
              <w:rPr>
                <w:rFonts w:ascii="Arial" w:hAnsi="Arial" w:cs="Arial"/>
                <w:sz w:val="16"/>
                <w:szCs w:val="16"/>
              </w:rPr>
              <w:t xml:space="preserve">  1111</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200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43</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Broca De Alta </w:t>
            </w:r>
            <w:proofErr w:type="spellStart"/>
            <w:proofErr w:type="gramStart"/>
            <w:r w:rsidRPr="00E926F9">
              <w:rPr>
                <w:rFonts w:ascii="Arial" w:hAnsi="Arial" w:cs="Arial"/>
                <w:sz w:val="16"/>
                <w:szCs w:val="16"/>
              </w:rPr>
              <w:t>Rotacão</w:t>
            </w:r>
            <w:proofErr w:type="spellEnd"/>
            <w:r w:rsidRPr="00E926F9">
              <w:rPr>
                <w:rFonts w:ascii="Arial" w:hAnsi="Arial" w:cs="Arial"/>
                <w:sz w:val="16"/>
                <w:szCs w:val="16"/>
              </w:rPr>
              <w:t xml:space="preserve">  nº</w:t>
            </w:r>
            <w:proofErr w:type="gramEnd"/>
            <w:r w:rsidRPr="00E926F9">
              <w:rPr>
                <w:rFonts w:ascii="Arial" w:hAnsi="Arial" w:cs="Arial"/>
                <w:sz w:val="16"/>
                <w:szCs w:val="16"/>
              </w:rPr>
              <w:t xml:space="preserve">  1557</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200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44</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Broca De Alta </w:t>
            </w:r>
            <w:proofErr w:type="spellStart"/>
            <w:proofErr w:type="gramStart"/>
            <w:r w:rsidRPr="00E926F9">
              <w:rPr>
                <w:rFonts w:ascii="Arial" w:hAnsi="Arial" w:cs="Arial"/>
                <w:sz w:val="16"/>
                <w:szCs w:val="16"/>
              </w:rPr>
              <w:t>Rotacão</w:t>
            </w:r>
            <w:proofErr w:type="spellEnd"/>
            <w:r w:rsidRPr="00E926F9">
              <w:rPr>
                <w:rFonts w:ascii="Arial" w:hAnsi="Arial" w:cs="Arial"/>
                <w:sz w:val="16"/>
                <w:szCs w:val="16"/>
              </w:rPr>
              <w:t xml:space="preserve">  nº</w:t>
            </w:r>
            <w:proofErr w:type="gramEnd"/>
            <w:r w:rsidRPr="00E926F9">
              <w:rPr>
                <w:rFonts w:ascii="Arial" w:hAnsi="Arial" w:cs="Arial"/>
                <w:sz w:val="16"/>
                <w:szCs w:val="16"/>
              </w:rPr>
              <w:t xml:space="preserve">  329</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200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45</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Broca De Alta </w:t>
            </w:r>
            <w:proofErr w:type="spellStart"/>
            <w:proofErr w:type="gramStart"/>
            <w:r w:rsidRPr="00E926F9">
              <w:rPr>
                <w:rFonts w:ascii="Arial" w:hAnsi="Arial" w:cs="Arial"/>
                <w:sz w:val="16"/>
                <w:szCs w:val="16"/>
              </w:rPr>
              <w:t>Rotacão</w:t>
            </w:r>
            <w:proofErr w:type="spellEnd"/>
            <w:r w:rsidRPr="00E926F9">
              <w:rPr>
                <w:rFonts w:ascii="Arial" w:hAnsi="Arial" w:cs="Arial"/>
                <w:sz w:val="16"/>
                <w:szCs w:val="16"/>
              </w:rPr>
              <w:t xml:space="preserve">  nº</w:t>
            </w:r>
            <w:proofErr w:type="gramEnd"/>
            <w:r w:rsidRPr="00E926F9">
              <w:rPr>
                <w:rFonts w:ascii="Arial" w:hAnsi="Arial" w:cs="Arial"/>
                <w:sz w:val="16"/>
                <w:szCs w:val="16"/>
              </w:rPr>
              <w:t xml:space="preserve">  330</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100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46</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Broca De Alta </w:t>
            </w:r>
            <w:proofErr w:type="spellStart"/>
            <w:proofErr w:type="gramStart"/>
            <w:r w:rsidRPr="00E926F9">
              <w:rPr>
                <w:rFonts w:ascii="Arial" w:hAnsi="Arial" w:cs="Arial"/>
                <w:sz w:val="16"/>
                <w:szCs w:val="16"/>
              </w:rPr>
              <w:t>Rotacão</w:t>
            </w:r>
            <w:proofErr w:type="spellEnd"/>
            <w:r w:rsidRPr="00E926F9">
              <w:rPr>
                <w:rFonts w:ascii="Arial" w:hAnsi="Arial" w:cs="Arial"/>
                <w:sz w:val="16"/>
                <w:szCs w:val="16"/>
              </w:rPr>
              <w:t xml:space="preserve">  nº</w:t>
            </w:r>
            <w:proofErr w:type="gramEnd"/>
            <w:r w:rsidRPr="00E926F9">
              <w:rPr>
                <w:rFonts w:ascii="Arial" w:hAnsi="Arial" w:cs="Arial"/>
                <w:sz w:val="16"/>
                <w:szCs w:val="16"/>
              </w:rPr>
              <w:t xml:space="preserve">  701</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120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47</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Broca De Alta </w:t>
            </w:r>
            <w:proofErr w:type="spellStart"/>
            <w:proofErr w:type="gramStart"/>
            <w:r w:rsidRPr="00E926F9">
              <w:rPr>
                <w:rFonts w:ascii="Arial" w:hAnsi="Arial" w:cs="Arial"/>
                <w:sz w:val="16"/>
                <w:szCs w:val="16"/>
              </w:rPr>
              <w:t>Rotacão</w:t>
            </w:r>
            <w:proofErr w:type="spellEnd"/>
            <w:r w:rsidRPr="00E926F9">
              <w:rPr>
                <w:rFonts w:ascii="Arial" w:hAnsi="Arial" w:cs="Arial"/>
                <w:sz w:val="16"/>
                <w:szCs w:val="16"/>
              </w:rPr>
              <w:t xml:space="preserve">  nº</w:t>
            </w:r>
            <w:proofErr w:type="gramEnd"/>
            <w:r w:rsidRPr="00E926F9">
              <w:rPr>
                <w:rFonts w:ascii="Arial" w:hAnsi="Arial" w:cs="Arial"/>
                <w:sz w:val="16"/>
                <w:szCs w:val="16"/>
              </w:rPr>
              <w:t xml:space="preserve"> 1092</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200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48</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Broca De Alta </w:t>
            </w:r>
            <w:proofErr w:type="spellStart"/>
            <w:proofErr w:type="gramStart"/>
            <w:r w:rsidRPr="00E926F9">
              <w:rPr>
                <w:rFonts w:ascii="Arial" w:hAnsi="Arial" w:cs="Arial"/>
                <w:sz w:val="16"/>
                <w:szCs w:val="16"/>
              </w:rPr>
              <w:t>Rotacão</w:t>
            </w:r>
            <w:proofErr w:type="spellEnd"/>
            <w:r w:rsidRPr="00E926F9">
              <w:rPr>
                <w:rFonts w:ascii="Arial" w:hAnsi="Arial" w:cs="Arial"/>
                <w:sz w:val="16"/>
                <w:szCs w:val="16"/>
              </w:rPr>
              <w:t xml:space="preserve">  nº</w:t>
            </w:r>
            <w:proofErr w:type="gramEnd"/>
            <w:r w:rsidRPr="00E926F9">
              <w:rPr>
                <w:rFonts w:ascii="Arial" w:hAnsi="Arial" w:cs="Arial"/>
                <w:sz w:val="16"/>
                <w:szCs w:val="16"/>
              </w:rPr>
              <w:t xml:space="preserve"> 1095</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200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49</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Broca De Alta </w:t>
            </w:r>
            <w:proofErr w:type="spellStart"/>
            <w:proofErr w:type="gramStart"/>
            <w:r w:rsidRPr="00E926F9">
              <w:rPr>
                <w:rFonts w:ascii="Arial" w:hAnsi="Arial" w:cs="Arial"/>
                <w:sz w:val="16"/>
                <w:szCs w:val="16"/>
              </w:rPr>
              <w:t>Rotacão</w:t>
            </w:r>
            <w:proofErr w:type="spellEnd"/>
            <w:r w:rsidRPr="00E926F9">
              <w:rPr>
                <w:rFonts w:ascii="Arial" w:hAnsi="Arial" w:cs="Arial"/>
                <w:sz w:val="16"/>
                <w:szCs w:val="16"/>
              </w:rPr>
              <w:t xml:space="preserve">  nº</w:t>
            </w:r>
            <w:proofErr w:type="gramEnd"/>
            <w:r w:rsidRPr="00E926F9">
              <w:rPr>
                <w:rFonts w:ascii="Arial" w:hAnsi="Arial" w:cs="Arial"/>
                <w:sz w:val="16"/>
                <w:szCs w:val="16"/>
              </w:rPr>
              <w:t xml:space="preserve"> 2135 F</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100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50</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Broca De Alta </w:t>
            </w:r>
            <w:proofErr w:type="spellStart"/>
            <w:proofErr w:type="gramStart"/>
            <w:r w:rsidRPr="00E926F9">
              <w:rPr>
                <w:rFonts w:ascii="Arial" w:hAnsi="Arial" w:cs="Arial"/>
                <w:sz w:val="16"/>
                <w:szCs w:val="16"/>
              </w:rPr>
              <w:t>Rotacão</w:t>
            </w:r>
            <w:proofErr w:type="spellEnd"/>
            <w:r w:rsidRPr="00E926F9">
              <w:rPr>
                <w:rFonts w:ascii="Arial" w:hAnsi="Arial" w:cs="Arial"/>
                <w:sz w:val="16"/>
                <w:szCs w:val="16"/>
              </w:rPr>
              <w:t xml:space="preserve">  nº</w:t>
            </w:r>
            <w:proofErr w:type="gramEnd"/>
            <w:r w:rsidRPr="00E926F9">
              <w:rPr>
                <w:rFonts w:ascii="Arial" w:hAnsi="Arial" w:cs="Arial"/>
                <w:sz w:val="16"/>
                <w:szCs w:val="16"/>
              </w:rPr>
              <w:t xml:space="preserve"> 2135 FF</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100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51</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Broca De Alta </w:t>
            </w:r>
            <w:proofErr w:type="spellStart"/>
            <w:proofErr w:type="gramStart"/>
            <w:r w:rsidRPr="00E926F9">
              <w:rPr>
                <w:rFonts w:ascii="Arial" w:hAnsi="Arial" w:cs="Arial"/>
                <w:sz w:val="16"/>
                <w:szCs w:val="16"/>
              </w:rPr>
              <w:t>Rotacão</w:t>
            </w:r>
            <w:proofErr w:type="spellEnd"/>
            <w:r w:rsidRPr="00E926F9">
              <w:rPr>
                <w:rFonts w:ascii="Arial" w:hAnsi="Arial" w:cs="Arial"/>
                <w:sz w:val="16"/>
                <w:szCs w:val="16"/>
              </w:rPr>
              <w:t xml:space="preserve">  nº</w:t>
            </w:r>
            <w:proofErr w:type="gramEnd"/>
            <w:r w:rsidRPr="00E926F9">
              <w:rPr>
                <w:rFonts w:ascii="Arial" w:hAnsi="Arial" w:cs="Arial"/>
                <w:sz w:val="16"/>
                <w:szCs w:val="16"/>
              </w:rPr>
              <w:t xml:space="preserve"> 2137 F</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100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52</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Broca De Alta </w:t>
            </w:r>
            <w:proofErr w:type="spellStart"/>
            <w:proofErr w:type="gramStart"/>
            <w:r w:rsidRPr="00E926F9">
              <w:rPr>
                <w:rFonts w:ascii="Arial" w:hAnsi="Arial" w:cs="Arial"/>
                <w:sz w:val="16"/>
                <w:szCs w:val="16"/>
              </w:rPr>
              <w:t>Rotacão</w:t>
            </w:r>
            <w:proofErr w:type="spellEnd"/>
            <w:r w:rsidRPr="00E926F9">
              <w:rPr>
                <w:rFonts w:ascii="Arial" w:hAnsi="Arial" w:cs="Arial"/>
                <w:sz w:val="16"/>
                <w:szCs w:val="16"/>
              </w:rPr>
              <w:t xml:space="preserve">  nº</w:t>
            </w:r>
            <w:proofErr w:type="gramEnd"/>
            <w:r w:rsidRPr="00E926F9">
              <w:rPr>
                <w:rFonts w:ascii="Arial" w:hAnsi="Arial" w:cs="Arial"/>
                <w:sz w:val="16"/>
                <w:szCs w:val="16"/>
              </w:rPr>
              <w:t xml:space="preserve"> 3118 F</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100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53</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Broca De Alta </w:t>
            </w:r>
            <w:proofErr w:type="spellStart"/>
            <w:proofErr w:type="gramStart"/>
            <w:r w:rsidRPr="00E926F9">
              <w:rPr>
                <w:rFonts w:ascii="Arial" w:hAnsi="Arial" w:cs="Arial"/>
                <w:sz w:val="16"/>
                <w:szCs w:val="16"/>
              </w:rPr>
              <w:t>Rotacão</w:t>
            </w:r>
            <w:proofErr w:type="spellEnd"/>
            <w:r w:rsidRPr="00E926F9">
              <w:rPr>
                <w:rFonts w:ascii="Arial" w:hAnsi="Arial" w:cs="Arial"/>
                <w:sz w:val="16"/>
                <w:szCs w:val="16"/>
              </w:rPr>
              <w:t xml:space="preserve">  nº</w:t>
            </w:r>
            <w:proofErr w:type="gramEnd"/>
            <w:r w:rsidRPr="00E926F9">
              <w:rPr>
                <w:rFonts w:ascii="Arial" w:hAnsi="Arial" w:cs="Arial"/>
                <w:sz w:val="16"/>
                <w:szCs w:val="16"/>
              </w:rPr>
              <w:t xml:space="preserve"> 3118 FF</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100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54</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Broca De Alta </w:t>
            </w:r>
            <w:proofErr w:type="spellStart"/>
            <w:proofErr w:type="gramStart"/>
            <w:r w:rsidRPr="00E926F9">
              <w:rPr>
                <w:rFonts w:ascii="Arial" w:hAnsi="Arial" w:cs="Arial"/>
                <w:sz w:val="16"/>
                <w:szCs w:val="16"/>
              </w:rPr>
              <w:t>Rotacão</w:t>
            </w:r>
            <w:proofErr w:type="spellEnd"/>
            <w:r w:rsidRPr="00E926F9">
              <w:rPr>
                <w:rFonts w:ascii="Arial" w:hAnsi="Arial" w:cs="Arial"/>
                <w:sz w:val="16"/>
                <w:szCs w:val="16"/>
              </w:rPr>
              <w:t xml:space="preserve">  nº</w:t>
            </w:r>
            <w:proofErr w:type="gramEnd"/>
            <w:r w:rsidRPr="00E926F9">
              <w:rPr>
                <w:rFonts w:ascii="Arial" w:hAnsi="Arial" w:cs="Arial"/>
                <w:sz w:val="16"/>
                <w:szCs w:val="16"/>
              </w:rPr>
              <w:t xml:space="preserve"> 3168 F</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100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55</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Broca De Alta </w:t>
            </w:r>
            <w:proofErr w:type="spellStart"/>
            <w:proofErr w:type="gramStart"/>
            <w:r w:rsidRPr="00E926F9">
              <w:rPr>
                <w:rFonts w:ascii="Arial" w:hAnsi="Arial" w:cs="Arial"/>
                <w:sz w:val="16"/>
                <w:szCs w:val="16"/>
              </w:rPr>
              <w:t>Rotacão</w:t>
            </w:r>
            <w:proofErr w:type="spellEnd"/>
            <w:r w:rsidRPr="00E926F9">
              <w:rPr>
                <w:rFonts w:ascii="Arial" w:hAnsi="Arial" w:cs="Arial"/>
                <w:sz w:val="16"/>
                <w:szCs w:val="16"/>
              </w:rPr>
              <w:t xml:space="preserve">  nº</w:t>
            </w:r>
            <w:proofErr w:type="gramEnd"/>
            <w:r w:rsidRPr="00E926F9">
              <w:rPr>
                <w:rFonts w:ascii="Arial" w:hAnsi="Arial" w:cs="Arial"/>
                <w:sz w:val="16"/>
                <w:szCs w:val="16"/>
              </w:rPr>
              <w:t xml:space="preserve"> 3195</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200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56</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Broca De Alta </w:t>
            </w:r>
            <w:proofErr w:type="spellStart"/>
            <w:proofErr w:type="gramStart"/>
            <w:r w:rsidRPr="00E926F9">
              <w:rPr>
                <w:rFonts w:ascii="Arial" w:hAnsi="Arial" w:cs="Arial"/>
                <w:sz w:val="16"/>
                <w:szCs w:val="16"/>
              </w:rPr>
              <w:t>Rotacão</w:t>
            </w:r>
            <w:proofErr w:type="spellEnd"/>
            <w:r w:rsidRPr="00E926F9">
              <w:rPr>
                <w:rFonts w:ascii="Arial" w:hAnsi="Arial" w:cs="Arial"/>
                <w:sz w:val="16"/>
                <w:szCs w:val="16"/>
              </w:rPr>
              <w:t xml:space="preserve">  nº</w:t>
            </w:r>
            <w:proofErr w:type="gramEnd"/>
            <w:r w:rsidRPr="00E926F9">
              <w:rPr>
                <w:rFonts w:ascii="Arial" w:hAnsi="Arial" w:cs="Arial"/>
                <w:sz w:val="16"/>
                <w:szCs w:val="16"/>
              </w:rPr>
              <w:t xml:space="preserve"> 3195 FF</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100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57</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Broca De Alta </w:t>
            </w:r>
            <w:proofErr w:type="spellStart"/>
            <w:r w:rsidRPr="00E926F9">
              <w:rPr>
                <w:rFonts w:ascii="Arial" w:hAnsi="Arial" w:cs="Arial"/>
                <w:sz w:val="16"/>
                <w:szCs w:val="16"/>
              </w:rPr>
              <w:t>Rotaçao</w:t>
            </w:r>
            <w:proofErr w:type="spellEnd"/>
            <w:r w:rsidRPr="00E926F9">
              <w:rPr>
                <w:rFonts w:ascii="Arial" w:hAnsi="Arial" w:cs="Arial"/>
                <w:sz w:val="16"/>
                <w:szCs w:val="16"/>
              </w:rPr>
              <w:t xml:space="preserve"> 3117</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200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58</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Broca De Alta Rotação nº 1019</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200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59</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Broca De Alta Rotação nº 1033</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200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60</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Broca De Alta Rotação nº 2134</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200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61</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Broca De Baixa </w:t>
            </w:r>
            <w:proofErr w:type="spellStart"/>
            <w:proofErr w:type="gramStart"/>
            <w:r w:rsidRPr="00E926F9">
              <w:rPr>
                <w:rFonts w:ascii="Arial" w:hAnsi="Arial" w:cs="Arial"/>
                <w:sz w:val="16"/>
                <w:szCs w:val="16"/>
              </w:rPr>
              <w:t>Rotacão</w:t>
            </w:r>
            <w:proofErr w:type="spellEnd"/>
            <w:r w:rsidRPr="00E926F9">
              <w:rPr>
                <w:rFonts w:ascii="Arial" w:hAnsi="Arial" w:cs="Arial"/>
                <w:sz w:val="16"/>
                <w:szCs w:val="16"/>
              </w:rPr>
              <w:t xml:space="preserve">  nº</w:t>
            </w:r>
            <w:proofErr w:type="gramEnd"/>
            <w:r w:rsidRPr="00E926F9">
              <w:rPr>
                <w:rFonts w:ascii="Arial" w:hAnsi="Arial" w:cs="Arial"/>
                <w:sz w:val="16"/>
                <w:szCs w:val="16"/>
              </w:rPr>
              <w:t xml:space="preserve"> 06</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200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62</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Broca De Baixa </w:t>
            </w:r>
            <w:proofErr w:type="spellStart"/>
            <w:proofErr w:type="gramStart"/>
            <w:r w:rsidRPr="00E926F9">
              <w:rPr>
                <w:rFonts w:ascii="Arial" w:hAnsi="Arial" w:cs="Arial"/>
                <w:sz w:val="16"/>
                <w:szCs w:val="16"/>
              </w:rPr>
              <w:t>Rotacão</w:t>
            </w:r>
            <w:proofErr w:type="spellEnd"/>
            <w:r w:rsidRPr="00E926F9">
              <w:rPr>
                <w:rFonts w:ascii="Arial" w:hAnsi="Arial" w:cs="Arial"/>
                <w:sz w:val="16"/>
                <w:szCs w:val="16"/>
              </w:rPr>
              <w:t xml:space="preserve">  nº</w:t>
            </w:r>
            <w:proofErr w:type="gramEnd"/>
            <w:r w:rsidRPr="00E926F9">
              <w:rPr>
                <w:rFonts w:ascii="Arial" w:hAnsi="Arial" w:cs="Arial"/>
                <w:sz w:val="16"/>
                <w:szCs w:val="16"/>
              </w:rPr>
              <w:t xml:space="preserve"> 07</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80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63</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Broca De Baixa </w:t>
            </w:r>
            <w:proofErr w:type="spellStart"/>
            <w:proofErr w:type="gramStart"/>
            <w:r w:rsidRPr="00E926F9">
              <w:rPr>
                <w:rFonts w:ascii="Arial" w:hAnsi="Arial" w:cs="Arial"/>
                <w:sz w:val="16"/>
                <w:szCs w:val="16"/>
              </w:rPr>
              <w:t>Rotacão</w:t>
            </w:r>
            <w:proofErr w:type="spellEnd"/>
            <w:r w:rsidRPr="00E926F9">
              <w:rPr>
                <w:rFonts w:ascii="Arial" w:hAnsi="Arial" w:cs="Arial"/>
                <w:sz w:val="16"/>
                <w:szCs w:val="16"/>
              </w:rPr>
              <w:t xml:space="preserve">  nº</w:t>
            </w:r>
            <w:proofErr w:type="gramEnd"/>
            <w:r w:rsidRPr="00E926F9">
              <w:rPr>
                <w:rFonts w:ascii="Arial" w:hAnsi="Arial" w:cs="Arial"/>
                <w:sz w:val="16"/>
                <w:szCs w:val="16"/>
              </w:rPr>
              <w:t xml:space="preserve"> 08</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80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64</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Broca </w:t>
            </w:r>
            <w:proofErr w:type="spellStart"/>
            <w:r w:rsidRPr="00E926F9">
              <w:rPr>
                <w:rFonts w:ascii="Arial" w:hAnsi="Arial" w:cs="Arial"/>
                <w:sz w:val="16"/>
                <w:szCs w:val="16"/>
              </w:rPr>
              <w:t>Endo</w:t>
            </w:r>
            <w:proofErr w:type="spellEnd"/>
            <w:r w:rsidRPr="00E926F9">
              <w:rPr>
                <w:rFonts w:ascii="Arial" w:hAnsi="Arial" w:cs="Arial"/>
                <w:sz w:val="16"/>
                <w:szCs w:val="16"/>
              </w:rPr>
              <w:t xml:space="preserve"> - Z</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80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lastRenderedPageBreak/>
              <w:t>65</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Broca </w:t>
            </w:r>
            <w:proofErr w:type="spellStart"/>
            <w:r w:rsidRPr="00E926F9">
              <w:rPr>
                <w:rFonts w:ascii="Arial" w:hAnsi="Arial" w:cs="Arial"/>
                <w:sz w:val="16"/>
                <w:szCs w:val="16"/>
              </w:rPr>
              <w:t>Lentullo</w:t>
            </w:r>
            <w:proofErr w:type="spellEnd"/>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CX</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12</w:t>
            </w:r>
          </w:p>
        </w:tc>
      </w:tr>
      <w:tr w:rsidR="00E801CE" w:rsidRPr="00E926F9" w:rsidTr="00E801CE">
        <w:trPr>
          <w:trHeight w:val="294"/>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66</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Broca </w:t>
            </w:r>
            <w:proofErr w:type="spellStart"/>
            <w:r w:rsidRPr="00E926F9">
              <w:rPr>
                <w:rFonts w:ascii="Arial" w:hAnsi="Arial" w:cs="Arial"/>
                <w:sz w:val="16"/>
                <w:szCs w:val="16"/>
              </w:rPr>
              <w:t>Multilaminada</w:t>
            </w:r>
            <w:proofErr w:type="spellEnd"/>
            <w:r w:rsidRPr="00E926F9">
              <w:rPr>
                <w:rFonts w:ascii="Arial" w:hAnsi="Arial" w:cs="Arial"/>
                <w:sz w:val="16"/>
                <w:szCs w:val="16"/>
              </w:rPr>
              <w:t xml:space="preserve"> P/ Acabamento De Amálgama</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KIT</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60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67</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Broca </w:t>
            </w:r>
            <w:proofErr w:type="spellStart"/>
            <w:r w:rsidRPr="00E926F9">
              <w:rPr>
                <w:rFonts w:ascii="Arial" w:hAnsi="Arial" w:cs="Arial"/>
                <w:sz w:val="16"/>
                <w:szCs w:val="16"/>
              </w:rPr>
              <w:t>Zekrya</w:t>
            </w:r>
            <w:proofErr w:type="spellEnd"/>
            <w:r w:rsidRPr="00E926F9">
              <w:rPr>
                <w:rFonts w:ascii="Arial" w:hAnsi="Arial" w:cs="Arial"/>
                <w:sz w:val="16"/>
                <w:szCs w:val="16"/>
              </w:rPr>
              <w:t xml:space="preserve"> Longa</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100</w:t>
            </w:r>
          </w:p>
        </w:tc>
      </w:tr>
      <w:tr w:rsidR="00E801CE" w:rsidRPr="00E926F9" w:rsidTr="00E801CE">
        <w:trPr>
          <w:trHeight w:val="246"/>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68</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Cabo de bisturi nº 3; Aço inox.</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20</w:t>
            </w:r>
          </w:p>
        </w:tc>
      </w:tr>
      <w:tr w:rsidR="00E801CE" w:rsidRPr="00E926F9" w:rsidTr="00E801CE">
        <w:trPr>
          <w:trHeight w:val="547"/>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69</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Cabo p/ Espelho Clínico uso </w:t>
            </w:r>
            <w:proofErr w:type="spellStart"/>
            <w:r w:rsidRPr="00E926F9">
              <w:rPr>
                <w:rFonts w:ascii="Arial" w:hAnsi="Arial" w:cs="Arial"/>
                <w:sz w:val="16"/>
                <w:szCs w:val="16"/>
              </w:rPr>
              <w:t>odontologico</w:t>
            </w:r>
            <w:proofErr w:type="spellEnd"/>
            <w:r w:rsidRPr="00E926F9">
              <w:rPr>
                <w:rFonts w:ascii="Arial" w:hAnsi="Arial" w:cs="Arial"/>
                <w:sz w:val="16"/>
                <w:szCs w:val="16"/>
              </w:rPr>
              <w:t xml:space="preserve"> em aço inox de número 25, deverá estar de acordo com as normas do M.S</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100</w:t>
            </w:r>
          </w:p>
        </w:tc>
      </w:tr>
      <w:tr w:rsidR="00E801CE" w:rsidRPr="00E926F9" w:rsidTr="00E801CE">
        <w:trPr>
          <w:trHeight w:val="555"/>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70</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Cânula para irrigação; Conj. c/ 1 cânula e 3 agulhas sem </w:t>
            </w:r>
            <w:proofErr w:type="spellStart"/>
            <w:r w:rsidRPr="00E926F9">
              <w:rPr>
                <w:rFonts w:ascii="Arial" w:hAnsi="Arial" w:cs="Arial"/>
                <w:sz w:val="16"/>
                <w:szCs w:val="16"/>
              </w:rPr>
              <w:t>bisel</w:t>
            </w:r>
            <w:proofErr w:type="spellEnd"/>
            <w:r w:rsidRPr="00E926F9">
              <w:rPr>
                <w:rFonts w:ascii="Arial" w:hAnsi="Arial" w:cs="Arial"/>
                <w:sz w:val="16"/>
                <w:szCs w:val="16"/>
              </w:rPr>
              <w:t xml:space="preserve"> nos diâmetros 2,0mm, 1,5mm e 1,0mm.</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10</w:t>
            </w:r>
          </w:p>
        </w:tc>
      </w:tr>
      <w:tr w:rsidR="00E801CE" w:rsidRPr="00E926F9" w:rsidTr="00E801CE">
        <w:trPr>
          <w:trHeight w:val="538"/>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71</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Cápsula de amálgama: 2 porções caixa com 500:Liga de Amálgama de Alto Teor de Cobre sem presença de </w:t>
            </w:r>
            <w:proofErr w:type="gramStart"/>
            <w:r w:rsidRPr="00E926F9">
              <w:rPr>
                <w:rFonts w:ascii="Arial" w:hAnsi="Arial" w:cs="Arial"/>
                <w:sz w:val="16"/>
                <w:szCs w:val="16"/>
              </w:rPr>
              <w:t>zinco ,</w:t>
            </w:r>
            <w:r w:rsidRPr="00E926F9">
              <w:rPr>
                <w:rFonts w:ascii="Arial" w:hAnsi="Arial" w:cs="Arial"/>
                <w:sz w:val="16"/>
                <w:szCs w:val="16"/>
              </w:rPr>
              <w:br/>
              <w:t>Isento</w:t>
            </w:r>
            <w:proofErr w:type="gramEnd"/>
            <w:r w:rsidRPr="00E926F9">
              <w:rPr>
                <w:rFonts w:ascii="Arial" w:hAnsi="Arial" w:cs="Arial"/>
                <w:sz w:val="16"/>
                <w:szCs w:val="16"/>
              </w:rPr>
              <w:t xml:space="preserve"> da fase Gama 2 e com alto teor de cobre;</w:t>
            </w:r>
            <w:r w:rsidRPr="00E926F9">
              <w:rPr>
                <w:rFonts w:ascii="Arial" w:hAnsi="Arial" w:cs="Arial"/>
                <w:sz w:val="16"/>
                <w:szCs w:val="16"/>
              </w:rPr>
              <w:br/>
              <w:t>• Grande resistência à compressão;</w:t>
            </w:r>
            <w:r w:rsidRPr="00E926F9">
              <w:rPr>
                <w:rFonts w:ascii="Arial" w:hAnsi="Arial" w:cs="Arial"/>
                <w:sz w:val="16"/>
                <w:szCs w:val="16"/>
              </w:rPr>
              <w:br/>
              <w:t xml:space="preserve">• Baixo </w:t>
            </w:r>
            <w:proofErr w:type="spellStart"/>
            <w:r w:rsidRPr="00E926F9">
              <w:rPr>
                <w:rFonts w:ascii="Arial" w:hAnsi="Arial" w:cs="Arial"/>
                <w:sz w:val="16"/>
                <w:szCs w:val="16"/>
              </w:rPr>
              <w:t>creep</w:t>
            </w:r>
            <w:proofErr w:type="spellEnd"/>
            <w:r w:rsidRPr="00E926F9">
              <w:rPr>
                <w:rFonts w:ascii="Arial" w:hAnsi="Arial" w:cs="Arial"/>
                <w:sz w:val="16"/>
                <w:szCs w:val="16"/>
              </w:rPr>
              <w:t>, inibindo a expansão tardia;</w:t>
            </w:r>
            <w:r w:rsidRPr="00E926F9">
              <w:rPr>
                <w:rFonts w:ascii="Arial" w:hAnsi="Arial" w:cs="Arial"/>
                <w:sz w:val="16"/>
                <w:szCs w:val="16"/>
              </w:rPr>
              <w:br/>
              <w:t>• Estabilidade dimensional;</w:t>
            </w:r>
            <w:r w:rsidRPr="00E926F9">
              <w:rPr>
                <w:rFonts w:ascii="Arial" w:hAnsi="Arial" w:cs="Arial"/>
                <w:sz w:val="16"/>
                <w:szCs w:val="16"/>
              </w:rPr>
              <w:br/>
              <w:t>• Integridade marginal comprovada ao longo de 15 anos de uso.</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CX</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10</w:t>
            </w:r>
          </w:p>
        </w:tc>
      </w:tr>
      <w:tr w:rsidR="00E801CE" w:rsidRPr="00E926F9" w:rsidTr="00E801CE">
        <w:trPr>
          <w:trHeight w:val="534"/>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72</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proofErr w:type="spellStart"/>
            <w:r w:rsidRPr="00E926F9">
              <w:rPr>
                <w:rFonts w:ascii="Arial" w:hAnsi="Arial" w:cs="Arial"/>
                <w:sz w:val="16"/>
                <w:szCs w:val="16"/>
              </w:rPr>
              <w:t>Cavitine</w:t>
            </w:r>
            <w:proofErr w:type="spellEnd"/>
            <w:r w:rsidRPr="00E926F9">
              <w:rPr>
                <w:rFonts w:ascii="Arial" w:hAnsi="Arial" w:cs="Arial"/>
                <w:sz w:val="16"/>
                <w:szCs w:val="16"/>
              </w:rPr>
              <w:t xml:space="preserve"> 15 ml; Verniz de secagem rápida, para forro de cavidades e proteção das restaurações.</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FRASCO</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50</w:t>
            </w:r>
          </w:p>
        </w:tc>
      </w:tr>
      <w:tr w:rsidR="00E801CE" w:rsidRPr="00E926F9" w:rsidTr="00E801CE">
        <w:trPr>
          <w:trHeight w:val="554"/>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73</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Cera sete vermelha 225</w:t>
            </w:r>
            <w:proofErr w:type="gramStart"/>
            <w:r w:rsidRPr="00E926F9">
              <w:rPr>
                <w:rFonts w:ascii="Arial" w:hAnsi="Arial" w:cs="Arial"/>
                <w:sz w:val="16"/>
                <w:szCs w:val="16"/>
              </w:rPr>
              <w:t>g ;</w:t>
            </w:r>
            <w:proofErr w:type="gramEnd"/>
            <w:r w:rsidRPr="00E926F9">
              <w:rPr>
                <w:rFonts w:ascii="Arial" w:hAnsi="Arial" w:cs="Arial"/>
                <w:sz w:val="16"/>
                <w:szCs w:val="16"/>
              </w:rPr>
              <w:t xml:space="preserve"> Embalagens com 18 unidades; Indicado para confecção de trabalhos protéticos e registros de mordida</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CX</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12</w:t>
            </w:r>
          </w:p>
        </w:tc>
      </w:tr>
      <w:tr w:rsidR="00E801CE" w:rsidRPr="00E926F9" w:rsidTr="00E801CE">
        <w:trPr>
          <w:trHeight w:val="538"/>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74</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Cimento de hidróxido de Cálcio radiopaco (Hidro C) kit básico; Embalagem com 13g de base + 11g de catalisador + 1 bloco de mistura.</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KIT</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120</w:t>
            </w:r>
          </w:p>
        </w:tc>
      </w:tr>
      <w:tr w:rsidR="00E801CE" w:rsidRPr="00E926F9" w:rsidTr="00E801CE">
        <w:trPr>
          <w:trHeight w:val="548"/>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75</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Cimento endodôntico </w:t>
            </w:r>
            <w:proofErr w:type="spellStart"/>
            <w:r w:rsidRPr="00E926F9">
              <w:rPr>
                <w:rFonts w:ascii="Arial" w:hAnsi="Arial" w:cs="Arial"/>
                <w:sz w:val="16"/>
                <w:szCs w:val="16"/>
              </w:rPr>
              <w:t>sealer</w:t>
            </w:r>
            <w:proofErr w:type="spellEnd"/>
            <w:r w:rsidRPr="00E926F9">
              <w:rPr>
                <w:rFonts w:ascii="Arial" w:hAnsi="Arial" w:cs="Arial"/>
                <w:sz w:val="16"/>
                <w:szCs w:val="16"/>
              </w:rPr>
              <w:t xml:space="preserve"> 26 (Pó e líquido) Embalagem com 13g de base + 11g de catalisador + 1 bloco de mistura.</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VIDRO</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20</w:t>
            </w:r>
          </w:p>
        </w:tc>
      </w:tr>
      <w:tr w:rsidR="00E801CE" w:rsidRPr="00E926F9" w:rsidTr="00E801CE">
        <w:trPr>
          <w:trHeight w:val="697"/>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76</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Cloridrato de </w:t>
            </w:r>
            <w:proofErr w:type="spellStart"/>
            <w:r w:rsidRPr="00E926F9">
              <w:rPr>
                <w:rFonts w:ascii="Arial" w:hAnsi="Arial" w:cs="Arial"/>
                <w:sz w:val="16"/>
                <w:szCs w:val="16"/>
              </w:rPr>
              <w:t>Prilocaína</w:t>
            </w:r>
            <w:proofErr w:type="spellEnd"/>
            <w:r w:rsidRPr="00E926F9">
              <w:rPr>
                <w:rFonts w:ascii="Arial" w:hAnsi="Arial" w:cs="Arial"/>
                <w:sz w:val="16"/>
                <w:szCs w:val="16"/>
              </w:rPr>
              <w:t xml:space="preserve"> 30 mg/</w:t>
            </w:r>
            <w:proofErr w:type="spellStart"/>
            <w:r w:rsidRPr="00E926F9">
              <w:rPr>
                <w:rFonts w:ascii="Arial" w:hAnsi="Arial" w:cs="Arial"/>
                <w:sz w:val="16"/>
                <w:szCs w:val="16"/>
              </w:rPr>
              <w:t>mL</w:t>
            </w:r>
            <w:proofErr w:type="spellEnd"/>
            <w:r w:rsidRPr="00E926F9">
              <w:rPr>
                <w:rFonts w:ascii="Arial" w:hAnsi="Arial" w:cs="Arial"/>
                <w:sz w:val="16"/>
                <w:szCs w:val="16"/>
              </w:rPr>
              <w:t xml:space="preserve"> + </w:t>
            </w:r>
            <w:proofErr w:type="spellStart"/>
            <w:r w:rsidRPr="00E926F9">
              <w:rPr>
                <w:rFonts w:ascii="Arial" w:hAnsi="Arial" w:cs="Arial"/>
                <w:sz w:val="16"/>
                <w:szCs w:val="16"/>
              </w:rPr>
              <w:t>Felipressina</w:t>
            </w:r>
            <w:proofErr w:type="spellEnd"/>
            <w:r w:rsidRPr="00E926F9">
              <w:rPr>
                <w:rFonts w:ascii="Arial" w:hAnsi="Arial" w:cs="Arial"/>
                <w:sz w:val="16"/>
                <w:szCs w:val="16"/>
              </w:rPr>
              <w:t xml:space="preserve"> (</w:t>
            </w:r>
            <w:proofErr w:type="spellStart"/>
            <w:r w:rsidRPr="00E926F9">
              <w:rPr>
                <w:rFonts w:ascii="Arial" w:hAnsi="Arial" w:cs="Arial"/>
                <w:sz w:val="16"/>
                <w:szCs w:val="16"/>
              </w:rPr>
              <w:t>Octapressin</w:t>
            </w:r>
            <w:proofErr w:type="spellEnd"/>
            <w:r w:rsidRPr="00E926F9">
              <w:rPr>
                <w:rFonts w:ascii="Arial" w:hAnsi="Arial" w:cs="Arial"/>
                <w:sz w:val="16"/>
                <w:szCs w:val="16"/>
              </w:rPr>
              <w:t>) 0,03 UI/</w:t>
            </w:r>
            <w:proofErr w:type="spellStart"/>
            <w:r w:rsidRPr="00E926F9">
              <w:rPr>
                <w:rFonts w:ascii="Arial" w:hAnsi="Arial" w:cs="Arial"/>
                <w:sz w:val="16"/>
                <w:szCs w:val="16"/>
              </w:rPr>
              <w:t>mLsolução</w:t>
            </w:r>
            <w:proofErr w:type="spellEnd"/>
            <w:r w:rsidRPr="00E926F9">
              <w:rPr>
                <w:rFonts w:ascii="Arial" w:hAnsi="Arial" w:cs="Arial"/>
                <w:sz w:val="16"/>
                <w:szCs w:val="16"/>
              </w:rPr>
              <w:t xml:space="preserve"> injetável para uso adulto e pediátrico - </w:t>
            </w:r>
            <w:proofErr w:type="spellStart"/>
            <w:r w:rsidRPr="00E926F9">
              <w:rPr>
                <w:rFonts w:ascii="Arial" w:hAnsi="Arial" w:cs="Arial"/>
                <w:sz w:val="16"/>
                <w:szCs w:val="16"/>
              </w:rPr>
              <w:t>Tubete</w:t>
            </w:r>
            <w:proofErr w:type="spellEnd"/>
            <w:r w:rsidRPr="00E926F9">
              <w:rPr>
                <w:rFonts w:ascii="Arial" w:hAnsi="Arial" w:cs="Arial"/>
                <w:sz w:val="16"/>
                <w:szCs w:val="16"/>
              </w:rPr>
              <w:t xml:space="preserve"> com 1,8 ml.</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CX</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200</w:t>
            </w:r>
          </w:p>
        </w:tc>
      </w:tr>
      <w:tr w:rsidR="00E801CE" w:rsidRPr="00E926F9" w:rsidTr="00E801CE">
        <w:trPr>
          <w:trHeight w:val="444"/>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77</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Colgadura </w:t>
            </w:r>
            <w:proofErr w:type="spellStart"/>
            <w:r w:rsidRPr="00E926F9">
              <w:rPr>
                <w:rFonts w:ascii="Arial" w:hAnsi="Arial" w:cs="Arial"/>
                <w:sz w:val="16"/>
                <w:szCs w:val="16"/>
              </w:rPr>
              <w:t>Periapical</w:t>
            </w:r>
            <w:proofErr w:type="spellEnd"/>
            <w:r w:rsidRPr="00E926F9">
              <w:rPr>
                <w:rFonts w:ascii="Arial" w:hAnsi="Arial" w:cs="Arial"/>
                <w:sz w:val="16"/>
                <w:szCs w:val="16"/>
              </w:rPr>
              <w:t xml:space="preserve"> Unitária; Indicado para prender e (ou) pendurar filmes radiográficos; Validade indeterminada</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20</w:t>
            </w:r>
          </w:p>
        </w:tc>
      </w:tr>
      <w:tr w:rsidR="00E801CE" w:rsidRPr="00E926F9" w:rsidTr="00E801CE">
        <w:trPr>
          <w:trHeight w:val="479"/>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78</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Colher De Dentina Nº 5 </w:t>
            </w:r>
            <w:proofErr w:type="spellStart"/>
            <w:proofErr w:type="gramStart"/>
            <w:r w:rsidRPr="00E926F9">
              <w:rPr>
                <w:rFonts w:ascii="Arial" w:hAnsi="Arial" w:cs="Arial"/>
                <w:sz w:val="16"/>
                <w:szCs w:val="16"/>
              </w:rPr>
              <w:t>inox;Embalagem</w:t>
            </w:r>
            <w:proofErr w:type="spellEnd"/>
            <w:proofErr w:type="gramEnd"/>
            <w:r w:rsidRPr="00E926F9">
              <w:rPr>
                <w:rFonts w:ascii="Arial" w:hAnsi="Arial" w:cs="Arial"/>
                <w:sz w:val="16"/>
                <w:szCs w:val="16"/>
              </w:rPr>
              <w:t xml:space="preserve"> com uma unidade; Utilizado na limpeza da câmara pulpar e na remoção de dentina cariada.</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50</w:t>
            </w:r>
          </w:p>
        </w:tc>
      </w:tr>
      <w:tr w:rsidR="00E801CE" w:rsidRPr="00E926F9" w:rsidTr="00E801CE">
        <w:trPr>
          <w:trHeight w:val="501"/>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79</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Compressa de Gaze; 7,5 X 7,5 Cm, 13 Fios/cm2, 8 Dobras; Pacote com 500 Unidades, não estéril</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PCT</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400</w:t>
            </w:r>
          </w:p>
        </w:tc>
      </w:tr>
      <w:tr w:rsidR="00E801CE" w:rsidRPr="00E926F9" w:rsidTr="00E801CE">
        <w:trPr>
          <w:trHeight w:val="537"/>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80</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Condensador lateral de guta percha 20 e 25; Instrumento em aço </w:t>
            </w:r>
            <w:proofErr w:type="gramStart"/>
            <w:r w:rsidRPr="00E926F9">
              <w:rPr>
                <w:rFonts w:ascii="Arial" w:hAnsi="Arial" w:cs="Arial"/>
                <w:sz w:val="16"/>
                <w:szCs w:val="16"/>
              </w:rPr>
              <w:t>inoxidável ;Embalagem</w:t>
            </w:r>
            <w:proofErr w:type="gramEnd"/>
            <w:r w:rsidRPr="00E926F9">
              <w:rPr>
                <w:rFonts w:ascii="Arial" w:hAnsi="Arial" w:cs="Arial"/>
                <w:sz w:val="16"/>
                <w:szCs w:val="16"/>
              </w:rPr>
              <w:t xml:space="preserve"> com 4 unidades</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5</w:t>
            </w:r>
          </w:p>
        </w:tc>
      </w:tr>
      <w:tr w:rsidR="00E801CE" w:rsidRPr="00E926F9" w:rsidTr="00E801CE">
        <w:trPr>
          <w:trHeight w:val="559"/>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81</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Condensador MAX-PANDEN Nº 50; Instrumento em aço </w:t>
            </w:r>
            <w:proofErr w:type="gramStart"/>
            <w:r w:rsidRPr="00E926F9">
              <w:rPr>
                <w:rFonts w:ascii="Arial" w:hAnsi="Arial" w:cs="Arial"/>
                <w:sz w:val="16"/>
                <w:szCs w:val="16"/>
              </w:rPr>
              <w:t>inoxidável ;Embalagem</w:t>
            </w:r>
            <w:proofErr w:type="gramEnd"/>
            <w:r w:rsidRPr="00E926F9">
              <w:rPr>
                <w:rFonts w:ascii="Arial" w:hAnsi="Arial" w:cs="Arial"/>
                <w:sz w:val="16"/>
                <w:szCs w:val="16"/>
              </w:rPr>
              <w:t xml:space="preserve"> com 4 unidades</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5</w:t>
            </w:r>
          </w:p>
        </w:tc>
      </w:tr>
      <w:tr w:rsidR="00E801CE" w:rsidRPr="00E926F9" w:rsidTr="00E801CE">
        <w:trPr>
          <w:trHeight w:val="411"/>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82</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Condensador </w:t>
            </w:r>
            <w:proofErr w:type="spellStart"/>
            <w:r w:rsidRPr="00E926F9">
              <w:rPr>
                <w:rFonts w:ascii="Arial" w:hAnsi="Arial" w:cs="Arial"/>
                <w:sz w:val="16"/>
                <w:szCs w:val="16"/>
              </w:rPr>
              <w:t>rollembak</w:t>
            </w:r>
            <w:proofErr w:type="spellEnd"/>
            <w:r w:rsidRPr="00E926F9">
              <w:rPr>
                <w:rFonts w:ascii="Arial" w:hAnsi="Arial" w:cs="Arial"/>
                <w:sz w:val="16"/>
                <w:szCs w:val="16"/>
              </w:rPr>
              <w:t xml:space="preserve"> Nº1;16cm. Embalagem com 1 unidade. Produzido em aço inoxidável.</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5</w:t>
            </w:r>
          </w:p>
        </w:tc>
      </w:tr>
      <w:tr w:rsidR="00E801CE" w:rsidRPr="00E926F9" w:rsidTr="00E801CE">
        <w:trPr>
          <w:trHeight w:val="411"/>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83</w:t>
            </w:r>
          </w:p>
        </w:tc>
        <w:tc>
          <w:tcPr>
            <w:tcW w:w="5954" w:type="dxa"/>
            <w:shd w:val="clear" w:color="auto" w:fill="auto"/>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Condutor de Calor; Contém 1 unidade, em aço inoxidável</w:t>
            </w:r>
          </w:p>
        </w:tc>
        <w:tc>
          <w:tcPr>
            <w:tcW w:w="1134"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5</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84</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Cone De Guta Percha FF</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CX</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85</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Cone De Guta Percha FM e MF ODOUS</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CX</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50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86</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Cone De Guta Percha M ODUS</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CX</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45</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87</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Cone De Papel Absorvente Nº 30. </w:t>
            </w:r>
            <w:proofErr w:type="spellStart"/>
            <w:r w:rsidRPr="00E926F9">
              <w:rPr>
                <w:rFonts w:ascii="Arial" w:hAnsi="Arial" w:cs="Arial"/>
                <w:sz w:val="16"/>
                <w:szCs w:val="16"/>
              </w:rPr>
              <w:t>Cx</w:t>
            </w:r>
            <w:proofErr w:type="spellEnd"/>
            <w:r w:rsidRPr="00E926F9">
              <w:rPr>
                <w:rFonts w:ascii="Arial" w:hAnsi="Arial" w:cs="Arial"/>
                <w:sz w:val="16"/>
                <w:szCs w:val="16"/>
              </w:rPr>
              <w:t xml:space="preserve"> Com 180 </w:t>
            </w:r>
            <w:proofErr w:type="spellStart"/>
            <w:r w:rsidRPr="00E926F9">
              <w:rPr>
                <w:rFonts w:ascii="Arial" w:hAnsi="Arial" w:cs="Arial"/>
                <w:sz w:val="16"/>
                <w:szCs w:val="16"/>
              </w:rPr>
              <w:t>Unds</w:t>
            </w:r>
            <w:proofErr w:type="spellEnd"/>
            <w:r w:rsidRPr="00E926F9">
              <w:rPr>
                <w:rFonts w:ascii="Arial" w:hAnsi="Arial" w:cs="Arial"/>
                <w:sz w:val="16"/>
                <w:szCs w:val="16"/>
              </w:rPr>
              <w:t xml:space="preserve"> M</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CX</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35</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88</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Cone De Papel Absorvente Nº 35. </w:t>
            </w:r>
            <w:proofErr w:type="spellStart"/>
            <w:r w:rsidRPr="00E926F9">
              <w:rPr>
                <w:rFonts w:ascii="Arial" w:hAnsi="Arial" w:cs="Arial"/>
                <w:sz w:val="16"/>
                <w:szCs w:val="16"/>
              </w:rPr>
              <w:t>Cx</w:t>
            </w:r>
            <w:proofErr w:type="spellEnd"/>
            <w:r w:rsidRPr="00E926F9">
              <w:rPr>
                <w:rFonts w:ascii="Arial" w:hAnsi="Arial" w:cs="Arial"/>
                <w:sz w:val="16"/>
                <w:szCs w:val="16"/>
              </w:rPr>
              <w:t xml:space="preserve"> Com 180 </w:t>
            </w:r>
            <w:proofErr w:type="spellStart"/>
            <w:r w:rsidRPr="00E926F9">
              <w:rPr>
                <w:rFonts w:ascii="Arial" w:hAnsi="Arial" w:cs="Arial"/>
                <w:sz w:val="16"/>
                <w:szCs w:val="16"/>
              </w:rPr>
              <w:t>Unds</w:t>
            </w:r>
            <w:proofErr w:type="spellEnd"/>
            <w:r w:rsidRPr="00E926F9">
              <w:rPr>
                <w:rFonts w:ascii="Arial" w:hAnsi="Arial" w:cs="Arial"/>
                <w:sz w:val="16"/>
                <w:szCs w:val="16"/>
              </w:rPr>
              <w:t xml:space="preserve"> M</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CX</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30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89</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Cone Fine </w:t>
            </w:r>
            <w:proofErr w:type="spellStart"/>
            <w:r w:rsidRPr="00E926F9">
              <w:rPr>
                <w:rFonts w:ascii="Arial" w:hAnsi="Arial" w:cs="Arial"/>
                <w:sz w:val="16"/>
                <w:szCs w:val="16"/>
              </w:rPr>
              <w:t>Medium</w:t>
            </w:r>
            <w:proofErr w:type="spellEnd"/>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CX</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30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90</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Creme Dental Adulto C/ Flúor (90Gr.)</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TUBO</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10.000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91</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Creme Dental Infantil C/ Flúor (50Gr.)</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TUBO</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5.000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92</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Cunhas De Madeira P/ Uso Odontológico Coloridas</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CX</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25</w:t>
            </w:r>
          </w:p>
        </w:tc>
      </w:tr>
      <w:tr w:rsidR="00E801CE" w:rsidRPr="00E926F9" w:rsidTr="00E801CE">
        <w:trPr>
          <w:trHeight w:val="487"/>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lastRenderedPageBreak/>
              <w:t>93</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Curetas </w:t>
            </w:r>
            <w:proofErr w:type="spellStart"/>
            <w:r w:rsidRPr="00E926F9">
              <w:rPr>
                <w:rFonts w:ascii="Arial" w:hAnsi="Arial" w:cs="Arial"/>
                <w:sz w:val="16"/>
                <w:szCs w:val="16"/>
              </w:rPr>
              <w:t>Gracy</w:t>
            </w:r>
            <w:proofErr w:type="spellEnd"/>
            <w:r w:rsidRPr="00E926F9">
              <w:rPr>
                <w:rFonts w:ascii="Arial" w:hAnsi="Arial" w:cs="Arial"/>
                <w:sz w:val="16"/>
                <w:szCs w:val="16"/>
              </w:rPr>
              <w:t xml:space="preserve"> 11-</w:t>
            </w:r>
            <w:proofErr w:type="gramStart"/>
            <w:r w:rsidRPr="00E926F9">
              <w:rPr>
                <w:rFonts w:ascii="Arial" w:hAnsi="Arial" w:cs="Arial"/>
                <w:sz w:val="16"/>
                <w:szCs w:val="16"/>
              </w:rPr>
              <w:t xml:space="preserve">12;   </w:t>
            </w:r>
            <w:proofErr w:type="gramEnd"/>
            <w:r w:rsidRPr="00E926F9">
              <w:rPr>
                <w:rFonts w:ascii="Arial" w:hAnsi="Arial" w:cs="Arial"/>
                <w:sz w:val="16"/>
                <w:szCs w:val="16"/>
              </w:rPr>
              <w:t xml:space="preserve">  16cm,produzida em aço </w:t>
            </w:r>
            <w:proofErr w:type="spellStart"/>
            <w:r w:rsidRPr="00E926F9">
              <w:rPr>
                <w:rFonts w:ascii="Arial" w:hAnsi="Arial" w:cs="Arial"/>
                <w:sz w:val="16"/>
                <w:szCs w:val="16"/>
              </w:rPr>
              <w:t>inoxidável,autoclavável,contém</w:t>
            </w:r>
            <w:proofErr w:type="spellEnd"/>
            <w:r w:rsidRPr="00E926F9">
              <w:rPr>
                <w:rFonts w:ascii="Arial" w:hAnsi="Arial" w:cs="Arial"/>
                <w:sz w:val="16"/>
                <w:szCs w:val="16"/>
              </w:rPr>
              <w:t xml:space="preserve"> 1 unidade.</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25</w:t>
            </w:r>
          </w:p>
        </w:tc>
      </w:tr>
      <w:tr w:rsidR="00E801CE" w:rsidRPr="00E926F9" w:rsidTr="00E801CE">
        <w:trPr>
          <w:trHeight w:val="509"/>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94</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Curetas </w:t>
            </w:r>
            <w:proofErr w:type="spellStart"/>
            <w:r w:rsidRPr="00E926F9">
              <w:rPr>
                <w:rFonts w:ascii="Arial" w:hAnsi="Arial" w:cs="Arial"/>
                <w:sz w:val="16"/>
                <w:szCs w:val="16"/>
              </w:rPr>
              <w:t>Gracy</w:t>
            </w:r>
            <w:proofErr w:type="spellEnd"/>
            <w:r w:rsidRPr="00E926F9">
              <w:rPr>
                <w:rFonts w:ascii="Arial" w:hAnsi="Arial" w:cs="Arial"/>
                <w:sz w:val="16"/>
                <w:szCs w:val="16"/>
              </w:rPr>
              <w:t xml:space="preserve"> 1-</w:t>
            </w:r>
            <w:proofErr w:type="gramStart"/>
            <w:r w:rsidRPr="00E926F9">
              <w:rPr>
                <w:rFonts w:ascii="Arial" w:hAnsi="Arial" w:cs="Arial"/>
                <w:sz w:val="16"/>
                <w:szCs w:val="16"/>
              </w:rPr>
              <w:t>2,  16</w:t>
            </w:r>
            <w:proofErr w:type="gramEnd"/>
            <w:r w:rsidRPr="00E926F9">
              <w:rPr>
                <w:rFonts w:ascii="Arial" w:hAnsi="Arial" w:cs="Arial"/>
                <w:sz w:val="16"/>
                <w:szCs w:val="16"/>
              </w:rPr>
              <w:t xml:space="preserve">cm. Produzida em aço </w:t>
            </w:r>
            <w:proofErr w:type="spellStart"/>
            <w:proofErr w:type="gramStart"/>
            <w:r w:rsidRPr="00E926F9">
              <w:rPr>
                <w:rFonts w:ascii="Arial" w:hAnsi="Arial" w:cs="Arial"/>
                <w:sz w:val="16"/>
                <w:szCs w:val="16"/>
              </w:rPr>
              <w:t>inoxidável,autoclavável</w:t>
            </w:r>
            <w:proofErr w:type="gramEnd"/>
            <w:r w:rsidRPr="00E926F9">
              <w:rPr>
                <w:rFonts w:ascii="Arial" w:hAnsi="Arial" w:cs="Arial"/>
                <w:sz w:val="16"/>
                <w:szCs w:val="16"/>
              </w:rPr>
              <w:t>,contém</w:t>
            </w:r>
            <w:proofErr w:type="spellEnd"/>
            <w:r w:rsidRPr="00E926F9">
              <w:rPr>
                <w:rFonts w:ascii="Arial" w:hAnsi="Arial" w:cs="Arial"/>
                <w:sz w:val="16"/>
                <w:szCs w:val="16"/>
              </w:rPr>
              <w:t xml:space="preserve"> 1 unidade.</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25</w:t>
            </w:r>
          </w:p>
        </w:tc>
      </w:tr>
      <w:tr w:rsidR="00E801CE" w:rsidRPr="00E926F9" w:rsidTr="00E801CE">
        <w:trPr>
          <w:trHeight w:val="531"/>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95</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Curetas </w:t>
            </w:r>
            <w:proofErr w:type="spellStart"/>
            <w:r w:rsidRPr="00E926F9">
              <w:rPr>
                <w:rFonts w:ascii="Arial" w:hAnsi="Arial" w:cs="Arial"/>
                <w:sz w:val="16"/>
                <w:szCs w:val="16"/>
              </w:rPr>
              <w:t>Gracy</w:t>
            </w:r>
            <w:proofErr w:type="spellEnd"/>
            <w:r w:rsidRPr="00E926F9">
              <w:rPr>
                <w:rFonts w:ascii="Arial" w:hAnsi="Arial" w:cs="Arial"/>
                <w:sz w:val="16"/>
                <w:szCs w:val="16"/>
              </w:rPr>
              <w:t xml:space="preserve"> 5-</w:t>
            </w:r>
            <w:proofErr w:type="gramStart"/>
            <w:r w:rsidRPr="00E926F9">
              <w:rPr>
                <w:rFonts w:ascii="Arial" w:hAnsi="Arial" w:cs="Arial"/>
                <w:sz w:val="16"/>
                <w:szCs w:val="16"/>
              </w:rPr>
              <w:t xml:space="preserve">6;   </w:t>
            </w:r>
            <w:proofErr w:type="gramEnd"/>
            <w:r w:rsidRPr="00E926F9">
              <w:rPr>
                <w:rFonts w:ascii="Arial" w:hAnsi="Arial" w:cs="Arial"/>
                <w:sz w:val="16"/>
                <w:szCs w:val="16"/>
              </w:rPr>
              <w:t xml:space="preserve">   Produzida em aço </w:t>
            </w:r>
            <w:proofErr w:type="spellStart"/>
            <w:r w:rsidRPr="00E926F9">
              <w:rPr>
                <w:rFonts w:ascii="Arial" w:hAnsi="Arial" w:cs="Arial"/>
                <w:sz w:val="16"/>
                <w:szCs w:val="16"/>
              </w:rPr>
              <w:t>inoxidável,autoclavável,contém</w:t>
            </w:r>
            <w:proofErr w:type="spellEnd"/>
            <w:r w:rsidRPr="00E926F9">
              <w:rPr>
                <w:rFonts w:ascii="Arial" w:hAnsi="Arial" w:cs="Arial"/>
                <w:sz w:val="16"/>
                <w:szCs w:val="16"/>
              </w:rPr>
              <w:t xml:space="preserve"> 1 unidade.</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25</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96</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proofErr w:type="spellStart"/>
            <w:r w:rsidRPr="00E926F9">
              <w:rPr>
                <w:rFonts w:ascii="Arial" w:hAnsi="Arial" w:cs="Arial"/>
                <w:sz w:val="16"/>
                <w:szCs w:val="16"/>
              </w:rPr>
              <w:t>Digluconato</w:t>
            </w:r>
            <w:proofErr w:type="spellEnd"/>
            <w:r w:rsidRPr="00E926F9">
              <w:rPr>
                <w:rFonts w:ascii="Arial" w:hAnsi="Arial" w:cs="Arial"/>
                <w:sz w:val="16"/>
                <w:szCs w:val="16"/>
              </w:rPr>
              <w:t xml:space="preserve"> De </w:t>
            </w:r>
            <w:proofErr w:type="spellStart"/>
            <w:r w:rsidRPr="00E926F9">
              <w:rPr>
                <w:rFonts w:ascii="Arial" w:hAnsi="Arial" w:cs="Arial"/>
                <w:sz w:val="16"/>
                <w:szCs w:val="16"/>
              </w:rPr>
              <w:t>Clorexidina</w:t>
            </w:r>
            <w:proofErr w:type="spellEnd"/>
            <w:r w:rsidRPr="00E926F9">
              <w:rPr>
                <w:rFonts w:ascii="Arial" w:hAnsi="Arial" w:cs="Arial"/>
                <w:sz w:val="16"/>
                <w:szCs w:val="16"/>
              </w:rPr>
              <w:t xml:space="preserve"> 0,12%. Frasco C/ 500Ml</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FRASCO</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100</w:t>
            </w:r>
          </w:p>
        </w:tc>
      </w:tr>
      <w:tr w:rsidR="00E801CE" w:rsidRPr="00E926F9" w:rsidTr="00E801CE">
        <w:trPr>
          <w:trHeight w:val="26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97</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Disco de Lixa </w:t>
            </w:r>
            <w:proofErr w:type="spellStart"/>
            <w:r w:rsidRPr="00E926F9">
              <w:rPr>
                <w:rFonts w:ascii="Arial" w:hAnsi="Arial" w:cs="Arial"/>
                <w:sz w:val="16"/>
                <w:szCs w:val="16"/>
              </w:rPr>
              <w:t>Soflex</w:t>
            </w:r>
            <w:proofErr w:type="spellEnd"/>
            <w:r w:rsidRPr="00E926F9">
              <w:rPr>
                <w:rFonts w:ascii="Arial" w:hAnsi="Arial" w:cs="Arial"/>
                <w:sz w:val="16"/>
                <w:szCs w:val="16"/>
              </w:rPr>
              <w:t xml:space="preserve"> sortido</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CX</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50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98</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EDTA </w:t>
            </w:r>
            <w:proofErr w:type="spellStart"/>
            <w:r w:rsidRPr="00E926F9">
              <w:rPr>
                <w:rFonts w:ascii="Arial" w:hAnsi="Arial" w:cs="Arial"/>
                <w:sz w:val="16"/>
                <w:szCs w:val="16"/>
              </w:rPr>
              <w:t>Trissódio</w:t>
            </w:r>
            <w:proofErr w:type="spellEnd"/>
            <w:r w:rsidRPr="00E926F9">
              <w:rPr>
                <w:rFonts w:ascii="Arial" w:hAnsi="Arial" w:cs="Arial"/>
                <w:sz w:val="16"/>
                <w:szCs w:val="16"/>
              </w:rPr>
              <w:t xml:space="preserve"> frasco c/ 20 ml</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FRASCO</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30</w:t>
            </w:r>
          </w:p>
        </w:tc>
      </w:tr>
      <w:tr w:rsidR="00E801CE" w:rsidRPr="00E926F9" w:rsidTr="00E801CE">
        <w:trPr>
          <w:trHeight w:val="109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99</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Escova de Dente Infantil; Cantos arredondados e conter 27 a 30 tufos. Embalada individualmente conforme praxe do fabricante trazendo os dados de identificação, procedência e apresentar selo de aprovação da Associação Brasileira de Odontologia (A.B.O).</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40.000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100</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Escova De Robson C/ Cerda Plana</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2.000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101</w:t>
            </w:r>
          </w:p>
        </w:tc>
        <w:tc>
          <w:tcPr>
            <w:tcW w:w="5954" w:type="dxa"/>
            <w:shd w:val="clear" w:color="auto" w:fill="auto"/>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Escova para Lavar instrumental  </w:t>
            </w:r>
          </w:p>
        </w:tc>
        <w:tc>
          <w:tcPr>
            <w:tcW w:w="1134"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50</w:t>
            </w:r>
          </w:p>
        </w:tc>
      </w:tr>
      <w:tr w:rsidR="00E801CE" w:rsidRPr="00E926F9" w:rsidTr="00E801CE">
        <w:trPr>
          <w:trHeight w:val="1096"/>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102</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Escovas De Dente Adulto; Escova de </w:t>
            </w:r>
            <w:proofErr w:type="gramStart"/>
            <w:r w:rsidRPr="00E926F9">
              <w:rPr>
                <w:rFonts w:ascii="Arial" w:hAnsi="Arial" w:cs="Arial"/>
                <w:sz w:val="16"/>
                <w:szCs w:val="16"/>
              </w:rPr>
              <w:t>Dente  Adulto</w:t>
            </w:r>
            <w:proofErr w:type="gramEnd"/>
            <w:r w:rsidRPr="00E926F9">
              <w:rPr>
                <w:rFonts w:ascii="Arial" w:hAnsi="Arial" w:cs="Arial"/>
                <w:sz w:val="16"/>
                <w:szCs w:val="16"/>
              </w:rPr>
              <w:t xml:space="preserve"> com cerdas de nylon macias, com 3 a 4 fileiras de tufos, contendo de 28 a 32 tufos, aparadas </w:t>
            </w:r>
            <w:proofErr w:type="spellStart"/>
            <w:r w:rsidRPr="00E926F9">
              <w:rPr>
                <w:rFonts w:ascii="Arial" w:hAnsi="Arial" w:cs="Arial"/>
                <w:sz w:val="16"/>
                <w:szCs w:val="16"/>
              </w:rPr>
              <w:t>uniformimente</w:t>
            </w:r>
            <w:proofErr w:type="spellEnd"/>
            <w:r w:rsidRPr="00E926F9">
              <w:rPr>
                <w:rFonts w:ascii="Arial" w:hAnsi="Arial" w:cs="Arial"/>
                <w:sz w:val="16"/>
                <w:szCs w:val="16"/>
              </w:rPr>
              <w:t xml:space="preserve"> e </w:t>
            </w:r>
            <w:proofErr w:type="spellStart"/>
            <w:r w:rsidRPr="00E926F9">
              <w:rPr>
                <w:rFonts w:ascii="Arial" w:hAnsi="Arial" w:cs="Arial"/>
                <w:sz w:val="16"/>
                <w:szCs w:val="16"/>
              </w:rPr>
              <w:t>arrendondadas</w:t>
            </w:r>
            <w:proofErr w:type="spellEnd"/>
            <w:r w:rsidRPr="00E926F9">
              <w:rPr>
                <w:rFonts w:ascii="Arial" w:hAnsi="Arial" w:cs="Arial"/>
                <w:sz w:val="16"/>
                <w:szCs w:val="16"/>
              </w:rPr>
              <w:t>, cabo reto, medindo de 15 a 17 Cm anatômica com empunhadura, embalagem em saquinho plástico.</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40.000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103</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Esculpidor </w:t>
            </w:r>
            <w:proofErr w:type="spellStart"/>
            <w:r w:rsidRPr="00E926F9">
              <w:rPr>
                <w:rFonts w:ascii="Arial" w:hAnsi="Arial" w:cs="Arial"/>
                <w:sz w:val="16"/>
                <w:szCs w:val="16"/>
              </w:rPr>
              <w:t>Lecron</w:t>
            </w:r>
            <w:proofErr w:type="spellEnd"/>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6</w:t>
            </w:r>
          </w:p>
        </w:tc>
      </w:tr>
      <w:tr w:rsidR="00E801CE" w:rsidRPr="00E926F9" w:rsidTr="00E801CE">
        <w:trPr>
          <w:trHeight w:val="6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104</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Espaçador digital 1º série de 25mm; Instrumentos de aço inox; Embalagem com 4 unidades.</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CX</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10</w:t>
            </w:r>
          </w:p>
        </w:tc>
      </w:tr>
      <w:tr w:rsidR="00E801CE" w:rsidRPr="00E926F9" w:rsidTr="00E801CE">
        <w:trPr>
          <w:trHeight w:val="538"/>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105</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Espátula </w:t>
            </w:r>
            <w:proofErr w:type="gramStart"/>
            <w:r w:rsidRPr="00E926F9">
              <w:rPr>
                <w:rFonts w:ascii="Arial" w:hAnsi="Arial" w:cs="Arial"/>
                <w:sz w:val="16"/>
                <w:szCs w:val="16"/>
              </w:rPr>
              <w:t>36;Produzido</w:t>
            </w:r>
            <w:proofErr w:type="gramEnd"/>
            <w:r w:rsidRPr="00E926F9">
              <w:rPr>
                <w:rFonts w:ascii="Arial" w:hAnsi="Arial" w:cs="Arial"/>
                <w:sz w:val="16"/>
                <w:szCs w:val="16"/>
              </w:rPr>
              <w:t xml:space="preserve"> em aço inoxidável.</w:t>
            </w:r>
            <w:r w:rsidRPr="00E926F9">
              <w:rPr>
                <w:rFonts w:ascii="Arial" w:hAnsi="Arial" w:cs="Arial"/>
                <w:sz w:val="16"/>
                <w:szCs w:val="16"/>
              </w:rPr>
              <w:br/>
              <w:t xml:space="preserve"> Código SS White: Nº 36</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24</w:t>
            </w:r>
          </w:p>
        </w:tc>
      </w:tr>
      <w:tr w:rsidR="00E801CE" w:rsidRPr="00E926F9" w:rsidTr="00E801CE">
        <w:trPr>
          <w:trHeight w:val="56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106</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Espátula 7; Fabricado em aço inox; </w:t>
            </w:r>
            <w:proofErr w:type="spellStart"/>
            <w:r w:rsidRPr="00E926F9">
              <w:rPr>
                <w:rFonts w:ascii="Arial" w:hAnsi="Arial" w:cs="Arial"/>
                <w:sz w:val="16"/>
                <w:szCs w:val="16"/>
              </w:rPr>
              <w:t>Autoclavável</w:t>
            </w:r>
            <w:proofErr w:type="spellEnd"/>
            <w:r w:rsidRPr="00E926F9">
              <w:rPr>
                <w:rFonts w:ascii="Arial" w:hAnsi="Arial" w:cs="Arial"/>
                <w:sz w:val="16"/>
                <w:szCs w:val="16"/>
              </w:rPr>
              <w:t>; Embalagem com 1 unidade.</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20</w:t>
            </w:r>
          </w:p>
        </w:tc>
      </w:tr>
      <w:tr w:rsidR="00E801CE" w:rsidRPr="00E926F9" w:rsidTr="00E801CE">
        <w:trPr>
          <w:trHeight w:val="27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107</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Espátula de Inserção para Resina</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100</w:t>
            </w:r>
          </w:p>
        </w:tc>
      </w:tr>
      <w:tr w:rsidR="00E801CE" w:rsidRPr="00E926F9" w:rsidTr="00E801CE">
        <w:trPr>
          <w:trHeight w:val="558"/>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108</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Espátula P/ manipulação; Material em aço inox. </w:t>
            </w:r>
            <w:proofErr w:type="spellStart"/>
            <w:r w:rsidRPr="00E926F9">
              <w:rPr>
                <w:rFonts w:ascii="Arial" w:hAnsi="Arial" w:cs="Arial"/>
                <w:sz w:val="16"/>
                <w:szCs w:val="16"/>
              </w:rPr>
              <w:t>Autoclavável</w:t>
            </w:r>
            <w:proofErr w:type="spellEnd"/>
            <w:r w:rsidRPr="00E926F9">
              <w:rPr>
                <w:rFonts w:ascii="Arial" w:hAnsi="Arial" w:cs="Arial"/>
                <w:sz w:val="16"/>
                <w:szCs w:val="16"/>
              </w:rPr>
              <w:t>; Embalagem com 1 unidade</w:t>
            </w:r>
            <w:r w:rsidRPr="00E926F9">
              <w:rPr>
                <w:rFonts w:ascii="Arial" w:hAnsi="Arial" w:cs="Arial"/>
                <w:sz w:val="16"/>
                <w:szCs w:val="16"/>
              </w:rPr>
              <w:br w:type="page"/>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50</w:t>
            </w:r>
          </w:p>
        </w:tc>
      </w:tr>
      <w:tr w:rsidR="00E801CE" w:rsidRPr="00E926F9" w:rsidTr="00E801CE">
        <w:trPr>
          <w:trHeight w:val="552"/>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109</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Espelho Clínico </w:t>
            </w:r>
            <w:proofErr w:type="spellStart"/>
            <w:r w:rsidRPr="00E926F9">
              <w:rPr>
                <w:rFonts w:ascii="Arial" w:hAnsi="Arial" w:cs="Arial"/>
                <w:sz w:val="16"/>
                <w:szCs w:val="16"/>
              </w:rPr>
              <w:t>Autoclavável</w:t>
            </w:r>
            <w:proofErr w:type="spellEnd"/>
            <w:r w:rsidRPr="00E926F9">
              <w:rPr>
                <w:rFonts w:ascii="Arial" w:hAnsi="Arial" w:cs="Arial"/>
                <w:sz w:val="16"/>
                <w:szCs w:val="16"/>
              </w:rPr>
              <w:t xml:space="preserve">; Espelho Clinico plano, aço inoxidável A151420 - </w:t>
            </w:r>
            <w:proofErr w:type="spellStart"/>
            <w:r w:rsidRPr="00E926F9">
              <w:rPr>
                <w:rFonts w:ascii="Arial" w:hAnsi="Arial" w:cs="Arial"/>
                <w:sz w:val="16"/>
                <w:szCs w:val="16"/>
              </w:rPr>
              <w:t>Autoclavável</w:t>
            </w:r>
            <w:proofErr w:type="spellEnd"/>
            <w:r w:rsidRPr="00E926F9">
              <w:rPr>
                <w:rFonts w:ascii="Arial" w:hAnsi="Arial" w:cs="Arial"/>
                <w:sz w:val="16"/>
                <w:szCs w:val="16"/>
              </w:rPr>
              <w:t xml:space="preserve"> 1º qualidade.</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450</w:t>
            </w:r>
          </w:p>
        </w:tc>
      </w:tr>
      <w:tr w:rsidR="00E801CE" w:rsidRPr="00E926F9" w:rsidTr="00E801CE">
        <w:trPr>
          <w:trHeight w:val="275"/>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110</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Espelho comum 20x10 com moldura </w:t>
            </w:r>
            <w:proofErr w:type="spellStart"/>
            <w:r w:rsidRPr="00E926F9">
              <w:rPr>
                <w:rFonts w:ascii="Arial" w:hAnsi="Arial" w:cs="Arial"/>
                <w:sz w:val="16"/>
                <w:szCs w:val="16"/>
              </w:rPr>
              <w:t>plastica</w:t>
            </w:r>
            <w:proofErr w:type="spellEnd"/>
            <w:r w:rsidRPr="00E926F9">
              <w:rPr>
                <w:rFonts w:ascii="Arial" w:hAnsi="Arial" w:cs="Arial"/>
                <w:sz w:val="16"/>
                <w:szCs w:val="16"/>
              </w:rPr>
              <w:t xml:space="preserve"> em formato de dente</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30</w:t>
            </w:r>
          </w:p>
        </w:tc>
      </w:tr>
      <w:tr w:rsidR="00E801CE" w:rsidRPr="00E926F9" w:rsidTr="00E801CE">
        <w:trPr>
          <w:trHeight w:val="549"/>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111</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proofErr w:type="spellStart"/>
            <w:r w:rsidRPr="00E926F9">
              <w:rPr>
                <w:rFonts w:ascii="Arial" w:hAnsi="Arial" w:cs="Arial"/>
                <w:sz w:val="16"/>
                <w:szCs w:val="16"/>
              </w:rPr>
              <w:t>Eugenol</w:t>
            </w:r>
            <w:proofErr w:type="spellEnd"/>
            <w:r w:rsidRPr="00E926F9">
              <w:rPr>
                <w:rFonts w:ascii="Arial" w:hAnsi="Arial" w:cs="Arial"/>
                <w:sz w:val="16"/>
                <w:szCs w:val="16"/>
              </w:rPr>
              <w:t xml:space="preserve"> 20ml; </w:t>
            </w:r>
            <w:proofErr w:type="spellStart"/>
            <w:r w:rsidRPr="00E926F9">
              <w:rPr>
                <w:rFonts w:ascii="Arial" w:hAnsi="Arial" w:cs="Arial"/>
                <w:sz w:val="16"/>
                <w:szCs w:val="16"/>
              </w:rPr>
              <w:t>Eugenol</w:t>
            </w:r>
            <w:proofErr w:type="spellEnd"/>
            <w:r w:rsidRPr="00E926F9">
              <w:rPr>
                <w:rFonts w:ascii="Arial" w:hAnsi="Arial" w:cs="Arial"/>
                <w:sz w:val="16"/>
                <w:szCs w:val="16"/>
              </w:rPr>
              <w:t xml:space="preserve"> é um fenol obtido através do Óleo de Cravo. Amarelo claro; Aroma de cravo</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VIDRO</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30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112</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Filme P/ Radiografia (Raios X) </w:t>
            </w:r>
            <w:proofErr w:type="spellStart"/>
            <w:proofErr w:type="gramStart"/>
            <w:r w:rsidRPr="00E926F9">
              <w:rPr>
                <w:rFonts w:ascii="Arial" w:hAnsi="Arial" w:cs="Arial"/>
                <w:sz w:val="16"/>
                <w:szCs w:val="16"/>
              </w:rPr>
              <w:t>Periapical</w:t>
            </w:r>
            <w:proofErr w:type="spellEnd"/>
            <w:r w:rsidRPr="00E926F9">
              <w:rPr>
                <w:rFonts w:ascii="Arial" w:hAnsi="Arial" w:cs="Arial"/>
                <w:sz w:val="16"/>
                <w:szCs w:val="16"/>
              </w:rPr>
              <w:t xml:space="preserve">  Adulto</w:t>
            </w:r>
            <w:proofErr w:type="gramEnd"/>
            <w:r w:rsidRPr="00E926F9">
              <w:rPr>
                <w:rFonts w:ascii="Arial" w:hAnsi="Arial" w:cs="Arial"/>
                <w:sz w:val="16"/>
                <w:szCs w:val="16"/>
              </w:rPr>
              <w:t xml:space="preserve"> c/ 150</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CX</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12</w:t>
            </w:r>
          </w:p>
        </w:tc>
      </w:tr>
      <w:tr w:rsidR="00E801CE" w:rsidRPr="00E926F9" w:rsidTr="00E801CE">
        <w:trPr>
          <w:trHeight w:val="534"/>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113</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Fio agulhado NM-12 </w:t>
            </w:r>
            <w:proofErr w:type="spellStart"/>
            <w:r w:rsidRPr="00E926F9">
              <w:rPr>
                <w:rFonts w:ascii="Arial" w:hAnsi="Arial" w:cs="Arial"/>
                <w:sz w:val="16"/>
                <w:szCs w:val="16"/>
              </w:rPr>
              <w:t>Med</w:t>
            </w:r>
            <w:proofErr w:type="spellEnd"/>
            <w:r w:rsidRPr="00E926F9">
              <w:rPr>
                <w:rFonts w:ascii="Arial" w:hAnsi="Arial" w:cs="Arial"/>
                <w:sz w:val="16"/>
                <w:szCs w:val="16"/>
              </w:rPr>
              <w:t xml:space="preserve"> </w:t>
            </w:r>
            <w:proofErr w:type="spellStart"/>
            <w:r w:rsidRPr="00E926F9">
              <w:rPr>
                <w:rFonts w:ascii="Arial" w:hAnsi="Arial" w:cs="Arial"/>
                <w:sz w:val="16"/>
                <w:szCs w:val="16"/>
              </w:rPr>
              <w:t>Uture</w:t>
            </w:r>
            <w:proofErr w:type="spellEnd"/>
            <w:r w:rsidRPr="00E926F9">
              <w:rPr>
                <w:rFonts w:ascii="Arial" w:hAnsi="Arial" w:cs="Arial"/>
                <w:sz w:val="16"/>
                <w:szCs w:val="16"/>
              </w:rPr>
              <w:t xml:space="preserve"> - Nylon Poliamida 100%-sint. não absorvível 3/0 </w:t>
            </w:r>
            <w:proofErr w:type="spellStart"/>
            <w:r w:rsidRPr="00E926F9">
              <w:rPr>
                <w:rFonts w:ascii="Arial" w:hAnsi="Arial" w:cs="Arial"/>
                <w:sz w:val="16"/>
                <w:szCs w:val="16"/>
              </w:rPr>
              <w:t>cx</w:t>
            </w:r>
            <w:proofErr w:type="spellEnd"/>
            <w:r w:rsidRPr="00E926F9">
              <w:rPr>
                <w:rFonts w:ascii="Arial" w:hAnsi="Arial" w:cs="Arial"/>
                <w:sz w:val="16"/>
                <w:szCs w:val="16"/>
              </w:rPr>
              <w:t xml:space="preserve"> c/ 50</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CX</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100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114</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Fio Dental C/ 25 </w:t>
            </w:r>
            <w:proofErr w:type="spellStart"/>
            <w:r w:rsidRPr="00E926F9">
              <w:rPr>
                <w:rFonts w:ascii="Arial" w:hAnsi="Arial" w:cs="Arial"/>
                <w:sz w:val="16"/>
                <w:szCs w:val="16"/>
              </w:rPr>
              <w:t>Mts</w:t>
            </w:r>
            <w:proofErr w:type="spellEnd"/>
            <w:r w:rsidRPr="00E926F9">
              <w:rPr>
                <w:rFonts w:ascii="Arial" w:hAnsi="Arial" w:cs="Arial"/>
                <w:sz w:val="16"/>
                <w:szCs w:val="16"/>
              </w:rPr>
              <w:t xml:space="preserve"> Cada.</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3.000</w:t>
            </w:r>
          </w:p>
        </w:tc>
      </w:tr>
      <w:tr w:rsidR="00E801CE" w:rsidRPr="00E926F9" w:rsidTr="00E801CE">
        <w:trPr>
          <w:trHeight w:val="247"/>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115</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Fixador De Radiografias P/ Uso Odontológico, (Frasco 475Ml)</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FRASCO</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40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116</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Flúor Gel Neutro P/ Aplicação Tópica (Frasco C/200 Ml)</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FRASCO</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150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117</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Fórceps adulto nº 101</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24</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118</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Fórceps adulto nº 150</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24</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119</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Fórceps adulto nº 151</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24</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120</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Fórceps adulto nº 16</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24</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121</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Fórceps adulto nº 17</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24</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122</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Fórceps adulto nº 18L</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24</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lastRenderedPageBreak/>
              <w:t>123</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Fórceps adulto nº 18R</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24</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124</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Fórceps adulto nº 65</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24</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125</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Fórceps adulto nº 69</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24</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126</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Fórceps infantil 151</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24</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127</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Fórceps infantil 18R</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24</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128</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Fórceps infantil nº 16</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24</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129</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Fórceps infantil nº 17</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24</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130</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Fórceps infantil nº 65</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24</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131</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Fórceps infantil nº 69</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24</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132</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proofErr w:type="spellStart"/>
            <w:r w:rsidRPr="00E926F9">
              <w:rPr>
                <w:rFonts w:ascii="Arial" w:hAnsi="Arial" w:cs="Arial"/>
                <w:sz w:val="16"/>
                <w:szCs w:val="16"/>
              </w:rPr>
              <w:t>Formocresol</w:t>
            </w:r>
            <w:proofErr w:type="spellEnd"/>
            <w:r w:rsidRPr="00E926F9">
              <w:rPr>
                <w:rFonts w:ascii="Arial" w:hAnsi="Arial" w:cs="Arial"/>
                <w:sz w:val="16"/>
                <w:szCs w:val="16"/>
              </w:rPr>
              <w:t xml:space="preserve"> 10ml</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FRASCO</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12</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133</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Gesso Comum</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PCT</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100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134</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Gesso Pedra p/Moldagem</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PCT</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50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135</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proofErr w:type="gramStart"/>
            <w:r w:rsidRPr="00E926F9">
              <w:rPr>
                <w:rFonts w:ascii="Arial" w:hAnsi="Arial" w:cs="Arial"/>
                <w:sz w:val="16"/>
                <w:szCs w:val="16"/>
              </w:rPr>
              <w:t>Grampos  P</w:t>
            </w:r>
            <w:proofErr w:type="gramEnd"/>
            <w:r w:rsidRPr="00E926F9">
              <w:rPr>
                <w:rFonts w:ascii="Arial" w:hAnsi="Arial" w:cs="Arial"/>
                <w:sz w:val="16"/>
                <w:szCs w:val="16"/>
              </w:rPr>
              <w:t>/ Isolamento Absoluto nº 209</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136</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Grampos P/ Isolamento Absoluto nº 201</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137</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Grampos P/ Isolamento Absoluto nº 203</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138</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Grampos P/ Isolamento Absoluto nº 205</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139</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Grampos P/ Isolamento Absoluto nº 206</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140</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Grampos P/ Isolamento Absoluto nº 208</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141</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Grampos P/ Isolamento Absoluto nº 211</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142</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Grampos P/ Isolamento Absoluto nº 212</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143</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Grampos P/ Isolamento Absoluto nº 26</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144</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proofErr w:type="spellStart"/>
            <w:r w:rsidRPr="00E926F9">
              <w:rPr>
                <w:rFonts w:ascii="Arial" w:hAnsi="Arial" w:cs="Arial"/>
                <w:sz w:val="16"/>
                <w:szCs w:val="16"/>
              </w:rPr>
              <w:t>Hemostop</w:t>
            </w:r>
            <w:proofErr w:type="spellEnd"/>
            <w:r w:rsidRPr="00E926F9">
              <w:rPr>
                <w:rFonts w:ascii="Arial" w:hAnsi="Arial" w:cs="Arial"/>
                <w:sz w:val="16"/>
                <w:szCs w:val="16"/>
              </w:rPr>
              <w:t xml:space="preserve"> (Líquido)</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100</w:t>
            </w:r>
          </w:p>
        </w:tc>
      </w:tr>
      <w:tr w:rsidR="00E801CE" w:rsidRPr="00E926F9" w:rsidTr="00E801CE">
        <w:trPr>
          <w:trHeight w:val="217"/>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145</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proofErr w:type="spellStart"/>
            <w:r w:rsidRPr="00E926F9">
              <w:rPr>
                <w:rFonts w:ascii="Arial" w:hAnsi="Arial" w:cs="Arial"/>
                <w:sz w:val="16"/>
                <w:szCs w:val="16"/>
              </w:rPr>
              <w:t>Hemostop</w:t>
            </w:r>
            <w:proofErr w:type="spellEnd"/>
            <w:r w:rsidRPr="00E926F9">
              <w:rPr>
                <w:rFonts w:ascii="Arial" w:hAnsi="Arial" w:cs="Arial"/>
                <w:sz w:val="16"/>
                <w:szCs w:val="16"/>
              </w:rPr>
              <w:t xml:space="preserve"> Esponja; Uso odontológico - caixa com 40 unidades</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240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146</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Hidróxido De Cálcio Pró- </w:t>
            </w:r>
            <w:proofErr w:type="gramStart"/>
            <w:r w:rsidRPr="00E926F9">
              <w:rPr>
                <w:rFonts w:ascii="Arial" w:hAnsi="Arial" w:cs="Arial"/>
                <w:sz w:val="16"/>
                <w:szCs w:val="16"/>
              </w:rPr>
              <w:t>Análise.(</w:t>
            </w:r>
            <w:proofErr w:type="gramEnd"/>
            <w:r w:rsidRPr="00E926F9">
              <w:rPr>
                <w:rFonts w:ascii="Arial" w:hAnsi="Arial" w:cs="Arial"/>
                <w:sz w:val="16"/>
                <w:szCs w:val="16"/>
              </w:rPr>
              <w:t>Vidro C/ 10G)</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FRASCO</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100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147</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Hipoclorito De Sódio A 1% Frasco C/ 1.000Ml</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FRASCO</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25</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148</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Hipoclorito De Sódio A 2,5% Frasco C/ 1.000Ml</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FRASCO</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25</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149</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Hipoclorito De Sódio A 5% Frasco C/ 1.000Ml</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FRASCO</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25</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150</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Iodofórmio em pó para uso odontológico -10g</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FRASCO</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151</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Ionômero de Vidro Líquido 8 ml</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VIDRO</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300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152</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Ionômero de vidro Pó</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FRASCO</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300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153</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IRM Líquido (Vidro)</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FRASCO</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200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154</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IRM Pó (Vidro) 30g</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FRASCO</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200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155</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Jalecos Descartáveis C/ Manga</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PCT</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2.000</w:t>
            </w:r>
          </w:p>
        </w:tc>
      </w:tr>
      <w:tr w:rsidR="00E801CE" w:rsidRPr="00E926F9" w:rsidTr="00E801CE">
        <w:trPr>
          <w:trHeight w:val="25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156</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Lençol De Borracha Aromatizado </w:t>
            </w:r>
            <w:proofErr w:type="spellStart"/>
            <w:r w:rsidRPr="00E926F9">
              <w:rPr>
                <w:rFonts w:ascii="Arial" w:hAnsi="Arial" w:cs="Arial"/>
                <w:sz w:val="16"/>
                <w:szCs w:val="16"/>
              </w:rPr>
              <w:t>Pré</w:t>
            </w:r>
            <w:proofErr w:type="spellEnd"/>
            <w:r w:rsidRPr="00E926F9">
              <w:rPr>
                <w:rFonts w:ascii="Arial" w:hAnsi="Arial" w:cs="Arial"/>
                <w:sz w:val="16"/>
                <w:szCs w:val="16"/>
              </w:rPr>
              <w:t xml:space="preserve"> </w:t>
            </w:r>
            <w:proofErr w:type="gramStart"/>
            <w:r w:rsidRPr="00E926F9">
              <w:rPr>
                <w:rFonts w:ascii="Arial" w:hAnsi="Arial" w:cs="Arial"/>
                <w:sz w:val="16"/>
                <w:szCs w:val="16"/>
              </w:rPr>
              <w:t>Cortado.(</w:t>
            </w:r>
            <w:proofErr w:type="spellStart"/>
            <w:proofErr w:type="gramEnd"/>
            <w:r w:rsidRPr="00E926F9">
              <w:rPr>
                <w:rFonts w:ascii="Arial" w:hAnsi="Arial" w:cs="Arial"/>
                <w:sz w:val="16"/>
                <w:szCs w:val="16"/>
              </w:rPr>
              <w:t>Cx</w:t>
            </w:r>
            <w:proofErr w:type="spellEnd"/>
            <w:r w:rsidRPr="00E926F9">
              <w:rPr>
                <w:rFonts w:ascii="Arial" w:hAnsi="Arial" w:cs="Arial"/>
                <w:sz w:val="16"/>
                <w:szCs w:val="16"/>
              </w:rPr>
              <w:t xml:space="preserve"> C/ 26 </w:t>
            </w:r>
            <w:proofErr w:type="spellStart"/>
            <w:r w:rsidRPr="00E926F9">
              <w:rPr>
                <w:rFonts w:ascii="Arial" w:hAnsi="Arial" w:cs="Arial"/>
                <w:sz w:val="16"/>
                <w:szCs w:val="16"/>
              </w:rPr>
              <w:t>Unds</w:t>
            </w:r>
            <w:proofErr w:type="spellEnd"/>
            <w:r w:rsidRPr="00E926F9">
              <w:rPr>
                <w:rFonts w:ascii="Arial" w:hAnsi="Arial" w:cs="Arial"/>
                <w:sz w:val="16"/>
                <w:szCs w:val="16"/>
              </w:rPr>
              <w:t>)</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CX</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100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157</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Lima 1º série tipo K </w:t>
            </w:r>
            <w:proofErr w:type="spellStart"/>
            <w:r w:rsidRPr="00E926F9">
              <w:rPr>
                <w:rFonts w:ascii="Arial" w:hAnsi="Arial" w:cs="Arial"/>
                <w:sz w:val="16"/>
                <w:szCs w:val="16"/>
              </w:rPr>
              <w:t>Mailefer</w:t>
            </w:r>
            <w:proofErr w:type="spellEnd"/>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50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158</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Lima P/ canal 25 e 31mm 6/8/10 K </w:t>
            </w:r>
            <w:proofErr w:type="spellStart"/>
            <w:r w:rsidRPr="00E926F9">
              <w:rPr>
                <w:rFonts w:ascii="Arial" w:hAnsi="Arial" w:cs="Arial"/>
                <w:sz w:val="16"/>
                <w:szCs w:val="16"/>
              </w:rPr>
              <w:t>Mailefer</w:t>
            </w:r>
            <w:proofErr w:type="spellEnd"/>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50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159</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Limas P/ osso nº12</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160</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Limas Tipo </w:t>
            </w:r>
            <w:proofErr w:type="spellStart"/>
            <w:r w:rsidRPr="00E926F9">
              <w:rPr>
                <w:rFonts w:ascii="Arial" w:hAnsi="Arial" w:cs="Arial"/>
                <w:sz w:val="16"/>
                <w:szCs w:val="16"/>
              </w:rPr>
              <w:t>Heostroem</w:t>
            </w:r>
            <w:proofErr w:type="spellEnd"/>
            <w:r w:rsidRPr="00E926F9">
              <w:rPr>
                <w:rFonts w:ascii="Arial" w:hAnsi="Arial" w:cs="Arial"/>
                <w:sz w:val="16"/>
                <w:szCs w:val="16"/>
              </w:rPr>
              <w:t xml:space="preserve"> 1º Série 25Mm</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CX</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50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161</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Limas Tipo K 2º Série 21Mm</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CX</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50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162</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Limas Tipo K 2º Série 25Mm</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CX</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50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163</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Limas Tipo K Nº15 De 21Mm</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CX</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50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164</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Limas Tipo K Nº15 De 25Mm1º Série 31Mm</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CX</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50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lastRenderedPageBreak/>
              <w:t>165</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Limas Tipo K Nº20 De 21Mm</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CX</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50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166</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Limas Tipo K Nº20 De 25Mm</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CX</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50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167</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Limas Tipo K Nº25 De 21Mm</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CX</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50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168</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Limas Tipo K Nº25 De 25Mm</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CX</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50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169</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Limas Tipo K Nº30 De 21Mm</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CX</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50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170</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Limas Tipo K Nº30 De 25MM</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CX</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50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171</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Limas Tipo K Nº35 De 21Mm</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CX</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50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172</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Limas Tipo K Nº35 De 25Mm</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CX</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50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173</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Limas Tipo K Nº40 De 21Mm</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CX</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50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174</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Limas Tipo K Nº40 De 25Mm</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CX</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50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175</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Limas Tipo K Série Especial Nº10 De 25Mm</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CX</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50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176</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Limas Tipo K Série Especial Nº6 De 25 Mm</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CX</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50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177</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Limas Tipo K Série Especial Nº8 De 25 Mm</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CX</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50</w:t>
            </w:r>
          </w:p>
        </w:tc>
      </w:tr>
      <w:tr w:rsidR="00E801CE" w:rsidRPr="00E926F9" w:rsidTr="00E801CE">
        <w:trPr>
          <w:trHeight w:val="56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178</w:t>
            </w:r>
          </w:p>
        </w:tc>
        <w:tc>
          <w:tcPr>
            <w:tcW w:w="5954" w:type="dxa"/>
            <w:shd w:val="clear" w:color="auto" w:fill="auto"/>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Luvas de Procedimento M; </w:t>
            </w:r>
            <w:proofErr w:type="gramStart"/>
            <w:r w:rsidRPr="00E926F9">
              <w:rPr>
                <w:rFonts w:ascii="Arial" w:hAnsi="Arial" w:cs="Arial"/>
                <w:sz w:val="16"/>
                <w:szCs w:val="16"/>
              </w:rPr>
              <w:t>Confeccionada  em</w:t>
            </w:r>
            <w:proofErr w:type="gramEnd"/>
            <w:r w:rsidRPr="00E926F9">
              <w:rPr>
                <w:rFonts w:ascii="Arial" w:hAnsi="Arial" w:cs="Arial"/>
                <w:sz w:val="16"/>
                <w:szCs w:val="16"/>
              </w:rPr>
              <w:t xml:space="preserve"> látex; Com pó; Caixa com 100 unidades</w:t>
            </w:r>
          </w:p>
        </w:tc>
        <w:tc>
          <w:tcPr>
            <w:tcW w:w="1134"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CX</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600</w:t>
            </w:r>
          </w:p>
        </w:tc>
      </w:tr>
      <w:tr w:rsidR="00E801CE" w:rsidRPr="00E926F9" w:rsidTr="00E801CE">
        <w:trPr>
          <w:trHeight w:val="554"/>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179</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Luvas de Procedimento PP; </w:t>
            </w:r>
            <w:proofErr w:type="gramStart"/>
            <w:r w:rsidRPr="00E926F9">
              <w:rPr>
                <w:rFonts w:ascii="Arial" w:hAnsi="Arial" w:cs="Arial"/>
                <w:sz w:val="16"/>
                <w:szCs w:val="16"/>
              </w:rPr>
              <w:t>Confeccionada  em</w:t>
            </w:r>
            <w:proofErr w:type="gramEnd"/>
            <w:r w:rsidRPr="00E926F9">
              <w:rPr>
                <w:rFonts w:ascii="Arial" w:hAnsi="Arial" w:cs="Arial"/>
                <w:sz w:val="16"/>
                <w:szCs w:val="16"/>
              </w:rPr>
              <w:t xml:space="preserve"> látex; Com pó; Caixa com 100 unidades</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CX</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1000</w:t>
            </w:r>
          </w:p>
        </w:tc>
      </w:tr>
      <w:tr w:rsidR="00E801CE" w:rsidRPr="00E926F9" w:rsidTr="00E801CE">
        <w:trPr>
          <w:trHeight w:val="548"/>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180</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Luvas de Procedimento P; Confeccionada em látex; Com pó; Caixa com 100 unidades.</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CX</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1000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181</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Mandril para </w:t>
            </w:r>
            <w:proofErr w:type="spellStart"/>
            <w:r w:rsidRPr="00E926F9">
              <w:rPr>
                <w:rFonts w:ascii="Arial" w:hAnsi="Arial" w:cs="Arial"/>
                <w:sz w:val="16"/>
                <w:szCs w:val="16"/>
              </w:rPr>
              <w:t>Contra-ângulo</w:t>
            </w:r>
            <w:proofErr w:type="spellEnd"/>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25</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182</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Máscaras Tripla Proteção; Com elástico 50 unidades</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CX</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500</w:t>
            </w:r>
          </w:p>
        </w:tc>
      </w:tr>
      <w:tr w:rsidR="00E801CE" w:rsidRPr="00E926F9" w:rsidTr="00E801CE">
        <w:trPr>
          <w:trHeight w:val="963"/>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183</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Matriz De Aço 5Mm; Resistentes à </w:t>
            </w:r>
            <w:proofErr w:type="gramStart"/>
            <w:r w:rsidRPr="00E926F9">
              <w:rPr>
                <w:rFonts w:ascii="Arial" w:hAnsi="Arial" w:cs="Arial"/>
                <w:sz w:val="16"/>
                <w:szCs w:val="16"/>
              </w:rPr>
              <w:t>esterilização  por</w:t>
            </w:r>
            <w:proofErr w:type="gramEnd"/>
            <w:r w:rsidRPr="00E926F9">
              <w:rPr>
                <w:rFonts w:ascii="Arial" w:hAnsi="Arial" w:cs="Arial"/>
                <w:sz w:val="16"/>
                <w:szCs w:val="16"/>
              </w:rPr>
              <w:t xml:space="preserve"> calor úmido; Embalagem individual trazendo externamente dados de identificação e procedência; Data de validade; Número do lote e número do registro no Ministério da Saúde.</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150</w:t>
            </w:r>
          </w:p>
        </w:tc>
      </w:tr>
      <w:tr w:rsidR="00E801CE" w:rsidRPr="00E926F9" w:rsidTr="00E801CE">
        <w:trPr>
          <w:trHeight w:val="1021"/>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184</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Matriz De Aço 7Mm; resistentes à esterilização por calor úmido. Embalagem individual trazendo externamente dados de identificação e procedência; Data de validade; Número do lote e número do registro no Ministério da Saúde.</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150</w:t>
            </w:r>
          </w:p>
        </w:tc>
      </w:tr>
      <w:tr w:rsidR="00E801CE" w:rsidRPr="00E926F9" w:rsidTr="00E801CE">
        <w:trPr>
          <w:trHeight w:val="242"/>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185</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Micro </w:t>
            </w:r>
            <w:proofErr w:type="spellStart"/>
            <w:r w:rsidRPr="00E926F9">
              <w:rPr>
                <w:rFonts w:ascii="Arial" w:hAnsi="Arial" w:cs="Arial"/>
                <w:sz w:val="16"/>
                <w:szCs w:val="16"/>
              </w:rPr>
              <w:t>Brush</w:t>
            </w:r>
            <w:proofErr w:type="spellEnd"/>
            <w:r w:rsidRPr="00E926F9">
              <w:rPr>
                <w:rFonts w:ascii="Arial" w:hAnsi="Arial" w:cs="Arial"/>
                <w:sz w:val="16"/>
                <w:szCs w:val="16"/>
              </w:rPr>
              <w:t xml:space="preserve"> C/ Ponta Aplicadora Pequena (Pacote C/ 100Unds)</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PCT</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400</w:t>
            </w:r>
          </w:p>
        </w:tc>
      </w:tr>
      <w:tr w:rsidR="00E801CE" w:rsidRPr="00E926F9" w:rsidTr="00E801CE">
        <w:trPr>
          <w:trHeight w:val="812"/>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186</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Óculos de proteção (transparente) -Óculos de Proteção Transparente com cobertura ocular, com proteção lateral acoplada. Hastes em nylon de grande durabilidade. Tratamentos </w:t>
            </w:r>
            <w:proofErr w:type="spellStart"/>
            <w:r w:rsidRPr="00E926F9">
              <w:rPr>
                <w:rFonts w:ascii="Arial" w:hAnsi="Arial" w:cs="Arial"/>
                <w:sz w:val="16"/>
                <w:szCs w:val="16"/>
              </w:rPr>
              <w:t>anti-embaçante</w:t>
            </w:r>
            <w:proofErr w:type="spellEnd"/>
            <w:r w:rsidRPr="00E926F9">
              <w:rPr>
                <w:rFonts w:ascii="Arial" w:hAnsi="Arial" w:cs="Arial"/>
                <w:sz w:val="16"/>
                <w:szCs w:val="16"/>
              </w:rPr>
              <w:t xml:space="preserve"> e </w:t>
            </w:r>
            <w:proofErr w:type="spellStart"/>
            <w:r w:rsidRPr="00E926F9">
              <w:rPr>
                <w:rFonts w:ascii="Arial" w:hAnsi="Arial" w:cs="Arial"/>
                <w:sz w:val="16"/>
                <w:szCs w:val="16"/>
              </w:rPr>
              <w:t>anti-risco</w:t>
            </w:r>
            <w:proofErr w:type="spellEnd"/>
            <w:r w:rsidRPr="00E926F9">
              <w:rPr>
                <w:rFonts w:ascii="Arial" w:hAnsi="Arial" w:cs="Arial"/>
                <w:sz w:val="16"/>
                <w:szCs w:val="16"/>
              </w:rPr>
              <w:t xml:space="preserve"> das lentes.</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100</w:t>
            </w:r>
          </w:p>
        </w:tc>
      </w:tr>
      <w:tr w:rsidR="00E801CE" w:rsidRPr="00E926F9" w:rsidTr="00E801CE">
        <w:trPr>
          <w:trHeight w:val="427"/>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187</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Óleo P/ Lubrificar Canetas De Alta E Baixa Rotação (Frasco Spray C/ 200Ml)</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FRASCO</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100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188</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proofErr w:type="spellStart"/>
            <w:r w:rsidRPr="00E926F9">
              <w:rPr>
                <w:rFonts w:ascii="Arial" w:hAnsi="Arial" w:cs="Arial"/>
                <w:sz w:val="16"/>
                <w:szCs w:val="16"/>
              </w:rPr>
              <w:t>Otosporim</w:t>
            </w:r>
            <w:proofErr w:type="spellEnd"/>
            <w:r w:rsidRPr="00E926F9">
              <w:rPr>
                <w:rFonts w:ascii="Arial" w:hAnsi="Arial" w:cs="Arial"/>
                <w:sz w:val="16"/>
                <w:szCs w:val="16"/>
              </w:rPr>
              <w:t xml:space="preserve"> - 10ml</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VIDRO</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50</w:t>
            </w:r>
          </w:p>
        </w:tc>
      </w:tr>
      <w:tr w:rsidR="00E801CE" w:rsidRPr="00E926F9" w:rsidTr="00E801CE">
        <w:trPr>
          <w:trHeight w:val="567"/>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189</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Papel Carbono Odontológico Dupla Face Bicolor (Vermelho E Azul) Pacote contendo 12 Blocos C/ 12 Folhas</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BLOCO</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250</w:t>
            </w:r>
          </w:p>
        </w:tc>
      </w:tr>
      <w:tr w:rsidR="00E801CE" w:rsidRPr="00E926F9" w:rsidTr="00E801CE">
        <w:trPr>
          <w:trHeight w:val="263"/>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190</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Papel </w:t>
            </w:r>
            <w:proofErr w:type="spellStart"/>
            <w:r w:rsidRPr="00E926F9">
              <w:rPr>
                <w:rFonts w:ascii="Arial" w:hAnsi="Arial" w:cs="Arial"/>
                <w:sz w:val="16"/>
                <w:szCs w:val="16"/>
              </w:rPr>
              <w:t>Crepado</w:t>
            </w:r>
            <w:proofErr w:type="spellEnd"/>
            <w:r w:rsidRPr="00E926F9">
              <w:rPr>
                <w:rFonts w:ascii="Arial" w:hAnsi="Arial" w:cs="Arial"/>
                <w:sz w:val="16"/>
                <w:szCs w:val="16"/>
              </w:rPr>
              <w:t xml:space="preserve"> para Esterilização 50 x 50 cm; Caixa com 500 unidades</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CX</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100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191</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proofErr w:type="spellStart"/>
            <w:r w:rsidRPr="00E926F9">
              <w:rPr>
                <w:rFonts w:ascii="Arial" w:hAnsi="Arial" w:cs="Arial"/>
                <w:sz w:val="16"/>
                <w:szCs w:val="16"/>
              </w:rPr>
              <w:t>Paramonoclorofenol</w:t>
            </w:r>
            <w:proofErr w:type="spellEnd"/>
            <w:r w:rsidRPr="00E926F9">
              <w:rPr>
                <w:rFonts w:ascii="Arial" w:hAnsi="Arial" w:cs="Arial"/>
                <w:sz w:val="16"/>
                <w:szCs w:val="16"/>
              </w:rPr>
              <w:t xml:space="preserve"> Canforado - 20ml</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VIDRO</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25</w:t>
            </w:r>
          </w:p>
        </w:tc>
      </w:tr>
      <w:tr w:rsidR="00E801CE" w:rsidRPr="00E926F9" w:rsidTr="00E801CE">
        <w:trPr>
          <w:trHeight w:val="1108"/>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192</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Pasta Profilática; sódio, excipientes ou materiais </w:t>
            </w:r>
            <w:proofErr w:type="spellStart"/>
            <w:r w:rsidRPr="00E926F9">
              <w:rPr>
                <w:rFonts w:ascii="Arial" w:hAnsi="Arial" w:cs="Arial"/>
                <w:sz w:val="16"/>
                <w:szCs w:val="16"/>
              </w:rPr>
              <w:t>similiares</w:t>
            </w:r>
            <w:proofErr w:type="spellEnd"/>
            <w:r w:rsidRPr="00E926F9">
              <w:rPr>
                <w:rFonts w:ascii="Arial" w:hAnsi="Arial" w:cs="Arial"/>
                <w:sz w:val="16"/>
                <w:szCs w:val="16"/>
              </w:rPr>
              <w:t xml:space="preserve"> na sua formulação. Embalada em bisnagas com até 90 gramas, trazendo externamente os dados de identificação, procedência, número do lote, validade e número de registro no Ministério da Saúde</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TUBO</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350</w:t>
            </w:r>
          </w:p>
        </w:tc>
      </w:tr>
      <w:tr w:rsidR="00E801CE" w:rsidRPr="00E926F9" w:rsidTr="00E801CE">
        <w:trPr>
          <w:trHeight w:val="982"/>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lastRenderedPageBreak/>
              <w:t>193</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Pastilhas </w:t>
            </w:r>
            <w:proofErr w:type="spellStart"/>
            <w:r w:rsidRPr="00E926F9">
              <w:rPr>
                <w:rFonts w:ascii="Arial" w:hAnsi="Arial" w:cs="Arial"/>
                <w:sz w:val="16"/>
                <w:szCs w:val="16"/>
              </w:rPr>
              <w:t>Evidenciadoras</w:t>
            </w:r>
            <w:proofErr w:type="spellEnd"/>
            <w:r w:rsidRPr="00E926F9">
              <w:rPr>
                <w:rFonts w:ascii="Arial" w:hAnsi="Arial" w:cs="Arial"/>
                <w:sz w:val="16"/>
                <w:szCs w:val="16"/>
              </w:rPr>
              <w:t xml:space="preserve"> de Placa (</w:t>
            </w:r>
            <w:proofErr w:type="spellStart"/>
            <w:r w:rsidRPr="00E926F9">
              <w:rPr>
                <w:rFonts w:ascii="Arial" w:hAnsi="Arial" w:cs="Arial"/>
                <w:sz w:val="16"/>
                <w:szCs w:val="16"/>
              </w:rPr>
              <w:t>Cx</w:t>
            </w:r>
            <w:proofErr w:type="spellEnd"/>
            <w:r w:rsidRPr="00E926F9">
              <w:rPr>
                <w:rFonts w:ascii="Arial" w:hAnsi="Arial" w:cs="Arial"/>
                <w:sz w:val="16"/>
                <w:szCs w:val="16"/>
              </w:rPr>
              <w:t xml:space="preserve"> C/ 120 </w:t>
            </w:r>
            <w:proofErr w:type="spellStart"/>
            <w:r w:rsidRPr="00E926F9">
              <w:rPr>
                <w:rFonts w:ascii="Arial" w:hAnsi="Arial" w:cs="Arial"/>
                <w:sz w:val="16"/>
                <w:szCs w:val="16"/>
              </w:rPr>
              <w:t>Unds</w:t>
            </w:r>
            <w:proofErr w:type="spellEnd"/>
            <w:r w:rsidRPr="00E926F9">
              <w:rPr>
                <w:rFonts w:ascii="Arial" w:hAnsi="Arial" w:cs="Arial"/>
                <w:sz w:val="16"/>
                <w:szCs w:val="16"/>
              </w:rPr>
              <w:t>) Sacarina Sódica, Lactose, Ciclamato De Sódio E Excipiente. Deve Conter Na Embalagem Externa Nome Do Fabricante, Nº Do Lote, Validade E Registro Na Anvisa. Apresentação Frasco Com 60 Pastilhas.</w:t>
            </w:r>
            <w:r w:rsidRPr="00E926F9">
              <w:rPr>
                <w:rFonts w:ascii="Arial" w:hAnsi="Arial" w:cs="Arial"/>
                <w:sz w:val="16"/>
                <w:szCs w:val="16"/>
              </w:rPr>
              <w:br w:type="page"/>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CX</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300</w:t>
            </w:r>
          </w:p>
        </w:tc>
      </w:tr>
      <w:tr w:rsidR="00E801CE" w:rsidRPr="00E926F9" w:rsidTr="00E801CE">
        <w:trPr>
          <w:trHeight w:val="19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194</w:t>
            </w:r>
          </w:p>
        </w:tc>
        <w:tc>
          <w:tcPr>
            <w:tcW w:w="5954" w:type="dxa"/>
            <w:shd w:val="clear" w:color="auto" w:fill="auto"/>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Pedra para afiação de Instrumentos Granulação Fina Tipo Arkansas </w:t>
            </w:r>
          </w:p>
        </w:tc>
        <w:tc>
          <w:tcPr>
            <w:tcW w:w="1134"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24</w:t>
            </w:r>
          </w:p>
        </w:tc>
      </w:tr>
      <w:tr w:rsidR="00E801CE" w:rsidRPr="00E926F9" w:rsidTr="00E801CE">
        <w:trPr>
          <w:trHeight w:val="104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195</w:t>
            </w:r>
          </w:p>
        </w:tc>
        <w:tc>
          <w:tcPr>
            <w:tcW w:w="5954" w:type="dxa"/>
            <w:shd w:val="clear" w:color="auto" w:fill="auto"/>
            <w:noWrap/>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Pedra-</w:t>
            </w:r>
            <w:proofErr w:type="spellStart"/>
            <w:r w:rsidRPr="00E926F9">
              <w:rPr>
                <w:rFonts w:ascii="Arial" w:hAnsi="Arial" w:cs="Arial"/>
                <w:sz w:val="16"/>
                <w:szCs w:val="16"/>
              </w:rPr>
              <w:t>Pomes</w:t>
            </w:r>
            <w:proofErr w:type="spellEnd"/>
            <w:r w:rsidRPr="00E926F9">
              <w:rPr>
                <w:rFonts w:ascii="Arial" w:hAnsi="Arial" w:cs="Arial"/>
                <w:sz w:val="16"/>
                <w:szCs w:val="16"/>
              </w:rPr>
              <w:t>; Em pó para uso odontológico; Com granulação extra fina; Atóxico; Inodoro de fácil remoção. Embalada em potes com aproximadamente 100 gramas trazendo externamente os dados de identificação; Procedência; Número de lote e validade.</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PCT</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30</w:t>
            </w:r>
          </w:p>
        </w:tc>
      </w:tr>
      <w:tr w:rsidR="00E801CE" w:rsidRPr="00E926F9" w:rsidTr="00E801CE">
        <w:trPr>
          <w:trHeight w:val="262"/>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196</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Placas de vidro grosso para manipulação.</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50</w:t>
            </w:r>
          </w:p>
        </w:tc>
      </w:tr>
      <w:tr w:rsidR="00E801CE" w:rsidRPr="00E926F9" w:rsidTr="00E801CE">
        <w:trPr>
          <w:trHeight w:val="266"/>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197</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Ponta De Borracha Para Polimento Resina Tipo </w:t>
            </w:r>
            <w:proofErr w:type="spellStart"/>
            <w:r w:rsidRPr="00E926F9">
              <w:rPr>
                <w:rFonts w:ascii="Arial" w:hAnsi="Arial" w:cs="Arial"/>
                <w:sz w:val="16"/>
                <w:szCs w:val="16"/>
              </w:rPr>
              <w:t>Enhance</w:t>
            </w:r>
            <w:proofErr w:type="spellEnd"/>
            <w:r w:rsidRPr="00E926F9">
              <w:rPr>
                <w:rFonts w:ascii="Arial" w:hAnsi="Arial" w:cs="Arial"/>
                <w:sz w:val="16"/>
                <w:szCs w:val="16"/>
              </w:rPr>
              <w:t xml:space="preserve"> (Kit C/ 6)</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KIT</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75</w:t>
            </w:r>
          </w:p>
        </w:tc>
      </w:tr>
      <w:tr w:rsidR="00E801CE" w:rsidRPr="00E926F9" w:rsidTr="00E801CE">
        <w:trPr>
          <w:trHeight w:val="283"/>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198</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Pontas De Borracha Para Polimento Amálgama.</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50</w:t>
            </w:r>
          </w:p>
        </w:tc>
      </w:tr>
      <w:tr w:rsidR="00E801CE" w:rsidRPr="00E926F9" w:rsidTr="00E801CE">
        <w:trPr>
          <w:trHeight w:val="274"/>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199</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Porta Amálgama Em Plástico </w:t>
            </w:r>
            <w:proofErr w:type="spellStart"/>
            <w:r w:rsidRPr="00E926F9">
              <w:rPr>
                <w:rFonts w:ascii="Arial" w:hAnsi="Arial" w:cs="Arial"/>
                <w:sz w:val="16"/>
                <w:szCs w:val="16"/>
              </w:rPr>
              <w:t>Autoclavável</w:t>
            </w:r>
            <w:proofErr w:type="spellEnd"/>
            <w:r w:rsidRPr="00E926F9">
              <w:rPr>
                <w:rFonts w:ascii="Arial" w:hAnsi="Arial" w:cs="Arial"/>
                <w:sz w:val="16"/>
                <w:szCs w:val="16"/>
              </w:rPr>
              <w:t>, Mola Em Aço Inox</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50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200</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Porta Matriz; Uso odontológico em aço inox.</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25</w:t>
            </w:r>
          </w:p>
        </w:tc>
      </w:tr>
      <w:tr w:rsidR="00E801CE" w:rsidRPr="00E926F9" w:rsidTr="00E801CE">
        <w:trPr>
          <w:trHeight w:val="24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201</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Porta-Agulhas (14 cm)</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50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202</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proofErr w:type="spellStart"/>
            <w:r w:rsidRPr="00E926F9">
              <w:rPr>
                <w:rFonts w:ascii="Arial" w:hAnsi="Arial" w:cs="Arial"/>
                <w:sz w:val="16"/>
                <w:szCs w:val="16"/>
              </w:rPr>
              <w:t>Pulpo-san</w:t>
            </w:r>
            <w:proofErr w:type="spellEnd"/>
            <w:r w:rsidRPr="00E926F9">
              <w:rPr>
                <w:rFonts w:ascii="Arial" w:hAnsi="Arial" w:cs="Arial"/>
                <w:sz w:val="16"/>
                <w:szCs w:val="16"/>
              </w:rPr>
              <w:t xml:space="preserve"> Líquido</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VIDRO</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100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203</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proofErr w:type="spellStart"/>
            <w:r w:rsidRPr="00E926F9">
              <w:rPr>
                <w:rFonts w:ascii="Arial" w:hAnsi="Arial" w:cs="Arial"/>
                <w:sz w:val="16"/>
                <w:szCs w:val="16"/>
              </w:rPr>
              <w:t>Pulpo-san</w:t>
            </w:r>
            <w:proofErr w:type="spellEnd"/>
            <w:r w:rsidRPr="00E926F9">
              <w:rPr>
                <w:rFonts w:ascii="Arial" w:hAnsi="Arial" w:cs="Arial"/>
                <w:sz w:val="16"/>
                <w:szCs w:val="16"/>
              </w:rPr>
              <w:t xml:space="preserve"> Pó</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VIDRO</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100</w:t>
            </w:r>
          </w:p>
        </w:tc>
      </w:tr>
      <w:tr w:rsidR="00E801CE" w:rsidRPr="00E926F9" w:rsidTr="00E801CE">
        <w:trPr>
          <w:trHeight w:val="195"/>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204</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Revelador De Radiografias P/ Uso Odontológico (Frasco C/ 475ML)</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FRASCO</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24</w:t>
            </w:r>
          </w:p>
        </w:tc>
      </w:tr>
      <w:tr w:rsidR="00E801CE" w:rsidRPr="00E926F9" w:rsidTr="00E801CE">
        <w:trPr>
          <w:trHeight w:val="2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205</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Rolinhos de algodão (Rolo dental/ </w:t>
            </w:r>
            <w:proofErr w:type="spellStart"/>
            <w:r w:rsidRPr="00E926F9">
              <w:rPr>
                <w:rFonts w:ascii="Arial" w:hAnsi="Arial" w:cs="Arial"/>
                <w:sz w:val="16"/>
                <w:szCs w:val="16"/>
              </w:rPr>
              <w:t>pct</w:t>
            </w:r>
            <w:proofErr w:type="spellEnd"/>
            <w:r w:rsidRPr="00E926F9">
              <w:rPr>
                <w:rFonts w:ascii="Arial" w:hAnsi="Arial" w:cs="Arial"/>
                <w:sz w:val="16"/>
                <w:szCs w:val="16"/>
              </w:rPr>
              <w:t xml:space="preserve">. </w:t>
            </w:r>
            <w:proofErr w:type="gramStart"/>
            <w:r w:rsidRPr="00E926F9">
              <w:rPr>
                <w:rFonts w:ascii="Arial" w:hAnsi="Arial" w:cs="Arial"/>
                <w:sz w:val="16"/>
                <w:szCs w:val="16"/>
              </w:rPr>
              <w:t>c</w:t>
            </w:r>
            <w:proofErr w:type="gramEnd"/>
            <w:r w:rsidRPr="00E926F9">
              <w:rPr>
                <w:rFonts w:ascii="Arial" w:hAnsi="Arial" w:cs="Arial"/>
                <w:sz w:val="16"/>
                <w:szCs w:val="16"/>
              </w:rPr>
              <w:t>/ 100)</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PCT</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2.000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206</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proofErr w:type="spellStart"/>
            <w:r w:rsidRPr="00E926F9">
              <w:rPr>
                <w:rFonts w:ascii="Arial" w:hAnsi="Arial" w:cs="Arial"/>
                <w:sz w:val="16"/>
                <w:szCs w:val="16"/>
              </w:rPr>
              <w:t>Rollemback</w:t>
            </w:r>
            <w:proofErr w:type="spellEnd"/>
            <w:r w:rsidRPr="00E926F9">
              <w:rPr>
                <w:rFonts w:ascii="Arial" w:hAnsi="Arial" w:cs="Arial"/>
                <w:sz w:val="16"/>
                <w:szCs w:val="16"/>
              </w:rPr>
              <w:t xml:space="preserve"> 3S</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50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207</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Saca Brocas Para Caneta De Alta Rotação</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24</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208</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Saquinho de geladinho c/100 unidades</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PCT</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500</w:t>
            </w:r>
          </w:p>
        </w:tc>
      </w:tr>
      <w:tr w:rsidR="00E801CE" w:rsidRPr="00E926F9" w:rsidTr="00E801CE">
        <w:trPr>
          <w:trHeight w:val="274"/>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209</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Selante </w:t>
            </w:r>
            <w:proofErr w:type="spellStart"/>
            <w:r w:rsidRPr="00E926F9">
              <w:rPr>
                <w:rFonts w:ascii="Arial" w:hAnsi="Arial" w:cs="Arial"/>
                <w:sz w:val="16"/>
                <w:szCs w:val="16"/>
              </w:rPr>
              <w:t>Fotopolimerizável</w:t>
            </w:r>
            <w:proofErr w:type="spellEnd"/>
            <w:r w:rsidRPr="00E926F9">
              <w:rPr>
                <w:rFonts w:ascii="Arial" w:hAnsi="Arial" w:cs="Arial"/>
                <w:sz w:val="16"/>
                <w:szCs w:val="16"/>
              </w:rPr>
              <w:t xml:space="preserve"> C/ Fluoreto E Carga. Kit Completo P/ Uso</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KIT</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15</w:t>
            </w:r>
          </w:p>
        </w:tc>
      </w:tr>
      <w:tr w:rsidR="00E801CE" w:rsidRPr="00E926F9" w:rsidTr="00E801CE">
        <w:trPr>
          <w:trHeight w:val="277"/>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210</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Seringa Tríplice</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24</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211</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Seringas </w:t>
            </w:r>
            <w:proofErr w:type="spellStart"/>
            <w:r w:rsidRPr="00E926F9">
              <w:rPr>
                <w:rFonts w:ascii="Arial" w:hAnsi="Arial" w:cs="Arial"/>
                <w:sz w:val="16"/>
                <w:szCs w:val="16"/>
              </w:rPr>
              <w:t>Carpulle</w:t>
            </w:r>
            <w:proofErr w:type="spellEnd"/>
            <w:r w:rsidRPr="00E926F9">
              <w:rPr>
                <w:rFonts w:ascii="Arial" w:hAnsi="Arial" w:cs="Arial"/>
                <w:sz w:val="16"/>
                <w:szCs w:val="16"/>
              </w:rPr>
              <w:t xml:space="preserve"> inox</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50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212</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Soda Clorada; 1 litro</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LITRO</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213</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Spray para Teste de Vitalidade (</w:t>
            </w:r>
            <w:proofErr w:type="spellStart"/>
            <w:r w:rsidRPr="00E926F9">
              <w:rPr>
                <w:rFonts w:ascii="Arial" w:hAnsi="Arial" w:cs="Arial"/>
                <w:sz w:val="16"/>
                <w:szCs w:val="16"/>
              </w:rPr>
              <w:t>Endo</w:t>
            </w:r>
            <w:proofErr w:type="spellEnd"/>
            <w:r w:rsidRPr="00E926F9">
              <w:rPr>
                <w:rFonts w:ascii="Arial" w:hAnsi="Arial" w:cs="Arial"/>
                <w:sz w:val="16"/>
                <w:szCs w:val="16"/>
              </w:rPr>
              <w:t xml:space="preserve"> Ice)</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50</w:t>
            </w:r>
          </w:p>
        </w:tc>
      </w:tr>
      <w:tr w:rsidR="00E801CE" w:rsidRPr="00E926F9" w:rsidTr="00E801CE">
        <w:trPr>
          <w:trHeight w:val="1351"/>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214</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Sugadores Aromatizados Descartáveis; (</w:t>
            </w:r>
            <w:proofErr w:type="spellStart"/>
            <w:r w:rsidRPr="00E926F9">
              <w:rPr>
                <w:rFonts w:ascii="Arial" w:hAnsi="Arial" w:cs="Arial"/>
                <w:sz w:val="16"/>
                <w:szCs w:val="16"/>
              </w:rPr>
              <w:t>Pcte</w:t>
            </w:r>
            <w:proofErr w:type="spellEnd"/>
            <w:r w:rsidRPr="00E926F9">
              <w:rPr>
                <w:rFonts w:ascii="Arial" w:hAnsi="Arial" w:cs="Arial"/>
                <w:sz w:val="16"/>
                <w:szCs w:val="16"/>
              </w:rPr>
              <w:t xml:space="preserve"> C/ 40 </w:t>
            </w:r>
            <w:proofErr w:type="spellStart"/>
            <w:r w:rsidRPr="00E926F9">
              <w:rPr>
                <w:rFonts w:ascii="Arial" w:hAnsi="Arial" w:cs="Arial"/>
                <w:sz w:val="16"/>
                <w:szCs w:val="16"/>
              </w:rPr>
              <w:t>Unds</w:t>
            </w:r>
            <w:proofErr w:type="spellEnd"/>
            <w:r w:rsidRPr="00E926F9">
              <w:rPr>
                <w:rFonts w:ascii="Arial" w:hAnsi="Arial" w:cs="Arial"/>
                <w:sz w:val="16"/>
                <w:szCs w:val="16"/>
              </w:rPr>
              <w:t>); Atóxico; Flexível; Com ponta macia; Acabamento perfeito; Isento de rebarbas e quinas cortantes; Embalados em pacotes com 40 unidades trazendo externamente os dados de identificação do produto; Procedência; Data de validade e Número do lote.</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PCT</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2.000</w:t>
            </w:r>
          </w:p>
        </w:tc>
      </w:tr>
      <w:tr w:rsidR="00E801CE" w:rsidRPr="00E926F9" w:rsidTr="00E801CE">
        <w:trPr>
          <w:trHeight w:val="986"/>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215</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Taça De Borracha P/ Profilaxia; Esterilização por calor úmido ou agentes </w:t>
            </w:r>
            <w:proofErr w:type="gramStart"/>
            <w:r w:rsidRPr="00E926F9">
              <w:rPr>
                <w:rFonts w:ascii="Arial" w:hAnsi="Arial" w:cs="Arial"/>
                <w:sz w:val="16"/>
                <w:szCs w:val="16"/>
              </w:rPr>
              <w:t>químicos;  Embalada</w:t>
            </w:r>
            <w:proofErr w:type="gramEnd"/>
            <w:r w:rsidRPr="00E926F9">
              <w:rPr>
                <w:rFonts w:ascii="Arial" w:hAnsi="Arial" w:cs="Arial"/>
                <w:sz w:val="16"/>
                <w:szCs w:val="16"/>
              </w:rPr>
              <w:t xml:space="preserve"> individualmente, trazendo externamente dados de identificação; Procedência; número de lote e Número de registro no Ministério da Saúde.</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300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216</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Tesoura Cirúrgica Pequena</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UND</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100</w:t>
            </w:r>
          </w:p>
        </w:tc>
      </w:tr>
      <w:tr w:rsidR="00E801CE" w:rsidRPr="00E926F9" w:rsidTr="00E801CE">
        <w:trPr>
          <w:trHeight w:val="6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217</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Teste biológico para Autoclave; Leitura em 3 horas para autoclave a vapor; Caixa com 50 unidades</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CX</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12</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218</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Tiras de lixa de aço p/ Acabamento Amálgama 4 mm</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CX</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100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219</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Tiras De Lixa P/ Polimento De Resina De 4Mm</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CX</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100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220</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Tiras De Poliéster</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PCT</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200</w:t>
            </w:r>
          </w:p>
        </w:tc>
      </w:tr>
      <w:tr w:rsidR="00E801CE" w:rsidRPr="00E926F9" w:rsidTr="00E801CE">
        <w:trPr>
          <w:trHeight w:val="1056"/>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221</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Toucas Descartáveis C/ Elástico; Com elástico; Cor branca 100% polipropileno; Não inflamável; Hipoalérgica; Formato anatômico; Resistente; Embalagem pacote com 100 unidades; Com identificação de lote e prazo de validade na embalagem.</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PCTS</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350</w:t>
            </w:r>
          </w:p>
        </w:tc>
      </w:tr>
      <w:tr w:rsidR="00E801CE" w:rsidRPr="00E926F9" w:rsidTr="00E801CE">
        <w:trPr>
          <w:trHeight w:val="300"/>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222</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proofErr w:type="spellStart"/>
            <w:r w:rsidRPr="00E926F9">
              <w:rPr>
                <w:rFonts w:ascii="Arial" w:hAnsi="Arial" w:cs="Arial"/>
                <w:sz w:val="16"/>
                <w:szCs w:val="16"/>
              </w:rPr>
              <w:t>Tricresol</w:t>
            </w:r>
            <w:proofErr w:type="spellEnd"/>
            <w:r w:rsidRPr="00E926F9">
              <w:rPr>
                <w:rFonts w:ascii="Arial" w:hAnsi="Arial" w:cs="Arial"/>
                <w:sz w:val="16"/>
                <w:szCs w:val="16"/>
              </w:rPr>
              <w:t xml:space="preserve"> formalina</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VIDRO</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12</w:t>
            </w:r>
          </w:p>
        </w:tc>
      </w:tr>
      <w:tr w:rsidR="00E801CE" w:rsidRPr="00E926F9" w:rsidTr="00E801CE">
        <w:trPr>
          <w:trHeight w:val="382"/>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lastRenderedPageBreak/>
              <w:t>223</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Tubos De Resina </w:t>
            </w:r>
            <w:proofErr w:type="spellStart"/>
            <w:r w:rsidRPr="00E926F9">
              <w:rPr>
                <w:rFonts w:ascii="Arial" w:hAnsi="Arial" w:cs="Arial"/>
                <w:sz w:val="16"/>
                <w:szCs w:val="16"/>
              </w:rPr>
              <w:t>fotopolimerizável</w:t>
            </w:r>
            <w:proofErr w:type="spellEnd"/>
            <w:r w:rsidRPr="00E926F9">
              <w:rPr>
                <w:rFonts w:ascii="Arial" w:hAnsi="Arial" w:cs="Arial"/>
                <w:sz w:val="16"/>
                <w:szCs w:val="16"/>
              </w:rPr>
              <w:t xml:space="preserve"> Charisma Nas Cores:  0A2</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TUBO</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100</w:t>
            </w:r>
          </w:p>
        </w:tc>
      </w:tr>
      <w:tr w:rsidR="00E801CE" w:rsidRPr="00E926F9" w:rsidTr="00E801CE">
        <w:trPr>
          <w:trHeight w:val="415"/>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224</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Tubos De Resina </w:t>
            </w:r>
            <w:proofErr w:type="spellStart"/>
            <w:r w:rsidRPr="00E926F9">
              <w:rPr>
                <w:rFonts w:ascii="Arial" w:hAnsi="Arial" w:cs="Arial"/>
                <w:sz w:val="16"/>
                <w:szCs w:val="16"/>
              </w:rPr>
              <w:t>fotopolimerizável</w:t>
            </w:r>
            <w:proofErr w:type="spellEnd"/>
            <w:r w:rsidRPr="00E926F9">
              <w:rPr>
                <w:rFonts w:ascii="Arial" w:hAnsi="Arial" w:cs="Arial"/>
                <w:sz w:val="16"/>
                <w:szCs w:val="16"/>
              </w:rPr>
              <w:t xml:space="preserve"> Charisma Nas Cores:  0A3.5</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TUBO</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100</w:t>
            </w:r>
          </w:p>
        </w:tc>
      </w:tr>
      <w:tr w:rsidR="00E801CE" w:rsidRPr="00E926F9" w:rsidTr="00E801CE">
        <w:trPr>
          <w:trHeight w:val="407"/>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225</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Tubos De Resina </w:t>
            </w:r>
            <w:proofErr w:type="spellStart"/>
            <w:r w:rsidRPr="00E926F9">
              <w:rPr>
                <w:rFonts w:ascii="Arial" w:hAnsi="Arial" w:cs="Arial"/>
                <w:sz w:val="16"/>
                <w:szCs w:val="16"/>
              </w:rPr>
              <w:t>fotopolimerizável</w:t>
            </w:r>
            <w:proofErr w:type="spellEnd"/>
            <w:r w:rsidRPr="00E926F9">
              <w:rPr>
                <w:rFonts w:ascii="Arial" w:hAnsi="Arial" w:cs="Arial"/>
                <w:sz w:val="16"/>
                <w:szCs w:val="16"/>
              </w:rPr>
              <w:t xml:space="preserve"> Charisma Nas Cores:  A2</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TUBO</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200</w:t>
            </w:r>
          </w:p>
        </w:tc>
      </w:tr>
      <w:tr w:rsidR="00E801CE" w:rsidRPr="00E926F9" w:rsidTr="00E801CE">
        <w:trPr>
          <w:trHeight w:val="428"/>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226</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Tubos De Resina </w:t>
            </w:r>
            <w:proofErr w:type="spellStart"/>
            <w:r w:rsidRPr="00E926F9">
              <w:rPr>
                <w:rFonts w:ascii="Arial" w:hAnsi="Arial" w:cs="Arial"/>
                <w:sz w:val="16"/>
                <w:szCs w:val="16"/>
              </w:rPr>
              <w:t>fotopolimerizavel</w:t>
            </w:r>
            <w:proofErr w:type="spellEnd"/>
            <w:r w:rsidRPr="00E926F9">
              <w:rPr>
                <w:rFonts w:ascii="Arial" w:hAnsi="Arial" w:cs="Arial"/>
                <w:sz w:val="16"/>
                <w:szCs w:val="16"/>
              </w:rPr>
              <w:t xml:space="preserve"> Charisma Nas Cores:  A3</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TUBO</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200</w:t>
            </w:r>
          </w:p>
        </w:tc>
      </w:tr>
      <w:tr w:rsidR="00E801CE" w:rsidRPr="00E926F9" w:rsidTr="00E801CE">
        <w:trPr>
          <w:trHeight w:val="406"/>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227</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Tubos De Resina </w:t>
            </w:r>
            <w:proofErr w:type="spellStart"/>
            <w:r w:rsidRPr="00E926F9">
              <w:rPr>
                <w:rFonts w:ascii="Arial" w:hAnsi="Arial" w:cs="Arial"/>
                <w:sz w:val="16"/>
                <w:szCs w:val="16"/>
              </w:rPr>
              <w:t>fotopolimerizável</w:t>
            </w:r>
            <w:proofErr w:type="spellEnd"/>
            <w:r w:rsidRPr="00E926F9">
              <w:rPr>
                <w:rFonts w:ascii="Arial" w:hAnsi="Arial" w:cs="Arial"/>
                <w:sz w:val="16"/>
                <w:szCs w:val="16"/>
              </w:rPr>
              <w:t xml:space="preserve"> Charisma Nas Cores:  A3.5</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TUBO</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100</w:t>
            </w:r>
          </w:p>
        </w:tc>
      </w:tr>
      <w:tr w:rsidR="00E801CE" w:rsidRPr="00E926F9" w:rsidTr="00E801CE">
        <w:trPr>
          <w:trHeight w:val="425"/>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228</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Tubos De Resina </w:t>
            </w:r>
            <w:proofErr w:type="spellStart"/>
            <w:r w:rsidRPr="00E926F9">
              <w:rPr>
                <w:rFonts w:ascii="Arial" w:hAnsi="Arial" w:cs="Arial"/>
                <w:sz w:val="16"/>
                <w:szCs w:val="16"/>
              </w:rPr>
              <w:t>fotopolimerizável</w:t>
            </w:r>
            <w:proofErr w:type="spellEnd"/>
            <w:r w:rsidRPr="00E926F9">
              <w:rPr>
                <w:rFonts w:ascii="Arial" w:hAnsi="Arial" w:cs="Arial"/>
                <w:sz w:val="16"/>
                <w:szCs w:val="16"/>
              </w:rPr>
              <w:t xml:space="preserve"> Charisma Nas Cores:  B1</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TUBO</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100</w:t>
            </w:r>
          </w:p>
        </w:tc>
      </w:tr>
      <w:tr w:rsidR="00E801CE" w:rsidRPr="00E926F9" w:rsidTr="00E801CE">
        <w:trPr>
          <w:trHeight w:val="403"/>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229</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Tubos De Resina </w:t>
            </w:r>
            <w:proofErr w:type="spellStart"/>
            <w:r w:rsidRPr="00E926F9">
              <w:rPr>
                <w:rFonts w:ascii="Arial" w:hAnsi="Arial" w:cs="Arial"/>
                <w:sz w:val="16"/>
                <w:szCs w:val="16"/>
              </w:rPr>
              <w:t>fotopolimerizável</w:t>
            </w:r>
            <w:proofErr w:type="spellEnd"/>
            <w:r w:rsidRPr="00E926F9">
              <w:rPr>
                <w:rFonts w:ascii="Arial" w:hAnsi="Arial" w:cs="Arial"/>
                <w:sz w:val="16"/>
                <w:szCs w:val="16"/>
              </w:rPr>
              <w:t xml:space="preserve"> Charisma Nas Cores:  INCISAL</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TUBO</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100</w:t>
            </w:r>
          </w:p>
        </w:tc>
      </w:tr>
      <w:tr w:rsidR="00E801CE" w:rsidRPr="00E926F9" w:rsidTr="00E801CE">
        <w:trPr>
          <w:trHeight w:val="423"/>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230</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Tubos De Resina </w:t>
            </w:r>
            <w:proofErr w:type="spellStart"/>
            <w:r w:rsidRPr="00E926F9">
              <w:rPr>
                <w:rFonts w:ascii="Arial" w:hAnsi="Arial" w:cs="Arial"/>
                <w:sz w:val="16"/>
                <w:szCs w:val="16"/>
              </w:rPr>
              <w:t>fotopolimerizável</w:t>
            </w:r>
            <w:proofErr w:type="spellEnd"/>
            <w:r w:rsidRPr="00E926F9">
              <w:rPr>
                <w:rFonts w:ascii="Arial" w:hAnsi="Arial" w:cs="Arial"/>
                <w:sz w:val="16"/>
                <w:szCs w:val="16"/>
              </w:rPr>
              <w:t xml:space="preserve"> Charisma Nas Cores: 0A3</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TUBO</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100</w:t>
            </w:r>
          </w:p>
        </w:tc>
      </w:tr>
      <w:tr w:rsidR="00E801CE" w:rsidRPr="00E926F9" w:rsidTr="00E801CE">
        <w:trPr>
          <w:trHeight w:val="416"/>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231</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r w:rsidRPr="00E926F9">
              <w:rPr>
                <w:rFonts w:ascii="Arial" w:hAnsi="Arial" w:cs="Arial"/>
                <w:sz w:val="16"/>
                <w:szCs w:val="16"/>
              </w:rPr>
              <w:t xml:space="preserve">Tubos De Resina </w:t>
            </w:r>
            <w:proofErr w:type="spellStart"/>
            <w:r w:rsidRPr="00E926F9">
              <w:rPr>
                <w:rFonts w:ascii="Arial" w:hAnsi="Arial" w:cs="Arial"/>
                <w:sz w:val="16"/>
                <w:szCs w:val="16"/>
              </w:rPr>
              <w:t>fotopolimerizável</w:t>
            </w:r>
            <w:proofErr w:type="spellEnd"/>
            <w:r w:rsidRPr="00E926F9">
              <w:rPr>
                <w:rFonts w:ascii="Arial" w:hAnsi="Arial" w:cs="Arial"/>
                <w:sz w:val="16"/>
                <w:szCs w:val="16"/>
              </w:rPr>
              <w:t xml:space="preserve"> Charisma Nas Cores: A1</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TUBO</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200</w:t>
            </w:r>
          </w:p>
        </w:tc>
      </w:tr>
      <w:tr w:rsidR="00E801CE" w:rsidRPr="00E926F9" w:rsidTr="00E801CE">
        <w:trPr>
          <w:trHeight w:val="407"/>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232</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proofErr w:type="spellStart"/>
            <w:r w:rsidRPr="00E926F9">
              <w:rPr>
                <w:rFonts w:ascii="Arial" w:hAnsi="Arial" w:cs="Arial"/>
                <w:sz w:val="16"/>
                <w:szCs w:val="16"/>
              </w:rPr>
              <w:t>Vidrion</w:t>
            </w:r>
            <w:proofErr w:type="spellEnd"/>
            <w:r w:rsidRPr="00E926F9">
              <w:rPr>
                <w:rFonts w:ascii="Arial" w:hAnsi="Arial" w:cs="Arial"/>
                <w:sz w:val="16"/>
                <w:szCs w:val="16"/>
              </w:rPr>
              <w:t xml:space="preserve"> R líquido (deve ser do mesmo fabricante do </w:t>
            </w:r>
            <w:proofErr w:type="spellStart"/>
            <w:r w:rsidRPr="00E926F9">
              <w:rPr>
                <w:rFonts w:ascii="Arial" w:hAnsi="Arial" w:cs="Arial"/>
                <w:sz w:val="16"/>
                <w:szCs w:val="16"/>
              </w:rPr>
              <w:t>vidrion</w:t>
            </w:r>
            <w:proofErr w:type="spellEnd"/>
            <w:r w:rsidRPr="00E926F9">
              <w:rPr>
                <w:rFonts w:ascii="Arial" w:hAnsi="Arial" w:cs="Arial"/>
                <w:sz w:val="16"/>
                <w:szCs w:val="16"/>
              </w:rPr>
              <w:t xml:space="preserve"> R pó).</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VIDRO</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300</w:t>
            </w:r>
          </w:p>
        </w:tc>
      </w:tr>
      <w:tr w:rsidR="00E801CE" w:rsidRPr="00E926F9" w:rsidTr="00E801CE">
        <w:trPr>
          <w:trHeight w:val="427"/>
        </w:trPr>
        <w:tc>
          <w:tcPr>
            <w:tcW w:w="709" w:type="dxa"/>
            <w:shd w:val="clear" w:color="auto" w:fill="auto"/>
            <w:noWrap/>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233</w:t>
            </w:r>
          </w:p>
        </w:tc>
        <w:tc>
          <w:tcPr>
            <w:tcW w:w="5954" w:type="dxa"/>
            <w:shd w:val="clear" w:color="auto" w:fill="auto"/>
            <w:hideMark/>
          </w:tcPr>
          <w:p w:rsidR="00E801CE" w:rsidRPr="00E926F9" w:rsidRDefault="00E801CE" w:rsidP="00E801CE">
            <w:pPr>
              <w:spacing w:line="276" w:lineRule="auto"/>
              <w:jc w:val="both"/>
              <w:rPr>
                <w:rFonts w:ascii="Arial" w:hAnsi="Arial" w:cs="Arial"/>
                <w:sz w:val="16"/>
                <w:szCs w:val="16"/>
              </w:rPr>
            </w:pPr>
            <w:proofErr w:type="spellStart"/>
            <w:r w:rsidRPr="00E926F9">
              <w:rPr>
                <w:rFonts w:ascii="Arial" w:hAnsi="Arial" w:cs="Arial"/>
                <w:sz w:val="16"/>
                <w:szCs w:val="16"/>
              </w:rPr>
              <w:t>Vidrion</w:t>
            </w:r>
            <w:proofErr w:type="spellEnd"/>
            <w:r w:rsidRPr="00E926F9">
              <w:rPr>
                <w:rFonts w:ascii="Arial" w:hAnsi="Arial" w:cs="Arial"/>
                <w:sz w:val="16"/>
                <w:szCs w:val="16"/>
              </w:rPr>
              <w:t xml:space="preserve"> R Pó (deve ser do mesmo fabricante do </w:t>
            </w:r>
            <w:proofErr w:type="spellStart"/>
            <w:r w:rsidRPr="00E926F9">
              <w:rPr>
                <w:rFonts w:ascii="Arial" w:hAnsi="Arial" w:cs="Arial"/>
                <w:sz w:val="16"/>
                <w:szCs w:val="16"/>
              </w:rPr>
              <w:t>vidrion</w:t>
            </w:r>
            <w:proofErr w:type="spellEnd"/>
            <w:r w:rsidRPr="00E926F9">
              <w:rPr>
                <w:rFonts w:ascii="Arial" w:hAnsi="Arial" w:cs="Arial"/>
                <w:sz w:val="16"/>
                <w:szCs w:val="16"/>
              </w:rPr>
              <w:t xml:space="preserve"> R </w:t>
            </w:r>
            <w:proofErr w:type="spellStart"/>
            <w:r w:rsidRPr="00E926F9">
              <w:rPr>
                <w:rFonts w:ascii="Arial" w:hAnsi="Arial" w:cs="Arial"/>
                <w:sz w:val="16"/>
                <w:szCs w:val="16"/>
              </w:rPr>
              <w:t>llíquido</w:t>
            </w:r>
            <w:proofErr w:type="spellEnd"/>
            <w:r w:rsidRPr="00E926F9">
              <w:rPr>
                <w:rFonts w:ascii="Arial" w:hAnsi="Arial" w:cs="Arial"/>
                <w:sz w:val="16"/>
                <w:szCs w:val="16"/>
              </w:rPr>
              <w:t>)</w:t>
            </w:r>
          </w:p>
        </w:tc>
        <w:tc>
          <w:tcPr>
            <w:tcW w:w="1134" w:type="dxa"/>
            <w:shd w:val="clear" w:color="auto" w:fill="auto"/>
            <w:noWrap/>
            <w:vAlign w:val="center"/>
            <w:hideMark/>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VIDRO</w:t>
            </w:r>
          </w:p>
        </w:tc>
        <w:tc>
          <w:tcPr>
            <w:tcW w:w="1559" w:type="dxa"/>
            <w:vAlign w:val="center"/>
          </w:tcPr>
          <w:p w:rsidR="00E801CE" w:rsidRPr="00E926F9" w:rsidRDefault="00E801CE" w:rsidP="00E801CE">
            <w:pPr>
              <w:spacing w:line="276" w:lineRule="auto"/>
              <w:jc w:val="center"/>
              <w:rPr>
                <w:rFonts w:ascii="Arial" w:hAnsi="Arial" w:cs="Arial"/>
                <w:sz w:val="16"/>
                <w:szCs w:val="16"/>
              </w:rPr>
            </w:pPr>
            <w:r w:rsidRPr="00E926F9">
              <w:rPr>
                <w:rFonts w:ascii="Arial" w:hAnsi="Arial" w:cs="Arial"/>
                <w:sz w:val="16"/>
                <w:szCs w:val="16"/>
              </w:rPr>
              <w:t>300</w:t>
            </w:r>
          </w:p>
        </w:tc>
      </w:tr>
    </w:tbl>
    <w:p w:rsidR="00E801CE" w:rsidRPr="00E926F9" w:rsidRDefault="00E801CE" w:rsidP="00E801CE">
      <w:pPr>
        <w:jc w:val="both"/>
        <w:rPr>
          <w:rFonts w:ascii="Arial" w:hAnsi="Arial" w:cs="Arial"/>
          <w:highlight w:val="lightGray"/>
          <w:u w:val="single"/>
          <w:shd w:val="clear" w:color="auto" w:fill="B3B3B3"/>
          <w:lang/>
        </w:rPr>
      </w:pPr>
    </w:p>
    <w:p w:rsidR="00E801CE" w:rsidRPr="00E926F9" w:rsidRDefault="00E801CE" w:rsidP="00E801CE">
      <w:pPr>
        <w:widowControl w:val="0"/>
        <w:numPr>
          <w:ilvl w:val="1"/>
          <w:numId w:val="16"/>
        </w:numPr>
        <w:suppressAutoHyphens/>
        <w:spacing w:after="120" w:line="276" w:lineRule="auto"/>
        <w:jc w:val="both"/>
        <w:rPr>
          <w:rFonts w:ascii="Arial" w:hAnsi="Arial" w:cs="Arial"/>
        </w:rPr>
      </w:pPr>
      <w:r w:rsidRPr="00E926F9">
        <w:rPr>
          <w:rFonts w:ascii="Arial" w:hAnsi="Arial" w:cs="Arial"/>
        </w:rPr>
        <w:t xml:space="preserve">Os bens deverão ter prazo de garantia de no mínimo </w:t>
      </w:r>
      <w:r w:rsidRPr="00E926F9">
        <w:rPr>
          <w:rFonts w:ascii="Arial" w:hAnsi="Arial" w:cs="Arial"/>
          <w:b/>
          <w:bCs/>
          <w:color w:val="000000"/>
        </w:rPr>
        <w:t>12 (Doze) meses,</w:t>
      </w:r>
      <w:r w:rsidRPr="00E926F9">
        <w:rPr>
          <w:rFonts w:ascii="Arial" w:hAnsi="Arial" w:cs="Arial"/>
          <w:b/>
          <w:bCs/>
          <w:color w:val="FF0000"/>
        </w:rPr>
        <w:t xml:space="preserve"> </w:t>
      </w:r>
      <w:r w:rsidRPr="00E926F9">
        <w:rPr>
          <w:rFonts w:ascii="Arial" w:hAnsi="Arial" w:cs="Arial"/>
        </w:rPr>
        <w:t>prevalecendo o prazo de garantia fixada pelo fabricante ou fornecedor, caso maior.</w:t>
      </w:r>
    </w:p>
    <w:p w:rsidR="00E801CE" w:rsidRPr="00E926F9" w:rsidRDefault="00E801CE" w:rsidP="00E801CE">
      <w:pPr>
        <w:numPr>
          <w:ilvl w:val="0"/>
          <w:numId w:val="15"/>
        </w:num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E926F9">
        <w:rPr>
          <w:rFonts w:ascii="Arial" w:hAnsi="Arial" w:cs="Arial"/>
          <w:b/>
        </w:rPr>
        <w:t>FORMAS DE ENTREGA</w:t>
      </w:r>
    </w:p>
    <w:p w:rsidR="00E801CE" w:rsidRPr="00E926F9" w:rsidRDefault="00E801CE" w:rsidP="00E801CE">
      <w:pPr>
        <w:spacing w:after="120" w:line="276" w:lineRule="auto"/>
        <w:ind w:right="-33"/>
        <w:jc w:val="both"/>
        <w:rPr>
          <w:rFonts w:ascii="Arial" w:hAnsi="Arial" w:cs="Arial"/>
          <w:i/>
          <w:iCs/>
          <w:color w:val="000000"/>
          <w:highlight w:val="yellow"/>
          <w:shd w:val="clear" w:color="auto" w:fill="B3B3B3"/>
        </w:rPr>
      </w:pPr>
    </w:p>
    <w:p w:rsidR="00E801CE" w:rsidRPr="00E926F9" w:rsidRDefault="00E801CE" w:rsidP="00E801CE">
      <w:pPr>
        <w:numPr>
          <w:ilvl w:val="1"/>
          <w:numId w:val="9"/>
        </w:numPr>
        <w:spacing w:line="276" w:lineRule="auto"/>
        <w:jc w:val="both"/>
        <w:rPr>
          <w:rFonts w:ascii="Arial" w:hAnsi="Arial" w:cs="Arial"/>
        </w:rPr>
      </w:pPr>
      <w:r w:rsidRPr="00E926F9">
        <w:rPr>
          <w:rFonts w:ascii="Arial" w:hAnsi="Arial" w:cs="Arial"/>
        </w:rPr>
        <w:t xml:space="preserve">O objeto do presente termo de referência será recebido em remessa única pelo Município de Janaúba com prazo não superior a </w:t>
      </w:r>
      <w:r w:rsidRPr="00E926F9">
        <w:rPr>
          <w:rFonts w:ascii="Arial" w:hAnsi="Arial" w:cs="Arial"/>
          <w:color w:val="000000"/>
        </w:rPr>
        <w:t>15 (quinze)</w:t>
      </w:r>
      <w:r w:rsidRPr="00E926F9">
        <w:rPr>
          <w:rFonts w:ascii="Arial" w:hAnsi="Arial" w:cs="Arial"/>
        </w:rPr>
        <w:t xml:space="preserve"> dias úteis após recebimento da nota de empenho.</w:t>
      </w:r>
    </w:p>
    <w:p w:rsidR="00E801CE" w:rsidRPr="00E926F9" w:rsidRDefault="00E801CE" w:rsidP="00E801CE">
      <w:pPr>
        <w:spacing w:line="276" w:lineRule="auto"/>
        <w:ind w:left="1004"/>
        <w:jc w:val="both"/>
        <w:rPr>
          <w:rFonts w:ascii="Arial" w:hAnsi="Arial" w:cs="Arial"/>
        </w:rPr>
      </w:pPr>
    </w:p>
    <w:p w:rsidR="00E801CE" w:rsidRPr="00E926F9" w:rsidRDefault="00E801CE" w:rsidP="00E801CE">
      <w:pPr>
        <w:numPr>
          <w:ilvl w:val="1"/>
          <w:numId w:val="9"/>
        </w:numPr>
        <w:spacing w:line="276" w:lineRule="auto"/>
        <w:jc w:val="both"/>
        <w:rPr>
          <w:rFonts w:ascii="Arial" w:hAnsi="Arial" w:cs="Arial"/>
        </w:rPr>
      </w:pPr>
      <w:r w:rsidRPr="00E926F9">
        <w:rPr>
          <w:rFonts w:ascii="Arial" w:hAnsi="Arial" w:cs="Arial"/>
        </w:rPr>
        <w:t>Os bens deverão ser entregues no Setor de Almoxarifado da Secretaria Municipal de Saúde - localizado na Praça Justino Pereira, nº 25, Bairro Padre Eustáquio em Janaúba/MG, no horário compreendido entre 07:00 as 17:00.</w:t>
      </w:r>
    </w:p>
    <w:p w:rsidR="00E801CE" w:rsidRPr="00E926F9" w:rsidRDefault="00E801CE" w:rsidP="00E801CE">
      <w:pPr>
        <w:spacing w:line="276" w:lineRule="auto"/>
        <w:ind w:left="1004"/>
        <w:jc w:val="both"/>
        <w:rPr>
          <w:rFonts w:ascii="Arial" w:hAnsi="Arial" w:cs="Arial"/>
        </w:rPr>
      </w:pPr>
    </w:p>
    <w:p w:rsidR="00E801CE" w:rsidRPr="00E926F9" w:rsidRDefault="00E801CE" w:rsidP="00E801CE">
      <w:pPr>
        <w:numPr>
          <w:ilvl w:val="1"/>
          <w:numId w:val="9"/>
        </w:numPr>
        <w:spacing w:line="276" w:lineRule="auto"/>
        <w:jc w:val="both"/>
        <w:rPr>
          <w:rFonts w:ascii="Arial" w:hAnsi="Arial" w:cs="Arial"/>
        </w:rPr>
      </w:pPr>
      <w:r w:rsidRPr="00E926F9">
        <w:rPr>
          <w:rFonts w:ascii="Arial" w:hAnsi="Arial" w:cs="Arial"/>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rsidR="00E801CE" w:rsidRPr="00E926F9" w:rsidRDefault="00E801CE" w:rsidP="00E801CE">
      <w:pPr>
        <w:spacing w:line="276" w:lineRule="auto"/>
        <w:ind w:left="284"/>
        <w:jc w:val="both"/>
        <w:rPr>
          <w:rFonts w:ascii="Arial" w:hAnsi="Arial" w:cs="Arial"/>
        </w:rPr>
      </w:pPr>
    </w:p>
    <w:p w:rsidR="00E801CE" w:rsidRPr="00E926F9" w:rsidRDefault="00E801CE" w:rsidP="00E801CE">
      <w:pPr>
        <w:numPr>
          <w:ilvl w:val="1"/>
          <w:numId w:val="9"/>
        </w:numPr>
        <w:spacing w:line="276" w:lineRule="auto"/>
        <w:jc w:val="both"/>
        <w:rPr>
          <w:rFonts w:ascii="Arial" w:hAnsi="Arial" w:cs="Arial"/>
        </w:rPr>
      </w:pPr>
      <w:r w:rsidRPr="00E926F9">
        <w:rPr>
          <w:rFonts w:ascii="Arial" w:hAnsi="Arial" w:cs="Arial"/>
        </w:rPr>
        <w:t xml:space="preserve"> A administração rejeitará, no todo ou em parte, o fornecimento executado em desacordo com os termos do Edital e seus anexos.</w:t>
      </w:r>
    </w:p>
    <w:p w:rsidR="00E801CE" w:rsidRPr="00E926F9" w:rsidRDefault="00E801CE" w:rsidP="00E801CE">
      <w:pPr>
        <w:spacing w:line="276" w:lineRule="auto"/>
        <w:jc w:val="both"/>
        <w:rPr>
          <w:rFonts w:ascii="Arial" w:hAnsi="Arial" w:cs="Arial"/>
        </w:rPr>
      </w:pPr>
    </w:p>
    <w:p w:rsidR="00E801CE" w:rsidRPr="00E926F9" w:rsidRDefault="00E801CE" w:rsidP="00E801CE">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E926F9">
        <w:rPr>
          <w:rFonts w:ascii="Arial" w:hAnsi="Arial" w:cs="Arial"/>
          <w:b/>
        </w:rPr>
        <w:t>5. VALOR ESTIMADO E VIGÊNCIA</w:t>
      </w:r>
    </w:p>
    <w:p w:rsidR="00E801CE" w:rsidRPr="00E926F9" w:rsidRDefault="00E801CE" w:rsidP="00E801CE">
      <w:pPr>
        <w:spacing w:line="276" w:lineRule="auto"/>
        <w:ind w:left="284"/>
        <w:jc w:val="both"/>
        <w:rPr>
          <w:rFonts w:ascii="Arial" w:hAnsi="Arial" w:cs="Arial"/>
          <w:lang/>
        </w:rPr>
      </w:pPr>
    </w:p>
    <w:p w:rsidR="00E801CE" w:rsidRPr="00E926F9" w:rsidRDefault="00E801CE" w:rsidP="00E801CE">
      <w:pPr>
        <w:numPr>
          <w:ilvl w:val="1"/>
          <w:numId w:val="10"/>
        </w:numPr>
        <w:spacing w:line="276" w:lineRule="auto"/>
        <w:jc w:val="both"/>
        <w:rPr>
          <w:rFonts w:ascii="Arial" w:hAnsi="Arial" w:cs="Arial"/>
        </w:rPr>
      </w:pPr>
      <w:r w:rsidRPr="00E926F9">
        <w:rPr>
          <w:rFonts w:ascii="Arial" w:hAnsi="Arial" w:cs="Arial"/>
          <w:color w:val="000000"/>
        </w:rPr>
        <w:t xml:space="preserve">O custo estimado total da presente contratação é de </w:t>
      </w:r>
      <w:r w:rsidRPr="00E926F9">
        <w:rPr>
          <w:rFonts w:ascii="Arial" w:hAnsi="Arial" w:cs="Arial"/>
          <w:bCs/>
          <w:color w:val="000000"/>
        </w:rPr>
        <w:t>R$</w:t>
      </w:r>
      <w:r w:rsidRPr="00E926F9">
        <w:rPr>
          <w:rFonts w:ascii="Arial" w:hAnsi="Arial" w:cs="Arial"/>
          <w:bCs/>
        </w:rPr>
        <w:t>1.727.807,49 (Um Milhão Setecentos e Vinte e Sete Mil Oitocentos e Sete Reais e Quarenta e Nove Centavos).</w:t>
      </w:r>
    </w:p>
    <w:p w:rsidR="00E801CE" w:rsidRPr="00E926F9" w:rsidRDefault="00E801CE" w:rsidP="00E801CE">
      <w:pPr>
        <w:spacing w:line="276" w:lineRule="auto"/>
        <w:ind w:left="1004"/>
        <w:jc w:val="both"/>
        <w:rPr>
          <w:rFonts w:ascii="Arial" w:hAnsi="Arial" w:cs="Arial"/>
          <w:color w:val="000000"/>
          <w:highlight w:val="yellow"/>
        </w:rPr>
      </w:pPr>
    </w:p>
    <w:p w:rsidR="00E801CE" w:rsidRPr="00E926F9" w:rsidRDefault="00E801CE" w:rsidP="00E801CE">
      <w:pPr>
        <w:numPr>
          <w:ilvl w:val="1"/>
          <w:numId w:val="10"/>
        </w:numPr>
        <w:spacing w:line="276" w:lineRule="auto"/>
        <w:jc w:val="both"/>
        <w:rPr>
          <w:rFonts w:ascii="Arial" w:hAnsi="Arial" w:cs="Arial"/>
          <w:color w:val="000000"/>
        </w:rPr>
      </w:pPr>
      <w:r w:rsidRPr="00E926F9">
        <w:rPr>
          <w:rFonts w:ascii="Arial" w:hAnsi="Arial" w:cs="Arial"/>
          <w:color w:val="000000"/>
        </w:rPr>
        <w:t>O custo estimado foi apurado a partir dos</w:t>
      </w:r>
      <w:r w:rsidRPr="00E926F9">
        <w:rPr>
          <w:rFonts w:ascii="Arial" w:hAnsi="Arial" w:cs="Arial"/>
          <w:bCs/>
          <w:color w:val="000000"/>
        </w:rPr>
        <w:t xml:space="preserve"> </w:t>
      </w:r>
      <w:r w:rsidRPr="00E926F9">
        <w:rPr>
          <w:rFonts w:ascii="Arial" w:hAnsi="Arial" w:cs="Arial"/>
          <w:color w:val="000000"/>
        </w:rPr>
        <w:t>orçamentos obtidos através de empesas especializadas em consonância com o constante do processo administrativo.</w:t>
      </w:r>
    </w:p>
    <w:p w:rsidR="00E801CE" w:rsidRPr="00E926F9" w:rsidRDefault="00E801CE" w:rsidP="00E801CE">
      <w:pPr>
        <w:spacing w:line="276" w:lineRule="auto"/>
        <w:ind w:left="1004"/>
        <w:jc w:val="both"/>
        <w:rPr>
          <w:rFonts w:ascii="Arial" w:hAnsi="Arial" w:cs="Arial"/>
          <w:color w:val="000000"/>
        </w:rPr>
      </w:pPr>
    </w:p>
    <w:p w:rsidR="00E801CE" w:rsidRPr="00E926F9" w:rsidRDefault="00E801CE" w:rsidP="00E801CE">
      <w:pPr>
        <w:numPr>
          <w:ilvl w:val="1"/>
          <w:numId w:val="10"/>
        </w:numPr>
        <w:spacing w:line="276" w:lineRule="auto"/>
        <w:jc w:val="both"/>
        <w:rPr>
          <w:rFonts w:ascii="Arial" w:hAnsi="Arial" w:cs="Arial"/>
          <w:color w:val="000000"/>
        </w:rPr>
      </w:pPr>
      <w:r w:rsidRPr="00E926F9">
        <w:rPr>
          <w:rFonts w:ascii="Arial" w:hAnsi="Arial" w:cs="Arial"/>
          <w:color w:val="000000"/>
        </w:rPr>
        <w:t>O futuro contrato terá prazo de vigência de 12 (doze) meses.</w:t>
      </w:r>
    </w:p>
    <w:p w:rsidR="00E801CE" w:rsidRPr="00E926F9" w:rsidRDefault="00E801CE" w:rsidP="00E801CE">
      <w:pPr>
        <w:spacing w:line="276" w:lineRule="auto"/>
        <w:jc w:val="both"/>
        <w:rPr>
          <w:rFonts w:ascii="Arial" w:hAnsi="Arial" w:cs="Arial"/>
          <w:color w:val="000000"/>
        </w:rPr>
      </w:pPr>
    </w:p>
    <w:p w:rsidR="00E801CE" w:rsidRPr="00E926F9" w:rsidRDefault="00E801CE" w:rsidP="00E801CE">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E926F9">
        <w:rPr>
          <w:rFonts w:ascii="Arial" w:hAnsi="Arial" w:cs="Arial"/>
          <w:b/>
        </w:rPr>
        <w:lastRenderedPageBreak/>
        <w:t>6. RECEBIMENTO E CRITÉRIO DE ACEITAÇÃO DO OBJETO</w:t>
      </w:r>
    </w:p>
    <w:p w:rsidR="00E801CE" w:rsidRPr="00E926F9" w:rsidRDefault="00E801CE" w:rsidP="00E801CE">
      <w:pPr>
        <w:spacing w:line="276" w:lineRule="auto"/>
        <w:ind w:left="284"/>
        <w:jc w:val="both"/>
        <w:rPr>
          <w:rFonts w:ascii="Arial" w:hAnsi="Arial" w:cs="Arial"/>
          <w:color w:val="000000"/>
          <w:lang/>
        </w:rPr>
      </w:pPr>
    </w:p>
    <w:p w:rsidR="00E801CE" w:rsidRPr="00E926F9" w:rsidRDefault="00E801CE" w:rsidP="00E801CE">
      <w:pPr>
        <w:numPr>
          <w:ilvl w:val="1"/>
          <w:numId w:val="11"/>
        </w:numPr>
        <w:spacing w:line="276" w:lineRule="auto"/>
        <w:jc w:val="both"/>
        <w:rPr>
          <w:rFonts w:ascii="Arial" w:hAnsi="Arial" w:cs="Arial"/>
          <w:color w:val="000000"/>
          <w:lang/>
        </w:rPr>
      </w:pPr>
      <w:r w:rsidRPr="00E926F9">
        <w:rPr>
          <w:rFonts w:ascii="Arial" w:hAnsi="Arial" w:cs="Arial"/>
          <w:color w:val="000000"/>
          <w:lang/>
        </w:rPr>
        <w:t>Os bens serão recebidos:</w:t>
      </w:r>
    </w:p>
    <w:p w:rsidR="00E801CE" w:rsidRPr="00E926F9" w:rsidRDefault="00E801CE" w:rsidP="00E801CE">
      <w:pPr>
        <w:spacing w:line="276" w:lineRule="auto"/>
        <w:ind w:left="284"/>
        <w:jc w:val="both"/>
        <w:rPr>
          <w:rFonts w:ascii="Arial" w:hAnsi="Arial" w:cs="Arial"/>
          <w:color w:val="000000"/>
          <w:lang/>
        </w:rPr>
      </w:pPr>
    </w:p>
    <w:p w:rsidR="00E801CE" w:rsidRPr="00E926F9" w:rsidRDefault="00E801CE" w:rsidP="00E801CE">
      <w:pPr>
        <w:numPr>
          <w:ilvl w:val="0"/>
          <w:numId w:val="8"/>
        </w:numPr>
        <w:spacing w:line="276" w:lineRule="auto"/>
        <w:jc w:val="both"/>
        <w:rPr>
          <w:rFonts w:ascii="Arial" w:hAnsi="Arial" w:cs="Arial"/>
          <w:color w:val="000000"/>
          <w:lang/>
        </w:rPr>
      </w:pPr>
      <w:r w:rsidRPr="00E926F9">
        <w:rPr>
          <w:rFonts w:ascii="Arial" w:hAnsi="Arial" w:cs="Arial"/>
          <w:color w:val="000000"/>
          <w:lang/>
        </w:rPr>
        <w:t>Provisoriamente, a partir da entrega, para efeito de verificação da conformidade com as especificações constantes do Edital e da proposta.</w:t>
      </w:r>
    </w:p>
    <w:p w:rsidR="00E801CE" w:rsidRPr="00E926F9" w:rsidRDefault="00E801CE" w:rsidP="00E801CE">
      <w:pPr>
        <w:pStyle w:val="Recuodecorpodetexto"/>
        <w:spacing w:line="276" w:lineRule="auto"/>
        <w:ind w:left="567"/>
        <w:jc w:val="both"/>
        <w:rPr>
          <w:rFonts w:ascii="Arial" w:hAnsi="Arial" w:cs="Arial"/>
        </w:rPr>
      </w:pPr>
    </w:p>
    <w:p w:rsidR="00E801CE" w:rsidRPr="00E926F9" w:rsidRDefault="00E801CE" w:rsidP="00E801CE">
      <w:pPr>
        <w:pStyle w:val="Recuodecorpodetexto"/>
        <w:numPr>
          <w:ilvl w:val="0"/>
          <w:numId w:val="8"/>
        </w:numPr>
        <w:spacing w:after="0" w:line="276" w:lineRule="auto"/>
        <w:ind w:left="993" w:hanging="142"/>
        <w:jc w:val="both"/>
        <w:rPr>
          <w:rFonts w:ascii="Arial" w:hAnsi="Arial" w:cs="Arial"/>
        </w:rPr>
      </w:pPr>
      <w:r w:rsidRPr="00E926F9">
        <w:rPr>
          <w:rFonts w:ascii="Arial" w:hAnsi="Arial" w:cs="Arial"/>
        </w:rPr>
        <w:t xml:space="preserve">Definitivamente, após a verificação da conformidade com as especificações constantes do Edital e da proposta, e sua </w:t>
      </w:r>
      <w:proofErr w:type="spellStart"/>
      <w:r w:rsidRPr="00E926F9">
        <w:rPr>
          <w:rFonts w:ascii="Arial" w:hAnsi="Arial" w:cs="Arial"/>
        </w:rPr>
        <w:t>conseqüente</w:t>
      </w:r>
      <w:proofErr w:type="spellEnd"/>
      <w:r w:rsidRPr="00E926F9">
        <w:rPr>
          <w:rFonts w:ascii="Arial" w:hAnsi="Arial" w:cs="Arial"/>
        </w:rPr>
        <w:t xml:space="preserve"> aceitação, que se dará </w:t>
      </w:r>
      <w:r w:rsidRPr="00E926F9">
        <w:rPr>
          <w:rFonts w:ascii="Arial" w:hAnsi="Arial" w:cs="Arial"/>
          <w:color w:val="000000"/>
        </w:rPr>
        <w:t xml:space="preserve">até 05 (cinco) dias úteis do recebimento provisório - </w:t>
      </w:r>
      <w:r w:rsidRPr="00E926F9">
        <w:rPr>
          <w:rFonts w:ascii="Arial" w:hAnsi="Arial" w:cs="Arial"/>
        </w:rPr>
        <w:t>O recebimento de material de valor superior a R$ 80.000,00 deverá ser efetuado por uma comissão de no mínimo 3 membros, nos termos do art. 15 da Lei 8.666/93.</w:t>
      </w:r>
    </w:p>
    <w:p w:rsidR="00E801CE" w:rsidRPr="00E926F9" w:rsidRDefault="00E801CE" w:rsidP="00E801CE">
      <w:pPr>
        <w:pStyle w:val="PargrafodaLista"/>
        <w:rPr>
          <w:rFonts w:ascii="Arial" w:hAnsi="Arial" w:cs="Arial"/>
        </w:rPr>
      </w:pPr>
    </w:p>
    <w:p w:rsidR="00E801CE" w:rsidRPr="00E926F9" w:rsidRDefault="00E801CE" w:rsidP="00E801CE">
      <w:pPr>
        <w:pStyle w:val="Recuodecorpodetexto"/>
        <w:spacing w:line="276" w:lineRule="auto"/>
        <w:ind w:left="993"/>
        <w:jc w:val="both"/>
        <w:rPr>
          <w:rFonts w:ascii="Arial" w:hAnsi="Arial" w:cs="Arial"/>
        </w:rPr>
      </w:pPr>
    </w:p>
    <w:p w:rsidR="00E801CE" w:rsidRPr="00E926F9" w:rsidRDefault="00E801CE" w:rsidP="00E801CE">
      <w:pPr>
        <w:numPr>
          <w:ilvl w:val="1"/>
          <w:numId w:val="11"/>
        </w:numPr>
        <w:spacing w:line="276" w:lineRule="auto"/>
        <w:jc w:val="both"/>
        <w:rPr>
          <w:rFonts w:ascii="Arial" w:hAnsi="Arial" w:cs="Arial"/>
          <w:color w:val="000000"/>
          <w:lang/>
        </w:rPr>
      </w:pPr>
      <w:r w:rsidRPr="00E926F9">
        <w:rPr>
          <w:rFonts w:ascii="Arial" w:hAnsi="Arial" w:cs="Arial"/>
          <w:color w:val="000000"/>
          <w:lang/>
        </w:rPr>
        <w:t>Na hipótese de a verificação a que se refere o subitem anterior não ser procedida dentro do prazo fixado, reputar-se-á como realizada, consumando-se o recebimento definitivo no dia do esgotamento do prazo.</w:t>
      </w:r>
    </w:p>
    <w:p w:rsidR="00E801CE" w:rsidRPr="00E926F9" w:rsidRDefault="00E801CE" w:rsidP="00E801CE">
      <w:pPr>
        <w:spacing w:line="276" w:lineRule="auto"/>
        <w:ind w:left="284"/>
        <w:jc w:val="both"/>
        <w:rPr>
          <w:rFonts w:ascii="Arial" w:hAnsi="Arial" w:cs="Arial"/>
          <w:color w:val="000000"/>
          <w:lang/>
        </w:rPr>
      </w:pPr>
    </w:p>
    <w:p w:rsidR="00E801CE" w:rsidRPr="00E926F9" w:rsidRDefault="00E801CE" w:rsidP="00E801CE">
      <w:pPr>
        <w:numPr>
          <w:ilvl w:val="1"/>
          <w:numId w:val="11"/>
        </w:numPr>
        <w:spacing w:line="276" w:lineRule="auto"/>
        <w:jc w:val="both"/>
        <w:rPr>
          <w:rFonts w:ascii="Arial" w:hAnsi="Arial" w:cs="Arial"/>
          <w:color w:val="000000"/>
          <w:lang/>
        </w:rPr>
      </w:pPr>
      <w:r w:rsidRPr="00E926F9">
        <w:rPr>
          <w:rFonts w:ascii="Arial" w:hAnsi="Arial" w:cs="Arial"/>
          <w:color w:val="000000"/>
          <w:lang/>
        </w:rPr>
        <w:t>A Administração rejeitará, no todo ou em parte, a entrega dos bens em desacordo com as especificações técnicas exigidas.</w:t>
      </w:r>
    </w:p>
    <w:p w:rsidR="00E801CE" w:rsidRPr="00E926F9" w:rsidRDefault="00E801CE" w:rsidP="00E801CE">
      <w:pPr>
        <w:spacing w:line="276" w:lineRule="auto"/>
        <w:jc w:val="both"/>
        <w:rPr>
          <w:rFonts w:ascii="Arial" w:hAnsi="Arial" w:cs="Arial"/>
          <w:color w:val="000000"/>
          <w:lang/>
        </w:rPr>
      </w:pPr>
    </w:p>
    <w:p w:rsidR="00E801CE" w:rsidRPr="00E926F9" w:rsidRDefault="00E801CE" w:rsidP="00E801CE">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E926F9">
        <w:rPr>
          <w:rFonts w:ascii="Arial" w:hAnsi="Arial" w:cs="Arial"/>
          <w:b/>
        </w:rPr>
        <w:t>7. OBRIGAÇÕES DA CONTRATADA</w:t>
      </w:r>
    </w:p>
    <w:p w:rsidR="00E801CE" w:rsidRPr="00E926F9" w:rsidRDefault="00E801CE" w:rsidP="00E801CE">
      <w:pPr>
        <w:spacing w:line="276" w:lineRule="auto"/>
        <w:ind w:left="284"/>
        <w:jc w:val="both"/>
        <w:rPr>
          <w:rFonts w:ascii="Arial" w:hAnsi="Arial" w:cs="Arial"/>
          <w:color w:val="000000"/>
          <w:lang/>
        </w:rPr>
      </w:pPr>
    </w:p>
    <w:p w:rsidR="00E801CE" w:rsidRPr="00E926F9" w:rsidRDefault="00E801CE" w:rsidP="00E801CE">
      <w:pPr>
        <w:numPr>
          <w:ilvl w:val="1"/>
          <w:numId w:val="12"/>
        </w:numPr>
        <w:spacing w:line="276" w:lineRule="auto"/>
        <w:jc w:val="both"/>
        <w:rPr>
          <w:rFonts w:ascii="Arial" w:hAnsi="Arial" w:cs="Arial"/>
          <w:color w:val="000000"/>
          <w:lang/>
        </w:rPr>
      </w:pPr>
      <w:r w:rsidRPr="00E926F9">
        <w:rPr>
          <w:rFonts w:ascii="Arial" w:hAnsi="Arial" w:cs="Arial"/>
          <w:color w:val="000000"/>
          <w:lang/>
        </w:rPr>
        <w:t>A Contratada obriga-se a:</w:t>
      </w:r>
    </w:p>
    <w:p w:rsidR="00E801CE" w:rsidRPr="00E926F9" w:rsidRDefault="00E801CE" w:rsidP="00E801CE">
      <w:pPr>
        <w:spacing w:line="276" w:lineRule="auto"/>
        <w:ind w:left="284"/>
        <w:jc w:val="both"/>
        <w:rPr>
          <w:rFonts w:ascii="Arial" w:hAnsi="Arial" w:cs="Arial"/>
          <w:color w:val="000000"/>
          <w:lang/>
        </w:rPr>
      </w:pPr>
    </w:p>
    <w:p w:rsidR="00E801CE" w:rsidRPr="00E926F9" w:rsidRDefault="00E801CE" w:rsidP="00E801CE">
      <w:pPr>
        <w:numPr>
          <w:ilvl w:val="2"/>
          <w:numId w:val="12"/>
        </w:numPr>
        <w:spacing w:line="276" w:lineRule="auto"/>
        <w:jc w:val="both"/>
        <w:rPr>
          <w:rFonts w:ascii="Arial" w:hAnsi="Arial" w:cs="Arial"/>
        </w:rPr>
      </w:pPr>
      <w:r w:rsidRPr="00E926F9">
        <w:rPr>
          <w:rFonts w:ascii="Arial" w:hAnsi="Arial" w:cs="Arial"/>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E801CE" w:rsidRPr="00E926F9" w:rsidRDefault="00E801CE" w:rsidP="00E801CE">
      <w:pPr>
        <w:ind w:left="568"/>
        <w:jc w:val="both"/>
        <w:rPr>
          <w:rFonts w:ascii="Arial" w:hAnsi="Arial" w:cs="Arial"/>
        </w:rPr>
      </w:pPr>
    </w:p>
    <w:p w:rsidR="00E801CE" w:rsidRPr="00E926F9" w:rsidRDefault="00E801CE" w:rsidP="00E801CE">
      <w:pPr>
        <w:numPr>
          <w:ilvl w:val="2"/>
          <w:numId w:val="12"/>
        </w:numPr>
        <w:spacing w:line="276" w:lineRule="auto"/>
        <w:jc w:val="both"/>
        <w:rPr>
          <w:rFonts w:ascii="Arial" w:hAnsi="Arial" w:cs="Arial"/>
        </w:rPr>
      </w:pPr>
      <w:r w:rsidRPr="00E926F9">
        <w:rPr>
          <w:rFonts w:ascii="Arial" w:hAnsi="Arial" w:cs="Arial"/>
        </w:rPr>
        <w:t>Os bens devem estar acompanhados, ainda, quando for o caso, do manual do usuário, com uma versão em português, e da relação da rede de assistência técnica autorizada;</w:t>
      </w:r>
    </w:p>
    <w:p w:rsidR="00E801CE" w:rsidRPr="00E926F9" w:rsidRDefault="00E801CE" w:rsidP="00E801CE">
      <w:pPr>
        <w:numPr>
          <w:ilvl w:val="2"/>
          <w:numId w:val="12"/>
        </w:numPr>
        <w:spacing w:line="276" w:lineRule="auto"/>
        <w:jc w:val="both"/>
        <w:rPr>
          <w:rFonts w:ascii="Arial" w:hAnsi="Arial" w:cs="Arial"/>
        </w:rPr>
      </w:pPr>
      <w:r w:rsidRPr="00E926F9">
        <w:rPr>
          <w:rFonts w:ascii="Arial" w:hAnsi="Arial" w:cs="Arial"/>
        </w:rPr>
        <w:t>Responsabilizar-se pelos vícios e danos decorrentes do produto, de acordo com os artigos 12, 13, 18 e 26, do Código de Defesa do Consumidor (Lei nº 8.078, de 1990);</w:t>
      </w:r>
    </w:p>
    <w:p w:rsidR="00E801CE" w:rsidRPr="00E926F9" w:rsidRDefault="00E801CE" w:rsidP="00E801CE">
      <w:pPr>
        <w:ind w:left="852"/>
        <w:jc w:val="both"/>
        <w:rPr>
          <w:rFonts w:ascii="Arial" w:hAnsi="Arial" w:cs="Arial"/>
        </w:rPr>
      </w:pPr>
    </w:p>
    <w:p w:rsidR="00E801CE" w:rsidRPr="00E926F9" w:rsidRDefault="00E801CE" w:rsidP="00E801CE">
      <w:pPr>
        <w:numPr>
          <w:ilvl w:val="2"/>
          <w:numId w:val="12"/>
        </w:numPr>
        <w:spacing w:line="276" w:lineRule="auto"/>
        <w:jc w:val="both"/>
        <w:rPr>
          <w:rFonts w:ascii="Arial" w:hAnsi="Arial" w:cs="Arial"/>
        </w:rPr>
      </w:pPr>
      <w:r w:rsidRPr="00E926F9">
        <w:rPr>
          <w:rFonts w:ascii="Arial" w:hAnsi="Arial" w:cs="Arial"/>
        </w:rPr>
        <w:t>Atender prontamente a quaisquer exigências da Administração, inerentes ao objeto da presente licitação;</w:t>
      </w:r>
    </w:p>
    <w:p w:rsidR="00E801CE" w:rsidRPr="00E926F9" w:rsidRDefault="00E801CE" w:rsidP="00E801CE">
      <w:pPr>
        <w:spacing w:line="276" w:lineRule="auto"/>
        <w:ind w:left="568"/>
        <w:jc w:val="both"/>
        <w:rPr>
          <w:rFonts w:ascii="Arial" w:hAnsi="Arial" w:cs="Arial"/>
        </w:rPr>
      </w:pPr>
    </w:p>
    <w:p w:rsidR="00E801CE" w:rsidRPr="00E926F9" w:rsidRDefault="00E801CE" w:rsidP="00E801CE">
      <w:pPr>
        <w:numPr>
          <w:ilvl w:val="2"/>
          <w:numId w:val="12"/>
        </w:numPr>
        <w:spacing w:line="276" w:lineRule="auto"/>
        <w:jc w:val="both"/>
        <w:rPr>
          <w:rFonts w:ascii="Arial" w:hAnsi="Arial" w:cs="Arial"/>
        </w:rPr>
      </w:pPr>
      <w:r w:rsidRPr="00E926F9">
        <w:rPr>
          <w:rFonts w:ascii="Arial" w:hAnsi="Arial" w:cs="Arial"/>
        </w:rPr>
        <w:t>Comunicar à Administração, no prazo máximo de 24 (vinte e quatro) horas que antecede a data da entrega, os motivos que impossibilitem o cumprimento do prazo previsto, com a devida comprovação;</w:t>
      </w:r>
    </w:p>
    <w:p w:rsidR="00E801CE" w:rsidRPr="00E926F9" w:rsidRDefault="00E801CE" w:rsidP="00E801CE">
      <w:pPr>
        <w:jc w:val="both"/>
        <w:rPr>
          <w:rFonts w:ascii="Arial" w:hAnsi="Arial" w:cs="Arial"/>
        </w:rPr>
      </w:pPr>
    </w:p>
    <w:p w:rsidR="00E801CE" w:rsidRPr="00E926F9" w:rsidRDefault="00E801CE" w:rsidP="00E801CE">
      <w:pPr>
        <w:numPr>
          <w:ilvl w:val="2"/>
          <w:numId w:val="12"/>
        </w:numPr>
        <w:spacing w:line="276" w:lineRule="auto"/>
        <w:jc w:val="both"/>
        <w:rPr>
          <w:rFonts w:ascii="Arial" w:hAnsi="Arial" w:cs="Arial"/>
          <w:lang/>
        </w:rPr>
      </w:pPr>
      <w:r w:rsidRPr="00E926F9">
        <w:rPr>
          <w:rFonts w:ascii="Arial" w:hAnsi="Arial" w:cs="Arial"/>
        </w:rPr>
        <w:t>Responsabilizar-se pelas despesas dos tributos, encargos trabalhistas, previdenciários, fiscais, comerciais, taxas, fretes, seguros, deslocamento de pessoal, prestação de garantia e quaisquer outras que incidam ou venham a incidir na execução do contrato.</w:t>
      </w:r>
    </w:p>
    <w:p w:rsidR="00E801CE" w:rsidRPr="00E926F9" w:rsidRDefault="00E801CE" w:rsidP="00E801CE">
      <w:pPr>
        <w:jc w:val="both"/>
        <w:rPr>
          <w:rFonts w:ascii="Arial" w:hAnsi="Arial" w:cs="Arial"/>
          <w:i/>
          <w:iCs/>
          <w:color w:val="000000"/>
          <w:shd w:val="clear" w:color="auto" w:fill="B3B3B3"/>
          <w:lang/>
        </w:rPr>
      </w:pPr>
    </w:p>
    <w:p w:rsidR="00E801CE" w:rsidRPr="00E926F9" w:rsidRDefault="00E801CE" w:rsidP="00E801CE">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E926F9">
        <w:rPr>
          <w:rFonts w:ascii="Arial" w:hAnsi="Arial" w:cs="Arial"/>
          <w:b/>
        </w:rPr>
        <w:t>8. OBRIGAÇÕES DA CONTRATANTE</w:t>
      </w:r>
    </w:p>
    <w:p w:rsidR="00E801CE" w:rsidRPr="00E926F9" w:rsidRDefault="00E801CE" w:rsidP="00E801CE">
      <w:pPr>
        <w:spacing w:line="276" w:lineRule="auto"/>
        <w:ind w:left="284"/>
        <w:jc w:val="both"/>
        <w:rPr>
          <w:rFonts w:ascii="Arial" w:hAnsi="Arial" w:cs="Arial"/>
          <w:color w:val="000000"/>
          <w:lang/>
        </w:rPr>
      </w:pPr>
    </w:p>
    <w:p w:rsidR="00E801CE" w:rsidRPr="00E926F9" w:rsidRDefault="00E801CE" w:rsidP="00E801CE">
      <w:pPr>
        <w:numPr>
          <w:ilvl w:val="1"/>
          <w:numId w:val="13"/>
        </w:numPr>
        <w:spacing w:line="276" w:lineRule="auto"/>
        <w:ind w:left="641" w:hanging="357"/>
        <w:jc w:val="both"/>
        <w:rPr>
          <w:rFonts w:ascii="Arial" w:hAnsi="Arial" w:cs="Arial"/>
          <w:color w:val="000000"/>
          <w:lang/>
        </w:rPr>
      </w:pPr>
      <w:r w:rsidRPr="00E926F9">
        <w:rPr>
          <w:rFonts w:ascii="Arial" w:hAnsi="Arial" w:cs="Arial"/>
        </w:rPr>
        <w:t>A Contratante obriga-se a:</w:t>
      </w:r>
    </w:p>
    <w:p w:rsidR="00E801CE" w:rsidRPr="00E926F9" w:rsidRDefault="00E801CE" w:rsidP="00E801CE">
      <w:pPr>
        <w:spacing w:line="276" w:lineRule="auto"/>
        <w:ind w:left="284"/>
        <w:jc w:val="both"/>
        <w:rPr>
          <w:rFonts w:ascii="Arial" w:hAnsi="Arial" w:cs="Arial"/>
          <w:color w:val="000000"/>
          <w:lang/>
        </w:rPr>
      </w:pPr>
    </w:p>
    <w:p w:rsidR="00E801CE" w:rsidRPr="00E926F9" w:rsidRDefault="00E801CE" w:rsidP="00E801CE">
      <w:pPr>
        <w:numPr>
          <w:ilvl w:val="2"/>
          <w:numId w:val="13"/>
        </w:numPr>
        <w:spacing w:line="276" w:lineRule="auto"/>
        <w:jc w:val="both"/>
        <w:rPr>
          <w:rFonts w:ascii="Arial" w:hAnsi="Arial" w:cs="Arial"/>
        </w:rPr>
      </w:pPr>
      <w:r w:rsidRPr="00E926F9">
        <w:rPr>
          <w:rFonts w:ascii="Arial" w:hAnsi="Arial" w:cs="Arial"/>
        </w:rPr>
        <w:t>Receber provisoriamente o material, disponibilizando local, data e horário;</w:t>
      </w:r>
    </w:p>
    <w:p w:rsidR="00E801CE" w:rsidRPr="00E926F9" w:rsidRDefault="00E801CE" w:rsidP="00E801CE">
      <w:pPr>
        <w:spacing w:line="276" w:lineRule="auto"/>
        <w:ind w:left="568"/>
        <w:jc w:val="both"/>
        <w:rPr>
          <w:rFonts w:ascii="Arial" w:hAnsi="Arial" w:cs="Arial"/>
        </w:rPr>
      </w:pPr>
    </w:p>
    <w:p w:rsidR="00E801CE" w:rsidRPr="00E926F9" w:rsidRDefault="00E801CE" w:rsidP="00E801CE">
      <w:pPr>
        <w:numPr>
          <w:ilvl w:val="2"/>
          <w:numId w:val="13"/>
        </w:numPr>
        <w:spacing w:line="276" w:lineRule="auto"/>
        <w:jc w:val="both"/>
        <w:rPr>
          <w:rFonts w:ascii="Arial" w:hAnsi="Arial" w:cs="Arial"/>
        </w:rPr>
      </w:pPr>
      <w:r w:rsidRPr="00E926F9">
        <w:rPr>
          <w:rFonts w:ascii="Arial" w:hAnsi="Arial" w:cs="Arial"/>
        </w:rPr>
        <w:t xml:space="preserve">Verificar minuciosamente, no prazo fixado, a conformidade dos bens recebidos provisoriamente com as especificações constantes do Edital e da proposta, para fins de aceitação e recebimento definitivos; </w:t>
      </w:r>
    </w:p>
    <w:p w:rsidR="00E801CE" w:rsidRPr="00E926F9" w:rsidRDefault="00E801CE" w:rsidP="00E801CE">
      <w:pPr>
        <w:jc w:val="both"/>
        <w:rPr>
          <w:rFonts w:ascii="Arial" w:hAnsi="Arial" w:cs="Arial"/>
        </w:rPr>
      </w:pPr>
    </w:p>
    <w:p w:rsidR="00E801CE" w:rsidRPr="00E926F9" w:rsidRDefault="00E801CE" w:rsidP="00E801CE">
      <w:pPr>
        <w:numPr>
          <w:ilvl w:val="2"/>
          <w:numId w:val="13"/>
        </w:numPr>
        <w:spacing w:line="276" w:lineRule="auto"/>
        <w:jc w:val="both"/>
        <w:rPr>
          <w:rFonts w:ascii="Arial" w:hAnsi="Arial" w:cs="Arial"/>
        </w:rPr>
      </w:pPr>
      <w:r w:rsidRPr="00E926F9">
        <w:rPr>
          <w:rFonts w:ascii="Arial" w:hAnsi="Arial" w:cs="Arial"/>
        </w:rPr>
        <w:t>Acompanhar e fiscalizar o cumprimento das obrigações da Contratada, através de servidor especialmente designado;</w:t>
      </w:r>
    </w:p>
    <w:p w:rsidR="00E801CE" w:rsidRPr="00E926F9" w:rsidRDefault="00E801CE" w:rsidP="00E801CE">
      <w:pPr>
        <w:numPr>
          <w:ilvl w:val="2"/>
          <w:numId w:val="13"/>
        </w:numPr>
        <w:spacing w:line="276" w:lineRule="auto"/>
        <w:jc w:val="both"/>
        <w:rPr>
          <w:rFonts w:ascii="Arial" w:hAnsi="Arial" w:cs="Arial"/>
          <w:color w:val="000000"/>
          <w:lang/>
        </w:rPr>
      </w:pPr>
      <w:r w:rsidRPr="00E926F9">
        <w:rPr>
          <w:rFonts w:ascii="Arial" w:hAnsi="Arial" w:cs="Arial"/>
        </w:rPr>
        <w:t>Efetuar o pagamento no prazo previsto.</w:t>
      </w:r>
    </w:p>
    <w:p w:rsidR="00E801CE" w:rsidRPr="00E926F9" w:rsidRDefault="00E801CE" w:rsidP="00E801CE">
      <w:pPr>
        <w:rPr>
          <w:rFonts w:ascii="Arial" w:hAnsi="Arial" w:cs="Arial"/>
          <w:lang/>
        </w:rPr>
      </w:pPr>
    </w:p>
    <w:p w:rsidR="00E801CE" w:rsidRPr="00E926F9" w:rsidRDefault="00E801CE" w:rsidP="00E801CE">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E926F9">
        <w:rPr>
          <w:rFonts w:ascii="Arial" w:hAnsi="Arial" w:cs="Arial"/>
          <w:b/>
        </w:rPr>
        <w:t>9. MEDIDAS ACAUTELADORAS E GARANTIA</w:t>
      </w:r>
    </w:p>
    <w:p w:rsidR="00E801CE" w:rsidRPr="00E926F9" w:rsidRDefault="00E801CE" w:rsidP="00E801CE">
      <w:pPr>
        <w:ind w:left="284"/>
        <w:jc w:val="both"/>
        <w:rPr>
          <w:rFonts w:ascii="Arial" w:hAnsi="Arial" w:cs="Arial"/>
          <w:lang/>
        </w:rPr>
      </w:pPr>
    </w:p>
    <w:p w:rsidR="00E801CE" w:rsidRPr="00E926F9" w:rsidRDefault="00E801CE" w:rsidP="00E801CE">
      <w:pPr>
        <w:spacing w:line="276" w:lineRule="auto"/>
        <w:ind w:left="567"/>
        <w:jc w:val="both"/>
        <w:rPr>
          <w:rFonts w:ascii="Arial" w:hAnsi="Arial" w:cs="Arial"/>
        </w:rPr>
      </w:pPr>
      <w:r w:rsidRPr="00E926F9">
        <w:rPr>
          <w:rFonts w:ascii="Arial" w:hAnsi="Arial" w:cs="Arial"/>
        </w:rPr>
        <w:t xml:space="preserve">9.1. Consoante o artigo 45 da Lei nº 9.784, de </w:t>
      </w:r>
      <w:smartTag w:uri="urn:schemas-microsoft-com:office:smarttags" w:element="metricconverter">
        <w:smartTagPr>
          <w:attr w:name="ProductID" w:val="1999, a"/>
        </w:smartTagPr>
        <w:r w:rsidRPr="00E926F9">
          <w:rPr>
            <w:rFonts w:ascii="Arial" w:hAnsi="Arial" w:cs="Arial"/>
          </w:rPr>
          <w:t>1999, a</w:t>
        </w:r>
      </w:smartTag>
      <w:r w:rsidRPr="00E926F9">
        <w:rPr>
          <w:rFonts w:ascii="Arial" w:hAnsi="Arial" w:cs="Arial"/>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E801CE" w:rsidRPr="00E926F9" w:rsidRDefault="00E801CE" w:rsidP="00E801CE">
      <w:pPr>
        <w:rPr>
          <w:rFonts w:ascii="Arial" w:hAnsi="Arial" w:cs="Arial"/>
          <w:lang/>
        </w:rPr>
      </w:pPr>
    </w:p>
    <w:p w:rsidR="00E801CE" w:rsidRPr="00E926F9" w:rsidRDefault="00E801CE" w:rsidP="00E801CE">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E926F9">
        <w:rPr>
          <w:rFonts w:ascii="Arial" w:hAnsi="Arial" w:cs="Arial"/>
          <w:b/>
        </w:rPr>
        <w:t>10. CONTROLE DA EXECUÇÃO</w:t>
      </w:r>
    </w:p>
    <w:p w:rsidR="00E801CE" w:rsidRPr="00E926F9" w:rsidRDefault="00E801CE" w:rsidP="00E801CE">
      <w:pPr>
        <w:spacing w:line="276" w:lineRule="auto"/>
        <w:ind w:left="284"/>
        <w:jc w:val="both"/>
        <w:rPr>
          <w:rFonts w:ascii="Arial" w:eastAsia="Arial Unicode MS" w:hAnsi="Arial" w:cs="Arial"/>
          <w:lang/>
        </w:rPr>
      </w:pPr>
    </w:p>
    <w:p w:rsidR="00E801CE" w:rsidRPr="00E926F9" w:rsidRDefault="00E801CE" w:rsidP="00E801CE">
      <w:pPr>
        <w:numPr>
          <w:ilvl w:val="1"/>
          <w:numId w:val="6"/>
        </w:numPr>
        <w:spacing w:line="276" w:lineRule="auto"/>
        <w:jc w:val="both"/>
        <w:rPr>
          <w:rFonts w:ascii="Arial" w:hAnsi="Arial" w:cs="Arial"/>
        </w:rPr>
      </w:pPr>
      <w:r w:rsidRPr="00E926F9">
        <w:rPr>
          <w:rFonts w:ascii="Arial" w:hAnsi="Arial" w:cs="Arial"/>
        </w:rPr>
        <w:t xml:space="preserve">A fiscalização da contratação será exercida por um representante da Administração, ao qual competirá dirimir as dúvidas que surgirem no curso da execução do contrato, e de tudo dará ciência à Administração. </w:t>
      </w:r>
    </w:p>
    <w:p w:rsidR="00E801CE" w:rsidRPr="00E926F9" w:rsidRDefault="00E801CE" w:rsidP="00E801CE">
      <w:pPr>
        <w:numPr>
          <w:ilvl w:val="1"/>
          <w:numId w:val="6"/>
        </w:numPr>
        <w:spacing w:line="276" w:lineRule="auto"/>
        <w:jc w:val="both"/>
        <w:rPr>
          <w:rFonts w:ascii="Arial" w:eastAsia="Arial Unicode MS" w:hAnsi="Arial" w:cs="Arial"/>
          <w:lang/>
        </w:rPr>
      </w:pPr>
      <w:r w:rsidRPr="00E926F9">
        <w:rPr>
          <w:rFonts w:ascii="Arial" w:eastAsia="Arial Unicode MS" w:hAnsi="Arial" w:cs="Arial"/>
          <w:lang/>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proofErr w:type="spellStart"/>
      <w:r w:rsidRPr="00E926F9">
        <w:rPr>
          <w:rFonts w:ascii="Arial" w:eastAsia="Arial Unicode MS" w:hAnsi="Arial" w:cs="Arial"/>
          <w:lang/>
        </w:rPr>
        <w:t>co-responsabilidade</w:t>
      </w:r>
      <w:proofErr w:type="spellEnd"/>
      <w:r w:rsidRPr="00E926F9">
        <w:rPr>
          <w:rFonts w:ascii="Arial" w:eastAsia="Arial Unicode MS" w:hAnsi="Arial" w:cs="Arial"/>
          <w:lang/>
        </w:rPr>
        <w:t xml:space="preserve"> da </w:t>
      </w:r>
      <w:r w:rsidRPr="00E926F9">
        <w:rPr>
          <w:rFonts w:ascii="Arial" w:eastAsia="Arial Unicode MS" w:hAnsi="Arial" w:cs="Arial"/>
          <w:bCs/>
          <w:iCs/>
          <w:lang/>
        </w:rPr>
        <w:t>Administração</w:t>
      </w:r>
      <w:r w:rsidRPr="00E926F9">
        <w:rPr>
          <w:rFonts w:ascii="Arial" w:eastAsia="Arial Unicode MS" w:hAnsi="Arial" w:cs="Arial"/>
          <w:lang/>
        </w:rPr>
        <w:t xml:space="preserve"> ou de seus agentes e prepostos, de conformidade com o art. 70 da Lei nº 8.666, de 1993.</w:t>
      </w:r>
    </w:p>
    <w:p w:rsidR="00E801CE" w:rsidRPr="00E926F9" w:rsidRDefault="00E801CE" w:rsidP="00E801CE">
      <w:pPr>
        <w:jc w:val="both"/>
        <w:rPr>
          <w:rFonts w:ascii="Arial" w:eastAsia="Arial Unicode MS" w:hAnsi="Arial" w:cs="Arial"/>
          <w:lang/>
        </w:rPr>
      </w:pPr>
    </w:p>
    <w:p w:rsidR="00E801CE" w:rsidRPr="00E926F9" w:rsidRDefault="00E801CE" w:rsidP="00E801CE">
      <w:pPr>
        <w:numPr>
          <w:ilvl w:val="1"/>
          <w:numId w:val="6"/>
        </w:numPr>
        <w:spacing w:line="276" w:lineRule="auto"/>
        <w:jc w:val="both"/>
        <w:rPr>
          <w:rFonts w:ascii="Arial" w:hAnsi="Arial" w:cs="Arial"/>
        </w:rPr>
      </w:pPr>
      <w:r w:rsidRPr="00E926F9">
        <w:rPr>
          <w:rFonts w:ascii="Arial" w:eastAsia="Arial Unicode MS" w:hAnsi="Arial" w:cs="Arial"/>
          <w:lang/>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E801CE" w:rsidRPr="00E926F9" w:rsidRDefault="00E801CE" w:rsidP="00E801CE">
      <w:pPr>
        <w:rPr>
          <w:rFonts w:ascii="Arial" w:hAnsi="Arial" w:cs="Arial"/>
          <w:i/>
          <w:iCs/>
          <w:color w:val="000000"/>
          <w:shd w:val="clear" w:color="auto" w:fill="B3B3B3"/>
          <w:lang/>
        </w:rPr>
      </w:pPr>
    </w:p>
    <w:p w:rsidR="00E801CE" w:rsidRPr="00E926F9" w:rsidRDefault="00E801CE" w:rsidP="00E801CE">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E926F9">
        <w:rPr>
          <w:rFonts w:ascii="Arial" w:hAnsi="Arial" w:cs="Arial"/>
          <w:b/>
        </w:rPr>
        <w:t>11. DAS INFRAÇÕES E DAS SANÇÕES ADMINISTRATIVAS</w:t>
      </w:r>
    </w:p>
    <w:p w:rsidR="00E801CE" w:rsidRPr="00E926F9" w:rsidRDefault="00E801CE" w:rsidP="00E801CE">
      <w:pPr>
        <w:spacing w:line="276" w:lineRule="auto"/>
        <w:ind w:left="284"/>
        <w:jc w:val="both"/>
        <w:rPr>
          <w:rFonts w:ascii="Arial" w:hAnsi="Arial" w:cs="Arial"/>
        </w:rPr>
      </w:pPr>
      <w:r w:rsidRPr="00E926F9">
        <w:rPr>
          <w:rFonts w:ascii="Arial" w:hAnsi="Arial" w:cs="Arial"/>
        </w:rPr>
        <w:t xml:space="preserve"> </w:t>
      </w:r>
    </w:p>
    <w:p w:rsidR="00E801CE" w:rsidRPr="00E926F9" w:rsidRDefault="00E801CE" w:rsidP="00E801CE">
      <w:pPr>
        <w:numPr>
          <w:ilvl w:val="1"/>
          <w:numId w:val="7"/>
        </w:numPr>
        <w:spacing w:line="276" w:lineRule="auto"/>
        <w:jc w:val="both"/>
        <w:rPr>
          <w:rFonts w:ascii="Arial" w:hAnsi="Arial" w:cs="Arial"/>
        </w:rPr>
      </w:pPr>
      <w:r w:rsidRPr="00E926F9">
        <w:rPr>
          <w:rFonts w:ascii="Arial" w:hAnsi="Arial" w:cs="Arial"/>
        </w:rPr>
        <w:t>As sanções administrativas serão impostas fundamentadamente nos termos da Lei nº 10.520/02 e Lei 8.666/93.</w:t>
      </w:r>
    </w:p>
    <w:p w:rsidR="00E801CE" w:rsidRPr="00E926F9" w:rsidRDefault="00E801CE" w:rsidP="00E801CE">
      <w:pPr>
        <w:jc w:val="both"/>
        <w:rPr>
          <w:rFonts w:ascii="Arial" w:hAnsi="Arial" w:cs="Arial"/>
        </w:rPr>
      </w:pPr>
    </w:p>
    <w:p w:rsidR="00E801CE" w:rsidRPr="00E926F9" w:rsidRDefault="00E801CE" w:rsidP="00E801CE">
      <w:pPr>
        <w:numPr>
          <w:ilvl w:val="1"/>
          <w:numId w:val="7"/>
        </w:numPr>
        <w:spacing w:line="276" w:lineRule="auto"/>
        <w:jc w:val="both"/>
        <w:rPr>
          <w:rFonts w:ascii="Arial" w:hAnsi="Arial" w:cs="Arial"/>
        </w:rPr>
      </w:pPr>
      <w:r w:rsidRPr="00E926F9">
        <w:rPr>
          <w:rFonts w:ascii="Arial" w:hAnsi="Arial" w:cs="Arial"/>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E801CE" w:rsidRPr="00E926F9" w:rsidRDefault="00E801CE" w:rsidP="00E801CE">
      <w:pPr>
        <w:jc w:val="both"/>
        <w:rPr>
          <w:rFonts w:ascii="Arial" w:hAnsi="Arial" w:cs="Arial"/>
        </w:rPr>
      </w:pPr>
    </w:p>
    <w:p w:rsidR="00E801CE" w:rsidRPr="00E926F9" w:rsidRDefault="00E801CE" w:rsidP="00E801CE">
      <w:pPr>
        <w:numPr>
          <w:ilvl w:val="1"/>
          <w:numId w:val="7"/>
        </w:numPr>
        <w:spacing w:line="276" w:lineRule="auto"/>
        <w:jc w:val="both"/>
        <w:rPr>
          <w:rFonts w:ascii="Arial" w:hAnsi="Arial" w:cs="Arial"/>
        </w:rPr>
      </w:pPr>
      <w:r w:rsidRPr="00E926F9">
        <w:rPr>
          <w:rFonts w:ascii="Arial" w:hAnsi="Arial" w:cs="Arial"/>
        </w:rPr>
        <w:t>A aplicação de qualquer das penalidades previstas realizar-se-á em processo administrativo que assegurará o contraditório e a ampla defesa, observando-se o procedimento previsto na Lei nº 8.666, de 1993, e subsidiariamente na Lei nº 9.784, de 1999.</w:t>
      </w:r>
    </w:p>
    <w:p w:rsidR="00E801CE" w:rsidRPr="00E926F9" w:rsidRDefault="00E801CE" w:rsidP="00E801CE">
      <w:pPr>
        <w:pStyle w:val="PargrafodaLista"/>
        <w:ind w:left="0"/>
        <w:rPr>
          <w:rFonts w:ascii="Arial" w:hAnsi="Arial" w:cs="Arial"/>
        </w:rPr>
      </w:pPr>
    </w:p>
    <w:p w:rsidR="00E801CE" w:rsidRPr="00E926F9" w:rsidRDefault="00E801CE" w:rsidP="00E801CE">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E926F9">
        <w:rPr>
          <w:rFonts w:ascii="Arial" w:hAnsi="Arial" w:cs="Arial"/>
          <w:b/>
        </w:rPr>
        <w:t>12. DA DOTAÇÃO ORCAMENTÁRIA</w:t>
      </w:r>
    </w:p>
    <w:p w:rsidR="00E801CE" w:rsidRPr="00E926F9" w:rsidRDefault="00E801CE" w:rsidP="00E801CE">
      <w:pPr>
        <w:ind w:left="284"/>
        <w:jc w:val="both"/>
        <w:rPr>
          <w:rFonts w:ascii="Arial" w:hAnsi="Arial" w:cs="Arial"/>
        </w:rPr>
      </w:pPr>
    </w:p>
    <w:p w:rsidR="00E801CE" w:rsidRPr="00E926F9" w:rsidRDefault="00E801CE" w:rsidP="00E801CE">
      <w:pPr>
        <w:spacing w:before="240" w:line="276" w:lineRule="auto"/>
        <w:jc w:val="both"/>
        <w:rPr>
          <w:rFonts w:ascii="Arial" w:hAnsi="Arial" w:cs="Arial"/>
        </w:rPr>
      </w:pPr>
      <w:r w:rsidRPr="00E926F9">
        <w:rPr>
          <w:rFonts w:ascii="Arial" w:hAnsi="Arial" w:cs="Arial"/>
        </w:rPr>
        <w:t xml:space="preserve">12.1. As despesas dessa contratação serão suportadas pelas seguintes dotações orçamentárias: </w:t>
      </w:r>
    </w:p>
    <w:p w:rsidR="00E801CE" w:rsidRPr="00E926F9" w:rsidRDefault="00E801CE" w:rsidP="00E801CE">
      <w:pPr>
        <w:spacing w:before="240" w:line="276" w:lineRule="auto"/>
        <w:jc w:val="both"/>
        <w:rPr>
          <w:rFonts w:ascii="Arial" w:hAnsi="Arial" w:cs="Arial"/>
        </w:rPr>
      </w:pPr>
    </w:p>
    <w:p w:rsidR="00E801CE" w:rsidRPr="00E926F9" w:rsidRDefault="00E801CE" w:rsidP="00E801CE">
      <w:pPr>
        <w:spacing w:line="276" w:lineRule="auto"/>
        <w:jc w:val="both"/>
        <w:rPr>
          <w:rFonts w:ascii="Arial" w:hAnsi="Arial" w:cs="Arial"/>
        </w:rPr>
      </w:pPr>
      <w:r w:rsidRPr="00E926F9">
        <w:rPr>
          <w:rFonts w:ascii="Arial" w:hAnsi="Arial" w:cs="Arial"/>
        </w:rPr>
        <w:t>09.01.01.10.</w:t>
      </w:r>
      <w:r>
        <w:rPr>
          <w:rFonts w:ascii="Arial" w:hAnsi="Arial" w:cs="Arial"/>
        </w:rPr>
        <w:t>301.0023.2094.33903000</w:t>
      </w:r>
      <w:r w:rsidRPr="00E926F9">
        <w:rPr>
          <w:rFonts w:ascii="Arial" w:hAnsi="Arial" w:cs="Arial"/>
        </w:rPr>
        <w:t xml:space="preserve"> Ficha 1069</w:t>
      </w:r>
    </w:p>
    <w:p w:rsidR="00E801CE" w:rsidRPr="00E926F9" w:rsidRDefault="00E801CE" w:rsidP="00E801CE">
      <w:pPr>
        <w:spacing w:line="276" w:lineRule="auto"/>
        <w:jc w:val="both"/>
        <w:rPr>
          <w:rFonts w:ascii="Arial" w:hAnsi="Arial" w:cs="Arial"/>
        </w:rPr>
      </w:pPr>
      <w:r w:rsidRPr="00E926F9">
        <w:rPr>
          <w:rFonts w:ascii="Arial" w:hAnsi="Arial" w:cs="Arial"/>
        </w:rPr>
        <w:t>09.01.01.10.301.0023.2094.33903000 Ficha 1070</w:t>
      </w:r>
    </w:p>
    <w:p w:rsidR="00E801CE" w:rsidRPr="00E926F9" w:rsidRDefault="00E801CE" w:rsidP="00E801CE">
      <w:pPr>
        <w:spacing w:line="276" w:lineRule="auto"/>
        <w:jc w:val="both"/>
        <w:rPr>
          <w:rFonts w:ascii="Arial" w:hAnsi="Arial" w:cs="Arial"/>
        </w:rPr>
      </w:pPr>
      <w:r w:rsidRPr="00E926F9">
        <w:rPr>
          <w:rFonts w:ascii="Arial" w:hAnsi="Arial" w:cs="Arial"/>
        </w:rPr>
        <w:t>09.01.01.10.301.0023.2094.33903000 Ficha 1071</w:t>
      </w:r>
    </w:p>
    <w:p w:rsidR="00E801CE" w:rsidRPr="00E926F9" w:rsidRDefault="00E801CE" w:rsidP="00E801CE">
      <w:pPr>
        <w:spacing w:line="276" w:lineRule="auto"/>
        <w:jc w:val="both"/>
        <w:rPr>
          <w:rFonts w:ascii="Arial" w:hAnsi="Arial" w:cs="Arial"/>
        </w:rPr>
      </w:pPr>
      <w:r w:rsidRPr="00E926F9">
        <w:rPr>
          <w:rFonts w:ascii="Arial" w:hAnsi="Arial" w:cs="Arial"/>
        </w:rPr>
        <w:t>09.01.01.10.301.0023.2095.33903000 Ficha 1090</w:t>
      </w:r>
    </w:p>
    <w:p w:rsidR="00E801CE" w:rsidRPr="00E926F9" w:rsidRDefault="00E801CE" w:rsidP="00E801CE">
      <w:pPr>
        <w:spacing w:line="276" w:lineRule="auto"/>
        <w:jc w:val="both"/>
        <w:rPr>
          <w:rFonts w:ascii="Arial" w:hAnsi="Arial" w:cs="Arial"/>
        </w:rPr>
      </w:pPr>
      <w:r w:rsidRPr="00E926F9">
        <w:rPr>
          <w:rFonts w:ascii="Arial" w:hAnsi="Arial" w:cs="Arial"/>
        </w:rPr>
        <w:t>09.01.01.10.301.0023.2095.33903000 Ficha 1091</w:t>
      </w:r>
    </w:p>
    <w:p w:rsidR="00E801CE" w:rsidRPr="00E926F9" w:rsidRDefault="00E801CE" w:rsidP="00E801CE">
      <w:pPr>
        <w:spacing w:line="276" w:lineRule="auto"/>
        <w:jc w:val="both"/>
        <w:rPr>
          <w:rFonts w:ascii="Arial" w:hAnsi="Arial" w:cs="Arial"/>
        </w:rPr>
      </w:pPr>
      <w:r w:rsidRPr="00E926F9">
        <w:rPr>
          <w:rFonts w:ascii="Arial" w:hAnsi="Arial" w:cs="Arial"/>
        </w:rPr>
        <w:t>09.01.01.10.301.0023.1037.44905200 Ficha 1053</w:t>
      </w:r>
    </w:p>
    <w:p w:rsidR="00E801CE" w:rsidRPr="00E926F9" w:rsidRDefault="00E801CE" w:rsidP="00E801CE">
      <w:pPr>
        <w:spacing w:line="276" w:lineRule="auto"/>
        <w:jc w:val="both"/>
        <w:rPr>
          <w:rFonts w:ascii="Arial" w:hAnsi="Arial" w:cs="Arial"/>
        </w:rPr>
      </w:pPr>
      <w:r w:rsidRPr="00E926F9">
        <w:rPr>
          <w:rFonts w:ascii="Arial" w:hAnsi="Arial" w:cs="Arial"/>
        </w:rPr>
        <w:t>09.01.01.10.301.0023.1037.44905200 Ficha 1054</w:t>
      </w:r>
    </w:p>
    <w:p w:rsidR="00E801CE" w:rsidRPr="00E926F9" w:rsidRDefault="00E801CE" w:rsidP="00E801CE">
      <w:pPr>
        <w:spacing w:line="276" w:lineRule="auto"/>
        <w:jc w:val="both"/>
        <w:rPr>
          <w:rFonts w:ascii="Arial" w:hAnsi="Arial" w:cs="Arial"/>
        </w:rPr>
      </w:pPr>
      <w:r w:rsidRPr="00E926F9">
        <w:rPr>
          <w:rFonts w:ascii="Arial" w:hAnsi="Arial" w:cs="Arial"/>
        </w:rPr>
        <w:t>09.01.01.10.301.0023.1037.44905200 Ficha 1055</w:t>
      </w:r>
    </w:p>
    <w:p w:rsidR="00E801CE" w:rsidRPr="00E926F9" w:rsidRDefault="00E801CE" w:rsidP="00E801CE">
      <w:pPr>
        <w:spacing w:line="276" w:lineRule="auto"/>
        <w:jc w:val="both"/>
        <w:rPr>
          <w:rFonts w:ascii="Arial" w:hAnsi="Arial" w:cs="Arial"/>
        </w:rPr>
      </w:pPr>
      <w:r w:rsidRPr="00E926F9">
        <w:rPr>
          <w:rFonts w:ascii="Arial" w:hAnsi="Arial" w:cs="Arial"/>
        </w:rPr>
        <w:t>09.01.01.10.301.0023.1037.44905200 Ficha 1056</w:t>
      </w:r>
    </w:p>
    <w:p w:rsidR="00E801CE" w:rsidRDefault="00E801CE" w:rsidP="00E801CE">
      <w:pPr>
        <w:spacing w:line="276" w:lineRule="auto"/>
        <w:jc w:val="both"/>
        <w:rPr>
          <w:rFonts w:ascii="Arial" w:hAnsi="Arial" w:cs="Arial"/>
        </w:rPr>
      </w:pPr>
    </w:p>
    <w:p w:rsidR="000567C3" w:rsidRDefault="000567C3" w:rsidP="00E801CE">
      <w:pPr>
        <w:spacing w:line="276" w:lineRule="auto"/>
        <w:jc w:val="both"/>
        <w:rPr>
          <w:rFonts w:ascii="Arial" w:hAnsi="Arial" w:cs="Arial"/>
        </w:rPr>
      </w:pPr>
    </w:p>
    <w:p w:rsidR="000567C3" w:rsidRDefault="000567C3" w:rsidP="00E801CE">
      <w:pPr>
        <w:spacing w:line="276" w:lineRule="auto"/>
        <w:jc w:val="both"/>
        <w:rPr>
          <w:rFonts w:ascii="Arial" w:hAnsi="Arial" w:cs="Arial"/>
        </w:rPr>
      </w:pPr>
    </w:p>
    <w:p w:rsidR="000567C3" w:rsidRDefault="000567C3" w:rsidP="00E801CE">
      <w:pPr>
        <w:spacing w:line="276" w:lineRule="auto"/>
        <w:jc w:val="both"/>
        <w:rPr>
          <w:rFonts w:ascii="Arial" w:hAnsi="Arial" w:cs="Arial"/>
        </w:rPr>
      </w:pPr>
    </w:p>
    <w:p w:rsidR="000567C3" w:rsidRDefault="000567C3" w:rsidP="00E801CE">
      <w:pPr>
        <w:spacing w:line="276" w:lineRule="auto"/>
        <w:jc w:val="both"/>
        <w:rPr>
          <w:rFonts w:ascii="Arial" w:hAnsi="Arial" w:cs="Arial"/>
        </w:rPr>
      </w:pPr>
    </w:p>
    <w:p w:rsidR="000567C3" w:rsidRDefault="000567C3" w:rsidP="00E801CE">
      <w:pPr>
        <w:spacing w:line="276" w:lineRule="auto"/>
        <w:jc w:val="both"/>
        <w:rPr>
          <w:rFonts w:ascii="Arial" w:hAnsi="Arial" w:cs="Arial"/>
        </w:rPr>
      </w:pPr>
    </w:p>
    <w:p w:rsidR="000567C3" w:rsidRDefault="000567C3" w:rsidP="00E801CE">
      <w:pPr>
        <w:spacing w:line="276" w:lineRule="auto"/>
        <w:jc w:val="both"/>
        <w:rPr>
          <w:rFonts w:ascii="Arial" w:hAnsi="Arial" w:cs="Arial"/>
        </w:rPr>
      </w:pPr>
    </w:p>
    <w:p w:rsidR="000567C3" w:rsidRDefault="000567C3" w:rsidP="00E801CE">
      <w:pPr>
        <w:spacing w:line="276" w:lineRule="auto"/>
        <w:jc w:val="both"/>
        <w:rPr>
          <w:rFonts w:ascii="Arial" w:hAnsi="Arial" w:cs="Arial"/>
        </w:rPr>
      </w:pPr>
    </w:p>
    <w:p w:rsidR="000567C3" w:rsidRDefault="000567C3" w:rsidP="00E801CE">
      <w:pPr>
        <w:spacing w:line="276" w:lineRule="auto"/>
        <w:jc w:val="both"/>
        <w:rPr>
          <w:rFonts w:ascii="Arial" w:hAnsi="Arial" w:cs="Arial"/>
        </w:rPr>
      </w:pPr>
    </w:p>
    <w:p w:rsidR="000567C3" w:rsidRDefault="000567C3" w:rsidP="00E801CE">
      <w:pPr>
        <w:spacing w:line="276" w:lineRule="auto"/>
        <w:jc w:val="both"/>
        <w:rPr>
          <w:rFonts w:ascii="Arial" w:hAnsi="Arial" w:cs="Arial"/>
        </w:rPr>
      </w:pPr>
    </w:p>
    <w:p w:rsidR="000567C3" w:rsidRDefault="000567C3" w:rsidP="00E801CE">
      <w:pPr>
        <w:spacing w:line="276" w:lineRule="auto"/>
        <w:jc w:val="both"/>
        <w:rPr>
          <w:rFonts w:ascii="Arial" w:hAnsi="Arial" w:cs="Arial"/>
        </w:rPr>
      </w:pPr>
    </w:p>
    <w:p w:rsidR="000567C3" w:rsidRDefault="000567C3" w:rsidP="00E801CE">
      <w:pPr>
        <w:spacing w:line="276" w:lineRule="auto"/>
        <w:jc w:val="both"/>
        <w:rPr>
          <w:rFonts w:ascii="Arial" w:hAnsi="Arial" w:cs="Arial"/>
        </w:rPr>
      </w:pPr>
    </w:p>
    <w:p w:rsidR="000567C3" w:rsidRDefault="000567C3" w:rsidP="00E801CE">
      <w:pPr>
        <w:spacing w:line="276" w:lineRule="auto"/>
        <w:jc w:val="both"/>
        <w:rPr>
          <w:rFonts w:ascii="Arial" w:hAnsi="Arial" w:cs="Arial"/>
        </w:rPr>
      </w:pPr>
    </w:p>
    <w:p w:rsidR="000567C3" w:rsidRDefault="000567C3" w:rsidP="00E801CE">
      <w:pPr>
        <w:spacing w:line="276" w:lineRule="auto"/>
        <w:jc w:val="both"/>
        <w:rPr>
          <w:rFonts w:ascii="Arial" w:hAnsi="Arial" w:cs="Arial"/>
        </w:rPr>
      </w:pPr>
    </w:p>
    <w:p w:rsidR="000567C3" w:rsidRDefault="000567C3" w:rsidP="00E801CE">
      <w:pPr>
        <w:spacing w:line="276" w:lineRule="auto"/>
        <w:jc w:val="both"/>
        <w:rPr>
          <w:rFonts w:ascii="Arial" w:hAnsi="Arial" w:cs="Arial"/>
        </w:rPr>
      </w:pPr>
    </w:p>
    <w:p w:rsidR="000567C3" w:rsidRDefault="000567C3" w:rsidP="00E801CE">
      <w:pPr>
        <w:spacing w:line="276" w:lineRule="auto"/>
        <w:jc w:val="both"/>
        <w:rPr>
          <w:rFonts w:ascii="Arial" w:hAnsi="Arial" w:cs="Arial"/>
        </w:rPr>
      </w:pPr>
    </w:p>
    <w:p w:rsidR="000567C3" w:rsidRDefault="000567C3" w:rsidP="00E801CE">
      <w:pPr>
        <w:spacing w:line="276" w:lineRule="auto"/>
        <w:jc w:val="both"/>
        <w:rPr>
          <w:rFonts w:ascii="Arial" w:hAnsi="Arial" w:cs="Arial"/>
        </w:rPr>
      </w:pPr>
    </w:p>
    <w:p w:rsidR="000567C3" w:rsidRDefault="000567C3" w:rsidP="00E801CE">
      <w:pPr>
        <w:spacing w:line="276" w:lineRule="auto"/>
        <w:jc w:val="both"/>
        <w:rPr>
          <w:rFonts w:ascii="Arial" w:hAnsi="Arial" w:cs="Arial"/>
        </w:rPr>
      </w:pPr>
    </w:p>
    <w:p w:rsidR="000567C3" w:rsidRDefault="000567C3" w:rsidP="00E801CE">
      <w:pPr>
        <w:spacing w:line="276" w:lineRule="auto"/>
        <w:jc w:val="both"/>
        <w:rPr>
          <w:rFonts w:ascii="Arial" w:hAnsi="Arial" w:cs="Arial"/>
        </w:rPr>
      </w:pPr>
    </w:p>
    <w:p w:rsidR="000567C3" w:rsidRDefault="000567C3" w:rsidP="00E801CE">
      <w:pPr>
        <w:spacing w:line="276" w:lineRule="auto"/>
        <w:jc w:val="both"/>
        <w:rPr>
          <w:rFonts w:ascii="Arial" w:hAnsi="Arial" w:cs="Arial"/>
        </w:rPr>
      </w:pPr>
    </w:p>
    <w:p w:rsidR="000567C3" w:rsidRDefault="000567C3" w:rsidP="00E801CE">
      <w:pPr>
        <w:spacing w:line="276" w:lineRule="auto"/>
        <w:jc w:val="both"/>
        <w:rPr>
          <w:rFonts w:ascii="Arial" w:hAnsi="Arial" w:cs="Arial"/>
        </w:rPr>
      </w:pPr>
    </w:p>
    <w:p w:rsidR="000567C3" w:rsidRDefault="000567C3" w:rsidP="00E801CE">
      <w:pPr>
        <w:spacing w:line="276" w:lineRule="auto"/>
        <w:jc w:val="both"/>
        <w:rPr>
          <w:rFonts w:ascii="Arial" w:hAnsi="Arial" w:cs="Arial"/>
        </w:rPr>
      </w:pPr>
    </w:p>
    <w:p w:rsidR="000567C3" w:rsidRDefault="000567C3" w:rsidP="00E801CE">
      <w:pPr>
        <w:spacing w:line="276" w:lineRule="auto"/>
        <w:jc w:val="both"/>
        <w:rPr>
          <w:rFonts w:ascii="Arial" w:hAnsi="Arial" w:cs="Arial"/>
        </w:rPr>
      </w:pPr>
    </w:p>
    <w:p w:rsidR="000567C3" w:rsidRDefault="000567C3" w:rsidP="00E801CE">
      <w:pPr>
        <w:spacing w:line="276" w:lineRule="auto"/>
        <w:jc w:val="both"/>
        <w:rPr>
          <w:rFonts w:ascii="Arial" w:hAnsi="Arial" w:cs="Arial"/>
        </w:rPr>
      </w:pPr>
    </w:p>
    <w:p w:rsidR="000567C3" w:rsidRDefault="000567C3" w:rsidP="00E801CE">
      <w:pPr>
        <w:spacing w:line="276" w:lineRule="auto"/>
        <w:jc w:val="both"/>
        <w:rPr>
          <w:rFonts w:ascii="Arial" w:hAnsi="Arial" w:cs="Arial"/>
        </w:rPr>
      </w:pPr>
    </w:p>
    <w:p w:rsidR="000567C3" w:rsidRDefault="000567C3" w:rsidP="00E801CE">
      <w:pPr>
        <w:spacing w:line="276" w:lineRule="auto"/>
        <w:jc w:val="both"/>
        <w:rPr>
          <w:rFonts w:ascii="Arial" w:hAnsi="Arial" w:cs="Arial"/>
        </w:rPr>
      </w:pPr>
    </w:p>
    <w:p w:rsidR="000567C3" w:rsidRDefault="000567C3" w:rsidP="00E801CE">
      <w:pPr>
        <w:spacing w:line="276" w:lineRule="auto"/>
        <w:jc w:val="both"/>
        <w:rPr>
          <w:rFonts w:ascii="Arial" w:hAnsi="Arial" w:cs="Arial"/>
        </w:rPr>
      </w:pPr>
    </w:p>
    <w:p w:rsidR="000567C3" w:rsidRDefault="000567C3" w:rsidP="00E801CE">
      <w:pPr>
        <w:spacing w:line="276" w:lineRule="auto"/>
        <w:jc w:val="both"/>
        <w:rPr>
          <w:rFonts w:ascii="Arial" w:hAnsi="Arial" w:cs="Arial"/>
        </w:rPr>
      </w:pPr>
    </w:p>
    <w:p w:rsidR="000567C3" w:rsidRDefault="000567C3" w:rsidP="00E801CE">
      <w:pPr>
        <w:spacing w:line="276" w:lineRule="auto"/>
        <w:jc w:val="both"/>
        <w:rPr>
          <w:rFonts w:ascii="Arial" w:hAnsi="Arial" w:cs="Arial"/>
        </w:rPr>
      </w:pPr>
    </w:p>
    <w:p w:rsidR="000567C3" w:rsidRDefault="000567C3" w:rsidP="00E801CE">
      <w:pPr>
        <w:spacing w:line="276" w:lineRule="auto"/>
        <w:jc w:val="both"/>
        <w:rPr>
          <w:rFonts w:ascii="Arial" w:hAnsi="Arial" w:cs="Arial"/>
        </w:rPr>
      </w:pPr>
    </w:p>
    <w:p w:rsidR="000567C3" w:rsidRDefault="000567C3" w:rsidP="00E801CE">
      <w:pPr>
        <w:spacing w:line="276" w:lineRule="auto"/>
        <w:jc w:val="both"/>
        <w:rPr>
          <w:rFonts w:ascii="Arial" w:hAnsi="Arial" w:cs="Arial"/>
        </w:rPr>
      </w:pPr>
    </w:p>
    <w:p w:rsidR="000567C3" w:rsidRDefault="000567C3" w:rsidP="00E801CE">
      <w:pPr>
        <w:spacing w:line="276" w:lineRule="auto"/>
        <w:jc w:val="both"/>
        <w:rPr>
          <w:rFonts w:ascii="Arial" w:hAnsi="Arial" w:cs="Arial"/>
        </w:rPr>
      </w:pPr>
    </w:p>
    <w:p w:rsidR="000567C3" w:rsidRPr="00E926F9" w:rsidRDefault="000567C3" w:rsidP="00E801CE">
      <w:pPr>
        <w:spacing w:line="276" w:lineRule="auto"/>
        <w:jc w:val="both"/>
        <w:rPr>
          <w:rFonts w:ascii="Arial" w:hAnsi="Arial" w:cs="Arial"/>
        </w:rPr>
      </w:pPr>
    </w:p>
    <w:p w:rsidR="000257A9" w:rsidRDefault="000257A9" w:rsidP="00A56C8A">
      <w:pPr>
        <w:rPr>
          <w:rFonts w:ascii="Arial" w:hAnsi="Arial" w:cs="Arial"/>
          <w:b/>
          <w:bCs/>
          <w:color w:val="FF0000"/>
        </w:rPr>
      </w:pPr>
    </w:p>
    <w:p w:rsidR="00D12B57" w:rsidRDefault="00D12B57" w:rsidP="00A56C8A">
      <w:pPr>
        <w:rPr>
          <w:rFonts w:ascii="Arial" w:hAnsi="Arial" w:cs="Arial"/>
          <w:b/>
          <w:bCs/>
          <w:color w:val="FF0000"/>
        </w:rPr>
      </w:pPr>
    </w:p>
    <w:p w:rsidR="000C639C" w:rsidRPr="0066425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664254">
        <w:rPr>
          <w:rFonts w:ascii="Arial" w:hAnsi="Arial" w:cs="Arial"/>
          <w:b/>
          <w:sz w:val="24"/>
        </w:rPr>
        <w:lastRenderedPageBreak/>
        <w:t>Anexo X</w:t>
      </w:r>
      <w:r w:rsidR="00C032B4">
        <w:rPr>
          <w:rFonts w:ascii="Arial" w:hAnsi="Arial" w:cs="Arial"/>
          <w:b/>
          <w:sz w:val="24"/>
        </w:rPr>
        <w:t>I</w:t>
      </w:r>
      <w:r w:rsidRPr="00664254">
        <w:rPr>
          <w:rFonts w:ascii="Arial" w:hAnsi="Arial" w:cs="Arial"/>
          <w:b/>
          <w:sz w:val="24"/>
        </w:rPr>
        <w:t>-MINUTA CONTRATO ADMIN</w:t>
      </w:r>
      <w:r w:rsidR="00C37D19">
        <w:rPr>
          <w:rFonts w:ascii="Arial" w:hAnsi="Arial" w:cs="Arial"/>
          <w:b/>
          <w:sz w:val="24"/>
        </w:rPr>
        <w:t>ISTRATIVO PROCESSO Nº. _____-2020-PP. ___-2020</w:t>
      </w:r>
    </w:p>
    <w:p w:rsidR="000C639C" w:rsidRPr="00664254" w:rsidRDefault="000C639C" w:rsidP="000C639C">
      <w:pPr>
        <w:autoSpaceDE w:val="0"/>
        <w:autoSpaceDN w:val="0"/>
        <w:adjustRightInd w:val="0"/>
        <w:jc w:val="both"/>
        <w:rPr>
          <w:rFonts w:ascii="Arial" w:hAnsi="Arial" w:cs="Arial"/>
        </w:rPr>
      </w:pPr>
    </w:p>
    <w:p w:rsidR="000C639C" w:rsidRDefault="000C639C" w:rsidP="000C639C">
      <w:pPr>
        <w:ind w:left="3540"/>
        <w:jc w:val="both"/>
        <w:rPr>
          <w:rFonts w:ascii="Arial" w:hAnsi="Arial" w:cs="Arial"/>
          <w:b/>
          <w:bCs/>
          <w:color w:val="000000"/>
        </w:rPr>
      </w:pPr>
    </w:p>
    <w:p w:rsidR="000C639C" w:rsidRPr="00430803" w:rsidRDefault="000C639C" w:rsidP="000C639C">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______________________________</w:t>
      </w:r>
      <w:r>
        <w:rPr>
          <w:rFonts w:ascii="Arial" w:hAnsi="Arial" w:cs="Arial"/>
        </w:rPr>
        <w:t xml:space="preserve"> doravante denominada</w:t>
      </w:r>
      <w:r w:rsidRPr="00430803">
        <w:rPr>
          <w:rFonts w:ascii="Arial" w:hAnsi="Arial" w:cs="Arial"/>
        </w:rPr>
        <w:t xml:space="preserve"> apena </w:t>
      </w:r>
      <w:r w:rsidRPr="00430803">
        <w:rPr>
          <w:rFonts w:ascii="Arial" w:hAnsi="Arial" w:cs="Arial"/>
          <w:b/>
          <w:bCs/>
        </w:rPr>
        <w:t>CONTRATADA</w:t>
      </w:r>
      <w:r w:rsidRPr="00430803">
        <w:rPr>
          <w:rFonts w:ascii="Arial" w:hAnsi="Arial" w:cs="Arial"/>
        </w:rPr>
        <w:t xml:space="preserve">, para o fornecimento </w:t>
      </w:r>
      <w:r>
        <w:rPr>
          <w:rFonts w:ascii="Arial" w:hAnsi="Arial" w:cs="Arial"/>
        </w:rPr>
        <w:t>____________________________.</w:t>
      </w:r>
    </w:p>
    <w:p w:rsidR="000C639C" w:rsidRPr="00430803" w:rsidRDefault="000C639C" w:rsidP="000C639C">
      <w:pPr>
        <w:ind w:left="3540" w:firstLine="708"/>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O MUNICIPIO DE JANAUBA MINAS GERAIS</w:t>
      </w:r>
      <w:r w:rsidRPr="00430803">
        <w:rPr>
          <w:rFonts w:ascii="Arial" w:hAnsi="Arial" w:cs="Arial"/>
        </w:rPr>
        <w:t xml:space="preserve">, estabelecido na Praça Dr. </w:t>
      </w:r>
      <w:proofErr w:type="spellStart"/>
      <w:r w:rsidRPr="00430803">
        <w:rPr>
          <w:rFonts w:ascii="Arial" w:hAnsi="Arial" w:cs="Arial"/>
        </w:rPr>
        <w:t>Rockert</w:t>
      </w:r>
      <w:proofErr w:type="spellEnd"/>
      <w:r w:rsidRPr="00430803">
        <w:rPr>
          <w:rFonts w:ascii="Arial" w:hAnsi="Arial" w:cs="Arial"/>
        </w:rPr>
        <w: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Pr>
          <w:rFonts w:ascii="Arial" w:hAnsi="Arial" w:cs="Arial"/>
          <w:b/>
          <w:bCs/>
        </w:rPr>
        <w:t>_________________________________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neste ato representad</w:t>
      </w:r>
      <w:r>
        <w:rPr>
          <w:rFonts w:ascii="Arial" w:hAnsi="Arial" w:cs="Arial"/>
        </w:rPr>
        <w:t xml:space="preserve">a por </w:t>
      </w:r>
      <w:r>
        <w:rPr>
          <w:rFonts w:ascii="Arial" w:hAnsi="Arial" w:cs="Arial"/>
          <w:b/>
        </w:rPr>
        <w:t>________________________________</w:t>
      </w:r>
      <w:r w:rsidRPr="00430803">
        <w:rPr>
          <w:rFonts w:ascii="Arial" w:hAnsi="Arial" w:cs="Arial"/>
        </w:rPr>
        <w:t xml:space="preserve">celebram entre si o presente </w:t>
      </w:r>
      <w:r w:rsidRPr="00430803">
        <w:rPr>
          <w:rFonts w:ascii="Arial" w:hAnsi="Arial" w:cs="Arial"/>
          <w:b/>
          <w:bCs/>
          <w:color w:val="000000"/>
        </w:rPr>
        <w:t>Contrato</w:t>
      </w:r>
      <w:r w:rsidRPr="00430803">
        <w:rPr>
          <w:rFonts w:ascii="Arial" w:hAnsi="Arial" w:cs="Arial"/>
        </w:rPr>
        <w:t xml:space="preserve"> de</w:t>
      </w:r>
      <w:r>
        <w:rPr>
          <w:rFonts w:ascii="Arial" w:hAnsi="Arial" w:cs="Arial"/>
        </w:rPr>
        <w:t xml:space="preserve"> aquisição de</w:t>
      </w:r>
      <w:r w:rsidRPr="00430803">
        <w:rPr>
          <w:rFonts w:ascii="Arial" w:hAnsi="Arial" w:cs="Arial"/>
        </w:rPr>
        <w:t xml:space="preserve"> </w:t>
      </w:r>
      <w:r>
        <w:rPr>
          <w:rFonts w:ascii="Arial" w:hAnsi="Arial" w:cs="Arial"/>
        </w:rPr>
        <w:t>_____________________________</w:t>
      </w:r>
      <w:r w:rsidRPr="00430803">
        <w:rPr>
          <w:rFonts w:ascii="Arial" w:hAnsi="Arial" w:cs="Arial"/>
        </w:rPr>
        <w:t>conforme es</w:t>
      </w:r>
      <w:r>
        <w:rPr>
          <w:rFonts w:ascii="Arial" w:hAnsi="Arial" w:cs="Arial"/>
        </w:rPr>
        <w:t>pecificações contidas no termo de referência</w:t>
      </w:r>
      <w:r w:rsidRPr="006C255C">
        <w:rPr>
          <w:rFonts w:ascii="Arial" w:hAnsi="Arial" w:cs="Arial"/>
          <w:b/>
        </w:rPr>
        <w:t>,</w:t>
      </w:r>
      <w:r w:rsidRPr="00430803">
        <w:rPr>
          <w:rFonts w:ascii="Arial" w:hAnsi="Arial" w:cs="Arial"/>
        </w:rPr>
        <w:t xml:space="preserve"> constante do Processo</w:t>
      </w:r>
      <w:r>
        <w:rPr>
          <w:rFonts w:ascii="Arial" w:hAnsi="Arial" w:cs="Arial"/>
        </w:rPr>
        <w:t>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0C639C" w:rsidRPr="00430803" w:rsidRDefault="000C639C" w:rsidP="000C639C">
      <w:pPr>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CLÁUSULA PRIMEIRA – Objeto</w:t>
      </w:r>
    </w:p>
    <w:p w:rsidR="000C639C" w:rsidRDefault="000C639C" w:rsidP="000C639C">
      <w:pPr>
        <w:jc w:val="both"/>
        <w:rPr>
          <w:rFonts w:ascii="Arial" w:hAnsi="Arial" w:cs="Arial"/>
          <w:b/>
          <w:bCs/>
        </w:rPr>
      </w:pPr>
      <w:r w:rsidRPr="00430803">
        <w:rPr>
          <w:rFonts w:ascii="Arial" w:hAnsi="Arial" w:cs="Arial"/>
        </w:rPr>
        <w:t xml:space="preserve">Constitui o objeto do presente </w:t>
      </w:r>
      <w:r w:rsidRPr="00430803">
        <w:rPr>
          <w:rFonts w:ascii="Arial" w:hAnsi="Arial" w:cs="Arial"/>
          <w:b/>
          <w:bCs/>
          <w:color w:val="000000"/>
        </w:rPr>
        <w:t>Contrato</w:t>
      </w:r>
      <w:r>
        <w:rPr>
          <w:rFonts w:ascii="Arial" w:hAnsi="Arial" w:cs="Arial"/>
          <w:b/>
          <w:bCs/>
          <w:color w:val="000000"/>
        </w:rPr>
        <w:t xml:space="preserve"> </w:t>
      </w:r>
      <w:r>
        <w:rPr>
          <w:rFonts w:ascii="Arial" w:hAnsi="Arial" w:cs="Arial"/>
          <w:bCs/>
          <w:color w:val="000000"/>
        </w:rPr>
        <w:t>______________________________________________________________________________________________________________________________________________________________</w:t>
      </w:r>
    </w:p>
    <w:p w:rsidR="000C639C" w:rsidRPr="00430803" w:rsidRDefault="000C639C" w:rsidP="000C639C">
      <w:pPr>
        <w:jc w:val="both"/>
        <w:rPr>
          <w:rFonts w:ascii="Arial" w:hAnsi="Arial" w:cs="Arial"/>
        </w:rPr>
      </w:pPr>
    </w:p>
    <w:tbl>
      <w:tblPr>
        <w:tblW w:w="0" w:type="auto"/>
        <w:tblLook w:val="01E0" w:firstRow="1" w:lastRow="1" w:firstColumn="1" w:lastColumn="1" w:noHBand="0" w:noVBand="0"/>
      </w:tblPr>
      <w:tblGrid>
        <w:gridCol w:w="7598"/>
      </w:tblGrid>
      <w:tr w:rsidR="000C639C"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0C639C" w:rsidRPr="00203B6F"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203B6F" w:rsidRDefault="000C639C" w:rsidP="008E75C6">
                  <w:pPr>
                    <w:pStyle w:val="Corpodetexto"/>
                    <w:rPr>
                      <w:color w:val="000000" w:themeColor="text1"/>
                    </w:rPr>
                  </w:pPr>
                  <w:r w:rsidRPr="00203B6F">
                    <w:rPr>
                      <w:color w:val="000000" w:themeColor="text1"/>
                    </w:rPr>
                    <w:t>Item</w:t>
                  </w:r>
                </w:p>
              </w:tc>
              <w:tc>
                <w:tcPr>
                  <w:tcW w:w="0" w:type="auto"/>
                  <w:tcBorders>
                    <w:top w:val="single" w:sz="4" w:space="0" w:color="auto"/>
                    <w:left w:val="single" w:sz="4" w:space="0" w:color="auto"/>
                    <w:bottom w:val="single" w:sz="4" w:space="0" w:color="auto"/>
                    <w:right w:val="single" w:sz="4" w:space="0" w:color="auto"/>
                  </w:tcBorders>
                  <w:hideMark/>
                </w:tcPr>
                <w:p w:rsidR="000C639C" w:rsidRPr="00203B6F" w:rsidRDefault="000C639C" w:rsidP="008E75C6">
                  <w:pPr>
                    <w:pStyle w:val="Corpodetexto"/>
                    <w:rPr>
                      <w:color w:val="000000" w:themeColor="text1"/>
                    </w:rPr>
                  </w:pPr>
                  <w:r w:rsidRPr="00203B6F">
                    <w:rPr>
                      <w:color w:val="000000" w:themeColor="text1"/>
                    </w:rPr>
                    <w:t>Descrição</w:t>
                  </w:r>
                </w:p>
              </w:tc>
              <w:tc>
                <w:tcPr>
                  <w:tcW w:w="0" w:type="auto"/>
                  <w:tcBorders>
                    <w:top w:val="single" w:sz="4" w:space="0" w:color="auto"/>
                    <w:left w:val="single" w:sz="4" w:space="0" w:color="auto"/>
                    <w:bottom w:val="single" w:sz="4" w:space="0" w:color="auto"/>
                    <w:right w:val="single" w:sz="4" w:space="0" w:color="auto"/>
                  </w:tcBorders>
                  <w:hideMark/>
                </w:tcPr>
                <w:p w:rsidR="000C639C" w:rsidRPr="00203B6F" w:rsidRDefault="000C639C" w:rsidP="008E75C6">
                  <w:pPr>
                    <w:pStyle w:val="Corpodetexto"/>
                    <w:rPr>
                      <w:color w:val="000000" w:themeColor="text1"/>
                    </w:rPr>
                  </w:pPr>
                  <w:r w:rsidRPr="00203B6F">
                    <w:rPr>
                      <w:color w:val="000000" w:themeColor="text1"/>
                    </w:rPr>
                    <w:t>Quantidade</w:t>
                  </w:r>
                </w:p>
              </w:tc>
              <w:tc>
                <w:tcPr>
                  <w:tcW w:w="0" w:type="auto"/>
                  <w:tcBorders>
                    <w:top w:val="single" w:sz="4" w:space="0" w:color="auto"/>
                    <w:left w:val="single" w:sz="4" w:space="0" w:color="auto"/>
                    <w:bottom w:val="single" w:sz="4" w:space="0" w:color="auto"/>
                    <w:right w:val="single" w:sz="4" w:space="0" w:color="auto"/>
                  </w:tcBorders>
                  <w:hideMark/>
                </w:tcPr>
                <w:p w:rsidR="000C639C" w:rsidRPr="00203B6F" w:rsidRDefault="000C639C" w:rsidP="008E75C6">
                  <w:pPr>
                    <w:pStyle w:val="Corpodetexto"/>
                    <w:rPr>
                      <w:color w:val="000000" w:themeColor="text1"/>
                    </w:rPr>
                  </w:pPr>
                  <w:r w:rsidRPr="00203B6F">
                    <w:rPr>
                      <w:color w:val="000000" w:themeColor="text1"/>
                    </w:rPr>
                    <w:t>Unidade</w:t>
                  </w:r>
                </w:p>
              </w:tc>
              <w:tc>
                <w:tcPr>
                  <w:tcW w:w="0" w:type="auto"/>
                  <w:tcBorders>
                    <w:top w:val="single" w:sz="4" w:space="0" w:color="auto"/>
                    <w:left w:val="single" w:sz="4" w:space="0" w:color="auto"/>
                    <w:bottom w:val="single" w:sz="4" w:space="0" w:color="auto"/>
                    <w:right w:val="single" w:sz="4" w:space="0" w:color="auto"/>
                  </w:tcBorders>
                  <w:hideMark/>
                </w:tcPr>
                <w:p w:rsidR="000C639C" w:rsidRPr="00203B6F" w:rsidRDefault="000C639C" w:rsidP="008E75C6">
                  <w:pPr>
                    <w:pStyle w:val="Corpodetexto"/>
                    <w:rPr>
                      <w:color w:val="000000" w:themeColor="text1"/>
                    </w:rPr>
                  </w:pPr>
                  <w:r w:rsidRPr="00203B6F">
                    <w:rPr>
                      <w:color w:val="000000" w:themeColor="text1"/>
                    </w:rPr>
                    <w:t>Valor do Item</w:t>
                  </w:r>
                </w:p>
              </w:tc>
              <w:tc>
                <w:tcPr>
                  <w:tcW w:w="0" w:type="auto"/>
                  <w:tcBorders>
                    <w:top w:val="single" w:sz="4" w:space="0" w:color="auto"/>
                    <w:left w:val="single" w:sz="4" w:space="0" w:color="auto"/>
                    <w:bottom w:val="single" w:sz="4" w:space="0" w:color="auto"/>
                    <w:right w:val="single" w:sz="4" w:space="0" w:color="auto"/>
                  </w:tcBorders>
                  <w:hideMark/>
                </w:tcPr>
                <w:p w:rsidR="000C639C" w:rsidRPr="00203B6F" w:rsidRDefault="000C639C" w:rsidP="008E75C6">
                  <w:pPr>
                    <w:pStyle w:val="Corpodetexto"/>
                    <w:rPr>
                      <w:color w:val="000000" w:themeColor="text1"/>
                    </w:rPr>
                  </w:pPr>
                  <w:r w:rsidRPr="00203B6F">
                    <w:rPr>
                      <w:color w:val="000000" w:themeColor="text1"/>
                    </w:rPr>
                    <w:t>Valor Total</w:t>
                  </w:r>
                </w:p>
              </w:tc>
            </w:tr>
            <w:tr w:rsidR="000C639C" w:rsidRPr="00203B6F"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203B6F" w:rsidRDefault="000C639C" w:rsidP="008E75C6">
                  <w:pPr>
                    <w:pStyle w:val="Corpodetexto"/>
                    <w:jc w:val="left"/>
                    <w:rPr>
                      <w:color w:val="000000" w:themeColor="text1"/>
                    </w:rPr>
                  </w:pPr>
                  <w:r w:rsidRPr="00203B6F">
                    <w:rPr>
                      <w:color w:val="000000" w:themeColor="text1"/>
                    </w:rPr>
                    <w:t>Empresa</w:t>
                  </w:r>
                </w:p>
              </w:tc>
            </w:tr>
            <w:tr w:rsidR="000C639C" w:rsidRPr="00203B6F"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203B6F" w:rsidRDefault="000C639C" w:rsidP="008E75C6">
                  <w:pPr>
                    <w:pStyle w:val="Corpodetexto"/>
                    <w:jc w:val="left"/>
                    <w:rPr>
                      <w:color w:val="000000" w:themeColor="text1"/>
                    </w:rPr>
                  </w:pPr>
                  <w:r w:rsidRPr="00203B6F">
                    <w:rPr>
                      <w:color w:val="000000" w:themeColor="text1"/>
                    </w:rPr>
                    <w:t>0001</w:t>
                  </w:r>
                </w:p>
              </w:tc>
              <w:tc>
                <w:tcPr>
                  <w:tcW w:w="0" w:type="auto"/>
                  <w:tcBorders>
                    <w:top w:val="single" w:sz="4" w:space="0" w:color="auto"/>
                    <w:left w:val="single" w:sz="4" w:space="0" w:color="auto"/>
                    <w:bottom w:val="single" w:sz="4" w:space="0" w:color="auto"/>
                    <w:right w:val="single" w:sz="4" w:space="0" w:color="auto"/>
                  </w:tcBorders>
                  <w:hideMark/>
                </w:tcPr>
                <w:p w:rsidR="000C639C" w:rsidRPr="00203B6F" w:rsidRDefault="000C639C" w:rsidP="008E75C6">
                  <w:pPr>
                    <w:pStyle w:val="Corpodetexto"/>
                    <w:jc w:val="left"/>
                    <w:rPr>
                      <w:color w:val="000000" w:themeColor="text1"/>
                    </w:rPr>
                  </w:pPr>
                </w:p>
              </w:tc>
              <w:tc>
                <w:tcPr>
                  <w:tcW w:w="0" w:type="auto"/>
                  <w:tcBorders>
                    <w:top w:val="single" w:sz="4" w:space="0" w:color="auto"/>
                    <w:left w:val="single" w:sz="4" w:space="0" w:color="auto"/>
                    <w:bottom w:val="single" w:sz="4" w:space="0" w:color="auto"/>
                    <w:right w:val="single" w:sz="4" w:space="0" w:color="auto"/>
                  </w:tcBorders>
                  <w:hideMark/>
                </w:tcPr>
                <w:p w:rsidR="000C639C" w:rsidRPr="00203B6F" w:rsidRDefault="000C639C" w:rsidP="008E75C6">
                  <w:pPr>
                    <w:pStyle w:val="Corpodetexto"/>
                    <w:jc w:val="right"/>
                    <w:rPr>
                      <w:color w:val="000000" w:themeColor="text1"/>
                    </w:rPr>
                  </w:pPr>
                </w:p>
              </w:tc>
              <w:tc>
                <w:tcPr>
                  <w:tcW w:w="0" w:type="auto"/>
                  <w:tcBorders>
                    <w:top w:val="single" w:sz="4" w:space="0" w:color="auto"/>
                    <w:left w:val="single" w:sz="4" w:space="0" w:color="auto"/>
                    <w:bottom w:val="single" w:sz="4" w:space="0" w:color="auto"/>
                    <w:right w:val="single" w:sz="4" w:space="0" w:color="auto"/>
                  </w:tcBorders>
                  <w:hideMark/>
                </w:tcPr>
                <w:p w:rsidR="000C639C" w:rsidRPr="00203B6F" w:rsidRDefault="000C639C" w:rsidP="008E75C6">
                  <w:pPr>
                    <w:pStyle w:val="Corpodetexto"/>
                    <w:jc w:val="left"/>
                    <w:rPr>
                      <w:color w:val="000000" w:themeColor="text1"/>
                    </w:rPr>
                  </w:pPr>
                </w:p>
              </w:tc>
              <w:tc>
                <w:tcPr>
                  <w:tcW w:w="0" w:type="auto"/>
                  <w:tcBorders>
                    <w:top w:val="single" w:sz="4" w:space="0" w:color="auto"/>
                    <w:left w:val="single" w:sz="4" w:space="0" w:color="auto"/>
                    <w:bottom w:val="single" w:sz="4" w:space="0" w:color="auto"/>
                    <w:right w:val="single" w:sz="4" w:space="0" w:color="auto"/>
                  </w:tcBorders>
                  <w:hideMark/>
                </w:tcPr>
                <w:p w:rsidR="000C639C" w:rsidRPr="00203B6F" w:rsidRDefault="000C639C" w:rsidP="008E75C6">
                  <w:pPr>
                    <w:pStyle w:val="Corpodetexto"/>
                    <w:jc w:val="right"/>
                    <w:rPr>
                      <w:color w:val="000000" w:themeColor="text1"/>
                    </w:rPr>
                  </w:pPr>
                </w:p>
              </w:tc>
              <w:tc>
                <w:tcPr>
                  <w:tcW w:w="0" w:type="auto"/>
                  <w:tcBorders>
                    <w:top w:val="single" w:sz="4" w:space="0" w:color="auto"/>
                    <w:left w:val="single" w:sz="4" w:space="0" w:color="auto"/>
                    <w:bottom w:val="single" w:sz="4" w:space="0" w:color="auto"/>
                    <w:right w:val="single" w:sz="4" w:space="0" w:color="auto"/>
                  </w:tcBorders>
                  <w:hideMark/>
                </w:tcPr>
                <w:p w:rsidR="000C639C" w:rsidRPr="00203B6F" w:rsidRDefault="000C639C" w:rsidP="008E75C6">
                  <w:pPr>
                    <w:pStyle w:val="Corpodetexto"/>
                    <w:jc w:val="right"/>
                    <w:rPr>
                      <w:color w:val="000000" w:themeColor="text1"/>
                    </w:rPr>
                  </w:pPr>
                </w:p>
              </w:tc>
            </w:tr>
            <w:tr w:rsidR="000C639C" w:rsidRPr="00203B6F"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203B6F" w:rsidRDefault="000C639C" w:rsidP="008E75C6">
                  <w:pPr>
                    <w:pStyle w:val="Corpodetexto"/>
                    <w:jc w:val="right"/>
                    <w:rPr>
                      <w:color w:val="000000" w:themeColor="text1"/>
                    </w:rPr>
                  </w:pPr>
                  <w:r w:rsidRPr="00203B6F">
                    <w:rPr>
                      <w:color w:val="000000" w:themeColor="text1"/>
                    </w:rPr>
                    <w:t>Total do Fornecedor: _____________</w:t>
                  </w:r>
                </w:p>
              </w:tc>
            </w:tr>
            <w:tr w:rsidR="000C639C" w:rsidRPr="00203B6F"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203B6F" w:rsidRDefault="000C639C" w:rsidP="008E75C6">
                  <w:pPr>
                    <w:pStyle w:val="Corpodetexto"/>
                    <w:jc w:val="right"/>
                    <w:rPr>
                      <w:color w:val="000000" w:themeColor="text1"/>
                    </w:rPr>
                  </w:pPr>
                  <w:r w:rsidRPr="00203B6F">
                    <w:rPr>
                      <w:color w:val="000000" w:themeColor="text1"/>
                    </w:rPr>
                    <w:t>Total Geral: _____________</w:t>
                  </w:r>
                </w:p>
              </w:tc>
            </w:tr>
          </w:tbl>
          <w:p w:rsidR="000C639C" w:rsidRDefault="000C639C" w:rsidP="008E75C6"/>
        </w:tc>
      </w:tr>
    </w:tbl>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SEGUNDA: DA VIGÊNCIA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 xml:space="preserve">por mais </w:t>
      </w:r>
      <w:r>
        <w:rPr>
          <w:rFonts w:ascii="Arial" w:hAnsi="Arial" w:cs="Arial"/>
          <w:b/>
        </w:rPr>
        <w:t>______________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_____________________</w:t>
      </w:r>
      <w:r w:rsidRPr="00430803">
        <w:rPr>
          <w:rFonts w:ascii="Arial" w:hAnsi="Arial" w:cs="Arial"/>
        </w:rPr>
        <w:t>.</w:t>
      </w:r>
    </w:p>
    <w:p w:rsidR="000C639C" w:rsidRPr="00430803" w:rsidRDefault="000C639C" w:rsidP="000C639C">
      <w:pPr>
        <w:jc w:val="both"/>
        <w:rPr>
          <w:rFonts w:ascii="Arial" w:hAnsi="Arial" w:cs="Arial"/>
          <w:b/>
          <w:bCs/>
        </w:rPr>
      </w:pPr>
    </w:p>
    <w:p w:rsidR="000C639C" w:rsidRPr="00CF0026" w:rsidRDefault="000C639C" w:rsidP="000C639C">
      <w:pPr>
        <w:jc w:val="both"/>
        <w:rPr>
          <w:rFonts w:ascii="Arial" w:hAnsi="Arial" w:cs="Arial"/>
        </w:rPr>
      </w:pPr>
      <w:r w:rsidRPr="00CF0026">
        <w:rPr>
          <w:rFonts w:ascii="Arial" w:hAnsi="Arial" w:cs="Arial"/>
          <w:b/>
          <w:bCs/>
        </w:rPr>
        <w:t>CLÁUSULA TERCEIRA – Valor do Contrato e Forma de Pagamento</w:t>
      </w:r>
    </w:p>
    <w:p w:rsidR="000C639C" w:rsidRPr="00CF0026" w:rsidRDefault="000C639C" w:rsidP="000C639C">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r>
        <w:rPr>
          <w:rFonts w:ascii="Arial" w:hAnsi="Arial"/>
          <w:b/>
        </w:rPr>
        <w:t>__________________</w:t>
      </w:r>
      <w:r w:rsidRPr="002D48A4">
        <w:rPr>
          <w:rFonts w:ascii="Arial" w:hAnsi="Arial"/>
          <w:b/>
        </w:rPr>
        <w:t xml:space="preserve"> (</w:t>
      </w:r>
      <w:r>
        <w:rPr>
          <w:rFonts w:ascii="Arial" w:hAnsi="Arial"/>
          <w:b/>
        </w:rPr>
        <w:t>____________________</w:t>
      </w:r>
      <w:r w:rsidRPr="002D48A4">
        <w:rPr>
          <w:rFonts w:ascii="Arial" w:hAnsi="Arial"/>
          <w:b/>
        </w:rPr>
        <w:t>)</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430803" w:rsidRDefault="000C639C" w:rsidP="000C639C">
      <w:pPr>
        <w:jc w:val="both"/>
        <w:rPr>
          <w:rFonts w:ascii="Arial" w:hAnsi="Arial" w:cs="Arial"/>
          <w:b/>
          <w:bCs/>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QUARTA – DO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4.1.2. Ofício solicitando 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4.1.3. Certidão Negativa de Débitos – CND, referente às contribuições previdenciárias e às de terceiros;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contado da data de protocolização da nota fiscal/fatura e dos respectivos documentos comprobatórios, conforme indicado no subitem 4.1., mediante ordem bancária, emitida através do Banco do Brasil S/A, creditada em conta corrente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Pr>
          <w:rFonts w:ascii="Arial" w:hAnsi="Arial" w:cs="Arial"/>
        </w:rPr>
        <w:t>produtos e</w:t>
      </w:r>
      <w:r w:rsidRPr="00430803">
        <w:rPr>
          <w:rFonts w:ascii="Arial" w:hAnsi="Arial" w:cs="Arial"/>
        </w:rPr>
        <w:t>f</w:t>
      </w:r>
      <w:r>
        <w:rPr>
          <w:rFonts w:ascii="Arial" w:hAnsi="Arial" w:cs="Arial"/>
        </w:rPr>
        <w:t>etivamente entregues</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0C639C" w:rsidRPr="00430803" w:rsidRDefault="000C639C" w:rsidP="000C639C">
      <w:pPr>
        <w:jc w:val="both"/>
        <w:rPr>
          <w:rFonts w:ascii="Arial" w:hAnsi="Arial" w:cs="Arial"/>
          <w:b/>
          <w:bCs/>
        </w:rPr>
      </w:pPr>
    </w:p>
    <w:p w:rsidR="000C639C" w:rsidRPr="00430803" w:rsidRDefault="000C639C" w:rsidP="000C639C">
      <w:pPr>
        <w:jc w:val="both"/>
        <w:rPr>
          <w:rFonts w:ascii="Arial" w:hAnsi="Arial" w:cs="Arial"/>
        </w:rPr>
      </w:pPr>
      <w:r w:rsidRPr="00430803">
        <w:rPr>
          <w:rFonts w:ascii="Arial" w:hAnsi="Arial" w:cs="Arial"/>
          <w:b/>
          <w:bCs/>
        </w:rPr>
        <w:t>CLÁUSULA QUINTA – DAS DOTAÇÕES ORÇAMENTÁRIAS</w:t>
      </w:r>
    </w:p>
    <w:p w:rsidR="000C639C" w:rsidRPr="00430803" w:rsidRDefault="000C639C" w:rsidP="000C639C">
      <w:pPr>
        <w:jc w:val="both"/>
        <w:rPr>
          <w:rFonts w:ascii="Arial" w:hAnsi="Arial" w:cs="Arial"/>
        </w:rPr>
      </w:pPr>
    </w:p>
    <w:p w:rsidR="000C639C" w:rsidRDefault="000C639C" w:rsidP="000C639C">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sidR="00C37D19">
        <w:rPr>
          <w:rFonts w:ascii="Arial" w:hAnsi="Arial" w:cs="Arial"/>
        </w:rPr>
        <w:t>20</w:t>
      </w:r>
      <w:r w:rsidRPr="00430803">
        <w:rPr>
          <w:rFonts w:ascii="Arial" w:hAnsi="Arial" w:cs="Arial"/>
        </w:rPr>
        <w:t>, obedecendo à seguinte classificação</w:t>
      </w:r>
      <w:r w:rsidR="00D12B57">
        <w:rPr>
          <w:rFonts w:ascii="Arial" w:hAnsi="Arial" w:cs="Arial"/>
        </w:rPr>
        <w:t xml:space="preserve"> indicada no termo de referência;</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SEXTA: DAS OBRIGAÇÕES DA CONTRATADA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6.1.1. direcionar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6.1.2. observar as normas legais a que está sujeita para fornecimento </w:t>
      </w:r>
      <w:r>
        <w:rPr>
          <w:rFonts w:ascii="Arial" w:hAnsi="Arial" w:cs="Arial"/>
        </w:rPr>
        <w:t>do objeto</w:t>
      </w:r>
      <w:r w:rsidRPr="00430803">
        <w:rPr>
          <w:rFonts w:ascii="Arial" w:hAnsi="Arial" w:cs="Arial"/>
        </w:rPr>
        <w:t xml:space="preserve"> e apresentar, sempre que solicitado, os documentos que compro</w:t>
      </w:r>
      <w:r>
        <w:rPr>
          <w:rFonts w:ascii="Arial" w:hAnsi="Arial" w:cs="Arial"/>
        </w:rPr>
        <w:t>vem a procedência do produto</w:t>
      </w:r>
      <w:r w:rsidRPr="00430803">
        <w:rPr>
          <w:rFonts w:ascii="Arial" w:hAnsi="Arial" w:cs="Arial"/>
        </w:rPr>
        <w:t>;</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6.1.3. manter</w:t>
      </w:r>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6.1.4</w:t>
      </w:r>
      <w:r w:rsidRPr="00430803">
        <w:rPr>
          <w:rFonts w:ascii="Arial" w:hAnsi="Arial" w:cs="Arial"/>
        </w:rPr>
        <w:t xml:space="preserve">. ressarcir o Município do equivalente a todos os danos decorrentes de paralisação ou interrupção do fornecimento do material adquirido,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lastRenderedPageBreak/>
        <w:t>6.1.5</w:t>
      </w:r>
      <w:r w:rsidRPr="00430803">
        <w:rPr>
          <w:rFonts w:ascii="Arial" w:hAnsi="Arial" w:cs="Arial"/>
        </w:rPr>
        <w:t>. responsabilizar-se por eventuais multas municipais, estaduais e federais decorrentes de faltas por ela cometidas na execução do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6</w:t>
      </w:r>
      <w:r w:rsidRPr="00430803">
        <w:rPr>
          <w:rFonts w:ascii="Arial" w:hAnsi="Arial" w:cs="Arial"/>
        </w:rPr>
        <w:t>. exigir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6.1.7</w:t>
      </w:r>
      <w:r w:rsidRPr="00430803">
        <w:rPr>
          <w:rFonts w:ascii="Arial" w:hAnsi="Arial" w:cs="Arial"/>
        </w:rPr>
        <w:t>. manter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cumprir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9. fornecer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6.1.1</w:t>
      </w:r>
      <w:r>
        <w:rPr>
          <w:rFonts w:ascii="Arial" w:hAnsi="Arial" w:cs="Arial"/>
        </w:rPr>
        <w:t>0</w:t>
      </w:r>
      <w:r w:rsidRPr="00430803">
        <w:rPr>
          <w:rFonts w:ascii="Arial" w:hAnsi="Arial" w:cs="Arial"/>
        </w:rPr>
        <w:t xml:space="preserve">. responder,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7.1.1. autorizar</w:t>
      </w:r>
      <w:r>
        <w:rPr>
          <w:rFonts w:ascii="Arial" w:hAnsi="Arial" w:cs="Arial"/>
        </w:rPr>
        <w:t xml:space="preserve"> o fornecimento dos materiais</w:t>
      </w:r>
      <w:r w:rsidRPr="00430803">
        <w:rPr>
          <w:rFonts w:ascii="Arial" w:hAnsi="Arial" w:cs="Arial"/>
        </w:rPr>
        <w:t>, mediante formulári</w:t>
      </w:r>
      <w:r>
        <w:rPr>
          <w:rFonts w:ascii="Arial" w:hAnsi="Arial" w:cs="Arial"/>
        </w:rPr>
        <w:t>o a ser emitido pela Secretaria de _______</w:t>
      </w:r>
      <w:r w:rsidRPr="00430803">
        <w:rPr>
          <w:rFonts w:ascii="Arial" w:hAnsi="Arial" w:cs="Arial"/>
        </w:rPr>
        <w:t xml:space="preserve"> e cujas cópias deverão ser anexadas às respectivas notas fiscais, para efeito de conferência e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7.1.2. fiscalizar a execução do Contrato objetivando a qualidade desejada;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7.1.3. dar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7.1.4. prestar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7.1.5. O Município de janaúba/MG poderá solicitar à </w:t>
      </w:r>
      <w:r w:rsidRPr="00430803">
        <w:rPr>
          <w:rFonts w:ascii="Arial" w:hAnsi="Arial" w:cs="Arial"/>
          <w:b/>
          <w:bCs/>
        </w:rPr>
        <w:t>CONTRATADA</w:t>
      </w:r>
      <w:r w:rsidRPr="00430803">
        <w:rPr>
          <w:rFonts w:ascii="Arial" w:hAnsi="Arial" w:cs="Arial"/>
        </w:rPr>
        <w:t xml:space="preserve">, análise do produto entregue, sempre que o mesmo se fizer necessário, sem ônus para o Órgão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7.1.6. verificar e atestar, ao receber a Nota Fiscal, se as quantidades cobradas correspondem ao consumo real ocorrido;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7.1.7. efetuar pagamento à </w:t>
      </w:r>
      <w:r w:rsidRPr="00430803">
        <w:rPr>
          <w:rFonts w:ascii="Arial" w:hAnsi="Arial" w:cs="Arial"/>
          <w:b/>
          <w:bCs/>
        </w:rPr>
        <w:t xml:space="preserve">CONTRATADA </w:t>
      </w:r>
      <w:r w:rsidRPr="00430803">
        <w:rPr>
          <w:rFonts w:ascii="Arial" w:hAnsi="Arial" w:cs="Arial"/>
        </w:rPr>
        <w:t>de acordo com as condições de preço e prazo estabelecidas no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CONTRATADA será feita através do Setor de Engenharia</w:t>
      </w:r>
      <w:r w:rsidRPr="00430803">
        <w:rPr>
          <w:rFonts w:ascii="Arial" w:hAnsi="Arial" w:cs="Arial"/>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sidRPr="00430803">
        <w:rPr>
          <w:rFonts w:ascii="Arial" w:hAnsi="Arial" w:cs="Arial"/>
        </w:rPr>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Verificar a conformidade da execução contratual com as normas especificadas e se os procedimentos empregados são adequados para garantir a qualidade desejada dos</w:t>
      </w:r>
      <w:r w:rsidR="00956E67">
        <w:rPr>
          <w:rFonts w:ascii="Arial" w:hAnsi="Arial" w:cs="Arial"/>
        </w:rPr>
        <w:t xml:space="preserve"> </w:t>
      </w:r>
      <w:r>
        <w:rPr>
          <w:rFonts w:ascii="Arial" w:hAnsi="Arial" w:cs="Arial"/>
        </w:rPr>
        <w:t>produtos</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Anotar, em registro próprio, todas as ocorrências relacionadas com a execução do Contrato, determinando o que for necessário à regularização das falhas ou defeitos observados.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NONA: DO FORNECIMENTO DO OBJETO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fornecer o objeto</w:t>
      </w:r>
      <w:r w:rsidRPr="00430803">
        <w:rPr>
          <w:rFonts w:ascii="Arial" w:hAnsi="Arial" w:cs="Arial"/>
        </w:rPr>
        <w:t xml:space="preserve"> previamente autor</w:t>
      </w:r>
      <w:r>
        <w:rPr>
          <w:rFonts w:ascii="Arial" w:hAnsi="Arial" w:cs="Arial"/>
        </w:rPr>
        <w:t>izados pelo Setor de engenharia</w:t>
      </w:r>
      <w:r w:rsidRPr="00430803">
        <w:rPr>
          <w:rFonts w:ascii="Arial" w:hAnsi="Arial" w:cs="Arial"/>
        </w:rPr>
        <w:t xml:space="preserve"> deste Município</w:t>
      </w:r>
      <w:r w:rsidRPr="00430803">
        <w:rPr>
          <w:rFonts w:ascii="Arial" w:hAnsi="Arial" w:cs="Arial"/>
          <w:b/>
          <w:bCs/>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r>
        <w:rPr>
          <w:rFonts w:ascii="Arial" w:hAnsi="Arial" w:cs="Arial"/>
        </w:rPr>
        <w:t>08:00 (oito) até as 18:00 (dezoito</w:t>
      </w:r>
      <w:r w:rsidRPr="00430803">
        <w:rPr>
          <w:rFonts w:ascii="Arial" w:hAnsi="Arial" w:cs="Arial"/>
        </w:rPr>
        <w:t>) horas, todos os dias da semana.</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10. DAS CONDIÇÕES DE RECEBIMENTO DO OJBETO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 produto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 xml:space="preserve">e </w:t>
      </w:r>
      <w:proofErr w:type="spellStart"/>
      <w:r w:rsidRPr="00430803">
        <w:rPr>
          <w:rFonts w:ascii="Arial" w:hAnsi="Arial" w:cs="Arial"/>
        </w:rPr>
        <w:t>conseqüente</w:t>
      </w:r>
      <w:proofErr w:type="spellEnd"/>
      <w:r w:rsidRPr="00430803">
        <w:rPr>
          <w:rFonts w:ascii="Arial" w:hAnsi="Arial" w:cs="Arial"/>
        </w:rPr>
        <w:t xml:space="preserve"> aceitação, quando a nota fiscal será atestada e remetida para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w:t>
      </w:r>
      <w:r>
        <w:rPr>
          <w:rFonts w:ascii="Arial" w:hAnsi="Arial" w:cs="Arial"/>
        </w:rPr>
        <w:t>3. Caberá ao Setor de Engenharia</w:t>
      </w:r>
      <w:r w:rsidRPr="00430803">
        <w:rPr>
          <w:rFonts w:ascii="Arial" w:hAnsi="Arial" w:cs="Arial"/>
        </w:rPr>
        <w:t xml:space="preserve"> do CONTRATANTE atestar o recebimento do objeto desta licitação.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 xml:space="preserve">.1. Não haverá reajustes de preços, sendo, porém repassados os </w:t>
      </w:r>
      <w:r>
        <w:rPr>
          <w:rFonts w:ascii="Arial" w:hAnsi="Arial" w:cs="Arial"/>
        </w:rPr>
        <w:t>aumentos ou reduções de preços quando houver defasagem comprovada pela contratada;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Quando ocorr</w:t>
      </w:r>
      <w:r>
        <w:rPr>
          <w:rFonts w:ascii="Arial" w:hAnsi="Arial" w:cs="Arial"/>
        </w:rPr>
        <w:t>er reajustes</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deverá requerer expressamente junto ao Setor de Licitação, anexando ao requerimento documento comprobatório do índice, valendo o reajuste ao contrato a partir do protocolo de documento</w:t>
      </w:r>
      <w:r>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12.2. A substituição do fornecedor da licitante vencedora por outro, não poderá, em nenhuma hipótese, ser alegada como razão para o aumento dos preços pactuados.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13.1. A rescisão contratual pode ser:</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proofErr w:type="spellStart"/>
      <w:r w:rsidRPr="00430803">
        <w:rPr>
          <w:rFonts w:ascii="Arial" w:hAnsi="Arial" w:cs="Arial"/>
        </w:rPr>
        <w:t>conseqüências</w:t>
      </w:r>
      <w:proofErr w:type="spellEnd"/>
      <w:r w:rsidRPr="00430803">
        <w:rPr>
          <w:rFonts w:ascii="Arial" w:hAnsi="Arial" w:cs="Arial"/>
        </w:rPr>
        <w:t xml:space="preserve"> previstas na Cláusula Sétima;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0C639C" w:rsidRPr="004762E0" w:rsidRDefault="000C639C" w:rsidP="000C639C">
      <w:pPr>
        <w:autoSpaceDE w:val="0"/>
        <w:autoSpaceDN w:val="0"/>
        <w:adjustRightInd w:val="0"/>
        <w:rPr>
          <w:rFonts w:ascii="Arial" w:hAnsi="Arial" w:cs="Arial"/>
          <w:color w:val="FF0000"/>
          <w:sz w:val="24"/>
          <w:szCs w:val="24"/>
        </w:rPr>
      </w:pPr>
    </w:p>
    <w:p w:rsidR="000C639C" w:rsidRPr="00F639BF" w:rsidRDefault="000C639C" w:rsidP="000C639C">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proofErr w:type="spellStart"/>
      <w:r w:rsidRPr="00430803">
        <w:rPr>
          <w:rFonts w:ascii="Arial" w:hAnsi="Arial" w:cs="Arial"/>
        </w:rPr>
        <w:t>conseqüências</w:t>
      </w:r>
      <w:proofErr w:type="spellEnd"/>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 - Advertência;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 Multa;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15.2. A multa será aplicada: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15.3. Caso a </w:t>
      </w:r>
      <w:r w:rsidRPr="00430803">
        <w:rPr>
          <w:rFonts w:ascii="Arial" w:hAnsi="Arial" w:cs="Arial"/>
          <w:b/>
          <w:bCs/>
        </w:rPr>
        <w:t xml:space="preserve">CONTRATADA </w:t>
      </w:r>
      <w:r w:rsidRPr="00430803">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w:t>
      </w:r>
      <w:r w:rsidR="000567C3" w:rsidRPr="00430803">
        <w:rPr>
          <w:rFonts w:ascii="Arial" w:hAnsi="Arial" w:cs="Arial"/>
        </w:rPr>
        <w:t>consequentemente</w:t>
      </w:r>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 O presente Contrato vincula-se aos termos: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w:t>
      </w:r>
      <w:r>
        <w:rPr>
          <w:rFonts w:ascii="Arial" w:hAnsi="Arial" w:cs="Arial"/>
        </w:rPr>
        <w:t>1 do termo de referência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17.1.2. da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OITAVA – DO FORO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0C639C" w:rsidRDefault="000C639C" w:rsidP="000C639C">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0C639C" w:rsidRPr="00430803" w:rsidRDefault="000C639C" w:rsidP="000C639C">
      <w:pPr>
        <w:autoSpaceDE w:val="0"/>
        <w:autoSpaceDN w:val="0"/>
        <w:adjustRightInd w:val="0"/>
        <w:jc w:val="both"/>
        <w:rPr>
          <w:rFonts w:ascii="Arial" w:hAnsi="Arial" w:cs="Arial"/>
        </w:rPr>
      </w:pPr>
    </w:p>
    <w:p w:rsidR="000C639C" w:rsidRDefault="000C639C" w:rsidP="000C639C">
      <w:pPr>
        <w:jc w:val="center"/>
        <w:rPr>
          <w:rFonts w:ascii="Arial" w:hAnsi="Arial" w:cs="Arial"/>
          <w:bCs/>
        </w:rPr>
      </w:pPr>
      <w:r w:rsidRPr="00430803">
        <w:rPr>
          <w:rFonts w:ascii="Arial" w:hAnsi="Arial" w:cs="Arial"/>
          <w:bCs/>
        </w:rPr>
        <w:t>Janaúba-MG</w:t>
      </w:r>
      <w:r w:rsidR="008E75C6">
        <w:rPr>
          <w:rFonts w:ascii="Arial" w:hAnsi="Arial" w:cs="Arial"/>
          <w:bCs/>
        </w:rPr>
        <w:t xml:space="preserve">, ___ de ________ </w:t>
      </w:r>
      <w:proofErr w:type="spellStart"/>
      <w:r w:rsidR="008E75C6">
        <w:rPr>
          <w:rFonts w:ascii="Arial" w:hAnsi="Arial" w:cs="Arial"/>
          <w:bCs/>
        </w:rPr>
        <w:t>de</w:t>
      </w:r>
      <w:proofErr w:type="spellEnd"/>
      <w:r w:rsidR="008E75C6">
        <w:rPr>
          <w:rFonts w:ascii="Arial" w:hAnsi="Arial" w:cs="Arial"/>
          <w:bCs/>
        </w:rPr>
        <w:t xml:space="preserve"> 2.0</w:t>
      </w:r>
      <w:r w:rsidR="000567C3">
        <w:rPr>
          <w:rFonts w:ascii="Arial" w:hAnsi="Arial" w:cs="Arial"/>
          <w:bCs/>
        </w:rPr>
        <w:t>20</w:t>
      </w:r>
      <w:bookmarkStart w:id="0" w:name="_GoBack"/>
      <w:bookmarkEnd w:id="0"/>
      <w:r>
        <w:rPr>
          <w:rFonts w:ascii="Arial" w:hAnsi="Arial" w:cs="Arial"/>
          <w:bCs/>
        </w:rPr>
        <w:t>.</w:t>
      </w:r>
    </w:p>
    <w:p w:rsidR="000C639C" w:rsidRPr="00430803" w:rsidRDefault="000C639C" w:rsidP="000C639C">
      <w:pPr>
        <w:jc w:val="center"/>
        <w:rPr>
          <w:rFonts w:ascii="Arial" w:hAnsi="Arial" w:cs="Arial"/>
          <w:bCs/>
        </w:rPr>
      </w:pPr>
    </w:p>
    <w:p w:rsidR="000C639C" w:rsidRDefault="000C639C" w:rsidP="000C639C">
      <w:pPr>
        <w:jc w:val="both"/>
        <w:rPr>
          <w:rFonts w:ascii="Arial" w:hAnsi="Arial" w:cs="Arial"/>
          <w:b/>
        </w:rPr>
      </w:pPr>
    </w:p>
    <w:tbl>
      <w:tblPr>
        <w:tblW w:w="0" w:type="auto"/>
        <w:tblLook w:val="01E0" w:firstRow="1" w:lastRow="1" w:firstColumn="1" w:lastColumn="1" w:noHBand="0" w:noVBand="0"/>
      </w:tblPr>
      <w:tblGrid>
        <w:gridCol w:w="4536"/>
        <w:gridCol w:w="4536"/>
      </w:tblGrid>
      <w:tr w:rsidR="000C639C" w:rsidTr="008E75C6">
        <w:tc>
          <w:tcPr>
            <w:tcW w:w="4619" w:type="dxa"/>
          </w:tcPr>
          <w:p w:rsidR="000C639C" w:rsidRDefault="000C639C" w:rsidP="008E75C6">
            <w:pPr>
              <w:jc w:val="cente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0C639C" w:rsidRDefault="000C639C" w:rsidP="008E75C6">
            <w:pPr>
              <w:jc w:val="center"/>
              <w:rPr>
                <w:rFonts w:ascii="Arial" w:hAnsi="Arial" w:cs="Arial"/>
                <w:b/>
              </w:rPr>
            </w:pPr>
            <w:r>
              <w:rPr>
                <w:rFonts w:ascii="Arial" w:hAnsi="Arial" w:cs="Arial"/>
                <w:b/>
              </w:rPr>
              <w:t>Prefeito de Janaúba</w:t>
            </w:r>
          </w:p>
          <w:p w:rsidR="000C639C" w:rsidRDefault="000C639C" w:rsidP="008E75C6">
            <w:pPr>
              <w:jc w:val="center"/>
              <w:rPr>
                <w:rFonts w:ascii="Arial" w:hAnsi="Arial" w:cs="Arial"/>
                <w:b/>
              </w:rPr>
            </w:pPr>
            <w:r>
              <w:rPr>
                <w:rFonts w:ascii="Arial" w:hAnsi="Arial" w:cs="Arial"/>
                <w:b/>
              </w:rPr>
              <w:t>Contratante</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tc>
        <w:tc>
          <w:tcPr>
            <w:tcW w:w="4620" w:type="dxa"/>
          </w:tcPr>
          <w:p w:rsidR="000C639C" w:rsidRDefault="000C639C" w:rsidP="008E75C6">
            <w:pPr>
              <w:jc w:val="center"/>
              <w:rPr>
                <w:rFonts w:ascii="Arial" w:hAnsi="Arial" w:cs="Arial"/>
                <w:b/>
              </w:rPr>
            </w:pPr>
            <w:r w:rsidRPr="00430803">
              <w:rPr>
                <w:rFonts w:ascii="Arial" w:hAnsi="Arial" w:cs="Arial"/>
                <w:b/>
              </w:rPr>
              <w:t>Contratada</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Pr="00430803" w:rsidRDefault="000C639C" w:rsidP="008E75C6">
            <w:pPr>
              <w:jc w:val="center"/>
              <w:rPr>
                <w:rFonts w:ascii="Arial" w:hAnsi="Arial" w:cs="Arial"/>
                <w:b/>
              </w:rPr>
            </w:pPr>
          </w:p>
          <w:p w:rsidR="000C639C" w:rsidRDefault="000C639C" w:rsidP="008E75C6">
            <w:pPr>
              <w:jc w:val="center"/>
              <w:rPr>
                <w:rFonts w:ascii="Arial" w:hAnsi="Arial" w:cs="Arial"/>
                <w:b/>
              </w:rPr>
            </w:pPr>
          </w:p>
        </w:tc>
      </w:tr>
    </w:tbl>
    <w:p w:rsidR="000C639C" w:rsidRDefault="000C639C" w:rsidP="000C639C">
      <w:pPr>
        <w:jc w:val="both"/>
        <w:rPr>
          <w:rFonts w:ascii="Arial" w:hAnsi="Arial" w:cs="Arial"/>
          <w:b/>
        </w:rPr>
      </w:pPr>
    </w:p>
    <w:p w:rsidR="000C639C" w:rsidRPr="00430803" w:rsidRDefault="000C639C" w:rsidP="000C639C">
      <w:pPr>
        <w:rPr>
          <w:rFonts w:ascii="Arial" w:hAnsi="Arial" w:cs="Arial"/>
          <w:b/>
        </w:rPr>
      </w:pPr>
    </w:p>
    <w:p w:rsidR="000C639C" w:rsidRPr="00430803" w:rsidRDefault="000C639C" w:rsidP="000C639C">
      <w:pPr>
        <w:rPr>
          <w:rFonts w:ascii="Arial" w:hAnsi="Arial" w:cs="Arial"/>
          <w:b/>
        </w:rPr>
      </w:pPr>
    </w:p>
    <w:p w:rsidR="000C639C" w:rsidRDefault="000C639C" w:rsidP="000C639C">
      <w:pPr>
        <w:rPr>
          <w:rFonts w:ascii="Arial" w:hAnsi="Arial" w:cs="Arial"/>
          <w:b/>
          <w:bCs/>
        </w:rPr>
      </w:pPr>
      <w:r w:rsidRPr="00430803">
        <w:rPr>
          <w:rFonts w:ascii="Arial" w:hAnsi="Arial" w:cs="Arial"/>
          <w:b/>
          <w:bCs/>
        </w:rPr>
        <w:t>Testemunhas:</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sectPr w:rsidR="000C639C" w:rsidSect="000257A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9C7" w:rsidRDefault="009A29C7" w:rsidP="001F39C2">
      <w:r>
        <w:separator/>
      </w:r>
    </w:p>
  </w:endnote>
  <w:endnote w:type="continuationSeparator" w:id="0">
    <w:p w:rsidR="009A29C7" w:rsidRDefault="009A29C7"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游明朝">
    <w:altName w:val="MS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1CE" w:rsidRPr="00996F5A" w:rsidRDefault="00E801CE" w:rsidP="00996F5A">
    <w:pPr>
      <w:pStyle w:val="Rodap"/>
      <w:ind w:left="6804"/>
      <w:jc w:val="center"/>
      <w:rPr>
        <w:rFonts w:asciiTheme="minorHAnsi" w:hAnsiTheme="minorHAnsi"/>
      </w:rPr>
    </w:pPr>
    <w:r w:rsidRPr="00996F5A">
      <w:rPr>
        <w:rFonts w:asciiTheme="minorHAnsi" w:hAnsiTheme="minorHAnsi"/>
      </w:rPr>
      <w:t xml:space="preserve">Marco </w:t>
    </w:r>
    <w:proofErr w:type="spellStart"/>
    <w:r w:rsidRPr="00996F5A">
      <w:rPr>
        <w:rFonts w:asciiTheme="minorHAnsi" w:hAnsiTheme="minorHAnsi"/>
      </w:rPr>
      <w:t>Antonio</w:t>
    </w:r>
    <w:proofErr w:type="spellEnd"/>
    <w:r w:rsidRPr="00996F5A">
      <w:rPr>
        <w:rFonts w:asciiTheme="minorHAnsi" w:hAnsiTheme="minorHAnsi"/>
      </w:rPr>
      <w:t xml:space="preserve"> de Carvalho</w:t>
    </w:r>
  </w:p>
  <w:p w:rsidR="00E801CE" w:rsidRPr="00996F5A" w:rsidRDefault="00E801CE" w:rsidP="00996F5A">
    <w:pPr>
      <w:pStyle w:val="Rodap"/>
      <w:ind w:left="6804"/>
      <w:jc w:val="center"/>
      <w:rPr>
        <w:rFonts w:asciiTheme="minorHAnsi" w:hAnsiTheme="minorHAnsi"/>
      </w:rPr>
    </w:pPr>
    <w:r w:rsidRPr="00996F5A">
      <w:rPr>
        <w:rFonts w:asciiTheme="minorHAnsi" w:hAnsiTheme="minorHAnsi"/>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9C7" w:rsidRDefault="009A29C7" w:rsidP="001F39C2">
      <w:r>
        <w:separator/>
      </w:r>
    </w:p>
  </w:footnote>
  <w:footnote w:type="continuationSeparator" w:id="0">
    <w:p w:rsidR="009A29C7" w:rsidRDefault="009A29C7"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E801CE" w:rsidTr="00A56C8A">
      <w:trPr>
        <w:trHeight w:val="1083"/>
        <w:jc w:val="center"/>
      </w:trPr>
      <w:tc>
        <w:tcPr>
          <w:tcW w:w="1616" w:type="dxa"/>
        </w:tcPr>
        <w:p w:rsidR="00E801CE" w:rsidRPr="00C55D10" w:rsidRDefault="00E801CE" w:rsidP="00A56C8A">
          <w:pPr>
            <w:pStyle w:val="Cabealho"/>
            <w:spacing w:line="360" w:lineRule="auto"/>
            <w:rPr>
              <w:rFonts w:ascii="Calibri" w:eastAsia="Calibri" w:hAnsi="Calibri"/>
            </w:rPr>
          </w:pPr>
          <w:r>
            <w:rPr>
              <w:rFonts w:ascii="Calibri" w:eastAsia="Calibri" w:hAnsi="Calibri"/>
              <w:noProof/>
            </w:rPr>
            <w:drawing>
              <wp:inline distT="0" distB="0" distL="0" distR="0" wp14:anchorId="376F37EC" wp14:editId="40C1247D">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E801CE" w:rsidRPr="00C55D10" w:rsidRDefault="00E801CE"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E801CE" w:rsidRPr="00C55D10" w:rsidRDefault="00E801CE" w:rsidP="00A56C8A">
          <w:pPr>
            <w:pStyle w:val="Cabealho"/>
            <w:jc w:val="center"/>
            <w:rPr>
              <w:rFonts w:ascii="Arial" w:eastAsia="Calibri" w:hAnsi="Arial"/>
              <w:b/>
            </w:rPr>
          </w:pPr>
          <w:r w:rsidRPr="00C55D10">
            <w:rPr>
              <w:rFonts w:ascii="Arial" w:eastAsia="Calibri" w:hAnsi="Arial"/>
              <w:b/>
              <w:sz w:val="22"/>
              <w:szCs w:val="22"/>
            </w:rPr>
            <w:t>ESTADO DE MINAS GERAIS</w:t>
          </w:r>
        </w:p>
        <w:p w:rsidR="00E801CE" w:rsidRPr="00C55D10" w:rsidRDefault="00E801CE" w:rsidP="00A56C8A">
          <w:pPr>
            <w:pStyle w:val="Cabealho"/>
            <w:jc w:val="center"/>
            <w:rPr>
              <w:rFonts w:ascii="Arial" w:eastAsia="Calibri" w:hAnsi="Arial"/>
              <w:b/>
            </w:rPr>
          </w:pPr>
          <w:r w:rsidRPr="00C55D10">
            <w:rPr>
              <w:rFonts w:ascii="Arial" w:eastAsia="Calibri" w:hAnsi="Arial"/>
              <w:b/>
              <w:sz w:val="22"/>
              <w:szCs w:val="22"/>
            </w:rPr>
            <w:t>CNPJ 18.017.392/001-67</w:t>
          </w:r>
        </w:p>
        <w:p w:rsidR="00E801CE" w:rsidRPr="00C55D10" w:rsidRDefault="00E801CE" w:rsidP="00A56C8A">
          <w:pPr>
            <w:pStyle w:val="Cabealho"/>
            <w:jc w:val="center"/>
            <w:rPr>
              <w:rFonts w:ascii="Arial" w:eastAsia="Calibri" w:hAnsi="Arial"/>
              <w:b/>
              <w:sz w:val="18"/>
            </w:rPr>
          </w:pPr>
        </w:p>
        <w:p w:rsidR="00E801CE" w:rsidRPr="00C55D10" w:rsidRDefault="00E801CE"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rsidR="00E801CE" w:rsidRPr="00A56C8A" w:rsidRDefault="00E801C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4">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5">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8">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1">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3">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15">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nsid w:val="7F2F711F"/>
    <w:multiLevelType w:val="hybridMultilevel"/>
    <w:tmpl w:val="09C671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0"/>
  </w:num>
  <w:num w:numId="9">
    <w:abstractNumId w:val="7"/>
  </w:num>
  <w:num w:numId="10">
    <w:abstractNumId w:val="14"/>
  </w:num>
  <w:num w:numId="11">
    <w:abstractNumId w:val="10"/>
  </w:num>
  <w:num w:numId="12">
    <w:abstractNumId w:val="12"/>
  </w:num>
  <w:num w:numId="13">
    <w:abstractNumId w:val="3"/>
  </w:num>
  <w:num w:numId="14">
    <w:abstractNumId w:val="9"/>
  </w:num>
  <w:num w:numId="15">
    <w:abstractNumId w:val="8"/>
  </w:num>
  <w:num w:numId="16">
    <w:abstractNumId w:val="6"/>
  </w:num>
  <w:num w:numId="1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257A9"/>
    <w:rsid w:val="000362B7"/>
    <w:rsid w:val="000567C3"/>
    <w:rsid w:val="0009069B"/>
    <w:rsid w:val="000A31F3"/>
    <w:rsid w:val="000A6D46"/>
    <w:rsid w:val="000B66AB"/>
    <w:rsid w:val="000C639C"/>
    <w:rsid w:val="00133818"/>
    <w:rsid w:val="001C1BDD"/>
    <w:rsid w:val="001F39C2"/>
    <w:rsid w:val="00203B6F"/>
    <w:rsid w:val="00225C4C"/>
    <w:rsid w:val="00240250"/>
    <w:rsid w:val="002551ED"/>
    <w:rsid w:val="00322752"/>
    <w:rsid w:val="00336AD4"/>
    <w:rsid w:val="003445BC"/>
    <w:rsid w:val="00364393"/>
    <w:rsid w:val="00372346"/>
    <w:rsid w:val="00396095"/>
    <w:rsid w:val="003B2332"/>
    <w:rsid w:val="0043135D"/>
    <w:rsid w:val="004613F4"/>
    <w:rsid w:val="004A0DB9"/>
    <w:rsid w:val="004C63B3"/>
    <w:rsid w:val="004F4994"/>
    <w:rsid w:val="004F5929"/>
    <w:rsid w:val="005149E5"/>
    <w:rsid w:val="00593A08"/>
    <w:rsid w:val="005A3B13"/>
    <w:rsid w:val="005B1919"/>
    <w:rsid w:val="005B3716"/>
    <w:rsid w:val="005C1448"/>
    <w:rsid w:val="00626173"/>
    <w:rsid w:val="006302ED"/>
    <w:rsid w:val="00652C93"/>
    <w:rsid w:val="00660FED"/>
    <w:rsid w:val="00697138"/>
    <w:rsid w:val="006C43DC"/>
    <w:rsid w:val="007247AD"/>
    <w:rsid w:val="007860D0"/>
    <w:rsid w:val="007C746D"/>
    <w:rsid w:val="007D00E2"/>
    <w:rsid w:val="007E22DC"/>
    <w:rsid w:val="008500D8"/>
    <w:rsid w:val="00887564"/>
    <w:rsid w:val="008878EB"/>
    <w:rsid w:val="008C0B70"/>
    <w:rsid w:val="008E030A"/>
    <w:rsid w:val="008E75C6"/>
    <w:rsid w:val="00931482"/>
    <w:rsid w:val="00956E67"/>
    <w:rsid w:val="00996E8A"/>
    <w:rsid w:val="00996F5A"/>
    <w:rsid w:val="009A29C7"/>
    <w:rsid w:val="009F7555"/>
    <w:rsid w:val="00A16ED2"/>
    <w:rsid w:val="00A404BE"/>
    <w:rsid w:val="00A41A7F"/>
    <w:rsid w:val="00A513CE"/>
    <w:rsid w:val="00A56C8A"/>
    <w:rsid w:val="00AA5863"/>
    <w:rsid w:val="00B0456B"/>
    <w:rsid w:val="00B1495E"/>
    <w:rsid w:val="00B1788B"/>
    <w:rsid w:val="00B45E1C"/>
    <w:rsid w:val="00BD70AB"/>
    <w:rsid w:val="00BE5E17"/>
    <w:rsid w:val="00C032B4"/>
    <w:rsid w:val="00C1303F"/>
    <w:rsid w:val="00C234AF"/>
    <w:rsid w:val="00C37D19"/>
    <w:rsid w:val="00C863BF"/>
    <w:rsid w:val="00C86ADE"/>
    <w:rsid w:val="00CC2F3F"/>
    <w:rsid w:val="00CE3A0F"/>
    <w:rsid w:val="00D12B57"/>
    <w:rsid w:val="00D850FE"/>
    <w:rsid w:val="00DE367D"/>
    <w:rsid w:val="00DF2484"/>
    <w:rsid w:val="00E02589"/>
    <w:rsid w:val="00E1191B"/>
    <w:rsid w:val="00E25ABB"/>
    <w:rsid w:val="00E55224"/>
    <w:rsid w:val="00E577D7"/>
    <w:rsid w:val="00E801CE"/>
    <w:rsid w:val="00EA1B7F"/>
    <w:rsid w:val="00EB676E"/>
    <w:rsid w:val="00EF14D1"/>
    <w:rsid w:val="00F746CD"/>
    <w:rsid w:val="00FA2B7A"/>
    <w:rsid w:val="00FA3F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90D2791-2D56-4218-BAEA-ADF9E53C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
    <w:basedOn w:val="Fontepargpadro"/>
    <w:link w:val="Cabealho"/>
    <w:locked/>
    <w:rsid w:val="00C863BF"/>
    <w:rPr>
      <w:lang w:eastAsia="pt-BR" w:bidi="ar-SA"/>
    </w:rPr>
  </w:style>
  <w:style w:type="paragraph" w:styleId="Cabealho">
    <w:name w:val="header"/>
    <w:aliases w:val="Char"/>
    <w:basedOn w:val="Normal"/>
    <w:link w:val="CabealhoChar"/>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游明朝"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dinheiro">
    <w:name w:val="dinheiro"/>
    <w:rsid w:val="00E80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38557385">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464AF-654C-429B-9706-4B2E9639C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58</Pages>
  <Words>22572</Words>
  <Characters>121894</Characters>
  <Application>Microsoft Office Word</Application>
  <DocSecurity>0</DocSecurity>
  <Lines>1015</Lines>
  <Paragraphs>288</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144178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Marco Antônio de Carvalho Lopes</cp:lastModifiedBy>
  <cp:revision>13</cp:revision>
  <cp:lastPrinted>2020-01-30T21:28:00Z</cp:lastPrinted>
  <dcterms:created xsi:type="dcterms:W3CDTF">2020-01-16T14:29:00Z</dcterms:created>
  <dcterms:modified xsi:type="dcterms:W3CDTF">2020-02-26T19:01:00Z</dcterms:modified>
</cp:coreProperties>
</file>