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7D" w:rsidRDefault="007B527D" w:rsidP="007B527D"/>
    <w:p w:rsidR="007B527D" w:rsidRDefault="007B527D" w:rsidP="007B52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7B527D" w:rsidRDefault="007B527D" w:rsidP="007B52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7B527D" w:rsidRDefault="007B527D" w:rsidP="007B527D">
      <w:pPr>
        <w:rPr>
          <w:rFonts w:ascii="Arial" w:hAnsi="Arial" w:cs="Arial"/>
          <w:bCs/>
          <w:color w:val="000000"/>
        </w:rPr>
      </w:pPr>
    </w:p>
    <w:p w:rsidR="007B527D" w:rsidRDefault="007B527D" w:rsidP="007B527D">
      <w:pPr>
        <w:rPr>
          <w:rFonts w:ascii="Arial" w:hAnsi="Arial"/>
          <w:b/>
        </w:rPr>
      </w:pPr>
      <w:r>
        <w:rPr>
          <w:rFonts w:ascii="Arial" w:hAnsi="Arial"/>
          <w:b/>
        </w:rPr>
        <w:t>Modalidade</w:t>
      </w:r>
      <w:r>
        <w:rPr>
          <w:rFonts w:ascii="Arial" w:hAnsi="Arial"/>
          <w:b/>
        </w:rPr>
        <w:tab/>
        <w:t xml:space="preserve">             : Pregão</w:t>
      </w:r>
    </w:p>
    <w:p w:rsidR="007B527D" w:rsidRDefault="007B527D" w:rsidP="007B52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b/>
        </w:rPr>
      </w:pPr>
      <w:r>
        <w:rPr>
          <w:rFonts w:ascii="Arial" w:hAnsi="Arial"/>
          <w:b/>
        </w:rPr>
        <w:t>Numero Processo</w:t>
      </w:r>
      <w:r>
        <w:rPr>
          <w:rFonts w:ascii="Arial" w:hAnsi="Arial"/>
          <w:b/>
        </w:rPr>
        <w:tab/>
        <w:t>: 000102/2013</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Pr>
        <w:rPr>
          <w:rFonts w:ascii="Arial" w:hAnsi="Arial" w:cs="Arial"/>
          <w:bCs/>
          <w:color w:val="000000"/>
        </w:rPr>
      </w:pPr>
    </w:p>
    <w:p w:rsidR="007B527D" w:rsidRDefault="007B527D" w:rsidP="007B527D"/>
    <w:p w:rsidR="007B527D" w:rsidRDefault="007B527D" w:rsidP="007B527D">
      <w:pPr>
        <w:jc w:val="both"/>
        <w:rPr>
          <w:rFonts w:ascii="Arial" w:hAnsi="Arial" w:cs="Arial"/>
          <w:b/>
        </w:rPr>
      </w:pPr>
      <w:r>
        <w:rPr>
          <w:rFonts w:ascii="Arial" w:hAnsi="Arial" w:cs="Arial"/>
          <w:b/>
        </w:rPr>
        <w:t>1 – PREÂMBULO</w:t>
      </w:r>
    </w:p>
    <w:p w:rsidR="007B527D" w:rsidRDefault="007B527D" w:rsidP="007B527D">
      <w:pPr>
        <w:jc w:val="both"/>
        <w:rPr>
          <w:rFonts w:ascii="Arial" w:hAnsi="Arial" w:cs="Arial"/>
        </w:rPr>
      </w:pPr>
      <w:r>
        <w:rPr>
          <w:rFonts w:ascii="Arial" w:hAnsi="Arial" w:cs="Arial"/>
        </w:rPr>
        <w:t xml:space="preserve"> </w:t>
      </w:r>
    </w:p>
    <w:p w:rsidR="007B527D" w:rsidRDefault="007B527D" w:rsidP="007B527D">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em Minas Gerais, conforme objetos abaixo descriminados e anexos, nos termos e data prevista neste Edital.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O Pregão será realizado pelo Pregoeiro indicado</w:t>
      </w:r>
      <w:r>
        <w:rPr>
          <w:rFonts w:ascii="Arial" w:hAnsi="Arial" w:cs="Arial"/>
          <w:b/>
        </w:rPr>
        <w:t xml:space="preserve">: Rafael Oliveira Pereira </w:t>
      </w:r>
      <w:r>
        <w:rPr>
          <w:rFonts w:ascii="Arial" w:hAnsi="Arial" w:cs="Arial"/>
        </w:rPr>
        <w:t>e Equipe de Apoio</w:t>
      </w:r>
      <w:r>
        <w:rPr>
          <w:rFonts w:ascii="Arial" w:hAnsi="Arial" w:cs="Arial"/>
          <w:b/>
        </w:rPr>
        <w:t xml:space="preserve">, </w:t>
      </w:r>
      <w:r>
        <w:rPr>
          <w:rFonts w:ascii="Arial" w:hAnsi="Arial" w:cs="Arial"/>
        </w:rPr>
        <w:t xml:space="preserve">designados pela PORTARIA Nº. 100/2013, de 11 de março de 2013, publicada no Quadro de Avisos no dia 11 de março de 2013, sendo regido pela Lei Federal 10.520/2002 e pelo Decreto Municipal nº. 001, de </w:t>
      </w:r>
      <w:smartTag w:uri="urn:schemas-microsoft-com:office:smarttags" w:element="date">
        <w:smartTagPr>
          <w:attr w:name="ls" w:val="trans"/>
          <w:attr w:name="Month" w:val="1"/>
          <w:attr w:name="Day" w:val="02"/>
          <w:attr w:name="Year" w:val="2006"/>
        </w:smartTagPr>
        <w:r>
          <w:rPr>
            <w:rFonts w:ascii="Arial" w:hAnsi="Arial" w:cs="Arial"/>
          </w:rPr>
          <w:t>02 de janeiro de 2006</w:t>
        </w:r>
      </w:smartTag>
      <w:r>
        <w:rPr>
          <w:rFonts w:ascii="Arial" w:hAnsi="Arial" w:cs="Arial"/>
        </w:rPr>
        <w:t>, pertinente ao Pregão e subsidiariamente pela Lei Federal nº. 8.666/93, e suas alterações, pelas condições estabelecidas pelo presente Edital.</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O presente edital será disponível no Setor de Licitações de 13:00 às 17:00 horas, de segunda a sexta-feira e no site: </w:t>
      </w:r>
      <w:hyperlink r:id="rId7" w:history="1">
        <w:r>
          <w:rPr>
            <w:rStyle w:val="Hyperlink"/>
          </w:rPr>
          <w:t>WWW.janauba.mg.gov.br</w:t>
        </w:r>
      </w:hyperlink>
      <w:r>
        <w:rPr>
          <w:rFonts w:ascii="Arial" w:hAnsi="Arial" w:cs="Arial"/>
        </w:rPr>
        <w:t>.</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2 – OBJETO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2.1 - Constitui objeto deste Edital a Aquisição de Pneus Câmaras e Protetores, por parte do Município, dos itens especificados no Anexo I e no Termo de Referência deste instrumento convocatório, por meio de fornecimento parcelado, através do Sistema de Registro de Preços.</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3 – CONDIÇÕES DE PARTICIPAÇÃO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3.3– A declaração em questão deverá ser entregue ao Pregoeiro e/ou Equipe de Apoio logo no início da sessão de abertura, antes e separadamente dos envelopes (Proposta e Documentação de Habilitação) exigidos nesta licitação, pelas empresas que pretenderem se beneficiar através do regime diferenciado e favorecido previsto na Lei Complementar nº. 123/2006.</w:t>
      </w:r>
    </w:p>
    <w:p w:rsidR="007B527D" w:rsidRDefault="007B527D" w:rsidP="007B527D">
      <w:pPr>
        <w:jc w:val="both"/>
        <w:rPr>
          <w:rFonts w:ascii="Arial" w:hAnsi="Arial" w:cs="Arial"/>
        </w:rPr>
      </w:pPr>
      <w:r>
        <w:rPr>
          <w:rFonts w:ascii="Arial" w:hAnsi="Arial" w:cs="Arial"/>
        </w:rPr>
        <w:t xml:space="preserve"> </w:t>
      </w:r>
    </w:p>
    <w:p w:rsidR="007B527D" w:rsidRDefault="007B527D" w:rsidP="007B527D">
      <w:pPr>
        <w:jc w:val="both"/>
        <w:rPr>
          <w:rFonts w:ascii="Arial" w:hAnsi="Arial" w:cs="Arial"/>
        </w:rPr>
      </w:pPr>
      <w:r>
        <w:rPr>
          <w:rFonts w:ascii="Arial" w:hAnsi="Arial" w:cs="Arial"/>
        </w:rPr>
        <w:lastRenderedPageBreak/>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Estadual,Federal e Municipal.</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3.5 - A participação nesta Licitação implica aceitação de todas as condições estabelecidas neste instrumento convocatório.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3.6 – No caso de participação de empresa filial, deverá esta se apresentar com seu CNPJ próprio.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3.7 – Não será permitida a participação de pessoas físicas, bem como empresas em consorcio.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3.8 - Nenhum representante poderá representar mais de uma empresa licitante no certame.</w:t>
      </w:r>
    </w:p>
    <w:p w:rsidR="007B527D" w:rsidRDefault="007B527D" w:rsidP="007B527D">
      <w:pPr>
        <w:jc w:val="both"/>
        <w:rPr>
          <w:rFonts w:ascii="Arial" w:hAnsi="Arial" w:cs="Arial"/>
        </w:rPr>
      </w:pPr>
      <w:r>
        <w:rPr>
          <w:rFonts w:ascii="Arial" w:hAnsi="Arial" w:cs="Arial"/>
        </w:rPr>
        <w:t xml:space="preserve"> </w:t>
      </w:r>
    </w:p>
    <w:p w:rsidR="007B527D" w:rsidRDefault="007B527D" w:rsidP="007B527D">
      <w:pPr>
        <w:jc w:val="both"/>
        <w:rPr>
          <w:rFonts w:ascii="Arial" w:hAnsi="Arial" w:cs="Arial"/>
          <w:b/>
        </w:rPr>
      </w:pPr>
      <w:r>
        <w:rPr>
          <w:rFonts w:ascii="Arial" w:hAnsi="Arial" w:cs="Arial"/>
          <w:b/>
        </w:rPr>
        <w:t>4 - ENTREGA DOS ENVELOPES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4.1 - Dos envelopes “PROPOSTA COMERCIAL” e “DOCUMENTAÇÃO DE HABILITAÇÃO”.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7B527D" w:rsidRDefault="007B527D" w:rsidP="007B527D">
      <w:pPr>
        <w:jc w:val="both"/>
        <w:rPr>
          <w:rFonts w:ascii="Arial" w:hAnsi="Arial" w:cs="Arial"/>
        </w:rPr>
      </w:pPr>
      <w:r>
        <w:rPr>
          <w:rFonts w:ascii="Arial" w:hAnsi="Arial" w:cs="Arial"/>
        </w:rPr>
        <w:t>ENDEREÇO</w:t>
      </w:r>
      <w:r>
        <w:rPr>
          <w:rFonts w:ascii="Arial" w:hAnsi="Arial" w:cs="Arial"/>
        </w:rPr>
        <w:tab/>
        <w:t>: Praça Dr. Rockert,92 - Centro</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4.1.2 - Os envelopes deverão ainda indicar em sua parte externa e frontal os seguintes dizeres:</w:t>
      </w:r>
    </w:p>
    <w:p w:rsidR="007B527D" w:rsidRDefault="007B527D" w:rsidP="007B527D">
      <w:pPr>
        <w:jc w:val="both"/>
        <w:rPr>
          <w:rFonts w:ascii="Arial" w:hAnsi="Arial" w:cs="Arial"/>
        </w:rPr>
      </w:pPr>
    </w:p>
    <w:p w:rsidR="007B527D" w:rsidRDefault="007B527D" w:rsidP="007B527D">
      <w:pPr>
        <w:rPr>
          <w:rFonts w:ascii="Arial" w:hAnsi="Arial" w:cs="Arial"/>
          <w:b/>
        </w:rPr>
      </w:pPr>
      <w:r>
        <w:rPr>
          <w:rFonts w:ascii="Arial" w:hAnsi="Arial" w:cs="Arial"/>
          <w:b/>
        </w:rPr>
        <w:t>ENVELOPE “</w:t>
      </w:r>
      <w:smartTag w:uri="urn:schemas-microsoft-com:office:smarttags" w:element="metricconverter">
        <w:smartTagPr>
          <w:attr w:name="ProductID" w:val="1”"/>
        </w:smartTagPr>
        <w:r>
          <w:rPr>
            <w:rFonts w:ascii="Arial" w:hAnsi="Arial" w:cs="Arial"/>
            <w:b/>
          </w:rPr>
          <w:t>1”</w:t>
        </w:r>
      </w:smartTag>
      <w:r>
        <w:rPr>
          <w:rFonts w:ascii="Arial" w:hAnsi="Arial" w:cs="Arial"/>
          <w:b/>
        </w:rPr>
        <w:t xml:space="preserve"> - PROPOSTA COMERCIAL </w:t>
      </w:r>
    </w:p>
    <w:p w:rsidR="007B527D" w:rsidRDefault="007B527D" w:rsidP="007B527D">
      <w:pPr>
        <w:rPr>
          <w:rFonts w:ascii="Arial" w:hAnsi="Arial" w:cs="Arial"/>
        </w:rPr>
      </w:pPr>
    </w:p>
    <w:p w:rsidR="007B527D" w:rsidRDefault="007B527D" w:rsidP="007B527D">
      <w:pPr>
        <w:rPr>
          <w:rFonts w:ascii="Arial" w:hAnsi="Arial" w:cs="Arial"/>
          <w:b/>
        </w:rPr>
      </w:pPr>
      <w:r>
        <w:rPr>
          <w:rFonts w:ascii="Arial" w:hAnsi="Arial" w:cs="Arial"/>
          <w:b/>
        </w:rPr>
        <w:t>ENVELOPE  Nº 01</w:t>
      </w:r>
    </w:p>
    <w:p w:rsidR="007B527D" w:rsidRDefault="007B527D" w:rsidP="007B527D">
      <w:pPr>
        <w:rPr>
          <w:rFonts w:ascii="Arial" w:hAnsi="Arial" w:cs="Arial"/>
          <w:b/>
        </w:rPr>
      </w:pPr>
      <w:r>
        <w:rPr>
          <w:rFonts w:ascii="Arial" w:hAnsi="Arial" w:cs="Arial"/>
          <w:b/>
        </w:rPr>
        <w:t xml:space="preserve">DA: (EMPRESA) </w:t>
      </w:r>
    </w:p>
    <w:p w:rsidR="007B527D" w:rsidRDefault="007B527D" w:rsidP="007B527D">
      <w:pPr>
        <w:rPr>
          <w:rFonts w:ascii="Arial" w:hAnsi="Arial" w:cs="Arial"/>
          <w:b/>
        </w:rPr>
      </w:pPr>
      <w:r>
        <w:rPr>
          <w:rFonts w:ascii="Arial" w:hAnsi="Arial" w:cs="Arial"/>
          <w:b/>
        </w:rPr>
        <w:t>À</w:t>
      </w:r>
    </w:p>
    <w:p w:rsidR="007B527D" w:rsidRDefault="007B527D" w:rsidP="007B527D">
      <w:pPr>
        <w:rPr>
          <w:rFonts w:ascii="Arial" w:hAnsi="Arial" w:cs="Arial"/>
          <w:b/>
        </w:rPr>
      </w:pPr>
      <w:r>
        <w:rPr>
          <w:rFonts w:ascii="Arial" w:hAnsi="Arial" w:cs="Arial"/>
          <w:b/>
        </w:rPr>
        <w:t>COMISSÃO DE LICITAÇÃO</w:t>
      </w:r>
    </w:p>
    <w:p w:rsidR="007B527D" w:rsidRDefault="007B527D" w:rsidP="007B527D">
      <w:pPr>
        <w:rPr>
          <w:rFonts w:ascii="Arial" w:hAnsi="Arial"/>
          <w:b/>
        </w:rPr>
      </w:pPr>
      <w:r>
        <w:rPr>
          <w:rFonts w:ascii="Arial" w:hAnsi="Arial"/>
          <w:b/>
        </w:rPr>
        <w:t>Modalidade</w:t>
      </w:r>
      <w:r>
        <w:rPr>
          <w:rFonts w:ascii="Arial" w:hAnsi="Arial"/>
          <w:b/>
        </w:rPr>
        <w:tab/>
        <w:t xml:space="preserve">             : Pregão</w:t>
      </w:r>
    </w:p>
    <w:p w:rsidR="007B527D" w:rsidRDefault="007B527D" w:rsidP="007B52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b/>
        </w:rPr>
      </w:pPr>
      <w:r>
        <w:rPr>
          <w:rFonts w:ascii="Arial" w:hAnsi="Arial"/>
          <w:b/>
        </w:rPr>
        <w:t>Numero Processo</w:t>
      </w:r>
      <w:r>
        <w:rPr>
          <w:rFonts w:ascii="Arial" w:hAnsi="Arial"/>
          <w:b/>
        </w:rPr>
        <w:tab/>
        <w:t>: 000102/2013</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Pr>
        <w:rPr>
          <w:rFonts w:ascii="Arial" w:hAnsi="Arial" w:cs="Arial"/>
          <w:b/>
          <w:bCs/>
        </w:rPr>
      </w:pPr>
      <w:r>
        <w:rPr>
          <w:rFonts w:ascii="Arial" w:hAnsi="Arial" w:cs="Arial"/>
          <w:b/>
          <w:bCs/>
        </w:rPr>
        <w:t xml:space="preserve">    ENVELOPE "PROPOSTA COMERCIAL" </w:t>
      </w:r>
    </w:p>
    <w:p w:rsidR="007B527D" w:rsidRDefault="007B527D" w:rsidP="007B527D">
      <w:pPr>
        <w:rPr>
          <w:rFonts w:ascii="Arial" w:hAnsi="Arial" w:cs="Arial"/>
          <w:b/>
          <w:bCs/>
          <w:color w:val="000000"/>
        </w:rPr>
      </w:pPr>
    </w:p>
    <w:p w:rsidR="007B527D" w:rsidRDefault="007B527D" w:rsidP="007B527D">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7B527D" w:rsidRDefault="007B527D" w:rsidP="007B527D">
      <w:pPr>
        <w:rPr>
          <w:rFonts w:ascii="Arial" w:hAnsi="Arial" w:cs="Arial"/>
        </w:rPr>
      </w:pPr>
    </w:p>
    <w:p w:rsidR="007B527D" w:rsidRDefault="007B527D" w:rsidP="007B527D">
      <w:pPr>
        <w:rPr>
          <w:rFonts w:ascii="Arial" w:hAnsi="Arial" w:cs="Arial"/>
          <w:b/>
        </w:rPr>
      </w:pPr>
      <w:r>
        <w:rPr>
          <w:rFonts w:ascii="Arial" w:hAnsi="Arial" w:cs="Arial"/>
          <w:b/>
        </w:rPr>
        <w:t>ENVELOPE  Nº 02</w:t>
      </w:r>
    </w:p>
    <w:p w:rsidR="007B527D" w:rsidRDefault="007B527D" w:rsidP="007B527D">
      <w:pPr>
        <w:rPr>
          <w:rFonts w:ascii="Arial" w:hAnsi="Arial" w:cs="Arial"/>
          <w:b/>
        </w:rPr>
      </w:pPr>
      <w:r>
        <w:rPr>
          <w:rFonts w:ascii="Arial" w:hAnsi="Arial" w:cs="Arial"/>
          <w:b/>
        </w:rPr>
        <w:t xml:space="preserve">DA: (EMPRESA) </w:t>
      </w:r>
    </w:p>
    <w:p w:rsidR="007B527D" w:rsidRDefault="007B527D" w:rsidP="007B527D">
      <w:pPr>
        <w:rPr>
          <w:rFonts w:ascii="Arial" w:hAnsi="Arial" w:cs="Arial"/>
          <w:b/>
        </w:rPr>
      </w:pPr>
      <w:r>
        <w:rPr>
          <w:rFonts w:ascii="Arial" w:hAnsi="Arial" w:cs="Arial"/>
          <w:b/>
        </w:rPr>
        <w:t>À</w:t>
      </w:r>
    </w:p>
    <w:p w:rsidR="007B527D" w:rsidRDefault="007B527D" w:rsidP="007B527D">
      <w:pPr>
        <w:rPr>
          <w:rFonts w:ascii="Arial" w:hAnsi="Arial" w:cs="Arial"/>
          <w:b/>
        </w:rPr>
      </w:pPr>
      <w:r>
        <w:rPr>
          <w:rFonts w:ascii="Arial" w:hAnsi="Arial" w:cs="Arial"/>
          <w:b/>
        </w:rPr>
        <w:t>COMISSÃO DE LICITAÇÃO</w:t>
      </w:r>
    </w:p>
    <w:p w:rsidR="007B527D" w:rsidRDefault="007B527D" w:rsidP="007B527D">
      <w:pPr>
        <w:rPr>
          <w:rFonts w:ascii="Arial" w:hAnsi="Arial"/>
          <w:b/>
        </w:rPr>
      </w:pPr>
      <w:r>
        <w:rPr>
          <w:rFonts w:ascii="Arial" w:hAnsi="Arial"/>
          <w:b/>
        </w:rPr>
        <w:t>Modalidade</w:t>
      </w:r>
      <w:r>
        <w:rPr>
          <w:rFonts w:ascii="Arial" w:hAnsi="Arial"/>
          <w:b/>
        </w:rPr>
        <w:tab/>
        <w:t xml:space="preserve">             : Pregão</w:t>
      </w:r>
    </w:p>
    <w:p w:rsidR="007B527D" w:rsidRDefault="007B527D" w:rsidP="007B52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b/>
        </w:rPr>
      </w:pPr>
      <w:r>
        <w:rPr>
          <w:rFonts w:ascii="Arial" w:hAnsi="Arial"/>
          <w:b/>
        </w:rPr>
        <w:t>Numero Processo</w:t>
      </w:r>
      <w:r>
        <w:rPr>
          <w:rFonts w:ascii="Arial" w:hAnsi="Arial"/>
          <w:b/>
        </w:rPr>
        <w:tab/>
        <w:t>: 000102/2013</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Pr>
        <w:rPr>
          <w:rFonts w:ascii="Arial" w:hAnsi="Arial" w:cs="Arial"/>
        </w:rPr>
      </w:pPr>
      <w:r>
        <w:rPr>
          <w:rFonts w:ascii="Arial" w:hAnsi="Arial" w:cs="Arial"/>
          <w:b/>
          <w:bCs/>
        </w:rPr>
        <w:t xml:space="preserve">            ENVELOPE "HABILITACÃO”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4.2 Não será aceito envelopes de Proposta Comercial e Documentação de Habilitação via correio ou por qualquer meio postal.</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5 – CREDENCIAMENTO</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7B527D" w:rsidRDefault="007B527D" w:rsidP="007B527D">
      <w:pPr>
        <w:jc w:val="both"/>
        <w:rPr>
          <w:rFonts w:ascii="Arial" w:hAnsi="Arial" w:cs="Arial"/>
        </w:rPr>
      </w:pPr>
    </w:p>
    <w:p w:rsidR="007B527D" w:rsidRDefault="007B527D" w:rsidP="007B527D">
      <w:pPr>
        <w:jc w:val="both"/>
        <w:rPr>
          <w:rStyle w:val="EstiloTimes10pt"/>
          <w:rFonts w:cs="Times New Roman"/>
        </w:rPr>
      </w:pPr>
      <w:r>
        <w:rPr>
          <w:rStyle w:val="EstiloTimes10pt"/>
        </w:rPr>
        <w:t>5.2 - Cada licitante poderá credenciar apenas um representante, que será admitido a intervir nas fases do procedimento licitatórios e a responder, para todos os atos e efeitos previstos neste edital, por seu representado.</w:t>
      </w:r>
    </w:p>
    <w:p w:rsidR="007B527D" w:rsidRDefault="007B527D" w:rsidP="007B527D">
      <w:pPr>
        <w:jc w:val="both"/>
        <w:rPr>
          <w:rStyle w:val="EstiloTimes10pt"/>
        </w:rPr>
      </w:pPr>
    </w:p>
    <w:p w:rsidR="007B527D" w:rsidRDefault="007B527D" w:rsidP="007B527D">
      <w:pPr>
        <w:jc w:val="both"/>
        <w:rPr>
          <w:rStyle w:val="EstiloTimes10pt"/>
        </w:rPr>
      </w:pPr>
      <w:r>
        <w:rPr>
          <w:rStyle w:val="EstiloTimes10pt"/>
        </w:rPr>
        <w:t>5.3 - Por credenciamento entende-se a apresentação conjunta dos seguintes documentos:</w:t>
      </w:r>
    </w:p>
    <w:p w:rsidR="007B527D" w:rsidRDefault="007B527D" w:rsidP="007B527D">
      <w:pPr>
        <w:jc w:val="both"/>
        <w:rPr>
          <w:rStyle w:val="EstiloTimes10pt"/>
        </w:rPr>
      </w:pPr>
    </w:p>
    <w:p w:rsidR="007B527D" w:rsidRDefault="007B527D" w:rsidP="007B527D">
      <w:pPr>
        <w:jc w:val="both"/>
        <w:rPr>
          <w:rStyle w:val="EstiloTimes10pt"/>
        </w:rPr>
      </w:pPr>
      <w:r>
        <w:rPr>
          <w:rStyle w:val="EstiloTimes10pt"/>
        </w:rPr>
        <w:t>I-Documento oficial de identidade do representante (com cópia);</w:t>
      </w:r>
    </w:p>
    <w:p w:rsidR="007B527D" w:rsidRDefault="007B527D" w:rsidP="007B527D">
      <w:pPr>
        <w:jc w:val="both"/>
        <w:rPr>
          <w:rStyle w:val="EstiloTimes10pt"/>
        </w:rPr>
      </w:pPr>
    </w:p>
    <w:p w:rsidR="007B527D" w:rsidRDefault="007B527D" w:rsidP="007B527D">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7B527D" w:rsidRDefault="007B527D" w:rsidP="007B527D">
      <w:pPr>
        <w:jc w:val="both"/>
        <w:rPr>
          <w:rStyle w:val="EstiloTimes10pt"/>
        </w:rPr>
      </w:pPr>
    </w:p>
    <w:p w:rsidR="007B527D" w:rsidRDefault="007B527D" w:rsidP="007B527D">
      <w:pPr>
        <w:jc w:val="both"/>
        <w:rPr>
          <w:rStyle w:val="EstiloTimes10pt"/>
        </w:rPr>
      </w:pPr>
      <w:r>
        <w:rPr>
          <w:rStyle w:val="EstiloTimes10pt"/>
        </w:rPr>
        <w:t>5.3.1 - Caso a procuração seja particular, deverá ter firma reconhecida e  estar acompanhada dos documentos comprobatórios dos poderes do outorgante (cópia do contrato social ou outro documento equivalente autenticada em cartório).</w:t>
      </w:r>
    </w:p>
    <w:p w:rsidR="007B527D" w:rsidRDefault="007B527D" w:rsidP="007B527D">
      <w:pPr>
        <w:jc w:val="both"/>
        <w:rPr>
          <w:b/>
        </w:rPr>
      </w:pPr>
    </w:p>
    <w:p w:rsidR="007B527D" w:rsidRDefault="007B527D" w:rsidP="007B527D">
      <w:pPr>
        <w:jc w:val="both"/>
        <w:rPr>
          <w:rFonts w:ascii="Arial" w:hAnsi="Arial" w:cs="Arial"/>
          <w:b/>
        </w:rPr>
      </w:pPr>
      <w:r>
        <w:rPr>
          <w:rFonts w:ascii="Arial" w:hAnsi="Arial" w:cs="Arial"/>
          <w:b/>
        </w:rPr>
        <w:t>6 - PROPOSTAS COMERCIAIS</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6.1.1 - Nome, número do CNPJ, endereço, telefone e fax da empresa proponente;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6.1.2 - Prazo de validade da proposta não inferior a 60 dias, contados da data estipulada para a entrega dos envelopes;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lastRenderedPageBreak/>
        <w:t>6.1.3 - A entrega dos produtos será feita parcelada no Almoxarifado da Prefeitura M. de Janaúba/MG;</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6.1.4 – Nome do Banco, agência e número da conta corrente do licitante;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6.1.5 – Termo de compromisso do licitante declarando que o objeto será entregue de boa qualidade e de primeira linha;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6.1.6 - Declaração de que nos preços propostos encontram-se incluídos todos os tributos, encargos sociais, frete até o destino e quaisquer outros ônus que porventura possam recair sobre o fornecimento do objeto da presente licitação;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6.2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6.2 – Os preços deverão ser cotados com duas casas decimais. Ex: R$ </w:t>
      </w:r>
      <w:smartTag w:uri="urn:schemas-microsoft-com:office:smarttags" w:element="time">
        <w:smartTagPr>
          <w:attr w:name="Hour" w:val="0"/>
          <w:attr w:name="Minute" w:val="01"/>
        </w:smartTagPr>
        <w:r>
          <w:rPr>
            <w:rFonts w:ascii="Arial" w:hAnsi="Arial" w:cs="Arial"/>
          </w:rPr>
          <w:t>0,01</w:t>
        </w:r>
      </w:smartTag>
      <w:r>
        <w:rPr>
          <w:rFonts w:ascii="Arial" w:hAnsi="Arial" w:cs="Arial"/>
        </w:rPr>
        <w:t xml:space="preserve">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6.3 - As propostas não poderão impor condições ou conter opções, somente sendo admitidas propostas que ofertem apenas uma marca, e um preço para cada item do objeto desta licitação.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6.4- Não serão aceitos envelopes via Correio, Fax ou qualquer meio postal.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6.5- As Propostas que estiverem em desacordo com o exigido no Anexo III serão desclassificadas.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6.6-As empresas que deixarem de cumprir os itens acima serão automaticamente desclassificadas.</w:t>
      </w:r>
    </w:p>
    <w:p w:rsidR="007B527D" w:rsidRDefault="007B527D" w:rsidP="007B527D">
      <w:pPr>
        <w:pStyle w:val="Recuodecorpodetexto31"/>
        <w:ind w:firstLine="0"/>
        <w:rPr>
          <w:rFonts w:ascii="Arial" w:hAnsi="Arial" w:cs="Arial"/>
          <w:b/>
          <w:sz w:val="22"/>
          <w:szCs w:val="22"/>
        </w:rPr>
      </w:pPr>
    </w:p>
    <w:p w:rsidR="007B527D" w:rsidRDefault="007B527D" w:rsidP="007B527D">
      <w:pPr>
        <w:pStyle w:val="Recuodecorpodetexto31"/>
        <w:ind w:firstLine="0"/>
        <w:rPr>
          <w:rFonts w:ascii="Arial" w:hAnsi="Arial"/>
          <w:b/>
          <w:sz w:val="22"/>
          <w:szCs w:val="22"/>
        </w:rPr>
      </w:pPr>
      <w:r>
        <w:rPr>
          <w:rFonts w:ascii="Arial" w:hAnsi="Arial" w:cs="Arial"/>
          <w:b/>
          <w:sz w:val="22"/>
          <w:szCs w:val="22"/>
        </w:rPr>
        <w:t xml:space="preserve">6.7 - A proposta além de impressa deverá ser gravada em mídia(CD, pen drive, etc), em programa específico disponível no site da Prefeitura para download(arquivo proposta e PL) ou solicitado através do email </w:t>
      </w:r>
      <w:r>
        <w:rPr>
          <w:rFonts w:ascii="Arial" w:hAnsi="Arial" w:cs="Arial"/>
          <w:i/>
          <w:sz w:val="22"/>
          <w:szCs w:val="22"/>
        </w:rPr>
        <w:t>edilsondutra@yahoo.com.br</w:t>
      </w:r>
      <w:r>
        <w:rPr>
          <w:rFonts w:ascii="Arial" w:hAnsi="Arial" w:cs="Arial"/>
          <w:b/>
          <w:sz w:val="22"/>
          <w:szCs w:val="22"/>
        </w:rPr>
        <w:t xml:space="preserve"> no Setor de Licitações. A proponente que não apresentar a proposta gravada em mídia estará sujeita a desclassificação. </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 xml:space="preserve">7 – HABILITAÇÃO/DOCUMENTAÇÃO </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w:t>
      </w:r>
      <w:smartTag w:uri="urn:schemas-microsoft-com:office:smarttags" w:element="date">
        <w:smartTagPr>
          <w:attr w:name="ls" w:val="trans"/>
          <w:attr w:name="Month" w:val="09"/>
          <w:attr w:name="Day" w:val="13"/>
          <w:attr w:name="Year" w:val="2002"/>
        </w:smartTagPr>
        <w:r>
          <w:rPr>
            <w:rFonts w:ascii="Arial" w:hAnsi="Arial" w:cs="Arial"/>
          </w:rPr>
          <w:t>13/09/2002.</w:t>
        </w:r>
      </w:smartTag>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7.1 - REGULARIDADE JURÍDICA</w:t>
      </w:r>
    </w:p>
    <w:p w:rsidR="007B527D" w:rsidRDefault="007B527D" w:rsidP="007B527D">
      <w:pPr>
        <w:jc w:val="both"/>
        <w:rPr>
          <w:rFonts w:ascii="Arial" w:hAnsi="Arial" w:cs="Arial"/>
        </w:rPr>
      </w:pPr>
      <w:r>
        <w:rPr>
          <w:rFonts w:ascii="Arial" w:hAnsi="Arial" w:cs="Arial"/>
        </w:rPr>
        <w:t>7.1.1 - Registro Comercial, no caso de empresa individual;</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7.1.3 - Inscrição do ato constitutivo, no caso de sociedades civis, acompanhada de prova de diretoria em exercício;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7.2 - REGULARIDADE FISCAL</w:t>
      </w:r>
    </w:p>
    <w:p w:rsidR="007B527D" w:rsidRDefault="007B527D" w:rsidP="007B527D">
      <w:pPr>
        <w:jc w:val="both"/>
        <w:rPr>
          <w:rFonts w:ascii="Arial" w:hAnsi="Arial" w:cs="Arial"/>
        </w:rPr>
      </w:pPr>
      <w:r>
        <w:rPr>
          <w:rFonts w:ascii="Arial" w:hAnsi="Arial" w:cs="Arial"/>
        </w:rPr>
        <w:t>7.2.1 - Prova de Inscrição no Cadastro Nacional de Pessoas Jurídicas – CNPJ;</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7.2.4 - Certificado de Regularidade para com o FGTS, expedido pela Caixa Econômica Federal;</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7.2.6 – Alvará de Funcionamento da licitante;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7.2.7- Certidão Negativa de Débitos Trabalhistas- CNDT (emitida pelo Tribunal Superior do Trabalho – TST)</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7.3 – QUALIFICAÇÃO TÉCNICA</w:t>
      </w:r>
    </w:p>
    <w:p w:rsidR="007B527D" w:rsidRDefault="007B527D" w:rsidP="007B527D">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7B527D" w:rsidRDefault="007B527D" w:rsidP="007B527D">
      <w:pPr>
        <w:autoSpaceDE w:val="0"/>
        <w:autoSpaceDN w:val="0"/>
        <w:adjustRightInd w:val="0"/>
        <w:rPr>
          <w:rFonts w:ascii="Arial" w:hAnsi="Arial" w:cs="Arial"/>
        </w:rPr>
      </w:pPr>
    </w:p>
    <w:p w:rsidR="007B527D" w:rsidRDefault="007B527D" w:rsidP="007B527D">
      <w:pPr>
        <w:jc w:val="both"/>
        <w:rPr>
          <w:rFonts w:ascii="Arial" w:hAnsi="Arial" w:cs="Arial"/>
          <w:b/>
        </w:rPr>
      </w:pPr>
      <w:r>
        <w:rPr>
          <w:rFonts w:ascii="Arial" w:hAnsi="Arial" w:cs="Arial"/>
          <w:b/>
        </w:rPr>
        <w:t>7.4 – QUALIFICAÇÃO ECONÔMICO-FINANCEIRA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7B527D" w:rsidRDefault="007B527D" w:rsidP="007B527D">
      <w:pPr>
        <w:jc w:val="both"/>
        <w:rPr>
          <w:rFonts w:ascii="Arial" w:hAnsi="Arial" w:cs="Arial"/>
        </w:rPr>
      </w:pPr>
    </w:p>
    <w:p w:rsidR="007B527D" w:rsidRDefault="007B527D" w:rsidP="007B527D">
      <w:pPr>
        <w:autoSpaceDE w:val="0"/>
        <w:autoSpaceDN w:val="0"/>
        <w:adjustRightInd w:val="0"/>
        <w:rPr>
          <w:rFonts w:ascii="Arial" w:hAnsi="Arial" w:cs="Arial"/>
          <w:b/>
          <w:bCs/>
        </w:rPr>
      </w:pPr>
      <w:r>
        <w:rPr>
          <w:rFonts w:ascii="Arial" w:hAnsi="Arial" w:cs="Arial"/>
          <w:b/>
          <w:bCs/>
        </w:rPr>
        <w:t>7.5 -  DAS DECLARAÇÕES</w:t>
      </w:r>
    </w:p>
    <w:p w:rsidR="007B527D" w:rsidRDefault="007B527D" w:rsidP="007B527D">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7B527D" w:rsidRDefault="007B527D" w:rsidP="007B527D">
      <w:pPr>
        <w:jc w:val="both"/>
        <w:rPr>
          <w:rFonts w:ascii="Arial" w:hAnsi="Arial" w:cs="Arial"/>
        </w:rPr>
      </w:pPr>
    </w:p>
    <w:p w:rsidR="007B527D" w:rsidRDefault="007B527D" w:rsidP="007B527D">
      <w:pPr>
        <w:autoSpaceDE w:val="0"/>
        <w:autoSpaceDN w:val="0"/>
        <w:adjustRightInd w:val="0"/>
        <w:rPr>
          <w:rFonts w:ascii="Arial" w:hAnsi="Arial" w:cs="Arial"/>
          <w:b/>
          <w:bCs/>
        </w:rPr>
      </w:pPr>
      <w:r>
        <w:rPr>
          <w:rFonts w:ascii="Arial" w:hAnsi="Arial" w:cs="Arial"/>
          <w:b/>
          <w:bCs/>
        </w:rPr>
        <w:lastRenderedPageBreak/>
        <w:t>8. DAS DISPOSIÇÕES GERAIS</w:t>
      </w:r>
    </w:p>
    <w:p w:rsidR="007B527D" w:rsidRDefault="007B527D" w:rsidP="007B527D">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8.1.1. Os documentos de Habilitação deverão estar com prazo vigente;</w:t>
      </w:r>
    </w:p>
    <w:p w:rsidR="007B527D" w:rsidRDefault="007B527D" w:rsidP="007B527D">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7B527D" w:rsidRDefault="007B527D" w:rsidP="007B527D">
      <w:pPr>
        <w:jc w:val="both"/>
        <w:rPr>
          <w:rFonts w:ascii="Arial" w:hAnsi="Arial" w:cs="Arial"/>
        </w:rPr>
      </w:pPr>
    </w:p>
    <w:p w:rsidR="007B527D" w:rsidRDefault="007B527D" w:rsidP="007B527D">
      <w:pPr>
        <w:autoSpaceDE w:val="0"/>
        <w:autoSpaceDN w:val="0"/>
        <w:adjustRightInd w:val="0"/>
        <w:rPr>
          <w:rFonts w:ascii="Arial" w:hAnsi="Arial" w:cs="Arial"/>
          <w:b/>
          <w:bCs/>
        </w:rPr>
      </w:pPr>
      <w:r>
        <w:rPr>
          <w:rFonts w:ascii="Arial" w:hAnsi="Arial" w:cs="Arial"/>
          <w:b/>
          <w:bCs/>
        </w:rPr>
        <w:t>9. DO PROCEDIMENTO E DO JULGAMENTO DAS PROPOSTAS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
          <w:bCs/>
        </w:rPr>
        <w:t xml:space="preserve">subitem 1.1.1, </w:t>
      </w:r>
      <w:r>
        <w:rPr>
          <w:rFonts w:ascii="Arial" w:hAnsi="Arial" w:cs="Arial"/>
        </w:rPr>
        <w:t>deste Edital, será aberta a sessão de processamento do Pregão, iniciando-se com o credenciamento dos interessados em participar do certame.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
          <w:bCs/>
        </w:rPr>
        <w:t xml:space="preserve">item 5, </w:t>
      </w:r>
      <w:r>
        <w:rPr>
          <w:rFonts w:ascii="Arial" w:hAnsi="Arial" w:cs="Arial"/>
        </w:rPr>
        <w:t>dos representantes das licitantes presentes;</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excluirá </w:t>
      </w:r>
      <w:r>
        <w:rPr>
          <w:rFonts w:ascii="Arial" w:hAnsi="Arial" w:cs="Arial"/>
        </w:rPr>
        <w:t>a licitante do certame, e impedirá sua manifestação durante a sessão realizada neste certame.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9.5. Após os respectivos credenciamentos, as licitantes entregarão o Pregoeiro: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
          <w:bCs/>
        </w:rPr>
        <w:t xml:space="preserve">subitem 7.5.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9.5.2. </w:t>
      </w:r>
      <w:r>
        <w:rPr>
          <w:rFonts w:ascii="Arial" w:hAnsi="Arial" w:cs="Arial"/>
          <w:b/>
          <w:bCs/>
        </w:rPr>
        <w:t>Envelope contendo a Proposta de Preços</w:t>
      </w:r>
      <w:r>
        <w:rPr>
          <w:rFonts w:ascii="Arial" w:hAnsi="Arial" w:cs="Arial"/>
        </w:rPr>
        <w:t>;</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b/>
          <w:bCs/>
        </w:rPr>
      </w:pPr>
      <w:r>
        <w:rPr>
          <w:rFonts w:ascii="Arial" w:hAnsi="Arial" w:cs="Arial"/>
        </w:rPr>
        <w:t xml:space="preserve">9.5.3. </w:t>
      </w:r>
      <w:r>
        <w:rPr>
          <w:rFonts w:ascii="Arial" w:hAnsi="Arial" w:cs="Arial"/>
          <w:b/>
          <w:bCs/>
        </w:rPr>
        <w:t>Envelope contendo os Documentos de Habilitação;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 xml:space="preserve">9.7. Os </w:t>
      </w:r>
      <w:r>
        <w:rPr>
          <w:rFonts w:ascii="Arial" w:hAnsi="Arial" w:cs="Arial"/>
          <w:b/>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
          <w:bCs/>
        </w:rPr>
        <w:t xml:space="preserve">sendo desclassificadas </w:t>
      </w:r>
      <w:r>
        <w:rPr>
          <w:rFonts w:ascii="Arial" w:hAnsi="Arial" w:cs="Arial"/>
        </w:rPr>
        <w:t>as propostas que;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9.8.2. Estiverem </w:t>
      </w:r>
      <w:r>
        <w:rPr>
          <w:rFonts w:ascii="Arial" w:hAnsi="Arial" w:cs="Arial"/>
          <w:b/>
          <w:bCs/>
        </w:rPr>
        <w:t xml:space="preserve">em desacordo </w:t>
      </w:r>
      <w:r>
        <w:rPr>
          <w:rFonts w:ascii="Arial" w:hAnsi="Arial" w:cs="Arial"/>
        </w:rPr>
        <w:t xml:space="preserve">com o descrito no </w:t>
      </w:r>
      <w:r>
        <w:rPr>
          <w:rFonts w:ascii="Arial" w:hAnsi="Arial" w:cs="Arial"/>
          <w:b/>
          <w:bCs/>
        </w:rPr>
        <w:t>item 6</w:t>
      </w:r>
      <w:r>
        <w:rPr>
          <w:rFonts w:ascii="Arial" w:hAnsi="Arial" w:cs="Arial"/>
        </w:rPr>
        <w:t>, deste Edital;</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0"/>
        </w:smartTagPr>
        <w:r>
          <w:rPr>
            <w:rFonts w:ascii="Arial" w:hAnsi="Arial" w:cs="Arial"/>
          </w:rPr>
          <w:t>9.10.</w:t>
        </w:r>
      </w:smartTag>
      <w:r>
        <w:rPr>
          <w:rFonts w:ascii="Arial" w:hAnsi="Arial" w:cs="Arial"/>
        </w:rPr>
        <w:t xml:space="preserve">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1"/>
        </w:smartTagPr>
        <w:r>
          <w:rPr>
            <w:rFonts w:ascii="Arial" w:hAnsi="Arial" w:cs="Arial"/>
          </w:rPr>
          <w:t>9.11.</w:t>
        </w:r>
      </w:smartTag>
      <w:r>
        <w:rPr>
          <w:rFonts w:ascii="Arial" w:hAnsi="Arial" w:cs="Arial"/>
        </w:rPr>
        <w:t xml:space="preserve">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2"/>
        </w:smartTagPr>
        <w:r>
          <w:rPr>
            <w:rFonts w:ascii="Arial" w:hAnsi="Arial" w:cs="Arial"/>
          </w:rPr>
          <w:t>9.12.</w:t>
        </w:r>
      </w:smartTag>
      <w:r>
        <w:rPr>
          <w:rFonts w:ascii="Arial" w:hAnsi="Arial" w:cs="Arial"/>
        </w:rPr>
        <w:t xml:space="preserve"> Não havendo pelo menos três propostas de preços na condição definida no </w:t>
      </w:r>
      <w:r>
        <w:rPr>
          <w:rFonts w:ascii="Arial" w:hAnsi="Arial" w:cs="Arial"/>
          <w:b/>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3"/>
        </w:smartTagPr>
        <w:r>
          <w:rPr>
            <w:rFonts w:ascii="Arial" w:hAnsi="Arial" w:cs="Arial"/>
          </w:rPr>
          <w:t>9.13.</w:t>
        </w:r>
      </w:smartTag>
      <w:r>
        <w:rPr>
          <w:rFonts w:ascii="Arial" w:hAnsi="Arial" w:cs="Arial"/>
        </w:rPr>
        <w:t xml:space="preserve"> Havendo apenas uma proposta e desde que atenda a todas as condições do edital e estando o seu prelo compatível com os praticado no mercado, esta poderá ser aceita, devendo o pregoeiro negociar, visando obter preço melhor;</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4"/>
        </w:smartTagPr>
        <w:r>
          <w:rPr>
            <w:rFonts w:ascii="Arial" w:hAnsi="Arial" w:cs="Arial"/>
          </w:rPr>
          <w:t>9.14.</w:t>
        </w:r>
      </w:smartTag>
      <w:r>
        <w:rPr>
          <w:rFonts w:ascii="Arial" w:hAnsi="Arial" w:cs="Arial"/>
        </w:rPr>
        <w:t xml:space="preserve"> Caso 02 (duas) ou mais propostas escritas apresentem preços iguais, será realizado sorteio, também, para determinação da ordem de oferta dos lances;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9.16.O Pregoeiro convidará, individualmente, as licitantes selecionadas, na forma dos </w:t>
      </w:r>
      <w:r>
        <w:rPr>
          <w:rFonts w:ascii="Arial" w:hAnsi="Arial" w:cs="Arial"/>
          <w:b/>
          <w:bCs/>
        </w:rPr>
        <w:t>subitens 9.11 ou 9.13</w:t>
      </w:r>
      <w:r>
        <w:rPr>
          <w:rFonts w:ascii="Arial" w:hAnsi="Arial" w:cs="Arial"/>
        </w:rPr>
        <w:t>, a apresentar lances verbais, a começar pela autora da proposta escrita de menor preço, seguido das demais, em ordem decrescente de valor;</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7"/>
        </w:smartTagPr>
        <w:r>
          <w:rPr>
            <w:rFonts w:ascii="Arial" w:hAnsi="Arial" w:cs="Arial"/>
          </w:rPr>
          <w:t>9.17.</w:t>
        </w:r>
      </w:smartTag>
      <w:r>
        <w:rPr>
          <w:rFonts w:ascii="Arial" w:hAnsi="Arial" w:cs="Arial"/>
        </w:rPr>
        <w:t xml:space="preserve"> A etapa de lances será considerada encerrada quando, indagadas pelo Pregoeiro, todas as licitantes selecionadas manifestarem desinteresse em apresentar novos lances;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8"/>
        </w:smartTagPr>
        <w:r>
          <w:rPr>
            <w:rFonts w:ascii="Arial" w:hAnsi="Arial" w:cs="Arial"/>
          </w:rPr>
          <w:t>9.18.</w:t>
        </w:r>
      </w:smartTag>
      <w:r>
        <w:rPr>
          <w:rFonts w:ascii="Arial" w:hAnsi="Arial" w:cs="Arial"/>
        </w:rPr>
        <w:t xml:space="preserve"> Declarada encerrada a etapa de lances, serão ordenadas as propostas selecionadas e não selecionadas para esta etapa, na ordem crescente de valor, considerando-se para as selecionadas, o último preço ofertado;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19"/>
        </w:smartTagPr>
        <w:r>
          <w:rPr>
            <w:rFonts w:ascii="Arial" w:hAnsi="Arial" w:cs="Arial"/>
          </w:rPr>
          <w:t>9.19.</w:t>
        </w:r>
      </w:smartTag>
      <w:r>
        <w:rPr>
          <w:rFonts w:ascii="Arial" w:hAnsi="Arial" w:cs="Arial"/>
        </w:rPr>
        <w:t xml:space="preserve"> Não poderá haver desistência dos lances ofertados, sujeitando-se a licitante desistente às penalidades constantes deste Edital;</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20"/>
        </w:smartTagPr>
        <w:r>
          <w:rPr>
            <w:rFonts w:ascii="Arial" w:hAnsi="Arial" w:cs="Arial"/>
          </w:rPr>
          <w:t>9.20.</w:t>
        </w:r>
      </w:smartTag>
      <w:r>
        <w:rPr>
          <w:rFonts w:ascii="Arial" w:hAnsi="Arial" w:cs="Arial"/>
        </w:rPr>
        <w:t xml:space="preserve"> Com base na classificação citada no </w:t>
      </w:r>
      <w:r>
        <w:rPr>
          <w:rFonts w:ascii="Arial" w:hAnsi="Arial" w:cs="Arial"/>
          <w:b/>
          <w:bCs/>
        </w:rPr>
        <w:t xml:space="preserve">subitem </w:t>
      </w:r>
      <w:smartTag w:uri="urn:schemas-microsoft-com:office:smarttags" w:element="time">
        <w:smartTagPr>
          <w:attr w:name="Hour" w:val="9"/>
          <w:attr w:name="Minute" w:val="10"/>
        </w:smartTagPr>
        <w:r>
          <w:rPr>
            <w:rFonts w:ascii="Arial" w:hAnsi="Arial" w:cs="Arial"/>
            <w:b/>
            <w:bCs/>
          </w:rPr>
          <w:t>9.10</w:t>
        </w:r>
        <w:r>
          <w:rPr>
            <w:rFonts w:ascii="Arial" w:hAnsi="Arial" w:cs="Arial"/>
          </w:rPr>
          <w:t>,</w:t>
        </w:r>
      </w:smartTag>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.deste Edital, em  conformidade com o §2º do art. 44 da Lei Complementar nº 123/2006, observadas as seguintes regras: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bCs/>
        </w:rPr>
        <w:t>5 (cinco) minutos</w:t>
      </w:r>
      <w:r>
        <w:rPr>
          <w:rFonts w:ascii="Arial" w:hAnsi="Arial" w:cs="Arial"/>
        </w:rPr>
        <w:t>, sob pena de preclusão do direito de preferência, nos termos do §3º, art. 45 da Lei Complementar nº 123/2006;</w:t>
      </w:r>
    </w:p>
    <w:p w:rsidR="007B527D" w:rsidRDefault="007B527D" w:rsidP="007B527D">
      <w:pPr>
        <w:autoSpaceDE w:val="0"/>
        <w:autoSpaceDN w:val="0"/>
        <w:adjustRightInd w:val="0"/>
        <w:rPr>
          <w:rFonts w:ascii="Arial" w:hAnsi="Arial" w:cs="Arial"/>
          <w:b/>
        </w:rPr>
      </w:pPr>
    </w:p>
    <w:p w:rsidR="007B527D" w:rsidRDefault="007B527D" w:rsidP="007B527D">
      <w:pPr>
        <w:autoSpaceDE w:val="0"/>
        <w:autoSpaceDN w:val="0"/>
        <w:adjustRightInd w:val="0"/>
        <w:jc w:val="both"/>
        <w:rPr>
          <w:rFonts w:ascii="Arial" w:hAnsi="Arial" w:cs="Arial"/>
          <w:b/>
          <w:bCs/>
        </w:rPr>
      </w:pPr>
      <w:r>
        <w:rPr>
          <w:rFonts w:ascii="Arial" w:hAnsi="Arial" w:cs="Arial"/>
        </w:rPr>
        <w:t xml:space="preserve">9.20.1.1. A convocação será feita mediante sorteio, no caso de haver propostas empatadas, nas condições do </w:t>
      </w:r>
      <w:r>
        <w:rPr>
          <w:rFonts w:ascii="Arial" w:hAnsi="Arial" w:cs="Arial"/>
          <w:b/>
          <w:bCs/>
        </w:rPr>
        <w:t>subitem 9.20.1;</w:t>
      </w:r>
    </w:p>
    <w:p w:rsidR="007B527D" w:rsidRDefault="007B527D" w:rsidP="007B527D">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
          <w:bCs/>
        </w:rPr>
        <w:t>subitem 9.20.1</w:t>
      </w:r>
      <w:r>
        <w:rPr>
          <w:rFonts w:ascii="Arial" w:hAnsi="Arial" w:cs="Arial"/>
        </w:rPr>
        <w:t>;</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21"/>
        </w:smartTagPr>
        <w:r>
          <w:rPr>
            <w:rFonts w:ascii="Arial" w:hAnsi="Arial" w:cs="Arial"/>
          </w:rPr>
          <w:t>9.21.</w:t>
        </w:r>
      </w:smartTag>
      <w:r>
        <w:rPr>
          <w:rFonts w:ascii="Arial" w:hAnsi="Arial" w:cs="Arial"/>
        </w:rPr>
        <w:t xml:space="preserve"> Caso a licitante da proposta classificada em primeiro lugar, de acordo com a classificação de que trata o </w:t>
      </w:r>
      <w:r>
        <w:rPr>
          <w:rFonts w:ascii="Arial" w:hAnsi="Arial" w:cs="Arial"/>
          <w:b/>
          <w:bCs/>
        </w:rPr>
        <w:t xml:space="preserve">subitem </w:t>
      </w:r>
      <w:smartTag w:uri="urn:schemas-microsoft-com:office:smarttags" w:element="time">
        <w:smartTagPr>
          <w:attr w:name="Hour" w:val="9"/>
          <w:attr w:name="Minute" w:val="20"/>
        </w:smartTagPr>
        <w:r>
          <w:rPr>
            <w:rFonts w:ascii="Arial" w:hAnsi="Arial" w:cs="Arial"/>
            <w:b/>
            <w:bCs/>
          </w:rPr>
          <w:t>9.20</w:t>
        </w:r>
        <w:r>
          <w:rPr>
            <w:rFonts w:ascii="Arial" w:hAnsi="Arial" w:cs="Arial"/>
          </w:rPr>
          <w:t>,</w:t>
        </w:r>
      </w:smartTag>
      <w:r>
        <w:rPr>
          <w:rFonts w:ascii="Arial" w:hAnsi="Arial" w:cs="Arial"/>
        </w:rPr>
        <w:t xml:space="preserve"> seja microempresa ou empresa de pequeno porte, não será assegurado o direito de preferência citado no </w:t>
      </w:r>
      <w:r>
        <w:rPr>
          <w:rFonts w:ascii="Arial" w:hAnsi="Arial" w:cs="Arial"/>
          <w:b/>
          <w:bCs/>
        </w:rPr>
        <w:t xml:space="preserve">subitem </w:t>
      </w:r>
      <w:smartTag w:uri="urn:schemas-microsoft-com:office:smarttags" w:element="time">
        <w:smartTagPr>
          <w:attr w:name="Hour" w:val="9"/>
          <w:attr w:name="Minute" w:val="23"/>
        </w:smartTagPr>
        <w:r>
          <w:rPr>
            <w:rFonts w:ascii="Arial" w:hAnsi="Arial" w:cs="Arial"/>
            <w:b/>
            <w:bCs/>
          </w:rPr>
          <w:t>9.23</w:t>
        </w:r>
        <w:r>
          <w:rPr>
            <w:rFonts w:ascii="Arial" w:hAnsi="Arial" w:cs="Arial"/>
          </w:rPr>
          <w:t>,</w:t>
        </w:r>
      </w:smartTag>
      <w:r>
        <w:rPr>
          <w:rFonts w:ascii="Arial" w:hAnsi="Arial" w:cs="Arial"/>
        </w:rPr>
        <w:t xml:space="preserve"> passando-se, desde logo, à negociação  do preço;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23"/>
        </w:smartTagPr>
        <w:r>
          <w:rPr>
            <w:rFonts w:ascii="Arial" w:hAnsi="Arial" w:cs="Arial"/>
          </w:rPr>
          <w:t>9.23.</w:t>
        </w:r>
      </w:smartTag>
      <w:r>
        <w:rPr>
          <w:rFonts w:ascii="Arial" w:hAnsi="Arial" w:cs="Arial"/>
        </w:rPr>
        <w:t xml:space="preserve"> Declarada encerrada a etapa competitiva e ordenadas as propostas o Pregoeiro examinará a aceitabilidade da primeira oferta classificada quando ao objeto e valor, decidindo motivadamente a respeito;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9.23.1. </w:t>
      </w:r>
      <w:r>
        <w:rPr>
          <w:rFonts w:ascii="Arial" w:hAnsi="Arial" w:cs="Arial"/>
          <w:b/>
          <w:bCs/>
        </w:rPr>
        <w:t>Será considerado aceitável o preço que não for excessivo</w:t>
      </w:r>
      <w:r>
        <w:rPr>
          <w:rFonts w:ascii="Arial" w:hAnsi="Arial" w:cs="Arial"/>
        </w:rPr>
        <w:t>;</w:t>
      </w:r>
    </w:p>
    <w:p w:rsidR="007B527D" w:rsidRDefault="007B527D" w:rsidP="007B527D">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7B527D" w:rsidRDefault="007B527D" w:rsidP="007B527D">
      <w:pPr>
        <w:autoSpaceDE w:val="0"/>
        <w:autoSpaceDN w:val="0"/>
        <w:adjustRightInd w:val="0"/>
        <w:rPr>
          <w:rFonts w:ascii="ArialMT" w:hAnsi="ArialMT" w:cs="ArialMT"/>
        </w:rPr>
      </w:pPr>
    </w:p>
    <w:p w:rsidR="007B527D" w:rsidRDefault="007B527D" w:rsidP="007B527D">
      <w:pPr>
        <w:autoSpaceDE w:val="0"/>
        <w:autoSpaceDN w:val="0"/>
        <w:adjustRightInd w:val="0"/>
        <w:rPr>
          <w:rFonts w:ascii="ArialMT" w:hAnsi="ArialMT" w:cs="ArialMT"/>
        </w:rPr>
      </w:pPr>
      <w:smartTag w:uri="urn:schemas-microsoft-com:office:smarttags" w:element="time">
        <w:smartTagPr>
          <w:attr w:name="Hour" w:val="9"/>
          <w:attr w:name="Minute" w:val="24"/>
        </w:smartTagPr>
        <w:r>
          <w:rPr>
            <w:rFonts w:ascii="ArialMT" w:hAnsi="ArialMT" w:cs="ArialMT"/>
          </w:rPr>
          <w:t>9.24.</w:t>
        </w:r>
      </w:smartTag>
      <w:r>
        <w:rPr>
          <w:rFonts w:ascii="ArialMT" w:hAnsi="ArialMT" w:cs="ArialMT"/>
        </w:rPr>
        <w:t xml:space="preserve"> Se a oferta for considerada inaceitável, o Pregoeiro examinará a oferta subseqüente de menor preço, negociará com a sua autora, e decidirá sobre a sua aceitabilidade, até a apuração de uma proposta considerada aceitável;</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25"/>
        </w:smartTagPr>
        <w:r>
          <w:rPr>
            <w:rFonts w:ascii="Arial" w:hAnsi="Arial" w:cs="Arial"/>
          </w:rPr>
          <w:t>9.25.</w:t>
        </w:r>
      </w:smartTag>
      <w:r>
        <w:rPr>
          <w:rFonts w:ascii="Arial" w:hAnsi="Arial" w:cs="Arial"/>
        </w:rPr>
        <w:t xml:space="preserve">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26"/>
        </w:smartTagPr>
        <w:r>
          <w:rPr>
            <w:rFonts w:ascii="Arial" w:hAnsi="Arial" w:cs="Arial"/>
          </w:rPr>
          <w:t>9.26.</w:t>
        </w:r>
      </w:smartTag>
      <w:r>
        <w:rPr>
          <w:rFonts w:ascii="Arial" w:hAnsi="Arial" w:cs="Arial"/>
        </w:rPr>
        <w:t xml:space="preserve"> Constatado o atendimento às exigências fixadas no edital, a licitante será declarada vencedora;</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 (dois) dias úteis</w:t>
      </w:r>
      <w:r>
        <w:rPr>
          <w:rFonts w:ascii="Arial" w:hAnsi="Arial" w:cs="Arial"/>
        </w:rPr>
        <w:t>, contados a partir do momento em que a licitante for declarada vencedora do certame, prorrogáveis por igual período, a critério da Administração deste Tribunal, para a regularização da documentação e emissão de eventuais certidões negativas ou positivas com efeito de certidão negativa, nos termos do §1º do art. 43 da Lei Complementar nº 123/2006;</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
          <w:bCs/>
        </w:rPr>
        <w:t xml:space="preserve">subitem </w:t>
      </w:r>
      <w:smartTag w:uri="urn:schemas-microsoft-com:office:smarttags" w:element="time">
        <w:smartTagPr>
          <w:attr w:name="Hour" w:val="9"/>
          <w:attr w:name="Minute" w:val="23"/>
        </w:smartTagPr>
        <w:r>
          <w:rPr>
            <w:rFonts w:ascii="Arial" w:hAnsi="Arial" w:cs="Arial"/>
            <w:b/>
            <w:bCs/>
          </w:rPr>
          <w:t>9.23</w:t>
        </w:r>
      </w:smartTag>
      <w:r>
        <w:rPr>
          <w:rFonts w:ascii="Arial" w:hAnsi="Arial" w:cs="Arial"/>
          <w:b/>
          <w:bCs/>
        </w:rPr>
        <w:t xml:space="preserve"> e posteriores</w:t>
      </w:r>
      <w:r>
        <w:rPr>
          <w:rFonts w:ascii="Arial" w:hAnsi="Arial" w:cs="Arial"/>
        </w:rPr>
        <w:t>, deste Edital;</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27"/>
        </w:smartTagPr>
        <w:r>
          <w:rPr>
            <w:rFonts w:ascii="Arial" w:hAnsi="Arial" w:cs="Arial"/>
          </w:rPr>
          <w:t>9.27.</w:t>
        </w:r>
      </w:smartTag>
      <w:r>
        <w:rPr>
          <w:rFonts w:ascii="Arial" w:hAnsi="Arial" w:cs="Arial"/>
        </w:rPr>
        <w:t xml:space="preserve">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b/>
        </w:rPr>
      </w:pPr>
      <w:smartTag w:uri="urn:schemas-microsoft-com:office:smarttags" w:element="time">
        <w:smartTagPr>
          <w:attr w:name="Hour" w:val="9"/>
          <w:attr w:name="Minute" w:val="28"/>
        </w:smartTagPr>
        <w:r>
          <w:rPr>
            <w:rFonts w:ascii="Arial" w:hAnsi="Arial" w:cs="Arial"/>
          </w:rPr>
          <w:t>9.28.</w:t>
        </w:r>
      </w:smartTag>
      <w:r>
        <w:rPr>
          <w:rFonts w:ascii="Arial" w:hAnsi="Arial" w:cs="Arial"/>
        </w:rPr>
        <w:t xml:space="preserve"> Todos os documentos de habilitação serão rubricados, obrigatoriamente, pelo Pregoeiro, pela Equipe de Apoio e pelos representantes, credenciados, das licitantes presentes à sessão deste Pregão;</w:t>
      </w:r>
    </w:p>
    <w:p w:rsidR="007B527D" w:rsidRDefault="007B527D" w:rsidP="007B527D">
      <w:pPr>
        <w:autoSpaceDE w:val="0"/>
        <w:autoSpaceDN w:val="0"/>
        <w:adjustRightInd w:val="0"/>
        <w:rPr>
          <w:rFonts w:ascii="Arial" w:hAnsi="Arial" w:cs="Arial"/>
          <w:b/>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29"/>
        </w:smartTagPr>
        <w:r>
          <w:rPr>
            <w:rFonts w:ascii="Arial" w:hAnsi="Arial" w:cs="Arial"/>
          </w:rPr>
          <w:lastRenderedPageBreak/>
          <w:t>9.29.</w:t>
        </w:r>
      </w:smartTag>
      <w:r>
        <w:rPr>
          <w:rFonts w:ascii="Arial" w:hAnsi="Arial" w:cs="Arial"/>
        </w:rPr>
        <w:t xml:space="preserve"> Ao encerramento da sessão, será lavrada Ata de Reunião, para assentamento de fatos relevantes que ocorreram, e que deverá ser assinada pelo Pregoeiro, Equipe de Apoio e pelos representantes, credenciados, das licitantes presentes;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30"/>
        </w:smartTagPr>
        <w:r>
          <w:rPr>
            <w:rFonts w:ascii="Arial" w:hAnsi="Arial" w:cs="Arial"/>
          </w:rPr>
          <w:t>9.30.</w:t>
        </w:r>
      </w:smartTag>
      <w:r>
        <w:rPr>
          <w:rFonts w:ascii="Arial" w:hAnsi="Arial" w:cs="Arial"/>
        </w:rPr>
        <w:t xml:space="preserve">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31"/>
        </w:smartTagPr>
        <w:r>
          <w:rPr>
            <w:rFonts w:ascii="Arial" w:hAnsi="Arial" w:cs="Arial"/>
          </w:rPr>
          <w:t>9.31.</w:t>
        </w:r>
      </w:smartTag>
      <w:r>
        <w:rPr>
          <w:rFonts w:ascii="Arial" w:hAnsi="Arial" w:cs="Arial"/>
        </w:rPr>
        <w:t xml:space="preserve">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9"/>
          <w:attr w:name="Minute" w:val="32"/>
        </w:smartTagPr>
        <w:r>
          <w:rPr>
            <w:rFonts w:ascii="Arial" w:hAnsi="Arial" w:cs="Arial"/>
          </w:rPr>
          <w:t>9.32.</w:t>
        </w:r>
      </w:smartTag>
      <w:r>
        <w:rPr>
          <w:rFonts w:ascii="Arial" w:hAnsi="Arial" w:cs="Arial"/>
        </w:rPr>
        <w:t xml:space="preserve">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rPr>
          <w:rFonts w:ascii="Arial" w:hAnsi="Arial" w:cs="Arial"/>
          <w:b/>
          <w:bCs/>
        </w:rPr>
      </w:pPr>
      <w:r>
        <w:rPr>
          <w:rFonts w:ascii="Arial" w:hAnsi="Arial" w:cs="Arial"/>
          <w:b/>
          <w:bCs/>
        </w:rPr>
        <w:t>10. DA ADJUDICAÇÃO E DA HOMOLOGAÇÃO</w:t>
      </w:r>
    </w:p>
    <w:p w:rsidR="007B527D" w:rsidRDefault="007B527D" w:rsidP="007B527D">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7B527D" w:rsidRDefault="007B527D" w:rsidP="007B527D">
      <w:pPr>
        <w:autoSpaceDE w:val="0"/>
        <w:autoSpaceDN w:val="0"/>
        <w:adjustRightInd w:val="0"/>
        <w:rPr>
          <w:rFonts w:ascii="ArialNarrow-Bold" w:hAnsi="ArialNarrow-Bold" w:cs="ArialNarrow-Bold"/>
          <w:b/>
          <w:bCs/>
          <w:sz w:val="24"/>
          <w:szCs w:val="24"/>
        </w:rPr>
      </w:pPr>
    </w:p>
    <w:p w:rsidR="007B527D" w:rsidRDefault="007B527D" w:rsidP="007B527D">
      <w:pPr>
        <w:autoSpaceDE w:val="0"/>
        <w:autoSpaceDN w:val="0"/>
        <w:adjustRightInd w:val="0"/>
        <w:rPr>
          <w:rFonts w:ascii="Arial" w:hAnsi="Arial" w:cs="Arial"/>
          <w:b/>
          <w:bCs/>
        </w:rPr>
      </w:pPr>
      <w:r>
        <w:rPr>
          <w:rFonts w:ascii="Arial" w:hAnsi="Arial" w:cs="Arial"/>
          <w:b/>
          <w:bCs/>
        </w:rPr>
        <w:t>11. DOS RECURSOS ADMINISTRATIVOS</w:t>
      </w:r>
    </w:p>
    <w:p w:rsidR="007B527D" w:rsidRDefault="007B527D" w:rsidP="007B527D">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11.6. O recurso contra decisão do Pregoeiro terá efeito suspensivo;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11.8. Os memoriais dos recursos e contra-razões deverão ser protocolados juntos ao Setor de Licitação , localizado no Edifício da Prefeitura Municipal de Janaúba/MG na Praça Dr. Rockert,92 – centro -39.440.000 – Janaúba/MG, no horário das </w:t>
      </w:r>
      <w:smartTag w:uri="urn:schemas-microsoft-com:office:smarttags" w:element="time">
        <w:smartTagPr>
          <w:attr w:name="Hour" w:val="13"/>
          <w:attr w:name="Minute" w:val="00"/>
        </w:smartTagPr>
        <w:r>
          <w:rPr>
            <w:rFonts w:ascii="Arial" w:hAnsi="Arial" w:cs="Arial"/>
          </w:rPr>
          <w:t>13h00</w:t>
        </w:r>
      </w:smartTag>
      <w:r>
        <w:rPr>
          <w:rFonts w:ascii="Arial" w:hAnsi="Arial" w:cs="Arial"/>
        </w:rPr>
        <w:t xml:space="preserve">min às </w:t>
      </w:r>
      <w:smartTag w:uri="urn:schemas-microsoft-com:office:smarttags" w:element="time">
        <w:smartTagPr>
          <w:attr w:name="Hour" w:val="17"/>
          <w:attr w:name="Minute" w:val="00"/>
        </w:smartTagPr>
        <w:r>
          <w:rPr>
            <w:rFonts w:ascii="Arial" w:hAnsi="Arial" w:cs="Arial"/>
          </w:rPr>
          <w:t>17h00</w:t>
        </w:r>
      </w:smartTag>
      <w:r>
        <w:rPr>
          <w:rFonts w:ascii="Arial" w:hAnsi="Arial" w:cs="Arial"/>
        </w:rPr>
        <w:t>min, diariamente, exceto aos sábados, domingos e feriados;</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11"/>
          <w:attr w:name="Minute" w:val="09"/>
        </w:smartTagPr>
        <w:r>
          <w:rPr>
            <w:rFonts w:ascii="Arial" w:hAnsi="Arial" w:cs="Arial"/>
          </w:rPr>
          <w:t>11.09.</w:t>
        </w:r>
      </w:smartTag>
      <w:r>
        <w:rPr>
          <w:rFonts w:ascii="Arial" w:hAnsi="Arial" w:cs="Arial"/>
        </w:rPr>
        <w:t xml:space="preserve"> Decididos os recursos e constatada a regularidade dos atos procedimentais, a autoridade superior fará a adjudicação do objeto à licitante vencedora e homologará a licitação.</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smartTag w:uri="urn:schemas-microsoft-com:office:smarttags" w:element="time">
        <w:smartTagPr>
          <w:attr w:name="Hour" w:val="11"/>
          <w:attr w:name="Minute" w:val="10"/>
        </w:smartTagPr>
        <w:r>
          <w:rPr>
            <w:rFonts w:ascii="Arial" w:hAnsi="Arial" w:cs="Arial"/>
          </w:rPr>
          <w:t>11.10.</w:t>
        </w:r>
      </w:smartTag>
      <w:r>
        <w:rPr>
          <w:rFonts w:ascii="Arial" w:hAnsi="Arial" w:cs="Arial"/>
        </w:rPr>
        <w:t xml:space="preserve"> Os autos permanecerão com vista franqueada aos interessados no endereço constante no subitem 11.8.</w:t>
      </w:r>
    </w:p>
    <w:p w:rsidR="007B527D" w:rsidRDefault="007B527D" w:rsidP="007B527D">
      <w:pPr>
        <w:autoSpaceDE w:val="0"/>
        <w:autoSpaceDN w:val="0"/>
        <w:adjustRightInd w:val="0"/>
        <w:rPr>
          <w:rFonts w:ascii="ArialNarrow-Bold" w:hAnsi="ArialNarrow-Bold" w:cs="ArialNarrow-Bold"/>
          <w:b/>
          <w:bCs/>
          <w:sz w:val="24"/>
          <w:szCs w:val="24"/>
        </w:rPr>
      </w:pPr>
    </w:p>
    <w:p w:rsidR="007B527D" w:rsidRDefault="007B527D" w:rsidP="007B527D">
      <w:pPr>
        <w:autoSpaceDE w:val="0"/>
        <w:autoSpaceDN w:val="0"/>
        <w:adjustRightInd w:val="0"/>
        <w:jc w:val="both"/>
        <w:rPr>
          <w:rFonts w:ascii="Arial" w:hAnsi="Arial" w:cs="Arial"/>
          <w:b/>
        </w:rPr>
      </w:pPr>
      <w:r>
        <w:rPr>
          <w:rFonts w:ascii="Arial" w:hAnsi="Arial" w:cs="Arial"/>
          <w:b/>
        </w:rPr>
        <w:t>12 – DA FORMALIZAÇÃO DA ATA DE REGISTRO DE PREÇOS</w:t>
      </w:r>
    </w:p>
    <w:p w:rsidR="007B527D" w:rsidRDefault="007B527D" w:rsidP="007B527D">
      <w:pPr>
        <w:autoSpaceDE w:val="0"/>
        <w:autoSpaceDN w:val="0"/>
        <w:adjustRightInd w:val="0"/>
        <w:rPr>
          <w:rFonts w:ascii="ArialNarrow-Bold" w:hAnsi="ArialNarrow-Bold" w:cs="ArialNarrow-Bold"/>
          <w:b/>
          <w:bCs/>
          <w:sz w:val="24"/>
          <w:szCs w:val="24"/>
        </w:rPr>
      </w:pPr>
    </w:p>
    <w:p w:rsidR="007B527D" w:rsidRDefault="007B527D" w:rsidP="007B527D">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 xml:space="preserve">13 – DAS CONDIÇÕES DE PAGAMENTO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7B527D" w:rsidRDefault="007B527D" w:rsidP="007B527D">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7B527D" w:rsidRDefault="007B527D" w:rsidP="007B527D">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7B527D" w:rsidRDefault="007B527D" w:rsidP="007B527D">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xml:space="preserve">, e, definido o novo preço máxima a ser pago pela Administração, o proponente </w:t>
      </w:r>
      <w:r>
        <w:rPr>
          <w:rFonts w:ascii="Arial" w:hAnsi="Arial" w:cs="Arial"/>
        </w:rPr>
        <w:lastRenderedPageBreak/>
        <w:t>registrado será convocado pela Secretaria de Administração para alteração, por aditamento, do preço da Ata.</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14 – DAS CONDIÇÕES DE RECEBIMENTO DO PRODUTO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14.1- Os Produtos serão aceitos provisoriamente; o recebimento definitivo será feito após a verificação da qualidade dos mesmos, e conseqüentemente aceito, no prazo de 05(cinco) dias a contar da ordem de compras.</w:t>
      </w:r>
    </w:p>
    <w:p w:rsidR="007B527D" w:rsidRDefault="007B527D" w:rsidP="007B527D">
      <w:pPr>
        <w:jc w:val="both"/>
        <w:rPr>
          <w:rFonts w:ascii="Arial" w:hAnsi="Arial" w:cs="Arial"/>
        </w:rPr>
      </w:pPr>
      <w:r>
        <w:rPr>
          <w:rFonts w:ascii="Arial" w:hAnsi="Arial" w:cs="Arial"/>
        </w:rPr>
        <w:t xml:space="preserve">14.1.1- As Secretarias serão responsáveis pelos atos de controle e administração da </w:t>
      </w:r>
      <w:r>
        <w:rPr>
          <w:rFonts w:ascii="Arial" w:hAnsi="Arial" w:cs="Arial"/>
          <w:b/>
        </w:rPr>
        <w:t>Ata de Registro de Preços</w:t>
      </w:r>
      <w:r>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14.2- Somente quando o primeiro licitante registrado atingir a totalidade do seu limite de fornecimento estabelecido na </w:t>
      </w:r>
      <w:r>
        <w:rPr>
          <w:rFonts w:ascii="Arial" w:hAnsi="Arial" w:cs="Arial"/>
          <w:b/>
        </w:rPr>
        <w:t>Ata de Registro de Preços</w:t>
      </w:r>
      <w:r>
        <w:rPr>
          <w:rFonts w:ascii="Arial" w:hAnsi="Arial" w:cs="Arial"/>
        </w:rPr>
        <w:t xml:space="preserve"> , será indicado o segundo e, assim sucessivamente, podendo ser indicados mais de um, aos mesmo tempo, quando o quantitativo do pedido de fornecimento for superior a capacidade do licitante da vez.</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14.4- O fornecedor convocado na forma do subitem anterior que não comparecer, não retirar o pedido no prazo estipulado ou não cumprir as obrigações estabelecidas na </w:t>
      </w:r>
      <w:r>
        <w:rPr>
          <w:rFonts w:ascii="Arial" w:hAnsi="Arial" w:cs="Arial"/>
          <w:b/>
        </w:rPr>
        <w:t xml:space="preserve">Ata de Registro de Preços, </w:t>
      </w:r>
      <w:r>
        <w:rPr>
          <w:rFonts w:ascii="Arial" w:hAnsi="Arial" w:cs="Arial"/>
        </w:rPr>
        <w:t>estará sujeito às sanções previstas neste edital.</w:t>
      </w:r>
    </w:p>
    <w:p w:rsidR="007B527D" w:rsidRDefault="007B527D" w:rsidP="007B527D">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 xml:space="preserve">15- DAS OBRIGAÇÕES  </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 xml:space="preserve">para a entrega dos itens ofertados, além dos prazos estipulados neste edital, aplicação de multa na razão de </w:t>
      </w:r>
      <w:smartTag w:uri="urn:schemas-microsoft-com:office:smarttags" w:element="time">
        <w:smartTagPr>
          <w:attr w:name="Hour" w:val="0"/>
          <w:attr w:name="Minute" w:val="33"/>
        </w:smartTagPr>
        <w:r>
          <w:rPr>
            <w:rFonts w:ascii="Arial" w:hAnsi="Arial" w:cs="Arial"/>
          </w:rPr>
          <w:t>0,33</w:t>
        </w:r>
      </w:smartTag>
      <w:r>
        <w:rPr>
          <w:rFonts w:ascii="Arial" w:hAnsi="Arial" w:cs="Arial"/>
        </w:rPr>
        <w:t xml:space="preserve"> (zero virgula trinta e três por cento), por dia, de atraso ou de demora, calculado sobre o valor da proposta, até 02(dois) dias consecutivos de atraso ou de demora.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15.2- Nos termos do art.7º da Lei nº 10.520 de </w:t>
      </w:r>
      <w:smartTag w:uri="urn:schemas-microsoft-com:office:smarttags" w:element="date">
        <w:smartTagPr>
          <w:attr w:name="ls" w:val="trans"/>
          <w:attr w:name="Month" w:val="07"/>
          <w:attr w:name="Day" w:val="17"/>
          <w:attr w:name="Year" w:val="2002"/>
        </w:smartTagPr>
        <w:r>
          <w:rPr>
            <w:rFonts w:ascii="Arial" w:hAnsi="Arial" w:cs="Arial"/>
          </w:rPr>
          <w:t>17/07/2002</w:t>
        </w:r>
      </w:smartTag>
      <w:r>
        <w:rPr>
          <w:rFonts w:ascii="Arial" w:hAnsi="Arial" w:cs="Arial"/>
        </w:rPr>
        <w:t xml:space="preserve">,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7B527D" w:rsidRDefault="007B527D" w:rsidP="007B527D">
      <w:pPr>
        <w:jc w:val="both"/>
        <w:rPr>
          <w:rFonts w:ascii="Arial" w:hAnsi="Arial" w:cs="Arial"/>
        </w:rPr>
      </w:pPr>
    </w:p>
    <w:p w:rsidR="007B527D" w:rsidRDefault="007B527D" w:rsidP="007B527D">
      <w:pPr>
        <w:numPr>
          <w:ilvl w:val="0"/>
          <w:numId w:val="6"/>
        </w:numPr>
        <w:jc w:val="both"/>
        <w:rPr>
          <w:rFonts w:ascii="Arial" w:hAnsi="Arial" w:cs="Arial"/>
        </w:rPr>
      </w:pPr>
      <w:r>
        <w:rPr>
          <w:rFonts w:ascii="Arial" w:hAnsi="Arial" w:cs="Arial"/>
        </w:rPr>
        <w:t>apresentação de documentação falsa;</w:t>
      </w:r>
    </w:p>
    <w:p w:rsidR="007B527D" w:rsidRDefault="007B527D" w:rsidP="007B527D">
      <w:pPr>
        <w:numPr>
          <w:ilvl w:val="0"/>
          <w:numId w:val="6"/>
        </w:numPr>
        <w:jc w:val="both"/>
        <w:rPr>
          <w:rFonts w:ascii="Arial" w:hAnsi="Arial" w:cs="Arial"/>
        </w:rPr>
      </w:pPr>
      <w:r>
        <w:rPr>
          <w:rFonts w:ascii="Arial" w:hAnsi="Arial" w:cs="Arial"/>
        </w:rPr>
        <w:t>retardamento na entrega dos produtos;</w:t>
      </w:r>
    </w:p>
    <w:p w:rsidR="007B527D" w:rsidRDefault="007B527D" w:rsidP="007B527D">
      <w:pPr>
        <w:numPr>
          <w:ilvl w:val="0"/>
          <w:numId w:val="6"/>
        </w:numPr>
        <w:jc w:val="both"/>
        <w:rPr>
          <w:rFonts w:ascii="Arial" w:hAnsi="Arial" w:cs="Arial"/>
        </w:rPr>
      </w:pPr>
      <w:r>
        <w:rPr>
          <w:rFonts w:ascii="Arial" w:hAnsi="Arial" w:cs="Arial"/>
        </w:rPr>
        <w:t>na manutenção da proposta escrita ou lance verbal, após a adjudicação;</w:t>
      </w:r>
    </w:p>
    <w:p w:rsidR="007B527D" w:rsidRDefault="007B527D" w:rsidP="007B527D">
      <w:pPr>
        <w:numPr>
          <w:ilvl w:val="0"/>
          <w:numId w:val="6"/>
        </w:numPr>
        <w:jc w:val="both"/>
        <w:rPr>
          <w:rFonts w:ascii="Arial" w:hAnsi="Arial" w:cs="Arial"/>
        </w:rPr>
      </w:pPr>
      <w:r>
        <w:rPr>
          <w:rFonts w:ascii="Arial" w:hAnsi="Arial" w:cs="Arial"/>
        </w:rPr>
        <w:t>comportamento inidôneo;</w:t>
      </w:r>
    </w:p>
    <w:p w:rsidR="007B527D" w:rsidRDefault="007B527D" w:rsidP="007B527D">
      <w:pPr>
        <w:numPr>
          <w:ilvl w:val="0"/>
          <w:numId w:val="6"/>
        </w:numPr>
        <w:jc w:val="both"/>
        <w:rPr>
          <w:rFonts w:ascii="Arial" w:hAnsi="Arial" w:cs="Arial"/>
        </w:rPr>
      </w:pPr>
      <w:r>
        <w:rPr>
          <w:rFonts w:ascii="Arial" w:hAnsi="Arial" w:cs="Arial"/>
        </w:rPr>
        <w:t>fraude na execução do contrato;</w:t>
      </w:r>
    </w:p>
    <w:p w:rsidR="007B527D" w:rsidRDefault="007B527D" w:rsidP="007B527D">
      <w:pPr>
        <w:numPr>
          <w:ilvl w:val="0"/>
          <w:numId w:val="6"/>
        </w:numPr>
        <w:jc w:val="both"/>
        <w:rPr>
          <w:rFonts w:ascii="Arial" w:hAnsi="Arial" w:cs="Arial"/>
        </w:rPr>
      </w:pPr>
      <w:r>
        <w:rPr>
          <w:rFonts w:ascii="Arial" w:hAnsi="Arial" w:cs="Arial"/>
        </w:rPr>
        <w:t>falha na execução.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 xml:space="preserve">16- DO PROCEDIMENTO </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 xml:space="preserve">16.1- Até 02(dois) dias úteis antes da data fixada para recebimento das propostas, os interessados poderão solicitar por escrito esclarecimentos, providências ou impugnar o ato convocatório do Pregão, sendo protocolado no Setor de Licitação nos dias úteis de </w:t>
      </w:r>
      <w:smartTag w:uri="urn:schemas-microsoft-com:office:smarttags" w:element="time">
        <w:smartTagPr>
          <w:attr w:name="Hour" w:val="13"/>
          <w:attr w:name="Minute" w:val="00"/>
        </w:smartTagPr>
        <w:r>
          <w:rPr>
            <w:rFonts w:ascii="Arial" w:hAnsi="Arial" w:cs="Arial"/>
          </w:rPr>
          <w:t>13:00</w:t>
        </w:r>
      </w:smartTag>
      <w:r>
        <w:rPr>
          <w:rFonts w:ascii="Arial" w:hAnsi="Arial" w:cs="Arial"/>
        </w:rPr>
        <w:t xml:space="preserve"> às </w:t>
      </w:r>
      <w:smartTag w:uri="urn:schemas-microsoft-com:office:smarttags" w:element="time">
        <w:smartTagPr>
          <w:attr w:name="Hour" w:val="17"/>
          <w:attr w:name="Minute" w:val="30"/>
        </w:smartTagPr>
        <w:r>
          <w:rPr>
            <w:rFonts w:ascii="Arial" w:hAnsi="Arial" w:cs="Arial"/>
          </w:rPr>
          <w:t>17:30</w:t>
        </w:r>
      </w:smartTag>
      <w:r>
        <w:rPr>
          <w:rFonts w:ascii="Arial" w:hAnsi="Arial" w:cs="Arial"/>
        </w:rPr>
        <w:t xml:space="preserve"> horas.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7B527D" w:rsidRDefault="007B527D" w:rsidP="007B527D">
      <w:pPr>
        <w:jc w:val="both"/>
        <w:rPr>
          <w:rFonts w:ascii="Arial" w:hAnsi="Arial" w:cs="Arial"/>
        </w:rPr>
      </w:pPr>
      <w:r>
        <w:rPr>
          <w:rFonts w:ascii="Arial" w:hAnsi="Arial" w:cs="Arial"/>
        </w:rPr>
        <w:t>16.5.1- os lances serão realizados pelo menor preço unitário por item.</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16.7- Não poderá haver desistência dos lances já ofertados, sujeitando-se a licitante desistente a </w:t>
      </w:r>
    </w:p>
    <w:p w:rsidR="007B527D" w:rsidRDefault="007B527D" w:rsidP="007B527D">
      <w:pPr>
        <w:jc w:val="both"/>
        <w:rPr>
          <w:rFonts w:ascii="Arial" w:hAnsi="Arial" w:cs="Arial"/>
        </w:rPr>
      </w:pPr>
      <w:r>
        <w:rPr>
          <w:rFonts w:ascii="Arial" w:hAnsi="Arial" w:cs="Arial"/>
        </w:rPr>
        <w:t xml:space="preserve">Ás penalidades constantes do art. 7º da Lei 10.520 de </w:t>
      </w:r>
      <w:smartTag w:uri="urn:schemas-microsoft-com:office:smarttags" w:element="date">
        <w:smartTagPr>
          <w:attr w:name="ls" w:val="trans"/>
          <w:attr w:name="Month" w:val="07"/>
          <w:attr w:name="Day" w:val="17"/>
          <w:attr w:name="Year" w:val="2002"/>
        </w:smartTagPr>
        <w:r>
          <w:rPr>
            <w:rFonts w:ascii="Arial" w:hAnsi="Arial" w:cs="Arial"/>
          </w:rPr>
          <w:t>17/07/2002.</w:t>
        </w:r>
      </w:smartTag>
    </w:p>
    <w:p w:rsidR="007B527D" w:rsidRDefault="007B527D" w:rsidP="007B527D">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7B527D" w:rsidRDefault="007B527D" w:rsidP="007B527D">
      <w:pPr>
        <w:jc w:val="both"/>
        <w:rPr>
          <w:rFonts w:ascii="Arial" w:hAnsi="Arial" w:cs="Arial"/>
        </w:rPr>
      </w:pPr>
      <w:r>
        <w:rPr>
          <w:rFonts w:ascii="Arial" w:hAnsi="Arial" w:cs="Arial"/>
        </w:rPr>
        <w:lastRenderedPageBreak/>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16.14- Nas situações previstas nos subitens </w:t>
      </w:r>
      <w:smartTag w:uri="urn:schemas-microsoft-com:office:smarttags" w:element="time">
        <w:smartTagPr>
          <w:attr w:name="Hour" w:val="16"/>
          <w:attr w:name="Minute" w:val="11"/>
        </w:smartTagPr>
        <w:r>
          <w:rPr>
            <w:rFonts w:ascii="Arial" w:hAnsi="Arial" w:cs="Arial"/>
          </w:rPr>
          <w:t>16.11</w:t>
        </w:r>
      </w:smartTag>
      <w:r>
        <w:rPr>
          <w:rFonts w:ascii="Arial" w:hAnsi="Arial" w:cs="Arial"/>
        </w:rPr>
        <w:t xml:space="preserve"> e </w:t>
      </w:r>
      <w:smartTag w:uri="urn:schemas-microsoft-com:office:smarttags" w:element="time">
        <w:smartTagPr>
          <w:attr w:name="Hour" w:val="16"/>
          <w:attr w:name="Minute" w:val="13"/>
        </w:smartTagPr>
        <w:r>
          <w:rPr>
            <w:rFonts w:ascii="Arial" w:hAnsi="Arial" w:cs="Arial"/>
          </w:rPr>
          <w:t>16.13,</w:t>
        </w:r>
      </w:smartTag>
      <w:r>
        <w:rPr>
          <w:rFonts w:ascii="Arial" w:hAnsi="Arial" w:cs="Arial"/>
        </w:rPr>
        <w:t xml:space="preserve"> o Pregoeiro poderá negociar diretamente com o proponente para que seja obtido preço melhor.</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16.15- Todos os documentos serão colocados á disposição dos presentes para livre exame e rubrica.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16.17-O recurso contra a decisão do Pregoeiro terá efeito suspensivo.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16.20- Caso haja licitantes enquadrados como microempresas e empresas de pequeno porte, existindo empate, o critério utilizado para o desempate será o estabelecido pelos artigos 44 e 45, da lei Complementar Federal nº 123, de </w:t>
      </w:r>
      <w:smartTag w:uri="urn:schemas-microsoft-com:office:smarttags" w:element="date">
        <w:smartTagPr>
          <w:attr w:name="ls" w:val="trans"/>
          <w:attr w:name="Month" w:val="12"/>
          <w:attr w:name="Day" w:val="14"/>
          <w:attr w:name="Year" w:val="2006"/>
        </w:smartTagPr>
        <w:r>
          <w:rPr>
            <w:rFonts w:ascii="Arial" w:hAnsi="Arial" w:cs="Arial"/>
          </w:rPr>
          <w:t>14 de dezembro de 2006</w:t>
        </w:r>
      </w:smartTag>
      <w:r>
        <w:rPr>
          <w:rFonts w:ascii="Arial" w:hAnsi="Arial" w:cs="Arial"/>
        </w:rPr>
        <w:t>.</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w:t>
      </w:r>
      <w:r>
        <w:rPr>
          <w:rFonts w:ascii="Arial" w:hAnsi="Arial" w:cs="Arial"/>
        </w:rPr>
        <w:lastRenderedPageBreak/>
        <w:t>eventuais certidões negativas ou positivas com efeito de negativas, conforme art. 43 parágrafo 1º da Lcp 123/06.</w:t>
      </w:r>
    </w:p>
    <w:p w:rsidR="007B527D" w:rsidRDefault="007B527D" w:rsidP="007B527D">
      <w:pPr>
        <w:jc w:val="both"/>
        <w:rPr>
          <w:rFonts w:ascii="Arial" w:hAnsi="Arial" w:cs="Arial"/>
        </w:rPr>
      </w:pPr>
    </w:p>
    <w:p w:rsidR="007B527D" w:rsidRDefault="007B527D" w:rsidP="007B527D">
      <w:pPr>
        <w:jc w:val="both"/>
        <w:rPr>
          <w:rFonts w:ascii="Arial" w:hAnsi="Arial" w:cs="Arial"/>
          <w:b/>
          <w:bCs/>
        </w:rPr>
      </w:pPr>
      <w:r>
        <w:rPr>
          <w:rFonts w:ascii="Arial" w:hAnsi="Arial" w:cs="Arial"/>
          <w:b/>
          <w:bCs/>
        </w:rPr>
        <w:t>17- DAS DISPOSIÇÕES GERAIS:</w:t>
      </w:r>
    </w:p>
    <w:p w:rsidR="007B527D" w:rsidRDefault="007B527D" w:rsidP="007B527D">
      <w:pPr>
        <w:jc w:val="both"/>
        <w:rPr>
          <w:rFonts w:ascii="Arial" w:hAnsi="Arial" w:cs="Arial"/>
          <w:b/>
          <w:bCs/>
        </w:rPr>
      </w:pPr>
    </w:p>
    <w:p w:rsidR="007B527D" w:rsidRDefault="007B527D" w:rsidP="007B527D">
      <w:pPr>
        <w:jc w:val="both"/>
        <w:rPr>
          <w:rFonts w:ascii="Arial" w:hAnsi="Arial" w:cs="Arial"/>
        </w:rPr>
      </w:pPr>
      <w:r>
        <w:rPr>
          <w:rFonts w:ascii="Arial" w:hAnsi="Arial" w:cs="Arial"/>
        </w:rPr>
        <w:t xml:space="preserve">17.1- As despesas decorrentes para a </w:t>
      </w:r>
      <w:r>
        <w:rPr>
          <w:rFonts w:ascii="Arial" w:hAnsi="Arial" w:cs="Arial"/>
          <w:b/>
          <w:bCs/>
        </w:rPr>
        <w:t xml:space="preserve">aquisição </w:t>
      </w:r>
      <w:r>
        <w:rPr>
          <w:rFonts w:ascii="Arial" w:hAnsi="Arial" w:cs="Arial"/>
        </w:rPr>
        <w:t>dos produtos, objetos desta licitação, correrão por conta das dotações informadas pelas secretarias. As seguintes:</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18.541.2002.1203 4.4.90.51.00 Ficha: 45</w:t>
      </w:r>
    </w:p>
    <w:p w:rsidR="007B527D" w:rsidRDefault="007B527D" w:rsidP="007B527D">
      <w:pPr>
        <w:jc w:val="both"/>
        <w:rPr>
          <w:rFonts w:ascii="Arial" w:hAnsi="Arial" w:cs="Arial"/>
          <w:b/>
        </w:rPr>
      </w:pPr>
      <w:r>
        <w:rPr>
          <w:rFonts w:ascii="Arial" w:hAnsi="Arial" w:cs="Arial"/>
          <w:b/>
        </w:rPr>
        <w:t>18.542.2003.1205 4.4.90.51.00 Ficha: 56</w:t>
      </w:r>
    </w:p>
    <w:p w:rsidR="007B527D" w:rsidRDefault="007B527D" w:rsidP="007B527D">
      <w:pPr>
        <w:jc w:val="both"/>
        <w:rPr>
          <w:rFonts w:ascii="Arial" w:hAnsi="Arial" w:cs="Arial"/>
          <w:b/>
        </w:rPr>
      </w:pPr>
      <w:r>
        <w:rPr>
          <w:rFonts w:ascii="Arial" w:hAnsi="Arial" w:cs="Arial"/>
          <w:b/>
        </w:rPr>
        <w:t>20.606.2004.1207 4.4.90.51.00 Ficha: 60</w:t>
      </w:r>
    </w:p>
    <w:p w:rsidR="007B527D" w:rsidRDefault="007B527D" w:rsidP="007B527D">
      <w:pPr>
        <w:jc w:val="both"/>
        <w:rPr>
          <w:rFonts w:ascii="Arial" w:hAnsi="Arial" w:cs="Arial"/>
          <w:b/>
        </w:rPr>
      </w:pPr>
      <w:r>
        <w:rPr>
          <w:rFonts w:ascii="Arial" w:hAnsi="Arial" w:cs="Arial"/>
          <w:b/>
        </w:rPr>
        <w:t>23.122.2005.1210 4.4.90.51.00 Ficha: 65</w:t>
      </w:r>
    </w:p>
    <w:p w:rsidR="007B527D" w:rsidRDefault="007B527D" w:rsidP="007B527D">
      <w:pPr>
        <w:rPr>
          <w:rFonts w:ascii="Arial" w:hAnsi="Arial" w:cs="Arial"/>
          <w:b/>
        </w:rPr>
      </w:pPr>
      <w:r>
        <w:rPr>
          <w:rFonts w:ascii="Arial" w:hAnsi="Arial" w:cs="Arial"/>
          <w:b/>
        </w:rPr>
        <w:t>23.695.2006.2012 4.4.90.51.00 Ficha: 73</w:t>
      </w:r>
    </w:p>
    <w:p w:rsidR="007B527D" w:rsidRDefault="007B527D" w:rsidP="007B527D">
      <w:pPr>
        <w:jc w:val="both"/>
        <w:rPr>
          <w:rFonts w:ascii="Arial" w:hAnsi="Arial" w:cs="Arial"/>
          <w:b/>
        </w:rPr>
      </w:pPr>
      <w:r>
        <w:rPr>
          <w:rFonts w:ascii="Arial" w:hAnsi="Arial" w:cs="Arial"/>
          <w:b/>
        </w:rPr>
        <w:t>08.241.4002.1403 4.4.90.51.00 Ficha: 88</w:t>
      </w:r>
    </w:p>
    <w:p w:rsidR="007B527D" w:rsidRDefault="007B527D" w:rsidP="007B527D">
      <w:pPr>
        <w:jc w:val="both"/>
        <w:rPr>
          <w:rFonts w:ascii="Arial" w:hAnsi="Arial" w:cs="Arial"/>
          <w:b/>
        </w:rPr>
      </w:pPr>
      <w:r>
        <w:rPr>
          <w:rFonts w:ascii="Arial" w:hAnsi="Arial" w:cs="Arial"/>
          <w:b/>
        </w:rPr>
        <w:t>08.243.4005.1408 4.4.90.51.00 Ficha:96</w:t>
      </w:r>
    </w:p>
    <w:p w:rsidR="007B527D" w:rsidRDefault="007B527D" w:rsidP="007B527D">
      <w:pPr>
        <w:jc w:val="both"/>
        <w:rPr>
          <w:rFonts w:ascii="Arial" w:hAnsi="Arial" w:cs="Arial"/>
          <w:b/>
        </w:rPr>
      </w:pPr>
      <w:r>
        <w:rPr>
          <w:rFonts w:ascii="Arial" w:hAnsi="Arial" w:cs="Arial"/>
          <w:b/>
        </w:rPr>
        <w:t>08.244.4006.1411 4.4.90.51.00 Ficha: 109</w:t>
      </w:r>
    </w:p>
    <w:p w:rsidR="007B527D" w:rsidRDefault="007B527D" w:rsidP="007B527D">
      <w:pPr>
        <w:jc w:val="both"/>
        <w:rPr>
          <w:rFonts w:ascii="Arial" w:hAnsi="Arial" w:cs="Arial"/>
          <w:b/>
        </w:rPr>
      </w:pPr>
      <w:r>
        <w:rPr>
          <w:rFonts w:ascii="Arial" w:hAnsi="Arial" w:cs="Arial"/>
          <w:b/>
        </w:rPr>
        <w:t>12.361.7003.1703 4.4.90.51.00 Ficha: 172</w:t>
      </w:r>
    </w:p>
    <w:p w:rsidR="007B527D" w:rsidRDefault="007B527D" w:rsidP="007B527D">
      <w:pPr>
        <w:jc w:val="both"/>
        <w:rPr>
          <w:rFonts w:ascii="Arial" w:hAnsi="Arial" w:cs="Arial"/>
          <w:b/>
        </w:rPr>
      </w:pPr>
      <w:r>
        <w:rPr>
          <w:rFonts w:ascii="Arial" w:hAnsi="Arial" w:cs="Arial"/>
          <w:b/>
        </w:rPr>
        <w:t>12.365.7005.1712 4.4.90.51.00 Ficha: 197</w:t>
      </w:r>
    </w:p>
    <w:p w:rsidR="007B527D" w:rsidRDefault="007B527D" w:rsidP="007B527D">
      <w:pPr>
        <w:jc w:val="both"/>
        <w:rPr>
          <w:rFonts w:ascii="Arial" w:hAnsi="Arial" w:cs="Arial"/>
          <w:b/>
        </w:rPr>
      </w:pPr>
      <w:r>
        <w:rPr>
          <w:rFonts w:ascii="Arial" w:hAnsi="Arial" w:cs="Arial"/>
          <w:b/>
        </w:rPr>
        <w:t>27.813.7009.1721 4.4.90.51.00 Ficha: 234</w:t>
      </w:r>
    </w:p>
    <w:p w:rsidR="007B527D" w:rsidRDefault="007B527D" w:rsidP="007B527D">
      <w:pPr>
        <w:rPr>
          <w:rFonts w:ascii="Arial" w:hAnsi="Arial" w:cs="Arial"/>
          <w:b/>
        </w:rPr>
      </w:pPr>
      <w:r>
        <w:rPr>
          <w:rFonts w:ascii="Arial" w:hAnsi="Arial" w:cs="Arial"/>
          <w:b/>
        </w:rPr>
        <w:t>10.122.8001.1801 4.4.90.51.00 Ficha: 247</w:t>
      </w:r>
    </w:p>
    <w:p w:rsidR="007B527D" w:rsidRDefault="007B527D" w:rsidP="007B527D">
      <w:pPr>
        <w:rPr>
          <w:rFonts w:ascii="Arial" w:hAnsi="Arial" w:cs="Arial"/>
          <w:b/>
        </w:rPr>
      </w:pPr>
      <w:r>
        <w:rPr>
          <w:rFonts w:ascii="Arial" w:hAnsi="Arial" w:cs="Arial"/>
          <w:b/>
        </w:rPr>
        <w:t>10.301.8002.1803 4.4.90.51.00 Ficha: 260</w:t>
      </w:r>
    </w:p>
    <w:p w:rsidR="007B527D" w:rsidRDefault="007B527D" w:rsidP="007B527D">
      <w:pPr>
        <w:rPr>
          <w:rFonts w:ascii="Arial" w:hAnsi="Arial" w:cs="Arial"/>
          <w:b/>
        </w:rPr>
      </w:pPr>
      <w:r>
        <w:rPr>
          <w:rFonts w:ascii="Arial" w:hAnsi="Arial" w:cs="Arial"/>
          <w:b/>
        </w:rPr>
        <w:t>10.302.8003.1806 4.4.90.51.00 Ficha: 273</w:t>
      </w:r>
    </w:p>
    <w:p w:rsidR="007B527D" w:rsidRDefault="007B527D" w:rsidP="007B527D">
      <w:pPr>
        <w:rPr>
          <w:rFonts w:ascii="Arial" w:hAnsi="Arial" w:cs="Arial"/>
          <w:b/>
        </w:rPr>
      </w:pPr>
      <w:r>
        <w:rPr>
          <w:rFonts w:ascii="Arial" w:hAnsi="Arial" w:cs="Arial"/>
          <w:b/>
        </w:rPr>
        <w:t>10.304.8004.1810 4.4.90.51.00 Ficha: 291</w:t>
      </w:r>
    </w:p>
    <w:p w:rsidR="007B527D" w:rsidRDefault="007B527D" w:rsidP="007B527D">
      <w:pPr>
        <w:rPr>
          <w:rFonts w:ascii="Arial" w:hAnsi="Arial" w:cs="Arial"/>
          <w:b/>
        </w:rPr>
      </w:pPr>
      <w:r>
        <w:rPr>
          <w:rFonts w:ascii="Arial" w:hAnsi="Arial" w:cs="Arial"/>
          <w:b/>
        </w:rPr>
        <w:t>10.305.8005.1812 4.4.90.51.00 Ficha: 302</w:t>
      </w:r>
    </w:p>
    <w:p w:rsidR="007B527D" w:rsidRDefault="007B527D" w:rsidP="007B527D">
      <w:pPr>
        <w:rPr>
          <w:rFonts w:ascii="Arial" w:hAnsi="Arial" w:cs="Arial"/>
          <w:b/>
        </w:rPr>
      </w:pPr>
      <w:r>
        <w:rPr>
          <w:rFonts w:ascii="Arial" w:hAnsi="Arial" w:cs="Arial"/>
          <w:b/>
        </w:rPr>
        <w:t>15.452.9002.1903 4.4.90.51.00 Ficha: 326</w:t>
      </w:r>
    </w:p>
    <w:p w:rsidR="007B527D" w:rsidRDefault="007B527D" w:rsidP="007B527D">
      <w:pPr>
        <w:rPr>
          <w:rFonts w:ascii="Arial" w:hAnsi="Arial" w:cs="Arial"/>
          <w:b/>
        </w:rPr>
      </w:pPr>
      <w:r>
        <w:rPr>
          <w:rFonts w:ascii="Arial" w:hAnsi="Arial" w:cs="Arial"/>
          <w:b/>
        </w:rPr>
        <w:t>16.481.9003.1905 4.4.90.51.00 Ficha: 338</w:t>
      </w:r>
    </w:p>
    <w:p w:rsidR="007B527D" w:rsidRDefault="007B527D" w:rsidP="007B527D">
      <w:pPr>
        <w:rPr>
          <w:rFonts w:ascii="Arial" w:hAnsi="Arial" w:cs="Arial"/>
          <w:b/>
        </w:rPr>
      </w:pPr>
      <w:r>
        <w:rPr>
          <w:rFonts w:ascii="Arial" w:hAnsi="Arial" w:cs="Arial"/>
          <w:b/>
        </w:rPr>
        <w:t>16.482.9004.1906 4.4.90.51.00 Ficha: 339</w:t>
      </w:r>
    </w:p>
    <w:p w:rsidR="007B527D" w:rsidRDefault="007B527D" w:rsidP="007B527D">
      <w:pPr>
        <w:rPr>
          <w:rFonts w:ascii="Arial" w:hAnsi="Arial" w:cs="Arial"/>
          <w:b/>
        </w:rPr>
      </w:pPr>
      <w:r>
        <w:rPr>
          <w:rFonts w:ascii="Arial" w:hAnsi="Arial" w:cs="Arial"/>
          <w:b/>
        </w:rPr>
        <w:t>17.511.9005.1907 4.4.90.51.00 Ficha: 340</w:t>
      </w:r>
    </w:p>
    <w:p w:rsidR="007B527D" w:rsidRDefault="007B527D" w:rsidP="007B527D">
      <w:pPr>
        <w:rPr>
          <w:rFonts w:ascii="Arial" w:hAnsi="Arial" w:cs="Arial"/>
          <w:b/>
        </w:rPr>
      </w:pPr>
      <w:r>
        <w:rPr>
          <w:rFonts w:ascii="Arial" w:hAnsi="Arial" w:cs="Arial"/>
          <w:b/>
        </w:rPr>
        <w:t>17.512.9006.1909 4.4.90.51.00 Ficha: 344</w:t>
      </w:r>
    </w:p>
    <w:p w:rsidR="007B527D" w:rsidRDefault="007B527D" w:rsidP="007B527D">
      <w:pPr>
        <w:rPr>
          <w:rFonts w:ascii="Arial" w:hAnsi="Arial" w:cs="Arial"/>
          <w:b/>
        </w:rPr>
      </w:pPr>
      <w:r>
        <w:rPr>
          <w:rFonts w:ascii="Arial" w:hAnsi="Arial" w:cs="Arial"/>
          <w:b/>
        </w:rPr>
        <w:t>25.752.9008.1913 4.4.90.51.00 Ficha: 347</w:t>
      </w:r>
    </w:p>
    <w:p w:rsidR="007B527D" w:rsidRDefault="007B527D" w:rsidP="007B527D">
      <w:pPr>
        <w:rPr>
          <w:rFonts w:ascii="Arial" w:hAnsi="Arial" w:cs="Arial"/>
          <w:b/>
        </w:rPr>
      </w:pPr>
      <w:r>
        <w:rPr>
          <w:rFonts w:ascii="Arial" w:hAnsi="Arial" w:cs="Arial"/>
          <w:b/>
        </w:rPr>
        <w:t>25.752.9009.1915 4.4.90.51.00 Ficha: 350</w:t>
      </w:r>
    </w:p>
    <w:p w:rsidR="007B527D" w:rsidRDefault="007B527D" w:rsidP="007B527D">
      <w:pPr>
        <w:rPr>
          <w:rFonts w:ascii="Arial" w:hAnsi="Arial" w:cs="Arial"/>
          <w:b/>
        </w:rPr>
      </w:pPr>
      <w:r>
        <w:rPr>
          <w:rFonts w:ascii="Arial" w:hAnsi="Arial" w:cs="Arial"/>
          <w:b/>
        </w:rPr>
        <w:t>26.782.9012.1919 4.4.90.51.00 Ficha: 363</w:t>
      </w:r>
    </w:p>
    <w:p w:rsidR="007B527D" w:rsidRDefault="007B527D" w:rsidP="007B527D">
      <w:pPr>
        <w:rPr>
          <w:rFonts w:ascii="Arial" w:hAnsi="Arial" w:cs="Arial"/>
          <w:b/>
        </w:rPr>
      </w:pPr>
      <w:r>
        <w:rPr>
          <w:rFonts w:ascii="Arial" w:hAnsi="Arial" w:cs="Arial"/>
          <w:b/>
        </w:rPr>
        <w:t>10.122.4101.1101 4.4.90.51.00 Ficha: 385</w:t>
      </w:r>
    </w:p>
    <w:p w:rsidR="007B527D" w:rsidRDefault="007B527D" w:rsidP="007B527D">
      <w:pPr>
        <w:jc w:val="both"/>
        <w:rPr>
          <w:rFonts w:ascii="Arial" w:hAnsi="Arial" w:cs="Arial"/>
        </w:rPr>
      </w:pPr>
      <w:r>
        <w:rPr>
          <w:rFonts w:ascii="Arial" w:hAnsi="Arial" w:cs="Arial"/>
          <w:b/>
        </w:rPr>
        <w:t>10.302.4102.1103 4.4.90.51.00 Ficha: 396</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17.4- Uma vez iniciada a sessão, após o credenciamento não serão admitidas à licitação as participantes retardatárias.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lastRenderedPageBreak/>
        <w:t>17.6- Só terão direito a usar as palavra, rubricar a documentação e as propostas, apresentar reclamações ou recurso e assinar atas, as licitantes ou seus representantes credenciados, o Pregoeiro e a equipe de apoio.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17.7- O pregoeiro poderá a bem do interesse público relevar as formalidades, hipótese em que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17.10- Todos os documentos deverão ser apresentados,  em folha tamanho A4.</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17.11- O processo licitatório encontra-se à disposição dos interessados no setor de Licitações do Município de Janaúba, sem custos, no horário das </w:t>
      </w:r>
      <w:smartTag w:uri="urn:schemas-microsoft-com:office:smarttags" w:element="time">
        <w:smartTagPr>
          <w:attr w:name="Hour" w:val="13"/>
          <w:attr w:name="Minute" w:val="00"/>
        </w:smartTagPr>
        <w:r>
          <w:rPr>
            <w:rFonts w:ascii="Arial" w:hAnsi="Arial" w:cs="Arial"/>
          </w:rPr>
          <w:t>13h00</w:t>
        </w:r>
      </w:smartTag>
      <w:r>
        <w:rPr>
          <w:rFonts w:ascii="Arial" w:hAnsi="Arial" w:cs="Arial"/>
        </w:rPr>
        <w:t xml:space="preserve"> às </w:t>
      </w:r>
      <w:smartTag w:uri="urn:schemas-microsoft-com:office:smarttags" w:element="time">
        <w:smartTagPr>
          <w:attr w:name="Hour" w:val="17"/>
          <w:attr w:name="Minute" w:val="30"/>
        </w:smartTagPr>
        <w:r>
          <w:rPr>
            <w:rFonts w:ascii="Arial" w:hAnsi="Arial" w:cs="Arial"/>
          </w:rPr>
          <w:t>17h30</w:t>
        </w:r>
      </w:smartTag>
      <w:r>
        <w:rPr>
          <w:rFonts w:ascii="Arial" w:hAnsi="Arial" w:cs="Arial"/>
        </w:rPr>
        <w:t>min de segunda a sexta feira, quando dias úteis.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17.12- Fazem parte integrante deste Edital:</w:t>
      </w:r>
    </w:p>
    <w:p w:rsidR="007B527D" w:rsidRDefault="007B527D" w:rsidP="007B527D">
      <w:pPr>
        <w:jc w:val="both"/>
        <w:rPr>
          <w:rFonts w:ascii="Arial" w:hAnsi="Arial" w:cs="Arial"/>
        </w:rPr>
      </w:pPr>
      <w:r>
        <w:rPr>
          <w:rFonts w:ascii="Arial" w:hAnsi="Arial" w:cs="Arial"/>
        </w:rPr>
        <w:t xml:space="preserve">          -      Termo de Referencia </w:t>
      </w:r>
    </w:p>
    <w:p w:rsidR="007B527D" w:rsidRDefault="007B527D" w:rsidP="007B527D">
      <w:pPr>
        <w:numPr>
          <w:ilvl w:val="0"/>
          <w:numId w:val="8"/>
        </w:numPr>
        <w:jc w:val="both"/>
        <w:rPr>
          <w:rFonts w:ascii="Arial" w:hAnsi="Arial" w:cs="Arial"/>
        </w:rPr>
      </w:pPr>
      <w:r>
        <w:rPr>
          <w:rFonts w:ascii="Arial" w:hAnsi="Arial" w:cs="Arial"/>
        </w:rPr>
        <w:t>Anexo I: Descrição dos itens ;</w:t>
      </w:r>
    </w:p>
    <w:p w:rsidR="007B527D" w:rsidRDefault="007B527D" w:rsidP="007B527D">
      <w:pPr>
        <w:numPr>
          <w:ilvl w:val="0"/>
          <w:numId w:val="8"/>
        </w:numPr>
        <w:jc w:val="both"/>
        <w:rPr>
          <w:rFonts w:ascii="Arial" w:hAnsi="Arial" w:cs="Arial"/>
        </w:rPr>
      </w:pPr>
      <w:r>
        <w:rPr>
          <w:rFonts w:ascii="Arial" w:hAnsi="Arial" w:cs="Arial"/>
        </w:rPr>
        <w:t>Anexo II: Modelo de Credenciamento;</w:t>
      </w:r>
    </w:p>
    <w:p w:rsidR="007B527D" w:rsidRDefault="007B527D" w:rsidP="007B527D">
      <w:pPr>
        <w:numPr>
          <w:ilvl w:val="0"/>
          <w:numId w:val="8"/>
        </w:numPr>
        <w:jc w:val="both"/>
        <w:rPr>
          <w:rFonts w:ascii="Arial" w:hAnsi="Arial" w:cs="Arial"/>
        </w:rPr>
      </w:pPr>
      <w:r>
        <w:rPr>
          <w:rFonts w:ascii="Arial" w:hAnsi="Arial" w:cs="Arial"/>
        </w:rPr>
        <w:t>Anexo III: Modelo da Proposta de Preços;</w:t>
      </w:r>
    </w:p>
    <w:p w:rsidR="007B527D" w:rsidRDefault="007B527D" w:rsidP="007B527D">
      <w:pPr>
        <w:numPr>
          <w:ilvl w:val="0"/>
          <w:numId w:val="8"/>
        </w:numPr>
        <w:jc w:val="both"/>
        <w:rPr>
          <w:rFonts w:ascii="Arial" w:hAnsi="Arial" w:cs="Arial"/>
        </w:rPr>
      </w:pPr>
      <w:r>
        <w:rPr>
          <w:rFonts w:ascii="Arial" w:hAnsi="Arial" w:cs="Arial"/>
        </w:rPr>
        <w:t>Anexo IV: Declaração (cumprimento ao artigo 7º, inciso XXXIII da CF);</w:t>
      </w:r>
    </w:p>
    <w:p w:rsidR="007B527D" w:rsidRDefault="007B527D" w:rsidP="007B527D">
      <w:pPr>
        <w:numPr>
          <w:ilvl w:val="0"/>
          <w:numId w:val="8"/>
        </w:numPr>
        <w:jc w:val="both"/>
        <w:rPr>
          <w:rFonts w:ascii="Arial" w:hAnsi="Arial" w:cs="Arial"/>
        </w:rPr>
      </w:pPr>
      <w:r>
        <w:rPr>
          <w:rFonts w:ascii="Arial" w:hAnsi="Arial" w:cs="Arial"/>
        </w:rPr>
        <w:t>Anexo V: Declaração de enquadramento como Microempresa ou Empresa de pequeno porte;</w:t>
      </w:r>
    </w:p>
    <w:p w:rsidR="007B527D" w:rsidRDefault="007B527D" w:rsidP="007B527D">
      <w:pPr>
        <w:numPr>
          <w:ilvl w:val="0"/>
          <w:numId w:val="8"/>
        </w:numPr>
        <w:jc w:val="both"/>
        <w:rPr>
          <w:rFonts w:ascii="Arial" w:hAnsi="Arial" w:cs="Arial"/>
          <w:b/>
          <w:bCs/>
        </w:rPr>
      </w:pPr>
      <w:r>
        <w:rPr>
          <w:rFonts w:ascii="Arial" w:hAnsi="Arial" w:cs="Arial"/>
        </w:rPr>
        <w:t xml:space="preserve">Anexo VI: Minuta da Ata de </w:t>
      </w:r>
      <w:r>
        <w:rPr>
          <w:rFonts w:ascii="Arial" w:hAnsi="Arial" w:cs="Arial"/>
          <w:b/>
          <w:bCs/>
        </w:rPr>
        <w:t>Registro</w:t>
      </w:r>
      <w:r>
        <w:rPr>
          <w:rFonts w:ascii="Arial" w:hAnsi="Arial" w:cs="Arial"/>
        </w:rPr>
        <w:t xml:space="preserve"> de Preço;</w:t>
      </w:r>
    </w:p>
    <w:p w:rsidR="007B527D" w:rsidRDefault="007B527D" w:rsidP="007B527D">
      <w:pPr>
        <w:jc w:val="both"/>
        <w:rPr>
          <w:rFonts w:ascii="Arial" w:hAnsi="Arial" w:cs="Arial"/>
        </w:rPr>
      </w:pPr>
    </w:p>
    <w:p w:rsidR="007B527D" w:rsidRDefault="007B527D" w:rsidP="007B527D">
      <w:pPr>
        <w:pStyle w:val="Corpodetexto"/>
        <w:jc w:val="both"/>
        <w:rPr>
          <w:rFonts w:ascii="Arial" w:hAnsi="Arial" w:cs="Arial"/>
        </w:rPr>
      </w:pPr>
      <w:r>
        <w:rPr>
          <w:rFonts w:ascii="Arial" w:hAnsi="Arial" w:cs="Arial"/>
        </w:rPr>
        <w:t>17.13- A presente contratação reger-se-á pela Lei 8.666/93, e suas alterações, Lei nº 10.520/02 e Decreto Municipal nº. 001/06 os quais, juntamente com normas de direito público, resolverão os casos omissos.</w:t>
      </w:r>
    </w:p>
    <w:p w:rsidR="007B527D" w:rsidRDefault="007B527D" w:rsidP="007B527D">
      <w:pPr>
        <w:pStyle w:val="Corpodetexto"/>
        <w:rPr>
          <w:rFonts w:ascii="Arial" w:hAnsi="Arial" w:cs="Arial"/>
        </w:rPr>
      </w:pPr>
    </w:p>
    <w:p w:rsidR="007B527D" w:rsidRDefault="007B527D" w:rsidP="007B527D">
      <w:pPr>
        <w:pStyle w:val="Corpodetexto"/>
        <w:jc w:val="center"/>
        <w:rPr>
          <w:rFonts w:ascii="Arial" w:hAnsi="Arial" w:cs="Arial"/>
        </w:rPr>
      </w:pPr>
      <w:r>
        <w:rPr>
          <w:rFonts w:ascii="Arial" w:hAnsi="Arial" w:cs="Arial"/>
        </w:rPr>
        <w:t>Janaúba/MG, 30 de abril de 2013.</w:t>
      </w:r>
    </w:p>
    <w:p w:rsidR="007B527D" w:rsidRDefault="007B527D" w:rsidP="007B527D">
      <w:pPr>
        <w:pStyle w:val="Corpodetexto"/>
        <w:rPr>
          <w:rFonts w:ascii="Arial" w:hAnsi="Arial" w:cs="Arial"/>
        </w:rPr>
      </w:pPr>
    </w:p>
    <w:p w:rsidR="007B527D" w:rsidRDefault="007B527D" w:rsidP="007B527D">
      <w:pPr>
        <w:pStyle w:val="Corpodetexto"/>
        <w:rPr>
          <w:rFonts w:ascii="Arial" w:hAnsi="Arial" w:cs="Arial"/>
        </w:rPr>
      </w:pPr>
    </w:p>
    <w:p w:rsidR="007B527D" w:rsidRDefault="007B527D" w:rsidP="007B527D">
      <w:pPr>
        <w:pStyle w:val="Corpodetexto"/>
        <w:rPr>
          <w:rFonts w:ascii="Arial" w:hAnsi="Arial" w:cs="Arial"/>
        </w:rPr>
      </w:pPr>
    </w:p>
    <w:p w:rsidR="007B527D" w:rsidRDefault="007B527D" w:rsidP="007B527D">
      <w:pPr>
        <w:pStyle w:val="Corpodetexto"/>
        <w:jc w:val="center"/>
        <w:rPr>
          <w:rFonts w:ascii="Arial" w:hAnsi="Arial" w:cs="Arial"/>
          <w:b/>
        </w:rPr>
      </w:pPr>
      <w:r>
        <w:rPr>
          <w:rFonts w:ascii="Arial" w:hAnsi="Arial" w:cs="Arial"/>
          <w:b/>
        </w:rPr>
        <w:t xml:space="preserve">Rafael Oliveira Pereira </w:t>
      </w:r>
    </w:p>
    <w:p w:rsidR="007B527D" w:rsidRPr="007B527D" w:rsidRDefault="007B527D" w:rsidP="007B527D">
      <w:pPr>
        <w:pStyle w:val="Corpodetexto"/>
        <w:jc w:val="center"/>
        <w:rPr>
          <w:rFonts w:ascii="Arial" w:hAnsi="Arial" w:cs="Arial"/>
          <w:b/>
        </w:rPr>
      </w:pPr>
      <w:r>
        <w:rPr>
          <w:rFonts w:ascii="Arial" w:hAnsi="Arial" w:cs="Arial"/>
          <w:b/>
        </w:rPr>
        <w:t>Pregoeiro Oficial</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center"/>
        <w:rPr>
          <w:rFonts w:ascii="Arial" w:hAnsi="Arial" w:cs="Arial"/>
          <w:b/>
        </w:rPr>
      </w:pPr>
      <w:r>
        <w:rPr>
          <w:rFonts w:ascii="Arial" w:hAnsi="Arial" w:cs="Arial"/>
          <w:b/>
        </w:rPr>
        <w:lastRenderedPageBreak/>
        <w:t>TERMO DE REFERÊNCIA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w:t>
      </w:r>
      <w:r>
        <w:rPr>
          <w:rFonts w:ascii="Arial" w:hAnsi="Arial" w:cs="Arial"/>
          <w:b/>
        </w:rPr>
        <w:t xml:space="preserve"> JUSTIFICATIVA</w:t>
      </w:r>
    </w:p>
    <w:p w:rsidR="007B527D" w:rsidRDefault="007B527D" w:rsidP="007B527D">
      <w:pPr>
        <w:jc w:val="both"/>
        <w:rPr>
          <w:rFonts w:ascii="Arial" w:hAnsi="Arial" w:cs="Arial"/>
        </w:rPr>
      </w:pPr>
      <w:r>
        <w:rPr>
          <w:rFonts w:ascii="Arial" w:hAnsi="Arial" w:cs="Arial"/>
        </w:rPr>
        <w:t>A Aquisição de Pneus, Câmaras e Protetores se faz necessária para Manutenção da Frota de veículos deste Município.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A modalidade a ser adotada é o Pregão Presencial, tipo menor preço.</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2. </w:t>
      </w:r>
      <w:r>
        <w:rPr>
          <w:rFonts w:ascii="Arial" w:hAnsi="Arial" w:cs="Arial"/>
          <w:b/>
        </w:rPr>
        <w:t>OBJETO:</w:t>
      </w:r>
      <w:r>
        <w:rPr>
          <w:rFonts w:ascii="Arial" w:hAnsi="Arial" w:cs="Arial"/>
          <w:color w:val="000000"/>
          <w:sz w:val="24"/>
          <w:szCs w:val="24"/>
        </w:rPr>
        <w:t xml:space="preserve"> </w:t>
      </w:r>
      <w:r>
        <w:rPr>
          <w:rFonts w:ascii="Arial" w:hAnsi="Arial" w:cs="Arial"/>
          <w:color w:val="000000"/>
        </w:rPr>
        <w:t xml:space="preserve">Aquisição de Pneus, Câmaras e Protetores, para Manutenção da Frota Municipal </w:t>
      </w:r>
      <w:r>
        <w:rPr>
          <w:rFonts w:ascii="Arial" w:hAnsi="Arial" w:cs="Arial"/>
        </w:rPr>
        <w:t>cujas especificações e quantitativos estimados encontram-se detalhados abaixo:</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1.1 Descrição dos Itens:</w:t>
      </w:r>
    </w:p>
    <w:tbl>
      <w:tblPr>
        <w:tblStyle w:val="Tabelacomgrade"/>
        <w:tblW w:w="0" w:type="auto"/>
        <w:tblInd w:w="350" w:type="dxa"/>
        <w:tblLayout w:type="fixed"/>
        <w:tblLook w:val="01E0"/>
      </w:tblPr>
      <w:tblGrid>
        <w:gridCol w:w="716"/>
        <w:gridCol w:w="4883"/>
        <w:gridCol w:w="1275"/>
        <w:gridCol w:w="1276"/>
      </w:tblGrid>
      <w:tr w:rsidR="007B527D" w:rsidTr="007B527D">
        <w:tc>
          <w:tcPr>
            <w:tcW w:w="716" w:type="dxa"/>
            <w:hideMark/>
          </w:tcPr>
          <w:p w:rsidR="007B527D" w:rsidRDefault="007B527D">
            <w:pPr>
              <w:jc w:val="center"/>
              <w:rPr>
                <w:b/>
              </w:rPr>
            </w:pPr>
            <w:r>
              <w:rPr>
                <w:b/>
              </w:rPr>
              <w:t>Item</w:t>
            </w:r>
          </w:p>
        </w:tc>
        <w:tc>
          <w:tcPr>
            <w:tcW w:w="4883" w:type="dxa"/>
            <w:hideMark/>
          </w:tcPr>
          <w:p w:rsidR="007B527D" w:rsidRDefault="007B527D">
            <w:pPr>
              <w:jc w:val="center"/>
              <w:rPr>
                <w:b/>
              </w:rPr>
            </w:pPr>
            <w:r>
              <w:rPr>
                <w:b/>
              </w:rPr>
              <w:t>Descrição</w:t>
            </w:r>
          </w:p>
        </w:tc>
        <w:tc>
          <w:tcPr>
            <w:tcW w:w="1275" w:type="dxa"/>
            <w:hideMark/>
          </w:tcPr>
          <w:p w:rsidR="007B527D" w:rsidRDefault="007B527D">
            <w:pPr>
              <w:jc w:val="center"/>
              <w:rPr>
                <w:b/>
              </w:rPr>
            </w:pPr>
            <w:r>
              <w:rPr>
                <w:b/>
              </w:rPr>
              <w:t>Unidade</w:t>
            </w:r>
          </w:p>
        </w:tc>
        <w:tc>
          <w:tcPr>
            <w:tcW w:w="1276" w:type="dxa"/>
            <w:hideMark/>
          </w:tcPr>
          <w:p w:rsidR="007B527D" w:rsidRDefault="007B527D">
            <w:pPr>
              <w:jc w:val="center"/>
              <w:rPr>
                <w:b/>
              </w:rPr>
            </w:pPr>
            <w:r>
              <w:rPr>
                <w:b/>
              </w:rPr>
              <w:t>Quantidade</w:t>
            </w:r>
          </w:p>
        </w:tc>
      </w:tr>
      <w:tr w:rsidR="007B527D" w:rsidTr="007B527D">
        <w:tc>
          <w:tcPr>
            <w:tcW w:w="716" w:type="dxa"/>
            <w:hideMark/>
          </w:tcPr>
          <w:p w:rsidR="007B527D" w:rsidRDefault="007B527D">
            <w:r>
              <w:t>00001</w:t>
            </w:r>
          </w:p>
        </w:tc>
        <w:tc>
          <w:tcPr>
            <w:tcW w:w="4883" w:type="dxa"/>
            <w:hideMark/>
          </w:tcPr>
          <w:p w:rsidR="007B527D" w:rsidRDefault="007B527D">
            <w:r>
              <w:t>Câmara  100 x 20</w:t>
            </w:r>
          </w:p>
        </w:tc>
        <w:tc>
          <w:tcPr>
            <w:tcW w:w="1275" w:type="dxa"/>
            <w:hideMark/>
          </w:tcPr>
          <w:p w:rsidR="007B527D" w:rsidRDefault="007B527D">
            <w:pPr>
              <w:jc w:val="center"/>
            </w:pPr>
            <w:r>
              <w:t>Un</w:t>
            </w:r>
          </w:p>
        </w:tc>
        <w:tc>
          <w:tcPr>
            <w:tcW w:w="1276" w:type="dxa"/>
            <w:hideMark/>
          </w:tcPr>
          <w:p w:rsidR="007B527D" w:rsidRDefault="007B527D">
            <w:pPr>
              <w:jc w:val="right"/>
            </w:pPr>
            <w:r>
              <w:t>6</w:t>
            </w:r>
          </w:p>
        </w:tc>
      </w:tr>
      <w:tr w:rsidR="007B527D" w:rsidTr="007B527D">
        <w:tc>
          <w:tcPr>
            <w:tcW w:w="716" w:type="dxa"/>
            <w:hideMark/>
          </w:tcPr>
          <w:p w:rsidR="007B527D" w:rsidRDefault="007B527D">
            <w:r>
              <w:t>00002</w:t>
            </w:r>
          </w:p>
        </w:tc>
        <w:tc>
          <w:tcPr>
            <w:tcW w:w="4883" w:type="dxa"/>
            <w:hideMark/>
          </w:tcPr>
          <w:p w:rsidR="007B527D" w:rsidRDefault="007B527D">
            <w:r>
              <w:t>Câmara  1000 x 20</w:t>
            </w:r>
          </w:p>
        </w:tc>
        <w:tc>
          <w:tcPr>
            <w:tcW w:w="1275" w:type="dxa"/>
            <w:hideMark/>
          </w:tcPr>
          <w:p w:rsidR="007B527D" w:rsidRDefault="007B527D">
            <w:pPr>
              <w:jc w:val="center"/>
            </w:pPr>
            <w:r>
              <w:t>Un</w:t>
            </w:r>
          </w:p>
        </w:tc>
        <w:tc>
          <w:tcPr>
            <w:tcW w:w="1276" w:type="dxa"/>
            <w:hideMark/>
          </w:tcPr>
          <w:p w:rsidR="007B527D" w:rsidRDefault="007B527D">
            <w:pPr>
              <w:jc w:val="right"/>
            </w:pPr>
            <w:r>
              <w:t>62</w:t>
            </w:r>
          </w:p>
        </w:tc>
      </w:tr>
      <w:tr w:rsidR="007B527D" w:rsidTr="007B527D">
        <w:tc>
          <w:tcPr>
            <w:tcW w:w="716" w:type="dxa"/>
            <w:hideMark/>
          </w:tcPr>
          <w:p w:rsidR="007B527D" w:rsidRDefault="007B527D">
            <w:r>
              <w:t>00003</w:t>
            </w:r>
          </w:p>
        </w:tc>
        <w:tc>
          <w:tcPr>
            <w:tcW w:w="4883" w:type="dxa"/>
            <w:hideMark/>
          </w:tcPr>
          <w:p w:rsidR="007B527D" w:rsidRDefault="007B527D">
            <w:r>
              <w:t>Câmara  1100 x 22</w:t>
            </w:r>
          </w:p>
        </w:tc>
        <w:tc>
          <w:tcPr>
            <w:tcW w:w="1275" w:type="dxa"/>
            <w:hideMark/>
          </w:tcPr>
          <w:p w:rsidR="007B527D" w:rsidRDefault="007B527D">
            <w:pPr>
              <w:jc w:val="center"/>
            </w:pPr>
            <w:r>
              <w:t>Un</w:t>
            </w:r>
          </w:p>
        </w:tc>
        <w:tc>
          <w:tcPr>
            <w:tcW w:w="1276" w:type="dxa"/>
            <w:hideMark/>
          </w:tcPr>
          <w:p w:rsidR="007B527D" w:rsidRDefault="007B527D">
            <w:pPr>
              <w:jc w:val="right"/>
            </w:pPr>
            <w:r>
              <w:t>4</w:t>
            </w:r>
          </w:p>
        </w:tc>
      </w:tr>
      <w:tr w:rsidR="007B527D" w:rsidTr="007B527D">
        <w:tc>
          <w:tcPr>
            <w:tcW w:w="716" w:type="dxa"/>
            <w:hideMark/>
          </w:tcPr>
          <w:p w:rsidR="007B527D" w:rsidRDefault="007B527D">
            <w:r>
              <w:t>00004</w:t>
            </w:r>
          </w:p>
        </w:tc>
        <w:tc>
          <w:tcPr>
            <w:tcW w:w="4883" w:type="dxa"/>
            <w:hideMark/>
          </w:tcPr>
          <w:p w:rsidR="007B527D" w:rsidRDefault="007B527D">
            <w:r>
              <w:t>Câmara  1400 x 24</w:t>
            </w:r>
          </w:p>
        </w:tc>
        <w:tc>
          <w:tcPr>
            <w:tcW w:w="1275" w:type="dxa"/>
            <w:hideMark/>
          </w:tcPr>
          <w:p w:rsidR="007B527D" w:rsidRDefault="007B527D">
            <w:pPr>
              <w:jc w:val="center"/>
            </w:pPr>
            <w:r>
              <w:t>Un</w:t>
            </w:r>
          </w:p>
        </w:tc>
        <w:tc>
          <w:tcPr>
            <w:tcW w:w="1276" w:type="dxa"/>
            <w:hideMark/>
          </w:tcPr>
          <w:p w:rsidR="007B527D" w:rsidRDefault="007B527D">
            <w:pPr>
              <w:jc w:val="right"/>
            </w:pPr>
            <w:r>
              <w:t>24</w:t>
            </w:r>
          </w:p>
        </w:tc>
      </w:tr>
      <w:tr w:rsidR="007B527D" w:rsidTr="007B527D">
        <w:tc>
          <w:tcPr>
            <w:tcW w:w="716" w:type="dxa"/>
            <w:hideMark/>
          </w:tcPr>
          <w:p w:rsidR="007B527D" w:rsidRDefault="007B527D">
            <w:r>
              <w:t>00005</w:t>
            </w:r>
          </w:p>
        </w:tc>
        <w:tc>
          <w:tcPr>
            <w:tcW w:w="4883" w:type="dxa"/>
            <w:hideMark/>
          </w:tcPr>
          <w:p w:rsidR="007B527D" w:rsidRDefault="007B527D">
            <w:r>
              <w:t>Câmara  16 x 9 - 24</w:t>
            </w:r>
          </w:p>
        </w:tc>
        <w:tc>
          <w:tcPr>
            <w:tcW w:w="1275" w:type="dxa"/>
            <w:hideMark/>
          </w:tcPr>
          <w:p w:rsidR="007B527D" w:rsidRDefault="007B527D">
            <w:pPr>
              <w:jc w:val="center"/>
            </w:pPr>
            <w:r>
              <w:t>Un</w:t>
            </w:r>
          </w:p>
        </w:tc>
        <w:tc>
          <w:tcPr>
            <w:tcW w:w="1276" w:type="dxa"/>
            <w:hideMark/>
          </w:tcPr>
          <w:p w:rsidR="007B527D" w:rsidRDefault="007B527D">
            <w:pPr>
              <w:jc w:val="right"/>
            </w:pPr>
            <w:r>
              <w:t>4</w:t>
            </w:r>
          </w:p>
        </w:tc>
      </w:tr>
      <w:tr w:rsidR="007B527D" w:rsidTr="007B527D">
        <w:tc>
          <w:tcPr>
            <w:tcW w:w="716" w:type="dxa"/>
            <w:hideMark/>
          </w:tcPr>
          <w:p w:rsidR="007B527D" w:rsidRDefault="007B527D">
            <w:r>
              <w:t>00006</w:t>
            </w:r>
          </w:p>
        </w:tc>
        <w:tc>
          <w:tcPr>
            <w:tcW w:w="4883" w:type="dxa"/>
            <w:hideMark/>
          </w:tcPr>
          <w:p w:rsidR="007B527D" w:rsidRDefault="007B527D">
            <w:r>
              <w:t>Câmara  18 x 4-30</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00007</w:t>
            </w:r>
          </w:p>
        </w:tc>
        <w:tc>
          <w:tcPr>
            <w:tcW w:w="4883" w:type="dxa"/>
            <w:hideMark/>
          </w:tcPr>
          <w:p w:rsidR="007B527D" w:rsidRDefault="007B527D">
            <w:r>
              <w:t>Câmara  750 x 16</w:t>
            </w:r>
          </w:p>
        </w:tc>
        <w:tc>
          <w:tcPr>
            <w:tcW w:w="1275" w:type="dxa"/>
            <w:hideMark/>
          </w:tcPr>
          <w:p w:rsidR="007B527D" w:rsidRDefault="007B527D">
            <w:pPr>
              <w:jc w:val="center"/>
            </w:pPr>
            <w:r>
              <w:t>Un</w:t>
            </w:r>
          </w:p>
        </w:tc>
        <w:tc>
          <w:tcPr>
            <w:tcW w:w="1276" w:type="dxa"/>
            <w:hideMark/>
          </w:tcPr>
          <w:p w:rsidR="007B527D" w:rsidRDefault="007B527D">
            <w:pPr>
              <w:jc w:val="right"/>
            </w:pPr>
            <w:r>
              <w:t>10</w:t>
            </w:r>
          </w:p>
        </w:tc>
      </w:tr>
      <w:tr w:rsidR="007B527D" w:rsidTr="007B527D">
        <w:tc>
          <w:tcPr>
            <w:tcW w:w="716" w:type="dxa"/>
            <w:hideMark/>
          </w:tcPr>
          <w:p w:rsidR="007B527D" w:rsidRDefault="007B527D">
            <w:r>
              <w:t>00008</w:t>
            </w:r>
          </w:p>
        </w:tc>
        <w:tc>
          <w:tcPr>
            <w:tcW w:w="4883" w:type="dxa"/>
            <w:hideMark/>
          </w:tcPr>
          <w:p w:rsidR="007B527D" w:rsidRDefault="007B527D">
            <w:r>
              <w:t>Câmara  900 x 16</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00009</w:t>
            </w:r>
          </w:p>
        </w:tc>
        <w:tc>
          <w:tcPr>
            <w:tcW w:w="4883" w:type="dxa"/>
            <w:hideMark/>
          </w:tcPr>
          <w:p w:rsidR="007B527D" w:rsidRDefault="007B527D">
            <w:r>
              <w:t>Câmara 03 x 50 - 8</w:t>
            </w:r>
          </w:p>
        </w:tc>
        <w:tc>
          <w:tcPr>
            <w:tcW w:w="1275" w:type="dxa"/>
            <w:hideMark/>
          </w:tcPr>
          <w:p w:rsidR="007B527D" w:rsidRDefault="007B527D">
            <w:pPr>
              <w:jc w:val="center"/>
            </w:pPr>
            <w:r>
              <w:t>Un</w:t>
            </w:r>
          </w:p>
        </w:tc>
        <w:tc>
          <w:tcPr>
            <w:tcW w:w="1276" w:type="dxa"/>
            <w:hideMark/>
          </w:tcPr>
          <w:p w:rsidR="007B527D" w:rsidRDefault="007B527D">
            <w:pPr>
              <w:jc w:val="right"/>
            </w:pPr>
            <w:r>
              <w:t>40</w:t>
            </w:r>
          </w:p>
        </w:tc>
      </w:tr>
      <w:tr w:rsidR="007B527D" w:rsidTr="007B527D">
        <w:tc>
          <w:tcPr>
            <w:tcW w:w="716" w:type="dxa"/>
            <w:hideMark/>
          </w:tcPr>
          <w:p w:rsidR="007B527D" w:rsidRDefault="007B527D">
            <w:r>
              <w:t>00010</w:t>
            </w:r>
          </w:p>
        </w:tc>
        <w:tc>
          <w:tcPr>
            <w:tcW w:w="4883" w:type="dxa"/>
            <w:hideMark/>
          </w:tcPr>
          <w:p w:rsidR="007B527D" w:rsidRDefault="007B527D">
            <w:r>
              <w:t>Câmara 12 x 16,5</w:t>
            </w:r>
          </w:p>
        </w:tc>
        <w:tc>
          <w:tcPr>
            <w:tcW w:w="1275" w:type="dxa"/>
            <w:hideMark/>
          </w:tcPr>
          <w:p w:rsidR="007B527D" w:rsidRDefault="007B527D">
            <w:pPr>
              <w:jc w:val="center"/>
            </w:pPr>
            <w:r>
              <w:t>Un</w:t>
            </w:r>
          </w:p>
        </w:tc>
        <w:tc>
          <w:tcPr>
            <w:tcW w:w="1276" w:type="dxa"/>
            <w:hideMark/>
          </w:tcPr>
          <w:p w:rsidR="007B527D" w:rsidRDefault="007B527D">
            <w:pPr>
              <w:jc w:val="right"/>
            </w:pPr>
            <w:r>
              <w:t>4</w:t>
            </w:r>
          </w:p>
        </w:tc>
      </w:tr>
      <w:tr w:rsidR="007B527D" w:rsidTr="007B527D">
        <w:tc>
          <w:tcPr>
            <w:tcW w:w="716" w:type="dxa"/>
            <w:hideMark/>
          </w:tcPr>
          <w:p w:rsidR="007B527D" w:rsidRDefault="007B527D">
            <w:r>
              <w:t>00011</w:t>
            </w:r>
          </w:p>
        </w:tc>
        <w:tc>
          <w:tcPr>
            <w:tcW w:w="4883" w:type="dxa"/>
            <w:hideMark/>
          </w:tcPr>
          <w:p w:rsidR="007B527D" w:rsidRDefault="007B527D">
            <w:r>
              <w:t>Camâra 12.5L -18</w:t>
            </w:r>
          </w:p>
        </w:tc>
        <w:tc>
          <w:tcPr>
            <w:tcW w:w="1275" w:type="dxa"/>
            <w:hideMark/>
          </w:tcPr>
          <w:p w:rsidR="007B527D" w:rsidRDefault="007B527D">
            <w:pPr>
              <w:jc w:val="center"/>
            </w:pPr>
            <w:r>
              <w:t>Un</w:t>
            </w:r>
          </w:p>
        </w:tc>
        <w:tc>
          <w:tcPr>
            <w:tcW w:w="1276" w:type="dxa"/>
            <w:hideMark/>
          </w:tcPr>
          <w:p w:rsidR="007B527D" w:rsidRDefault="007B527D">
            <w:pPr>
              <w:jc w:val="right"/>
            </w:pPr>
            <w:r>
              <w:t>8</w:t>
            </w:r>
          </w:p>
        </w:tc>
      </w:tr>
      <w:tr w:rsidR="007B527D" w:rsidTr="007B527D">
        <w:tc>
          <w:tcPr>
            <w:tcW w:w="716" w:type="dxa"/>
            <w:hideMark/>
          </w:tcPr>
          <w:p w:rsidR="007B527D" w:rsidRDefault="007B527D">
            <w:r>
              <w:t>00012</w:t>
            </w:r>
          </w:p>
        </w:tc>
        <w:tc>
          <w:tcPr>
            <w:tcW w:w="4883" w:type="dxa"/>
            <w:hideMark/>
          </w:tcPr>
          <w:p w:rsidR="007B527D" w:rsidRDefault="007B527D">
            <w:r>
              <w:t>Câmara 900 x 20</w:t>
            </w:r>
          </w:p>
        </w:tc>
        <w:tc>
          <w:tcPr>
            <w:tcW w:w="1275" w:type="dxa"/>
            <w:hideMark/>
          </w:tcPr>
          <w:p w:rsidR="007B527D" w:rsidRDefault="007B527D">
            <w:pPr>
              <w:jc w:val="center"/>
            </w:pPr>
            <w:r>
              <w:t>Un</w:t>
            </w:r>
          </w:p>
        </w:tc>
        <w:tc>
          <w:tcPr>
            <w:tcW w:w="1276" w:type="dxa"/>
            <w:hideMark/>
          </w:tcPr>
          <w:p w:rsidR="007B527D" w:rsidRDefault="007B527D">
            <w:pPr>
              <w:jc w:val="right"/>
            </w:pPr>
            <w:r>
              <w:t>8</w:t>
            </w:r>
          </w:p>
        </w:tc>
      </w:tr>
      <w:tr w:rsidR="007B527D" w:rsidTr="007B527D">
        <w:tc>
          <w:tcPr>
            <w:tcW w:w="716" w:type="dxa"/>
            <w:hideMark/>
          </w:tcPr>
          <w:p w:rsidR="007B527D" w:rsidRDefault="007B527D">
            <w:r>
              <w:t>00013</w:t>
            </w:r>
          </w:p>
        </w:tc>
        <w:tc>
          <w:tcPr>
            <w:tcW w:w="4883" w:type="dxa"/>
            <w:hideMark/>
          </w:tcPr>
          <w:p w:rsidR="007B527D" w:rsidRDefault="007B527D">
            <w:r>
              <w:t>Câmara 90x 90 -18</w:t>
            </w:r>
          </w:p>
        </w:tc>
        <w:tc>
          <w:tcPr>
            <w:tcW w:w="1275" w:type="dxa"/>
            <w:hideMark/>
          </w:tcPr>
          <w:p w:rsidR="007B527D" w:rsidRDefault="007B527D">
            <w:pPr>
              <w:jc w:val="center"/>
            </w:pPr>
            <w:r>
              <w:t>Un</w:t>
            </w:r>
          </w:p>
        </w:tc>
        <w:tc>
          <w:tcPr>
            <w:tcW w:w="1276" w:type="dxa"/>
            <w:hideMark/>
          </w:tcPr>
          <w:p w:rsidR="007B527D" w:rsidRDefault="007B527D">
            <w:pPr>
              <w:jc w:val="right"/>
            </w:pPr>
            <w:r>
              <w:t>16</w:t>
            </w:r>
          </w:p>
        </w:tc>
      </w:tr>
      <w:tr w:rsidR="007B527D" w:rsidTr="007B527D">
        <w:tc>
          <w:tcPr>
            <w:tcW w:w="716" w:type="dxa"/>
            <w:hideMark/>
          </w:tcPr>
          <w:p w:rsidR="007B527D" w:rsidRDefault="007B527D">
            <w:r>
              <w:t>00014</w:t>
            </w:r>
          </w:p>
        </w:tc>
        <w:tc>
          <w:tcPr>
            <w:tcW w:w="4883" w:type="dxa"/>
            <w:hideMark/>
          </w:tcPr>
          <w:p w:rsidR="007B527D" w:rsidRDefault="007B527D">
            <w:r>
              <w:t>Pneu 03 x 50 x 8</w:t>
            </w:r>
          </w:p>
        </w:tc>
        <w:tc>
          <w:tcPr>
            <w:tcW w:w="1275" w:type="dxa"/>
            <w:hideMark/>
          </w:tcPr>
          <w:p w:rsidR="007B527D" w:rsidRDefault="007B527D">
            <w:pPr>
              <w:jc w:val="center"/>
            </w:pPr>
            <w:r>
              <w:t>Un</w:t>
            </w:r>
          </w:p>
        </w:tc>
        <w:tc>
          <w:tcPr>
            <w:tcW w:w="1276" w:type="dxa"/>
            <w:hideMark/>
          </w:tcPr>
          <w:p w:rsidR="007B527D" w:rsidRDefault="007B527D">
            <w:pPr>
              <w:jc w:val="right"/>
            </w:pPr>
            <w:r>
              <w:t>30</w:t>
            </w:r>
          </w:p>
        </w:tc>
      </w:tr>
      <w:tr w:rsidR="007B527D" w:rsidTr="007B527D">
        <w:tc>
          <w:tcPr>
            <w:tcW w:w="716" w:type="dxa"/>
            <w:hideMark/>
          </w:tcPr>
          <w:p w:rsidR="007B527D" w:rsidRDefault="007B527D">
            <w:r>
              <w:t>00015</w:t>
            </w:r>
          </w:p>
        </w:tc>
        <w:tc>
          <w:tcPr>
            <w:tcW w:w="4883" w:type="dxa"/>
            <w:hideMark/>
          </w:tcPr>
          <w:p w:rsidR="007B527D" w:rsidRDefault="007B527D">
            <w:r>
              <w:t>Pneu 1000 x 20 Borrachudo 16 Lonas</w:t>
            </w:r>
          </w:p>
        </w:tc>
        <w:tc>
          <w:tcPr>
            <w:tcW w:w="1275" w:type="dxa"/>
            <w:hideMark/>
          </w:tcPr>
          <w:p w:rsidR="007B527D" w:rsidRDefault="007B527D">
            <w:pPr>
              <w:jc w:val="center"/>
            </w:pPr>
            <w:r>
              <w:t>Un</w:t>
            </w:r>
          </w:p>
        </w:tc>
        <w:tc>
          <w:tcPr>
            <w:tcW w:w="1276" w:type="dxa"/>
            <w:hideMark/>
          </w:tcPr>
          <w:p w:rsidR="007B527D" w:rsidRDefault="007B527D">
            <w:pPr>
              <w:jc w:val="right"/>
            </w:pPr>
            <w:r>
              <w:t>64</w:t>
            </w:r>
          </w:p>
        </w:tc>
      </w:tr>
      <w:tr w:rsidR="007B527D" w:rsidTr="007B527D">
        <w:tc>
          <w:tcPr>
            <w:tcW w:w="716" w:type="dxa"/>
            <w:hideMark/>
          </w:tcPr>
          <w:p w:rsidR="007B527D" w:rsidRDefault="007B527D">
            <w:r>
              <w:t>00016</w:t>
            </w:r>
          </w:p>
        </w:tc>
        <w:tc>
          <w:tcPr>
            <w:tcW w:w="4883" w:type="dxa"/>
            <w:hideMark/>
          </w:tcPr>
          <w:p w:rsidR="007B527D" w:rsidRDefault="007B527D">
            <w:r>
              <w:t>Pneu 1000 x 20 Liso de 16 Lonas</w:t>
            </w:r>
          </w:p>
        </w:tc>
        <w:tc>
          <w:tcPr>
            <w:tcW w:w="1275" w:type="dxa"/>
            <w:hideMark/>
          </w:tcPr>
          <w:p w:rsidR="007B527D" w:rsidRDefault="007B527D">
            <w:pPr>
              <w:jc w:val="center"/>
            </w:pPr>
            <w:r>
              <w:t>Un</w:t>
            </w:r>
          </w:p>
        </w:tc>
        <w:tc>
          <w:tcPr>
            <w:tcW w:w="1276" w:type="dxa"/>
            <w:hideMark/>
          </w:tcPr>
          <w:p w:rsidR="007B527D" w:rsidRDefault="007B527D">
            <w:pPr>
              <w:jc w:val="right"/>
            </w:pPr>
            <w:r>
              <w:t>50</w:t>
            </w:r>
          </w:p>
        </w:tc>
      </w:tr>
      <w:tr w:rsidR="007B527D" w:rsidTr="007B527D">
        <w:tc>
          <w:tcPr>
            <w:tcW w:w="716" w:type="dxa"/>
            <w:hideMark/>
          </w:tcPr>
          <w:p w:rsidR="007B527D" w:rsidRDefault="007B527D">
            <w:r>
              <w:t>00017</w:t>
            </w:r>
          </w:p>
        </w:tc>
        <w:tc>
          <w:tcPr>
            <w:tcW w:w="4883" w:type="dxa"/>
            <w:hideMark/>
          </w:tcPr>
          <w:p w:rsidR="007B527D" w:rsidRDefault="007B527D">
            <w:r>
              <w:t>Pneu 110 x 80 -18</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00018</w:t>
            </w:r>
          </w:p>
        </w:tc>
        <w:tc>
          <w:tcPr>
            <w:tcW w:w="4883" w:type="dxa"/>
            <w:hideMark/>
          </w:tcPr>
          <w:p w:rsidR="007B527D" w:rsidRDefault="007B527D">
            <w:r>
              <w:t>Pneu 1100 x 22  Radial Liso</w:t>
            </w:r>
          </w:p>
        </w:tc>
        <w:tc>
          <w:tcPr>
            <w:tcW w:w="1275" w:type="dxa"/>
            <w:hideMark/>
          </w:tcPr>
          <w:p w:rsidR="007B527D" w:rsidRDefault="007B527D">
            <w:pPr>
              <w:jc w:val="center"/>
            </w:pPr>
            <w:r>
              <w:t>Un</w:t>
            </w:r>
          </w:p>
        </w:tc>
        <w:tc>
          <w:tcPr>
            <w:tcW w:w="1276" w:type="dxa"/>
            <w:hideMark/>
          </w:tcPr>
          <w:p w:rsidR="007B527D" w:rsidRDefault="007B527D">
            <w:pPr>
              <w:jc w:val="right"/>
            </w:pPr>
            <w:r>
              <w:t>28</w:t>
            </w:r>
          </w:p>
        </w:tc>
      </w:tr>
      <w:tr w:rsidR="007B527D" w:rsidTr="007B527D">
        <w:tc>
          <w:tcPr>
            <w:tcW w:w="716" w:type="dxa"/>
            <w:hideMark/>
          </w:tcPr>
          <w:p w:rsidR="007B527D" w:rsidRDefault="007B527D">
            <w:r>
              <w:t>00019</w:t>
            </w:r>
          </w:p>
        </w:tc>
        <w:tc>
          <w:tcPr>
            <w:tcW w:w="4883" w:type="dxa"/>
            <w:hideMark/>
          </w:tcPr>
          <w:p w:rsidR="007B527D" w:rsidRDefault="007B527D">
            <w:r>
              <w:t>Pneu 12,5/80 -18</w:t>
            </w:r>
          </w:p>
        </w:tc>
        <w:tc>
          <w:tcPr>
            <w:tcW w:w="1275" w:type="dxa"/>
            <w:hideMark/>
          </w:tcPr>
          <w:p w:rsidR="007B527D" w:rsidRDefault="007B527D">
            <w:pPr>
              <w:jc w:val="center"/>
            </w:pPr>
            <w:r>
              <w:t>Un</w:t>
            </w:r>
          </w:p>
        </w:tc>
        <w:tc>
          <w:tcPr>
            <w:tcW w:w="1276" w:type="dxa"/>
            <w:hideMark/>
          </w:tcPr>
          <w:p w:rsidR="007B527D" w:rsidRDefault="007B527D">
            <w:pPr>
              <w:jc w:val="right"/>
            </w:pPr>
            <w:r>
              <w:t>4</w:t>
            </w:r>
          </w:p>
        </w:tc>
      </w:tr>
      <w:tr w:rsidR="007B527D" w:rsidTr="007B527D">
        <w:tc>
          <w:tcPr>
            <w:tcW w:w="716" w:type="dxa"/>
            <w:hideMark/>
          </w:tcPr>
          <w:p w:rsidR="007B527D" w:rsidRDefault="007B527D">
            <w:r>
              <w:t>00020</w:t>
            </w:r>
          </w:p>
        </w:tc>
        <w:tc>
          <w:tcPr>
            <w:tcW w:w="4883" w:type="dxa"/>
            <w:hideMark/>
          </w:tcPr>
          <w:p w:rsidR="007B527D" w:rsidRDefault="007B527D">
            <w:r>
              <w:t>Pneu 120 x 80x18</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00021</w:t>
            </w:r>
          </w:p>
        </w:tc>
        <w:tc>
          <w:tcPr>
            <w:tcW w:w="4883" w:type="dxa"/>
            <w:hideMark/>
          </w:tcPr>
          <w:p w:rsidR="007B527D" w:rsidRDefault="007B527D">
            <w:r>
              <w:t>Pneu 12x16,5 12 Lonas</w:t>
            </w:r>
          </w:p>
        </w:tc>
        <w:tc>
          <w:tcPr>
            <w:tcW w:w="1275" w:type="dxa"/>
            <w:hideMark/>
          </w:tcPr>
          <w:p w:rsidR="007B527D" w:rsidRDefault="007B527D">
            <w:pPr>
              <w:jc w:val="center"/>
            </w:pPr>
            <w:r>
              <w:t>Un</w:t>
            </w:r>
          </w:p>
        </w:tc>
        <w:tc>
          <w:tcPr>
            <w:tcW w:w="1276" w:type="dxa"/>
            <w:hideMark/>
          </w:tcPr>
          <w:p w:rsidR="007B527D" w:rsidRDefault="007B527D">
            <w:pPr>
              <w:jc w:val="right"/>
            </w:pPr>
            <w:r>
              <w:t>6</w:t>
            </w:r>
          </w:p>
        </w:tc>
      </w:tr>
      <w:tr w:rsidR="007B527D" w:rsidTr="007B527D">
        <w:tc>
          <w:tcPr>
            <w:tcW w:w="716" w:type="dxa"/>
            <w:hideMark/>
          </w:tcPr>
          <w:p w:rsidR="007B527D" w:rsidRDefault="007B527D">
            <w:r>
              <w:t>00022</w:t>
            </w:r>
          </w:p>
        </w:tc>
        <w:tc>
          <w:tcPr>
            <w:tcW w:w="4883" w:type="dxa"/>
            <w:hideMark/>
          </w:tcPr>
          <w:p w:rsidR="007B527D" w:rsidRDefault="007B527D">
            <w:r>
              <w:t>Pneu 1400 x 24 12 Lonas</w:t>
            </w:r>
          </w:p>
        </w:tc>
        <w:tc>
          <w:tcPr>
            <w:tcW w:w="1275" w:type="dxa"/>
            <w:hideMark/>
          </w:tcPr>
          <w:p w:rsidR="007B527D" w:rsidRDefault="007B527D">
            <w:pPr>
              <w:jc w:val="center"/>
            </w:pPr>
            <w:r>
              <w:t>Un</w:t>
            </w:r>
          </w:p>
        </w:tc>
        <w:tc>
          <w:tcPr>
            <w:tcW w:w="1276" w:type="dxa"/>
            <w:hideMark/>
          </w:tcPr>
          <w:p w:rsidR="007B527D" w:rsidRDefault="007B527D">
            <w:pPr>
              <w:jc w:val="right"/>
            </w:pPr>
            <w:r>
              <w:t>20</w:t>
            </w:r>
          </w:p>
        </w:tc>
      </w:tr>
      <w:tr w:rsidR="007B527D" w:rsidTr="007B527D">
        <w:tc>
          <w:tcPr>
            <w:tcW w:w="716" w:type="dxa"/>
            <w:hideMark/>
          </w:tcPr>
          <w:p w:rsidR="007B527D" w:rsidRDefault="007B527D">
            <w:r>
              <w:t>00023</w:t>
            </w:r>
          </w:p>
        </w:tc>
        <w:tc>
          <w:tcPr>
            <w:tcW w:w="4883" w:type="dxa"/>
            <w:hideMark/>
          </w:tcPr>
          <w:p w:rsidR="007B527D" w:rsidRDefault="007B527D">
            <w:r>
              <w:t>Pneu 165/70 R-13</w:t>
            </w:r>
          </w:p>
        </w:tc>
        <w:tc>
          <w:tcPr>
            <w:tcW w:w="1275" w:type="dxa"/>
            <w:hideMark/>
          </w:tcPr>
          <w:p w:rsidR="007B527D" w:rsidRDefault="007B527D">
            <w:pPr>
              <w:jc w:val="center"/>
            </w:pPr>
            <w:r>
              <w:t>Un</w:t>
            </w:r>
          </w:p>
        </w:tc>
        <w:tc>
          <w:tcPr>
            <w:tcW w:w="1276" w:type="dxa"/>
            <w:hideMark/>
          </w:tcPr>
          <w:p w:rsidR="007B527D" w:rsidRDefault="007B527D">
            <w:pPr>
              <w:jc w:val="right"/>
            </w:pPr>
            <w:r>
              <w:t>72</w:t>
            </w:r>
          </w:p>
        </w:tc>
      </w:tr>
      <w:tr w:rsidR="007B527D" w:rsidTr="007B527D">
        <w:tc>
          <w:tcPr>
            <w:tcW w:w="716" w:type="dxa"/>
            <w:hideMark/>
          </w:tcPr>
          <w:p w:rsidR="007B527D" w:rsidRDefault="007B527D">
            <w:r>
              <w:t>00024</w:t>
            </w:r>
          </w:p>
        </w:tc>
        <w:tc>
          <w:tcPr>
            <w:tcW w:w="4883" w:type="dxa"/>
            <w:hideMark/>
          </w:tcPr>
          <w:p w:rsidR="007B527D" w:rsidRDefault="007B527D">
            <w:r>
              <w:t>Pneu 175/70 R-14 Reforçado</w:t>
            </w:r>
          </w:p>
        </w:tc>
        <w:tc>
          <w:tcPr>
            <w:tcW w:w="1275" w:type="dxa"/>
            <w:hideMark/>
          </w:tcPr>
          <w:p w:rsidR="007B527D" w:rsidRDefault="007B527D">
            <w:pPr>
              <w:jc w:val="center"/>
            </w:pPr>
            <w:r>
              <w:t>Un</w:t>
            </w:r>
          </w:p>
        </w:tc>
        <w:tc>
          <w:tcPr>
            <w:tcW w:w="1276" w:type="dxa"/>
            <w:hideMark/>
          </w:tcPr>
          <w:p w:rsidR="007B527D" w:rsidRDefault="007B527D">
            <w:pPr>
              <w:jc w:val="right"/>
            </w:pPr>
            <w:r>
              <w:t>38</w:t>
            </w:r>
          </w:p>
        </w:tc>
      </w:tr>
      <w:tr w:rsidR="007B527D" w:rsidTr="007B527D">
        <w:tc>
          <w:tcPr>
            <w:tcW w:w="716" w:type="dxa"/>
            <w:hideMark/>
          </w:tcPr>
          <w:p w:rsidR="007B527D" w:rsidRDefault="007B527D">
            <w:r>
              <w:t>00025</w:t>
            </w:r>
          </w:p>
        </w:tc>
        <w:tc>
          <w:tcPr>
            <w:tcW w:w="4883" w:type="dxa"/>
            <w:hideMark/>
          </w:tcPr>
          <w:p w:rsidR="007B527D" w:rsidRDefault="007B527D">
            <w:r>
              <w:t>Pneu 175/70/ R-13</w:t>
            </w:r>
          </w:p>
        </w:tc>
        <w:tc>
          <w:tcPr>
            <w:tcW w:w="1275" w:type="dxa"/>
            <w:hideMark/>
          </w:tcPr>
          <w:p w:rsidR="007B527D" w:rsidRDefault="007B527D">
            <w:pPr>
              <w:jc w:val="center"/>
            </w:pPr>
            <w:r>
              <w:t>Un</w:t>
            </w:r>
          </w:p>
        </w:tc>
        <w:tc>
          <w:tcPr>
            <w:tcW w:w="1276" w:type="dxa"/>
            <w:hideMark/>
          </w:tcPr>
          <w:p w:rsidR="007B527D" w:rsidRDefault="007B527D">
            <w:pPr>
              <w:jc w:val="right"/>
            </w:pPr>
            <w:r>
              <w:t>164</w:t>
            </w:r>
          </w:p>
        </w:tc>
      </w:tr>
      <w:tr w:rsidR="007B527D" w:rsidTr="007B527D">
        <w:tc>
          <w:tcPr>
            <w:tcW w:w="716" w:type="dxa"/>
            <w:hideMark/>
          </w:tcPr>
          <w:p w:rsidR="007B527D" w:rsidRDefault="007B527D">
            <w:r>
              <w:t>00026</w:t>
            </w:r>
          </w:p>
        </w:tc>
        <w:tc>
          <w:tcPr>
            <w:tcW w:w="4883" w:type="dxa"/>
            <w:hideMark/>
          </w:tcPr>
          <w:p w:rsidR="007B527D" w:rsidRDefault="007B527D">
            <w:r>
              <w:t>Pneu 175/80 R-14 liso</w:t>
            </w:r>
          </w:p>
        </w:tc>
        <w:tc>
          <w:tcPr>
            <w:tcW w:w="1275" w:type="dxa"/>
            <w:hideMark/>
          </w:tcPr>
          <w:p w:rsidR="007B527D" w:rsidRDefault="007B527D">
            <w:pPr>
              <w:jc w:val="center"/>
            </w:pPr>
            <w:r>
              <w:t>Un</w:t>
            </w:r>
          </w:p>
        </w:tc>
        <w:tc>
          <w:tcPr>
            <w:tcW w:w="1276" w:type="dxa"/>
            <w:hideMark/>
          </w:tcPr>
          <w:p w:rsidR="007B527D" w:rsidRDefault="007B527D">
            <w:pPr>
              <w:jc w:val="right"/>
            </w:pPr>
            <w:r>
              <w:t>12</w:t>
            </w:r>
          </w:p>
        </w:tc>
      </w:tr>
      <w:tr w:rsidR="007B527D" w:rsidTr="007B527D">
        <w:tc>
          <w:tcPr>
            <w:tcW w:w="716" w:type="dxa"/>
            <w:hideMark/>
          </w:tcPr>
          <w:p w:rsidR="007B527D" w:rsidRDefault="007B527D">
            <w:r>
              <w:t>00027</w:t>
            </w:r>
          </w:p>
        </w:tc>
        <w:tc>
          <w:tcPr>
            <w:tcW w:w="4883" w:type="dxa"/>
            <w:hideMark/>
          </w:tcPr>
          <w:p w:rsidR="007B527D" w:rsidRDefault="007B527D">
            <w:r>
              <w:t>Pneu 175/70 R-14 Reforçado</w:t>
            </w:r>
          </w:p>
        </w:tc>
        <w:tc>
          <w:tcPr>
            <w:tcW w:w="1275" w:type="dxa"/>
            <w:hideMark/>
          </w:tcPr>
          <w:p w:rsidR="007B527D" w:rsidRDefault="007B527D">
            <w:pPr>
              <w:jc w:val="center"/>
            </w:pPr>
            <w:r>
              <w:t>Un</w:t>
            </w:r>
          </w:p>
        </w:tc>
        <w:tc>
          <w:tcPr>
            <w:tcW w:w="1276" w:type="dxa"/>
            <w:hideMark/>
          </w:tcPr>
          <w:p w:rsidR="007B527D" w:rsidRDefault="007B527D">
            <w:pPr>
              <w:jc w:val="right"/>
            </w:pPr>
            <w:r>
              <w:t>12</w:t>
            </w:r>
          </w:p>
        </w:tc>
      </w:tr>
      <w:tr w:rsidR="007B527D" w:rsidTr="007B527D">
        <w:tc>
          <w:tcPr>
            <w:tcW w:w="716" w:type="dxa"/>
            <w:hideMark/>
          </w:tcPr>
          <w:p w:rsidR="007B527D" w:rsidRDefault="007B527D">
            <w:r>
              <w:t>00028</w:t>
            </w:r>
          </w:p>
        </w:tc>
        <w:tc>
          <w:tcPr>
            <w:tcW w:w="4883" w:type="dxa"/>
            <w:hideMark/>
          </w:tcPr>
          <w:p w:rsidR="007B527D" w:rsidRDefault="007B527D">
            <w:r>
              <w:t>Pneu 18 x 4 x 30 10 Lonas</w:t>
            </w:r>
          </w:p>
        </w:tc>
        <w:tc>
          <w:tcPr>
            <w:tcW w:w="1275" w:type="dxa"/>
            <w:hideMark/>
          </w:tcPr>
          <w:p w:rsidR="007B527D" w:rsidRDefault="007B527D">
            <w:pPr>
              <w:jc w:val="center"/>
            </w:pPr>
            <w:r>
              <w:t>Un</w:t>
            </w:r>
          </w:p>
        </w:tc>
        <w:tc>
          <w:tcPr>
            <w:tcW w:w="1276" w:type="dxa"/>
            <w:hideMark/>
          </w:tcPr>
          <w:p w:rsidR="007B527D" w:rsidRDefault="007B527D">
            <w:pPr>
              <w:jc w:val="right"/>
            </w:pPr>
            <w:r>
              <w:t>4</w:t>
            </w:r>
          </w:p>
        </w:tc>
      </w:tr>
      <w:tr w:rsidR="007B527D" w:rsidTr="007B527D">
        <w:tc>
          <w:tcPr>
            <w:tcW w:w="716" w:type="dxa"/>
            <w:hideMark/>
          </w:tcPr>
          <w:p w:rsidR="007B527D" w:rsidRDefault="007B527D">
            <w:r>
              <w:t>00029</w:t>
            </w:r>
          </w:p>
        </w:tc>
        <w:tc>
          <w:tcPr>
            <w:tcW w:w="4883" w:type="dxa"/>
            <w:hideMark/>
          </w:tcPr>
          <w:p w:rsidR="007B527D" w:rsidRDefault="007B527D">
            <w:r>
              <w:t>Pneu 185  R-14</w:t>
            </w:r>
          </w:p>
        </w:tc>
        <w:tc>
          <w:tcPr>
            <w:tcW w:w="1275" w:type="dxa"/>
            <w:hideMark/>
          </w:tcPr>
          <w:p w:rsidR="007B527D" w:rsidRDefault="007B527D">
            <w:pPr>
              <w:jc w:val="center"/>
            </w:pPr>
            <w:r>
              <w:t>Un</w:t>
            </w:r>
          </w:p>
        </w:tc>
        <w:tc>
          <w:tcPr>
            <w:tcW w:w="1276" w:type="dxa"/>
            <w:hideMark/>
          </w:tcPr>
          <w:p w:rsidR="007B527D" w:rsidRDefault="007B527D">
            <w:pPr>
              <w:jc w:val="right"/>
            </w:pPr>
            <w:r>
              <w:t>48</w:t>
            </w:r>
          </w:p>
        </w:tc>
      </w:tr>
      <w:tr w:rsidR="007B527D" w:rsidTr="007B527D">
        <w:tc>
          <w:tcPr>
            <w:tcW w:w="716" w:type="dxa"/>
            <w:hideMark/>
          </w:tcPr>
          <w:p w:rsidR="007B527D" w:rsidRDefault="007B527D">
            <w:r>
              <w:t>00030</w:t>
            </w:r>
          </w:p>
        </w:tc>
        <w:tc>
          <w:tcPr>
            <w:tcW w:w="4883" w:type="dxa"/>
            <w:hideMark/>
          </w:tcPr>
          <w:p w:rsidR="007B527D" w:rsidRDefault="007B527D">
            <w:r>
              <w:t>Pneu 19 .5 x 24</w:t>
            </w:r>
          </w:p>
        </w:tc>
        <w:tc>
          <w:tcPr>
            <w:tcW w:w="1275" w:type="dxa"/>
            <w:hideMark/>
          </w:tcPr>
          <w:p w:rsidR="007B527D" w:rsidRDefault="007B527D">
            <w:pPr>
              <w:jc w:val="center"/>
            </w:pPr>
            <w:r>
              <w:t>Un</w:t>
            </w:r>
          </w:p>
        </w:tc>
        <w:tc>
          <w:tcPr>
            <w:tcW w:w="1276" w:type="dxa"/>
            <w:hideMark/>
          </w:tcPr>
          <w:p w:rsidR="007B527D" w:rsidRDefault="007B527D">
            <w:pPr>
              <w:jc w:val="right"/>
            </w:pPr>
            <w:r>
              <w:t>16</w:t>
            </w:r>
          </w:p>
        </w:tc>
      </w:tr>
      <w:tr w:rsidR="007B527D" w:rsidTr="007B527D">
        <w:tc>
          <w:tcPr>
            <w:tcW w:w="716" w:type="dxa"/>
            <w:hideMark/>
          </w:tcPr>
          <w:p w:rsidR="007B527D" w:rsidRDefault="007B527D">
            <w:r>
              <w:t>00031</w:t>
            </w:r>
          </w:p>
        </w:tc>
        <w:tc>
          <w:tcPr>
            <w:tcW w:w="4883" w:type="dxa"/>
            <w:hideMark/>
          </w:tcPr>
          <w:p w:rsidR="007B527D" w:rsidRDefault="007B527D">
            <w:r>
              <w:t>Pneu 195/55   R-15</w:t>
            </w:r>
          </w:p>
        </w:tc>
        <w:tc>
          <w:tcPr>
            <w:tcW w:w="1275" w:type="dxa"/>
            <w:hideMark/>
          </w:tcPr>
          <w:p w:rsidR="007B527D" w:rsidRDefault="007B527D">
            <w:pPr>
              <w:jc w:val="center"/>
            </w:pPr>
            <w:r>
              <w:t>Un</w:t>
            </w:r>
          </w:p>
        </w:tc>
        <w:tc>
          <w:tcPr>
            <w:tcW w:w="1276" w:type="dxa"/>
            <w:hideMark/>
          </w:tcPr>
          <w:p w:rsidR="007B527D" w:rsidRDefault="007B527D">
            <w:pPr>
              <w:jc w:val="right"/>
            </w:pPr>
            <w:r>
              <w:t>8</w:t>
            </w:r>
          </w:p>
        </w:tc>
      </w:tr>
      <w:tr w:rsidR="007B527D" w:rsidTr="007B527D">
        <w:tc>
          <w:tcPr>
            <w:tcW w:w="716" w:type="dxa"/>
            <w:hideMark/>
          </w:tcPr>
          <w:p w:rsidR="007B527D" w:rsidRDefault="007B527D">
            <w:r>
              <w:t>00032</w:t>
            </w:r>
          </w:p>
        </w:tc>
        <w:tc>
          <w:tcPr>
            <w:tcW w:w="4883" w:type="dxa"/>
            <w:hideMark/>
          </w:tcPr>
          <w:p w:rsidR="007B527D" w:rsidRDefault="007B527D">
            <w:r>
              <w:t>Pneu 2.50x 8 R-13</w:t>
            </w:r>
          </w:p>
        </w:tc>
        <w:tc>
          <w:tcPr>
            <w:tcW w:w="1275" w:type="dxa"/>
            <w:hideMark/>
          </w:tcPr>
          <w:p w:rsidR="007B527D" w:rsidRDefault="007B527D">
            <w:pPr>
              <w:jc w:val="center"/>
            </w:pPr>
            <w:r>
              <w:t>Un</w:t>
            </w:r>
          </w:p>
        </w:tc>
        <w:tc>
          <w:tcPr>
            <w:tcW w:w="1276" w:type="dxa"/>
            <w:hideMark/>
          </w:tcPr>
          <w:p w:rsidR="007B527D" w:rsidRDefault="007B527D">
            <w:pPr>
              <w:jc w:val="right"/>
            </w:pPr>
            <w:r>
              <w:t>30</w:t>
            </w:r>
          </w:p>
        </w:tc>
      </w:tr>
      <w:tr w:rsidR="007B527D" w:rsidTr="007B527D">
        <w:tc>
          <w:tcPr>
            <w:tcW w:w="716" w:type="dxa"/>
            <w:hideMark/>
          </w:tcPr>
          <w:p w:rsidR="007B527D" w:rsidRDefault="007B527D">
            <w:r>
              <w:t>00033</w:t>
            </w:r>
          </w:p>
        </w:tc>
        <w:tc>
          <w:tcPr>
            <w:tcW w:w="4883" w:type="dxa"/>
            <w:hideMark/>
          </w:tcPr>
          <w:p w:rsidR="007B527D" w:rsidRDefault="007B527D">
            <w:r>
              <w:t>Pneu 205/70 R-15</w:t>
            </w:r>
          </w:p>
        </w:tc>
        <w:tc>
          <w:tcPr>
            <w:tcW w:w="1275" w:type="dxa"/>
            <w:hideMark/>
          </w:tcPr>
          <w:p w:rsidR="007B527D" w:rsidRDefault="007B527D">
            <w:pPr>
              <w:jc w:val="center"/>
            </w:pPr>
            <w:r>
              <w:t>Un</w:t>
            </w:r>
          </w:p>
        </w:tc>
        <w:tc>
          <w:tcPr>
            <w:tcW w:w="1276" w:type="dxa"/>
            <w:hideMark/>
          </w:tcPr>
          <w:p w:rsidR="007B527D" w:rsidRDefault="007B527D">
            <w:pPr>
              <w:jc w:val="right"/>
            </w:pPr>
            <w:r>
              <w:t>8</w:t>
            </w:r>
          </w:p>
        </w:tc>
      </w:tr>
      <w:tr w:rsidR="007B527D" w:rsidTr="007B527D">
        <w:tc>
          <w:tcPr>
            <w:tcW w:w="716" w:type="dxa"/>
            <w:hideMark/>
          </w:tcPr>
          <w:p w:rsidR="007B527D" w:rsidRDefault="007B527D">
            <w:r>
              <w:t>00034</w:t>
            </w:r>
          </w:p>
        </w:tc>
        <w:tc>
          <w:tcPr>
            <w:tcW w:w="4883" w:type="dxa"/>
            <w:hideMark/>
          </w:tcPr>
          <w:p w:rsidR="007B527D" w:rsidRDefault="007B527D">
            <w:r>
              <w:t>Pneu 215/75 R-17,5 - Borrachudo</w:t>
            </w:r>
          </w:p>
        </w:tc>
        <w:tc>
          <w:tcPr>
            <w:tcW w:w="1275" w:type="dxa"/>
            <w:hideMark/>
          </w:tcPr>
          <w:p w:rsidR="007B527D" w:rsidRDefault="007B527D">
            <w:pPr>
              <w:jc w:val="center"/>
            </w:pPr>
            <w:r>
              <w:t>Un</w:t>
            </w:r>
          </w:p>
        </w:tc>
        <w:tc>
          <w:tcPr>
            <w:tcW w:w="1276" w:type="dxa"/>
            <w:hideMark/>
          </w:tcPr>
          <w:p w:rsidR="007B527D" w:rsidRDefault="007B527D">
            <w:pPr>
              <w:jc w:val="right"/>
            </w:pPr>
            <w:r>
              <w:t>24</w:t>
            </w:r>
          </w:p>
        </w:tc>
      </w:tr>
      <w:tr w:rsidR="007B527D" w:rsidTr="007B527D">
        <w:tc>
          <w:tcPr>
            <w:tcW w:w="716" w:type="dxa"/>
            <w:hideMark/>
          </w:tcPr>
          <w:p w:rsidR="007B527D" w:rsidRDefault="007B527D">
            <w:r>
              <w:t>00035</w:t>
            </w:r>
          </w:p>
        </w:tc>
        <w:tc>
          <w:tcPr>
            <w:tcW w:w="4883" w:type="dxa"/>
            <w:hideMark/>
          </w:tcPr>
          <w:p w:rsidR="007B527D" w:rsidRDefault="007B527D">
            <w:r>
              <w:t>Pneu 215/75 R-17,5 Liso</w:t>
            </w:r>
          </w:p>
        </w:tc>
        <w:tc>
          <w:tcPr>
            <w:tcW w:w="1275" w:type="dxa"/>
            <w:hideMark/>
          </w:tcPr>
          <w:p w:rsidR="007B527D" w:rsidRDefault="007B527D">
            <w:pPr>
              <w:jc w:val="center"/>
            </w:pPr>
            <w:r>
              <w:t>Un</w:t>
            </w:r>
          </w:p>
        </w:tc>
        <w:tc>
          <w:tcPr>
            <w:tcW w:w="1276" w:type="dxa"/>
            <w:hideMark/>
          </w:tcPr>
          <w:p w:rsidR="007B527D" w:rsidRDefault="007B527D">
            <w:pPr>
              <w:jc w:val="right"/>
            </w:pPr>
            <w:r>
              <w:t>12</w:t>
            </w:r>
          </w:p>
        </w:tc>
      </w:tr>
      <w:tr w:rsidR="007B527D" w:rsidTr="007B527D">
        <w:tc>
          <w:tcPr>
            <w:tcW w:w="716" w:type="dxa"/>
            <w:hideMark/>
          </w:tcPr>
          <w:p w:rsidR="007B527D" w:rsidRDefault="007B527D">
            <w:r>
              <w:t>00036</w:t>
            </w:r>
          </w:p>
        </w:tc>
        <w:tc>
          <w:tcPr>
            <w:tcW w:w="4883" w:type="dxa"/>
            <w:hideMark/>
          </w:tcPr>
          <w:p w:rsidR="007B527D" w:rsidRDefault="007B527D">
            <w:r>
              <w:t>Pneu 215/80 R-16  1º Linha</w:t>
            </w:r>
          </w:p>
        </w:tc>
        <w:tc>
          <w:tcPr>
            <w:tcW w:w="1275" w:type="dxa"/>
            <w:hideMark/>
          </w:tcPr>
          <w:p w:rsidR="007B527D" w:rsidRDefault="007B527D">
            <w:pPr>
              <w:jc w:val="center"/>
            </w:pPr>
            <w:r>
              <w:t>Un</w:t>
            </w:r>
          </w:p>
        </w:tc>
        <w:tc>
          <w:tcPr>
            <w:tcW w:w="1276" w:type="dxa"/>
            <w:hideMark/>
          </w:tcPr>
          <w:p w:rsidR="007B527D" w:rsidRDefault="007B527D">
            <w:pPr>
              <w:jc w:val="right"/>
            </w:pPr>
            <w:r>
              <w:t>10</w:t>
            </w:r>
          </w:p>
        </w:tc>
      </w:tr>
      <w:tr w:rsidR="007B527D" w:rsidTr="007B527D">
        <w:tc>
          <w:tcPr>
            <w:tcW w:w="716" w:type="dxa"/>
            <w:hideMark/>
          </w:tcPr>
          <w:p w:rsidR="007B527D" w:rsidRDefault="007B527D">
            <w:r>
              <w:t>00037</w:t>
            </w:r>
          </w:p>
        </w:tc>
        <w:tc>
          <w:tcPr>
            <w:tcW w:w="4883" w:type="dxa"/>
            <w:hideMark/>
          </w:tcPr>
          <w:p w:rsidR="007B527D" w:rsidRDefault="007B527D">
            <w:r>
              <w:t>Pneu 235/75 R-15</w:t>
            </w:r>
          </w:p>
        </w:tc>
        <w:tc>
          <w:tcPr>
            <w:tcW w:w="1275" w:type="dxa"/>
            <w:hideMark/>
          </w:tcPr>
          <w:p w:rsidR="007B527D" w:rsidRDefault="007B527D">
            <w:pPr>
              <w:jc w:val="center"/>
            </w:pPr>
            <w:r>
              <w:t>Un</w:t>
            </w:r>
          </w:p>
        </w:tc>
        <w:tc>
          <w:tcPr>
            <w:tcW w:w="1276" w:type="dxa"/>
            <w:hideMark/>
          </w:tcPr>
          <w:p w:rsidR="007B527D" w:rsidRDefault="007B527D">
            <w:pPr>
              <w:jc w:val="right"/>
            </w:pPr>
            <w:r>
              <w:t>32</w:t>
            </w:r>
          </w:p>
        </w:tc>
      </w:tr>
      <w:tr w:rsidR="007B527D" w:rsidTr="007B527D">
        <w:tc>
          <w:tcPr>
            <w:tcW w:w="716" w:type="dxa"/>
            <w:hideMark/>
          </w:tcPr>
          <w:p w:rsidR="007B527D" w:rsidRDefault="007B527D">
            <w:r>
              <w:lastRenderedPageBreak/>
              <w:t>00038</w:t>
            </w:r>
          </w:p>
        </w:tc>
        <w:tc>
          <w:tcPr>
            <w:tcW w:w="4883" w:type="dxa"/>
            <w:hideMark/>
          </w:tcPr>
          <w:p w:rsidR="007B527D" w:rsidRDefault="007B527D">
            <w:r>
              <w:t>Pneu 275 x18</w:t>
            </w:r>
          </w:p>
        </w:tc>
        <w:tc>
          <w:tcPr>
            <w:tcW w:w="1275" w:type="dxa"/>
            <w:hideMark/>
          </w:tcPr>
          <w:p w:rsidR="007B527D" w:rsidRDefault="007B527D">
            <w:pPr>
              <w:jc w:val="center"/>
            </w:pPr>
            <w:r>
              <w:t>Un</w:t>
            </w:r>
          </w:p>
        </w:tc>
        <w:tc>
          <w:tcPr>
            <w:tcW w:w="1276" w:type="dxa"/>
            <w:hideMark/>
          </w:tcPr>
          <w:p w:rsidR="007B527D" w:rsidRDefault="007B527D">
            <w:pPr>
              <w:jc w:val="right"/>
            </w:pPr>
            <w:r>
              <w:t>14</w:t>
            </w:r>
          </w:p>
        </w:tc>
      </w:tr>
      <w:tr w:rsidR="007B527D" w:rsidTr="007B527D">
        <w:tc>
          <w:tcPr>
            <w:tcW w:w="716" w:type="dxa"/>
            <w:hideMark/>
          </w:tcPr>
          <w:p w:rsidR="007B527D" w:rsidRDefault="007B527D">
            <w:r>
              <w:t>00039</w:t>
            </w:r>
          </w:p>
        </w:tc>
        <w:tc>
          <w:tcPr>
            <w:tcW w:w="4883" w:type="dxa"/>
            <w:hideMark/>
          </w:tcPr>
          <w:p w:rsidR="007B527D" w:rsidRDefault="007B527D">
            <w:r>
              <w:t>Pneu 275/80 R-22.5 Liso Radial</w:t>
            </w:r>
          </w:p>
        </w:tc>
        <w:tc>
          <w:tcPr>
            <w:tcW w:w="1275" w:type="dxa"/>
            <w:hideMark/>
          </w:tcPr>
          <w:p w:rsidR="007B527D" w:rsidRDefault="007B527D">
            <w:pPr>
              <w:jc w:val="center"/>
            </w:pPr>
            <w:r>
              <w:t>Un</w:t>
            </w:r>
          </w:p>
        </w:tc>
        <w:tc>
          <w:tcPr>
            <w:tcW w:w="1276" w:type="dxa"/>
            <w:hideMark/>
          </w:tcPr>
          <w:p w:rsidR="007B527D" w:rsidRDefault="007B527D">
            <w:pPr>
              <w:jc w:val="right"/>
            </w:pPr>
            <w:r>
              <w:t>18</w:t>
            </w:r>
          </w:p>
        </w:tc>
      </w:tr>
      <w:tr w:rsidR="007B527D" w:rsidTr="007B527D">
        <w:tc>
          <w:tcPr>
            <w:tcW w:w="716" w:type="dxa"/>
            <w:hideMark/>
          </w:tcPr>
          <w:p w:rsidR="007B527D" w:rsidRDefault="007B527D">
            <w:r>
              <w:t>00040</w:t>
            </w:r>
          </w:p>
        </w:tc>
        <w:tc>
          <w:tcPr>
            <w:tcW w:w="4883" w:type="dxa"/>
            <w:hideMark/>
          </w:tcPr>
          <w:p w:rsidR="007B527D" w:rsidRDefault="007B527D">
            <w:r>
              <w:t>Pneu 275/80x22,5 Borrachudo</w:t>
            </w:r>
          </w:p>
        </w:tc>
        <w:tc>
          <w:tcPr>
            <w:tcW w:w="1275" w:type="dxa"/>
            <w:hideMark/>
          </w:tcPr>
          <w:p w:rsidR="007B527D" w:rsidRDefault="007B527D">
            <w:pPr>
              <w:jc w:val="center"/>
            </w:pPr>
            <w:r>
              <w:t>Un</w:t>
            </w:r>
          </w:p>
        </w:tc>
        <w:tc>
          <w:tcPr>
            <w:tcW w:w="1276" w:type="dxa"/>
            <w:hideMark/>
          </w:tcPr>
          <w:p w:rsidR="007B527D" w:rsidRDefault="007B527D">
            <w:pPr>
              <w:jc w:val="right"/>
            </w:pPr>
            <w:r>
              <w:t>24</w:t>
            </w:r>
          </w:p>
        </w:tc>
      </w:tr>
      <w:tr w:rsidR="007B527D" w:rsidTr="007B527D">
        <w:tc>
          <w:tcPr>
            <w:tcW w:w="716" w:type="dxa"/>
            <w:hideMark/>
          </w:tcPr>
          <w:p w:rsidR="007B527D" w:rsidRDefault="007B527D">
            <w:r>
              <w:t>00041</w:t>
            </w:r>
          </w:p>
        </w:tc>
        <w:tc>
          <w:tcPr>
            <w:tcW w:w="4883" w:type="dxa"/>
            <w:hideMark/>
          </w:tcPr>
          <w:p w:rsidR="007B527D" w:rsidRDefault="007B527D">
            <w:r>
              <w:t>Pneu 750 x 16 10 Lonas Liso</w:t>
            </w:r>
          </w:p>
        </w:tc>
        <w:tc>
          <w:tcPr>
            <w:tcW w:w="1275" w:type="dxa"/>
            <w:hideMark/>
          </w:tcPr>
          <w:p w:rsidR="007B527D" w:rsidRDefault="007B527D">
            <w:pPr>
              <w:jc w:val="center"/>
            </w:pPr>
            <w:r>
              <w:t>Un</w:t>
            </w:r>
          </w:p>
        </w:tc>
        <w:tc>
          <w:tcPr>
            <w:tcW w:w="1276" w:type="dxa"/>
            <w:hideMark/>
          </w:tcPr>
          <w:p w:rsidR="007B527D" w:rsidRDefault="007B527D">
            <w:pPr>
              <w:jc w:val="right"/>
            </w:pPr>
            <w:r>
              <w:t>4</w:t>
            </w:r>
          </w:p>
        </w:tc>
      </w:tr>
      <w:tr w:rsidR="007B527D" w:rsidTr="007B527D">
        <w:tc>
          <w:tcPr>
            <w:tcW w:w="716" w:type="dxa"/>
            <w:hideMark/>
          </w:tcPr>
          <w:p w:rsidR="007B527D" w:rsidRDefault="007B527D">
            <w:r>
              <w:t>00042</w:t>
            </w:r>
          </w:p>
        </w:tc>
        <w:tc>
          <w:tcPr>
            <w:tcW w:w="4883" w:type="dxa"/>
            <w:hideMark/>
          </w:tcPr>
          <w:p w:rsidR="007B527D" w:rsidRDefault="007B527D">
            <w:r>
              <w:t>Pneu 80 x 90 -21</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00043</w:t>
            </w:r>
          </w:p>
        </w:tc>
        <w:tc>
          <w:tcPr>
            <w:tcW w:w="4883" w:type="dxa"/>
            <w:hideMark/>
          </w:tcPr>
          <w:p w:rsidR="007B527D" w:rsidRDefault="007B527D">
            <w:r>
              <w:t>Pneu 90 x 90 R-18</w:t>
            </w:r>
          </w:p>
        </w:tc>
        <w:tc>
          <w:tcPr>
            <w:tcW w:w="1275" w:type="dxa"/>
            <w:hideMark/>
          </w:tcPr>
          <w:p w:rsidR="007B527D" w:rsidRDefault="007B527D">
            <w:pPr>
              <w:jc w:val="center"/>
            </w:pPr>
            <w:r>
              <w:t>Un</w:t>
            </w:r>
          </w:p>
        </w:tc>
        <w:tc>
          <w:tcPr>
            <w:tcW w:w="1276" w:type="dxa"/>
            <w:hideMark/>
          </w:tcPr>
          <w:p w:rsidR="007B527D" w:rsidRDefault="007B527D">
            <w:pPr>
              <w:jc w:val="right"/>
            </w:pPr>
            <w:r>
              <w:t>16</w:t>
            </w:r>
          </w:p>
        </w:tc>
      </w:tr>
      <w:tr w:rsidR="007B527D" w:rsidTr="007B527D">
        <w:tc>
          <w:tcPr>
            <w:tcW w:w="716" w:type="dxa"/>
            <w:hideMark/>
          </w:tcPr>
          <w:p w:rsidR="007B527D" w:rsidRDefault="007B527D">
            <w:r>
              <w:t>00044</w:t>
            </w:r>
          </w:p>
        </w:tc>
        <w:tc>
          <w:tcPr>
            <w:tcW w:w="4883" w:type="dxa"/>
            <w:hideMark/>
          </w:tcPr>
          <w:p w:rsidR="007B527D" w:rsidRDefault="007B527D">
            <w:r>
              <w:t>Pneu 90.90.21</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00045</w:t>
            </w:r>
          </w:p>
        </w:tc>
        <w:tc>
          <w:tcPr>
            <w:tcW w:w="4883" w:type="dxa"/>
            <w:hideMark/>
          </w:tcPr>
          <w:p w:rsidR="007B527D" w:rsidRDefault="007B527D">
            <w:r>
              <w:t>Pneu 900 x 16</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00046</w:t>
            </w:r>
          </w:p>
        </w:tc>
        <w:tc>
          <w:tcPr>
            <w:tcW w:w="4883" w:type="dxa"/>
            <w:hideMark/>
          </w:tcPr>
          <w:p w:rsidR="007B527D" w:rsidRDefault="007B527D">
            <w:r>
              <w:t>Pneu 900 x 20 Borrachudo</w:t>
            </w:r>
          </w:p>
        </w:tc>
        <w:tc>
          <w:tcPr>
            <w:tcW w:w="1275" w:type="dxa"/>
            <w:hideMark/>
          </w:tcPr>
          <w:p w:rsidR="007B527D" w:rsidRDefault="007B527D">
            <w:pPr>
              <w:jc w:val="center"/>
            </w:pPr>
            <w:r>
              <w:t>Un</w:t>
            </w:r>
          </w:p>
        </w:tc>
        <w:tc>
          <w:tcPr>
            <w:tcW w:w="1276" w:type="dxa"/>
            <w:hideMark/>
          </w:tcPr>
          <w:p w:rsidR="007B527D" w:rsidRDefault="007B527D">
            <w:pPr>
              <w:jc w:val="right"/>
            </w:pPr>
            <w:r>
              <w:t>24</w:t>
            </w:r>
          </w:p>
        </w:tc>
      </w:tr>
      <w:tr w:rsidR="007B527D" w:rsidTr="007B527D">
        <w:tc>
          <w:tcPr>
            <w:tcW w:w="716" w:type="dxa"/>
            <w:hideMark/>
          </w:tcPr>
          <w:p w:rsidR="007B527D" w:rsidRDefault="007B527D">
            <w:r>
              <w:t>00047</w:t>
            </w:r>
          </w:p>
        </w:tc>
        <w:tc>
          <w:tcPr>
            <w:tcW w:w="4883" w:type="dxa"/>
            <w:hideMark/>
          </w:tcPr>
          <w:p w:rsidR="007B527D" w:rsidRDefault="007B527D">
            <w:r>
              <w:t>Pneu 900 x 20 Liso 14 Lonas</w:t>
            </w:r>
          </w:p>
        </w:tc>
        <w:tc>
          <w:tcPr>
            <w:tcW w:w="1275" w:type="dxa"/>
            <w:hideMark/>
          </w:tcPr>
          <w:p w:rsidR="007B527D" w:rsidRDefault="007B527D">
            <w:pPr>
              <w:jc w:val="center"/>
            </w:pPr>
            <w:r>
              <w:t>Un</w:t>
            </w:r>
          </w:p>
        </w:tc>
        <w:tc>
          <w:tcPr>
            <w:tcW w:w="1276" w:type="dxa"/>
            <w:hideMark/>
          </w:tcPr>
          <w:p w:rsidR="007B527D" w:rsidRDefault="007B527D">
            <w:pPr>
              <w:jc w:val="right"/>
            </w:pPr>
            <w:r>
              <w:t>12</w:t>
            </w:r>
          </w:p>
        </w:tc>
      </w:tr>
      <w:tr w:rsidR="007B527D" w:rsidTr="007B527D">
        <w:tc>
          <w:tcPr>
            <w:tcW w:w="716" w:type="dxa"/>
            <w:hideMark/>
          </w:tcPr>
          <w:p w:rsidR="007B527D" w:rsidRDefault="007B527D">
            <w:r>
              <w:t>00048</w:t>
            </w:r>
          </w:p>
        </w:tc>
        <w:tc>
          <w:tcPr>
            <w:tcW w:w="4883" w:type="dxa"/>
            <w:hideMark/>
          </w:tcPr>
          <w:p w:rsidR="007B527D" w:rsidRDefault="007B527D">
            <w:r>
              <w:t>Protetor Aro 30</w:t>
            </w:r>
          </w:p>
        </w:tc>
        <w:tc>
          <w:tcPr>
            <w:tcW w:w="1275" w:type="dxa"/>
            <w:hideMark/>
          </w:tcPr>
          <w:p w:rsidR="007B527D" w:rsidRDefault="007B527D">
            <w:pPr>
              <w:jc w:val="center"/>
            </w:pPr>
            <w:r>
              <w:t>Un</w:t>
            </w:r>
          </w:p>
        </w:tc>
        <w:tc>
          <w:tcPr>
            <w:tcW w:w="1276" w:type="dxa"/>
            <w:hideMark/>
          </w:tcPr>
          <w:p w:rsidR="007B527D" w:rsidRDefault="007B527D">
            <w:pPr>
              <w:jc w:val="right"/>
            </w:pPr>
            <w:r>
              <w:t>2</w:t>
            </w:r>
          </w:p>
        </w:tc>
      </w:tr>
      <w:tr w:rsidR="007B527D" w:rsidTr="007B527D">
        <w:tc>
          <w:tcPr>
            <w:tcW w:w="716" w:type="dxa"/>
            <w:hideMark/>
          </w:tcPr>
          <w:p w:rsidR="007B527D" w:rsidRDefault="007B527D">
            <w:r>
              <w:t>00049</w:t>
            </w:r>
          </w:p>
        </w:tc>
        <w:tc>
          <w:tcPr>
            <w:tcW w:w="4883" w:type="dxa"/>
            <w:hideMark/>
          </w:tcPr>
          <w:p w:rsidR="007B527D" w:rsidRDefault="007B527D">
            <w:r>
              <w:t>Protetor de Pneu  1400 x 24</w:t>
            </w:r>
          </w:p>
        </w:tc>
        <w:tc>
          <w:tcPr>
            <w:tcW w:w="1275" w:type="dxa"/>
            <w:hideMark/>
          </w:tcPr>
          <w:p w:rsidR="007B527D" w:rsidRDefault="007B527D">
            <w:pPr>
              <w:jc w:val="center"/>
            </w:pPr>
            <w:r>
              <w:t>Un</w:t>
            </w:r>
          </w:p>
        </w:tc>
        <w:tc>
          <w:tcPr>
            <w:tcW w:w="1276" w:type="dxa"/>
            <w:hideMark/>
          </w:tcPr>
          <w:p w:rsidR="007B527D" w:rsidRDefault="007B527D">
            <w:pPr>
              <w:jc w:val="right"/>
            </w:pPr>
            <w:r>
              <w:t>20</w:t>
            </w:r>
          </w:p>
        </w:tc>
      </w:tr>
      <w:tr w:rsidR="007B527D" w:rsidTr="007B527D">
        <w:tc>
          <w:tcPr>
            <w:tcW w:w="716" w:type="dxa"/>
            <w:hideMark/>
          </w:tcPr>
          <w:p w:rsidR="007B527D" w:rsidRDefault="007B527D">
            <w:r>
              <w:t>00050</w:t>
            </w:r>
          </w:p>
        </w:tc>
        <w:tc>
          <w:tcPr>
            <w:tcW w:w="4883" w:type="dxa"/>
            <w:hideMark/>
          </w:tcPr>
          <w:p w:rsidR="007B527D" w:rsidRDefault="007B527D">
            <w:r>
              <w:t>Protetor de Pneu  Aro 16</w:t>
            </w:r>
          </w:p>
        </w:tc>
        <w:tc>
          <w:tcPr>
            <w:tcW w:w="1275" w:type="dxa"/>
            <w:hideMark/>
          </w:tcPr>
          <w:p w:rsidR="007B527D" w:rsidRDefault="007B527D">
            <w:pPr>
              <w:jc w:val="center"/>
            </w:pPr>
            <w:r>
              <w:t>Un</w:t>
            </w:r>
          </w:p>
        </w:tc>
        <w:tc>
          <w:tcPr>
            <w:tcW w:w="1276" w:type="dxa"/>
            <w:hideMark/>
          </w:tcPr>
          <w:p w:rsidR="007B527D" w:rsidRDefault="007B527D">
            <w:pPr>
              <w:jc w:val="right"/>
            </w:pPr>
            <w:r>
              <w:t>4</w:t>
            </w:r>
          </w:p>
        </w:tc>
      </w:tr>
      <w:tr w:rsidR="007B527D" w:rsidTr="007B527D">
        <w:tc>
          <w:tcPr>
            <w:tcW w:w="716" w:type="dxa"/>
            <w:hideMark/>
          </w:tcPr>
          <w:p w:rsidR="007B527D" w:rsidRDefault="007B527D">
            <w:r>
              <w:t>00051</w:t>
            </w:r>
          </w:p>
        </w:tc>
        <w:tc>
          <w:tcPr>
            <w:tcW w:w="4883" w:type="dxa"/>
            <w:hideMark/>
          </w:tcPr>
          <w:p w:rsidR="007B527D" w:rsidRDefault="007B527D">
            <w:r>
              <w:t>Protetor de Pneu 1000x20</w:t>
            </w:r>
          </w:p>
        </w:tc>
        <w:tc>
          <w:tcPr>
            <w:tcW w:w="1275" w:type="dxa"/>
            <w:hideMark/>
          </w:tcPr>
          <w:p w:rsidR="007B527D" w:rsidRDefault="007B527D">
            <w:pPr>
              <w:jc w:val="center"/>
            </w:pPr>
            <w:r>
              <w:t>Un</w:t>
            </w:r>
          </w:p>
        </w:tc>
        <w:tc>
          <w:tcPr>
            <w:tcW w:w="1276" w:type="dxa"/>
            <w:hideMark/>
          </w:tcPr>
          <w:p w:rsidR="007B527D" w:rsidRDefault="007B527D">
            <w:pPr>
              <w:jc w:val="right"/>
            </w:pPr>
            <w:r>
              <w:t>82</w:t>
            </w:r>
          </w:p>
        </w:tc>
      </w:tr>
    </w:tbl>
    <w:p w:rsidR="007B527D" w:rsidRDefault="007B527D" w:rsidP="007B527D"/>
    <w:p w:rsidR="007B527D" w:rsidRDefault="007B527D" w:rsidP="007B527D">
      <w:pPr>
        <w:rPr>
          <w:rFonts w:ascii="Arial" w:hAnsi="Arial"/>
          <w:b/>
        </w:rPr>
      </w:pPr>
    </w:p>
    <w:p w:rsidR="007B527D" w:rsidRDefault="007B527D" w:rsidP="007B527D">
      <w:pPr>
        <w:jc w:val="both"/>
        <w:rPr>
          <w:rFonts w:ascii="Arial" w:hAnsi="Arial" w:cs="Arial"/>
          <w:b/>
        </w:rPr>
      </w:pPr>
      <w:r>
        <w:rPr>
          <w:rFonts w:ascii="Arial" w:hAnsi="Arial" w:cs="Arial"/>
          <w:b/>
        </w:rPr>
        <w:t>Valor Estimado: 663.352,5332 (seiscentos e sessenta e três mil, trezentos e cinqüenta e dois reais e cinqüenta e três centavos).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3 </w:t>
      </w:r>
      <w:r>
        <w:rPr>
          <w:rFonts w:ascii="Arial" w:hAnsi="Arial" w:cs="Arial"/>
          <w:b/>
        </w:rPr>
        <w:t>- FORMA DE ENTREGA</w:t>
      </w:r>
    </w:p>
    <w:p w:rsidR="007B527D" w:rsidRDefault="007B527D" w:rsidP="007B527D">
      <w:pPr>
        <w:jc w:val="both"/>
        <w:rPr>
          <w:rFonts w:ascii="Arial" w:hAnsi="Arial" w:cs="Arial"/>
        </w:rPr>
      </w:pP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entrega de Pneus, Câmaras e Protetores deverá ser feito de acordo com as necessidades do Município, ou seja, de forma parcelada entregue diretamente nos Setores de acordo a necessidade dos mesmos.</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empresa vencedora somente poderá entregar os produtos previamente autorizados pelo Setor de Compras deste Município.</w:t>
      </w:r>
    </w:p>
    <w:p w:rsidR="007B527D" w:rsidRDefault="007B527D" w:rsidP="007B527D">
      <w:pPr>
        <w:jc w:val="both"/>
        <w:rPr>
          <w:rFonts w:ascii="Arial" w:hAnsi="Arial" w:cs="Arial"/>
        </w:rPr>
      </w:pPr>
      <w:r>
        <w:rPr>
          <w:rFonts w:ascii="Arial" w:hAnsi="Arial" w:cs="Arial"/>
        </w:rPr>
        <w:t>3 – Os Pneus, Câmaras e Protetores devem atender aos termos, diretrizes e critérios estabelecidos pelo INMETRO, os quais deverão ter impresso o selo de vistoria do INMETRO e apresentar a garantia de fábrica da validade dos pneus. Somente serão aceitos pneus novos, não podendo ser recapados, recauchutados ou remodelados.</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rPr>
        <w:t xml:space="preserve"> </w:t>
      </w:r>
      <w:r>
        <w:rPr>
          <w:rFonts w:ascii="Arial" w:hAnsi="Arial" w:cs="Arial"/>
          <w:b/>
        </w:rPr>
        <w:t>4 – VIGÊNCIA</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O Futuro contrato terá a vigência 12(doze) meses.</w:t>
      </w:r>
      <w:r>
        <w:rPr>
          <w:rFonts w:ascii="Arial" w:hAnsi="Arial" w:cs="Arial"/>
          <w:sz w:val="24"/>
          <w:szCs w:val="24"/>
        </w:rPr>
        <w:t xml:space="preserve"> </w:t>
      </w:r>
      <w:r>
        <w:rPr>
          <w:rFonts w:ascii="Arial" w:hAnsi="Arial" w:cs="Arial"/>
        </w:rPr>
        <w:t>A empresa Contratada deverá executar os trabalhos no decorrer dos 12 (doze) meses, observada a definição de prazos para execução dos serviços no interesse da Administração.</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5 - OBRIGAÇÕES DA CONTRATADA</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A CONTRATADA, no decorrer da execução do Contrato, obriga-se: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 direcionar todos os recursos necessários, visando à obtenção do perfeito fornecimento do objeto contratual, de forma plena e satisfatória, sem ônus adicionais de qualquer natureza ao CONTRATANTE;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2. Entregar os produtos propostos, adjudicados e homologados à Contratada, no prazo de 03 (três) dias, a contara da data de recebimento da Ordem de Compras;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 manter estoque regular dos produtos, de modo a poder atender de imediato as solicitações para atender os Setores do Município;</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metricconverter">
        <w:smartTagPr>
          <w:attr w:name="ProductID" w:val="4. A"/>
        </w:smartTagPr>
        <w:r>
          <w:rPr>
            <w:rFonts w:ascii="Arial" w:hAnsi="Arial" w:cs="Arial"/>
          </w:rPr>
          <w:lastRenderedPageBreak/>
          <w:t>4. A</w:t>
        </w:r>
      </w:smartTag>
      <w:r>
        <w:rPr>
          <w:rFonts w:ascii="Arial" w:hAnsi="Arial" w:cs="Arial"/>
        </w:rPr>
        <w:t xml:space="preserve"> CONTRATADA obriga-se a manter atendimento diário, no mínimo de 7:00 (sete) até as 17:00 (dezessete) horas, todos os dias da semana.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 xml:space="preserve">5. ressarcir o Município do equivalente a todos os danos decorrentes de paralisação ou interrupção do fornecimento dos produtos adquirido, exceto quando isso ocorrer por exigência do CONTRATANTE ou ainda por caso fortuito ou força maior, circunstâncias devidamente </w:t>
      </w:r>
    </w:p>
    <w:p w:rsidR="007B527D" w:rsidRDefault="007B527D" w:rsidP="007B527D">
      <w:pPr>
        <w:jc w:val="both"/>
        <w:rPr>
          <w:rFonts w:ascii="Arial" w:hAnsi="Arial" w:cs="Arial"/>
        </w:rPr>
      </w:pPr>
      <w:r>
        <w:rPr>
          <w:rFonts w:ascii="Arial" w:hAnsi="Arial" w:cs="Arial"/>
        </w:rPr>
        <w:t>6. responsabilizar-se por eventuais multas municipais, estaduais e federais decorrentes de faltas por ela cometidas na execução do Contrato;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 exigir de seu pessoal e fiscalizar o uso de equipamento e materiais de segurança necessários à execução do objeto desta licitação, bem como o cumprimento das normas e medidas de segurança;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8. manter absoluto sigilo com referência a assuntos de que tome conhecimento, em função do cumprimento do objeto desta licitação;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10. fornecer os Pneus, Câmaras e Protetores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11.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6 - OBRIGAÇÕES DA CONTRATANTE</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1. autorizar o fornecimento dos materiais, mediante formulário a ser emitido pelo Setor de Compras e cujas cópias deverão ser anexadas às respectivas notas fiscais, para efeito de conferência e pagamento;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2. fiscalizar a execução do Contrato objetivando a qualidade desejada;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3. dar ciência à CONTRATADA imediatamente sobre qualquer anormalidade que verificar na execução do Contrato e indicar os procedimentos necessários ao seu correto cumprimento;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4. prestar as informações e os esclarecimentos atinentes ao objeto, que venham ser solicitados pela CONTRATADA;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5. O Município de Janaúba poderá solicitar à CONTRATADA, análise do material entregue, sempre que o mesmo se fizer necessário, sem ônus para o Órgão CONTRATANTE;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 verificar e atestar, ao receber a Nota Fiscal, se as quantidades cobradas correspondem ao consumo real ocorrido;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7. efetuar pagamento à CONTRATADA de acordo com as condições de preço e prazo estabelecidas no contrato.</w:t>
      </w:r>
    </w:p>
    <w:p w:rsidR="007B527D" w:rsidRDefault="007B527D" w:rsidP="007B527D">
      <w:pPr>
        <w:jc w:val="both"/>
        <w:rPr>
          <w:rFonts w:ascii="Arial" w:hAnsi="Arial" w:cs="Arial"/>
        </w:rPr>
      </w:pPr>
    </w:p>
    <w:p w:rsidR="007B527D" w:rsidRDefault="007B527D" w:rsidP="007B527D">
      <w:pPr>
        <w:jc w:val="both"/>
        <w:rPr>
          <w:rFonts w:ascii="Arial" w:hAnsi="Arial" w:cs="Arial"/>
          <w:b/>
          <w:bCs/>
        </w:rPr>
      </w:pPr>
      <w:r>
        <w:rPr>
          <w:rFonts w:ascii="Arial" w:hAnsi="Arial" w:cs="Arial"/>
          <w:b/>
        </w:rPr>
        <w:lastRenderedPageBreak/>
        <w:t xml:space="preserve">7 - </w:t>
      </w:r>
      <w:r>
        <w:rPr>
          <w:rFonts w:ascii="Arial" w:hAnsi="Arial" w:cs="Arial"/>
          <w:b/>
          <w:bCs/>
        </w:rPr>
        <w:t xml:space="preserve"> DAS PENALIDADES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b/>
          <w:bCs/>
        </w:rPr>
        <w:t xml:space="preserve">7.1. </w:t>
      </w:r>
      <w:r>
        <w:rPr>
          <w:rFonts w:ascii="Arial" w:hAnsi="Arial" w:cs="Arial"/>
        </w:rPr>
        <w:t>A licitante vencedora que descumprir quaisquer das cláusulas ou condições do presente Pregão ou deixar de cumprir as obrigações assumidas, ficará sujeita às penalidades previstas no art. 7º, da Lei nº 10.520/2002, bem como, as dos arts. 86 e 87, da Lei nº 8.666/93, quais sejam:</w:t>
      </w:r>
    </w:p>
    <w:p w:rsidR="007B527D" w:rsidRDefault="007B527D" w:rsidP="007B527D">
      <w:pPr>
        <w:jc w:val="both"/>
        <w:rPr>
          <w:rFonts w:ascii="Arial" w:hAnsi="Arial" w:cs="Arial"/>
        </w:rPr>
      </w:pPr>
      <w:r>
        <w:rPr>
          <w:rFonts w:ascii="Arial" w:hAnsi="Arial" w:cs="Arial"/>
          <w:b/>
          <w:bCs/>
        </w:rPr>
        <w:t xml:space="preserve">a) </w:t>
      </w:r>
      <w:r>
        <w:rPr>
          <w:rFonts w:ascii="Arial" w:hAnsi="Arial" w:cs="Arial"/>
        </w:rPr>
        <w:t>multa de até 10% (dez por cento) sobre o valor homologado por atraso injustificado na</w:t>
      </w:r>
    </w:p>
    <w:p w:rsidR="007B527D" w:rsidRDefault="007B527D" w:rsidP="007B527D">
      <w:pPr>
        <w:jc w:val="both"/>
        <w:rPr>
          <w:rFonts w:ascii="Arial" w:hAnsi="Arial" w:cs="Arial"/>
        </w:rPr>
      </w:pPr>
      <w:r>
        <w:rPr>
          <w:rFonts w:ascii="Arial" w:hAnsi="Arial" w:cs="Arial"/>
        </w:rPr>
        <w:t>prestação dos serviços, sem prejuízo das demais penalidades previstas na Lei n.º 10.520/2002;</w:t>
      </w:r>
    </w:p>
    <w:p w:rsidR="007B527D" w:rsidRDefault="007B527D" w:rsidP="007B527D">
      <w:pPr>
        <w:jc w:val="both"/>
        <w:rPr>
          <w:rFonts w:ascii="Arial" w:hAnsi="Arial" w:cs="Arial"/>
        </w:rPr>
      </w:pPr>
      <w:r>
        <w:rPr>
          <w:rFonts w:ascii="Arial" w:hAnsi="Arial" w:cs="Arial"/>
          <w:b/>
          <w:bCs/>
        </w:rPr>
        <w:t xml:space="preserve">b) </w:t>
      </w:r>
      <w:r>
        <w:rPr>
          <w:rFonts w:ascii="Arial" w:hAnsi="Arial" w:cs="Arial"/>
        </w:rPr>
        <w:t>pela inexecução total ou parcial do contrato, a Administração poderá, garantida a prévia defesa, aplicar as seguintes sanções:</w:t>
      </w:r>
    </w:p>
    <w:p w:rsidR="007B527D" w:rsidRDefault="007B527D" w:rsidP="007B527D">
      <w:pPr>
        <w:jc w:val="both"/>
        <w:rPr>
          <w:rFonts w:ascii="Arial" w:hAnsi="Arial" w:cs="Arial"/>
        </w:rPr>
      </w:pPr>
      <w:r>
        <w:rPr>
          <w:rFonts w:ascii="Arial" w:hAnsi="Arial" w:cs="Arial"/>
          <w:b/>
          <w:bCs/>
        </w:rPr>
        <w:t xml:space="preserve">b.1) </w:t>
      </w:r>
      <w:r>
        <w:rPr>
          <w:rFonts w:ascii="Arial" w:hAnsi="Arial" w:cs="Arial"/>
        </w:rPr>
        <w:t>advertência;</w:t>
      </w:r>
    </w:p>
    <w:p w:rsidR="007B527D" w:rsidRDefault="007B527D" w:rsidP="007B527D">
      <w:pPr>
        <w:jc w:val="both"/>
        <w:rPr>
          <w:rFonts w:ascii="Arial" w:hAnsi="Arial" w:cs="Arial"/>
        </w:rPr>
      </w:pPr>
      <w:r>
        <w:rPr>
          <w:rFonts w:ascii="Arial" w:hAnsi="Arial" w:cs="Arial"/>
          <w:b/>
          <w:bCs/>
        </w:rPr>
        <w:t xml:space="preserve">b.2) </w:t>
      </w:r>
      <w:r>
        <w:rPr>
          <w:rFonts w:ascii="Arial" w:hAnsi="Arial" w:cs="Arial"/>
        </w:rPr>
        <w:t>multa de até 10% ( dez por cento) sobre o valor homologado;</w:t>
      </w:r>
    </w:p>
    <w:p w:rsidR="007B527D" w:rsidRDefault="007B527D" w:rsidP="007B527D">
      <w:pPr>
        <w:jc w:val="both"/>
        <w:rPr>
          <w:rFonts w:ascii="Arial" w:hAnsi="Arial" w:cs="Arial"/>
        </w:rPr>
      </w:pPr>
      <w:r>
        <w:rPr>
          <w:rFonts w:ascii="Arial" w:hAnsi="Arial" w:cs="Arial"/>
          <w:b/>
          <w:bCs/>
        </w:rPr>
        <w:t xml:space="preserve">b.3) </w:t>
      </w:r>
      <w:r>
        <w:rPr>
          <w:rFonts w:ascii="Arial" w:hAnsi="Arial" w:cs="Arial"/>
        </w:rPr>
        <w:t xml:space="preserve">suspensão temporária de participação em licitação e impedimento de contratar com a Administração, por prazo não superior a 2 (dois) anos; e </w:t>
      </w:r>
    </w:p>
    <w:p w:rsidR="007B527D" w:rsidRDefault="007B527D" w:rsidP="007B527D">
      <w:pPr>
        <w:jc w:val="both"/>
        <w:rPr>
          <w:rFonts w:ascii="Arial" w:hAnsi="Arial" w:cs="Arial"/>
        </w:rPr>
      </w:pPr>
      <w:r>
        <w:rPr>
          <w:rFonts w:ascii="Arial" w:hAnsi="Arial" w:cs="Arial"/>
          <w:b/>
          <w:bCs/>
        </w:rPr>
        <w:t>b.4</w:t>
      </w:r>
      <w:r>
        <w:rPr>
          <w:rFonts w:ascii="Arial" w:hAnsi="Arial" w:cs="Arial"/>
        </w:rPr>
        <w:t>) declaração de inidoneidade para licitar ou contratar com a Administração Pública, enquanto perdurarem os motivos determinantes da punição ou até que seja promovida sua reabilitação  perante a própria autoridade que aplicou a penalidade. A reabilitação será concedida sempre que o contratado ressarcir a Administração pelos prejuízos resultantes e após decorrido o prazo da  sanção aplicada com base na alínea anterior.</w:t>
      </w:r>
    </w:p>
    <w:p w:rsidR="007B527D" w:rsidRDefault="007B527D" w:rsidP="007B527D">
      <w:pPr>
        <w:jc w:val="both"/>
        <w:rPr>
          <w:rFonts w:ascii="Arial" w:hAnsi="Arial" w:cs="Arial"/>
        </w:rPr>
      </w:pPr>
      <w:r>
        <w:rPr>
          <w:rFonts w:ascii="Arial" w:hAnsi="Arial" w:cs="Arial"/>
          <w:b/>
          <w:bCs/>
        </w:rPr>
        <w:t xml:space="preserve">7.2 – </w:t>
      </w:r>
      <w:r>
        <w:rPr>
          <w:rFonts w:ascii="Arial" w:hAnsi="Arial" w:cs="Arial"/>
        </w:rPr>
        <w:t>Da aplicação das penalidades relacionadas no item 12.1, alíneas “a”, “b.1”, “b.2” e “b.3”, caberá defesa prévia do interessado, no prazo de 05 (cinco) dias úteis, a partir da  comunicação do ato. No caso da sanção prevista na alínea “b.4” do item 12.1, o prazo em que será facultada a defesa prévia é de 10 (dez) dias, contados da abertura de vista, consoante determina o art. 87, §3º da Lei de Licitações e Contratos  Administrativos.</w:t>
      </w:r>
    </w:p>
    <w:p w:rsidR="007B527D" w:rsidRDefault="007B527D" w:rsidP="007B527D">
      <w:pPr>
        <w:jc w:val="both"/>
        <w:rPr>
          <w:rFonts w:ascii="Arial" w:hAnsi="Arial" w:cs="Arial"/>
        </w:rPr>
      </w:pPr>
      <w:r>
        <w:rPr>
          <w:rFonts w:ascii="Arial" w:hAnsi="Arial" w:cs="Arial"/>
          <w:b/>
          <w:bCs/>
        </w:rPr>
        <w:t xml:space="preserve">7.2.1 – </w:t>
      </w:r>
      <w:r>
        <w:rPr>
          <w:rFonts w:ascii="Arial" w:hAnsi="Arial" w:cs="Arial"/>
        </w:rPr>
        <w:t>Da aplicação das penas de advertência, suspensão temporária ou multa (item 12.1-subitens b.1, b.2 e b.3), caberá recurso no prazo de 5 (cinco) dias úteis a contar da intimação do ato.</w:t>
      </w:r>
    </w:p>
    <w:p w:rsidR="007B527D" w:rsidRDefault="007B527D" w:rsidP="007B527D">
      <w:pPr>
        <w:jc w:val="both"/>
        <w:rPr>
          <w:rFonts w:ascii="Arial" w:hAnsi="Arial" w:cs="Arial"/>
        </w:rPr>
      </w:pPr>
      <w:r>
        <w:rPr>
          <w:rFonts w:ascii="Arial" w:hAnsi="Arial" w:cs="Arial"/>
          <w:b/>
          <w:bCs/>
        </w:rPr>
        <w:t xml:space="preserve">7.2.2 – </w:t>
      </w:r>
      <w:r>
        <w:rPr>
          <w:rFonts w:ascii="Arial" w:hAnsi="Arial" w:cs="Arial"/>
        </w:rPr>
        <w:t>Os recursos contra a aplicação das penalidades previstos no item 12 deverão ser dirigidos ao Prefeito deste Município, a qual poderá reconsiderar sua decisão, no prazo de 5 (cinco) dias úteis, ou, nesse mesmo prazo, fazê-lo subir, devidamente informado, devendo, neste caso, a decisão ser proferida dentro do prazo de 5 (cinco) dias úteis, contado do recebimento do recurso.</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8 – QUANTO À ENTREGA DOS PRODUTOS</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b/>
        </w:rPr>
        <w:t xml:space="preserve">a) </w:t>
      </w:r>
      <w:r>
        <w:rPr>
          <w:rFonts w:ascii="Arial" w:hAnsi="Arial" w:cs="Arial"/>
        </w:rPr>
        <w:t>O prazo de 03 (três) dias, contados a partir do recebimento da Ordem de Compras;</w:t>
      </w:r>
    </w:p>
    <w:p w:rsidR="007B527D" w:rsidRDefault="007B527D" w:rsidP="007B527D">
      <w:pPr>
        <w:jc w:val="both"/>
        <w:rPr>
          <w:rFonts w:ascii="Arial" w:hAnsi="Arial" w:cs="Arial"/>
        </w:rPr>
      </w:pPr>
      <w:r>
        <w:rPr>
          <w:rFonts w:ascii="Arial" w:hAnsi="Arial" w:cs="Arial"/>
          <w:b/>
        </w:rPr>
        <w:t xml:space="preserve">b) </w:t>
      </w:r>
      <w:r>
        <w:rPr>
          <w:rFonts w:ascii="Arial" w:hAnsi="Arial" w:cs="Arial"/>
        </w:rPr>
        <w:t>O local de entrega será na garagem da Prefeitura Municipal de Janaúba/MG, localizada na Avenida Gentil Dias, n° 247, Bairro rio Novo na Cidade de Janaúba/MG.</w:t>
      </w:r>
    </w:p>
    <w:p w:rsidR="007B527D" w:rsidRDefault="007B527D" w:rsidP="007B527D">
      <w:pPr>
        <w:jc w:val="both"/>
        <w:rPr>
          <w:rFonts w:ascii="Arial" w:hAnsi="Arial" w:cs="Arial"/>
        </w:rPr>
      </w:pPr>
      <w:r>
        <w:rPr>
          <w:rFonts w:ascii="Arial" w:hAnsi="Arial" w:cs="Arial"/>
          <w:b/>
        </w:rPr>
        <w:t xml:space="preserve">c) </w:t>
      </w:r>
      <w:r>
        <w:rPr>
          <w:rFonts w:ascii="Arial" w:hAnsi="Arial" w:cs="Arial"/>
        </w:rPr>
        <w:t>A empresa deverá fornecer os Pneus, Câmaras e Protetores montados em seus respectivos veículos sem custos adicionais ao Município, logo após conferência do Almoxarifado.</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9 -  QUANTO ÁS CONDIÇÕES DE GARANTIA</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A garantia deverá ter validade mínima de 12 (doze) meses, com previsão de substituição dos produtos que porventura apresentarem problemas de uso.</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10 – QUANTO AO PAGAMENTO</w:t>
      </w:r>
    </w:p>
    <w:p w:rsidR="007B527D" w:rsidRDefault="007B527D" w:rsidP="007B527D">
      <w:pPr>
        <w:jc w:val="both"/>
        <w:rPr>
          <w:rFonts w:ascii="Arial" w:hAnsi="Arial" w:cs="Arial"/>
          <w:b/>
        </w:rPr>
      </w:pPr>
    </w:p>
    <w:p w:rsidR="007B527D" w:rsidRDefault="007B527D" w:rsidP="007B527D">
      <w:pPr>
        <w:jc w:val="both"/>
        <w:rPr>
          <w:rFonts w:ascii="Arial" w:hAnsi="Arial" w:cs="Arial"/>
        </w:rPr>
      </w:pPr>
      <w:r>
        <w:rPr>
          <w:rFonts w:ascii="Arial" w:hAnsi="Arial" w:cs="Arial"/>
        </w:rPr>
        <w:t xml:space="preserve"> O pagamento será efetuado em moeda corrente nacional, através de depósito no banco do Brasil S/A, a favor do Banco e Agência em que a contratada mantenha conta corrente, até 30 (trinta) dias após a entrega dos produtos, com a apresentação da Nota Fiscal/Fatura ou documento de cobrança correspondente, devidamente atestado pelo servidor responsável pelo acompanhamento da entrega dos produtos.</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11– DISPOSIÇÕES GERAIS</w:t>
      </w:r>
    </w:p>
    <w:p w:rsidR="007B527D" w:rsidRDefault="007B527D" w:rsidP="007B527D">
      <w:pPr>
        <w:jc w:val="both"/>
        <w:rPr>
          <w:rFonts w:ascii="Arial" w:hAnsi="Arial" w:cs="Arial"/>
        </w:rPr>
      </w:pPr>
      <w:r>
        <w:rPr>
          <w:rFonts w:ascii="Arial" w:hAnsi="Arial" w:cs="Arial"/>
        </w:rPr>
        <w:t>1. O CONTRATANTE poderá a qualquer tempo recusar o fornecimento, no todo ou em parte, sempre que não atender ao estipulado no contrato ou aos padrões técnicos de qualidade exigíveis;</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CONTRATADA deverá credenciar preposto para representá-la permanentemente junto ao CONTRATANTE, com a incumbência de resolver todos os assuntos relativos à execução do Contrato;</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metricconverter">
        <w:smartTagPr>
          <w:attr w:name="ProductID" w:val="3. A"/>
        </w:smartTagPr>
        <w:r>
          <w:rPr>
            <w:rFonts w:ascii="Arial" w:hAnsi="Arial" w:cs="Arial"/>
          </w:rPr>
          <w:t>3. A</w:t>
        </w:r>
      </w:smartTag>
      <w:r>
        <w:rPr>
          <w:rFonts w:ascii="Arial" w:hAnsi="Arial" w:cs="Arial"/>
        </w:rPr>
        <w:t xml:space="preserve">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4. O fornecimento do objeto desta Licitação deve ser executado diretamente pela CONTRATADA, não podendo ser transferido, sub empreitado, cedido ou sublocado;</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metricconverter">
        <w:smartTagPr>
          <w:attr w:name="ProductID" w:val="5. A"/>
        </w:smartTagPr>
        <w:r>
          <w:rPr>
            <w:rFonts w:ascii="Arial" w:hAnsi="Arial" w:cs="Arial"/>
          </w:rPr>
          <w:t>5. A</w:t>
        </w:r>
      </w:smartTag>
      <w:r>
        <w:rPr>
          <w:rFonts w:ascii="Arial" w:hAnsi="Arial" w:cs="Arial"/>
        </w:rPr>
        <w:t xml:space="preserve"> fiscalização da entrega do objeto desta licitação será realizada através do Setor de competente deste Município ou de funcionário por ela indicada;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6. Declaramos, em conformidade com o Art. 1º.  da Lei 10.520/2002, que os pneus, câmaras e protetores a serem fornecimentos são bens comuns.</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rPr>
          <w:rFonts w:ascii="Arial" w:hAnsi="Arial" w:cs="Arial"/>
          <w:b/>
        </w:rPr>
      </w:pPr>
      <w:r>
        <w:rPr>
          <w:rFonts w:ascii="Arial" w:hAnsi="Arial" w:cs="Arial"/>
          <w:b/>
        </w:rPr>
        <w:t>Dotação Orçamentária:</w:t>
      </w:r>
    </w:p>
    <w:p w:rsidR="007B527D" w:rsidRDefault="007B527D" w:rsidP="007B527D">
      <w:pPr>
        <w:jc w:val="both"/>
        <w:rPr>
          <w:rFonts w:ascii="Arial" w:hAnsi="Arial" w:cs="Arial"/>
          <w:b/>
        </w:rPr>
      </w:pPr>
      <w:r>
        <w:rPr>
          <w:rFonts w:ascii="Arial" w:hAnsi="Arial" w:cs="Arial"/>
          <w:b/>
        </w:rPr>
        <w:t>18.541.2002.1203 4.4.90.51.00 Ficha: 45</w:t>
      </w:r>
    </w:p>
    <w:p w:rsidR="007B527D" w:rsidRDefault="007B527D" w:rsidP="007B527D">
      <w:pPr>
        <w:jc w:val="both"/>
        <w:rPr>
          <w:rFonts w:ascii="Arial" w:hAnsi="Arial" w:cs="Arial"/>
          <w:b/>
        </w:rPr>
      </w:pPr>
      <w:r>
        <w:rPr>
          <w:rFonts w:ascii="Arial" w:hAnsi="Arial" w:cs="Arial"/>
          <w:b/>
        </w:rPr>
        <w:t>18.542.2003.1205 4.4.90.51.00 Ficha: 56</w:t>
      </w:r>
    </w:p>
    <w:p w:rsidR="007B527D" w:rsidRDefault="007B527D" w:rsidP="007B527D">
      <w:pPr>
        <w:jc w:val="both"/>
        <w:rPr>
          <w:rFonts w:ascii="Arial" w:hAnsi="Arial" w:cs="Arial"/>
          <w:b/>
        </w:rPr>
      </w:pPr>
      <w:r>
        <w:rPr>
          <w:rFonts w:ascii="Arial" w:hAnsi="Arial" w:cs="Arial"/>
          <w:b/>
        </w:rPr>
        <w:t>20.606.2004.1207 4.4.90.51.00 Ficha: 60</w:t>
      </w:r>
    </w:p>
    <w:p w:rsidR="007B527D" w:rsidRDefault="007B527D" w:rsidP="007B527D">
      <w:pPr>
        <w:jc w:val="both"/>
        <w:rPr>
          <w:rFonts w:ascii="Arial" w:hAnsi="Arial" w:cs="Arial"/>
          <w:b/>
        </w:rPr>
      </w:pPr>
      <w:r>
        <w:rPr>
          <w:rFonts w:ascii="Arial" w:hAnsi="Arial" w:cs="Arial"/>
          <w:b/>
        </w:rPr>
        <w:t>23.122.2005.1210 4.4.90.51.00 Ficha: 65</w:t>
      </w:r>
    </w:p>
    <w:p w:rsidR="007B527D" w:rsidRDefault="007B527D" w:rsidP="007B527D">
      <w:pPr>
        <w:rPr>
          <w:rFonts w:ascii="Arial" w:hAnsi="Arial" w:cs="Arial"/>
          <w:b/>
        </w:rPr>
      </w:pPr>
      <w:r>
        <w:rPr>
          <w:rFonts w:ascii="Arial" w:hAnsi="Arial" w:cs="Arial"/>
          <w:b/>
        </w:rPr>
        <w:t>23.695.2006.2012 4.4.90.51.00 Ficha: 73</w:t>
      </w:r>
    </w:p>
    <w:p w:rsidR="007B527D" w:rsidRDefault="007B527D" w:rsidP="007B527D">
      <w:pPr>
        <w:jc w:val="both"/>
        <w:rPr>
          <w:rFonts w:ascii="Arial" w:hAnsi="Arial" w:cs="Arial"/>
          <w:b/>
        </w:rPr>
      </w:pPr>
      <w:r>
        <w:rPr>
          <w:rFonts w:ascii="Arial" w:hAnsi="Arial" w:cs="Arial"/>
          <w:b/>
        </w:rPr>
        <w:t>08.241.4002.1403 4.4.90.51.00 Ficha: 88</w:t>
      </w:r>
    </w:p>
    <w:p w:rsidR="007B527D" w:rsidRDefault="007B527D" w:rsidP="007B527D">
      <w:pPr>
        <w:jc w:val="both"/>
        <w:rPr>
          <w:rFonts w:ascii="Arial" w:hAnsi="Arial" w:cs="Arial"/>
          <w:b/>
        </w:rPr>
      </w:pPr>
      <w:r>
        <w:rPr>
          <w:rFonts w:ascii="Arial" w:hAnsi="Arial" w:cs="Arial"/>
          <w:b/>
        </w:rPr>
        <w:t>08.243.4005.1408 4.4.90.51.00 Ficha:96</w:t>
      </w:r>
    </w:p>
    <w:p w:rsidR="007B527D" w:rsidRDefault="007B527D" w:rsidP="007B527D">
      <w:pPr>
        <w:jc w:val="both"/>
        <w:rPr>
          <w:rFonts w:ascii="Arial" w:hAnsi="Arial" w:cs="Arial"/>
          <w:b/>
        </w:rPr>
      </w:pPr>
      <w:r>
        <w:rPr>
          <w:rFonts w:ascii="Arial" w:hAnsi="Arial" w:cs="Arial"/>
          <w:b/>
        </w:rPr>
        <w:t>08.244.4006.1411 4.4.90.51.00 Ficha: 109</w:t>
      </w:r>
    </w:p>
    <w:p w:rsidR="007B527D" w:rsidRDefault="007B527D" w:rsidP="007B527D">
      <w:pPr>
        <w:jc w:val="both"/>
        <w:rPr>
          <w:rFonts w:ascii="Arial" w:hAnsi="Arial" w:cs="Arial"/>
          <w:b/>
        </w:rPr>
      </w:pPr>
      <w:r>
        <w:rPr>
          <w:rFonts w:ascii="Arial" w:hAnsi="Arial" w:cs="Arial"/>
          <w:b/>
        </w:rPr>
        <w:t>12.361.7003.1703 4.4.90.51.00 Ficha: 172</w:t>
      </w:r>
    </w:p>
    <w:p w:rsidR="007B527D" w:rsidRDefault="007B527D" w:rsidP="007B527D">
      <w:pPr>
        <w:jc w:val="both"/>
        <w:rPr>
          <w:rFonts w:ascii="Arial" w:hAnsi="Arial" w:cs="Arial"/>
          <w:b/>
        </w:rPr>
      </w:pPr>
      <w:r>
        <w:rPr>
          <w:rFonts w:ascii="Arial" w:hAnsi="Arial" w:cs="Arial"/>
          <w:b/>
        </w:rPr>
        <w:t>12.365.7005.1712 4.4.90.51.00 Ficha: 197</w:t>
      </w:r>
    </w:p>
    <w:p w:rsidR="007B527D" w:rsidRDefault="007B527D" w:rsidP="007B527D">
      <w:pPr>
        <w:jc w:val="both"/>
        <w:rPr>
          <w:rFonts w:ascii="Arial" w:hAnsi="Arial" w:cs="Arial"/>
          <w:b/>
        </w:rPr>
      </w:pPr>
      <w:r>
        <w:rPr>
          <w:rFonts w:ascii="Arial" w:hAnsi="Arial" w:cs="Arial"/>
          <w:b/>
        </w:rPr>
        <w:t>27.813.7009.1721 4.4.90.51.00 Ficha: 234</w:t>
      </w:r>
    </w:p>
    <w:p w:rsidR="007B527D" w:rsidRDefault="007B527D" w:rsidP="007B527D">
      <w:pPr>
        <w:rPr>
          <w:rFonts w:ascii="Arial" w:hAnsi="Arial" w:cs="Arial"/>
          <w:b/>
        </w:rPr>
      </w:pPr>
      <w:r>
        <w:rPr>
          <w:rFonts w:ascii="Arial" w:hAnsi="Arial" w:cs="Arial"/>
          <w:b/>
        </w:rPr>
        <w:t>10.122.8001.1801 4.4.90.51.00 Ficha: 247</w:t>
      </w:r>
    </w:p>
    <w:p w:rsidR="007B527D" w:rsidRDefault="007B527D" w:rsidP="007B527D">
      <w:pPr>
        <w:rPr>
          <w:rFonts w:ascii="Arial" w:hAnsi="Arial" w:cs="Arial"/>
          <w:b/>
        </w:rPr>
      </w:pPr>
      <w:r>
        <w:rPr>
          <w:rFonts w:ascii="Arial" w:hAnsi="Arial" w:cs="Arial"/>
          <w:b/>
        </w:rPr>
        <w:t>10.301.8002.1803 4.4.90.51.00 Ficha: 260</w:t>
      </w:r>
    </w:p>
    <w:p w:rsidR="007B527D" w:rsidRDefault="007B527D" w:rsidP="007B527D">
      <w:pPr>
        <w:rPr>
          <w:rFonts w:ascii="Arial" w:hAnsi="Arial" w:cs="Arial"/>
          <w:b/>
        </w:rPr>
      </w:pPr>
      <w:r>
        <w:rPr>
          <w:rFonts w:ascii="Arial" w:hAnsi="Arial" w:cs="Arial"/>
          <w:b/>
        </w:rPr>
        <w:t>10.302.8003.1806 4.4.90.51.00 Ficha: 273</w:t>
      </w:r>
    </w:p>
    <w:p w:rsidR="007B527D" w:rsidRDefault="007B527D" w:rsidP="007B527D">
      <w:pPr>
        <w:rPr>
          <w:rFonts w:ascii="Arial" w:hAnsi="Arial" w:cs="Arial"/>
          <w:b/>
        </w:rPr>
      </w:pPr>
      <w:r>
        <w:rPr>
          <w:rFonts w:ascii="Arial" w:hAnsi="Arial" w:cs="Arial"/>
          <w:b/>
        </w:rPr>
        <w:t>10.304.8004.1810 4.4.90.51.00 Ficha: 291</w:t>
      </w:r>
    </w:p>
    <w:p w:rsidR="007B527D" w:rsidRDefault="007B527D" w:rsidP="007B527D">
      <w:pPr>
        <w:rPr>
          <w:rFonts w:ascii="Arial" w:hAnsi="Arial" w:cs="Arial"/>
          <w:b/>
        </w:rPr>
      </w:pPr>
      <w:r>
        <w:rPr>
          <w:rFonts w:ascii="Arial" w:hAnsi="Arial" w:cs="Arial"/>
          <w:b/>
        </w:rPr>
        <w:t>10.305.8005.1812 4.4.90.51.00 Ficha: 302</w:t>
      </w:r>
    </w:p>
    <w:p w:rsidR="007B527D" w:rsidRDefault="007B527D" w:rsidP="007B527D">
      <w:pPr>
        <w:rPr>
          <w:rFonts w:ascii="Arial" w:hAnsi="Arial" w:cs="Arial"/>
          <w:b/>
        </w:rPr>
      </w:pPr>
      <w:r>
        <w:rPr>
          <w:rFonts w:ascii="Arial" w:hAnsi="Arial" w:cs="Arial"/>
          <w:b/>
        </w:rPr>
        <w:t>15.452.9002.1903 4.4.90.51.00 Ficha: 326</w:t>
      </w:r>
    </w:p>
    <w:p w:rsidR="007B527D" w:rsidRDefault="007B527D" w:rsidP="007B527D">
      <w:pPr>
        <w:rPr>
          <w:rFonts w:ascii="Arial" w:hAnsi="Arial" w:cs="Arial"/>
          <w:b/>
        </w:rPr>
      </w:pPr>
      <w:r>
        <w:rPr>
          <w:rFonts w:ascii="Arial" w:hAnsi="Arial" w:cs="Arial"/>
          <w:b/>
        </w:rPr>
        <w:t>16.481.9003.1905 4.4.90.51.00 Ficha: 338</w:t>
      </w:r>
    </w:p>
    <w:p w:rsidR="007B527D" w:rsidRDefault="007B527D" w:rsidP="007B527D">
      <w:pPr>
        <w:rPr>
          <w:rFonts w:ascii="Arial" w:hAnsi="Arial" w:cs="Arial"/>
          <w:b/>
        </w:rPr>
      </w:pPr>
      <w:r>
        <w:rPr>
          <w:rFonts w:ascii="Arial" w:hAnsi="Arial" w:cs="Arial"/>
          <w:b/>
        </w:rPr>
        <w:t>16.482.9004.1906 4.4.90.51.00 Ficha: 339</w:t>
      </w:r>
    </w:p>
    <w:p w:rsidR="007B527D" w:rsidRDefault="007B527D" w:rsidP="007B527D">
      <w:pPr>
        <w:rPr>
          <w:rFonts w:ascii="Arial" w:hAnsi="Arial" w:cs="Arial"/>
          <w:b/>
        </w:rPr>
      </w:pPr>
      <w:r>
        <w:rPr>
          <w:rFonts w:ascii="Arial" w:hAnsi="Arial" w:cs="Arial"/>
          <w:b/>
        </w:rPr>
        <w:t>17.511.9005.1907 4.4.90.51.00 Ficha: 340</w:t>
      </w:r>
    </w:p>
    <w:p w:rsidR="007B527D" w:rsidRDefault="007B527D" w:rsidP="007B527D">
      <w:pPr>
        <w:rPr>
          <w:rFonts w:ascii="Arial" w:hAnsi="Arial" w:cs="Arial"/>
          <w:b/>
        </w:rPr>
      </w:pPr>
      <w:r>
        <w:rPr>
          <w:rFonts w:ascii="Arial" w:hAnsi="Arial" w:cs="Arial"/>
          <w:b/>
        </w:rPr>
        <w:t>17.512.9006.1909 4.4.90.51.00 Ficha: 344</w:t>
      </w:r>
    </w:p>
    <w:p w:rsidR="007B527D" w:rsidRDefault="007B527D" w:rsidP="007B527D">
      <w:pPr>
        <w:rPr>
          <w:rFonts w:ascii="Arial" w:hAnsi="Arial" w:cs="Arial"/>
          <w:b/>
        </w:rPr>
      </w:pPr>
      <w:r>
        <w:rPr>
          <w:rFonts w:ascii="Arial" w:hAnsi="Arial" w:cs="Arial"/>
          <w:b/>
        </w:rPr>
        <w:t>25.752.9008.1913 4.4.90.51.00 Ficha: 347</w:t>
      </w:r>
    </w:p>
    <w:p w:rsidR="007B527D" w:rsidRDefault="007B527D" w:rsidP="007B527D">
      <w:pPr>
        <w:rPr>
          <w:rFonts w:ascii="Arial" w:hAnsi="Arial" w:cs="Arial"/>
          <w:b/>
        </w:rPr>
      </w:pPr>
      <w:r>
        <w:rPr>
          <w:rFonts w:ascii="Arial" w:hAnsi="Arial" w:cs="Arial"/>
          <w:b/>
        </w:rPr>
        <w:t>25.752.9009.1915 4.4.90.51.00 Ficha: 350</w:t>
      </w:r>
    </w:p>
    <w:p w:rsidR="007B527D" w:rsidRDefault="007B527D" w:rsidP="007B527D">
      <w:pPr>
        <w:rPr>
          <w:rFonts w:ascii="Arial" w:hAnsi="Arial" w:cs="Arial"/>
          <w:b/>
        </w:rPr>
      </w:pPr>
      <w:r>
        <w:rPr>
          <w:rFonts w:ascii="Arial" w:hAnsi="Arial" w:cs="Arial"/>
          <w:b/>
        </w:rPr>
        <w:t>26.782.9012.1919 4.4.90.51.00 Ficha: 363</w:t>
      </w:r>
    </w:p>
    <w:p w:rsidR="007B527D" w:rsidRDefault="007B527D" w:rsidP="007B527D">
      <w:pPr>
        <w:rPr>
          <w:rFonts w:ascii="Arial" w:hAnsi="Arial" w:cs="Arial"/>
          <w:b/>
        </w:rPr>
      </w:pPr>
      <w:r>
        <w:rPr>
          <w:rFonts w:ascii="Arial" w:hAnsi="Arial" w:cs="Arial"/>
          <w:b/>
        </w:rPr>
        <w:t>10.122.4101.1101 4.4.90.51.00 Ficha: 385</w:t>
      </w:r>
    </w:p>
    <w:p w:rsidR="007B527D" w:rsidRDefault="007B527D" w:rsidP="007B527D">
      <w:pPr>
        <w:jc w:val="both"/>
        <w:rPr>
          <w:rFonts w:ascii="Arial" w:hAnsi="Arial" w:cs="Arial"/>
        </w:rPr>
      </w:pPr>
      <w:r>
        <w:rPr>
          <w:rFonts w:ascii="Arial" w:hAnsi="Arial" w:cs="Arial"/>
          <w:b/>
        </w:rPr>
        <w:t>10.302.4102.1103 4.4.90.51.00 Ficha: 396</w:t>
      </w:r>
    </w:p>
    <w:p w:rsidR="007B527D" w:rsidRDefault="007B527D" w:rsidP="007B527D">
      <w:pPr>
        <w:jc w:val="both"/>
        <w:rPr>
          <w:rFonts w:ascii="Arial" w:hAnsi="Arial" w:cs="Arial"/>
        </w:rPr>
      </w:pPr>
    </w:p>
    <w:p w:rsidR="007B527D" w:rsidRDefault="007B527D" w:rsidP="007B527D">
      <w:pPr>
        <w:spacing w:after="200" w:line="276" w:lineRule="auto"/>
        <w:rPr>
          <w:rFonts w:ascii="Arial" w:hAnsi="Arial" w:cs="Arial"/>
        </w:rPr>
      </w:pPr>
    </w:p>
    <w:p w:rsidR="007B527D" w:rsidRDefault="007B527D" w:rsidP="007B52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7B527D" w:rsidRDefault="007B527D" w:rsidP="007B527D">
      <w:pPr>
        <w:jc w:val="both"/>
        <w:rPr>
          <w:rFonts w:ascii="Arial" w:hAnsi="Arial" w:cs="Arial"/>
        </w:rPr>
      </w:pPr>
    </w:p>
    <w:p w:rsidR="007B527D" w:rsidRDefault="007B527D" w:rsidP="007B527D">
      <w:pPr>
        <w:rPr>
          <w:rFonts w:ascii="Arial" w:hAnsi="Arial"/>
          <w:b/>
        </w:rPr>
      </w:pPr>
      <w:r>
        <w:rPr>
          <w:rFonts w:ascii="Arial" w:hAnsi="Arial"/>
          <w:b/>
        </w:rPr>
        <w:t>Modalidade</w:t>
      </w:r>
      <w:r>
        <w:rPr>
          <w:rFonts w:ascii="Arial" w:hAnsi="Arial"/>
          <w:b/>
        </w:rPr>
        <w:tab/>
        <w:t xml:space="preserve">             : Pregão</w:t>
      </w:r>
    </w:p>
    <w:p w:rsidR="007B527D" w:rsidRDefault="007B527D" w:rsidP="007B52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b/>
        </w:rPr>
      </w:pPr>
      <w:r>
        <w:rPr>
          <w:rFonts w:ascii="Arial" w:hAnsi="Arial"/>
          <w:b/>
        </w:rPr>
        <w:t>Numero Processo</w:t>
      </w:r>
      <w:r>
        <w:rPr>
          <w:rFonts w:ascii="Arial" w:hAnsi="Arial"/>
          <w:b/>
        </w:rPr>
        <w:tab/>
        <w:t>: 000102/2013</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 w:rsidR="007B527D" w:rsidRDefault="007B527D" w:rsidP="007B527D">
      <w:pPr>
        <w:jc w:val="both"/>
        <w:rPr>
          <w:rFonts w:ascii="Arial" w:hAnsi="Arial" w:cs="Arial"/>
          <w:b/>
        </w:rPr>
      </w:pPr>
      <w:r>
        <w:rPr>
          <w:rFonts w:ascii="Arial" w:hAnsi="Arial" w:cs="Arial"/>
          <w:b/>
        </w:rPr>
        <w:t xml:space="preserve">1 – Objeto </w:t>
      </w:r>
    </w:p>
    <w:p w:rsidR="007B527D" w:rsidRDefault="007B527D" w:rsidP="007B527D">
      <w:pPr>
        <w:jc w:val="both"/>
        <w:rPr>
          <w:rFonts w:ascii="Arial" w:hAnsi="Arial" w:cs="Arial"/>
        </w:rPr>
      </w:pPr>
    </w:p>
    <w:p w:rsidR="007B527D" w:rsidRDefault="007B527D" w:rsidP="007B527D">
      <w:pPr>
        <w:autoSpaceDE w:val="0"/>
        <w:autoSpaceDN w:val="0"/>
        <w:adjustRightInd w:val="0"/>
        <w:jc w:val="both"/>
        <w:rPr>
          <w:rFonts w:ascii="Arial" w:hAnsi="Arial" w:cs="Arial"/>
          <w:szCs w:val="24"/>
        </w:rPr>
      </w:pPr>
      <w:r>
        <w:rPr>
          <w:rFonts w:ascii="Arial" w:hAnsi="Arial" w:cs="Arial"/>
        </w:rPr>
        <w:t xml:space="preserve">Aquisição de Pneus Câmaras e Protetores para atendimento da frota municipal </w:t>
      </w:r>
    </w:p>
    <w:p w:rsidR="007B527D" w:rsidRDefault="007B527D" w:rsidP="007B527D">
      <w:pPr>
        <w:jc w:val="both"/>
        <w:rPr>
          <w:rFonts w:ascii="Arial" w:hAnsi="Arial" w:cs="Arial"/>
          <w:b/>
        </w:rPr>
      </w:pPr>
    </w:p>
    <w:p w:rsidR="007B527D" w:rsidRDefault="007B527D" w:rsidP="007B527D">
      <w:pPr>
        <w:jc w:val="both"/>
        <w:rPr>
          <w:rFonts w:ascii="Arial" w:hAnsi="Arial" w:cs="Arial"/>
          <w:b/>
        </w:rPr>
      </w:pPr>
      <w:r>
        <w:rPr>
          <w:rFonts w:ascii="Arial" w:hAnsi="Arial" w:cs="Arial"/>
          <w:b/>
        </w:rPr>
        <w:t>1.1 Descrição dos Itens:</w:t>
      </w:r>
    </w:p>
    <w:tbl>
      <w:tblPr>
        <w:tblStyle w:val="Tabelacomgrade"/>
        <w:tblW w:w="0" w:type="auto"/>
        <w:tblInd w:w="38" w:type="dxa"/>
        <w:tblLook w:val="01E0"/>
      </w:tblPr>
      <w:tblGrid>
        <w:gridCol w:w="716"/>
        <w:gridCol w:w="2466"/>
        <w:gridCol w:w="939"/>
        <w:gridCol w:w="1228"/>
        <w:gridCol w:w="3333"/>
      </w:tblGrid>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rPr>
                <w:b/>
              </w:rPr>
            </w:pPr>
            <w:r>
              <w:rPr>
                <w:b/>
              </w:rPr>
              <w:t>Item</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rPr>
                <w:b/>
              </w:rPr>
            </w:pPr>
            <w:r>
              <w:rPr>
                <w:b/>
              </w:rPr>
              <w:t>Descrição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rPr>
                <w:b/>
              </w:rPr>
            </w:pPr>
            <w:r>
              <w:rPr>
                <w:b/>
              </w:rPr>
              <w:t>Unidade</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rPr>
                <w:b/>
              </w:rPr>
            </w:pPr>
            <w:r>
              <w:rPr>
                <w:b/>
              </w:rPr>
              <w:t>Quantidade</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rPr>
                <w:b/>
              </w:rPr>
            </w:pPr>
            <w:r>
              <w:rPr>
                <w:b/>
              </w:rPr>
              <w:t>Especificação</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100 x 20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100 x 20 -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1000 x 20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62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1000 x 20</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1100 x 22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1100 x 22</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1400 x 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1400 x 24</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16 x 9 - 24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16 x 9 - 24</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18 x 4-30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18 x 4-30</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00007</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750 x 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750 x 16</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900 x 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900 x 16</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00009</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03 x 50 - 8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03 x 50 - 8</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12 x 16,5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12 x 16,5</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Camâra 12.5L -18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Camâra 12.5L -18</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900 x 20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900 x 20</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90x 90 -18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Câmara 90x 90 -18</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03 x 50 x 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03 x 50 x 8 de lª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1000 x 20 Borrachudo 16 Lonas</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64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1000 x 20 Borrachudo 16 Lonas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1000 x 20 Liso de 16 Lonas</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1000 x 20 Liso  de 16 Lonas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00017</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110 x 80 -18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110 x 80 -18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1100 x 22  Radial Liso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1100 x 22 Radial  Liso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00019</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12,5/80 -18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12,5/80 -18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120 x 80x18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120 x 80x18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12x16,5 12 Lonas</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12x16 10 Lonas 12 Lonas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1400 x 24 12 Lonas</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1400 x 24 com 12 Lonas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165/70 R-13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72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165/70 R-13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175/70 R-14 Reforçado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38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175/70 R-14 Reforçado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175/70/ R-13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164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175/70/ R-13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175/80 R-14 liso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175/80 R-14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00027</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175/70 R-14 Reforçado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175/70 R-14 Reforçado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00028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18 x 4 x 30 10 Lonas</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18 x 4 x 30 10 Lonas e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lastRenderedPageBreak/>
              <w:t>00029</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185  R-14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185  R-14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19 .5 x 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19. 5 x 24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195/55   R-15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195/55  R15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2.50x 8 R-13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2.50x 8 R-13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205/70 R-15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205/70 R-15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215/75 R-17,5 - Borrachudo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215/75 R-17,5 - Borrachudo</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215/75 R-17,5 Liso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215/75 R-17,5 Liso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215/80 R-16  1º Linha</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215/80 R-16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00037</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235/75 R-15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32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235/75 R-15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275 x18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275 x18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00039</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275/80 R-22.5 Liso Radial</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275/80 R-22.5 de 1ª Linha Liso Radial</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275/80x22,5 Borrachudo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275/80x22,5 Borrachudo</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750 x 16 10 Lonas Liso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750 x 16 10 Lonas Liso de 1º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80 x 90 -21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80 x 90 -21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00043</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 x 90 R-18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 x 90 R-18 de 1 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90.90.21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90.90.21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00045</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900 x 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900 X 16 10 lonas e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900 x 20 Borrachudo</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900 x 20 Borrachudo Comum 14 Lonas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00047</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900 x 20 Liso 14 Lonas</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Pneu 900 x 20 Liso  14 Lonas de 1ª Linha</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00048</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Aro 30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Aro 30</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00049</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de Pneu  1400 x 24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de Pneu  1400 x 24</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00050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de Pneu  Aro 16</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de Pneu  Aro 16</w:t>
            </w:r>
          </w:p>
        </w:tc>
      </w:tr>
      <w:tr w:rsidR="007B527D" w:rsidTr="007B527D">
        <w:tc>
          <w:tcPr>
            <w:tcW w:w="0" w:type="auto"/>
            <w:tcBorders>
              <w:top w:val="single" w:sz="4" w:space="0" w:color="auto"/>
              <w:left w:val="single" w:sz="4" w:space="0" w:color="auto"/>
              <w:bottom w:val="single" w:sz="4" w:space="0" w:color="auto"/>
              <w:right w:val="single" w:sz="4" w:space="0" w:color="auto"/>
            </w:tcBorders>
            <w:hideMark/>
          </w:tcPr>
          <w:p w:rsidR="007B527D" w:rsidRDefault="007B527D">
            <w:r>
              <w:t>00051</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de Pneu 1000x20</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center"/>
            </w:pPr>
            <w:r>
              <w:t>Un</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pPr>
              <w:jc w:val="right"/>
            </w:pPr>
            <w:r>
              <w:t>82</w:t>
            </w:r>
          </w:p>
        </w:tc>
        <w:tc>
          <w:tcPr>
            <w:tcW w:w="0" w:type="auto"/>
            <w:tcBorders>
              <w:top w:val="single" w:sz="4" w:space="0" w:color="auto"/>
              <w:left w:val="single" w:sz="4" w:space="0" w:color="auto"/>
              <w:bottom w:val="single" w:sz="4" w:space="0" w:color="auto"/>
              <w:right w:val="single" w:sz="4" w:space="0" w:color="auto"/>
            </w:tcBorders>
            <w:hideMark/>
          </w:tcPr>
          <w:p w:rsidR="007B527D" w:rsidRDefault="007B527D">
            <w:r>
              <w:t>Protetor de Pneu 1000x20 de 1ª Linha</w:t>
            </w:r>
          </w:p>
        </w:tc>
      </w:tr>
    </w:tbl>
    <w:p w:rsidR="007B527D" w:rsidRDefault="007B527D" w:rsidP="007B527D"/>
    <w:p w:rsidR="007B527D" w:rsidRDefault="007B527D" w:rsidP="007B527D">
      <w:pPr>
        <w:jc w:val="both"/>
        <w:rPr>
          <w:rFonts w:ascii="Arial" w:hAnsi="Arial" w:cs="Arial"/>
          <w:b/>
        </w:rPr>
      </w:pPr>
    </w:p>
    <w:p w:rsidR="007B527D" w:rsidRDefault="007B527D" w:rsidP="007B527D">
      <w:pPr>
        <w:jc w:val="both"/>
        <w:rPr>
          <w:rFonts w:ascii="Arial" w:hAnsi="Arial" w:cs="Arial"/>
          <w:b/>
        </w:rPr>
      </w:pPr>
    </w:p>
    <w:p w:rsidR="007B527D" w:rsidRDefault="007B527D" w:rsidP="007B527D">
      <w:pPr>
        <w:jc w:val="both"/>
        <w:rPr>
          <w:rFonts w:ascii="Arial" w:hAnsi="Arial" w:cs="Arial"/>
          <w:b/>
        </w:rPr>
      </w:pPr>
    </w:p>
    <w:p w:rsidR="007B527D" w:rsidRDefault="007B527D" w:rsidP="007B527D">
      <w:pPr>
        <w:jc w:val="both"/>
        <w:rPr>
          <w:rFonts w:ascii="Arial" w:hAnsi="Arial" w:cs="Arial"/>
        </w:rPr>
      </w:pPr>
    </w:p>
    <w:p w:rsidR="007B527D" w:rsidRDefault="007B527D" w:rsidP="007B527D">
      <w:pPr>
        <w:pStyle w:val="Corpodetexto"/>
        <w:jc w:val="center"/>
        <w:rPr>
          <w:rFonts w:ascii="Arial" w:hAnsi="Arial" w:cs="Arial"/>
          <w:b/>
        </w:rPr>
      </w:pPr>
    </w:p>
    <w:p w:rsidR="007B527D" w:rsidRDefault="007B527D" w:rsidP="007B527D">
      <w:pPr>
        <w:pStyle w:val="Corpodetexto"/>
        <w:jc w:val="center"/>
        <w:rPr>
          <w:b/>
        </w:rPr>
      </w:pPr>
    </w:p>
    <w:p w:rsidR="007B527D" w:rsidRDefault="007B527D" w:rsidP="007B527D">
      <w:pPr>
        <w:pStyle w:val="Corpodetexto"/>
        <w:jc w:val="center"/>
        <w:rPr>
          <w:b/>
        </w:rPr>
      </w:pPr>
    </w:p>
    <w:p w:rsidR="007B527D" w:rsidRDefault="007B527D" w:rsidP="007B527D">
      <w:pPr>
        <w:pStyle w:val="Corpodetexto"/>
        <w:jc w:val="center"/>
        <w:rPr>
          <w:b/>
        </w:rPr>
      </w:pPr>
    </w:p>
    <w:p w:rsidR="007B527D" w:rsidRDefault="007B527D" w:rsidP="007B527D">
      <w:pPr>
        <w:pStyle w:val="Corpodetexto"/>
        <w:jc w:val="center"/>
        <w:rPr>
          <w:b/>
        </w:rPr>
      </w:pPr>
    </w:p>
    <w:p w:rsidR="007B527D" w:rsidRDefault="007B527D" w:rsidP="007B527D">
      <w:pPr>
        <w:pStyle w:val="Corpodetexto"/>
        <w:rPr>
          <w:b/>
        </w:rPr>
      </w:pPr>
    </w:p>
    <w:p w:rsidR="007B527D" w:rsidRDefault="007B527D" w:rsidP="007B527D">
      <w:pPr>
        <w:pStyle w:val="Corpodetexto"/>
        <w:rPr>
          <w:b/>
        </w:rPr>
      </w:pPr>
    </w:p>
    <w:p w:rsidR="007B527D" w:rsidRDefault="007B527D" w:rsidP="007B527D">
      <w:pPr>
        <w:pStyle w:val="Corpodetexto"/>
        <w:rPr>
          <w:b/>
        </w:rPr>
      </w:pPr>
    </w:p>
    <w:p w:rsidR="007B527D" w:rsidRDefault="007B527D" w:rsidP="007B527D">
      <w:pPr>
        <w:pStyle w:val="Corpodetexto"/>
        <w:rPr>
          <w:b/>
        </w:rPr>
      </w:pPr>
    </w:p>
    <w:p w:rsidR="007B527D" w:rsidRDefault="007B527D" w:rsidP="007B527D">
      <w:pPr>
        <w:pStyle w:val="Corpodetexto"/>
        <w:rPr>
          <w:b/>
        </w:rPr>
      </w:pPr>
    </w:p>
    <w:p w:rsidR="007B527D" w:rsidRDefault="007B527D" w:rsidP="007B527D">
      <w:pPr>
        <w:pStyle w:val="Corpodetexto"/>
        <w:rPr>
          <w:b/>
        </w:rPr>
      </w:pPr>
    </w:p>
    <w:p w:rsidR="007B527D" w:rsidRDefault="007B527D" w:rsidP="007B527D">
      <w:pPr>
        <w:pStyle w:val="Corpodetexto"/>
        <w:rPr>
          <w:b/>
        </w:rPr>
      </w:pPr>
    </w:p>
    <w:p w:rsidR="007B527D" w:rsidRDefault="007B527D" w:rsidP="007B527D">
      <w:pPr>
        <w:pStyle w:val="Corpodetexto"/>
        <w:jc w:val="center"/>
        <w:rPr>
          <w:b/>
        </w:rPr>
      </w:pPr>
    </w:p>
    <w:p w:rsidR="007B527D" w:rsidRDefault="007B527D" w:rsidP="007B52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7B527D" w:rsidRDefault="007B527D" w:rsidP="007B527D">
      <w:pPr>
        <w:jc w:val="both"/>
        <w:rPr>
          <w:rFonts w:ascii="Arial" w:hAnsi="Arial" w:cs="Arial"/>
        </w:rPr>
      </w:pPr>
      <w:r>
        <w:rPr>
          <w:rFonts w:ascii="Arial" w:hAnsi="Arial" w:cs="Arial"/>
        </w:rPr>
        <w:t xml:space="preserve"> </w:t>
      </w:r>
    </w:p>
    <w:p w:rsidR="007B527D" w:rsidRDefault="007B527D" w:rsidP="007B527D">
      <w:pPr>
        <w:jc w:val="both"/>
        <w:rPr>
          <w:rFonts w:ascii="Arial" w:hAnsi="Arial" w:cs="Arial"/>
        </w:rPr>
      </w:pPr>
    </w:p>
    <w:p w:rsidR="007B527D" w:rsidRDefault="007B527D" w:rsidP="007B527D">
      <w:pPr>
        <w:jc w:val="center"/>
        <w:rPr>
          <w:rFonts w:ascii="Arial" w:hAnsi="Arial" w:cs="Arial"/>
          <w:b/>
        </w:rPr>
      </w:pPr>
      <w:r>
        <w:rPr>
          <w:rFonts w:ascii="Arial" w:hAnsi="Arial" w:cs="Arial"/>
          <w:b/>
        </w:rPr>
        <w:t>PROCURAÇÃO</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b/>
        </w:rPr>
      </w:pPr>
      <w:r>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w:t>
      </w: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r>
        <w:rPr>
          <w:rFonts w:ascii="Arial" w:hAnsi="Arial" w:cs="Arial"/>
          <w:color w:val="FF0000"/>
        </w:rPr>
        <w:t>,</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__________________, de ______________de ______</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______________________________________</w:t>
      </w:r>
    </w:p>
    <w:p w:rsidR="007B527D" w:rsidRDefault="007B527D" w:rsidP="007B527D">
      <w:pPr>
        <w:jc w:val="both"/>
        <w:rPr>
          <w:rFonts w:ascii="Arial" w:hAnsi="Arial" w:cs="Arial"/>
        </w:rPr>
      </w:pPr>
      <w:r>
        <w:rPr>
          <w:rFonts w:ascii="Arial" w:hAnsi="Arial" w:cs="Arial"/>
        </w:rPr>
        <w:t>Assinatura do Licitante</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Reconhecer firma (s).</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7B527D" w:rsidRDefault="007B527D" w:rsidP="007B527D">
      <w:pPr>
        <w:jc w:val="both"/>
        <w:rPr>
          <w:rFonts w:ascii="Arial" w:hAnsi="Arial" w:cs="Arial"/>
        </w:rPr>
      </w:pPr>
    </w:p>
    <w:p w:rsidR="007B527D" w:rsidRDefault="007B527D" w:rsidP="007B527D">
      <w:pPr>
        <w:rPr>
          <w:rFonts w:ascii="Arial" w:hAnsi="Arial"/>
          <w:b/>
        </w:rPr>
      </w:pPr>
      <w:r>
        <w:rPr>
          <w:rFonts w:ascii="Arial" w:hAnsi="Arial"/>
          <w:b/>
        </w:rPr>
        <w:t>Modalidade</w:t>
      </w:r>
      <w:r>
        <w:rPr>
          <w:rFonts w:ascii="Arial" w:hAnsi="Arial"/>
          <w:b/>
        </w:rPr>
        <w:tab/>
        <w:t xml:space="preserve">             : Pregão</w:t>
      </w:r>
    </w:p>
    <w:p w:rsidR="007B527D" w:rsidRDefault="007B527D" w:rsidP="007B52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b/>
        </w:rPr>
      </w:pPr>
      <w:r>
        <w:rPr>
          <w:rFonts w:ascii="Arial" w:hAnsi="Arial"/>
          <w:b/>
        </w:rPr>
        <w:t>Numero Processo</w:t>
      </w:r>
      <w:r>
        <w:rPr>
          <w:rFonts w:ascii="Arial" w:hAnsi="Arial"/>
          <w:b/>
        </w:rPr>
        <w:tab/>
        <w:t>: 000102/2013</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Pr>
        <w:rPr>
          <w:rFonts w:ascii="Arial" w:hAnsi="Arial" w:cs="Arial"/>
          <w:bCs/>
          <w:color w:val="000000"/>
        </w:rPr>
      </w:pPr>
    </w:p>
    <w:p w:rsidR="007B527D" w:rsidRDefault="007B527D" w:rsidP="007B527D">
      <w:pPr>
        <w:jc w:val="both"/>
        <w:rPr>
          <w:rFonts w:ascii="Arial" w:hAnsi="Arial" w:cs="Arial"/>
          <w:sz w:val="18"/>
          <w:szCs w:val="18"/>
        </w:rPr>
      </w:pPr>
    </w:p>
    <w:p w:rsidR="007B527D" w:rsidRDefault="007B527D" w:rsidP="007B527D">
      <w:pPr>
        <w:jc w:val="both"/>
        <w:rPr>
          <w:rFonts w:ascii="Arial" w:hAnsi="Arial" w:cs="Arial"/>
          <w:sz w:val="18"/>
          <w:szCs w:val="18"/>
        </w:rPr>
      </w:pPr>
      <w:r>
        <w:rPr>
          <w:rFonts w:ascii="Arial" w:hAnsi="Arial" w:cs="Arial"/>
          <w:sz w:val="18"/>
          <w:szCs w:val="18"/>
        </w:rPr>
        <w:t>1 - Local de entrega:Almoxarifado da Prefeitura</w:t>
      </w:r>
    </w:p>
    <w:p w:rsidR="007B527D" w:rsidRDefault="007B527D" w:rsidP="007B527D">
      <w:pPr>
        <w:jc w:val="both"/>
        <w:rPr>
          <w:rFonts w:ascii="Arial" w:hAnsi="Arial" w:cs="Arial"/>
          <w:sz w:val="18"/>
          <w:szCs w:val="18"/>
        </w:rPr>
      </w:pPr>
    </w:p>
    <w:p w:rsidR="007B527D" w:rsidRDefault="007B527D" w:rsidP="007B527D">
      <w:pPr>
        <w:jc w:val="both"/>
        <w:rPr>
          <w:rFonts w:ascii="Arial" w:hAnsi="Arial" w:cs="Arial"/>
          <w:sz w:val="18"/>
          <w:szCs w:val="18"/>
        </w:rPr>
      </w:pPr>
      <w:r>
        <w:rPr>
          <w:rFonts w:ascii="Arial" w:hAnsi="Arial" w:cs="Arial"/>
          <w:sz w:val="18"/>
          <w:szCs w:val="18"/>
        </w:rPr>
        <w:t>2 - Prazo do Registro: 12 (doze) meses.</w:t>
      </w:r>
    </w:p>
    <w:p w:rsidR="007B527D" w:rsidRDefault="007B527D" w:rsidP="007B527D">
      <w:pPr>
        <w:jc w:val="both"/>
        <w:rPr>
          <w:rFonts w:ascii="Arial" w:hAnsi="Arial" w:cs="Arial"/>
          <w:sz w:val="18"/>
          <w:szCs w:val="18"/>
        </w:rPr>
      </w:pPr>
      <w:r>
        <w:rPr>
          <w:rFonts w:ascii="Arial" w:hAnsi="Arial" w:cs="Arial"/>
          <w:sz w:val="18"/>
          <w:szCs w:val="18"/>
        </w:rPr>
        <w:t xml:space="preserve"> </w:t>
      </w:r>
    </w:p>
    <w:p w:rsidR="007B527D" w:rsidRDefault="007B527D" w:rsidP="007B527D">
      <w:pPr>
        <w:jc w:val="both"/>
        <w:rPr>
          <w:rFonts w:ascii="Arial" w:hAnsi="Arial" w:cs="Arial"/>
          <w:sz w:val="18"/>
          <w:szCs w:val="18"/>
        </w:rPr>
      </w:pPr>
      <w:r>
        <w:rPr>
          <w:rFonts w:ascii="Arial" w:hAnsi="Arial" w:cs="Arial"/>
          <w:sz w:val="18"/>
          <w:szCs w:val="18"/>
        </w:rPr>
        <w:t>3 – Prazo de validade da proposta: será de 60 dias.</w:t>
      </w:r>
    </w:p>
    <w:p w:rsidR="007B527D" w:rsidRDefault="007B527D" w:rsidP="007B527D">
      <w:pPr>
        <w:jc w:val="both"/>
        <w:rPr>
          <w:rFonts w:ascii="Arial" w:hAnsi="Arial" w:cs="Arial"/>
          <w:sz w:val="18"/>
          <w:szCs w:val="18"/>
        </w:rPr>
      </w:pPr>
    </w:p>
    <w:p w:rsidR="007B527D" w:rsidRDefault="007B527D" w:rsidP="007B527D">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7B527D" w:rsidRDefault="007B527D" w:rsidP="007B527D">
      <w:pPr>
        <w:jc w:val="both"/>
        <w:rPr>
          <w:rFonts w:ascii="Arial" w:hAnsi="Arial" w:cs="Arial"/>
          <w:sz w:val="18"/>
          <w:szCs w:val="18"/>
        </w:rPr>
      </w:pPr>
    </w:p>
    <w:p w:rsidR="007B527D" w:rsidRDefault="007B527D" w:rsidP="007B527D">
      <w:pPr>
        <w:jc w:val="both"/>
        <w:rPr>
          <w:rFonts w:ascii="Arial" w:hAnsi="Arial" w:cs="Arial"/>
          <w:sz w:val="18"/>
          <w:szCs w:val="18"/>
        </w:rPr>
      </w:pPr>
    </w:p>
    <w:p w:rsidR="007B527D" w:rsidRDefault="007B527D" w:rsidP="007B527D">
      <w:pPr>
        <w:jc w:val="both"/>
        <w:rPr>
          <w:rFonts w:ascii="Arial" w:hAnsi="Arial" w:cs="Arial"/>
          <w:sz w:val="18"/>
          <w:szCs w:val="18"/>
        </w:rPr>
      </w:pPr>
      <w:r>
        <w:rPr>
          <w:rFonts w:ascii="Arial" w:hAnsi="Arial" w:cs="Arial"/>
          <w:sz w:val="18"/>
          <w:szCs w:val="18"/>
        </w:rPr>
        <w:t xml:space="preserve">PROPOSTA COMERCIAL (em papel timbrado da proponente) </w:t>
      </w:r>
    </w:p>
    <w:p w:rsidR="007B527D" w:rsidRDefault="007B527D" w:rsidP="007B527D">
      <w:pPr>
        <w:jc w:val="both"/>
        <w:rPr>
          <w:rFonts w:ascii="Arial" w:hAnsi="Arial" w:cs="Arial"/>
          <w:sz w:val="18"/>
          <w:szCs w:val="18"/>
        </w:rPr>
      </w:pPr>
    </w:p>
    <w:p w:rsidR="007B527D" w:rsidRDefault="007B527D" w:rsidP="007B527D">
      <w:pPr>
        <w:rPr>
          <w:rFonts w:ascii="Arial" w:hAnsi="Arial"/>
          <w:b/>
        </w:rPr>
      </w:pPr>
      <w:r>
        <w:rPr>
          <w:rFonts w:ascii="Arial" w:hAnsi="Arial" w:cs="Arial"/>
          <w:sz w:val="18"/>
          <w:szCs w:val="18"/>
        </w:rPr>
        <w:t xml:space="preserve"> PROC. LIC. </w:t>
      </w: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cs="Arial"/>
          <w:sz w:val="18"/>
          <w:szCs w:val="18"/>
        </w:rPr>
      </w:pPr>
      <w:r>
        <w:rPr>
          <w:rFonts w:ascii="Arial" w:hAnsi="Arial" w:cs="Arial"/>
          <w:sz w:val="18"/>
          <w:szCs w:val="18"/>
        </w:rPr>
        <w:t>– TIPO PRESENCIAL</w:t>
      </w:r>
    </w:p>
    <w:p w:rsidR="007B527D" w:rsidRDefault="007B527D" w:rsidP="007B527D">
      <w:pPr>
        <w:jc w:val="both"/>
        <w:rPr>
          <w:rFonts w:ascii="Arial" w:hAnsi="Arial" w:cs="Arial"/>
          <w:sz w:val="18"/>
          <w:szCs w:val="18"/>
        </w:rPr>
      </w:pPr>
    </w:p>
    <w:p w:rsidR="007B527D" w:rsidRDefault="007B527D" w:rsidP="007B527D">
      <w:pPr>
        <w:jc w:val="center"/>
        <w:rPr>
          <w:rFonts w:ascii="Arial" w:hAnsi="Arial" w:cs="Arial"/>
          <w:b/>
          <w:sz w:val="18"/>
          <w:szCs w:val="18"/>
        </w:rPr>
      </w:pPr>
      <w:r>
        <w:rPr>
          <w:rFonts w:ascii="Arial" w:hAnsi="Arial" w:cs="Arial"/>
          <w:b/>
          <w:sz w:val="18"/>
          <w:szCs w:val="18"/>
        </w:rPr>
        <w:t>PROPOSTA DE PREÇOS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867"/>
      </w:tblGrid>
      <w:tr w:rsidR="007B527D" w:rsidTr="007B527D">
        <w:tc>
          <w:tcPr>
            <w:tcW w:w="648"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867"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648"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7B527D" w:rsidRDefault="007B527D">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c>
          <w:tcPr>
            <w:tcW w:w="1867" w:type="dxa"/>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9464" w:type="dxa"/>
            <w:gridSpan w:val="7"/>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tc>
      </w:tr>
      <w:tr w:rsidR="007B527D" w:rsidTr="007B527D">
        <w:tc>
          <w:tcPr>
            <w:tcW w:w="9464" w:type="dxa"/>
            <w:gridSpan w:val="7"/>
            <w:tcBorders>
              <w:top w:val="single" w:sz="4" w:space="0" w:color="auto"/>
              <w:left w:val="single" w:sz="4" w:space="0" w:color="auto"/>
              <w:bottom w:val="single" w:sz="4" w:space="0" w:color="auto"/>
              <w:right w:val="single" w:sz="4" w:space="0" w:color="auto"/>
            </w:tcBorders>
          </w:tcPr>
          <w:p w:rsidR="007B527D" w:rsidRDefault="007B527D">
            <w:pPr>
              <w:spacing w:line="276" w:lineRule="auto"/>
              <w:jc w:val="both"/>
              <w:rPr>
                <w:rFonts w:ascii="Arial" w:hAnsi="Arial" w:cs="Arial"/>
                <w:sz w:val="18"/>
                <w:szCs w:val="18"/>
                <w:lang w:eastAsia="en-US"/>
              </w:rPr>
            </w:pPr>
          </w:p>
          <w:p w:rsidR="007B527D" w:rsidRDefault="007B527D">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7B527D" w:rsidRDefault="007B527D">
            <w:pPr>
              <w:spacing w:line="276" w:lineRule="auto"/>
              <w:jc w:val="both"/>
              <w:rPr>
                <w:rFonts w:ascii="Arial" w:hAnsi="Arial" w:cs="Arial"/>
                <w:sz w:val="18"/>
                <w:szCs w:val="18"/>
                <w:lang w:eastAsia="en-US"/>
              </w:rPr>
            </w:pPr>
          </w:p>
          <w:p w:rsidR="007B527D" w:rsidRDefault="007B527D">
            <w:pPr>
              <w:spacing w:line="276" w:lineRule="auto"/>
              <w:jc w:val="both"/>
              <w:rPr>
                <w:rFonts w:ascii="Arial" w:hAnsi="Arial" w:cs="Arial"/>
                <w:sz w:val="18"/>
                <w:szCs w:val="18"/>
                <w:lang w:eastAsia="en-US"/>
              </w:rPr>
            </w:pPr>
          </w:p>
          <w:p w:rsidR="007B527D" w:rsidRDefault="007B527D">
            <w:pPr>
              <w:spacing w:line="276" w:lineRule="auto"/>
              <w:jc w:val="both"/>
              <w:rPr>
                <w:rFonts w:ascii="Arial" w:hAnsi="Arial" w:cs="Arial"/>
                <w:sz w:val="18"/>
                <w:szCs w:val="18"/>
                <w:lang w:eastAsia="en-US"/>
              </w:rPr>
            </w:pPr>
            <w:r>
              <w:pict>
                <v:line id="_x0000_s1027" style="position:absolute;left:0;text-align:left;z-index:251660288" from="126pt,9.25pt" to="297pt,9.25pt"/>
              </w:pict>
            </w:r>
          </w:p>
          <w:p w:rsidR="007B527D" w:rsidRDefault="007B527D">
            <w:pPr>
              <w:spacing w:line="276" w:lineRule="auto"/>
              <w:jc w:val="center"/>
              <w:rPr>
                <w:rFonts w:ascii="Arial" w:hAnsi="Arial" w:cs="Arial"/>
                <w:sz w:val="18"/>
                <w:szCs w:val="18"/>
                <w:lang w:eastAsia="en-US"/>
              </w:rPr>
            </w:pPr>
            <w:r>
              <w:rPr>
                <w:rFonts w:ascii="Arial" w:hAnsi="Arial" w:cs="Arial"/>
                <w:sz w:val="18"/>
                <w:szCs w:val="18"/>
                <w:lang w:eastAsia="en-US"/>
              </w:rPr>
              <w:t xml:space="preserve">Assinatura do Signatário </w:t>
            </w:r>
          </w:p>
        </w:tc>
      </w:tr>
    </w:tbl>
    <w:p w:rsidR="007B527D" w:rsidRDefault="007B527D" w:rsidP="007B527D"/>
    <w:p w:rsidR="007B527D" w:rsidRDefault="007B527D" w:rsidP="007B527D"/>
    <w:p w:rsidR="007B527D" w:rsidRDefault="007B527D" w:rsidP="007B527D">
      <w:pPr>
        <w:pStyle w:val="Recuodecorpodetexto31"/>
        <w:ind w:firstLine="0"/>
        <w:rPr>
          <w:rFonts w:ascii="Arial" w:hAnsi="Arial"/>
          <w:b/>
          <w:sz w:val="22"/>
          <w:szCs w:val="22"/>
        </w:rPr>
      </w:pPr>
      <w:r>
        <w:rPr>
          <w:rFonts w:ascii="Arial" w:hAnsi="Arial" w:cs="Arial"/>
          <w:b/>
          <w:sz w:val="22"/>
          <w:szCs w:val="22"/>
        </w:rPr>
        <w:t xml:space="preserve">A proposta além de impressa deverá ser gravada em mídia(CD, pen drive, etc), em programa específico disponível no site da Prefeitura para download(arquivo proposta e PL) ou solicitado através do email </w:t>
      </w:r>
      <w:r>
        <w:rPr>
          <w:rFonts w:ascii="Arial" w:hAnsi="Arial" w:cs="Arial"/>
          <w:i/>
          <w:sz w:val="22"/>
          <w:szCs w:val="22"/>
        </w:rPr>
        <w:t>edilsondutra@yahoo.com.br</w:t>
      </w:r>
      <w:r>
        <w:rPr>
          <w:rFonts w:ascii="Arial" w:hAnsi="Arial" w:cs="Arial"/>
          <w:b/>
          <w:sz w:val="22"/>
          <w:szCs w:val="22"/>
        </w:rPr>
        <w:t xml:space="preserve"> no Setor de Licitações. A proponente que não apresentar a proposta gravada em mídia estará sujeita a desclassificação. </w:t>
      </w: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jc w:val="both"/>
        <w:rPr>
          <w:rFonts w:ascii="Arial" w:hAnsi="Arial" w:cs="Arial"/>
        </w:rPr>
      </w:pPr>
    </w:p>
    <w:p w:rsidR="007B527D" w:rsidRDefault="007B527D" w:rsidP="007B52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MODELO DECLARAÇÃO DE ENQUADRAMENTO COMO</w:t>
      </w:r>
    </w:p>
    <w:p w:rsidR="007B527D" w:rsidRDefault="007B527D" w:rsidP="007B52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7B527D" w:rsidRDefault="007B527D" w:rsidP="007B527D">
      <w:pPr>
        <w:autoSpaceDE w:val="0"/>
        <w:autoSpaceDN w:val="0"/>
        <w:adjustRightInd w:val="0"/>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w:t>
      </w:r>
      <w:r>
        <w:rPr>
          <w:rFonts w:ascii="Arial" w:hAnsi="Arial"/>
          <w:b/>
        </w:rPr>
        <w:t>000029/2013</w:t>
      </w:r>
      <w:r>
        <w:rPr>
          <w:rFonts w:ascii="Arial" w:hAnsi="Arial" w:cs="Arial"/>
        </w:rPr>
        <w:t>, sob as sanções administrativas cabíveis e sob as penas da lei, que esta empresa, na presente data, é considerada:</w:t>
      </w: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123,de </w:t>
      </w:r>
      <w:smartTag w:uri="urn:schemas-microsoft-com:office:smarttags" w:element="date">
        <w:smartTagPr>
          <w:attr w:name="ls" w:val="trans"/>
          <w:attr w:name="Month" w:val="12"/>
          <w:attr w:name="Day" w:val="04"/>
          <w:attr w:name="Year" w:val="2006"/>
        </w:smartTagPr>
        <w:r>
          <w:rPr>
            <w:rFonts w:ascii="Arial" w:hAnsi="Arial" w:cs="Arial"/>
          </w:rPr>
          <w:t>04/12/2006</w:t>
        </w:r>
      </w:smartTag>
      <w:r>
        <w:rPr>
          <w:rFonts w:ascii="Arial" w:hAnsi="Arial" w:cs="Arial"/>
        </w:rPr>
        <w:t>;</w:t>
      </w:r>
    </w:p>
    <w:p w:rsidR="007B527D" w:rsidRDefault="007B527D" w:rsidP="007B527D">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 xml:space="preserve">conforme Inciso II do artigo 3º da Lei Complementar nº 123, de </w:t>
      </w:r>
      <w:smartTag w:uri="urn:schemas-microsoft-com:office:smarttags" w:element="date">
        <w:smartTagPr>
          <w:attr w:name="ls" w:val="trans"/>
          <w:attr w:name="Month" w:val="12"/>
          <w:attr w:name="Day" w:val="14"/>
          <w:attr w:name="Year" w:val="2006"/>
        </w:smartTagPr>
        <w:r>
          <w:rPr>
            <w:rFonts w:ascii="Arial" w:hAnsi="Arial" w:cs="Arial"/>
          </w:rPr>
          <w:t>14/12/2006.</w:t>
        </w:r>
      </w:smartTag>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r>
        <w:rPr>
          <w:rFonts w:ascii="Arial" w:hAnsi="Arial" w:cs="Arial"/>
        </w:rPr>
        <w:t xml:space="preserve">Declara ainda que a empresa está excluída das vedações constantes do parágrafo 4º do artigo 3º da Lei Complementar nº 123, de </w:t>
      </w:r>
      <w:smartTag w:uri="urn:schemas-microsoft-com:office:smarttags" w:element="date">
        <w:smartTagPr>
          <w:attr w:name="ls" w:val="trans"/>
          <w:attr w:name="Month" w:val="12"/>
          <w:attr w:name="Day" w:val="14"/>
          <w:attr w:name="Year" w:val="2006"/>
        </w:smartTagPr>
        <w:r>
          <w:rPr>
            <w:rFonts w:ascii="Arial" w:hAnsi="Arial" w:cs="Arial"/>
          </w:rPr>
          <w:t>14 de dezembro de 2006</w:t>
        </w:r>
      </w:smartTag>
      <w:r>
        <w:rPr>
          <w:rFonts w:ascii="Arial" w:hAnsi="Arial" w:cs="Arial"/>
        </w:rPr>
        <w:t>.</w:t>
      </w:r>
    </w:p>
    <w:p w:rsidR="007B527D" w:rsidRDefault="007B527D" w:rsidP="007B527D">
      <w:pPr>
        <w:autoSpaceDE w:val="0"/>
        <w:autoSpaceDN w:val="0"/>
        <w:adjustRightInd w:val="0"/>
        <w:ind w:left="1416" w:firstLine="708"/>
        <w:jc w:val="both"/>
        <w:rPr>
          <w:rFonts w:ascii="Arial" w:hAnsi="Arial" w:cs="Arial"/>
        </w:rPr>
      </w:pPr>
    </w:p>
    <w:p w:rsidR="007B527D" w:rsidRDefault="007B527D" w:rsidP="007B527D">
      <w:pPr>
        <w:autoSpaceDE w:val="0"/>
        <w:autoSpaceDN w:val="0"/>
        <w:adjustRightInd w:val="0"/>
        <w:ind w:left="1416" w:firstLine="708"/>
        <w:jc w:val="both"/>
        <w:rPr>
          <w:rFonts w:ascii="Arial" w:hAnsi="Arial" w:cs="Arial"/>
        </w:rPr>
      </w:pPr>
    </w:p>
    <w:p w:rsidR="007B527D" w:rsidRDefault="007B527D" w:rsidP="007B527D">
      <w:pPr>
        <w:autoSpaceDE w:val="0"/>
        <w:autoSpaceDN w:val="0"/>
        <w:adjustRightInd w:val="0"/>
        <w:ind w:left="1416" w:firstLine="708"/>
        <w:jc w:val="both"/>
        <w:rPr>
          <w:rFonts w:ascii="Arial" w:hAnsi="Arial" w:cs="Arial"/>
        </w:rPr>
      </w:pPr>
    </w:p>
    <w:p w:rsidR="007B527D" w:rsidRDefault="007B527D" w:rsidP="007B527D">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7B527D" w:rsidRDefault="007B527D" w:rsidP="007B527D">
      <w:pPr>
        <w:autoSpaceDE w:val="0"/>
        <w:autoSpaceDN w:val="0"/>
        <w:adjustRightInd w:val="0"/>
        <w:jc w:val="center"/>
        <w:rPr>
          <w:rFonts w:ascii="Arial" w:hAnsi="Arial" w:cs="Arial"/>
        </w:rPr>
      </w:pPr>
      <w:r>
        <w:rPr>
          <w:rFonts w:ascii="Arial" w:hAnsi="Arial" w:cs="Arial"/>
        </w:rPr>
        <w:t>(local e data)</w:t>
      </w: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r>
        <w:rPr>
          <w:rFonts w:ascii="Arial" w:hAnsi="Arial" w:cs="Arial"/>
        </w:rPr>
        <w:t>__________________________________________</w:t>
      </w:r>
    </w:p>
    <w:p w:rsidR="007B527D" w:rsidRDefault="007B527D" w:rsidP="007B527D">
      <w:pPr>
        <w:autoSpaceDE w:val="0"/>
        <w:autoSpaceDN w:val="0"/>
        <w:adjustRightInd w:val="0"/>
        <w:jc w:val="center"/>
        <w:rPr>
          <w:rFonts w:ascii="Arial" w:hAnsi="Arial" w:cs="Arial"/>
        </w:rPr>
      </w:pPr>
      <w:r>
        <w:rPr>
          <w:rFonts w:ascii="Arial" w:hAnsi="Arial" w:cs="Arial"/>
        </w:rPr>
        <w:t>(representante legal)</w:t>
      </w:r>
    </w:p>
    <w:p w:rsidR="007B527D" w:rsidRDefault="007B527D" w:rsidP="007B527D">
      <w:pPr>
        <w:autoSpaceDE w:val="0"/>
        <w:autoSpaceDN w:val="0"/>
        <w:adjustRightInd w:val="0"/>
        <w:jc w:val="both"/>
        <w:rPr>
          <w:rFonts w:ascii="Arial" w:hAnsi="Arial" w:cs="Arial"/>
          <w:b/>
        </w:rPr>
      </w:pPr>
    </w:p>
    <w:p w:rsidR="007B527D" w:rsidRDefault="007B527D" w:rsidP="007B527D">
      <w:pPr>
        <w:autoSpaceDE w:val="0"/>
        <w:autoSpaceDN w:val="0"/>
        <w:adjustRightInd w:val="0"/>
        <w:jc w:val="both"/>
        <w:rPr>
          <w:rFonts w:ascii="Arial" w:hAnsi="Arial" w:cs="Arial"/>
          <w:b/>
        </w:rPr>
      </w:pPr>
    </w:p>
    <w:p w:rsidR="007B527D" w:rsidRDefault="007B527D" w:rsidP="007B527D">
      <w:pPr>
        <w:autoSpaceDE w:val="0"/>
        <w:autoSpaceDN w:val="0"/>
        <w:adjustRightInd w:val="0"/>
        <w:jc w:val="both"/>
        <w:rPr>
          <w:rFonts w:ascii="Arial" w:hAnsi="Arial" w:cs="Arial"/>
          <w:b/>
        </w:rPr>
      </w:pPr>
      <w:r>
        <w:rPr>
          <w:rFonts w:ascii="Arial" w:hAnsi="Arial" w:cs="Arial"/>
          <w:b/>
        </w:rPr>
        <w:t>Observações:</w:t>
      </w:r>
    </w:p>
    <w:p w:rsidR="007B527D" w:rsidRDefault="007B527D" w:rsidP="007B527D">
      <w:pPr>
        <w:autoSpaceDE w:val="0"/>
        <w:autoSpaceDN w:val="0"/>
        <w:adjustRightInd w:val="0"/>
        <w:jc w:val="both"/>
        <w:rPr>
          <w:rFonts w:ascii="Arial" w:hAnsi="Arial" w:cs="Arial"/>
        </w:rPr>
      </w:pPr>
      <w:r>
        <w:rPr>
          <w:rFonts w:ascii="Arial" w:hAnsi="Arial" w:cs="Arial"/>
        </w:rPr>
        <w:t>1) Assinalar com um “X” a condição da empresa;</w:t>
      </w:r>
    </w:p>
    <w:p w:rsidR="007B527D" w:rsidRDefault="007B527D" w:rsidP="007B527D">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7B527D" w:rsidRDefault="007B527D" w:rsidP="007B527D">
      <w:pPr>
        <w:jc w:val="both"/>
        <w:rPr>
          <w:rFonts w:ascii="Arial" w:hAnsi="Arial" w:cs="Arial"/>
        </w:rPr>
      </w:pPr>
      <w:r>
        <w:rPr>
          <w:rFonts w:ascii="Arial" w:hAnsi="Arial" w:cs="Arial"/>
        </w:rPr>
        <w:t>3) esta declaração deverá ser entregue no ato do credenciamento.</w:t>
      </w:r>
    </w:p>
    <w:p w:rsidR="007B527D" w:rsidRDefault="007B527D" w:rsidP="007B527D">
      <w:pPr>
        <w:pStyle w:val="Ttulo2"/>
        <w:rPr>
          <w:sz w:val="20"/>
        </w:rPr>
      </w:pPr>
    </w:p>
    <w:p w:rsidR="007B527D" w:rsidRDefault="007B527D" w:rsidP="007B527D">
      <w:pPr>
        <w:pStyle w:val="Ttulo2"/>
        <w:rPr>
          <w:bCs w:val="0"/>
          <w:sz w:val="20"/>
        </w:rPr>
      </w:pPr>
    </w:p>
    <w:p w:rsidR="007B527D" w:rsidRDefault="007B527D" w:rsidP="007B527D"/>
    <w:p w:rsidR="007B527D" w:rsidRDefault="007B527D" w:rsidP="007B527D"/>
    <w:p w:rsidR="007B527D" w:rsidRDefault="007B527D" w:rsidP="007B527D">
      <w:pPr>
        <w:spacing w:after="200" w:line="276" w:lineRule="auto"/>
      </w:pPr>
    </w:p>
    <w:p w:rsidR="007B527D" w:rsidRDefault="007B527D" w:rsidP="007B527D">
      <w:pPr>
        <w:spacing w:after="200" w:line="276" w:lineRule="auto"/>
      </w:pPr>
    </w:p>
    <w:p w:rsidR="007B527D" w:rsidRDefault="007B527D" w:rsidP="007B527D">
      <w:pPr>
        <w:spacing w:after="200" w:line="276" w:lineRule="auto"/>
      </w:pPr>
    </w:p>
    <w:p w:rsidR="007B527D" w:rsidRDefault="007B527D" w:rsidP="007B527D">
      <w:pPr>
        <w:spacing w:after="200" w:line="276" w:lineRule="auto"/>
      </w:pPr>
    </w:p>
    <w:p w:rsidR="007B527D" w:rsidRDefault="007B527D" w:rsidP="007B527D"/>
    <w:p w:rsidR="007B527D" w:rsidRDefault="007B527D" w:rsidP="007B52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7B527D" w:rsidRDefault="007B527D" w:rsidP="007B527D">
      <w:pPr>
        <w:pStyle w:val="Ttulo2"/>
        <w:rPr>
          <w:sz w:val="20"/>
        </w:rPr>
      </w:pPr>
    </w:p>
    <w:p w:rsidR="007B527D" w:rsidRDefault="007B527D" w:rsidP="007B527D">
      <w:pPr>
        <w:pStyle w:val="Ttulo2"/>
        <w:rPr>
          <w:bCs w:val="0"/>
          <w:sz w:val="20"/>
        </w:rPr>
      </w:pPr>
    </w:p>
    <w:p w:rsidR="007B527D" w:rsidRDefault="007B527D" w:rsidP="007B527D">
      <w:pPr>
        <w:rPr>
          <w:rFonts w:ascii="Arial" w:hAnsi="Arial"/>
          <w:b/>
        </w:rPr>
      </w:pPr>
      <w:r>
        <w:rPr>
          <w:rFonts w:ascii="Arial" w:hAnsi="Arial"/>
          <w:b/>
        </w:rPr>
        <w:t>Modalidade</w:t>
      </w:r>
      <w:r>
        <w:rPr>
          <w:rFonts w:ascii="Arial" w:hAnsi="Arial"/>
          <w:b/>
        </w:rPr>
        <w:tab/>
        <w:t xml:space="preserve">             : Pregão</w:t>
      </w:r>
    </w:p>
    <w:p w:rsidR="007B527D" w:rsidRDefault="007B527D" w:rsidP="007B52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b/>
        </w:rPr>
      </w:pPr>
      <w:r>
        <w:rPr>
          <w:rFonts w:ascii="Arial" w:hAnsi="Arial"/>
          <w:b/>
        </w:rPr>
        <w:t>Numero Processo</w:t>
      </w:r>
      <w:r>
        <w:rPr>
          <w:rFonts w:ascii="Arial" w:hAnsi="Arial"/>
          <w:b/>
        </w:rPr>
        <w:tab/>
        <w:t>: 000102/2013</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7B527D" w:rsidRDefault="007B527D" w:rsidP="007B527D">
      <w:pPr>
        <w:rPr>
          <w:rFonts w:ascii="Arial" w:hAnsi="Arial"/>
          <w:b/>
        </w:rPr>
      </w:pPr>
      <w:r>
        <w:rPr>
          <w:rFonts w:ascii="Arial" w:hAnsi="Arial" w:cs="Arial"/>
        </w:rPr>
        <w:t xml:space="preserve">_________________________________________, vem, por intermédio de seu representante legal o(a) Sr (a)_______________________________,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w:t>
      </w:r>
      <w:r>
        <w:rPr>
          <w:rFonts w:ascii="Arial" w:hAnsi="Arial"/>
          <w:b/>
        </w:rPr>
        <w:t>000029/2013</w:t>
      </w:r>
    </w:p>
    <w:p w:rsidR="007B527D" w:rsidRDefault="007B527D" w:rsidP="007B527D">
      <w:pPr>
        <w:autoSpaceDE w:val="0"/>
        <w:autoSpaceDN w:val="0"/>
        <w:adjustRightInd w:val="0"/>
        <w:jc w:val="both"/>
        <w:rPr>
          <w:rFonts w:ascii="Arial" w:hAnsi="Arial" w:cs="Arial"/>
        </w:rPr>
      </w:pPr>
      <w:r>
        <w:rPr>
          <w:rFonts w:ascii="Arial" w:hAnsi="Arial" w:cs="Arial"/>
        </w:rPr>
        <w:t xml:space="preserve"> do Município de Janaúba/MG.</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ind w:left="1416" w:firstLine="708"/>
        <w:jc w:val="both"/>
        <w:rPr>
          <w:rFonts w:ascii="Arial" w:hAnsi="Arial" w:cs="Arial"/>
        </w:rPr>
      </w:pPr>
      <w:r>
        <w:rPr>
          <w:rFonts w:ascii="Arial" w:hAnsi="Arial" w:cs="Arial"/>
        </w:rPr>
        <w:t>___________________________________</w:t>
      </w:r>
    </w:p>
    <w:p w:rsidR="007B527D" w:rsidRDefault="007B527D" w:rsidP="007B527D">
      <w:pPr>
        <w:autoSpaceDE w:val="0"/>
        <w:autoSpaceDN w:val="0"/>
        <w:adjustRightInd w:val="0"/>
        <w:jc w:val="center"/>
        <w:rPr>
          <w:rFonts w:ascii="Arial" w:hAnsi="Arial" w:cs="Arial"/>
        </w:rPr>
      </w:pPr>
      <w:r>
        <w:rPr>
          <w:rFonts w:ascii="Arial" w:hAnsi="Arial" w:cs="Arial"/>
        </w:rPr>
        <w:t>(local e data)</w:t>
      </w: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r>
        <w:rPr>
          <w:rFonts w:ascii="Arial" w:hAnsi="Arial" w:cs="Arial"/>
        </w:rPr>
        <w:t>_______________________________________________________</w:t>
      </w:r>
    </w:p>
    <w:p w:rsidR="007B527D" w:rsidRDefault="007B527D" w:rsidP="007B527D">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b/>
          <w:bCs/>
        </w:rPr>
      </w:pPr>
      <w:r>
        <w:rPr>
          <w:rFonts w:ascii="Arial" w:hAnsi="Arial" w:cs="Arial"/>
          <w:b/>
          <w:bCs/>
        </w:rPr>
        <w:t>Observações:</w:t>
      </w:r>
    </w:p>
    <w:p w:rsidR="007B527D" w:rsidRDefault="007B527D" w:rsidP="007B527D">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7B527D" w:rsidRDefault="007B527D" w:rsidP="007B527D">
      <w:pPr>
        <w:jc w:val="both"/>
        <w:rPr>
          <w:rFonts w:ascii="Arial" w:hAnsi="Arial" w:cs="Arial"/>
        </w:rPr>
      </w:pPr>
    </w:p>
    <w:p w:rsidR="007B527D" w:rsidRDefault="007B527D" w:rsidP="007B527D">
      <w:pPr>
        <w:jc w:val="both"/>
        <w:rPr>
          <w:rFonts w:ascii="Arial" w:hAnsi="Arial" w:cs="Arial"/>
          <w:bCs/>
          <w:color w:val="000000"/>
        </w:rPr>
      </w:pPr>
      <w:r>
        <w:rPr>
          <w:rFonts w:ascii="Arial" w:hAnsi="Arial" w:cs="Arial"/>
        </w:rPr>
        <w:t>2) esta Declaração deverá ser entregue no ato do credenciamento.</w:t>
      </w: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w:t>
      </w:r>
      <w:smartTag w:uri="urn:schemas-microsoft-com:office:smarttags" w:element="date">
        <w:smartTagPr>
          <w:attr w:name="ls" w:val="trans"/>
          <w:attr w:name="Month" w:val="6"/>
          <w:attr w:name="Day" w:val="21"/>
          <w:attr w:name="Year" w:val="1993"/>
        </w:smartTagPr>
        <w:r>
          <w:rPr>
            <w:rFonts w:ascii="Arial" w:hAnsi="Arial" w:cs="Arial"/>
          </w:rPr>
          <w:t>21 de junho de 1993</w:t>
        </w:r>
      </w:smartTag>
      <w:r>
        <w:rPr>
          <w:rFonts w:ascii="Arial" w:hAnsi="Arial" w:cs="Arial"/>
        </w:rPr>
        <w:t xml:space="preserve">, acrescido pela Lei nº 9.854, de </w:t>
      </w:r>
      <w:smartTag w:uri="urn:schemas-microsoft-com:office:smarttags" w:element="date">
        <w:smartTagPr>
          <w:attr w:name="ls" w:val="trans"/>
          <w:attr w:name="Month" w:val="10"/>
          <w:attr w:name="Day" w:val="27"/>
          <w:attr w:name="Year" w:val="1999"/>
        </w:smartTagPr>
        <w:r>
          <w:rPr>
            <w:rFonts w:ascii="Arial" w:hAnsi="Arial" w:cs="Arial"/>
          </w:rPr>
          <w:t>27 de outubro de 1999</w:t>
        </w:r>
      </w:smartTag>
      <w:r>
        <w:rPr>
          <w:rFonts w:ascii="Arial" w:hAnsi="Arial" w:cs="Arial"/>
        </w:rPr>
        <w:t xml:space="preserve">,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jc w:val="both"/>
        <w:rPr>
          <w:rFonts w:ascii="Arial" w:hAnsi="Arial" w:cs="Arial"/>
        </w:rPr>
      </w:pPr>
    </w:p>
    <w:p w:rsidR="007B527D" w:rsidRDefault="007B527D" w:rsidP="007B527D">
      <w:pPr>
        <w:autoSpaceDE w:val="0"/>
        <w:autoSpaceDN w:val="0"/>
        <w:adjustRightInd w:val="0"/>
        <w:ind w:left="1416" w:firstLine="708"/>
        <w:jc w:val="both"/>
        <w:rPr>
          <w:rFonts w:ascii="Arial" w:hAnsi="Arial" w:cs="Arial"/>
        </w:rPr>
      </w:pPr>
      <w:r>
        <w:rPr>
          <w:rFonts w:ascii="Arial" w:hAnsi="Arial" w:cs="Arial"/>
        </w:rPr>
        <w:t>___________________________________</w:t>
      </w:r>
    </w:p>
    <w:p w:rsidR="007B527D" w:rsidRDefault="007B527D" w:rsidP="007B527D">
      <w:pPr>
        <w:autoSpaceDE w:val="0"/>
        <w:autoSpaceDN w:val="0"/>
        <w:adjustRightInd w:val="0"/>
        <w:jc w:val="center"/>
        <w:rPr>
          <w:rFonts w:ascii="Arial" w:hAnsi="Arial" w:cs="Arial"/>
        </w:rPr>
      </w:pPr>
      <w:r>
        <w:rPr>
          <w:rFonts w:ascii="Arial" w:hAnsi="Arial" w:cs="Arial"/>
        </w:rPr>
        <w:t>(local e data)</w:t>
      </w: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p>
    <w:p w:rsidR="007B527D" w:rsidRDefault="007B527D" w:rsidP="007B527D">
      <w:pPr>
        <w:autoSpaceDE w:val="0"/>
        <w:autoSpaceDN w:val="0"/>
        <w:adjustRightInd w:val="0"/>
        <w:jc w:val="center"/>
        <w:rPr>
          <w:rFonts w:ascii="Arial" w:hAnsi="Arial" w:cs="Arial"/>
        </w:rPr>
      </w:pPr>
      <w:r>
        <w:rPr>
          <w:rFonts w:ascii="Arial" w:hAnsi="Arial" w:cs="Arial"/>
        </w:rPr>
        <w:t>_______________________________________________________</w:t>
      </w:r>
    </w:p>
    <w:p w:rsidR="007B527D" w:rsidRDefault="007B527D" w:rsidP="007B527D">
      <w:pPr>
        <w:autoSpaceDE w:val="0"/>
        <w:autoSpaceDN w:val="0"/>
        <w:adjustRightInd w:val="0"/>
        <w:jc w:val="center"/>
        <w:rPr>
          <w:rFonts w:ascii="Arial" w:hAnsi="Arial" w:cs="Arial"/>
        </w:rPr>
      </w:pPr>
      <w:r>
        <w:rPr>
          <w:rFonts w:ascii="Arial" w:hAnsi="Arial" w:cs="Arial"/>
        </w:rPr>
        <w:t>(representante legal)</w:t>
      </w:r>
    </w:p>
    <w:p w:rsidR="007B527D" w:rsidRDefault="007B527D" w:rsidP="007B527D">
      <w:pPr>
        <w:autoSpaceDE w:val="0"/>
        <w:autoSpaceDN w:val="0"/>
        <w:adjustRightInd w:val="0"/>
        <w:jc w:val="center"/>
        <w:rPr>
          <w:rFonts w:ascii="Arial" w:hAnsi="Arial" w:cs="Arial"/>
          <w:b/>
          <w:bCs/>
        </w:rPr>
      </w:pP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b/>
          <w:bCs/>
        </w:rPr>
      </w:pPr>
    </w:p>
    <w:p w:rsidR="007B527D" w:rsidRDefault="007B527D" w:rsidP="007B527D">
      <w:pPr>
        <w:autoSpaceDE w:val="0"/>
        <w:autoSpaceDN w:val="0"/>
        <w:adjustRightInd w:val="0"/>
        <w:jc w:val="both"/>
        <w:rPr>
          <w:rFonts w:ascii="Arial" w:hAnsi="Arial" w:cs="Arial"/>
          <w:b/>
          <w:bCs/>
        </w:rPr>
      </w:pPr>
      <w:r>
        <w:rPr>
          <w:rFonts w:ascii="Arial" w:hAnsi="Arial" w:cs="Arial"/>
          <w:b/>
          <w:bCs/>
        </w:rPr>
        <w:t>Observações:</w:t>
      </w:r>
    </w:p>
    <w:p w:rsidR="007B527D" w:rsidRDefault="007B527D" w:rsidP="007B527D">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7B527D" w:rsidRDefault="007B527D" w:rsidP="007B527D">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7B527D" w:rsidRDefault="007B527D" w:rsidP="007B527D">
      <w:pPr>
        <w:autoSpaceDE w:val="0"/>
        <w:autoSpaceDN w:val="0"/>
        <w:adjustRightInd w:val="0"/>
        <w:jc w:val="both"/>
        <w:rPr>
          <w:rFonts w:ascii="Arial" w:hAnsi="Arial" w:cs="Arial"/>
        </w:rPr>
      </w:pPr>
      <w:r>
        <w:rPr>
          <w:rFonts w:ascii="Arial" w:hAnsi="Arial" w:cs="Arial"/>
        </w:rPr>
        <w:t>representante legal da empresa; e</w:t>
      </w:r>
    </w:p>
    <w:p w:rsidR="007B527D" w:rsidRDefault="007B527D" w:rsidP="007B527D">
      <w:pPr>
        <w:jc w:val="both"/>
        <w:rPr>
          <w:rFonts w:ascii="Arial" w:hAnsi="Arial" w:cs="Arial"/>
          <w:bCs/>
          <w:color w:val="000000"/>
        </w:rPr>
      </w:pPr>
      <w:r>
        <w:rPr>
          <w:rFonts w:ascii="Arial" w:hAnsi="Arial" w:cs="Arial"/>
        </w:rPr>
        <w:t>3) esta Declaração faz parte do envelope de habilitação.</w:t>
      </w:r>
    </w:p>
    <w:p w:rsidR="007B527D" w:rsidRDefault="007B527D" w:rsidP="007B527D">
      <w:pPr>
        <w:jc w:val="both"/>
        <w:rPr>
          <w:rFonts w:ascii="Arial" w:hAnsi="Arial" w:cs="Arial"/>
          <w:bCs/>
          <w:color w:val="000000"/>
        </w:rPr>
      </w:pPr>
    </w:p>
    <w:p w:rsidR="007B527D" w:rsidRDefault="007B527D" w:rsidP="007B527D">
      <w:pPr>
        <w:jc w:val="both"/>
        <w:rPr>
          <w:rFonts w:ascii="Arial" w:hAnsi="Arial" w:cs="Arial"/>
          <w:bCs/>
          <w:color w:val="000000"/>
        </w:rPr>
      </w:pPr>
    </w:p>
    <w:p w:rsidR="007B527D" w:rsidRDefault="007B527D" w:rsidP="007B527D">
      <w:pPr>
        <w:jc w:val="both"/>
        <w:rPr>
          <w:rFonts w:ascii="Arial" w:hAnsi="Arial" w:cs="Arial"/>
          <w:bCs/>
          <w:color w:val="000000"/>
        </w:rPr>
      </w:pPr>
    </w:p>
    <w:p w:rsidR="007B527D" w:rsidRDefault="007B527D" w:rsidP="007B527D">
      <w:pPr>
        <w:jc w:val="both"/>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7B527D" w:rsidRDefault="007B527D" w:rsidP="007B527D">
      <w:pPr>
        <w:autoSpaceDE w:val="0"/>
        <w:autoSpaceDN w:val="0"/>
        <w:adjustRightInd w:val="0"/>
        <w:rPr>
          <w:rFonts w:ascii="ArialNarrow" w:hAnsi="ArialNarrow" w:cs="ArialNarrow"/>
          <w:sz w:val="24"/>
          <w:szCs w:val="24"/>
        </w:rPr>
      </w:pPr>
    </w:p>
    <w:p w:rsidR="007B527D" w:rsidRDefault="007B527D" w:rsidP="007B527D">
      <w:pPr>
        <w:autoSpaceDE w:val="0"/>
        <w:autoSpaceDN w:val="0"/>
        <w:adjustRightInd w:val="0"/>
        <w:jc w:val="both"/>
        <w:rPr>
          <w:rFonts w:ascii="ArialNarrow" w:hAnsi="ArialNarrow" w:cs="ArialNarrow"/>
          <w:sz w:val="24"/>
          <w:szCs w:val="24"/>
        </w:rPr>
      </w:pPr>
    </w:p>
    <w:p w:rsidR="007B527D" w:rsidRDefault="007B527D" w:rsidP="007B527D">
      <w:pPr>
        <w:autoSpaceDE w:val="0"/>
        <w:autoSpaceDN w:val="0"/>
        <w:adjustRightInd w:val="0"/>
        <w:jc w:val="both"/>
        <w:rPr>
          <w:rFonts w:ascii="ArialNarrow" w:hAnsi="ArialNarrow" w:cs="ArialNarrow"/>
        </w:rPr>
      </w:pPr>
    </w:p>
    <w:p w:rsidR="007B527D" w:rsidRDefault="007B527D" w:rsidP="007B527D">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7B527D" w:rsidRDefault="007B527D" w:rsidP="007B527D">
      <w:pPr>
        <w:autoSpaceDE w:val="0"/>
        <w:autoSpaceDN w:val="0"/>
        <w:adjustRightInd w:val="0"/>
        <w:rPr>
          <w:rFonts w:ascii="ArialNarrow" w:hAnsi="ArialNarrow" w:cs="ArialNarrow"/>
        </w:rPr>
      </w:pPr>
    </w:p>
    <w:p w:rsidR="007B527D" w:rsidRDefault="007B527D" w:rsidP="007B527D">
      <w:pPr>
        <w:autoSpaceDE w:val="0"/>
        <w:autoSpaceDN w:val="0"/>
        <w:adjustRightInd w:val="0"/>
        <w:rPr>
          <w:rFonts w:ascii="ArialNarrow" w:hAnsi="ArialNarrow" w:cs="ArialNarrow"/>
        </w:rPr>
      </w:pPr>
    </w:p>
    <w:p w:rsidR="007B527D" w:rsidRDefault="007B527D" w:rsidP="007B527D">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7B527D" w:rsidRDefault="007B527D" w:rsidP="007B527D">
      <w:pPr>
        <w:autoSpaceDE w:val="0"/>
        <w:autoSpaceDN w:val="0"/>
        <w:adjustRightInd w:val="0"/>
        <w:jc w:val="center"/>
        <w:rPr>
          <w:rFonts w:ascii="ArialNarrow" w:hAnsi="ArialNarrow" w:cs="ArialNarrow"/>
        </w:rPr>
      </w:pPr>
      <w:r>
        <w:rPr>
          <w:rFonts w:ascii="ArialNarrow" w:hAnsi="ArialNarrow" w:cs="ArialNarrow"/>
        </w:rPr>
        <w:t>(local e data)</w:t>
      </w:r>
    </w:p>
    <w:p w:rsidR="007B527D" w:rsidRDefault="007B527D" w:rsidP="007B527D">
      <w:pPr>
        <w:autoSpaceDE w:val="0"/>
        <w:autoSpaceDN w:val="0"/>
        <w:adjustRightInd w:val="0"/>
        <w:jc w:val="center"/>
        <w:rPr>
          <w:rFonts w:ascii="ArialNarrow" w:hAnsi="ArialNarrow" w:cs="ArialNarrow"/>
        </w:rPr>
      </w:pPr>
    </w:p>
    <w:p w:rsidR="007B527D" w:rsidRDefault="007B527D" w:rsidP="007B527D">
      <w:pPr>
        <w:autoSpaceDE w:val="0"/>
        <w:autoSpaceDN w:val="0"/>
        <w:adjustRightInd w:val="0"/>
        <w:jc w:val="center"/>
        <w:rPr>
          <w:rFonts w:ascii="ArialNarrow" w:hAnsi="ArialNarrow" w:cs="ArialNarrow"/>
        </w:rPr>
      </w:pPr>
    </w:p>
    <w:p w:rsidR="007B527D" w:rsidRDefault="007B527D" w:rsidP="007B527D">
      <w:pPr>
        <w:autoSpaceDE w:val="0"/>
        <w:autoSpaceDN w:val="0"/>
        <w:adjustRightInd w:val="0"/>
        <w:jc w:val="center"/>
        <w:rPr>
          <w:rFonts w:ascii="ArialNarrow" w:hAnsi="ArialNarrow" w:cs="ArialNarrow"/>
        </w:rPr>
      </w:pPr>
    </w:p>
    <w:p w:rsidR="007B527D" w:rsidRDefault="007B527D" w:rsidP="007B527D">
      <w:pPr>
        <w:autoSpaceDE w:val="0"/>
        <w:autoSpaceDN w:val="0"/>
        <w:adjustRightInd w:val="0"/>
        <w:jc w:val="center"/>
        <w:rPr>
          <w:rFonts w:ascii="ArialNarrow" w:hAnsi="ArialNarrow" w:cs="ArialNarrow"/>
        </w:rPr>
      </w:pPr>
    </w:p>
    <w:p w:rsidR="007B527D" w:rsidRDefault="007B527D" w:rsidP="007B527D">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7B527D" w:rsidRDefault="007B527D" w:rsidP="007B527D">
      <w:pPr>
        <w:autoSpaceDE w:val="0"/>
        <w:autoSpaceDN w:val="0"/>
        <w:adjustRightInd w:val="0"/>
        <w:jc w:val="center"/>
        <w:rPr>
          <w:rFonts w:ascii="ArialNarrow" w:hAnsi="ArialNarrow" w:cs="ArialNarrow"/>
        </w:rPr>
      </w:pPr>
      <w:r>
        <w:rPr>
          <w:rFonts w:ascii="ArialNarrow" w:hAnsi="ArialNarrow" w:cs="ArialNarrow"/>
        </w:rPr>
        <w:t>(representante legal)</w:t>
      </w:r>
    </w:p>
    <w:p w:rsidR="007B527D" w:rsidRDefault="007B527D" w:rsidP="007B527D">
      <w:pPr>
        <w:autoSpaceDE w:val="0"/>
        <w:autoSpaceDN w:val="0"/>
        <w:adjustRightInd w:val="0"/>
        <w:rPr>
          <w:rFonts w:ascii="ArialNarrow-Bold" w:hAnsi="ArialNarrow-Bold" w:cs="ArialNarrow-Bold"/>
          <w:b/>
          <w:bCs/>
        </w:rPr>
      </w:pPr>
    </w:p>
    <w:p w:rsidR="007B527D" w:rsidRDefault="007B527D" w:rsidP="007B527D">
      <w:pPr>
        <w:autoSpaceDE w:val="0"/>
        <w:autoSpaceDN w:val="0"/>
        <w:adjustRightInd w:val="0"/>
        <w:rPr>
          <w:rFonts w:ascii="ArialNarrow-Bold" w:hAnsi="ArialNarrow-Bold" w:cs="ArialNarrow-Bold"/>
          <w:b/>
          <w:bCs/>
        </w:rPr>
      </w:pPr>
    </w:p>
    <w:p w:rsidR="007B527D" w:rsidRDefault="007B527D" w:rsidP="007B527D">
      <w:pPr>
        <w:autoSpaceDE w:val="0"/>
        <w:autoSpaceDN w:val="0"/>
        <w:adjustRightInd w:val="0"/>
        <w:rPr>
          <w:rFonts w:ascii="ArialNarrow-Bold" w:hAnsi="ArialNarrow-Bold" w:cs="ArialNarrow-Bold"/>
          <w:b/>
          <w:bCs/>
        </w:rPr>
      </w:pPr>
    </w:p>
    <w:p w:rsidR="007B527D" w:rsidRDefault="007B527D" w:rsidP="007B527D">
      <w:pPr>
        <w:autoSpaceDE w:val="0"/>
        <w:autoSpaceDN w:val="0"/>
        <w:adjustRightInd w:val="0"/>
        <w:rPr>
          <w:rFonts w:ascii="ArialNarrow-Bold" w:hAnsi="ArialNarrow-Bold" w:cs="ArialNarrow-Bold"/>
          <w:b/>
          <w:bCs/>
        </w:rPr>
      </w:pPr>
    </w:p>
    <w:p w:rsidR="007B527D" w:rsidRDefault="007B527D" w:rsidP="007B527D">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7B527D" w:rsidRDefault="007B527D" w:rsidP="007B527D">
      <w:pPr>
        <w:numPr>
          <w:ilvl w:val="0"/>
          <w:numId w:val="10"/>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7B527D" w:rsidRDefault="007B527D" w:rsidP="007B527D">
      <w:pPr>
        <w:numPr>
          <w:ilvl w:val="0"/>
          <w:numId w:val="10"/>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7B527D" w:rsidRDefault="007B527D" w:rsidP="007B527D">
      <w:pPr>
        <w:jc w:val="both"/>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rPr>
          <w:rFonts w:ascii="Arial" w:hAnsi="Arial" w:cs="Arial"/>
          <w:bCs/>
          <w:color w:val="000000"/>
        </w:rPr>
      </w:pPr>
    </w:p>
    <w:p w:rsidR="007B527D" w:rsidRDefault="007B527D" w:rsidP="007B527D">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DE ATA DE REGISTRO DE PREÇOS</w:t>
      </w:r>
    </w:p>
    <w:p w:rsidR="007B527D" w:rsidRDefault="007B527D" w:rsidP="007B527D">
      <w:pPr>
        <w:rPr>
          <w:rFonts w:ascii="Times" w:hAnsi="Times" w:cs="Times"/>
          <w:b/>
          <w:bCs/>
        </w:rPr>
      </w:pPr>
    </w:p>
    <w:p w:rsidR="007B527D" w:rsidRDefault="007B527D" w:rsidP="007B527D">
      <w:pPr>
        <w:rPr>
          <w:rFonts w:ascii="Arial" w:hAnsi="Arial"/>
          <w:b/>
        </w:rPr>
      </w:pPr>
      <w:r>
        <w:rPr>
          <w:rFonts w:ascii="Arial" w:hAnsi="Arial"/>
          <w:b/>
        </w:rPr>
        <w:t>Modalidade</w:t>
      </w:r>
      <w:r>
        <w:rPr>
          <w:rFonts w:ascii="Arial" w:hAnsi="Arial"/>
          <w:b/>
        </w:rPr>
        <w:tab/>
        <w:t xml:space="preserve">             : Pregão</w:t>
      </w:r>
    </w:p>
    <w:p w:rsidR="007B527D" w:rsidRDefault="007B527D" w:rsidP="007B527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7B527D" w:rsidRDefault="007B527D" w:rsidP="007B527D">
      <w:pPr>
        <w:jc w:val="both"/>
        <w:rPr>
          <w:rFonts w:ascii="Arial" w:hAnsi="Arial"/>
          <w:b/>
        </w:rPr>
      </w:pPr>
      <w:r>
        <w:rPr>
          <w:rFonts w:ascii="Arial" w:hAnsi="Arial"/>
          <w:b/>
        </w:rPr>
        <w:t>Numero Processo</w:t>
      </w:r>
      <w:r>
        <w:rPr>
          <w:rFonts w:ascii="Arial" w:hAnsi="Arial"/>
          <w:b/>
        </w:rPr>
        <w:tab/>
        <w:t>: 000102/2013</w:t>
      </w:r>
    </w:p>
    <w:p w:rsidR="007B527D" w:rsidRDefault="007B527D" w:rsidP="007B527D">
      <w:pPr>
        <w:rPr>
          <w:rFonts w:ascii="Arial" w:hAnsi="Arial"/>
          <w:b/>
        </w:rPr>
      </w:pPr>
      <w:r>
        <w:rPr>
          <w:rFonts w:ascii="Arial" w:hAnsi="Arial"/>
          <w:b/>
        </w:rPr>
        <w:t>Data da Abertura</w:t>
      </w:r>
      <w:r>
        <w:rPr>
          <w:rFonts w:ascii="Arial" w:hAnsi="Arial"/>
          <w:b/>
        </w:rPr>
        <w:tab/>
        <w:t>: 20/05/2013 09:00:00</w:t>
      </w:r>
    </w:p>
    <w:p w:rsidR="007B527D" w:rsidRDefault="007B527D" w:rsidP="007B527D">
      <w:pPr>
        <w:rPr>
          <w:rFonts w:ascii="Times" w:hAnsi="Times" w:cs="Times"/>
        </w:rPr>
      </w:pPr>
    </w:p>
    <w:p w:rsidR="007B527D" w:rsidRDefault="007B527D" w:rsidP="007B527D">
      <w:pPr>
        <w:rPr>
          <w:rFonts w:ascii="Times" w:hAnsi="Times" w:cs="Times"/>
        </w:rPr>
      </w:pPr>
    </w:p>
    <w:p w:rsidR="007B527D" w:rsidRDefault="007B527D" w:rsidP="007B527D">
      <w:pPr>
        <w:rPr>
          <w:rFonts w:ascii="Arial" w:hAnsi="Arial"/>
          <w:b/>
        </w:rPr>
      </w:pPr>
      <w:r>
        <w:rPr>
          <w:rFonts w:ascii="Arial" w:hAnsi="Arial" w:cs="Arial"/>
        </w:rPr>
        <w:t xml:space="preserve">Aos ......... de ........... de .............,  autorizado pelo processo de </w:t>
      </w:r>
      <w:r>
        <w:rPr>
          <w:rFonts w:ascii="Arial" w:hAnsi="Arial"/>
          <w:b/>
        </w:rPr>
        <w:t>000029/2013</w:t>
      </w:r>
    </w:p>
    <w:p w:rsidR="007B527D" w:rsidRDefault="007B527D" w:rsidP="007B527D">
      <w:pPr>
        <w:jc w:val="both"/>
        <w:rPr>
          <w:rFonts w:ascii="Arial" w:hAnsi="Arial" w:cs="Arial"/>
        </w:rPr>
      </w:pPr>
      <w:r>
        <w:rPr>
          <w:rFonts w:ascii="Arial" w:hAnsi="Arial" w:cs="Arial"/>
          <w:b/>
          <w:bCs/>
        </w:rPr>
        <w:t xml:space="preserve">, </w:t>
      </w:r>
      <w:r>
        <w:rPr>
          <w:rFonts w:ascii="Arial" w:hAnsi="Arial" w:cs="Arial"/>
        </w:rPr>
        <w:t xml:space="preserve">foi expedida a presente Ata de Registro de Preços, de acordo com o disposto no artigo 15 da Lei Federal nº. 8.666/93 e suas alterações e no Decreto Municipal nº. 001/2006 de </w:t>
      </w:r>
      <w:smartTag w:uri="urn:schemas-microsoft-com:office:smarttags" w:element="date">
        <w:smartTagPr>
          <w:attr w:name="ls" w:val="trans"/>
          <w:attr w:name="Month" w:val="1"/>
          <w:attr w:name="Day" w:val="02"/>
          <w:attr w:name="Year" w:val="2006"/>
        </w:smartTagPr>
        <w:r>
          <w:rPr>
            <w:rFonts w:ascii="Arial" w:hAnsi="Arial" w:cs="Arial"/>
          </w:rPr>
          <w:t>02 de janeiro de 2006</w:t>
        </w:r>
      </w:smartTag>
      <w:r>
        <w:rPr>
          <w:rFonts w:ascii="Arial" w:hAnsi="Arial" w:cs="Arial"/>
        </w:rPr>
        <w:t xml:space="preserve"> que, conjuntamente com as condições adiante  estipuladas, regem o relacionamento obrigacional entre a Administração Municipal e a Licitante Vencedora.</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color w:val="FF0000"/>
        </w:rPr>
        <w:t xml:space="preserve"> </w:t>
      </w:r>
      <w:r>
        <w:rPr>
          <w:rFonts w:ascii="Arial" w:hAnsi="Arial" w:cs="Arial"/>
        </w:rPr>
        <w:t>Aquisição de Pneus Câmaras e Protetores</w:t>
      </w:r>
    </w:p>
    <w:p w:rsidR="007B527D" w:rsidRDefault="007B527D" w:rsidP="007B527D">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7B527D" w:rsidRDefault="007B527D" w:rsidP="007B527D">
      <w:pPr>
        <w:rPr>
          <w:rFonts w:ascii="Arial" w:hAnsi="Arial" w:cs="Arial"/>
          <w:b/>
          <w:bCs/>
        </w:rPr>
      </w:pPr>
    </w:p>
    <w:p w:rsidR="007B527D" w:rsidRDefault="007B527D" w:rsidP="007B527D">
      <w:pPr>
        <w:rPr>
          <w:rFonts w:ascii="Arial" w:hAnsi="Arial" w:cs="Arial"/>
          <w:bCs/>
        </w:rPr>
      </w:pPr>
      <w:r>
        <w:rPr>
          <w:rFonts w:ascii="Arial" w:hAnsi="Arial" w:cs="Arial"/>
          <w:bCs/>
        </w:rPr>
        <w:t>1.1 – Consideram-se registrados os preços do Detentor da Ata:</w:t>
      </w:r>
    </w:p>
    <w:p w:rsidR="007B527D" w:rsidRDefault="007B527D" w:rsidP="007B527D">
      <w:pPr>
        <w:rPr>
          <w:rFonts w:ascii="Arial" w:hAnsi="Arial" w:cs="Arial"/>
          <w:b/>
          <w:bCs/>
        </w:rPr>
      </w:pPr>
    </w:p>
    <w:p w:rsidR="007B527D" w:rsidRDefault="007B527D" w:rsidP="007B527D">
      <w:pPr>
        <w:rPr>
          <w:rFonts w:ascii="Arial" w:hAnsi="Arial" w:cs="Arial"/>
          <w:b/>
          <w:bCs/>
          <w:sz w:val="22"/>
          <w:szCs w:val="22"/>
          <w:u w:val="single"/>
        </w:rPr>
      </w:pPr>
      <w:r>
        <w:rPr>
          <w:rFonts w:ascii="Arial" w:hAnsi="Arial" w:cs="Arial"/>
          <w:b/>
          <w:bCs/>
          <w:sz w:val="22"/>
          <w:szCs w:val="22"/>
          <w:u w:val="single"/>
        </w:rPr>
        <w:t>Dados do Fornecedor Vencedor:</w:t>
      </w:r>
    </w:p>
    <w:p w:rsidR="007B527D" w:rsidRDefault="007B527D" w:rsidP="007B527D">
      <w:pPr>
        <w:rPr>
          <w:rFonts w:ascii="Arial" w:hAnsi="Arial" w:cs="Arial"/>
          <w:b/>
          <w:bCs/>
        </w:rPr>
      </w:pPr>
    </w:p>
    <w:tbl>
      <w:tblPr>
        <w:tblStyle w:val="Tabelacomgrade"/>
        <w:tblW w:w="0" w:type="auto"/>
        <w:tblInd w:w="108" w:type="dxa"/>
        <w:tblLook w:val="01E0"/>
      </w:tblPr>
      <w:tblGrid>
        <w:gridCol w:w="2479"/>
        <w:gridCol w:w="6133"/>
      </w:tblGrid>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7B527D" w:rsidRDefault="007B527D">
            <w:pPr>
              <w:rPr>
                <w:rFonts w:ascii="Arial" w:hAnsi="Arial" w:cs="Arial"/>
                <w:bCs/>
                <w:lang w:eastAsia="en-US"/>
              </w:rPr>
            </w:pPr>
          </w:p>
        </w:tc>
      </w:tr>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7B527D" w:rsidRDefault="007B527D">
            <w:pPr>
              <w:rPr>
                <w:rFonts w:ascii="Arial" w:hAnsi="Arial" w:cs="Arial"/>
                <w:bCs/>
                <w:lang w:eastAsia="en-US"/>
              </w:rPr>
            </w:pPr>
          </w:p>
        </w:tc>
      </w:tr>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Cs/>
                <w:lang w:eastAsia="en-US"/>
              </w:rPr>
            </w:pPr>
            <w:r>
              <w:rPr>
                <w:rFonts w:ascii="Arial" w:hAnsi="Arial" w:cs="Arial"/>
                <w:bCs/>
                <w:lang w:eastAsia="en-US"/>
              </w:rPr>
              <w:t xml:space="preserve"> - </w:t>
            </w:r>
          </w:p>
        </w:tc>
      </w:tr>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7B527D" w:rsidRDefault="007B527D">
            <w:pPr>
              <w:rPr>
                <w:rFonts w:ascii="Arial" w:hAnsi="Arial" w:cs="Arial"/>
                <w:bCs/>
                <w:lang w:eastAsia="en-US"/>
              </w:rPr>
            </w:pPr>
          </w:p>
        </w:tc>
      </w:tr>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7B527D" w:rsidRDefault="007B527D">
            <w:pPr>
              <w:rPr>
                <w:rFonts w:ascii="Arial" w:hAnsi="Arial" w:cs="Arial"/>
                <w:bCs/>
                <w:lang w:eastAsia="en-US"/>
              </w:rPr>
            </w:pPr>
          </w:p>
        </w:tc>
      </w:tr>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7B527D" w:rsidRDefault="007B527D">
            <w:pPr>
              <w:rPr>
                <w:rFonts w:ascii="Arial" w:hAnsi="Arial" w:cs="Arial"/>
                <w:bCs/>
                <w:lang w:eastAsia="en-US"/>
              </w:rPr>
            </w:pPr>
          </w:p>
        </w:tc>
      </w:tr>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7B527D" w:rsidRDefault="007B527D">
            <w:pPr>
              <w:rPr>
                <w:rFonts w:ascii="Arial" w:hAnsi="Arial" w:cs="Arial"/>
                <w:bCs/>
                <w:lang w:eastAsia="en-US"/>
              </w:rPr>
            </w:pPr>
          </w:p>
        </w:tc>
      </w:tr>
      <w:tr w:rsidR="007B527D" w:rsidTr="007B527D">
        <w:tc>
          <w:tcPr>
            <w:tcW w:w="2520" w:type="dxa"/>
            <w:tcBorders>
              <w:top w:val="single" w:sz="4" w:space="0" w:color="auto"/>
              <w:left w:val="single" w:sz="4" w:space="0" w:color="auto"/>
              <w:bottom w:val="single" w:sz="4" w:space="0" w:color="auto"/>
              <w:right w:val="single" w:sz="4" w:space="0" w:color="auto"/>
            </w:tcBorders>
            <w:hideMark/>
          </w:tcPr>
          <w:p w:rsidR="007B527D" w:rsidRDefault="007B527D">
            <w:pPr>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7B527D" w:rsidRDefault="007B527D">
            <w:pPr>
              <w:rPr>
                <w:rFonts w:ascii="Arial" w:hAnsi="Arial" w:cs="Arial"/>
                <w:bCs/>
                <w:lang w:eastAsia="en-US"/>
              </w:rPr>
            </w:pPr>
          </w:p>
        </w:tc>
      </w:tr>
    </w:tbl>
    <w:p w:rsidR="007B527D" w:rsidRDefault="007B527D" w:rsidP="007B527D">
      <w:pPr>
        <w:rPr>
          <w:rFonts w:ascii="Arial" w:hAnsi="Arial" w:cs="Arial"/>
          <w:b/>
          <w:bCs/>
        </w:rPr>
      </w:pPr>
    </w:p>
    <w:p w:rsidR="007B527D" w:rsidRDefault="007B527D" w:rsidP="007B527D">
      <w:pPr>
        <w:rPr>
          <w:rFonts w:ascii="Arial" w:hAnsi="Arial" w:cs="Arial"/>
          <w:b/>
          <w:sz w:val="22"/>
          <w:szCs w:val="22"/>
          <w:u w:val="single"/>
        </w:rPr>
      </w:pPr>
      <w:r>
        <w:rPr>
          <w:rFonts w:ascii="Arial" w:hAnsi="Arial" w:cs="Arial"/>
          <w:b/>
          <w:sz w:val="22"/>
          <w:szCs w:val="22"/>
          <w:u w:val="single"/>
        </w:rPr>
        <w:t>Itens do Fornecedor:</w:t>
      </w:r>
    </w:p>
    <w:p w:rsidR="007B527D" w:rsidRDefault="007B527D" w:rsidP="007B527D">
      <w:pPr>
        <w:rPr>
          <w:rFonts w:ascii="Arial" w:hAnsi="Arial" w:cs="Arial"/>
        </w:rPr>
      </w:pPr>
    </w:p>
    <w:p w:rsidR="007B527D" w:rsidRDefault="007B527D" w:rsidP="007B527D">
      <w:pPr>
        <w:rPr>
          <w:rFonts w:ascii="Arial" w:hAnsi="Arial" w:cs="Arial"/>
          <w:b/>
        </w:rPr>
      </w:pPr>
      <w:r>
        <w:rPr>
          <w:rFonts w:ascii="Arial" w:hAnsi="Arial" w:cs="Arial"/>
          <w:b/>
        </w:rPr>
        <w:t>&lt;&lt;FornecedorItemVencedor&gt;&gt;</w:t>
      </w:r>
    </w:p>
    <w:p w:rsidR="007B527D" w:rsidRDefault="007B527D" w:rsidP="007B527D">
      <w:pPr>
        <w:rPr>
          <w:rFonts w:ascii="Arial" w:hAnsi="Arial" w:cs="Arial"/>
        </w:rPr>
      </w:pPr>
    </w:p>
    <w:p w:rsidR="007B527D" w:rsidRDefault="007B527D" w:rsidP="007B527D">
      <w:pPr>
        <w:jc w:val="both"/>
        <w:rPr>
          <w:rFonts w:ascii="Arial" w:hAnsi="Arial" w:cs="Arial"/>
        </w:rPr>
      </w:pPr>
      <w:r>
        <w:rPr>
          <w:rFonts w:ascii="Arial" w:hAnsi="Arial" w:cs="Arial"/>
        </w:rPr>
        <w:t>1.2 – A Administração efetuará seus pedidos a Detentora da Ata pela Secretaria de Administração mediante autorização de compra, da indicação da dotação orçamentária por onde correrá a despesa, mediante comprovante de recebimento por qualquer meio, inclusive fac-símile.</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1.3 – Os pneus, câmara e protetores deverão ser entregues em 03 (três) dias úteis, após a entregada da autorização de compra, emitida pela Secretaria de Administração.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conseqüentemente aceito, no prazo de 05 (cinco) dias a contar do início da execução.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7B527D" w:rsidRDefault="007B527D" w:rsidP="007B527D">
      <w:pPr>
        <w:jc w:val="both"/>
        <w:rPr>
          <w:rFonts w:ascii="Arial" w:hAnsi="Arial" w:cs="Arial"/>
        </w:rPr>
      </w:pPr>
    </w:p>
    <w:p w:rsidR="007B527D" w:rsidRDefault="007B527D" w:rsidP="007B527D">
      <w:pPr>
        <w:jc w:val="both"/>
        <w:rPr>
          <w:rFonts w:ascii="Arial" w:hAnsi="Arial" w:cs="Arial"/>
          <w:b/>
        </w:rPr>
      </w:pPr>
      <w:r>
        <w:rPr>
          <w:rFonts w:ascii="Arial" w:hAnsi="Arial" w:cs="Arial"/>
          <w:b/>
        </w:rPr>
        <w:t>18.541.2002.1203 4.4.90.51.00 Ficha: 45</w:t>
      </w:r>
    </w:p>
    <w:p w:rsidR="007B527D" w:rsidRDefault="007B527D" w:rsidP="007B527D">
      <w:pPr>
        <w:jc w:val="both"/>
        <w:rPr>
          <w:rFonts w:ascii="Arial" w:hAnsi="Arial" w:cs="Arial"/>
          <w:b/>
        </w:rPr>
      </w:pPr>
      <w:r>
        <w:rPr>
          <w:rFonts w:ascii="Arial" w:hAnsi="Arial" w:cs="Arial"/>
          <w:b/>
        </w:rPr>
        <w:t>18.542.2003.1205 4.4.90.51.00 Ficha: 56</w:t>
      </w:r>
    </w:p>
    <w:p w:rsidR="007B527D" w:rsidRDefault="007B527D" w:rsidP="007B527D">
      <w:pPr>
        <w:jc w:val="both"/>
        <w:rPr>
          <w:rFonts w:ascii="Arial" w:hAnsi="Arial" w:cs="Arial"/>
          <w:b/>
        </w:rPr>
      </w:pPr>
      <w:r>
        <w:rPr>
          <w:rFonts w:ascii="Arial" w:hAnsi="Arial" w:cs="Arial"/>
          <w:b/>
        </w:rPr>
        <w:t>20.606.2004.1207 4.4.90.51.00 Ficha: 60</w:t>
      </w:r>
    </w:p>
    <w:p w:rsidR="007B527D" w:rsidRDefault="007B527D" w:rsidP="007B527D">
      <w:pPr>
        <w:jc w:val="both"/>
        <w:rPr>
          <w:rFonts w:ascii="Arial" w:hAnsi="Arial" w:cs="Arial"/>
          <w:b/>
        </w:rPr>
      </w:pPr>
      <w:r>
        <w:rPr>
          <w:rFonts w:ascii="Arial" w:hAnsi="Arial" w:cs="Arial"/>
          <w:b/>
        </w:rPr>
        <w:t>23.122.2005.1210 4.4.90.51.00 Ficha: 65</w:t>
      </w:r>
    </w:p>
    <w:p w:rsidR="007B527D" w:rsidRDefault="007B527D" w:rsidP="007B527D">
      <w:pPr>
        <w:rPr>
          <w:rFonts w:ascii="Arial" w:hAnsi="Arial" w:cs="Arial"/>
          <w:b/>
        </w:rPr>
      </w:pPr>
      <w:r>
        <w:rPr>
          <w:rFonts w:ascii="Arial" w:hAnsi="Arial" w:cs="Arial"/>
          <w:b/>
        </w:rPr>
        <w:t>23.695.2006.2012 4.4.90.51.00 Ficha: 73</w:t>
      </w:r>
    </w:p>
    <w:p w:rsidR="007B527D" w:rsidRDefault="007B527D" w:rsidP="007B527D">
      <w:pPr>
        <w:jc w:val="both"/>
        <w:rPr>
          <w:rFonts w:ascii="Arial" w:hAnsi="Arial" w:cs="Arial"/>
          <w:b/>
        </w:rPr>
      </w:pPr>
      <w:r>
        <w:rPr>
          <w:rFonts w:ascii="Arial" w:hAnsi="Arial" w:cs="Arial"/>
          <w:b/>
        </w:rPr>
        <w:t>08.241.4002.1403 4.4.90.51.00 Ficha: 88</w:t>
      </w:r>
    </w:p>
    <w:p w:rsidR="007B527D" w:rsidRDefault="007B527D" w:rsidP="007B527D">
      <w:pPr>
        <w:jc w:val="both"/>
        <w:rPr>
          <w:rFonts w:ascii="Arial" w:hAnsi="Arial" w:cs="Arial"/>
          <w:b/>
        </w:rPr>
      </w:pPr>
      <w:r>
        <w:rPr>
          <w:rFonts w:ascii="Arial" w:hAnsi="Arial" w:cs="Arial"/>
          <w:b/>
        </w:rPr>
        <w:t>08.243.4005.1408 4.4.90.51.00 Ficha:96</w:t>
      </w:r>
    </w:p>
    <w:p w:rsidR="007B527D" w:rsidRDefault="007B527D" w:rsidP="007B527D">
      <w:pPr>
        <w:jc w:val="both"/>
        <w:rPr>
          <w:rFonts w:ascii="Arial" w:hAnsi="Arial" w:cs="Arial"/>
          <w:b/>
        </w:rPr>
      </w:pPr>
      <w:r>
        <w:rPr>
          <w:rFonts w:ascii="Arial" w:hAnsi="Arial" w:cs="Arial"/>
          <w:b/>
        </w:rPr>
        <w:t>08.244.4006.1411 4.4.90.51.00 Ficha: 109</w:t>
      </w:r>
    </w:p>
    <w:p w:rsidR="007B527D" w:rsidRDefault="007B527D" w:rsidP="007B527D">
      <w:pPr>
        <w:jc w:val="both"/>
        <w:rPr>
          <w:rFonts w:ascii="Arial" w:hAnsi="Arial" w:cs="Arial"/>
          <w:b/>
        </w:rPr>
      </w:pPr>
      <w:r>
        <w:rPr>
          <w:rFonts w:ascii="Arial" w:hAnsi="Arial" w:cs="Arial"/>
          <w:b/>
        </w:rPr>
        <w:t>12.361.7003.1703 4.4.90.51.00 Ficha: 172</w:t>
      </w:r>
    </w:p>
    <w:p w:rsidR="007B527D" w:rsidRDefault="007B527D" w:rsidP="007B527D">
      <w:pPr>
        <w:jc w:val="both"/>
        <w:rPr>
          <w:rFonts w:ascii="Arial" w:hAnsi="Arial" w:cs="Arial"/>
          <w:b/>
        </w:rPr>
      </w:pPr>
      <w:r>
        <w:rPr>
          <w:rFonts w:ascii="Arial" w:hAnsi="Arial" w:cs="Arial"/>
          <w:b/>
        </w:rPr>
        <w:t>12.365.7005.1712 4.4.90.51.00 Ficha: 197</w:t>
      </w:r>
    </w:p>
    <w:p w:rsidR="007B527D" w:rsidRDefault="007B527D" w:rsidP="007B527D">
      <w:pPr>
        <w:jc w:val="both"/>
        <w:rPr>
          <w:rFonts w:ascii="Arial" w:hAnsi="Arial" w:cs="Arial"/>
          <w:b/>
        </w:rPr>
      </w:pPr>
      <w:r>
        <w:rPr>
          <w:rFonts w:ascii="Arial" w:hAnsi="Arial" w:cs="Arial"/>
          <w:b/>
        </w:rPr>
        <w:t>27.813.7009.1721 4.4.90.51.00 Ficha: 234</w:t>
      </w:r>
    </w:p>
    <w:p w:rsidR="007B527D" w:rsidRDefault="007B527D" w:rsidP="007B527D">
      <w:pPr>
        <w:rPr>
          <w:rFonts w:ascii="Arial" w:hAnsi="Arial" w:cs="Arial"/>
          <w:b/>
        </w:rPr>
      </w:pPr>
      <w:r>
        <w:rPr>
          <w:rFonts w:ascii="Arial" w:hAnsi="Arial" w:cs="Arial"/>
          <w:b/>
        </w:rPr>
        <w:t>10.122.8001.1801 4.4.90.51.00 Ficha: 247</w:t>
      </w:r>
    </w:p>
    <w:p w:rsidR="007B527D" w:rsidRDefault="007B527D" w:rsidP="007B527D">
      <w:pPr>
        <w:rPr>
          <w:rFonts w:ascii="Arial" w:hAnsi="Arial" w:cs="Arial"/>
          <w:b/>
        </w:rPr>
      </w:pPr>
      <w:r>
        <w:rPr>
          <w:rFonts w:ascii="Arial" w:hAnsi="Arial" w:cs="Arial"/>
          <w:b/>
        </w:rPr>
        <w:t>10.301.8002.1803 4.4.90.51.00 Ficha: 260</w:t>
      </w:r>
    </w:p>
    <w:p w:rsidR="007B527D" w:rsidRDefault="007B527D" w:rsidP="007B527D">
      <w:pPr>
        <w:rPr>
          <w:rFonts w:ascii="Arial" w:hAnsi="Arial" w:cs="Arial"/>
          <w:b/>
        </w:rPr>
      </w:pPr>
      <w:r>
        <w:rPr>
          <w:rFonts w:ascii="Arial" w:hAnsi="Arial" w:cs="Arial"/>
          <w:b/>
        </w:rPr>
        <w:t>10.302.8003.1806 4.4.90.51.00 Ficha: 273</w:t>
      </w:r>
    </w:p>
    <w:p w:rsidR="007B527D" w:rsidRDefault="007B527D" w:rsidP="007B527D">
      <w:pPr>
        <w:rPr>
          <w:rFonts w:ascii="Arial" w:hAnsi="Arial" w:cs="Arial"/>
          <w:b/>
        </w:rPr>
      </w:pPr>
      <w:r>
        <w:rPr>
          <w:rFonts w:ascii="Arial" w:hAnsi="Arial" w:cs="Arial"/>
          <w:b/>
        </w:rPr>
        <w:t>10.304.8004.1810 4.4.90.51.00 Ficha: 291</w:t>
      </w:r>
    </w:p>
    <w:p w:rsidR="007B527D" w:rsidRDefault="007B527D" w:rsidP="007B527D">
      <w:pPr>
        <w:rPr>
          <w:rFonts w:ascii="Arial" w:hAnsi="Arial" w:cs="Arial"/>
          <w:b/>
        </w:rPr>
      </w:pPr>
      <w:r>
        <w:rPr>
          <w:rFonts w:ascii="Arial" w:hAnsi="Arial" w:cs="Arial"/>
          <w:b/>
        </w:rPr>
        <w:t>10.305.8005.1812 4.4.90.51.00 Ficha: 302</w:t>
      </w:r>
    </w:p>
    <w:p w:rsidR="007B527D" w:rsidRDefault="007B527D" w:rsidP="007B527D">
      <w:pPr>
        <w:rPr>
          <w:rFonts w:ascii="Arial" w:hAnsi="Arial" w:cs="Arial"/>
          <w:b/>
        </w:rPr>
      </w:pPr>
      <w:r>
        <w:rPr>
          <w:rFonts w:ascii="Arial" w:hAnsi="Arial" w:cs="Arial"/>
          <w:b/>
        </w:rPr>
        <w:t>15.452.9002.1903 4.4.90.51.00 Ficha: 326</w:t>
      </w:r>
    </w:p>
    <w:p w:rsidR="007B527D" w:rsidRDefault="007B527D" w:rsidP="007B527D">
      <w:pPr>
        <w:rPr>
          <w:rFonts w:ascii="Arial" w:hAnsi="Arial" w:cs="Arial"/>
          <w:b/>
        </w:rPr>
      </w:pPr>
      <w:r>
        <w:rPr>
          <w:rFonts w:ascii="Arial" w:hAnsi="Arial" w:cs="Arial"/>
          <w:b/>
        </w:rPr>
        <w:t>16.481.9003.1905 4.4.90.51.00 Ficha: 338</w:t>
      </w:r>
    </w:p>
    <w:p w:rsidR="007B527D" w:rsidRDefault="007B527D" w:rsidP="007B527D">
      <w:pPr>
        <w:rPr>
          <w:rFonts w:ascii="Arial" w:hAnsi="Arial" w:cs="Arial"/>
          <w:b/>
        </w:rPr>
      </w:pPr>
      <w:r>
        <w:rPr>
          <w:rFonts w:ascii="Arial" w:hAnsi="Arial" w:cs="Arial"/>
          <w:b/>
        </w:rPr>
        <w:t>16.482.9004.1906 4.4.90.51.00 Ficha: 339</w:t>
      </w:r>
    </w:p>
    <w:p w:rsidR="007B527D" w:rsidRDefault="007B527D" w:rsidP="007B527D">
      <w:pPr>
        <w:rPr>
          <w:rFonts w:ascii="Arial" w:hAnsi="Arial" w:cs="Arial"/>
          <w:b/>
        </w:rPr>
      </w:pPr>
      <w:r>
        <w:rPr>
          <w:rFonts w:ascii="Arial" w:hAnsi="Arial" w:cs="Arial"/>
          <w:b/>
        </w:rPr>
        <w:t>17.511.9005.1907 4.4.90.51.00 Ficha: 340</w:t>
      </w:r>
    </w:p>
    <w:p w:rsidR="007B527D" w:rsidRDefault="007B527D" w:rsidP="007B527D">
      <w:pPr>
        <w:rPr>
          <w:rFonts w:ascii="Arial" w:hAnsi="Arial" w:cs="Arial"/>
          <w:b/>
        </w:rPr>
      </w:pPr>
      <w:r>
        <w:rPr>
          <w:rFonts w:ascii="Arial" w:hAnsi="Arial" w:cs="Arial"/>
          <w:b/>
        </w:rPr>
        <w:t>17.512.9006.1909 4.4.90.51.00 Ficha: 344</w:t>
      </w:r>
    </w:p>
    <w:p w:rsidR="007B527D" w:rsidRDefault="007B527D" w:rsidP="007B527D">
      <w:pPr>
        <w:rPr>
          <w:rFonts w:ascii="Arial" w:hAnsi="Arial" w:cs="Arial"/>
          <w:b/>
        </w:rPr>
      </w:pPr>
      <w:r>
        <w:rPr>
          <w:rFonts w:ascii="Arial" w:hAnsi="Arial" w:cs="Arial"/>
          <w:b/>
        </w:rPr>
        <w:t>25.752.9008.1913 4.4.90.51.00 Ficha: 347</w:t>
      </w:r>
    </w:p>
    <w:p w:rsidR="007B527D" w:rsidRDefault="007B527D" w:rsidP="007B527D">
      <w:pPr>
        <w:rPr>
          <w:rFonts w:ascii="Arial" w:hAnsi="Arial" w:cs="Arial"/>
          <w:b/>
        </w:rPr>
      </w:pPr>
      <w:r>
        <w:rPr>
          <w:rFonts w:ascii="Arial" w:hAnsi="Arial" w:cs="Arial"/>
          <w:b/>
        </w:rPr>
        <w:t>25.752.9009.1915 4.4.90.51.00 Ficha: 350</w:t>
      </w:r>
    </w:p>
    <w:p w:rsidR="007B527D" w:rsidRDefault="007B527D" w:rsidP="007B527D">
      <w:pPr>
        <w:rPr>
          <w:rFonts w:ascii="Arial" w:hAnsi="Arial" w:cs="Arial"/>
          <w:b/>
        </w:rPr>
      </w:pPr>
      <w:r>
        <w:rPr>
          <w:rFonts w:ascii="Arial" w:hAnsi="Arial" w:cs="Arial"/>
          <w:b/>
        </w:rPr>
        <w:t>26.782.9012.1919 4.4.90.51.00 Ficha: 363</w:t>
      </w:r>
    </w:p>
    <w:p w:rsidR="007B527D" w:rsidRDefault="007B527D" w:rsidP="007B527D">
      <w:pPr>
        <w:rPr>
          <w:rFonts w:ascii="Arial" w:hAnsi="Arial" w:cs="Arial"/>
          <w:b/>
        </w:rPr>
      </w:pPr>
      <w:r>
        <w:rPr>
          <w:rFonts w:ascii="Arial" w:hAnsi="Arial" w:cs="Arial"/>
          <w:b/>
        </w:rPr>
        <w:t>10.122.4101.1101 4.4.90.51.00 Ficha: 385</w:t>
      </w:r>
    </w:p>
    <w:p w:rsidR="007B527D" w:rsidRDefault="007B527D" w:rsidP="007B527D">
      <w:pPr>
        <w:jc w:val="both"/>
        <w:rPr>
          <w:rFonts w:ascii="Arial" w:hAnsi="Arial" w:cs="Arial"/>
        </w:rPr>
      </w:pPr>
      <w:r>
        <w:rPr>
          <w:rFonts w:ascii="Arial" w:hAnsi="Arial" w:cs="Arial"/>
          <w:b/>
        </w:rPr>
        <w:t>10.302.4102.1103 4.4.90.51.00 Ficha: 396</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7B527D" w:rsidRDefault="007B527D" w:rsidP="007B527D">
      <w:pPr>
        <w:jc w:val="both"/>
        <w:rPr>
          <w:rFonts w:ascii="Arial" w:hAnsi="Arial" w:cs="Arial"/>
        </w:rPr>
      </w:pPr>
    </w:p>
    <w:p w:rsidR="007B527D" w:rsidRDefault="007B527D" w:rsidP="007B527D">
      <w:pPr>
        <w:ind w:left="708"/>
        <w:jc w:val="both"/>
        <w:rPr>
          <w:rFonts w:ascii="Arial" w:hAnsi="Arial" w:cs="Arial"/>
        </w:rPr>
      </w:pPr>
      <w:r>
        <w:rPr>
          <w:rFonts w:ascii="Arial" w:hAnsi="Arial" w:cs="Arial"/>
        </w:rPr>
        <w:t>1.8.1 – Fica nomeado como fiscal desta Ata de Registro de Preço o funcionário do Almoxarifado que atuará no acompanhamento do pedido e retirada dos produtos.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1.9 – O descumprimento do prazo de execução sujeitará a fornecedora às seguintes sanções:</w:t>
      </w:r>
    </w:p>
    <w:p w:rsidR="007B527D" w:rsidRDefault="007B527D" w:rsidP="007B527D">
      <w:pPr>
        <w:jc w:val="both"/>
        <w:rPr>
          <w:rFonts w:ascii="Arial" w:hAnsi="Arial" w:cs="Arial"/>
        </w:rPr>
      </w:pPr>
      <w:r>
        <w:rPr>
          <w:rFonts w:ascii="Arial" w:hAnsi="Arial" w:cs="Arial"/>
        </w:rPr>
        <w:t xml:space="preserve"> </w:t>
      </w:r>
    </w:p>
    <w:p w:rsidR="007B527D" w:rsidRDefault="007B527D" w:rsidP="007B527D">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7B527D" w:rsidRDefault="007B527D" w:rsidP="007B527D">
      <w:pPr>
        <w:ind w:left="708"/>
        <w:jc w:val="both"/>
        <w:rPr>
          <w:rFonts w:ascii="Arial" w:hAnsi="Arial" w:cs="Arial"/>
        </w:rPr>
      </w:pPr>
    </w:p>
    <w:p w:rsidR="007B527D" w:rsidRDefault="007B527D" w:rsidP="007B527D">
      <w:pPr>
        <w:ind w:left="708"/>
        <w:jc w:val="both"/>
        <w:rPr>
          <w:rFonts w:ascii="Arial" w:hAnsi="Arial" w:cs="Arial"/>
        </w:rPr>
      </w:pPr>
      <w:r>
        <w:rPr>
          <w:rFonts w:ascii="Arial" w:hAnsi="Arial" w:cs="Arial"/>
        </w:rPr>
        <w:t xml:space="preserve">1.9.2 - Pelo atraso ou demora injustificados para a entrega dos itens ofertados, além dos prazos estipulados neste edital, aplicação de multa na razão de </w:t>
      </w:r>
      <w:smartTag w:uri="urn:schemas-microsoft-com:office:smarttags" w:element="time">
        <w:smartTagPr>
          <w:attr w:name="Hour" w:val="0"/>
          <w:attr w:name="Minute" w:val="33"/>
        </w:smartTagPr>
        <w:r>
          <w:rPr>
            <w:rFonts w:ascii="Arial" w:hAnsi="Arial" w:cs="Arial"/>
          </w:rPr>
          <w:t>0,33</w:t>
        </w:r>
      </w:smartTag>
      <w:r>
        <w:rPr>
          <w:rFonts w:ascii="Arial" w:hAnsi="Arial" w:cs="Arial"/>
        </w:rPr>
        <w:t xml:space="preserve"> (zero vírgula trinta e três por cento), por dia, de atraso ou de demora, calculado sobre o valor total da proposta, até 02 (dois) dias consecutivos de atraso ou de demora.</w:t>
      </w:r>
    </w:p>
    <w:p w:rsidR="007B527D" w:rsidRDefault="007B527D" w:rsidP="007B527D">
      <w:pPr>
        <w:ind w:left="708"/>
        <w:jc w:val="both"/>
        <w:rPr>
          <w:rFonts w:ascii="Arial" w:hAnsi="Arial" w:cs="Arial"/>
        </w:rPr>
      </w:pPr>
    </w:p>
    <w:p w:rsidR="007B527D" w:rsidRDefault="007B527D" w:rsidP="007B527D">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7B527D" w:rsidRDefault="007B527D" w:rsidP="007B527D">
      <w:pPr>
        <w:ind w:left="708"/>
        <w:jc w:val="both"/>
        <w:rPr>
          <w:rFonts w:ascii="Arial" w:hAnsi="Arial" w:cs="Arial"/>
        </w:rPr>
      </w:pPr>
    </w:p>
    <w:p w:rsidR="007B527D" w:rsidRDefault="007B527D" w:rsidP="007B527D">
      <w:pPr>
        <w:ind w:left="708"/>
        <w:jc w:val="both"/>
        <w:rPr>
          <w:rFonts w:ascii="Arial" w:hAnsi="Arial" w:cs="Arial"/>
        </w:rPr>
      </w:pPr>
      <w:r>
        <w:rPr>
          <w:rFonts w:ascii="Arial" w:hAnsi="Arial" w:cs="Arial"/>
        </w:rPr>
        <w:t xml:space="preserve">1.9.4 - Nos termos do art. 7° da Lei nº. 10.520, de </w:t>
      </w:r>
      <w:smartTag w:uri="urn:schemas-microsoft-com:office:smarttags" w:element="date">
        <w:smartTagPr>
          <w:attr w:name="ls" w:val="trans"/>
          <w:attr w:name="Month" w:val="07"/>
          <w:attr w:name="Day" w:val="17"/>
          <w:attr w:name="Year" w:val="2002"/>
        </w:smartTagPr>
        <w:r>
          <w:rPr>
            <w:rFonts w:ascii="Arial" w:hAnsi="Arial" w:cs="Arial"/>
          </w:rPr>
          <w:t>17/07/2002</w:t>
        </w:r>
      </w:smartTag>
      <w:r>
        <w:rPr>
          <w:rFonts w:ascii="Arial" w:hAnsi="Arial" w:cs="Arial"/>
        </w:rPr>
        <w:t>,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7B527D" w:rsidRDefault="007B527D" w:rsidP="007B527D">
      <w:pPr>
        <w:jc w:val="both"/>
        <w:rPr>
          <w:rFonts w:ascii="Arial" w:hAnsi="Arial" w:cs="Arial"/>
        </w:rPr>
      </w:pPr>
    </w:p>
    <w:p w:rsidR="007B527D" w:rsidRDefault="007B527D" w:rsidP="007B527D">
      <w:pPr>
        <w:ind w:left="708"/>
        <w:jc w:val="both"/>
        <w:rPr>
          <w:rFonts w:ascii="Arial" w:hAnsi="Arial" w:cs="Arial"/>
        </w:rPr>
      </w:pPr>
      <w:r>
        <w:rPr>
          <w:rFonts w:ascii="Arial" w:hAnsi="Arial" w:cs="Arial"/>
        </w:rPr>
        <w:t>a) apresentação de documentação falsa;</w:t>
      </w:r>
    </w:p>
    <w:p w:rsidR="007B527D" w:rsidRDefault="007B527D" w:rsidP="007B527D">
      <w:pPr>
        <w:ind w:left="708"/>
        <w:jc w:val="both"/>
        <w:rPr>
          <w:rFonts w:ascii="Arial" w:hAnsi="Arial" w:cs="Arial"/>
        </w:rPr>
      </w:pPr>
      <w:r>
        <w:rPr>
          <w:rFonts w:ascii="Arial" w:hAnsi="Arial" w:cs="Arial"/>
        </w:rPr>
        <w:t>b) retardamento na execução do serviço;</w:t>
      </w:r>
    </w:p>
    <w:p w:rsidR="007B527D" w:rsidRDefault="007B527D" w:rsidP="007B527D">
      <w:pPr>
        <w:ind w:left="708"/>
        <w:jc w:val="both"/>
        <w:rPr>
          <w:rFonts w:ascii="Arial" w:hAnsi="Arial" w:cs="Arial"/>
        </w:rPr>
      </w:pPr>
      <w:r>
        <w:rPr>
          <w:rFonts w:ascii="Arial" w:hAnsi="Arial" w:cs="Arial"/>
        </w:rPr>
        <w:t>c) não manutenção da proposta escrita ou lance verbal, após a adjudicação;</w:t>
      </w:r>
    </w:p>
    <w:p w:rsidR="007B527D" w:rsidRDefault="007B527D" w:rsidP="007B527D">
      <w:pPr>
        <w:ind w:left="708"/>
        <w:jc w:val="both"/>
        <w:rPr>
          <w:rFonts w:ascii="Arial" w:hAnsi="Arial" w:cs="Arial"/>
        </w:rPr>
      </w:pPr>
      <w:r>
        <w:rPr>
          <w:rFonts w:ascii="Arial" w:hAnsi="Arial" w:cs="Arial"/>
        </w:rPr>
        <w:t>d) comportamento inidôneo;</w:t>
      </w:r>
    </w:p>
    <w:p w:rsidR="007B527D" w:rsidRDefault="007B527D" w:rsidP="007B527D">
      <w:pPr>
        <w:ind w:left="708"/>
        <w:jc w:val="both"/>
        <w:rPr>
          <w:rFonts w:ascii="Arial" w:hAnsi="Arial" w:cs="Arial"/>
        </w:rPr>
      </w:pPr>
      <w:r>
        <w:rPr>
          <w:rFonts w:ascii="Arial" w:hAnsi="Arial" w:cs="Arial"/>
        </w:rPr>
        <w:t>e) fraude na execução do contrato;</w:t>
      </w:r>
    </w:p>
    <w:p w:rsidR="007B527D" w:rsidRDefault="007B527D" w:rsidP="007B527D">
      <w:pPr>
        <w:ind w:left="708"/>
        <w:jc w:val="both"/>
        <w:rPr>
          <w:rFonts w:ascii="Arial" w:hAnsi="Arial" w:cs="Arial"/>
        </w:rPr>
      </w:pPr>
      <w:r>
        <w:rPr>
          <w:rFonts w:ascii="Arial" w:hAnsi="Arial" w:cs="Arial"/>
        </w:rPr>
        <w:t>f) falha na execução do contrato.</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time">
        <w:smartTagPr>
          <w:attr w:name="Hour" w:val="1"/>
          <w:attr w:name="Minute" w:val="10"/>
        </w:smartTagPr>
        <w:r>
          <w:rPr>
            <w:rFonts w:ascii="Arial" w:hAnsi="Arial" w:cs="Arial"/>
          </w:rPr>
          <w:t>1.10</w:t>
        </w:r>
      </w:smartTag>
      <w:r>
        <w:rPr>
          <w:rFonts w:ascii="Arial" w:hAnsi="Arial" w:cs="Arial"/>
        </w:rPr>
        <w:t xml:space="preserve"> – O registro de preços poderá ser suspenso ou cancelado no interesse da Administração e nas hipóteses dos artigos 77 e 78, da Lei Federal nº. 8666/93, ou a pedido justificado do interessado e aceito pela Administração.</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time">
        <w:smartTagPr>
          <w:attr w:name="Hour" w:val="1"/>
          <w:attr w:name="Minute" w:val="11"/>
        </w:smartTagPr>
        <w:r>
          <w:rPr>
            <w:rFonts w:ascii="Arial" w:hAnsi="Arial" w:cs="Arial"/>
          </w:rPr>
          <w:t>1.11</w:t>
        </w:r>
      </w:smartTag>
      <w:r>
        <w:rPr>
          <w:rFonts w:ascii="Arial" w:hAnsi="Arial" w:cs="Arial"/>
        </w:rPr>
        <w:t xml:space="preserve"> - A fornecedora deverá manter enquanto vigorar o registro de preços e em compatibilidade com as obrigações por ele assumidas, todas as condições de habilitação e qualificação exigidas neste processo.</w:t>
      </w:r>
    </w:p>
    <w:p w:rsidR="007B527D" w:rsidRDefault="007B527D" w:rsidP="007B527D">
      <w:pPr>
        <w:jc w:val="both"/>
        <w:rPr>
          <w:rFonts w:ascii="Arial" w:hAnsi="Arial" w:cs="Arial"/>
        </w:rPr>
      </w:pPr>
      <w:r>
        <w:rPr>
          <w:rFonts w:ascii="Arial" w:hAnsi="Arial" w:cs="Arial"/>
        </w:rPr>
        <w:t xml:space="preserve"> </w:t>
      </w:r>
    </w:p>
    <w:p w:rsidR="007B527D" w:rsidRDefault="007B527D" w:rsidP="007B527D">
      <w:pPr>
        <w:jc w:val="both"/>
        <w:rPr>
          <w:rFonts w:ascii="Arial" w:hAnsi="Arial" w:cs="Arial"/>
        </w:rPr>
      </w:pPr>
      <w:smartTag w:uri="urn:schemas-microsoft-com:office:smarttags" w:element="time">
        <w:smartTagPr>
          <w:attr w:name="Hour" w:val="1"/>
          <w:attr w:name="Minute" w:val="12"/>
        </w:smartTagPr>
        <w:r>
          <w:rPr>
            <w:rFonts w:ascii="Arial" w:hAnsi="Arial" w:cs="Arial"/>
          </w:rPr>
          <w:t>1.12</w:t>
        </w:r>
      </w:smartTag>
      <w:r>
        <w:rPr>
          <w:rFonts w:ascii="Arial" w:hAnsi="Arial" w:cs="Arial"/>
        </w:rPr>
        <w:t xml:space="preserve"> - Integrarão a Ata de Registro de Preços, como partes indissociáveis, a proposta apresentada pela adjudicatária.</w:t>
      </w:r>
    </w:p>
    <w:p w:rsidR="007B527D" w:rsidRDefault="007B527D" w:rsidP="007B527D">
      <w:pPr>
        <w:jc w:val="both"/>
        <w:rPr>
          <w:rFonts w:ascii="Arial" w:hAnsi="Arial" w:cs="Arial"/>
        </w:rPr>
      </w:pPr>
    </w:p>
    <w:p w:rsidR="007B527D" w:rsidRDefault="007B527D" w:rsidP="007B527D">
      <w:pPr>
        <w:jc w:val="both"/>
        <w:rPr>
          <w:rFonts w:ascii="Arial" w:hAnsi="Arial" w:cs="Arial"/>
        </w:rPr>
      </w:pPr>
      <w:smartTag w:uri="urn:schemas-microsoft-com:office:smarttags" w:element="time">
        <w:smartTagPr>
          <w:attr w:name="Hour" w:val="1"/>
          <w:attr w:name="Minute" w:val="13"/>
        </w:smartTagPr>
        <w:r>
          <w:rPr>
            <w:rFonts w:ascii="Arial" w:hAnsi="Arial" w:cs="Arial"/>
          </w:rPr>
          <w:t>1.13</w:t>
        </w:r>
      </w:smartTag>
      <w:r>
        <w:rPr>
          <w:rFonts w:ascii="Arial" w:hAnsi="Arial" w:cs="Arial"/>
        </w:rPr>
        <w:t xml:space="preserve"> - O prazo de validade da Ata de Registro de Preços será de 12 (doze) meses.</w:t>
      </w:r>
    </w:p>
    <w:p w:rsidR="007B527D" w:rsidRDefault="007B527D" w:rsidP="007B527D">
      <w:pPr>
        <w:jc w:val="both"/>
        <w:rPr>
          <w:rFonts w:ascii="Arial" w:hAnsi="Arial" w:cs="Arial"/>
        </w:rPr>
      </w:pPr>
    </w:p>
    <w:p w:rsidR="007B527D" w:rsidRDefault="007B527D" w:rsidP="007B527D">
      <w:pPr>
        <w:rPr>
          <w:rFonts w:ascii="Arial" w:hAnsi="Arial"/>
          <w:b/>
        </w:rPr>
      </w:pPr>
      <w:r>
        <w:rPr>
          <w:rFonts w:ascii="Arial" w:hAnsi="Arial" w:cs="Arial"/>
        </w:rPr>
        <w:t xml:space="preserve">1.14 – Faz parte integrante desta Ata de Registro de Preços, aplicando-se-lhe todos os seus dispositivos, o edital de </w:t>
      </w:r>
      <w:r>
        <w:rPr>
          <w:rFonts w:ascii="Arial" w:hAnsi="Arial"/>
          <w:b/>
        </w:rPr>
        <w:t>000029/2013</w:t>
      </w:r>
    </w:p>
    <w:p w:rsidR="007B527D" w:rsidRDefault="007B527D" w:rsidP="007B527D">
      <w:pPr>
        <w:jc w:val="both"/>
        <w:rPr>
          <w:rFonts w:ascii="Arial" w:hAnsi="Arial" w:cs="Arial"/>
        </w:rPr>
      </w:pPr>
      <w:r>
        <w:rPr>
          <w:rFonts w:ascii="Arial" w:hAnsi="Arial" w:cs="Arial"/>
        </w:rPr>
        <w:t>com os termos aditados e a proposta da detentora da Ata naquilo que não contrariar as presentes disposições.</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1.15 – O município se reserva o direto de extinguir unilateralmente o vínculo jurídico por interesse público.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1.16 – A execução dos serviços se dará mediante prévia autorização.</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1.17 – Fica eleito o foro da Comarca de Janaúba- Minas Gerais, excluído qualquer outro para dirimir dúvidas ou questões oriundas desta Ata e do procedimento licitatório que a precedeu.</w:t>
      </w:r>
    </w:p>
    <w:p w:rsidR="007B527D" w:rsidRDefault="007B527D" w:rsidP="007B527D">
      <w:pPr>
        <w:jc w:val="both"/>
        <w:rPr>
          <w:rFonts w:ascii="Arial" w:hAnsi="Arial" w:cs="Arial"/>
        </w:rPr>
      </w:pPr>
    </w:p>
    <w:p w:rsidR="007B527D" w:rsidRDefault="007B527D" w:rsidP="007B527D">
      <w:pPr>
        <w:jc w:val="both"/>
        <w:rPr>
          <w:rFonts w:ascii="Arial" w:hAnsi="Arial" w:cs="Arial"/>
        </w:rPr>
      </w:pPr>
      <w:r>
        <w:rPr>
          <w:rFonts w:ascii="Arial" w:hAnsi="Arial" w:cs="Arial"/>
        </w:rPr>
        <w:t>1.18 – Para constar foi lavrada a presente Ata de Registro de Preços, que vai assinada por seus representantes legais, em 02 vias de igual teor e forma e rubricadas para todos os fins de direito, na presença das testemunhas abaixo.</w:t>
      </w:r>
    </w:p>
    <w:p w:rsidR="007B527D" w:rsidRDefault="007B527D" w:rsidP="007B527D">
      <w:pPr>
        <w:jc w:val="both"/>
        <w:rPr>
          <w:rFonts w:ascii="Arial" w:hAnsi="Arial" w:cs="Arial"/>
        </w:rPr>
      </w:pPr>
    </w:p>
    <w:p w:rsidR="007B527D" w:rsidRDefault="007B527D" w:rsidP="007B527D">
      <w:pPr>
        <w:jc w:val="center"/>
        <w:rPr>
          <w:rFonts w:ascii="Arial" w:hAnsi="Arial" w:cs="Arial"/>
        </w:rPr>
      </w:pPr>
      <w:r>
        <w:rPr>
          <w:rFonts w:ascii="Arial" w:hAnsi="Arial" w:cs="Arial"/>
        </w:rPr>
        <w:t>Janaúba-MG, ____/____ 2013.</w:t>
      </w:r>
    </w:p>
    <w:p w:rsidR="007B527D" w:rsidRDefault="007B527D" w:rsidP="007B527D">
      <w:pPr>
        <w:jc w:val="center"/>
        <w:rPr>
          <w:rFonts w:ascii="Arial" w:hAnsi="Arial" w:cs="Arial"/>
        </w:rPr>
      </w:pPr>
    </w:p>
    <w:p w:rsidR="007B527D" w:rsidRDefault="007B527D" w:rsidP="007B527D">
      <w:pPr>
        <w:jc w:val="center"/>
        <w:rPr>
          <w:rFonts w:ascii="Arial" w:hAnsi="Arial" w:cs="Arial"/>
        </w:rPr>
      </w:pPr>
    </w:p>
    <w:tbl>
      <w:tblPr>
        <w:tblStyle w:val="Tabelacomgrade"/>
        <w:tblW w:w="0" w:type="auto"/>
        <w:tblInd w:w="38" w:type="dxa"/>
        <w:tblLook w:val="01E0"/>
      </w:tblPr>
      <w:tblGrid>
        <w:gridCol w:w="4346"/>
        <w:gridCol w:w="4336"/>
      </w:tblGrid>
      <w:tr w:rsidR="007B527D" w:rsidTr="007B527D">
        <w:tc>
          <w:tcPr>
            <w:tcW w:w="5055" w:type="dxa"/>
            <w:hideMark/>
          </w:tcPr>
          <w:p w:rsidR="007B527D" w:rsidRDefault="007B527D">
            <w:pPr>
              <w:jc w:val="center"/>
              <w:rPr>
                <w:rFonts w:ascii="Arial" w:hAnsi="Arial" w:cs="Arial"/>
                <w:b/>
              </w:rPr>
            </w:pPr>
            <w:r>
              <w:rPr>
                <w:rFonts w:ascii="Arial" w:hAnsi="Arial" w:cs="Arial"/>
                <w:b/>
              </w:rPr>
              <w:t>Yuji Yamada</w:t>
            </w:r>
          </w:p>
          <w:p w:rsidR="007B527D" w:rsidRDefault="007B527D">
            <w:pPr>
              <w:jc w:val="center"/>
              <w:rPr>
                <w:rFonts w:ascii="Arial" w:hAnsi="Arial" w:cs="Arial"/>
                <w:b/>
              </w:rPr>
            </w:pPr>
            <w:r>
              <w:rPr>
                <w:rFonts w:ascii="Arial" w:hAnsi="Arial" w:cs="Arial"/>
                <w:b/>
              </w:rPr>
              <w:t>Prefeito Municipal</w:t>
            </w:r>
          </w:p>
          <w:p w:rsidR="007B527D" w:rsidRDefault="007B527D">
            <w:pPr>
              <w:jc w:val="center"/>
              <w:rPr>
                <w:rFonts w:ascii="Arial" w:hAnsi="Arial" w:cs="Arial"/>
                <w:b/>
              </w:rPr>
            </w:pPr>
            <w:r>
              <w:rPr>
                <w:rFonts w:ascii="Arial" w:hAnsi="Arial" w:cs="Arial"/>
                <w:b/>
              </w:rPr>
              <w:lastRenderedPageBreak/>
              <w:t>Contratante</w:t>
            </w:r>
          </w:p>
        </w:tc>
        <w:tc>
          <w:tcPr>
            <w:tcW w:w="5056" w:type="dxa"/>
            <w:hideMark/>
          </w:tcPr>
          <w:p w:rsidR="007B527D" w:rsidRDefault="007B527D">
            <w:pPr>
              <w:jc w:val="center"/>
              <w:rPr>
                <w:rFonts w:ascii="Arial" w:hAnsi="Arial" w:cs="Arial"/>
              </w:rPr>
            </w:pPr>
            <w:r>
              <w:rPr>
                <w:rFonts w:ascii="Arial" w:hAnsi="Arial" w:cs="Arial"/>
                <w:b/>
              </w:rPr>
              <w:lastRenderedPageBreak/>
              <w:t>Contratado</w:t>
            </w:r>
          </w:p>
        </w:tc>
      </w:tr>
    </w:tbl>
    <w:p w:rsidR="007B527D" w:rsidRDefault="007B527D" w:rsidP="007B527D">
      <w:pPr>
        <w:rPr>
          <w:rFonts w:ascii="Arial" w:hAnsi="Arial" w:cs="Arial"/>
          <w:b/>
        </w:rPr>
      </w:pPr>
    </w:p>
    <w:p w:rsidR="007B527D" w:rsidRDefault="007B527D" w:rsidP="007B527D">
      <w:pPr>
        <w:jc w:val="both"/>
        <w:rPr>
          <w:rFonts w:ascii="Arial" w:hAnsi="Arial" w:cs="Arial"/>
        </w:rPr>
      </w:pPr>
      <w:r>
        <w:rPr>
          <w:rFonts w:ascii="Arial" w:hAnsi="Arial" w:cs="Arial"/>
        </w:rPr>
        <w:t>Testemunhas:</w:t>
      </w:r>
    </w:p>
    <w:p w:rsidR="007B527D" w:rsidRDefault="007B527D" w:rsidP="007B527D">
      <w:pPr>
        <w:jc w:val="both"/>
        <w:rPr>
          <w:rFonts w:ascii="Arial" w:hAnsi="Arial" w:cs="Arial"/>
        </w:rPr>
      </w:pPr>
    </w:p>
    <w:p w:rsidR="007B527D" w:rsidRDefault="007B527D" w:rsidP="007B527D">
      <w:pPr>
        <w:numPr>
          <w:ilvl w:val="0"/>
          <w:numId w:val="12"/>
        </w:numPr>
        <w:jc w:val="both"/>
        <w:rPr>
          <w:rFonts w:ascii="Arial" w:hAnsi="Arial" w:cs="Arial"/>
        </w:rPr>
      </w:pPr>
      <w:r>
        <w:rPr>
          <w:rFonts w:ascii="Arial" w:hAnsi="Arial" w:cs="Arial"/>
        </w:rPr>
        <w:t>______________________________________________________</w:t>
      </w:r>
    </w:p>
    <w:p w:rsidR="007B527D" w:rsidRDefault="007B527D" w:rsidP="007B527D">
      <w:pPr>
        <w:ind w:left="360"/>
        <w:jc w:val="both"/>
        <w:rPr>
          <w:rFonts w:ascii="Arial" w:hAnsi="Arial" w:cs="Arial"/>
        </w:rPr>
      </w:pPr>
    </w:p>
    <w:p w:rsidR="007B527D" w:rsidRDefault="007B527D" w:rsidP="007B527D">
      <w:pPr>
        <w:ind w:left="360"/>
        <w:jc w:val="both"/>
        <w:rPr>
          <w:rFonts w:ascii="Arial" w:hAnsi="Arial" w:cs="Arial"/>
        </w:rPr>
      </w:pPr>
    </w:p>
    <w:p w:rsidR="007B527D" w:rsidRDefault="007B527D" w:rsidP="007B527D">
      <w:pPr>
        <w:numPr>
          <w:ilvl w:val="0"/>
          <w:numId w:val="14"/>
        </w:numPr>
        <w:tabs>
          <w:tab w:val="clear" w:pos="360"/>
          <w:tab w:val="num" w:pos="720"/>
        </w:tabs>
        <w:ind w:left="720"/>
        <w:jc w:val="both"/>
        <w:rPr>
          <w:rFonts w:ascii="Arial" w:hAnsi="Arial" w:cs="Arial"/>
        </w:rPr>
      </w:pPr>
      <w:r>
        <w:rPr>
          <w:rFonts w:ascii="Arial" w:hAnsi="Arial" w:cs="Arial"/>
        </w:rPr>
        <w:t>______________________________________________________</w:t>
      </w:r>
    </w:p>
    <w:p w:rsidR="007B527D" w:rsidRDefault="007B527D" w:rsidP="007B527D"/>
    <w:p w:rsidR="007B527D" w:rsidRDefault="007B527D" w:rsidP="007B527D"/>
    <w:p w:rsidR="00E07B59" w:rsidRPr="007B527D" w:rsidRDefault="00E07B59" w:rsidP="007B527D"/>
    <w:sectPr w:rsidR="00E07B59" w:rsidRPr="007B527D" w:rsidSect="00E07B5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DD" w:rsidRDefault="00C47CDD" w:rsidP="00D77E68">
      <w:r>
        <w:separator/>
      </w:r>
    </w:p>
  </w:endnote>
  <w:endnote w:type="continuationSeparator" w:id="1">
    <w:p w:rsidR="00C47CDD" w:rsidRDefault="00C47CDD" w:rsidP="00D7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DD" w:rsidRDefault="00C47CDD" w:rsidP="00D77E68">
      <w:r>
        <w:separator/>
      </w:r>
    </w:p>
  </w:footnote>
  <w:footnote w:type="continuationSeparator" w:id="1">
    <w:p w:rsidR="00C47CDD" w:rsidRDefault="00C47CDD" w:rsidP="00D7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68" w:rsidRDefault="00D77E68" w:rsidP="00D77E68">
    <w:pPr>
      <w:pStyle w:val="Cabe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7016"/>
    </w:tblGrid>
    <w:tr w:rsidR="00D77E68" w:rsidRPr="007B527D" w:rsidTr="00A04A2C">
      <w:tc>
        <w:tcPr>
          <w:tcW w:w="1630" w:type="dxa"/>
          <w:tcBorders>
            <w:top w:val="single" w:sz="4" w:space="0" w:color="auto"/>
            <w:left w:val="single" w:sz="4" w:space="0" w:color="auto"/>
            <w:bottom w:val="single" w:sz="4" w:space="0" w:color="auto"/>
            <w:right w:val="single" w:sz="4" w:space="0" w:color="auto"/>
          </w:tcBorders>
        </w:tcPr>
        <w:p w:rsidR="00D77E68" w:rsidRDefault="00D77E68" w:rsidP="00A04A2C">
          <w:pPr>
            <w:pStyle w:val="Cabealho"/>
          </w:pPr>
          <w:r>
            <w:rPr>
              <w:noProof/>
            </w:rPr>
            <w:drawing>
              <wp:inline distT="0" distB="0" distL="0" distR="0">
                <wp:extent cx="914400" cy="78676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6765"/>
                        </a:xfrm>
                        <a:prstGeom prst="rect">
                          <a:avLst/>
                        </a:prstGeom>
                        <a:noFill/>
                        <a:ln w="9525">
                          <a:noFill/>
                          <a:miter lim="800000"/>
                          <a:headEnd/>
                          <a:tailEnd/>
                        </a:ln>
                      </pic:spPr>
                    </pic:pic>
                  </a:graphicData>
                </a:graphic>
              </wp:inline>
            </w:drawing>
          </w:r>
        </w:p>
      </w:tc>
      <w:tc>
        <w:tcPr>
          <w:tcW w:w="7512" w:type="dxa"/>
          <w:tcBorders>
            <w:top w:val="single" w:sz="4" w:space="0" w:color="auto"/>
            <w:left w:val="single" w:sz="4" w:space="0" w:color="auto"/>
            <w:bottom w:val="single" w:sz="4" w:space="0" w:color="auto"/>
            <w:right w:val="single" w:sz="4" w:space="0" w:color="auto"/>
          </w:tcBorders>
        </w:tcPr>
        <w:p w:rsidR="00D77E68" w:rsidRDefault="00D77E68" w:rsidP="00A04A2C">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D77E68" w:rsidRDefault="00D77E68" w:rsidP="00A04A2C">
          <w:pPr>
            <w:pStyle w:val="Cabealho"/>
            <w:jc w:val="center"/>
            <w:rPr>
              <w:b/>
              <w:bCs/>
            </w:rPr>
          </w:pPr>
          <w:r>
            <w:rPr>
              <w:b/>
              <w:bCs/>
            </w:rPr>
            <w:t>CNPJ 18.017.392/0001-67</w:t>
          </w:r>
        </w:p>
        <w:p w:rsidR="00D77E68" w:rsidRDefault="00D77E68" w:rsidP="00A04A2C">
          <w:pPr>
            <w:pStyle w:val="Cabealho"/>
            <w:jc w:val="center"/>
            <w:rPr>
              <w:b/>
              <w:bCs/>
            </w:rPr>
          </w:pPr>
          <w:r>
            <w:rPr>
              <w:b/>
              <w:bCs/>
            </w:rPr>
            <w:t>Fone: 0** 38 3821-4009 – Fax: 0** 38 3821-4393</w:t>
          </w:r>
        </w:p>
        <w:p w:rsidR="00D77E68" w:rsidRDefault="00D77E68" w:rsidP="00A04A2C">
          <w:pPr>
            <w:pStyle w:val="Cabealho"/>
            <w:jc w:val="center"/>
            <w:rPr>
              <w:b/>
              <w:bCs/>
              <w:sz w:val="22"/>
            </w:rPr>
          </w:pPr>
          <w:r>
            <w:rPr>
              <w:b/>
              <w:bCs/>
            </w:rPr>
            <w:t>Praça Dr. Rockert, 92 – Centro - CEP 39440-000 – Janaúba - MG</w:t>
          </w:r>
        </w:p>
        <w:p w:rsidR="00D77E68" w:rsidRDefault="00D77E68" w:rsidP="007B527D">
          <w:pPr>
            <w:pStyle w:val="Cabealho"/>
            <w:jc w:val="center"/>
            <w:rPr>
              <w:lang w:val="en-US"/>
            </w:rPr>
          </w:pPr>
          <w:r>
            <w:rPr>
              <w:lang w:val="en-US"/>
            </w:rPr>
            <w:t xml:space="preserve">Site: </w:t>
          </w:r>
          <w:hyperlink r:id="rId2" w:history="1">
            <w:r w:rsidRPr="00B85C2B">
              <w:rPr>
                <w:rStyle w:val="Hyperlink"/>
                <w:b/>
                <w:bCs/>
                <w:sz w:val="18"/>
                <w:lang w:val="en-US"/>
              </w:rPr>
              <w:t>www.janauba.mg.gov.br</w:t>
            </w:r>
          </w:hyperlink>
          <w:r>
            <w:rPr>
              <w:lang w:val="en-US"/>
            </w:rPr>
            <w:t xml:space="preserve">  - Email: </w:t>
          </w:r>
          <w:r w:rsidR="007B527D">
            <w:rPr>
              <w:lang w:val="en-US"/>
            </w:rPr>
            <w:t>licitacao</w:t>
          </w:r>
          <w:r>
            <w:rPr>
              <w:lang w:val="en-US"/>
            </w:rPr>
            <w:t>@janauba</w:t>
          </w:r>
          <w:r w:rsidR="007B527D">
            <w:rPr>
              <w:lang w:val="en-US"/>
            </w:rPr>
            <w:t>.mg.gov.</w:t>
          </w:r>
          <w:r>
            <w:rPr>
              <w:lang w:val="en-US"/>
            </w:rPr>
            <w:t>br</w:t>
          </w:r>
        </w:p>
      </w:tc>
    </w:tr>
  </w:tbl>
  <w:p w:rsidR="00D77E68" w:rsidRPr="00441DD5" w:rsidRDefault="00D77E68" w:rsidP="00D77E68">
    <w:pPr>
      <w:pStyle w:val="Cabealho"/>
      <w:rPr>
        <w:lang w:val="en-US"/>
      </w:rPr>
    </w:pPr>
  </w:p>
  <w:p w:rsidR="00D77E68" w:rsidRPr="00441DD5" w:rsidRDefault="00D77E68" w:rsidP="00D77E68">
    <w:pPr>
      <w:pStyle w:val="Cabealho"/>
      <w:rPr>
        <w:lang w:val="en-US"/>
      </w:rPr>
    </w:pPr>
  </w:p>
  <w:p w:rsidR="00D77E68" w:rsidRPr="00D77E68" w:rsidRDefault="00D77E68">
    <w:pPr>
      <w:pStyle w:val="Cabealho"/>
      <w:rPr>
        <w:lang w:val="en-US"/>
      </w:rPr>
    </w:pPr>
  </w:p>
  <w:p w:rsidR="00D77E68" w:rsidRPr="00D77E68" w:rsidRDefault="00D77E68">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19A"/>
    <w:multiLevelType w:val="multilevel"/>
    <w:tmpl w:val="8D7A0B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D531AF2"/>
    <w:multiLevelType w:val="hybridMultilevel"/>
    <w:tmpl w:val="855E0A0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7E68"/>
    <w:rsid w:val="000B55FA"/>
    <w:rsid w:val="001268FC"/>
    <w:rsid w:val="004736DE"/>
    <w:rsid w:val="00640290"/>
    <w:rsid w:val="007B527D"/>
    <w:rsid w:val="007E374E"/>
    <w:rsid w:val="00851056"/>
    <w:rsid w:val="00C34999"/>
    <w:rsid w:val="00C47CDD"/>
    <w:rsid w:val="00D77E68"/>
    <w:rsid w:val="00E07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68"/>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D77E68"/>
    <w:pPr>
      <w:keepNext/>
      <w:spacing w:before="240" w:after="60"/>
      <w:outlineLvl w:val="1"/>
    </w:pPr>
    <w:rPr>
      <w:rFonts w:ascii="Arial" w:hAnsi="Arial" w:cs="Arial"/>
      <w:b/>
      <w:bCs/>
      <w:i/>
      <w:iCs/>
      <w:sz w:val="28"/>
      <w:szCs w:val="28"/>
    </w:rPr>
  </w:style>
  <w:style w:type="paragraph" w:styleId="Ttulo8">
    <w:name w:val="heading 8"/>
    <w:basedOn w:val="Normal"/>
    <w:next w:val="Normal"/>
    <w:link w:val="Ttulo8Char"/>
    <w:qFormat/>
    <w:rsid w:val="007B52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77E68"/>
    <w:rPr>
      <w:rFonts w:ascii="Arial" w:eastAsia="Times New Roman" w:hAnsi="Arial" w:cs="Arial"/>
      <w:b/>
      <w:bCs/>
      <w:i/>
      <w:iCs/>
      <w:sz w:val="28"/>
      <w:szCs w:val="28"/>
      <w:lang w:eastAsia="pt-BR"/>
    </w:rPr>
  </w:style>
  <w:style w:type="character" w:styleId="Hyperlink">
    <w:name w:val="Hyperlink"/>
    <w:basedOn w:val="Fontepargpadro"/>
    <w:rsid w:val="00D77E68"/>
    <w:rPr>
      <w:rFonts w:ascii="Times New Roman" w:hAnsi="Times New Roman" w:cs="Times New Roman" w:hint="default"/>
      <w:color w:val="0000FF"/>
      <w:u w:val="single"/>
    </w:rPr>
  </w:style>
  <w:style w:type="character" w:styleId="HiperlinkVisitado">
    <w:name w:val="FollowedHyperlink"/>
    <w:basedOn w:val="Fontepargpadro"/>
    <w:rsid w:val="00D77E68"/>
    <w:rPr>
      <w:color w:val="800080"/>
      <w:u w:val="single"/>
    </w:rPr>
  </w:style>
  <w:style w:type="paragraph" w:styleId="Cabealho">
    <w:name w:val="header"/>
    <w:basedOn w:val="Normal"/>
    <w:link w:val="CabealhoChar1"/>
    <w:rsid w:val="00D77E68"/>
    <w:pPr>
      <w:tabs>
        <w:tab w:val="center" w:pos="4252"/>
        <w:tab w:val="right" w:pos="8504"/>
      </w:tabs>
    </w:pPr>
  </w:style>
  <w:style w:type="character" w:customStyle="1" w:styleId="CabealhoChar">
    <w:name w:val="Cabeçalho Char"/>
    <w:basedOn w:val="Fontepargpadro"/>
    <w:link w:val="Cabealho"/>
    <w:rsid w:val="00D77E68"/>
    <w:rPr>
      <w:rFonts w:ascii="Times New Roman" w:eastAsia="Times New Roman" w:hAnsi="Times New Roman" w:cs="Times New Roman"/>
      <w:sz w:val="20"/>
      <w:szCs w:val="20"/>
      <w:lang w:eastAsia="pt-BR"/>
    </w:rPr>
  </w:style>
  <w:style w:type="paragraph" w:styleId="Rodap">
    <w:name w:val="footer"/>
    <w:basedOn w:val="Normal"/>
    <w:link w:val="RodapChar"/>
    <w:rsid w:val="00D77E68"/>
    <w:pPr>
      <w:tabs>
        <w:tab w:val="center" w:pos="4252"/>
        <w:tab w:val="right" w:pos="8504"/>
      </w:tabs>
    </w:pPr>
  </w:style>
  <w:style w:type="character" w:customStyle="1" w:styleId="RodapChar">
    <w:name w:val="Rodapé Char"/>
    <w:basedOn w:val="Fontepargpadro"/>
    <w:link w:val="Rodap"/>
    <w:rsid w:val="00D77E68"/>
    <w:rPr>
      <w:rFonts w:ascii="Times New Roman" w:eastAsia="Times New Roman" w:hAnsi="Times New Roman" w:cs="Times New Roman"/>
      <w:sz w:val="20"/>
      <w:szCs w:val="20"/>
      <w:lang w:eastAsia="pt-BR"/>
    </w:rPr>
  </w:style>
  <w:style w:type="character" w:customStyle="1" w:styleId="CabealhoChar1">
    <w:name w:val="Cabeçalho Char1"/>
    <w:basedOn w:val="Fontepargpadro"/>
    <w:link w:val="Cabealho"/>
    <w:locked/>
    <w:rsid w:val="00D77E68"/>
    <w:rPr>
      <w:rFonts w:ascii="Times New Roman" w:eastAsia="Times New Roman" w:hAnsi="Times New Roman" w:cs="Times New Roman"/>
      <w:sz w:val="20"/>
      <w:szCs w:val="20"/>
      <w:lang w:eastAsia="pt-BR"/>
    </w:rPr>
  </w:style>
  <w:style w:type="table" w:styleId="Tabelacomgrade">
    <w:name w:val="Table Grid"/>
    <w:basedOn w:val="Tabelanormal"/>
    <w:rsid w:val="00D77E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unhideWhenUsed/>
    <w:rsid w:val="00D77E68"/>
    <w:rPr>
      <w:rFonts w:ascii="Tahoma" w:hAnsi="Tahoma" w:cs="Tahoma"/>
      <w:sz w:val="16"/>
      <w:szCs w:val="16"/>
    </w:rPr>
  </w:style>
  <w:style w:type="character" w:customStyle="1" w:styleId="TextodebaloChar">
    <w:name w:val="Texto de balão Char"/>
    <w:basedOn w:val="Fontepargpadro"/>
    <w:link w:val="Textodebalo"/>
    <w:semiHidden/>
    <w:rsid w:val="00D77E68"/>
    <w:rPr>
      <w:rFonts w:ascii="Tahoma" w:eastAsia="Times New Roman" w:hAnsi="Tahoma" w:cs="Tahoma"/>
      <w:sz w:val="16"/>
      <w:szCs w:val="16"/>
      <w:lang w:eastAsia="pt-BR"/>
    </w:rPr>
  </w:style>
  <w:style w:type="character" w:customStyle="1" w:styleId="Ttulo8Char">
    <w:name w:val="Título 8 Char"/>
    <w:basedOn w:val="Fontepargpadro"/>
    <w:link w:val="Ttulo8"/>
    <w:rsid w:val="007B527D"/>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7B527D"/>
    <w:pPr>
      <w:spacing w:after="120"/>
    </w:pPr>
  </w:style>
  <w:style w:type="character" w:customStyle="1" w:styleId="CorpodetextoChar">
    <w:name w:val="Corpo de texto Char"/>
    <w:basedOn w:val="Fontepargpadro"/>
    <w:link w:val="Corpodetexto"/>
    <w:rsid w:val="007B527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7B527D"/>
    <w:pPr>
      <w:spacing w:after="120"/>
      <w:ind w:left="283"/>
    </w:pPr>
    <w:rPr>
      <w:sz w:val="16"/>
      <w:szCs w:val="16"/>
    </w:rPr>
  </w:style>
  <w:style w:type="character" w:customStyle="1" w:styleId="Recuodecorpodetexto3Char">
    <w:name w:val="Recuo de corpo de texto 3 Char"/>
    <w:basedOn w:val="Fontepargpadro"/>
    <w:link w:val="Recuodecorpodetexto3"/>
    <w:rsid w:val="007B527D"/>
    <w:rPr>
      <w:rFonts w:ascii="Times New Roman" w:eastAsia="Times New Roman" w:hAnsi="Times New Roman" w:cs="Times New Roman"/>
      <w:sz w:val="16"/>
      <w:szCs w:val="16"/>
      <w:lang w:eastAsia="pt-BR"/>
    </w:rPr>
  </w:style>
  <w:style w:type="paragraph" w:customStyle="1" w:styleId="Default">
    <w:name w:val="Default"/>
    <w:rsid w:val="007B527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30">
    <w:name w:val="P30"/>
    <w:basedOn w:val="Default"/>
    <w:next w:val="Default"/>
    <w:rsid w:val="007B527D"/>
    <w:rPr>
      <w:rFonts w:cs="Times New Roman"/>
      <w:color w:val="auto"/>
    </w:rPr>
  </w:style>
  <w:style w:type="paragraph" w:customStyle="1" w:styleId="Recuodecorpodetexto31">
    <w:name w:val="Recuo de corpo de texto 31"/>
    <w:basedOn w:val="Normal"/>
    <w:rsid w:val="007B527D"/>
    <w:pPr>
      <w:widowControl w:val="0"/>
      <w:ind w:firstLine="426"/>
      <w:jc w:val="both"/>
    </w:pPr>
    <w:rPr>
      <w:sz w:val="24"/>
    </w:rPr>
  </w:style>
  <w:style w:type="character" w:customStyle="1" w:styleId="EstiloTimes10pt">
    <w:name w:val="Estilo Times 10 pt"/>
    <w:basedOn w:val="Fontepargpadro"/>
    <w:rsid w:val="007B527D"/>
    <w:rPr>
      <w:rFonts w:ascii="Arial" w:hAnsi="Arial" w:cs="Arial" w:hint="default"/>
      <w:sz w:val="20"/>
    </w:rPr>
  </w:style>
</w:styles>
</file>

<file path=word/webSettings.xml><?xml version="1.0" encoding="utf-8"?>
<w:webSettings xmlns:r="http://schemas.openxmlformats.org/officeDocument/2006/relationships" xmlns:w="http://schemas.openxmlformats.org/wordprocessingml/2006/main">
  <w:divs>
    <w:div w:id="902368834">
      <w:bodyDiv w:val="1"/>
      <w:marLeft w:val="0"/>
      <w:marRight w:val="0"/>
      <w:marTop w:val="0"/>
      <w:marBottom w:val="0"/>
      <w:divBdr>
        <w:top w:val="none" w:sz="0" w:space="0" w:color="auto"/>
        <w:left w:val="none" w:sz="0" w:space="0" w:color="auto"/>
        <w:bottom w:val="none" w:sz="0" w:space="0" w:color="auto"/>
        <w:right w:val="none" w:sz="0" w:space="0" w:color="auto"/>
      </w:divBdr>
    </w:div>
    <w:div w:id="15053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11649</Words>
  <Characters>62906</Characters>
  <Application>Microsoft Office Word</Application>
  <DocSecurity>0</DocSecurity>
  <Lines>524</Lines>
  <Paragraphs>148</Paragraphs>
  <ScaleCrop>false</ScaleCrop>
  <Company/>
  <LinksUpToDate>false</LinksUpToDate>
  <CharactersWithSpaces>74407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2</cp:revision>
  <dcterms:created xsi:type="dcterms:W3CDTF">2013-05-17T13:04:00Z</dcterms:created>
  <dcterms:modified xsi:type="dcterms:W3CDTF">2013-05-17T13:04:00Z</dcterms:modified>
</cp:coreProperties>
</file>