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7" w:rsidRDefault="00D25FD7" w:rsidP="006F3BEC">
      <w:pPr>
        <w:pStyle w:val="Ttulo1"/>
        <w:rPr>
          <w:rFonts w:ascii="Arial" w:hAnsi="Arial" w:cs="Arial"/>
          <w:sz w:val="24"/>
        </w:rPr>
      </w:pPr>
    </w:p>
    <w:p w:rsidR="00D25FD7" w:rsidRPr="00532D01" w:rsidRDefault="00D25FD7" w:rsidP="00D25FD7"/>
    <w:p w:rsidR="00D25FD7" w:rsidRPr="00391C41" w:rsidRDefault="006F3BEC" w:rsidP="00D25F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C737C">
        <w:rPr>
          <w:rFonts w:ascii="Arial" w:hAnsi="Arial"/>
          <w:b/>
          <w:sz w:val="24"/>
          <w:szCs w:val="24"/>
        </w:rPr>
        <w:t>000059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8C737C">
        <w:rPr>
          <w:rFonts w:ascii="Arial" w:hAnsi="Arial"/>
          <w:b/>
          <w:sz w:val="24"/>
          <w:szCs w:val="24"/>
        </w:rPr>
        <w:t>2017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/>
          <w:b/>
          <w:sz w:val="24"/>
          <w:szCs w:val="24"/>
        </w:rPr>
        <w:t xml:space="preserve">PREGÃO PRESENCIAL Nº. </w:t>
      </w:r>
      <w:r w:rsidR="008C737C">
        <w:rPr>
          <w:rFonts w:ascii="Arial" w:hAnsi="Arial"/>
          <w:b/>
          <w:sz w:val="24"/>
          <w:szCs w:val="24"/>
        </w:rPr>
        <w:t>000009</w:t>
      </w:r>
      <w:r w:rsidR="00952767" w:rsidRPr="00952767">
        <w:rPr>
          <w:rFonts w:ascii="Arial" w:hAnsi="Arial"/>
          <w:b/>
          <w:sz w:val="24"/>
          <w:szCs w:val="24"/>
        </w:rPr>
        <w:t>/201</w:t>
      </w:r>
      <w:r w:rsidR="008C737C">
        <w:rPr>
          <w:rFonts w:ascii="Arial" w:hAnsi="Arial"/>
          <w:b/>
          <w:sz w:val="24"/>
          <w:szCs w:val="24"/>
        </w:rPr>
        <w:t>7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Default="006F3BEC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itens devem ser cotados individualmente na seguinte tabela:</w:t>
      </w:r>
    </w:p>
    <w:p w:rsidR="006F3BEC" w:rsidRDefault="006F3BEC" w:rsidP="000A28D0">
      <w:pPr>
        <w:jc w:val="both"/>
        <w:rPr>
          <w:rFonts w:ascii="Arial" w:hAnsi="Arial" w:cs="Arial"/>
        </w:rPr>
      </w:pPr>
    </w:p>
    <w:p w:rsidR="006F3BEC" w:rsidRDefault="006F3BEC" w:rsidP="000A28D0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4406"/>
        <w:gridCol w:w="1039"/>
        <w:gridCol w:w="803"/>
        <w:gridCol w:w="1134"/>
        <w:gridCol w:w="1242"/>
      </w:tblGrid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Unidade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6F3BEC" w:rsidTr="006F3BEC">
        <w:trPr>
          <w:trHeight w:val="2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/>
              </w:rPr>
              <w:t>Bomba Submersa 4BPS3i-9  1,0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2.055,10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8.220,40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/>
              </w:rPr>
              <w:t>Bomba Submersa 4BPS3i-13  1,5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2.307,33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9.229,33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/>
              </w:rPr>
              <w:t>Bomba Submersa 4BPS3i-17  2,0 HP 220 V MONO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2.397,66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9.590,66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Bomba Submersa 4BPS5i-14  2,5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2.502,50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10.010,00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Bomba Submersa 4BPS5i-16  3,0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2.569,16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10.276,66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Bomba Submersa 4BPS8i-13  4,0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3.203,83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12.815,33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Bomba Submersa 4BPS8i-16  5,0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3.409,50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13.638,00</w:t>
            </w:r>
          </w:p>
        </w:tc>
      </w:tr>
      <w:tr w:rsidR="006F3BEC" w:rsidTr="006F3B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Bomba Submersa 4BPS10i-13  5,0 HP 220 V MONO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3.335,66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EC" w:rsidRDefault="006F3BE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13.342,66</w:t>
            </w:r>
          </w:p>
        </w:tc>
      </w:tr>
    </w:tbl>
    <w:p w:rsidR="006F3BEC" w:rsidRDefault="006F3BEC" w:rsidP="000A28D0">
      <w:pPr>
        <w:jc w:val="both"/>
        <w:rPr>
          <w:rFonts w:ascii="Arial" w:hAnsi="Arial" w:cs="Arial"/>
        </w:rPr>
      </w:pP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Publicar: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Minas Gerais</w:t>
      </w:r>
    </w:p>
    <w:p w:rsidR="000A28D0" w:rsidRPr="00AA3998" w:rsidRDefault="000A28D0" w:rsidP="000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AA3998">
        <w:rPr>
          <w:rFonts w:ascii="Arial" w:hAnsi="Arial" w:cs="Arial"/>
        </w:rPr>
        <w:t>Hoje em</w:t>
      </w:r>
      <w:r w:rsidRPr="000A28D0">
        <w:rPr>
          <w:rFonts w:ascii="Arial" w:hAnsi="Arial" w:cs="Arial"/>
        </w:rPr>
        <w:t xml:space="preserve"> </w:t>
      </w:r>
      <w:r w:rsidRPr="00AA3998">
        <w:rPr>
          <w:rFonts w:ascii="Arial" w:hAnsi="Arial" w:cs="Arial"/>
        </w:rPr>
        <w:t>Dia</w:t>
      </w:r>
    </w:p>
    <w:p w:rsidR="00D25FD7" w:rsidRDefault="00D25FD7" w:rsidP="000A28D0">
      <w:pPr>
        <w:jc w:val="both"/>
        <w:rPr>
          <w:rFonts w:ascii="Arial" w:hAnsi="Arial" w:cs="Arial"/>
        </w:rPr>
      </w:pPr>
    </w:p>
    <w:p w:rsidR="00D25FD7" w:rsidRDefault="00D25FD7" w:rsidP="00D25FD7"/>
    <w:p w:rsidR="00D25FD7" w:rsidRPr="00C905CF" w:rsidRDefault="00D25FD7" w:rsidP="00D25FD7"/>
    <w:p w:rsidR="00D25FD7" w:rsidRDefault="00D25FD7" w:rsidP="00D25FD7"/>
    <w:p w:rsidR="00D25FD7" w:rsidRDefault="00D25FD7" w:rsidP="00D25FD7"/>
    <w:p w:rsidR="00D25FD7" w:rsidRDefault="00D25FD7"/>
    <w:sectPr w:rsidR="00D25FD7" w:rsidSect="00E250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BA" w:rsidRDefault="001742BA">
      <w:r>
        <w:separator/>
      </w:r>
    </w:p>
  </w:endnote>
  <w:endnote w:type="continuationSeparator" w:id="1">
    <w:p w:rsidR="001742BA" w:rsidRDefault="0017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BA" w:rsidRDefault="001742BA">
      <w:r>
        <w:separator/>
      </w:r>
    </w:p>
  </w:footnote>
  <w:footnote w:type="continuationSeparator" w:id="1">
    <w:p w:rsidR="001742BA" w:rsidRDefault="0017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7014"/>
    </w:tblGrid>
    <w:tr w:rsidR="000A28D0" w:rsidRPr="006F3BEC">
      <w:trPr>
        <w:trHeight w:val="1544"/>
      </w:trPr>
      <w:tc>
        <w:tcPr>
          <w:tcW w:w="1630" w:type="dxa"/>
        </w:tcPr>
        <w:p w:rsidR="000A28D0" w:rsidRDefault="008E40D8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D7"/>
    <w:rsid w:val="000A28D0"/>
    <w:rsid w:val="001742BA"/>
    <w:rsid w:val="002A4D13"/>
    <w:rsid w:val="00391C41"/>
    <w:rsid w:val="00495D8B"/>
    <w:rsid w:val="006F3BEC"/>
    <w:rsid w:val="007752DD"/>
    <w:rsid w:val="00776346"/>
    <w:rsid w:val="007C095F"/>
    <w:rsid w:val="007C1CF0"/>
    <w:rsid w:val="008C737C"/>
    <w:rsid w:val="008E40D8"/>
    <w:rsid w:val="00952767"/>
    <w:rsid w:val="00A632E8"/>
    <w:rsid w:val="00A852F7"/>
    <w:rsid w:val="00D25FD7"/>
    <w:rsid w:val="00E2503D"/>
    <w:rsid w:val="00F23EBE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03D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6F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2</cp:revision>
  <dcterms:created xsi:type="dcterms:W3CDTF">2017-03-30T17:22:00Z</dcterms:created>
  <dcterms:modified xsi:type="dcterms:W3CDTF">2017-03-30T17:22:00Z</dcterms:modified>
</cp:coreProperties>
</file>