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C0D" w:rsidRDefault="00437C0D" w:rsidP="00437C0D">
      <w:pPr>
        <w:ind w:left="0" w:firstLine="0"/>
        <w:jc w:val="left"/>
      </w:pPr>
    </w:p>
    <w:p w:rsidR="00437C0D" w:rsidRPr="00EE7628" w:rsidRDefault="00437C0D" w:rsidP="00437C0D">
      <w:pPr>
        <w:jc w:val="center"/>
        <w:rPr>
          <w:rFonts w:ascii="Arial" w:hAnsi="Arial" w:cs="Arial"/>
          <w:b/>
          <w:bCs/>
          <w:sz w:val="24"/>
          <w:szCs w:val="24"/>
        </w:rPr>
      </w:pPr>
      <w:r w:rsidRPr="00EE7628">
        <w:rPr>
          <w:rFonts w:ascii="Arial" w:hAnsi="Arial" w:cs="Arial"/>
          <w:b/>
          <w:bCs/>
          <w:sz w:val="24"/>
          <w:szCs w:val="24"/>
        </w:rPr>
        <w:t>AVISO DE LICITAÇÃO</w:t>
      </w:r>
    </w:p>
    <w:p w:rsidR="00437C0D" w:rsidRPr="00C06C5A" w:rsidRDefault="00437C0D" w:rsidP="00426F58">
      <w:pPr>
        <w:ind w:firstLine="0"/>
        <w:jc w:val="center"/>
        <w:rPr>
          <w:rFonts w:ascii="Arial" w:hAnsi="Arial" w:cs="Arial"/>
          <w:b/>
          <w:bCs/>
          <w:sz w:val="24"/>
          <w:szCs w:val="24"/>
        </w:rPr>
      </w:pPr>
      <w:r w:rsidRPr="00C06C5A">
        <w:rPr>
          <w:rFonts w:ascii="Arial" w:hAnsi="Arial" w:cs="Arial"/>
          <w:b/>
          <w:bCs/>
          <w:sz w:val="24"/>
          <w:szCs w:val="24"/>
        </w:rPr>
        <w:t xml:space="preserve">PROCESSO LICITATÓRIO Nº </w:t>
      </w:r>
      <w:r w:rsidR="007C20A9">
        <w:rPr>
          <w:rFonts w:ascii="Arial" w:hAnsi="Arial" w:cs="Arial"/>
          <w:b/>
          <w:bCs/>
          <w:i/>
          <w:sz w:val="24"/>
          <w:szCs w:val="24"/>
        </w:rPr>
        <w:t>00</w:t>
      </w:r>
      <w:r w:rsidR="00F972CA">
        <w:rPr>
          <w:rFonts w:ascii="Arial" w:hAnsi="Arial" w:cs="Arial"/>
          <w:b/>
          <w:bCs/>
          <w:i/>
          <w:sz w:val="24"/>
          <w:szCs w:val="24"/>
        </w:rPr>
        <w:t>0</w:t>
      </w:r>
      <w:r w:rsidR="00D42CE1">
        <w:rPr>
          <w:rFonts w:ascii="Arial" w:hAnsi="Arial" w:cs="Arial"/>
          <w:b/>
          <w:bCs/>
          <w:i/>
          <w:sz w:val="24"/>
          <w:szCs w:val="24"/>
        </w:rPr>
        <w:t>68</w:t>
      </w:r>
      <w:r w:rsidR="00630363" w:rsidRPr="00C06C5A">
        <w:rPr>
          <w:rFonts w:ascii="Arial" w:hAnsi="Arial" w:cs="Arial"/>
          <w:b/>
          <w:i/>
          <w:sz w:val="24"/>
          <w:szCs w:val="24"/>
        </w:rPr>
        <w:t>/</w:t>
      </w:r>
      <w:r w:rsidR="00D42CE1">
        <w:rPr>
          <w:rFonts w:ascii="Arial" w:hAnsi="Arial" w:cs="Arial"/>
          <w:b/>
          <w:i/>
          <w:sz w:val="24"/>
          <w:szCs w:val="24"/>
        </w:rPr>
        <w:t>2017</w:t>
      </w:r>
    </w:p>
    <w:p w:rsidR="00437C0D" w:rsidRPr="00EE7628" w:rsidRDefault="00426F58" w:rsidP="00721D91">
      <w:pPr>
        <w:autoSpaceDE w:val="0"/>
        <w:autoSpaceDN w:val="0"/>
        <w:adjustRightInd w:val="0"/>
        <w:ind w:firstLine="0"/>
        <w:jc w:val="center"/>
        <w:rPr>
          <w:rFonts w:ascii="Arial" w:hAnsi="Arial" w:cs="Arial"/>
          <w:b/>
          <w:bCs/>
          <w:sz w:val="24"/>
          <w:szCs w:val="24"/>
        </w:rPr>
      </w:pPr>
      <w:r>
        <w:rPr>
          <w:rFonts w:ascii="Arial" w:hAnsi="Arial" w:cs="Arial"/>
          <w:b/>
          <w:bCs/>
          <w:sz w:val="24"/>
          <w:szCs w:val="24"/>
        </w:rPr>
        <w:t xml:space="preserve">        </w:t>
      </w:r>
      <w:r w:rsidR="00437C0D" w:rsidRPr="00EE7628">
        <w:rPr>
          <w:rFonts w:ascii="Arial" w:hAnsi="Arial" w:cs="Arial"/>
          <w:b/>
          <w:bCs/>
          <w:sz w:val="24"/>
          <w:szCs w:val="24"/>
        </w:rPr>
        <w:t>PREGÃO PRESENCIAL Nº</w:t>
      </w:r>
      <w:r w:rsidR="00630363">
        <w:rPr>
          <w:rFonts w:ascii="Arial" w:hAnsi="Arial" w:cs="Arial"/>
          <w:b/>
          <w:bCs/>
          <w:sz w:val="24"/>
          <w:szCs w:val="24"/>
        </w:rPr>
        <w:t xml:space="preserve"> </w:t>
      </w:r>
      <w:r w:rsidR="00920969">
        <w:rPr>
          <w:rFonts w:ascii="Arial" w:hAnsi="Arial" w:cs="Arial"/>
          <w:b/>
          <w:bCs/>
        </w:rPr>
        <w:t>000</w:t>
      </w:r>
      <w:r w:rsidR="00F972CA">
        <w:rPr>
          <w:rFonts w:ascii="Arial" w:hAnsi="Arial" w:cs="Arial"/>
          <w:b/>
          <w:bCs/>
        </w:rPr>
        <w:t>01</w:t>
      </w:r>
      <w:r w:rsidR="00D42CE1">
        <w:rPr>
          <w:rFonts w:ascii="Arial" w:hAnsi="Arial" w:cs="Arial"/>
          <w:b/>
          <w:bCs/>
        </w:rPr>
        <w:t>5</w:t>
      </w:r>
      <w:r w:rsidR="00630363" w:rsidRPr="00EE7628">
        <w:rPr>
          <w:rFonts w:ascii="Arial" w:hAnsi="Arial" w:cs="Arial"/>
          <w:b/>
          <w:bCs/>
          <w:sz w:val="24"/>
          <w:szCs w:val="24"/>
        </w:rPr>
        <w:t>/</w:t>
      </w:r>
      <w:r w:rsidR="00D42CE1">
        <w:rPr>
          <w:rFonts w:ascii="Arial" w:hAnsi="Arial" w:cs="Arial"/>
          <w:b/>
          <w:bCs/>
        </w:rPr>
        <w:t>2017</w:t>
      </w:r>
    </w:p>
    <w:tbl>
      <w:tblPr>
        <w:tblW w:w="0" w:type="auto"/>
        <w:jc w:val="center"/>
        <w:tblInd w:w="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18"/>
      </w:tblGrid>
      <w:tr w:rsidR="00437C0D" w:rsidRPr="005A7FB5" w:rsidTr="00AD7379">
        <w:trPr>
          <w:jc w:val="center"/>
        </w:trPr>
        <w:tc>
          <w:tcPr>
            <w:tcW w:w="8618" w:type="dxa"/>
            <w:shd w:val="clear" w:color="auto" w:fill="auto"/>
          </w:tcPr>
          <w:p w:rsidR="00437C0D" w:rsidRPr="005A7FB5" w:rsidRDefault="00437C0D" w:rsidP="00AD7379">
            <w:pPr>
              <w:autoSpaceDE w:val="0"/>
              <w:autoSpaceDN w:val="0"/>
              <w:adjustRightInd w:val="0"/>
              <w:spacing w:after="0"/>
              <w:ind w:left="0" w:firstLine="0"/>
              <w:rPr>
                <w:rFonts w:ascii="Arial" w:hAnsi="Arial" w:cs="Arial"/>
                <w:b/>
                <w:bCs/>
                <w:sz w:val="24"/>
                <w:szCs w:val="24"/>
              </w:rPr>
            </w:pPr>
          </w:p>
          <w:p w:rsidR="00437C0D" w:rsidRPr="00920969" w:rsidRDefault="00437C0D" w:rsidP="00AD7379">
            <w:pPr>
              <w:autoSpaceDE w:val="0"/>
              <w:autoSpaceDN w:val="0"/>
              <w:adjustRightInd w:val="0"/>
              <w:spacing w:after="0"/>
              <w:ind w:left="0" w:firstLine="0"/>
              <w:rPr>
                <w:rFonts w:ascii="Arial" w:hAnsi="Arial" w:cs="Arial"/>
                <w:bCs/>
                <w:sz w:val="24"/>
                <w:szCs w:val="24"/>
              </w:rPr>
            </w:pPr>
            <w:r w:rsidRPr="005A7FB5">
              <w:rPr>
                <w:rFonts w:ascii="Arial" w:hAnsi="Arial" w:cs="Arial"/>
                <w:b/>
                <w:bCs/>
                <w:sz w:val="24"/>
                <w:szCs w:val="24"/>
              </w:rPr>
              <w:t xml:space="preserve">OBJETO: </w:t>
            </w:r>
            <w:r w:rsidR="008C5949" w:rsidRPr="00D42CE1">
              <w:rPr>
                <w:rFonts w:ascii="Arial" w:hAnsi="Arial" w:cs="Arial"/>
                <w:b/>
                <w:bCs/>
              </w:rPr>
              <w:t>Contratação de empresa especializada para Prestação de serviços de Acompanhamento na implementação dos procedimentos relacionados às Leis 8666/93 e 10.520/02</w:t>
            </w:r>
            <w:r w:rsidRPr="00920969">
              <w:rPr>
                <w:rFonts w:ascii="Arial" w:hAnsi="Arial" w:cs="Arial"/>
                <w:sz w:val="24"/>
                <w:szCs w:val="24"/>
              </w:rPr>
              <w:t xml:space="preserve">, </w:t>
            </w:r>
            <w:r w:rsidRPr="00920969">
              <w:rPr>
                <w:rFonts w:ascii="Arial" w:hAnsi="Arial" w:cs="Arial"/>
                <w:bCs/>
                <w:sz w:val="24"/>
                <w:szCs w:val="24"/>
              </w:rPr>
              <w:t>conforme especificações constantes do Anexo I</w:t>
            </w:r>
          </w:p>
          <w:p w:rsidR="00437C0D" w:rsidRPr="005A7FB5" w:rsidRDefault="00437C0D" w:rsidP="00AD7379">
            <w:pPr>
              <w:autoSpaceDE w:val="0"/>
              <w:autoSpaceDN w:val="0"/>
              <w:adjustRightInd w:val="0"/>
              <w:spacing w:after="0"/>
              <w:ind w:left="0" w:firstLine="0"/>
              <w:rPr>
                <w:rFonts w:ascii="Arial" w:hAnsi="Arial" w:cs="Arial"/>
                <w:sz w:val="24"/>
                <w:szCs w:val="24"/>
              </w:rPr>
            </w:pPr>
          </w:p>
          <w:p w:rsidR="00437C0D" w:rsidRPr="0024596B" w:rsidRDefault="00437C0D" w:rsidP="00AD7379">
            <w:pPr>
              <w:pStyle w:val="Pr-formataoHTML"/>
              <w:shd w:val="clear" w:color="auto" w:fill="FFFFFF"/>
              <w:spacing w:line="360" w:lineRule="auto"/>
              <w:jc w:val="both"/>
              <w:rPr>
                <w:rFonts w:ascii="Arial" w:hAnsi="Arial" w:cs="Arial"/>
                <w:sz w:val="24"/>
                <w:szCs w:val="24"/>
                <w:lang w:eastAsia="pt-BR"/>
              </w:rPr>
            </w:pPr>
            <w:r w:rsidRPr="006E745F">
              <w:rPr>
                <w:rFonts w:ascii="Arial" w:hAnsi="Arial" w:cs="Arial"/>
                <w:b/>
                <w:bCs/>
                <w:sz w:val="24"/>
                <w:szCs w:val="24"/>
                <w:lang w:eastAsia="pt-BR"/>
              </w:rPr>
              <w:t xml:space="preserve">RECEBIMENTO DAS PROPOSTAS COMERCIAIS: </w:t>
            </w:r>
            <w:r w:rsidR="00D42CE1">
              <w:rPr>
                <w:rFonts w:ascii="Arial" w:hAnsi="Arial" w:cs="Arial"/>
                <w:b/>
                <w:bCs/>
                <w:sz w:val="24"/>
                <w:szCs w:val="24"/>
                <w:lang w:eastAsia="pt-BR"/>
              </w:rPr>
              <w:t>28</w:t>
            </w:r>
            <w:r w:rsidR="007C20A9">
              <w:rPr>
                <w:rFonts w:ascii="Arial" w:hAnsi="Arial" w:cs="Arial"/>
                <w:b/>
                <w:bCs/>
                <w:sz w:val="24"/>
                <w:szCs w:val="24"/>
              </w:rPr>
              <w:t>/0</w:t>
            </w:r>
            <w:r w:rsidR="00D42CE1">
              <w:rPr>
                <w:rFonts w:ascii="Arial" w:hAnsi="Arial" w:cs="Arial"/>
                <w:b/>
                <w:bCs/>
                <w:sz w:val="24"/>
                <w:szCs w:val="24"/>
              </w:rPr>
              <w:t>4</w:t>
            </w:r>
            <w:r w:rsidR="007C20A9">
              <w:rPr>
                <w:rFonts w:ascii="Arial" w:hAnsi="Arial" w:cs="Arial"/>
                <w:b/>
                <w:bCs/>
                <w:sz w:val="24"/>
                <w:szCs w:val="24"/>
              </w:rPr>
              <w:t>/</w:t>
            </w:r>
            <w:r w:rsidR="00D42CE1">
              <w:rPr>
                <w:rFonts w:ascii="Arial" w:hAnsi="Arial" w:cs="Arial"/>
                <w:b/>
                <w:bCs/>
                <w:sz w:val="24"/>
                <w:szCs w:val="24"/>
              </w:rPr>
              <w:t>2017</w:t>
            </w:r>
            <w:r w:rsidR="007C20A9">
              <w:rPr>
                <w:rFonts w:ascii="Arial" w:hAnsi="Arial" w:cs="Arial"/>
                <w:b/>
                <w:bCs/>
                <w:sz w:val="24"/>
                <w:szCs w:val="24"/>
              </w:rPr>
              <w:t xml:space="preserve"> </w:t>
            </w:r>
            <w:r w:rsidR="00F972CA">
              <w:rPr>
                <w:rFonts w:ascii="Arial" w:hAnsi="Arial" w:cs="Arial"/>
                <w:b/>
                <w:bCs/>
                <w:sz w:val="24"/>
                <w:szCs w:val="24"/>
              </w:rPr>
              <w:t>09</w:t>
            </w:r>
            <w:r w:rsidR="00920969">
              <w:rPr>
                <w:rFonts w:ascii="Arial" w:hAnsi="Arial" w:cs="Arial"/>
                <w:b/>
                <w:bCs/>
                <w:sz w:val="24"/>
                <w:szCs w:val="24"/>
              </w:rPr>
              <w:t>:00</w:t>
            </w:r>
            <w:r w:rsidR="007C20A9">
              <w:rPr>
                <w:rFonts w:ascii="Arial" w:hAnsi="Arial" w:cs="Arial"/>
                <w:b/>
                <w:bCs/>
                <w:sz w:val="24"/>
                <w:szCs w:val="24"/>
              </w:rPr>
              <w:t>:00</w:t>
            </w:r>
            <w:r w:rsidR="004B553E" w:rsidRPr="006E745F">
              <w:rPr>
                <w:rFonts w:ascii="Arial" w:hAnsi="Arial" w:cs="Arial"/>
                <w:sz w:val="24"/>
                <w:szCs w:val="24"/>
              </w:rPr>
              <w:t xml:space="preserve"> </w:t>
            </w:r>
            <w:r w:rsidRPr="006E745F">
              <w:rPr>
                <w:rFonts w:ascii="Arial" w:hAnsi="Arial" w:cs="Arial"/>
                <w:sz w:val="24"/>
                <w:szCs w:val="24"/>
                <w:lang w:eastAsia="pt-BR"/>
              </w:rPr>
              <w:t>. O encaminhamento das propostas deverá ser efetuado até a data e horário fixados para</w:t>
            </w:r>
            <w:r w:rsidRPr="0024596B">
              <w:rPr>
                <w:rFonts w:ascii="Arial" w:hAnsi="Arial" w:cs="Arial"/>
                <w:sz w:val="24"/>
                <w:szCs w:val="24"/>
                <w:lang w:eastAsia="pt-BR"/>
              </w:rPr>
              <w:t xml:space="preserve"> abertura das Propostas Comerciais.</w:t>
            </w:r>
          </w:p>
          <w:p w:rsidR="00437C0D" w:rsidRPr="005A7FB5" w:rsidRDefault="00437C0D" w:rsidP="00AD7379">
            <w:pPr>
              <w:autoSpaceDE w:val="0"/>
              <w:autoSpaceDN w:val="0"/>
              <w:adjustRightInd w:val="0"/>
              <w:spacing w:after="0"/>
              <w:ind w:left="0" w:firstLine="0"/>
              <w:rPr>
                <w:rFonts w:ascii="Arial" w:hAnsi="Arial" w:cs="Arial"/>
                <w:sz w:val="24"/>
                <w:szCs w:val="24"/>
              </w:rPr>
            </w:pPr>
          </w:p>
          <w:p w:rsidR="00437C0D" w:rsidRPr="006E745F" w:rsidRDefault="00437C0D" w:rsidP="00AD7379">
            <w:pPr>
              <w:autoSpaceDE w:val="0"/>
              <w:autoSpaceDN w:val="0"/>
              <w:adjustRightInd w:val="0"/>
              <w:spacing w:after="0"/>
              <w:ind w:left="0" w:firstLine="0"/>
              <w:rPr>
                <w:rFonts w:ascii="Arial" w:hAnsi="Arial" w:cs="Arial"/>
                <w:sz w:val="24"/>
                <w:szCs w:val="24"/>
              </w:rPr>
            </w:pPr>
            <w:r w:rsidRPr="006E745F">
              <w:rPr>
                <w:rFonts w:ascii="Arial" w:hAnsi="Arial" w:cs="Arial"/>
                <w:b/>
                <w:bCs/>
                <w:sz w:val="24"/>
                <w:szCs w:val="24"/>
              </w:rPr>
              <w:t>ABERTURA DA SESSÃO DO PREGÃO PRESENCIAL:</w:t>
            </w:r>
            <w:r w:rsidR="009B2DA7">
              <w:rPr>
                <w:rFonts w:ascii="Arial" w:hAnsi="Arial" w:cs="Arial"/>
                <w:b/>
                <w:bCs/>
                <w:sz w:val="24"/>
                <w:szCs w:val="24"/>
              </w:rPr>
              <w:t xml:space="preserve"> </w:t>
            </w:r>
            <w:r w:rsidR="00D42CE1">
              <w:rPr>
                <w:rFonts w:ascii="Arial" w:hAnsi="Arial" w:cs="Arial"/>
                <w:b/>
                <w:bCs/>
                <w:sz w:val="24"/>
                <w:szCs w:val="24"/>
              </w:rPr>
              <w:t>28</w:t>
            </w:r>
            <w:r w:rsidR="007C20A9">
              <w:rPr>
                <w:rFonts w:ascii="Arial" w:hAnsi="Arial" w:cs="Arial"/>
                <w:b/>
                <w:bCs/>
                <w:sz w:val="24"/>
                <w:szCs w:val="24"/>
              </w:rPr>
              <w:t>/0</w:t>
            </w:r>
            <w:r w:rsidR="00D42CE1">
              <w:rPr>
                <w:rFonts w:ascii="Arial" w:hAnsi="Arial" w:cs="Arial"/>
                <w:b/>
                <w:bCs/>
                <w:sz w:val="24"/>
                <w:szCs w:val="24"/>
              </w:rPr>
              <w:t>4</w:t>
            </w:r>
            <w:r w:rsidR="007C20A9">
              <w:rPr>
                <w:rFonts w:ascii="Arial" w:hAnsi="Arial" w:cs="Arial"/>
                <w:b/>
                <w:bCs/>
                <w:sz w:val="24"/>
                <w:szCs w:val="24"/>
              </w:rPr>
              <w:t>/</w:t>
            </w:r>
            <w:r w:rsidR="00D42CE1">
              <w:rPr>
                <w:rFonts w:ascii="Arial" w:hAnsi="Arial" w:cs="Arial"/>
                <w:b/>
                <w:bCs/>
                <w:sz w:val="24"/>
                <w:szCs w:val="24"/>
              </w:rPr>
              <w:t>2017</w:t>
            </w:r>
            <w:r w:rsidR="007C20A9">
              <w:rPr>
                <w:rFonts w:ascii="Arial" w:hAnsi="Arial" w:cs="Arial"/>
                <w:b/>
                <w:bCs/>
                <w:sz w:val="24"/>
                <w:szCs w:val="24"/>
              </w:rPr>
              <w:t xml:space="preserve"> </w:t>
            </w:r>
            <w:r w:rsidR="00F972CA">
              <w:rPr>
                <w:rFonts w:ascii="Arial" w:hAnsi="Arial" w:cs="Arial"/>
                <w:b/>
                <w:bCs/>
                <w:sz w:val="24"/>
                <w:szCs w:val="24"/>
              </w:rPr>
              <w:t>09</w:t>
            </w:r>
            <w:r w:rsidR="00D42CE1">
              <w:rPr>
                <w:rFonts w:ascii="Arial" w:hAnsi="Arial" w:cs="Arial"/>
                <w:b/>
                <w:bCs/>
                <w:sz w:val="24"/>
                <w:szCs w:val="24"/>
              </w:rPr>
              <w:t>:00</w:t>
            </w:r>
            <w:r w:rsidR="007C20A9">
              <w:rPr>
                <w:rFonts w:ascii="Arial" w:hAnsi="Arial" w:cs="Arial"/>
                <w:b/>
                <w:bCs/>
                <w:sz w:val="24"/>
                <w:szCs w:val="24"/>
              </w:rPr>
              <w:t>:00</w:t>
            </w:r>
            <w:r w:rsidRPr="006E745F">
              <w:rPr>
                <w:rFonts w:ascii="Arial" w:hAnsi="Arial" w:cs="Arial"/>
                <w:sz w:val="24"/>
                <w:szCs w:val="24"/>
              </w:rPr>
              <w:t>.</w:t>
            </w:r>
          </w:p>
          <w:p w:rsidR="00437C0D" w:rsidRPr="006E745F" w:rsidRDefault="00437C0D" w:rsidP="00AD7379">
            <w:pPr>
              <w:autoSpaceDE w:val="0"/>
              <w:autoSpaceDN w:val="0"/>
              <w:adjustRightInd w:val="0"/>
              <w:spacing w:after="0"/>
              <w:ind w:left="0" w:firstLine="0"/>
              <w:rPr>
                <w:rFonts w:ascii="Arial" w:hAnsi="Arial" w:cs="Arial"/>
                <w:sz w:val="24"/>
                <w:szCs w:val="24"/>
              </w:rPr>
            </w:pPr>
            <w:r w:rsidRPr="006E745F">
              <w:rPr>
                <w:rFonts w:ascii="Arial" w:hAnsi="Arial" w:cs="Arial"/>
                <w:sz w:val="24"/>
                <w:szCs w:val="24"/>
              </w:rPr>
              <w:t>Não havendo expediente na data supracitada, a data limite para encaminhamento das propostas Comerciais, bem como a data para a sessão do Pregão ficarão prorrogadas para o primeiro dia útil subsequente, nos mesmos horários.</w:t>
            </w:r>
          </w:p>
          <w:p w:rsidR="00437C0D" w:rsidRPr="005A7FB5" w:rsidRDefault="00437C0D" w:rsidP="00AD7379">
            <w:pPr>
              <w:autoSpaceDE w:val="0"/>
              <w:autoSpaceDN w:val="0"/>
              <w:adjustRightInd w:val="0"/>
              <w:spacing w:after="0"/>
              <w:ind w:left="0" w:firstLine="0"/>
              <w:rPr>
                <w:rFonts w:ascii="Arial" w:hAnsi="Arial" w:cs="Arial"/>
                <w:sz w:val="24"/>
                <w:szCs w:val="24"/>
              </w:rPr>
            </w:pPr>
          </w:p>
          <w:p w:rsidR="00437C0D" w:rsidRPr="005A7FB5" w:rsidRDefault="00437C0D" w:rsidP="00AD7379">
            <w:pPr>
              <w:autoSpaceDE w:val="0"/>
              <w:autoSpaceDN w:val="0"/>
              <w:adjustRightInd w:val="0"/>
              <w:spacing w:after="0"/>
              <w:ind w:left="0" w:firstLine="0"/>
              <w:rPr>
                <w:rFonts w:ascii="Arial" w:hAnsi="Arial" w:cs="Arial"/>
                <w:sz w:val="24"/>
                <w:szCs w:val="24"/>
              </w:rPr>
            </w:pPr>
            <w:r w:rsidRPr="005A7FB5">
              <w:rPr>
                <w:rFonts w:ascii="Arial" w:hAnsi="Arial" w:cs="Arial"/>
                <w:b/>
                <w:bCs/>
                <w:sz w:val="24"/>
                <w:szCs w:val="24"/>
              </w:rPr>
              <w:t xml:space="preserve">CONSULTAS AO EDITAL E DIVULGAÇÃO DE INFORMAÇÕES: </w:t>
            </w:r>
            <w:r w:rsidR="00D42CE1">
              <w:rPr>
                <w:rFonts w:ascii="Arial" w:hAnsi="Arial" w:cs="Arial"/>
                <w:sz w:val="24"/>
                <w:szCs w:val="24"/>
              </w:rPr>
              <w:t>Praça Dr. Rockert</w:t>
            </w:r>
            <w:r>
              <w:rPr>
                <w:rFonts w:ascii="Arial" w:hAnsi="Arial" w:cs="Arial"/>
                <w:sz w:val="24"/>
                <w:szCs w:val="24"/>
              </w:rPr>
              <w:t xml:space="preserve">, </w:t>
            </w:r>
            <w:r w:rsidR="00D42CE1">
              <w:rPr>
                <w:rFonts w:ascii="Arial" w:hAnsi="Arial" w:cs="Arial"/>
                <w:sz w:val="24"/>
                <w:szCs w:val="24"/>
              </w:rPr>
              <w:t>9</w:t>
            </w:r>
            <w:r>
              <w:rPr>
                <w:rFonts w:ascii="Arial" w:hAnsi="Arial" w:cs="Arial"/>
                <w:sz w:val="24"/>
                <w:szCs w:val="24"/>
              </w:rPr>
              <w:t xml:space="preserve">3, Centro </w:t>
            </w:r>
            <w:r w:rsidR="00D42CE1">
              <w:rPr>
                <w:rFonts w:ascii="Arial" w:hAnsi="Arial" w:cs="Arial"/>
                <w:sz w:val="24"/>
                <w:szCs w:val="24"/>
              </w:rPr>
              <w:t>Janaúba</w:t>
            </w:r>
            <w:r w:rsidRPr="0024596B">
              <w:rPr>
                <w:rFonts w:ascii="Arial" w:hAnsi="Arial" w:cs="Arial"/>
                <w:sz w:val="24"/>
                <w:szCs w:val="24"/>
              </w:rPr>
              <w:t xml:space="preserve">/MG – </w:t>
            </w:r>
            <w:r>
              <w:rPr>
                <w:rFonts w:ascii="Arial" w:hAnsi="Arial" w:cs="Arial"/>
                <w:sz w:val="24"/>
                <w:szCs w:val="24"/>
              </w:rPr>
              <w:t>CEP: 39.</w:t>
            </w:r>
            <w:r w:rsidR="00D42CE1">
              <w:rPr>
                <w:rFonts w:ascii="Arial" w:hAnsi="Arial" w:cs="Arial"/>
                <w:sz w:val="24"/>
                <w:szCs w:val="24"/>
              </w:rPr>
              <w:t>440</w:t>
            </w:r>
            <w:r w:rsidRPr="0024596B">
              <w:rPr>
                <w:rFonts w:ascii="Arial" w:hAnsi="Arial" w:cs="Arial"/>
                <w:sz w:val="24"/>
                <w:szCs w:val="24"/>
              </w:rPr>
              <w:t>.0</w:t>
            </w:r>
            <w:r w:rsidR="004B553E">
              <w:rPr>
                <w:rFonts w:ascii="Arial" w:hAnsi="Arial" w:cs="Arial"/>
                <w:sz w:val="24"/>
                <w:szCs w:val="24"/>
              </w:rPr>
              <w:t>0</w:t>
            </w:r>
            <w:r w:rsidRPr="0024596B">
              <w:rPr>
                <w:rFonts w:ascii="Arial" w:hAnsi="Arial" w:cs="Arial"/>
                <w:sz w:val="24"/>
                <w:szCs w:val="24"/>
              </w:rPr>
              <w:t>0</w:t>
            </w:r>
            <w:r w:rsidRPr="005A7FB5">
              <w:rPr>
                <w:rFonts w:ascii="Arial" w:hAnsi="Arial" w:cs="Arial"/>
                <w:sz w:val="24"/>
                <w:szCs w:val="24"/>
              </w:rPr>
              <w:t xml:space="preserve">. </w:t>
            </w:r>
          </w:p>
          <w:p w:rsidR="00437C0D" w:rsidRPr="005A7FB5" w:rsidRDefault="00437C0D" w:rsidP="00AD7379">
            <w:pPr>
              <w:autoSpaceDE w:val="0"/>
              <w:autoSpaceDN w:val="0"/>
              <w:adjustRightInd w:val="0"/>
              <w:spacing w:after="0"/>
              <w:ind w:left="0" w:firstLine="0"/>
              <w:rPr>
                <w:rFonts w:ascii="Arial" w:hAnsi="Arial" w:cs="Arial"/>
                <w:sz w:val="24"/>
                <w:szCs w:val="24"/>
              </w:rPr>
            </w:pPr>
            <w:r w:rsidRPr="005A7FB5">
              <w:rPr>
                <w:rFonts w:ascii="Arial" w:hAnsi="Arial" w:cs="Arial"/>
                <w:sz w:val="24"/>
                <w:szCs w:val="24"/>
              </w:rPr>
              <w:t xml:space="preserve">. </w:t>
            </w:r>
          </w:p>
          <w:p w:rsidR="00D42CE1" w:rsidRDefault="00437C0D" w:rsidP="00AD7379">
            <w:pPr>
              <w:spacing w:after="0"/>
              <w:ind w:left="0" w:firstLine="0"/>
              <w:rPr>
                <w:rFonts w:ascii="Arial" w:hAnsi="Arial" w:cs="Arial"/>
                <w:b/>
                <w:bCs/>
                <w:iCs/>
                <w:sz w:val="24"/>
                <w:szCs w:val="24"/>
              </w:rPr>
            </w:pPr>
            <w:r w:rsidRPr="005A7FB5">
              <w:rPr>
                <w:rFonts w:ascii="Arial" w:hAnsi="Arial" w:cs="Arial"/>
                <w:b/>
                <w:bCs/>
                <w:sz w:val="24"/>
                <w:szCs w:val="24"/>
              </w:rPr>
              <w:t xml:space="preserve">ESCLARECIMENTOS: </w:t>
            </w:r>
            <w:r w:rsidR="00D42CE1" w:rsidRPr="00D42CE1">
              <w:rPr>
                <w:rFonts w:ascii="Arial" w:hAnsi="Arial" w:cs="Arial"/>
                <w:iCs/>
                <w:sz w:val="24"/>
                <w:szCs w:val="24"/>
              </w:rPr>
              <w:t xml:space="preserve">Site: </w:t>
            </w:r>
            <w:hyperlink r:id="rId7" w:history="1">
              <w:r w:rsidR="00D42CE1" w:rsidRPr="00D42CE1">
                <w:rPr>
                  <w:rStyle w:val="Hyperlink"/>
                  <w:rFonts w:ascii="Arial" w:hAnsi="Arial" w:cs="Arial"/>
                  <w:bCs/>
                  <w:iCs/>
                  <w:sz w:val="24"/>
                  <w:szCs w:val="24"/>
                </w:rPr>
                <w:t>www.janaubamg.com.br</w:t>
              </w:r>
            </w:hyperlink>
            <w:r w:rsidR="00D42CE1" w:rsidRPr="00D42CE1">
              <w:rPr>
                <w:rFonts w:ascii="Arial" w:hAnsi="Arial" w:cs="Arial"/>
                <w:iCs/>
                <w:sz w:val="24"/>
                <w:szCs w:val="24"/>
              </w:rPr>
              <w:t xml:space="preserve">  - Email: </w:t>
            </w:r>
            <w:hyperlink r:id="rId8" w:history="1">
              <w:r w:rsidR="00D42CE1" w:rsidRPr="009F4991">
                <w:rPr>
                  <w:rStyle w:val="Hyperlink"/>
                  <w:rFonts w:ascii="Arial" w:hAnsi="Arial" w:cs="Arial"/>
                  <w:iCs/>
                  <w:sz w:val="24"/>
                  <w:szCs w:val="24"/>
                </w:rPr>
                <w:t>licitacaojanauba@yahoo.com.br</w:t>
              </w:r>
            </w:hyperlink>
            <w:r w:rsidR="00D42CE1">
              <w:rPr>
                <w:rFonts w:ascii="Arial" w:hAnsi="Arial" w:cs="Arial"/>
                <w:b/>
                <w:bCs/>
                <w:iCs/>
                <w:sz w:val="24"/>
                <w:szCs w:val="24"/>
              </w:rPr>
              <w:t xml:space="preserve">; </w:t>
            </w:r>
            <w:hyperlink r:id="rId9" w:history="1">
              <w:r w:rsidR="00D42CE1" w:rsidRPr="00D42CE1">
                <w:rPr>
                  <w:rStyle w:val="Hyperlink"/>
                  <w:rFonts w:ascii="Arial" w:hAnsi="Arial" w:cs="Arial"/>
                  <w:bCs/>
                  <w:iCs/>
                  <w:sz w:val="24"/>
                  <w:szCs w:val="24"/>
                </w:rPr>
                <w:t>marco.lopes@janauba.mg.gov.br</w:t>
              </w:r>
            </w:hyperlink>
            <w:r w:rsidR="00D42CE1">
              <w:rPr>
                <w:rFonts w:ascii="Arial" w:hAnsi="Arial" w:cs="Arial"/>
                <w:b/>
                <w:bCs/>
                <w:iCs/>
                <w:sz w:val="24"/>
                <w:szCs w:val="24"/>
              </w:rPr>
              <w:t xml:space="preserve"> </w:t>
            </w:r>
          </w:p>
          <w:p w:rsidR="00437C0D" w:rsidRPr="005A7FB5" w:rsidRDefault="00437C0D" w:rsidP="00AD7379">
            <w:pPr>
              <w:spacing w:after="0"/>
              <w:ind w:left="0" w:firstLine="0"/>
              <w:rPr>
                <w:rFonts w:ascii="Arial" w:hAnsi="Arial" w:cs="Arial"/>
                <w:b/>
                <w:bCs/>
                <w:sz w:val="24"/>
                <w:szCs w:val="24"/>
              </w:rPr>
            </w:pPr>
            <w:r w:rsidRPr="005A7FB5">
              <w:rPr>
                <w:rFonts w:ascii="Arial" w:hAnsi="Arial" w:cs="Arial"/>
                <w:b/>
                <w:bCs/>
                <w:sz w:val="24"/>
                <w:szCs w:val="24"/>
              </w:rPr>
              <w:t xml:space="preserve">REFERÊNCIA DE TEMPO: </w:t>
            </w:r>
            <w:r w:rsidRPr="005A7FB5">
              <w:rPr>
                <w:rFonts w:ascii="Arial" w:hAnsi="Arial" w:cs="Arial"/>
                <w:sz w:val="24"/>
                <w:szCs w:val="24"/>
              </w:rPr>
              <w:t>Horário de Brasília</w:t>
            </w:r>
          </w:p>
        </w:tc>
      </w:tr>
    </w:tbl>
    <w:p w:rsidR="00437C0D" w:rsidRDefault="00437C0D" w:rsidP="00437C0D">
      <w:pPr>
        <w:rPr>
          <w:rFonts w:ascii="Arial" w:hAnsi="Arial" w:cs="Arial"/>
          <w:b/>
          <w:bCs/>
          <w:sz w:val="24"/>
          <w:szCs w:val="24"/>
        </w:rPr>
      </w:pPr>
    </w:p>
    <w:p w:rsidR="00426F58" w:rsidRDefault="00426F58" w:rsidP="00437C0D">
      <w:pPr>
        <w:rPr>
          <w:rFonts w:ascii="Arial" w:hAnsi="Arial" w:cs="Arial"/>
          <w:b/>
          <w:bCs/>
          <w:sz w:val="24"/>
          <w:szCs w:val="24"/>
        </w:rPr>
      </w:pPr>
    </w:p>
    <w:p w:rsidR="00D42CE1" w:rsidRPr="0024596B" w:rsidRDefault="00D42CE1" w:rsidP="00437C0D">
      <w:pPr>
        <w:rPr>
          <w:rFonts w:ascii="Arial" w:hAnsi="Arial" w:cs="Arial"/>
          <w:b/>
          <w:bCs/>
          <w:sz w:val="24"/>
          <w:szCs w:val="24"/>
        </w:rPr>
      </w:pPr>
    </w:p>
    <w:p w:rsidR="00437C0D" w:rsidRPr="0024596B" w:rsidRDefault="00437C0D" w:rsidP="00437C0D">
      <w:pPr>
        <w:pBdr>
          <w:top w:val="thinThickMediumGap" w:sz="24" w:space="1" w:color="auto"/>
          <w:bottom w:val="thinThickMediumGap" w:sz="24" w:space="1" w:color="auto"/>
        </w:pBdr>
        <w:autoSpaceDE w:val="0"/>
        <w:autoSpaceDN w:val="0"/>
        <w:adjustRightInd w:val="0"/>
        <w:spacing w:after="0"/>
        <w:jc w:val="center"/>
        <w:rPr>
          <w:rFonts w:ascii="Arial" w:hAnsi="Arial" w:cs="Arial"/>
          <w:b/>
          <w:bCs/>
          <w:sz w:val="24"/>
          <w:szCs w:val="24"/>
        </w:rPr>
      </w:pPr>
      <w:r w:rsidRPr="0024596B">
        <w:rPr>
          <w:rFonts w:ascii="Arial" w:hAnsi="Arial" w:cs="Arial"/>
          <w:b/>
          <w:bCs/>
          <w:sz w:val="24"/>
          <w:szCs w:val="24"/>
        </w:rPr>
        <w:t>PREÂMBULO</w:t>
      </w:r>
    </w:p>
    <w:p w:rsidR="00437C0D" w:rsidRPr="0024596B" w:rsidRDefault="00437C0D" w:rsidP="00437C0D">
      <w:pPr>
        <w:autoSpaceDE w:val="0"/>
        <w:autoSpaceDN w:val="0"/>
        <w:adjustRightInd w:val="0"/>
        <w:spacing w:after="0"/>
        <w:rPr>
          <w:rFonts w:ascii="Arial" w:hAnsi="Arial" w:cs="Arial"/>
          <w:bCs/>
          <w:sz w:val="24"/>
          <w:szCs w:val="24"/>
        </w:rPr>
      </w:pPr>
    </w:p>
    <w:p w:rsidR="00437C0D" w:rsidRPr="0024596B" w:rsidRDefault="00437C0D" w:rsidP="00437C0D">
      <w:pPr>
        <w:autoSpaceDE w:val="0"/>
        <w:autoSpaceDN w:val="0"/>
        <w:adjustRightInd w:val="0"/>
        <w:spacing w:after="0"/>
        <w:rPr>
          <w:rFonts w:ascii="Arial" w:hAnsi="Arial" w:cs="Arial"/>
          <w:sz w:val="24"/>
          <w:szCs w:val="24"/>
        </w:rPr>
      </w:pPr>
      <w:r>
        <w:rPr>
          <w:rFonts w:ascii="Arial" w:hAnsi="Arial" w:cs="Arial"/>
          <w:bCs/>
          <w:sz w:val="24"/>
          <w:szCs w:val="24"/>
        </w:rPr>
        <w:t xml:space="preserve">A Prefeitura Municipal de </w:t>
      </w:r>
      <w:r w:rsidR="00D42CE1">
        <w:rPr>
          <w:rFonts w:ascii="Arial" w:hAnsi="Arial" w:cs="Arial"/>
          <w:bCs/>
          <w:sz w:val="24"/>
          <w:szCs w:val="24"/>
        </w:rPr>
        <w:t>Janaúba</w:t>
      </w:r>
      <w:r w:rsidRPr="0024596B">
        <w:rPr>
          <w:rFonts w:ascii="Arial" w:hAnsi="Arial" w:cs="Arial"/>
          <w:sz w:val="24"/>
          <w:szCs w:val="24"/>
        </w:rPr>
        <w:t xml:space="preserve">, com endereço à </w:t>
      </w:r>
      <w:r>
        <w:rPr>
          <w:rFonts w:ascii="Arial" w:hAnsi="Arial" w:cs="Arial"/>
          <w:sz w:val="24"/>
          <w:szCs w:val="24"/>
        </w:rPr>
        <w:t xml:space="preserve">Praça </w:t>
      </w:r>
      <w:r w:rsidR="00D42CE1">
        <w:rPr>
          <w:rFonts w:ascii="Arial" w:hAnsi="Arial" w:cs="Arial"/>
          <w:sz w:val="24"/>
          <w:szCs w:val="24"/>
        </w:rPr>
        <w:t>Dr. Rockert</w:t>
      </w:r>
      <w:r w:rsidRPr="0024596B">
        <w:rPr>
          <w:rFonts w:ascii="Arial" w:hAnsi="Arial" w:cs="Arial"/>
          <w:sz w:val="24"/>
          <w:szCs w:val="24"/>
        </w:rPr>
        <w:t xml:space="preserve">, </w:t>
      </w:r>
      <w:r w:rsidR="00D42CE1">
        <w:rPr>
          <w:rFonts w:ascii="Arial" w:hAnsi="Arial" w:cs="Arial"/>
          <w:sz w:val="24"/>
          <w:szCs w:val="24"/>
        </w:rPr>
        <w:t>93</w:t>
      </w:r>
      <w:r w:rsidRPr="0024596B">
        <w:rPr>
          <w:rFonts w:ascii="Arial" w:hAnsi="Arial" w:cs="Arial"/>
          <w:sz w:val="24"/>
          <w:szCs w:val="24"/>
        </w:rPr>
        <w:t xml:space="preserve">, </w:t>
      </w:r>
      <w:r>
        <w:rPr>
          <w:rFonts w:ascii="Arial" w:hAnsi="Arial" w:cs="Arial"/>
          <w:sz w:val="24"/>
          <w:szCs w:val="24"/>
        </w:rPr>
        <w:t xml:space="preserve">Centro, </w:t>
      </w:r>
      <w:r w:rsidR="00D42CE1">
        <w:rPr>
          <w:rFonts w:ascii="Arial" w:hAnsi="Arial" w:cs="Arial"/>
          <w:sz w:val="24"/>
          <w:szCs w:val="24"/>
        </w:rPr>
        <w:t>Janaúba</w:t>
      </w:r>
      <w:r>
        <w:rPr>
          <w:rFonts w:ascii="Arial" w:hAnsi="Arial" w:cs="Arial"/>
          <w:sz w:val="24"/>
          <w:szCs w:val="24"/>
        </w:rPr>
        <w:t>, MG, CEP 39.</w:t>
      </w:r>
      <w:r w:rsidR="00D42CE1">
        <w:rPr>
          <w:rFonts w:ascii="Arial" w:hAnsi="Arial" w:cs="Arial"/>
          <w:sz w:val="24"/>
          <w:szCs w:val="24"/>
        </w:rPr>
        <w:t>440</w:t>
      </w:r>
      <w:r w:rsidRPr="0024596B">
        <w:rPr>
          <w:rFonts w:ascii="Arial" w:hAnsi="Arial" w:cs="Arial"/>
          <w:sz w:val="24"/>
          <w:szCs w:val="24"/>
        </w:rPr>
        <w:t>.</w:t>
      </w:r>
      <w:r>
        <w:rPr>
          <w:rFonts w:ascii="Arial" w:hAnsi="Arial" w:cs="Arial"/>
          <w:sz w:val="24"/>
          <w:szCs w:val="24"/>
        </w:rPr>
        <w:t>000,</w:t>
      </w:r>
      <w:r w:rsidRPr="0024596B">
        <w:rPr>
          <w:rFonts w:ascii="Arial" w:hAnsi="Arial" w:cs="Arial"/>
          <w:sz w:val="24"/>
          <w:szCs w:val="24"/>
        </w:rPr>
        <w:t xml:space="preserve"> inscrito no CNPJ sob o nº </w:t>
      </w:r>
      <w:r w:rsidR="00D42CE1">
        <w:rPr>
          <w:rFonts w:ascii="Arial" w:hAnsi="Arial" w:cs="Arial"/>
          <w:sz w:val="24"/>
          <w:szCs w:val="24"/>
        </w:rPr>
        <w:t>18</w:t>
      </w:r>
      <w:r>
        <w:rPr>
          <w:rFonts w:ascii="Arial" w:hAnsi="Arial" w:cs="Arial"/>
          <w:sz w:val="24"/>
          <w:szCs w:val="24"/>
        </w:rPr>
        <w:t>.</w:t>
      </w:r>
      <w:r w:rsidR="00D42CE1">
        <w:rPr>
          <w:rFonts w:ascii="Arial" w:hAnsi="Arial" w:cs="Arial"/>
          <w:sz w:val="24"/>
          <w:szCs w:val="24"/>
        </w:rPr>
        <w:t>017</w:t>
      </w:r>
      <w:r>
        <w:rPr>
          <w:rFonts w:ascii="Arial" w:hAnsi="Arial" w:cs="Arial"/>
          <w:sz w:val="24"/>
          <w:szCs w:val="24"/>
        </w:rPr>
        <w:t>.</w:t>
      </w:r>
      <w:r w:rsidR="00D42CE1">
        <w:rPr>
          <w:rFonts w:ascii="Arial" w:hAnsi="Arial" w:cs="Arial"/>
          <w:sz w:val="24"/>
          <w:szCs w:val="24"/>
        </w:rPr>
        <w:t>392</w:t>
      </w:r>
      <w:r>
        <w:rPr>
          <w:rFonts w:ascii="Arial" w:hAnsi="Arial" w:cs="Arial"/>
          <w:sz w:val="24"/>
          <w:szCs w:val="24"/>
        </w:rPr>
        <w:t>/0001-</w:t>
      </w:r>
      <w:r w:rsidR="00D42CE1">
        <w:rPr>
          <w:rFonts w:ascii="Arial" w:hAnsi="Arial" w:cs="Arial"/>
          <w:sz w:val="24"/>
          <w:szCs w:val="24"/>
        </w:rPr>
        <w:t>67</w:t>
      </w:r>
      <w:r w:rsidRPr="00C06C5A">
        <w:rPr>
          <w:rFonts w:ascii="Arial" w:hAnsi="Arial" w:cs="Arial"/>
          <w:sz w:val="24"/>
          <w:szCs w:val="24"/>
        </w:rPr>
        <w:t xml:space="preserve">, isento de inscrição estadual, torna pública a abertura do </w:t>
      </w:r>
      <w:r w:rsidRPr="00C06C5A">
        <w:rPr>
          <w:rFonts w:ascii="Arial" w:hAnsi="Arial" w:cs="Arial"/>
          <w:bCs/>
          <w:sz w:val="24"/>
          <w:szCs w:val="24"/>
        </w:rPr>
        <w:t xml:space="preserve">Processo Licitatório n° </w:t>
      </w:r>
      <w:r w:rsidR="007C20A9">
        <w:rPr>
          <w:rFonts w:ascii="Arial" w:hAnsi="Arial" w:cs="Arial"/>
          <w:b/>
          <w:bCs/>
          <w:i/>
          <w:sz w:val="24"/>
          <w:szCs w:val="24"/>
        </w:rPr>
        <w:t>000</w:t>
      </w:r>
      <w:r w:rsidR="00F972CA">
        <w:rPr>
          <w:rFonts w:ascii="Arial" w:hAnsi="Arial" w:cs="Arial"/>
          <w:b/>
          <w:bCs/>
          <w:i/>
          <w:sz w:val="24"/>
          <w:szCs w:val="24"/>
        </w:rPr>
        <w:t>0</w:t>
      </w:r>
      <w:r w:rsidR="00D42CE1">
        <w:rPr>
          <w:rFonts w:ascii="Arial" w:hAnsi="Arial" w:cs="Arial"/>
          <w:b/>
          <w:bCs/>
          <w:i/>
          <w:sz w:val="24"/>
          <w:szCs w:val="24"/>
        </w:rPr>
        <w:t>68</w:t>
      </w:r>
      <w:r w:rsidR="00C06C5A" w:rsidRPr="00C06C5A">
        <w:rPr>
          <w:rFonts w:ascii="Arial" w:hAnsi="Arial" w:cs="Arial"/>
          <w:b/>
          <w:i/>
          <w:sz w:val="24"/>
          <w:szCs w:val="24"/>
        </w:rPr>
        <w:t>/</w:t>
      </w:r>
      <w:r w:rsidR="00D42CE1">
        <w:rPr>
          <w:rFonts w:ascii="Arial" w:hAnsi="Arial" w:cs="Arial"/>
          <w:b/>
          <w:i/>
          <w:sz w:val="24"/>
          <w:szCs w:val="24"/>
        </w:rPr>
        <w:t>2017</w:t>
      </w:r>
      <w:r w:rsidRPr="00C06C5A">
        <w:rPr>
          <w:rFonts w:ascii="Arial" w:hAnsi="Arial" w:cs="Arial"/>
          <w:bCs/>
          <w:sz w:val="24"/>
          <w:szCs w:val="24"/>
        </w:rPr>
        <w:t xml:space="preserve">, </w:t>
      </w:r>
      <w:r w:rsidRPr="00C06C5A">
        <w:rPr>
          <w:rFonts w:ascii="Arial" w:hAnsi="Arial" w:cs="Arial"/>
          <w:sz w:val="24"/>
          <w:szCs w:val="24"/>
        </w:rPr>
        <w:t xml:space="preserve">na modalidade </w:t>
      </w:r>
      <w:r w:rsidRPr="00C06C5A">
        <w:rPr>
          <w:rFonts w:ascii="Arial" w:hAnsi="Arial" w:cs="Arial"/>
          <w:bCs/>
          <w:sz w:val="24"/>
          <w:szCs w:val="24"/>
        </w:rPr>
        <w:t xml:space="preserve">Pregão Presencial nº </w:t>
      </w:r>
      <w:r w:rsidR="00920969">
        <w:rPr>
          <w:rFonts w:ascii="Arial" w:hAnsi="Arial" w:cs="Arial"/>
          <w:b/>
          <w:bCs/>
          <w:sz w:val="24"/>
          <w:szCs w:val="24"/>
        </w:rPr>
        <w:t>00</w:t>
      </w:r>
      <w:r w:rsidR="00F972CA">
        <w:rPr>
          <w:rFonts w:ascii="Arial" w:hAnsi="Arial" w:cs="Arial"/>
          <w:b/>
          <w:bCs/>
          <w:sz w:val="24"/>
          <w:szCs w:val="24"/>
        </w:rPr>
        <w:t>01</w:t>
      </w:r>
      <w:r w:rsidR="00D42CE1">
        <w:rPr>
          <w:rFonts w:ascii="Arial" w:hAnsi="Arial" w:cs="Arial"/>
          <w:b/>
          <w:bCs/>
          <w:sz w:val="24"/>
          <w:szCs w:val="24"/>
        </w:rPr>
        <w:t>5</w:t>
      </w:r>
      <w:r w:rsidR="00C06C5A" w:rsidRPr="00C06C5A">
        <w:rPr>
          <w:rFonts w:ascii="Arial" w:hAnsi="Arial" w:cs="Arial"/>
          <w:b/>
          <w:bCs/>
          <w:sz w:val="24"/>
          <w:szCs w:val="24"/>
        </w:rPr>
        <w:t>/</w:t>
      </w:r>
      <w:r w:rsidR="00D42CE1">
        <w:rPr>
          <w:rFonts w:ascii="Arial" w:hAnsi="Arial" w:cs="Arial"/>
          <w:b/>
          <w:bCs/>
          <w:sz w:val="24"/>
          <w:szCs w:val="24"/>
        </w:rPr>
        <w:t>2017</w:t>
      </w:r>
      <w:r w:rsidRPr="00C06C5A">
        <w:rPr>
          <w:rFonts w:ascii="Arial" w:hAnsi="Arial" w:cs="Arial"/>
          <w:sz w:val="24"/>
          <w:szCs w:val="24"/>
        </w:rPr>
        <w:t>,</w:t>
      </w:r>
      <w:r w:rsidRPr="0024596B">
        <w:rPr>
          <w:rFonts w:ascii="Arial" w:hAnsi="Arial" w:cs="Arial"/>
          <w:sz w:val="24"/>
          <w:szCs w:val="24"/>
        </w:rPr>
        <w:t xml:space="preserve"> do </w:t>
      </w:r>
      <w:r w:rsidRPr="0024596B">
        <w:rPr>
          <w:rFonts w:ascii="Arial" w:hAnsi="Arial" w:cs="Arial"/>
          <w:bCs/>
          <w:sz w:val="24"/>
          <w:szCs w:val="24"/>
        </w:rPr>
        <w:t xml:space="preserve">tipo </w:t>
      </w:r>
      <w:r w:rsidRPr="00CB0479">
        <w:rPr>
          <w:rFonts w:ascii="Arial" w:hAnsi="Arial" w:cs="Arial"/>
          <w:b/>
          <w:bCs/>
          <w:i/>
          <w:sz w:val="24"/>
          <w:szCs w:val="24"/>
        </w:rPr>
        <w:t xml:space="preserve">menor preço </w:t>
      </w:r>
      <w:r w:rsidR="00721D91">
        <w:rPr>
          <w:rFonts w:ascii="Arial" w:hAnsi="Arial" w:cs="Arial"/>
          <w:b/>
          <w:bCs/>
          <w:i/>
          <w:sz w:val="24"/>
          <w:szCs w:val="24"/>
        </w:rPr>
        <w:t>global</w:t>
      </w:r>
      <w:r w:rsidR="004B553E">
        <w:rPr>
          <w:rFonts w:ascii="Arial" w:hAnsi="Arial" w:cs="Arial"/>
          <w:b/>
          <w:bCs/>
          <w:i/>
          <w:sz w:val="24"/>
          <w:szCs w:val="24"/>
        </w:rPr>
        <w:t xml:space="preserve"> </w:t>
      </w:r>
      <w:r w:rsidRPr="0024596B">
        <w:rPr>
          <w:rFonts w:ascii="Arial" w:hAnsi="Arial" w:cs="Arial"/>
          <w:sz w:val="24"/>
          <w:szCs w:val="24"/>
        </w:rPr>
        <w:t>regido pela Lei Federal n.º 10.520, de 17/7/2002, Lei Estadual n.º 14.167, de 10/1/2002, Decreto Federa</w:t>
      </w:r>
      <w:r>
        <w:rPr>
          <w:rFonts w:ascii="Arial" w:hAnsi="Arial" w:cs="Arial"/>
          <w:sz w:val="24"/>
          <w:szCs w:val="24"/>
        </w:rPr>
        <w:t>l nº 7.892/2013, de 23/01/2013</w:t>
      </w:r>
      <w:r w:rsidRPr="0024596B">
        <w:rPr>
          <w:rFonts w:ascii="Arial" w:hAnsi="Arial" w:cs="Arial"/>
          <w:sz w:val="24"/>
          <w:szCs w:val="24"/>
        </w:rPr>
        <w:t xml:space="preserve">, Lei Federal no 8.666/93, de 21/6/1993, Lei Complementar nº 123, de 14/12/2006, </w:t>
      </w:r>
      <w:r>
        <w:rPr>
          <w:rFonts w:ascii="Arial" w:hAnsi="Arial" w:cs="Arial"/>
          <w:sz w:val="24"/>
          <w:szCs w:val="24"/>
        </w:rPr>
        <w:t xml:space="preserve">e </w:t>
      </w:r>
      <w:r w:rsidRPr="0024596B">
        <w:rPr>
          <w:rFonts w:ascii="Arial" w:hAnsi="Arial" w:cs="Arial"/>
          <w:sz w:val="24"/>
          <w:szCs w:val="24"/>
        </w:rPr>
        <w:t>demais condições fixadas neste edital.</w:t>
      </w:r>
    </w:p>
    <w:p w:rsidR="00437C0D" w:rsidRPr="0024596B" w:rsidRDefault="00437C0D" w:rsidP="00437C0D">
      <w:pPr>
        <w:autoSpaceDE w:val="0"/>
        <w:autoSpaceDN w:val="0"/>
        <w:adjustRightInd w:val="0"/>
        <w:spacing w:after="0"/>
        <w:rPr>
          <w:rFonts w:ascii="Arial" w:hAnsi="Arial" w:cs="Arial"/>
          <w:sz w:val="24"/>
          <w:szCs w:val="24"/>
        </w:rPr>
      </w:pPr>
    </w:p>
    <w:p w:rsidR="00437C0D" w:rsidRPr="0024596B" w:rsidRDefault="00437C0D" w:rsidP="00437C0D">
      <w:pPr>
        <w:autoSpaceDE w:val="0"/>
        <w:autoSpaceDN w:val="0"/>
        <w:adjustRightInd w:val="0"/>
        <w:spacing w:after="0"/>
        <w:rPr>
          <w:rFonts w:ascii="Arial" w:hAnsi="Arial" w:cs="Arial"/>
          <w:sz w:val="24"/>
          <w:szCs w:val="24"/>
        </w:rPr>
      </w:pPr>
      <w:r w:rsidRPr="0024596B">
        <w:rPr>
          <w:rFonts w:ascii="Arial" w:hAnsi="Arial" w:cs="Arial"/>
          <w:sz w:val="24"/>
          <w:szCs w:val="24"/>
        </w:rPr>
        <w:t xml:space="preserve">Os trabalhos serão conduzidos pelo Pregoeiro </w:t>
      </w:r>
      <w:r>
        <w:rPr>
          <w:rFonts w:ascii="Arial" w:hAnsi="Arial" w:cs="Arial"/>
          <w:sz w:val="24"/>
          <w:szCs w:val="24"/>
        </w:rPr>
        <w:t xml:space="preserve">Oficial da Prefeitura Municipal de </w:t>
      </w:r>
      <w:r w:rsidR="00D42CE1">
        <w:rPr>
          <w:rFonts w:ascii="Arial" w:hAnsi="Arial" w:cs="Arial"/>
          <w:sz w:val="24"/>
          <w:szCs w:val="24"/>
        </w:rPr>
        <w:t>Janaúba</w:t>
      </w:r>
      <w:r w:rsidRPr="0024596B">
        <w:rPr>
          <w:rFonts w:ascii="Arial" w:hAnsi="Arial" w:cs="Arial"/>
          <w:sz w:val="24"/>
          <w:szCs w:val="24"/>
        </w:rPr>
        <w:t xml:space="preserve">, </w:t>
      </w:r>
      <w:r w:rsidR="00D42CE1">
        <w:rPr>
          <w:rFonts w:ascii="Arial" w:hAnsi="Arial" w:cs="Arial"/>
          <w:sz w:val="24"/>
          <w:szCs w:val="24"/>
        </w:rPr>
        <w:t>Marco Antônio de Carvalho Lopes</w:t>
      </w:r>
      <w:r>
        <w:rPr>
          <w:rFonts w:ascii="Arial" w:hAnsi="Arial" w:cs="Arial"/>
          <w:sz w:val="24"/>
          <w:szCs w:val="24"/>
        </w:rPr>
        <w:t>,</w:t>
      </w:r>
      <w:r w:rsidRPr="0024596B">
        <w:rPr>
          <w:rFonts w:ascii="Arial" w:hAnsi="Arial" w:cs="Arial"/>
          <w:sz w:val="24"/>
          <w:szCs w:val="24"/>
        </w:rPr>
        <w:t xml:space="preserve"> e </w:t>
      </w:r>
      <w:r>
        <w:rPr>
          <w:rFonts w:ascii="Arial" w:hAnsi="Arial" w:cs="Arial"/>
          <w:sz w:val="24"/>
          <w:szCs w:val="24"/>
        </w:rPr>
        <w:t xml:space="preserve">a </w:t>
      </w:r>
      <w:r w:rsidRPr="0024596B">
        <w:rPr>
          <w:rFonts w:ascii="Arial" w:hAnsi="Arial" w:cs="Arial"/>
          <w:sz w:val="24"/>
          <w:szCs w:val="24"/>
        </w:rPr>
        <w:t xml:space="preserve">Equipe de Apoio, integrada por </w:t>
      </w:r>
      <w:r w:rsidR="00D630AD">
        <w:rPr>
          <w:rFonts w:ascii="Arial" w:hAnsi="Arial" w:cs="Arial"/>
          <w:sz w:val="24"/>
          <w:szCs w:val="24"/>
        </w:rPr>
        <w:t>Juscilane Barbosa Santos e Renato Ramos Flores</w:t>
      </w:r>
      <w:r w:rsidRPr="0024596B">
        <w:rPr>
          <w:rFonts w:ascii="Arial" w:hAnsi="Arial" w:cs="Arial"/>
          <w:sz w:val="24"/>
          <w:szCs w:val="24"/>
        </w:rPr>
        <w:t xml:space="preserve">, designados pela Portaria nº </w:t>
      </w:r>
      <w:r>
        <w:rPr>
          <w:rFonts w:ascii="Arial" w:hAnsi="Arial" w:cs="Arial"/>
          <w:sz w:val="24"/>
          <w:szCs w:val="24"/>
        </w:rPr>
        <w:t>0</w:t>
      </w:r>
      <w:r w:rsidR="00D42CE1">
        <w:rPr>
          <w:rFonts w:ascii="Arial" w:hAnsi="Arial" w:cs="Arial"/>
          <w:sz w:val="24"/>
          <w:szCs w:val="24"/>
        </w:rPr>
        <w:t>33</w:t>
      </w:r>
      <w:r w:rsidRPr="0024596B">
        <w:rPr>
          <w:rFonts w:ascii="Arial" w:hAnsi="Arial" w:cs="Arial"/>
          <w:sz w:val="24"/>
          <w:szCs w:val="24"/>
        </w:rPr>
        <w:t>/</w:t>
      </w:r>
      <w:r w:rsidR="00D42CE1">
        <w:rPr>
          <w:rFonts w:ascii="Arial" w:hAnsi="Arial" w:cs="Arial"/>
          <w:sz w:val="24"/>
          <w:szCs w:val="24"/>
        </w:rPr>
        <w:t>2017</w:t>
      </w:r>
      <w:r w:rsidRPr="0024596B">
        <w:rPr>
          <w:rFonts w:ascii="Arial" w:hAnsi="Arial" w:cs="Arial"/>
          <w:sz w:val="24"/>
          <w:szCs w:val="24"/>
        </w:rPr>
        <w:t>.</w:t>
      </w:r>
    </w:p>
    <w:p w:rsidR="00437C0D" w:rsidRPr="0024596B" w:rsidRDefault="00437C0D" w:rsidP="00437C0D">
      <w:pPr>
        <w:autoSpaceDE w:val="0"/>
        <w:autoSpaceDN w:val="0"/>
        <w:adjustRightInd w:val="0"/>
        <w:spacing w:after="0"/>
        <w:rPr>
          <w:rFonts w:ascii="Arial" w:hAnsi="Arial" w:cs="Arial"/>
          <w:sz w:val="24"/>
          <w:szCs w:val="24"/>
        </w:rPr>
      </w:pPr>
    </w:p>
    <w:p w:rsidR="00437C0D" w:rsidRPr="0024596B" w:rsidRDefault="00437C0D" w:rsidP="00437C0D">
      <w:pPr>
        <w:autoSpaceDE w:val="0"/>
        <w:autoSpaceDN w:val="0"/>
        <w:adjustRightInd w:val="0"/>
        <w:spacing w:after="0"/>
        <w:ind w:firstLine="0"/>
        <w:rPr>
          <w:rFonts w:ascii="Arial" w:hAnsi="Arial" w:cs="Arial"/>
          <w:sz w:val="24"/>
          <w:szCs w:val="24"/>
        </w:rPr>
      </w:pPr>
      <w:r w:rsidRPr="0024596B">
        <w:rPr>
          <w:rFonts w:ascii="Arial" w:hAnsi="Arial" w:cs="Arial"/>
          <w:b/>
          <w:bCs/>
          <w:sz w:val="24"/>
          <w:szCs w:val="24"/>
        </w:rPr>
        <w:t xml:space="preserve">RECEBIMENTO DAS PROPOSTAS COMERCIAIS: </w:t>
      </w:r>
      <w:r w:rsidRPr="0024596B">
        <w:rPr>
          <w:rFonts w:ascii="Arial" w:hAnsi="Arial" w:cs="Arial"/>
          <w:sz w:val="24"/>
          <w:szCs w:val="24"/>
        </w:rPr>
        <w:t xml:space="preserve">Dia </w:t>
      </w:r>
      <w:r w:rsidR="00D42CE1">
        <w:rPr>
          <w:rFonts w:ascii="Arial" w:hAnsi="Arial" w:cs="Arial"/>
          <w:b/>
          <w:sz w:val="24"/>
          <w:szCs w:val="24"/>
        </w:rPr>
        <w:t>28</w:t>
      </w:r>
      <w:r w:rsidR="007C20A9" w:rsidRPr="00B4042E">
        <w:rPr>
          <w:rFonts w:ascii="Arial" w:hAnsi="Arial" w:cs="Arial"/>
          <w:b/>
          <w:bCs/>
        </w:rPr>
        <w:t>/0</w:t>
      </w:r>
      <w:r w:rsidR="00D42CE1">
        <w:rPr>
          <w:rFonts w:ascii="Arial" w:hAnsi="Arial" w:cs="Arial"/>
          <w:b/>
          <w:bCs/>
        </w:rPr>
        <w:t>4</w:t>
      </w:r>
      <w:r w:rsidR="007C20A9" w:rsidRPr="00B4042E">
        <w:rPr>
          <w:rFonts w:ascii="Arial" w:hAnsi="Arial" w:cs="Arial"/>
          <w:b/>
          <w:bCs/>
        </w:rPr>
        <w:t>/</w:t>
      </w:r>
      <w:r w:rsidR="00D42CE1">
        <w:rPr>
          <w:rFonts w:ascii="Arial" w:hAnsi="Arial" w:cs="Arial"/>
          <w:b/>
          <w:bCs/>
        </w:rPr>
        <w:t>2017</w:t>
      </w:r>
      <w:r w:rsidR="007C20A9">
        <w:rPr>
          <w:rFonts w:ascii="Arial" w:hAnsi="Arial" w:cs="Arial"/>
          <w:b/>
          <w:bCs/>
        </w:rPr>
        <w:t xml:space="preserve"> </w:t>
      </w:r>
      <w:r w:rsidR="00931DEA">
        <w:rPr>
          <w:rFonts w:ascii="Arial" w:hAnsi="Arial" w:cs="Arial"/>
          <w:b/>
          <w:bCs/>
        </w:rPr>
        <w:t>09</w:t>
      </w:r>
      <w:r w:rsidR="007C20A9">
        <w:rPr>
          <w:rFonts w:ascii="Arial" w:hAnsi="Arial" w:cs="Arial"/>
          <w:b/>
          <w:bCs/>
        </w:rPr>
        <w:t>:</w:t>
      </w:r>
      <w:r w:rsidR="00920969">
        <w:rPr>
          <w:rFonts w:ascii="Arial" w:hAnsi="Arial" w:cs="Arial"/>
          <w:b/>
          <w:bCs/>
        </w:rPr>
        <w:t>00</w:t>
      </w:r>
      <w:r w:rsidR="007C20A9">
        <w:rPr>
          <w:rFonts w:ascii="Arial" w:hAnsi="Arial" w:cs="Arial"/>
          <w:b/>
          <w:bCs/>
        </w:rPr>
        <w:t>:00</w:t>
      </w:r>
      <w:r w:rsidRPr="0024596B">
        <w:rPr>
          <w:rFonts w:ascii="Arial" w:hAnsi="Arial" w:cs="Arial"/>
          <w:sz w:val="24"/>
          <w:szCs w:val="24"/>
        </w:rPr>
        <w:t xml:space="preserve">. O encaminhamento das propostas deverá ser efetuado até a data e horário fixados para abertura das Propostas Comerciais na </w:t>
      </w:r>
      <w:r w:rsidR="00D42CE1">
        <w:rPr>
          <w:rFonts w:ascii="Arial" w:hAnsi="Arial" w:cs="Arial"/>
          <w:sz w:val="24"/>
          <w:szCs w:val="24"/>
        </w:rPr>
        <w:t>Praça Dr. Rockert</w:t>
      </w:r>
      <w:r w:rsidR="004B553E">
        <w:rPr>
          <w:rFonts w:ascii="Arial" w:hAnsi="Arial" w:cs="Arial"/>
          <w:sz w:val="24"/>
          <w:szCs w:val="24"/>
        </w:rPr>
        <w:t xml:space="preserve">, </w:t>
      </w:r>
      <w:r w:rsidR="00D42CE1">
        <w:rPr>
          <w:rFonts w:ascii="Arial" w:hAnsi="Arial" w:cs="Arial"/>
          <w:sz w:val="24"/>
          <w:szCs w:val="24"/>
        </w:rPr>
        <w:t>9</w:t>
      </w:r>
      <w:r w:rsidR="004B553E">
        <w:rPr>
          <w:rFonts w:ascii="Arial" w:hAnsi="Arial" w:cs="Arial"/>
          <w:sz w:val="24"/>
          <w:szCs w:val="24"/>
        </w:rPr>
        <w:t>3</w:t>
      </w:r>
      <w:r>
        <w:rPr>
          <w:rFonts w:ascii="Arial" w:hAnsi="Arial" w:cs="Arial"/>
          <w:sz w:val="24"/>
          <w:szCs w:val="24"/>
        </w:rPr>
        <w:t xml:space="preserve">, Centro </w:t>
      </w:r>
      <w:r w:rsidR="00D42CE1">
        <w:rPr>
          <w:rFonts w:ascii="Arial" w:hAnsi="Arial" w:cs="Arial"/>
          <w:sz w:val="24"/>
          <w:szCs w:val="24"/>
        </w:rPr>
        <w:t>Janaúba</w:t>
      </w:r>
      <w:r w:rsidRPr="0024596B">
        <w:rPr>
          <w:rFonts w:ascii="Arial" w:hAnsi="Arial" w:cs="Arial"/>
          <w:sz w:val="24"/>
          <w:szCs w:val="24"/>
        </w:rPr>
        <w:t xml:space="preserve">/MG – </w:t>
      </w:r>
      <w:r>
        <w:rPr>
          <w:rFonts w:ascii="Arial" w:hAnsi="Arial" w:cs="Arial"/>
          <w:sz w:val="24"/>
          <w:szCs w:val="24"/>
        </w:rPr>
        <w:t>CEP: 39.</w:t>
      </w:r>
      <w:r w:rsidR="00D42CE1">
        <w:rPr>
          <w:rFonts w:ascii="Arial" w:hAnsi="Arial" w:cs="Arial"/>
          <w:sz w:val="24"/>
          <w:szCs w:val="24"/>
        </w:rPr>
        <w:t>440</w:t>
      </w:r>
      <w:r w:rsidRPr="0024596B">
        <w:rPr>
          <w:rFonts w:ascii="Arial" w:hAnsi="Arial" w:cs="Arial"/>
          <w:sz w:val="24"/>
          <w:szCs w:val="24"/>
        </w:rPr>
        <w:t>.</w:t>
      </w:r>
      <w:r w:rsidR="004B553E">
        <w:rPr>
          <w:rFonts w:ascii="Arial" w:hAnsi="Arial" w:cs="Arial"/>
          <w:sz w:val="24"/>
          <w:szCs w:val="24"/>
        </w:rPr>
        <w:t>000</w:t>
      </w:r>
      <w:r>
        <w:rPr>
          <w:rFonts w:ascii="Arial" w:hAnsi="Arial" w:cs="Arial"/>
          <w:sz w:val="24"/>
          <w:szCs w:val="24"/>
        </w:rPr>
        <w:t xml:space="preserve"> , no Setor de Licitações</w:t>
      </w:r>
      <w:r w:rsidRPr="0024596B">
        <w:rPr>
          <w:rFonts w:ascii="Arial" w:hAnsi="Arial" w:cs="Arial"/>
          <w:sz w:val="24"/>
          <w:szCs w:val="24"/>
        </w:rPr>
        <w:t xml:space="preserve">. </w:t>
      </w:r>
    </w:p>
    <w:p w:rsidR="00437C0D" w:rsidRPr="0024596B" w:rsidRDefault="00437C0D" w:rsidP="00437C0D">
      <w:pPr>
        <w:autoSpaceDE w:val="0"/>
        <w:autoSpaceDN w:val="0"/>
        <w:adjustRightInd w:val="0"/>
        <w:spacing w:after="0"/>
        <w:rPr>
          <w:rFonts w:ascii="Arial" w:hAnsi="Arial" w:cs="Arial"/>
          <w:sz w:val="24"/>
          <w:szCs w:val="24"/>
        </w:rPr>
      </w:pPr>
    </w:p>
    <w:p w:rsidR="00437C0D" w:rsidRDefault="00437C0D" w:rsidP="00437C0D">
      <w:pPr>
        <w:autoSpaceDE w:val="0"/>
        <w:autoSpaceDN w:val="0"/>
        <w:adjustRightInd w:val="0"/>
        <w:spacing w:after="0"/>
        <w:rPr>
          <w:rFonts w:ascii="Arial" w:hAnsi="Arial" w:cs="Arial"/>
          <w:sz w:val="24"/>
          <w:szCs w:val="24"/>
        </w:rPr>
      </w:pPr>
      <w:r w:rsidRPr="0024596B">
        <w:rPr>
          <w:rFonts w:ascii="Arial" w:hAnsi="Arial" w:cs="Arial"/>
          <w:b/>
          <w:bCs/>
          <w:sz w:val="24"/>
          <w:szCs w:val="24"/>
        </w:rPr>
        <w:t xml:space="preserve">ABERTURA DA SESSÃO DO PREGÃO PRESENCIAL: </w:t>
      </w:r>
      <w:r w:rsidRPr="0024596B">
        <w:rPr>
          <w:rFonts w:ascii="Arial" w:hAnsi="Arial" w:cs="Arial"/>
          <w:sz w:val="24"/>
          <w:szCs w:val="24"/>
        </w:rPr>
        <w:t xml:space="preserve">Dia </w:t>
      </w:r>
      <w:r w:rsidR="00B4042E" w:rsidRPr="00B4042E">
        <w:rPr>
          <w:rFonts w:ascii="Arial" w:hAnsi="Arial" w:cs="Arial"/>
          <w:b/>
          <w:sz w:val="24"/>
          <w:szCs w:val="24"/>
        </w:rPr>
        <w:t>3</w:t>
      </w:r>
      <w:r w:rsidR="009B2DA7" w:rsidRPr="00B4042E">
        <w:rPr>
          <w:rFonts w:ascii="Arial" w:hAnsi="Arial" w:cs="Arial"/>
          <w:b/>
          <w:sz w:val="24"/>
          <w:szCs w:val="24"/>
        </w:rPr>
        <w:t>0/</w:t>
      </w:r>
      <w:r w:rsidR="00B4042E" w:rsidRPr="00B4042E">
        <w:rPr>
          <w:rFonts w:ascii="Arial" w:hAnsi="Arial" w:cs="Arial"/>
          <w:b/>
          <w:bCs/>
        </w:rPr>
        <w:t>05</w:t>
      </w:r>
      <w:r w:rsidR="007C20A9" w:rsidRPr="00B4042E">
        <w:rPr>
          <w:rFonts w:ascii="Arial" w:hAnsi="Arial" w:cs="Arial"/>
          <w:b/>
          <w:bCs/>
        </w:rPr>
        <w:t>/</w:t>
      </w:r>
      <w:r w:rsidR="00D42CE1">
        <w:rPr>
          <w:rFonts w:ascii="Arial" w:hAnsi="Arial" w:cs="Arial"/>
          <w:b/>
          <w:bCs/>
        </w:rPr>
        <w:t>2017</w:t>
      </w:r>
      <w:r w:rsidR="007C20A9">
        <w:rPr>
          <w:rFonts w:ascii="Arial" w:hAnsi="Arial" w:cs="Arial"/>
          <w:b/>
          <w:bCs/>
        </w:rPr>
        <w:t xml:space="preserve"> </w:t>
      </w:r>
      <w:r w:rsidR="00931DEA">
        <w:rPr>
          <w:rFonts w:ascii="Arial" w:hAnsi="Arial" w:cs="Arial"/>
          <w:b/>
          <w:bCs/>
        </w:rPr>
        <w:t>09</w:t>
      </w:r>
      <w:r w:rsidR="007C20A9">
        <w:rPr>
          <w:rFonts w:ascii="Arial" w:hAnsi="Arial" w:cs="Arial"/>
          <w:b/>
          <w:bCs/>
        </w:rPr>
        <w:t>:15:00</w:t>
      </w:r>
      <w:r w:rsidRPr="0024596B">
        <w:rPr>
          <w:rFonts w:ascii="Arial" w:hAnsi="Arial" w:cs="Arial"/>
          <w:sz w:val="24"/>
          <w:szCs w:val="24"/>
        </w:rPr>
        <w:t xml:space="preserve">. O encaminhamento das propostas deverá ser efetuado até a data e horário fixados para abertura das Propostas Comerciais na </w:t>
      </w:r>
      <w:r w:rsidR="00D42CE1">
        <w:rPr>
          <w:rFonts w:ascii="Arial" w:hAnsi="Arial" w:cs="Arial"/>
          <w:sz w:val="24"/>
          <w:szCs w:val="24"/>
        </w:rPr>
        <w:t>Praça Dr. Rockert, 93, Centro Janaúba</w:t>
      </w:r>
      <w:r w:rsidR="00D42CE1" w:rsidRPr="0024596B">
        <w:rPr>
          <w:rFonts w:ascii="Arial" w:hAnsi="Arial" w:cs="Arial"/>
          <w:sz w:val="24"/>
          <w:szCs w:val="24"/>
        </w:rPr>
        <w:t xml:space="preserve">/MG – </w:t>
      </w:r>
      <w:r w:rsidR="00D42CE1">
        <w:rPr>
          <w:rFonts w:ascii="Arial" w:hAnsi="Arial" w:cs="Arial"/>
          <w:sz w:val="24"/>
          <w:szCs w:val="24"/>
        </w:rPr>
        <w:t>CEP: 39.440</w:t>
      </w:r>
      <w:r w:rsidR="00D42CE1" w:rsidRPr="0024596B">
        <w:rPr>
          <w:rFonts w:ascii="Arial" w:hAnsi="Arial" w:cs="Arial"/>
          <w:sz w:val="24"/>
          <w:szCs w:val="24"/>
        </w:rPr>
        <w:t>.</w:t>
      </w:r>
      <w:r w:rsidR="00D42CE1">
        <w:rPr>
          <w:rFonts w:ascii="Arial" w:hAnsi="Arial" w:cs="Arial"/>
          <w:sz w:val="24"/>
          <w:szCs w:val="24"/>
        </w:rPr>
        <w:t>000 , no Setor de Licitações</w:t>
      </w:r>
      <w:r w:rsidRPr="0024596B">
        <w:rPr>
          <w:rFonts w:ascii="Arial" w:hAnsi="Arial" w:cs="Arial"/>
          <w:sz w:val="24"/>
          <w:szCs w:val="24"/>
        </w:rPr>
        <w:t xml:space="preserve">. </w:t>
      </w:r>
    </w:p>
    <w:p w:rsidR="008D0555" w:rsidRDefault="008D0555" w:rsidP="00437C0D">
      <w:pPr>
        <w:autoSpaceDE w:val="0"/>
        <w:autoSpaceDN w:val="0"/>
        <w:adjustRightInd w:val="0"/>
        <w:spacing w:after="0"/>
        <w:rPr>
          <w:rFonts w:ascii="Arial" w:hAnsi="Arial" w:cs="Arial"/>
          <w:sz w:val="24"/>
          <w:szCs w:val="24"/>
        </w:rPr>
      </w:pPr>
    </w:p>
    <w:p w:rsidR="008D0555" w:rsidRDefault="008D0555" w:rsidP="00437C0D">
      <w:pPr>
        <w:autoSpaceDE w:val="0"/>
        <w:autoSpaceDN w:val="0"/>
        <w:adjustRightInd w:val="0"/>
        <w:spacing w:after="0"/>
        <w:rPr>
          <w:rFonts w:ascii="Arial" w:hAnsi="Arial" w:cs="Arial"/>
          <w:sz w:val="24"/>
          <w:szCs w:val="24"/>
        </w:rPr>
      </w:pPr>
    </w:p>
    <w:p w:rsidR="00426F58" w:rsidRDefault="00426F58" w:rsidP="00437C0D">
      <w:pPr>
        <w:autoSpaceDE w:val="0"/>
        <w:autoSpaceDN w:val="0"/>
        <w:adjustRightInd w:val="0"/>
        <w:spacing w:after="0"/>
        <w:rPr>
          <w:rFonts w:ascii="Arial" w:hAnsi="Arial" w:cs="Arial"/>
          <w:sz w:val="24"/>
          <w:szCs w:val="24"/>
        </w:rPr>
      </w:pPr>
    </w:p>
    <w:p w:rsidR="00D42CE1" w:rsidRDefault="00D42CE1" w:rsidP="00437C0D">
      <w:pPr>
        <w:autoSpaceDE w:val="0"/>
        <w:autoSpaceDN w:val="0"/>
        <w:adjustRightInd w:val="0"/>
        <w:spacing w:after="0"/>
        <w:rPr>
          <w:rFonts w:ascii="Arial" w:hAnsi="Arial" w:cs="Arial"/>
          <w:sz w:val="24"/>
          <w:szCs w:val="24"/>
        </w:rPr>
      </w:pPr>
    </w:p>
    <w:p w:rsidR="00426F58" w:rsidRPr="00EE7628" w:rsidRDefault="00426F58" w:rsidP="00437C0D">
      <w:pPr>
        <w:autoSpaceDE w:val="0"/>
        <w:autoSpaceDN w:val="0"/>
        <w:adjustRightInd w:val="0"/>
        <w:spacing w:after="0"/>
        <w:rPr>
          <w:rFonts w:ascii="Arial" w:hAnsi="Arial" w:cs="Arial"/>
          <w:sz w:val="24"/>
          <w:szCs w:val="24"/>
        </w:rPr>
      </w:pPr>
    </w:p>
    <w:p w:rsidR="00437C0D" w:rsidRPr="00EE7628" w:rsidRDefault="00437C0D" w:rsidP="00437C0D">
      <w:pPr>
        <w:pBdr>
          <w:top w:val="thinThickMediumGap" w:sz="24" w:space="1" w:color="auto"/>
          <w:bottom w:val="thinThickMediumGap" w:sz="24" w:space="1" w:color="auto"/>
        </w:pBdr>
        <w:autoSpaceDE w:val="0"/>
        <w:autoSpaceDN w:val="0"/>
        <w:adjustRightInd w:val="0"/>
        <w:spacing w:after="0"/>
        <w:jc w:val="center"/>
        <w:rPr>
          <w:rFonts w:ascii="Arial" w:hAnsi="Arial" w:cs="Arial"/>
          <w:b/>
          <w:bCs/>
          <w:sz w:val="24"/>
          <w:szCs w:val="24"/>
        </w:rPr>
      </w:pPr>
      <w:r w:rsidRPr="00EE7628">
        <w:rPr>
          <w:rFonts w:ascii="Arial" w:hAnsi="Arial" w:cs="Arial"/>
          <w:b/>
          <w:bCs/>
          <w:sz w:val="24"/>
          <w:szCs w:val="24"/>
        </w:rPr>
        <w:t>I - OBJETO</w:t>
      </w:r>
    </w:p>
    <w:p w:rsidR="00437C0D" w:rsidRDefault="00437C0D" w:rsidP="00437C0D">
      <w:pPr>
        <w:autoSpaceDE w:val="0"/>
        <w:autoSpaceDN w:val="0"/>
        <w:adjustRightInd w:val="0"/>
        <w:spacing w:after="0"/>
        <w:rPr>
          <w:rFonts w:ascii="Arial" w:hAnsi="Arial" w:cs="Arial"/>
          <w:b/>
          <w:bCs/>
          <w:sz w:val="24"/>
          <w:szCs w:val="24"/>
        </w:rPr>
      </w:pPr>
    </w:p>
    <w:p w:rsidR="00920969" w:rsidRPr="00920969" w:rsidRDefault="00D42CE1" w:rsidP="00931DEA">
      <w:pPr>
        <w:autoSpaceDE w:val="0"/>
        <w:autoSpaceDN w:val="0"/>
        <w:adjustRightInd w:val="0"/>
        <w:spacing w:after="0"/>
        <w:rPr>
          <w:rFonts w:ascii="Arial" w:hAnsi="Arial" w:cs="Arial"/>
          <w:bCs/>
          <w:sz w:val="24"/>
          <w:szCs w:val="24"/>
        </w:rPr>
      </w:pPr>
      <w:r w:rsidRPr="00D42CE1">
        <w:rPr>
          <w:rFonts w:ascii="Arial" w:hAnsi="Arial" w:cs="Arial"/>
          <w:b/>
          <w:bCs/>
        </w:rPr>
        <w:t>Contratação de empresa especializada para Prestação de serviços de Acompanhamento na implementação dos procedimentos relacionados às Leis 8666/93 e 10.520/02</w:t>
      </w:r>
      <w:r w:rsidR="00931DEA" w:rsidRPr="00920969">
        <w:rPr>
          <w:rFonts w:ascii="Arial" w:hAnsi="Arial" w:cs="Arial"/>
          <w:sz w:val="24"/>
          <w:szCs w:val="24"/>
        </w:rPr>
        <w:t xml:space="preserve">, </w:t>
      </w:r>
      <w:r w:rsidR="00931DEA" w:rsidRPr="00920969">
        <w:rPr>
          <w:rFonts w:ascii="Arial" w:hAnsi="Arial" w:cs="Arial"/>
          <w:bCs/>
          <w:sz w:val="24"/>
          <w:szCs w:val="24"/>
        </w:rPr>
        <w:t>conforme especificações constantes do Anexo I</w:t>
      </w:r>
    </w:p>
    <w:p w:rsidR="00437C0D" w:rsidRPr="00EE7628" w:rsidRDefault="00437C0D" w:rsidP="00437C0D">
      <w:pPr>
        <w:pBdr>
          <w:top w:val="thinThickMediumGap" w:sz="24" w:space="1" w:color="auto"/>
          <w:bottom w:val="thinThickMediumGap" w:sz="24" w:space="1" w:color="auto"/>
        </w:pBdr>
        <w:autoSpaceDE w:val="0"/>
        <w:autoSpaceDN w:val="0"/>
        <w:adjustRightInd w:val="0"/>
        <w:spacing w:after="0"/>
        <w:jc w:val="center"/>
        <w:rPr>
          <w:rFonts w:ascii="Arial" w:hAnsi="Arial" w:cs="Arial"/>
          <w:b/>
          <w:bCs/>
          <w:sz w:val="24"/>
          <w:szCs w:val="24"/>
        </w:rPr>
      </w:pPr>
      <w:r w:rsidRPr="00EE7628">
        <w:rPr>
          <w:rFonts w:ascii="Arial" w:hAnsi="Arial" w:cs="Arial"/>
          <w:b/>
          <w:bCs/>
          <w:sz w:val="24"/>
          <w:szCs w:val="24"/>
        </w:rPr>
        <w:t>II – ÁREA SOLICITANTE</w:t>
      </w:r>
    </w:p>
    <w:p w:rsidR="00437C0D" w:rsidRPr="00EE7628" w:rsidRDefault="00437C0D" w:rsidP="00437C0D">
      <w:pPr>
        <w:autoSpaceDE w:val="0"/>
        <w:autoSpaceDN w:val="0"/>
        <w:adjustRightInd w:val="0"/>
        <w:spacing w:after="0"/>
        <w:rPr>
          <w:rFonts w:ascii="Arial" w:hAnsi="Arial" w:cs="Arial"/>
          <w:sz w:val="24"/>
          <w:szCs w:val="24"/>
        </w:rPr>
      </w:pPr>
    </w:p>
    <w:p w:rsidR="00437C0D" w:rsidRPr="00EE7628" w:rsidRDefault="00437C0D" w:rsidP="00437C0D">
      <w:pPr>
        <w:autoSpaceDE w:val="0"/>
        <w:autoSpaceDN w:val="0"/>
        <w:adjustRightInd w:val="0"/>
        <w:spacing w:after="0"/>
        <w:rPr>
          <w:rFonts w:ascii="Arial" w:hAnsi="Arial" w:cs="Arial"/>
          <w:sz w:val="24"/>
          <w:szCs w:val="24"/>
        </w:rPr>
      </w:pPr>
      <w:r w:rsidRPr="00A6387A">
        <w:rPr>
          <w:rFonts w:ascii="Arial" w:hAnsi="Arial" w:cs="Arial"/>
          <w:sz w:val="24"/>
          <w:szCs w:val="24"/>
        </w:rPr>
        <w:t xml:space="preserve">Secretaria Municipal de </w:t>
      </w:r>
      <w:r w:rsidR="00844EEB">
        <w:rPr>
          <w:rFonts w:ascii="Arial" w:hAnsi="Arial" w:cs="Arial"/>
          <w:sz w:val="24"/>
          <w:szCs w:val="24"/>
        </w:rPr>
        <w:t>Administração</w:t>
      </w:r>
      <w:r w:rsidR="00920969">
        <w:rPr>
          <w:rFonts w:ascii="Arial" w:hAnsi="Arial" w:cs="Arial"/>
          <w:sz w:val="24"/>
          <w:szCs w:val="24"/>
        </w:rPr>
        <w:t xml:space="preserve"> </w:t>
      </w:r>
      <w:r w:rsidR="00693BDB">
        <w:rPr>
          <w:rFonts w:ascii="Arial" w:hAnsi="Arial" w:cs="Arial"/>
          <w:sz w:val="24"/>
          <w:szCs w:val="24"/>
        </w:rPr>
        <w:t>e Recursos Humanos</w:t>
      </w:r>
    </w:p>
    <w:p w:rsidR="00437C0D" w:rsidRPr="00EE7628" w:rsidRDefault="00437C0D" w:rsidP="00437C0D">
      <w:pPr>
        <w:pBdr>
          <w:top w:val="thinThickMediumGap" w:sz="24" w:space="1" w:color="auto"/>
          <w:bottom w:val="thinThickMediumGap" w:sz="24" w:space="1" w:color="auto"/>
        </w:pBdr>
        <w:autoSpaceDE w:val="0"/>
        <w:autoSpaceDN w:val="0"/>
        <w:adjustRightInd w:val="0"/>
        <w:spacing w:after="0"/>
        <w:jc w:val="center"/>
        <w:rPr>
          <w:rFonts w:ascii="Arial" w:hAnsi="Arial" w:cs="Arial"/>
          <w:b/>
          <w:bCs/>
          <w:sz w:val="24"/>
          <w:szCs w:val="24"/>
        </w:rPr>
      </w:pPr>
      <w:r w:rsidRPr="00EE7628">
        <w:rPr>
          <w:rFonts w:ascii="Arial" w:hAnsi="Arial" w:cs="Arial"/>
          <w:b/>
          <w:bCs/>
          <w:sz w:val="24"/>
          <w:szCs w:val="24"/>
        </w:rPr>
        <w:t>III – CONSULTAS, ESCLARECIMENTOS E IMPUGNAÇÃO AO EDITAL.</w:t>
      </w:r>
    </w:p>
    <w:p w:rsidR="00437C0D" w:rsidRPr="00EE7628" w:rsidRDefault="00437C0D" w:rsidP="00437C0D">
      <w:pPr>
        <w:autoSpaceDE w:val="0"/>
        <w:autoSpaceDN w:val="0"/>
        <w:adjustRightInd w:val="0"/>
        <w:spacing w:after="0"/>
        <w:rPr>
          <w:rFonts w:ascii="Arial" w:hAnsi="Arial" w:cs="Arial"/>
          <w:sz w:val="24"/>
          <w:szCs w:val="24"/>
        </w:rPr>
      </w:pPr>
    </w:p>
    <w:p w:rsidR="00437C0D" w:rsidRDefault="00437C0D" w:rsidP="00437C0D">
      <w:pPr>
        <w:autoSpaceDE w:val="0"/>
        <w:autoSpaceDN w:val="0"/>
        <w:adjustRightInd w:val="0"/>
        <w:spacing w:after="0"/>
        <w:rPr>
          <w:rFonts w:ascii="Arial" w:hAnsi="Arial" w:cs="Arial"/>
          <w:sz w:val="24"/>
          <w:szCs w:val="24"/>
        </w:rPr>
      </w:pPr>
      <w:r w:rsidRPr="00EE7628">
        <w:rPr>
          <w:rFonts w:ascii="Arial" w:hAnsi="Arial" w:cs="Arial"/>
          <w:color w:val="000000"/>
          <w:sz w:val="24"/>
          <w:szCs w:val="24"/>
        </w:rPr>
        <w:t xml:space="preserve">1 - Cópia deste Edital estará disponível no setor de licitações e permanecerá afixada no quadro de avisos localizado no </w:t>
      </w:r>
      <w:r>
        <w:rPr>
          <w:rFonts w:ascii="Arial" w:hAnsi="Arial" w:cs="Arial"/>
          <w:i/>
          <w:iCs/>
          <w:color w:val="000000"/>
          <w:sz w:val="24"/>
          <w:szCs w:val="24"/>
        </w:rPr>
        <w:t>Quadro de Aviso da Prefeitura Municipal</w:t>
      </w:r>
      <w:r w:rsidRPr="00EE7628">
        <w:rPr>
          <w:rFonts w:ascii="Arial" w:hAnsi="Arial" w:cs="Arial"/>
          <w:color w:val="000000"/>
          <w:sz w:val="24"/>
          <w:szCs w:val="24"/>
        </w:rPr>
        <w:t xml:space="preserve"> na </w:t>
      </w:r>
      <w:r w:rsidR="00D42CE1">
        <w:rPr>
          <w:rFonts w:ascii="Arial" w:hAnsi="Arial" w:cs="Arial"/>
          <w:sz w:val="24"/>
          <w:szCs w:val="24"/>
        </w:rPr>
        <w:t>Praça Dr. Rockert, 93, Centro Janaúba</w:t>
      </w:r>
      <w:r w:rsidR="00D42CE1" w:rsidRPr="0024596B">
        <w:rPr>
          <w:rFonts w:ascii="Arial" w:hAnsi="Arial" w:cs="Arial"/>
          <w:sz w:val="24"/>
          <w:szCs w:val="24"/>
        </w:rPr>
        <w:t xml:space="preserve">/MG – </w:t>
      </w:r>
      <w:r w:rsidR="00D42CE1">
        <w:rPr>
          <w:rFonts w:ascii="Arial" w:hAnsi="Arial" w:cs="Arial"/>
          <w:sz w:val="24"/>
          <w:szCs w:val="24"/>
        </w:rPr>
        <w:t>CEP: 39.440</w:t>
      </w:r>
      <w:r w:rsidR="00D42CE1" w:rsidRPr="0024596B">
        <w:rPr>
          <w:rFonts w:ascii="Arial" w:hAnsi="Arial" w:cs="Arial"/>
          <w:sz w:val="24"/>
          <w:szCs w:val="24"/>
        </w:rPr>
        <w:t>.</w:t>
      </w:r>
      <w:r w:rsidR="00693BDB">
        <w:rPr>
          <w:rFonts w:ascii="Arial" w:hAnsi="Arial" w:cs="Arial"/>
          <w:sz w:val="24"/>
          <w:szCs w:val="24"/>
        </w:rPr>
        <w:t>000</w:t>
      </w:r>
      <w:r w:rsidR="00D42CE1">
        <w:rPr>
          <w:rFonts w:ascii="Arial" w:hAnsi="Arial" w:cs="Arial"/>
          <w:sz w:val="24"/>
          <w:szCs w:val="24"/>
        </w:rPr>
        <w:t>, no Setor de Licitações</w:t>
      </w:r>
    </w:p>
    <w:p w:rsidR="00437C0D" w:rsidRPr="00EE7628" w:rsidRDefault="00437C0D" w:rsidP="00437C0D">
      <w:pPr>
        <w:autoSpaceDE w:val="0"/>
        <w:autoSpaceDN w:val="0"/>
        <w:adjustRightInd w:val="0"/>
        <w:spacing w:after="0"/>
        <w:rPr>
          <w:rFonts w:ascii="Arial" w:hAnsi="Arial" w:cs="Arial"/>
          <w:color w:val="000000"/>
          <w:sz w:val="24"/>
          <w:szCs w:val="24"/>
        </w:rPr>
      </w:pPr>
    </w:p>
    <w:p w:rsidR="00437C0D" w:rsidRPr="00EE7628" w:rsidRDefault="00437C0D" w:rsidP="00437C0D">
      <w:pPr>
        <w:autoSpaceDE w:val="0"/>
        <w:autoSpaceDN w:val="0"/>
        <w:adjustRightInd w:val="0"/>
        <w:spacing w:after="0"/>
        <w:rPr>
          <w:rFonts w:ascii="Arial" w:hAnsi="Arial" w:cs="Arial"/>
          <w:color w:val="000000"/>
          <w:sz w:val="24"/>
          <w:szCs w:val="24"/>
        </w:rPr>
      </w:pPr>
      <w:r w:rsidRPr="00EE7628">
        <w:rPr>
          <w:rFonts w:ascii="Arial" w:hAnsi="Arial" w:cs="Arial"/>
          <w:color w:val="000000"/>
          <w:sz w:val="24"/>
          <w:szCs w:val="24"/>
        </w:rPr>
        <w:t>2 - As pessoas jurídicas e/ou representantes que tiverem interesse em participar do certame, obrigam-se a acompanhar as publicações referentes ao processo no Diário Oficial</w:t>
      </w:r>
      <w:r>
        <w:rPr>
          <w:rFonts w:ascii="Arial" w:hAnsi="Arial" w:cs="Arial"/>
          <w:color w:val="000000"/>
          <w:sz w:val="24"/>
          <w:szCs w:val="24"/>
        </w:rPr>
        <w:t xml:space="preserve"> do Município</w:t>
      </w:r>
      <w:r w:rsidRPr="00EE7628">
        <w:rPr>
          <w:rFonts w:ascii="Arial" w:hAnsi="Arial" w:cs="Arial"/>
          <w:color w:val="000000"/>
          <w:sz w:val="24"/>
          <w:szCs w:val="24"/>
        </w:rPr>
        <w:t>, quando for o caso, com vistas a possíveis alterações e avisos.</w:t>
      </w:r>
    </w:p>
    <w:p w:rsidR="00437C0D" w:rsidRPr="00EE7628" w:rsidRDefault="00437C0D" w:rsidP="00437C0D">
      <w:pPr>
        <w:autoSpaceDE w:val="0"/>
        <w:autoSpaceDN w:val="0"/>
        <w:adjustRightInd w:val="0"/>
        <w:spacing w:after="0"/>
        <w:rPr>
          <w:rFonts w:ascii="Arial" w:hAnsi="Arial" w:cs="Arial"/>
          <w:color w:val="000000"/>
          <w:sz w:val="24"/>
          <w:szCs w:val="24"/>
        </w:rPr>
      </w:pPr>
    </w:p>
    <w:p w:rsidR="00437C0D" w:rsidRPr="00EA06E1" w:rsidRDefault="00437C0D" w:rsidP="00437C0D">
      <w:pPr>
        <w:autoSpaceDE w:val="0"/>
        <w:autoSpaceDN w:val="0"/>
        <w:adjustRightInd w:val="0"/>
        <w:spacing w:after="0"/>
        <w:rPr>
          <w:rFonts w:ascii="Arial" w:hAnsi="Arial" w:cs="Arial"/>
          <w:color w:val="0000FF"/>
          <w:sz w:val="24"/>
          <w:szCs w:val="24"/>
        </w:rPr>
      </w:pPr>
      <w:r w:rsidRPr="00EE7628">
        <w:rPr>
          <w:rFonts w:ascii="Arial" w:hAnsi="Arial" w:cs="Arial"/>
          <w:color w:val="000000"/>
          <w:sz w:val="24"/>
          <w:szCs w:val="24"/>
        </w:rPr>
        <w:t xml:space="preserve">3 - Os pedidos de esclarecimentos sobre o Edital poderão ser encaminhados para o </w:t>
      </w:r>
      <w:r w:rsidRPr="00EE7628">
        <w:rPr>
          <w:rFonts w:ascii="Arial" w:hAnsi="Arial" w:cs="Arial"/>
          <w:i/>
          <w:iCs/>
          <w:color w:val="000000"/>
          <w:sz w:val="24"/>
          <w:szCs w:val="24"/>
        </w:rPr>
        <w:t xml:space="preserve">endereço </w:t>
      </w:r>
      <w:r w:rsidR="00D42CE1">
        <w:rPr>
          <w:rFonts w:ascii="Arial" w:hAnsi="Arial" w:cs="Arial"/>
          <w:sz w:val="24"/>
          <w:szCs w:val="24"/>
        </w:rPr>
        <w:t>Praça Dr. Rockert, 93, Centro Janaúba</w:t>
      </w:r>
      <w:r w:rsidR="00D42CE1" w:rsidRPr="0024596B">
        <w:rPr>
          <w:rFonts w:ascii="Arial" w:hAnsi="Arial" w:cs="Arial"/>
          <w:sz w:val="24"/>
          <w:szCs w:val="24"/>
        </w:rPr>
        <w:t xml:space="preserve">/MG – </w:t>
      </w:r>
      <w:r w:rsidR="00D42CE1">
        <w:rPr>
          <w:rFonts w:ascii="Arial" w:hAnsi="Arial" w:cs="Arial"/>
          <w:sz w:val="24"/>
          <w:szCs w:val="24"/>
        </w:rPr>
        <w:t>CEP: 39.440</w:t>
      </w:r>
      <w:r w:rsidR="00D42CE1" w:rsidRPr="0024596B">
        <w:rPr>
          <w:rFonts w:ascii="Arial" w:hAnsi="Arial" w:cs="Arial"/>
          <w:sz w:val="24"/>
          <w:szCs w:val="24"/>
        </w:rPr>
        <w:t>.</w:t>
      </w:r>
      <w:r w:rsidR="00693BDB">
        <w:rPr>
          <w:rFonts w:ascii="Arial" w:hAnsi="Arial" w:cs="Arial"/>
          <w:sz w:val="24"/>
          <w:szCs w:val="24"/>
        </w:rPr>
        <w:t>000</w:t>
      </w:r>
      <w:r w:rsidR="00D42CE1">
        <w:rPr>
          <w:rFonts w:ascii="Arial" w:hAnsi="Arial" w:cs="Arial"/>
          <w:sz w:val="24"/>
          <w:szCs w:val="24"/>
        </w:rPr>
        <w:t>, no Setor de Licitações</w:t>
      </w:r>
      <w:r>
        <w:rPr>
          <w:rFonts w:ascii="Arial" w:hAnsi="Arial" w:cs="Arial"/>
          <w:i/>
          <w:iCs/>
          <w:color w:val="000000"/>
          <w:sz w:val="24"/>
          <w:szCs w:val="24"/>
        </w:rPr>
        <w:t xml:space="preserve"> </w:t>
      </w:r>
      <w:r w:rsidRPr="00EE7628">
        <w:rPr>
          <w:rFonts w:ascii="Arial" w:hAnsi="Arial" w:cs="Arial"/>
          <w:sz w:val="24"/>
          <w:szCs w:val="24"/>
        </w:rPr>
        <w:t>ou e-</w:t>
      </w:r>
      <w:r w:rsidRPr="00EA06E1">
        <w:rPr>
          <w:rFonts w:ascii="Arial" w:hAnsi="Arial" w:cs="Arial"/>
          <w:sz w:val="24"/>
          <w:szCs w:val="24"/>
        </w:rPr>
        <w:t>mail</w:t>
      </w:r>
      <w:r w:rsidRPr="00EA06E1">
        <w:rPr>
          <w:rFonts w:ascii="Arial" w:hAnsi="Arial" w:cs="Arial"/>
          <w:i/>
          <w:sz w:val="24"/>
          <w:szCs w:val="24"/>
        </w:rPr>
        <w:t>:</w:t>
      </w:r>
      <w:r w:rsidRPr="00EA06E1">
        <w:rPr>
          <w:rStyle w:val="yiv0368801236apple-converted-space"/>
          <w:rFonts w:ascii="Arial" w:hAnsi="Arial" w:cs="Arial"/>
          <w:color w:val="000000"/>
          <w:sz w:val="24"/>
          <w:szCs w:val="24"/>
          <w:u w:val="single"/>
        </w:rPr>
        <w:t xml:space="preserve"> </w:t>
      </w:r>
      <w:r w:rsidR="00D42CE1">
        <w:rPr>
          <w:rStyle w:val="yiv0368801236apple-converted-space"/>
          <w:rFonts w:ascii="Arial" w:hAnsi="Arial" w:cs="Arial"/>
          <w:color w:val="000000"/>
          <w:sz w:val="24"/>
          <w:szCs w:val="24"/>
          <w:u w:val="single"/>
        </w:rPr>
        <w:t>marco.lopes</w:t>
      </w:r>
      <w:r w:rsidRPr="00EA06E1">
        <w:rPr>
          <w:rStyle w:val="yiv0368801236apple-converted-space"/>
          <w:rFonts w:ascii="Arial" w:hAnsi="Arial" w:cs="Arial"/>
          <w:color w:val="000000"/>
          <w:sz w:val="24"/>
          <w:szCs w:val="24"/>
          <w:u w:val="single"/>
        </w:rPr>
        <w:t>@</w:t>
      </w:r>
      <w:r w:rsidR="00D42CE1">
        <w:rPr>
          <w:rStyle w:val="yiv0368801236apple-converted-space"/>
          <w:rFonts w:ascii="Arial" w:hAnsi="Arial" w:cs="Arial"/>
          <w:color w:val="000000"/>
          <w:sz w:val="24"/>
          <w:szCs w:val="24"/>
          <w:u w:val="single"/>
        </w:rPr>
        <w:t>Janaúba</w:t>
      </w:r>
      <w:r w:rsidRPr="00EA06E1">
        <w:rPr>
          <w:rStyle w:val="yiv0368801236apple-converted-space"/>
          <w:rFonts w:ascii="Arial" w:hAnsi="Arial" w:cs="Arial"/>
          <w:color w:val="000000"/>
          <w:sz w:val="24"/>
          <w:szCs w:val="24"/>
          <w:u w:val="single"/>
        </w:rPr>
        <w:t>.mg.gov.br</w:t>
      </w:r>
      <w:r w:rsidRPr="00EA06E1">
        <w:rPr>
          <w:rFonts w:ascii="Arial" w:hAnsi="Arial" w:cs="Arial"/>
          <w:i/>
          <w:sz w:val="24"/>
          <w:szCs w:val="24"/>
        </w:rPr>
        <w:t>.</w:t>
      </w:r>
    </w:p>
    <w:p w:rsidR="00437C0D" w:rsidRPr="00EE7628" w:rsidRDefault="00437C0D" w:rsidP="00437C0D">
      <w:pPr>
        <w:autoSpaceDE w:val="0"/>
        <w:autoSpaceDN w:val="0"/>
        <w:adjustRightInd w:val="0"/>
        <w:spacing w:after="0"/>
        <w:rPr>
          <w:rFonts w:ascii="Arial" w:hAnsi="Arial" w:cs="Arial"/>
          <w:sz w:val="24"/>
          <w:szCs w:val="24"/>
        </w:rPr>
      </w:pPr>
    </w:p>
    <w:p w:rsidR="00437C0D" w:rsidRPr="00EE7628" w:rsidRDefault="00437C0D" w:rsidP="00437C0D">
      <w:pPr>
        <w:autoSpaceDE w:val="0"/>
        <w:autoSpaceDN w:val="0"/>
        <w:adjustRightInd w:val="0"/>
        <w:spacing w:after="0"/>
        <w:rPr>
          <w:rFonts w:ascii="Arial" w:hAnsi="Arial" w:cs="Arial"/>
          <w:sz w:val="24"/>
          <w:szCs w:val="24"/>
        </w:rPr>
      </w:pPr>
      <w:r w:rsidRPr="00EE7628">
        <w:rPr>
          <w:rFonts w:ascii="Arial" w:hAnsi="Arial" w:cs="Arial"/>
          <w:sz w:val="24"/>
          <w:szCs w:val="24"/>
        </w:rPr>
        <w:t>4 - Pelo e-mail disponibilizado, além das respostas, serão disponibilizadas outras informações que o Pregoeiro julgar importantes, razão pela qual os interessados devem consultar.</w:t>
      </w:r>
    </w:p>
    <w:p w:rsidR="00437C0D" w:rsidRPr="00EE7628" w:rsidRDefault="00437C0D" w:rsidP="00437C0D">
      <w:pPr>
        <w:autoSpaceDE w:val="0"/>
        <w:autoSpaceDN w:val="0"/>
        <w:adjustRightInd w:val="0"/>
        <w:spacing w:after="0"/>
        <w:rPr>
          <w:rFonts w:ascii="Arial" w:hAnsi="Arial" w:cs="Arial"/>
          <w:sz w:val="24"/>
          <w:szCs w:val="24"/>
        </w:rPr>
      </w:pPr>
    </w:p>
    <w:p w:rsidR="00437C0D" w:rsidRPr="00EE7628" w:rsidRDefault="00437C0D" w:rsidP="00437C0D">
      <w:pPr>
        <w:autoSpaceDE w:val="0"/>
        <w:autoSpaceDN w:val="0"/>
        <w:adjustRightInd w:val="0"/>
        <w:spacing w:after="0"/>
        <w:rPr>
          <w:rFonts w:ascii="Arial" w:hAnsi="Arial" w:cs="Arial"/>
          <w:sz w:val="24"/>
          <w:szCs w:val="24"/>
        </w:rPr>
      </w:pPr>
      <w:r w:rsidRPr="00EE7628">
        <w:rPr>
          <w:rFonts w:ascii="Arial" w:hAnsi="Arial" w:cs="Arial"/>
          <w:sz w:val="24"/>
          <w:szCs w:val="24"/>
        </w:rPr>
        <w:lastRenderedPageBreak/>
        <w:t>5 - Impugnações aos termos do Edital poderão ser interpostas por qualquer pessoa, protocol</w:t>
      </w:r>
      <w:r>
        <w:rPr>
          <w:rFonts w:ascii="Arial" w:hAnsi="Arial" w:cs="Arial"/>
          <w:sz w:val="24"/>
          <w:szCs w:val="24"/>
        </w:rPr>
        <w:t xml:space="preserve">izadas no Setor de Licitações da Prefeitura Municipal de </w:t>
      </w:r>
      <w:r w:rsidR="00D42CE1">
        <w:rPr>
          <w:rFonts w:ascii="Arial" w:hAnsi="Arial" w:cs="Arial"/>
          <w:sz w:val="24"/>
          <w:szCs w:val="24"/>
        </w:rPr>
        <w:t>Janaúba</w:t>
      </w:r>
      <w:r>
        <w:rPr>
          <w:rFonts w:ascii="Arial" w:hAnsi="Arial" w:cs="Arial"/>
          <w:sz w:val="24"/>
          <w:szCs w:val="24"/>
        </w:rPr>
        <w:t>/MG,</w:t>
      </w:r>
      <w:r w:rsidRPr="00EE7628">
        <w:rPr>
          <w:rFonts w:ascii="Arial" w:hAnsi="Arial" w:cs="Arial"/>
          <w:sz w:val="24"/>
          <w:szCs w:val="24"/>
        </w:rPr>
        <w:t xml:space="preserve"> </w:t>
      </w:r>
      <w:r w:rsidR="00D42CE1">
        <w:rPr>
          <w:rFonts w:ascii="Arial" w:hAnsi="Arial" w:cs="Arial"/>
          <w:sz w:val="24"/>
          <w:szCs w:val="24"/>
        </w:rPr>
        <w:t>Praça Dr. Rockert, 93, Centro Janaúba</w:t>
      </w:r>
      <w:r w:rsidR="00D42CE1" w:rsidRPr="0024596B">
        <w:rPr>
          <w:rFonts w:ascii="Arial" w:hAnsi="Arial" w:cs="Arial"/>
          <w:sz w:val="24"/>
          <w:szCs w:val="24"/>
        </w:rPr>
        <w:t xml:space="preserve">/MG – </w:t>
      </w:r>
      <w:r w:rsidR="00D42CE1">
        <w:rPr>
          <w:rFonts w:ascii="Arial" w:hAnsi="Arial" w:cs="Arial"/>
          <w:sz w:val="24"/>
          <w:szCs w:val="24"/>
        </w:rPr>
        <w:t>CEP: 39.440</w:t>
      </w:r>
      <w:r w:rsidR="00D42CE1" w:rsidRPr="0024596B">
        <w:rPr>
          <w:rFonts w:ascii="Arial" w:hAnsi="Arial" w:cs="Arial"/>
          <w:sz w:val="24"/>
          <w:szCs w:val="24"/>
        </w:rPr>
        <w:t>.</w:t>
      </w:r>
      <w:r w:rsidR="00D42CE1">
        <w:rPr>
          <w:rFonts w:ascii="Arial" w:hAnsi="Arial" w:cs="Arial"/>
          <w:sz w:val="24"/>
          <w:szCs w:val="24"/>
        </w:rPr>
        <w:t>000 , no Setor de Licitações</w:t>
      </w:r>
      <w:r w:rsidRPr="00EE7628">
        <w:rPr>
          <w:rFonts w:ascii="Arial" w:hAnsi="Arial" w:cs="Arial"/>
          <w:sz w:val="24"/>
          <w:szCs w:val="24"/>
        </w:rPr>
        <w:t>, a partir da publicação do aviso do edital até 2 (dois) dias úteis antes da data fixada para abertura das propostas, dirigidas ao</w:t>
      </w:r>
      <w:r>
        <w:rPr>
          <w:rFonts w:ascii="Arial" w:hAnsi="Arial" w:cs="Arial"/>
          <w:sz w:val="24"/>
          <w:szCs w:val="24"/>
        </w:rPr>
        <w:t xml:space="preserve"> </w:t>
      </w:r>
      <w:r w:rsidRPr="00EE7628">
        <w:rPr>
          <w:rFonts w:ascii="Arial" w:hAnsi="Arial" w:cs="Arial"/>
          <w:sz w:val="24"/>
          <w:szCs w:val="24"/>
        </w:rPr>
        <w:t>(a) Pregoeiro</w:t>
      </w:r>
      <w:r>
        <w:rPr>
          <w:rFonts w:ascii="Arial" w:hAnsi="Arial" w:cs="Arial"/>
          <w:sz w:val="24"/>
          <w:szCs w:val="24"/>
        </w:rPr>
        <w:t xml:space="preserve"> </w:t>
      </w:r>
      <w:r w:rsidRPr="00EE7628">
        <w:rPr>
          <w:rFonts w:ascii="Arial" w:hAnsi="Arial" w:cs="Arial"/>
          <w:sz w:val="24"/>
          <w:szCs w:val="24"/>
        </w:rPr>
        <w:t>(a)</w:t>
      </w:r>
      <w:r w:rsidRPr="00EE7628">
        <w:rPr>
          <w:rFonts w:ascii="Arial" w:hAnsi="Arial" w:cs="Arial"/>
          <w:b/>
          <w:bCs/>
          <w:sz w:val="24"/>
          <w:szCs w:val="24"/>
        </w:rPr>
        <w:t xml:space="preserve">, </w:t>
      </w:r>
      <w:r w:rsidRPr="00EE7628">
        <w:rPr>
          <w:rFonts w:ascii="Arial" w:hAnsi="Arial" w:cs="Arial"/>
          <w:sz w:val="24"/>
          <w:szCs w:val="24"/>
        </w:rPr>
        <w:t>que deverá decidir sobre a petição no prazo de 24 (vinte e quatro) horas.</w:t>
      </w:r>
    </w:p>
    <w:p w:rsidR="00437C0D" w:rsidRPr="00EE7628" w:rsidRDefault="00437C0D" w:rsidP="00437C0D">
      <w:pPr>
        <w:autoSpaceDE w:val="0"/>
        <w:autoSpaceDN w:val="0"/>
        <w:adjustRightInd w:val="0"/>
        <w:spacing w:after="0"/>
        <w:rPr>
          <w:rFonts w:ascii="Arial" w:hAnsi="Arial" w:cs="Arial"/>
          <w:sz w:val="24"/>
          <w:szCs w:val="24"/>
        </w:rPr>
      </w:pPr>
      <w:r w:rsidRPr="00EE7628">
        <w:rPr>
          <w:rFonts w:ascii="Arial" w:hAnsi="Arial" w:cs="Arial"/>
          <w:sz w:val="24"/>
          <w:szCs w:val="24"/>
        </w:rPr>
        <w:t xml:space="preserve">5.1 </w:t>
      </w:r>
      <w:r>
        <w:rPr>
          <w:rFonts w:ascii="Arial" w:hAnsi="Arial" w:cs="Arial"/>
          <w:sz w:val="24"/>
          <w:szCs w:val="24"/>
        </w:rPr>
        <w:t>-</w:t>
      </w:r>
      <w:r w:rsidRPr="00EE7628">
        <w:rPr>
          <w:rFonts w:ascii="Arial" w:hAnsi="Arial" w:cs="Arial"/>
          <w:sz w:val="24"/>
          <w:szCs w:val="24"/>
        </w:rPr>
        <w:t xml:space="preserve"> </w:t>
      </w:r>
      <w:r>
        <w:rPr>
          <w:rFonts w:ascii="Arial" w:hAnsi="Arial" w:cs="Arial"/>
          <w:sz w:val="24"/>
          <w:szCs w:val="24"/>
        </w:rPr>
        <w:t xml:space="preserve">A Prefeitura Municipal de </w:t>
      </w:r>
      <w:r w:rsidR="00D42CE1">
        <w:rPr>
          <w:rFonts w:ascii="Arial" w:hAnsi="Arial" w:cs="Arial"/>
          <w:sz w:val="24"/>
          <w:szCs w:val="24"/>
        </w:rPr>
        <w:t>Janaúba</w:t>
      </w:r>
      <w:r w:rsidRPr="00EE7628">
        <w:rPr>
          <w:rFonts w:ascii="Arial" w:hAnsi="Arial" w:cs="Arial"/>
          <w:sz w:val="24"/>
          <w:szCs w:val="24"/>
        </w:rPr>
        <w:t xml:space="preserve"> não se responsabilizará por impugnações endereçadas via postal ou por outras formas, entregues em locais diversos do mencionado no item acima, e que, por isso, não sejam protocolizadas no prazo legal.</w:t>
      </w:r>
    </w:p>
    <w:p w:rsidR="00437C0D" w:rsidRPr="00EE7628" w:rsidRDefault="00437C0D" w:rsidP="00437C0D">
      <w:pPr>
        <w:autoSpaceDE w:val="0"/>
        <w:autoSpaceDN w:val="0"/>
        <w:adjustRightInd w:val="0"/>
        <w:spacing w:after="0"/>
        <w:rPr>
          <w:rFonts w:ascii="Arial" w:hAnsi="Arial" w:cs="Arial"/>
          <w:sz w:val="24"/>
          <w:szCs w:val="24"/>
        </w:rPr>
      </w:pPr>
      <w:r w:rsidRPr="00EE7628">
        <w:rPr>
          <w:rFonts w:ascii="Arial" w:hAnsi="Arial" w:cs="Arial"/>
          <w:sz w:val="24"/>
          <w:szCs w:val="24"/>
        </w:rPr>
        <w:t>5.2 - A decisão do (a) Pregoeiro (a) será enviada ao impugnante via fac-símile ou e-mail, e será divulgada para conhecimento de todos os interessados.</w:t>
      </w:r>
    </w:p>
    <w:p w:rsidR="00437C0D" w:rsidRPr="00EE7628" w:rsidRDefault="00437C0D" w:rsidP="00437C0D">
      <w:pPr>
        <w:autoSpaceDE w:val="0"/>
        <w:autoSpaceDN w:val="0"/>
        <w:adjustRightInd w:val="0"/>
        <w:spacing w:after="0"/>
        <w:rPr>
          <w:rFonts w:ascii="Arial" w:hAnsi="Arial" w:cs="Arial"/>
          <w:sz w:val="24"/>
          <w:szCs w:val="24"/>
        </w:rPr>
      </w:pPr>
    </w:p>
    <w:p w:rsidR="00437C0D" w:rsidRPr="00EE7628" w:rsidRDefault="00437C0D" w:rsidP="00437C0D">
      <w:pPr>
        <w:pBdr>
          <w:top w:val="thinThickMediumGap" w:sz="24" w:space="1" w:color="auto"/>
          <w:bottom w:val="thinThickMediumGap" w:sz="24" w:space="1" w:color="auto"/>
        </w:pBdr>
        <w:autoSpaceDE w:val="0"/>
        <w:autoSpaceDN w:val="0"/>
        <w:adjustRightInd w:val="0"/>
        <w:spacing w:after="0"/>
        <w:jc w:val="center"/>
        <w:rPr>
          <w:rFonts w:ascii="Arial" w:hAnsi="Arial" w:cs="Arial"/>
          <w:b/>
          <w:bCs/>
          <w:sz w:val="24"/>
          <w:szCs w:val="24"/>
        </w:rPr>
      </w:pPr>
      <w:r w:rsidRPr="00EE7628">
        <w:rPr>
          <w:rFonts w:ascii="Arial" w:hAnsi="Arial" w:cs="Arial"/>
          <w:b/>
          <w:bCs/>
          <w:sz w:val="24"/>
          <w:szCs w:val="24"/>
        </w:rPr>
        <w:t>IV – CONDIÇÃO DE PARTICIPAÇÃO</w:t>
      </w:r>
    </w:p>
    <w:p w:rsidR="00437C0D" w:rsidRPr="00EE7628" w:rsidRDefault="00437C0D" w:rsidP="00437C0D">
      <w:pPr>
        <w:autoSpaceDE w:val="0"/>
        <w:autoSpaceDN w:val="0"/>
        <w:adjustRightInd w:val="0"/>
        <w:spacing w:after="0"/>
        <w:rPr>
          <w:rFonts w:ascii="Arial" w:hAnsi="Arial" w:cs="Arial"/>
          <w:sz w:val="24"/>
          <w:szCs w:val="24"/>
        </w:rPr>
      </w:pPr>
    </w:p>
    <w:p w:rsidR="00437C0D" w:rsidRPr="00EE7628" w:rsidRDefault="00437C0D" w:rsidP="00437C0D">
      <w:pPr>
        <w:autoSpaceDE w:val="0"/>
        <w:autoSpaceDN w:val="0"/>
        <w:adjustRightInd w:val="0"/>
        <w:spacing w:after="0"/>
        <w:rPr>
          <w:rFonts w:ascii="Arial" w:hAnsi="Arial" w:cs="Arial"/>
          <w:sz w:val="24"/>
          <w:szCs w:val="24"/>
        </w:rPr>
      </w:pPr>
      <w:r w:rsidRPr="00EE7628">
        <w:rPr>
          <w:rFonts w:ascii="Arial" w:hAnsi="Arial" w:cs="Arial"/>
          <w:sz w:val="24"/>
          <w:szCs w:val="24"/>
        </w:rPr>
        <w:t>1 - Poderão participar desta licitação pessoas jurídicas do ramo pertinente ao objeto licitado, que cumpram plenamente os requisitos de habilitação.</w:t>
      </w:r>
    </w:p>
    <w:p w:rsidR="00437C0D" w:rsidRPr="00EE7628" w:rsidRDefault="00437C0D" w:rsidP="00437C0D">
      <w:pPr>
        <w:autoSpaceDE w:val="0"/>
        <w:autoSpaceDN w:val="0"/>
        <w:adjustRightInd w:val="0"/>
        <w:spacing w:after="0"/>
        <w:contextualSpacing/>
        <w:rPr>
          <w:rFonts w:ascii="Arial" w:hAnsi="Arial" w:cs="Arial"/>
          <w:sz w:val="24"/>
          <w:szCs w:val="24"/>
        </w:rPr>
      </w:pPr>
      <w:r w:rsidRPr="00EE7628">
        <w:rPr>
          <w:rFonts w:ascii="Arial" w:hAnsi="Arial" w:cs="Arial"/>
          <w:sz w:val="24"/>
          <w:szCs w:val="24"/>
        </w:rPr>
        <w:t>1.1 - Participarão da sessão do Pregão Presencial os representantes dos licitantes efetivamente credenciados.</w:t>
      </w:r>
    </w:p>
    <w:p w:rsidR="00437C0D" w:rsidRPr="00EE7628" w:rsidRDefault="00437C0D" w:rsidP="00437C0D">
      <w:pPr>
        <w:autoSpaceDE w:val="0"/>
        <w:autoSpaceDN w:val="0"/>
        <w:adjustRightInd w:val="0"/>
        <w:spacing w:after="0"/>
        <w:rPr>
          <w:rFonts w:ascii="Arial" w:hAnsi="Arial" w:cs="Arial"/>
          <w:sz w:val="24"/>
          <w:szCs w:val="24"/>
        </w:rPr>
      </w:pPr>
      <w:r w:rsidRPr="00EE7628">
        <w:rPr>
          <w:rFonts w:ascii="Arial" w:hAnsi="Arial" w:cs="Arial"/>
          <w:sz w:val="24"/>
          <w:szCs w:val="24"/>
        </w:rPr>
        <w:t>2 - Não poderá participar da presente licitação empresa:</w:t>
      </w:r>
    </w:p>
    <w:p w:rsidR="00437C0D" w:rsidRPr="00EE7628" w:rsidRDefault="00437C0D" w:rsidP="00437C0D">
      <w:pPr>
        <w:autoSpaceDE w:val="0"/>
        <w:autoSpaceDN w:val="0"/>
        <w:adjustRightInd w:val="0"/>
        <w:spacing w:after="0"/>
        <w:contextualSpacing/>
        <w:rPr>
          <w:rFonts w:ascii="Arial" w:hAnsi="Arial" w:cs="Arial"/>
          <w:sz w:val="24"/>
          <w:szCs w:val="24"/>
        </w:rPr>
      </w:pPr>
      <w:r w:rsidRPr="00EE7628">
        <w:rPr>
          <w:rFonts w:ascii="Arial" w:hAnsi="Arial" w:cs="Arial"/>
          <w:sz w:val="24"/>
          <w:szCs w:val="24"/>
        </w:rPr>
        <w:t xml:space="preserve">2.1 - Suspensa de participar em licitação e impedida de contratar com o </w:t>
      </w:r>
      <w:r>
        <w:rPr>
          <w:rFonts w:ascii="Arial" w:hAnsi="Arial" w:cs="Arial"/>
          <w:sz w:val="24"/>
          <w:szCs w:val="24"/>
        </w:rPr>
        <w:t>Município</w:t>
      </w:r>
      <w:r w:rsidRPr="00EE7628">
        <w:rPr>
          <w:rFonts w:ascii="Arial" w:hAnsi="Arial" w:cs="Arial"/>
          <w:sz w:val="24"/>
          <w:szCs w:val="24"/>
        </w:rPr>
        <w:t>;</w:t>
      </w:r>
    </w:p>
    <w:p w:rsidR="00437C0D" w:rsidRPr="00EE7628" w:rsidRDefault="00437C0D" w:rsidP="00437C0D">
      <w:pPr>
        <w:autoSpaceDE w:val="0"/>
        <w:autoSpaceDN w:val="0"/>
        <w:adjustRightInd w:val="0"/>
        <w:spacing w:after="0"/>
        <w:contextualSpacing/>
        <w:rPr>
          <w:rFonts w:ascii="Arial" w:hAnsi="Arial" w:cs="Arial"/>
          <w:sz w:val="24"/>
          <w:szCs w:val="24"/>
        </w:rPr>
      </w:pPr>
      <w:r w:rsidRPr="00EE7628">
        <w:rPr>
          <w:rFonts w:ascii="Arial" w:hAnsi="Arial" w:cs="Arial"/>
          <w:sz w:val="24"/>
          <w:szCs w:val="24"/>
        </w:rPr>
        <w:t>2.2 - Declarada inidônea para licitar ou contratar com quaisquer órgãos da Administração Pública;</w:t>
      </w:r>
    </w:p>
    <w:p w:rsidR="00437C0D" w:rsidRPr="00EE7628" w:rsidRDefault="00437C0D" w:rsidP="00437C0D">
      <w:pPr>
        <w:autoSpaceDE w:val="0"/>
        <w:autoSpaceDN w:val="0"/>
        <w:adjustRightInd w:val="0"/>
        <w:spacing w:after="0"/>
        <w:contextualSpacing/>
        <w:rPr>
          <w:rFonts w:ascii="Arial" w:hAnsi="Arial" w:cs="Arial"/>
          <w:sz w:val="24"/>
          <w:szCs w:val="24"/>
        </w:rPr>
      </w:pPr>
      <w:r w:rsidRPr="00EE7628">
        <w:rPr>
          <w:rFonts w:ascii="Arial" w:hAnsi="Arial" w:cs="Arial"/>
          <w:sz w:val="24"/>
          <w:szCs w:val="24"/>
        </w:rPr>
        <w:t xml:space="preserve">2.3 - Impedida de licitar e contratar com o </w:t>
      </w:r>
      <w:r>
        <w:rPr>
          <w:rFonts w:ascii="Arial" w:hAnsi="Arial" w:cs="Arial"/>
          <w:sz w:val="24"/>
          <w:szCs w:val="24"/>
        </w:rPr>
        <w:t xml:space="preserve">Município de </w:t>
      </w:r>
      <w:r w:rsidR="00D42CE1">
        <w:rPr>
          <w:rFonts w:ascii="Arial" w:hAnsi="Arial" w:cs="Arial"/>
          <w:sz w:val="24"/>
          <w:szCs w:val="24"/>
        </w:rPr>
        <w:t>Janaúba</w:t>
      </w:r>
      <w:r w:rsidR="00F010DA">
        <w:rPr>
          <w:rFonts w:ascii="Arial" w:hAnsi="Arial" w:cs="Arial"/>
          <w:sz w:val="24"/>
          <w:szCs w:val="24"/>
        </w:rPr>
        <w:t xml:space="preserve"> e/ou outros municípios</w:t>
      </w:r>
      <w:r w:rsidRPr="00EE7628">
        <w:rPr>
          <w:rFonts w:ascii="Arial" w:hAnsi="Arial" w:cs="Arial"/>
          <w:sz w:val="24"/>
          <w:szCs w:val="24"/>
        </w:rPr>
        <w:t>;</w:t>
      </w:r>
    </w:p>
    <w:p w:rsidR="00437C0D" w:rsidRPr="00EE7628" w:rsidRDefault="00437C0D" w:rsidP="00437C0D">
      <w:pPr>
        <w:autoSpaceDE w:val="0"/>
        <w:autoSpaceDN w:val="0"/>
        <w:adjustRightInd w:val="0"/>
        <w:spacing w:after="0"/>
        <w:contextualSpacing/>
        <w:rPr>
          <w:rFonts w:ascii="Arial" w:hAnsi="Arial" w:cs="Arial"/>
          <w:sz w:val="24"/>
          <w:szCs w:val="24"/>
        </w:rPr>
      </w:pPr>
      <w:r w:rsidRPr="00EE7628">
        <w:rPr>
          <w:rFonts w:ascii="Arial" w:hAnsi="Arial" w:cs="Arial"/>
          <w:sz w:val="24"/>
          <w:szCs w:val="24"/>
        </w:rPr>
        <w:t>2.4 - Em consórcio;</w:t>
      </w:r>
    </w:p>
    <w:p w:rsidR="00437C0D" w:rsidRPr="00EE7628" w:rsidRDefault="00437C0D" w:rsidP="00437C0D">
      <w:pPr>
        <w:autoSpaceDE w:val="0"/>
        <w:autoSpaceDN w:val="0"/>
        <w:adjustRightInd w:val="0"/>
        <w:spacing w:after="0"/>
        <w:contextualSpacing/>
        <w:rPr>
          <w:rFonts w:ascii="Arial" w:hAnsi="Arial" w:cs="Arial"/>
          <w:sz w:val="24"/>
          <w:szCs w:val="24"/>
        </w:rPr>
      </w:pPr>
      <w:r w:rsidRPr="00EE7628">
        <w:rPr>
          <w:rFonts w:ascii="Arial" w:hAnsi="Arial" w:cs="Arial"/>
          <w:sz w:val="24"/>
          <w:szCs w:val="24"/>
        </w:rPr>
        <w:t>2.5 - Com falência decretada.</w:t>
      </w:r>
    </w:p>
    <w:p w:rsidR="00437C0D" w:rsidRDefault="00437C0D" w:rsidP="00437C0D">
      <w:pPr>
        <w:autoSpaceDE w:val="0"/>
        <w:autoSpaceDN w:val="0"/>
        <w:adjustRightInd w:val="0"/>
        <w:spacing w:after="0"/>
        <w:rPr>
          <w:rFonts w:ascii="Arial" w:hAnsi="Arial" w:cs="Arial"/>
          <w:sz w:val="24"/>
          <w:szCs w:val="24"/>
        </w:rPr>
      </w:pPr>
      <w:r w:rsidRPr="00EE7628">
        <w:rPr>
          <w:rFonts w:ascii="Arial" w:hAnsi="Arial" w:cs="Arial"/>
          <w:sz w:val="24"/>
          <w:szCs w:val="24"/>
        </w:rPr>
        <w:lastRenderedPageBreak/>
        <w:t>3 - A observância das vedações do item anterior é de inteira responsabilidade do licitante que, pelo descumprimento, se sujeita às penalidades cabíveis.</w:t>
      </w:r>
    </w:p>
    <w:p w:rsidR="00437C0D" w:rsidRPr="00EE7628" w:rsidRDefault="00437C0D" w:rsidP="00437C0D">
      <w:pPr>
        <w:autoSpaceDE w:val="0"/>
        <w:autoSpaceDN w:val="0"/>
        <w:adjustRightInd w:val="0"/>
        <w:spacing w:after="0"/>
        <w:rPr>
          <w:rFonts w:ascii="Arial" w:hAnsi="Arial" w:cs="Arial"/>
          <w:sz w:val="24"/>
          <w:szCs w:val="24"/>
        </w:rPr>
      </w:pPr>
    </w:p>
    <w:p w:rsidR="00437C0D" w:rsidRPr="00EE7628" w:rsidRDefault="00437C0D" w:rsidP="00437C0D">
      <w:pPr>
        <w:pBdr>
          <w:top w:val="thinThickMediumGap" w:sz="24" w:space="1" w:color="auto"/>
          <w:bottom w:val="thinThickMediumGap" w:sz="24" w:space="1" w:color="auto"/>
        </w:pBdr>
        <w:autoSpaceDE w:val="0"/>
        <w:autoSpaceDN w:val="0"/>
        <w:adjustRightInd w:val="0"/>
        <w:spacing w:after="0"/>
        <w:rPr>
          <w:rFonts w:ascii="Arial" w:hAnsi="Arial" w:cs="Arial"/>
          <w:b/>
          <w:bCs/>
          <w:sz w:val="24"/>
          <w:szCs w:val="24"/>
        </w:rPr>
      </w:pPr>
      <w:r w:rsidRPr="00EE7628">
        <w:rPr>
          <w:rFonts w:ascii="Arial" w:hAnsi="Arial" w:cs="Arial"/>
          <w:b/>
          <w:bCs/>
          <w:sz w:val="24"/>
          <w:szCs w:val="24"/>
        </w:rPr>
        <w:t>V – APRESENTAÇÃO DA PROPOSTA COMERCIAL E DOCUMENTAÇÃO DE HABILITAÇÃO</w:t>
      </w:r>
    </w:p>
    <w:p w:rsidR="00437C0D" w:rsidRPr="00EE7628" w:rsidRDefault="00437C0D" w:rsidP="00437C0D">
      <w:pPr>
        <w:autoSpaceDE w:val="0"/>
        <w:autoSpaceDN w:val="0"/>
        <w:adjustRightInd w:val="0"/>
        <w:spacing w:after="0"/>
        <w:rPr>
          <w:rFonts w:ascii="Arial" w:hAnsi="Arial" w:cs="Arial"/>
          <w:sz w:val="24"/>
          <w:szCs w:val="24"/>
        </w:rPr>
      </w:pPr>
    </w:p>
    <w:p w:rsidR="00437C0D" w:rsidRPr="00EE7628" w:rsidRDefault="00437C0D" w:rsidP="00437C0D">
      <w:pPr>
        <w:autoSpaceDE w:val="0"/>
        <w:autoSpaceDN w:val="0"/>
        <w:adjustRightInd w:val="0"/>
        <w:spacing w:after="0"/>
        <w:rPr>
          <w:rFonts w:ascii="Arial" w:hAnsi="Arial" w:cs="Arial"/>
          <w:sz w:val="24"/>
          <w:szCs w:val="24"/>
        </w:rPr>
      </w:pPr>
      <w:r w:rsidRPr="00EE7628">
        <w:rPr>
          <w:rFonts w:ascii="Arial" w:hAnsi="Arial" w:cs="Arial"/>
          <w:sz w:val="24"/>
          <w:szCs w:val="24"/>
        </w:rPr>
        <w:t>1 - A Documentação de Habilitação e a Proposta Comercial deverão ser apresentadas, em envelopes distintos, colados e indevassáveis, sob pena de desqualificação, contendo em sua parte externa, as seguintes informações:</w:t>
      </w:r>
    </w:p>
    <w:p w:rsidR="00437C0D" w:rsidRPr="00EE7628" w:rsidRDefault="00437C0D" w:rsidP="00437C0D">
      <w:pPr>
        <w:autoSpaceDE w:val="0"/>
        <w:autoSpaceDN w:val="0"/>
        <w:adjustRightInd w:val="0"/>
        <w:spacing w:after="0"/>
        <w:rPr>
          <w:rFonts w:ascii="Arial" w:hAnsi="Arial" w:cs="Arial"/>
          <w:sz w:val="24"/>
          <w:szCs w:val="24"/>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38"/>
      </w:tblGrid>
      <w:tr w:rsidR="00437C0D" w:rsidRPr="005A7FB5" w:rsidTr="00AD7379">
        <w:tc>
          <w:tcPr>
            <w:tcW w:w="9038" w:type="dxa"/>
            <w:shd w:val="clear" w:color="auto" w:fill="auto"/>
          </w:tcPr>
          <w:p w:rsidR="0093007C" w:rsidRDefault="0093007C" w:rsidP="00AD7379">
            <w:pPr>
              <w:autoSpaceDE w:val="0"/>
              <w:autoSpaceDN w:val="0"/>
              <w:adjustRightInd w:val="0"/>
              <w:spacing w:after="0"/>
              <w:jc w:val="center"/>
              <w:rPr>
                <w:rFonts w:ascii="Arial" w:hAnsi="Arial" w:cs="Arial"/>
                <w:b/>
                <w:bCs/>
                <w:sz w:val="24"/>
                <w:szCs w:val="24"/>
              </w:rPr>
            </w:pPr>
          </w:p>
          <w:p w:rsidR="00437C0D" w:rsidRPr="005A7FB5" w:rsidRDefault="00437C0D" w:rsidP="00AD7379">
            <w:pPr>
              <w:autoSpaceDE w:val="0"/>
              <w:autoSpaceDN w:val="0"/>
              <w:adjustRightInd w:val="0"/>
              <w:spacing w:after="0"/>
              <w:jc w:val="center"/>
              <w:rPr>
                <w:rFonts w:ascii="Arial" w:hAnsi="Arial" w:cs="Arial"/>
                <w:b/>
                <w:bCs/>
                <w:sz w:val="24"/>
                <w:szCs w:val="24"/>
              </w:rPr>
            </w:pPr>
            <w:r w:rsidRPr="005A7FB5">
              <w:rPr>
                <w:rFonts w:ascii="Arial" w:hAnsi="Arial" w:cs="Arial"/>
                <w:b/>
                <w:bCs/>
                <w:sz w:val="24"/>
                <w:szCs w:val="24"/>
              </w:rPr>
              <w:t xml:space="preserve">AO PREGOEIRO DA PREFEITURA MUNICIPAL DE </w:t>
            </w:r>
            <w:r w:rsidR="00D42CE1">
              <w:rPr>
                <w:rFonts w:ascii="Arial" w:hAnsi="Arial" w:cs="Arial"/>
                <w:b/>
                <w:bCs/>
                <w:sz w:val="24"/>
                <w:szCs w:val="24"/>
              </w:rPr>
              <w:t>JANAÚBA</w:t>
            </w:r>
            <w:r w:rsidRPr="005A7FB5">
              <w:rPr>
                <w:rFonts w:ascii="Arial" w:hAnsi="Arial" w:cs="Arial"/>
                <w:b/>
                <w:bCs/>
                <w:sz w:val="24"/>
                <w:szCs w:val="24"/>
              </w:rPr>
              <w:t xml:space="preserve">/MG </w:t>
            </w:r>
          </w:p>
          <w:p w:rsidR="004B553E" w:rsidRPr="005026F7" w:rsidRDefault="004B553E" w:rsidP="004B553E">
            <w:pPr>
              <w:ind w:firstLine="0"/>
              <w:jc w:val="center"/>
              <w:rPr>
                <w:rFonts w:ascii="Arial" w:hAnsi="Arial" w:cs="Arial"/>
                <w:b/>
                <w:bCs/>
                <w:sz w:val="24"/>
                <w:szCs w:val="24"/>
              </w:rPr>
            </w:pPr>
            <w:r w:rsidRPr="005026F7">
              <w:rPr>
                <w:rFonts w:ascii="Arial" w:hAnsi="Arial" w:cs="Arial"/>
                <w:b/>
                <w:bCs/>
                <w:sz w:val="24"/>
                <w:szCs w:val="24"/>
              </w:rPr>
              <w:t xml:space="preserve">PROCESSO LICITATÓRIO Nº </w:t>
            </w:r>
            <w:r w:rsidR="007C20A9" w:rsidRPr="005026F7">
              <w:rPr>
                <w:rFonts w:ascii="Arial" w:hAnsi="Arial" w:cs="Arial"/>
                <w:b/>
                <w:bCs/>
                <w:i/>
                <w:sz w:val="24"/>
                <w:szCs w:val="24"/>
              </w:rPr>
              <w:t>000</w:t>
            </w:r>
            <w:r w:rsidR="00F972CA">
              <w:rPr>
                <w:rFonts w:ascii="Arial" w:hAnsi="Arial" w:cs="Arial"/>
                <w:b/>
                <w:bCs/>
                <w:i/>
                <w:sz w:val="24"/>
                <w:szCs w:val="24"/>
              </w:rPr>
              <w:t>0</w:t>
            </w:r>
            <w:r w:rsidR="00D42CE1">
              <w:rPr>
                <w:rFonts w:ascii="Arial" w:hAnsi="Arial" w:cs="Arial"/>
                <w:b/>
                <w:bCs/>
                <w:i/>
                <w:sz w:val="24"/>
                <w:szCs w:val="24"/>
              </w:rPr>
              <w:t>68</w:t>
            </w:r>
            <w:r w:rsidRPr="005026F7">
              <w:rPr>
                <w:rFonts w:ascii="Arial" w:hAnsi="Arial" w:cs="Arial"/>
                <w:b/>
                <w:i/>
                <w:sz w:val="24"/>
                <w:szCs w:val="24"/>
              </w:rPr>
              <w:t>/</w:t>
            </w:r>
            <w:r w:rsidR="00D42CE1">
              <w:rPr>
                <w:rFonts w:ascii="Arial" w:hAnsi="Arial" w:cs="Arial"/>
                <w:b/>
                <w:i/>
                <w:sz w:val="24"/>
                <w:szCs w:val="24"/>
              </w:rPr>
              <w:t>2017</w:t>
            </w:r>
          </w:p>
          <w:p w:rsidR="00437C0D" w:rsidRPr="005A7FB5" w:rsidRDefault="004B553E" w:rsidP="00721D91">
            <w:pPr>
              <w:autoSpaceDE w:val="0"/>
              <w:autoSpaceDN w:val="0"/>
              <w:adjustRightInd w:val="0"/>
              <w:ind w:firstLine="0"/>
              <w:jc w:val="center"/>
              <w:rPr>
                <w:rFonts w:ascii="Arial" w:hAnsi="Arial" w:cs="Arial"/>
                <w:b/>
                <w:bCs/>
                <w:sz w:val="24"/>
                <w:szCs w:val="24"/>
              </w:rPr>
            </w:pPr>
            <w:r w:rsidRPr="005026F7">
              <w:rPr>
                <w:rFonts w:ascii="Arial" w:hAnsi="Arial" w:cs="Arial"/>
                <w:b/>
                <w:bCs/>
                <w:sz w:val="24"/>
                <w:szCs w:val="24"/>
              </w:rPr>
              <w:t xml:space="preserve">PREGÃO PRESENCIAL Nº </w:t>
            </w:r>
            <w:r w:rsidR="00920969">
              <w:rPr>
                <w:rFonts w:ascii="Arial" w:hAnsi="Arial" w:cs="Arial"/>
                <w:b/>
                <w:bCs/>
                <w:sz w:val="24"/>
                <w:szCs w:val="24"/>
              </w:rPr>
              <w:t>000</w:t>
            </w:r>
            <w:r w:rsidR="00F972CA">
              <w:rPr>
                <w:rFonts w:ascii="Arial" w:hAnsi="Arial" w:cs="Arial"/>
                <w:b/>
                <w:bCs/>
                <w:sz w:val="24"/>
                <w:szCs w:val="24"/>
              </w:rPr>
              <w:t>01</w:t>
            </w:r>
            <w:r w:rsidR="00D42CE1">
              <w:rPr>
                <w:rFonts w:ascii="Arial" w:hAnsi="Arial" w:cs="Arial"/>
                <w:b/>
                <w:bCs/>
                <w:sz w:val="24"/>
                <w:szCs w:val="24"/>
              </w:rPr>
              <w:t>5</w:t>
            </w:r>
            <w:r w:rsidRPr="005026F7">
              <w:rPr>
                <w:rFonts w:ascii="Arial" w:hAnsi="Arial" w:cs="Arial"/>
                <w:b/>
                <w:bCs/>
                <w:sz w:val="24"/>
                <w:szCs w:val="24"/>
              </w:rPr>
              <w:t>/</w:t>
            </w:r>
            <w:r w:rsidR="00D42CE1">
              <w:rPr>
                <w:rFonts w:ascii="Arial" w:hAnsi="Arial" w:cs="Arial"/>
                <w:b/>
                <w:bCs/>
                <w:sz w:val="24"/>
                <w:szCs w:val="24"/>
              </w:rPr>
              <w:t>2017</w:t>
            </w:r>
          </w:p>
          <w:p w:rsidR="00437C0D" w:rsidRPr="005A7FB5" w:rsidRDefault="00437C0D" w:rsidP="00AD7379">
            <w:pPr>
              <w:autoSpaceDE w:val="0"/>
              <w:autoSpaceDN w:val="0"/>
              <w:adjustRightInd w:val="0"/>
              <w:spacing w:after="0"/>
              <w:jc w:val="center"/>
              <w:rPr>
                <w:rFonts w:ascii="Arial" w:hAnsi="Arial" w:cs="Arial"/>
                <w:b/>
                <w:bCs/>
                <w:i/>
                <w:iCs/>
                <w:sz w:val="24"/>
                <w:szCs w:val="24"/>
              </w:rPr>
            </w:pPr>
            <w:r w:rsidRPr="005A7FB5">
              <w:rPr>
                <w:rFonts w:ascii="Arial" w:hAnsi="Arial" w:cs="Arial"/>
                <w:b/>
                <w:bCs/>
                <w:i/>
                <w:iCs/>
                <w:sz w:val="24"/>
                <w:szCs w:val="24"/>
              </w:rPr>
              <w:t>“PROPOSTA COMERCIAL”</w:t>
            </w:r>
          </w:p>
          <w:p w:rsidR="00437C0D" w:rsidRDefault="00437C0D" w:rsidP="00AD7379">
            <w:pPr>
              <w:autoSpaceDE w:val="0"/>
              <w:autoSpaceDN w:val="0"/>
              <w:adjustRightInd w:val="0"/>
              <w:spacing w:after="0"/>
              <w:jc w:val="center"/>
              <w:rPr>
                <w:rFonts w:ascii="Arial" w:hAnsi="Arial" w:cs="Arial"/>
                <w:b/>
                <w:bCs/>
                <w:sz w:val="24"/>
                <w:szCs w:val="24"/>
              </w:rPr>
            </w:pPr>
            <w:r w:rsidRPr="005A7FB5">
              <w:rPr>
                <w:rFonts w:ascii="Arial" w:hAnsi="Arial" w:cs="Arial"/>
                <w:b/>
                <w:bCs/>
                <w:sz w:val="24"/>
                <w:szCs w:val="24"/>
              </w:rPr>
              <w:t>RAZÃO SOCIAL E ENDEREÇO</w:t>
            </w:r>
          </w:p>
          <w:p w:rsidR="0093007C" w:rsidRPr="005A7FB5" w:rsidRDefault="0093007C" w:rsidP="00AD7379">
            <w:pPr>
              <w:autoSpaceDE w:val="0"/>
              <w:autoSpaceDN w:val="0"/>
              <w:adjustRightInd w:val="0"/>
              <w:spacing w:after="0"/>
              <w:jc w:val="center"/>
              <w:rPr>
                <w:rFonts w:ascii="Arial" w:hAnsi="Arial" w:cs="Arial"/>
                <w:b/>
                <w:bCs/>
                <w:sz w:val="24"/>
                <w:szCs w:val="24"/>
              </w:rPr>
            </w:pPr>
          </w:p>
        </w:tc>
      </w:tr>
      <w:tr w:rsidR="00437C0D" w:rsidRPr="005A7FB5" w:rsidTr="00AD7379">
        <w:tc>
          <w:tcPr>
            <w:tcW w:w="9038" w:type="dxa"/>
            <w:shd w:val="clear" w:color="auto" w:fill="auto"/>
          </w:tcPr>
          <w:p w:rsidR="0093007C" w:rsidRDefault="0093007C" w:rsidP="00AD7379">
            <w:pPr>
              <w:autoSpaceDE w:val="0"/>
              <w:autoSpaceDN w:val="0"/>
              <w:adjustRightInd w:val="0"/>
              <w:spacing w:after="0"/>
              <w:jc w:val="center"/>
              <w:rPr>
                <w:rFonts w:ascii="Arial" w:hAnsi="Arial" w:cs="Arial"/>
                <w:b/>
                <w:bCs/>
                <w:sz w:val="24"/>
                <w:szCs w:val="24"/>
              </w:rPr>
            </w:pPr>
          </w:p>
          <w:p w:rsidR="00437C0D" w:rsidRPr="005A7FB5" w:rsidRDefault="00437C0D" w:rsidP="00AD7379">
            <w:pPr>
              <w:autoSpaceDE w:val="0"/>
              <w:autoSpaceDN w:val="0"/>
              <w:adjustRightInd w:val="0"/>
              <w:spacing w:after="0"/>
              <w:jc w:val="center"/>
              <w:rPr>
                <w:rFonts w:ascii="Arial" w:hAnsi="Arial" w:cs="Arial"/>
                <w:b/>
                <w:bCs/>
                <w:sz w:val="24"/>
                <w:szCs w:val="24"/>
              </w:rPr>
            </w:pPr>
            <w:r w:rsidRPr="005A7FB5">
              <w:rPr>
                <w:rFonts w:ascii="Arial" w:hAnsi="Arial" w:cs="Arial"/>
                <w:b/>
                <w:bCs/>
                <w:sz w:val="24"/>
                <w:szCs w:val="24"/>
              </w:rPr>
              <w:t xml:space="preserve">AO PREGOEIRO DA PREFEITURA MUNICIPAL DE </w:t>
            </w:r>
            <w:r w:rsidR="00D42CE1">
              <w:rPr>
                <w:rFonts w:ascii="Arial" w:hAnsi="Arial" w:cs="Arial"/>
                <w:b/>
                <w:bCs/>
                <w:sz w:val="24"/>
                <w:szCs w:val="24"/>
              </w:rPr>
              <w:t>JANAÚBA</w:t>
            </w:r>
            <w:r w:rsidRPr="005A7FB5">
              <w:rPr>
                <w:rFonts w:ascii="Arial" w:hAnsi="Arial" w:cs="Arial"/>
                <w:b/>
                <w:bCs/>
                <w:sz w:val="24"/>
                <w:szCs w:val="24"/>
              </w:rPr>
              <w:t xml:space="preserve">/MG </w:t>
            </w:r>
          </w:p>
          <w:p w:rsidR="004B553E" w:rsidRPr="005026F7" w:rsidRDefault="004B553E" w:rsidP="004B553E">
            <w:pPr>
              <w:ind w:firstLine="0"/>
              <w:jc w:val="center"/>
              <w:rPr>
                <w:rFonts w:ascii="Arial" w:hAnsi="Arial" w:cs="Arial"/>
                <w:b/>
                <w:bCs/>
                <w:sz w:val="24"/>
                <w:szCs w:val="24"/>
              </w:rPr>
            </w:pPr>
            <w:r w:rsidRPr="005026F7">
              <w:rPr>
                <w:rFonts w:ascii="Arial" w:hAnsi="Arial" w:cs="Arial"/>
                <w:b/>
                <w:bCs/>
                <w:sz w:val="24"/>
                <w:szCs w:val="24"/>
              </w:rPr>
              <w:t xml:space="preserve">PROCESSO LICITATÓRIO Nº </w:t>
            </w:r>
            <w:r w:rsidR="007C20A9" w:rsidRPr="005026F7">
              <w:rPr>
                <w:rFonts w:ascii="Arial" w:hAnsi="Arial" w:cs="Arial"/>
                <w:b/>
                <w:bCs/>
                <w:i/>
                <w:sz w:val="24"/>
                <w:szCs w:val="24"/>
              </w:rPr>
              <w:t>000</w:t>
            </w:r>
            <w:r w:rsidR="00F972CA">
              <w:rPr>
                <w:rFonts w:ascii="Arial" w:hAnsi="Arial" w:cs="Arial"/>
                <w:b/>
                <w:bCs/>
                <w:i/>
                <w:sz w:val="24"/>
                <w:szCs w:val="24"/>
              </w:rPr>
              <w:t>0</w:t>
            </w:r>
            <w:r w:rsidR="00D42CE1">
              <w:rPr>
                <w:rFonts w:ascii="Arial" w:hAnsi="Arial" w:cs="Arial"/>
                <w:b/>
                <w:bCs/>
                <w:i/>
                <w:sz w:val="24"/>
                <w:szCs w:val="24"/>
              </w:rPr>
              <w:t>68</w:t>
            </w:r>
            <w:r w:rsidRPr="005026F7">
              <w:rPr>
                <w:rFonts w:ascii="Arial" w:hAnsi="Arial" w:cs="Arial"/>
                <w:b/>
                <w:i/>
                <w:sz w:val="24"/>
                <w:szCs w:val="24"/>
              </w:rPr>
              <w:t>/</w:t>
            </w:r>
            <w:r w:rsidR="00D42CE1">
              <w:rPr>
                <w:rFonts w:ascii="Arial" w:hAnsi="Arial" w:cs="Arial"/>
                <w:b/>
                <w:i/>
                <w:sz w:val="24"/>
                <w:szCs w:val="24"/>
              </w:rPr>
              <w:t>2017</w:t>
            </w:r>
          </w:p>
          <w:p w:rsidR="00437C0D" w:rsidRPr="005A7FB5" w:rsidRDefault="004B553E" w:rsidP="00721D91">
            <w:pPr>
              <w:autoSpaceDE w:val="0"/>
              <w:autoSpaceDN w:val="0"/>
              <w:adjustRightInd w:val="0"/>
              <w:ind w:firstLine="0"/>
              <w:jc w:val="center"/>
              <w:rPr>
                <w:rFonts w:ascii="Arial" w:hAnsi="Arial" w:cs="Arial"/>
                <w:b/>
                <w:bCs/>
                <w:sz w:val="24"/>
                <w:szCs w:val="24"/>
              </w:rPr>
            </w:pPr>
            <w:r w:rsidRPr="005026F7">
              <w:rPr>
                <w:rFonts w:ascii="Arial" w:hAnsi="Arial" w:cs="Arial"/>
                <w:b/>
                <w:bCs/>
                <w:sz w:val="24"/>
                <w:szCs w:val="24"/>
              </w:rPr>
              <w:t xml:space="preserve">PREGÃO PRESENCIAL Nº </w:t>
            </w:r>
            <w:r w:rsidR="00920969">
              <w:rPr>
                <w:rFonts w:ascii="Arial" w:hAnsi="Arial" w:cs="Arial"/>
                <w:b/>
                <w:bCs/>
                <w:sz w:val="24"/>
                <w:szCs w:val="24"/>
              </w:rPr>
              <w:t>000</w:t>
            </w:r>
            <w:r w:rsidR="00F972CA">
              <w:rPr>
                <w:rFonts w:ascii="Arial" w:hAnsi="Arial" w:cs="Arial"/>
                <w:b/>
                <w:bCs/>
                <w:sz w:val="24"/>
                <w:szCs w:val="24"/>
              </w:rPr>
              <w:t>01</w:t>
            </w:r>
            <w:r w:rsidR="00D42CE1">
              <w:rPr>
                <w:rFonts w:ascii="Arial" w:hAnsi="Arial" w:cs="Arial"/>
                <w:b/>
                <w:bCs/>
                <w:sz w:val="24"/>
                <w:szCs w:val="24"/>
              </w:rPr>
              <w:t>5</w:t>
            </w:r>
            <w:r w:rsidRPr="005026F7">
              <w:rPr>
                <w:rFonts w:ascii="Arial" w:hAnsi="Arial" w:cs="Arial"/>
                <w:b/>
                <w:bCs/>
                <w:sz w:val="24"/>
                <w:szCs w:val="24"/>
              </w:rPr>
              <w:t>/</w:t>
            </w:r>
            <w:r w:rsidR="00D42CE1">
              <w:rPr>
                <w:rFonts w:ascii="Arial" w:hAnsi="Arial" w:cs="Arial"/>
                <w:b/>
                <w:bCs/>
                <w:sz w:val="24"/>
                <w:szCs w:val="24"/>
              </w:rPr>
              <w:t>2017</w:t>
            </w:r>
          </w:p>
          <w:p w:rsidR="00437C0D" w:rsidRPr="005A7FB5" w:rsidRDefault="00437C0D" w:rsidP="00AD7379">
            <w:pPr>
              <w:autoSpaceDE w:val="0"/>
              <w:autoSpaceDN w:val="0"/>
              <w:adjustRightInd w:val="0"/>
              <w:spacing w:after="0"/>
              <w:jc w:val="center"/>
              <w:rPr>
                <w:rFonts w:ascii="Arial" w:hAnsi="Arial" w:cs="Arial"/>
                <w:b/>
                <w:bCs/>
                <w:i/>
                <w:iCs/>
                <w:sz w:val="24"/>
                <w:szCs w:val="24"/>
              </w:rPr>
            </w:pPr>
            <w:r w:rsidRPr="005A7FB5">
              <w:rPr>
                <w:rFonts w:ascii="Arial" w:hAnsi="Arial" w:cs="Arial"/>
                <w:b/>
                <w:bCs/>
                <w:i/>
                <w:iCs/>
                <w:sz w:val="24"/>
                <w:szCs w:val="24"/>
              </w:rPr>
              <w:t>“DOCUMENTAÇÃO DE HABILITAÇÃO”</w:t>
            </w:r>
          </w:p>
          <w:p w:rsidR="00437C0D" w:rsidRPr="005A7FB5" w:rsidRDefault="00437C0D" w:rsidP="00AD7379">
            <w:pPr>
              <w:autoSpaceDE w:val="0"/>
              <w:autoSpaceDN w:val="0"/>
              <w:adjustRightInd w:val="0"/>
              <w:spacing w:after="0"/>
              <w:jc w:val="center"/>
              <w:rPr>
                <w:rFonts w:ascii="Arial" w:hAnsi="Arial" w:cs="Arial"/>
                <w:b/>
                <w:bCs/>
                <w:sz w:val="24"/>
                <w:szCs w:val="24"/>
              </w:rPr>
            </w:pPr>
            <w:r w:rsidRPr="005A7FB5">
              <w:rPr>
                <w:rFonts w:ascii="Arial" w:hAnsi="Arial" w:cs="Arial"/>
                <w:b/>
                <w:bCs/>
                <w:sz w:val="24"/>
                <w:szCs w:val="24"/>
              </w:rPr>
              <w:t>RAZÃO SOCIAL E ENDEREÇO</w:t>
            </w:r>
          </w:p>
        </w:tc>
      </w:tr>
    </w:tbl>
    <w:p w:rsidR="00437C0D" w:rsidRDefault="00437C0D" w:rsidP="00437C0D">
      <w:pPr>
        <w:autoSpaceDE w:val="0"/>
        <w:autoSpaceDN w:val="0"/>
        <w:adjustRightInd w:val="0"/>
        <w:spacing w:after="0"/>
        <w:rPr>
          <w:rFonts w:ascii="Arial" w:hAnsi="Arial" w:cs="Arial"/>
          <w:sz w:val="24"/>
          <w:szCs w:val="24"/>
        </w:rPr>
      </w:pPr>
    </w:p>
    <w:p w:rsidR="00437C0D" w:rsidRPr="00EE7628" w:rsidRDefault="00437C0D" w:rsidP="00437C0D">
      <w:pPr>
        <w:pBdr>
          <w:top w:val="thinThickMediumGap" w:sz="24" w:space="1" w:color="auto"/>
          <w:bottom w:val="thinThickMediumGap" w:sz="24" w:space="1" w:color="auto"/>
        </w:pBdr>
        <w:autoSpaceDE w:val="0"/>
        <w:autoSpaceDN w:val="0"/>
        <w:adjustRightInd w:val="0"/>
        <w:spacing w:after="0"/>
        <w:jc w:val="center"/>
        <w:rPr>
          <w:rFonts w:ascii="Arial" w:hAnsi="Arial" w:cs="Arial"/>
          <w:b/>
          <w:bCs/>
          <w:sz w:val="24"/>
          <w:szCs w:val="24"/>
        </w:rPr>
      </w:pPr>
      <w:r w:rsidRPr="00EE7628">
        <w:rPr>
          <w:rFonts w:ascii="Arial" w:hAnsi="Arial" w:cs="Arial"/>
          <w:b/>
          <w:bCs/>
          <w:sz w:val="24"/>
          <w:szCs w:val="24"/>
        </w:rPr>
        <w:t>VI – PROPOSTA COMERCIAL</w:t>
      </w:r>
    </w:p>
    <w:p w:rsidR="00437C0D" w:rsidRPr="00EE7628" w:rsidRDefault="00437C0D" w:rsidP="00437C0D">
      <w:pPr>
        <w:autoSpaceDE w:val="0"/>
        <w:autoSpaceDN w:val="0"/>
        <w:adjustRightInd w:val="0"/>
        <w:spacing w:after="0"/>
        <w:rPr>
          <w:rFonts w:ascii="Arial" w:hAnsi="Arial" w:cs="Arial"/>
          <w:sz w:val="24"/>
          <w:szCs w:val="24"/>
        </w:rPr>
      </w:pPr>
    </w:p>
    <w:p w:rsidR="00437C0D" w:rsidRPr="00EE7628" w:rsidRDefault="00437C0D" w:rsidP="00437C0D">
      <w:pPr>
        <w:autoSpaceDE w:val="0"/>
        <w:autoSpaceDN w:val="0"/>
        <w:adjustRightInd w:val="0"/>
        <w:spacing w:after="0"/>
        <w:rPr>
          <w:rFonts w:ascii="Arial" w:hAnsi="Arial" w:cs="Arial"/>
          <w:sz w:val="24"/>
          <w:szCs w:val="24"/>
        </w:rPr>
      </w:pPr>
      <w:r w:rsidRPr="00EE7628">
        <w:rPr>
          <w:rFonts w:ascii="Arial" w:hAnsi="Arial" w:cs="Arial"/>
          <w:sz w:val="24"/>
          <w:szCs w:val="24"/>
        </w:rPr>
        <w:lastRenderedPageBreak/>
        <w:t xml:space="preserve">1 - A proposta comercial poderá ser apresentada conforme modelo do </w:t>
      </w:r>
      <w:r w:rsidRPr="00EE7628">
        <w:rPr>
          <w:rFonts w:ascii="Arial" w:hAnsi="Arial" w:cs="Arial"/>
          <w:b/>
          <w:bCs/>
          <w:sz w:val="24"/>
          <w:szCs w:val="24"/>
        </w:rPr>
        <w:t xml:space="preserve">Anexo II, </w:t>
      </w:r>
      <w:r w:rsidRPr="00EE7628">
        <w:rPr>
          <w:rFonts w:ascii="Arial" w:hAnsi="Arial" w:cs="Arial"/>
          <w:sz w:val="24"/>
          <w:szCs w:val="24"/>
        </w:rPr>
        <w:t xml:space="preserve">ou em modelo próprio, </w:t>
      </w:r>
      <w:r w:rsidRPr="00EE7628">
        <w:rPr>
          <w:rFonts w:ascii="Arial" w:hAnsi="Arial" w:cs="Arial"/>
          <w:sz w:val="24"/>
          <w:szCs w:val="24"/>
          <w:u w:val="single"/>
        </w:rPr>
        <w:t>desde que contenha todas as informações ali previstas</w:t>
      </w:r>
      <w:r w:rsidRPr="00EE7628">
        <w:rPr>
          <w:rFonts w:ascii="Arial" w:hAnsi="Arial" w:cs="Arial"/>
          <w:sz w:val="24"/>
          <w:szCs w:val="24"/>
        </w:rPr>
        <w:t xml:space="preserve">, com identificação da pessoa jurídica proponente, n.º do CNPJ, endereço, números de telefone e fac-símile, </w:t>
      </w:r>
      <w:r w:rsidRPr="00EE7628">
        <w:rPr>
          <w:rFonts w:ascii="Arial" w:hAnsi="Arial" w:cs="Arial"/>
          <w:i/>
          <w:iCs/>
          <w:sz w:val="24"/>
          <w:szCs w:val="24"/>
        </w:rPr>
        <w:t xml:space="preserve">e-mail </w:t>
      </w:r>
      <w:r w:rsidRPr="00EE7628">
        <w:rPr>
          <w:rFonts w:ascii="Arial" w:hAnsi="Arial" w:cs="Arial"/>
          <w:sz w:val="24"/>
          <w:szCs w:val="24"/>
        </w:rPr>
        <w:t>e assinatura do seu representante legal ou credenciado, devidamente identificado e qualificado sem emendas, borrões, rasuras, ressalvas, entrelinhas ou omissões, salvo se, inequivocamente, tais falhas não acarretarem lesões ao direito dos demais licitantes, prejuízos à administração ou não impedirem a exata compreensão de seu conteúdo, constando:</w:t>
      </w:r>
    </w:p>
    <w:p w:rsidR="00437C0D" w:rsidRPr="00BE5646" w:rsidRDefault="00437C0D" w:rsidP="00437C0D">
      <w:pPr>
        <w:autoSpaceDE w:val="0"/>
        <w:autoSpaceDN w:val="0"/>
        <w:adjustRightInd w:val="0"/>
        <w:spacing w:after="0"/>
        <w:rPr>
          <w:rFonts w:ascii="Arial" w:hAnsi="Arial" w:cs="Arial"/>
          <w:b/>
          <w:sz w:val="24"/>
          <w:szCs w:val="24"/>
        </w:rPr>
      </w:pPr>
      <w:r w:rsidRPr="00EE7628">
        <w:rPr>
          <w:rFonts w:ascii="Arial" w:hAnsi="Arial" w:cs="Arial"/>
          <w:sz w:val="24"/>
          <w:szCs w:val="24"/>
        </w:rPr>
        <w:t xml:space="preserve">1.1- Descrição completa do objeto conforme especificações constantes do </w:t>
      </w:r>
      <w:r w:rsidRPr="00BE5646">
        <w:rPr>
          <w:rFonts w:ascii="Arial" w:hAnsi="Arial" w:cs="Arial"/>
          <w:b/>
          <w:sz w:val="24"/>
          <w:szCs w:val="24"/>
        </w:rPr>
        <w:t>Anexo I;</w:t>
      </w:r>
      <w:r w:rsidRPr="00BE5646">
        <w:rPr>
          <w:rFonts w:ascii="Arial" w:hAnsi="Arial" w:cs="Arial"/>
          <w:b/>
          <w:sz w:val="24"/>
          <w:szCs w:val="24"/>
        </w:rPr>
        <w:tab/>
      </w:r>
    </w:p>
    <w:p w:rsidR="00437C0D" w:rsidRPr="00EE7628" w:rsidRDefault="00437C0D" w:rsidP="00437C0D">
      <w:pPr>
        <w:autoSpaceDE w:val="0"/>
        <w:autoSpaceDN w:val="0"/>
        <w:adjustRightInd w:val="0"/>
        <w:spacing w:after="0"/>
        <w:rPr>
          <w:rFonts w:ascii="Arial" w:hAnsi="Arial" w:cs="Arial"/>
          <w:sz w:val="24"/>
          <w:szCs w:val="24"/>
        </w:rPr>
      </w:pPr>
      <w:r w:rsidRPr="00EE7628">
        <w:rPr>
          <w:rFonts w:ascii="Arial" w:hAnsi="Arial" w:cs="Arial"/>
          <w:sz w:val="24"/>
          <w:szCs w:val="24"/>
        </w:rPr>
        <w:t xml:space="preserve">2- A proposta e os lances deverão referir-se ao menor </w:t>
      </w:r>
      <w:r>
        <w:rPr>
          <w:rFonts w:ascii="Arial" w:hAnsi="Arial" w:cs="Arial"/>
          <w:sz w:val="24"/>
          <w:szCs w:val="24"/>
        </w:rPr>
        <w:t xml:space="preserve">preço </w:t>
      </w:r>
      <w:r w:rsidR="008D0555">
        <w:rPr>
          <w:rFonts w:ascii="Arial" w:hAnsi="Arial" w:cs="Arial"/>
          <w:sz w:val="24"/>
          <w:szCs w:val="24"/>
        </w:rPr>
        <w:t>item</w:t>
      </w:r>
      <w:r w:rsidRPr="00EE7628">
        <w:rPr>
          <w:rFonts w:ascii="Arial" w:hAnsi="Arial" w:cs="Arial"/>
          <w:sz w:val="24"/>
          <w:szCs w:val="24"/>
        </w:rPr>
        <w:t xml:space="preserve">: </w:t>
      </w:r>
    </w:p>
    <w:p w:rsidR="00437C0D" w:rsidRPr="00EE7628" w:rsidRDefault="00437C0D" w:rsidP="00437C0D">
      <w:pPr>
        <w:autoSpaceDE w:val="0"/>
        <w:autoSpaceDN w:val="0"/>
        <w:adjustRightInd w:val="0"/>
        <w:spacing w:after="0"/>
        <w:rPr>
          <w:rFonts w:ascii="Arial" w:hAnsi="Arial" w:cs="Arial"/>
          <w:sz w:val="24"/>
          <w:szCs w:val="24"/>
        </w:rPr>
      </w:pPr>
      <w:r w:rsidRPr="00EE7628">
        <w:rPr>
          <w:rFonts w:ascii="Arial" w:hAnsi="Arial" w:cs="Arial"/>
          <w:sz w:val="24"/>
          <w:szCs w:val="24"/>
        </w:rPr>
        <w:t>2.1- O licitante que cumprir os requisitos legais para qualificação como Microempresa (ME) ou Empresa de Pequeno Porte (EPP), art. 3º da Lei Complementar n.º 123/2006, e que não estiver sujeito a quaisquer dos impedimentos do § 4º deste artigo, caso tenha interesse em usufruir do tratamento favorecido estabelecido nos art. 42 a 49 da lei citada deverá declarar sua condição de ME ou EPP.</w:t>
      </w:r>
    </w:p>
    <w:p w:rsidR="00437C0D" w:rsidRPr="00EE7628" w:rsidRDefault="00437C0D" w:rsidP="00437C0D">
      <w:pPr>
        <w:autoSpaceDE w:val="0"/>
        <w:autoSpaceDN w:val="0"/>
        <w:adjustRightInd w:val="0"/>
        <w:spacing w:after="0"/>
        <w:rPr>
          <w:rFonts w:ascii="Arial" w:hAnsi="Arial" w:cs="Arial"/>
          <w:sz w:val="24"/>
          <w:szCs w:val="24"/>
        </w:rPr>
      </w:pPr>
      <w:r w:rsidRPr="00EE7628">
        <w:rPr>
          <w:rFonts w:ascii="Arial" w:hAnsi="Arial" w:cs="Arial"/>
          <w:sz w:val="24"/>
          <w:szCs w:val="24"/>
        </w:rPr>
        <w:t>3 - Os valores deverão ser expressos em moeda corrente do país, com 2 (duas) casas decimais.</w:t>
      </w:r>
    </w:p>
    <w:p w:rsidR="00437C0D" w:rsidRPr="00EE7628" w:rsidRDefault="00437C0D" w:rsidP="00437C0D">
      <w:pPr>
        <w:autoSpaceDE w:val="0"/>
        <w:autoSpaceDN w:val="0"/>
        <w:adjustRightInd w:val="0"/>
        <w:spacing w:after="0"/>
        <w:rPr>
          <w:rFonts w:ascii="Arial" w:hAnsi="Arial" w:cs="Arial"/>
          <w:sz w:val="24"/>
          <w:szCs w:val="24"/>
        </w:rPr>
      </w:pPr>
      <w:r w:rsidRPr="00EE7628">
        <w:rPr>
          <w:rFonts w:ascii="Arial" w:hAnsi="Arial" w:cs="Arial"/>
          <w:sz w:val="24"/>
          <w:szCs w:val="24"/>
        </w:rPr>
        <w:t>4- A proposta e os lances apresentados pelo licitante deverão referir-se à integralidade do objeto, não se admitindo propostas para fornecimento parcial.</w:t>
      </w:r>
    </w:p>
    <w:p w:rsidR="00A84017" w:rsidRDefault="00437C0D" w:rsidP="00A84017">
      <w:pPr>
        <w:autoSpaceDE w:val="0"/>
        <w:autoSpaceDN w:val="0"/>
        <w:adjustRightInd w:val="0"/>
        <w:spacing w:after="0"/>
        <w:rPr>
          <w:rFonts w:ascii="Arial" w:hAnsi="Arial" w:cs="Arial"/>
          <w:sz w:val="24"/>
          <w:szCs w:val="24"/>
        </w:rPr>
      </w:pPr>
      <w:r w:rsidRPr="00EE7628">
        <w:rPr>
          <w:rFonts w:ascii="Arial" w:hAnsi="Arial" w:cs="Arial"/>
          <w:sz w:val="24"/>
          <w:szCs w:val="24"/>
        </w:rPr>
        <w:t xml:space="preserve">5 - Todas as condições previstas no Termo de Referência, </w:t>
      </w:r>
      <w:r w:rsidRPr="00EE7628">
        <w:rPr>
          <w:rFonts w:ascii="Arial" w:hAnsi="Arial" w:cs="Arial"/>
          <w:b/>
          <w:bCs/>
          <w:sz w:val="24"/>
          <w:szCs w:val="24"/>
        </w:rPr>
        <w:t>Anexo I</w:t>
      </w:r>
      <w:r w:rsidRPr="00EE7628">
        <w:rPr>
          <w:rFonts w:ascii="Arial" w:hAnsi="Arial" w:cs="Arial"/>
          <w:sz w:val="24"/>
          <w:szCs w:val="24"/>
        </w:rPr>
        <w:t>, deverão ser observadas com vistas à elaboração da proposta comercial.</w:t>
      </w:r>
    </w:p>
    <w:p w:rsidR="00437C0D" w:rsidRPr="00EE7628" w:rsidRDefault="00437C0D" w:rsidP="00437C0D">
      <w:pPr>
        <w:autoSpaceDE w:val="0"/>
        <w:autoSpaceDN w:val="0"/>
        <w:adjustRightInd w:val="0"/>
        <w:spacing w:after="0"/>
        <w:rPr>
          <w:rFonts w:ascii="Arial" w:hAnsi="Arial" w:cs="Arial"/>
          <w:sz w:val="24"/>
          <w:szCs w:val="24"/>
        </w:rPr>
      </w:pPr>
      <w:r w:rsidRPr="00EE7628">
        <w:rPr>
          <w:rFonts w:ascii="Arial" w:hAnsi="Arial" w:cs="Arial"/>
          <w:sz w:val="24"/>
          <w:szCs w:val="24"/>
        </w:rPr>
        <w:t>6 - A Proposta Comercial terá validade por, no mínimo, 60 (sessenta) dias, a contar da data de sua apresentação.</w:t>
      </w:r>
    </w:p>
    <w:p w:rsidR="00437C0D" w:rsidRPr="00EE7628" w:rsidRDefault="00437C0D" w:rsidP="00437C0D">
      <w:pPr>
        <w:autoSpaceDE w:val="0"/>
        <w:autoSpaceDN w:val="0"/>
        <w:adjustRightInd w:val="0"/>
        <w:spacing w:after="0"/>
        <w:rPr>
          <w:rFonts w:ascii="Arial" w:hAnsi="Arial" w:cs="Arial"/>
          <w:sz w:val="24"/>
          <w:szCs w:val="24"/>
        </w:rPr>
      </w:pPr>
      <w:r w:rsidRPr="00EE7628">
        <w:rPr>
          <w:rFonts w:ascii="Arial" w:hAnsi="Arial" w:cs="Arial"/>
          <w:sz w:val="24"/>
          <w:szCs w:val="24"/>
        </w:rPr>
        <w:t>6.1 - Caso esse prazo não esteja expressamente indicado na Proposta Comercial, o mesmo será considerado como aceito para efeito de julgamento.</w:t>
      </w:r>
    </w:p>
    <w:p w:rsidR="00437C0D" w:rsidRPr="00EE7628" w:rsidRDefault="00437C0D" w:rsidP="00437C0D">
      <w:pPr>
        <w:autoSpaceDE w:val="0"/>
        <w:autoSpaceDN w:val="0"/>
        <w:adjustRightInd w:val="0"/>
        <w:spacing w:after="0"/>
        <w:rPr>
          <w:rFonts w:ascii="Arial" w:hAnsi="Arial" w:cs="Arial"/>
          <w:sz w:val="24"/>
          <w:szCs w:val="24"/>
        </w:rPr>
      </w:pPr>
      <w:r w:rsidRPr="00EE7628">
        <w:rPr>
          <w:rFonts w:ascii="Arial" w:hAnsi="Arial" w:cs="Arial"/>
          <w:sz w:val="24"/>
          <w:szCs w:val="24"/>
        </w:rPr>
        <w:t>7 - Decorridos 60 (sessenta) dias da data do recebimento das propostas, sem convocação para a contratação, as licitantes ficam liberadas dos compromissos assumidos.</w:t>
      </w:r>
    </w:p>
    <w:p w:rsidR="00437C0D" w:rsidRPr="00EE7628" w:rsidRDefault="00437C0D" w:rsidP="00437C0D">
      <w:pPr>
        <w:autoSpaceDE w:val="0"/>
        <w:autoSpaceDN w:val="0"/>
        <w:adjustRightInd w:val="0"/>
        <w:spacing w:after="0"/>
        <w:rPr>
          <w:rFonts w:ascii="Arial" w:hAnsi="Arial" w:cs="Arial"/>
          <w:sz w:val="24"/>
          <w:szCs w:val="24"/>
        </w:rPr>
      </w:pPr>
      <w:r w:rsidRPr="00EE7628">
        <w:rPr>
          <w:rFonts w:ascii="Arial" w:hAnsi="Arial" w:cs="Arial"/>
          <w:sz w:val="24"/>
          <w:szCs w:val="24"/>
        </w:rPr>
        <w:lastRenderedPageBreak/>
        <w:t>7.1 - Se, por motivo de força maior, a adjudicação não puder ocorrer dentro do período de validade das propostas, ou seja, 60 (sessenta) dias poderá ser solicitada prorrogação da validade a todos os licitantes classificadas, por igual prazo, no mínimo, caso persista o interesse deste</w:t>
      </w:r>
      <w:r>
        <w:rPr>
          <w:rFonts w:ascii="Arial" w:hAnsi="Arial" w:cs="Arial"/>
          <w:sz w:val="24"/>
          <w:szCs w:val="24"/>
        </w:rPr>
        <w:t xml:space="preserve"> Município</w:t>
      </w:r>
      <w:r w:rsidRPr="00EE7628">
        <w:rPr>
          <w:rFonts w:ascii="Arial" w:hAnsi="Arial" w:cs="Arial"/>
          <w:sz w:val="24"/>
          <w:szCs w:val="24"/>
        </w:rPr>
        <w:t>.</w:t>
      </w:r>
    </w:p>
    <w:p w:rsidR="00437C0D" w:rsidRPr="00EE7628" w:rsidRDefault="00437C0D" w:rsidP="00437C0D">
      <w:pPr>
        <w:autoSpaceDE w:val="0"/>
        <w:autoSpaceDN w:val="0"/>
        <w:adjustRightInd w:val="0"/>
        <w:spacing w:after="0"/>
        <w:rPr>
          <w:rFonts w:ascii="Arial" w:hAnsi="Arial" w:cs="Arial"/>
          <w:sz w:val="24"/>
          <w:szCs w:val="24"/>
        </w:rPr>
      </w:pPr>
      <w:r w:rsidRPr="00EE7628">
        <w:rPr>
          <w:rFonts w:ascii="Arial" w:hAnsi="Arial" w:cs="Arial"/>
          <w:sz w:val="24"/>
          <w:szCs w:val="24"/>
        </w:rPr>
        <w:t>7.2 - A prorrogação da validade das propostas, caso solicitada, nos termos do subitem anterior, dependerá do consentimento dos licitantes quanto à respectiva proposta.</w:t>
      </w:r>
    </w:p>
    <w:p w:rsidR="00437C0D" w:rsidRPr="00EE7628" w:rsidRDefault="00437C0D" w:rsidP="00437C0D">
      <w:pPr>
        <w:autoSpaceDE w:val="0"/>
        <w:autoSpaceDN w:val="0"/>
        <w:adjustRightInd w:val="0"/>
        <w:spacing w:after="0"/>
        <w:rPr>
          <w:rFonts w:ascii="Arial" w:hAnsi="Arial" w:cs="Arial"/>
          <w:sz w:val="24"/>
          <w:szCs w:val="24"/>
        </w:rPr>
      </w:pPr>
      <w:r w:rsidRPr="00EE7628">
        <w:rPr>
          <w:rFonts w:ascii="Arial" w:hAnsi="Arial" w:cs="Arial"/>
          <w:sz w:val="24"/>
          <w:szCs w:val="24"/>
        </w:rPr>
        <w:t>8 - Toda a especificação estabelecida para o objeto será tacitamente aceita pelo licitante, no ato da entrega de sua Proposta Comercial.</w:t>
      </w:r>
    </w:p>
    <w:p w:rsidR="00437C0D" w:rsidRPr="00EE7628" w:rsidRDefault="00437C0D" w:rsidP="00437C0D">
      <w:pPr>
        <w:autoSpaceDE w:val="0"/>
        <w:autoSpaceDN w:val="0"/>
        <w:adjustRightInd w:val="0"/>
        <w:spacing w:after="0"/>
        <w:rPr>
          <w:rFonts w:ascii="Arial" w:hAnsi="Arial" w:cs="Arial"/>
          <w:sz w:val="24"/>
          <w:szCs w:val="24"/>
        </w:rPr>
      </w:pPr>
      <w:r w:rsidRPr="00EE7628">
        <w:rPr>
          <w:rFonts w:ascii="Arial" w:hAnsi="Arial" w:cs="Arial"/>
          <w:sz w:val="24"/>
          <w:szCs w:val="24"/>
        </w:rPr>
        <w:t>9 - O encaminhamento da Proposta Comercial pressupõe pleno conhecimento e atendimento às exigências previstas neste Edital.</w:t>
      </w:r>
    </w:p>
    <w:p w:rsidR="00437C0D" w:rsidRPr="00EE7628" w:rsidRDefault="00437C0D" w:rsidP="00437C0D">
      <w:pPr>
        <w:autoSpaceDE w:val="0"/>
        <w:autoSpaceDN w:val="0"/>
        <w:adjustRightInd w:val="0"/>
        <w:spacing w:after="0"/>
        <w:rPr>
          <w:rFonts w:ascii="Arial" w:hAnsi="Arial" w:cs="Arial"/>
          <w:sz w:val="24"/>
          <w:szCs w:val="24"/>
        </w:rPr>
      </w:pPr>
      <w:r w:rsidRPr="00EE7628">
        <w:rPr>
          <w:rFonts w:ascii="Arial" w:hAnsi="Arial" w:cs="Arial"/>
          <w:sz w:val="24"/>
          <w:szCs w:val="24"/>
        </w:rPr>
        <w:t>10 - O licitante será responsável por todas as transações que forem efetuadas em seu nome no Pregão Presencial, assumindo como firme e verdadeira sua proposta e lances.</w:t>
      </w:r>
    </w:p>
    <w:p w:rsidR="00437C0D" w:rsidRPr="00EE7628" w:rsidRDefault="00437C0D" w:rsidP="00437C0D">
      <w:pPr>
        <w:autoSpaceDE w:val="0"/>
        <w:autoSpaceDN w:val="0"/>
        <w:adjustRightInd w:val="0"/>
        <w:spacing w:after="0"/>
        <w:rPr>
          <w:rFonts w:ascii="Arial" w:hAnsi="Arial" w:cs="Arial"/>
          <w:sz w:val="24"/>
          <w:szCs w:val="24"/>
        </w:rPr>
      </w:pPr>
      <w:r w:rsidRPr="00EE7628">
        <w:rPr>
          <w:rFonts w:ascii="Arial" w:hAnsi="Arial" w:cs="Arial"/>
          <w:sz w:val="24"/>
          <w:szCs w:val="24"/>
        </w:rPr>
        <w:t>11 - O preço deverá ser cotado considerando-se a todos os custos diretos e indiretos, tributos, despesas fiscais, transporte, frete, ônus previdenciários e trabalhistas, seguro, demais encargos e acessórios.</w:t>
      </w:r>
    </w:p>
    <w:p w:rsidR="00437C0D" w:rsidRDefault="00437C0D" w:rsidP="00437C0D">
      <w:pPr>
        <w:autoSpaceDE w:val="0"/>
        <w:autoSpaceDN w:val="0"/>
        <w:adjustRightInd w:val="0"/>
        <w:spacing w:after="0"/>
        <w:rPr>
          <w:rFonts w:ascii="Arial" w:hAnsi="Arial" w:cs="Arial"/>
          <w:sz w:val="24"/>
          <w:szCs w:val="24"/>
        </w:rPr>
      </w:pPr>
      <w:r w:rsidRPr="00EE7628">
        <w:rPr>
          <w:rFonts w:ascii="Arial" w:hAnsi="Arial" w:cs="Arial"/>
          <w:sz w:val="24"/>
          <w:szCs w:val="24"/>
        </w:rPr>
        <w:t xml:space="preserve">12 - Em caso de proposta em desacordo com o exigido nesse titulo a mesma, poderá ser desclassificada pelo Pregoeiro. </w:t>
      </w:r>
    </w:p>
    <w:p w:rsidR="00F544E4" w:rsidRPr="00EE7628" w:rsidRDefault="00F544E4" w:rsidP="00437C0D">
      <w:pPr>
        <w:autoSpaceDE w:val="0"/>
        <w:autoSpaceDN w:val="0"/>
        <w:adjustRightInd w:val="0"/>
        <w:spacing w:after="0"/>
        <w:rPr>
          <w:rFonts w:ascii="Arial" w:hAnsi="Arial" w:cs="Arial"/>
          <w:sz w:val="24"/>
          <w:szCs w:val="24"/>
        </w:rPr>
      </w:pPr>
    </w:p>
    <w:p w:rsidR="00437C0D" w:rsidRPr="00EE7628" w:rsidRDefault="00437C0D" w:rsidP="00437C0D">
      <w:pPr>
        <w:pBdr>
          <w:top w:val="thinThickMediumGap" w:sz="24" w:space="1" w:color="auto"/>
          <w:bottom w:val="thinThickMediumGap" w:sz="24" w:space="1" w:color="auto"/>
        </w:pBdr>
        <w:autoSpaceDE w:val="0"/>
        <w:autoSpaceDN w:val="0"/>
        <w:adjustRightInd w:val="0"/>
        <w:spacing w:after="0"/>
        <w:jc w:val="center"/>
        <w:rPr>
          <w:rFonts w:ascii="Arial" w:hAnsi="Arial" w:cs="Arial"/>
          <w:b/>
          <w:bCs/>
          <w:sz w:val="24"/>
          <w:szCs w:val="24"/>
        </w:rPr>
      </w:pPr>
      <w:r w:rsidRPr="00EE7628">
        <w:rPr>
          <w:rFonts w:ascii="Arial" w:hAnsi="Arial" w:cs="Arial"/>
          <w:b/>
          <w:bCs/>
          <w:sz w:val="24"/>
          <w:szCs w:val="24"/>
        </w:rPr>
        <w:t>VII – DOCUMENTAÇÃO DE HABILITAÇÃO</w:t>
      </w:r>
    </w:p>
    <w:p w:rsidR="00437C0D" w:rsidRPr="00EE7628" w:rsidRDefault="00437C0D" w:rsidP="00437C0D">
      <w:pPr>
        <w:autoSpaceDE w:val="0"/>
        <w:autoSpaceDN w:val="0"/>
        <w:adjustRightInd w:val="0"/>
        <w:spacing w:after="0"/>
        <w:rPr>
          <w:rFonts w:ascii="Arial" w:hAnsi="Arial" w:cs="Arial"/>
          <w:sz w:val="24"/>
          <w:szCs w:val="24"/>
        </w:rPr>
      </w:pPr>
    </w:p>
    <w:p w:rsidR="00437C0D" w:rsidRPr="00EE7628" w:rsidRDefault="00437C0D" w:rsidP="00437C0D">
      <w:pPr>
        <w:autoSpaceDE w:val="0"/>
        <w:autoSpaceDN w:val="0"/>
        <w:adjustRightInd w:val="0"/>
        <w:spacing w:after="0"/>
        <w:rPr>
          <w:rFonts w:ascii="Arial" w:hAnsi="Arial" w:cs="Arial"/>
          <w:sz w:val="24"/>
          <w:szCs w:val="24"/>
        </w:rPr>
      </w:pPr>
      <w:r w:rsidRPr="00EE7628">
        <w:rPr>
          <w:rFonts w:ascii="Arial" w:hAnsi="Arial" w:cs="Arial"/>
          <w:sz w:val="24"/>
          <w:szCs w:val="24"/>
        </w:rPr>
        <w:t>1 - O licitante que ofertar o menor preço deverá apresentar a documentação abaixo relacionada:</w:t>
      </w:r>
    </w:p>
    <w:p w:rsidR="00437C0D" w:rsidRPr="00EE7628" w:rsidRDefault="00437C0D" w:rsidP="00437C0D">
      <w:pPr>
        <w:autoSpaceDE w:val="0"/>
        <w:autoSpaceDN w:val="0"/>
        <w:adjustRightInd w:val="0"/>
        <w:spacing w:after="0"/>
        <w:rPr>
          <w:rFonts w:ascii="Arial" w:hAnsi="Arial" w:cs="Arial"/>
          <w:sz w:val="24"/>
          <w:szCs w:val="24"/>
        </w:rPr>
      </w:pPr>
      <w:r w:rsidRPr="00EE7628">
        <w:rPr>
          <w:rFonts w:ascii="Arial" w:hAnsi="Arial" w:cs="Arial"/>
          <w:sz w:val="24"/>
          <w:szCs w:val="24"/>
        </w:rPr>
        <w:t>1.1 - Registro comercial, no caso de empresa individual;</w:t>
      </w:r>
    </w:p>
    <w:p w:rsidR="00437C0D" w:rsidRPr="00EE7628" w:rsidRDefault="00437C0D" w:rsidP="00437C0D">
      <w:pPr>
        <w:autoSpaceDE w:val="0"/>
        <w:autoSpaceDN w:val="0"/>
        <w:adjustRightInd w:val="0"/>
        <w:spacing w:after="0"/>
        <w:rPr>
          <w:rFonts w:ascii="Arial" w:hAnsi="Arial" w:cs="Arial"/>
          <w:sz w:val="24"/>
          <w:szCs w:val="24"/>
        </w:rPr>
      </w:pPr>
      <w:r w:rsidRPr="00EE7628">
        <w:rPr>
          <w:rFonts w:ascii="Arial" w:hAnsi="Arial" w:cs="Arial"/>
          <w:sz w:val="24"/>
          <w:szCs w:val="24"/>
        </w:rPr>
        <w:t>1.2 - Ato constitutivo, estatuto ou contrato social em vigor, devidamente registrado, em se tratando de sociedade comercial e, no caso de sociedade por ações, acompanhado do documento de eleição de seus administradores;</w:t>
      </w:r>
    </w:p>
    <w:p w:rsidR="00437C0D" w:rsidRPr="00EE7628" w:rsidRDefault="00437C0D" w:rsidP="00437C0D">
      <w:pPr>
        <w:autoSpaceDE w:val="0"/>
        <w:autoSpaceDN w:val="0"/>
        <w:adjustRightInd w:val="0"/>
        <w:spacing w:after="0"/>
        <w:rPr>
          <w:rFonts w:ascii="Arial" w:hAnsi="Arial" w:cs="Arial"/>
          <w:sz w:val="24"/>
          <w:szCs w:val="24"/>
        </w:rPr>
      </w:pPr>
      <w:r w:rsidRPr="00EE7628">
        <w:rPr>
          <w:rFonts w:ascii="Arial" w:hAnsi="Arial" w:cs="Arial"/>
          <w:sz w:val="24"/>
          <w:szCs w:val="24"/>
        </w:rPr>
        <w:t>1.3 - Inscrição do ato constitutivo, no caso de sociedade civil, acompanhada de prova da diretoria em exercício;</w:t>
      </w:r>
    </w:p>
    <w:p w:rsidR="00437C0D" w:rsidRPr="00EE7628" w:rsidRDefault="00437C0D" w:rsidP="00437C0D">
      <w:pPr>
        <w:autoSpaceDE w:val="0"/>
        <w:autoSpaceDN w:val="0"/>
        <w:adjustRightInd w:val="0"/>
        <w:spacing w:after="0"/>
        <w:rPr>
          <w:rFonts w:ascii="Arial" w:hAnsi="Arial" w:cs="Arial"/>
          <w:sz w:val="24"/>
          <w:szCs w:val="24"/>
        </w:rPr>
      </w:pPr>
      <w:r w:rsidRPr="00EE7628">
        <w:rPr>
          <w:rFonts w:ascii="Arial" w:hAnsi="Arial" w:cs="Arial"/>
          <w:sz w:val="24"/>
          <w:szCs w:val="24"/>
        </w:rPr>
        <w:lastRenderedPageBreak/>
        <w:t>1.4- Decreto de autorização, em se tratando de empresa ou sociedade estrangeira em funcionamento no país e ato de registro ou autorização para funcionamento expedido pelo Órgão competente, quando a atividade assim o exigir;</w:t>
      </w:r>
    </w:p>
    <w:p w:rsidR="00437C0D" w:rsidRPr="00D42CE1" w:rsidRDefault="00437C0D" w:rsidP="00437C0D">
      <w:pPr>
        <w:autoSpaceDE w:val="0"/>
        <w:autoSpaceDN w:val="0"/>
        <w:adjustRightInd w:val="0"/>
        <w:spacing w:after="0"/>
        <w:rPr>
          <w:rFonts w:ascii="Arial" w:hAnsi="Arial" w:cs="Arial"/>
          <w:b/>
          <w:sz w:val="24"/>
          <w:szCs w:val="24"/>
        </w:rPr>
      </w:pPr>
      <w:r w:rsidRPr="00EE7628">
        <w:rPr>
          <w:rFonts w:ascii="Arial" w:hAnsi="Arial" w:cs="Arial"/>
          <w:sz w:val="24"/>
          <w:szCs w:val="24"/>
        </w:rPr>
        <w:t xml:space="preserve">1.5 </w:t>
      </w:r>
      <w:r>
        <w:rPr>
          <w:rFonts w:ascii="Arial" w:hAnsi="Arial" w:cs="Arial"/>
          <w:sz w:val="24"/>
          <w:szCs w:val="24"/>
        </w:rPr>
        <w:t>–</w:t>
      </w:r>
      <w:r w:rsidRPr="00EE7628">
        <w:rPr>
          <w:rFonts w:ascii="Arial" w:hAnsi="Arial" w:cs="Arial"/>
          <w:sz w:val="24"/>
          <w:szCs w:val="24"/>
        </w:rPr>
        <w:t xml:space="preserve"> </w:t>
      </w:r>
      <w:r>
        <w:rPr>
          <w:rFonts w:ascii="Arial" w:hAnsi="Arial" w:cs="Arial"/>
          <w:sz w:val="24"/>
          <w:szCs w:val="24"/>
        </w:rPr>
        <w:t xml:space="preserve">Prova de Inscrição no </w:t>
      </w:r>
      <w:r w:rsidRPr="00D42CE1">
        <w:rPr>
          <w:rFonts w:ascii="Arial" w:hAnsi="Arial" w:cs="Arial"/>
          <w:b/>
          <w:sz w:val="24"/>
          <w:szCs w:val="24"/>
        </w:rPr>
        <w:t>Cadastro Nacional de Pessoa Jurídica (CNPJ);</w:t>
      </w:r>
    </w:p>
    <w:p w:rsidR="00437C0D" w:rsidRPr="00EE7628" w:rsidRDefault="00437C0D" w:rsidP="00437C0D">
      <w:pPr>
        <w:autoSpaceDE w:val="0"/>
        <w:autoSpaceDN w:val="0"/>
        <w:adjustRightInd w:val="0"/>
        <w:spacing w:after="0"/>
        <w:rPr>
          <w:rFonts w:ascii="Arial" w:hAnsi="Arial" w:cs="Arial"/>
          <w:sz w:val="24"/>
          <w:szCs w:val="24"/>
        </w:rPr>
      </w:pPr>
      <w:r w:rsidRPr="00EE7628">
        <w:rPr>
          <w:rFonts w:ascii="Arial" w:hAnsi="Arial" w:cs="Arial"/>
          <w:sz w:val="24"/>
          <w:szCs w:val="24"/>
        </w:rPr>
        <w:t xml:space="preserve">1.6 - Prova de regularidade para com a </w:t>
      </w:r>
      <w:r w:rsidRPr="00D42CE1">
        <w:rPr>
          <w:rFonts w:ascii="Arial" w:hAnsi="Arial" w:cs="Arial"/>
          <w:b/>
          <w:sz w:val="24"/>
          <w:szCs w:val="24"/>
        </w:rPr>
        <w:t>Fazenda Federal</w:t>
      </w:r>
      <w:r w:rsidRPr="00EE7628">
        <w:rPr>
          <w:rFonts w:ascii="Arial" w:hAnsi="Arial" w:cs="Arial"/>
          <w:sz w:val="24"/>
          <w:szCs w:val="24"/>
        </w:rPr>
        <w:t>, mediante apresentação de Certidão Conjunta de Débitos relativos a Tributos Federais e à Divida Ativa da União, fornecida pela Secretaria da Receita Federal ou pela Procuradoria-Geral da Fazenda Nacional;</w:t>
      </w:r>
    </w:p>
    <w:p w:rsidR="00437C0D" w:rsidRPr="00EE7628" w:rsidRDefault="00437C0D" w:rsidP="00437C0D">
      <w:pPr>
        <w:autoSpaceDE w:val="0"/>
        <w:autoSpaceDN w:val="0"/>
        <w:adjustRightInd w:val="0"/>
        <w:spacing w:after="0"/>
        <w:rPr>
          <w:rFonts w:ascii="Arial" w:hAnsi="Arial" w:cs="Arial"/>
          <w:sz w:val="24"/>
          <w:szCs w:val="24"/>
        </w:rPr>
      </w:pPr>
      <w:r>
        <w:rPr>
          <w:rFonts w:ascii="Arial" w:hAnsi="Arial" w:cs="Arial"/>
          <w:sz w:val="24"/>
          <w:szCs w:val="24"/>
        </w:rPr>
        <w:t>1.7 - P</w:t>
      </w:r>
      <w:r w:rsidRPr="00EE7628">
        <w:rPr>
          <w:rFonts w:ascii="Arial" w:hAnsi="Arial" w:cs="Arial"/>
          <w:sz w:val="24"/>
          <w:szCs w:val="24"/>
        </w:rPr>
        <w:t xml:space="preserve">rova de regularidade para com a </w:t>
      </w:r>
      <w:r w:rsidRPr="00D42CE1">
        <w:rPr>
          <w:rFonts w:ascii="Arial" w:hAnsi="Arial" w:cs="Arial"/>
          <w:b/>
          <w:sz w:val="24"/>
          <w:szCs w:val="24"/>
        </w:rPr>
        <w:t>Fazenda Estadual</w:t>
      </w:r>
      <w:r w:rsidRPr="00EE7628">
        <w:rPr>
          <w:rFonts w:ascii="Arial" w:hAnsi="Arial" w:cs="Arial"/>
          <w:sz w:val="24"/>
          <w:szCs w:val="24"/>
        </w:rPr>
        <w:t xml:space="preserve"> da sede do licitante mediante apresentação de certidão emitida pela SEFAZ/MG;</w:t>
      </w:r>
    </w:p>
    <w:p w:rsidR="00437C0D" w:rsidRPr="00EE7628" w:rsidRDefault="00437C0D" w:rsidP="00437C0D">
      <w:pPr>
        <w:autoSpaceDE w:val="0"/>
        <w:autoSpaceDN w:val="0"/>
        <w:adjustRightInd w:val="0"/>
        <w:spacing w:after="0"/>
        <w:rPr>
          <w:rFonts w:ascii="Arial" w:hAnsi="Arial" w:cs="Arial"/>
          <w:sz w:val="24"/>
          <w:szCs w:val="24"/>
        </w:rPr>
      </w:pPr>
      <w:r w:rsidRPr="00EE7628">
        <w:rPr>
          <w:rFonts w:ascii="Arial" w:hAnsi="Arial" w:cs="Arial"/>
          <w:sz w:val="24"/>
          <w:szCs w:val="24"/>
        </w:rPr>
        <w:t xml:space="preserve">1.8 </w:t>
      </w:r>
      <w:r>
        <w:rPr>
          <w:rFonts w:ascii="Arial" w:hAnsi="Arial" w:cs="Arial"/>
          <w:sz w:val="24"/>
          <w:szCs w:val="24"/>
        </w:rPr>
        <w:t>–</w:t>
      </w:r>
      <w:r w:rsidRPr="00EE7628">
        <w:rPr>
          <w:rFonts w:ascii="Arial" w:hAnsi="Arial" w:cs="Arial"/>
          <w:sz w:val="24"/>
          <w:szCs w:val="24"/>
        </w:rPr>
        <w:t xml:space="preserve"> </w:t>
      </w:r>
      <w:r>
        <w:rPr>
          <w:rFonts w:ascii="Arial" w:hAnsi="Arial" w:cs="Arial"/>
          <w:sz w:val="24"/>
          <w:szCs w:val="24"/>
        </w:rPr>
        <w:t>P</w:t>
      </w:r>
      <w:r w:rsidRPr="00EE7628">
        <w:rPr>
          <w:rFonts w:ascii="Arial" w:hAnsi="Arial" w:cs="Arial"/>
          <w:sz w:val="24"/>
          <w:szCs w:val="24"/>
        </w:rPr>
        <w:t xml:space="preserve">rova de regularidade para com a </w:t>
      </w:r>
      <w:r w:rsidRPr="00D42CE1">
        <w:rPr>
          <w:rFonts w:ascii="Arial" w:hAnsi="Arial" w:cs="Arial"/>
          <w:b/>
          <w:sz w:val="24"/>
          <w:szCs w:val="24"/>
        </w:rPr>
        <w:t>Fazenda Municipal</w:t>
      </w:r>
      <w:r w:rsidRPr="00EE7628">
        <w:rPr>
          <w:rFonts w:ascii="Arial" w:hAnsi="Arial" w:cs="Arial"/>
          <w:sz w:val="24"/>
          <w:szCs w:val="24"/>
        </w:rPr>
        <w:t xml:space="preserve"> do domicílio ou sede do licitante mediante apresentação de certidão emitida pela Secretaria competente do Município;</w:t>
      </w:r>
    </w:p>
    <w:p w:rsidR="00437C0D" w:rsidRPr="00EE7628" w:rsidRDefault="00437C0D" w:rsidP="00437C0D">
      <w:pPr>
        <w:autoSpaceDE w:val="0"/>
        <w:autoSpaceDN w:val="0"/>
        <w:adjustRightInd w:val="0"/>
        <w:spacing w:after="0"/>
        <w:rPr>
          <w:rFonts w:ascii="Arial" w:hAnsi="Arial" w:cs="Arial"/>
          <w:sz w:val="24"/>
          <w:szCs w:val="24"/>
        </w:rPr>
      </w:pPr>
      <w:r w:rsidRPr="00EE7628">
        <w:rPr>
          <w:rFonts w:ascii="Arial" w:hAnsi="Arial" w:cs="Arial"/>
          <w:sz w:val="24"/>
          <w:szCs w:val="24"/>
        </w:rPr>
        <w:t>1.9</w:t>
      </w:r>
      <w:r>
        <w:rPr>
          <w:rFonts w:ascii="Arial" w:hAnsi="Arial" w:cs="Arial"/>
          <w:sz w:val="24"/>
          <w:szCs w:val="24"/>
        </w:rPr>
        <w:t xml:space="preserve"> - P</w:t>
      </w:r>
      <w:r w:rsidRPr="00EE7628">
        <w:rPr>
          <w:rFonts w:ascii="Arial" w:hAnsi="Arial" w:cs="Arial"/>
          <w:sz w:val="24"/>
          <w:szCs w:val="24"/>
        </w:rPr>
        <w:t xml:space="preserve">rova de regularidade relativa ao Fundo de Garantia por Tempo de Serviço - </w:t>
      </w:r>
      <w:r w:rsidRPr="00D42CE1">
        <w:rPr>
          <w:rFonts w:ascii="Arial" w:hAnsi="Arial" w:cs="Arial"/>
          <w:b/>
          <w:sz w:val="24"/>
          <w:szCs w:val="24"/>
        </w:rPr>
        <w:t>FGTS</w:t>
      </w:r>
      <w:r w:rsidRPr="00EE7628">
        <w:rPr>
          <w:rFonts w:ascii="Arial" w:hAnsi="Arial" w:cs="Arial"/>
          <w:sz w:val="24"/>
          <w:szCs w:val="24"/>
        </w:rPr>
        <w:t>, emitida pela Caixa Econômica Federal;</w:t>
      </w:r>
    </w:p>
    <w:p w:rsidR="00437C0D" w:rsidRDefault="00437C0D" w:rsidP="004B553E">
      <w:pPr>
        <w:autoSpaceDE w:val="0"/>
        <w:autoSpaceDN w:val="0"/>
        <w:adjustRightInd w:val="0"/>
        <w:spacing w:after="0"/>
        <w:rPr>
          <w:rFonts w:ascii="Arial" w:hAnsi="Arial" w:cs="Arial"/>
          <w:sz w:val="24"/>
          <w:szCs w:val="24"/>
        </w:rPr>
      </w:pPr>
      <w:r w:rsidRPr="00EE7628">
        <w:rPr>
          <w:rFonts w:ascii="Arial" w:hAnsi="Arial" w:cs="Arial"/>
          <w:sz w:val="24"/>
          <w:szCs w:val="24"/>
        </w:rPr>
        <w:t>1.1</w:t>
      </w:r>
      <w:r w:rsidR="0028224D">
        <w:rPr>
          <w:rFonts w:ascii="Arial" w:hAnsi="Arial" w:cs="Arial"/>
          <w:sz w:val="24"/>
          <w:szCs w:val="24"/>
        </w:rPr>
        <w:t>0</w:t>
      </w:r>
      <w:r w:rsidRPr="00EE7628">
        <w:rPr>
          <w:rFonts w:ascii="Arial" w:hAnsi="Arial" w:cs="Arial"/>
          <w:sz w:val="24"/>
          <w:szCs w:val="24"/>
        </w:rPr>
        <w:t xml:space="preserve"> – </w:t>
      </w:r>
      <w:r>
        <w:rPr>
          <w:rFonts w:ascii="Arial" w:hAnsi="Arial" w:cs="Arial"/>
          <w:sz w:val="24"/>
          <w:szCs w:val="24"/>
        </w:rPr>
        <w:t>C</w:t>
      </w:r>
      <w:r w:rsidRPr="00EE7628">
        <w:rPr>
          <w:rFonts w:ascii="Arial" w:hAnsi="Arial" w:cs="Arial"/>
          <w:sz w:val="24"/>
          <w:szCs w:val="24"/>
        </w:rPr>
        <w:t>ertidão negativa de débitos trabalhistas, emitida pela Justiça do Trabalho</w:t>
      </w:r>
      <w:r w:rsidR="00D42CE1">
        <w:rPr>
          <w:rFonts w:ascii="Arial" w:hAnsi="Arial" w:cs="Arial"/>
          <w:sz w:val="24"/>
          <w:szCs w:val="24"/>
        </w:rPr>
        <w:t xml:space="preserve"> </w:t>
      </w:r>
      <w:r w:rsidR="00D42CE1">
        <w:rPr>
          <w:rFonts w:ascii="Arial" w:hAnsi="Arial" w:cs="Arial"/>
          <w:b/>
          <w:sz w:val="24"/>
          <w:szCs w:val="24"/>
        </w:rPr>
        <w:t>(</w:t>
      </w:r>
      <w:r w:rsidR="00D42CE1" w:rsidRPr="00D42CE1">
        <w:rPr>
          <w:rFonts w:ascii="Arial" w:hAnsi="Arial" w:cs="Arial"/>
          <w:b/>
          <w:sz w:val="24"/>
          <w:szCs w:val="24"/>
        </w:rPr>
        <w:t>CNDT)</w:t>
      </w:r>
      <w:r w:rsidRPr="00D42CE1">
        <w:rPr>
          <w:rFonts w:ascii="Arial" w:hAnsi="Arial" w:cs="Arial"/>
          <w:b/>
          <w:sz w:val="24"/>
          <w:szCs w:val="24"/>
        </w:rPr>
        <w:t>;</w:t>
      </w:r>
    </w:p>
    <w:p w:rsidR="00437C0D" w:rsidRDefault="00D54F9C" w:rsidP="00437C0D">
      <w:pPr>
        <w:autoSpaceDE w:val="0"/>
        <w:autoSpaceDN w:val="0"/>
        <w:adjustRightInd w:val="0"/>
        <w:spacing w:after="0"/>
        <w:rPr>
          <w:rFonts w:ascii="Arial" w:hAnsi="Arial" w:cs="Arial"/>
          <w:sz w:val="24"/>
          <w:szCs w:val="24"/>
        </w:rPr>
      </w:pPr>
      <w:r>
        <w:rPr>
          <w:rFonts w:ascii="Arial" w:hAnsi="Arial" w:cs="Arial"/>
          <w:sz w:val="24"/>
          <w:szCs w:val="24"/>
        </w:rPr>
        <w:t>1.1</w:t>
      </w:r>
      <w:r w:rsidR="0028224D">
        <w:rPr>
          <w:rFonts w:ascii="Arial" w:hAnsi="Arial" w:cs="Arial"/>
          <w:sz w:val="24"/>
          <w:szCs w:val="24"/>
        </w:rPr>
        <w:t>1</w:t>
      </w:r>
      <w:r w:rsidR="00437C0D">
        <w:rPr>
          <w:rFonts w:ascii="Arial" w:hAnsi="Arial" w:cs="Arial"/>
          <w:sz w:val="24"/>
          <w:szCs w:val="24"/>
        </w:rPr>
        <w:t xml:space="preserve"> – Declaração que não emprega menor conforme </w:t>
      </w:r>
      <w:r w:rsidR="00437C0D" w:rsidRPr="00B51397">
        <w:rPr>
          <w:rFonts w:ascii="Arial" w:hAnsi="Arial" w:cs="Arial"/>
          <w:b/>
          <w:sz w:val="24"/>
          <w:szCs w:val="24"/>
        </w:rPr>
        <w:t>Anexo VI</w:t>
      </w:r>
      <w:r w:rsidR="00437C0D">
        <w:rPr>
          <w:rFonts w:ascii="Arial" w:hAnsi="Arial" w:cs="Arial"/>
          <w:sz w:val="24"/>
          <w:szCs w:val="24"/>
        </w:rPr>
        <w:t>.</w:t>
      </w:r>
    </w:p>
    <w:p w:rsidR="0028224D" w:rsidRDefault="0028224D" w:rsidP="00437C0D">
      <w:pPr>
        <w:autoSpaceDE w:val="0"/>
        <w:autoSpaceDN w:val="0"/>
        <w:adjustRightInd w:val="0"/>
        <w:spacing w:after="0"/>
        <w:rPr>
          <w:rFonts w:ascii="Arial" w:hAnsi="Arial" w:cs="Arial"/>
          <w:sz w:val="24"/>
          <w:szCs w:val="24"/>
        </w:rPr>
      </w:pPr>
    </w:p>
    <w:p w:rsidR="00437C0D" w:rsidRDefault="00437C0D" w:rsidP="00437C0D">
      <w:pPr>
        <w:autoSpaceDE w:val="0"/>
        <w:autoSpaceDN w:val="0"/>
        <w:adjustRightInd w:val="0"/>
        <w:spacing w:after="0"/>
        <w:rPr>
          <w:rFonts w:ascii="Arial" w:hAnsi="Arial" w:cs="Arial"/>
          <w:sz w:val="24"/>
          <w:szCs w:val="24"/>
        </w:rPr>
      </w:pPr>
      <w:r w:rsidRPr="00EE7628">
        <w:rPr>
          <w:rFonts w:ascii="Arial" w:hAnsi="Arial" w:cs="Arial"/>
          <w:sz w:val="24"/>
          <w:szCs w:val="24"/>
        </w:rPr>
        <w:t>2 - O licitante obriga-se a declarar a superveniência de fato impeditivo da habilitação, observadas as penalidades cabíveis.</w:t>
      </w:r>
    </w:p>
    <w:p w:rsidR="0028224D" w:rsidRDefault="0028224D" w:rsidP="00437C0D">
      <w:pPr>
        <w:autoSpaceDE w:val="0"/>
        <w:autoSpaceDN w:val="0"/>
        <w:adjustRightInd w:val="0"/>
        <w:spacing w:after="0"/>
        <w:rPr>
          <w:rFonts w:ascii="Arial" w:hAnsi="Arial" w:cs="Arial"/>
          <w:sz w:val="24"/>
          <w:szCs w:val="24"/>
        </w:rPr>
      </w:pPr>
    </w:p>
    <w:p w:rsidR="006F3EC5" w:rsidRPr="006F3EC5" w:rsidRDefault="006F3EC5" w:rsidP="006F3EC5">
      <w:pPr>
        <w:autoSpaceDE w:val="0"/>
        <w:autoSpaceDN w:val="0"/>
        <w:adjustRightInd w:val="0"/>
        <w:spacing w:after="0"/>
        <w:rPr>
          <w:rFonts w:ascii="Arial" w:hAnsi="Arial" w:cs="Arial"/>
          <w:b/>
          <w:bCs/>
          <w:sz w:val="24"/>
          <w:szCs w:val="24"/>
          <w:u w:val="single"/>
        </w:rPr>
      </w:pPr>
      <w:r w:rsidRPr="006F3EC5">
        <w:rPr>
          <w:rFonts w:ascii="Arial" w:hAnsi="Arial" w:cs="Arial"/>
          <w:b/>
          <w:sz w:val="24"/>
          <w:szCs w:val="24"/>
        </w:rPr>
        <w:t xml:space="preserve">2.1 - </w:t>
      </w:r>
      <w:r w:rsidRPr="006F3EC5">
        <w:rPr>
          <w:rFonts w:ascii="Arial" w:hAnsi="Arial" w:cs="Arial"/>
          <w:b/>
          <w:bCs/>
          <w:sz w:val="24"/>
          <w:szCs w:val="24"/>
        </w:rPr>
        <w:t xml:space="preserve"> Qualificação Técnica:</w:t>
      </w:r>
    </w:p>
    <w:p w:rsidR="006F3EC5" w:rsidRPr="006F3EC5" w:rsidRDefault="006F3EC5" w:rsidP="006F3EC5">
      <w:pPr>
        <w:autoSpaceDE w:val="0"/>
        <w:autoSpaceDN w:val="0"/>
        <w:adjustRightInd w:val="0"/>
        <w:spacing w:after="0"/>
        <w:rPr>
          <w:rFonts w:ascii="Arial" w:hAnsi="Arial" w:cs="Arial"/>
          <w:sz w:val="24"/>
          <w:szCs w:val="24"/>
        </w:rPr>
      </w:pPr>
      <w:r>
        <w:rPr>
          <w:rFonts w:ascii="Arial" w:hAnsi="Arial" w:cs="Arial"/>
          <w:sz w:val="24"/>
          <w:szCs w:val="24"/>
        </w:rPr>
        <w:t>2</w:t>
      </w:r>
      <w:r w:rsidRPr="006F3EC5">
        <w:rPr>
          <w:rFonts w:ascii="Arial" w:hAnsi="Arial" w:cs="Arial"/>
          <w:sz w:val="24"/>
          <w:szCs w:val="24"/>
        </w:rPr>
        <w:t>.</w:t>
      </w:r>
      <w:r>
        <w:rPr>
          <w:rFonts w:ascii="Arial" w:hAnsi="Arial" w:cs="Arial"/>
          <w:sz w:val="24"/>
          <w:szCs w:val="24"/>
        </w:rPr>
        <w:t>1</w:t>
      </w:r>
      <w:r w:rsidRPr="006F3EC5">
        <w:rPr>
          <w:rFonts w:ascii="Arial" w:hAnsi="Arial" w:cs="Arial"/>
          <w:sz w:val="24"/>
          <w:szCs w:val="24"/>
        </w:rPr>
        <w:t>.1 Atestados de Capacidade Técnica, no mínimo 02 (dois), fornecidos por pessoas jurídicas de direito público ou privado, que comprovem a aptidão para o desempenho de atividade pertinente e compatível em características com o objeto da licitação.</w:t>
      </w:r>
    </w:p>
    <w:p w:rsidR="0028224D" w:rsidRDefault="0028224D" w:rsidP="00437C0D">
      <w:pPr>
        <w:autoSpaceDE w:val="0"/>
        <w:autoSpaceDN w:val="0"/>
        <w:adjustRightInd w:val="0"/>
        <w:spacing w:after="0"/>
        <w:rPr>
          <w:rFonts w:ascii="Arial" w:hAnsi="Arial" w:cs="Arial"/>
          <w:sz w:val="24"/>
          <w:szCs w:val="24"/>
        </w:rPr>
      </w:pPr>
    </w:p>
    <w:p w:rsidR="00437C0D" w:rsidRPr="00EE7628" w:rsidRDefault="00437C0D" w:rsidP="00437C0D">
      <w:pPr>
        <w:autoSpaceDE w:val="0"/>
        <w:autoSpaceDN w:val="0"/>
        <w:adjustRightInd w:val="0"/>
        <w:spacing w:after="0"/>
        <w:rPr>
          <w:rFonts w:ascii="Arial" w:hAnsi="Arial" w:cs="Arial"/>
          <w:sz w:val="24"/>
          <w:szCs w:val="24"/>
        </w:rPr>
      </w:pPr>
      <w:r w:rsidRPr="00EE7628">
        <w:rPr>
          <w:rFonts w:ascii="Arial" w:hAnsi="Arial" w:cs="Arial"/>
          <w:sz w:val="24"/>
          <w:szCs w:val="24"/>
        </w:rPr>
        <w:t xml:space="preserve">3 - O Pregoeiro e a equipe de apoio efetuarão consulta ao </w:t>
      </w:r>
      <w:r w:rsidRPr="00EE7628">
        <w:rPr>
          <w:rFonts w:ascii="Arial" w:hAnsi="Arial" w:cs="Arial"/>
          <w:i/>
          <w:iCs/>
          <w:sz w:val="24"/>
          <w:szCs w:val="24"/>
        </w:rPr>
        <w:t xml:space="preserve">site </w:t>
      </w:r>
      <w:r w:rsidRPr="00EE7628">
        <w:rPr>
          <w:rFonts w:ascii="Arial" w:hAnsi="Arial" w:cs="Arial"/>
          <w:sz w:val="24"/>
          <w:szCs w:val="24"/>
        </w:rPr>
        <w:t xml:space="preserve">da Receita federal na </w:t>
      </w:r>
      <w:r w:rsidRPr="00EE7628">
        <w:rPr>
          <w:rFonts w:ascii="Arial" w:hAnsi="Arial" w:cs="Arial"/>
          <w:i/>
          <w:iCs/>
          <w:sz w:val="24"/>
          <w:szCs w:val="24"/>
        </w:rPr>
        <w:t xml:space="preserve">internet </w:t>
      </w:r>
      <w:r w:rsidRPr="00EE7628">
        <w:rPr>
          <w:rFonts w:ascii="Arial" w:hAnsi="Arial" w:cs="Arial"/>
          <w:sz w:val="24"/>
          <w:szCs w:val="24"/>
        </w:rPr>
        <w:t xml:space="preserve">para certificação sobre a regularidade da inscrição da empresa no </w:t>
      </w:r>
      <w:r w:rsidRPr="00EE7628">
        <w:rPr>
          <w:rFonts w:ascii="Arial" w:hAnsi="Arial" w:cs="Arial"/>
          <w:sz w:val="24"/>
          <w:szCs w:val="24"/>
        </w:rPr>
        <w:lastRenderedPageBreak/>
        <w:t xml:space="preserve">Cadastro Nacional de Pessoa Jurídica - CNPJ, em observância à legislação pertinente, confirmando, ainda, a autenticidade dos demais documentos extraídos pela </w:t>
      </w:r>
      <w:r w:rsidRPr="00EE7628">
        <w:rPr>
          <w:rFonts w:ascii="Arial" w:hAnsi="Arial" w:cs="Arial"/>
          <w:i/>
          <w:iCs/>
          <w:sz w:val="24"/>
          <w:szCs w:val="24"/>
        </w:rPr>
        <w:t xml:space="preserve">internet, </w:t>
      </w:r>
      <w:r w:rsidRPr="00EE7628">
        <w:rPr>
          <w:rFonts w:ascii="Arial" w:hAnsi="Arial" w:cs="Arial"/>
          <w:sz w:val="24"/>
          <w:szCs w:val="24"/>
        </w:rPr>
        <w:t xml:space="preserve">junto aos </w:t>
      </w:r>
      <w:r w:rsidRPr="00EE7628">
        <w:rPr>
          <w:rFonts w:ascii="Arial" w:hAnsi="Arial" w:cs="Arial"/>
          <w:i/>
          <w:iCs/>
          <w:sz w:val="24"/>
          <w:szCs w:val="24"/>
        </w:rPr>
        <w:t xml:space="preserve">sites </w:t>
      </w:r>
      <w:r w:rsidRPr="00EE7628">
        <w:rPr>
          <w:rFonts w:ascii="Arial" w:hAnsi="Arial" w:cs="Arial"/>
          <w:sz w:val="24"/>
          <w:szCs w:val="24"/>
        </w:rPr>
        <w:t>dos órgãos emissores, para fins de habilitação.</w:t>
      </w:r>
    </w:p>
    <w:p w:rsidR="00437C0D" w:rsidRPr="00EE7628" w:rsidRDefault="00437C0D" w:rsidP="00437C0D">
      <w:pPr>
        <w:autoSpaceDE w:val="0"/>
        <w:autoSpaceDN w:val="0"/>
        <w:adjustRightInd w:val="0"/>
        <w:spacing w:after="0"/>
        <w:rPr>
          <w:rFonts w:ascii="Arial" w:hAnsi="Arial" w:cs="Arial"/>
          <w:sz w:val="24"/>
          <w:szCs w:val="24"/>
        </w:rPr>
      </w:pPr>
      <w:r w:rsidRPr="00EE7628">
        <w:rPr>
          <w:rFonts w:ascii="Arial" w:hAnsi="Arial" w:cs="Arial"/>
          <w:sz w:val="24"/>
          <w:szCs w:val="24"/>
        </w:rPr>
        <w:t>3.1 - Procedida a consulta, serão impressas declarações comprovantes da autenticidade dos documentos, que serão juntadas aos autos do processo licitatório.</w:t>
      </w:r>
    </w:p>
    <w:p w:rsidR="00437C0D" w:rsidRPr="00EE7628" w:rsidRDefault="00437C0D" w:rsidP="00437C0D">
      <w:pPr>
        <w:autoSpaceDE w:val="0"/>
        <w:autoSpaceDN w:val="0"/>
        <w:adjustRightInd w:val="0"/>
        <w:spacing w:after="0"/>
        <w:rPr>
          <w:rFonts w:ascii="Arial" w:hAnsi="Arial" w:cs="Arial"/>
          <w:sz w:val="24"/>
          <w:szCs w:val="24"/>
        </w:rPr>
      </w:pPr>
      <w:r w:rsidRPr="00EE7628">
        <w:rPr>
          <w:rFonts w:ascii="Arial" w:hAnsi="Arial" w:cs="Arial"/>
          <w:sz w:val="24"/>
          <w:szCs w:val="24"/>
        </w:rPr>
        <w:t xml:space="preserve">4 - Na ausência de documentos constantes do item 1, deste título, o Pregoeiro e Equipe de Apoio poderão consultar os </w:t>
      </w:r>
      <w:r w:rsidRPr="00EE7628">
        <w:rPr>
          <w:rFonts w:ascii="Arial" w:hAnsi="Arial" w:cs="Arial"/>
          <w:i/>
          <w:iCs/>
          <w:sz w:val="24"/>
          <w:szCs w:val="24"/>
        </w:rPr>
        <w:t xml:space="preserve">sites </w:t>
      </w:r>
      <w:r w:rsidRPr="00EE7628">
        <w:rPr>
          <w:rFonts w:ascii="Arial" w:hAnsi="Arial" w:cs="Arial"/>
          <w:sz w:val="24"/>
          <w:szCs w:val="24"/>
        </w:rPr>
        <w:t>dos órgãos emissores para sua emissão, juntando-os aos autos.</w:t>
      </w:r>
    </w:p>
    <w:p w:rsidR="00437C0D" w:rsidRPr="00EE7628" w:rsidRDefault="00437C0D" w:rsidP="00437C0D">
      <w:pPr>
        <w:autoSpaceDE w:val="0"/>
        <w:autoSpaceDN w:val="0"/>
        <w:adjustRightInd w:val="0"/>
        <w:spacing w:after="0"/>
        <w:rPr>
          <w:rFonts w:ascii="Arial" w:hAnsi="Arial" w:cs="Arial"/>
          <w:sz w:val="24"/>
          <w:szCs w:val="24"/>
        </w:rPr>
      </w:pPr>
      <w:r w:rsidRPr="00EE7628">
        <w:rPr>
          <w:rFonts w:ascii="Arial" w:hAnsi="Arial" w:cs="Arial"/>
          <w:sz w:val="24"/>
          <w:szCs w:val="24"/>
        </w:rPr>
        <w:t xml:space="preserve">4.1 </w:t>
      </w:r>
      <w:r>
        <w:rPr>
          <w:rFonts w:ascii="Arial" w:hAnsi="Arial" w:cs="Arial"/>
          <w:sz w:val="24"/>
          <w:szCs w:val="24"/>
        </w:rPr>
        <w:t>–</w:t>
      </w:r>
      <w:r w:rsidRPr="00EE7628">
        <w:rPr>
          <w:rFonts w:ascii="Arial" w:hAnsi="Arial" w:cs="Arial"/>
          <w:sz w:val="24"/>
          <w:szCs w:val="24"/>
        </w:rPr>
        <w:t xml:space="preserve"> </w:t>
      </w:r>
      <w:r>
        <w:rPr>
          <w:rFonts w:ascii="Arial" w:hAnsi="Arial" w:cs="Arial"/>
          <w:sz w:val="24"/>
          <w:szCs w:val="24"/>
        </w:rPr>
        <w:t>A Prefeitura</w:t>
      </w:r>
      <w:r w:rsidRPr="00EE7628">
        <w:rPr>
          <w:rFonts w:ascii="Arial" w:hAnsi="Arial" w:cs="Arial"/>
          <w:sz w:val="24"/>
          <w:szCs w:val="24"/>
        </w:rPr>
        <w:t xml:space="preserve"> não se responsabilizará pela eventual indisponibilidade dos meios eletrônicos, hipótese em que, em face do não saneamento das falhas constatadas, o licitante será inabilitado.</w:t>
      </w:r>
    </w:p>
    <w:p w:rsidR="00437C0D" w:rsidRPr="00EE7628" w:rsidRDefault="00437C0D" w:rsidP="00437C0D">
      <w:pPr>
        <w:autoSpaceDE w:val="0"/>
        <w:autoSpaceDN w:val="0"/>
        <w:adjustRightInd w:val="0"/>
        <w:spacing w:after="0"/>
        <w:rPr>
          <w:rFonts w:ascii="Arial" w:hAnsi="Arial" w:cs="Arial"/>
          <w:color w:val="000000"/>
          <w:sz w:val="24"/>
          <w:szCs w:val="24"/>
        </w:rPr>
      </w:pPr>
      <w:r w:rsidRPr="00EE7628">
        <w:rPr>
          <w:rFonts w:ascii="Arial" w:hAnsi="Arial" w:cs="Arial"/>
          <w:color w:val="000000"/>
          <w:sz w:val="24"/>
          <w:szCs w:val="24"/>
        </w:rPr>
        <w:t xml:space="preserve">5 - Sob pena de </w:t>
      </w:r>
      <w:r w:rsidRPr="00EE7628">
        <w:rPr>
          <w:rFonts w:ascii="Arial" w:hAnsi="Arial" w:cs="Arial"/>
          <w:b/>
          <w:bCs/>
          <w:color w:val="000000"/>
          <w:sz w:val="24"/>
          <w:szCs w:val="24"/>
        </w:rPr>
        <w:t xml:space="preserve">inabilitação, </w:t>
      </w:r>
      <w:r w:rsidRPr="00EE7628">
        <w:rPr>
          <w:rFonts w:ascii="Arial" w:hAnsi="Arial" w:cs="Arial"/>
          <w:color w:val="000000"/>
          <w:sz w:val="24"/>
          <w:szCs w:val="24"/>
        </w:rPr>
        <w:t xml:space="preserve">todos os documentos apresentados para habilitação deverão estar em nome do licitante e, preferencialmente, com número do CNPJ e endereço respectivo, observando-se que: </w:t>
      </w:r>
    </w:p>
    <w:p w:rsidR="00437C0D" w:rsidRPr="00EE7628" w:rsidRDefault="00437C0D" w:rsidP="00437C0D">
      <w:pPr>
        <w:autoSpaceDE w:val="0"/>
        <w:autoSpaceDN w:val="0"/>
        <w:adjustRightInd w:val="0"/>
        <w:spacing w:after="0"/>
        <w:rPr>
          <w:rFonts w:ascii="Arial" w:hAnsi="Arial" w:cs="Arial"/>
          <w:color w:val="000000"/>
          <w:sz w:val="24"/>
          <w:szCs w:val="24"/>
        </w:rPr>
      </w:pPr>
      <w:r w:rsidRPr="00EE7628">
        <w:rPr>
          <w:rFonts w:ascii="Arial" w:hAnsi="Arial" w:cs="Arial"/>
          <w:color w:val="000000"/>
          <w:sz w:val="24"/>
          <w:szCs w:val="24"/>
        </w:rPr>
        <w:t xml:space="preserve">5.1 - se o licitante for a </w:t>
      </w:r>
      <w:r w:rsidRPr="00EE7628">
        <w:rPr>
          <w:rFonts w:ascii="Arial" w:hAnsi="Arial" w:cs="Arial"/>
          <w:b/>
          <w:bCs/>
          <w:color w:val="000000"/>
          <w:sz w:val="24"/>
          <w:szCs w:val="24"/>
        </w:rPr>
        <w:t>matriz</w:t>
      </w:r>
      <w:r w:rsidRPr="00EE7628">
        <w:rPr>
          <w:rFonts w:ascii="Arial" w:hAnsi="Arial" w:cs="Arial"/>
          <w:color w:val="000000"/>
          <w:sz w:val="24"/>
          <w:szCs w:val="24"/>
        </w:rPr>
        <w:t xml:space="preserve">, todos os documentos deverão estar em nome da </w:t>
      </w:r>
      <w:r w:rsidRPr="00EE7628">
        <w:rPr>
          <w:rFonts w:ascii="Arial" w:hAnsi="Arial" w:cs="Arial"/>
          <w:b/>
          <w:bCs/>
          <w:color w:val="000000"/>
          <w:sz w:val="24"/>
          <w:szCs w:val="24"/>
        </w:rPr>
        <w:t>matriz</w:t>
      </w:r>
      <w:r w:rsidRPr="00EE7628">
        <w:rPr>
          <w:rFonts w:ascii="Arial" w:hAnsi="Arial" w:cs="Arial"/>
          <w:color w:val="000000"/>
          <w:sz w:val="24"/>
          <w:szCs w:val="24"/>
        </w:rPr>
        <w:t xml:space="preserve">; </w:t>
      </w:r>
    </w:p>
    <w:p w:rsidR="00437C0D" w:rsidRPr="00EE7628" w:rsidRDefault="00437C0D" w:rsidP="00437C0D">
      <w:pPr>
        <w:autoSpaceDE w:val="0"/>
        <w:autoSpaceDN w:val="0"/>
        <w:adjustRightInd w:val="0"/>
        <w:spacing w:after="0"/>
        <w:rPr>
          <w:rFonts w:ascii="Arial" w:hAnsi="Arial" w:cs="Arial"/>
          <w:color w:val="000000"/>
          <w:sz w:val="24"/>
          <w:szCs w:val="24"/>
        </w:rPr>
      </w:pPr>
      <w:r w:rsidRPr="00EE7628">
        <w:rPr>
          <w:rFonts w:ascii="Arial" w:hAnsi="Arial" w:cs="Arial"/>
          <w:color w:val="000000"/>
          <w:sz w:val="24"/>
          <w:szCs w:val="24"/>
        </w:rPr>
        <w:t xml:space="preserve">5.2 - se o licitante for a </w:t>
      </w:r>
      <w:r w:rsidRPr="00EE7628">
        <w:rPr>
          <w:rFonts w:ascii="Arial" w:hAnsi="Arial" w:cs="Arial"/>
          <w:b/>
          <w:bCs/>
          <w:color w:val="000000"/>
          <w:sz w:val="24"/>
          <w:szCs w:val="24"/>
        </w:rPr>
        <w:t>filial</w:t>
      </w:r>
      <w:r w:rsidRPr="00EE7628">
        <w:rPr>
          <w:rFonts w:ascii="Arial" w:hAnsi="Arial" w:cs="Arial"/>
          <w:color w:val="000000"/>
          <w:sz w:val="24"/>
          <w:szCs w:val="24"/>
        </w:rPr>
        <w:t xml:space="preserve">, todos os documentos deverão estar em nome da </w:t>
      </w:r>
      <w:r w:rsidRPr="00EE7628">
        <w:rPr>
          <w:rFonts w:ascii="Arial" w:hAnsi="Arial" w:cs="Arial"/>
          <w:b/>
          <w:bCs/>
          <w:color w:val="000000"/>
          <w:sz w:val="24"/>
          <w:szCs w:val="24"/>
        </w:rPr>
        <w:t>filial</w:t>
      </w:r>
      <w:r w:rsidRPr="00EE7628">
        <w:rPr>
          <w:rFonts w:ascii="Arial" w:hAnsi="Arial" w:cs="Arial"/>
          <w:color w:val="000000"/>
          <w:sz w:val="24"/>
          <w:szCs w:val="24"/>
        </w:rPr>
        <w:t xml:space="preserve">; </w:t>
      </w:r>
    </w:p>
    <w:p w:rsidR="00437C0D" w:rsidRPr="00EE7628" w:rsidRDefault="00437C0D" w:rsidP="00437C0D">
      <w:pPr>
        <w:autoSpaceDE w:val="0"/>
        <w:autoSpaceDN w:val="0"/>
        <w:adjustRightInd w:val="0"/>
        <w:spacing w:after="0"/>
        <w:rPr>
          <w:rFonts w:ascii="Arial" w:hAnsi="Arial" w:cs="Arial"/>
          <w:color w:val="000000"/>
          <w:sz w:val="24"/>
          <w:szCs w:val="24"/>
        </w:rPr>
      </w:pPr>
      <w:r w:rsidRPr="00EE7628">
        <w:rPr>
          <w:rFonts w:ascii="Arial" w:hAnsi="Arial" w:cs="Arial"/>
          <w:color w:val="000000"/>
          <w:sz w:val="24"/>
          <w:szCs w:val="24"/>
        </w:rPr>
        <w:t xml:space="preserve">5.3 - se o licitante for </w:t>
      </w:r>
      <w:r w:rsidRPr="00EE7628">
        <w:rPr>
          <w:rFonts w:ascii="Arial" w:hAnsi="Arial" w:cs="Arial"/>
          <w:b/>
          <w:bCs/>
          <w:color w:val="000000"/>
          <w:sz w:val="24"/>
          <w:szCs w:val="24"/>
        </w:rPr>
        <w:t>matriz</w:t>
      </w:r>
      <w:r w:rsidRPr="00EE7628">
        <w:rPr>
          <w:rFonts w:ascii="Arial" w:hAnsi="Arial" w:cs="Arial"/>
          <w:color w:val="000000"/>
          <w:sz w:val="24"/>
          <w:szCs w:val="24"/>
        </w:rPr>
        <w:t xml:space="preserve">, e o </w:t>
      </w:r>
      <w:r w:rsidRPr="00EE7628">
        <w:rPr>
          <w:rFonts w:ascii="Arial" w:hAnsi="Arial" w:cs="Arial"/>
          <w:b/>
          <w:bCs/>
          <w:color w:val="000000"/>
          <w:sz w:val="24"/>
          <w:szCs w:val="24"/>
        </w:rPr>
        <w:t xml:space="preserve">executor </w:t>
      </w:r>
      <w:r w:rsidRPr="00EE7628">
        <w:rPr>
          <w:rFonts w:ascii="Arial" w:hAnsi="Arial" w:cs="Arial"/>
          <w:color w:val="000000"/>
          <w:sz w:val="24"/>
          <w:szCs w:val="24"/>
        </w:rPr>
        <w:t xml:space="preserve">do contrato for </w:t>
      </w:r>
      <w:r w:rsidRPr="00EE7628">
        <w:rPr>
          <w:rFonts w:ascii="Arial" w:hAnsi="Arial" w:cs="Arial"/>
          <w:b/>
          <w:bCs/>
          <w:color w:val="000000"/>
          <w:sz w:val="24"/>
          <w:szCs w:val="24"/>
        </w:rPr>
        <w:t>filial</w:t>
      </w:r>
      <w:r w:rsidRPr="00EE7628">
        <w:rPr>
          <w:rFonts w:ascii="Arial" w:hAnsi="Arial" w:cs="Arial"/>
          <w:color w:val="000000"/>
          <w:sz w:val="24"/>
          <w:szCs w:val="24"/>
        </w:rPr>
        <w:t xml:space="preserve">, deverão ser apresentados tanto os documentos da matriz quanto os da filial; </w:t>
      </w:r>
    </w:p>
    <w:p w:rsidR="00437C0D" w:rsidRPr="00EE7628" w:rsidRDefault="00437C0D" w:rsidP="00437C0D">
      <w:pPr>
        <w:autoSpaceDE w:val="0"/>
        <w:autoSpaceDN w:val="0"/>
        <w:adjustRightInd w:val="0"/>
        <w:spacing w:after="0"/>
        <w:rPr>
          <w:rFonts w:ascii="Arial" w:hAnsi="Arial" w:cs="Arial"/>
          <w:sz w:val="24"/>
          <w:szCs w:val="24"/>
        </w:rPr>
      </w:pPr>
      <w:r w:rsidRPr="00EE7628">
        <w:rPr>
          <w:rFonts w:ascii="Arial" w:hAnsi="Arial" w:cs="Arial"/>
          <w:color w:val="000000"/>
          <w:sz w:val="24"/>
          <w:szCs w:val="24"/>
        </w:rPr>
        <w:t xml:space="preserve">5.4 - serão dispensados da </w:t>
      </w:r>
      <w:r w:rsidRPr="00EE7628">
        <w:rPr>
          <w:rFonts w:ascii="Arial" w:hAnsi="Arial" w:cs="Arial"/>
          <w:b/>
          <w:bCs/>
          <w:color w:val="000000"/>
          <w:sz w:val="24"/>
          <w:szCs w:val="24"/>
        </w:rPr>
        <w:t xml:space="preserve">filial </w:t>
      </w:r>
      <w:r w:rsidRPr="00EE7628">
        <w:rPr>
          <w:rFonts w:ascii="Arial" w:hAnsi="Arial" w:cs="Arial"/>
          <w:color w:val="000000"/>
          <w:sz w:val="24"/>
          <w:szCs w:val="24"/>
        </w:rPr>
        <w:t xml:space="preserve">aqueles documentos que, pela própria natureza, comprovadamente, forem emitidos somente em nome da </w:t>
      </w:r>
      <w:r w:rsidRPr="00EE7628">
        <w:rPr>
          <w:rFonts w:ascii="Arial" w:hAnsi="Arial" w:cs="Arial"/>
          <w:b/>
          <w:bCs/>
          <w:color w:val="000000"/>
          <w:sz w:val="24"/>
          <w:szCs w:val="24"/>
        </w:rPr>
        <w:t>matriz</w:t>
      </w:r>
      <w:r w:rsidRPr="00EE7628">
        <w:rPr>
          <w:rFonts w:ascii="Arial" w:hAnsi="Arial" w:cs="Arial"/>
          <w:color w:val="000000"/>
          <w:sz w:val="24"/>
          <w:szCs w:val="24"/>
        </w:rPr>
        <w:t>.</w:t>
      </w:r>
    </w:p>
    <w:p w:rsidR="00437C0D" w:rsidRPr="00EE7628" w:rsidRDefault="00437C0D" w:rsidP="00437C0D">
      <w:pPr>
        <w:autoSpaceDE w:val="0"/>
        <w:autoSpaceDN w:val="0"/>
        <w:adjustRightInd w:val="0"/>
        <w:spacing w:after="0"/>
        <w:rPr>
          <w:rFonts w:ascii="Arial" w:hAnsi="Arial" w:cs="Arial"/>
          <w:sz w:val="24"/>
          <w:szCs w:val="24"/>
        </w:rPr>
      </w:pPr>
      <w:r w:rsidRPr="00EE7628">
        <w:rPr>
          <w:rFonts w:ascii="Arial" w:hAnsi="Arial" w:cs="Arial"/>
          <w:sz w:val="24"/>
          <w:szCs w:val="24"/>
        </w:rPr>
        <w:t>6 - A Microempresa - ME e a Empresa de Pequeno Porte - EPP deverão apresentar toda a documentação exigida para a habilitação, inclusive os documentos comprobatórios da regularidade fiscal, mesmo que estes apresentem alguma restrição.</w:t>
      </w:r>
    </w:p>
    <w:p w:rsidR="00437C0D" w:rsidRPr="00EE7628" w:rsidRDefault="00437C0D" w:rsidP="00437C0D">
      <w:pPr>
        <w:autoSpaceDE w:val="0"/>
        <w:autoSpaceDN w:val="0"/>
        <w:adjustRightInd w:val="0"/>
        <w:spacing w:after="0"/>
        <w:rPr>
          <w:rFonts w:ascii="Arial" w:hAnsi="Arial" w:cs="Arial"/>
          <w:sz w:val="24"/>
          <w:szCs w:val="24"/>
        </w:rPr>
      </w:pPr>
      <w:r w:rsidRPr="00EE7628">
        <w:rPr>
          <w:rFonts w:ascii="Arial" w:hAnsi="Arial" w:cs="Arial"/>
          <w:sz w:val="24"/>
          <w:szCs w:val="24"/>
        </w:rPr>
        <w:t xml:space="preserve">6.1 - Havendo restrição nos documentos comprobatórios da regularidade fiscal, será assegurado o prazo de 2 (dois) dias úteis, cujo termo inicial corresponderá ao momento em que a ME ou EPP for declarada vencedora do certame, prorrogáveis </w:t>
      </w:r>
      <w:r>
        <w:rPr>
          <w:rFonts w:ascii="Arial" w:hAnsi="Arial" w:cs="Arial"/>
          <w:sz w:val="24"/>
          <w:szCs w:val="24"/>
        </w:rPr>
        <w:t>por igual período, a critério da Prefeitura</w:t>
      </w:r>
      <w:r w:rsidRPr="00EE7628">
        <w:rPr>
          <w:rFonts w:ascii="Arial" w:hAnsi="Arial" w:cs="Arial"/>
          <w:sz w:val="24"/>
          <w:szCs w:val="24"/>
        </w:rPr>
        <w:t xml:space="preserve">, para regularização </w:t>
      </w:r>
      <w:r w:rsidRPr="00EE7628">
        <w:rPr>
          <w:rFonts w:ascii="Arial" w:hAnsi="Arial" w:cs="Arial"/>
          <w:sz w:val="24"/>
          <w:szCs w:val="24"/>
        </w:rPr>
        <w:lastRenderedPageBreak/>
        <w:t>da documentação, pagamento ou parcelamento do débito, e emissão de eventuais certidões negativas ou positivas com efeito de negativa.</w:t>
      </w:r>
    </w:p>
    <w:p w:rsidR="00437C0D" w:rsidRPr="00EE7628" w:rsidRDefault="00437C0D" w:rsidP="00437C0D">
      <w:pPr>
        <w:autoSpaceDE w:val="0"/>
        <w:autoSpaceDN w:val="0"/>
        <w:adjustRightInd w:val="0"/>
        <w:spacing w:after="0"/>
        <w:rPr>
          <w:rFonts w:ascii="Arial" w:hAnsi="Arial" w:cs="Arial"/>
          <w:sz w:val="24"/>
          <w:szCs w:val="24"/>
        </w:rPr>
      </w:pPr>
      <w:r w:rsidRPr="00EE7628">
        <w:rPr>
          <w:rFonts w:ascii="Arial" w:hAnsi="Arial" w:cs="Arial"/>
          <w:sz w:val="24"/>
          <w:szCs w:val="24"/>
        </w:rPr>
        <w:t>6.2 - A prorrogação do prazo para a regularização fiscal dependerá de requerimento, devidamente fundamentado, a ser dirigido ao Pregoeiro.</w:t>
      </w:r>
    </w:p>
    <w:p w:rsidR="00437C0D" w:rsidRPr="00EE7628" w:rsidRDefault="00437C0D" w:rsidP="00437C0D">
      <w:pPr>
        <w:autoSpaceDE w:val="0"/>
        <w:autoSpaceDN w:val="0"/>
        <w:adjustRightInd w:val="0"/>
        <w:spacing w:after="0"/>
        <w:rPr>
          <w:rFonts w:ascii="Arial" w:hAnsi="Arial" w:cs="Arial"/>
          <w:sz w:val="24"/>
          <w:szCs w:val="24"/>
        </w:rPr>
      </w:pPr>
      <w:r w:rsidRPr="00EE7628">
        <w:rPr>
          <w:rFonts w:ascii="Arial" w:hAnsi="Arial" w:cs="Arial"/>
          <w:sz w:val="24"/>
          <w:szCs w:val="24"/>
        </w:rPr>
        <w:t>6.3 - Entende-se por tempestivo o requerimento apresentado nos 2 (dois) dias úteis inicialmente concedidos.</w:t>
      </w:r>
    </w:p>
    <w:p w:rsidR="00437C0D" w:rsidRPr="00EE7628" w:rsidRDefault="00437C0D" w:rsidP="00437C0D">
      <w:pPr>
        <w:autoSpaceDE w:val="0"/>
        <w:autoSpaceDN w:val="0"/>
        <w:adjustRightInd w:val="0"/>
        <w:spacing w:after="0"/>
        <w:rPr>
          <w:rFonts w:ascii="Arial" w:hAnsi="Arial" w:cs="Arial"/>
          <w:sz w:val="24"/>
          <w:szCs w:val="24"/>
        </w:rPr>
      </w:pPr>
      <w:r w:rsidRPr="00EE7628">
        <w:rPr>
          <w:rFonts w:ascii="Arial" w:hAnsi="Arial" w:cs="Arial"/>
          <w:sz w:val="24"/>
          <w:szCs w:val="24"/>
        </w:rPr>
        <w:t>6.4 - A não regularização da documentação, no prazo previsto neste item, implicará decadência do direito à contratação, sem prejuízo das sanções previstas no art. 81 da Lei Federal nº 8.666/93, sendo facultado ao (a) Pregoeiro (a) convocar os licitantes remanescentes, na ordem de classificação, nos termos do edital.</w:t>
      </w:r>
    </w:p>
    <w:p w:rsidR="00437C0D" w:rsidRPr="00EE7628" w:rsidRDefault="00437C0D" w:rsidP="00437C0D">
      <w:pPr>
        <w:autoSpaceDE w:val="0"/>
        <w:autoSpaceDN w:val="0"/>
        <w:adjustRightInd w:val="0"/>
        <w:spacing w:after="0"/>
        <w:rPr>
          <w:rFonts w:ascii="Arial" w:hAnsi="Arial" w:cs="Arial"/>
          <w:sz w:val="24"/>
          <w:szCs w:val="24"/>
        </w:rPr>
      </w:pPr>
      <w:r w:rsidRPr="00EE7628">
        <w:rPr>
          <w:rFonts w:ascii="Arial" w:hAnsi="Arial" w:cs="Arial"/>
          <w:sz w:val="24"/>
          <w:szCs w:val="24"/>
        </w:rPr>
        <w:t xml:space="preserve">7 - Os documentos exigidos neste edital poderão ser apresentados </w:t>
      </w:r>
      <w:r w:rsidRPr="00EE7628">
        <w:rPr>
          <w:rFonts w:ascii="Arial" w:hAnsi="Arial" w:cs="Arial"/>
          <w:b/>
          <w:bCs/>
          <w:sz w:val="24"/>
          <w:szCs w:val="24"/>
        </w:rPr>
        <w:t xml:space="preserve">em original ou por qualquer processo de cópia legível, autenticada por cartório competente, </w:t>
      </w:r>
      <w:r w:rsidRPr="00EE7628">
        <w:rPr>
          <w:rFonts w:ascii="Arial" w:hAnsi="Arial" w:cs="Arial"/>
          <w:sz w:val="24"/>
          <w:szCs w:val="24"/>
        </w:rPr>
        <w:t xml:space="preserve">com exceção dos extraídos pela </w:t>
      </w:r>
      <w:r w:rsidRPr="00EE7628">
        <w:rPr>
          <w:rFonts w:ascii="Arial" w:hAnsi="Arial" w:cs="Arial"/>
          <w:i/>
          <w:iCs/>
          <w:sz w:val="24"/>
          <w:szCs w:val="24"/>
        </w:rPr>
        <w:t>internet</w:t>
      </w:r>
      <w:r w:rsidRPr="00EE7628">
        <w:rPr>
          <w:rFonts w:ascii="Arial" w:hAnsi="Arial" w:cs="Arial"/>
          <w:sz w:val="24"/>
          <w:szCs w:val="24"/>
        </w:rPr>
        <w:t>, com vigência plena na data fixada para sua apresentação.</w:t>
      </w:r>
    </w:p>
    <w:p w:rsidR="00437C0D" w:rsidRPr="00EE7628" w:rsidRDefault="00437C0D" w:rsidP="00437C0D">
      <w:pPr>
        <w:autoSpaceDE w:val="0"/>
        <w:autoSpaceDN w:val="0"/>
        <w:adjustRightInd w:val="0"/>
        <w:spacing w:after="0"/>
        <w:rPr>
          <w:rFonts w:ascii="Arial" w:hAnsi="Arial" w:cs="Arial"/>
          <w:sz w:val="24"/>
          <w:szCs w:val="24"/>
        </w:rPr>
      </w:pPr>
      <w:r w:rsidRPr="00EE7628">
        <w:rPr>
          <w:rFonts w:ascii="Arial" w:hAnsi="Arial" w:cs="Arial"/>
          <w:sz w:val="24"/>
          <w:szCs w:val="24"/>
        </w:rPr>
        <w:t>7.1 - Serão admitidas fotocópias sem autenticação cartorial, desde que os respectivos originais sejam apresentados ao Pregoeiro ou à Equipe de Apoio para autenticação das referidas cópias.</w:t>
      </w:r>
    </w:p>
    <w:p w:rsidR="00437C0D" w:rsidRPr="00EE7628" w:rsidRDefault="00437C0D" w:rsidP="00437C0D">
      <w:pPr>
        <w:autoSpaceDE w:val="0"/>
        <w:autoSpaceDN w:val="0"/>
        <w:adjustRightInd w:val="0"/>
        <w:spacing w:after="0"/>
        <w:rPr>
          <w:rFonts w:ascii="Arial" w:hAnsi="Arial" w:cs="Arial"/>
          <w:sz w:val="24"/>
          <w:szCs w:val="24"/>
        </w:rPr>
      </w:pPr>
      <w:r w:rsidRPr="00EE7628">
        <w:rPr>
          <w:rFonts w:ascii="Arial" w:hAnsi="Arial" w:cs="Arial"/>
          <w:sz w:val="24"/>
          <w:szCs w:val="24"/>
        </w:rPr>
        <w:t xml:space="preserve">7.2 - Os documentos que não possuírem prazo de vigência estabelecido pelo órgão expedidor, deverão ser datados dos últimos </w:t>
      </w:r>
      <w:r w:rsidR="00D42CE1">
        <w:rPr>
          <w:rFonts w:ascii="Arial" w:hAnsi="Arial" w:cs="Arial"/>
          <w:sz w:val="24"/>
          <w:szCs w:val="24"/>
        </w:rPr>
        <w:t>90</w:t>
      </w:r>
      <w:r w:rsidRPr="00EE7628">
        <w:rPr>
          <w:rFonts w:ascii="Arial" w:hAnsi="Arial" w:cs="Arial"/>
          <w:sz w:val="24"/>
          <w:szCs w:val="24"/>
        </w:rPr>
        <w:t xml:space="preserve"> (</w:t>
      </w:r>
      <w:r w:rsidR="00D42CE1">
        <w:rPr>
          <w:rFonts w:ascii="Arial" w:hAnsi="Arial" w:cs="Arial"/>
          <w:sz w:val="24"/>
          <w:szCs w:val="24"/>
        </w:rPr>
        <w:t>NOV</w:t>
      </w:r>
      <w:r w:rsidR="00D3155B">
        <w:rPr>
          <w:rFonts w:ascii="Arial" w:hAnsi="Arial" w:cs="Arial"/>
          <w:sz w:val="24"/>
          <w:szCs w:val="24"/>
        </w:rPr>
        <w:t>ENTA</w:t>
      </w:r>
      <w:r w:rsidRPr="00EE7628">
        <w:rPr>
          <w:rFonts w:ascii="Arial" w:hAnsi="Arial" w:cs="Arial"/>
          <w:sz w:val="24"/>
          <w:szCs w:val="24"/>
        </w:rPr>
        <w:t>) dias anteriores à data de abertura do Pregão.</w:t>
      </w:r>
    </w:p>
    <w:p w:rsidR="00437C0D" w:rsidRPr="00EE7628" w:rsidRDefault="00437C0D" w:rsidP="00437C0D">
      <w:pPr>
        <w:autoSpaceDE w:val="0"/>
        <w:autoSpaceDN w:val="0"/>
        <w:adjustRightInd w:val="0"/>
        <w:spacing w:after="0"/>
        <w:rPr>
          <w:rFonts w:ascii="Arial" w:hAnsi="Arial" w:cs="Arial"/>
          <w:sz w:val="24"/>
          <w:szCs w:val="24"/>
        </w:rPr>
      </w:pPr>
      <w:r w:rsidRPr="00EE7628">
        <w:rPr>
          <w:rFonts w:ascii="Arial" w:hAnsi="Arial" w:cs="Arial"/>
          <w:sz w:val="24"/>
          <w:szCs w:val="24"/>
        </w:rPr>
        <w:t>8 - Os documentos mencionados neste Título não poderão ser substituídos por qualquer tipo de protocolo, ou apresentados por meio de discos magnéticos.</w:t>
      </w:r>
    </w:p>
    <w:p w:rsidR="00437C0D" w:rsidRPr="00EE7628" w:rsidRDefault="00437C0D" w:rsidP="00437C0D">
      <w:pPr>
        <w:autoSpaceDE w:val="0"/>
        <w:autoSpaceDN w:val="0"/>
        <w:adjustRightInd w:val="0"/>
        <w:spacing w:after="0"/>
        <w:rPr>
          <w:rFonts w:ascii="Arial" w:hAnsi="Arial" w:cs="Arial"/>
          <w:sz w:val="24"/>
          <w:szCs w:val="24"/>
        </w:rPr>
      </w:pPr>
      <w:r w:rsidRPr="00EE7628">
        <w:rPr>
          <w:rFonts w:ascii="Arial" w:hAnsi="Arial" w:cs="Arial"/>
          <w:sz w:val="24"/>
          <w:szCs w:val="24"/>
        </w:rPr>
        <w:t xml:space="preserve">9 - A apresentação dos documentos em desacordo com o previsto neste Título ou a sua ausência, salvo o disposto no item 4, </w:t>
      </w:r>
      <w:r w:rsidRPr="00EE7628">
        <w:rPr>
          <w:rFonts w:ascii="Arial" w:hAnsi="Arial" w:cs="Arial"/>
          <w:b/>
          <w:bCs/>
          <w:sz w:val="24"/>
          <w:szCs w:val="24"/>
        </w:rPr>
        <w:t xml:space="preserve">inabilitará </w:t>
      </w:r>
      <w:r w:rsidRPr="00EE7628">
        <w:rPr>
          <w:rFonts w:ascii="Arial" w:hAnsi="Arial" w:cs="Arial"/>
          <w:sz w:val="24"/>
          <w:szCs w:val="24"/>
        </w:rPr>
        <w:t>o licitante.</w:t>
      </w:r>
    </w:p>
    <w:p w:rsidR="00437C0D" w:rsidRPr="00EE7628" w:rsidRDefault="00437C0D" w:rsidP="00437C0D">
      <w:pPr>
        <w:pBdr>
          <w:top w:val="thinThickMediumGap" w:sz="24" w:space="1" w:color="auto"/>
          <w:bottom w:val="thinThickMediumGap" w:sz="24" w:space="1" w:color="auto"/>
        </w:pBdr>
        <w:autoSpaceDE w:val="0"/>
        <w:autoSpaceDN w:val="0"/>
        <w:adjustRightInd w:val="0"/>
        <w:spacing w:after="0"/>
        <w:jc w:val="center"/>
        <w:rPr>
          <w:rFonts w:ascii="Arial" w:hAnsi="Arial" w:cs="Arial"/>
          <w:b/>
          <w:bCs/>
          <w:sz w:val="24"/>
          <w:szCs w:val="24"/>
        </w:rPr>
      </w:pPr>
      <w:r w:rsidRPr="00EE7628">
        <w:rPr>
          <w:rFonts w:ascii="Arial" w:hAnsi="Arial" w:cs="Arial"/>
          <w:b/>
          <w:bCs/>
          <w:sz w:val="24"/>
          <w:szCs w:val="24"/>
        </w:rPr>
        <w:t>VIII – CRITÉRIOS DE JULGAMENTO</w:t>
      </w:r>
    </w:p>
    <w:p w:rsidR="00437C0D" w:rsidRPr="00EE7628" w:rsidRDefault="00437C0D" w:rsidP="00437C0D">
      <w:pPr>
        <w:autoSpaceDE w:val="0"/>
        <w:autoSpaceDN w:val="0"/>
        <w:adjustRightInd w:val="0"/>
        <w:spacing w:after="0"/>
        <w:rPr>
          <w:rFonts w:ascii="Arial" w:hAnsi="Arial" w:cs="Arial"/>
          <w:sz w:val="24"/>
          <w:szCs w:val="24"/>
        </w:rPr>
      </w:pPr>
    </w:p>
    <w:p w:rsidR="00437C0D" w:rsidRPr="00EE7628" w:rsidRDefault="00437C0D" w:rsidP="00437C0D">
      <w:pPr>
        <w:autoSpaceDE w:val="0"/>
        <w:autoSpaceDN w:val="0"/>
        <w:adjustRightInd w:val="0"/>
        <w:spacing w:after="0"/>
        <w:rPr>
          <w:rFonts w:ascii="Arial" w:hAnsi="Arial" w:cs="Arial"/>
          <w:sz w:val="24"/>
          <w:szCs w:val="24"/>
        </w:rPr>
      </w:pPr>
      <w:r w:rsidRPr="00EE7628">
        <w:rPr>
          <w:rFonts w:ascii="Arial" w:hAnsi="Arial" w:cs="Arial"/>
          <w:sz w:val="24"/>
          <w:szCs w:val="24"/>
        </w:rPr>
        <w:t xml:space="preserve">1 - O critério de julgamento será o de </w:t>
      </w:r>
      <w:r w:rsidRPr="00EE7628">
        <w:rPr>
          <w:rFonts w:ascii="Arial" w:hAnsi="Arial" w:cs="Arial"/>
          <w:b/>
          <w:bCs/>
          <w:sz w:val="24"/>
          <w:szCs w:val="24"/>
        </w:rPr>
        <w:t xml:space="preserve">menor </w:t>
      </w:r>
      <w:r>
        <w:rPr>
          <w:rFonts w:ascii="Arial" w:hAnsi="Arial" w:cs="Arial"/>
          <w:b/>
          <w:bCs/>
          <w:sz w:val="24"/>
          <w:szCs w:val="24"/>
        </w:rPr>
        <w:t xml:space="preserve">preço </w:t>
      </w:r>
      <w:r w:rsidR="004B553E">
        <w:rPr>
          <w:rFonts w:ascii="Arial" w:hAnsi="Arial" w:cs="Arial"/>
          <w:b/>
          <w:bCs/>
          <w:sz w:val="24"/>
          <w:szCs w:val="24"/>
        </w:rPr>
        <w:t xml:space="preserve">por </w:t>
      </w:r>
      <w:r w:rsidR="00931DEA">
        <w:rPr>
          <w:rFonts w:ascii="Arial" w:hAnsi="Arial" w:cs="Arial"/>
          <w:b/>
          <w:bCs/>
          <w:sz w:val="24"/>
          <w:szCs w:val="24"/>
        </w:rPr>
        <w:t>global</w:t>
      </w:r>
      <w:r>
        <w:rPr>
          <w:rFonts w:ascii="Arial" w:hAnsi="Arial" w:cs="Arial"/>
          <w:b/>
          <w:bCs/>
          <w:sz w:val="24"/>
          <w:szCs w:val="24"/>
        </w:rPr>
        <w:t>,</w:t>
      </w:r>
      <w:r w:rsidRPr="00EE7628">
        <w:rPr>
          <w:rFonts w:ascii="Arial" w:hAnsi="Arial" w:cs="Arial"/>
          <w:sz w:val="24"/>
          <w:szCs w:val="24"/>
        </w:rPr>
        <w:t xml:space="preserve"> desde que observadas as especificações e demais condições estabelecidas neste Edital e seus anexos.</w:t>
      </w:r>
    </w:p>
    <w:p w:rsidR="00437C0D" w:rsidRPr="00EE7628" w:rsidRDefault="00437C0D" w:rsidP="00437C0D">
      <w:pPr>
        <w:autoSpaceDE w:val="0"/>
        <w:autoSpaceDN w:val="0"/>
        <w:adjustRightInd w:val="0"/>
        <w:spacing w:after="0"/>
        <w:rPr>
          <w:rFonts w:ascii="Arial" w:hAnsi="Arial" w:cs="Arial"/>
          <w:sz w:val="24"/>
          <w:szCs w:val="24"/>
        </w:rPr>
      </w:pPr>
      <w:r w:rsidRPr="00EE7628">
        <w:rPr>
          <w:rFonts w:ascii="Arial" w:hAnsi="Arial" w:cs="Arial"/>
          <w:sz w:val="24"/>
          <w:szCs w:val="24"/>
        </w:rPr>
        <w:t>2- Será desclassificada a proposta que:</w:t>
      </w:r>
    </w:p>
    <w:p w:rsidR="00437C0D" w:rsidRPr="00EE7628" w:rsidRDefault="00437C0D" w:rsidP="00437C0D">
      <w:pPr>
        <w:autoSpaceDE w:val="0"/>
        <w:autoSpaceDN w:val="0"/>
        <w:adjustRightInd w:val="0"/>
        <w:spacing w:after="0"/>
        <w:rPr>
          <w:rFonts w:ascii="Arial" w:hAnsi="Arial" w:cs="Arial"/>
          <w:sz w:val="24"/>
          <w:szCs w:val="24"/>
        </w:rPr>
      </w:pPr>
      <w:r w:rsidRPr="00EE7628">
        <w:rPr>
          <w:rFonts w:ascii="Arial" w:hAnsi="Arial" w:cs="Arial"/>
          <w:sz w:val="24"/>
          <w:szCs w:val="24"/>
        </w:rPr>
        <w:lastRenderedPageBreak/>
        <w:t xml:space="preserve">2.1 - </w:t>
      </w:r>
      <w:r>
        <w:rPr>
          <w:rFonts w:ascii="Arial" w:hAnsi="Arial" w:cs="Arial"/>
          <w:sz w:val="24"/>
          <w:szCs w:val="24"/>
        </w:rPr>
        <w:t>N</w:t>
      </w:r>
      <w:r w:rsidRPr="00EE7628">
        <w:rPr>
          <w:rFonts w:ascii="Arial" w:hAnsi="Arial" w:cs="Arial"/>
          <w:sz w:val="24"/>
          <w:szCs w:val="24"/>
        </w:rPr>
        <w:t xml:space="preserve">ão se refira à integralidade do objeto; </w:t>
      </w:r>
    </w:p>
    <w:p w:rsidR="00437C0D" w:rsidRPr="00EE7628" w:rsidRDefault="00437C0D" w:rsidP="00437C0D">
      <w:pPr>
        <w:autoSpaceDE w:val="0"/>
        <w:autoSpaceDN w:val="0"/>
        <w:adjustRightInd w:val="0"/>
        <w:spacing w:after="0"/>
        <w:rPr>
          <w:rFonts w:ascii="Arial" w:hAnsi="Arial" w:cs="Arial"/>
          <w:sz w:val="24"/>
          <w:szCs w:val="24"/>
        </w:rPr>
      </w:pPr>
      <w:r>
        <w:rPr>
          <w:rFonts w:ascii="Arial" w:hAnsi="Arial" w:cs="Arial"/>
          <w:sz w:val="24"/>
          <w:szCs w:val="24"/>
        </w:rPr>
        <w:t>2.2 - N</w:t>
      </w:r>
      <w:r w:rsidRPr="00EE7628">
        <w:rPr>
          <w:rFonts w:ascii="Arial" w:hAnsi="Arial" w:cs="Arial"/>
          <w:sz w:val="24"/>
          <w:szCs w:val="24"/>
        </w:rPr>
        <w:t xml:space="preserve">ão atenda às exigências estabelecidas no Edital ou em diligência; </w:t>
      </w:r>
    </w:p>
    <w:p w:rsidR="00437C0D" w:rsidRPr="00EE7628" w:rsidRDefault="00437C0D" w:rsidP="00437C0D">
      <w:pPr>
        <w:autoSpaceDE w:val="0"/>
        <w:autoSpaceDN w:val="0"/>
        <w:adjustRightInd w:val="0"/>
        <w:spacing w:after="0"/>
        <w:rPr>
          <w:rFonts w:ascii="Arial" w:hAnsi="Arial" w:cs="Arial"/>
          <w:sz w:val="24"/>
          <w:szCs w:val="24"/>
        </w:rPr>
      </w:pPr>
      <w:r w:rsidRPr="00EE7628">
        <w:rPr>
          <w:rFonts w:ascii="Arial" w:hAnsi="Arial" w:cs="Arial"/>
          <w:sz w:val="24"/>
          <w:szCs w:val="24"/>
        </w:rPr>
        <w:t xml:space="preserve">2.3 - </w:t>
      </w:r>
      <w:r>
        <w:rPr>
          <w:rFonts w:ascii="Arial" w:hAnsi="Arial" w:cs="Arial"/>
          <w:sz w:val="24"/>
          <w:szCs w:val="24"/>
        </w:rPr>
        <w:t>“</w:t>
      </w:r>
      <w:r w:rsidRPr="00110B98">
        <w:rPr>
          <w:rFonts w:ascii="Arial" w:hAnsi="Arial" w:cs="Arial"/>
          <w:sz w:val="24"/>
          <w:szCs w:val="24"/>
        </w:rPr>
        <w:t>Apresente preços simbólicos, irrisórios ou de valor zero, incompatíveis com os preços de mercado acrescidos dos respectivos encargos. A oferta de taxa da administração negativa ou de valor zero, não implica inexequibilidade da proposta, assim considerados nos termos do disposto no art. 44, § 3º e art. 48, II da Lei Federal nº 8.666/93.</w:t>
      </w:r>
      <w:r>
        <w:rPr>
          <w:rFonts w:ascii="Arial" w:hAnsi="Arial" w:cs="Arial"/>
          <w:sz w:val="24"/>
          <w:szCs w:val="24"/>
        </w:rPr>
        <w:t>”)</w:t>
      </w:r>
    </w:p>
    <w:p w:rsidR="00437C0D" w:rsidRPr="00EE7628" w:rsidRDefault="00437C0D" w:rsidP="00437C0D">
      <w:pPr>
        <w:autoSpaceDE w:val="0"/>
        <w:autoSpaceDN w:val="0"/>
        <w:adjustRightInd w:val="0"/>
        <w:spacing w:after="0"/>
        <w:rPr>
          <w:rFonts w:ascii="Arial" w:hAnsi="Arial" w:cs="Arial"/>
          <w:sz w:val="24"/>
          <w:szCs w:val="24"/>
        </w:rPr>
      </w:pPr>
      <w:r w:rsidRPr="00EE7628">
        <w:rPr>
          <w:rFonts w:ascii="Arial" w:hAnsi="Arial" w:cs="Arial"/>
          <w:sz w:val="24"/>
          <w:szCs w:val="24"/>
        </w:rPr>
        <w:t xml:space="preserve">3- Se o(a) Pregoeiro(a) entender que o preço é </w:t>
      </w:r>
      <w:r w:rsidR="00F010DA" w:rsidRPr="00EE7628">
        <w:rPr>
          <w:rFonts w:ascii="Arial" w:hAnsi="Arial" w:cs="Arial"/>
          <w:sz w:val="24"/>
          <w:szCs w:val="24"/>
        </w:rPr>
        <w:t>inexeqüível</w:t>
      </w:r>
      <w:r w:rsidRPr="00EE7628">
        <w:rPr>
          <w:rFonts w:ascii="Arial" w:hAnsi="Arial" w:cs="Arial"/>
          <w:sz w:val="24"/>
          <w:szCs w:val="24"/>
        </w:rPr>
        <w:t xml:space="preserve">, fixará prazo para que o licitante demonstre a </w:t>
      </w:r>
      <w:r w:rsidR="00F010DA" w:rsidRPr="00EE7628">
        <w:rPr>
          <w:rFonts w:ascii="Arial" w:hAnsi="Arial" w:cs="Arial"/>
          <w:sz w:val="24"/>
          <w:szCs w:val="24"/>
        </w:rPr>
        <w:t>exeqüibilidade</w:t>
      </w:r>
      <w:r w:rsidRPr="00EE7628">
        <w:rPr>
          <w:rFonts w:ascii="Arial" w:hAnsi="Arial" w:cs="Arial"/>
          <w:sz w:val="24"/>
          <w:szCs w:val="24"/>
        </w:rPr>
        <w:t xml:space="preserve"> de seu preço por meio de planilha de custos ou outros documentos.</w:t>
      </w:r>
    </w:p>
    <w:p w:rsidR="00437C0D" w:rsidRPr="00EE7628" w:rsidRDefault="00437C0D" w:rsidP="00437C0D">
      <w:pPr>
        <w:autoSpaceDE w:val="0"/>
        <w:autoSpaceDN w:val="0"/>
        <w:adjustRightInd w:val="0"/>
        <w:spacing w:after="0"/>
        <w:rPr>
          <w:rFonts w:ascii="Arial" w:hAnsi="Arial" w:cs="Arial"/>
          <w:sz w:val="24"/>
          <w:szCs w:val="24"/>
        </w:rPr>
      </w:pPr>
      <w:r w:rsidRPr="00EE7628">
        <w:rPr>
          <w:rFonts w:ascii="Arial" w:hAnsi="Arial" w:cs="Arial"/>
          <w:sz w:val="24"/>
          <w:szCs w:val="24"/>
        </w:rPr>
        <w:t xml:space="preserve">3.1 - Não havendo a comprovação da </w:t>
      </w:r>
      <w:r w:rsidR="00F010DA" w:rsidRPr="00EE7628">
        <w:rPr>
          <w:rFonts w:ascii="Arial" w:hAnsi="Arial" w:cs="Arial"/>
          <w:sz w:val="24"/>
          <w:szCs w:val="24"/>
        </w:rPr>
        <w:t>exeqüibilidade</w:t>
      </w:r>
      <w:r w:rsidRPr="00EE7628">
        <w:rPr>
          <w:rFonts w:ascii="Arial" w:hAnsi="Arial" w:cs="Arial"/>
          <w:sz w:val="24"/>
          <w:szCs w:val="24"/>
        </w:rPr>
        <w:t xml:space="preserve"> do preço a proposta será desclassificada, sujeitando-se o licitante às sanções legais.</w:t>
      </w:r>
    </w:p>
    <w:p w:rsidR="00437C0D" w:rsidRPr="00EE7628" w:rsidRDefault="00437C0D" w:rsidP="00437C0D">
      <w:pPr>
        <w:autoSpaceDE w:val="0"/>
        <w:autoSpaceDN w:val="0"/>
        <w:adjustRightInd w:val="0"/>
        <w:spacing w:after="0"/>
        <w:rPr>
          <w:rFonts w:ascii="Arial" w:hAnsi="Arial" w:cs="Arial"/>
          <w:sz w:val="24"/>
          <w:szCs w:val="24"/>
        </w:rPr>
      </w:pPr>
      <w:r w:rsidRPr="00EE7628">
        <w:rPr>
          <w:rFonts w:ascii="Arial" w:hAnsi="Arial" w:cs="Arial"/>
          <w:sz w:val="24"/>
          <w:szCs w:val="24"/>
        </w:rPr>
        <w:t>4 - Para efeito de julgamento, serão desconsiderados os valores a partir da terceira casa decimal, se apresentados.</w:t>
      </w:r>
    </w:p>
    <w:p w:rsidR="00437C0D" w:rsidRPr="00EE7628" w:rsidRDefault="00437C0D" w:rsidP="00437C0D">
      <w:pPr>
        <w:autoSpaceDE w:val="0"/>
        <w:autoSpaceDN w:val="0"/>
        <w:adjustRightInd w:val="0"/>
        <w:spacing w:after="0"/>
        <w:rPr>
          <w:rFonts w:ascii="Arial" w:hAnsi="Arial" w:cs="Arial"/>
          <w:sz w:val="24"/>
          <w:szCs w:val="24"/>
        </w:rPr>
      </w:pPr>
      <w:r w:rsidRPr="00EE7628">
        <w:rPr>
          <w:rFonts w:ascii="Arial" w:hAnsi="Arial" w:cs="Arial"/>
          <w:sz w:val="24"/>
          <w:szCs w:val="24"/>
        </w:rPr>
        <w:t>5 - Quaisquer erros de soma e/ou multiplicação serão corrigidos pela Equipe de Apoio.</w:t>
      </w:r>
    </w:p>
    <w:p w:rsidR="00437C0D" w:rsidRPr="00EE7628" w:rsidRDefault="00437C0D" w:rsidP="00437C0D">
      <w:pPr>
        <w:autoSpaceDE w:val="0"/>
        <w:autoSpaceDN w:val="0"/>
        <w:adjustRightInd w:val="0"/>
        <w:spacing w:after="0"/>
        <w:rPr>
          <w:rFonts w:ascii="Arial" w:hAnsi="Arial" w:cs="Arial"/>
          <w:sz w:val="24"/>
          <w:szCs w:val="24"/>
        </w:rPr>
      </w:pPr>
      <w:r w:rsidRPr="00EE7628">
        <w:rPr>
          <w:rFonts w:ascii="Arial" w:hAnsi="Arial" w:cs="Arial"/>
          <w:sz w:val="24"/>
          <w:szCs w:val="24"/>
        </w:rPr>
        <w:t xml:space="preserve">5.1 - Prevalecerão os </w:t>
      </w:r>
      <w:r>
        <w:rPr>
          <w:rFonts w:ascii="Arial" w:hAnsi="Arial" w:cs="Arial"/>
          <w:sz w:val="24"/>
          <w:szCs w:val="24"/>
        </w:rPr>
        <w:t xml:space="preserve">menores preços </w:t>
      </w:r>
      <w:r w:rsidR="00F010DA">
        <w:rPr>
          <w:rFonts w:ascii="Arial" w:hAnsi="Arial" w:cs="Arial"/>
          <w:sz w:val="24"/>
          <w:szCs w:val="24"/>
        </w:rPr>
        <w:t>unitários</w:t>
      </w:r>
      <w:r w:rsidRPr="00EE7628">
        <w:rPr>
          <w:rFonts w:ascii="Arial" w:hAnsi="Arial" w:cs="Arial"/>
          <w:sz w:val="24"/>
          <w:szCs w:val="24"/>
        </w:rPr>
        <w:t>, corrigindo-se os demais valores, conforme a divergência apurada.</w:t>
      </w:r>
    </w:p>
    <w:p w:rsidR="00437C0D" w:rsidRPr="00EE7628" w:rsidRDefault="00437C0D" w:rsidP="00437C0D">
      <w:pPr>
        <w:autoSpaceDE w:val="0"/>
        <w:autoSpaceDN w:val="0"/>
        <w:adjustRightInd w:val="0"/>
        <w:spacing w:after="0"/>
        <w:rPr>
          <w:rFonts w:ascii="Arial" w:hAnsi="Arial" w:cs="Arial"/>
          <w:sz w:val="24"/>
          <w:szCs w:val="24"/>
        </w:rPr>
      </w:pPr>
      <w:r w:rsidRPr="00EE7628">
        <w:rPr>
          <w:rFonts w:ascii="Arial" w:hAnsi="Arial" w:cs="Arial"/>
          <w:sz w:val="24"/>
          <w:szCs w:val="24"/>
        </w:rPr>
        <w:t>6 - Não se considerará qualquer oferta de vantagem.</w:t>
      </w:r>
    </w:p>
    <w:p w:rsidR="0019538C" w:rsidRPr="00EE7628" w:rsidRDefault="00437C0D" w:rsidP="0019538C">
      <w:pPr>
        <w:autoSpaceDE w:val="0"/>
        <w:autoSpaceDN w:val="0"/>
        <w:adjustRightInd w:val="0"/>
        <w:spacing w:after="0"/>
        <w:rPr>
          <w:rFonts w:ascii="Arial" w:hAnsi="Arial" w:cs="Arial"/>
          <w:sz w:val="24"/>
          <w:szCs w:val="24"/>
        </w:rPr>
      </w:pPr>
      <w:r w:rsidRPr="00EE7628">
        <w:rPr>
          <w:rFonts w:ascii="Arial" w:hAnsi="Arial" w:cs="Arial"/>
          <w:sz w:val="24"/>
          <w:szCs w:val="24"/>
        </w:rPr>
        <w:t>7 - O Pregoeiro, no julgamento das propostas, poderá desconsiderar evidentes falhas formais sanáveis que não afetem o seu conteúdo.</w:t>
      </w:r>
      <w:r w:rsidR="0019538C" w:rsidRPr="0019538C">
        <w:rPr>
          <w:rFonts w:ascii="Arial" w:hAnsi="Arial" w:cs="Arial"/>
          <w:sz w:val="24"/>
          <w:szCs w:val="24"/>
        </w:rPr>
        <w:t xml:space="preserve"> </w:t>
      </w:r>
    </w:p>
    <w:p w:rsidR="0019538C" w:rsidRPr="00EE7628" w:rsidRDefault="0019538C" w:rsidP="0019538C">
      <w:pPr>
        <w:pBdr>
          <w:top w:val="thinThickMediumGap" w:sz="24" w:space="1" w:color="auto"/>
          <w:bottom w:val="thinThickMediumGap" w:sz="24" w:space="1" w:color="auto"/>
        </w:pBdr>
        <w:autoSpaceDE w:val="0"/>
        <w:autoSpaceDN w:val="0"/>
        <w:adjustRightInd w:val="0"/>
        <w:spacing w:after="0"/>
        <w:jc w:val="center"/>
        <w:rPr>
          <w:rFonts w:ascii="Arial" w:hAnsi="Arial" w:cs="Arial"/>
          <w:b/>
          <w:bCs/>
          <w:sz w:val="24"/>
          <w:szCs w:val="24"/>
        </w:rPr>
      </w:pPr>
      <w:r w:rsidRPr="00EE7628">
        <w:rPr>
          <w:rFonts w:ascii="Arial" w:hAnsi="Arial" w:cs="Arial"/>
          <w:b/>
          <w:bCs/>
          <w:sz w:val="24"/>
          <w:szCs w:val="24"/>
        </w:rPr>
        <w:t>IX - CREDENCIAMENTO</w:t>
      </w:r>
    </w:p>
    <w:p w:rsidR="0019538C" w:rsidRPr="00EE7628" w:rsidRDefault="0019538C" w:rsidP="0019538C">
      <w:pPr>
        <w:autoSpaceDE w:val="0"/>
        <w:autoSpaceDN w:val="0"/>
        <w:adjustRightInd w:val="0"/>
        <w:spacing w:after="0"/>
        <w:rPr>
          <w:rFonts w:ascii="Arial" w:hAnsi="Arial" w:cs="Arial"/>
          <w:color w:val="000000"/>
          <w:sz w:val="24"/>
          <w:szCs w:val="24"/>
        </w:rPr>
      </w:pPr>
      <w:r w:rsidRPr="00EE7628">
        <w:rPr>
          <w:rFonts w:ascii="Arial" w:hAnsi="Arial" w:cs="Arial"/>
          <w:color w:val="000000"/>
          <w:sz w:val="24"/>
          <w:szCs w:val="24"/>
        </w:rPr>
        <w:t>1 - No dia, hora e local designados no Edital, o interessado</w:t>
      </w:r>
      <w:r>
        <w:rPr>
          <w:rFonts w:ascii="Arial" w:hAnsi="Arial" w:cs="Arial"/>
          <w:color w:val="000000"/>
          <w:sz w:val="24"/>
          <w:szCs w:val="24"/>
        </w:rPr>
        <w:t>,</w:t>
      </w:r>
      <w:r w:rsidRPr="00EE7628">
        <w:rPr>
          <w:rFonts w:ascii="Arial" w:hAnsi="Arial" w:cs="Arial"/>
          <w:color w:val="000000"/>
          <w:sz w:val="24"/>
          <w:szCs w:val="24"/>
        </w:rPr>
        <w:t xml:space="preserve"> ou seu representante legal</w:t>
      </w:r>
      <w:r>
        <w:rPr>
          <w:rFonts w:ascii="Arial" w:hAnsi="Arial" w:cs="Arial"/>
          <w:color w:val="000000"/>
          <w:sz w:val="24"/>
          <w:szCs w:val="24"/>
        </w:rPr>
        <w:t>,</w:t>
      </w:r>
      <w:r w:rsidRPr="00EE7628">
        <w:rPr>
          <w:rFonts w:ascii="Arial" w:hAnsi="Arial" w:cs="Arial"/>
          <w:color w:val="000000"/>
          <w:sz w:val="24"/>
          <w:szCs w:val="24"/>
        </w:rPr>
        <w:t xml:space="preserve"> deverá proceder ao respectivo credenciamento junto ao (a) Pregoeiro (a).</w:t>
      </w:r>
    </w:p>
    <w:p w:rsidR="0019538C" w:rsidRPr="00EE7628" w:rsidRDefault="0019538C" w:rsidP="0019538C">
      <w:pPr>
        <w:autoSpaceDE w:val="0"/>
        <w:autoSpaceDN w:val="0"/>
        <w:adjustRightInd w:val="0"/>
        <w:spacing w:after="0"/>
        <w:rPr>
          <w:rFonts w:ascii="Arial" w:hAnsi="Arial" w:cs="Arial"/>
          <w:color w:val="000000"/>
          <w:sz w:val="24"/>
          <w:szCs w:val="24"/>
        </w:rPr>
      </w:pPr>
      <w:r w:rsidRPr="00EE7628">
        <w:rPr>
          <w:rFonts w:ascii="Arial" w:hAnsi="Arial" w:cs="Arial"/>
          <w:color w:val="000000"/>
          <w:sz w:val="24"/>
          <w:szCs w:val="24"/>
        </w:rPr>
        <w:t>2 - As empresas licitantes poderão ser representadas na sessão do Pregão por seu sócio, proprietário ou dirigente, desde que apresente o original ou cópia autenticada do Estatuto ou Contrato Social atualizado ou Registro Comercial, no caso de empresa individual, acompanhado de documento de identidade.</w:t>
      </w:r>
    </w:p>
    <w:p w:rsidR="0019538C" w:rsidRPr="00EE7628" w:rsidRDefault="0019538C" w:rsidP="0019538C">
      <w:pPr>
        <w:autoSpaceDE w:val="0"/>
        <w:autoSpaceDN w:val="0"/>
        <w:adjustRightInd w:val="0"/>
        <w:spacing w:after="0"/>
        <w:rPr>
          <w:rFonts w:ascii="Arial" w:hAnsi="Arial" w:cs="Arial"/>
          <w:sz w:val="24"/>
          <w:szCs w:val="24"/>
        </w:rPr>
      </w:pPr>
      <w:r w:rsidRPr="00EE7628">
        <w:rPr>
          <w:rFonts w:ascii="Arial" w:hAnsi="Arial" w:cs="Arial"/>
          <w:sz w:val="24"/>
          <w:szCs w:val="24"/>
        </w:rPr>
        <w:lastRenderedPageBreak/>
        <w:t>2.1 - A representação também poderá ser feita por procurador munido de instrumento público ou particular ou por Carta de Credenciamento, conforme modelo do “</w:t>
      </w:r>
      <w:r w:rsidRPr="00F277F4">
        <w:rPr>
          <w:rFonts w:ascii="Arial" w:hAnsi="Arial" w:cs="Arial"/>
          <w:sz w:val="24"/>
          <w:szCs w:val="24"/>
        </w:rPr>
        <w:t>Anexo III”,</w:t>
      </w:r>
      <w:r w:rsidRPr="00EE7628">
        <w:rPr>
          <w:rFonts w:ascii="Arial" w:hAnsi="Arial" w:cs="Arial"/>
          <w:sz w:val="24"/>
          <w:szCs w:val="24"/>
        </w:rPr>
        <w:t xml:space="preserve"> com firma reconhecida, comprovando a outorga de poderes necessários para a formulação de propostas e a prática de todos os demais atos inerentes ao Pregão, juntamente com cópia autenticada do documento de identidade do credenciado ou procurador e documento que comprove a representação legal do outorgante.</w:t>
      </w:r>
    </w:p>
    <w:p w:rsidR="0019538C" w:rsidRPr="00EE7628" w:rsidRDefault="0019538C" w:rsidP="0019538C">
      <w:pPr>
        <w:autoSpaceDE w:val="0"/>
        <w:autoSpaceDN w:val="0"/>
        <w:adjustRightInd w:val="0"/>
        <w:spacing w:after="0"/>
        <w:rPr>
          <w:rFonts w:ascii="Arial" w:hAnsi="Arial" w:cs="Arial"/>
          <w:sz w:val="24"/>
          <w:szCs w:val="24"/>
        </w:rPr>
      </w:pPr>
      <w:r w:rsidRPr="00EE7628">
        <w:rPr>
          <w:rFonts w:ascii="Arial" w:hAnsi="Arial" w:cs="Arial"/>
          <w:sz w:val="24"/>
          <w:szCs w:val="24"/>
        </w:rPr>
        <w:t>2.1.1 - Serão admitidas fotocópias sem autenticação cartorial, desde que os respectivos originais sejam apresentados ao</w:t>
      </w:r>
      <w:r>
        <w:rPr>
          <w:rFonts w:ascii="Arial" w:hAnsi="Arial" w:cs="Arial"/>
          <w:sz w:val="24"/>
          <w:szCs w:val="24"/>
        </w:rPr>
        <w:t xml:space="preserve"> </w:t>
      </w:r>
      <w:r w:rsidRPr="00EE7628">
        <w:rPr>
          <w:rFonts w:ascii="Arial" w:hAnsi="Arial" w:cs="Arial"/>
          <w:sz w:val="24"/>
          <w:szCs w:val="24"/>
        </w:rPr>
        <w:t>(a) Pregoeiro</w:t>
      </w:r>
      <w:r>
        <w:rPr>
          <w:rFonts w:ascii="Arial" w:hAnsi="Arial" w:cs="Arial"/>
          <w:sz w:val="24"/>
          <w:szCs w:val="24"/>
        </w:rPr>
        <w:t xml:space="preserve"> </w:t>
      </w:r>
      <w:r w:rsidRPr="00EE7628">
        <w:rPr>
          <w:rFonts w:ascii="Arial" w:hAnsi="Arial" w:cs="Arial"/>
          <w:sz w:val="24"/>
          <w:szCs w:val="24"/>
        </w:rPr>
        <w:t>(a) ou à Equipe de Apoio para autenticação.</w:t>
      </w:r>
    </w:p>
    <w:p w:rsidR="0019538C" w:rsidRPr="00EE7628" w:rsidRDefault="0019538C" w:rsidP="0019538C">
      <w:pPr>
        <w:autoSpaceDE w:val="0"/>
        <w:autoSpaceDN w:val="0"/>
        <w:adjustRightInd w:val="0"/>
        <w:spacing w:after="0"/>
        <w:contextualSpacing/>
        <w:rPr>
          <w:rFonts w:ascii="Arial" w:hAnsi="Arial" w:cs="Arial"/>
          <w:color w:val="000000"/>
          <w:sz w:val="24"/>
          <w:szCs w:val="24"/>
        </w:rPr>
      </w:pPr>
      <w:r w:rsidRPr="00EE7628">
        <w:rPr>
          <w:rFonts w:ascii="Arial" w:hAnsi="Arial" w:cs="Arial"/>
          <w:color w:val="000000"/>
          <w:sz w:val="24"/>
          <w:szCs w:val="24"/>
        </w:rPr>
        <w:t>3- O credenciamento do licitante ou de seu representante legal junto ao Pregoeiro implica a presunção de sua capacidade legal para realização das transações inerentes ao Pregão Presencial e a responsabilidade legal pelos atos praticados.</w:t>
      </w:r>
    </w:p>
    <w:p w:rsidR="0019538C" w:rsidRPr="00EE7628" w:rsidRDefault="0019538C" w:rsidP="0019538C">
      <w:pPr>
        <w:autoSpaceDE w:val="0"/>
        <w:autoSpaceDN w:val="0"/>
        <w:adjustRightInd w:val="0"/>
        <w:spacing w:after="0"/>
        <w:rPr>
          <w:rFonts w:ascii="Arial" w:hAnsi="Arial" w:cs="Arial"/>
          <w:bCs/>
          <w:sz w:val="24"/>
          <w:szCs w:val="24"/>
        </w:rPr>
      </w:pPr>
      <w:r w:rsidRPr="00EE7628">
        <w:rPr>
          <w:rFonts w:ascii="Arial" w:hAnsi="Arial" w:cs="Arial"/>
          <w:color w:val="000000"/>
          <w:sz w:val="24"/>
          <w:szCs w:val="24"/>
        </w:rPr>
        <w:t>4 -</w:t>
      </w:r>
      <w:r w:rsidRPr="00EE7628">
        <w:rPr>
          <w:rFonts w:ascii="Arial" w:hAnsi="Arial" w:cs="Arial"/>
          <w:sz w:val="24"/>
          <w:szCs w:val="24"/>
        </w:rPr>
        <w:t xml:space="preserve"> Os licitantes ainda</w:t>
      </w:r>
      <w:r w:rsidRPr="00EE7628">
        <w:rPr>
          <w:rFonts w:ascii="Arial" w:hAnsi="Arial" w:cs="Arial"/>
          <w:bCs/>
          <w:sz w:val="24"/>
          <w:szCs w:val="24"/>
        </w:rPr>
        <w:t xml:space="preserve">, deverão encaminhar, juntamente com o credenciamento o </w:t>
      </w:r>
      <w:r w:rsidRPr="00F277F4">
        <w:rPr>
          <w:rFonts w:ascii="Arial" w:hAnsi="Arial" w:cs="Arial"/>
          <w:bCs/>
          <w:sz w:val="24"/>
          <w:szCs w:val="24"/>
        </w:rPr>
        <w:t>Anexo IV e V (quando for o caso).</w:t>
      </w:r>
    </w:p>
    <w:p w:rsidR="0019538C" w:rsidRPr="00EE7628" w:rsidRDefault="0019538C" w:rsidP="0019538C">
      <w:pPr>
        <w:autoSpaceDE w:val="0"/>
        <w:autoSpaceDN w:val="0"/>
        <w:adjustRightInd w:val="0"/>
        <w:spacing w:after="0"/>
        <w:contextualSpacing/>
        <w:rPr>
          <w:rFonts w:ascii="Arial" w:hAnsi="Arial" w:cs="Arial"/>
          <w:color w:val="000000"/>
          <w:sz w:val="24"/>
          <w:szCs w:val="24"/>
        </w:rPr>
      </w:pPr>
      <w:r w:rsidRPr="00EE7628">
        <w:rPr>
          <w:rFonts w:ascii="Arial" w:hAnsi="Arial" w:cs="Arial"/>
          <w:color w:val="000000"/>
          <w:sz w:val="24"/>
          <w:szCs w:val="24"/>
        </w:rPr>
        <w:t>5 - O licitante que cumprir os requisitos legais para qualificação como Microempresa (ME) ou Empresa de Pequeno Porte (EPP), art. 3º da Lei Complementar n.º 123/2006, e que não estiver sujeito a quaisquer dos impedimentos do § 4º deste artigo, caso tenha interesse em usufruir do tratamento favorecido estabelecido nos art. 42 a 49 da lei citada, deverá comprovar sua condição de ME ou EPP, por meio de declaração, conforme modelo do “Anexo V”.</w:t>
      </w:r>
    </w:p>
    <w:p w:rsidR="0019538C" w:rsidRPr="00EE7628" w:rsidRDefault="0019538C" w:rsidP="0019538C">
      <w:pPr>
        <w:autoSpaceDE w:val="0"/>
        <w:autoSpaceDN w:val="0"/>
        <w:adjustRightInd w:val="0"/>
        <w:spacing w:after="0"/>
        <w:rPr>
          <w:rFonts w:ascii="Arial" w:hAnsi="Arial" w:cs="Arial"/>
          <w:color w:val="000000"/>
          <w:sz w:val="24"/>
          <w:szCs w:val="24"/>
        </w:rPr>
      </w:pPr>
      <w:r w:rsidRPr="00EE7628">
        <w:rPr>
          <w:rFonts w:ascii="Arial" w:hAnsi="Arial" w:cs="Arial"/>
          <w:color w:val="000000"/>
          <w:sz w:val="24"/>
          <w:szCs w:val="24"/>
        </w:rPr>
        <w:t>5.1- O licitante que apresentar declaração falsa responderá por seus atos, cível, administrativa e penalmente.</w:t>
      </w:r>
    </w:p>
    <w:p w:rsidR="0019538C" w:rsidRPr="00EE7628" w:rsidRDefault="0019538C" w:rsidP="0019538C">
      <w:pPr>
        <w:pBdr>
          <w:top w:val="thinThickMediumGap" w:sz="24" w:space="1" w:color="auto"/>
          <w:bottom w:val="thinThickMediumGap" w:sz="24" w:space="1" w:color="auto"/>
        </w:pBdr>
        <w:autoSpaceDE w:val="0"/>
        <w:autoSpaceDN w:val="0"/>
        <w:adjustRightInd w:val="0"/>
        <w:spacing w:after="0"/>
        <w:jc w:val="center"/>
        <w:rPr>
          <w:rFonts w:ascii="Arial" w:hAnsi="Arial" w:cs="Arial"/>
          <w:b/>
          <w:bCs/>
          <w:sz w:val="24"/>
          <w:szCs w:val="24"/>
        </w:rPr>
      </w:pPr>
      <w:r w:rsidRPr="00EE7628">
        <w:rPr>
          <w:rFonts w:ascii="Arial" w:hAnsi="Arial" w:cs="Arial"/>
          <w:b/>
          <w:bCs/>
          <w:sz w:val="24"/>
          <w:szCs w:val="24"/>
        </w:rPr>
        <w:t>X - PROCEDIMENTOS DA SESSÃO DO PREGÃO</w:t>
      </w:r>
    </w:p>
    <w:p w:rsidR="0019538C" w:rsidRPr="00EE7628" w:rsidRDefault="0019538C" w:rsidP="0019538C">
      <w:pPr>
        <w:autoSpaceDE w:val="0"/>
        <w:autoSpaceDN w:val="0"/>
        <w:adjustRightInd w:val="0"/>
        <w:spacing w:after="0"/>
        <w:rPr>
          <w:rFonts w:ascii="Arial" w:hAnsi="Arial" w:cs="Arial"/>
          <w:sz w:val="24"/>
          <w:szCs w:val="24"/>
        </w:rPr>
      </w:pPr>
    </w:p>
    <w:p w:rsidR="0019538C" w:rsidRPr="00EE7628" w:rsidRDefault="0019538C" w:rsidP="0019538C">
      <w:pPr>
        <w:autoSpaceDE w:val="0"/>
        <w:autoSpaceDN w:val="0"/>
        <w:adjustRightInd w:val="0"/>
        <w:spacing w:after="0"/>
        <w:rPr>
          <w:rFonts w:ascii="Arial" w:hAnsi="Arial" w:cs="Arial"/>
          <w:sz w:val="24"/>
          <w:szCs w:val="24"/>
        </w:rPr>
      </w:pPr>
      <w:r w:rsidRPr="00EE7628">
        <w:rPr>
          <w:rFonts w:ascii="Arial" w:hAnsi="Arial" w:cs="Arial"/>
          <w:sz w:val="24"/>
          <w:szCs w:val="24"/>
        </w:rPr>
        <w:t>1 - Após o encerramento do credenciamento dos representantes das licitantes, o Pregoeiro declarará aberta a sessão do Pregão, oportunidade em que não mais aceitará novos licitantes.</w:t>
      </w:r>
    </w:p>
    <w:p w:rsidR="0019538C" w:rsidRPr="00EE7628" w:rsidRDefault="0019538C" w:rsidP="0019538C">
      <w:pPr>
        <w:autoSpaceDE w:val="0"/>
        <w:autoSpaceDN w:val="0"/>
        <w:adjustRightInd w:val="0"/>
        <w:spacing w:after="0"/>
        <w:rPr>
          <w:rFonts w:ascii="Arial" w:hAnsi="Arial" w:cs="Arial"/>
          <w:sz w:val="24"/>
          <w:szCs w:val="24"/>
        </w:rPr>
      </w:pPr>
      <w:r w:rsidRPr="00EE7628">
        <w:rPr>
          <w:rFonts w:ascii="Arial" w:hAnsi="Arial" w:cs="Arial"/>
          <w:sz w:val="24"/>
          <w:szCs w:val="24"/>
        </w:rPr>
        <w:lastRenderedPageBreak/>
        <w:t xml:space="preserve">2 - Aberta a sessão, os representantes credenciados entregarão os envelopes contendo a </w:t>
      </w:r>
      <w:r w:rsidRPr="00EE7628">
        <w:rPr>
          <w:rFonts w:ascii="Arial" w:hAnsi="Arial" w:cs="Arial"/>
          <w:b/>
          <w:bCs/>
          <w:sz w:val="24"/>
          <w:szCs w:val="24"/>
        </w:rPr>
        <w:t xml:space="preserve">Documentação de Habilitação </w:t>
      </w:r>
      <w:r w:rsidRPr="00EE7628">
        <w:rPr>
          <w:rFonts w:ascii="Arial" w:hAnsi="Arial" w:cs="Arial"/>
          <w:sz w:val="24"/>
          <w:szCs w:val="24"/>
        </w:rPr>
        <w:t xml:space="preserve">e a </w:t>
      </w:r>
      <w:r w:rsidRPr="00EE7628">
        <w:rPr>
          <w:rFonts w:ascii="Arial" w:hAnsi="Arial" w:cs="Arial"/>
          <w:b/>
          <w:bCs/>
          <w:sz w:val="24"/>
          <w:szCs w:val="24"/>
        </w:rPr>
        <w:t>Proposta Comercial</w:t>
      </w:r>
      <w:r w:rsidRPr="00EE7628">
        <w:rPr>
          <w:rFonts w:ascii="Arial" w:hAnsi="Arial" w:cs="Arial"/>
          <w:sz w:val="24"/>
          <w:szCs w:val="24"/>
        </w:rPr>
        <w:t>, separadamente.</w:t>
      </w:r>
    </w:p>
    <w:p w:rsidR="0019538C" w:rsidRPr="00EE7628" w:rsidRDefault="0019538C" w:rsidP="0019538C">
      <w:pPr>
        <w:autoSpaceDE w:val="0"/>
        <w:autoSpaceDN w:val="0"/>
        <w:adjustRightInd w:val="0"/>
        <w:spacing w:after="0"/>
        <w:rPr>
          <w:rFonts w:ascii="Arial" w:hAnsi="Arial" w:cs="Arial"/>
          <w:b/>
          <w:bCs/>
          <w:sz w:val="24"/>
          <w:szCs w:val="24"/>
        </w:rPr>
      </w:pPr>
      <w:r w:rsidRPr="00EE7628">
        <w:rPr>
          <w:rFonts w:ascii="Arial" w:hAnsi="Arial" w:cs="Arial"/>
          <w:sz w:val="24"/>
          <w:szCs w:val="24"/>
        </w:rPr>
        <w:t>2.1. Os licitantes que enviarem os envelopes</w:t>
      </w:r>
      <w:r w:rsidRPr="00EE7628">
        <w:rPr>
          <w:rFonts w:ascii="Arial" w:hAnsi="Arial" w:cs="Arial"/>
          <w:b/>
          <w:bCs/>
          <w:sz w:val="24"/>
          <w:szCs w:val="24"/>
        </w:rPr>
        <w:t xml:space="preserve">, </w:t>
      </w:r>
      <w:r w:rsidRPr="00EE7628">
        <w:rPr>
          <w:rFonts w:ascii="Arial" w:hAnsi="Arial" w:cs="Arial"/>
          <w:sz w:val="24"/>
          <w:szCs w:val="24"/>
        </w:rPr>
        <w:t>“</w:t>
      </w:r>
      <w:r w:rsidRPr="00EE7628">
        <w:rPr>
          <w:rFonts w:ascii="Arial" w:hAnsi="Arial" w:cs="Arial"/>
          <w:b/>
          <w:bCs/>
          <w:sz w:val="24"/>
          <w:szCs w:val="24"/>
        </w:rPr>
        <w:t xml:space="preserve">Documentação de Habilitação” </w:t>
      </w:r>
      <w:r w:rsidRPr="00EE7628">
        <w:rPr>
          <w:rFonts w:ascii="Arial" w:hAnsi="Arial" w:cs="Arial"/>
          <w:sz w:val="24"/>
          <w:szCs w:val="24"/>
        </w:rPr>
        <w:t>e “</w:t>
      </w:r>
      <w:r w:rsidRPr="00EE7628">
        <w:rPr>
          <w:rFonts w:ascii="Arial" w:hAnsi="Arial" w:cs="Arial"/>
          <w:b/>
          <w:bCs/>
          <w:sz w:val="24"/>
          <w:szCs w:val="24"/>
        </w:rPr>
        <w:t>Proposta Comercial”, sem representante credenciado, deverão encaminhar,</w:t>
      </w:r>
      <w:r>
        <w:rPr>
          <w:rFonts w:ascii="Arial" w:hAnsi="Arial" w:cs="Arial"/>
          <w:b/>
          <w:bCs/>
          <w:sz w:val="24"/>
          <w:szCs w:val="24"/>
        </w:rPr>
        <w:t xml:space="preserve"> em envelope separado, Anexo IV</w:t>
      </w:r>
      <w:r w:rsidRPr="00EE7628">
        <w:rPr>
          <w:rFonts w:ascii="Arial" w:hAnsi="Arial" w:cs="Arial"/>
          <w:b/>
          <w:bCs/>
          <w:sz w:val="24"/>
          <w:szCs w:val="24"/>
        </w:rPr>
        <w:t>.</w:t>
      </w:r>
    </w:p>
    <w:p w:rsidR="0019538C" w:rsidRPr="00EE7628" w:rsidRDefault="0019538C" w:rsidP="0019538C">
      <w:pPr>
        <w:autoSpaceDE w:val="0"/>
        <w:autoSpaceDN w:val="0"/>
        <w:adjustRightInd w:val="0"/>
        <w:spacing w:after="0"/>
        <w:rPr>
          <w:rFonts w:ascii="Arial" w:hAnsi="Arial" w:cs="Arial"/>
          <w:sz w:val="24"/>
          <w:szCs w:val="24"/>
        </w:rPr>
      </w:pPr>
      <w:r w:rsidRPr="00EE7628">
        <w:rPr>
          <w:rFonts w:ascii="Arial" w:hAnsi="Arial" w:cs="Arial"/>
          <w:sz w:val="24"/>
          <w:szCs w:val="24"/>
        </w:rPr>
        <w:t xml:space="preserve">3 – O Pregoeiro, após a abertura das Propostas Comerciais, procederá à verificação de sua conformidade com os requisitos estabelecidos no Edital, à consequente desclassificação das propostas em desacordo e à divulgação dos preços cotados pelos licitantes. </w:t>
      </w:r>
    </w:p>
    <w:p w:rsidR="0019538C" w:rsidRPr="00EE7628" w:rsidRDefault="0019538C" w:rsidP="0019538C">
      <w:pPr>
        <w:autoSpaceDE w:val="0"/>
        <w:autoSpaceDN w:val="0"/>
        <w:adjustRightInd w:val="0"/>
        <w:spacing w:after="0"/>
        <w:rPr>
          <w:rFonts w:ascii="Arial" w:hAnsi="Arial" w:cs="Arial"/>
          <w:sz w:val="24"/>
          <w:szCs w:val="24"/>
        </w:rPr>
      </w:pPr>
      <w:r w:rsidRPr="00EE7628">
        <w:rPr>
          <w:rFonts w:ascii="Arial" w:hAnsi="Arial" w:cs="Arial"/>
          <w:sz w:val="24"/>
          <w:szCs w:val="24"/>
        </w:rPr>
        <w:t>3.1 – Na hipótese de ser necessária a realização de diligências para comprovação da exequibilidade dos preços, a sessão poderá ser suspensa, sendo agendada nova data e horário para sua continuidade.</w:t>
      </w:r>
    </w:p>
    <w:p w:rsidR="0019538C" w:rsidRPr="00EE7628" w:rsidRDefault="0019538C" w:rsidP="0019538C">
      <w:pPr>
        <w:autoSpaceDE w:val="0"/>
        <w:autoSpaceDN w:val="0"/>
        <w:adjustRightInd w:val="0"/>
        <w:spacing w:after="0"/>
        <w:rPr>
          <w:rFonts w:ascii="Arial" w:hAnsi="Arial" w:cs="Arial"/>
          <w:sz w:val="24"/>
          <w:szCs w:val="24"/>
        </w:rPr>
      </w:pPr>
      <w:r w:rsidRPr="00EE7628">
        <w:rPr>
          <w:rFonts w:ascii="Arial" w:hAnsi="Arial" w:cs="Arial"/>
          <w:sz w:val="24"/>
          <w:szCs w:val="24"/>
        </w:rPr>
        <w:t>4 – O Pregoeiro classificará, para a etapa de lances, o autor da proposta de menor preço e aqueles que tenham apresentado propostas em valores sucessivos e superiores em até 10% (dez por cento), relativamente à de menor preço.</w:t>
      </w:r>
    </w:p>
    <w:p w:rsidR="0019538C" w:rsidRPr="00EE7628" w:rsidRDefault="0019538C" w:rsidP="0019538C">
      <w:pPr>
        <w:autoSpaceDE w:val="0"/>
        <w:autoSpaceDN w:val="0"/>
        <w:adjustRightInd w:val="0"/>
        <w:spacing w:after="0"/>
        <w:rPr>
          <w:rFonts w:ascii="Arial" w:hAnsi="Arial" w:cs="Arial"/>
          <w:sz w:val="24"/>
          <w:szCs w:val="24"/>
        </w:rPr>
      </w:pPr>
      <w:r w:rsidRPr="00EE7628">
        <w:rPr>
          <w:rFonts w:ascii="Arial" w:hAnsi="Arial" w:cs="Arial"/>
          <w:sz w:val="24"/>
          <w:szCs w:val="24"/>
        </w:rPr>
        <w:t xml:space="preserve">4.1 - Se não houver no mínimo 3 (três) propostas comerciais nas condições definidas neste item, o(a) Pregoeiro(a) classificará as melhores propostas subsequentes, até o máximo de 3 (três), para que seus autores participem dos lances verbais, quaisquer que sejam os preços oferecidos nas propostas escritas. </w:t>
      </w:r>
    </w:p>
    <w:p w:rsidR="0019538C" w:rsidRPr="00EE7628" w:rsidRDefault="0019538C" w:rsidP="0019538C">
      <w:pPr>
        <w:autoSpaceDE w:val="0"/>
        <w:autoSpaceDN w:val="0"/>
        <w:adjustRightInd w:val="0"/>
        <w:spacing w:after="0"/>
        <w:rPr>
          <w:rFonts w:ascii="Arial" w:hAnsi="Arial" w:cs="Arial"/>
          <w:sz w:val="24"/>
          <w:szCs w:val="24"/>
        </w:rPr>
      </w:pPr>
      <w:r w:rsidRPr="00EE7628">
        <w:rPr>
          <w:rFonts w:ascii="Arial" w:hAnsi="Arial" w:cs="Arial"/>
          <w:sz w:val="24"/>
          <w:szCs w:val="24"/>
        </w:rPr>
        <w:t>5 - Em seguida, será iniciada a etapa de apresentação de lances verbais, que deverão ser formulados de forma sucessiva, em valores distintos e decrescentes, a partir do autor da proposta classificada de maior preço, e os demais, em ordem decrescente de valor.</w:t>
      </w:r>
    </w:p>
    <w:p w:rsidR="0019538C" w:rsidRPr="00EE7628" w:rsidRDefault="0019538C" w:rsidP="0019538C">
      <w:pPr>
        <w:autoSpaceDE w:val="0"/>
        <w:autoSpaceDN w:val="0"/>
        <w:adjustRightInd w:val="0"/>
        <w:spacing w:after="0"/>
        <w:rPr>
          <w:rFonts w:ascii="Arial" w:hAnsi="Arial" w:cs="Arial"/>
          <w:sz w:val="24"/>
          <w:szCs w:val="24"/>
        </w:rPr>
      </w:pPr>
      <w:r w:rsidRPr="00EE7628">
        <w:rPr>
          <w:rFonts w:ascii="Arial" w:hAnsi="Arial" w:cs="Arial"/>
          <w:sz w:val="24"/>
          <w:szCs w:val="24"/>
        </w:rPr>
        <w:t>5.1 - Se duas ou mais propostas apresentarem preços iguais, será realizado sorteio para determinação da ordem de apresentação dos lances.</w:t>
      </w:r>
    </w:p>
    <w:p w:rsidR="0019538C" w:rsidRPr="00EE7628" w:rsidRDefault="0019538C" w:rsidP="0019538C">
      <w:pPr>
        <w:autoSpaceDE w:val="0"/>
        <w:autoSpaceDN w:val="0"/>
        <w:adjustRightInd w:val="0"/>
        <w:spacing w:after="0"/>
        <w:rPr>
          <w:rFonts w:ascii="Arial" w:hAnsi="Arial" w:cs="Arial"/>
          <w:sz w:val="24"/>
          <w:szCs w:val="24"/>
        </w:rPr>
      </w:pPr>
      <w:r w:rsidRPr="00EE7628">
        <w:rPr>
          <w:rFonts w:ascii="Arial" w:hAnsi="Arial" w:cs="Arial"/>
          <w:sz w:val="24"/>
          <w:szCs w:val="24"/>
        </w:rPr>
        <w:t>5.2 - A desistência em apresentar lance verbal, quando convocado pelo (a) pregoeiro (a), implicará na exclusão do licitante da etapa de lances verbais e na manutenção do seu último preço, para efeito de posterior ordenação das propostas.</w:t>
      </w:r>
    </w:p>
    <w:p w:rsidR="0019538C" w:rsidRPr="00EE7628" w:rsidRDefault="0019538C" w:rsidP="0019538C">
      <w:pPr>
        <w:autoSpaceDE w:val="0"/>
        <w:autoSpaceDN w:val="0"/>
        <w:adjustRightInd w:val="0"/>
        <w:spacing w:after="0"/>
        <w:rPr>
          <w:rFonts w:ascii="Arial" w:hAnsi="Arial" w:cs="Arial"/>
          <w:sz w:val="24"/>
          <w:szCs w:val="24"/>
        </w:rPr>
      </w:pPr>
      <w:r w:rsidRPr="00EE7628">
        <w:rPr>
          <w:rFonts w:ascii="Arial" w:hAnsi="Arial" w:cs="Arial"/>
          <w:sz w:val="24"/>
          <w:szCs w:val="24"/>
        </w:rPr>
        <w:t>5.3 - Caso não se realize lance verbal será verificada a conformidade entre a proposta escrita de menor preço e o valor estimado da contratação.</w:t>
      </w:r>
    </w:p>
    <w:p w:rsidR="0019538C" w:rsidRPr="00EE7628" w:rsidRDefault="0019538C" w:rsidP="0019538C">
      <w:pPr>
        <w:autoSpaceDE w:val="0"/>
        <w:autoSpaceDN w:val="0"/>
        <w:adjustRightInd w:val="0"/>
        <w:spacing w:after="0"/>
        <w:rPr>
          <w:rFonts w:ascii="Arial" w:hAnsi="Arial" w:cs="Arial"/>
          <w:sz w:val="24"/>
          <w:szCs w:val="24"/>
        </w:rPr>
      </w:pPr>
      <w:r w:rsidRPr="00EE7628">
        <w:rPr>
          <w:rFonts w:ascii="Arial" w:hAnsi="Arial" w:cs="Arial"/>
          <w:sz w:val="24"/>
          <w:szCs w:val="24"/>
        </w:rPr>
        <w:lastRenderedPageBreak/>
        <w:t>5.4 - Se houver apenas uma proposta, desde que atenda a todos os termos do Edital e que seu preço seja compatível com o valor de mercado, esta poderá ser aceita.</w:t>
      </w:r>
    </w:p>
    <w:p w:rsidR="0019538C" w:rsidRPr="00EE7628" w:rsidRDefault="0019538C" w:rsidP="0019538C">
      <w:pPr>
        <w:autoSpaceDE w:val="0"/>
        <w:autoSpaceDN w:val="0"/>
        <w:adjustRightInd w:val="0"/>
        <w:spacing w:after="0"/>
        <w:rPr>
          <w:rFonts w:ascii="Arial" w:hAnsi="Arial" w:cs="Arial"/>
          <w:sz w:val="24"/>
          <w:szCs w:val="24"/>
        </w:rPr>
      </w:pPr>
      <w:r w:rsidRPr="00EE7628">
        <w:rPr>
          <w:rFonts w:ascii="Arial" w:hAnsi="Arial" w:cs="Arial"/>
          <w:sz w:val="24"/>
          <w:szCs w:val="24"/>
        </w:rPr>
        <w:t>6 - Não havendo mais licitantes interessados em apresentar lances, estará encerrada a etapa de lances.</w:t>
      </w:r>
    </w:p>
    <w:p w:rsidR="0019538C" w:rsidRPr="00EE7628" w:rsidRDefault="0019538C" w:rsidP="0019538C">
      <w:pPr>
        <w:autoSpaceDE w:val="0"/>
        <w:autoSpaceDN w:val="0"/>
        <w:adjustRightInd w:val="0"/>
        <w:spacing w:after="0"/>
        <w:rPr>
          <w:rFonts w:ascii="Arial" w:hAnsi="Arial" w:cs="Arial"/>
          <w:sz w:val="24"/>
          <w:szCs w:val="24"/>
        </w:rPr>
      </w:pPr>
      <w:r w:rsidRPr="00EE7628">
        <w:rPr>
          <w:rFonts w:ascii="Arial" w:hAnsi="Arial" w:cs="Arial"/>
          <w:sz w:val="24"/>
          <w:szCs w:val="24"/>
        </w:rPr>
        <w:t>7 - Após a fase de lances, se a proposta mais bem classificada não tiver sido ofertada por ME ou EPP, e houver proposta apresentada por ME ou EPP com valor até 5% (cinco por cento) superior ao melhor preço, estará configurado o empate previsto no art. 44, § 2º da Lei Complementar nº 123/06.</w:t>
      </w:r>
    </w:p>
    <w:p w:rsidR="0019538C" w:rsidRPr="00EE7628" w:rsidRDefault="0019538C" w:rsidP="0019538C">
      <w:pPr>
        <w:autoSpaceDE w:val="0"/>
        <w:autoSpaceDN w:val="0"/>
        <w:adjustRightInd w:val="0"/>
        <w:spacing w:after="0"/>
        <w:rPr>
          <w:rFonts w:ascii="Arial" w:hAnsi="Arial" w:cs="Arial"/>
          <w:sz w:val="24"/>
          <w:szCs w:val="24"/>
        </w:rPr>
      </w:pPr>
      <w:r w:rsidRPr="00EE7628">
        <w:rPr>
          <w:rFonts w:ascii="Arial" w:hAnsi="Arial" w:cs="Arial"/>
          <w:sz w:val="24"/>
          <w:szCs w:val="24"/>
        </w:rPr>
        <w:t>8 - Ocorrendo o empate e comprovada a condição de ME ou EPP, na fase de credenciamento dos licitantes, nos termos do item 4, do Título IX, proceder-se-á da seguinte forma:</w:t>
      </w:r>
    </w:p>
    <w:p w:rsidR="0019538C" w:rsidRPr="00EE7628" w:rsidRDefault="0019538C" w:rsidP="0019538C">
      <w:pPr>
        <w:autoSpaceDE w:val="0"/>
        <w:autoSpaceDN w:val="0"/>
        <w:adjustRightInd w:val="0"/>
        <w:spacing w:after="0"/>
        <w:rPr>
          <w:rFonts w:ascii="Arial" w:hAnsi="Arial" w:cs="Arial"/>
          <w:sz w:val="24"/>
          <w:szCs w:val="24"/>
        </w:rPr>
      </w:pPr>
      <w:r w:rsidRPr="00EE7628">
        <w:rPr>
          <w:rFonts w:ascii="Arial" w:hAnsi="Arial" w:cs="Arial"/>
          <w:sz w:val="24"/>
          <w:szCs w:val="24"/>
        </w:rPr>
        <w:t>8.1 - A ME ou a EPP mais bem classificada será convocada para, no prazo de 5 (cinco) minutos, apresentar nova proposta de preço inferior àquela considerada classificada em 1º lugar no certame, sob pena de preclusão do exercício do direito de preferência.</w:t>
      </w:r>
    </w:p>
    <w:p w:rsidR="0019538C" w:rsidRPr="00EE7628" w:rsidRDefault="0019538C" w:rsidP="0019538C">
      <w:pPr>
        <w:autoSpaceDE w:val="0"/>
        <w:autoSpaceDN w:val="0"/>
        <w:adjustRightInd w:val="0"/>
        <w:spacing w:after="0"/>
        <w:rPr>
          <w:rFonts w:ascii="Arial" w:hAnsi="Arial" w:cs="Arial"/>
          <w:sz w:val="24"/>
          <w:szCs w:val="24"/>
        </w:rPr>
      </w:pPr>
      <w:r w:rsidRPr="00EE7628">
        <w:rPr>
          <w:rFonts w:ascii="Arial" w:hAnsi="Arial" w:cs="Arial"/>
          <w:sz w:val="24"/>
          <w:szCs w:val="24"/>
        </w:rPr>
        <w:t>8.2 – Caso a ME ou EPP mais bem classificada, em situação de empate ficto, utilize seu direito de preferência, será classificada em primeiro lugar e dar-se-á prosseguimento à sessão.</w:t>
      </w:r>
    </w:p>
    <w:p w:rsidR="0019538C" w:rsidRPr="00EE7628" w:rsidRDefault="0019538C" w:rsidP="0019538C">
      <w:pPr>
        <w:autoSpaceDE w:val="0"/>
        <w:autoSpaceDN w:val="0"/>
        <w:adjustRightInd w:val="0"/>
        <w:spacing w:after="0"/>
        <w:rPr>
          <w:rFonts w:ascii="Arial" w:hAnsi="Arial" w:cs="Arial"/>
          <w:sz w:val="24"/>
          <w:szCs w:val="24"/>
        </w:rPr>
      </w:pPr>
      <w:r w:rsidRPr="00EE7628">
        <w:rPr>
          <w:rFonts w:ascii="Arial" w:hAnsi="Arial" w:cs="Arial"/>
          <w:sz w:val="24"/>
          <w:szCs w:val="24"/>
        </w:rPr>
        <w:t>8.3 – Se a ME ou EPP mais bem classificada não exercer seu direito de preferência, na forma do subitem anterior, serão convocadas as demais ME ou EPP remanescentes, cujas propostas estiverem no limite estabelecido no item 7, na ordem de classificação, para o exercício do direito de preferência.</w:t>
      </w:r>
    </w:p>
    <w:p w:rsidR="0019538C" w:rsidRPr="00EE7628" w:rsidRDefault="0019538C" w:rsidP="0019538C">
      <w:pPr>
        <w:autoSpaceDE w:val="0"/>
        <w:autoSpaceDN w:val="0"/>
        <w:adjustRightInd w:val="0"/>
        <w:spacing w:after="0"/>
        <w:rPr>
          <w:rFonts w:ascii="Arial" w:hAnsi="Arial" w:cs="Arial"/>
          <w:sz w:val="24"/>
          <w:szCs w:val="24"/>
        </w:rPr>
      </w:pPr>
      <w:r w:rsidRPr="00EE7628">
        <w:rPr>
          <w:rFonts w:ascii="Arial" w:hAnsi="Arial" w:cs="Arial"/>
          <w:sz w:val="24"/>
          <w:szCs w:val="24"/>
        </w:rPr>
        <w:t>8.4 - No caso de equivalência dos valores apresentados pelas ME ou EPP que se encontrem nesse limite, será realizado sorteio, entre essas empresas, para definir a que primeiro poderá apresentar novo lance.</w:t>
      </w:r>
    </w:p>
    <w:p w:rsidR="0019538C" w:rsidRPr="00EE7628" w:rsidRDefault="0019538C" w:rsidP="0019538C">
      <w:pPr>
        <w:autoSpaceDE w:val="0"/>
        <w:autoSpaceDN w:val="0"/>
        <w:adjustRightInd w:val="0"/>
        <w:spacing w:after="0"/>
        <w:rPr>
          <w:rFonts w:ascii="Arial" w:hAnsi="Arial" w:cs="Arial"/>
          <w:sz w:val="24"/>
          <w:szCs w:val="24"/>
        </w:rPr>
      </w:pPr>
      <w:r w:rsidRPr="00EE7628">
        <w:rPr>
          <w:rFonts w:ascii="Arial" w:hAnsi="Arial" w:cs="Arial"/>
          <w:sz w:val="24"/>
          <w:szCs w:val="24"/>
        </w:rPr>
        <w:t>8.5 – Não havendo ME ou EPP, em situação de empate ficto, que utilize o direito de preferência, prosseguir-se-á a sessão observando-se a classificação da etapa de lances.</w:t>
      </w:r>
    </w:p>
    <w:p w:rsidR="0019538C" w:rsidRPr="00EE7628" w:rsidRDefault="0019538C" w:rsidP="0019538C">
      <w:pPr>
        <w:autoSpaceDE w:val="0"/>
        <w:autoSpaceDN w:val="0"/>
        <w:adjustRightInd w:val="0"/>
        <w:spacing w:after="0"/>
        <w:rPr>
          <w:rFonts w:ascii="Arial" w:hAnsi="Arial" w:cs="Arial"/>
          <w:sz w:val="24"/>
          <w:szCs w:val="24"/>
        </w:rPr>
      </w:pPr>
      <w:r w:rsidRPr="00EE7628">
        <w:rPr>
          <w:rFonts w:ascii="Arial" w:hAnsi="Arial" w:cs="Arial"/>
          <w:sz w:val="24"/>
          <w:szCs w:val="24"/>
        </w:rPr>
        <w:lastRenderedPageBreak/>
        <w:t>8.6 - Será classificado em primeiro lugar o licitante que, ao final da etapa de lances, após aplicação do direito de preferência instituído pela Lei Complementar nº 123/06, ofertar o menor preço.</w:t>
      </w:r>
    </w:p>
    <w:p w:rsidR="0019538C" w:rsidRPr="00EE7628" w:rsidRDefault="0019538C" w:rsidP="0019538C">
      <w:pPr>
        <w:autoSpaceDE w:val="0"/>
        <w:autoSpaceDN w:val="0"/>
        <w:adjustRightInd w:val="0"/>
        <w:spacing w:after="0"/>
        <w:rPr>
          <w:rFonts w:ascii="Arial" w:hAnsi="Arial" w:cs="Arial"/>
          <w:sz w:val="24"/>
          <w:szCs w:val="24"/>
        </w:rPr>
      </w:pPr>
      <w:r w:rsidRPr="00EE7628">
        <w:rPr>
          <w:rFonts w:ascii="Arial" w:hAnsi="Arial" w:cs="Arial"/>
          <w:sz w:val="24"/>
          <w:szCs w:val="24"/>
        </w:rPr>
        <w:t>9 - Declarada encerrada a etapa competitiva e ordenadas as ofertas, o Pregoeiro examinará a aceitabilidade da primeira classificada, quanto ao objeto e valor, decidindo motivadamente a respeito.</w:t>
      </w:r>
    </w:p>
    <w:p w:rsidR="0019538C" w:rsidRPr="00EE7628" w:rsidRDefault="0019538C" w:rsidP="0019538C">
      <w:pPr>
        <w:autoSpaceDE w:val="0"/>
        <w:autoSpaceDN w:val="0"/>
        <w:adjustRightInd w:val="0"/>
        <w:spacing w:after="0"/>
        <w:rPr>
          <w:rFonts w:ascii="Arial" w:hAnsi="Arial" w:cs="Arial"/>
          <w:sz w:val="24"/>
          <w:szCs w:val="24"/>
        </w:rPr>
      </w:pPr>
      <w:r w:rsidRPr="00EE7628">
        <w:rPr>
          <w:rFonts w:ascii="Arial" w:hAnsi="Arial" w:cs="Arial"/>
          <w:sz w:val="24"/>
          <w:szCs w:val="24"/>
        </w:rPr>
        <w:t>10 – O Pregoeiro poderá formular contraproposta ao licitante que ofertou o lance de menor preço, para que possa ser obtida melhor proposta, bem como decidir sobre sua aceitação.</w:t>
      </w:r>
    </w:p>
    <w:p w:rsidR="0019538C" w:rsidRPr="00EE7628" w:rsidRDefault="0019538C" w:rsidP="0019538C">
      <w:pPr>
        <w:autoSpaceDE w:val="0"/>
        <w:autoSpaceDN w:val="0"/>
        <w:adjustRightInd w:val="0"/>
        <w:spacing w:after="0"/>
        <w:rPr>
          <w:rFonts w:ascii="Arial" w:hAnsi="Arial" w:cs="Arial"/>
          <w:sz w:val="24"/>
          <w:szCs w:val="24"/>
        </w:rPr>
      </w:pPr>
      <w:r w:rsidRPr="00EE7628">
        <w:rPr>
          <w:rFonts w:ascii="Arial" w:hAnsi="Arial" w:cs="Arial"/>
          <w:sz w:val="24"/>
          <w:szCs w:val="24"/>
        </w:rPr>
        <w:t xml:space="preserve">10.1 - Se a oferta de menor preço for considerada aceitável, será aberto o envelope “Documentação de Habilitação” do licitante que a tiver formulado, para confirmação de sua habilitação. </w:t>
      </w:r>
    </w:p>
    <w:p w:rsidR="0019538C" w:rsidRPr="00EE7628" w:rsidRDefault="0019538C" w:rsidP="0019538C">
      <w:pPr>
        <w:autoSpaceDE w:val="0"/>
        <w:autoSpaceDN w:val="0"/>
        <w:adjustRightInd w:val="0"/>
        <w:spacing w:after="0"/>
        <w:rPr>
          <w:rFonts w:ascii="Arial" w:hAnsi="Arial" w:cs="Arial"/>
          <w:sz w:val="24"/>
          <w:szCs w:val="24"/>
        </w:rPr>
      </w:pPr>
      <w:r w:rsidRPr="00EE7628">
        <w:rPr>
          <w:rFonts w:ascii="Arial" w:hAnsi="Arial" w:cs="Arial"/>
          <w:sz w:val="24"/>
          <w:szCs w:val="24"/>
        </w:rPr>
        <w:t>11 - Constatado o atendimento das exigências fixadas no Edital, o licitante será declarado vencedor.</w:t>
      </w:r>
    </w:p>
    <w:p w:rsidR="0019538C" w:rsidRPr="00EE7628" w:rsidRDefault="0019538C" w:rsidP="0019538C">
      <w:pPr>
        <w:autoSpaceDE w:val="0"/>
        <w:autoSpaceDN w:val="0"/>
        <w:adjustRightInd w:val="0"/>
        <w:spacing w:after="0"/>
        <w:rPr>
          <w:rFonts w:ascii="Arial" w:hAnsi="Arial" w:cs="Arial"/>
          <w:sz w:val="24"/>
          <w:szCs w:val="24"/>
        </w:rPr>
      </w:pPr>
      <w:r w:rsidRPr="00EE7628">
        <w:rPr>
          <w:rFonts w:ascii="Arial" w:hAnsi="Arial" w:cs="Arial"/>
          <w:sz w:val="24"/>
          <w:szCs w:val="24"/>
        </w:rPr>
        <w:t>12 – No caso de desclassificação da proposta de menor preço ou inabilitação do licitante, o Pregoeiro examinará a proposta ou lance subsequente, verificando a sua aceitabilidade e habilitação do licitante, na ordem de classificação e, assim, sucessivamente, até a apuração de uma proposta ou lance que atenda às exigências deste Edital.</w:t>
      </w:r>
    </w:p>
    <w:p w:rsidR="0019538C" w:rsidRPr="00EE7628" w:rsidRDefault="0019538C" w:rsidP="0019538C">
      <w:pPr>
        <w:autoSpaceDE w:val="0"/>
        <w:autoSpaceDN w:val="0"/>
        <w:adjustRightInd w:val="0"/>
        <w:spacing w:after="0"/>
        <w:rPr>
          <w:rFonts w:ascii="Arial" w:hAnsi="Arial" w:cs="Arial"/>
          <w:sz w:val="24"/>
          <w:szCs w:val="24"/>
        </w:rPr>
      </w:pPr>
      <w:r w:rsidRPr="00EE7628">
        <w:rPr>
          <w:rFonts w:ascii="Arial" w:hAnsi="Arial" w:cs="Arial"/>
          <w:sz w:val="24"/>
          <w:szCs w:val="24"/>
        </w:rPr>
        <w:t xml:space="preserve">13 – Nessa etapa o Pregoeiro, também, poderá negociar o preço com o licitante, para que sejam obtidas melhores condições </w:t>
      </w:r>
      <w:r>
        <w:rPr>
          <w:rFonts w:ascii="Arial" w:hAnsi="Arial" w:cs="Arial"/>
          <w:sz w:val="24"/>
          <w:szCs w:val="24"/>
        </w:rPr>
        <w:t>para a Prefeitura Municipal</w:t>
      </w:r>
      <w:r w:rsidRPr="00EE7628">
        <w:rPr>
          <w:rFonts w:ascii="Arial" w:hAnsi="Arial" w:cs="Arial"/>
          <w:sz w:val="24"/>
          <w:szCs w:val="24"/>
        </w:rPr>
        <w:t>, sendo o respectivo licitante declarado vencedor.</w:t>
      </w:r>
    </w:p>
    <w:p w:rsidR="0019538C" w:rsidRPr="00EE7628" w:rsidRDefault="0019538C" w:rsidP="0019538C">
      <w:pPr>
        <w:autoSpaceDE w:val="0"/>
        <w:autoSpaceDN w:val="0"/>
        <w:adjustRightInd w:val="0"/>
        <w:spacing w:after="0"/>
        <w:rPr>
          <w:rFonts w:ascii="Arial" w:hAnsi="Arial" w:cs="Arial"/>
          <w:sz w:val="24"/>
          <w:szCs w:val="24"/>
        </w:rPr>
      </w:pPr>
      <w:r w:rsidRPr="00EE7628">
        <w:rPr>
          <w:rFonts w:ascii="Arial" w:hAnsi="Arial" w:cs="Arial"/>
          <w:sz w:val="24"/>
          <w:szCs w:val="24"/>
        </w:rPr>
        <w:t>13.1 - Existindo ME ou EPP remanescente, no intervalo do empate ficto, ocorrendo a hipótese do caput, voltar-se-á a etapa correspondente ao subitem 8.1 deste Título.</w:t>
      </w:r>
    </w:p>
    <w:p w:rsidR="0019538C" w:rsidRPr="00EE7628" w:rsidRDefault="0019538C" w:rsidP="0019538C">
      <w:pPr>
        <w:autoSpaceDE w:val="0"/>
        <w:autoSpaceDN w:val="0"/>
        <w:adjustRightInd w:val="0"/>
        <w:spacing w:after="0"/>
        <w:rPr>
          <w:rFonts w:ascii="Arial" w:hAnsi="Arial" w:cs="Arial"/>
          <w:sz w:val="24"/>
          <w:szCs w:val="24"/>
        </w:rPr>
      </w:pPr>
      <w:r w:rsidRPr="00EE7628">
        <w:rPr>
          <w:rFonts w:ascii="Arial" w:hAnsi="Arial" w:cs="Arial"/>
          <w:sz w:val="24"/>
          <w:szCs w:val="24"/>
        </w:rPr>
        <w:t xml:space="preserve">14 - Caso seja necessário, o Pregoeiro poderá suspender a sessão do Pregão, a qualquer momento, para realização de diligências, designando nova data para sua continuidade, ficando intimados, no mesmo ato, os licitantes presentes. </w:t>
      </w:r>
    </w:p>
    <w:p w:rsidR="0019538C" w:rsidRPr="00EE7628" w:rsidRDefault="0019538C" w:rsidP="0019538C">
      <w:pPr>
        <w:autoSpaceDE w:val="0"/>
        <w:autoSpaceDN w:val="0"/>
        <w:adjustRightInd w:val="0"/>
        <w:spacing w:after="0"/>
        <w:rPr>
          <w:rFonts w:ascii="Arial" w:hAnsi="Arial" w:cs="Arial"/>
          <w:sz w:val="24"/>
          <w:szCs w:val="24"/>
        </w:rPr>
      </w:pPr>
      <w:r w:rsidRPr="00EE7628">
        <w:rPr>
          <w:rFonts w:ascii="Arial" w:hAnsi="Arial" w:cs="Arial"/>
          <w:sz w:val="24"/>
          <w:szCs w:val="24"/>
        </w:rPr>
        <w:t xml:space="preserve">15 - O licitante detentor do menor preço deverá encaminhar ao Pregoeiro a </w:t>
      </w:r>
      <w:r w:rsidRPr="00EE7628">
        <w:rPr>
          <w:rFonts w:ascii="Arial" w:hAnsi="Arial" w:cs="Arial"/>
          <w:b/>
          <w:bCs/>
          <w:sz w:val="24"/>
          <w:szCs w:val="24"/>
        </w:rPr>
        <w:t>Proposta Comercial, AJUSTADA AO PREÇO FINAL</w:t>
      </w:r>
      <w:r w:rsidRPr="00EE7628">
        <w:rPr>
          <w:rFonts w:ascii="Arial" w:hAnsi="Arial" w:cs="Arial"/>
          <w:sz w:val="24"/>
          <w:szCs w:val="24"/>
        </w:rPr>
        <w:t>, no prazo máximo de 1 (um) dia útil, excluído o dia da sessão, sob pena de desclassificação.</w:t>
      </w:r>
    </w:p>
    <w:p w:rsidR="0019538C" w:rsidRPr="00EE7628" w:rsidRDefault="0019538C" w:rsidP="0019538C">
      <w:pPr>
        <w:autoSpaceDE w:val="0"/>
        <w:autoSpaceDN w:val="0"/>
        <w:adjustRightInd w:val="0"/>
        <w:spacing w:after="0"/>
        <w:rPr>
          <w:rFonts w:ascii="Arial" w:hAnsi="Arial" w:cs="Arial"/>
          <w:sz w:val="24"/>
          <w:szCs w:val="24"/>
        </w:rPr>
      </w:pPr>
      <w:r w:rsidRPr="00EE7628">
        <w:rPr>
          <w:rFonts w:ascii="Arial" w:hAnsi="Arial" w:cs="Arial"/>
          <w:sz w:val="24"/>
          <w:szCs w:val="24"/>
        </w:rPr>
        <w:lastRenderedPageBreak/>
        <w:t>15.1 - O prazo para entrega da proposta poderá ser prorrogado, a pedido do licitante, com justificativa aceita pelo (a) Pregoeiro (a).</w:t>
      </w:r>
    </w:p>
    <w:p w:rsidR="0019538C" w:rsidRPr="00EE7628" w:rsidRDefault="0019538C" w:rsidP="0019538C">
      <w:pPr>
        <w:autoSpaceDE w:val="0"/>
        <w:autoSpaceDN w:val="0"/>
        <w:adjustRightInd w:val="0"/>
        <w:spacing w:after="0"/>
        <w:rPr>
          <w:rFonts w:ascii="Arial" w:hAnsi="Arial" w:cs="Arial"/>
          <w:sz w:val="24"/>
          <w:szCs w:val="24"/>
        </w:rPr>
      </w:pPr>
      <w:r w:rsidRPr="00EE7628">
        <w:rPr>
          <w:rFonts w:ascii="Arial" w:hAnsi="Arial" w:cs="Arial"/>
          <w:sz w:val="24"/>
          <w:szCs w:val="24"/>
        </w:rPr>
        <w:t>15.2 - O documento deverá ser protocolizado, em envelope lacrado, com identificação do licitante, número do Processo Licitatório e número do</w:t>
      </w:r>
      <w:r>
        <w:rPr>
          <w:rFonts w:ascii="Arial" w:hAnsi="Arial" w:cs="Arial"/>
          <w:sz w:val="24"/>
          <w:szCs w:val="24"/>
        </w:rPr>
        <w:t xml:space="preserve"> Pregão, no setor de licitações da Prefeitura Municipal</w:t>
      </w:r>
      <w:r w:rsidRPr="00EE7628">
        <w:rPr>
          <w:rFonts w:ascii="Arial" w:hAnsi="Arial" w:cs="Arial"/>
          <w:sz w:val="24"/>
          <w:szCs w:val="24"/>
        </w:rPr>
        <w:t xml:space="preserve"> no horário de 8</w:t>
      </w:r>
      <w:r>
        <w:rPr>
          <w:rFonts w:ascii="Arial" w:hAnsi="Arial" w:cs="Arial"/>
          <w:sz w:val="24"/>
          <w:szCs w:val="24"/>
        </w:rPr>
        <w:t>h00min</w:t>
      </w:r>
      <w:r w:rsidRPr="00EE7628">
        <w:rPr>
          <w:rFonts w:ascii="Arial" w:hAnsi="Arial" w:cs="Arial"/>
          <w:sz w:val="24"/>
          <w:szCs w:val="24"/>
        </w:rPr>
        <w:t xml:space="preserve"> às 11h30min e de 14h</w:t>
      </w:r>
      <w:r>
        <w:rPr>
          <w:rFonts w:ascii="Arial" w:hAnsi="Arial" w:cs="Arial"/>
          <w:sz w:val="24"/>
          <w:szCs w:val="24"/>
        </w:rPr>
        <w:t>00min</w:t>
      </w:r>
      <w:r w:rsidRPr="00EE7628">
        <w:rPr>
          <w:rFonts w:ascii="Arial" w:hAnsi="Arial" w:cs="Arial"/>
          <w:sz w:val="24"/>
          <w:szCs w:val="24"/>
        </w:rPr>
        <w:t xml:space="preserve"> às 17h00min.</w:t>
      </w:r>
    </w:p>
    <w:p w:rsidR="0019538C" w:rsidRPr="00EE7628" w:rsidRDefault="0019538C" w:rsidP="0019538C">
      <w:pPr>
        <w:autoSpaceDE w:val="0"/>
        <w:autoSpaceDN w:val="0"/>
        <w:adjustRightInd w:val="0"/>
        <w:spacing w:after="0"/>
        <w:rPr>
          <w:rFonts w:ascii="Arial" w:hAnsi="Arial" w:cs="Arial"/>
          <w:sz w:val="24"/>
          <w:szCs w:val="24"/>
        </w:rPr>
      </w:pPr>
      <w:r w:rsidRPr="00EE7628">
        <w:rPr>
          <w:rFonts w:ascii="Arial" w:hAnsi="Arial" w:cs="Arial"/>
          <w:sz w:val="24"/>
          <w:szCs w:val="24"/>
        </w:rPr>
        <w:t>15.3 – Se a documentação indicada no subitem acima for enviada por via postal, deverá ser encaminhada ao Pregoeiro e equipe de apoio no endereço acima indicado para protocolização.</w:t>
      </w:r>
    </w:p>
    <w:p w:rsidR="0019538C" w:rsidRPr="00EE7628" w:rsidRDefault="0019538C" w:rsidP="0019538C">
      <w:pPr>
        <w:autoSpaceDE w:val="0"/>
        <w:autoSpaceDN w:val="0"/>
        <w:adjustRightInd w:val="0"/>
        <w:spacing w:after="0"/>
        <w:rPr>
          <w:rFonts w:ascii="Arial" w:hAnsi="Arial" w:cs="Arial"/>
          <w:sz w:val="24"/>
          <w:szCs w:val="24"/>
        </w:rPr>
      </w:pPr>
      <w:r w:rsidRPr="00EE7628">
        <w:rPr>
          <w:rFonts w:ascii="Arial" w:hAnsi="Arial" w:cs="Arial"/>
          <w:sz w:val="24"/>
          <w:szCs w:val="24"/>
        </w:rPr>
        <w:t>16 - Na reunião lavrar-se-á ata circunstanciada da sessão, com registro de todos os atos do procedimento e das ocorrências relevantes, assinada pelo (a) Pregoeiro (a), Equipe de Apoio e pelos licitantes.</w:t>
      </w:r>
    </w:p>
    <w:p w:rsidR="0019538C" w:rsidRDefault="0019538C" w:rsidP="0019538C">
      <w:pPr>
        <w:autoSpaceDE w:val="0"/>
        <w:autoSpaceDN w:val="0"/>
        <w:adjustRightInd w:val="0"/>
        <w:spacing w:after="0"/>
        <w:rPr>
          <w:rFonts w:ascii="Arial" w:hAnsi="Arial" w:cs="Arial"/>
          <w:sz w:val="24"/>
          <w:szCs w:val="24"/>
        </w:rPr>
      </w:pPr>
    </w:p>
    <w:p w:rsidR="0019538C" w:rsidRPr="00EE7628" w:rsidRDefault="0019538C" w:rsidP="0019538C">
      <w:pPr>
        <w:autoSpaceDE w:val="0"/>
        <w:autoSpaceDN w:val="0"/>
        <w:adjustRightInd w:val="0"/>
        <w:spacing w:after="0"/>
        <w:rPr>
          <w:rFonts w:ascii="Arial" w:hAnsi="Arial" w:cs="Arial"/>
          <w:sz w:val="24"/>
          <w:szCs w:val="24"/>
        </w:rPr>
      </w:pPr>
    </w:p>
    <w:p w:rsidR="0019538C" w:rsidRPr="00EE7628" w:rsidRDefault="0019538C" w:rsidP="0019538C">
      <w:pPr>
        <w:pBdr>
          <w:top w:val="thinThickMediumGap" w:sz="24" w:space="1" w:color="auto"/>
          <w:bottom w:val="thinThickMediumGap" w:sz="24" w:space="1" w:color="auto"/>
        </w:pBdr>
        <w:autoSpaceDE w:val="0"/>
        <w:autoSpaceDN w:val="0"/>
        <w:adjustRightInd w:val="0"/>
        <w:spacing w:after="0"/>
        <w:jc w:val="center"/>
        <w:rPr>
          <w:rFonts w:ascii="Arial" w:hAnsi="Arial" w:cs="Arial"/>
          <w:b/>
          <w:bCs/>
          <w:sz w:val="24"/>
          <w:szCs w:val="24"/>
        </w:rPr>
      </w:pPr>
      <w:r w:rsidRPr="00EE7628">
        <w:rPr>
          <w:rFonts w:ascii="Arial" w:hAnsi="Arial" w:cs="Arial"/>
          <w:b/>
          <w:bCs/>
          <w:sz w:val="24"/>
          <w:szCs w:val="24"/>
        </w:rPr>
        <w:t>XI - RECURSOS E CONTRARRAZÕES</w:t>
      </w:r>
    </w:p>
    <w:p w:rsidR="0019538C" w:rsidRPr="00EE7628" w:rsidRDefault="0019538C" w:rsidP="0019538C">
      <w:pPr>
        <w:autoSpaceDE w:val="0"/>
        <w:autoSpaceDN w:val="0"/>
        <w:adjustRightInd w:val="0"/>
        <w:spacing w:after="0"/>
        <w:rPr>
          <w:rFonts w:ascii="Arial" w:hAnsi="Arial" w:cs="Arial"/>
          <w:sz w:val="24"/>
          <w:szCs w:val="24"/>
        </w:rPr>
      </w:pPr>
    </w:p>
    <w:p w:rsidR="0019538C" w:rsidRPr="00EE7628" w:rsidRDefault="0019538C" w:rsidP="0019538C">
      <w:pPr>
        <w:autoSpaceDE w:val="0"/>
        <w:autoSpaceDN w:val="0"/>
        <w:adjustRightInd w:val="0"/>
        <w:spacing w:after="0"/>
        <w:rPr>
          <w:rFonts w:ascii="Arial" w:hAnsi="Arial" w:cs="Arial"/>
          <w:sz w:val="24"/>
          <w:szCs w:val="24"/>
        </w:rPr>
      </w:pPr>
      <w:r w:rsidRPr="00EE7628">
        <w:rPr>
          <w:rFonts w:ascii="Arial" w:hAnsi="Arial" w:cs="Arial"/>
          <w:sz w:val="24"/>
          <w:szCs w:val="24"/>
        </w:rPr>
        <w:t xml:space="preserve">1 - Após a declaração do vencedor, durante a Sessão do Pregão, qualquer licitante poderá manifestar </w:t>
      </w:r>
      <w:r w:rsidRPr="00EE7628">
        <w:rPr>
          <w:rFonts w:ascii="Arial" w:hAnsi="Arial" w:cs="Arial"/>
          <w:b/>
          <w:bCs/>
          <w:sz w:val="24"/>
          <w:szCs w:val="24"/>
        </w:rPr>
        <w:t xml:space="preserve">imediata e motivadamente </w:t>
      </w:r>
      <w:r w:rsidRPr="00EE7628">
        <w:rPr>
          <w:rFonts w:ascii="Arial" w:hAnsi="Arial" w:cs="Arial"/>
          <w:sz w:val="24"/>
          <w:szCs w:val="24"/>
        </w:rPr>
        <w:t>a intenção de recorrer, cuja síntese será lavrada em ata, sendo concedido o prazo de 3 (três) dias úteis para apresentação das razões do recurso, ficando os demais licitantes, desde logo, intimados para apresentar contrarrazões em igual número de dias, que começarão a correr do término do prazo do recorrente, sendo-lhes assegurada vista imediata dos autos, na sala da Comissão Permanente de Licitação.</w:t>
      </w:r>
    </w:p>
    <w:p w:rsidR="0019538C" w:rsidRPr="00EE7628" w:rsidRDefault="0019538C" w:rsidP="0019538C">
      <w:pPr>
        <w:autoSpaceDE w:val="0"/>
        <w:autoSpaceDN w:val="0"/>
        <w:adjustRightInd w:val="0"/>
        <w:spacing w:after="0"/>
        <w:rPr>
          <w:rFonts w:ascii="Arial" w:hAnsi="Arial" w:cs="Arial"/>
          <w:sz w:val="24"/>
          <w:szCs w:val="24"/>
        </w:rPr>
      </w:pPr>
      <w:r w:rsidRPr="00EE7628">
        <w:rPr>
          <w:rFonts w:ascii="Arial" w:hAnsi="Arial" w:cs="Arial"/>
          <w:sz w:val="24"/>
          <w:szCs w:val="24"/>
        </w:rPr>
        <w:t>2 - Se as razões do recurso forem apresentadas na Sessão do Pregão, estas serão reduzidas a termo na respectiva Ata, ficando os demais licitantes, desde logo, intimados para apresentar contrarrazões no mesmo prazo, contados da lavratura da Ata, sendo-lhes assegurada vista imediata dos autos.</w:t>
      </w:r>
    </w:p>
    <w:p w:rsidR="0019538C" w:rsidRPr="00EE7628" w:rsidRDefault="0019538C" w:rsidP="0019538C">
      <w:pPr>
        <w:autoSpaceDE w:val="0"/>
        <w:autoSpaceDN w:val="0"/>
        <w:adjustRightInd w:val="0"/>
        <w:spacing w:after="0"/>
        <w:rPr>
          <w:rFonts w:ascii="Arial" w:hAnsi="Arial" w:cs="Arial"/>
          <w:sz w:val="24"/>
          <w:szCs w:val="24"/>
        </w:rPr>
      </w:pPr>
      <w:r w:rsidRPr="00EE7628">
        <w:rPr>
          <w:rFonts w:ascii="Arial" w:hAnsi="Arial" w:cs="Arial"/>
          <w:sz w:val="24"/>
          <w:szCs w:val="24"/>
        </w:rPr>
        <w:t>3 - A falta de manifestação imediata e motivada do licitante importará a decadência do direito de recurso.</w:t>
      </w:r>
    </w:p>
    <w:p w:rsidR="0019538C" w:rsidRPr="00EE7628" w:rsidRDefault="0019538C" w:rsidP="0019538C">
      <w:pPr>
        <w:autoSpaceDE w:val="0"/>
        <w:autoSpaceDN w:val="0"/>
        <w:adjustRightInd w:val="0"/>
        <w:spacing w:after="0"/>
        <w:rPr>
          <w:rFonts w:ascii="Arial" w:hAnsi="Arial" w:cs="Arial"/>
          <w:sz w:val="24"/>
          <w:szCs w:val="24"/>
        </w:rPr>
      </w:pPr>
      <w:r w:rsidRPr="00EE7628">
        <w:rPr>
          <w:rFonts w:ascii="Arial" w:hAnsi="Arial" w:cs="Arial"/>
          <w:sz w:val="24"/>
          <w:szCs w:val="24"/>
        </w:rPr>
        <w:lastRenderedPageBreak/>
        <w:t xml:space="preserve">4 - </w:t>
      </w:r>
      <w:r w:rsidRPr="00EE7628">
        <w:rPr>
          <w:rFonts w:ascii="Arial" w:hAnsi="Arial" w:cs="Arial"/>
          <w:b/>
          <w:bCs/>
          <w:sz w:val="24"/>
          <w:szCs w:val="24"/>
        </w:rPr>
        <w:t>Os recursos e respectivas contrarrazões deverão obedecer aos seguintes requisitos, sob pena de não serem conhecidos</w:t>
      </w:r>
      <w:r w:rsidRPr="00EE7628">
        <w:rPr>
          <w:rFonts w:ascii="Arial" w:hAnsi="Arial" w:cs="Arial"/>
          <w:sz w:val="24"/>
          <w:szCs w:val="24"/>
        </w:rPr>
        <w:t>:</w:t>
      </w:r>
    </w:p>
    <w:p w:rsidR="0019538C" w:rsidRPr="00EE7628" w:rsidRDefault="0019538C" w:rsidP="0019538C">
      <w:pPr>
        <w:autoSpaceDE w:val="0"/>
        <w:autoSpaceDN w:val="0"/>
        <w:adjustRightInd w:val="0"/>
        <w:spacing w:after="0"/>
        <w:rPr>
          <w:rFonts w:ascii="Arial" w:hAnsi="Arial" w:cs="Arial"/>
          <w:sz w:val="24"/>
          <w:szCs w:val="24"/>
        </w:rPr>
      </w:pPr>
      <w:r w:rsidRPr="00EE7628">
        <w:rPr>
          <w:rFonts w:ascii="Arial" w:hAnsi="Arial" w:cs="Arial"/>
          <w:sz w:val="24"/>
          <w:szCs w:val="24"/>
        </w:rPr>
        <w:t>4.1 - Ser dirigido ao Pre</w:t>
      </w:r>
      <w:r>
        <w:rPr>
          <w:rFonts w:ascii="Arial" w:hAnsi="Arial" w:cs="Arial"/>
          <w:sz w:val="24"/>
          <w:szCs w:val="24"/>
        </w:rPr>
        <w:t xml:space="preserve">feito Municipal de </w:t>
      </w:r>
      <w:r w:rsidR="00D42CE1">
        <w:rPr>
          <w:rFonts w:ascii="Arial" w:hAnsi="Arial" w:cs="Arial"/>
          <w:sz w:val="24"/>
          <w:szCs w:val="24"/>
        </w:rPr>
        <w:t>Janaúba</w:t>
      </w:r>
      <w:r>
        <w:rPr>
          <w:rFonts w:ascii="Arial" w:hAnsi="Arial" w:cs="Arial"/>
          <w:sz w:val="24"/>
          <w:szCs w:val="24"/>
        </w:rPr>
        <w:t>/MG</w:t>
      </w:r>
      <w:r w:rsidRPr="00EE7628">
        <w:rPr>
          <w:rFonts w:ascii="Arial" w:hAnsi="Arial" w:cs="Arial"/>
          <w:sz w:val="24"/>
          <w:szCs w:val="24"/>
        </w:rPr>
        <w:t>, aos cuidados do Pregoeiro, no prazo de 3 (três) dias úteis, conforme estabelecido no item 2 deste título;</w:t>
      </w:r>
    </w:p>
    <w:p w:rsidR="0019538C" w:rsidRPr="00EE7628" w:rsidRDefault="0019538C" w:rsidP="0019538C">
      <w:pPr>
        <w:autoSpaceDE w:val="0"/>
        <w:autoSpaceDN w:val="0"/>
        <w:adjustRightInd w:val="0"/>
        <w:spacing w:after="0"/>
        <w:rPr>
          <w:rFonts w:ascii="Arial" w:hAnsi="Arial" w:cs="Arial"/>
          <w:sz w:val="24"/>
          <w:szCs w:val="24"/>
        </w:rPr>
      </w:pPr>
      <w:r w:rsidRPr="00EE7628">
        <w:rPr>
          <w:rFonts w:ascii="Arial" w:hAnsi="Arial" w:cs="Arial"/>
          <w:sz w:val="24"/>
          <w:szCs w:val="24"/>
        </w:rPr>
        <w:t>4.2 - Ser dirigido ao Pre</w:t>
      </w:r>
      <w:r>
        <w:rPr>
          <w:rFonts w:ascii="Arial" w:hAnsi="Arial" w:cs="Arial"/>
          <w:sz w:val="24"/>
          <w:szCs w:val="24"/>
        </w:rPr>
        <w:t>feito Municipal</w:t>
      </w:r>
      <w:r w:rsidRPr="00EE7628">
        <w:rPr>
          <w:rFonts w:ascii="Arial" w:hAnsi="Arial" w:cs="Arial"/>
          <w:sz w:val="24"/>
          <w:szCs w:val="24"/>
        </w:rPr>
        <w:t xml:space="preserve">, nos casos de anulação ou revogação, no prazo de 5 (cinco) dias úteis; </w:t>
      </w:r>
    </w:p>
    <w:p w:rsidR="0019538C" w:rsidRPr="00EE7628" w:rsidRDefault="0019538C" w:rsidP="0019538C">
      <w:pPr>
        <w:autoSpaceDE w:val="0"/>
        <w:autoSpaceDN w:val="0"/>
        <w:adjustRightInd w:val="0"/>
        <w:spacing w:after="0"/>
        <w:rPr>
          <w:rFonts w:ascii="Arial" w:hAnsi="Arial" w:cs="Arial"/>
          <w:sz w:val="24"/>
          <w:szCs w:val="24"/>
        </w:rPr>
      </w:pPr>
      <w:r w:rsidRPr="00EE7628">
        <w:rPr>
          <w:rFonts w:ascii="Arial" w:hAnsi="Arial" w:cs="Arial"/>
          <w:sz w:val="24"/>
          <w:szCs w:val="24"/>
        </w:rPr>
        <w:t>4.3 - Ser apresentado em uma via original, datilografada ou emitida por computador, contendo razão social, CNPJ e endereço da empresa, rubricado em todas as folhas e assinado pelo representante legal ou credenciado do licitante, devidamente comprovado;</w:t>
      </w:r>
    </w:p>
    <w:p w:rsidR="0019538C" w:rsidRPr="00EE7628" w:rsidRDefault="0019538C" w:rsidP="0019538C">
      <w:pPr>
        <w:autoSpaceDE w:val="0"/>
        <w:autoSpaceDN w:val="0"/>
        <w:adjustRightInd w:val="0"/>
        <w:spacing w:after="0"/>
        <w:rPr>
          <w:rFonts w:ascii="Arial" w:hAnsi="Arial" w:cs="Arial"/>
          <w:sz w:val="24"/>
          <w:szCs w:val="24"/>
        </w:rPr>
      </w:pPr>
      <w:r w:rsidRPr="00EE7628">
        <w:rPr>
          <w:rFonts w:ascii="Arial" w:hAnsi="Arial" w:cs="Arial"/>
          <w:sz w:val="24"/>
          <w:szCs w:val="24"/>
        </w:rPr>
        <w:t>4.4- Ser protoco</w:t>
      </w:r>
      <w:r>
        <w:rPr>
          <w:rFonts w:ascii="Arial" w:hAnsi="Arial" w:cs="Arial"/>
          <w:sz w:val="24"/>
          <w:szCs w:val="24"/>
        </w:rPr>
        <w:t xml:space="preserve">lizado no Setor de licitações da Prefeitura Municipal de </w:t>
      </w:r>
      <w:r w:rsidR="00D42CE1">
        <w:rPr>
          <w:rFonts w:ascii="Arial" w:hAnsi="Arial" w:cs="Arial"/>
          <w:sz w:val="24"/>
          <w:szCs w:val="24"/>
        </w:rPr>
        <w:t>Janaúba</w:t>
      </w:r>
      <w:r>
        <w:rPr>
          <w:rFonts w:ascii="Arial" w:hAnsi="Arial" w:cs="Arial"/>
          <w:sz w:val="24"/>
          <w:szCs w:val="24"/>
        </w:rPr>
        <w:t>/MG.</w:t>
      </w:r>
    </w:p>
    <w:p w:rsidR="0019538C" w:rsidRPr="00EE7628" w:rsidRDefault="0019538C" w:rsidP="0019538C">
      <w:pPr>
        <w:autoSpaceDE w:val="0"/>
        <w:autoSpaceDN w:val="0"/>
        <w:adjustRightInd w:val="0"/>
        <w:spacing w:after="0"/>
        <w:rPr>
          <w:rFonts w:ascii="Arial" w:hAnsi="Arial" w:cs="Arial"/>
          <w:sz w:val="24"/>
          <w:szCs w:val="24"/>
        </w:rPr>
      </w:pPr>
      <w:r w:rsidRPr="00EE7628">
        <w:rPr>
          <w:rFonts w:ascii="Arial" w:hAnsi="Arial" w:cs="Arial"/>
          <w:sz w:val="24"/>
          <w:szCs w:val="24"/>
        </w:rPr>
        <w:t xml:space="preserve">5- </w:t>
      </w:r>
      <w:r>
        <w:rPr>
          <w:rFonts w:ascii="Arial" w:hAnsi="Arial" w:cs="Arial"/>
          <w:sz w:val="24"/>
          <w:szCs w:val="24"/>
        </w:rPr>
        <w:t xml:space="preserve">A Prefeitura Municipal de </w:t>
      </w:r>
      <w:r w:rsidR="00D42CE1">
        <w:rPr>
          <w:rFonts w:ascii="Arial" w:hAnsi="Arial" w:cs="Arial"/>
          <w:sz w:val="24"/>
          <w:szCs w:val="24"/>
        </w:rPr>
        <w:t>Janaúba</w:t>
      </w:r>
      <w:r>
        <w:rPr>
          <w:rFonts w:ascii="Arial" w:hAnsi="Arial" w:cs="Arial"/>
          <w:sz w:val="24"/>
          <w:szCs w:val="24"/>
        </w:rPr>
        <w:t>/MG,</w:t>
      </w:r>
      <w:r w:rsidRPr="00EE7628">
        <w:rPr>
          <w:rFonts w:ascii="Arial" w:hAnsi="Arial" w:cs="Arial"/>
          <w:sz w:val="24"/>
          <w:szCs w:val="24"/>
        </w:rPr>
        <w:t xml:space="preserve"> não se responsabilizará por memoriais de recursos e contrarrazões endereçados via postal ou por outras formas, </w:t>
      </w:r>
      <w:r>
        <w:rPr>
          <w:rFonts w:ascii="Arial" w:hAnsi="Arial" w:cs="Arial"/>
          <w:sz w:val="24"/>
          <w:szCs w:val="24"/>
        </w:rPr>
        <w:t xml:space="preserve">entregues em locais diversos do Setor de Licitações </w:t>
      </w:r>
      <w:r w:rsidRPr="00EE7628">
        <w:rPr>
          <w:rFonts w:ascii="Arial" w:hAnsi="Arial" w:cs="Arial"/>
          <w:sz w:val="24"/>
          <w:szCs w:val="24"/>
        </w:rPr>
        <w:t>e que, por isso, não sejam protocolizados no prazo legal.</w:t>
      </w:r>
    </w:p>
    <w:p w:rsidR="0019538C" w:rsidRPr="00EE7628" w:rsidRDefault="0019538C" w:rsidP="0019538C">
      <w:pPr>
        <w:autoSpaceDE w:val="0"/>
        <w:autoSpaceDN w:val="0"/>
        <w:adjustRightInd w:val="0"/>
        <w:spacing w:after="0"/>
        <w:rPr>
          <w:rFonts w:ascii="Arial" w:hAnsi="Arial" w:cs="Arial"/>
          <w:sz w:val="24"/>
          <w:szCs w:val="24"/>
        </w:rPr>
      </w:pPr>
      <w:r w:rsidRPr="00EE7628">
        <w:rPr>
          <w:rFonts w:ascii="Arial" w:hAnsi="Arial" w:cs="Arial"/>
          <w:sz w:val="24"/>
          <w:szCs w:val="24"/>
        </w:rPr>
        <w:t>6 - O acolhimento de recurso importará a invalidação apenas dos atos insuscetíveis de aproveitamento.</w:t>
      </w:r>
    </w:p>
    <w:p w:rsidR="0019538C" w:rsidRPr="00EE7628" w:rsidRDefault="0019538C" w:rsidP="0019538C">
      <w:pPr>
        <w:autoSpaceDE w:val="0"/>
        <w:autoSpaceDN w:val="0"/>
        <w:adjustRightInd w:val="0"/>
        <w:spacing w:after="0"/>
        <w:rPr>
          <w:rFonts w:ascii="Arial" w:hAnsi="Arial" w:cs="Arial"/>
          <w:sz w:val="24"/>
          <w:szCs w:val="24"/>
        </w:rPr>
      </w:pPr>
      <w:r w:rsidRPr="00EE7628">
        <w:rPr>
          <w:rFonts w:ascii="Arial" w:hAnsi="Arial" w:cs="Arial"/>
          <w:sz w:val="24"/>
          <w:szCs w:val="24"/>
        </w:rPr>
        <w:t>7 - Os recursos serão dirigidos à autoridade competente, por intermédio do Pregoeiro que, reconsiderando ou não sua decisão, o fará subir, devidamente informado, no prazo de 5 (cinco) dias úteis.</w:t>
      </w:r>
    </w:p>
    <w:p w:rsidR="0019538C" w:rsidRPr="00EE7628" w:rsidRDefault="0019538C" w:rsidP="0019538C">
      <w:pPr>
        <w:autoSpaceDE w:val="0"/>
        <w:autoSpaceDN w:val="0"/>
        <w:adjustRightInd w:val="0"/>
        <w:spacing w:after="0"/>
        <w:rPr>
          <w:rFonts w:ascii="Arial" w:hAnsi="Arial" w:cs="Arial"/>
          <w:sz w:val="24"/>
          <w:szCs w:val="24"/>
        </w:rPr>
      </w:pPr>
      <w:r w:rsidRPr="00EE7628">
        <w:rPr>
          <w:rFonts w:ascii="Arial" w:hAnsi="Arial" w:cs="Arial"/>
          <w:sz w:val="24"/>
          <w:szCs w:val="24"/>
        </w:rPr>
        <w:t>8 - Os recursos serão decididos no prazo de 5 (cinco) dias úteis.</w:t>
      </w:r>
    </w:p>
    <w:p w:rsidR="0019538C" w:rsidRDefault="0019538C" w:rsidP="0019538C">
      <w:pPr>
        <w:autoSpaceDE w:val="0"/>
        <w:autoSpaceDN w:val="0"/>
        <w:adjustRightInd w:val="0"/>
        <w:spacing w:after="0"/>
        <w:rPr>
          <w:rFonts w:ascii="Arial" w:hAnsi="Arial" w:cs="Arial"/>
          <w:sz w:val="24"/>
          <w:szCs w:val="24"/>
        </w:rPr>
      </w:pPr>
      <w:r w:rsidRPr="00EE7628">
        <w:rPr>
          <w:rFonts w:ascii="Arial" w:hAnsi="Arial" w:cs="Arial"/>
          <w:sz w:val="24"/>
          <w:szCs w:val="24"/>
        </w:rPr>
        <w:t>9 - A decisão acerca de recurso interposto será div</w:t>
      </w:r>
      <w:r>
        <w:rPr>
          <w:rFonts w:ascii="Arial" w:hAnsi="Arial" w:cs="Arial"/>
          <w:sz w:val="24"/>
          <w:szCs w:val="24"/>
        </w:rPr>
        <w:t>ulgada por meio de p</w:t>
      </w:r>
      <w:r w:rsidR="00D42CE1">
        <w:rPr>
          <w:rFonts w:ascii="Arial" w:hAnsi="Arial" w:cs="Arial"/>
          <w:sz w:val="24"/>
          <w:szCs w:val="24"/>
        </w:rPr>
        <w:t>ublicação na Imprensa Oficial da</w:t>
      </w:r>
      <w:r>
        <w:rPr>
          <w:rFonts w:ascii="Arial" w:hAnsi="Arial" w:cs="Arial"/>
          <w:sz w:val="24"/>
          <w:szCs w:val="24"/>
        </w:rPr>
        <w:t xml:space="preserve"> PREFEITURA de </w:t>
      </w:r>
      <w:r w:rsidR="00D42CE1">
        <w:rPr>
          <w:rFonts w:ascii="Arial" w:hAnsi="Arial" w:cs="Arial"/>
          <w:sz w:val="24"/>
          <w:szCs w:val="24"/>
        </w:rPr>
        <w:t>Janaúba</w:t>
      </w:r>
      <w:r>
        <w:rPr>
          <w:rFonts w:ascii="Arial" w:hAnsi="Arial" w:cs="Arial"/>
          <w:sz w:val="24"/>
          <w:szCs w:val="24"/>
        </w:rPr>
        <w:t>/MG.</w:t>
      </w:r>
      <w:r w:rsidRPr="00EE7628">
        <w:rPr>
          <w:rFonts w:ascii="Arial" w:hAnsi="Arial" w:cs="Arial"/>
          <w:sz w:val="24"/>
          <w:szCs w:val="24"/>
        </w:rPr>
        <w:t xml:space="preserve"> </w:t>
      </w:r>
    </w:p>
    <w:p w:rsidR="0019538C" w:rsidRDefault="0019538C" w:rsidP="0019538C">
      <w:pPr>
        <w:autoSpaceDE w:val="0"/>
        <w:autoSpaceDN w:val="0"/>
        <w:adjustRightInd w:val="0"/>
        <w:spacing w:after="0"/>
        <w:rPr>
          <w:rFonts w:ascii="Arial" w:hAnsi="Arial" w:cs="Arial"/>
          <w:sz w:val="24"/>
          <w:szCs w:val="24"/>
        </w:rPr>
      </w:pPr>
    </w:p>
    <w:p w:rsidR="0019538C" w:rsidRPr="00EE7628" w:rsidRDefault="0019538C" w:rsidP="0019538C">
      <w:pPr>
        <w:pBdr>
          <w:top w:val="thinThickMediumGap" w:sz="24" w:space="1" w:color="auto"/>
          <w:bottom w:val="thinThickMediumGap" w:sz="24" w:space="1" w:color="auto"/>
        </w:pBdr>
        <w:autoSpaceDE w:val="0"/>
        <w:autoSpaceDN w:val="0"/>
        <w:adjustRightInd w:val="0"/>
        <w:spacing w:after="0"/>
        <w:jc w:val="center"/>
        <w:rPr>
          <w:rFonts w:ascii="Arial" w:hAnsi="Arial" w:cs="Arial"/>
          <w:b/>
          <w:bCs/>
          <w:sz w:val="24"/>
          <w:szCs w:val="24"/>
        </w:rPr>
      </w:pPr>
      <w:r w:rsidRPr="00EE7628">
        <w:rPr>
          <w:rFonts w:ascii="Arial" w:hAnsi="Arial" w:cs="Arial"/>
          <w:b/>
          <w:bCs/>
          <w:sz w:val="24"/>
          <w:szCs w:val="24"/>
        </w:rPr>
        <w:t>XII – ADJUDICAÇÃO E HOMOLOGAÇÃO</w:t>
      </w:r>
    </w:p>
    <w:p w:rsidR="0019538C" w:rsidRPr="00EE7628" w:rsidRDefault="0019538C" w:rsidP="0019538C">
      <w:pPr>
        <w:autoSpaceDE w:val="0"/>
        <w:autoSpaceDN w:val="0"/>
        <w:adjustRightInd w:val="0"/>
        <w:spacing w:after="0"/>
        <w:rPr>
          <w:rFonts w:ascii="Arial" w:hAnsi="Arial" w:cs="Arial"/>
          <w:sz w:val="24"/>
          <w:szCs w:val="24"/>
        </w:rPr>
      </w:pPr>
    </w:p>
    <w:p w:rsidR="0019538C" w:rsidRPr="00EE7628" w:rsidRDefault="0019538C" w:rsidP="0019538C">
      <w:pPr>
        <w:autoSpaceDE w:val="0"/>
        <w:autoSpaceDN w:val="0"/>
        <w:adjustRightInd w:val="0"/>
        <w:spacing w:after="0"/>
        <w:rPr>
          <w:rFonts w:ascii="Arial" w:hAnsi="Arial" w:cs="Arial"/>
          <w:sz w:val="24"/>
          <w:szCs w:val="24"/>
        </w:rPr>
      </w:pPr>
      <w:r w:rsidRPr="00EE7628">
        <w:rPr>
          <w:rFonts w:ascii="Arial" w:hAnsi="Arial" w:cs="Arial"/>
          <w:sz w:val="24"/>
          <w:szCs w:val="24"/>
        </w:rPr>
        <w:lastRenderedPageBreak/>
        <w:t>1 - Inexistindo manifestação recursal, o Pregoeiro adjudicará o objeto ao licitante vencedor, competindo à autoridade competente homologar o procedimento licitatório.</w:t>
      </w:r>
    </w:p>
    <w:p w:rsidR="0019538C" w:rsidRDefault="0019538C" w:rsidP="0019538C">
      <w:pPr>
        <w:autoSpaceDE w:val="0"/>
        <w:autoSpaceDN w:val="0"/>
        <w:adjustRightInd w:val="0"/>
        <w:spacing w:after="0"/>
        <w:rPr>
          <w:rFonts w:ascii="Arial" w:hAnsi="Arial" w:cs="Arial"/>
          <w:sz w:val="24"/>
          <w:szCs w:val="24"/>
        </w:rPr>
      </w:pPr>
      <w:r w:rsidRPr="00EE7628">
        <w:rPr>
          <w:rFonts w:ascii="Arial" w:hAnsi="Arial" w:cs="Arial"/>
          <w:sz w:val="24"/>
          <w:szCs w:val="24"/>
        </w:rPr>
        <w:t>2 - Decididos os recursos porventura interpostos e constatada a regularidade dos atos procedimentais, a autoridade competente adjudicará o objeto ao licitante vencedor e homolo</w:t>
      </w:r>
      <w:r>
        <w:rPr>
          <w:rFonts w:ascii="Arial" w:hAnsi="Arial" w:cs="Arial"/>
          <w:sz w:val="24"/>
          <w:szCs w:val="24"/>
        </w:rPr>
        <w:t>gará o procedimento licitatório.</w:t>
      </w:r>
    </w:p>
    <w:p w:rsidR="0019538C" w:rsidRPr="00EE7628" w:rsidRDefault="0019538C" w:rsidP="0019538C">
      <w:pPr>
        <w:pBdr>
          <w:top w:val="thinThickMediumGap" w:sz="24" w:space="1" w:color="auto"/>
          <w:bottom w:val="thinThickMediumGap" w:sz="24" w:space="1" w:color="auto"/>
        </w:pBdr>
        <w:autoSpaceDE w:val="0"/>
        <w:autoSpaceDN w:val="0"/>
        <w:adjustRightInd w:val="0"/>
        <w:spacing w:after="0"/>
        <w:jc w:val="center"/>
        <w:rPr>
          <w:rFonts w:ascii="Arial" w:hAnsi="Arial" w:cs="Arial"/>
          <w:b/>
          <w:bCs/>
          <w:sz w:val="24"/>
          <w:szCs w:val="24"/>
        </w:rPr>
      </w:pPr>
      <w:r w:rsidRPr="00EE7628">
        <w:rPr>
          <w:rFonts w:ascii="Arial" w:hAnsi="Arial" w:cs="Arial"/>
          <w:b/>
          <w:bCs/>
          <w:sz w:val="24"/>
          <w:szCs w:val="24"/>
        </w:rPr>
        <w:t>X</w:t>
      </w:r>
      <w:r>
        <w:rPr>
          <w:rFonts w:ascii="Arial" w:hAnsi="Arial" w:cs="Arial"/>
          <w:b/>
          <w:bCs/>
          <w:sz w:val="24"/>
          <w:szCs w:val="24"/>
        </w:rPr>
        <w:t>II</w:t>
      </w:r>
      <w:r w:rsidRPr="00EE7628">
        <w:rPr>
          <w:rFonts w:ascii="Arial" w:hAnsi="Arial" w:cs="Arial"/>
          <w:b/>
          <w:bCs/>
          <w:sz w:val="24"/>
          <w:szCs w:val="24"/>
        </w:rPr>
        <w:t>I-SANÇÕES ADMINISTRATIVAS</w:t>
      </w:r>
    </w:p>
    <w:p w:rsidR="0019538C" w:rsidRPr="00EE7628" w:rsidRDefault="0019538C" w:rsidP="0019538C">
      <w:pPr>
        <w:autoSpaceDE w:val="0"/>
        <w:autoSpaceDN w:val="0"/>
        <w:adjustRightInd w:val="0"/>
        <w:spacing w:after="0"/>
        <w:rPr>
          <w:rFonts w:ascii="Arial" w:hAnsi="Arial" w:cs="Arial"/>
          <w:sz w:val="24"/>
          <w:szCs w:val="24"/>
        </w:rPr>
      </w:pPr>
    </w:p>
    <w:p w:rsidR="0019538C" w:rsidRPr="00EE7628" w:rsidRDefault="0019538C" w:rsidP="0019538C">
      <w:pPr>
        <w:autoSpaceDE w:val="0"/>
        <w:autoSpaceDN w:val="0"/>
        <w:adjustRightInd w:val="0"/>
        <w:spacing w:after="0"/>
        <w:rPr>
          <w:rFonts w:ascii="Arial" w:hAnsi="Arial" w:cs="Arial"/>
          <w:sz w:val="24"/>
          <w:szCs w:val="24"/>
        </w:rPr>
      </w:pPr>
      <w:r w:rsidRPr="00EE7628">
        <w:rPr>
          <w:rFonts w:ascii="Arial" w:hAnsi="Arial" w:cs="Arial"/>
          <w:sz w:val="24"/>
          <w:szCs w:val="24"/>
        </w:rPr>
        <w:t>1 - O licitante que deixar de entregar a documentação exigida para o certame, apresentar documentação falsa, ensejar o retardamento da execução do objeto do certame, não mantiver a proposta, falhar ou fraudar a execução do contrato, comportar-se de modo inidôneo ou cometer fraude fiscal ficará impedido de licitar e contratar com a Administração Pública, pelo prazo de até 5 (cinco) anos, sem prejuízo das multas previstas neste Edital e no contrato e das demais cominações legais.</w:t>
      </w:r>
    </w:p>
    <w:p w:rsidR="0019538C" w:rsidRPr="00EE7628" w:rsidRDefault="0019538C" w:rsidP="0019538C">
      <w:pPr>
        <w:autoSpaceDE w:val="0"/>
        <w:autoSpaceDN w:val="0"/>
        <w:adjustRightInd w:val="0"/>
        <w:spacing w:after="0"/>
        <w:rPr>
          <w:rFonts w:ascii="Arial" w:hAnsi="Arial" w:cs="Arial"/>
          <w:sz w:val="24"/>
          <w:szCs w:val="24"/>
        </w:rPr>
      </w:pPr>
    </w:p>
    <w:p w:rsidR="0019538C" w:rsidRPr="00EE7628" w:rsidRDefault="0019538C" w:rsidP="0019538C">
      <w:pPr>
        <w:pBdr>
          <w:top w:val="thinThickMediumGap" w:sz="24" w:space="1" w:color="auto"/>
          <w:bottom w:val="thinThickMediumGap" w:sz="24" w:space="1" w:color="auto"/>
        </w:pBdr>
        <w:autoSpaceDE w:val="0"/>
        <w:autoSpaceDN w:val="0"/>
        <w:adjustRightInd w:val="0"/>
        <w:spacing w:after="0"/>
        <w:jc w:val="center"/>
        <w:rPr>
          <w:rFonts w:ascii="Arial" w:hAnsi="Arial" w:cs="Arial"/>
          <w:b/>
          <w:bCs/>
          <w:sz w:val="24"/>
          <w:szCs w:val="24"/>
        </w:rPr>
      </w:pPr>
      <w:r w:rsidRPr="00EE7628">
        <w:rPr>
          <w:rFonts w:ascii="Arial" w:hAnsi="Arial" w:cs="Arial"/>
          <w:b/>
          <w:bCs/>
          <w:sz w:val="24"/>
          <w:szCs w:val="24"/>
        </w:rPr>
        <w:t>X</w:t>
      </w:r>
      <w:r>
        <w:rPr>
          <w:rFonts w:ascii="Arial" w:hAnsi="Arial" w:cs="Arial"/>
          <w:b/>
          <w:bCs/>
          <w:sz w:val="24"/>
          <w:szCs w:val="24"/>
        </w:rPr>
        <w:t>I</w:t>
      </w:r>
      <w:r w:rsidRPr="00EE7628">
        <w:rPr>
          <w:rFonts w:ascii="Arial" w:hAnsi="Arial" w:cs="Arial"/>
          <w:b/>
          <w:bCs/>
          <w:sz w:val="24"/>
          <w:szCs w:val="24"/>
        </w:rPr>
        <w:t>V-DISPOSIÇÕES GERAIS</w:t>
      </w:r>
    </w:p>
    <w:p w:rsidR="0019538C" w:rsidRPr="00EE7628" w:rsidRDefault="0019538C" w:rsidP="0019538C">
      <w:pPr>
        <w:autoSpaceDE w:val="0"/>
        <w:autoSpaceDN w:val="0"/>
        <w:adjustRightInd w:val="0"/>
        <w:spacing w:after="0"/>
        <w:rPr>
          <w:rFonts w:ascii="Arial" w:hAnsi="Arial" w:cs="Arial"/>
          <w:sz w:val="24"/>
          <w:szCs w:val="24"/>
        </w:rPr>
      </w:pPr>
    </w:p>
    <w:p w:rsidR="0019538C" w:rsidRPr="00EE7628" w:rsidRDefault="0019538C" w:rsidP="0019538C">
      <w:pPr>
        <w:autoSpaceDE w:val="0"/>
        <w:autoSpaceDN w:val="0"/>
        <w:adjustRightInd w:val="0"/>
        <w:spacing w:after="0"/>
        <w:rPr>
          <w:rFonts w:ascii="Arial" w:hAnsi="Arial" w:cs="Arial"/>
          <w:sz w:val="24"/>
          <w:szCs w:val="24"/>
        </w:rPr>
      </w:pPr>
      <w:r w:rsidRPr="00EE7628">
        <w:rPr>
          <w:rFonts w:ascii="Arial" w:hAnsi="Arial" w:cs="Arial"/>
          <w:sz w:val="24"/>
          <w:szCs w:val="24"/>
        </w:rPr>
        <w:t>1 - Constituem anexos deste Edital, dele fazendo parte integrante:</w:t>
      </w:r>
    </w:p>
    <w:p w:rsidR="0019538C" w:rsidRPr="00EE7628" w:rsidRDefault="0019538C" w:rsidP="0019538C">
      <w:pPr>
        <w:autoSpaceDE w:val="0"/>
        <w:autoSpaceDN w:val="0"/>
        <w:adjustRightInd w:val="0"/>
        <w:spacing w:after="0"/>
        <w:rPr>
          <w:rFonts w:ascii="Arial" w:hAnsi="Arial" w:cs="Arial"/>
          <w:sz w:val="24"/>
          <w:szCs w:val="24"/>
        </w:rPr>
      </w:pPr>
      <w:r w:rsidRPr="00EE7628">
        <w:rPr>
          <w:rFonts w:ascii="Arial" w:hAnsi="Arial" w:cs="Arial"/>
          <w:b/>
          <w:bCs/>
          <w:sz w:val="24"/>
          <w:szCs w:val="24"/>
        </w:rPr>
        <w:t xml:space="preserve">Anexo I </w:t>
      </w:r>
      <w:r w:rsidRPr="00EE7628">
        <w:rPr>
          <w:rFonts w:ascii="Arial" w:hAnsi="Arial" w:cs="Arial"/>
          <w:sz w:val="24"/>
          <w:szCs w:val="24"/>
        </w:rPr>
        <w:t>- Termo de Referência;</w:t>
      </w:r>
    </w:p>
    <w:p w:rsidR="0019538C" w:rsidRPr="00EE7628" w:rsidRDefault="0019538C" w:rsidP="0019538C">
      <w:pPr>
        <w:autoSpaceDE w:val="0"/>
        <w:autoSpaceDN w:val="0"/>
        <w:adjustRightInd w:val="0"/>
        <w:spacing w:after="0"/>
        <w:rPr>
          <w:rFonts w:ascii="Arial" w:hAnsi="Arial" w:cs="Arial"/>
          <w:sz w:val="24"/>
          <w:szCs w:val="24"/>
        </w:rPr>
      </w:pPr>
      <w:r w:rsidRPr="00EE7628">
        <w:rPr>
          <w:rFonts w:ascii="Arial" w:hAnsi="Arial" w:cs="Arial"/>
          <w:b/>
          <w:bCs/>
          <w:sz w:val="24"/>
          <w:szCs w:val="24"/>
        </w:rPr>
        <w:t xml:space="preserve">Anexo II </w:t>
      </w:r>
      <w:r w:rsidRPr="00EE7628">
        <w:rPr>
          <w:rFonts w:ascii="Arial" w:hAnsi="Arial" w:cs="Arial"/>
          <w:sz w:val="24"/>
          <w:szCs w:val="24"/>
        </w:rPr>
        <w:t>- Modelo de Proposta Comercial;</w:t>
      </w:r>
    </w:p>
    <w:p w:rsidR="0019538C" w:rsidRPr="00EE7628" w:rsidRDefault="0019538C" w:rsidP="0019538C">
      <w:pPr>
        <w:autoSpaceDE w:val="0"/>
        <w:autoSpaceDN w:val="0"/>
        <w:adjustRightInd w:val="0"/>
        <w:spacing w:after="0"/>
        <w:rPr>
          <w:rFonts w:ascii="Arial" w:hAnsi="Arial" w:cs="Arial"/>
          <w:sz w:val="24"/>
          <w:szCs w:val="24"/>
        </w:rPr>
      </w:pPr>
      <w:r w:rsidRPr="00EE7628">
        <w:rPr>
          <w:rFonts w:ascii="Arial" w:hAnsi="Arial" w:cs="Arial"/>
          <w:b/>
          <w:bCs/>
          <w:sz w:val="24"/>
          <w:szCs w:val="24"/>
        </w:rPr>
        <w:t xml:space="preserve">Anexo III </w:t>
      </w:r>
      <w:r w:rsidRPr="00EE7628">
        <w:rPr>
          <w:rFonts w:ascii="Arial" w:hAnsi="Arial" w:cs="Arial"/>
          <w:sz w:val="24"/>
          <w:szCs w:val="24"/>
        </w:rPr>
        <w:t>- Modelo de Carta de Credenciamento;</w:t>
      </w:r>
    </w:p>
    <w:p w:rsidR="0019538C" w:rsidRPr="00EE7628" w:rsidRDefault="0019538C" w:rsidP="0019538C">
      <w:pPr>
        <w:autoSpaceDE w:val="0"/>
        <w:autoSpaceDN w:val="0"/>
        <w:adjustRightInd w:val="0"/>
        <w:spacing w:after="0"/>
        <w:rPr>
          <w:rFonts w:ascii="Arial" w:hAnsi="Arial" w:cs="Arial"/>
          <w:sz w:val="24"/>
          <w:szCs w:val="24"/>
        </w:rPr>
      </w:pPr>
      <w:r w:rsidRPr="00EE7628">
        <w:rPr>
          <w:rFonts w:ascii="Arial" w:hAnsi="Arial" w:cs="Arial"/>
          <w:b/>
          <w:bCs/>
          <w:sz w:val="24"/>
          <w:szCs w:val="24"/>
        </w:rPr>
        <w:t xml:space="preserve">Anexo IV </w:t>
      </w:r>
      <w:r>
        <w:rPr>
          <w:rFonts w:ascii="Arial" w:hAnsi="Arial" w:cs="Arial"/>
          <w:sz w:val="24"/>
          <w:szCs w:val="24"/>
        </w:rPr>
        <w:t>- Modelo de Declaração</w:t>
      </w:r>
      <w:r w:rsidRPr="00EE7628">
        <w:rPr>
          <w:rFonts w:ascii="Arial" w:hAnsi="Arial" w:cs="Arial"/>
          <w:sz w:val="24"/>
          <w:szCs w:val="24"/>
        </w:rPr>
        <w:t xml:space="preserve"> (credenciamento);</w:t>
      </w:r>
    </w:p>
    <w:p w:rsidR="0019538C" w:rsidRPr="00EE7628" w:rsidRDefault="0019538C" w:rsidP="0019538C">
      <w:pPr>
        <w:autoSpaceDE w:val="0"/>
        <w:autoSpaceDN w:val="0"/>
        <w:adjustRightInd w:val="0"/>
        <w:spacing w:after="0"/>
        <w:rPr>
          <w:rFonts w:ascii="Arial" w:hAnsi="Arial" w:cs="Arial"/>
          <w:sz w:val="24"/>
          <w:szCs w:val="24"/>
        </w:rPr>
      </w:pPr>
      <w:r w:rsidRPr="00EE7628">
        <w:rPr>
          <w:rFonts w:ascii="Arial" w:hAnsi="Arial" w:cs="Arial"/>
          <w:b/>
          <w:bCs/>
          <w:sz w:val="24"/>
          <w:szCs w:val="24"/>
        </w:rPr>
        <w:t xml:space="preserve">Anexo V </w:t>
      </w:r>
      <w:r w:rsidRPr="00EE7628">
        <w:rPr>
          <w:rFonts w:ascii="Arial" w:hAnsi="Arial" w:cs="Arial"/>
          <w:sz w:val="24"/>
          <w:szCs w:val="24"/>
        </w:rPr>
        <w:t>- Modelo de declaração de ME ou EPP</w:t>
      </w:r>
      <w:r>
        <w:rPr>
          <w:rFonts w:ascii="Arial" w:hAnsi="Arial" w:cs="Arial"/>
          <w:sz w:val="24"/>
          <w:szCs w:val="24"/>
        </w:rPr>
        <w:t>;</w:t>
      </w:r>
    </w:p>
    <w:p w:rsidR="0019538C" w:rsidRDefault="0019538C" w:rsidP="0019538C">
      <w:pPr>
        <w:autoSpaceDE w:val="0"/>
        <w:autoSpaceDN w:val="0"/>
        <w:adjustRightInd w:val="0"/>
        <w:spacing w:after="0"/>
        <w:rPr>
          <w:rFonts w:ascii="Arial" w:hAnsi="Arial" w:cs="Arial"/>
          <w:b/>
          <w:bCs/>
          <w:sz w:val="24"/>
          <w:szCs w:val="24"/>
        </w:rPr>
      </w:pPr>
      <w:r>
        <w:rPr>
          <w:rFonts w:ascii="Arial" w:hAnsi="Arial" w:cs="Arial"/>
          <w:b/>
          <w:bCs/>
          <w:sz w:val="24"/>
          <w:szCs w:val="24"/>
        </w:rPr>
        <w:t>Anexo VI</w:t>
      </w:r>
      <w:r w:rsidRPr="00EE7628">
        <w:rPr>
          <w:rFonts w:ascii="Arial" w:hAnsi="Arial" w:cs="Arial"/>
          <w:b/>
          <w:bCs/>
          <w:sz w:val="24"/>
          <w:szCs w:val="24"/>
        </w:rPr>
        <w:t xml:space="preserve"> </w:t>
      </w:r>
      <w:r>
        <w:rPr>
          <w:rFonts w:ascii="Arial" w:hAnsi="Arial" w:cs="Arial"/>
          <w:sz w:val="24"/>
          <w:szCs w:val="24"/>
        </w:rPr>
        <w:t>– Declaração que não emprega menor;</w:t>
      </w:r>
    </w:p>
    <w:p w:rsidR="0019538C" w:rsidRDefault="0019538C" w:rsidP="0019538C">
      <w:pPr>
        <w:autoSpaceDE w:val="0"/>
        <w:autoSpaceDN w:val="0"/>
        <w:adjustRightInd w:val="0"/>
        <w:spacing w:after="0"/>
        <w:rPr>
          <w:rFonts w:ascii="Arial" w:hAnsi="Arial" w:cs="Arial"/>
          <w:sz w:val="24"/>
          <w:szCs w:val="24"/>
        </w:rPr>
      </w:pPr>
      <w:r w:rsidRPr="00EE7628">
        <w:rPr>
          <w:rFonts w:ascii="Arial" w:hAnsi="Arial" w:cs="Arial"/>
          <w:b/>
          <w:bCs/>
          <w:sz w:val="24"/>
          <w:szCs w:val="24"/>
        </w:rPr>
        <w:t>Anexo VI</w:t>
      </w:r>
      <w:r>
        <w:rPr>
          <w:rFonts w:ascii="Arial" w:hAnsi="Arial" w:cs="Arial"/>
          <w:b/>
          <w:bCs/>
          <w:sz w:val="24"/>
          <w:szCs w:val="24"/>
        </w:rPr>
        <w:t>I</w:t>
      </w:r>
      <w:r w:rsidRPr="00EE7628">
        <w:rPr>
          <w:rFonts w:ascii="Arial" w:hAnsi="Arial" w:cs="Arial"/>
          <w:b/>
          <w:bCs/>
          <w:sz w:val="24"/>
          <w:szCs w:val="24"/>
        </w:rPr>
        <w:t xml:space="preserve"> </w:t>
      </w:r>
      <w:r>
        <w:rPr>
          <w:rFonts w:ascii="Arial" w:hAnsi="Arial" w:cs="Arial"/>
          <w:sz w:val="24"/>
          <w:szCs w:val="24"/>
        </w:rPr>
        <w:t>– Minuta de Contrato</w:t>
      </w:r>
      <w:r w:rsidRPr="00EE7628">
        <w:rPr>
          <w:rFonts w:ascii="Arial" w:hAnsi="Arial" w:cs="Arial"/>
          <w:sz w:val="24"/>
          <w:szCs w:val="24"/>
        </w:rPr>
        <w:t>;</w:t>
      </w:r>
    </w:p>
    <w:p w:rsidR="0019538C" w:rsidRDefault="0019538C" w:rsidP="0019538C">
      <w:pPr>
        <w:autoSpaceDE w:val="0"/>
        <w:autoSpaceDN w:val="0"/>
        <w:adjustRightInd w:val="0"/>
        <w:spacing w:after="0"/>
        <w:rPr>
          <w:rFonts w:ascii="Arial" w:hAnsi="Arial" w:cs="Arial"/>
          <w:sz w:val="24"/>
          <w:szCs w:val="24"/>
        </w:rPr>
      </w:pPr>
    </w:p>
    <w:p w:rsidR="0019538C" w:rsidRPr="00EE7628" w:rsidRDefault="0019538C" w:rsidP="0019538C">
      <w:pPr>
        <w:autoSpaceDE w:val="0"/>
        <w:autoSpaceDN w:val="0"/>
        <w:adjustRightInd w:val="0"/>
        <w:spacing w:after="0"/>
        <w:rPr>
          <w:rFonts w:ascii="Arial" w:hAnsi="Arial" w:cs="Arial"/>
          <w:sz w:val="24"/>
          <w:szCs w:val="24"/>
        </w:rPr>
      </w:pPr>
      <w:r w:rsidRPr="00EE7628">
        <w:rPr>
          <w:rFonts w:ascii="Arial" w:hAnsi="Arial" w:cs="Arial"/>
          <w:sz w:val="24"/>
          <w:szCs w:val="24"/>
        </w:rPr>
        <w:t xml:space="preserve">2 - Se o licitante vencedor, convocado dentro do prazo de validade de sua proposta, deixar de assinar o contrato ou o termo equivalente, não tendo solicitado prorrogação de prazo com justificativa aceita pelo Pregoeiro, este examinará as </w:t>
      </w:r>
      <w:r w:rsidRPr="00EE7628">
        <w:rPr>
          <w:rFonts w:ascii="Arial" w:hAnsi="Arial" w:cs="Arial"/>
          <w:sz w:val="24"/>
          <w:szCs w:val="24"/>
        </w:rPr>
        <w:lastRenderedPageBreak/>
        <w:t>propostas subsequentes e a habilitação dos licitantes, segundo a ordem de classificação, até a apuração da proposta que atenda ao Edital, podendo ainda, negociar o preço.</w:t>
      </w:r>
    </w:p>
    <w:p w:rsidR="0019538C" w:rsidRPr="00EE7628" w:rsidRDefault="0019538C" w:rsidP="0019538C">
      <w:pPr>
        <w:autoSpaceDE w:val="0"/>
        <w:autoSpaceDN w:val="0"/>
        <w:adjustRightInd w:val="0"/>
        <w:spacing w:after="0"/>
        <w:rPr>
          <w:rFonts w:ascii="Arial" w:hAnsi="Arial" w:cs="Arial"/>
          <w:sz w:val="24"/>
          <w:szCs w:val="24"/>
        </w:rPr>
      </w:pPr>
    </w:p>
    <w:p w:rsidR="0019538C" w:rsidRPr="00EE7628" w:rsidRDefault="0019538C" w:rsidP="0019538C">
      <w:pPr>
        <w:autoSpaceDE w:val="0"/>
        <w:autoSpaceDN w:val="0"/>
        <w:adjustRightInd w:val="0"/>
        <w:spacing w:after="0"/>
        <w:rPr>
          <w:rFonts w:ascii="Arial" w:hAnsi="Arial" w:cs="Arial"/>
          <w:sz w:val="24"/>
          <w:szCs w:val="24"/>
        </w:rPr>
      </w:pPr>
      <w:r w:rsidRPr="00EE7628">
        <w:rPr>
          <w:rFonts w:ascii="Arial" w:hAnsi="Arial" w:cs="Arial"/>
          <w:sz w:val="24"/>
          <w:szCs w:val="24"/>
        </w:rPr>
        <w:t>3 - O licitante é responsável pela fidelidade e legitimidade das informações prestadas e dos documentos apresentados em qualquer fase desta licitação. A falsidade de qualquer documento apresentado ou a inverdade das informações nele contidas implicará na imediata desclassificação ou inabilitação do licitante, ou a rescisão contratual, sem prejuízo das sanções administrativas, civis e penais cabíveis.</w:t>
      </w:r>
    </w:p>
    <w:p w:rsidR="0019538C" w:rsidRPr="00EE7628" w:rsidRDefault="0019538C" w:rsidP="0019538C">
      <w:pPr>
        <w:numPr>
          <w:ilvl w:val="0"/>
          <w:numId w:val="6"/>
        </w:numPr>
        <w:tabs>
          <w:tab w:val="left" w:pos="284"/>
        </w:tabs>
        <w:autoSpaceDE w:val="0"/>
        <w:autoSpaceDN w:val="0"/>
        <w:adjustRightInd w:val="0"/>
        <w:spacing w:after="0"/>
        <w:ind w:left="0" w:firstLine="0"/>
        <w:contextualSpacing/>
        <w:rPr>
          <w:rFonts w:ascii="Arial" w:hAnsi="Arial" w:cs="Arial"/>
          <w:sz w:val="24"/>
          <w:szCs w:val="24"/>
        </w:rPr>
      </w:pPr>
      <w:r w:rsidRPr="00EE7628">
        <w:rPr>
          <w:rFonts w:ascii="Arial" w:hAnsi="Arial" w:cs="Arial"/>
          <w:sz w:val="24"/>
          <w:szCs w:val="24"/>
        </w:rPr>
        <w:t xml:space="preserve"> Uma vez incluído no processo licitatório, nenhum documento será devolvido, salvo se original a ser substituído por cópia reprográfica autenticada ou tratar-se dos envelopes de licitantes desqualificados e envelopes “Documentação de Habilitação” de licitantes cujas propostas tenham sido desclassificadas.</w:t>
      </w:r>
    </w:p>
    <w:p w:rsidR="0019538C" w:rsidRPr="00EE7628" w:rsidRDefault="0019538C" w:rsidP="0019538C">
      <w:pPr>
        <w:autoSpaceDE w:val="0"/>
        <w:autoSpaceDN w:val="0"/>
        <w:adjustRightInd w:val="0"/>
        <w:spacing w:after="0"/>
        <w:rPr>
          <w:rFonts w:ascii="Arial" w:hAnsi="Arial" w:cs="Arial"/>
          <w:sz w:val="24"/>
          <w:szCs w:val="24"/>
        </w:rPr>
      </w:pPr>
      <w:r w:rsidRPr="00EE7628">
        <w:rPr>
          <w:rFonts w:ascii="Arial" w:hAnsi="Arial" w:cs="Arial"/>
          <w:sz w:val="24"/>
          <w:szCs w:val="24"/>
        </w:rPr>
        <w:t>5 - Na análise da documentação e no julgamento das Propostas Comerciais, o Pregoeiro poderá, a seu critério, solicitar o assessoramento técnico de órgãos ou de profissionais especializados.</w:t>
      </w:r>
    </w:p>
    <w:p w:rsidR="0019538C" w:rsidRPr="00EE7628" w:rsidRDefault="0019538C" w:rsidP="0019538C">
      <w:pPr>
        <w:autoSpaceDE w:val="0"/>
        <w:autoSpaceDN w:val="0"/>
        <w:adjustRightInd w:val="0"/>
        <w:spacing w:after="0"/>
        <w:rPr>
          <w:rFonts w:ascii="Arial" w:hAnsi="Arial" w:cs="Arial"/>
          <w:sz w:val="24"/>
          <w:szCs w:val="24"/>
        </w:rPr>
      </w:pPr>
      <w:r w:rsidRPr="00EE7628">
        <w:rPr>
          <w:rFonts w:ascii="Arial" w:hAnsi="Arial" w:cs="Arial"/>
          <w:sz w:val="24"/>
          <w:szCs w:val="24"/>
        </w:rPr>
        <w:t>6 - Toda a documentação apresentada neste Edital e seus anexos são complementares entre si, de modo que qualquer detalhe que se mencione em um documento e se omita em outro será considerado especificado e válido.</w:t>
      </w:r>
    </w:p>
    <w:p w:rsidR="0019538C" w:rsidRPr="00EE7628" w:rsidRDefault="0019538C" w:rsidP="0019538C">
      <w:pPr>
        <w:autoSpaceDE w:val="0"/>
        <w:autoSpaceDN w:val="0"/>
        <w:adjustRightInd w:val="0"/>
        <w:spacing w:after="0"/>
        <w:rPr>
          <w:rFonts w:ascii="Arial" w:hAnsi="Arial" w:cs="Arial"/>
          <w:sz w:val="24"/>
          <w:szCs w:val="24"/>
        </w:rPr>
      </w:pPr>
      <w:r w:rsidRPr="00EE7628">
        <w:rPr>
          <w:rFonts w:ascii="Arial" w:hAnsi="Arial" w:cs="Arial"/>
          <w:sz w:val="24"/>
          <w:szCs w:val="24"/>
        </w:rPr>
        <w:t>7 - O Pregoeiro, no interesse da Administração, poderá adotar medidas saneadoras, durante o certame, e relevar omissões e erros formais, observadas na documentação e proposta, desde que não contrariem a legislação vigente e não comprometam a lisura da licitação, sendo possível a promoção de diligências junto aos licitantes, destinadas a esclarecer a instrução do processo, conforme disposto no art. 43, § 3° da Lei Federal nº 8.666/93.</w:t>
      </w:r>
    </w:p>
    <w:p w:rsidR="0019538C" w:rsidRPr="00EE7628" w:rsidRDefault="0019538C" w:rsidP="0019538C">
      <w:pPr>
        <w:autoSpaceDE w:val="0"/>
        <w:autoSpaceDN w:val="0"/>
        <w:adjustRightInd w:val="0"/>
        <w:spacing w:after="0"/>
        <w:rPr>
          <w:rFonts w:ascii="Arial" w:hAnsi="Arial" w:cs="Arial"/>
          <w:sz w:val="24"/>
          <w:szCs w:val="24"/>
        </w:rPr>
      </w:pPr>
      <w:r w:rsidRPr="00EE7628">
        <w:rPr>
          <w:rFonts w:ascii="Arial" w:hAnsi="Arial" w:cs="Arial"/>
          <w:sz w:val="24"/>
          <w:szCs w:val="24"/>
        </w:rPr>
        <w:t>7.1 - Se houver solicitação de documentos, estes deverão ser apresentados em original ou em cópia autenticada por cartório, sendo possível, ainda, a autenticação dos mesmos pelo Pregoeiro ou Equipe de Apoio.</w:t>
      </w:r>
    </w:p>
    <w:p w:rsidR="0019538C" w:rsidRPr="00EE7628" w:rsidRDefault="0019538C" w:rsidP="0019538C">
      <w:pPr>
        <w:autoSpaceDE w:val="0"/>
        <w:autoSpaceDN w:val="0"/>
        <w:adjustRightInd w:val="0"/>
        <w:spacing w:after="0"/>
        <w:rPr>
          <w:rFonts w:ascii="Arial" w:hAnsi="Arial" w:cs="Arial"/>
          <w:sz w:val="24"/>
          <w:szCs w:val="24"/>
        </w:rPr>
      </w:pPr>
    </w:p>
    <w:p w:rsidR="0019538C" w:rsidRPr="00EE7628" w:rsidRDefault="0019538C" w:rsidP="0019538C">
      <w:pPr>
        <w:autoSpaceDE w:val="0"/>
        <w:autoSpaceDN w:val="0"/>
        <w:adjustRightInd w:val="0"/>
        <w:spacing w:after="0"/>
        <w:rPr>
          <w:rFonts w:ascii="Arial" w:hAnsi="Arial" w:cs="Arial"/>
          <w:sz w:val="24"/>
          <w:szCs w:val="24"/>
        </w:rPr>
      </w:pPr>
      <w:r w:rsidRPr="00EE7628">
        <w:rPr>
          <w:rFonts w:ascii="Arial" w:hAnsi="Arial" w:cs="Arial"/>
          <w:sz w:val="24"/>
          <w:szCs w:val="24"/>
        </w:rPr>
        <w:lastRenderedPageBreak/>
        <w:t>7.2 - O não cumprimento da diligência poderá ensejar a desclassificação da proposta ou inabilitação do licitante.</w:t>
      </w:r>
    </w:p>
    <w:p w:rsidR="0019538C" w:rsidRPr="00EE7628" w:rsidRDefault="0019538C" w:rsidP="0019538C">
      <w:pPr>
        <w:autoSpaceDE w:val="0"/>
        <w:autoSpaceDN w:val="0"/>
        <w:adjustRightInd w:val="0"/>
        <w:spacing w:after="0"/>
        <w:rPr>
          <w:rFonts w:ascii="Arial" w:hAnsi="Arial" w:cs="Arial"/>
          <w:sz w:val="24"/>
          <w:szCs w:val="24"/>
        </w:rPr>
      </w:pPr>
      <w:r w:rsidRPr="00EE7628">
        <w:rPr>
          <w:rFonts w:ascii="Arial" w:hAnsi="Arial" w:cs="Arial"/>
          <w:sz w:val="24"/>
          <w:szCs w:val="24"/>
        </w:rPr>
        <w:t>8 - As decisões do Pre</w:t>
      </w:r>
      <w:r>
        <w:rPr>
          <w:rFonts w:ascii="Arial" w:hAnsi="Arial" w:cs="Arial"/>
          <w:sz w:val="24"/>
          <w:szCs w:val="24"/>
        </w:rPr>
        <w:t xml:space="preserve">feito </w:t>
      </w:r>
      <w:r w:rsidR="00D42CE1">
        <w:rPr>
          <w:rFonts w:ascii="Arial" w:hAnsi="Arial" w:cs="Arial"/>
          <w:sz w:val="24"/>
          <w:szCs w:val="24"/>
        </w:rPr>
        <w:t xml:space="preserve">e </w:t>
      </w:r>
      <w:r>
        <w:rPr>
          <w:rFonts w:ascii="Arial" w:hAnsi="Arial" w:cs="Arial"/>
          <w:sz w:val="24"/>
          <w:szCs w:val="24"/>
        </w:rPr>
        <w:t xml:space="preserve">do Pregoeiro serão publicadas na </w:t>
      </w:r>
      <w:r w:rsidRPr="00EE7628">
        <w:rPr>
          <w:rFonts w:ascii="Arial" w:hAnsi="Arial" w:cs="Arial"/>
          <w:sz w:val="24"/>
          <w:szCs w:val="24"/>
        </w:rPr>
        <w:t xml:space="preserve">Imprensa Oficial do </w:t>
      </w:r>
      <w:r>
        <w:rPr>
          <w:rFonts w:ascii="Arial" w:hAnsi="Arial" w:cs="Arial"/>
          <w:sz w:val="24"/>
          <w:szCs w:val="24"/>
        </w:rPr>
        <w:t>PREFEITURA</w:t>
      </w:r>
      <w:r w:rsidRPr="00EE7628">
        <w:rPr>
          <w:rFonts w:ascii="Arial" w:hAnsi="Arial" w:cs="Arial"/>
          <w:sz w:val="24"/>
          <w:szCs w:val="24"/>
        </w:rPr>
        <w:t>, quando for o caso, podendo ser aplicado o disposto no art. 109, § 1º da Lei Federal n.º 8.666/93.</w:t>
      </w:r>
    </w:p>
    <w:p w:rsidR="0019538C" w:rsidRDefault="0019538C" w:rsidP="0019538C">
      <w:pPr>
        <w:autoSpaceDE w:val="0"/>
        <w:autoSpaceDN w:val="0"/>
        <w:adjustRightInd w:val="0"/>
        <w:spacing w:after="0"/>
        <w:rPr>
          <w:rFonts w:ascii="Arial" w:hAnsi="Arial" w:cs="Arial"/>
          <w:sz w:val="24"/>
          <w:szCs w:val="24"/>
        </w:rPr>
      </w:pPr>
      <w:r w:rsidRPr="00EE7628">
        <w:rPr>
          <w:rFonts w:ascii="Arial" w:hAnsi="Arial" w:cs="Arial"/>
          <w:sz w:val="24"/>
          <w:szCs w:val="24"/>
        </w:rPr>
        <w:t>9 - A participação do licitante nesta licitação implica o conhecimento integral dos termos e condições inseridas neste Edital, bem como das demais normas legais que disciplinam a matéria.</w:t>
      </w:r>
    </w:p>
    <w:p w:rsidR="0019538C" w:rsidRDefault="0019538C" w:rsidP="0019538C">
      <w:pPr>
        <w:rPr>
          <w:rFonts w:ascii="Arial" w:hAnsi="Arial" w:cs="Arial"/>
          <w:sz w:val="24"/>
          <w:szCs w:val="24"/>
        </w:rPr>
      </w:pPr>
      <w:r w:rsidRPr="00EE7628">
        <w:rPr>
          <w:rFonts w:ascii="Arial" w:hAnsi="Arial" w:cs="Arial"/>
          <w:sz w:val="24"/>
          <w:szCs w:val="24"/>
        </w:rPr>
        <w:t xml:space="preserve">10 - A presente licitação não importa, necessariamente, </w:t>
      </w:r>
      <w:r>
        <w:rPr>
          <w:rFonts w:ascii="Arial" w:hAnsi="Arial" w:cs="Arial"/>
          <w:sz w:val="24"/>
          <w:szCs w:val="24"/>
        </w:rPr>
        <w:t>em contratação, podendo a Prefeitura</w:t>
      </w:r>
      <w:r w:rsidRPr="00EE7628">
        <w:rPr>
          <w:rFonts w:ascii="Arial" w:hAnsi="Arial" w:cs="Arial"/>
          <w:sz w:val="24"/>
          <w:szCs w:val="24"/>
        </w:rPr>
        <w:t xml:space="preserve"> revogá-la, no todo ou em parte, por razões de interesse público, derivadas de fatos supervenientes comprovados ou anulá-la por ilegalidade, de ofício ou por provocação.</w:t>
      </w:r>
    </w:p>
    <w:p w:rsidR="0019538C" w:rsidRPr="00EE7628" w:rsidRDefault="00D42CE1" w:rsidP="0019538C">
      <w:pPr>
        <w:jc w:val="center"/>
        <w:rPr>
          <w:rFonts w:ascii="Arial" w:hAnsi="Arial" w:cs="Arial"/>
          <w:sz w:val="24"/>
          <w:szCs w:val="24"/>
          <w:shd w:val="clear" w:color="auto" w:fill="FFFFFF"/>
        </w:rPr>
      </w:pPr>
      <w:r>
        <w:rPr>
          <w:rFonts w:ascii="Arial" w:hAnsi="Arial" w:cs="Arial"/>
          <w:sz w:val="24"/>
          <w:szCs w:val="24"/>
        </w:rPr>
        <w:t>Janaúba</w:t>
      </w:r>
      <w:r w:rsidR="0019538C" w:rsidRPr="00EE7628">
        <w:rPr>
          <w:rFonts w:ascii="Arial" w:hAnsi="Arial" w:cs="Arial"/>
          <w:sz w:val="24"/>
          <w:szCs w:val="24"/>
        </w:rPr>
        <w:t xml:space="preserve">/MG, </w:t>
      </w:r>
      <w:r>
        <w:rPr>
          <w:rFonts w:ascii="Arial" w:hAnsi="Arial" w:cs="Arial"/>
          <w:sz w:val="24"/>
          <w:szCs w:val="24"/>
        </w:rPr>
        <w:t>12</w:t>
      </w:r>
      <w:r w:rsidR="0019538C">
        <w:rPr>
          <w:rFonts w:ascii="Arial" w:hAnsi="Arial" w:cs="Arial"/>
          <w:sz w:val="24"/>
          <w:szCs w:val="24"/>
        </w:rPr>
        <w:t xml:space="preserve"> </w:t>
      </w:r>
      <w:r w:rsidR="0019538C" w:rsidRPr="00EE7628">
        <w:rPr>
          <w:rFonts w:ascii="Arial" w:hAnsi="Arial" w:cs="Arial"/>
          <w:sz w:val="24"/>
          <w:szCs w:val="24"/>
        </w:rPr>
        <w:t xml:space="preserve">de </w:t>
      </w:r>
      <w:r>
        <w:rPr>
          <w:rFonts w:ascii="Arial" w:hAnsi="Arial" w:cs="Arial"/>
          <w:sz w:val="24"/>
          <w:szCs w:val="24"/>
        </w:rPr>
        <w:t>Abril</w:t>
      </w:r>
      <w:r w:rsidR="0019538C">
        <w:rPr>
          <w:rFonts w:ascii="Arial" w:hAnsi="Arial" w:cs="Arial"/>
          <w:sz w:val="24"/>
          <w:szCs w:val="24"/>
        </w:rPr>
        <w:t xml:space="preserve"> </w:t>
      </w:r>
      <w:r w:rsidR="0019538C" w:rsidRPr="00EE7628">
        <w:rPr>
          <w:rFonts w:ascii="Arial" w:hAnsi="Arial" w:cs="Arial"/>
          <w:sz w:val="24"/>
          <w:szCs w:val="24"/>
          <w:shd w:val="clear" w:color="auto" w:fill="FFFFFF"/>
        </w:rPr>
        <w:t xml:space="preserve">de </w:t>
      </w:r>
      <w:r>
        <w:rPr>
          <w:rFonts w:ascii="Arial" w:hAnsi="Arial" w:cs="Arial"/>
          <w:sz w:val="24"/>
          <w:szCs w:val="24"/>
          <w:shd w:val="clear" w:color="auto" w:fill="FFFFFF"/>
        </w:rPr>
        <w:t>2017</w:t>
      </w:r>
      <w:r w:rsidR="0019538C" w:rsidRPr="00EE7628">
        <w:rPr>
          <w:rFonts w:ascii="Arial" w:hAnsi="Arial" w:cs="Arial"/>
          <w:sz w:val="24"/>
          <w:szCs w:val="24"/>
          <w:shd w:val="clear" w:color="auto" w:fill="FFFFFF"/>
        </w:rPr>
        <w:t>.</w:t>
      </w:r>
    </w:p>
    <w:p w:rsidR="00D42CE1" w:rsidRDefault="00D42CE1" w:rsidP="0019538C">
      <w:pPr>
        <w:jc w:val="center"/>
        <w:rPr>
          <w:rFonts w:ascii="Arial" w:hAnsi="Arial" w:cs="Arial"/>
          <w:sz w:val="24"/>
          <w:szCs w:val="24"/>
        </w:rPr>
      </w:pPr>
    </w:p>
    <w:p w:rsidR="00D42CE1" w:rsidRDefault="00D42CE1" w:rsidP="00D42CE1">
      <w:pPr>
        <w:spacing w:after="0"/>
        <w:jc w:val="center"/>
        <w:rPr>
          <w:rFonts w:ascii="Arial" w:hAnsi="Arial" w:cs="Arial"/>
          <w:sz w:val="24"/>
          <w:szCs w:val="24"/>
        </w:rPr>
      </w:pPr>
      <w:r>
        <w:rPr>
          <w:rFonts w:ascii="Arial" w:hAnsi="Arial" w:cs="Arial"/>
          <w:sz w:val="24"/>
          <w:szCs w:val="24"/>
        </w:rPr>
        <w:t>Marco Antônio de Carvalho Lopes</w:t>
      </w:r>
    </w:p>
    <w:p w:rsidR="0019538C" w:rsidRPr="00EE7628" w:rsidRDefault="0019538C" w:rsidP="00D42CE1">
      <w:pPr>
        <w:spacing w:after="0"/>
        <w:jc w:val="center"/>
        <w:rPr>
          <w:rFonts w:ascii="Arial" w:hAnsi="Arial" w:cs="Arial"/>
          <w:sz w:val="24"/>
          <w:szCs w:val="24"/>
        </w:rPr>
      </w:pPr>
      <w:r>
        <w:rPr>
          <w:rFonts w:ascii="Arial" w:hAnsi="Arial" w:cs="Arial"/>
          <w:sz w:val="24"/>
          <w:szCs w:val="24"/>
        </w:rPr>
        <w:t>Pregoeiro Oficial</w:t>
      </w:r>
    </w:p>
    <w:tbl>
      <w:tblPr>
        <w:tblW w:w="0" w:type="auto"/>
        <w:jc w:val="center"/>
        <w:tblLook w:val="04A0"/>
      </w:tblPr>
      <w:tblGrid>
        <w:gridCol w:w="4322"/>
        <w:gridCol w:w="4322"/>
      </w:tblGrid>
      <w:tr w:rsidR="0019538C" w:rsidRPr="005A7FB5" w:rsidTr="00A36FCE">
        <w:trPr>
          <w:jc w:val="center"/>
        </w:trPr>
        <w:tc>
          <w:tcPr>
            <w:tcW w:w="4322" w:type="dxa"/>
            <w:shd w:val="clear" w:color="auto" w:fill="auto"/>
          </w:tcPr>
          <w:p w:rsidR="0019538C" w:rsidRPr="005A7FB5" w:rsidRDefault="0019538C" w:rsidP="00D42CE1">
            <w:pPr>
              <w:spacing w:after="0"/>
              <w:jc w:val="center"/>
              <w:rPr>
                <w:rFonts w:ascii="Arial" w:hAnsi="Arial" w:cs="Arial"/>
                <w:sz w:val="24"/>
                <w:szCs w:val="24"/>
              </w:rPr>
            </w:pPr>
          </w:p>
          <w:p w:rsidR="0019538C" w:rsidRPr="005A7FB5" w:rsidRDefault="00D630AD" w:rsidP="00D42CE1">
            <w:pPr>
              <w:spacing w:after="0"/>
              <w:jc w:val="center"/>
              <w:rPr>
                <w:rFonts w:ascii="Arial" w:hAnsi="Arial" w:cs="Arial"/>
                <w:sz w:val="24"/>
                <w:szCs w:val="24"/>
              </w:rPr>
            </w:pPr>
            <w:r>
              <w:rPr>
                <w:rFonts w:ascii="Arial" w:hAnsi="Arial" w:cs="Arial"/>
                <w:sz w:val="24"/>
                <w:szCs w:val="24"/>
              </w:rPr>
              <w:t xml:space="preserve">Juscilane Santos Barbosa </w:t>
            </w:r>
          </w:p>
          <w:p w:rsidR="0019538C" w:rsidRPr="005A7FB5" w:rsidRDefault="0019538C" w:rsidP="00D42CE1">
            <w:pPr>
              <w:spacing w:after="0"/>
              <w:jc w:val="center"/>
              <w:rPr>
                <w:rFonts w:ascii="Arial" w:hAnsi="Arial" w:cs="Arial"/>
                <w:sz w:val="24"/>
                <w:szCs w:val="24"/>
              </w:rPr>
            </w:pPr>
            <w:r w:rsidRPr="005A7FB5">
              <w:rPr>
                <w:rFonts w:ascii="Arial" w:hAnsi="Arial" w:cs="Arial"/>
                <w:sz w:val="24"/>
                <w:szCs w:val="24"/>
              </w:rPr>
              <w:t>Equipe de Apoio</w:t>
            </w:r>
          </w:p>
        </w:tc>
        <w:tc>
          <w:tcPr>
            <w:tcW w:w="4322" w:type="dxa"/>
            <w:shd w:val="clear" w:color="auto" w:fill="auto"/>
          </w:tcPr>
          <w:p w:rsidR="0019538C" w:rsidRPr="005A7FB5" w:rsidRDefault="0019538C" w:rsidP="00D42CE1">
            <w:pPr>
              <w:spacing w:after="0"/>
              <w:jc w:val="center"/>
              <w:rPr>
                <w:rFonts w:ascii="Arial" w:hAnsi="Arial" w:cs="Arial"/>
                <w:sz w:val="24"/>
                <w:szCs w:val="24"/>
              </w:rPr>
            </w:pPr>
          </w:p>
          <w:p w:rsidR="0019538C" w:rsidRDefault="00D630AD" w:rsidP="00D42CE1">
            <w:pPr>
              <w:spacing w:after="0"/>
              <w:jc w:val="center"/>
              <w:rPr>
                <w:rFonts w:ascii="Arial" w:hAnsi="Arial" w:cs="Arial"/>
                <w:sz w:val="24"/>
                <w:szCs w:val="24"/>
              </w:rPr>
            </w:pPr>
            <w:r>
              <w:rPr>
                <w:rFonts w:ascii="Arial" w:hAnsi="Arial" w:cs="Arial"/>
                <w:sz w:val="24"/>
                <w:szCs w:val="24"/>
              </w:rPr>
              <w:t>Renato Ramos Flores</w:t>
            </w:r>
          </w:p>
          <w:p w:rsidR="0019538C" w:rsidRPr="005A7FB5" w:rsidRDefault="0019538C" w:rsidP="00D42CE1">
            <w:pPr>
              <w:spacing w:after="0"/>
              <w:jc w:val="center"/>
              <w:rPr>
                <w:rFonts w:ascii="Arial" w:hAnsi="Arial" w:cs="Arial"/>
                <w:sz w:val="24"/>
                <w:szCs w:val="24"/>
              </w:rPr>
            </w:pPr>
            <w:r w:rsidRPr="005A7FB5">
              <w:rPr>
                <w:rFonts w:ascii="Arial" w:hAnsi="Arial" w:cs="Arial"/>
                <w:sz w:val="24"/>
                <w:szCs w:val="24"/>
              </w:rPr>
              <w:t>Equipe de Apoio</w:t>
            </w:r>
          </w:p>
        </w:tc>
      </w:tr>
    </w:tbl>
    <w:p w:rsidR="0019538C" w:rsidRPr="00EE7628" w:rsidRDefault="0019538C" w:rsidP="0019538C">
      <w:pPr>
        <w:rPr>
          <w:rFonts w:ascii="Arial" w:hAnsi="Arial" w:cs="Arial"/>
          <w:sz w:val="24"/>
          <w:szCs w:val="24"/>
        </w:rPr>
      </w:pPr>
    </w:p>
    <w:p w:rsidR="00F010DA" w:rsidRDefault="0019538C" w:rsidP="0019538C">
      <w:pPr>
        <w:autoSpaceDE w:val="0"/>
        <w:autoSpaceDN w:val="0"/>
        <w:adjustRightInd w:val="0"/>
        <w:spacing w:after="0"/>
        <w:rPr>
          <w:rFonts w:ascii="Arial" w:hAnsi="Arial" w:cs="Arial"/>
          <w:b/>
          <w:sz w:val="24"/>
          <w:szCs w:val="24"/>
        </w:rPr>
      </w:pPr>
      <w:r>
        <w:rPr>
          <w:rFonts w:ascii="Arial" w:hAnsi="Arial" w:cs="Arial"/>
          <w:b/>
          <w:sz w:val="24"/>
          <w:szCs w:val="24"/>
        </w:rPr>
        <w:t xml:space="preserve"> </w:t>
      </w:r>
    </w:p>
    <w:p w:rsidR="00D42CE1" w:rsidRDefault="00D42CE1" w:rsidP="00A84017">
      <w:pPr>
        <w:jc w:val="center"/>
        <w:rPr>
          <w:rFonts w:ascii="Arial" w:hAnsi="Arial" w:cs="Arial"/>
          <w:b/>
          <w:sz w:val="24"/>
          <w:szCs w:val="24"/>
        </w:rPr>
      </w:pPr>
    </w:p>
    <w:p w:rsidR="00D42CE1" w:rsidRDefault="00D42CE1" w:rsidP="00A84017">
      <w:pPr>
        <w:jc w:val="center"/>
        <w:rPr>
          <w:rFonts w:ascii="Arial" w:hAnsi="Arial" w:cs="Arial"/>
          <w:b/>
          <w:sz w:val="24"/>
          <w:szCs w:val="24"/>
        </w:rPr>
      </w:pPr>
    </w:p>
    <w:p w:rsidR="00D42CE1" w:rsidRDefault="00D42CE1" w:rsidP="00A84017">
      <w:pPr>
        <w:jc w:val="center"/>
        <w:rPr>
          <w:rFonts w:ascii="Arial" w:hAnsi="Arial" w:cs="Arial"/>
          <w:b/>
          <w:sz w:val="24"/>
          <w:szCs w:val="24"/>
        </w:rPr>
      </w:pPr>
    </w:p>
    <w:p w:rsidR="00D42CE1" w:rsidRDefault="00D42CE1" w:rsidP="00A84017">
      <w:pPr>
        <w:jc w:val="center"/>
        <w:rPr>
          <w:rFonts w:ascii="Arial" w:hAnsi="Arial" w:cs="Arial"/>
          <w:b/>
          <w:sz w:val="24"/>
          <w:szCs w:val="24"/>
        </w:rPr>
      </w:pPr>
    </w:p>
    <w:p w:rsidR="00D42CE1" w:rsidRDefault="00D42CE1" w:rsidP="00A84017">
      <w:pPr>
        <w:jc w:val="center"/>
        <w:rPr>
          <w:rFonts w:ascii="Arial" w:hAnsi="Arial" w:cs="Arial"/>
          <w:b/>
          <w:sz w:val="24"/>
          <w:szCs w:val="24"/>
        </w:rPr>
      </w:pPr>
    </w:p>
    <w:p w:rsidR="00D42CE1" w:rsidRDefault="00D42CE1" w:rsidP="00A84017">
      <w:pPr>
        <w:jc w:val="center"/>
        <w:rPr>
          <w:rFonts w:ascii="Arial" w:hAnsi="Arial" w:cs="Arial"/>
          <w:b/>
          <w:sz w:val="24"/>
          <w:szCs w:val="24"/>
        </w:rPr>
      </w:pPr>
    </w:p>
    <w:p w:rsidR="00437C0D" w:rsidRPr="00B40B9D" w:rsidRDefault="00437C0D" w:rsidP="00A84017">
      <w:pPr>
        <w:jc w:val="center"/>
        <w:rPr>
          <w:rFonts w:ascii="Arial" w:hAnsi="Arial" w:cs="Arial"/>
          <w:b/>
          <w:sz w:val="24"/>
          <w:szCs w:val="24"/>
        </w:rPr>
      </w:pPr>
      <w:r w:rsidRPr="00212316">
        <w:rPr>
          <w:rFonts w:ascii="Arial" w:hAnsi="Arial" w:cs="Arial"/>
          <w:b/>
          <w:sz w:val="24"/>
          <w:szCs w:val="24"/>
        </w:rPr>
        <w:lastRenderedPageBreak/>
        <w:t xml:space="preserve">ANEXO I – TERMO </w:t>
      </w:r>
      <w:r w:rsidRPr="00B40B9D">
        <w:rPr>
          <w:rFonts w:ascii="Arial" w:hAnsi="Arial" w:cs="Arial"/>
          <w:b/>
          <w:sz w:val="24"/>
          <w:szCs w:val="24"/>
        </w:rPr>
        <w:t>DE REFERÊNCIA</w:t>
      </w:r>
    </w:p>
    <w:p w:rsidR="00437C0D" w:rsidRPr="00B40B9D" w:rsidRDefault="00A84017" w:rsidP="00A84017">
      <w:pPr>
        <w:tabs>
          <w:tab w:val="left" w:pos="4791"/>
        </w:tabs>
        <w:autoSpaceDE w:val="0"/>
        <w:autoSpaceDN w:val="0"/>
        <w:adjustRightInd w:val="0"/>
        <w:jc w:val="center"/>
        <w:rPr>
          <w:rFonts w:ascii="Arial" w:hAnsi="Arial" w:cs="Arial"/>
          <w:b/>
          <w:bCs/>
          <w:sz w:val="24"/>
          <w:szCs w:val="24"/>
        </w:rPr>
      </w:pPr>
      <w:r w:rsidRPr="00B40B9D">
        <w:rPr>
          <w:rFonts w:ascii="Arial" w:hAnsi="Arial" w:cs="Arial"/>
          <w:b/>
          <w:bCs/>
          <w:sz w:val="24"/>
          <w:szCs w:val="24"/>
        </w:rPr>
        <w:t xml:space="preserve">PROCESSO LICITATÓRIO Nº. </w:t>
      </w:r>
      <w:r w:rsidR="007C20A9" w:rsidRPr="00B40B9D">
        <w:rPr>
          <w:rFonts w:ascii="Arial" w:hAnsi="Arial" w:cs="Arial"/>
          <w:b/>
          <w:bCs/>
          <w:sz w:val="24"/>
          <w:szCs w:val="24"/>
        </w:rPr>
        <w:t>000</w:t>
      </w:r>
      <w:r w:rsidR="00F972CA" w:rsidRPr="00B40B9D">
        <w:rPr>
          <w:rFonts w:ascii="Arial" w:hAnsi="Arial" w:cs="Arial"/>
          <w:b/>
          <w:bCs/>
          <w:sz w:val="24"/>
          <w:szCs w:val="24"/>
        </w:rPr>
        <w:t>0</w:t>
      </w:r>
      <w:r w:rsidR="00D42CE1">
        <w:rPr>
          <w:rFonts w:ascii="Arial" w:hAnsi="Arial" w:cs="Arial"/>
          <w:b/>
          <w:bCs/>
          <w:sz w:val="24"/>
          <w:szCs w:val="24"/>
        </w:rPr>
        <w:t>68</w:t>
      </w:r>
      <w:r w:rsidRPr="00B40B9D">
        <w:rPr>
          <w:rFonts w:ascii="Arial" w:hAnsi="Arial" w:cs="Arial"/>
          <w:b/>
          <w:sz w:val="24"/>
          <w:szCs w:val="24"/>
        </w:rPr>
        <w:t>/</w:t>
      </w:r>
      <w:r w:rsidR="00D42CE1">
        <w:rPr>
          <w:rFonts w:ascii="Arial" w:hAnsi="Arial" w:cs="Arial"/>
          <w:b/>
          <w:bCs/>
          <w:sz w:val="24"/>
          <w:szCs w:val="24"/>
        </w:rPr>
        <w:t>2017</w:t>
      </w:r>
    </w:p>
    <w:p w:rsidR="00437C0D" w:rsidRPr="00721D91" w:rsidRDefault="006332C2" w:rsidP="00721D91">
      <w:pPr>
        <w:autoSpaceDE w:val="0"/>
        <w:autoSpaceDN w:val="0"/>
        <w:adjustRightInd w:val="0"/>
        <w:spacing w:after="0"/>
        <w:ind w:firstLine="0"/>
        <w:rPr>
          <w:rFonts w:ascii="Arial" w:hAnsi="Arial" w:cs="Arial"/>
          <w:b/>
          <w:bCs/>
          <w:sz w:val="24"/>
          <w:szCs w:val="24"/>
        </w:rPr>
      </w:pPr>
      <w:r w:rsidRPr="00B40B9D">
        <w:rPr>
          <w:rFonts w:ascii="Arial" w:hAnsi="Arial" w:cs="Arial"/>
          <w:b/>
          <w:bCs/>
          <w:sz w:val="24"/>
          <w:szCs w:val="24"/>
        </w:rPr>
        <w:t xml:space="preserve">       </w:t>
      </w:r>
      <w:r w:rsidR="008D0555" w:rsidRPr="00B40B9D">
        <w:rPr>
          <w:rFonts w:ascii="Arial" w:hAnsi="Arial" w:cs="Arial"/>
          <w:b/>
          <w:bCs/>
          <w:sz w:val="24"/>
          <w:szCs w:val="24"/>
        </w:rPr>
        <w:t xml:space="preserve">                                </w:t>
      </w:r>
      <w:r w:rsidR="00437C0D" w:rsidRPr="00B40B9D">
        <w:rPr>
          <w:rFonts w:ascii="Arial" w:hAnsi="Arial" w:cs="Arial"/>
          <w:b/>
          <w:bCs/>
          <w:sz w:val="24"/>
          <w:szCs w:val="24"/>
        </w:rPr>
        <w:t xml:space="preserve">PREGÃO PRESENCIAL Nº. </w:t>
      </w:r>
      <w:r w:rsidR="00920969" w:rsidRPr="00B40B9D">
        <w:rPr>
          <w:rFonts w:ascii="Arial" w:hAnsi="Arial" w:cs="Arial"/>
          <w:b/>
          <w:bCs/>
          <w:sz w:val="24"/>
          <w:szCs w:val="24"/>
        </w:rPr>
        <w:t>000</w:t>
      </w:r>
      <w:r w:rsidR="00F972CA" w:rsidRPr="00B40B9D">
        <w:rPr>
          <w:rFonts w:ascii="Arial" w:hAnsi="Arial" w:cs="Arial"/>
          <w:b/>
          <w:bCs/>
          <w:sz w:val="24"/>
          <w:szCs w:val="24"/>
        </w:rPr>
        <w:t>01</w:t>
      </w:r>
      <w:r w:rsidR="00D42CE1">
        <w:rPr>
          <w:rFonts w:ascii="Arial" w:hAnsi="Arial" w:cs="Arial"/>
          <w:b/>
          <w:bCs/>
          <w:sz w:val="24"/>
          <w:szCs w:val="24"/>
        </w:rPr>
        <w:t>5</w:t>
      </w:r>
      <w:r w:rsidRPr="00EE7628">
        <w:rPr>
          <w:rFonts w:ascii="Arial" w:hAnsi="Arial" w:cs="Arial"/>
          <w:b/>
          <w:bCs/>
          <w:sz w:val="24"/>
          <w:szCs w:val="24"/>
        </w:rPr>
        <w:t>/</w:t>
      </w:r>
      <w:r w:rsidR="00D42CE1">
        <w:rPr>
          <w:rFonts w:ascii="Arial" w:hAnsi="Arial" w:cs="Arial"/>
          <w:b/>
          <w:bCs/>
        </w:rPr>
        <w:t>2017</w:t>
      </w:r>
    </w:p>
    <w:p w:rsidR="00D54F9C" w:rsidRPr="00143C53" w:rsidRDefault="00D54F9C" w:rsidP="00D54F9C">
      <w:pPr>
        <w:jc w:val="center"/>
        <w:rPr>
          <w:rFonts w:ascii="Arial" w:hAnsi="Arial" w:cs="Arial"/>
          <w:b/>
          <w:sz w:val="24"/>
          <w:szCs w:val="24"/>
        </w:rPr>
      </w:pPr>
      <w:r w:rsidRPr="00143C53">
        <w:rPr>
          <w:rFonts w:ascii="Arial" w:hAnsi="Arial" w:cs="Arial"/>
          <w:b/>
          <w:sz w:val="24"/>
          <w:szCs w:val="24"/>
        </w:rPr>
        <w:t>PROJETO BÁSICO</w:t>
      </w:r>
    </w:p>
    <w:p w:rsidR="00D54F9C" w:rsidRPr="00143C53" w:rsidRDefault="00D54F9C" w:rsidP="00D54F9C">
      <w:pPr>
        <w:rPr>
          <w:rStyle w:val="apple-style-span"/>
          <w:rFonts w:ascii="Arial" w:hAnsi="Arial" w:cs="Arial"/>
          <w:b/>
          <w:color w:val="000000"/>
          <w:sz w:val="24"/>
          <w:szCs w:val="24"/>
        </w:rPr>
      </w:pPr>
    </w:p>
    <w:p w:rsidR="00D54F9C" w:rsidRPr="00B40B9D" w:rsidRDefault="00D54F9C" w:rsidP="00D54F9C">
      <w:pPr>
        <w:rPr>
          <w:rStyle w:val="apple-style-span"/>
          <w:rFonts w:ascii="Arial" w:hAnsi="Arial" w:cs="Arial"/>
          <w:color w:val="000000"/>
          <w:sz w:val="24"/>
          <w:szCs w:val="24"/>
        </w:rPr>
      </w:pPr>
      <w:r w:rsidRPr="00143C53">
        <w:rPr>
          <w:rStyle w:val="apple-style-span"/>
          <w:rFonts w:ascii="Arial" w:hAnsi="Arial" w:cs="Arial"/>
          <w:b/>
          <w:i/>
          <w:color w:val="000000"/>
          <w:sz w:val="24"/>
          <w:szCs w:val="24"/>
        </w:rPr>
        <w:t>1 -Objeto:</w:t>
      </w:r>
      <w:r w:rsidRPr="00143C53">
        <w:rPr>
          <w:rStyle w:val="apple-style-span"/>
          <w:rFonts w:ascii="Arial" w:hAnsi="Arial" w:cs="Arial"/>
          <w:color w:val="000000"/>
          <w:sz w:val="24"/>
          <w:szCs w:val="24"/>
        </w:rPr>
        <w:t xml:space="preserve"> </w:t>
      </w:r>
    </w:p>
    <w:p w:rsidR="00D54F9C" w:rsidRPr="00B40B9D" w:rsidRDefault="00D42CE1" w:rsidP="00D54F9C">
      <w:pPr>
        <w:rPr>
          <w:rFonts w:ascii="Arial" w:hAnsi="Arial" w:cs="Arial"/>
          <w:sz w:val="24"/>
          <w:szCs w:val="24"/>
        </w:rPr>
      </w:pPr>
      <w:r w:rsidRPr="00D42CE1">
        <w:rPr>
          <w:rFonts w:ascii="Arial" w:hAnsi="Arial" w:cs="Arial"/>
          <w:b/>
          <w:bCs/>
          <w:sz w:val="24"/>
          <w:szCs w:val="24"/>
        </w:rPr>
        <w:t>Contratação de empresa especializada para Prestação de serviços de Acompanhamento na implementação dos procedimentos relacionados às Leis 8666/93 e 10.520/02</w:t>
      </w:r>
      <w:r w:rsidR="00D54F9C" w:rsidRPr="00B40B9D">
        <w:rPr>
          <w:rFonts w:ascii="Arial" w:hAnsi="Arial" w:cs="Arial"/>
          <w:sz w:val="24"/>
          <w:szCs w:val="24"/>
        </w:rPr>
        <w:t>.</w:t>
      </w:r>
    </w:p>
    <w:p w:rsidR="00D54F9C" w:rsidRPr="004C320F" w:rsidRDefault="00D54F9C" w:rsidP="00D54F9C">
      <w:pPr>
        <w:pStyle w:val="PargrafodaLista"/>
        <w:numPr>
          <w:ilvl w:val="1"/>
          <w:numId w:val="23"/>
        </w:numPr>
        <w:rPr>
          <w:rFonts w:ascii="Arial" w:hAnsi="Arial" w:cs="Arial"/>
          <w:b/>
          <w:sz w:val="24"/>
          <w:szCs w:val="24"/>
        </w:rPr>
      </w:pPr>
      <w:r>
        <w:rPr>
          <w:rFonts w:ascii="Arial" w:hAnsi="Arial" w:cs="Arial"/>
          <w:b/>
          <w:sz w:val="24"/>
          <w:szCs w:val="24"/>
        </w:rPr>
        <w:t xml:space="preserve">- </w:t>
      </w:r>
      <w:r w:rsidRPr="004C320F">
        <w:rPr>
          <w:rFonts w:ascii="Arial" w:hAnsi="Arial" w:cs="Arial"/>
          <w:b/>
          <w:sz w:val="24"/>
          <w:szCs w:val="24"/>
        </w:rPr>
        <w:t xml:space="preserve"> </w:t>
      </w:r>
      <w:r>
        <w:rPr>
          <w:rFonts w:ascii="Arial" w:hAnsi="Arial" w:cs="Arial"/>
          <w:b/>
          <w:sz w:val="24"/>
          <w:szCs w:val="24"/>
        </w:rPr>
        <w:t>DESCRIÇÃO DO OBJETO</w:t>
      </w:r>
    </w:p>
    <w:p w:rsidR="00D54F9C" w:rsidRDefault="0008628D" w:rsidP="00D54F9C">
      <w:pPr>
        <w:rPr>
          <w:rFonts w:ascii="Arial" w:hAnsi="Arial" w:cs="Arial"/>
          <w:sz w:val="24"/>
          <w:szCs w:val="24"/>
        </w:rPr>
      </w:pPr>
      <w:r>
        <w:rPr>
          <w:rFonts w:ascii="Arial" w:hAnsi="Arial" w:cs="Arial"/>
          <w:sz w:val="24"/>
          <w:szCs w:val="24"/>
        </w:rPr>
        <w:t>O</w:t>
      </w:r>
      <w:r w:rsidR="00D54F9C" w:rsidRPr="00143C53">
        <w:rPr>
          <w:rFonts w:ascii="Arial" w:hAnsi="Arial" w:cs="Arial"/>
          <w:sz w:val="24"/>
          <w:szCs w:val="24"/>
        </w:rPr>
        <w:t xml:space="preserve"> presente objeto visa a </w:t>
      </w:r>
      <w:r>
        <w:rPr>
          <w:rFonts w:ascii="Arial" w:hAnsi="Arial" w:cs="Arial"/>
          <w:sz w:val="24"/>
          <w:szCs w:val="24"/>
        </w:rPr>
        <w:t>contratação de empresa para assessoria as contratações publicas para atendimento a lei 8.666/93, 10520  e demais legislações pertinentes.</w:t>
      </w:r>
    </w:p>
    <w:p w:rsidR="00D54F9C" w:rsidRPr="00143C53" w:rsidRDefault="0008628D" w:rsidP="00D54F9C">
      <w:pPr>
        <w:rPr>
          <w:rFonts w:ascii="Arial" w:hAnsi="Arial" w:cs="Arial"/>
          <w:sz w:val="24"/>
          <w:szCs w:val="24"/>
        </w:rPr>
      </w:pPr>
      <w:r>
        <w:rPr>
          <w:rFonts w:ascii="Arial" w:hAnsi="Arial" w:cs="Arial"/>
          <w:sz w:val="24"/>
          <w:szCs w:val="24"/>
        </w:rPr>
        <w:t>A assessoria deverá acompanhar o Setor de Compras e Licitações orientando a forma de contratações</w:t>
      </w:r>
      <w:r w:rsidR="00D54F9C" w:rsidRPr="00143C53">
        <w:rPr>
          <w:rFonts w:ascii="Arial" w:hAnsi="Arial" w:cs="Arial"/>
          <w:sz w:val="24"/>
          <w:szCs w:val="24"/>
        </w:rPr>
        <w:t xml:space="preserve">.  </w:t>
      </w:r>
    </w:p>
    <w:p w:rsidR="00D54F9C" w:rsidRPr="00143C53" w:rsidRDefault="00D54F9C" w:rsidP="00D54F9C">
      <w:pPr>
        <w:rPr>
          <w:rFonts w:ascii="Arial" w:hAnsi="Arial" w:cs="Arial"/>
          <w:sz w:val="24"/>
          <w:szCs w:val="24"/>
        </w:rPr>
      </w:pPr>
      <w:r w:rsidRPr="00143C53">
        <w:rPr>
          <w:rFonts w:ascii="Arial" w:hAnsi="Arial" w:cs="Arial"/>
          <w:sz w:val="24"/>
          <w:szCs w:val="24"/>
        </w:rPr>
        <w:t xml:space="preserve">A licitante vencedora deverá </w:t>
      </w:r>
      <w:r w:rsidR="00B40B9D">
        <w:rPr>
          <w:rFonts w:ascii="Arial" w:hAnsi="Arial" w:cs="Arial"/>
          <w:sz w:val="24"/>
          <w:szCs w:val="24"/>
        </w:rPr>
        <w:t>acompanhar</w:t>
      </w:r>
      <w:r w:rsidR="007C02DB">
        <w:rPr>
          <w:rFonts w:ascii="Arial" w:hAnsi="Arial" w:cs="Arial"/>
          <w:sz w:val="24"/>
          <w:szCs w:val="24"/>
        </w:rPr>
        <w:t xml:space="preserve"> as </w:t>
      </w:r>
      <w:r w:rsidR="00B40B9D">
        <w:rPr>
          <w:rFonts w:ascii="Arial" w:hAnsi="Arial" w:cs="Arial"/>
          <w:sz w:val="24"/>
          <w:szCs w:val="24"/>
        </w:rPr>
        <w:t>sessões</w:t>
      </w:r>
      <w:r w:rsidR="007C02DB">
        <w:rPr>
          <w:rFonts w:ascii="Arial" w:hAnsi="Arial" w:cs="Arial"/>
          <w:sz w:val="24"/>
          <w:szCs w:val="24"/>
        </w:rPr>
        <w:t xml:space="preserve"> de licitações sempre que solicitada e caso necessário deverá elaborar parecer técnico sobre alguma consulta solicitada</w:t>
      </w:r>
    </w:p>
    <w:p w:rsidR="00D54F9C" w:rsidRPr="00143C53" w:rsidRDefault="00D54F9C" w:rsidP="00D54F9C">
      <w:pPr>
        <w:rPr>
          <w:rFonts w:ascii="Arial" w:hAnsi="Arial" w:cs="Arial"/>
          <w:sz w:val="24"/>
          <w:szCs w:val="24"/>
        </w:rPr>
      </w:pPr>
      <w:r w:rsidRPr="00143C53">
        <w:rPr>
          <w:rFonts w:ascii="Arial" w:hAnsi="Arial" w:cs="Arial"/>
          <w:sz w:val="24"/>
          <w:szCs w:val="24"/>
        </w:rPr>
        <w:t xml:space="preserve">A contratada deverá </w:t>
      </w:r>
      <w:r w:rsidR="007C02DB">
        <w:rPr>
          <w:rFonts w:ascii="Arial" w:hAnsi="Arial" w:cs="Arial"/>
          <w:sz w:val="24"/>
          <w:szCs w:val="24"/>
        </w:rPr>
        <w:t>encaminhar semanalmente profissionais para asses</w:t>
      </w:r>
      <w:r w:rsidR="00D42CE1">
        <w:rPr>
          <w:rFonts w:ascii="Arial" w:hAnsi="Arial" w:cs="Arial"/>
          <w:sz w:val="24"/>
          <w:szCs w:val="24"/>
        </w:rPr>
        <w:t>sorar as formas de contratações com no mínimo três visitas semanais</w:t>
      </w:r>
      <w:r w:rsidRPr="00143C53">
        <w:rPr>
          <w:rFonts w:ascii="Arial" w:hAnsi="Arial" w:cs="Arial"/>
          <w:sz w:val="24"/>
          <w:szCs w:val="24"/>
        </w:rPr>
        <w:t>.</w:t>
      </w:r>
    </w:p>
    <w:p w:rsidR="00D54F9C" w:rsidRPr="00143C53" w:rsidRDefault="007C02DB" w:rsidP="00D54F9C">
      <w:pPr>
        <w:rPr>
          <w:rFonts w:ascii="Arial" w:hAnsi="Arial" w:cs="Arial"/>
          <w:sz w:val="24"/>
          <w:szCs w:val="24"/>
        </w:rPr>
      </w:pPr>
      <w:r>
        <w:rPr>
          <w:rFonts w:ascii="Arial" w:hAnsi="Arial" w:cs="Arial"/>
          <w:sz w:val="24"/>
          <w:szCs w:val="24"/>
        </w:rPr>
        <w:t>A Assessoria deverá acompanhar a formalização dos processos instruindo quanto a forma e orientando dentro dos requisito</w:t>
      </w:r>
      <w:r w:rsidR="00D42CE1">
        <w:rPr>
          <w:rFonts w:ascii="Arial" w:hAnsi="Arial" w:cs="Arial"/>
          <w:sz w:val="24"/>
          <w:szCs w:val="24"/>
        </w:rPr>
        <w:t>s legais</w:t>
      </w:r>
      <w:r>
        <w:rPr>
          <w:rFonts w:ascii="Arial" w:hAnsi="Arial" w:cs="Arial"/>
          <w:sz w:val="24"/>
          <w:szCs w:val="24"/>
        </w:rPr>
        <w:t>.</w:t>
      </w:r>
    </w:p>
    <w:p w:rsidR="00874E3B" w:rsidRDefault="007C02DB" w:rsidP="00D54F9C">
      <w:pPr>
        <w:rPr>
          <w:rFonts w:ascii="Arial" w:hAnsi="Arial" w:cs="Arial"/>
          <w:sz w:val="24"/>
          <w:szCs w:val="24"/>
        </w:rPr>
      </w:pPr>
      <w:r>
        <w:rPr>
          <w:rFonts w:ascii="Arial" w:hAnsi="Arial" w:cs="Arial"/>
          <w:sz w:val="24"/>
          <w:szCs w:val="24"/>
        </w:rPr>
        <w:t xml:space="preserve">A Assessoria deverá </w:t>
      </w:r>
      <w:r w:rsidR="00586E0F">
        <w:rPr>
          <w:rFonts w:ascii="Arial" w:hAnsi="Arial" w:cs="Arial"/>
          <w:sz w:val="24"/>
          <w:szCs w:val="24"/>
        </w:rPr>
        <w:t>realizar</w:t>
      </w:r>
      <w:r w:rsidR="00874E3B">
        <w:rPr>
          <w:rFonts w:ascii="Arial" w:hAnsi="Arial" w:cs="Arial"/>
          <w:sz w:val="24"/>
          <w:szCs w:val="24"/>
        </w:rPr>
        <w:t xml:space="preserve"> diagnostico sobre os procedimentos adotados realizando </w:t>
      </w:r>
      <w:r w:rsidR="00586E0F">
        <w:rPr>
          <w:rFonts w:ascii="Arial" w:hAnsi="Arial" w:cs="Arial"/>
          <w:sz w:val="24"/>
          <w:szCs w:val="24"/>
        </w:rPr>
        <w:t xml:space="preserve"> auditoria nos processos de compras </w:t>
      </w:r>
      <w:r w:rsidR="00874E3B">
        <w:rPr>
          <w:rFonts w:ascii="Arial" w:hAnsi="Arial" w:cs="Arial"/>
          <w:sz w:val="24"/>
          <w:szCs w:val="24"/>
        </w:rPr>
        <w:t xml:space="preserve">e licitações </w:t>
      </w:r>
      <w:r w:rsidR="00586E0F">
        <w:rPr>
          <w:rFonts w:ascii="Arial" w:hAnsi="Arial" w:cs="Arial"/>
          <w:sz w:val="24"/>
          <w:szCs w:val="24"/>
        </w:rPr>
        <w:t xml:space="preserve">realizados em </w:t>
      </w:r>
      <w:r w:rsidR="00D42CE1">
        <w:rPr>
          <w:rFonts w:ascii="Arial" w:hAnsi="Arial" w:cs="Arial"/>
          <w:sz w:val="24"/>
          <w:szCs w:val="24"/>
        </w:rPr>
        <w:t>2017</w:t>
      </w:r>
      <w:r w:rsidR="00874E3B">
        <w:rPr>
          <w:rFonts w:ascii="Arial" w:hAnsi="Arial" w:cs="Arial"/>
          <w:sz w:val="24"/>
          <w:szCs w:val="24"/>
        </w:rPr>
        <w:t>;</w:t>
      </w:r>
    </w:p>
    <w:p w:rsidR="00D54F9C" w:rsidRPr="00143C53" w:rsidRDefault="00586E0F" w:rsidP="00D54F9C">
      <w:pPr>
        <w:rPr>
          <w:rFonts w:ascii="Arial" w:hAnsi="Arial" w:cs="Arial"/>
          <w:sz w:val="24"/>
          <w:szCs w:val="24"/>
        </w:rPr>
      </w:pPr>
      <w:r>
        <w:rPr>
          <w:rFonts w:ascii="Arial" w:hAnsi="Arial" w:cs="Arial"/>
          <w:sz w:val="24"/>
          <w:szCs w:val="24"/>
        </w:rPr>
        <w:t xml:space="preserve"> </w:t>
      </w:r>
    </w:p>
    <w:p w:rsidR="00874E3B" w:rsidRDefault="00D54F9C" w:rsidP="00874E3B">
      <w:pPr>
        <w:rPr>
          <w:rFonts w:ascii="Arial" w:hAnsi="Arial" w:cs="Arial"/>
          <w:sz w:val="24"/>
          <w:szCs w:val="24"/>
        </w:rPr>
      </w:pPr>
      <w:r w:rsidRPr="00143C53">
        <w:rPr>
          <w:rFonts w:ascii="Arial" w:hAnsi="Arial" w:cs="Arial"/>
          <w:sz w:val="24"/>
          <w:szCs w:val="24"/>
        </w:rPr>
        <w:lastRenderedPageBreak/>
        <w:t xml:space="preserve">A CONTRATADA deverá </w:t>
      </w:r>
      <w:r w:rsidR="0019538C">
        <w:rPr>
          <w:rFonts w:ascii="Arial" w:hAnsi="Arial" w:cs="Arial"/>
          <w:sz w:val="24"/>
          <w:szCs w:val="24"/>
        </w:rPr>
        <w:t>padr</w:t>
      </w:r>
      <w:r w:rsidR="00874E3B">
        <w:rPr>
          <w:rFonts w:ascii="Arial" w:hAnsi="Arial" w:cs="Arial"/>
          <w:sz w:val="24"/>
          <w:szCs w:val="24"/>
        </w:rPr>
        <w:t xml:space="preserve">onizar os procedimentos adotados e realizar discussões técnicas de implantação </w:t>
      </w:r>
      <w:r w:rsidR="0019538C">
        <w:rPr>
          <w:rFonts w:ascii="Arial" w:hAnsi="Arial" w:cs="Arial"/>
          <w:sz w:val="24"/>
          <w:szCs w:val="24"/>
        </w:rPr>
        <w:t>dos modelos de padronizações</w:t>
      </w:r>
      <w:r w:rsidR="00874E3B">
        <w:rPr>
          <w:rFonts w:ascii="Arial" w:hAnsi="Arial" w:cs="Arial"/>
          <w:sz w:val="24"/>
          <w:szCs w:val="24"/>
        </w:rPr>
        <w:t>.</w:t>
      </w:r>
    </w:p>
    <w:p w:rsidR="00874E3B" w:rsidRPr="00143C53" w:rsidRDefault="00874E3B" w:rsidP="00874E3B">
      <w:pPr>
        <w:rPr>
          <w:rFonts w:ascii="Arial" w:hAnsi="Arial" w:cs="Arial"/>
          <w:sz w:val="24"/>
          <w:szCs w:val="24"/>
        </w:rPr>
      </w:pPr>
      <w:r>
        <w:rPr>
          <w:rFonts w:ascii="Arial" w:hAnsi="Arial" w:cs="Arial"/>
          <w:sz w:val="24"/>
          <w:szCs w:val="24"/>
        </w:rPr>
        <w:t>A Assessoria deverá acompa</w:t>
      </w:r>
      <w:r w:rsidR="00F90A53">
        <w:rPr>
          <w:rFonts w:ascii="Arial" w:hAnsi="Arial" w:cs="Arial"/>
          <w:sz w:val="24"/>
          <w:szCs w:val="24"/>
        </w:rPr>
        <w:t xml:space="preserve">nhar as licitações e a formalização dos procedimentos, orientando inclusive quanto a forma </w:t>
      </w:r>
      <w:r w:rsidR="00D42CE1">
        <w:rPr>
          <w:rFonts w:ascii="Arial" w:hAnsi="Arial" w:cs="Arial"/>
          <w:sz w:val="24"/>
          <w:szCs w:val="24"/>
        </w:rPr>
        <w:t>física</w:t>
      </w:r>
      <w:r w:rsidR="0019538C">
        <w:rPr>
          <w:rFonts w:ascii="Arial" w:hAnsi="Arial" w:cs="Arial"/>
          <w:sz w:val="24"/>
          <w:szCs w:val="24"/>
        </w:rPr>
        <w:t xml:space="preserve"> e digital dos arquivos</w:t>
      </w:r>
      <w:r w:rsidR="00F90A53">
        <w:rPr>
          <w:rFonts w:ascii="Arial" w:hAnsi="Arial" w:cs="Arial"/>
          <w:sz w:val="24"/>
          <w:szCs w:val="24"/>
        </w:rPr>
        <w:t>.</w:t>
      </w:r>
    </w:p>
    <w:p w:rsidR="00F90A53" w:rsidRDefault="00F90A53" w:rsidP="00D54F9C">
      <w:pPr>
        <w:rPr>
          <w:rFonts w:ascii="Arial" w:hAnsi="Arial" w:cs="Arial"/>
          <w:sz w:val="24"/>
          <w:szCs w:val="24"/>
        </w:rPr>
      </w:pPr>
      <w:r>
        <w:rPr>
          <w:rFonts w:ascii="Arial" w:hAnsi="Arial" w:cs="Arial"/>
          <w:sz w:val="24"/>
          <w:szCs w:val="24"/>
        </w:rPr>
        <w:t>A</w:t>
      </w:r>
      <w:r w:rsidR="00D54F9C" w:rsidRPr="00143C53">
        <w:rPr>
          <w:rFonts w:ascii="Arial" w:hAnsi="Arial" w:cs="Arial"/>
          <w:sz w:val="24"/>
          <w:szCs w:val="24"/>
        </w:rPr>
        <w:t xml:space="preserve"> CONTRATADA, </w:t>
      </w:r>
      <w:r>
        <w:rPr>
          <w:rFonts w:ascii="Arial" w:hAnsi="Arial" w:cs="Arial"/>
          <w:sz w:val="24"/>
          <w:szCs w:val="24"/>
        </w:rPr>
        <w:t xml:space="preserve">deverá </w:t>
      </w:r>
      <w:r w:rsidR="00D42CE1">
        <w:rPr>
          <w:rFonts w:ascii="Arial" w:hAnsi="Arial" w:cs="Arial"/>
          <w:sz w:val="24"/>
          <w:szCs w:val="24"/>
        </w:rPr>
        <w:t xml:space="preserve">disponibilizar profissional da área contábil devidamente credenciado no Conselho de classe </w:t>
      </w:r>
      <w:r w:rsidR="00D42CE1" w:rsidRPr="00D42CE1">
        <w:rPr>
          <w:rFonts w:ascii="Arial" w:hAnsi="Arial" w:cs="Arial"/>
          <w:b/>
          <w:sz w:val="24"/>
          <w:szCs w:val="24"/>
        </w:rPr>
        <w:t>(CRC)</w:t>
      </w:r>
      <w:r w:rsidR="00D42CE1">
        <w:rPr>
          <w:rFonts w:ascii="Arial" w:hAnsi="Arial" w:cs="Arial"/>
          <w:sz w:val="24"/>
          <w:szCs w:val="24"/>
        </w:rPr>
        <w:t xml:space="preserve"> </w:t>
      </w:r>
      <w:r>
        <w:rPr>
          <w:rFonts w:ascii="Arial" w:hAnsi="Arial" w:cs="Arial"/>
          <w:sz w:val="24"/>
          <w:szCs w:val="24"/>
        </w:rPr>
        <w:t>capacitado para elaborar pareceres técnicos circunstanciados quanto a qualificação econômica</w:t>
      </w:r>
      <w:r w:rsidR="00D42CE1">
        <w:rPr>
          <w:rFonts w:ascii="Arial" w:hAnsi="Arial" w:cs="Arial"/>
          <w:sz w:val="24"/>
          <w:szCs w:val="24"/>
        </w:rPr>
        <w:t>, verificar balanços índices contábeis, bem como para verificação de dotações e aplicações de recursos</w:t>
      </w:r>
      <w:r>
        <w:rPr>
          <w:rFonts w:ascii="Arial" w:hAnsi="Arial" w:cs="Arial"/>
          <w:sz w:val="24"/>
          <w:szCs w:val="24"/>
        </w:rPr>
        <w:t xml:space="preserve"> nos procedimentos, sempre que solicitado.</w:t>
      </w:r>
    </w:p>
    <w:p w:rsidR="00D54F9C" w:rsidRPr="00143C53" w:rsidRDefault="0019538C" w:rsidP="00D54F9C">
      <w:pPr>
        <w:rPr>
          <w:rFonts w:ascii="Arial" w:hAnsi="Arial" w:cs="Arial"/>
          <w:sz w:val="24"/>
          <w:szCs w:val="24"/>
        </w:rPr>
      </w:pPr>
      <w:r>
        <w:rPr>
          <w:rFonts w:ascii="Arial" w:hAnsi="Arial" w:cs="Arial"/>
          <w:sz w:val="24"/>
          <w:szCs w:val="24"/>
        </w:rPr>
        <w:t xml:space="preserve">A contratada deverá cumprir uma carga horária mínima de </w:t>
      </w:r>
      <w:r w:rsidR="00D42CE1">
        <w:rPr>
          <w:rFonts w:ascii="Arial" w:hAnsi="Arial" w:cs="Arial"/>
          <w:sz w:val="24"/>
          <w:szCs w:val="24"/>
        </w:rPr>
        <w:t>30</w:t>
      </w:r>
      <w:r>
        <w:rPr>
          <w:rFonts w:ascii="Arial" w:hAnsi="Arial" w:cs="Arial"/>
          <w:sz w:val="24"/>
          <w:szCs w:val="24"/>
        </w:rPr>
        <w:t xml:space="preserve"> horas semanais do município.</w:t>
      </w:r>
    </w:p>
    <w:p w:rsidR="00D54F9C" w:rsidRDefault="0019538C" w:rsidP="0019538C">
      <w:pPr>
        <w:rPr>
          <w:rFonts w:ascii="Arial" w:hAnsi="Arial" w:cs="Arial"/>
          <w:sz w:val="24"/>
          <w:szCs w:val="24"/>
        </w:rPr>
      </w:pPr>
      <w:r>
        <w:rPr>
          <w:rFonts w:ascii="Arial" w:hAnsi="Arial" w:cs="Arial"/>
          <w:sz w:val="24"/>
          <w:szCs w:val="24"/>
        </w:rPr>
        <w:t xml:space="preserve">A contratada </w:t>
      </w:r>
      <w:r w:rsidR="00D42CE1">
        <w:rPr>
          <w:rFonts w:ascii="Arial" w:hAnsi="Arial" w:cs="Arial"/>
          <w:sz w:val="24"/>
          <w:szCs w:val="24"/>
        </w:rPr>
        <w:t>deverá sempre que possível fazer o acompanhamento das sessões, visando esclarecer fatos e dúvidas dando suporte pratico á equipe de pregão e CPL</w:t>
      </w:r>
      <w:r>
        <w:rPr>
          <w:rFonts w:ascii="Arial" w:hAnsi="Arial" w:cs="Arial"/>
          <w:sz w:val="24"/>
          <w:szCs w:val="24"/>
        </w:rPr>
        <w:t>.</w:t>
      </w:r>
    </w:p>
    <w:p w:rsidR="00D42CE1" w:rsidRDefault="00D42CE1" w:rsidP="0019538C">
      <w:pPr>
        <w:rPr>
          <w:sz w:val="24"/>
          <w:szCs w:val="24"/>
        </w:rPr>
      </w:pPr>
      <w:r>
        <w:rPr>
          <w:rFonts w:ascii="Arial" w:hAnsi="Arial" w:cs="Arial"/>
          <w:sz w:val="24"/>
          <w:szCs w:val="24"/>
        </w:rPr>
        <w:t xml:space="preserve">A contratada deverá fazer no mínimo </w:t>
      </w:r>
      <w:r w:rsidR="00FF681F">
        <w:rPr>
          <w:rFonts w:ascii="Arial" w:hAnsi="Arial" w:cs="Arial"/>
          <w:sz w:val="24"/>
          <w:szCs w:val="24"/>
        </w:rPr>
        <w:t>Quatro</w:t>
      </w:r>
      <w:r>
        <w:rPr>
          <w:rFonts w:ascii="Arial" w:hAnsi="Arial" w:cs="Arial"/>
          <w:sz w:val="24"/>
          <w:szCs w:val="24"/>
        </w:rPr>
        <w:t xml:space="preserve"> (0</w:t>
      </w:r>
      <w:r w:rsidR="00FF681F">
        <w:rPr>
          <w:rFonts w:ascii="Arial" w:hAnsi="Arial" w:cs="Arial"/>
          <w:sz w:val="24"/>
          <w:szCs w:val="24"/>
        </w:rPr>
        <w:t>4</w:t>
      </w:r>
      <w:r>
        <w:rPr>
          <w:rFonts w:ascii="Arial" w:hAnsi="Arial" w:cs="Arial"/>
          <w:sz w:val="24"/>
          <w:szCs w:val="24"/>
        </w:rPr>
        <w:t>) visitas semanais á sede da prefeitura de Janaúba MG para acompanhamento das equipes.</w:t>
      </w:r>
    </w:p>
    <w:p w:rsidR="00D54F9C" w:rsidRPr="00F66C25" w:rsidRDefault="00D54F9C" w:rsidP="00D54F9C">
      <w:pPr>
        <w:rPr>
          <w:b/>
          <w:sz w:val="24"/>
          <w:szCs w:val="24"/>
        </w:rPr>
      </w:pPr>
      <w:r w:rsidRPr="00F66C25">
        <w:rPr>
          <w:b/>
          <w:sz w:val="24"/>
          <w:szCs w:val="24"/>
        </w:rPr>
        <w:t>3 - JUSTIFICATIVA:</w:t>
      </w:r>
    </w:p>
    <w:p w:rsidR="00D54F9C" w:rsidRDefault="00D54F9C" w:rsidP="00D54F9C">
      <w:pPr>
        <w:rPr>
          <w:rFonts w:ascii="Arial" w:hAnsi="Arial" w:cs="Arial"/>
          <w:sz w:val="24"/>
          <w:szCs w:val="24"/>
        </w:rPr>
      </w:pPr>
      <w:r w:rsidRPr="00FB36AB">
        <w:rPr>
          <w:rFonts w:ascii="Arial" w:hAnsi="Arial" w:cs="Arial"/>
          <w:sz w:val="24"/>
          <w:szCs w:val="24"/>
        </w:rPr>
        <w:t xml:space="preserve">O Município não possui </w:t>
      </w:r>
      <w:r w:rsidR="00BB0207">
        <w:rPr>
          <w:rFonts w:ascii="Arial" w:hAnsi="Arial" w:cs="Arial"/>
          <w:sz w:val="24"/>
          <w:szCs w:val="24"/>
        </w:rPr>
        <w:t>profissionais com domínio nas contratações públicas</w:t>
      </w:r>
      <w:r w:rsidR="0019538C">
        <w:rPr>
          <w:rFonts w:ascii="Arial" w:hAnsi="Arial" w:cs="Arial"/>
          <w:sz w:val="24"/>
          <w:szCs w:val="24"/>
        </w:rPr>
        <w:t xml:space="preserve">, a equipe de compras e licitações do </w:t>
      </w:r>
      <w:r w:rsidR="00D42CE1">
        <w:rPr>
          <w:rFonts w:ascii="Arial" w:hAnsi="Arial" w:cs="Arial"/>
          <w:sz w:val="24"/>
          <w:szCs w:val="24"/>
        </w:rPr>
        <w:t>município</w:t>
      </w:r>
      <w:r w:rsidR="0019538C">
        <w:rPr>
          <w:rFonts w:ascii="Arial" w:hAnsi="Arial" w:cs="Arial"/>
          <w:sz w:val="24"/>
          <w:szCs w:val="24"/>
        </w:rPr>
        <w:t xml:space="preserve"> </w:t>
      </w:r>
      <w:r w:rsidR="00D42CE1">
        <w:rPr>
          <w:rFonts w:ascii="Arial" w:hAnsi="Arial" w:cs="Arial"/>
          <w:sz w:val="24"/>
          <w:szCs w:val="24"/>
        </w:rPr>
        <w:t>não</w:t>
      </w:r>
      <w:r w:rsidR="0019538C">
        <w:rPr>
          <w:rFonts w:ascii="Arial" w:hAnsi="Arial" w:cs="Arial"/>
          <w:sz w:val="24"/>
          <w:szCs w:val="24"/>
        </w:rPr>
        <w:t xml:space="preserve"> possui conhecimento </w:t>
      </w:r>
      <w:r w:rsidR="00D42CE1">
        <w:rPr>
          <w:rFonts w:ascii="Arial" w:hAnsi="Arial" w:cs="Arial"/>
          <w:sz w:val="24"/>
          <w:szCs w:val="24"/>
        </w:rPr>
        <w:t>da</w:t>
      </w:r>
      <w:r w:rsidR="00BB0207">
        <w:rPr>
          <w:rFonts w:ascii="Arial" w:hAnsi="Arial" w:cs="Arial"/>
          <w:sz w:val="24"/>
          <w:szCs w:val="24"/>
        </w:rPr>
        <w:t xml:space="preserve"> lei 8</w:t>
      </w:r>
      <w:r w:rsidR="00D42CE1">
        <w:rPr>
          <w:rFonts w:ascii="Arial" w:hAnsi="Arial" w:cs="Arial"/>
          <w:sz w:val="24"/>
          <w:szCs w:val="24"/>
        </w:rPr>
        <w:t>.</w:t>
      </w:r>
      <w:r w:rsidR="00BB0207">
        <w:rPr>
          <w:rFonts w:ascii="Arial" w:hAnsi="Arial" w:cs="Arial"/>
          <w:sz w:val="24"/>
          <w:szCs w:val="24"/>
        </w:rPr>
        <w:t>666/93 e 10</w:t>
      </w:r>
      <w:r w:rsidR="00D42CE1">
        <w:rPr>
          <w:rFonts w:ascii="Arial" w:hAnsi="Arial" w:cs="Arial"/>
          <w:sz w:val="24"/>
          <w:szCs w:val="24"/>
        </w:rPr>
        <w:t>.</w:t>
      </w:r>
      <w:r w:rsidR="00BB0207">
        <w:rPr>
          <w:rFonts w:ascii="Arial" w:hAnsi="Arial" w:cs="Arial"/>
          <w:sz w:val="24"/>
          <w:szCs w:val="24"/>
        </w:rPr>
        <w:t>520</w:t>
      </w:r>
      <w:r w:rsidR="00D42CE1">
        <w:rPr>
          <w:rFonts w:ascii="Arial" w:hAnsi="Arial" w:cs="Arial"/>
          <w:sz w:val="24"/>
          <w:szCs w:val="24"/>
        </w:rPr>
        <w:t>/02,bem como suas alterações</w:t>
      </w:r>
      <w:r w:rsidR="00BB0207">
        <w:rPr>
          <w:rFonts w:ascii="Arial" w:hAnsi="Arial" w:cs="Arial"/>
          <w:sz w:val="24"/>
          <w:szCs w:val="24"/>
        </w:rPr>
        <w:t>, torna</w:t>
      </w:r>
      <w:r w:rsidR="00D630AD">
        <w:rPr>
          <w:rFonts w:ascii="Arial" w:hAnsi="Arial" w:cs="Arial"/>
          <w:sz w:val="24"/>
          <w:szCs w:val="24"/>
        </w:rPr>
        <w:t xml:space="preserve">ndo </w:t>
      </w:r>
      <w:r w:rsidR="00BB0207">
        <w:rPr>
          <w:rFonts w:ascii="Arial" w:hAnsi="Arial" w:cs="Arial"/>
          <w:sz w:val="24"/>
          <w:szCs w:val="24"/>
        </w:rPr>
        <w:t>fundamental a contratação de assessoria para acompanhamento,</w:t>
      </w:r>
      <w:r w:rsidR="0019538C">
        <w:rPr>
          <w:rFonts w:ascii="Arial" w:hAnsi="Arial" w:cs="Arial"/>
          <w:sz w:val="24"/>
          <w:szCs w:val="24"/>
        </w:rPr>
        <w:t xml:space="preserve"> dos procedimento</w:t>
      </w:r>
      <w:r w:rsidR="00D42CE1">
        <w:rPr>
          <w:rFonts w:ascii="Arial" w:hAnsi="Arial" w:cs="Arial"/>
          <w:sz w:val="24"/>
          <w:szCs w:val="24"/>
        </w:rPr>
        <w:t>s</w:t>
      </w:r>
      <w:r w:rsidR="0019538C">
        <w:rPr>
          <w:rFonts w:ascii="Arial" w:hAnsi="Arial" w:cs="Arial"/>
          <w:sz w:val="24"/>
          <w:szCs w:val="24"/>
        </w:rPr>
        <w:t xml:space="preserve"> adotados, </w:t>
      </w:r>
      <w:r w:rsidR="00D42CE1">
        <w:rPr>
          <w:rFonts w:ascii="Arial" w:hAnsi="Arial" w:cs="Arial"/>
          <w:sz w:val="24"/>
          <w:szCs w:val="24"/>
        </w:rPr>
        <w:t xml:space="preserve">levando conhecimento prático, para as equipes de Pregão e CPL. </w:t>
      </w:r>
    </w:p>
    <w:p w:rsidR="00D54F9C" w:rsidRDefault="00D54F9C" w:rsidP="00D54F9C">
      <w:pPr>
        <w:autoSpaceDE w:val="0"/>
        <w:autoSpaceDN w:val="0"/>
        <w:adjustRightInd w:val="0"/>
        <w:spacing w:after="0"/>
        <w:rPr>
          <w:rFonts w:ascii="Arial" w:hAnsi="Arial" w:cs="Arial"/>
          <w:b/>
          <w:sz w:val="24"/>
          <w:szCs w:val="24"/>
        </w:rPr>
      </w:pPr>
      <w:r>
        <w:rPr>
          <w:rFonts w:ascii="Arial" w:hAnsi="Arial" w:cs="Arial"/>
          <w:b/>
          <w:sz w:val="24"/>
          <w:szCs w:val="24"/>
        </w:rPr>
        <w:t xml:space="preserve">4 - DO PAGAMENTO </w:t>
      </w:r>
    </w:p>
    <w:p w:rsidR="00D54F9C" w:rsidRDefault="00D54F9C" w:rsidP="00D54F9C">
      <w:pPr>
        <w:autoSpaceDE w:val="0"/>
        <w:autoSpaceDN w:val="0"/>
        <w:adjustRightInd w:val="0"/>
        <w:spacing w:after="0"/>
        <w:rPr>
          <w:rFonts w:ascii="Arial" w:hAnsi="Arial" w:cs="Arial"/>
          <w:sz w:val="24"/>
          <w:szCs w:val="24"/>
        </w:rPr>
      </w:pPr>
      <w:r>
        <w:rPr>
          <w:rFonts w:ascii="Arial" w:hAnsi="Arial" w:cs="Arial"/>
          <w:sz w:val="24"/>
          <w:szCs w:val="24"/>
        </w:rPr>
        <w:t xml:space="preserve">O pagamento decorrente </w:t>
      </w:r>
      <w:r w:rsidR="00BB0207">
        <w:rPr>
          <w:rFonts w:ascii="Arial" w:hAnsi="Arial" w:cs="Arial"/>
          <w:sz w:val="24"/>
          <w:szCs w:val="24"/>
        </w:rPr>
        <w:t xml:space="preserve">será pago mensalmente </w:t>
      </w:r>
      <w:r>
        <w:rPr>
          <w:rFonts w:ascii="Arial" w:hAnsi="Arial" w:cs="Arial"/>
          <w:sz w:val="24"/>
          <w:szCs w:val="24"/>
        </w:rPr>
        <w:t xml:space="preserve">pela Tesouraria da Prefeitura Municipal, mensalmente em até 15 dias após o fechamento do mês. </w:t>
      </w:r>
    </w:p>
    <w:p w:rsidR="00D54F9C" w:rsidRDefault="00D54F9C" w:rsidP="00D54F9C">
      <w:pPr>
        <w:autoSpaceDE w:val="0"/>
        <w:autoSpaceDN w:val="0"/>
        <w:adjustRightInd w:val="0"/>
        <w:spacing w:after="0"/>
        <w:rPr>
          <w:rFonts w:ascii="Arial" w:hAnsi="Arial" w:cs="Arial"/>
          <w:sz w:val="24"/>
          <w:szCs w:val="24"/>
        </w:rPr>
      </w:pPr>
    </w:p>
    <w:p w:rsidR="00D54F9C" w:rsidRDefault="00D54F9C" w:rsidP="00D54F9C">
      <w:pPr>
        <w:autoSpaceDE w:val="0"/>
        <w:autoSpaceDN w:val="0"/>
        <w:adjustRightInd w:val="0"/>
        <w:spacing w:after="0"/>
        <w:rPr>
          <w:rFonts w:ascii="Arial" w:hAnsi="Arial" w:cs="Arial"/>
          <w:sz w:val="24"/>
          <w:szCs w:val="24"/>
        </w:rPr>
      </w:pPr>
      <w:r>
        <w:rPr>
          <w:rFonts w:ascii="Arial" w:hAnsi="Arial" w:cs="Arial"/>
          <w:sz w:val="24"/>
          <w:szCs w:val="24"/>
        </w:rPr>
        <w:lastRenderedPageBreak/>
        <w:t xml:space="preserve">O fechamento da fatura ocorrerá no último dia do mês e acompanhará os Relatórios da Secretaria de Educação e </w:t>
      </w:r>
      <w:r>
        <w:rPr>
          <w:rFonts w:ascii="Arial" w:hAnsi="Arial" w:cs="Arial"/>
          <w:b/>
          <w:bCs/>
          <w:i/>
          <w:sz w:val="24"/>
          <w:szCs w:val="24"/>
        </w:rPr>
        <w:t>Nota de Autorização de Fornecimento (NAF)</w:t>
      </w:r>
      <w:r>
        <w:rPr>
          <w:rFonts w:ascii="Arial" w:hAnsi="Arial" w:cs="Arial"/>
          <w:sz w:val="24"/>
          <w:szCs w:val="24"/>
        </w:rPr>
        <w:t>.</w:t>
      </w:r>
    </w:p>
    <w:p w:rsidR="00D54F9C" w:rsidRPr="00212316" w:rsidRDefault="00D54F9C" w:rsidP="00D54F9C">
      <w:pPr>
        <w:autoSpaceDE w:val="0"/>
        <w:autoSpaceDN w:val="0"/>
        <w:adjustRightInd w:val="0"/>
        <w:spacing w:after="0"/>
        <w:rPr>
          <w:rFonts w:ascii="Arial" w:hAnsi="Arial" w:cs="Arial"/>
          <w:color w:val="000000"/>
          <w:sz w:val="24"/>
          <w:szCs w:val="24"/>
        </w:rPr>
      </w:pPr>
      <w:r>
        <w:rPr>
          <w:rFonts w:ascii="Arial" w:hAnsi="Arial" w:cs="Arial"/>
          <w:b/>
          <w:bCs/>
          <w:color w:val="000000"/>
          <w:sz w:val="24"/>
          <w:szCs w:val="24"/>
        </w:rPr>
        <w:t>6</w:t>
      </w:r>
      <w:r w:rsidR="00B40B9D">
        <w:rPr>
          <w:rFonts w:ascii="Arial" w:hAnsi="Arial" w:cs="Arial"/>
          <w:b/>
          <w:bCs/>
          <w:color w:val="000000"/>
          <w:sz w:val="24"/>
          <w:szCs w:val="24"/>
        </w:rPr>
        <w:t xml:space="preserve"> - DA VALIDADE DO CONTRATO</w:t>
      </w:r>
      <w:r w:rsidRPr="00212316">
        <w:rPr>
          <w:rFonts w:ascii="Arial" w:hAnsi="Arial" w:cs="Arial"/>
          <w:b/>
          <w:bCs/>
          <w:color w:val="000000"/>
          <w:sz w:val="24"/>
          <w:szCs w:val="24"/>
        </w:rPr>
        <w:t xml:space="preserve"> </w:t>
      </w:r>
    </w:p>
    <w:p w:rsidR="00D54F9C" w:rsidRDefault="00B40B9D" w:rsidP="00D54F9C">
      <w:p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O presente contrato terá  </w:t>
      </w:r>
      <w:r w:rsidR="00D54F9C" w:rsidRPr="00212316">
        <w:rPr>
          <w:rFonts w:ascii="Arial" w:hAnsi="Arial" w:cs="Arial"/>
          <w:color w:val="000000"/>
          <w:sz w:val="24"/>
          <w:szCs w:val="24"/>
        </w:rPr>
        <w:t>validade de 12 (doze) meses, contados a partir da data de sua assinatura,</w:t>
      </w:r>
      <w:r>
        <w:rPr>
          <w:rFonts w:ascii="Arial" w:hAnsi="Arial" w:cs="Arial"/>
          <w:color w:val="000000"/>
          <w:sz w:val="24"/>
          <w:szCs w:val="24"/>
        </w:rPr>
        <w:t xml:space="preserve"> podendo ser prorrogado conforme art 57 da lei 8666/93</w:t>
      </w:r>
      <w:r w:rsidR="00D54F9C" w:rsidRPr="00212316">
        <w:rPr>
          <w:rFonts w:ascii="Arial" w:hAnsi="Arial" w:cs="Arial"/>
          <w:color w:val="000000"/>
          <w:sz w:val="24"/>
          <w:szCs w:val="24"/>
        </w:rPr>
        <w:t xml:space="preserve"> devendo ser publicada no Diário Oficial. </w:t>
      </w:r>
      <w:r>
        <w:rPr>
          <w:rFonts w:ascii="Arial" w:hAnsi="Arial" w:cs="Arial"/>
          <w:color w:val="000000"/>
          <w:sz w:val="24"/>
          <w:szCs w:val="24"/>
        </w:rPr>
        <w:t>O índice oficial de  reajuste do contrato  deverá ser o</w:t>
      </w:r>
      <w:r w:rsidRPr="00D42CE1">
        <w:rPr>
          <w:rFonts w:ascii="Arial" w:hAnsi="Arial" w:cs="Arial"/>
          <w:b/>
          <w:color w:val="000000"/>
          <w:sz w:val="24"/>
          <w:szCs w:val="24"/>
        </w:rPr>
        <w:t xml:space="preserve"> IPCA</w:t>
      </w:r>
      <w:r>
        <w:rPr>
          <w:rFonts w:ascii="Arial" w:hAnsi="Arial" w:cs="Arial"/>
          <w:color w:val="000000"/>
          <w:sz w:val="24"/>
          <w:szCs w:val="24"/>
        </w:rPr>
        <w:t xml:space="preserve"> do período</w:t>
      </w:r>
      <w:r w:rsidR="00D54F9C">
        <w:rPr>
          <w:rFonts w:ascii="Arial" w:hAnsi="Arial" w:cs="Arial"/>
          <w:color w:val="000000"/>
          <w:sz w:val="24"/>
          <w:szCs w:val="24"/>
        </w:rPr>
        <w:t>.</w:t>
      </w:r>
    </w:p>
    <w:p w:rsidR="00D54F9C" w:rsidRDefault="00D54F9C" w:rsidP="00D54F9C">
      <w:pPr>
        <w:autoSpaceDE w:val="0"/>
        <w:autoSpaceDN w:val="0"/>
        <w:adjustRightInd w:val="0"/>
        <w:spacing w:after="0"/>
        <w:rPr>
          <w:rFonts w:ascii="Arial" w:hAnsi="Arial" w:cs="Arial"/>
          <w:b/>
          <w:sz w:val="24"/>
          <w:szCs w:val="24"/>
        </w:rPr>
      </w:pPr>
    </w:p>
    <w:p w:rsidR="00D54F9C" w:rsidRDefault="004D0D3B" w:rsidP="00D54F9C">
      <w:pPr>
        <w:autoSpaceDE w:val="0"/>
        <w:autoSpaceDN w:val="0"/>
        <w:adjustRightInd w:val="0"/>
        <w:spacing w:after="0"/>
        <w:rPr>
          <w:rFonts w:ascii="Arial" w:hAnsi="Arial" w:cs="Arial"/>
          <w:b/>
          <w:bCs/>
          <w:sz w:val="24"/>
          <w:szCs w:val="24"/>
        </w:rPr>
      </w:pPr>
      <w:r>
        <w:rPr>
          <w:rFonts w:ascii="Arial" w:hAnsi="Arial" w:cs="Arial"/>
          <w:b/>
          <w:bCs/>
          <w:sz w:val="24"/>
          <w:szCs w:val="24"/>
        </w:rPr>
        <w:t>7</w:t>
      </w:r>
      <w:r w:rsidR="00D54F9C">
        <w:rPr>
          <w:rFonts w:ascii="Arial" w:hAnsi="Arial" w:cs="Arial"/>
          <w:b/>
          <w:bCs/>
          <w:sz w:val="24"/>
          <w:szCs w:val="24"/>
        </w:rPr>
        <w:t xml:space="preserve"> - DO FORO</w:t>
      </w:r>
    </w:p>
    <w:p w:rsidR="00D54F9C" w:rsidRDefault="00D54F9C" w:rsidP="00D54F9C">
      <w:p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Fica eleito o foro da Comarca de </w:t>
      </w:r>
      <w:r w:rsidR="00D42CE1">
        <w:rPr>
          <w:rFonts w:ascii="Arial" w:hAnsi="Arial" w:cs="Arial"/>
          <w:color w:val="000000"/>
          <w:sz w:val="24"/>
          <w:szCs w:val="24"/>
        </w:rPr>
        <w:t>Janaúba</w:t>
      </w:r>
      <w:r>
        <w:rPr>
          <w:rFonts w:ascii="Arial" w:hAnsi="Arial" w:cs="Arial"/>
          <w:color w:val="000000"/>
          <w:sz w:val="24"/>
          <w:szCs w:val="24"/>
        </w:rPr>
        <w:t>, Estado de Minas Gerais, para dirimir eventuais conflitos de interesses decorrentes d</w:t>
      </w:r>
      <w:r w:rsidR="00B40B9D">
        <w:rPr>
          <w:rFonts w:ascii="Arial" w:hAnsi="Arial" w:cs="Arial"/>
          <w:color w:val="000000"/>
          <w:sz w:val="24"/>
          <w:szCs w:val="24"/>
        </w:rPr>
        <w:t>o Contrato</w:t>
      </w:r>
      <w:r>
        <w:rPr>
          <w:rFonts w:ascii="Arial" w:hAnsi="Arial" w:cs="Arial"/>
          <w:color w:val="000000"/>
          <w:sz w:val="24"/>
          <w:szCs w:val="24"/>
        </w:rPr>
        <w:t xml:space="preserve">, valendo esta cláusula como renúncia expressa a qualquer outro foro, por mais privilegiado que seja ou venha a ser. </w:t>
      </w:r>
    </w:p>
    <w:p w:rsidR="00D54F9C" w:rsidRDefault="00D54F9C" w:rsidP="00D54F9C">
      <w:pPr>
        <w:autoSpaceDE w:val="0"/>
        <w:autoSpaceDN w:val="0"/>
        <w:adjustRightInd w:val="0"/>
        <w:spacing w:after="0"/>
        <w:rPr>
          <w:rFonts w:ascii="Arial" w:hAnsi="Arial" w:cs="Arial"/>
          <w:color w:val="000000"/>
          <w:sz w:val="24"/>
          <w:szCs w:val="24"/>
        </w:rPr>
      </w:pPr>
    </w:p>
    <w:p w:rsidR="00437C0D" w:rsidRPr="00212316" w:rsidRDefault="00437C0D" w:rsidP="00437C0D">
      <w:pPr>
        <w:autoSpaceDE w:val="0"/>
        <w:autoSpaceDN w:val="0"/>
        <w:adjustRightInd w:val="0"/>
        <w:spacing w:after="0"/>
        <w:rPr>
          <w:rFonts w:ascii="Arial" w:hAnsi="Arial" w:cs="Arial"/>
          <w:b/>
          <w:bCs/>
          <w:color w:val="000000"/>
          <w:sz w:val="24"/>
          <w:szCs w:val="24"/>
        </w:rPr>
      </w:pPr>
    </w:p>
    <w:p w:rsidR="00437C0D" w:rsidRPr="00212316" w:rsidRDefault="00437C0D" w:rsidP="00437C0D">
      <w:pPr>
        <w:autoSpaceDE w:val="0"/>
        <w:autoSpaceDN w:val="0"/>
        <w:adjustRightInd w:val="0"/>
        <w:spacing w:after="0"/>
        <w:rPr>
          <w:rFonts w:ascii="Arial" w:hAnsi="Arial" w:cs="Arial"/>
          <w:color w:val="000000"/>
          <w:sz w:val="24"/>
          <w:szCs w:val="24"/>
        </w:rPr>
      </w:pPr>
    </w:p>
    <w:p w:rsidR="00437C0D" w:rsidRPr="00B40B9D" w:rsidRDefault="005026F7" w:rsidP="008D0555">
      <w:pPr>
        <w:autoSpaceDE w:val="0"/>
        <w:autoSpaceDN w:val="0"/>
        <w:adjustRightInd w:val="0"/>
        <w:spacing w:after="0"/>
        <w:jc w:val="center"/>
        <w:rPr>
          <w:rFonts w:ascii="Arial" w:hAnsi="Arial" w:cs="Arial"/>
          <w:b/>
          <w:bCs/>
          <w:sz w:val="24"/>
          <w:szCs w:val="24"/>
        </w:rPr>
      </w:pPr>
      <w:r>
        <w:rPr>
          <w:rFonts w:ascii="Arial" w:hAnsi="Arial" w:cs="Arial"/>
          <w:b/>
          <w:bCs/>
          <w:sz w:val="24"/>
          <w:szCs w:val="24"/>
        </w:rPr>
        <w:br w:type="page"/>
      </w:r>
      <w:r w:rsidR="007D3A90" w:rsidRPr="00EE7628">
        <w:rPr>
          <w:rFonts w:ascii="Arial" w:hAnsi="Arial" w:cs="Arial"/>
          <w:b/>
          <w:bCs/>
          <w:sz w:val="24"/>
          <w:szCs w:val="24"/>
        </w:rPr>
        <w:lastRenderedPageBreak/>
        <w:t xml:space="preserve"> </w:t>
      </w:r>
      <w:r w:rsidR="00437C0D" w:rsidRPr="00B40B9D">
        <w:rPr>
          <w:rFonts w:ascii="Arial" w:hAnsi="Arial" w:cs="Arial"/>
          <w:b/>
          <w:bCs/>
          <w:sz w:val="24"/>
          <w:szCs w:val="24"/>
        </w:rPr>
        <w:t>ANEXO II - MODELO DE PROPOSTA COMERCIAL</w:t>
      </w:r>
    </w:p>
    <w:p w:rsidR="00A84017" w:rsidRPr="00B40B9D" w:rsidRDefault="00A84017" w:rsidP="008D0555">
      <w:pPr>
        <w:autoSpaceDE w:val="0"/>
        <w:autoSpaceDN w:val="0"/>
        <w:adjustRightInd w:val="0"/>
        <w:spacing w:after="0"/>
        <w:jc w:val="center"/>
        <w:rPr>
          <w:rFonts w:ascii="Arial" w:hAnsi="Arial" w:cs="Arial"/>
          <w:b/>
          <w:bCs/>
          <w:sz w:val="24"/>
          <w:szCs w:val="24"/>
        </w:rPr>
      </w:pPr>
    </w:p>
    <w:p w:rsidR="004B553E" w:rsidRPr="00B40B9D" w:rsidRDefault="004B553E" w:rsidP="008D0555">
      <w:pPr>
        <w:ind w:firstLine="0"/>
        <w:jc w:val="center"/>
        <w:rPr>
          <w:rFonts w:ascii="Arial" w:hAnsi="Arial" w:cs="Arial"/>
          <w:b/>
          <w:bCs/>
          <w:sz w:val="24"/>
          <w:szCs w:val="24"/>
        </w:rPr>
      </w:pPr>
      <w:r w:rsidRPr="00B40B9D">
        <w:rPr>
          <w:rFonts w:ascii="Arial" w:hAnsi="Arial" w:cs="Arial"/>
          <w:b/>
          <w:bCs/>
          <w:sz w:val="24"/>
          <w:szCs w:val="24"/>
        </w:rPr>
        <w:t xml:space="preserve">PROCESSO LICITATÓRIO Nº </w:t>
      </w:r>
      <w:r w:rsidR="007C20A9" w:rsidRPr="00B40B9D">
        <w:rPr>
          <w:rFonts w:ascii="Arial" w:hAnsi="Arial" w:cs="Arial"/>
          <w:b/>
          <w:bCs/>
          <w:i/>
          <w:sz w:val="24"/>
          <w:szCs w:val="24"/>
        </w:rPr>
        <w:t>000</w:t>
      </w:r>
      <w:r w:rsidR="00F972CA" w:rsidRPr="00B40B9D">
        <w:rPr>
          <w:rFonts w:ascii="Arial" w:hAnsi="Arial" w:cs="Arial"/>
          <w:b/>
          <w:bCs/>
          <w:i/>
          <w:sz w:val="24"/>
          <w:szCs w:val="24"/>
        </w:rPr>
        <w:t>0</w:t>
      </w:r>
      <w:r w:rsidR="00D42CE1">
        <w:rPr>
          <w:rFonts w:ascii="Arial" w:hAnsi="Arial" w:cs="Arial"/>
          <w:b/>
          <w:bCs/>
          <w:i/>
          <w:sz w:val="24"/>
          <w:szCs w:val="24"/>
        </w:rPr>
        <w:t>68</w:t>
      </w:r>
      <w:r w:rsidRPr="00B40B9D">
        <w:rPr>
          <w:rFonts w:ascii="Arial" w:hAnsi="Arial" w:cs="Arial"/>
          <w:b/>
          <w:i/>
          <w:sz w:val="24"/>
          <w:szCs w:val="24"/>
        </w:rPr>
        <w:t>/</w:t>
      </w:r>
      <w:r w:rsidR="00D42CE1">
        <w:rPr>
          <w:rFonts w:ascii="Arial" w:hAnsi="Arial" w:cs="Arial"/>
          <w:b/>
          <w:i/>
          <w:sz w:val="24"/>
          <w:szCs w:val="24"/>
        </w:rPr>
        <w:t>2017</w:t>
      </w:r>
    </w:p>
    <w:p w:rsidR="007D3A90" w:rsidRPr="007D3A90" w:rsidRDefault="004B553E" w:rsidP="007D3A90">
      <w:pPr>
        <w:autoSpaceDE w:val="0"/>
        <w:autoSpaceDN w:val="0"/>
        <w:adjustRightInd w:val="0"/>
        <w:ind w:firstLine="0"/>
        <w:jc w:val="center"/>
        <w:rPr>
          <w:rFonts w:ascii="Arial" w:hAnsi="Arial" w:cs="Arial"/>
          <w:b/>
          <w:bCs/>
        </w:rPr>
      </w:pPr>
      <w:r w:rsidRPr="00B40B9D">
        <w:rPr>
          <w:rFonts w:ascii="Arial" w:hAnsi="Arial" w:cs="Arial"/>
          <w:b/>
          <w:bCs/>
          <w:sz w:val="24"/>
          <w:szCs w:val="24"/>
        </w:rPr>
        <w:t>PREGÃO PRESENCIAL</w:t>
      </w:r>
      <w:r w:rsidRPr="00EE7628">
        <w:rPr>
          <w:rFonts w:ascii="Arial" w:hAnsi="Arial" w:cs="Arial"/>
          <w:b/>
          <w:bCs/>
          <w:sz w:val="24"/>
          <w:szCs w:val="24"/>
        </w:rPr>
        <w:t xml:space="preserve"> Nº</w:t>
      </w:r>
      <w:r>
        <w:rPr>
          <w:rFonts w:ascii="Arial" w:hAnsi="Arial" w:cs="Arial"/>
          <w:b/>
          <w:bCs/>
          <w:sz w:val="24"/>
          <w:szCs w:val="24"/>
        </w:rPr>
        <w:t xml:space="preserve"> </w:t>
      </w:r>
      <w:r w:rsidR="007C20A9">
        <w:rPr>
          <w:rFonts w:ascii="Arial" w:hAnsi="Arial" w:cs="Arial"/>
          <w:b/>
          <w:bCs/>
        </w:rPr>
        <w:t>000</w:t>
      </w:r>
      <w:r w:rsidR="00F972CA">
        <w:rPr>
          <w:rFonts w:ascii="Arial" w:hAnsi="Arial" w:cs="Arial"/>
          <w:b/>
          <w:bCs/>
        </w:rPr>
        <w:t>01</w:t>
      </w:r>
      <w:r w:rsidR="00D42CE1">
        <w:rPr>
          <w:rFonts w:ascii="Arial" w:hAnsi="Arial" w:cs="Arial"/>
          <w:b/>
          <w:bCs/>
        </w:rPr>
        <w:t>5</w:t>
      </w:r>
      <w:r w:rsidR="006332C2" w:rsidRPr="00EE7628">
        <w:rPr>
          <w:rFonts w:ascii="Arial" w:hAnsi="Arial" w:cs="Arial"/>
          <w:b/>
          <w:bCs/>
          <w:sz w:val="24"/>
          <w:szCs w:val="24"/>
        </w:rPr>
        <w:t>/</w:t>
      </w:r>
      <w:r w:rsidR="00D42CE1">
        <w:rPr>
          <w:rFonts w:ascii="Arial" w:hAnsi="Arial" w:cs="Arial"/>
          <w:b/>
          <w:bCs/>
        </w:rPr>
        <w:t>2017</w:t>
      </w:r>
    </w:p>
    <w:p w:rsidR="00437C0D" w:rsidRPr="00D858AF" w:rsidRDefault="00437C0D" w:rsidP="00437C0D">
      <w:pPr>
        <w:rPr>
          <w:rFonts w:ascii="Times New Roman" w:hAnsi="Times New Roman"/>
          <w:b/>
          <w:bCs/>
          <w:sz w:val="24"/>
          <w:szCs w:val="24"/>
        </w:rPr>
      </w:pPr>
    </w:p>
    <w:p w:rsidR="00844EEB" w:rsidRPr="00920969" w:rsidRDefault="00437C0D" w:rsidP="00844EEB">
      <w:pPr>
        <w:autoSpaceDE w:val="0"/>
        <w:autoSpaceDN w:val="0"/>
        <w:adjustRightInd w:val="0"/>
        <w:spacing w:after="0"/>
        <w:ind w:left="0" w:firstLine="0"/>
        <w:rPr>
          <w:rFonts w:ascii="Arial" w:hAnsi="Arial" w:cs="Arial"/>
          <w:bCs/>
          <w:sz w:val="24"/>
          <w:szCs w:val="24"/>
        </w:rPr>
      </w:pPr>
      <w:r w:rsidRPr="00D858AF">
        <w:rPr>
          <w:rFonts w:ascii="Arial" w:hAnsi="Arial" w:cs="Arial"/>
          <w:b/>
          <w:bCs/>
          <w:sz w:val="24"/>
          <w:szCs w:val="24"/>
        </w:rPr>
        <w:t xml:space="preserve">OBJETO: </w:t>
      </w:r>
      <w:r w:rsidR="00D858AF" w:rsidRPr="00D42CE1">
        <w:rPr>
          <w:rFonts w:ascii="Arial" w:hAnsi="Arial" w:cs="Arial"/>
          <w:b/>
          <w:bCs/>
          <w:sz w:val="24"/>
          <w:szCs w:val="24"/>
        </w:rPr>
        <w:t>Contratação de empresa especializada para Prestação de serviços de Acompanhamento na implementação dos procedimentos relacionados às Leis 8666/93 e 10.520/02</w:t>
      </w:r>
      <w:r w:rsidR="00844EEB" w:rsidRPr="00920969">
        <w:rPr>
          <w:rFonts w:ascii="Arial" w:hAnsi="Arial" w:cs="Arial"/>
          <w:sz w:val="24"/>
          <w:szCs w:val="24"/>
        </w:rPr>
        <w:t xml:space="preserve">, </w:t>
      </w:r>
      <w:r w:rsidR="00844EEB" w:rsidRPr="00920969">
        <w:rPr>
          <w:rFonts w:ascii="Arial" w:hAnsi="Arial" w:cs="Arial"/>
          <w:bCs/>
          <w:sz w:val="24"/>
          <w:szCs w:val="24"/>
        </w:rPr>
        <w:t>conforme especificações constantes do Anexo I</w:t>
      </w:r>
    </w:p>
    <w:tbl>
      <w:tblPr>
        <w:tblW w:w="8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3"/>
        <w:gridCol w:w="702"/>
        <w:gridCol w:w="931"/>
        <w:gridCol w:w="3774"/>
        <w:gridCol w:w="1538"/>
        <w:gridCol w:w="1223"/>
      </w:tblGrid>
      <w:tr w:rsidR="00920969" w:rsidRPr="00D858AF" w:rsidTr="00D858AF">
        <w:tc>
          <w:tcPr>
            <w:tcW w:w="743" w:type="dxa"/>
            <w:tcBorders>
              <w:top w:val="single" w:sz="4" w:space="0" w:color="000000"/>
              <w:left w:val="single" w:sz="4" w:space="0" w:color="000000"/>
              <w:bottom w:val="single" w:sz="4" w:space="0" w:color="000000"/>
              <w:right w:val="single" w:sz="4" w:space="0" w:color="000000"/>
            </w:tcBorders>
            <w:hideMark/>
          </w:tcPr>
          <w:p w:rsidR="00920969" w:rsidRPr="00D858AF" w:rsidRDefault="00920969" w:rsidP="00D3155B">
            <w:pPr>
              <w:spacing w:after="0" w:line="240" w:lineRule="auto"/>
              <w:ind w:left="0" w:firstLine="0"/>
              <w:rPr>
                <w:rFonts w:ascii="Arial" w:hAnsi="Arial" w:cs="Arial"/>
                <w:b/>
              </w:rPr>
            </w:pPr>
            <w:r w:rsidRPr="00D858AF">
              <w:rPr>
                <w:rFonts w:ascii="Arial" w:hAnsi="Arial" w:cs="Arial"/>
                <w:b/>
              </w:rPr>
              <w:t>ITEM</w:t>
            </w:r>
          </w:p>
        </w:tc>
        <w:tc>
          <w:tcPr>
            <w:tcW w:w="702" w:type="dxa"/>
            <w:tcBorders>
              <w:top w:val="single" w:sz="4" w:space="0" w:color="000000"/>
              <w:left w:val="single" w:sz="4" w:space="0" w:color="000000"/>
              <w:bottom w:val="single" w:sz="4" w:space="0" w:color="000000"/>
              <w:right w:val="single" w:sz="4" w:space="0" w:color="000000"/>
            </w:tcBorders>
            <w:hideMark/>
          </w:tcPr>
          <w:p w:rsidR="00920969" w:rsidRPr="00D858AF" w:rsidRDefault="00D3155B" w:rsidP="00D3155B">
            <w:pPr>
              <w:spacing w:after="0" w:line="240" w:lineRule="auto"/>
              <w:ind w:left="0" w:firstLine="0"/>
              <w:rPr>
                <w:rFonts w:ascii="Arial" w:hAnsi="Arial" w:cs="Arial"/>
                <w:b/>
              </w:rPr>
            </w:pPr>
            <w:r w:rsidRPr="00D858AF">
              <w:rPr>
                <w:rFonts w:ascii="Arial" w:hAnsi="Arial" w:cs="Arial"/>
                <w:b/>
              </w:rPr>
              <w:t>QTD</w:t>
            </w:r>
          </w:p>
        </w:tc>
        <w:tc>
          <w:tcPr>
            <w:tcW w:w="931" w:type="dxa"/>
            <w:tcBorders>
              <w:top w:val="single" w:sz="4" w:space="0" w:color="000000"/>
              <w:left w:val="single" w:sz="4" w:space="0" w:color="000000"/>
              <w:bottom w:val="single" w:sz="4" w:space="0" w:color="000000"/>
              <w:right w:val="single" w:sz="4" w:space="0" w:color="000000"/>
            </w:tcBorders>
            <w:hideMark/>
          </w:tcPr>
          <w:p w:rsidR="00920969" w:rsidRPr="00D858AF" w:rsidRDefault="00920969" w:rsidP="00D3155B">
            <w:pPr>
              <w:spacing w:after="0" w:line="240" w:lineRule="auto"/>
              <w:ind w:left="0" w:firstLine="0"/>
              <w:rPr>
                <w:rFonts w:ascii="Arial" w:hAnsi="Arial" w:cs="Arial"/>
                <w:b/>
              </w:rPr>
            </w:pPr>
            <w:r w:rsidRPr="00D858AF">
              <w:rPr>
                <w:rFonts w:ascii="Arial" w:hAnsi="Arial" w:cs="Arial"/>
                <w:b/>
              </w:rPr>
              <w:t>UND</w:t>
            </w:r>
          </w:p>
        </w:tc>
        <w:tc>
          <w:tcPr>
            <w:tcW w:w="3774" w:type="dxa"/>
            <w:tcBorders>
              <w:top w:val="single" w:sz="4" w:space="0" w:color="000000"/>
              <w:left w:val="single" w:sz="4" w:space="0" w:color="000000"/>
              <w:bottom w:val="single" w:sz="4" w:space="0" w:color="000000"/>
              <w:right w:val="single" w:sz="4" w:space="0" w:color="000000"/>
            </w:tcBorders>
            <w:hideMark/>
          </w:tcPr>
          <w:p w:rsidR="00920969" w:rsidRPr="00D858AF" w:rsidRDefault="00920969" w:rsidP="00FB36AB">
            <w:pPr>
              <w:spacing w:after="0" w:line="240" w:lineRule="auto"/>
              <w:ind w:left="0" w:firstLine="0"/>
              <w:rPr>
                <w:rFonts w:ascii="Arial" w:hAnsi="Arial" w:cs="Arial"/>
                <w:b/>
              </w:rPr>
            </w:pPr>
            <w:r w:rsidRPr="00D858AF">
              <w:rPr>
                <w:rFonts w:ascii="Arial" w:hAnsi="Arial" w:cs="Arial"/>
                <w:b/>
              </w:rPr>
              <w:t>DESCRIÇÃO DETALHADA DO OBJETO</w:t>
            </w:r>
          </w:p>
        </w:tc>
        <w:tc>
          <w:tcPr>
            <w:tcW w:w="1538" w:type="dxa"/>
            <w:tcBorders>
              <w:top w:val="single" w:sz="4" w:space="0" w:color="000000"/>
              <w:left w:val="single" w:sz="4" w:space="0" w:color="000000"/>
              <w:bottom w:val="single" w:sz="4" w:space="0" w:color="000000"/>
              <w:right w:val="single" w:sz="4" w:space="0" w:color="000000"/>
            </w:tcBorders>
            <w:hideMark/>
          </w:tcPr>
          <w:p w:rsidR="00920969" w:rsidRPr="00D858AF" w:rsidRDefault="00920969" w:rsidP="00535A99">
            <w:pPr>
              <w:spacing w:after="0" w:line="240" w:lineRule="auto"/>
              <w:ind w:left="175" w:right="317" w:firstLine="0"/>
              <w:rPr>
                <w:rFonts w:ascii="Arial" w:hAnsi="Arial" w:cs="Arial"/>
                <w:b/>
              </w:rPr>
            </w:pPr>
            <w:r w:rsidRPr="00D858AF">
              <w:rPr>
                <w:rFonts w:ascii="Arial" w:hAnsi="Arial" w:cs="Arial"/>
                <w:b/>
              </w:rPr>
              <w:t>VALOR UNIT</w:t>
            </w:r>
          </w:p>
        </w:tc>
        <w:tc>
          <w:tcPr>
            <w:tcW w:w="1223" w:type="dxa"/>
            <w:tcBorders>
              <w:top w:val="single" w:sz="4" w:space="0" w:color="000000"/>
              <w:left w:val="single" w:sz="4" w:space="0" w:color="000000"/>
              <w:bottom w:val="single" w:sz="4" w:space="0" w:color="000000"/>
              <w:right w:val="single" w:sz="4" w:space="0" w:color="000000"/>
            </w:tcBorders>
            <w:hideMark/>
          </w:tcPr>
          <w:p w:rsidR="00920969" w:rsidRPr="00D858AF" w:rsidRDefault="00844EEB" w:rsidP="00D3155B">
            <w:pPr>
              <w:spacing w:after="0" w:line="240" w:lineRule="auto"/>
              <w:ind w:left="0" w:firstLine="0"/>
              <w:rPr>
                <w:rFonts w:ascii="Arial" w:hAnsi="Arial" w:cs="Arial"/>
                <w:b/>
              </w:rPr>
            </w:pPr>
            <w:r w:rsidRPr="00D858AF">
              <w:rPr>
                <w:rFonts w:ascii="Arial" w:hAnsi="Arial" w:cs="Arial"/>
                <w:b/>
              </w:rPr>
              <w:t xml:space="preserve">VALOR </w:t>
            </w:r>
            <w:r w:rsidR="00535A99" w:rsidRPr="00D858AF">
              <w:rPr>
                <w:rFonts w:ascii="Arial" w:hAnsi="Arial" w:cs="Arial"/>
                <w:b/>
              </w:rPr>
              <w:t xml:space="preserve"> </w:t>
            </w:r>
          </w:p>
        </w:tc>
      </w:tr>
      <w:tr w:rsidR="00535A99" w:rsidRPr="00FB36AB" w:rsidTr="00D858AF">
        <w:tc>
          <w:tcPr>
            <w:tcW w:w="743" w:type="dxa"/>
            <w:tcBorders>
              <w:top w:val="single" w:sz="4" w:space="0" w:color="000000"/>
              <w:left w:val="single" w:sz="4" w:space="0" w:color="000000"/>
              <w:bottom w:val="single" w:sz="4" w:space="0" w:color="000000"/>
              <w:right w:val="single" w:sz="4" w:space="0" w:color="000000"/>
            </w:tcBorders>
            <w:hideMark/>
          </w:tcPr>
          <w:p w:rsidR="00535A99" w:rsidRPr="00FB36AB" w:rsidRDefault="00535A99" w:rsidP="00D858AF">
            <w:pPr>
              <w:spacing w:after="0" w:line="240" w:lineRule="auto"/>
              <w:ind w:left="0" w:firstLine="0"/>
              <w:rPr>
                <w:rFonts w:ascii="Arial" w:hAnsi="Arial" w:cs="Arial"/>
              </w:rPr>
            </w:pPr>
            <w:r>
              <w:rPr>
                <w:rFonts w:ascii="Arial" w:hAnsi="Arial" w:cs="Arial"/>
              </w:rPr>
              <w:t>0</w:t>
            </w:r>
            <w:r w:rsidR="00D858AF">
              <w:rPr>
                <w:rFonts w:ascii="Arial" w:hAnsi="Arial" w:cs="Arial"/>
              </w:rPr>
              <w:t>1</w:t>
            </w:r>
          </w:p>
        </w:tc>
        <w:tc>
          <w:tcPr>
            <w:tcW w:w="702" w:type="dxa"/>
            <w:tcBorders>
              <w:top w:val="single" w:sz="4" w:space="0" w:color="000000"/>
              <w:left w:val="single" w:sz="4" w:space="0" w:color="000000"/>
              <w:bottom w:val="single" w:sz="4" w:space="0" w:color="000000"/>
              <w:right w:val="single" w:sz="4" w:space="0" w:color="000000"/>
            </w:tcBorders>
            <w:hideMark/>
          </w:tcPr>
          <w:p w:rsidR="00535A99" w:rsidRDefault="00535A99" w:rsidP="00D3155B">
            <w:pPr>
              <w:spacing w:after="0" w:line="240" w:lineRule="auto"/>
              <w:ind w:left="0" w:firstLine="0"/>
              <w:rPr>
                <w:rFonts w:ascii="Arial" w:hAnsi="Arial" w:cs="Arial"/>
              </w:rPr>
            </w:pPr>
            <w:r>
              <w:rPr>
                <w:rFonts w:ascii="Arial" w:hAnsi="Arial" w:cs="Arial"/>
              </w:rPr>
              <w:t>12</w:t>
            </w:r>
          </w:p>
        </w:tc>
        <w:tc>
          <w:tcPr>
            <w:tcW w:w="931" w:type="dxa"/>
            <w:tcBorders>
              <w:top w:val="single" w:sz="4" w:space="0" w:color="000000"/>
              <w:left w:val="single" w:sz="4" w:space="0" w:color="000000"/>
              <w:bottom w:val="single" w:sz="4" w:space="0" w:color="000000"/>
              <w:right w:val="single" w:sz="4" w:space="0" w:color="000000"/>
            </w:tcBorders>
            <w:hideMark/>
          </w:tcPr>
          <w:p w:rsidR="00535A99" w:rsidRDefault="00535A99" w:rsidP="00D858AF">
            <w:pPr>
              <w:spacing w:after="0" w:line="240" w:lineRule="auto"/>
              <w:ind w:left="0" w:firstLine="0"/>
              <w:rPr>
                <w:rFonts w:ascii="Arial" w:hAnsi="Arial" w:cs="Arial"/>
              </w:rPr>
            </w:pPr>
            <w:r>
              <w:rPr>
                <w:rFonts w:ascii="Arial" w:hAnsi="Arial" w:cs="Arial"/>
              </w:rPr>
              <w:t>Mes</w:t>
            </w:r>
            <w:r w:rsidR="00D858AF">
              <w:rPr>
                <w:rFonts w:ascii="Arial" w:hAnsi="Arial" w:cs="Arial"/>
              </w:rPr>
              <w:t>es</w:t>
            </w:r>
          </w:p>
        </w:tc>
        <w:tc>
          <w:tcPr>
            <w:tcW w:w="3774" w:type="dxa"/>
            <w:tcBorders>
              <w:top w:val="single" w:sz="4" w:space="0" w:color="000000"/>
              <w:left w:val="single" w:sz="4" w:space="0" w:color="000000"/>
              <w:bottom w:val="single" w:sz="4" w:space="0" w:color="000000"/>
              <w:right w:val="single" w:sz="4" w:space="0" w:color="000000"/>
            </w:tcBorders>
          </w:tcPr>
          <w:p w:rsidR="00535A99" w:rsidRDefault="00D858AF" w:rsidP="0028224D">
            <w:pPr>
              <w:spacing w:after="0" w:line="240" w:lineRule="auto"/>
              <w:ind w:left="0" w:firstLine="0"/>
              <w:rPr>
                <w:rFonts w:ascii="Arial" w:hAnsi="Arial" w:cs="Arial"/>
                <w:sz w:val="24"/>
                <w:szCs w:val="24"/>
              </w:rPr>
            </w:pPr>
            <w:r w:rsidRPr="006C5037">
              <w:rPr>
                <w:rFonts w:ascii="SansSerif" w:hAnsi="SansSerif" w:cs="SansSerif"/>
                <w:color w:val="000000"/>
                <w:sz w:val="18"/>
                <w:szCs w:val="18"/>
              </w:rPr>
              <w:t>Contratação de empresa especializada para Prestação de serviços de Acompanhamento na implementação dos procedimentos relacionados às Leis 8</w:t>
            </w:r>
            <w:r>
              <w:rPr>
                <w:rFonts w:ascii="SansSerif" w:hAnsi="SansSerif" w:cs="SansSerif"/>
                <w:color w:val="000000"/>
                <w:sz w:val="18"/>
                <w:szCs w:val="18"/>
              </w:rPr>
              <w:t>.</w:t>
            </w:r>
            <w:r w:rsidRPr="006C5037">
              <w:rPr>
                <w:rFonts w:ascii="SansSerif" w:hAnsi="SansSerif" w:cs="SansSerif"/>
                <w:color w:val="000000"/>
                <w:sz w:val="18"/>
                <w:szCs w:val="18"/>
              </w:rPr>
              <w:t>666/93 e 10.520/02</w:t>
            </w:r>
            <w:r>
              <w:rPr>
                <w:rFonts w:ascii="SansSerif" w:hAnsi="SansSerif" w:cs="SansSerif"/>
                <w:color w:val="000000"/>
                <w:sz w:val="18"/>
                <w:szCs w:val="18"/>
              </w:rPr>
              <w:t xml:space="preserve">. A assessoria compreende no acompanhamento dos setores de compras e licitações em suas atividades do dia a dia e no planejamento para eventuais e futuras contratações. A assessoria deverá acompanhar o Setor de Compras e Licitações orientando a forma de contratações e os procedimentos administrativos a serem adotados consoante a lei de licitações e contratos.  A assessoria </w:t>
            </w:r>
            <w:r w:rsidR="0028224D">
              <w:rPr>
                <w:rFonts w:ascii="SansSerif" w:hAnsi="SansSerif" w:cs="SansSerif"/>
                <w:color w:val="000000"/>
                <w:sz w:val="18"/>
                <w:szCs w:val="18"/>
              </w:rPr>
              <w:t>e consultoria deverá realizar 04</w:t>
            </w:r>
            <w:r>
              <w:rPr>
                <w:rFonts w:ascii="SansSerif" w:hAnsi="SansSerif" w:cs="SansSerif"/>
                <w:color w:val="000000"/>
                <w:sz w:val="18"/>
                <w:szCs w:val="18"/>
              </w:rPr>
              <w:t xml:space="preserve"> (</w:t>
            </w:r>
            <w:r w:rsidR="0028224D">
              <w:rPr>
                <w:rFonts w:ascii="SansSerif" w:hAnsi="SansSerif" w:cs="SansSerif"/>
                <w:color w:val="000000"/>
                <w:sz w:val="18"/>
                <w:szCs w:val="18"/>
              </w:rPr>
              <w:t>Quatro</w:t>
            </w:r>
            <w:r>
              <w:rPr>
                <w:rFonts w:ascii="SansSerif" w:hAnsi="SansSerif" w:cs="SansSerif"/>
                <w:color w:val="000000"/>
                <w:sz w:val="18"/>
                <w:szCs w:val="18"/>
              </w:rPr>
              <w:t xml:space="preserve">) visitas semanais in loco, podendo ser estendida este prazo por interesse da administração. A licitante vencedora deverá acompanhar as sessões de licitações sempre que solicitada e caso necessário deverá elaborar parecer técnico (contadores) sobre alguma consulta solicitada. A empresa deverá disponibilizar profissional da área contábil devidamente registrado no conselho de classe (CRC) para realizar analise de Balanços com a emissão de parecer técnico nas licitações, verificação de dotações etc.  Assessoria na elaboração de editais de licitação nas modalidades das Leis 8.666/93 e 10.520/2002; Assessoria e acompanhamento na abertura, andamento e conclusão dos processos licitatórios; Assessoria no lançamento e manutenção das licitações em sistema próprio do município. A Assessoria deverá acompanhar a formalização dos processos instruindo quanto a forma e orientando </w:t>
            </w:r>
            <w:r>
              <w:rPr>
                <w:rFonts w:ascii="SansSerif" w:hAnsi="SansSerif" w:cs="SansSerif"/>
                <w:color w:val="000000"/>
                <w:sz w:val="18"/>
                <w:szCs w:val="18"/>
              </w:rPr>
              <w:lastRenderedPageBreak/>
              <w:t>dentro dos requisitos legais</w:t>
            </w:r>
          </w:p>
        </w:tc>
        <w:tc>
          <w:tcPr>
            <w:tcW w:w="1538" w:type="dxa"/>
            <w:tcBorders>
              <w:top w:val="single" w:sz="4" w:space="0" w:color="000000"/>
              <w:left w:val="single" w:sz="4" w:space="0" w:color="000000"/>
              <w:bottom w:val="single" w:sz="4" w:space="0" w:color="000000"/>
              <w:right w:val="single" w:sz="4" w:space="0" w:color="000000"/>
            </w:tcBorders>
          </w:tcPr>
          <w:p w:rsidR="00535A99" w:rsidRPr="00FB36AB" w:rsidRDefault="00535A99">
            <w:pPr>
              <w:spacing w:after="0" w:line="240" w:lineRule="auto"/>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tcPr>
          <w:p w:rsidR="00535A99" w:rsidRPr="00FB36AB" w:rsidRDefault="00535A99">
            <w:pPr>
              <w:spacing w:after="0" w:line="240" w:lineRule="auto"/>
              <w:rPr>
                <w:rFonts w:ascii="Arial" w:hAnsi="Arial" w:cs="Arial"/>
              </w:rPr>
            </w:pPr>
          </w:p>
        </w:tc>
      </w:tr>
      <w:tr w:rsidR="00920969" w:rsidRPr="00FB36AB" w:rsidTr="00844EEB">
        <w:tc>
          <w:tcPr>
            <w:tcW w:w="7688" w:type="dxa"/>
            <w:gridSpan w:val="5"/>
            <w:tcBorders>
              <w:top w:val="single" w:sz="4" w:space="0" w:color="000000"/>
              <w:left w:val="single" w:sz="4" w:space="0" w:color="000000"/>
              <w:bottom w:val="single" w:sz="4" w:space="0" w:color="000000"/>
              <w:right w:val="single" w:sz="4" w:space="0" w:color="000000"/>
            </w:tcBorders>
          </w:tcPr>
          <w:p w:rsidR="00920969" w:rsidRPr="00FB36AB" w:rsidRDefault="00D3155B">
            <w:pPr>
              <w:spacing w:after="0" w:line="240" w:lineRule="auto"/>
              <w:rPr>
                <w:rFonts w:ascii="Arial" w:hAnsi="Arial" w:cs="Arial"/>
              </w:rPr>
            </w:pPr>
            <w:r w:rsidRPr="00FB36AB">
              <w:rPr>
                <w:rFonts w:ascii="Arial" w:hAnsi="Arial" w:cs="Arial"/>
              </w:rPr>
              <w:lastRenderedPageBreak/>
              <w:t>VALOR TOTAL</w:t>
            </w:r>
          </w:p>
        </w:tc>
        <w:tc>
          <w:tcPr>
            <w:tcW w:w="1223" w:type="dxa"/>
            <w:tcBorders>
              <w:top w:val="single" w:sz="4" w:space="0" w:color="000000"/>
              <w:left w:val="single" w:sz="4" w:space="0" w:color="000000"/>
              <w:bottom w:val="single" w:sz="4" w:space="0" w:color="000000"/>
              <w:right w:val="single" w:sz="4" w:space="0" w:color="000000"/>
            </w:tcBorders>
          </w:tcPr>
          <w:p w:rsidR="00920969" w:rsidRPr="00FB36AB" w:rsidRDefault="00920969">
            <w:pPr>
              <w:spacing w:after="0" w:line="240" w:lineRule="auto"/>
              <w:rPr>
                <w:rFonts w:ascii="Arial" w:hAnsi="Arial" w:cs="Arial"/>
              </w:rPr>
            </w:pPr>
          </w:p>
        </w:tc>
      </w:tr>
    </w:tbl>
    <w:p w:rsidR="007D3A90" w:rsidRDefault="007D3A90" w:rsidP="00437C0D">
      <w:pPr>
        <w:rPr>
          <w:rFonts w:ascii="Arial" w:hAnsi="Arial" w:cs="Arial"/>
          <w:sz w:val="24"/>
          <w:szCs w:val="24"/>
        </w:rPr>
      </w:pPr>
    </w:p>
    <w:p w:rsidR="00437C0D" w:rsidRPr="00EE7628" w:rsidRDefault="00437C0D" w:rsidP="00437C0D">
      <w:pPr>
        <w:jc w:val="center"/>
        <w:rPr>
          <w:rFonts w:ascii="Arial" w:hAnsi="Arial" w:cs="Arial"/>
          <w:sz w:val="24"/>
          <w:szCs w:val="24"/>
        </w:rPr>
      </w:pPr>
      <w:r w:rsidRPr="00EE7628">
        <w:rPr>
          <w:rFonts w:ascii="Arial" w:hAnsi="Arial" w:cs="Arial"/>
          <w:sz w:val="24"/>
          <w:szCs w:val="24"/>
        </w:rPr>
        <w:t>Preço Total da Proposta _________________________________ ( valor por extenso)</w:t>
      </w:r>
    </w:p>
    <w:p w:rsidR="00437C0D" w:rsidRPr="00EE7628" w:rsidRDefault="00437C0D" w:rsidP="00437C0D">
      <w:pPr>
        <w:jc w:val="center"/>
        <w:rPr>
          <w:rFonts w:ascii="Arial" w:hAnsi="Arial" w:cs="Arial"/>
          <w:sz w:val="24"/>
          <w:szCs w:val="24"/>
        </w:rPr>
      </w:pPr>
      <w:r w:rsidRPr="00EE7628">
        <w:rPr>
          <w:rFonts w:ascii="Arial" w:hAnsi="Arial" w:cs="Arial"/>
          <w:sz w:val="24"/>
          <w:szCs w:val="24"/>
        </w:rPr>
        <w:t>Validade proposta ____ (_________________)</w:t>
      </w:r>
      <w:r>
        <w:rPr>
          <w:rFonts w:ascii="Arial" w:hAnsi="Arial" w:cs="Arial"/>
          <w:sz w:val="24"/>
          <w:szCs w:val="24"/>
        </w:rPr>
        <w:t xml:space="preserve"> </w:t>
      </w:r>
      <w:r w:rsidRPr="00EE7628">
        <w:rPr>
          <w:rFonts w:ascii="Arial" w:hAnsi="Arial" w:cs="Arial"/>
          <w:sz w:val="24"/>
          <w:szCs w:val="24"/>
        </w:rPr>
        <w:t>dias.</w:t>
      </w:r>
    </w:p>
    <w:p w:rsidR="00437C0D" w:rsidRPr="00EE7628" w:rsidRDefault="00437C0D" w:rsidP="00437C0D">
      <w:pPr>
        <w:rPr>
          <w:rFonts w:ascii="Arial" w:hAnsi="Arial" w:cs="Arial"/>
          <w:sz w:val="24"/>
          <w:szCs w:val="24"/>
        </w:rPr>
      </w:pPr>
      <w:r w:rsidRPr="00EE7628">
        <w:rPr>
          <w:rFonts w:ascii="Arial" w:hAnsi="Arial" w:cs="Arial"/>
          <w:sz w:val="24"/>
          <w:szCs w:val="24"/>
        </w:rPr>
        <w:t>Declaro ter pleno conhecimento do edital e a proposta acima especificada se encontra de acordo com o anexo I, termo de referencia, item 2 e todos os custos estabelecidos estão conforme especificações.</w:t>
      </w:r>
    </w:p>
    <w:p w:rsidR="00437C0D" w:rsidRDefault="00437C0D" w:rsidP="00437C0D">
      <w:pPr>
        <w:spacing w:after="0" w:line="240" w:lineRule="auto"/>
        <w:rPr>
          <w:rFonts w:ascii="Arial" w:hAnsi="Arial" w:cs="Arial"/>
          <w:sz w:val="24"/>
          <w:szCs w:val="24"/>
        </w:rPr>
      </w:pPr>
    </w:p>
    <w:p w:rsidR="00437C0D" w:rsidRDefault="00437C0D" w:rsidP="00437C0D">
      <w:pPr>
        <w:spacing w:after="0" w:line="240" w:lineRule="auto"/>
        <w:rPr>
          <w:rFonts w:ascii="Arial" w:hAnsi="Arial" w:cs="Arial"/>
          <w:sz w:val="24"/>
          <w:szCs w:val="24"/>
        </w:rPr>
      </w:pPr>
      <w:r>
        <w:rPr>
          <w:rFonts w:ascii="Arial" w:hAnsi="Arial" w:cs="Arial"/>
          <w:sz w:val="24"/>
          <w:szCs w:val="24"/>
        </w:rPr>
        <w:t>______________________________________</w:t>
      </w:r>
    </w:p>
    <w:p w:rsidR="00437C0D" w:rsidRDefault="00437C0D" w:rsidP="00437C0D">
      <w:pPr>
        <w:spacing w:after="0" w:line="240" w:lineRule="auto"/>
        <w:jc w:val="left"/>
        <w:rPr>
          <w:rFonts w:ascii="Times New Roman" w:hAnsi="Times New Roman"/>
          <w:sz w:val="24"/>
          <w:szCs w:val="24"/>
        </w:rPr>
      </w:pPr>
      <w:r w:rsidRPr="00800F0B">
        <w:rPr>
          <w:rFonts w:ascii="Times New Roman" w:hAnsi="Times New Roman"/>
          <w:sz w:val="24"/>
          <w:szCs w:val="24"/>
        </w:rPr>
        <w:t xml:space="preserve">Razão Social :   </w:t>
      </w:r>
    </w:p>
    <w:p w:rsidR="00437C0D" w:rsidRDefault="00437C0D" w:rsidP="00437C0D">
      <w:pPr>
        <w:spacing w:after="0" w:line="240" w:lineRule="auto"/>
        <w:jc w:val="left"/>
        <w:rPr>
          <w:rFonts w:ascii="Times New Roman" w:hAnsi="Times New Roman"/>
          <w:sz w:val="24"/>
          <w:szCs w:val="24"/>
        </w:rPr>
      </w:pPr>
    </w:p>
    <w:p w:rsidR="00437C0D" w:rsidRDefault="00437C0D" w:rsidP="00437C0D">
      <w:pPr>
        <w:spacing w:after="0" w:line="240" w:lineRule="auto"/>
        <w:rPr>
          <w:rFonts w:ascii="Arial" w:hAnsi="Arial" w:cs="Arial"/>
          <w:sz w:val="24"/>
          <w:szCs w:val="24"/>
        </w:rPr>
      </w:pPr>
      <w:r>
        <w:rPr>
          <w:rFonts w:ascii="Arial" w:hAnsi="Arial" w:cs="Arial"/>
          <w:sz w:val="24"/>
          <w:szCs w:val="24"/>
        </w:rPr>
        <w:t>______________________________________</w:t>
      </w:r>
    </w:p>
    <w:p w:rsidR="00437C0D" w:rsidRDefault="00437C0D" w:rsidP="00437C0D">
      <w:pPr>
        <w:spacing w:after="0" w:line="240" w:lineRule="auto"/>
        <w:jc w:val="left"/>
        <w:rPr>
          <w:rFonts w:ascii="Times New Roman" w:hAnsi="Times New Roman"/>
          <w:sz w:val="24"/>
          <w:szCs w:val="24"/>
        </w:rPr>
      </w:pPr>
      <w:r w:rsidRPr="00800F0B">
        <w:rPr>
          <w:rFonts w:ascii="Times New Roman" w:hAnsi="Times New Roman"/>
          <w:sz w:val="24"/>
          <w:szCs w:val="24"/>
        </w:rPr>
        <w:t xml:space="preserve">CNPJ : </w:t>
      </w:r>
    </w:p>
    <w:p w:rsidR="00437C0D" w:rsidRDefault="00437C0D" w:rsidP="00437C0D">
      <w:pPr>
        <w:spacing w:after="0" w:line="240" w:lineRule="auto"/>
        <w:jc w:val="left"/>
        <w:rPr>
          <w:rFonts w:ascii="Times New Roman" w:hAnsi="Times New Roman"/>
          <w:sz w:val="24"/>
          <w:szCs w:val="24"/>
        </w:rPr>
      </w:pPr>
    </w:p>
    <w:p w:rsidR="00437C0D" w:rsidRDefault="00437C0D" w:rsidP="00437C0D">
      <w:pPr>
        <w:spacing w:after="0" w:line="240" w:lineRule="auto"/>
        <w:rPr>
          <w:rFonts w:ascii="Arial" w:hAnsi="Arial" w:cs="Arial"/>
          <w:sz w:val="24"/>
          <w:szCs w:val="24"/>
        </w:rPr>
      </w:pPr>
      <w:r>
        <w:rPr>
          <w:rFonts w:ascii="Arial" w:hAnsi="Arial" w:cs="Arial"/>
          <w:sz w:val="24"/>
          <w:szCs w:val="24"/>
        </w:rPr>
        <w:t>______________________________________</w:t>
      </w:r>
    </w:p>
    <w:p w:rsidR="00437C0D" w:rsidRDefault="00437C0D" w:rsidP="00437C0D">
      <w:pPr>
        <w:spacing w:after="0" w:line="240" w:lineRule="auto"/>
        <w:jc w:val="left"/>
        <w:rPr>
          <w:rFonts w:ascii="Times New Roman" w:hAnsi="Times New Roman"/>
          <w:sz w:val="24"/>
          <w:szCs w:val="24"/>
        </w:rPr>
      </w:pPr>
      <w:r w:rsidRPr="00800F0B">
        <w:rPr>
          <w:rFonts w:ascii="Times New Roman" w:hAnsi="Times New Roman"/>
          <w:sz w:val="24"/>
          <w:szCs w:val="24"/>
        </w:rPr>
        <w:t xml:space="preserve">Endereço </w:t>
      </w:r>
      <w:r>
        <w:rPr>
          <w:rFonts w:ascii="Times New Roman" w:hAnsi="Times New Roman"/>
          <w:sz w:val="24"/>
          <w:szCs w:val="24"/>
        </w:rPr>
        <w:t xml:space="preserve">: </w:t>
      </w:r>
    </w:p>
    <w:p w:rsidR="00437C0D" w:rsidRDefault="00437C0D" w:rsidP="00437C0D">
      <w:pPr>
        <w:spacing w:after="0" w:line="240" w:lineRule="auto"/>
        <w:rPr>
          <w:rFonts w:ascii="Arial" w:hAnsi="Arial" w:cs="Arial"/>
          <w:sz w:val="24"/>
          <w:szCs w:val="24"/>
        </w:rPr>
      </w:pPr>
      <w:r>
        <w:rPr>
          <w:rFonts w:ascii="Arial" w:hAnsi="Arial" w:cs="Arial"/>
          <w:sz w:val="24"/>
          <w:szCs w:val="24"/>
        </w:rPr>
        <w:t>______________________________________</w:t>
      </w:r>
    </w:p>
    <w:p w:rsidR="00437C0D" w:rsidRDefault="00437C0D" w:rsidP="00437C0D">
      <w:pPr>
        <w:spacing w:after="0" w:line="240" w:lineRule="auto"/>
        <w:jc w:val="left"/>
        <w:rPr>
          <w:rFonts w:ascii="Times New Roman" w:hAnsi="Times New Roman"/>
          <w:sz w:val="24"/>
          <w:szCs w:val="24"/>
        </w:rPr>
      </w:pPr>
      <w:r w:rsidRPr="00800F0B">
        <w:rPr>
          <w:rFonts w:ascii="Times New Roman" w:hAnsi="Times New Roman"/>
          <w:sz w:val="24"/>
          <w:szCs w:val="24"/>
        </w:rPr>
        <w:t xml:space="preserve">E-mail : </w:t>
      </w:r>
    </w:p>
    <w:p w:rsidR="00437C0D" w:rsidRDefault="00437C0D" w:rsidP="00437C0D">
      <w:pPr>
        <w:spacing w:after="0" w:line="240" w:lineRule="auto"/>
        <w:rPr>
          <w:rFonts w:ascii="Arial" w:hAnsi="Arial" w:cs="Arial"/>
          <w:sz w:val="24"/>
          <w:szCs w:val="24"/>
        </w:rPr>
      </w:pPr>
      <w:r>
        <w:rPr>
          <w:rFonts w:ascii="Arial" w:hAnsi="Arial" w:cs="Arial"/>
          <w:sz w:val="24"/>
          <w:szCs w:val="24"/>
        </w:rPr>
        <w:t>______________________________________</w:t>
      </w:r>
    </w:p>
    <w:p w:rsidR="00437C0D" w:rsidRDefault="00437C0D" w:rsidP="00437C0D">
      <w:pPr>
        <w:spacing w:after="0" w:line="240" w:lineRule="auto"/>
        <w:jc w:val="left"/>
        <w:rPr>
          <w:rFonts w:ascii="Times New Roman" w:hAnsi="Times New Roman"/>
          <w:sz w:val="24"/>
          <w:szCs w:val="24"/>
        </w:rPr>
      </w:pPr>
      <w:r>
        <w:rPr>
          <w:rFonts w:ascii="Times New Roman" w:hAnsi="Times New Roman"/>
          <w:sz w:val="24"/>
          <w:szCs w:val="24"/>
        </w:rPr>
        <w:t xml:space="preserve">Telefone / Fax : </w:t>
      </w:r>
    </w:p>
    <w:p w:rsidR="00437C0D" w:rsidRDefault="00437C0D" w:rsidP="00437C0D">
      <w:pPr>
        <w:spacing w:after="0" w:line="240" w:lineRule="auto"/>
        <w:rPr>
          <w:rFonts w:ascii="Arial" w:hAnsi="Arial" w:cs="Arial"/>
          <w:sz w:val="24"/>
          <w:szCs w:val="24"/>
        </w:rPr>
      </w:pPr>
      <w:r>
        <w:rPr>
          <w:rFonts w:ascii="Arial" w:hAnsi="Arial" w:cs="Arial"/>
          <w:sz w:val="24"/>
          <w:szCs w:val="24"/>
        </w:rPr>
        <w:t>______________________________________</w:t>
      </w:r>
    </w:p>
    <w:p w:rsidR="00437C0D" w:rsidRDefault="00437C0D" w:rsidP="00437C0D">
      <w:pPr>
        <w:spacing w:after="0" w:line="240" w:lineRule="auto"/>
        <w:jc w:val="left"/>
        <w:rPr>
          <w:rFonts w:ascii="Times New Roman" w:hAnsi="Times New Roman"/>
          <w:sz w:val="24"/>
          <w:szCs w:val="24"/>
        </w:rPr>
      </w:pPr>
      <w:r>
        <w:rPr>
          <w:rFonts w:ascii="Times New Roman" w:hAnsi="Times New Roman"/>
          <w:sz w:val="24"/>
          <w:szCs w:val="24"/>
        </w:rPr>
        <w:t>Representante Legal</w:t>
      </w:r>
    </w:p>
    <w:p w:rsidR="00437C0D" w:rsidRDefault="00437C0D" w:rsidP="00437C0D">
      <w:pPr>
        <w:spacing w:after="0" w:line="240" w:lineRule="auto"/>
        <w:rPr>
          <w:rFonts w:ascii="Arial" w:hAnsi="Arial" w:cs="Arial"/>
          <w:sz w:val="24"/>
          <w:szCs w:val="24"/>
        </w:rPr>
      </w:pPr>
      <w:r>
        <w:rPr>
          <w:rFonts w:ascii="Arial" w:hAnsi="Arial" w:cs="Arial"/>
          <w:sz w:val="24"/>
          <w:szCs w:val="24"/>
        </w:rPr>
        <w:t>______________________________________</w:t>
      </w:r>
    </w:p>
    <w:p w:rsidR="00437C0D" w:rsidRDefault="00437C0D" w:rsidP="00437C0D">
      <w:pPr>
        <w:spacing w:after="0" w:line="240" w:lineRule="auto"/>
        <w:jc w:val="left"/>
        <w:rPr>
          <w:rFonts w:ascii="Times New Roman" w:hAnsi="Times New Roman"/>
          <w:sz w:val="24"/>
          <w:szCs w:val="24"/>
        </w:rPr>
      </w:pPr>
      <w:r>
        <w:rPr>
          <w:rFonts w:ascii="Times New Roman" w:hAnsi="Times New Roman"/>
          <w:sz w:val="24"/>
          <w:szCs w:val="24"/>
        </w:rPr>
        <w:t xml:space="preserve">Identificação: </w:t>
      </w:r>
    </w:p>
    <w:p w:rsidR="00437C0D" w:rsidRDefault="00437C0D" w:rsidP="00437C0D">
      <w:pPr>
        <w:spacing w:after="0" w:line="240" w:lineRule="auto"/>
        <w:rPr>
          <w:rFonts w:ascii="Arial" w:hAnsi="Arial" w:cs="Arial"/>
          <w:sz w:val="24"/>
          <w:szCs w:val="24"/>
        </w:rPr>
      </w:pPr>
      <w:r>
        <w:rPr>
          <w:rFonts w:ascii="Arial" w:hAnsi="Arial" w:cs="Arial"/>
          <w:sz w:val="24"/>
          <w:szCs w:val="24"/>
        </w:rPr>
        <w:t>______________________________________</w:t>
      </w:r>
    </w:p>
    <w:p w:rsidR="00437C0D" w:rsidRDefault="00437C0D" w:rsidP="00437C0D">
      <w:pPr>
        <w:spacing w:after="0" w:line="240" w:lineRule="auto"/>
        <w:jc w:val="left"/>
        <w:rPr>
          <w:rFonts w:ascii="Times New Roman" w:hAnsi="Times New Roman"/>
          <w:sz w:val="24"/>
          <w:szCs w:val="24"/>
        </w:rPr>
      </w:pPr>
      <w:r w:rsidRPr="00800F0B">
        <w:rPr>
          <w:rFonts w:ascii="Times New Roman" w:hAnsi="Times New Roman"/>
          <w:sz w:val="24"/>
          <w:szCs w:val="24"/>
        </w:rPr>
        <w:t>Qualificação:</w:t>
      </w:r>
    </w:p>
    <w:p w:rsidR="00437C0D" w:rsidRDefault="00437C0D" w:rsidP="00437C0D">
      <w:pPr>
        <w:spacing w:after="0" w:line="240" w:lineRule="auto"/>
        <w:rPr>
          <w:rFonts w:ascii="Arial" w:hAnsi="Arial" w:cs="Arial"/>
          <w:sz w:val="24"/>
          <w:szCs w:val="24"/>
        </w:rPr>
      </w:pPr>
      <w:r>
        <w:rPr>
          <w:rFonts w:ascii="Arial" w:hAnsi="Arial" w:cs="Arial"/>
          <w:sz w:val="24"/>
          <w:szCs w:val="24"/>
        </w:rPr>
        <w:t>______________________________________</w:t>
      </w:r>
    </w:p>
    <w:p w:rsidR="00437C0D" w:rsidRDefault="00437C0D" w:rsidP="00437C0D">
      <w:pPr>
        <w:spacing w:after="0" w:line="240" w:lineRule="auto"/>
        <w:jc w:val="left"/>
        <w:rPr>
          <w:rFonts w:ascii="Times New Roman" w:hAnsi="Times New Roman"/>
          <w:sz w:val="24"/>
          <w:szCs w:val="24"/>
        </w:rPr>
      </w:pPr>
      <w:r>
        <w:rPr>
          <w:rFonts w:ascii="Times New Roman" w:hAnsi="Times New Roman"/>
          <w:sz w:val="24"/>
          <w:szCs w:val="24"/>
        </w:rPr>
        <w:t xml:space="preserve">Assinatura:  </w:t>
      </w:r>
    </w:p>
    <w:p w:rsidR="00437C0D" w:rsidRPr="00800F0B" w:rsidRDefault="00437C0D" w:rsidP="00437C0D">
      <w:pPr>
        <w:spacing w:after="0" w:line="240" w:lineRule="auto"/>
        <w:jc w:val="left"/>
        <w:rPr>
          <w:rFonts w:ascii="Times New Roman" w:hAnsi="Times New Roman"/>
          <w:sz w:val="24"/>
          <w:szCs w:val="24"/>
        </w:rPr>
      </w:pPr>
    </w:p>
    <w:p w:rsidR="00437C0D" w:rsidRPr="00800F0B" w:rsidRDefault="00437C0D" w:rsidP="00437C0D">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rFonts w:ascii="Times New Roman" w:hAnsi="Times New Roman"/>
          <w:sz w:val="24"/>
          <w:szCs w:val="24"/>
        </w:rPr>
      </w:pPr>
    </w:p>
    <w:p w:rsidR="00437C0D" w:rsidRPr="00800F0B" w:rsidRDefault="00437C0D" w:rsidP="00437C0D">
      <w:pPr>
        <w:pStyle w:val="Recuodecorpodetexto2"/>
        <w:ind w:left="0"/>
        <w:jc w:val="center"/>
        <w:rPr>
          <w:rFonts w:ascii="Times New Roman" w:hAnsi="Times New Roman"/>
          <w:sz w:val="24"/>
          <w:szCs w:val="24"/>
        </w:rPr>
      </w:pPr>
      <w:r w:rsidRPr="00800F0B">
        <w:rPr>
          <w:rFonts w:ascii="Times New Roman" w:hAnsi="Times New Roman"/>
          <w:sz w:val="24"/>
          <w:szCs w:val="24"/>
        </w:rPr>
        <w:t xml:space="preserve">_______________________, </w:t>
      </w:r>
      <w:r>
        <w:rPr>
          <w:rFonts w:ascii="Times New Roman" w:hAnsi="Times New Roman"/>
          <w:sz w:val="24"/>
          <w:szCs w:val="24"/>
        </w:rPr>
        <w:t xml:space="preserve">____ de _______________ de </w:t>
      </w:r>
      <w:r w:rsidR="00D42CE1">
        <w:rPr>
          <w:rFonts w:ascii="Times New Roman" w:hAnsi="Times New Roman"/>
          <w:sz w:val="24"/>
          <w:szCs w:val="24"/>
        </w:rPr>
        <w:t>2017</w:t>
      </w:r>
    </w:p>
    <w:p w:rsidR="00437C0D" w:rsidRPr="00800F0B" w:rsidRDefault="00437C0D" w:rsidP="00437C0D">
      <w:pPr>
        <w:ind w:left="1701" w:hanging="1701"/>
        <w:jc w:val="center"/>
        <w:rPr>
          <w:rFonts w:ascii="Times New Roman" w:hAnsi="Times New Roman"/>
          <w:sz w:val="24"/>
          <w:szCs w:val="24"/>
        </w:rPr>
      </w:pPr>
      <w:r w:rsidRPr="00800F0B">
        <w:rPr>
          <w:rFonts w:ascii="Times New Roman" w:hAnsi="Times New Roman"/>
          <w:sz w:val="24"/>
          <w:szCs w:val="24"/>
        </w:rPr>
        <w:t>______________________________________</w:t>
      </w:r>
    </w:p>
    <w:p w:rsidR="00437C0D" w:rsidRPr="00800F0B" w:rsidRDefault="00437C0D" w:rsidP="00437C0D">
      <w:pPr>
        <w:ind w:left="1701" w:hanging="1701"/>
        <w:jc w:val="center"/>
        <w:rPr>
          <w:rFonts w:ascii="Times New Roman" w:hAnsi="Times New Roman"/>
          <w:sz w:val="24"/>
          <w:szCs w:val="24"/>
        </w:rPr>
      </w:pPr>
      <w:r w:rsidRPr="00800F0B">
        <w:rPr>
          <w:rFonts w:ascii="Times New Roman" w:hAnsi="Times New Roman"/>
          <w:sz w:val="24"/>
          <w:szCs w:val="24"/>
        </w:rPr>
        <w:t>Assinatura do responsável</w:t>
      </w:r>
    </w:p>
    <w:p w:rsidR="00437C0D" w:rsidRPr="00EE7628" w:rsidRDefault="00437C0D" w:rsidP="00437C0D">
      <w:pPr>
        <w:jc w:val="center"/>
        <w:rPr>
          <w:rFonts w:ascii="Arial" w:hAnsi="Arial" w:cs="Arial"/>
          <w:b/>
          <w:bCs/>
          <w:sz w:val="24"/>
          <w:szCs w:val="24"/>
        </w:rPr>
      </w:pPr>
      <w:r w:rsidRPr="00EE7628">
        <w:rPr>
          <w:rFonts w:ascii="Arial" w:hAnsi="Arial" w:cs="Arial"/>
          <w:b/>
          <w:bCs/>
          <w:sz w:val="24"/>
          <w:szCs w:val="24"/>
        </w:rPr>
        <w:br w:type="page"/>
      </w:r>
      <w:r w:rsidRPr="00EE7628">
        <w:rPr>
          <w:rFonts w:ascii="Arial" w:hAnsi="Arial" w:cs="Arial"/>
          <w:b/>
          <w:bCs/>
          <w:sz w:val="24"/>
          <w:szCs w:val="24"/>
        </w:rPr>
        <w:lastRenderedPageBreak/>
        <w:t>ANEXO III - MODELO DE CARTA DE CREDENCIAMENTO</w:t>
      </w:r>
    </w:p>
    <w:p w:rsidR="00A84017" w:rsidRPr="00C06C5A" w:rsidRDefault="00437C0D" w:rsidP="00D11A8C">
      <w:pPr>
        <w:tabs>
          <w:tab w:val="left" w:pos="4791"/>
        </w:tabs>
        <w:autoSpaceDE w:val="0"/>
        <w:autoSpaceDN w:val="0"/>
        <w:adjustRightInd w:val="0"/>
        <w:jc w:val="center"/>
        <w:rPr>
          <w:rFonts w:ascii="Arial" w:hAnsi="Arial" w:cs="Arial"/>
          <w:b/>
          <w:bCs/>
          <w:sz w:val="24"/>
          <w:szCs w:val="24"/>
        </w:rPr>
      </w:pPr>
      <w:r w:rsidRPr="00C06C5A">
        <w:rPr>
          <w:rFonts w:ascii="Arial" w:hAnsi="Arial" w:cs="Arial"/>
          <w:b/>
          <w:bCs/>
          <w:sz w:val="24"/>
          <w:szCs w:val="24"/>
        </w:rPr>
        <w:t>PROCESSO LICITATÓRIO Nº.</w:t>
      </w:r>
      <w:r w:rsidR="00A84017" w:rsidRPr="00C06C5A">
        <w:rPr>
          <w:rFonts w:ascii="Arial" w:hAnsi="Arial" w:cs="Arial"/>
          <w:b/>
          <w:bCs/>
          <w:sz w:val="24"/>
          <w:szCs w:val="24"/>
        </w:rPr>
        <w:t xml:space="preserve"> </w:t>
      </w:r>
      <w:r w:rsidR="007C20A9">
        <w:rPr>
          <w:rFonts w:ascii="Arial" w:hAnsi="Arial" w:cs="Arial"/>
          <w:b/>
          <w:bCs/>
          <w:sz w:val="24"/>
          <w:szCs w:val="24"/>
        </w:rPr>
        <w:t>000</w:t>
      </w:r>
      <w:r w:rsidR="00D858AF">
        <w:rPr>
          <w:rFonts w:ascii="Arial" w:hAnsi="Arial" w:cs="Arial"/>
          <w:b/>
          <w:bCs/>
          <w:sz w:val="24"/>
          <w:szCs w:val="24"/>
        </w:rPr>
        <w:t>068</w:t>
      </w:r>
      <w:r w:rsidR="00A84017" w:rsidRPr="00C06C5A">
        <w:rPr>
          <w:rFonts w:ascii="Arial" w:hAnsi="Arial" w:cs="Arial"/>
          <w:b/>
          <w:sz w:val="24"/>
          <w:szCs w:val="24"/>
        </w:rPr>
        <w:t xml:space="preserve">/ </w:t>
      </w:r>
      <w:r w:rsidR="00D42CE1">
        <w:rPr>
          <w:rFonts w:ascii="Arial" w:hAnsi="Arial" w:cs="Arial"/>
          <w:b/>
          <w:bCs/>
          <w:sz w:val="24"/>
          <w:szCs w:val="24"/>
        </w:rPr>
        <w:t>2017</w:t>
      </w:r>
    </w:p>
    <w:p w:rsidR="00437C0D" w:rsidRPr="00C06C5A" w:rsidRDefault="00437C0D" w:rsidP="00D11A8C">
      <w:pPr>
        <w:tabs>
          <w:tab w:val="left" w:pos="4791"/>
        </w:tabs>
        <w:autoSpaceDE w:val="0"/>
        <w:autoSpaceDN w:val="0"/>
        <w:adjustRightInd w:val="0"/>
        <w:ind w:firstLine="0"/>
        <w:jc w:val="center"/>
        <w:rPr>
          <w:rFonts w:ascii="Arial" w:hAnsi="Arial" w:cs="Arial"/>
          <w:b/>
          <w:bCs/>
          <w:sz w:val="24"/>
          <w:szCs w:val="24"/>
        </w:rPr>
      </w:pPr>
      <w:r w:rsidRPr="00C06C5A">
        <w:rPr>
          <w:rFonts w:ascii="Arial" w:hAnsi="Arial" w:cs="Arial"/>
          <w:b/>
          <w:bCs/>
          <w:sz w:val="24"/>
          <w:szCs w:val="24"/>
        </w:rPr>
        <w:t xml:space="preserve">PREGÃO PRESENCIAL Nº. </w:t>
      </w:r>
      <w:r w:rsidR="00D54F9C">
        <w:rPr>
          <w:rFonts w:ascii="Arial" w:hAnsi="Arial" w:cs="Arial"/>
          <w:b/>
          <w:bCs/>
          <w:sz w:val="24"/>
          <w:szCs w:val="24"/>
        </w:rPr>
        <w:t>0</w:t>
      </w:r>
      <w:r w:rsidR="00F972CA">
        <w:rPr>
          <w:rFonts w:ascii="Arial" w:hAnsi="Arial" w:cs="Arial"/>
          <w:b/>
          <w:bCs/>
          <w:sz w:val="24"/>
          <w:szCs w:val="24"/>
        </w:rPr>
        <w:t>01</w:t>
      </w:r>
      <w:r w:rsidR="00D858AF">
        <w:rPr>
          <w:rFonts w:ascii="Arial" w:hAnsi="Arial" w:cs="Arial"/>
          <w:b/>
          <w:bCs/>
          <w:sz w:val="24"/>
          <w:szCs w:val="24"/>
        </w:rPr>
        <w:t>5</w:t>
      </w:r>
      <w:r w:rsidR="006332C2" w:rsidRPr="00C06C5A">
        <w:rPr>
          <w:rFonts w:ascii="Arial" w:hAnsi="Arial" w:cs="Arial"/>
          <w:b/>
          <w:bCs/>
          <w:sz w:val="24"/>
          <w:szCs w:val="24"/>
        </w:rPr>
        <w:t>/</w:t>
      </w:r>
      <w:r w:rsidR="00D42CE1">
        <w:rPr>
          <w:rFonts w:ascii="Arial" w:hAnsi="Arial" w:cs="Arial"/>
          <w:b/>
          <w:bCs/>
          <w:sz w:val="24"/>
          <w:szCs w:val="24"/>
        </w:rPr>
        <w:t>2017</w:t>
      </w:r>
    </w:p>
    <w:p w:rsidR="00437C0D" w:rsidRPr="00EE7628" w:rsidRDefault="00437C0D" w:rsidP="00437C0D">
      <w:pPr>
        <w:autoSpaceDE w:val="0"/>
        <w:autoSpaceDN w:val="0"/>
        <w:adjustRightInd w:val="0"/>
        <w:spacing w:after="0"/>
        <w:jc w:val="center"/>
        <w:rPr>
          <w:rFonts w:ascii="Arial" w:hAnsi="Arial" w:cs="Arial"/>
          <w:b/>
          <w:sz w:val="24"/>
          <w:szCs w:val="24"/>
        </w:rPr>
      </w:pPr>
    </w:p>
    <w:p w:rsidR="00437C0D" w:rsidRPr="00EE7628" w:rsidRDefault="00437C0D" w:rsidP="00437C0D">
      <w:pPr>
        <w:autoSpaceDE w:val="0"/>
        <w:autoSpaceDN w:val="0"/>
        <w:adjustRightInd w:val="0"/>
        <w:spacing w:after="0"/>
        <w:rPr>
          <w:rFonts w:ascii="Arial" w:hAnsi="Arial" w:cs="Arial"/>
          <w:sz w:val="24"/>
          <w:szCs w:val="24"/>
        </w:rPr>
      </w:pPr>
    </w:p>
    <w:p w:rsidR="00437C0D" w:rsidRPr="00EE7628" w:rsidRDefault="00437C0D" w:rsidP="00437C0D">
      <w:pPr>
        <w:autoSpaceDE w:val="0"/>
        <w:autoSpaceDN w:val="0"/>
        <w:adjustRightInd w:val="0"/>
        <w:spacing w:after="0"/>
        <w:rPr>
          <w:rFonts w:ascii="Arial" w:hAnsi="Arial" w:cs="Arial"/>
          <w:sz w:val="24"/>
          <w:szCs w:val="24"/>
        </w:rPr>
      </w:pPr>
    </w:p>
    <w:p w:rsidR="00437C0D" w:rsidRPr="00EE7628" w:rsidRDefault="00437C0D" w:rsidP="00437C0D">
      <w:pPr>
        <w:autoSpaceDE w:val="0"/>
        <w:autoSpaceDN w:val="0"/>
        <w:adjustRightInd w:val="0"/>
        <w:spacing w:after="0"/>
        <w:rPr>
          <w:rFonts w:ascii="Arial" w:hAnsi="Arial" w:cs="Arial"/>
          <w:sz w:val="24"/>
          <w:szCs w:val="24"/>
        </w:rPr>
      </w:pPr>
      <w:r w:rsidRPr="00EE7628">
        <w:rPr>
          <w:rFonts w:ascii="Arial" w:hAnsi="Arial" w:cs="Arial"/>
          <w:sz w:val="24"/>
          <w:szCs w:val="24"/>
        </w:rPr>
        <w:t>Pelo presente instrumento, credenciamos o(a) Sr.(a) ________________________ __________________________________________, portador(a) do Documento de</w:t>
      </w:r>
    </w:p>
    <w:p w:rsidR="00437C0D" w:rsidRPr="00EE7628" w:rsidRDefault="00437C0D" w:rsidP="00437C0D">
      <w:pPr>
        <w:autoSpaceDE w:val="0"/>
        <w:autoSpaceDN w:val="0"/>
        <w:adjustRightInd w:val="0"/>
        <w:spacing w:after="0"/>
        <w:rPr>
          <w:rFonts w:ascii="Arial" w:hAnsi="Arial" w:cs="Arial"/>
          <w:sz w:val="24"/>
          <w:szCs w:val="24"/>
        </w:rPr>
      </w:pPr>
      <w:r w:rsidRPr="00EE7628">
        <w:rPr>
          <w:rFonts w:ascii="Arial" w:hAnsi="Arial" w:cs="Arial"/>
          <w:sz w:val="24"/>
          <w:szCs w:val="24"/>
        </w:rPr>
        <w:t>Identidade n.º ____________________, inscrito no CPF sob o nº __________________, como representante da licitante __________________________, inscrita no CNPJ ou no CPF sob o nº __________________, para participar da licitação aci</w:t>
      </w:r>
      <w:r>
        <w:rPr>
          <w:rFonts w:ascii="Arial" w:hAnsi="Arial" w:cs="Arial"/>
          <w:sz w:val="24"/>
          <w:szCs w:val="24"/>
        </w:rPr>
        <w:t xml:space="preserve">ma referenciada, instaurada pela Prefeitura Municipal de </w:t>
      </w:r>
      <w:r w:rsidR="00D42CE1">
        <w:rPr>
          <w:rFonts w:ascii="Arial" w:hAnsi="Arial" w:cs="Arial"/>
          <w:sz w:val="24"/>
          <w:szCs w:val="24"/>
        </w:rPr>
        <w:t>Janaúba</w:t>
      </w:r>
      <w:r>
        <w:rPr>
          <w:rFonts w:ascii="Arial" w:hAnsi="Arial" w:cs="Arial"/>
          <w:sz w:val="24"/>
          <w:szCs w:val="24"/>
        </w:rPr>
        <w:t>/MG</w:t>
      </w:r>
      <w:r w:rsidRPr="00EE7628">
        <w:rPr>
          <w:rFonts w:ascii="Arial" w:hAnsi="Arial" w:cs="Arial"/>
          <w:sz w:val="24"/>
          <w:szCs w:val="24"/>
        </w:rPr>
        <w:t xml:space="preserve">, na qualidade de representante legal, outorgando-lhe </w:t>
      </w:r>
      <w:r w:rsidRPr="00EE7628">
        <w:rPr>
          <w:rFonts w:ascii="Arial" w:hAnsi="Arial" w:cs="Arial"/>
          <w:b/>
          <w:bCs/>
          <w:sz w:val="24"/>
          <w:szCs w:val="24"/>
        </w:rPr>
        <w:t xml:space="preserve">plenos poderes </w:t>
      </w:r>
      <w:r w:rsidRPr="00EE7628">
        <w:rPr>
          <w:rFonts w:ascii="Arial" w:hAnsi="Arial" w:cs="Arial"/>
          <w:sz w:val="24"/>
          <w:szCs w:val="24"/>
        </w:rPr>
        <w:t xml:space="preserve">para pronunciar-se em seu nome, bem como formular proposta comercial, assinar documentos, requerer vista de documentos e propostas, interpor recurso, assinar contrato e praticar todos os atos inerentes ao certame, a que tudo daremos por firme e valioso. </w:t>
      </w:r>
    </w:p>
    <w:p w:rsidR="00437C0D" w:rsidRPr="00EE7628" w:rsidRDefault="00437C0D" w:rsidP="00437C0D">
      <w:pPr>
        <w:autoSpaceDE w:val="0"/>
        <w:autoSpaceDN w:val="0"/>
        <w:adjustRightInd w:val="0"/>
        <w:spacing w:after="0"/>
        <w:rPr>
          <w:rFonts w:ascii="Arial" w:hAnsi="Arial" w:cs="Arial"/>
          <w:sz w:val="24"/>
          <w:szCs w:val="24"/>
        </w:rPr>
      </w:pPr>
    </w:p>
    <w:p w:rsidR="00437C0D" w:rsidRPr="00EE7628" w:rsidRDefault="00437C0D" w:rsidP="00437C0D">
      <w:pPr>
        <w:autoSpaceDE w:val="0"/>
        <w:autoSpaceDN w:val="0"/>
        <w:adjustRightInd w:val="0"/>
        <w:spacing w:after="0"/>
        <w:jc w:val="center"/>
        <w:rPr>
          <w:rFonts w:ascii="Arial" w:hAnsi="Arial" w:cs="Arial"/>
          <w:sz w:val="24"/>
          <w:szCs w:val="24"/>
        </w:rPr>
      </w:pPr>
      <w:r w:rsidRPr="00EE7628">
        <w:rPr>
          <w:rFonts w:ascii="Arial" w:hAnsi="Arial" w:cs="Arial"/>
          <w:sz w:val="24"/>
          <w:szCs w:val="24"/>
        </w:rPr>
        <w:t xml:space="preserve">________________, ____ de _______________ de </w:t>
      </w:r>
      <w:r w:rsidR="00D42CE1">
        <w:rPr>
          <w:rFonts w:ascii="Arial" w:hAnsi="Arial" w:cs="Arial"/>
          <w:sz w:val="24"/>
          <w:szCs w:val="24"/>
        </w:rPr>
        <w:t>2017</w:t>
      </w:r>
      <w:r w:rsidRPr="00EE7628">
        <w:rPr>
          <w:rFonts w:ascii="Arial" w:hAnsi="Arial" w:cs="Arial"/>
          <w:sz w:val="24"/>
          <w:szCs w:val="24"/>
        </w:rPr>
        <w:t>.</w:t>
      </w:r>
    </w:p>
    <w:p w:rsidR="00437C0D" w:rsidRPr="00EE7628" w:rsidRDefault="00437C0D" w:rsidP="00437C0D">
      <w:pPr>
        <w:autoSpaceDE w:val="0"/>
        <w:autoSpaceDN w:val="0"/>
        <w:adjustRightInd w:val="0"/>
        <w:spacing w:after="0"/>
        <w:jc w:val="center"/>
        <w:rPr>
          <w:rFonts w:ascii="Arial" w:hAnsi="Arial" w:cs="Arial"/>
          <w:sz w:val="24"/>
          <w:szCs w:val="24"/>
        </w:rPr>
      </w:pPr>
    </w:p>
    <w:p w:rsidR="00437C0D" w:rsidRPr="00EE7628" w:rsidRDefault="00437C0D" w:rsidP="00437C0D">
      <w:pPr>
        <w:autoSpaceDE w:val="0"/>
        <w:autoSpaceDN w:val="0"/>
        <w:adjustRightInd w:val="0"/>
        <w:spacing w:after="0"/>
        <w:jc w:val="center"/>
        <w:rPr>
          <w:rFonts w:ascii="Arial" w:hAnsi="Arial" w:cs="Arial"/>
          <w:sz w:val="24"/>
          <w:szCs w:val="24"/>
        </w:rPr>
      </w:pPr>
      <w:r w:rsidRPr="00EE7628">
        <w:rPr>
          <w:rFonts w:ascii="Arial" w:hAnsi="Arial" w:cs="Arial"/>
          <w:sz w:val="24"/>
          <w:szCs w:val="24"/>
        </w:rPr>
        <w:t>Assinatura:</w:t>
      </w:r>
      <w:r>
        <w:rPr>
          <w:rFonts w:ascii="Arial" w:hAnsi="Arial" w:cs="Arial"/>
          <w:sz w:val="24"/>
          <w:szCs w:val="24"/>
        </w:rPr>
        <w:t xml:space="preserve"> </w:t>
      </w:r>
      <w:r w:rsidRPr="00EE7628">
        <w:rPr>
          <w:rFonts w:ascii="Arial" w:hAnsi="Arial" w:cs="Arial"/>
          <w:sz w:val="24"/>
          <w:szCs w:val="24"/>
        </w:rPr>
        <w:t>___________________________________________</w:t>
      </w:r>
    </w:p>
    <w:p w:rsidR="00437C0D" w:rsidRPr="00EE7628" w:rsidRDefault="00437C0D" w:rsidP="00437C0D">
      <w:pPr>
        <w:autoSpaceDE w:val="0"/>
        <w:autoSpaceDN w:val="0"/>
        <w:adjustRightInd w:val="0"/>
        <w:spacing w:after="0"/>
        <w:jc w:val="center"/>
        <w:rPr>
          <w:rFonts w:ascii="Arial" w:hAnsi="Arial" w:cs="Arial"/>
          <w:sz w:val="24"/>
          <w:szCs w:val="24"/>
        </w:rPr>
      </w:pPr>
    </w:p>
    <w:p w:rsidR="00437C0D" w:rsidRPr="00EE7628" w:rsidRDefault="00437C0D" w:rsidP="00437C0D">
      <w:pPr>
        <w:autoSpaceDE w:val="0"/>
        <w:autoSpaceDN w:val="0"/>
        <w:adjustRightInd w:val="0"/>
        <w:spacing w:after="0"/>
        <w:jc w:val="center"/>
        <w:rPr>
          <w:rFonts w:ascii="Arial" w:hAnsi="Arial" w:cs="Arial"/>
          <w:sz w:val="24"/>
          <w:szCs w:val="24"/>
        </w:rPr>
      </w:pPr>
      <w:r w:rsidRPr="00EE7628">
        <w:rPr>
          <w:rFonts w:ascii="Arial" w:hAnsi="Arial" w:cs="Arial"/>
          <w:sz w:val="24"/>
          <w:szCs w:val="24"/>
        </w:rPr>
        <w:t>Nome legível: ____________________________________________</w:t>
      </w:r>
    </w:p>
    <w:p w:rsidR="00437C0D" w:rsidRPr="00EE7628" w:rsidRDefault="00437C0D" w:rsidP="00437C0D">
      <w:pPr>
        <w:autoSpaceDE w:val="0"/>
        <w:autoSpaceDN w:val="0"/>
        <w:adjustRightInd w:val="0"/>
        <w:spacing w:after="0"/>
        <w:jc w:val="center"/>
        <w:rPr>
          <w:rFonts w:ascii="Arial" w:hAnsi="Arial" w:cs="Arial"/>
          <w:sz w:val="24"/>
          <w:szCs w:val="24"/>
        </w:rPr>
      </w:pPr>
    </w:p>
    <w:p w:rsidR="00437C0D" w:rsidRPr="00EE7628" w:rsidRDefault="00437C0D" w:rsidP="00437C0D">
      <w:pPr>
        <w:autoSpaceDE w:val="0"/>
        <w:autoSpaceDN w:val="0"/>
        <w:adjustRightInd w:val="0"/>
        <w:spacing w:after="0"/>
        <w:jc w:val="center"/>
        <w:rPr>
          <w:rFonts w:ascii="Arial" w:hAnsi="Arial" w:cs="Arial"/>
          <w:sz w:val="24"/>
          <w:szCs w:val="24"/>
        </w:rPr>
      </w:pPr>
      <w:r w:rsidRPr="00EE7628">
        <w:rPr>
          <w:rFonts w:ascii="Arial" w:hAnsi="Arial" w:cs="Arial"/>
          <w:sz w:val="24"/>
          <w:szCs w:val="24"/>
        </w:rPr>
        <w:t>Qualificação: _________________________________________</w:t>
      </w:r>
    </w:p>
    <w:p w:rsidR="00D858AF" w:rsidRPr="00EE7628" w:rsidRDefault="00D858AF" w:rsidP="00D858AF">
      <w:pPr>
        <w:tabs>
          <w:tab w:val="center" w:pos="4252"/>
          <w:tab w:val="right" w:pos="8504"/>
        </w:tabs>
        <w:jc w:val="center"/>
        <w:rPr>
          <w:rFonts w:ascii="Arial" w:hAnsi="Arial" w:cs="Arial"/>
          <w:sz w:val="24"/>
          <w:szCs w:val="24"/>
        </w:rPr>
      </w:pPr>
      <w:r w:rsidRPr="00EE7628">
        <w:rPr>
          <w:rFonts w:ascii="Arial" w:hAnsi="Arial" w:cs="Arial"/>
          <w:sz w:val="24"/>
          <w:szCs w:val="24"/>
        </w:rPr>
        <w:t>Assinatura, Identificação do proponente e Carimbo.</w:t>
      </w:r>
    </w:p>
    <w:p w:rsidR="00D858AF" w:rsidRDefault="00D858AF" w:rsidP="00437C0D">
      <w:pPr>
        <w:jc w:val="center"/>
        <w:rPr>
          <w:rFonts w:ascii="Arial" w:hAnsi="Arial" w:cs="Arial"/>
          <w:i/>
          <w:iCs/>
          <w:sz w:val="24"/>
          <w:szCs w:val="24"/>
        </w:rPr>
      </w:pPr>
    </w:p>
    <w:p w:rsidR="00D858AF" w:rsidRDefault="00D858AF" w:rsidP="00437C0D">
      <w:pPr>
        <w:jc w:val="center"/>
        <w:rPr>
          <w:rFonts w:ascii="Arial" w:hAnsi="Arial" w:cs="Arial"/>
          <w:i/>
          <w:iCs/>
          <w:sz w:val="24"/>
          <w:szCs w:val="24"/>
        </w:rPr>
      </w:pPr>
    </w:p>
    <w:p w:rsidR="00437C0D" w:rsidRPr="00EE7628" w:rsidRDefault="00437C0D" w:rsidP="00437C0D">
      <w:pPr>
        <w:jc w:val="center"/>
        <w:rPr>
          <w:rFonts w:ascii="Arial" w:hAnsi="Arial" w:cs="Arial"/>
          <w:b/>
          <w:bCs/>
          <w:sz w:val="24"/>
          <w:szCs w:val="24"/>
        </w:rPr>
      </w:pPr>
      <w:r w:rsidRPr="00EE7628">
        <w:rPr>
          <w:rFonts w:ascii="Arial" w:hAnsi="Arial" w:cs="Arial"/>
          <w:b/>
          <w:bCs/>
          <w:sz w:val="24"/>
          <w:szCs w:val="24"/>
        </w:rPr>
        <w:lastRenderedPageBreak/>
        <w:t>ANEXO IV – MODELO DE DECLARAÇÃO (CREDENCIAMENTO)</w:t>
      </w:r>
    </w:p>
    <w:p w:rsidR="00A84017" w:rsidRPr="008858D5" w:rsidRDefault="00A84017" w:rsidP="00D11A8C">
      <w:pPr>
        <w:tabs>
          <w:tab w:val="left" w:pos="4791"/>
        </w:tabs>
        <w:autoSpaceDE w:val="0"/>
        <w:autoSpaceDN w:val="0"/>
        <w:adjustRightInd w:val="0"/>
        <w:jc w:val="center"/>
        <w:rPr>
          <w:rFonts w:ascii="Arial" w:hAnsi="Arial" w:cs="Arial"/>
          <w:b/>
          <w:bCs/>
          <w:sz w:val="24"/>
          <w:szCs w:val="24"/>
        </w:rPr>
      </w:pPr>
      <w:r w:rsidRPr="00EE7628">
        <w:rPr>
          <w:rFonts w:ascii="Arial" w:hAnsi="Arial" w:cs="Arial"/>
          <w:b/>
          <w:bCs/>
          <w:sz w:val="24"/>
          <w:szCs w:val="24"/>
        </w:rPr>
        <w:t>PROCESSO LICITATÓRIO Nº</w:t>
      </w:r>
      <w:r w:rsidRPr="008858D5">
        <w:rPr>
          <w:rFonts w:ascii="Arial" w:hAnsi="Arial" w:cs="Arial"/>
          <w:b/>
          <w:bCs/>
          <w:sz w:val="24"/>
          <w:szCs w:val="24"/>
        </w:rPr>
        <w:t xml:space="preserve">. </w:t>
      </w:r>
      <w:r w:rsidR="007C20A9" w:rsidRPr="008858D5">
        <w:rPr>
          <w:rFonts w:ascii="Arial" w:hAnsi="Arial" w:cs="Arial"/>
          <w:b/>
          <w:bCs/>
          <w:sz w:val="24"/>
          <w:szCs w:val="24"/>
        </w:rPr>
        <w:t>000</w:t>
      </w:r>
      <w:r w:rsidR="00F972CA" w:rsidRPr="008858D5">
        <w:rPr>
          <w:rFonts w:ascii="Arial" w:hAnsi="Arial" w:cs="Arial"/>
          <w:b/>
          <w:bCs/>
          <w:sz w:val="24"/>
          <w:szCs w:val="24"/>
        </w:rPr>
        <w:t>0</w:t>
      </w:r>
      <w:r w:rsidR="00D858AF">
        <w:rPr>
          <w:rFonts w:ascii="Arial" w:hAnsi="Arial" w:cs="Arial"/>
          <w:b/>
          <w:bCs/>
          <w:sz w:val="24"/>
          <w:szCs w:val="24"/>
        </w:rPr>
        <w:t>68</w:t>
      </w:r>
      <w:r w:rsidRPr="008858D5">
        <w:rPr>
          <w:rFonts w:ascii="Arial" w:hAnsi="Arial" w:cs="Arial"/>
          <w:b/>
          <w:sz w:val="24"/>
          <w:szCs w:val="24"/>
        </w:rPr>
        <w:t xml:space="preserve">/ </w:t>
      </w:r>
      <w:r w:rsidR="00D42CE1">
        <w:rPr>
          <w:rFonts w:ascii="Arial" w:hAnsi="Arial" w:cs="Arial"/>
          <w:b/>
          <w:bCs/>
          <w:sz w:val="24"/>
          <w:szCs w:val="24"/>
        </w:rPr>
        <w:t>2017</w:t>
      </w:r>
    </w:p>
    <w:p w:rsidR="00437C0D" w:rsidRPr="00EE7628" w:rsidRDefault="00A84017" w:rsidP="00D11A8C">
      <w:pPr>
        <w:tabs>
          <w:tab w:val="left" w:pos="4791"/>
        </w:tabs>
        <w:autoSpaceDE w:val="0"/>
        <w:autoSpaceDN w:val="0"/>
        <w:adjustRightInd w:val="0"/>
        <w:ind w:firstLine="0"/>
        <w:jc w:val="center"/>
        <w:rPr>
          <w:rFonts w:ascii="Arial" w:hAnsi="Arial" w:cs="Arial"/>
          <w:b/>
          <w:sz w:val="24"/>
          <w:szCs w:val="24"/>
        </w:rPr>
      </w:pPr>
      <w:r w:rsidRPr="00EE7628">
        <w:rPr>
          <w:rFonts w:ascii="Arial" w:hAnsi="Arial" w:cs="Arial"/>
          <w:b/>
          <w:bCs/>
          <w:sz w:val="24"/>
          <w:szCs w:val="24"/>
        </w:rPr>
        <w:t xml:space="preserve">PREGÃO PRESENCIAL Nº. </w:t>
      </w:r>
      <w:r w:rsidR="007C20A9">
        <w:rPr>
          <w:rFonts w:ascii="Arial" w:hAnsi="Arial" w:cs="Arial"/>
          <w:b/>
          <w:bCs/>
        </w:rPr>
        <w:t>0</w:t>
      </w:r>
      <w:r w:rsidR="00F972CA">
        <w:rPr>
          <w:rFonts w:ascii="Arial" w:hAnsi="Arial" w:cs="Arial"/>
          <w:b/>
          <w:bCs/>
        </w:rPr>
        <w:t>01</w:t>
      </w:r>
      <w:r w:rsidR="00D858AF">
        <w:rPr>
          <w:rFonts w:ascii="Arial" w:hAnsi="Arial" w:cs="Arial"/>
          <w:b/>
          <w:bCs/>
        </w:rPr>
        <w:t>5</w:t>
      </w:r>
      <w:r w:rsidR="006332C2" w:rsidRPr="00EE7628">
        <w:rPr>
          <w:rFonts w:ascii="Arial" w:hAnsi="Arial" w:cs="Arial"/>
          <w:b/>
          <w:bCs/>
          <w:sz w:val="24"/>
          <w:szCs w:val="24"/>
        </w:rPr>
        <w:t>/</w:t>
      </w:r>
      <w:r w:rsidR="00D42CE1">
        <w:rPr>
          <w:rFonts w:ascii="Arial" w:hAnsi="Arial" w:cs="Arial"/>
          <w:b/>
          <w:bCs/>
        </w:rPr>
        <w:t>2017</w:t>
      </w:r>
    </w:p>
    <w:p w:rsidR="00437C0D" w:rsidRPr="00EE7628" w:rsidRDefault="00437C0D" w:rsidP="00437C0D">
      <w:pPr>
        <w:autoSpaceDE w:val="0"/>
        <w:autoSpaceDN w:val="0"/>
        <w:adjustRightInd w:val="0"/>
        <w:spacing w:after="0"/>
        <w:jc w:val="center"/>
        <w:rPr>
          <w:rFonts w:ascii="Arial" w:hAnsi="Arial" w:cs="Arial"/>
          <w:sz w:val="24"/>
          <w:szCs w:val="24"/>
        </w:rPr>
      </w:pPr>
    </w:p>
    <w:p w:rsidR="00437C0D" w:rsidRPr="00EE7628" w:rsidRDefault="00437C0D" w:rsidP="00437C0D">
      <w:pPr>
        <w:autoSpaceDE w:val="0"/>
        <w:autoSpaceDN w:val="0"/>
        <w:adjustRightInd w:val="0"/>
        <w:spacing w:after="0"/>
        <w:rPr>
          <w:rFonts w:ascii="Arial" w:hAnsi="Arial" w:cs="Arial"/>
          <w:sz w:val="24"/>
          <w:szCs w:val="24"/>
        </w:rPr>
      </w:pPr>
      <w:r w:rsidRPr="00EE7628">
        <w:rPr>
          <w:rFonts w:ascii="Arial" w:hAnsi="Arial" w:cs="Arial"/>
          <w:sz w:val="24"/>
          <w:szCs w:val="24"/>
        </w:rPr>
        <w:t>____________________________________________________, inscrita no CNPJ ou CPF sob o nº, ________________________, por intermédio de seu representante legal ou credenciado, Sr(a) ______________________________________________, portador do Documento de Identidade nº _________________ e inscrito no CPF sob o nº ______________________.</w:t>
      </w:r>
    </w:p>
    <w:p w:rsidR="00437C0D" w:rsidRPr="00EE7628" w:rsidRDefault="00437C0D" w:rsidP="00437C0D">
      <w:pPr>
        <w:autoSpaceDE w:val="0"/>
        <w:autoSpaceDN w:val="0"/>
        <w:adjustRightInd w:val="0"/>
        <w:spacing w:after="0"/>
        <w:rPr>
          <w:rFonts w:ascii="Arial" w:hAnsi="Arial" w:cs="Arial"/>
          <w:sz w:val="24"/>
          <w:szCs w:val="24"/>
        </w:rPr>
      </w:pPr>
    </w:p>
    <w:p w:rsidR="00437C0D" w:rsidRPr="00EE7628" w:rsidRDefault="00437C0D" w:rsidP="00437C0D">
      <w:pPr>
        <w:autoSpaceDE w:val="0"/>
        <w:autoSpaceDN w:val="0"/>
        <w:adjustRightInd w:val="0"/>
        <w:spacing w:after="0"/>
        <w:rPr>
          <w:rFonts w:ascii="Arial" w:hAnsi="Arial" w:cs="Arial"/>
          <w:sz w:val="24"/>
          <w:szCs w:val="24"/>
        </w:rPr>
      </w:pPr>
      <w:r w:rsidRPr="00EE7628">
        <w:rPr>
          <w:rFonts w:ascii="Arial" w:hAnsi="Arial" w:cs="Arial"/>
          <w:sz w:val="24"/>
          <w:szCs w:val="24"/>
        </w:rPr>
        <w:t xml:space="preserve">1 - DECLARA, </w:t>
      </w:r>
      <w:r w:rsidRPr="00EE7628">
        <w:rPr>
          <w:rFonts w:ascii="Arial" w:hAnsi="Arial" w:cs="Arial"/>
          <w:b/>
          <w:bCs/>
          <w:sz w:val="24"/>
          <w:szCs w:val="24"/>
        </w:rPr>
        <w:t xml:space="preserve">cumprir plenamente os requisitos de habilitação </w:t>
      </w:r>
      <w:r w:rsidRPr="00EE7628">
        <w:rPr>
          <w:rFonts w:ascii="Arial" w:hAnsi="Arial" w:cs="Arial"/>
          <w:sz w:val="24"/>
          <w:szCs w:val="24"/>
        </w:rPr>
        <w:t>definidos no Edital de Licitação acima referenciado, a teor do art. 4º, VII da Lei Federal nº 10.520/02, sob pena de responsabilização nos termos da lei.</w:t>
      </w:r>
    </w:p>
    <w:p w:rsidR="00437C0D" w:rsidRPr="00EE7628" w:rsidRDefault="00437C0D" w:rsidP="00437C0D">
      <w:pPr>
        <w:autoSpaceDE w:val="0"/>
        <w:autoSpaceDN w:val="0"/>
        <w:adjustRightInd w:val="0"/>
        <w:spacing w:after="0"/>
        <w:rPr>
          <w:rFonts w:ascii="Arial" w:hAnsi="Arial" w:cs="Arial"/>
          <w:sz w:val="24"/>
          <w:szCs w:val="24"/>
        </w:rPr>
      </w:pPr>
    </w:p>
    <w:p w:rsidR="00437C0D" w:rsidRPr="00EE7628" w:rsidRDefault="00437C0D" w:rsidP="00437C0D">
      <w:pPr>
        <w:autoSpaceDE w:val="0"/>
        <w:autoSpaceDN w:val="0"/>
        <w:adjustRightInd w:val="0"/>
        <w:spacing w:after="0"/>
        <w:rPr>
          <w:rFonts w:ascii="Arial" w:hAnsi="Arial" w:cs="Arial"/>
          <w:sz w:val="24"/>
          <w:szCs w:val="24"/>
        </w:rPr>
      </w:pPr>
      <w:r w:rsidRPr="00EE7628">
        <w:rPr>
          <w:rFonts w:ascii="Arial" w:hAnsi="Arial" w:cs="Arial"/>
          <w:sz w:val="24"/>
          <w:szCs w:val="24"/>
        </w:rPr>
        <w:t>2- DECLARA sob as penas da lei, que até a presente data inexistem fatos impeditivos para sua habilitação no presente procedimento licitatório, ciente da obrigatoriedade de declarar ocorrências posteriores.</w:t>
      </w:r>
    </w:p>
    <w:p w:rsidR="00437C0D" w:rsidRPr="00EE7628" w:rsidRDefault="00437C0D" w:rsidP="00437C0D">
      <w:pPr>
        <w:autoSpaceDE w:val="0"/>
        <w:autoSpaceDN w:val="0"/>
        <w:adjustRightInd w:val="0"/>
        <w:spacing w:after="0"/>
        <w:rPr>
          <w:rFonts w:ascii="Arial" w:hAnsi="Arial" w:cs="Arial"/>
          <w:sz w:val="24"/>
          <w:szCs w:val="24"/>
        </w:rPr>
      </w:pPr>
    </w:p>
    <w:p w:rsidR="00437C0D" w:rsidRPr="00EE7628" w:rsidRDefault="00437C0D" w:rsidP="00437C0D">
      <w:pPr>
        <w:autoSpaceDE w:val="0"/>
        <w:autoSpaceDN w:val="0"/>
        <w:adjustRightInd w:val="0"/>
        <w:spacing w:after="0"/>
        <w:jc w:val="center"/>
        <w:rPr>
          <w:rFonts w:ascii="Arial" w:hAnsi="Arial" w:cs="Arial"/>
          <w:sz w:val="24"/>
          <w:szCs w:val="24"/>
        </w:rPr>
      </w:pPr>
      <w:r w:rsidRPr="00EE7628">
        <w:rPr>
          <w:rFonts w:ascii="Arial" w:hAnsi="Arial" w:cs="Arial"/>
          <w:sz w:val="24"/>
          <w:szCs w:val="24"/>
        </w:rPr>
        <w:t xml:space="preserve">_______________________, ____ de _______________ de </w:t>
      </w:r>
      <w:r w:rsidR="00D42CE1">
        <w:rPr>
          <w:rFonts w:ascii="Arial" w:hAnsi="Arial" w:cs="Arial"/>
          <w:sz w:val="24"/>
          <w:szCs w:val="24"/>
        </w:rPr>
        <w:t>2017</w:t>
      </w:r>
      <w:r w:rsidRPr="00EE7628">
        <w:rPr>
          <w:rFonts w:ascii="Arial" w:hAnsi="Arial" w:cs="Arial"/>
          <w:sz w:val="24"/>
          <w:szCs w:val="24"/>
        </w:rPr>
        <w:t>.</w:t>
      </w:r>
    </w:p>
    <w:p w:rsidR="00437C0D" w:rsidRPr="00EE7628" w:rsidRDefault="00437C0D" w:rsidP="00437C0D">
      <w:pPr>
        <w:autoSpaceDE w:val="0"/>
        <w:autoSpaceDN w:val="0"/>
        <w:adjustRightInd w:val="0"/>
        <w:spacing w:after="0"/>
        <w:jc w:val="center"/>
        <w:rPr>
          <w:rFonts w:ascii="Arial" w:hAnsi="Arial" w:cs="Arial"/>
          <w:sz w:val="24"/>
          <w:szCs w:val="24"/>
        </w:rPr>
      </w:pPr>
    </w:p>
    <w:p w:rsidR="00437C0D" w:rsidRPr="00EE7628" w:rsidRDefault="00437C0D" w:rsidP="00437C0D">
      <w:pPr>
        <w:jc w:val="center"/>
        <w:rPr>
          <w:rFonts w:ascii="Arial" w:hAnsi="Arial" w:cs="Arial"/>
          <w:sz w:val="24"/>
          <w:szCs w:val="24"/>
        </w:rPr>
      </w:pPr>
      <w:r w:rsidRPr="00EE7628">
        <w:rPr>
          <w:rFonts w:ascii="Arial" w:hAnsi="Arial" w:cs="Arial"/>
          <w:sz w:val="24"/>
          <w:szCs w:val="24"/>
        </w:rPr>
        <w:t>______________________________________</w:t>
      </w:r>
    </w:p>
    <w:p w:rsidR="00437C0D" w:rsidRPr="00EE7628" w:rsidRDefault="00437C0D" w:rsidP="00437C0D">
      <w:pPr>
        <w:tabs>
          <w:tab w:val="center" w:pos="4252"/>
          <w:tab w:val="right" w:pos="8504"/>
        </w:tabs>
        <w:jc w:val="center"/>
        <w:rPr>
          <w:rFonts w:ascii="Arial" w:hAnsi="Arial" w:cs="Arial"/>
          <w:sz w:val="24"/>
          <w:szCs w:val="24"/>
        </w:rPr>
      </w:pPr>
      <w:r w:rsidRPr="00EE7628">
        <w:rPr>
          <w:rFonts w:ascii="Arial" w:hAnsi="Arial" w:cs="Arial"/>
          <w:sz w:val="24"/>
          <w:szCs w:val="24"/>
        </w:rPr>
        <w:t>Assinatura, Identificação do proponente e Carimbo.</w:t>
      </w:r>
    </w:p>
    <w:p w:rsidR="00437C0D" w:rsidRPr="00EE7628" w:rsidRDefault="00437C0D" w:rsidP="00437C0D">
      <w:pPr>
        <w:tabs>
          <w:tab w:val="center" w:pos="4252"/>
          <w:tab w:val="right" w:pos="8504"/>
        </w:tabs>
        <w:jc w:val="center"/>
        <w:rPr>
          <w:rFonts w:ascii="Arial" w:hAnsi="Arial" w:cs="Arial"/>
          <w:b/>
          <w:bCs/>
          <w:sz w:val="24"/>
          <w:szCs w:val="24"/>
        </w:rPr>
      </w:pPr>
      <w:r w:rsidRPr="00EE7628">
        <w:rPr>
          <w:rFonts w:ascii="Arial" w:hAnsi="Arial" w:cs="Arial"/>
          <w:sz w:val="24"/>
          <w:szCs w:val="24"/>
        </w:rPr>
        <w:br w:type="page"/>
      </w:r>
      <w:r w:rsidRPr="00EE7628">
        <w:rPr>
          <w:rFonts w:ascii="Arial" w:hAnsi="Arial" w:cs="Arial"/>
          <w:b/>
          <w:bCs/>
          <w:sz w:val="24"/>
          <w:szCs w:val="24"/>
        </w:rPr>
        <w:lastRenderedPageBreak/>
        <w:t xml:space="preserve">ANEXO V – </w:t>
      </w:r>
      <w:r>
        <w:rPr>
          <w:rFonts w:ascii="Arial" w:hAnsi="Arial" w:cs="Arial"/>
          <w:b/>
          <w:bCs/>
          <w:sz w:val="24"/>
          <w:szCs w:val="24"/>
        </w:rPr>
        <w:t xml:space="preserve">MODELO DE </w:t>
      </w:r>
      <w:r w:rsidRPr="00EE7628">
        <w:rPr>
          <w:rFonts w:ascii="Arial" w:hAnsi="Arial" w:cs="Arial"/>
          <w:b/>
          <w:bCs/>
          <w:sz w:val="24"/>
          <w:szCs w:val="24"/>
        </w:rPr>
        <w:t>DECLARAÇÃO DE ME OU EPP</w:t>
      </w:r>
    </w:p>
    <w:p w:rsidR="00A84017" w:rsidRPr="00FB36AB" w:rsidRDefault="00A84017" w:rsidP="00D11A8C">
      <w:pPr>
        <w:tabs>
          <w:tab w:val="left" w:pos="4791"/>
        </w:tabs>
        <w:autoSpaceDE w:val="0"/>
        <w:autoSpaceDN w:val="0"/>
        <w:adjustRightInd w:val="0"/>
        <w:jc w:val="center"/>
        <w:rPr>
          <w:rFonts w:ascii="Arial" w:hAnsi="Arial" w:cs="Arial"/>
          <w:b/>
          <w:bCs/>
          <w:sz w:val="24"/>
          <w:szCs w:val="24"/>
        </w:rPr>
      </w:pPr>
      <w:r w:rsidRPr="00EE7628">
        <w:rPr>
          <w:rFonts w:ascii="Arial" w:hAnsi="Arial" w:cs="Arial"/>
          <w:b/>
          <w:bCs/>
          <w:sz w:val="24"/>
          <w:szCs w:val="24"/>
        </w:rPr>
        <w:t xml:space="preserve">PROCESSO </w:t>
      </w:r>
      <w:r w:rsidRPr="00FB36AB">
        <w:rPr>
          <w:rFonts w:ascii="Arial" w:hAnsi="Arial" w:cs="Arial"/>
          <w:b/>
          <w:bCs/>
          <w:sz w:val="24"/>
          <w:szCs w:val="24"/>
        </w:rPr>
        <w:t xml:space="preserve">LICITATÓRIO Nº. </w:t>
      </w:r>
      <w:r w:rsidR="00D54F9C" w:rsidRPr="00FB36AB">
        <w:rPr>
          <w:rFonts w:ascii="Arial" w:hAnsi="Arial" w:cs="Arial"/>
          <w:b/>
          <w:bCs/>
          <w:sz w:val="24"/>
          <w:szCs w:val="24"/>
        </w:rPr>
        <w:t>000</w:t>
      </w:r>
      <w:r w:rsidR="00F972CA">
        <w:rPr>
          <w:rFonts w:ascii="Arial" w:hAnsi="Arial" w:cs="Arial"/>
          <w:b/>
          <w:bCs/>
          <w:sz w:val="24"/>
          <w:szCs w:val="24"/>
        </w:rPr>
        <w:t>0</w:t>
      </w:r>
      <w:r w:rsidR="001D1F2D">
        <w:rPr>
          <w:rFonts w:ascii="Arial" w:hAnsi="Arial" w:cs="Arial"/>
          <w:b/>
          <w:bCs/>
          <w:sz w:val="24"/>
          <w:szCs w:val="24"/>
        </w:rPr>
        <w:t>68</w:t>
      </w:r>
      <w:r w:rsidRPr="00FB36AB">
        <w:rPr>
          <w:rFonts w:ascii="Arial" w:hAnsi="Arial" w:cs="Arial"/>
          <w:b/>
          <w:sz w:val="24"/>
          <w:szCs w:val="24"/>
        </w:rPr>
        <w:t xml:space="preserve">/ </w:t>
      </w:r>
      <w:r w:rsidR="00D42CE1">
        <w:rPr>
          <w:rFonts w:ascii="Arial" w:hAnsi="Arial" w:cs="Arial"/>
          <w:b/>
          <w:bCs/>
          <w:sz w:val="24"/>
          <w:szCs w:val="24"/>
        </w:rPr>
        <w:t>2017</w:t>
      </w:r>
    </w:p>
    <w:p w:rsidR="00437C0D" w:rsidRPr="00EE7628" w:rsidRDefault="00A84017" w:rsidP="00D11A8C">
      <w:pPr>
        <w:tabs>
          <w:tab w:val="left" w:pos="4791"/>
        </w:tabs>
        <w:autoSpaceDE w:val="0"/>
        <w:autoSpaceDN w:val="0"/>
        <w:adjustRightInd w:val="0"/>
        <w:ind w:firstLine="0"/>
        <w:jc w:val="center"/>
        <w:rPr>
          <w:rFonts w:ascii="Arial" w:hAnsi="Arial" w:cs="Arial"/>
          <w:b/>
          <w:sz w:val="24"/>
          <w:szCs w:val="24"/>
        </w:rPr>
      </w:pPr>
      <w:r w:rsidRPr="00EE7628">
        <w:rPr>
          <w:rFonts w:ascii="Arial" w:hAnsi="Arial" w:cs="Arial"/>
          <w:b/>
          <w:bCs/>
          <w:sz w:val="24"/>
          <w:szCs w:val="24"/>
        </w:rPr>
        <w:t xml:space="preserve">PREGÃO PRESENCIAL Nº. </w:t>
      </w:r>
      <w:r w:rsidR="00D54F9C">
        <w:rPr>
          <w:rFonts w:ascii="Arial" w:hAnsi="Arial" w:cs="Arial"/>
          <w:b/>
          <w:bCs/>
        </w:rPr>
        <w:t>0</w:t>
      </w:r>
      <w:r w:rsidR="00F972CA">
        <w:rPr>
          <w:rFonts w:ascii="Arial" w:hAnsi="Arial" w:cs="Arial"/>
          <w:b/>
          <w:bCs/>
        </w:rPr>
        <w:t>01</w:t>
      </w:r>
      <w:r w:rsidR="001D1F2D">
        <w:rPr>
          <w:rFonts w:ascii="Arial" w:hAnsi="Arial" w:cs="Arial"/>
          <w:b/>
          <w:bCs/>
        </w:rPr>
        <w:t>5</w:t>
      </w:r>
      <w:r w:rsidR="006332C2" w:rsidRPr="00EE7628">
        <w:rPr>
          <w:rFonts w:ascii="Arial" w:hAnsi="Arial" w:cs="Arial"/>
          <w:b/>
          <w:bCs/>
          <w:sz w:val="24"/>
          <w:szCs w:val="24"/>
        </w:rPr>
        <w:t>/</w:t>
      </w:r>
      <w:r w:rsidR="00D42CE1">
        <w:rPr>
          <w:rFonts w:ascii="Arial" w:hAnsi="Arial" w:cs="Arial"/>
          <w:b/>
          <w:bCs/>
        </w:rPr>
        <w:t>2017</w:t>
      </w:r>
    </w:p>
    <w:p w:rsidR="00437C0D" w:rsidRPr="00EE7628" w:rsidRDefault="00437C0D" w:rsidP="00437C0D">
      <w:pPr>
        <w:autoSpaceDE w:val="0"/>
        <w:autoSpaceDN w:val="0"/>
        <w:adjustRightInd w:val="0"/>
        <w:spacing w:after="0"/>
        <w:ind w:firstLine="0"/>
        <w:rPr>
          <w:rFonts w:ascii="Arial" w:hAnsi="Arial" w:cs="Arial"/>
          <w:b/>
          <w:sz w:val="24"/>
          <w:szCs w:val="24"/>
        </w:rPr>
      </w:pPr>
      <w:r w:rsidRPr="00EE7628">
        <w:rPr>
          <w:rFonts w:ascii="Arial" w:hAnsi="Arial" w:cs="Arial"/>
          <w:sz w:val="24"/>
          <w:szCs w:val="24"/>
        </w:rPr>
        <w:t xml:space="preserve">____________________________________________________, inscrita no CNPJ ou CPF sob o nº, ________________________, por intermédio de seu representante legal ou credenciado, Sr(a) ______________________________________________, portador do Documento de Identidade nº _________________ e inscrito no CPF sob o nº ______________________, DECLARA, sob as penas da Lei, que cumpre os requisitos legais para qualificação como ____________________________ </w:t>
      </w:r>
      <w:r w:rsidRPr="00EE7628">
        <w:rPr>
          <w:rFonts w:ascii="Arial" w:hAnsi="Arial" w:cs="Arial"/>
          <w:b/>
          <w:bCs/>
          <w:sz w:val="24"/>
          <w:szCs w:val="24"/>
        </w:rPr>
        <w:t>(incluir a condição da empresa: Microempresa (ME) ou Empresa de Pequeno Porte (EPP)</w:t>
      </w:r>
      <w:r w:rsidRPr="00EE7628">
        <w:rPr>
          <w:rFonts w:ascii="Arial" w:hAnsi="Arial" w:cs="Arial"/>
          <w:sz w:val="24"/>
          <w:szCs w:val="24"/>
        </w:rPr>
        <w:t>, art. 3º da Lei Complementar n.º 123/2006 e que não está sujeita a quaisquer dos impedimentos do § 4º deste artigo, estando apta a usufruir do tratamento favorecido estabelecido nos arts. 42 a 49 da citada lei</w:t>
      </w:r>
      <w:r w:rsidRPr="00EE7628">
        <w:rPr>
          <w:rFonts w:ascii="Arial" w:hAnsi="Arial" w:cs="Arial"/>
          <w:b/>
          <w:sz w:val="24"/>
          <w:szCs w:val="24"/>
        </w:rPr>
        <w:t>.  (CASO POSSUA RESTRIÇÃO)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w:t>
      </w:r>
    </w:p>
    <w:p w:rsidR="00437C0D" w:rsidRPr="00EE7628" w:rsidRDefault="00437C0D" w:rsidP="00437C0D">
      <w:pPr>
        <w:autoSpaceDE w:val="0"/>
        <w:autoSpaceDN w:val="0"/>
        <w:adjustRightInd w:val="0"/>
        <w:spacing w:after="0"/>
        <w:rPr>
          <w:rFonts w:ascii="Arial" w:hAnsi="Arial" w:cs="Arial"/>
          <w:sz w:val="24"/>
          <w:szCs w:val="24"/>
        </w:rPr>
      </w:pPr>
      <w:r w:rsidRPr="00EE7628">
        <w:rPr>
          <w:rFonts w:ascii="Arial" w:hAnsi="Arial" w:cs="Arial"/>
          <w:sz w:val="24"/>
          <w:szCs w:val="24"/>
        </w:rPr>
        <w:t>(Observação: apresentar somente se enquadrar como ME ou EPP)</w:t>
      </w:r>
    </w:p>
    <w:p w:rsidR="00437C0D" w:rsidRPr="00EE7628" w:rsidRDefault="00437C0D" w:rsidP="00437C0D">
      <w:pPr>
        <w:tabs>
          <w:tab w:val="left" w:pos="2728"/>
        </w:tabs>
        <w:rPr>
          <w:rFonts w:ascii="Arial" w:hAnsi="Arial" w:cs="Arial"/>
          <w:sz w:val="24"/>
          <w:szCs w:val="24"/>
        </w:rPr>
      </w:pPr>
    </w:p>
    <w:p w:rsidR="00437C0D" w:rsidRPr="00EE7628" w:rsidRDefault="00437C0D" w:rsidP="00437C0D">
      <w:pPr>
        <w:autoSpaceDE w:val="0"/>
        <w:autoSpaceDN w:val="0"/>
        <w:adjustRightInd w:val="0"/>
        <w:spacing w:after="0"/>
        <w:jc w:val="center"/>
        <w:rPr>
          <w:rFonts w:ascii="Arial" w:hAnsi="Arial" w:cs="Arial"/>
          <w:sz w:val="24"/>
          <w:szCs w:val="24"/>
        </w:rPr>
      </w:pPr>
      <w:r w:rsidRPr="00EE7628">
        <w:rPr>
          <w:rFonts w:ascii="Arial" w:hAnsi="Arial" w:cs="Arial"/>
          <w:sz w:val="24"/>
          <w:szCs w:val="24"/>
        </w:rPr>
        <w:t xml:space="preserve">_________________, ____ de _______________ de </w:t>
      </w:r>
      <w:r w:rsidR="00D42CE1">
        <w:rPr>
          <w:rFonts w:ascii="Arial" w:hAnsi="Arial" w:cs="Arial"/>
          <w:sz w:val="24"/>
          <w:szCs w:val="24"/>
        </w:rPr>
        <w:t>2017</w:t>
      </w:r>
      <w:r w:rsidRPr="00EE7628">
        <w:rPr>
          <w:rFonts w:ascii="Arial" w:hAnsi="Arial" w:cs="Arial"/>
          <w:sz w:val="24"/>
          <w:szCs w:val="24"/>
        </w:rPr>
        <w:t>.</w:t>
      </w:r>
    </w:p>
    <w:p w:rsidR="00437C0D" w:rsidRPr="00EE7628" w:rsidRDefault="00437C0D" w:rsidP="00437C0D">
      <w:pPr>
        <w:autoSpaceDE w:val="0"/>
        <w:autoSpaceDN w:val="0"/>
        <w:adjustRightInd w:val="0"/>
        <w:spacing w:after="0"/>
        <w:jc w:val="center"/>
        <w:rPr>
          <w:rFonts w:ascii="Arial" w:hAnsi="Arial" w:cs="Arial"/>
          <w:sz w:val="24"/>
          <w:szCs w:val="24"/>
        </w:rPr>
      </w:pPr>
    </w:p>
    <w:p w:rsidR="00437C0D" w:rsidRPr="00EE7628" w:rsidRDefault="00437C0D" w:rsidP="00437C0D">
      <w:pPr>
        <w:autoSpaceDE w:val="0"/>
        <w:autoSpaceDN w:val="0"/>
        <w:adjustRightInd w:val="0"/>
        <w:spacing w:after="0"/>
        <w:jc w:val="center"/>
        <w:rPr>
          <w:rFonts w:ascii="Arial" w:hAnsi="Arial" w:cs="Arial"/>
          <w:sz w:val="24"/>
          <w:szCs w:val="24"/>
        </w:rPr>
      </w:pPr>
    </w:p>
    <w:p w:rsidR="00437C0D" w:rsidRPr="00EE7628" w:rsidRDefault="00437C0D" w:rsidP="00437C0D">
      <w:pPr>
        <w:jc w:val="center"/>
        <w:rPr>
          <w:rFonts w:ascii="Arial" w:hAnsi="Arial" w:cs="Arial"/>
          <w:sz w:val="24"/>
          <w:szCs w:val="24"/>
        </w:rPr>
      </w:pPr>
      <w:r w:rsidRPr="00EE7628">
        <w:rPr>
          <w:rFonts w:ascii="Arial" w:hAnsi="Arial" w:cs="Arial"/>
          <w:sz w:val="24"/>
          <w:szCs w:val="24"/>
        </w:rPr>
        <w:t>______________________________________</w:t>
      </w:r>
    </w:p>
    <w:p w:rsidR="00437C0D" w:rsidRDefault="00437C0D" w:rsidP="00437C0D">
      <w:pPr>
        <w:jc w:val="center"/>
        <w:rPr>
          <w:rFonts w:ascii="Arial" w:hAnsi="Arial" w:cs="Arial"/>
          <w:sz w:val="24"/>
          <w:szCs w:val="24"/>
        </w:rPr>
      </w:pPr>
      <w:r w:rsidRPr="00EE7628">
        <w:rPr>
          <w:rFonts w:ascii="Arial" w:hAnsi="Arial" w:cs="Arial"/>
          <w:sz w:val="24"/>
          <w:szCs w:val="24"/>
        </w:rPr>
        <w:t>Assinatura, Identificação do proponente e Carimbo.</w:t>
      </w:r>
    </w:p>
    <w:p w:rsidR="00437C0D" w:rsidRDefault="00437C0D" w:rsidP="00437C0D">
      <w:pPr>
        <w:rPr>
          <w:rFonts w:ascii="Arial" w:hAnsi="Arial" w:cs="Arial"/>
          <w:sz w:val="24"/>
          <w:szCs w:val="24"/>
        </w:rPr>
      </w:pPr>
    </w:p>
    <w:p w:rsidR="00D858AF" w:rsidRDefault="00D858AF" w:rsidP="00437C0D">
      <w:pPr>
        <w:rPr>
          <w:rFonts w:ascii="Arial" w:hAnsi="Arial" w:cs="Arial"/>
          <w:sz w:val="24"/>
          <w:szCs w:val="24"/>
        </w:rPr>
      </w:pPr>
    </w:p>
    <w:p w:rsidR="00437C0D" w:rsidRPr="00EE7628" w:rsidRDefault="00437C0D" w:rsidP="00437C0D">
      <w:pPr>
        <w:tabs>
          <w:tab w:val="center" w:pos="4252"/>
          <w:tab w:val="right" w:pos="8504"/>
        </w:tabs>
        <w:jc w:val="center"/>
        <w:rPr>
          <w:rFonts w:ascii="Arial" w:hAnsi="Arial" w:cs="Arial"/>
          <w:b/>
          <w:bCs/>
          <w:sz w:val="24"/>
          <w:szCs w:val="24"/>
        </w:rPr>
      </w:pPr>
      <w:r w:rsidRPr="00EE7628">
        <w:rPr>
          <w:rFonts w:ascii="Arial" w:hAnsi="Arial" w:cs="Arial"/>
          <w:b/>
          <w:bCs/>
          <w:sz w:val="24"/>
          <w:szCs w:val="24"/>
        </w:rPr>
        <w:lastRenderedPageBreak/>
        <w:t>ANEXO V</w:t>
      </w:r>
      <w:r>
        <w:rPr>
          <w:rFonts w:ascii="Arial" w:hAnsi="Arial" w:cs="Arial"/>
          <w:b/>
          <w:bCs/>
          <w:sz w:val="24"/>
          <w:szCs w:val="24"/>
        </w:rPr>
        <w:t>I</w:t>
      </w:r>
      <w:r w:rsidRPr="00EE7628">
        <w:rPr>
          <w:rFonts w:ascii="Arial" w:hAnsi="Arial" w:cs="Arial"/>
          <w:b/>
          <w:bCs/>
          <w:sz w:val="24"/>
          <w:szCs w:val="24"/>
        </w:rPr>
        <w:t xml:space="preserve"> – DECLARAÇÃO </w:t>
      </w:r>
      <w:r>
        <w:rPr>
          <w:rFonts w:ascii="Arial" w:hAnsi="Arial" w:cs="Arial"/>
          <w:b/>
          <w:bCs/>
          <w:sz w:val="24"/>
          <w:szCs w:val="24"/>
        </w:rPr>
        <w:t xml:space="preserve">QUE NÃO EMPREGA MENOR </w:t>
      </w:r>
    </w:p>
    <w:p w:rsidR="00A84017" w:rsidRPr="00C06C5A" w:rsidRDefault="00A84017" w:rsidP="00D11A8C">
      <w:pPr>
        <w:tabs>
          <w:tab w:val="left" w:pos="4791"/>
        </w:tabs>
        <w:autoSpaceDE w:val="0"/>
        <w:autoSpaceDN w:val="0"/>
        <w:adjustRightInd w:val="0"/>
        <w:jc w:val="center"/>
        <w:rPr>
          <w:rFonts w:ascii="Arial" w:hAnsi="Arial" w:cs="Arial"/>
          <w:b/>
          <w:bCs/>
          <w:sz w:val="24"/>
          <w:szCs w:val="24"/>
        </w:rPr>
      </w:pPr>
      <w:r w:rsidRPr="00C06C5A">
        <w:rPr>
          <w:rFonts w:ascii="Arial" w:hAnsi="Arial" w:cs="Arial"/>
          <w:b/>
          <w:bCs/>
          <w:sz w:val="24"/>
          <w:szCs w:val="24"/>
        </w:rPr>
        <w:t xml:space="preserve">PROCESSO LICITATÓRIO Nº. </w:t>
      </w:r>
      <w:r w:rsidR="00D54F9C">
        <w:rPr>
          <w:rFonts w:ascii="Arial" w:hAnsi="Arial" w:cs="Arial"/>
          <w:b/>
          <w:bCs/>
          <w:sz w:val="24"/>
          <w:szCs w:val="24"/>
        </w:rPr>
        <w:t>00</w:t>
      </w:r>
      <w:r w:rsidR="00F972CA">
        <w:rPr>
          <w:rFonts w:ascii="Arial" w:hAnsi="Arial" w:cs="Arial"/>
          <w:b/>
          <w:bCs/>
          <w:sz w:val="24"/>
          <w:szCs w:val="24"/>
        </w:rPr>
        <w:t>0</w:t>
      </w:r>
      <w:r w:rsidR="00D858AF">
        <w:rPr>
          <w:rFonts w:ascii="Arial" w:hAnsi="Arial" w:cs="Arial"/>
          <w:b/>
          <w:bCs/>
          <w:sz w:val="24"/>
          <w:szCs w:val="24"/>
        </w:rPr>
        <w:t>68</w:t>
      </w:r>
      <w:r w:rsidRPr="00C06C5A">
        <w:rPr>
          <w:rFonts w:ascii="Arial" w:hAnsi="Arial" w:cs="Arial"/>
          <w:b/>
          <w:sz w:val="24"/>
          <w:szCs w:val="24"/>
        </w:rPr>
        <w:t xml:space="preserve">/ </w:t>
      </w:r>
      <w:r w:rsidR="00D42CE1">
        <w:rPr>
          <w:rFonts w:ascii="Arial" w:hAnsi="Arial" w:cs="Arial"/>
          <w:b/>
          <w:bCs/>
          <w:sz w:val="24"/>
          <w:szCs w:val="24"/>
        </w:rPr>
        <w:t>2017</w:t>
      </w:r>
    </w:p>
    <w:p w:rsidR="00A84017" w:rsidRPr="00C06C5A" w:rsidRDefault="00A84017" w:rsidP="00D11A8C">
      <w:pPr>
        <w:tabs>
          <w:tab w:val="left" w:pos="4791"/>
        </w:tabs>
        <w:autoSpaceDE w:val="0"/>
        <w:autoSpaceDN w:val="0"/>
        <w:adjustRightInd w:val="0"/>
        <w:ind w:firstLine="0"/>
        <w:jc w:val="center"/>
        <w:rPr>
          <w:rFonts w:ascii="Arial" w:hAnsi="Arial" w:cs="Arial"/>
          <w:b/>
          <w:bCs/>
          <w:sz w:val="24"/>
          <w:szCs w:val="24"/>
        </w:rPr>
      </w:pPr>
      <w:r w:rsidRPr="00C06C5A">
        <w:rPr>
          <w:rFonts w:ascii="Arial" w:hAnsi="Arial" w:cs="Arial"/>
          <w:b/>
          <w:bCs/>
          <w:sz w:val="24"/>
          <w:szCs w:val="24"/>
        </w:rPr>
        <w:t xml:space="preserve">PREGÃO PRESENCIAL Nº. </w:t>
      </w:r>
      <w:r w:rsidR="00D54F9C">
        <w:rPr>
          <w:rFonts w:ascii="Arial" w:hAnsi="Arial" w:cs="Arial"/>
          <w:b/>
          <w:bCs/>
          <w:sz w:val="24"/>
          <w:szCs w:val="24"/>
        </w:rPr>
        <w:t>0</w:t>
      </w:r>
      <w:r w:rsidR="00F972CA">
        <w:rPr>
          <w:rFonts w:ascii="Arial" w:hAnsi="Arial" w:cs="Arial"/>
          <w:b/>
          <w:bCs/>
          <w:sz w:val="24"/>
          <w:szCs w:val="24"/>
        </w:rPr>
        <w:t>01</w:t>
      </w:r>
      <w:r w:rsidR="00D858AF">
        <w:rPr>
          <w:rFonts w:ascii="Arial" w:hAnsi="Arial" w:cs="Arial"/>
          <w:b/>
          <w:bCs/>
          <w:sz w:val="24"/>
          <w:szCs w:val="24"/>
        </w:rPr>
        <w:t>5</w:t>
      </w:r>
      <w:r w:rsidR="006332C2" w:rsidRPr="00C06C5A">
        <w:rPr>
          <w:rFonts w:ascii="Arial" w:hAnsi="Arial" w:cs="Arial"/>
          <w:b/>
          <w:bCs/>
          <w:sz w:val="24"/>
          <w:szCs w:val="24"/>
        </w:rPr>
        <w:t>/</w:t>
      </w:r>
      <w:r w:rsidR="00D42CE1">
        <w:rPr>
          <w:rFonts w:ascii="Arial" w:hAnsi="Arial" w:cs="Arial"/>
          <w:b/>
          <w:bCs/>
          <w:sz w:val="24"/>
          <w:szCs w:val="24"/>
        </w:rPr>
        <w:t>2017</w:t>
      </w:r>
    </w:p>
    <w:p w:rsidR="00437C0D" w:rsidRPr="00DD57DC" w:rsidRDefault="00437C0D" w:rsidP="00437C0D">
      <w:pPr>
        <w:autoSpaceDE w:val="0"/>
        <w:autoSpaceDN w:val="0"/>
        <w:adjustRightInd w:val="0"/>
        <w:spacing w:after="0"/>
        <w:jc w:val="center"/>
        <w:rPr>
          <w:rFonts w:ascii="Arial" w:hAnsi="Arial" w:cs="Arial"/>
          <w:b/>
          <w:sz w:val="24"/>
          <w:szCs w:val="24"/>
        </w:rPr>
      </w:pPr>
    </w:p>
    <w:p w:rsidR="00437C0D" w:rsidRPr="00EE7628" w:rsidRDefault="00437C0D" w:rsidP="00437C0D">
      <w:pPr>
        <w:autoSpaceDE w:val="0"/>
        <w:autoSpaceDN w:val="0"/>
        <w:adjustRightInd w:val="0"/>
        <w:spacing w:after="0"/>
        <w:jc w:val="center"/>
        <w:rPr>
          <w:rFonts w:ascii="Arial" w:hAnsi="Arial" w:cs="Arial"/>
          <w:b/>
          <w:sz w:val="24"/>
          <w:szCs w:val="24"/>
        </w:rPr>
      </w:pPr>
    </w:p>
    <w:p w:rsidR="00437C0D" w:rsidRPr="00212316" w:rsidRDefault="00437C0D" w:rsidP="00437C0D">
      <w:pPr>
        <w:pStyle w:val="Subttulo"/>
        <w:spacing w:line="360" w:lineRule="auto"/>
        <w:jc w:val="both"/>
        <w:rPr>
          <w:rFonts w:ascii="Arial" w:hAnsi="Arial" w:cs="Arial"/>
          <w:bCs/>
          <w:i w:val="0"/>
          <w:color w:val="auto"/>
        </w:rPr>
      </w:pPr>
      <w:r w:rsidRPr="00212316">
        <w:rPr>
          <w:rFonts w:ascii="Arial" w:hAnsi="Arial" w:cs="Arial"/>
          <w:bCs/>
          <w:i w:val="0"/>
          <w:color w:val="auto"/>
        </w:rPr>
        <w:t xml:space="preserve">.............................................................................................., inscrito no CNPJ nº ........................................, por intermédio de seu representante legal o(a) Sr(a) .............................................................................................., portador da Carteira de Identidade nº ................................... e do CPF nº ............................................, DECLARA, </w:t>
      </w:r>
      <w:r w:rsidRPr="00212316">
        <w:rPr>
          <w:rFonts w:ascii="Arial" w:hAnsi="Arial" w:cs="Arial"/>
          <w:i w:val="0"/>
          <w:color w:val="auto"/>
        </w:rPr>
        <w:t>sob as penas da Lei  em cumprimento ao disposto no inciso XXXIII, do art. 7º da Constituição da República</w:t>
      </w:r>
      <w:r w:rsidRPr="00212316">
        <w:rPr>
          <w:rFonts w:ascii="Arial" w:hAnsi="Arial" w:cs="Arial"/>
          <w:bCs/>
          <w:i w:val="0"/>
          <w:color w:val="auto"/>
        </w:rPr>
        <w:t>, que não emprega menor de dezoito anos em trabalho noturno, perigoso ou insalubre e não emprega menor de dezesseis anos.</w:t>
      </w:r>
    </w:p>
    <w:p w:rsidR="00437C0D" w:rsidRPr="00212316" w:rsidRDefault="00437C0D" w:rsidP="00437C0D">
      <w:pPr>
        <w:pStyle w:val="Subttulo"/>
        <w:spacing w:line="360" w:lineRule="auto"/>
        <w:rPr>
          <w:rFonts w:ascii="Arial" w:hAnsi="Arial" w:cs="Arial"/>
          <w:bCs/>
          <w:i w:val="0"/>
          <w:color w:val="auto"/>
        </w:rPr>
      </w:pPr>
      <w:r w:rsidRPr="00212316">
        <w:rPr>
          <w:rFonts w:ascii="Arial" w:hAnsi="Arial" w:cs="Arial"/>
          <w:bCs/>
          <w:i w:val="0"/>
          <w:color w:val="auto"/>
        </w:rPr>
        <w:t>Ressalva: emprega menor, a partir de quatorze anos, na condição de aprendiz (   ).</w:t>
      </w:r>
    </w:p>
    <w:p w:rsidR="00437C0D" w:rsidRPr="00212316" w:rsidRDefault="00437C0D" w:rsidP="00437C0D">
      <w:pPr>
        <w:pStyle w:val="Subttulo"/>
        <w:spacing w:line="240" w:lineRule="auto"/>
        <w:rPr>
          <w:rFonts w:ascii="Arial" w:hAnsi="Arial" w:cs="Arial"/>
          <w:color w:val="auto"/>
        </w:rPr>
      </w:pPr>
    </w:p>
    <w:p w:rsidR="00437C0D" w:rsidRPr="00212316" w:rsidRDefault="00437C0D" w:rsidP="00437C0D">
      <w:pPr>
        <w:pStyle w:val="Recuodecorpodetexto2"/>
        <w:spacing w:line="240" w:lineRule="auto"/>
        <w:ind w:left="0"/>
        <w:rPr>
          <w:rFonts w:ascii="Arial" w:hAnsi="Arial" w:cs="Arial"/>
          <w:sz w:val="24"/>
          <w:szCs w:val="24"/>
        </w:rPr>
      </w:pPr>
      <w:r w:rsidRPr="00212316">
        <w:rPr>
          <w:rFonts w:ascii="Arial" w:hAnsi="Arial" w:cs="Arial"/>
          <w:sz w:val="24"/>
          <w:szCs w:val="24"/>
        </w:rPr>
        <w:t xml:space="preserve">________________________, ____ de _______________ de </w:t>
      </w:r>
      <w:r w:rsidR="00D42CE1">
        <w:rPr>
          <w:rFonts w:ascii="Arial" w:hAnsi="Arial" w:cs="Arial"/>
          <w:sz w:val="24"/>
          <w:szCs w:val="24"/>
        </w:rPr>
        <w:t>2017</w:t>
      </w:r>
      <w:r w:rsidRPr="00212316">
        <w:rPr>
          <w:rFonts w:ascii="Arial" w:hAnsi="Arial" w:cs="Arial"/>
          <w:sz w:val="24"/>
          <w:szCs w:val="24"/>
        </w:rPr>
        <w:t>.</w:t>
      </w:r>
    </w:p>
    <w:p w:rsidR="00437C0D" w:rsidRPr="00A7752D" w:rsidRDefault="00437C0D" w:rsidP="00437C0D">
      <w:pPr>
        <w:pStyle w:val="Recuodecorpodetexto2"/>
        <w:tabs>
          <w:tab w:val="left" w:pos="567"/>
        </w:tabs>
        <w:spacing w:line="240" w:lineRule="auto"/>
        <w:ind w:left="0"/>
        <w:rPr>
          <w:rFonts w:ascii="Arial" w:hAnsi="Arial" w:cs="Arial"/>
          <w:sz w:val="24"/>
          <w:szCs w:val="24"/>
        </w:rPr>
      </w:pPr>
    </w:p>
    <w:p w:rsidR="00437C0D" w:rsidRPr="00212316" w:rsidRDefault="00437C0D" w:rsidP="00437C0D">
      <w:pPr>
        <w:pStyle w:val="Subttulo"/>
        <w:spacing w:after="0" w:line="240" w:lineRule="auto"/>
        <w:jc w:val="center"/>
        <w:rPr>
          <w:rFonts w:ascii="Arial" w:hAnsi="Arial" w:cs="Arial"/>
          <w:bCs/>
          <w:i w:val="0"/>
          <w:color w:val="auto"/>
        </w:rPr>
      </w:pPr>
      <w:r w:rsidRPr="00212316">
        <w:rPr>
          <w:rFonts w:ascii="Arial" w:hAnsi="Arial" w:cs="Arial"/>
          <w:bCs/>
          <w:i w:val="0"/>
          <w:color w:val="auto"/>
        </w:rPr>
        <w:t>_______________________________</w:t>
      </w:r>
    </w:p>
    <w:p w:rsidR="00D858AF" w:rsidRPr="00EE7628" w:rsidRDefault="00D858AF" w:rsidP="00D858AF">
      <w:pPr>
        <w:tabs>
          <w:tab w:val="center" w:pos="4252"/>
          <w:tab w:val="right" w:pos="8504"/>
        </w:tabs>
        <w:jc w:val="center"/>
        <w:rPr>
          <w:rFonts w:ascii="Arial" w:hAnsi="Arial" w:cs="Arial"/>
          <w:sz w:val="24"/>
          <w:szCs w:val="24"/>
        </w:rPr>
      </w:pPr>
      <w:r w:rsidRPr="00EE7628">
        <w:rPr>
          <w:rFonts w:ascii="Arial" w:hAnsi="Arial" w:cs="Arial"/>
          <w:sz w:val="24"/>
          <w:szCs w:val="24"/>
        </w:rPr>
        <w:t>Assinatura, Identificação do proponente e Carimbo.</w:t>
      </w:r>
    </w:p>
    <w:p w:rsidR="00AB3830" w:rsidRDefault="00437C0D" w:rsidP="00B705FD">
      <w:pPr>
        <w:spacing w:after="0" w:line="240" w:lineRule="auto"/>
        <w:rPr>
          <w:rFonts w:ascii="Arial" w:hAnsi="Arial" w:cs="Arial"/>
          <w:sz w:val="24"/>
          <w:szCs w:val="24"/>
        </w:rPr>
      </w:pPr>
      <w:r w:rsidRPr="00212316">
        <w:rPr>
          <w:rFonts w:ascii="Arial" w:hAnsi="Arial" w:cs="Arial"/>
          <w:sz w:val="24"/>
          <w:szCs w:val="24"/>
        </w:rPr>
        <w:br w:type="page"/>
      </w:r>
    </w:p>
    <w:p w:rsidR="00AB3830" w:rsidRDefault="00AB3830" w:rsidP="00AB3830">
      <w:pPr>
        <w:pBdr>
          <w:top w:val="thinThickMediumGap" w:sz="24" w:space="1" w:color="auto"/>
          <w:bottom w:val="thinThickMediumGap" w:sz="24" w:space="1" w:color="auto"/>
        </w:pBdr>
        <w:autoSpaceDE w:val="0"/>
        <w:autoSpaceDN w:val="0"/>
        <w:adjustRightInd w:val="0"/>
        <w:spacing w:after="0"/>
        <w:jc w:val="center"/>
        <w:rPr>
          <w:rFonts w:ascii="Arial" w:hAnsi="Arial" w:cs="Arial"/>
          <w:b/>
          <w:bCs/>
          <w:sz w:val="24"/>
          <w:szCs w:val="24"/>
        </w:rPr>
      </w:pPr>
      <w:r>
        <w:rPr>
          <w:rFonts w:ascii="Arial" w:hAnsi="Arial" w:cs="Arial"/>
          <w:b/>
          <w:bCs/>
          <w:sz w:val="24"/>
          <w:szCs w:val="24"/>
        </w:rPr>
        <w:lastRenderedPageBreak/>
        <w:t>ANEXO VI</w:t>
      </w:r>
      <w:r w:rsidR="00B40B9D">
        <w:rPr>
          <w:rFonts w:ascii="Arial" w:hAnsi="Arial" w:cs="Arial"/>
          <w:b/>
          <w:bCs/>
          <w:sz w:val="24"/>
          <w:szCs w:val="24"/>
        </w:rPr>
        <w:t>I</w:t>
      </w:r>
      <w:r>
        <w:rPr>
          <w:rFonts w:ascii="Arial" w:hAnsi="Arial" w:cs="Arial"/>
          <w:b/>
          <w:bCs/>
          <w:sz w:val="24"/>
          <w:szCs w:val="24"/>
        </w:rPr>
        <w:t xml:space="preserve"> – MINUTA DE CONTRATO</w:t>
      </w:r>
    </w:p>
    <w:p w:rsidR="00D3155B" w:rsidRDefault="00D3155B" w:rsidP="00AB3830">
      <w:pPr>
        <w:autoSpaceDE w:val="0"/>
        <w:autoSpaceDN w:val="0"/>
        <w:adjustRightInd w:val="0"/>
        <w:spacing w:after="0"/>
        <w:jc w:val="center"/>
        <w:rPr>
          <w:rFonts w:ascii="Arial" w:hAnsi="Arial" w:cs="Arial"/>
          <w:b/>
          <w:bCs/>
          <w:sz w:val="24"/>
          <w:szCs w:val="24"/>
        </w:rPr>
      </w:pPr>
    </w:p>
    <w:p w:rsidR="00AB3830" w:rsidRDefault="00AB3830" w:rsidP="00AB3830">
      <w:pPr>
        <w:autoSpaceDE w:val="0"/>
        <w:autoSpaceDN w:val="0"/>
        <w:adjustRightInd w:val="0"/>
        <w:spacing w:after="0"/>
        <w:jc w:val="center"/>
        <w:rPr>
          <w:rFonts w:ascii="Arial" w:hAnsi="Arial" w:cs="Arial"/>
          <w:b/>
          <w:bCs/>
          <w:sz w:val="24"/>
          <w:szCs w:val="24"/>
        </w:rPr>
      </w:pPr>
      <w:r>
        <w:rPr>
          <w:rFonts w:ascii="Arial" w:hAnsi="Arial" w:cs="Arial"/>
          <w:b/>
          <w:bCs/>
          <w:sz w:val="24"/>
          <w:szCs w:val="24"/>
        </w:rPr>
        <w:t>CONTRATO N ___/</w:t>
      </w:r>
      <w:r w:rsidR="00D42CE1">
        <w:rPr>
          <w:rFonts w:ascii="Arial" w:hAnsi="Arial" w:cs="Arial"/>
          <w:b/>
          <w:bCs/>
          <w:sz w:val="24"/>
          <w:szCs w:val="24"/>
        </w:rPr>
        <w:t>2017</w:t>
      </w:r>
    </w:p>
    <w:p w:rsidR="00AB3830" w:rsidRDefault="00AB3830" w:rsidP="00AB3830">
      <w:pPr>
        <w:tabs>
          <w:tab w:val="left" w:pos="4791"/>
        </w:tabs>
        <w:autoSpaceDE w:val="0"/>
        <w:autoSpaceDN w:val="0"/>
        <w:adjustRightInd w:val="0"/>
        <w:jc w:val="center"/>
        <w:rPr>
          <w:rFonts w:ascii="Arial" w:hAnsi="Arial" w:cs="Arial"/>
          <w:b/>
          <w:bCs/>
          <w:sz w:val="24"/>
          <w:szCs w:val="24"/>
        </w:rPr>
      </w:pPr>
      <w:r>
        <w:rPr>
          <w:rFonts w:ascii="Arial" w:hAnsi="Arial" w:cs="Arial"/>
          <w:b/>
          <w:bCs/>
          <w:sz w:val="24"/>
          <w:szCs w:val="24"/>
        </w:rPr>
        <w:t>PROCESSO LICITATÓRIO Nº. 0</w:t>
      </w:r>
      <w:r w:rsidR="00F972CA">
        <w:rPr>
          <w:rFonts w:ascii="Arial" w:hAnsi="Arial" w:cs="Arial"/>
          <w:b/>
          <w:bCs/>
          <w:sz w:val="24"/>
          <w:szCs w:val="24"/>
        </w:rPr>
        <w:t>0</w:t>
      </w:r>
      <w:r w:rsidR="00D858AF">
        <w:rPr>
          <w:rFonts w:ascii="Arial" w:hAnsi="Arial" w:cs="Arial"/>
          <w:b/>
          <w:bCs/>
          <w:sz w:val="24"/>
          <w:szCs w:val="24"/>
        </w:rPr>
        <w:t>0068</w:t>
      </w:r>
      <w:r>
        <w:rPr>
          <w:rFonts w:ascii="Arial" w:hAnsi="Arial" w:cs="Arial"/>
          <w:b/>
          <w:bCs/>
          <w:sz w:val="24"/>
          <w:szCs w:val="24"/>
        </w:rPr>
        <w:t>/</w:t>
      </w:r>
      <w:r w:rsidR="00D42CE1">
        <w:rPr>
          <w:rFonts w:ascii="Arial" w:hAnsi="Arial" w:cs="Arial"/>
          <w:b/>
          <w:bCs/>
          <w:sz w:val="24"/>
          <w:szCs w:val="24"/>
        </w:rPr>
        <w:t>2017</w:t>
      </w:r>
    </w:p>
    <w:p w:rsidR="00AB3830" w:rsidRDefault="00D3155B" w:rsidP="00AB3830">
      <w:pPr>
        <w:autoSpaceDE w:val="0"/>
        <w:autoSpaceDN w:val="0"/>
        <w:adjustRightInd w:val="0"/>
        <w:spacing w:after="0"/>
        <w:jc w:val="center"/>
        <w:rPr>
          <w:rFonts w:ascii="Arial" w:hAnsi="Arial" w:cs="Arial"/>
          <w:b/>
          <w:bCs/>
          <w:sz w:val="24"/>
          <w:szCs w:val="24"/>
        </w:rPr>
      </w:pPr>
      <w:r>
        <w:rPr>
          <w:rFonts w:ascii="Arial" w:hAnsi="Arial" w:cs="Arial"/>
          <w:b/>
          <w:bCs/>
          <w:sz w:val="24"/>
          <w:szCs w:val="24"/>
        </w:rPr>
        <w:t xml:space="preserve">PREGÃO PRESENCIAL Nº. </w:t>
      </w:r>
      <w:r w:rsidR="00F972CA">
        <w:rPr>
          <w:rFonts w:ascii="Arial" w:hAnsi="Arial" w:cs="Arial"/>
          <w:b/>
          <w:bCs/>
          <w:sz w:val="24"/>
          <w:szCs w:val="24"/>
        </w:rPr>
        <w:t>0</w:t>
      </w:r>
      <w:r w:rsidR="00D858AF">
        <w:rPr>
          <w:rFonts w:ascii="Arial" w:hAnsi="Arial" w:cs="Arial"/>
          <w:b/>
          <w:bCs/>
          <w:sz w:val="24"/>
          <w:szCs w:val="24"/>
        </w:rPr>
        <w:t>00</w:t>
      </w:r>
      <w:r w:rsidR="00F972CA">
        <w:rPr>
          <w:rFonts w:ascii="Arial" w:hAnsi="Arial" w:cs="Arial"/>
          <w:b/>
          <w:bCs/>
          <w:sz w:val="24"/>
          <w:szCs w:val="24"/>
        </w:rPr>
        <w:t>1</w:t>
      </w:r>
      <w:r w:rsidR="00D858AF">
        <w:rPr>
          <w:rFonts w:ascii="Arial" w:hAnsi="Arial" w:cs="Arial"/>
          <w:b/>
          <w:bCs/>
          <w:sz w:val="24"/>
          <w:szCs w:val="24"/>
        </w:rPr>
        <w:t>5</w:t>
      </w:r>
      <w:r w:rsidR="00AB3830">
        <w:rPr>
          <w:rFonts w:ascii="Arial" w:hAnsi="Arial" w:cs="Arial"/>
          <w:b/>
          <w:bCs/>
          <w:sz w:val="24"/>
          <w:szCs w:val="24"/>
        </w:rPr>
        <w:t>/</w:t>
      </w:r>
      <w:r w:rsidR="00D42CE1">
        <w:rPr>
          <w:rFonts w:ascii="Arial" w:hAnsi="Arial" w:cs="Arial"/>
          <w:b/>
          <w:bCs/>
          <w:sz w:val="24"/>
          <w:szCs w:val="24"/>
        </w:rPr>
        <w:t>2017</w:t>
      </w:r>
    </w:p>
    <w:p w:rsidR="00AB3830" w:rsidRDefault="00AB3830" w:rsidP="00AB3830">
      <w:pPr>
        <w:autoSpaceDE w:val="0"/>
        <w:autoSpaceDN w:val="0"/>
        <w:adjustRightInd w:val="0"/>
        <w:spacing w:after="0"/>
        <w:jc w:val="center"/>
        <w:rPr>
          <w:rFonts w:ascii="Arial" w:hAnsi="Arial" w:cs="Arial"/>
          <w:b/>
          <w:sz w:val="24"/>
          <w:szCs w:val="24"/>
        </w:rPr>
      </w:pPr>
    </w:p>
    <w:p w:rsidR="00AB3830" w:rsidRDefault="00AB3830" w:rsidP="00AB3830">
      <w:pPr>
        <w:suppressAutoHyphens/>
        <w:autoSpaceDE w:val="0"/>
        <w:spacing w:after="0"/>
        <w:ind w:left="1701" w:firstLine="0"/>
        <w:rPr>
          <w:rFonts w:ascii="Arial" w:hAnsi="Arial" w:cs="Arial"/>
          <w:color w:val="000000"/>
          <w:sz w:val="24"/>
          <w:szCs w:val="24"/>
          <w:lang w:eastAsia="ar-SA"/>
        </w:rPr>
      </w:pPr>
      <w:r>
        <w:rPr>
          <w:rFonts w:ascii="Arial" w:hAnsi="Arial" w:cs="Arial"/>
          <w:b/>
          <w:bCs/>
          <w:color w:val="000000"/>
          <w:sz w:val="24"/>
          <w:szCs w:val="24"/>
          <w:lang w:eastAsia="ar-SA"/>
        </w:rPr>
        <w:t xml:space="preserve">A PREFEITURA MUNICIPAL DE </w:t>
      </w:r>
      <w:r w:rsidR="00D42CE1">
        <w:rPr>
          <w:rFonts w:ascii="Arial" w:hAnsi="Arial" w:cs="Arial"/>
          <w:b/>
          <w:bCs/>
          <w:color w:val="000000"/>
          <w:sz w:val="24"/>
          <w:szCs w:val="24"/>
          <w:lang w:eastAsia="ar-SA"/>
        </w:rPr>
        <w:t>JANAÚBA</w:t>
      </w:r>
      <w:r>
        <w:rPr>
          <w:rFonts w:ascii="Arial" w:hAnsi="Arial" w:cs="Arial"/>
          <w:b/>
          <w:bCs/>
          <w:color w:val="000000"/>
          <w:sz w:val="24"/>
          <w:szCs w:val="24"/>
          <w:lang w:eastAsia="ar-SA"/>
        </w:rPr>
        <w:t>/MG</w:t>
      </w:r>
      <w:r>
        <w:rPr>
          <w:rFonts w:ascii="Arial" w:hAnsi="Arial" w:cs="Arial"/>
          <w:bCs/>
          <w:color w:val="000000"/>
          <w:sz w:val="24"/>
          <w:szCs w:val="24"/>
          <w:lang w:eastAsia="ar-SA"/>
        </w:rPr>
        <w:t xml:space="preserve">, </w:t>
      </w:r>
      <w:r>
        <w:rPr>
          <w:rFonts w:ascii="Arial" w:hAnsi="Arial" w:cs="Arial"/>
          <w:color w:val="000000"/>
          <w:sz w:val="24"/>
          <w:szCs w:val="24"/>
          <w:lang w:eastAsia="ar-SA"/>
        </w:rPr>
        <w:t xml:space="preserve">inscrito no CNPJ sob o nº </w:t>
      </w:r>
      <w:r w:rsidR="00D858AF">
        <w:rPr>
          <w:rFonts w:ascii="Arial" w:hAnsi="Arial" w:cs="Arial"/>
          <w:color w:val="000000"/>
          <w:sz w:val="24"/>
          <w:szCs w:val="24"/>
          <w:lang w:eastAsia="ar-SA"/>
        </w:rPr>
        <w:t>18</w:t>
      </w:r>
      <w:r>
        <w:rPr>
          <w:rFonts w:ascii="Arial" w:hAnsi="Arial" w:cs="Arial"/>
          <w:color w:val="000000"/>
          <w:sz w:val="24"/>
          <w:szCs w:val="24"/>
          <w:lang w:eastAsia="ar-SA"/>
        </w:rPr>
        <w:t>.</w:t>
      </w:r>
      <w:r w:rsidR="00D858AF">
        <w:rPr>
          <w:rFonts w:ascii="Arial" w:hAnsi="Arial" w:cs="Arial"/>
          <w:color w:val="000000"/>
          <w:sz w:val="24"/>
          <w:szCs w:val="24"/>
          <w:lang w:eastAsia="ar-SA"/>
        </w:rPr>
        <w:t>017</w:t>
      </w:r>
      <w:r>
        <w:rPr>
          <w:rFonts w:ascii="Arial" w:hAnsi="Arial" w:cs="Arial"/>
          <w:color w:val="000000"/>
          <w:sz w:val="24"/>
          <w:szCs w:val="24"/>
          <w:lang w:eastAsia="ar-SA"/>
        </w:rPr>
        <w:t>.</w:t>
      </w:r>
      <w:r w:rsidR="00D858AF">
        <w:rPr>
          <w:rFonts w:ascii="Arial" w:hAnsi="Arial" w:cs="Arial"/>
          <w:color w:val="000000"/>
          <w:sz w:val="24"/>
          <w:szCs w:val="24"/>
          <w:lang w:eastAsia="ar-SA"/>
        </w:rPr>
        <w:t>392</w:t>
      </w:r>
      <w:r>
        <w:rPr>
          <w:rFonts w:ascii="Arial" w:hAnsi="Arial" w:cs="Arial"/>
          <w:color w:val="000000"/>
          <w:sz w:val="24"/>
          <w:szCs w:val="24"/>
          <w:lang w:eastAsia="ar-SA"/>
        </w:rPr>
        <w:t>/0001-</w:t>
      </w:r>
      <w:r w:rsidR="00D858AF">
        <w:rPr>
          <w:rFonts w:ascii="Arial" w:hAnsi="Arial" w:cs="Arial"/>
          <w:color w:val="000000"/>
          <w:sz w:val="24"/>
          <w:szCs w:val="24"/>
          <w:lang w:eastAsia="ar-SA"/>
        </w:rPr>
        <w:t>67</w:t>
      </w:r>
      <w:r>
        <w:rPr>
          <w:rFonts w:ascii="Arial" w:hAnsi="Arial" w:cs="Arial"/>
          <w:color w:val="000000"/>
          <w:sz w:val="24"/>
          <w:szCs w:val="24"/>
          <w:lang w:eastAsia="ar-SA"/>
        </w:rPr>
        <w:t xml:space="preserve">, com sede na Praça </w:t>
      </w:r>
      <w:r w:rsidR="00D858AF">
        <w:rPr>
          <w:rFonts w:ascii="Arial" w:hAnsi="Arial" w:cs="Arial"/>
          <w:color w:val="000000"/>
          <w:sz w:val="24"/>
          <w:szCs w:val="24"/>
          <w:lang w:eastAsia="ar-SA"/>
        </w:rPr>
        <w:t>Dr. Rockert</w:t>
      </w:r>
      <w:r>
        <w:rPr>
          <w:rFonts w:ascii="Arial" w:hAnsi="Arial" w:cs="Arial"/>
          <w:color w:val="000000"/>
          <w:sz w:val="24"/>
          <w:szCs w:val="24"/>
          <w:lang w:eastAsia="ar-SA"/>
        </w:rPr>
        <w:t>,</w:t>
      </w:r>
      <w:r w:rsidR="00D858AF">
        <w:rPr>
          <w:rFonts w:ascii="Arial" w:hAnsi="Arial" w:cs="Arial"/>
          <w:color w:val="000000"/>
          <w:sz w:val="24"/>
          <w:szCs w:val="24"/>
          <w:lang w:eastAsia="ar-SA"/>
        </w:rPr>
        <w:t xml:space="preserve"> 93</w:t>
      </w:r>
      <w:r>
        <w:rPr>
          <w:rFonts w:ascii="Arial" w:hAnsi="Arial" w:cs="Arial"/>
          <w:color w:val="000000"/>
          <w:sz w:val="24"/>
          <w:szCs w:val="24"/>
          <w:lang w:eastAsia="ar-SA"/>
        </w:rPr>
        <w:t xml:space="preserve">, Bairro Centro, em </w:t>
      </w:r>
      <w:r w:rsidR="00D42CE1">
        <w:rPr>
          <w:rFonts w:ascii="Arial" w:hAnsi="Arial" w:cs="Arial"/>
          <w:color w:val="000000"/>
          <w:sz w:val="24"/>
          <w:szCs w:val="24"/>
          <w:lang w:eastAsia="ar-SA"/>
        </w:rPr>
        <w:t>Janaúba</w:t>
      </w:r>
      <w:r>
        <w:rPr>
          <w:rFonts w:ascii="Arial" w:hAnsi="Arial" w:cs="Arial"/>
          <w:color w:val="000000"/>
          <w:sz w:val="24"/>
          <w:szCs w:val="24"/>
          <w:lang w:eastAsia="ar-SA"/>
        </w:rPr>
        <w:t xml:space="preserve">/MG, a seguir denominada </w:t>
      </w:r>
      <w:r>
        <w:rPr>
          <w:rFonts w:ascii="Arial" w:hAnsi="Arial" w:cs="Arial"/>
          <w:b/>
          <w:bCs/>
          <w:color w:val="000000"/>
          <w:sz w:val="24"/>
          <w:szCs w:val="24"/>
          <w:lang w:eastAsia="ar-SA"/>
        </w:rPr>
        <w:t>Prefeitura</w:t>
      </w:r>
      <w:r>
        <w:rPr>
          <w:rFonts w:ascii="Arial" w:hAnsi="Arial" w:cs="Arial"/>
          <w:color w:val="000000"/>
          <w:sz w:val="24"/>
          <w:szCs w:val="24"/>
          <w:lang w:eastAsia="ar-SA"/>
        </w:rPr>
        <w:t xml:space="preserve">, neste ato representado por seu Prefeito Municipal </w:t>
      </w:r>
      <w:r w:rsidR="00693BDB" w:rsidRPr="00693BDB">
        <w:rPr>
          <w:rFonts w:ascii="Arial" w:hAnsi="Arial" w:cs="Arial"/>
          <w:b/>
          <w:color w:val="000000"/>
          <w:sz w:val="24"/>
          <w:szCs w:val="24"/>
          <w:lang w:eastAsia="ar-SA"/>
        </w:rPr>
        <w:t>Carlos Isaildon Mendes</w:t>
      </w:r>
      <w:r>
        <w:rPr>
          <w:rFonts w:ascii="Arial" w:hAnsi="Arial" w:cs="Arial"/>
          <w:color w:val="000000"/>
          <w:sz w:val="24"/>
          <w:szCs w:val="24"/>
          <w:lang w:eastAsia="ar-SA"/>
        </w:rPr>
        <w:t xml:space="preserve">, e a Empresa </w:t>
      </w:r>
      <w:r>
        <w:rPr>
          <w:rFonts w:ascii="Arial" w:hAnsi="Arial" w:cs="Arial"/>
          <w:b/>
          <w:bCs/>
          <w:color w:val="000000"/>
          <w:sz w:val="24"/>
          <w:szCs w:val="24"/>
          <w:lang w:eastAsia="ar-SA"/>
        </w:rPr>
        <w:t xml:space="preserve">______, </w:t>
      </w:r>
      <w:r>
        <w:rPr>
          <w:rFonts w:ascii="Arial" w:hAnsi="Arial" w:cs="Arial"/>
          <w:color w:val="000000"/>
          <w:sz w:val="24"/>
          <w:szCs w:val="24"/>
          <w:lang w:eastAsia="ar-SA"/>
        </w:rPr>
        <w:t xml:space="preserve">inscrita no CNPJ sob o nº </w:t>
      </w:r>
      <w:r>
        <w:rPr>
          <w:rFonts w:ascii="Arial" w:hAnsi="Arial" w:cs="Arial"/>
          <w:b/>
          <w:bCs/>
          <w:color w:val="000000"/>
          <w:sz w:val="24"/>
          <w:szCs w:val="24"/>
          <w:lang w:eastAsia="ar-SA"/>
        </w:rPr>
        <w:t>______</w:t>
      </w:r>
      <w:r>
        <w:rPr>
          <w:rFonts w:ascii="Arial" w:hAnsi="Arial" w:cs="Arial"/>
          <w:color w:val="000000"/>
          <w:sz w:val="24"/>
          <w:szCs w:val="24"/>
          <w:lang w:eastAsia="ar-SA"/>
        </w:rPr>
        <w:t xml:space="preserve">, estabelecida na </w:t>
      </w:r>
      <w:r>
        <w:rPr>
          <w:rFonts w:ascii="Arial" w:hAnsi="Arial" w:cs="Arial"/>
          <w:b/>
          <w:bCs/>
          <w:color w:val="000000"/>
          <w:sz w:val="24"/>
          <w:szCs w:val="24"/>
          <w:lang w:eastAsia="ar-SA"/>
        </w:rPr>
        <w:t xml:space="preserve">______, </w:t>
      </w:r>
      <w:r>
        <w:rPr>
          <w:rFonts w:ascii="Arial" w:hAnsi="Arial" w:cs="Arial"/>
          <w:color w:val="000000"/>
          <w:sz w:val="24"/>
          <w:szCs w:val="24"/>
          <w:lang w:eastAsia="ar-SA"/>
        </w:rPr>
        <w:t xml:space="preserve">Bairro </w:t>
      </w:r>
      <w:r>
        <w:rPr>
          <w:rFonts w:ascii="Arial" w:hAnsi="Arial" w:cs="Arial"/>
          <w:b/>
          <w:bCs/>
          <w:color w:val="000000"/>
          <w:sz w:val="24"/>
          <w:szCs w:val="24"/>
          <w:lang w:eastAsia="ar-SA"/>
        </w:rPr>
        <w:t>______</w:t>
      </w:r>
      <w:r>
        <w:rPr>
          <w:rFonts w:ascii="Arial" w:hAnsi="Arial" w:cs="Arial"/>
          <w:color w:val="000000"/>
          <w:sz w:val="24"/>
          <w:szCs w:val="24"/>
          <w:lang w:eastAsia="ar-SA"/>
        </w:rPr>
        <w:t xml:space="preserve">, em___, a seguir denominada </w:t>
      </w:r>
      <w:r>
        <w:rPr>
          <w:rFonts w:ascii="Arial" w:hAnsi="Arial" w:cs="Arial"/>
          <w:b/>
          <w:bCs/>
          <w:color w:val="000000"/>
          <w:sz w:val="24"/>
          <w:szCs w:val="24"/>
          <w:lang w:eastAsia="ar-SA"/>
        </w:rPr>
        <w:t>FORNECEDOR</w:t>
      </w:r>
      <w:r>
        <w:rPr>
          <w:rFonts w:ascii="Arial" w:hAnsi="Arial" w:cs="Arial"/>
          <w:color w:val="000000"/>
          <w:sz w:val="24"/>
          <w:szCs w:val="24"/>
          <w:lang w:eastAsia="ar-SA"/>
        </w:rPr>
        <w:t>, neste ato representada por Sr. (a) ________ , portador(a) da Cédula de Identidade nº _______ e inscrito(a) no CPF sob o nº ________   e demais disposições legais aplicáveis, resolvem celebrar o contrato no valor R$_______</w:t>
      </w:r>
      <w:r>
        <w:rPr>
          <w:rFonts w:ascii="Arial" w:hAnsi="Arial" w:cs="Arial"/>
          <w:b/>
          <w:bCs/>
          <w:color w:val="000000"/>
          <w:sz w:val="24"/>
          <w:szCs w:val="24"/>
          <w:lang w:eastAsia="ar-SA"/>
        </w:rPr>
        <w:t xml:space="preserve">, </w:t>
      </w:r>
      <w:r>
        <w:rPr>
          <w:rFonts w:ascii="Arial" w:hAnsi="Arial" w:cs="Arial"/>
          <w:bCs/>
          <w:color w:val="000000"/>
          <w:sz w:val="24"/>
          <w:szCs w:val="24"/>
          <w:lang w:eastAsia="ar-SA"/>
        </w:rPr>
        <w:t>da Empresa citada acima</w:t>
      </w:r>
      <w:r>
        <w:rPr>
          <w:rFonts w:ascii="Arial" w:hAnsi="Arial" w:cs="Arial"/>
          <w:color w:val="000000"/>
          <w:sz w:val="24"/>
          <w:szCs w:val="24"/>
          <w:lang w:eastAsia="ar-SA"/>
        </w:rPr>
        <w:t xml:space="preserve">, de acordo com o resultado do Pregão Presencial </w:t>
      </w:r>
      <w:r w:rsidR="00F972CA">
        <w:rPr>
          <w:rFonts w:ascii="Arial" w:hAnsi="Arial" w:cs="Arial"/>
          <w:color w:val="000000"/>
          <w:sz w:val="24"/>
          <w:szCs w:val="24"/>
          <w:lang w:eastAsia="ar-SA"/>
        </w:rPr>
        <w:t>01</w:t>
      </w:r>
      <w:r w:rsidR="00D858AF">
        <w:rPr>
          <w:rFonts w:ascii="Arial" w:hAnsi="Arial" w:cs="Arial"/>
          <w:color w:val="000000"/>
          <w:sz w:val="24"/>
          <w:szCs w:val="24"/>
          <w:lang w:eastAsia="ar-SA"/>
        </w:rPr>
        <w:t>5</w:t>
      </w:r>
      <w:r>
        <w:rPr>
          <w:rFonts w:ascii="Arial" w:hAnsi="Arial" w:cs="Arial"/>
          <w:color w:val="000000"/>
          <w:sz w:val="24"/>
          <w:szCs w:val="24"/>
          <w:lang w:eastAsia="ar-SA"/>
        </w:rPr>
        <w:t>/</w:t>
      </w:r>
      <w:r w:rsidR="00D42CE1">
        <w:rPr>
          <w:rFonts w:ascii="Arial" w:hAnsi="Arial" w:cs="Arial"/>
          <w:color w:val="000000"/>
          <w:sz w:val="24"/>
          <w:szCs w:val="24"/>
          <w:lang w:eastAsia="ar-SA"/>
        </w:rPr>
        <w:t>2017</w:t>
      </w:r>
      <w:r>
        <w:rPr>
          <w:rFonts w:ascii="Arial" w:hAnsi="Arial" w:cs="Arial"/>
          <w:color w:val="000000"/>
          <w:sz w:val="24"/>
          <w:szCs w:val="24"/>
          <w:lang w:eastAsia="ar-SA"/>
        </w:rPr>
        <w:t>, observadas as condições do Edital que integram este instrumento de registro, como se nele estivessem transcritas, mediante as condições a seguir pactuadas:</w:t>
      </w:r>
    </w:p>
    <w:p w:rsidR="00AB3830" w:rsidRDefault="00AB3830" w:rsidP="00AB3830">
      <w:pPr>
        <w:suppressAutoHyphens/>
        <w:autoSpaceDE w:val="0"/>
        <w:spacing w:after="0"/>
        <w:ind w:left="1701" w:firstLine="0"/>
        <w:rPr>
          <w:rFonts w:ascii="Arial" w:hAnsi="Arial" w:cs="Arial"/>
          <w:color w:val="000000"/>
          <w:sz w:val="24"/>
          <w:szCs w:val="24"/>
          <w:lang w:eastAsia="ar-SA"/>
        </w:rPr>
      </w:pPr>
    </w:p>
    <w:p w:rsidR="00AB3830" w:rsidRDefault="00AB3830" w:rsidP="00AB3830">
      <w:pPr>
        <w:suppressAutoHyphens/>
        <w:autoSpaceDE w:val="0"/>
        <w:spacing w:after="0"/>
        <w:ind w:left="1701" w:firstLine="0"/>
        <w:rPr>
          <w:rFonts w:ascii="Arial" w:hAnsi="Arial" w:cs="Arial"/>
          <w:color w:val="000000"/>
          <w:sz w:val="24"/>
          <w:szCs w:val="24"/>
          <w:lang w:eastAsia="ar-SA"/>
        </w:rPr>
      </w:pPr>
    </w:p>
    <w:p w:rsidR="00AB3830" w:rsidRDefault="00AB3830" w:rsidP="00AB3830">
      <w:pPr>
        <w:suppressAutoHyphens/>
        <w:autoSpaceDE w:val="0"/>
        <w:spacing w:after="0"/>
        <w:rPr>
          <w:rFonts w:ascii="Arial" w:hAnsi="Arial" w:cs="Arial"/>
          <w:b/>
          <w:bCs/>
          <w:color w:val="000000"/>
          <w:sz w:val="24"/>
          <w:szCs w:val="24"/>
        </w:rPr>
      </w:pPr>
      <w:r>
        <w:rPr>
          <w:rFonts w:ascii="Arial" w:hAnsi="Arial" w:cs="Arial"/>
          <w:b/>
          <w:bCs/>
          <w:color w:val="000000"/>
          <w:sz w:val="24"/>
          <w:szCs w:val="24"/>
          <w:lang w:eastAsia="ar-SA"/>
        </w:rPr>
        <w:t xml:space="preserve">CLÁUSULA PRIMEIRA – </w:t>
      </w:r>
      <w:r>
        <w:rPr>
          <w:rFonts w:ascii="Arial" w:hAnsi="Arial" w:cs="Arial"/>
          <w:b/>
          <w:bCs/>
          <w:color w:val="000000"/>
          <w:sz w:val="24"/>
          <w:szCs w:val="24"/>
        </w:rPr>
        <w:t xml:space="preserve">DO OBJETO </w:t>
      </w:r>
    </w:p>
    <w:p w:rsidR="00AB3830" w:rsidRDefault="00AB3830" w:rsidP="00AB3830">
      <w:pPr>
        <w:suppressAutoHyphens/>
        <w:autoSpaceDE w:val="0"/>
        <w:spacing w:after="0"/>
        <w:rPr>
          <w:rFonts w:ascii="Arial" w:hAnsi="Arial" w:cs="Arial"/>
          <w:b/>
          <w:bCs/>
          <w:color w:val="000000"/>
          <w:sz w:val="24"/>
          <w:szCs w:val="24"/>
        </w:rPr>
      </w:pPr>
    </w:p>
    <w:p w:rsidR="00AB3830" w:rsidRPr="00844EEB" w:rsidRDefault="00AB3830" w:rsidP="00844EEB">
      <w:pPr>
        <w:autoSpaceDE w:val="0"/>
        <w:autoSpaceDN w:val="0"/>
        <w:adjustRightInd w:val="0"/>
        <w:spacing w:after="0"/>
        <w:ind w:left="0" w:firstLine="0"/>
        <w:rPr>
          <w:rFonts w:ascii="Arial" w:hAnsi="Arial" w:cs="Arial"/>
          <w:bCs/>
          <w:sz w:val="24"/>
          <w:szCs w:val="24"/>
        </w:rPr>
      </w:pPr>
      <w:r>
        <w:rPr>
          <w:rFonts w:ascii="Arial" w:hAnsi="Arial" w:cs="Arial"/>
          <w:bCs/>
          <w:color w:val="000000"/>
          <w:sz w:val="24"/>
          <w:szCs w:val="24"/>
        </w:rPr>
        <w:t xml:space="preserve">Este Contrato tem como objeto a </w:t>
      </w:r>
      <w:r w:rsidR="00D858AF" w:rsidRPr="00D42CE1">
        <w:rPr>
          <w:rFonts w:ascii="Arial" w:hAnsi="Arial" w:cs="Arial"/>
          <w:b/>
          <w:bCs/>
          <w:sz w:val="24"/>
          <w:szCs w:val="24"/>
        </w:rPr>
        <w:t>Contratação de empresa especializada para Prestação de serviços de Acompanhamento na implementação dos procedimentos relacionados às Leis 8666/93 e 10.520/02</w:t>
      </w:r>
      <w:r w:rsidR="00844EEB" w:rsidRPr="00920969">
        <w:rPr>
          <w:rFonts w:ascii="Arial" w:hAnsi="Arial" w:cs="Arial"/>
          <w:sz w:val="24"/>
          <w:szCs w:val="24"/>
        </w:rPr>
        <w:t>,</w:t>
      </w:r>
      <w:r>
        <w:rPr>
          <w:rFonts w:ascii="Arial" w:hAnsi="Arial" w:cs="Arial"/>
          <w:bCs/>
          <w:color w:val="000000"/>
          <w:sz w:val="24"/>
          <w:szCs w:val="24"/>
        </w:rPr>
        <w:t xml:space="preserve"> conforme </w:t>
      </w:r>
      <w:r>
        <w:rPr>
          <w:rFonts w:ascii="Arial" w:hAnsi="Arial" w:cs="Arial"/>
          <w:bCs/>
          <w:color w:val="000000"/>
          <w:sz w:val="24"/>
          <w:szCs w:val="24"/>
        </w:rPr>
        <w:lastRenderedPageBreak/>
        <w:t xml:space="preserve">especificado no Edital de Licitação e seus anexos, especialmente no Termo de Referência.  </w:t>
      </w:r>
    </w:p>
    <w:p w:rsidR="00AB3830" w:rsidRDefault="00AB3830" w:rsidP="00AB3830">
      <w:pPr>
        <w:autoSpaceDE w:val="0"/>
        <w:autoSpaceDN w:val="0"/>
        <w:adjustRightInd w:val="0"/>
        <w:spacing w:after="0"/>
        <w:ind w:left="0" w:firstLine="0"/>
        <w:contextualSpacing/>
        <w:rPr>
          <w:rFonts w:ascii="Arial" w:hAnsi="Arial" w:cs="Arial"/>
          <w:b/>
          <w:color w:val="000000"/>
          <w:sz w:val="24"/>
          <w:szCs w:val="24"/>
        </w:rPr>
      </w:pPr>
    </w:p>
    <w:p w:rsidR="00AB3830" w:rsidRDefault="00AB3830" w:rsidP="00AB3830">
      <w:pPr>
        <w:autoSpaceDE w:val="0"/>
        <w:autoSpaceDN w:val="0"/>
        <w:adjustRightInd w:val="0"/>
        <w:spacing w:after="0"/>
        <w:ind w:left="0" w:firstLine="0"/>
        <w:contextualSpacing/>
        <w:rPr>
          <w:rFonts w:ascii="Arial" w:hAnsi="Arial" w:cs="Arial"/>
          <w:b/>
          <w:color w:val="000000"/>
          <w:sz w:val="24"/>
          <w:szCs w:val="24"/>
        </w:rPr>
      </w:pPr>
      <w:r>
        <w:rPr>
          <w:rFonts w:ascii="Arial" w:hAnsi="Arial" w:cs="Arial"/>
          <w:b/>
          <w:color w:val="000000"/>
          <w:sz w:val="24"/>
          <w:szCs w:val="24"/>
        </w:rPr>
        <w:t xml:space="preserve">CLÁUSULA SEGUNDA – Do Acompanhamento e da Fiscalização  </w:t>
      </w:r>
    </w:p>
    <w:p w:rsidR="00AB3830" w:rsidRDefault="00AB3830" w:rsidP="00AB3830">
      <w:pPr>
        <w:autoSpaceDE w:val="0"/>
        <w:autoSpaceDN w:val="0"/>
        <w:adjustRightInd w:val="0"/>
        <w:spacing w:after="0"/>
        <w:ind w:left="0" w:firstLine="0"/>
        <w:contextualSpacing/>
        <w:rPr>
          <w:rFonts w:ascii="Arial" w:hAnsi="Arial" w:cs="Arial"/>
          <w:color w:val="000000"/>
          <w:sz w:val="24"/>
          <w:szCs w:val="24"/>
        </w:rPr>
      </w:pPr>
    </w:p>
    <w:p w:rsidR="00AB3830" w:rsidRDefault="00AB3830" w:rsidP="00AB3830">
      <w:pPr>
        <w:autoSpaceDE w:val="0"/>
        <w:autoSpaceDN w:val="0"/>
        <w:adjustRightInd w:val="0"/>
        <w:spacing w:after="0"/>
        <w:ind w:left="0" w:firstLine="0"/>
        <w:contextualSpacing/>
        <w:rPr>
          <w:rFonts w:ascii="Arial" w:hAnsi="Arial" w:cs="Arial"/>
          <w:color w:val="000000"/>
          <w:sz w:val="24"/>
          <w:szCs w:val="24"/>
        </w:rPr>
      </w:pPr>
      <w:r>
        <w:rPr>
          <w:rFonts w:ascii="Arial" w:hAnsi="Arial" w:cs="Arial"/>
          <w:color w:val="000000"/>
          <w:sz w:val="24"/>
          <w:szCs w:val="24"/>
        </w:rPr>
        <w:t xml:space="preserve">O acompanhamento e a fiscalização deste Contrato, assim como o recebimento e a conferência dos serviços prestados, serão realizados pela Secretaria Municipal de </w:t>
      </w:r>
      <w:r w:rsidR="00B705FD">
        <w:rPr>
          <w:rFonts w:ascii="Arial" w:hAnsi="Arial" w:cs="Arial"/>
          <w:color w:val="000000"/>
          <w:sz w:val="24"/>
          <w:szCs w:val="24"/>
        </w:rPr>
        <w:t>Administração</w:t>
      </w:r>
      <w:r>
        <w:rPr>
          <w:rFonts w:ascii="Arial" w:hAnsi="Arial" w:cs="Arial"/>
          <w:color w:val="000000"/>
          <w:sz w:val="24"/>
          <w:szCs w:val="24"/>
        </w:rPr>
        <w:t xml:space="preserve">.  </w:t>
      </w:r>
    </w:p>
    <w:p w:rsidR="00AB3830" w:rsidRDefault="00AB3830" w:rsidP="00AB3830">
      <w:pPr>
        <w:autoSpaceDE w:val="0"/>
        <w:autoSpaceDN w:val="0"/>
        <w:adjustRightInd w:val="0"/>
        <w:spacing w:after="0"/>
        <w:ind w:left="0" w:firstLine="0"/>
        <w:contextualSpacing/>
        <w:rPr>
          <w:rFonts w:ascii="Arial" w:hAnsi="Arial" w:cs="Arial"/>
          <w:color w:val="000000"/>
          <w:sz w:val="24"/>
          <w:szCs w:val="24"/>
        </w:rPr>
      </w:pPr>
      <w:r>
        <w:rPr>
          <w:rFonts w:ascii="Arial" w:hAnsi="Arial" w:cs="Arial"/>
          <w:color w:val="000000"/>
          <w:sz w:val="24"/>
          <w:szCs w:val="24"/>
        </w:rPr>
        <w:t xml:space="preserve">§1º - A Secretaria Municipal de </w:t>
      </w:r>
      <w:r w:rsidR="00844EEB">
        <w:rPr>
          <w:rFonts w:ascii="Arial" w:hAnsi="Arial" w:cs="Arial"/>
          <w:color w:val="000000"/>
          <w:sz w:val="24"/>
          <w:szCs w:val="24"/>
        </w:rPr>
        <w:t>Administração</w:t>
      </w:r>
      <w:r>
        <w:rPr>
          <w:rFonts w:ascii="Arial" w:hAnsi="Arial" w:cs="Arial"/>
          <w:color w:val="000000"/>
          <w:sz w:val="24"/>
          <w:szCs w:val="24"/>
        </w:rPr>
        <w:t xml:space="preserve"> atuará como gestor e fiscalizador da execução do objeto contratual.   </w:t>
      </w:r>
    </w:p>
    <w:p w:rsidR="00AB3830" w:rsidRDefault="00AB3830" w:rsidP="00AB3830">
      <w:pPr>
        <w:autoSpaceDE w:val="0"/>
        <w:autoSpaceDN w:val="0"/>
        <w:adjustRightInd w:val="0"/>
        <w:spacing w:after="0"/>
        <w:ind w:left="0" w:firstLine="0"/>
        <w:contextualSpacing/>
      </w:pPr>
      <w:r>
        <w:rPr>
          <w:rFonts w:ascii="Arial" w:hAnsi="Arial" w:cs="Arial"/>
          <w:color w:val="000000"/>
          <w:sz w:val="24"/>
          <w:szCs w:val="24"/>
        </w:rPr>
        <w:t xml:space="preserve">§2º - Após conferência realizada pela Secretaria Municipal de </w:t>
      </w:r>
      <w:r w:rsidR="00844EEB">
        <w:rPr>
          <w:rFonts w:ascii="Arial" w:hAnsi="Arial" w:cs="Arial"/>
          <w:color w:val="000000"/>
          <w:sz w:val="24"/>
          <w:szCs w:val="24"/>
        </w:rPr>
        <w:t>Administração e Procuradoria Jurídica</w:t>
      </w:r>
      <w:r>
        <w:rPr>
          <w:rFonts w:ascii="Arial" w:hAnsi="Arial" w:cs="Arial"/>
          <w:color w:val="000000"/>
          <w:sz w:val="24"/>
          <w:szCs w:val="24"/>
        </w:rPr>
        <w:t>, averiguando a qualidade da prestação dos serviços, será expedido atestado de inspeção dos serviços prestados, que servirá como instrumento de avaliação do cumprimento das obrigações contratuais e constituirá documento indispensável para a liberação dos pagamentos.</w:t>
      </w:r>
    </w:p>
    <w:p w:rsidR="00AB3830" w:rsidRDefault="00AB3830" w:rsidP="00AB3830">
      <w:pPr>
        <w:autoSpaceDE w:val="0"/>
        <w:autoSpaceDN w:val="0"/>
        <w:adjustRightInd w:val="0"/>
        <w:spacing w:after="0"/>
        <w:ind w:left="0" w:firstLine="0"/>
        <w:contextualSpacing/>
        <w:rPr>
          <w:rFonts w:ascii="Arial" w:hAnsi="Arial" w:cs="Arial"/>
          <w:color w:val="000000"/>
          <w:sz w:val="24"/>
          <w:szCs w:val="24"/>
        </w:rPr>
      </w:pPr>
      <w:r>
        <w:rPr>
          <w:rFonts w:ascii="Arial" w:hAnsi="Arial" w:cs="Arial"/>
          <w:color w:val="000000"/>
          <w:sz w:val="24"/>
          <w:szCs w:val="24"/>
        </w:rPr>
        <w:t xml:space="preserve">§3º - A CONTRATADA é obrigada a assegurar e facilitar o acompanhamento e a fiscalização dos serviços pela Secretaria, bem como permitir o acesso a informações consideradas necessárias pela Secretaria Municipal.  </w:t>
      </w:r>
    </w:p>
    <w:p w:rsidR="00AB3830" w:rsidRDefault="00AB3830" w:rsidP="00AB3830">
      <w:pPr>
        <w:autoSpaceDE w:val="0"/>
        <w:autoSpaceDN w:val="0"/>
        <w:adjustRightInd w:val="0"/>
        <w:spacing w:after="0"/>
        <w:ind w:left="0" w:firstLine="0"/>
        <w:contextualSpacing/>
        <w:rPr>
          <w:rFonts w:ascii="Arial" w:hAnsi="Arial" w:cs="Arial"/>
          <w:color w:val="000000"/>
          <w:sz w:val="24"/>
          <w:szCs w:val="24"/>
        </w:rPr>
      </w:pPr>
    </w:p>
    <w:p w:rsidR="00AB3830" w:rsidRDefault="00AB3830" w:rsidP="00AB3830">
      <w:pPr>
        <w:autoSpaceDE w:val="0"/>
        <w:autoSpaceDN w:val="0"/>
        <w:adjustRightInd w:val="0"/>
        <w:spacing w:after="0"/>
        <w:ind w:left="0" w:firstLine="0"/>
        <w:contextualSpacing/>
        <w:rPr>
          <w:rFonts w:ascii="Arial" w:hAnsi="Arial" w:cs="Arial"/>
          <w:color w:val="000000"/>
          <w:sz w:val="24"/>
          <w:szCs w:val="24"/>
        </w:rPr>
      </w:pPr>
      <w:r>
        <w:rPr>
          <w:rFonts w:ascii="Arial" w:hAnsi="Arial" w:cs="Arial"/>
          <w:color w:val="000000"/>
          <w:sz w:val="24"/>
          <w:szCs w:val="24"/>
        </w:rPr>
        <w:t>§4º - O acompanhamento e a fiscalização de que trata esta cláusula não excluem nem reduzem a responsabilidade da CONTRATADA pelo correto cumprimento das obrigações decorrentes deste Contrato.</w:t>
      </w:r>
    </w:p>
    <w:p w:rsidR="00AB3830" w:rsidRDefault="00AB3830" w:rsidP="00AB3830">
      <w:pPr>
        <w:autoSpaceDE w:val="0"/>
        <w:autoSpaceDN w:val="0"/>
        <w:adjustRightInd w:val="0"/>
        <w:spacing w:after="0"/>
        <w:ind w:left="0" w:firstLine="0"/>
        <w:contextualSpacing/>
        <w:rPr>
          <w:rFonts w:ascii="Arial" w:hAnsi="Arial" w:cs="Arial"/>
          <w:color w:val="000000"/>
          <w:sz w:val="24"/>
          <w:szCs w:val="24"/>
        </w:rPr>
      </w:pPr>
    </w:p>
    <w:p w:rsidR="00AB3830" w:rsidRDefault="00AB3830" w:rsidP="00AB3830">
      <w:pPr>
        <w:autoSpaceDE w:val="0"/>
        <w:autoSpaceDN w:val="0"/>
        <w:adjustRightInd w:val="0"/>
        <w:spacing w:after="0"/>
        <w:ind w:left="0" w:firstLine="0"/>
        <w:contextualSpacing/>
        <w:rPr>
          <w:rFonts w:ascii="Arial" w:hAnsi="Arial" w:cs="Arial"/>
          <w:color w:val="000000"/>
          <w:sz w:val="24"/>
          <w:szCs w:val="24"/>
        </w:rPr>
      </w:pPr>
    </w:p>
    <w:p w:rsidR="00AB3830" w:rsidRDefault="00AB3830" w:rsidP="00AB3830">
      <w:pPr>
        <w:autoSpaceDE w:val="0"/>
        <w:autoSpaceDN w:val="0"/>
        <w:adjustRightInd w:val="0"/>
        <w:spacing w:after="0"/>
        <w:ind w:left="0" w:firstLine="0"/>
        <w:contextualSpacing/>
        <w:rPr>
          <w:rFonts w:ascii="Arial" w:hAnsi="Arial" w:cs="Arial"/>
          <w:b/>
          <w:color w:val="000000"/>
          <w:sz w:val="24"/>
          <w:szCs w:val="24"/>
        </w:rPr>
      </w:pPr>
      <w:r>
        <w:rPr>
          <w:rFonts w:ascii="Arial" w:hAnsi="Arial" w:cs="Arial"/>
          <w:b/>
          <w:color w:val="000000"/>
          <w:sz w:val="24"/>
          <w:szCs w:val="24"/>
        </w:rPr>
        <w:t xml:space="preserve">CLÁUSULA TERCEIRA – Das Condições Gerais  </w:t>
      </w:r>
    </w:p>
    <w:p w:rsidR="00AB3830" w:rsidRDefault="00AB3830" w:rsidP="00AB3830">
      <w:pPr>
        <w:autoSpaceDE w:val="0"/>
        <w:autoSpaceDN w:val="0"/>
        <w:adjustRightInd w:val="0"/>
        <w:spacing w:after="0"/>
        <w:ind w:left="0" w:firstLine="0"/>
        <w:contextualSpacing/>
        <w:rPr>
          <w:rFonts w:ascii="Arial" w:hAnsi="Arial" w:cs="Arial"/>
          <w:color w:val="000000"/>
          <w:sz w:val="24"/>
          <w:szCs w:val="24"/>
        </w:rPr>
      </w:pPr>
    </w:p>
    <w:p w:rsidR="00AB3830" w:rsidRDefault="00AB3830" w:rsidP="00AB3830">
      <w:pPr>
        <w:autoSpaceDE w:val="0"/>
        <w:autoSpaceDN w:val="0"/>
        <w:adjustRightInd w:val="0"/>
        <w:spacing w:after="0"/>
        <w:ind w:left="0" w:firstLine="0"/>
        <w:contextualSpacing/>
        <w:rPr>
          <w:rFonts w:ascii="Arial" w:hAnsi="Arial" w:cs="Arial"/>
          <w:color w:val="000000"/>
          <w:sz w:val="24"/>
          <w:szCs w:val="24"/>
        </w:rPr>
      </w:pPr>
      <w:r>
        <w:rPr>
          <w:rFonts w:ascii="Arial" w:hAnsi="Arial" w:cs="Arial"/>
          <w:color w:val="000000"/>
          <w:sz w:val="24"/>
          <w:szCs w:val="24"/>
        </w:rPr>
        <w:t xml:space="preserve">São condições gerais deste Contrato:  </w:t>
      </w:r>
    </w:p>
    <w:p w:rsidR="00AB3830" w:rsidRDefault="00AB3830" w:rsidP="00AB3830">
      <w:pPr>
        <w:autoSpaceDE w:val="0"/>
        <w:autoSpaceDN w:val="0"/>
        <w:adjustRightInd w:val="0"/>
        <w:spacing w:after="0"/>
        <w:ind w:left="0" w:firstLine="0"/>
        <w:contextualSpacing/>
        <w:rPr>
          <w:rFonts w:ascii="Arial" w:hAnsi="Arial" w:cs="Arial"/>
          <w:color w:val="000000"/>
          <w:sz w:val="24"/>
          <w:szCs w:val="24"/>
        </w:rPr>
      </w:pPr>
      <w:r>
        <w:rPr>
          <w:rFonts w:ascii="Arial" w:hAnsi="Arial" w:cs="Arial"/>
          <w:color w:val="000000"/>
          <w:sz w:val="24"/>
          <w:szCs w:val="24"/>
        </w:rPr>
        <w:t xml:space="preserve">I. Este Contrato regular-se-á pela legislação indicada no preâmbulo e pelos preceitos de direito público, aplicando-se, supletivamente, os princípios da Teoria Geral dos Contratos e as disposições de direito privado, na forma do artigo 54, combinado com o inciso XII do artigo 55, todos da Lei nº 8.666/93.  </w:t>
      </w:r>
    </w:p>
    <w:p w:rsidR="00AB3830" w:rsidRDefault="00AB3830" w:rsidP="00AB3830">
      <w:pPr>
        <w:autoSpaceDE w:val="0"/>
        <w:autoSpaceDN w:val="0"/>
        <w:adjustRightInd w:val="0"/>
        <w:spacing w:after="0"/>
        <w:ind w:left="0" w:firstLine="0"/>
        <w:contextualSpacing/>
        <w:rPr>
          <w:rFonts w:ascii="Arial" w:hAnsi="Arial" w:cs="Arial"/>
          <w:color w:val="000000"/>
          <w:sz w:val="24"/>
          <w:szCs w:val="24"/>
        </w:rPr>
      </w:pPr>
      <w:r>
        <w:rPr>
          <w:rFonts w:ascii="Arial" w:hAnsi="Arial" w:cs="Arial"/>
          <w:color w:val="000000"/>
          <w:sz w:val="24"/>
          <w:szCs w:val="24"/>
        </w:rPr>
        <w:lastRenderedPageBreak/>
        <w:t xml:space="preserve">II. Este Contrato, bem como os direitos e obrigações dele decorrentes, não poderá ser subcontratado, cedido ou transferido, total ou parcialmente, nem ser executado em associação da CONTRATADA com terceiros, sem autorização prévia da Prefeitura, por escrito, sob pena de aplicação de sanção, inclusive rescisão contratual.  </w:t>
      </w:r>
    </w:p>
    <w:p w:rsidR="00AB3830" w:rsidRDefault="00AB3830" w:rsidP="00AB3830">
      <w:pPr>
        <w:autoSpaceDE w:val="0"/>
        <w:autoSpaceDN w:val="0"/>
        <w:adjustRightInd w:val="0"/>
        <w:spacing w:after="0"/>
        <w:ind w:left="0" w:firstLine="0"/>
        <w:contextualSpacing/>
        <w:rPr>
          <w:rFonts w:ascii="Arial" w:hAnsi="Arial" w:cs="Arial"/>
          <w:color w:val="000000"/>
          <w:sz w:val="24"/>
          <w:szCs w:val="24"/>
        </w:rPr>
      </w:pPr>
      <w:r>
        <w:rPr>
          <w:rFonts w:ascii="Arial" w:hAnsi="Arial" w:cs="Arial"/>
          <w:color w:val="000000"/>
          <w:sz w:val="24"/>
          <w:szCs w:val="24"/>
        </w:rPr>
        <w:t xml:space="preserve">III. Este contrato não poderá ser utilizado, sem prévia e expressa autorização do PREFEITURA, em operações financeiras ou como caução/garantia em contrato ou outro tipo de obrigação, sob pena de sanção, inclusive rescisão contratual.   </w:t>
      </w:r>
    </w:p>
    <w:p w:rsidR="00AB3830" w:rsidRDefault="00AB3830" w:rsidP="00AB3830">
      <w:pPr>
        <w:autoSpaceDE w:val="0"/>
        <w:autoSpaceDN w:val="0"/>
        <w:adjustRightInd w:val="0"/>
        <w:spacing w:after="0"/>
        <w:ind w:left="0" w:firstLine="0"/>
        <w:contextualSpacing/>
        <w:rPr>
          <w:rFonts w:ascii="Arial" w:hAnsi="Arial" w:cs="Arial"/>
          <w:color w:val="000000"/>
          <w:sz w:val="24"/>
          <w:szCs w:val="24"/>
        </w:rPr>
      </w:pPr>
      <w:r>
        <w:rPr>
          <w:rFonts w:ascii="Arial" w:hAnsi="Arial" w:cs="Arial"/>
          <w:color w:val="000000"/>
          <w:sz w:val="24"/>
          <w:szCs w:val="24"/>
        </w:rPr>
        <w:t xml:space="preserve">IV. Operações de reorganização empresarial, tais como fusão, cisão e incorporação, deverão ser comunicadas a PREFEITURA e, na hipótese de restar caracterizada a frustração das regras disciplinadoras da licitação, ensejarão a rescisão do Contrato.  </w:t>
      </w:r>
    </w:p>
    <w:p w:rsidR="00AB3830" w:rsidRDefault="00AB3830" w:rsidP="00AB3830">
      <w:pPr>
        <w:autoSpaceDE w:val="0"/>
        <w:autoSpaceDN w:val="0"/>
        <w:adjustRightInd w:val="0"/>
        <w:spacing w:after="0"/>
        <w:ind w:left="0" w:firstLine="0"/>
        <w:contextualSpacing/>
        <w:rPr>
          <w:rFonts w:ascii="Arial" w:hAnsi="Arial" w:cs="Arial"/>
          <w:color w:val="000000"/>
          <w:sz w:val="24"/>
          <w:szCs w:val="24"/>
        </w:rPr>
      </w:pPr>
      <w:r>
        <w:rPr>
          <w:rFonts w:ascii="Arial" w:hAnsi="Arial" w:cs="Arial"/>
          <w:color w:val="000000"/>
          <w:sz w:val="24"/>
          <w:szCs w:val="24"/>
        </w:rPr>
        <w:t xml:space="preserve">V. A PREFEITURA e a CONTRATADA poderão restabelecer o equilíbrio econômico-financeiro do Contrato, nos termos do artigo 65, inciso II, alínea “d”, da Lei Federal nº 8.666/93, por repactuação precedida de demonstração analítica do aumento ou diminuição dos custos, obedecidos os critérios estabelecidos em planilha de formação dos preços e tendo sempre como limite a média dos preços encontrados no mercado em geral.  </w:t>
      </w:r>
    </w:p>
    <w:p w:rsidR="00AB3830" w:rsidRDefault="00AB3830" w:rsidP="00AB3830">
      <w:pPr>
        <w:autoSpaceDE w:val="0"/>
        <w:autoSpaceDN w:val="0"/>
        <w:adjustRightInd w:val="0"/>
        <w:spacing w:after="0"/>
        <w:ind w:left="0" w:firstLine="0"/>
        <w:contextualSpacing/>
        <w:rPr>
          <w:rFonts w:ascii="Arial" w:hAnsi="Arial" w:cs="Arial"/>
          <w:color w:val="000000"/>
          <w:sz w:val="24"/>
          <w:szCs w:val="24"/>
        </w:rPr>
      </w:pPr>
      <w:r>
        <w:rPr>
          <w:rFonts w:ascii="Arial" w:hAnsi="Arial" w:cs="Arial"/>
          <w:color w:val="000000"/>
          <w:sz w:val="24"/>
          <w:szCs w:val="24"/>
        </w:rPr>
        <w:t xml:space="preserve">VI. A PREFEITURA reserva para si o direito de alterar quantitativos, sem que isso implique alteração dos preços ofertados, obedecido o disposto no §1º do artigo 65 da Lei 8.666/93.  </w:t>
      </w:r>
    </w:p>
    <w:p w:rsidR="00AB3830" w:rsidRDefault="00AB3830" w:rsidP="00AB3830">
      <w:pPr>
        <w:autoSpaceDE w:val="0"/>
        <w:autoSpaceDN w:val="0"/>
        <w:adjustRightInd w:val="0"/>
        <w:spacing w:after="0"/>
        <w:ind w:left="0" w:firstLine="0"/>
        <w:contextualSpacing/>
        <w:rPr>
          <w:rFonts w:ascii="Arial" w:hAnsi="Arial" w:cs="Arial"/>
          <w:color w:val="000000"/>
          <w:sz w:val="24"/>
          <w:szCs w:val="24"/>
        </w:rPr>
      </w:pPr>
      <w:r>
        <w:rPr>
          <w:rFonts w:ascii="Arial" w:hAnsi="Arial" w:cs="Arial"/>
          <w:color w:val="000000"/>
          <w:sz w:val="24"/>
          <w:szCs w:val="24"/>
        </w:rPr>
        <w:t xml:space="preserve">VII. O objeto deste Contrato será executado dentro do melhor padrão de qualidade e confiabilidade, respeitadas as normas legais e técnicas a ele pertinentes.  </w:t>
      </w:r>
    </w:p>
    <w:p w:rsidR="00AB3830" w:rsidRDefault="00AB3830" w:rsidP="00AB3830">
      <w:pPr>
        <w:autoSpaceDE w:val="0"/>
        <w:autoSpaceDN w:val="0"/>
        <w:adjustRightInd w:val="0"/>
        <w:spacing w:after="0"/>
        <w:ind w:left="0" w:firstLine="0"/>
        <w:contextualSpacing/>
        <w:rPr>
          <w:rFonts w:ascii="Arial" w:hAnsi="Arial" w:cs="Arial"/>
          <w:color w:val="000000"/>
          <w:sz w:val="24"/>
          <w:szCs w:val="24"/>
        </w:rPr>
      </w:pPr>
      <w:r>
        <w:rPr>
          <w:rFonts w:ascii="Arial" w:hAnsi="Arial" w:cs="Arial"/>
          <w:color w:val="000000"/>
          <w:sz w:val="24"/>
          <w:szCs w:val="24"/>
        </w:rPr>
        <w:t>VIII. A PREFEITURA reserva para si o direito de não aceitar ou receber qualquer produto ou serviço em desacordo com o previsto neste Contrato, ou em desconformidade com as normas legais ou técnicas pertinentes ao seu objeto, podendo rescindi-lo nos termos do previsto nos artigos 77 e seguintes da Lei nº 8.666/93, assim como aplicar o disposto no inciso XI, do artigo 24, da referida norma, sem prejuízo das sanções previstas neste Contrato.</w:t>
      </w:r>
    </w:p>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r>
        <w:rPr>
          <w:rFonts w:ascii="Arial" w:hAnsi="Arial" w:cs="Arial"/>
          <w:color w:val="000000"/>
          <w:sz w:val="24"/>
          <w:szCs w:val="24"/>
        </w:rPr>
        <w:lastRenderedPageBreak/>
        <w:t xml:space="preserve">IX. </w:t>
      </w:r>
      <w:r w:rsidR="008858D5">
        <w:rPr>
          <w:rFonts w:ascii="Arial" w:hAnsi="Arial" w:cs="Arial"/>
          <w:color w:val="000000"/>
          <w:sz w:val="24"/>
          <w:szCs w:val="24"/>
        </w:rPr>
        <w:t>Qualquer tolerância por parte da</w:t>
      </w:r>
      <w:r>
        <w:rPr>
          <w:rFonts w:ascii="Arial" w:hAnsi="Arial" w:cs="Arial"/>
          <w:color w:val="000000"/>
          <w:sz w:val="24"/>
          <w:szCs w:val="24"/>
        </w:rPr>
        <w:t xml:space="preserve"> PREFEITURA, no que tange ao cumprimento das obrigações ora assumidas pela CONTRATADA , não importará, em hipótese alguma, em alteração contratual, novação, transação ou perdão, permanecendo em pleno vigor todas as cláusulas deste Contrato e podendo a PREFEITURA exigir o seu cumprimento a qualquer tempo.  </w:t>
      </w:r>
    </w:p>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r>
        <w:rPr>
          <w:rFonts w:ascii="Arial" w:hAnsi="Arial" w:cs="Arial"/>
          <w:color w:val="000000"/>
          <w:sz w:val="24"/>
          <w:szCs w:val="24"/>
        </w:rPr>
        <w:t xml:space="preserve">X. Este Contrato não estabelece qualquer vínculo de natureza empregatícia ou de responsabilidade entre a PREFEITURA e os agentes, prepostos, empregados ou demais pessoas da CONTRATADA designadas para a execução dos serviços,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  </w:t>
      </w:r>
    </w:p>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r>
        <w:rPr>
          <w:rFonts w:ascii="Arial" w:hAnsi="Arial" w:cs="Arial"/>
          <w:color w:val="000000"/>
          <w:sz w:val="24"/>
          <w:szCs w:val="24"/>
        </w:rPr>
        <w:t xml:space="preserve">XI.  A CONTRATADA , por si, seus agentes, prepostos, empregados ou qualquer encarregado, assume inteira responsabilidade administrativa, civil e criminal, por quaisquer danos ou prejuízos causados, direta ou indiretamente, a PREFEITURA, seus servidores ou terceiros, produzidos em decorrência da execução do objeto deste contrato, ou da omissão em executá-lo, resguardando-se a PREFEITURA o direito de regresso na hipótese de ser compelido a responder por tais danos ou prejuízos.  </w:t>
      </w:r>
    </w:p>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r>
        <w:rPr>
          <w:rFonts w:ascii="Arial" w:hAnsi="Arial" w:cs="Arial"/>
          <w:color w:val="000000"/>
          <w:sz w:val="24"/>
          <w:szCs w:val="24"/>
        </w:rPr>
        <w:t xml:space="preserve">XII. A CONTRATADA guardará e fará com que seu pessoal guarde sigilo sobre dados, informações e documentos fornecidos pela PREFEITURA ou obtidos em razão da execução do objeto contratual, sendo vedada toda e qualquer reprodução dos mesmos, durante a vigência deste Contrato e mesmo após o seu término.  </w:t>
      </w:r>
    </w:p>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r>
        <w:rPr>
          <w:rFonts w:ascii="Arial" w:hAnsi="Arial" w:cs="Arial"/>
          <w:color w:val="000000"/>
          <w:sz w:val="24"/>
          <w:szCs w:val="24"/>
        </w:rPr>
        <w:t xml:space="preserve">XIII. Todas as informações, resultados, relatórios e quaisquer outros documentos obtidos ou elaborados pela CONTRATADA durante a execução do objeto deste Contrato serão de exclusiva propriedade da PREFEITURA, não podendo ser utilizados, divulgados, reproduzidos ou veiculados, para qualquer fim, senão com a prévia e expressa autorização deste, sob pena de responsabilização administrativa, civil e criminal, nos termos da legislação pátria vigente.   </w:t>
      </w:r>
    </w:p>
    <w:p w:rsidR="00AB3830" w:rsidRDefault="00AB3830" w:rsidP="00AB3830">
      <w:pPr>
        <w:autoSpaceDE w:val="0"/>
        <w:autoSpaceDN w:val="0"/>
        <w:adjustRightInd w:val="0"/>
        <w:spacing w:after="0"/>
        <w:ind w:left="0" w:firstLine="284"/>
        <w:contextualSpacing/>
        <w:rPr>
          <w:rFonts w:ascii="Arial" w:hAnsi="Arial" w:cs="Arial"/>
          <w:b/>
          <w:color w:val="000000"/>
          <w:sz w:val="24"/>
          <w:szCs w:val="24"/>
        </w:rPr>
      </w:pPr>
      <w:r>
        <w:rPr>
          <w:rFonts w:ascii="Arial" w:hAnsi="Arial" w:cs="Arial"/>
          <w:b/>
          <w:color w:val="000000"/>
          <w:sz w:val="24"/>
          <w:szCs w:val="24"/>
        </w:rPr>
        <w:lastRenderedPageBreak/>
        <w:t xml:space="preserve">CLÁUSULA QUARTA – Da Responsabilidade por Danos  </w:t>
      </w:r>
    </w:p>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p>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r>
        <w:rPr>
          <w:rFonts w:ascii="Arial" w:hAnsi="Arial" w:cs="Arial"/>
          <w:color w:val="000000"/>
          <w:sz w:val="24"/>
          <w:szCs w:val="24"/>
        </w:rPr>
        <w:t xml:space="preserve">A CONTRATADA responderá por todo e qualquer dano provocado a PREFEITURA , seus servidores ou terceiros, decorrentes de atos ou omissões de sua responsabilidade, a qual não poderá ser excluída ou atenuada em função da fiscalização ou do acompanhamento exercido pela PREFEITURA, obrigando-se, a todo e qualquer tempo, a ressarci-los integralmente, sem prejuízo das multas e demais penalidades previstas no presente Contrato.  </w:t>
      </w:r>
    </w:p>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r>
        <w:rPr>
          <w:rFonts w:ascii="Arial" w:hAnsi="Arial" w:cs="Arial"/>
          <w:color w:val="000000"/>
          <w:sz w:val="24"/>
          <w:szCs w:val="24"/>
        </w:rPr>
        <w:t xml:space="preserve">§1º - Para os efeitos desta cláusula, dano significa todo e qualquer ônus, despesa, custo, obrigação ou prejuízo que venha a ser suportado pela PREFEITURA, decorrentes do não cumprimento, ou do cumprimento deficiente, pela CONTRATADA, de obrigações a ela atribuídas contratualmente ou por força de disposição legal, incluindo, mas não se limitando, pagamentos ou ressarcimentos efetuados pela PREFEITURA a terceiros, multas, penalidades, emolumentos, taxas, tributos, despesas processuais, honorários advocatícios e outros.   </w:t>
      </w:r>
    </w:p>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r>
        <w:rPr>
          <w:rFonts w:ascii="Arial" w:hAnsi="Arial" w:cs="Arial"/>
          <w:color w:val="000000"/>
          <w:sz w:val="24"/>
          <w:szCs w:val="24"/>
        </w:rPr>
        <w:t xml:space="preserve">§2º - Se qualquer reclamação relacionada ao ressarcimento de danos ou ao cumprimento de obrigações definidas contratualmente como de responsabilidade da CONTRATADA for apresentada ou chegar ao conhecimento da PREFEITURA, este comunicará a CONTRATADA por escrito para que tome as providências necessárias à sua solução, diretamente, quando possível, a qual ficará obrigada a entregar a PREFEITURA a devida comprovação do acordo, acerto, pagamento ou medida administrativa ou judicial que entender de direito, conforme o caso, no prazo que lhe for assinado. As providências administrativas ou judiciais tomadas pela CONTRATADA não a eximem das responsabilidades assumidas perante a PREFEITURA, nos termos desta cláusula.  </w:t>
      </w:r>
    </w:p>
    <w:p w:rsidR="00B705FD" w:rsidRDefault="00AB3830" w:rsidP="00AB3830">
      <w:pPr>
        <w:autoSpaceDE w:val="0"/>
        <w:autoSpaceDN w:val="0"/>
        <w:adjustRightInd w:val="0"/>
        <w:spacing w:after="0"/>
        <w:ind w:left="0" w:firstLine="284"/>
        <w:contextualSpacing/>
        <w:rPr>
          <w:rFonts w:ascii="Arial" w:hAnsi="Arial" w:cs="Arial"/>
          <w:color w:val="000000"/>
          <w:sz w:val="24"/>
          <w:szCs w:val="24"/>
        </w:rPr>
      </w:pPr>
      <w:r>
        <w:rPr>
          <w:rFonts w:ascii="Arial" w:hAnsi="Arial" w:cs="Arial"/>
          <w:color w:val="000000"/>
          <w:sz w:val="24"/>
          <w:szCs w:val="24"/>
        </w:rPr>
        <w:t xml:space="preserve">§3º - Fica desde já entendido que quaisquer prejuízos sofridos ou despesas que venham a ser exigidas da PREFEITURA, nos termos desta cláusula, deverão ser pagas pela CONTRATADA , independentemente do tempo em que ocorrerem, ou serão objeto de ressarcimento a PREFEITURA, mediante a </w:t>
      </w:r>
      <w:r>
        <w:rPr>
          <w:rFonts w:ascii="Arial" w:hAnsi="Arial" w:cs="Arial"/>
          <w:color w:val="000000"/>
          <w:sz w:val="24"/>
          <w:szCs w:val="24"/>
        </w:rPr>
        <w:lastRenderedPageBreak/>
        <w:t>adoção das seguintes providências: a) de</w:t>
      </w:r>
      <w:r w:rsidR="00B705FD">
        <w:rPr>
          <w:rFonts w:ascii="Arial" w:hAnsi="Arial" w:cs="Arial"/>
          <w:color w:val="000000"/>
          <w:sz w:val="24"/>
          <w:szCs w:val="24"/>
        </w:rPr>
        <w:t>dução de créditos da CONTRATADA</w:t>
      </w:r>
      <w:r>
        <w:rPr>
          <w:rFonts w:ascii="Arial" w:hAnsi="Arial" w:cs="Arial"/>
          <w:color w:val="000000"/>
          <w:sz w:val="24"/>
          <w:szCs w:val="24"/>
        </w:rPr>
        <w:t xml:space="preserve">; b)  execução da garantia prestada, se for o caso; </w:t>
      </w:r>
    </w:p>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r>
        <w:rPr>
          <w:rFonts w:ascii="Arial" w:hAnsi="Arial" w:cs="Arial"/>
          <w:color w:val="000000"/>
          <w:sz w:val="24"/>
          <w:szCs w:val="24"/>
        </w:rPr>
        <w:t>c)  medida judicial apropriada, a critério da PREFEITURA.</w:t>
      </w:r>
    </w:p>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p>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r>
        <w:rPr>
          <w:rFonts w:ascii="Arial" w:hAnsi="Arial" w:cs="Arial"/>
          <w:color w:val="000000"/>
          <w:sz w:val="24"/>
          <w:szCs w:val="24"/>
        </w:rPr>
        <w:t xml:space="preserve">   </w:t>
      </w:r>
    </w:p>
    <w:p w:rsidR="00AB3830" w:rsidRDefault="00AB3830" w:rsidP="00AB3830">
      <w:pPr>
        <w:autoSpaceDE w:val="0"/>
        <w:autoSpaceDN w:val="0"/>
        <w:adjustRightInd w:val="0"/>
        <w:spacing w:after="0"/>
        <w:ind w:left="0" w:firstLine="284"/>
        <w:contextualSpacing/>
        <w:rPr>
          <w:rFonts w:ascii="Arial" w:hAnsi="Arial" w:cs="Arial"/>
          <w:b/>
          <w:color w:val="000000"/>
          <w:sz w:val="24"/>
          <w:szCs w:val="24"/>
        </w:rPr>
      </w:pPr>
      <w:r>
        <w:rPr>
          <w:rFonts w:ascii="Arial" w:hAnsi="Arial" w:cs="Arial"/>
          <w:b/>
          <w:color w:val="000000"/>
          <w:sz w:val="24"/>
          <w:szCs w:val="24"/>
        </w:rPr>
        <w:t xml:space="preserve">CLÁUSULA QUINTA – Das Condições de Execução  </w:t>
      </w:r>
    </w:p>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p>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r>
        <w:rPr>
          <w:rFonts w:ascii="Arial" w:hAnsi="Arial" w:cs="Arial"/>
          <w:color w:val="000000"/>
          <w:sz w:val="24"/>
          <w:szCs w:val="24"/>
        </w:rPr>
        <w:t xml:space="preserve">São condições de execução deste Contrato:  </w:t>
      </w:r>
    </w:p>
    <w:p w:rsidR="00AB3830" w:rsidRDefault="00AB3830" w:rsidP="00AB3830">
      <w:pPr>
        <w:numPr>
          <w:ilvl w:val="0"/>
          <w:numId w:val="24"/>
        </w:numPr>
        <w:autoSpaceDE w:val="0"/>
        <w:autoSpaceDN w:val="0"/>
        <w:adjustRightInd w:val="0"/>
        <w:spacing w:after="0"/>
        <w:contextualSpacing/>
        <w:rPr>
          <w:rFonts w:ascii="Arial" w:hAnsi="Arial" w:cs="Arial"/>
          <w:color w:val="000000"/>
          <w:sz w:val="24"/>
          <w:szCs w:val="24"/>
        </w:rPr>
      </w:pPr>
      <w:r>
        <w:rPr>
          <w:rFonts w:ascii="Arial" w:hAnsi="Arial" w:cs="Arial"/>
          <w:color w:val="000000"/>
          <w:sz w:val="24"/>
          <w:szCs w:val="24"/>
        </w:rPr>
        <w:t>Ser responsável tecnicamente p</w:t>
      </w:r>
      <w:r w:rsidR="00A12BB6">
        <w:rPr>
          <w:rFonts w:ascii="Arial" w:hAnsi="Arial" w:cs="Arial"/>
          <w:color w:val="000000"/>
          <w:sz w:val="24"/>
          <w:szCs w:val="24"/>
        </w:rPr>
        <w:t>elas instruções e pareceres solicitados;</w:t>
      </w:r>
      <w:r>
        <w:rPr>
          <w:rFonts w:ascii="Arial" w:hAnsi="Arial" w:cs="Arial"/>
          <w:color w:val="000000"/>
          <w:sz w:val="24"/>
          <w:szCs w:val="24"/>
        </w:rPr>
        <w:t xml:space="preserve"> </w:t>
      </w:r>
    </w:p>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r>
        <w:rPr>
          <w:rFonts w:ascii="Arial" w:hAnsi="Arial" w:cs="Arial"/>
          <w:color w:val="000000"/>
          <w:sz w:val="24"/>
          <w:szCs w:val="24"/>
        </w:rPr>
        <w:t xml:space="preserve">II. Para prestação dos serviços deverão ser observadas as condições e especificações constantes do Termo de Referência, parte integrante deste Contrato.  </w:t>
      </w:r>
    </w:p>
    <w:p w:rsidR="00A12BB6" w:rsidRDefault="00AB3830" w:rsidP="00AB3830">
      <w:pPr>
        <w:autoSpaceDE w:val="0"/>
        <w:autoSpaceDN w:val="0"/>
        <w:adjustRightInd w:val="0"/>
        <w:spacing w:after="0"/>
        <w:ind w:left="0" w:firstLine="284"/>
        <w:contextualSpacing/>
        <w:rPr>
          <w:rFonts w:ascii="Arial" w:hAnsi="Arial" w:cs="Arial"/>
          <w:color w:val="000000"/>
          <w:sz w:val="24"/>
          <w:szCs w:val="24"/>
        </w:rPr>
      </w:pPr>
      <w:r>
        <w:rPr>
          <w:rFonts w:ascii="Arial" w:hAnsi="Arial" w:cs="Arial"/>
          <w:color w:val="000000"/>
          <w:sz w:val="24"/>
          <w:szCs w:val="24"/>
        </w:rPr>
        <w:t xml:space="preserve">IV. Os serviços deverão ser </w:t>
      </w:r>
      <w:r w:rsidR="00A12BB6">
        <w:rPr>
          <w:rFonts w:ascii="Arial" w:hAnsi="Arial" w:cs="Arial"/>
          <w:color w:val="000000"/>
          <w:sz w:val="24"/>
          <w:szCs w:val="24"/>
        </w:rPr>
        <w:t>em conjunto com o setor de licitações, setor de compras</w:t>
      </w:r>
      <w:r>
        <w:rPr>
          <w:rFonts w:ascii="Arial" w:hAnsi="Arial" w:cs="Arial"/>
          <w:color w:val="000000"/>
          <w:sz w:val="24"/>
          <w:szCs w:val="24"/>
        </w:rPr>
        <w:t>, que fiscalizará o cumprimento dos serviços e prazos, zelando pela excelência dos serviços prestados</w:t>
      </w:r>
      <w:r w:rsidR="00A12BB6">
        <w:rPr>
          <w:rFonts w:ascii="Arial" w:hAnsi="Arial" w:cs="Arial"/>
          <w:color w:val="000000"/>
          <w:sz w:val="24"/>
          <w:szCs w:val="24"/>
        </w:rPr>
        <w:t>.</w:t>
      </w:r>
    </w:p>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r>
        <w:rPr>
          <w:rFonts w:ascii="Arial" w:hAnsi="Arial" w:cs="Arial"/>
          <w:color w:val="000000"/>
          <w:sz w:val="24"/>
          <w:szCs w:val="24"/>
        </w:rPr>
        <w:t xml:space="preserve">   </w:t>
      </w:r>
    </w:p>
    <w:p w:rsidR="00AB3830" w:rsidRDefault="00AB3830" w:rsidP="00AB3830">
      <w:pPr>
        <w:autoSpaceDE w:val="0"/>
        <w:autoSpaceDN w:val="0"/>
        <w:adjustRightInd w:val="0"/>
        <w:spacing w:after="0"/>
        <w:ind w:left="0" w:firstLine="284"/>
        <w:contextualSpacing/>
        <w:rPr>
          <w:rFonts w:ascii="Arial" w:hAnsi="Arial" w:cs="Arial"/>
          <w:b/>
          <w:color w:val="000000"/>
          <w:sz w:val="24"/>
          <w:szCs w:val="24"/>
        </w:rPr>
      </w:pPr>
      <w:r>
        <w:rPr>
          <w:rFonts w:ascii="Arial" w:hAnsi="Arial" w:cs="Arial"/>
          <w:b/>
          <w:color w:val="000000"/>
          <w:sz w:val="24"/>
          <w:szCs w:val="24"/>
        </w:rPr>
        <w:t>CLÁUSULA SEXTA – Das Obrigações das Partes</w:t>
      </w:r>
    </w:p>
    <w:p w:rsidR="00AB3830" w:rsidRDefault="00AB3830" w:rsidP="00AB3830">
      <w:pPr>
        <w:autoSpaceDE w:val="0"/>
        <w:autoSpaceDN w:val="0"/>
        <w:adjustRightInd w:val="0"/>
        <w:spacing w:after="0"/>
        <w:ind w:left="0" w:firstLine="284"/>
        <w:contextualSpacing/>
        <w:rPr>
          <w:rFonts w:ascii="Arial" w:hAnsi="Arial" w:cs="Arial"/>
          <w:b/>
          <w:color w:val="000000"/>
          <w:sz w:val="24"/>
          <w:szCs w:val="24"/>
        </w:rPr>
      </w:pPr>
      <w:r>
        <w:rPr>
          <w:rFonts w:ascii="Arial" w:hAnsi="Arial" w:cs="Arial"/>
          <w:b/>
          <w:color w:val="000000"/>
          <w:sz w:val="24"/>
          <w:szCs w:val="24"/>
        </w:rPr>
        <w:t xml:space="preserve">  </w:t>
      </w:r>
    </w:p>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r>
        <w:rPr>
          <w:rFonts w:ascii="Arial" w:hAnsi="Arial" w:cs="Arial"/>
          <w:color w:val="000000"/>
          <w:sz w:val="24"/>
          <w:szCs w:val="24"/>
        </w:rPr>
        <w:t xml:space="preserve">I. A CONTRATADA obriga-se a:  </w:t>
      </w:r>
    </w:p>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r>
        <w:rPr>
          <w:rFonts w:ascii="Arial" w:hAnsi="Arial" w:cs="Arial"/>
          <w:color w:val="000000"/>
          <w:sz w:val="24"/>
          <w:szCs w:val="24"/>
        </w:rPr>
        <w:t xml:space="preserve">a) indicar, no ato da assinatura deste Contrato e sempre que ocorrer alteração, um Preposto com plenos poderes para representá-la, administrativa ou judicialmente, assim como decidir acerca de questões relativas aos serviços, e atender aos chamados da Secretaria Municipal de Administração da PREFEITURA, principalmente em situações de urgência, inclusive fora do horário normal de expediente;  </w:t>
      </w:r>
    </w:p>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r>
        <w:rPr>
          <w:rFonts w:ascii="Arial" w:hAnsi="Arial" w:cs="Arial"/>
          <w:color w:val="000000"/>
          <w:sz w:val="24"/>
          <w:szCs w:val="24"/>
        </w:rPr>
        <w:t xml:space="preserve">b) fornecer, </w:t>
      </w:r>
      <w:r w:rsidR="00B705FD">
        <w:rPr>
          <w:rFonts w:ascii="Arial" w:hAnsi="Arial" w:cs="Arial"/>
          <w:color w:val="000000"/>
          <w:sz w:val="24"/>
          <w:szCs w:val="24"/>
        </w:rPr>
        <w:t>profissionais técnicos conhecedores de Gestão Publicas , e contrações publicas</w:t>
      </w:r>
      <w:r>
        <w:rPr>
          <w:rFonts w:ascii="Arial" w:hAnsi="Arial" w:cs="Arial"/>
          <w:color w:val="000000"/>
          <w:sz w:val="24"/>
          <w:szCs w:val="24"/>
        </w:rPr>
        <w:t>, conforme dispostos no Termo de Referência;</w:t>
      </w:r>
    </w:p>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r>
        <w:rPr>
          <w:rFonts w:ascii="Arial" w:hAnsi="Arial" w:cs="Arial"/>
          <w:color w:val="000000"/>
          <w:sz w:val="24"/>
          <w:szCs w:val="24"/>
        </w:rPr>
        <w:t xml:space="preserve">b.1) a empresa deverá manter </w:t>
      </w:r>
      <w:r w:rsidR="00B705FD">
        <w:rPr>
          <w:rFonts w:ascii="Arial" w:hAnsi="Arial" w:cs="Arial"/>
          <w:color w:val="000000"/>
          <w:sz w:val="24"/>
          <w:szCs w:val="24"/>
        </w:rPr>
        <w:t>profissional ou profissionais por no minimo 24 horas semanais para orientação tecnica, acompanhamento do setor de compras e licitações</w:t>
      </w:r>
      <w:r>
        <w:rPr>
          <w:rFonts w:ascii="Arial" w:hAnsi="Arial" w:cs="Arial"/>
          <w:color w:val="000000"/>
          <w:sz w:val="24"/>
          <w:szCs w:val="24"/>
        </w:rPr>
        <w:t>.</w:t>
      </w:r>
    </w:p>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r>
        <w:rPr>
          <w:rFonts w:ascii="Arial" w:hAnsi="Arial" w:cs="Arial"/>
          <w:color w:val="000000"/>
          <w:sz w:val="24"/>
          <w:szCs w:val="24"/>
        </w:rPr>
        <w:lastRenderedPageBreak/>
        <w:t xml:space="preserve">c) manter, durante </w:t>
      </w:r>
      <w:r w:rsidR="00B705FD">
        <w:rPr>
          <w:rFonts w:ascii="Arial" w:hAnsi="Arial" w:cs="Arial"/>
          <w:color w:val="000000"/>
          <w:sz w:val="24"/>
          <w:szCs w:val="24"/>
        </w:rPr>
        <w:t>as licitações quando solicitado profissionais para assessoramento da Comissão de Licitação e Pregoeiro e Equipe de  Apoio</w:t>
      </w:r>
      <w:r>
        <w:rPr>
          <w:rFonts w:ascii="Arial" w:hAnsi="Arial" w:cs="Arial"/>
          <w:color w:val="000000"/>
          <w:sz w:val="24"/>
          <w:szCs w:val="24"/>
        </w:rPr>
        <w:t xml:space="preserve">, em compatibilidade com as obrigações assumidas, todas as condições de habilitação e qualificação exigidas na licitação, devendo comunicar, imediatamente, qualquer alteração que possa comprometer a manutenção desta contratação, bem como reapresentar os documentos com prazo de validade expirado;  </w:t>
      </w:r>
    </w:p>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r>
        <w:rPr>
          <w:rFonts w:ascii="Arial" w:hAnsi="Arial" w:cs="Arial"/>
          <w:color w:val="000000"/>
          <w:sz w:val="24"/>
          <w:szCs w:val="24"/>
        </w:rPr>
        <w:t xml:space="preserve">d) reparar, corrigir, remover, reconstruir, substituir ou refazer, às suas expensas, no total ou em parte, os trabalhos nos quais forem detectados defeitos, vícios ou incorreções resultantes da execução dos serviços ou dos materiais empregados, em 1 (uma) hora ou no prazo estabelecido pela PREFEITURA;  </w:t>
      </w:r>
    </w:p>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r>
        <w:rPr>
          <w:rFonts w:ascii="Arial" w:hAnsi="Arial" w:cs="Arial"/>
          <w:color w:val="000000"/>
          <w:sz w:val="24"/>
          <w:szCs w:val="24"/>
        </w:rPr>
        <w:t xml:space="preserve">e) prestar os serviços </w:t>
      </w:r>
      <w:r w:rsidR="00A368A6">
        <w:rPr>
          <w:rFonts w:ascii="Arial" w:hAnsi="Arial" w:cs="Arial"/>
          <w:color w:val="000000"/>
          <w:sz w:val="24"/>
          <w:szCs w:val="24"/>
        </w:rPr>
        <w:t xml:space="preserve">dentro da boa técnica </w:t>
      </w:r>
      <w:r>
        <w:rPr>
          <w:rFonts w:ascii="Arial" w:hAnsi="Arial" w:cs="Arial"/>
          <w:color w:val="000000"/>
          <w:sz w:val="24"/>
          <w:szCs w:val="24"/>
        </w:rPr>
        <w:t xml:space="preserve">nas condições estabelecidas,  respeitando os prazos fixados;  </w:t>
      </w:r>
    </w:p>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r>
        <w:rPr>
          <w:rFonts w:ascii="Arial" w:hAnsi="Arial" w:cs="Arial"/>
          <w:color w:val="000000"/>
          <w:sz w:val="24"/>
          <w:szCs w:val="24"/>
        </w:rPr>
        <w:t xml:space="preserve">f) assegurar e facilitar o acompanhamento e a fiscalização dos serviços objeto deste Contrato pela equipe da PREFEITURA, durante a sua execução;  </w:t>
      </w:r>
    </w:p>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r>
        <w:rPr>
          <w:rFonts w:ascii="Arial" w:hAnsi="Arial" w:cs="Arial"/>
          <w:color w:val="000000"/>
          <w:sz w:val="24"/>
          <w:szCs w:val="24"/>
        </w:rPr>
        <w:t xml:space="preserve">g) executar este Contrato responsabilizando-se pela perfeição técnica dos serviços prestados e dos produtos entregues;  </w:t>
      </w:r>
    </w:p>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r>
        <w:rPr>
          <w:rFonts w:ascii="Arial" w:hAnsi="Arial" w:cs="Arial"/>
          <w:color w:val="000000"/>
          <w:sz w:val="24"/>
          <w:szCs w:val="24"/>
        </w:rPr>
        <w:t xml:space="preserve">h) utilizar, na execução dos serviços, somente profissionais qualificados, treinados e capacitados;  </w:t>
      </w:r>
    </w:p>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r>
        <w:rPr>
          <w:rFonts w:ascii="Arial" w:hAnsi="Arial" w:cs="Arial"/>
          <w:color w:val="000000"/>
          <w:sz w:val="24"/>
          <w:szCs w:val="24"/>
        </w:rPr>
        <w:t xml:space="preserve">i) cumprir os prazos previstos neste Contrato e outros que venham a ser fixados pela PREFEITURA;  </w:t>
      </w:r>
    </w:p>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r>
        <w:rPr>
          <w:rFonts w:ascii="Arial" w:hAnsi="Arial" w:cs="Arial"/>
          <w:color w:val="000000"/>
          <w:sz w:val="24"/>
          <w:szCs w:val="24"/>
        </w:rPr>
        <w:t xml:space="preserve">j) dirimir qualquer dúvida e prestar esclarecimentos acerca da execução deste Contrato, durante toda a sua vigência, a pedido da PREFEITURA;  </w:t>
      </w:r>
    </w:p>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r>
        <w:rPr>
          <w:rFonts w:ascii="Arial" w:hAnsi="Arial" w:cs="Arial"/>
          <w:color w:val="000000"/>
          <w:sz w:val="24"/>
          <w:szCs w:val="24"/>
        </w:rPr>
        <w:t xml:space="preserve">k) </w:t>
      </w:r>
      <w:r w:rsidR="00A12BB6">
        <w:rPr>
          <w:rFonts w:ascii="Arial" w:hAnsi="Arial" w:cs="Arial"/>
          <w:color w:val="000000"/>
          <w:sz w:val="24"/>
          <w:szCs w:val="24"/>
        </w:rPr>
        <w:t>padronizar os procedimentos realizados pelos setores de compras e licitações</w:t>
      </w:r>
      <w:r>
        <w:rPr>
          <w:rFonts w:ascii="Arial" w:hAnsi="Arial" w:cs="Arial"/>
          <w:color w:val="000000"/>
          <w:sz w:val="24"/>
          <w:szCs w:val="24"/>
        </w:rPr>
        <w:t xml:space="preserve">;  </w:t>
      </w:r>
    </w:p>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r>
        <w:rPr>
          <w:rFonts w:ascii="Arial" w:hAnsi="Arial" w:cs="Arial"/>
          <w:color w:val="000000"/>
          <w:sz w:val="24"/>
          <w:szCs w:val="24"/>
        </w:rPr>
        <w:t xml:space="preserve">l) observar as disposições legais que regulam o exercício de sua atividade, como empresa legalmente habilitada para a prestação dos serviços objeto deste Contrato;  </w:t>
      </w:r>
    </w:p>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r>
        <w:rPr>
          <w:rFonts w:ascii="Arial" w:hAnsi="Arial" w:cs="Arial"/>
          <w:color w:val="000000"/>
          <w:sz w:val="24"/>
          <w:szCs w:val="24"/>
        </w:rPr>
        <w:t xml:space="preserve">m) cumprir rigorosamente as exigências da legislação tributária, fiscal, trabalhista, previdenciária, de seguro, higiene e saúde do trabalho, assumindo </w:t>
      </w:r>
      <w:r>
        <w:rPr>
          <w:rFonts w:ascii="Arial" w:hAnsi="Arial" w:cs="Arial"/>
          <w:color w:val="000000"/>
          <w:sz w:val="24"/>
          <w:szCs w:val="24"/>
        </w:rPr>
        <w:lastRenderedPageBreak/>
        <w:t xml:space="preserve">todas as obrigações e encargos legais inerentes e respondendo integralmente pelo ônus resultante das infrações cometidas;  </w:t>
      </w:r>
    </w:p>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r>
        <w:rPr>
          <w:rFonts w:ascii="Arial" w:hAnsi="Arial" w:cs="Arial"/>
          <w:color w:val="000000"/>
          <w:sz w:val="24"/>
          <w:szCs w:val="24"/>
        </w:rPr>
        <w:t xml:space="preserve">n) observar, atender, respeitar, cumprir e fazer cumprir a legislação pátria vigente, especialmente a indicada no preâmbulo do presente Contrato, bem como as cláusulas deste, de modo a favorecer e a buscar a constante melhoria dos serviços e dos resultados obtidos, preservando a PREFEITURA de qualquer demanda ou reivindicação que seja de exclusiva responsabilidade da CONTRATADA .   </w:t>
      </w:r>
    </w:p>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r>
        <w:rPr>
          <w:rFonts w:ascii="Arial" w:hAnsi="Arial" w:cs="Arial"/>
          <w:color w:val="000000"/>
          <w:sz w:val="24"/>
          <w:szCs w:val="24"/>
        </w:rPr>
        <w:t xml:space="preserve">I. A PREFEITURA obriga-se a:  </w:t>
      </w:r>
    </w:p>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r>
        <w:rPr>
          <w:rFonts w:ascii="Arial" w:hAnsi="Arial" w:cs="Arial"/>
          <w:color w:val="000000"/>
          <w:sz w:val="24"/>
          <w:szCs w:val="24"/>
        </w:rPr>
        <w:t>a) Fiscalizar a execução deste Contrato, o que não fará cessar ou diminuir a responsabilidade da CONTRATADA pelo perfeito cumprimento das obrigações estipuladas, nem por quaisquer danos, inclusive quanto a terceiros, ou por irregularidades constatadas;</w:t>
      </w:r>
    </w:p>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r>
        <w:rPr>
          <w:rFonts w:ascii="Arial" w:hAnsi="Arial" w:cs="Arial"/>
          <w:color w:val="000000"/>
          <w:sz w:val="24"/>
          <w:szCs w:val="24"/>
        </w:rPr>
        <w:t xml:space="preserve">b) comunicar a CONTRATADA qualquer irregularidade encontrada na execução dos serviços, fixando-lhe, quando não pactuado neste instrumento, prazo para corrigi-la;   </w:t>
      </w:r>
    </w:p>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r>
        <w:rPr>
          <w:rFonts w:ascii="Arial" w:hAnsi="Arial" w:cs="Arial"/>
          <w:color w:val="000000"/>
          <w:sz w:val="24"/>
          <w:szCs w:val="24"/>
        </w:rPr>
        <w:t xml:space="preserve">c) transmitir ao preposto da CONTRATADA , por meio da sua Secretaria Municipal de </w:t>
      </w:r>
      <w:r w:rsidR="00D3155B">
        <w:rPr>
          <w:rFonts w:ascii="Arial" w:hAnsi="Arial" w:cs="Arial"/>
          <w:color w:val="000000"/>
          <w:sz w:val="24"/>
          <w:szCs w:val="24"/>
        </w:rPr>
        <w:t>Educação</w:t>
      </w:r>
      <w:r>
        <w:rPr>
          <w:rFonts w:ascii="Arial" w:hAnsi="Arial" w:cs="Arial"/>
          <w:color w:val="000000"/>
          <w:sz w:val="24"/>
          <w:szCs w:val="24"/>
        </w:rPr>
        <w:t xml:space="preserve"> as instruções necessárias à realização dos serviços, complementares ao Termo de Referência;  </w:t>
      </w:r>
    </w:p>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r>
        <w:rPr>
          <w:rFonts w:ascii="Arial" w:hAnsi="Arial" w:cs="Arial"/>
          <w:color w:val="000000"/>
          <w:sz w:val="24"/>
          <w:szCs w:val="24"/>
        </w:rPr>
        <w:t xml:space="preserve">d) expedir, nos termos do previsto no §2º da Cláusula Segunda, atestado de inspeção dos serviços prestados;  </w:t>
      </w:r>
    </w:p>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r>
        <w:rPr>
          <w:rFonts w:ascii="Arial" w:hAnsi="Arial" w:cs="Arial"/>
          <w:color w:val="000000"/>
          <w:sz w:val="24"/>
          <w:szCs w:val="24"/>
        </w:rPr>
        <w:t xml:space="preserve">e) prestar as informações e os esclarecimentos que venham a ser solicitados pelos funcionários da CONTRATADA, em relação aos serviços objeto deste Contrato;  </w:t>
      </w:r>
    </w:p>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r>
        <w:rPr>
          <w:rFonts w:ascii="Arial" w:hAnsi="Arial" w:cs="Arial"/>
          <w:color w:val="000000"/>
          <w:sz w:val="24"/>
          <w:szCs w:val="24"/>
        </w:rPr>
        <w:t xml:space="preserve">f) decidir acerca das questões que se apresentarem durante a vigência deste Contrato;  </w:t>
      </w:r>
    </w:p>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r>
        <w:rPr>
          <w:rFonts w:ascii="Arial" w:hAnsi="Arial" w:cs="Arial"/>
          <w:color w:val="000000"/>
          <w:sz w:val="24"/>
          <w:szCs w:val="24"/>
        </w:rPr>
        <w:t xml:space="preserve">g) arcar com as despesas de publicação do extrato deste Contrato, bem como dos termos aditivos que venham a ser firmados.   </w:t>
      </w:r>
    </w:p>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p>
    <w:p w:rsidR="00AB3830" w:rsidRDefault="00AB3830" w:rsidP="00AB3830">
      <w:pPr>
        <w:autoSpaceDE w:val="0"/>
        <w:autoSpaceDN w:val="0"/>
        <w:adjustRightInd w:val="0"/>
        <w:spacing w:after="0"/>
        <w:ind w:left="0" w:firstLine="284"/>
        <w:contextualSpacing/>
        <w:rPr>
          <w:rFonts w:ascii="Arial" w:hAnsi="Arial" w:cs="Arial"/>
          <w:b/>
          <w:color w:val="000000"/>
          <w:sz w:val="24"/>
          <w:szCs w:val="24"/>
        </w:rPr>
      </w:pPr>
      <w:r>
        <w:rPr>
          <w:rFonts w:ascii="Arial" w:hAnsi="Arial" w:cs="Arial"/>
          <w:b/>
          <w:color w:val="000000"/>
          <w:sz w:val="24"/>
          <w:szCs w:val="24"/>
        </w:rPr>
        <w:t xml:space="preserve">CLÁUSULA SÉTIMA - Do Preço e da Forma de Pagamento  </w:t>
      </w:r>
    </w:p>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p>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r>
        <w:rPr>
          <w:rFonts w:ascii="Arial" w:hAnsi="Arial" w:cs="Arial"/>
          <w:color w:val="000000"/>
          <w:sz w:val="24"/>
          <w:szCs w:val="24"/>
        </w:rPr>
        <w:lastRenderedPageBreak/>
        <w:t xml:space="preserve">A Prefeitura pagará à CONTRATADA o valor total de R$ _____ (_____), conforme descriminado abaixo.  </w:t>
      </w:r>
    </w:p>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p>
    <w:tbl>
      <w:tblPr>
        <w:tblW w:w="8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3"/>
        <w:gridCol w:w="702"/>
        <w:gridCol w:w="931"/>
        <w:gridCol w:w="3774"/>
        <w:gridCol w:w="1538"/>
        <w:gridCol w:w="1223"/>
      </w:tblGrid>
      <w:tr w:rsidR="00EB5E4B" w:rsidRPr="00D858AF" w:rsidTr="00D858AF">
        <w:tc>
          <w:tcPr>
            <w:tcW w:w="743" w:type="dxa"/>
            <w:tcBorders>
              <w:top w:val="single" w:sz="4" w:space="0" w:color="000000"/>
              <w:left w:val="single" w:sz="4" w:space="0" w:color="000000"/>
              <w:bottom w:val="single" w:sz="4" w:space="0" w:color="000000"/>
              <w:right w:val="single" w:sz="4" w:space="0" w:color="000000"/>
            </w:tcBorders>
            <w:hideMark/>
          </w:tcPr>
          <w:p w:rsidR="00EB5E4B" w:rsidRPr="00D858AF" w:rsidRDefault="00EB5E4B" w:rsidP="00412516">
            <w:pPr>
              <w:spacing w:after="0" w:line="240" w:lineRule="auto"/>
              <w:ind w:left="0" w:firstLine="0"/>
              <w:rPr>
                <w:rFonts w:ascii="Arial" w:hAnsi="Arial" w:cs="Arial"/>
                <w:b/>
              </w:rPr>
            </w:pPr>
            <w:r w:rsidRPr="00D858AF">
              <w:rPr>
                <w:rFonts w:ascii="Arial" w:hAnsi="Arial" w:cs="Arial"/>
                <w:b/>
              </w:rPr>
              <w:t>ITEM</w:t>
            </w:r>
          </w:p>
        </w:tc>
        <w:tc>
          <w:tcPr>
            <w:tcW w:w="702" w:type="dxa"/>
            <w:tcBorders>
              <w:top w:val="single" w:sz="4" w:space="0" w:color="000000"/>
              <w:left w:val="single" w:sz="4" w:space="0" w:color="000000"/>
              <w:bottom w:val="single" w:sz="4" w:space="0" w:color="000000"/>
              <w:right w:val="single" w:sz="4" w:space="0" w:color="000000"/>
            </w:tcBorders>
            <w:hideMark/>
          </w:tcPr>
          <w:p w:rsidR="00EB5E4B" w:rsidRPr="00D858AF" w:rsidRDefault="00EB5E4B" w:rsidP="00412516">
            <w:pPr>
              <w:spacing w:after="0" w:line="240" w:lineRule="auto"/>
              <w:ind w:left="0" w:firstLine="0"/>
              <w:rPr>
                <w:rFonts w:ascii="Arial" w:hAnsi="Arial" w:cs="Arial"/>
                <w:b/>
              </w:rPr>
            </w:pPr>
            <w:r w:rsidRPr="00D858AF">
              <w:rPr>
                <w:rFonts w:ascii="Arial" w:hAnsi="Arial" w:cs="Arial"/>
                <w:b/>
              </w:rPr>
              <w:t>QTD</w:t>
            </w:r>
          </w:p>
        </w:tc>
        <w:tc>
          <w:tcPr>
            <w:tcW w:w="931" w:type="dxa"/>
            <w:tcBorders>
              <w:top w:val="single" w:sz="4" w:space="0" w:color="000000"/>
              <w:left w:val="single" w:sz="4" w:space="0" w:color="000000"/>
              <w:bottom w:val="single" w:sz="4" w:space="0" w:color="000000"/>
              <w:right w:val="single" w:sz="4" w:space="0" w:color="000000"/>
            </w:tcBorders>
            <w:hideMark/>
          </w:tcPr>
          <w:p w:rsidR="00EB5E4B" w:rsidRPr="00D858AF" w:rsidRDefault="00EB5E4B" w:rsidP="00412516">
            <w:pPr>
              <w:spacing w:after="0" w:line="240" w:lineRule="auto"/>
              <w:ind w:left="0" w:firstLine="0"/>
              <w:rPr>
                <w:rFonts w:ascii="Arial" w:hAnsi="Arial" w:cs="Arial"/>
                <w:b/>
              </w:rPr>
            </w:pPr>
            <w:r w:rsidRPr="00D858AF">
              <w:rPr>
                <w:rFonts w:ascii="Arial" w:hAnsi="Arial" w:cs="Arial"/>
                <w:b/>
              </w:rPr>
              <w:t>UND</w:t>
            </w:r>
          </w:p>
        </w:tc>
        <w:tc>
          <w:tcPr>
            <w:tcW w:w="3774" w:type="dxa"/>
            <w:tcBorders>
              <w:top w:val="single" w:sz="4" w:space="0" w:color="000000"/>
              <w:left w:val="single" w:sz="4" w:space="0" w:color="000000"/>
              <w:bottom w:val="single" w:sz="4" w:space="0" w:color="000000"/>
              <w:right w:val="single" w:sz="4" w:space="0" w:color="000000"/>
            </w:tcBorders>
            <w:hideMark/>
          </w:tcPr>
          <w:p w:rsidR="00EB5E4B" w:rsidRPr="00D858AF" w:rsidRDefault="00EB5E4B" w:rsidP="00412516">
            <w:pPr>
              <w:spacing w:after="0" w:line="240" w:lineRule="auto"/>
              <w:ind w:left="0" w:firstLine="0"/>
              <w:rPr>
                <w:rFonts w:ascii="Arial" w:hAnsi="Arial" w:cs="Arial"/>
                <w:b/>
              </w:rPr>
            </w:pPr>
            <w:r w:rsidRPr="00D858AF">
              <w:rPr>
                <w:rFonts w:ascii="Arial" w:hAnsi="Arial" w:cs="Arial"/>
                <w:b/>
              </w:rPr>
              <w:t>DESCRIÇÃO DETALHADA DO OBJETO</w:t>
            </w:r>
          </w:p>
        </w:tc>
        <w:tc>
          <w:tcPr>
            <w:tcW w:w="1538" w:type="dxa"/>
            <w:tcBorders>
              <w:top w:val="single" w:sz="4" w:space="0" w:color="000000"/>
              <w:left w:val="single" w:sz="4" w:space="0" w:color="000000"/>
              <w:bottom w:val="single" w:sz="4" w:space="0" w:color="000000"/>
              <w:right w:val="single" w:sz="4" w:space="0" w:color="000000"/>
            </w:tcBorders>
            <w:hideMark/>
          </w:tcPr>
          <w:p w:rsidR="00EB5E4B" w:rsidRPr="00D858AF" w:rsidRDefault="00EB5E4B" w:rsidP="00412516">
            <w:pPr>
              <w:spacing w:after="0" w:line="240" w:lineRule="auto"/>
              <w:ind w:left="175" w:right="317" w:firstLine="0"/>
              <w:rPr>
                <w:rFonts w:ascii="Arial" w:hAnsi="Arial" w:cs="Arial"/>
                <w:b/>
              </w:rPr>
            </w:pPr>
            <w:r w:rsidRPr="00D858AF">
              <w:rPr>
                <w:rFonts w:ascii="Arial" w:hAnsi="Arial" w:cs="Arial"/>
                <w:b/>
              </w:rPr>
              <w:t>VALOR UNIT</w:t>
            </w:r>
          </w:p>
        </w:tc>
        <w:tc>
          <w:tcPr>
            <w:tcW w:w="1223" w:type="dxa"/>
            <w:tcBorders>
              <w:top w:val="single" w:sz="4" w:space="0" w:color="000000"/>
              <w:left w:val="single" w:sz="4" w:space="0" w:color="000000"/>
              <w:bottom w:val="single" w:sz="4" w:space="0" w:color="000000"/>
              <w:right w:val="single" w:sz="4" w:space="0" w:color="000000"/>
            </w:tcBorders>
            <w:hideMark/>
          </w:tcPr>
          <w:p w:rsidR="00EB5E4B" w:rsidRPr="00D858AF" w:rsidRDefault="00EB5E4B" w:rsidP="00412516">
            <w:pPr>
              <w:spacing w:after="0" w:line="240" w:lineRule="auto"/>
              <w:ind w:left="0" w:firstLine="0"/>
              <w:rPr>
                <w:rFonts w:ascii="Arial" w:hAnsi="Arial" w:cs="Arial"/>
                <w:b/>
              </w:rPr>
            </w:pPr>
            <w:r w:rsidRPr="00D858AF">
              <w:rPr>
                <w:rFonts w:ascii="Arial" w:hAnsi="Arial" w:cs="Arial"/>
                <w:b/>
              </w:rPr>
              <w:t xml:space="preserve">VALOR  </w:t>
            </w:r>
          </w:p>
        </w:tc>
      </w:tr>
      <w:tr w:rsidR="00FF681F" w:rsidRPr="00FB36AB" w:rsidTr="00D858AF">
        <w:tc>
          <w:tcPr>
            <w:tcW w:w="743" w:type="dxa"/>
            <w:tcBorders>
              <w:top w:val="single" w:sz="4" w:space="0" w:color="000000"/>
              <w:left w:val="single" w:sz="4" w:space="0" w:color="000000"/>
              <w:bottom w:val="single" w:sz="4" w:space="0" w:color="000000"/>
              <w:right w:val="single" w:sz="4" w:space="0" w:color="000000"/>
            </w:tcBorders>
            <w:hideMark/>
          </w:tcPr>
          <w:p w:rsidR="00FF681F" w:rsidRPr="00FB36AB" w:rsidRDefault="00FF681F" w:rsidP="00412516">
            <w:pPr>
              <w:spacing w:after="0" w:line="240" w:lineRule="auto"/>
              <w:ind w:left="0" w:firstLine="0"/>
              <w:rPr>
                <w:rFonts w:ascii="Arial" w:hAnsi="Arial" w:cs="Arial"/>
              </w:rPr>
            </w:pPr>
            <w:r w:rsidRPr="00FB36AB">
              <w:rPr>
                <w:rFonts w:ascii="Arial" w:hAnsi="Arial" w:cs="Arial"/>
              </w:rPr>
              <w:t>01</w:t>
            </w:r>
          </w:p>
        </w:tc>
        <w:tc>
          <w:tcPr>
            <w:tcW w:w="702" w:type="dxa"/>
            <w:tcBorders>
              <w:top w:val="single" w:sz="4" w:space="0" w:color="000000"/>
              <w:left w:val="single" w:sz="4" w:space="0" w:color="000000"/>
              <w:bottom w:val="single" w:sz="4" w:space="0" w:color="000000"/>
              <w:right w:val="single" w:sz="4" w:space="0" w:color="000000"/>
            </w:tcBorders>
            <w:hideMark/>
          </w:tcPr>
          <w:p w:rsidR="00FF681F" w:rsidRPr="00FB36AB" w:rsidRDefault="00FF681F" w:rsidP="00412516">
            <w:pPr>
              <w:spacing w:after="0" w:line="240" w:lineRule="auto"/>
              <w:ind w:left="0" w:firstLine="0"/>
              <w:rPr>
                <w:rFonts w:ascii="Arial" w:hAnsi="Arial" w:cs="Arial"/>
              </w:rPr>
            </w:pPr>
            <w:r>
              <w:rPr>
                <w:rFonts w:ascii="Arial" w:hAnsi="Arial" w:cs="Arial"/>
              </w:rPr>
              <w:t>12</w:t>
            </w:r>
          </w:p>
        </w:tc>
        <w:tc>
          <w:tcPr>
            <w:tcW w:w="931" w:type="dxa"/>
            <w:tcBorders>
              <w:top w:val="single" w:sz="4" w:space="0" w:color="000000"/>
              <w:left w:val="single" w:sz="4" w:space="0" w:color="000000"/>
              <w:bottom w:val="single" w:sz="4" w:space="0" w:color="000000"/>
              <w:right w:val="single" w:sz="4" w:space="0" w:color="000000"/>
            </w:tcBorders>
            <w:hideMark/>
          </w:tcPr>
          <w:p w:rsidR="00FF681F" w:rsidRPr="00FB36AB" w:rsidRDefault="00FF681F" w:rsidP="00412516">
            <w:pPr>
              <w:spacing w:after="0" w:line="240" w:lineRule="auto"/>
              <w:ind w:left="0" w:firstLine="0"/>
              <w:rPr>
                <w:rFonts w:ascii="Arial" w:hAnsi="Arial" w:cs="Arial"/>
              </w:rPr>
            </w:pPr>
            <w:r>
              <w:rPr>
                <w:rFonts w:ascii="Arial" w:hAnsi="Arial" w:cs="Arial"/>
              </w:rPr>
              <w:t>Meses</w:t>
            </w:r>
          </w:p>
        </w:tc>
        <w:tc>
          <w:tcPr>
            <w:tcW w:w="3774" w:type="dxa"/>
            <w:tcBorders>
              <w:top w:val="single" w:sz="4" w:space="0" w:color="000000"/>
              <w:left w:val="single" w:sz="4" w:space="0" w:color="000000"/>
              <w:bottom w:val="single" w:sz="4" w:space="0" w:color="000000"/>
              <w:right w:val="single" w:sz="4" w:space="0" w:color="000000"/>
            </w:tcBorders>
          </w:tcPr>
          <w:p w:rsidR="00FF681F" w:rsidRDefault="00FF681F" w:rsidP="00AB649C">
            <w:pPr>
              <w:spacing w:after="0" w:line="240" w:lineRule="auto"/>
              <w:ind w:left="0" w:firstLine="0"/>
              <w:rPr>
                <w:rFonts w:ascii="Arial" w:hAnsi="Arial" w:cs="Arial"/>
                <w:sz w:val="24"/>
                <w:szCs w:val="24"/>
              </w:rPr>
            </w:pPr>
            <w:r w:rsidRPr="006C5037">
              <w:rPr>
                <w:rFonts w:ascii="SansSerif" w:hAnsi="SansSerif" w:cs="SansSerif"/>
                <w:color w:val="000000"/>
                <w:sz w:val="18"/>
                <w:szCs w:val="18"/>
              </w:rPr>
              <w:t>Contratação de empresa especializada para Prestação de serviços de Acompanhamento na implementação dos procedimentos relacionados às Leis 8</w:t>
            </w:r>
            <w:r>
              <w:rPr>
                <w:rFonts w:ascii="SansSerif" w:hAnsi="SansSerif" w:cs="SansSerif"/>
                <w:color w:val="000000"/>
                <w:sz w:val="18"/>
                <w:szCs w:val="18"/>
              </w:rPr>
              <w:t>.</w:t>
            </w:r>
            <w:r w:rsidRPr="006C5037">
              <w:rPr>
                <w:rFonts w:ascii="SansSerif" w:hAnsi="SansSerif" w:cs="SansSerif"/>
                <w:color w:val="000000"/>
                <w:sz w:val="18"/>
                <w:szCs w:val="18"/>
              </w:rPr>
              <w:t>666/93 e 10.520/02</w:t>
            </w:r>
            <w:r>
              <w:rPr>
                <w:rFonts w:ascii="SansSerif" w:hAnsi="SansSerif" w:cs="SansSerif"/>
                <w:color w:val="000000"/>
                <w:sz w:val="18"/>
                <w:szCs w:val="18"/>
              </w:rPr>
              <w:t>. A assessoria compreende no acompanhamento dos setores de compras e licitações em suas atividades do dia a dia e no planejamento para eventuais e futuras contratações. A assessoria deverá acompanhar o Setor de Compras e Licitações orientando a forma de contratações e os procedimentos administrativos a serem adotados consoante a lei de licitações e contratos.  A assessoria e consultoria deverá realizar 04 (Quatro) visitas semanais in loco, podendo ser estendida este prazo por interesse da administração. A licitante vencedora deverá acompanhar as sessões de licitações sempre que solicitada e caso necessário deverá elaborar parecer técnico (contadores) sobre alguma consulta solicitada. A empresa deverá disponibilizar profissional da área contábil devidamente registrado no conselho de classe (CRC) para realizar analise de Balanços com a emissão de parecer técnico nas licitações, verificação de dotações etc.  Assessoria na elaboração de editais de licitação nas modalidades das Leis 8.666/93 e 10.520/2002; Assessoria e acompanhamento na abertura, andamento e conclusão dos processos licitatórios; Assessoria no lançamento e manutenção das licitações em sistema próprio do município. A Assessoria deverá acompanhar a formalização dos processos instruindo quanto a forma e orientando dentro dos requisitos legais</w:t>
            </w:r>
          </w:p>
        </w:tc>
        <w:tc>
          <w:tcPr>
            <w:tcW w:w="1538" w:type="dxa"/>
            <w:tcBorders>
              <w:top w:val="single" w:sz="4" w:space="0" w:color="000000"/>
              <w:left w:val="single" w:sz="4" w:space="0" w:color="000000"/>
              <w:bottom w:val="single" w:sz="4" w:space="0" w:color="000000"/>
              <w:right w:val="single" w:sz="4" w:space="0" w:color="000000"/>
            </w:tcBorders>
          </w:tcPr>
          <w:p w:rsidR="00FF681F" w:rsidRPr="00FB36AB" w:rsidRDefault="00FF681F" w:rsidP="00412516">
            <w:pPr>
              <w:spacing w:after="0" w:line="240" w:lineRule="auto"/>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tcPr>
          <w:p w:rsidR="00FF681F" w:rsidRPr="00FB36AB" w:rsidRDefault="00FF681F" w:rsidP="00412516">
            <w:pPr>
              <w:spacing w:after="0" w:line="240" w:lineRule="auto"/>
              <w:rPr>
                <w:rFonts w:ascii="Arial" w:hAnsi="Arial" w:cs="Arial"/>
              </w:rPr>
            </w:pPr>
          </w:p>
        </w:tc>
      </w:tr>
      <w:tr w:rsidR="00EB5E4B" w:rsidRPr="00FB36AB" w:rsidTr="00412516">
        <w:tc>
          <w:tcPr>
            <w:tcW w:w="7688" w:type="dxa"/>
            <w:gridSpan w:val="5"/>
            <w:tcBorders>
              <w:top w:val="single" w:sz="4" w:space="0" w:color="000000"/>
              <w:left w:val="single" w:sz="4" w:space="0" w:color="000000"/>
              <w:bottom w:val="single" w:sz="4" w:space="0" w:color="000000"/>
              <w:right w:val="single" w:sz="4" w:space="0" w:color="000000"/>
            </w:tcBorders>
          </w:tcPr>
          <w:p w:rsidR="00EB5E4B" w:rsidRPr="00FB36AB" w:rsidRDefault="00EB5E4B" w:rsidP="00412516">
            <w:pPr>
              <w:spacing w:after="0" w:line="240" w:lineRule="auto"/>
              <w:rPr>
                <w:rFonts w:ascii="Arial" w:hAnsi="Arial" w:cs="Arial"/>
              </w:rPr>
            </w:pPr>
            <w:r w:rsidRPr="00FB36AB">
              <w:rPr>
                <w:rFonts w:ascii="Arial" w:hAnsi="Arial" w:cs="Arial"/>
              </w:rPr>
              <w:t xml:space="preserve">VALOR TOTAL </w:t>
            </w:r>
            <w:r>
              <w:rPr>
                <w:rFonts w:ascii="Arial" w:hAnsi="Arial" w:cs="Arial"/>
              </w:rPr>
              <w:t>POR</w:t>
            </w:r>
          </w:p>
        </w:tc>
        <w:tc>
          <w:tcPr>
            <w:tcW w:w="1223" w:type="dxa"/>
            <w:tcBorders>
              <w:top w:val="single" w:sz="4" w:space="0" w:color="000000"/>
              <w:left w:val="single" w:sz="4" w:space="0" w:color="000000"/>
              <w:bottom w:val="single" w:sz="4" w:space="0" w:color="000000"/>
              <w:right w:val="single" w:sz="4" w:space="0" w:color="000000"/>
            </w:tcBorders>
          </w:tcPr>
          <w:p w:rsidR="00EB5E4B" w:rsidRPr="00FB36AB" w:rsidRDefault="00EB5E4B" w:rsidP="00412516">
            <w:pPr>
              <w:spacing w:after="0" w:line="240" w:lineRule="auto"/>
              <w:rPr>
                <w:rFonts w:ascii="Arial" w:hAnsi="Arial" w:cs="Arial"/>
              </w:rPr>
            </w:pPr>
          </w:p>
        </w:tc>
      </w:tr>
    </w:tbl>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p>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p>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r>
        <w:rPr>
          <w:rFonts w:ascii="Arial" w:hAnsi="Arial" w:cs="Arial"/>
          <w:color w:val="000000"/>
          <w:sz w:val="24"/>
          <w:szCs w:val="24"/>
        </w:rPr>
        <w:t>§1º - O pagamento à CONTRATADA somente será realizado mediante a efetiva entrega dos serviços nas condições especificadas neste Contrato.</w:t>
      </w:r>
    </w:p>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r>
        <w:rPr>
          <w:rFonts w:ascii="Arial" w:hAnsi="Arial" w:cs="Arial"/>
          <w:color w:val="000000"/>
          <w:sz w:val="24"/>
          <w:szCs w:val="24"/>
        </w:rPr>
        <w:t xml:space="preserve">§2º - O pagamento será efetuado pela Tesouraria, em até 15 (quinze) dias após o encerramento do mês mediante a apresentação da nota fiscal/fatura </w:t>
      </w:r>
      <w:r>
        <w:rPr>
          <w:rFonts w:ascii="Arial" w:hAnsi="Arial" w:cs="Arial"/>
          <w:color w:val="000000"/>
          <w:sz w:val="24"/>
          <w:szCs w:val="24"/>
        </w:rPr>
        <w:lastRenderedPageBreak/>
        <w:t xml:space="preserve">pela CONTRATADA , desde que devidamente atestada a prestação dos serviços.  </w:t>
      </w:r>
    </w:p>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r>
        <w:rPr>
          <w:rFonts w:ascii="Arial" w:hAnsi="Arial" w:cs="Arial"/>
          <w:color w:val="000000"/>
          <w:sz w:val="24"/>
          <w:szCs w:val="24"/>
        </w:rPr>
        <w:t xml:space="preserve">§3º - A nota fiscal/fatura será emitida pela CONTRATADA em inteira conformidade com as exigências legais e contratuais, especialmente as de natureza fiscal, com destaque, quando exigíveis, das retenções tributárias e/ou previdenciárias.  </w:t>
      </w:r>
    </w:p>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r>
        <w:rPr>
          <w:rFonts w:ascii="Arial" w:hAnsi="Arial" w:cs="Arial"/>
          <w:color w:val="000000"/>
          <w:sz w:val="24"/>
          <w:szCs w:val="24"/>
        </w:rPr>
        <w:t xml:space="preserve">§4º - A Prefeitura, identificando quaisquer divergências na nota fiscal/fatura, deverá devolvê-la à CONTRATADA para que sejam feitas as correções necessárias, sendo que o prazo estipulado no parágrafo 2º acima será contado somente a partir da reapresentação do documento, desde que devidamente sanado o vício.  </w:t>
      </w:r>
    </w:p>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r>
        <w:rPr>
          <w:rFonts w:ascii="Arial" w:hAnsi="Arial" w:cs="Arial"/>
          <w:color w:val="000000"/>
          <w:sz w:val="24"/>
          <w:szCs w:val="24"/>
        </w:rPr>
        <w:t xml:space="preserve">§5º - Os pagamentos devidos pela Prefeitura serão efetuados por meio de depósito em conta bancária a ser informada pela CONTRATADA ou, eventualmente, por outra forma que vier a ser convencionada entre as partes.  </w:t>
      </w:r>
    </w:p>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r>
        <w:rPr>
          <w:rFonts w:ascii="Arial" w:hAnsi="Arial" w:cs="Arial"/>
          <w:color w:val="000000"/>
          <w:sz w:val="24"/>
          <w:szCs w:val="24"/>
        </w:rPr>
        <w:t xml:space="preserve">§6º - Nenhum pagamento será efetuado enquanto estiver pendente de liquidação qualquer obrigação por parte da CONTRATADA , sem que isto gere direito a alteração de preços, correção monetária, compensação financeira ou paralisação da prestação dos serviços.  </w:t>
      </w:r>
    </w:p>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r>
        <w:rPr>
          <w:rFonts w:ascii="Arial" w:hAnsi="Arial" w:cs="Arial"/>
          <w:color w:val="000000"/>
          <w:sz w:val="24"/>
          <w:szCs w:val="24"/>
        </w:rPr>
        <w:t xml:space="preserve">§7º - Uma vez paga a importância discriminada na nota fiscal/fatura, a CONTRATADA dará a Prefeitura plena, geral e irretratável quitação da remuneração nela discriminada, para nada mais vir a reclamar ou exigir a qualquer título, tempo ou forma.  </w:t>
      </w:r>
    </w:p>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r>
        <w:rPr>
          <w:rFonts w:ascii="Arial" w:hAnsi="Arial" w:cs="Arial"/>
          <w:color w:val="000000"/>
          <w:sz w:val="24"/>
          <w:szCs w:val="24"/>
        </w:rPr>
        <w:t>§8º - Todo pagamento que vier a ser considerado contratualmente indevido será objeto de ajuste nos pagamentos futuros ou cobrados da CONTRATADA .</w:t>
      </w:r>
    </w:p>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p>
    <w:p w:rsidR="00AB3830" w:rsidRDefault="00AB3830" w:rsidP="00AB3830">
      <w:pPr>
        <w:autoSpaceDE w:val="0"/>
        <w:autoSpaceDN w:val="0"/>
        <w:adjustRightInd w:val="0"/>
        <w:spacing w:after="0"/>
        <w:ind w:left="0" w:firstLine="284"/>
        <w:contextualSpacing/>
        <w:rPr>
          <w:rFonts w:ascii="Arial" w:hAnsi="Arial" w:cs="Arial"/>
          <w:b/>
          <w:color w:val="000000"/>
          <w:sz w:val="24"/>
          <w:szCs w:val="24"/>
        </w:rPr>
      </w:pPr>
      <w:r>
        <w:rPr>
          <w:rFonts w:ascii="Arial" w:hAnsi="Arial" w:cs="Arial"/>
          <w:b/>
          <w:color w:val="000000"/>
          <w:sz w:val="24"/>
          <w:szCs w:val="24"/>
        </w:rPr>
        <w:t xml:space="preserve">CLÁUSULA OITAVA – Da Dotação Orçamentária  </w:t>
      </w:r>
    </w:p>
    <w:p w:rsidR="00AB3830" w:rsidRDefault="00AB3830" w:rsidP="00AB3830">
      <w:pPr>
        <w:autoSpaceDE w:val="0"/>
        <w:autoSpaceDN w:val="0"/>
        <w:adjustRightInd w:val="0"/>
        <w:spacing w:after="0"/>
        <w:ind w:left="0" w:firstLine="284"/>
        <w:contextualSpacing/>
        <w:rPr>
          <w:rFonts w:ascii="Arial" w:hAnsi="Arial" w:cs="Arial"/>
          <w:color w:val="000000"/>
          <w:sz w:val="24"/>
          <w:szCs w:val="24"/>
          <w:highlight w:val="yellow"/>
        </w:rPr>
      </w:pPr>
    </w:p>
    <w:p w:rsidR="008858D5" w:rsidRDefault="00AB3830" w:rsidP="008858D5">
      <w:pPr>
        <w:autoSpaceDE w:val="0"/>
        <w:autoSpaceDN w:val="0"/>
        <w:adjustRightInd w:val="0"/>
        <w:spacing w:after="0"/>
        <w:ind w:left="0" w:firstLine="284"/>
        <w:contextualSpacing/>
        <w:rPr>
          <w:rFonts w:ascii="Arial" w:hAnsi="Arial"/>
          <w:b/>
        </w:rPr>
      </w:pPr>
      <w:r>
        <w:rPr>
          <w:rFonts w:ascii="Arial" w:hAnsi="Arial" w:cs="Arial"/>
          <w:color w:val="000000"/>
          <w:sz w:val="24"/>
          <w:szCs w:val="24"/>
        </w:rPr>
        <w:t xml:space="preserve">As despesas decorrentes desta contratação correrão por conta da dotação orçamentária </w:t>
      </w:r>
      <w:r w:rsidR="00D630AD">
        <w:rPr>
          <w:rFonts w:ascii="Arial" w:hAnsi="Arial"/>
          <w:b/>
        </w:rPr>
        <w:t>02.05.01.04.122.5001.2501.3.3.90.35.00.Serviços de Consultoria</w:t>
      </w:r>
    </w:p>
    <w:p w:rsidR="00D630AD" w:rsidRDefault="00D630AD" w:rsidP="008858D5">
      <w:pPr>
        <w:autoSpaceDE w:val="0"/>
        <w:autoSpaceDN w:val="0"/>
        <w:adjustRightInd w:val="0"/>
        <w:spacing w:after="0"/>
        <w:ind w:left="0" w:firstLine="284"/>
        <w:contextualSpacing/>
        <w:rPr>
          <w:rFonts w:ascii="Arial" w:hAnsi="Arial" w:cs="Arial"/>
          <w:color w:val="000000"/>
          <w:sz w:val="24"/>
          <w:szCs w:val="24"/>
        </w:rPr>
      </w:pPr>
    </w:p>
    <w:p w:rsidR="00AB3830" w:rsidRDefault="00AB3830" w:rsidP="00AB3830">
      <w:pPr>
        <w:autoSpaceDE w:val="0"/>
        <w:autoSpaceDN w:val="0"/>
        <w:adjustRightInd w:val="0"/>
        <w:spacing w:after="0"/>
        <w:ind w:left="0" w:firstLine="284"/>
        <w:contextualSpacing/>
        <w:rPr>
          <w:rFonts w:ascii="Arial" w:hAnsi="Arial" w:cs="Arial"/>
          <w:b/>
          <w:color w:val="000000"/>
          <w:sz w:val="24"/>
          <w:szCs w:val="24"/>
        </w:rPr>
      </w:pPr>
    </w:p>
    <w:p w:rsidR="00AB3830" w:rsidRDefault="00AB3830" w:rsidP="00AB3830">
      <w:pPr>
        <w:autoSpaceDE w:val="0"/>
        <w:autoSpaceDN w:val="0"/>
        <w:adjustRightInd w:val="0"/>
        <w:spacing w:after="0"/>
        <w:ind w:left="0" w:firstLine="284"/>
        <w:contextualSpacing/>
        <w:rPr>
          <w:rFonts w:ascii="Arial" w:hAnsi="Arial" w:cs="Arial"/>
          <w:b/>
          <w:color w:val="000000"/>
          <w:sz w:val="24"/>
          <w:szCs w:val="24"/>
        </w:rPr>
      </w:pPr>
      <w:r>
        <w:rPr>
          <w:rFonts w:ascii="Arial" w:hAnsi="Arial" w:cs="Arial"/>
          <w:b/>
          <w:color w:val="000000"/>
          <w:sz w:val="24"/>
          <w:szCs w:val="24"/>
        </w:rPr>
        <w:lastRenderedPageBreak/>
        <w:t xml:space="preserve">CLÁUSULA NONA – Do Prazo de Vigência  </w:t>
      </w:r>
    </w:p>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p>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r>
        <w:rPr>
          <w:rFonts w:ascii="Arial" w:hAnsi="Arial" w:cs="Arial"/>
          <w:color w:val="000000"/>
          <w:sz w:val="24"/>
          <w:szCs w:val="24"/>
        </w:rPr>
        <w:t>Este Contrato vigorará pelo período de 12 (doze) meses a contar da data da assinatura, podendo ser prorrogado conforme art</w:t>
      </w:r>
      <w:r w:rsidR="00EB5E4B">
        <w:rPr>
          <w:rFonts w:ascii="Arial" w:hAnsi="Arial" w:cs="Arial"/>
          <w:color w:val="000000"/>
          <w:sz w:val="24"/>
          <w:szCs w:val="24"/>
        </w:rPr>
        <w:t>.</w:t>
      </w:r>
      <w:r>
        <w:rPr>
          <w:rFonts w:ascii="Arial" w:hAnsi="Arial" w:cs="Arial"/>
          <w:color w:val="000000"/>
          <w:sz w:val="24"/>
          <w:szCs w:val="24"/>
        </w:rPr>
        <w:t xml:space="preserve"> 57 da lei 8666/93.</w:t>
      </w:r>
    </w:p>
    <w:p w:rsidR="00AB3830" w:rsidRDefault="00AB3830" w:rsidP="00AB3830">
      <w:pPr>
        <w:autoSpaceDE w:val="0"/>
        <w:autoSpaceDN w:val="0"/>
        <w:adjustRightInd w:val="0"/>
        <w:spacing w:after="0"/>
        <w:ind w:left="0" w:firstLine="284"/>
        <w:contextualSpacing/>
        <w:rPr>
          <w:rFonts w:ascii="Arial" w:hAnsi="Arial" w:cs="Arial"/>
          <w:b/>
          <w:color w:val="000000"/>
          <w:sz w:val="24"/>
          <w:szCs w:val="24"/>
        </w:rPr>
      </w:pPr>
      <w:r>
        <w:rPr>
          <w:rFonts w:ascii="Arial" w:hAnsi="Arial" w:cs="Arial"/>
          <w:b/>
          <w:color w:val="000000"/>
          <w:sz w:val="24"/>
          <w:szCs w:val="24"/>
        </w:rPr>
        <w:t xml:space="preserve">   </w:t>
      </w:r>
    </w:p>
    <w:p w:rsidR="00AB3830" w:rsidRDefault="00AB3830" w:rsidP="00AB3830">
      <w:pPr>
        <w:autoSpaceDE w:val="0"/>
        <w:autoSpaceDN w:val="0"/>
        <w:adjustRightInd w:val="0"/>
        <w:spacing w:after="0"/>
        <w:ind w:left="0" w:firstLine="284"/>
        <w:contextualSpacing/>
        <w:rPr>
          <w:rFonts w:ascii="Arial" w:hAnsi="Arial" w:cs="Arial"/>
          <w:b/>
          <w:color w:val="000000"/>
          <w:sz w:val="24"/>
          <w:szCs w:val="24"/>
        </w:rPr>
      </w:pPr>
      <w:r>
        <w:rPr>
          <w:rFonts w:ascii="Arial" w:hAnsi="Arial" w:cs="Arial"/>
          <w:b/>
          <w:color w:val="000000"/>
          <w:sz w:val="24"/>
          <w:szCs w:val="24"/>
        </w:rPr>
        <w:t xml:space="preserve">CLÁUSULA DÉCIMA - Da Rescisão Contratual  </w:t>
      </w:r>
    </w:p>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p>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r>
        <w:rPr>
          <w:rFonts w:ascii="Arial" w:hAnsi="Arial" w:cs="Arial"/>
          <w:color w:val="000000"/>
          <w:sz w:val="24"/>
          <w:szCs w:val="24"/>
        </w:rPr>
        <w:t xml:space="preserve">O presente Contrato poderá ser rescindido:   </w:t>
      </w:r>
    </w:p>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r>
        <w:rPr>
          <w:rFonts w:ascii="Arial" w:hAnsi="Arial" w:cs="Arial"/>
          <w:color w:val="000000"/>
          <w:sz w:val="24"/>
          <w:szCs w:val="24"/>
        </w:rPr>
        <w:t xml:space="preserve">I. Por ato unilateral e escrito da Prefeitura, nos casos enumerados nos incisos I a XII, XVII e XVIII do artigo 78 da Lei nº 8.666/93.  </w:t>
      </w:r>
    </w:p>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r>
        <w:rPr>
          <w:rFonts w:ascii="Arial" w:hAnsi="Arial" w:cs="Arial"/>
          <w:color w:val="000000"/>
          <w:sz w:val="24"/>
          <w:szCs w:val="24"/>
        </w:rPr>
        <w:t xml:space="preserve">II. Por acordo entre as partes, reduzido a termo.  </w:t>
      </w:r>
    </w:p>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r>
        <w:rPr>
          <w:rFonts w:ascii="Arial" w:hAnsi="Arial" w:cs="Arial"/>
          <w:color w:val="000000"/>
          <w:sz w:val="24"/>
          <w:szCs w:val="24"/>
        </w:rPr>
        <w:t xml:space="preserve">III. Na forma, pelos motivos e em observância às demais previsões contidas nos artigos 77 a 80 da Lei nº 8.666/93.  </w:t>
      </w:r>
    </w:p>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r>
        <w:rPr>
          <w:rFonts w:ascii="Arial" w:hAnsi="Arial" w:cs="Arial"/>
          <w:color w:val="000000"/>
          <w:sz w:val="24"/>
          <w:szCs w:val="24"/>
        </w:rPr>
        <w:t xml:space="preserve">§1º - Os casos de rescisão contratual deverão ser formalmente motivados, assegurada a observância dos princípios do contraditório e da ampla defesa.  </w:t>
      </w:r>
    </w:p>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r>
        <w:rPr>
          <w:rFonts w:ascii="Arial" w:hAnsi="Arial" w:cs="Arial"/>
          <w:color w:val="000000"/>
          <w:sz w:val="24"/>
          <w:szCs w:val="24"/>
        </w:rPr>
        <w:t xml:space="preserve">§2º - Ocorrendo a rescisão deste Contrato e não sendo devida nenhuma indenização, reparação ou restituição por parte da CONTRATADA , </w:t>
      </w:r>
      <w:r w:rsidR="00D3155B">
        <w:rPr>
          <w:rFonts w:ascii="Arial" w:hAnsi="Arial" w:cs="Arial"/>
          <w:color w:val="000000"/>
          <w:sz w:val="24"/>
          <w:szCs w:val="24"/>
        </w:rPr>
        <w:t>A</w:t>
      </w:r>
      <w:r>
        <w:rPr>
          <w:rFonts w:ascii="Arial" w:hAnsi="Arial" w:cs="Arial"/>
          <w:color w:val="000000"/>
          <w:sz w:val="24"/>
          <w:szCs w:val="24"/>
        </w:rPr>
        <w:t xml:space="preserve"> </w:t>
      </w:r>
      <w:r w:rsidR="00D3155B">
        <w:rPr>
          <w:rFonts w:ascii="Arial" w:hAnsi="Arial" w:cs="Arial"/>
          <w:color w:val="000000"/>
          <w:sz w:val="24"/>
          <w:szCs w:val="24"/>
        </w:rPr>
        <w:t>prefeitura</w:t>
      </w:r>
      <w:r>
        <w:rPr>
          <w:rFonts w:ascii="Arial" w:hAnsi="Arial" w:cs="Arial"/>
          <w:color w:val="000000"/>
          <w:sz w:val="24"/>
          <w:szCs w:val="24"/>
        </w:rPr>
        <w:t xml:space="preserve"> responderá pelo preço dos serviços estipulado na Cláusula Sétima, devido em face dos trabalhos efetivamente executados pela CONTRATADA até a data da rescisão.    </w:t>
      </w:r>
    </w:p>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p>
    <w:p w:rsidR="00AB3830" w:rsidRDefault="00AB3830" w:rsidP="00AB3830">
      <w:pPr>
        <w:autoSpaceDE w:val="0"/>
        <w:autoSpaceDN w:val="0"/>
        <w:adjustRightInd w:val="0"/>
        <w:spacing w:after="0"/>
        <w:ind w:left="284" w:firstLine="284"/>
        <w:contextualSpacing/>
        <w:rPr>
          <w:rFonts w:ascii="Arial" w:hAnsi="Arial" w:cs="Arial"/>
          <w:b/>
          <w:color w:val="000000"/>
          <w:sz w:val="24"/>
          <w:szCs w:val="24"/>
        </w:rPr>
      </w:pPr>
      <w:r>
        <w:rPr>
          <w:rFonts w:ascii="Arial" w:hAnsi="Arial" w:cs="Arial"/>
          <w:b/>
          <w:color w:val="000000"/>
          <w:sz w:val="24"/>
          <w:szCs w:val="24"/>
        </w:rPr>
        <w:t xml:space="preserve">CLÁUSULA DÉCIMA PRIMEIRA - Das Sanções  </w:t>
      </w:r>
    </w:p>
    <w:p w:rsidR="00AB3830" w:rsidRDefault="00AB3830" w:rsidP="00AB3830">
      <w:pPr>
        <w:autoSpaceDE w:val="0"/>
        <w:autoSpaceDN w:val="0"/>
        <w:adjustRightInd w:val="0"/>
        <w:spacing w:after="0"/>
        <w:ind w:left="284" w:firstLine="284"/>
        <w:contextualSpacing/>
        <w:rPr>
          <w:rFonts w:ascii="Arial" w:hAnsi="Arial" w:cs="Arial"/>
          <w:b/>
          <w:color w:val="000000"/>
          <w:sz w:val="24"/>
          <w:szCs w:val="24"/>
        </w:rPr>
      </w:pPr>
    </w:p>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r>
        <w:rPr>
          <w:rFonts w:ascii="Arial" w:hAnsi="Arial" w:cs="Arial"/>
          <w:color w:val="000000"/>
          <w:sz w:val="24"/>
          <w:szCs w:val="24"/>
        </w:rPr>
        <w:t xml:space="preserve">Se a CONTRATADA deixar de entregar documentação exigida para o certame, apresentar documentação falsa, ensejar o retardamento da execução do objeto, não mantiver a proposta, falhar ou fraudar na execução do Contrato, comportar-se de modo inidôneo ou cometer fraude fiscal, ficará impedida de licitar e contratar com o Municipio, pelo prazo de até 5 (cinco) anos, sem prejuízo das multas previstas neste Contrato e demais cominações legais.  </w:t>
      </w:r>
    </w:p>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r>
        <w:rPr>
          <w:rFonts w:ascii="Arial" w:hAnsi="Arial" w:cs="Arial"/>
          <w:color w:val="000000"/>
          <w:sz w:val="24"/>
          <w:szCs w:val="24"/>
        </w:rPr>
        <w:t xml:space="preserve">§1º - Ficam estabelecidos os seguintes percentuais de multas, aplicáveis quando do descumprimento contratual:  </w:t>
      </w:r>
    </w:p>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r>
        <w:rPr>
          <w:rFonts w:ascii="Arial" w:hAnsi="Arial" w:cs="Arial"/>
          <w:color w:val="000000"/>
          <w:sz w:val="24"/>
          <w:szCs w:val="24"/>
        </w:rPr>
        <w:lastRenderedPageBreak/>
        <w:t>I. 0,3% (zero vírgula três por cento) por dia de atraso na execução do objeto, ou por dia de atraso no cumprimento de obrigação contratual ou legal, até o 30 o (trigésimo) dia, calculado sobre o valor do Contrato, por ocorrência.</w:t>
      </w:r>
    </w:p>
    <w:p w:rsidR="00AB3830" w:rsidRDefault="00AB3830" w:rsidP="00AB3830">
      <w:pPr>
        <w:autoSpaceDE w:val="0"/>
        <w:autoSpaceDN w:val="0"/>
        <w:adjustRightInd w:val="0"/>
        <w:spacing w:after="0"/>
        <w:ind w:left="0" w:firstLine="284"/>
        <w:contextualSpacing/>
        <w:rPr>
          <w:rFonts w:ascii="Arial" w:hAnsi="Arial" w:cs="Arial"/>
          <w:color w:val="000000"/>
          <w:sz w:val="24"/>
          <w:szCs w:val="24"/>
        </w:rPr>
      </w:pPr>
    </w:p>
    <w:p w:rsidR="00AB3830" w:rsidRDefault="00AB3830" w:rsidP="00AB3830">
      <w:pPr>
        <w:autoSpaceDE w:val="0"/>
        <w:autoSpaceDN w:val="0"/>
        <w:adjustRightInd w:val="0"/>
        <w:spacing w:after="0"/>
        <w:ind w:left="0" w:firstLine="0"/>
        <w:contextualSpacing/>
        <w:rPr>
          <w:rFonts w:ascii="Arial" w:hAnsi="Arial" w:cs="Arial"/>
          <w:color w:val="000000"/>
          <w:sz w:val="24"/>
          <w:szCs w:val="24"/>
        </w:rPr>
      </w:pPr>
      <w:r>
        <w:rPr>
          <w:rFonts w:ascii="Arial" w:hAnsi="Arial" w:cs="Arial"/>
          <w:color w:val="000000"/>
          <w:sz w:val="24"/>
          <w:szCs w:val="24"/>
        </w:rPr>
        <w:t xml:space="preserve">II. 10% (dez por cento) sobre o valor do Contrato, no caso de atraso superior a 30 (trinta) dias na execução do objeto ou no cumprimento de obrigação contratual ou legal, com a possível rescisão contratual.  </w:t>
      </w:r>
    </w:p>
    <w:p w:rsidR="00AB3830" w:rsidRDefault="00AB3830" w:rsidP="00AB3830">
      <w:pPr>
        <w:autoSpaceDE w:val="0"/>
        <w:autoSpaceDN w:val="0"/>
        <w:adjustRightInd w:val="0"/>
        <w:spacing w:after="0"/>
        <w:ind w:left="0" w:firstLine="0"/>
        <w:contextualSpacing/>
        <w:rPr>
          <w:rFonts w:ascii="Arial" w:hAnsi="Arial" w:cs="Arial"/>
          <w:color w:val="000000"/>
          <w:sz w:val="24"/>
          <w:szCs w:val="24"/>
        </w:rPr>
      </w:pPr>
      <w:r>
        <w:rPr>
          <w:rFonts w:ascii="Arial" w:hAnsi="Arial" w:cs="Arial"/>
          <w:color w:val="000000"/>
          <w:sz w:val="24"/>
          <w:szCs w:val="24"/>
        </w:rPr>
        <w:t xml:space="preserve">III. 20% (vinte por cento) sobre o valor do Contrato, na hipótese da CONTRATADA , injustificadamente, desistir do Contrato ou der causa à sua rescisão, bem como nos demais casos de descumprimento contratual, quando </w:t>
      </w:r>
      <w:r w:rsidR="00D3155B">
        <w:rPr>
          <w:rFonts w:ascii="Arial" w:hAnsi="Arial" w:cs="Arial"/>
          <w:color w:val="000000"/>
          <w:sz w:val="24"/>
          <w:szCs w:val="24"/>
        </w:rPr>
        <w:t>a PREFEITURA</w:t>
      </w:r>
      <w:r>
        <w:rPr>
          <w:rFonts w:ascii="Arial" w:hAnsi="Arial" w:cs="Arial"/>
          <w:color w:val="000000"/>
          <w:sz w:val="24"/>
          <w:szCs w:val="24"/>
        </w:rPr>
        <w:t xml:space="preserve"> , em face da menor gravidade do fato e mediante motivação da autoridade superior, poderá reduzir o percentual da multa a ser aplicada.  </w:t>
      </w:r>
    </w:p>
    <w:p w:rsidR="00AB3830" w:rsidRDefault="00AB3830" w:rsidP="00AB3830">
      <w:pPr>
        <w:autoSpaceDE w:val="0"/>
        <w:autoSpaceDN w:val="0"/>
        <w:adjustRightInd w:val="0"/>
        <w:spacing w:after="0"/>
        <w:ind w:left="0" w:firstLine="0"/>
        <w:contextualSpacing/>
        <w:rPr>
          <w:rFonts w:ascii="Arial" w:hAnsi="Arial" w:cs="Arial"/>
          <w:color w:val="000000"/>
          <w:sz w:val="24"/>
          <w:szCs w:val="24"/>
        </w:rPr>
      </w:pPr>
      <w:r>
        <w:rPr>
          <w:rFonts w:ascii="Arial" w:hAnsi="Arial" w:cs="Arial"/>
          <w:color w:val="000000"/>
          <w:sz w:val="24"/>
          <w:szCs w:val="24"/>
        </w:rPr>
        <w:t xml:space="preserve">§2º – O valor das multas aplicadas, após regular processo administrativo, será descontado dos pagamentos devidos pela Prefeitura. Se os valores não forem suficientes, a diferença será descontada da garantia prestada ou deverá ser recolhida pela CONTRATADA no prazo máximo de 3 (três) dias úteis, a contar da aplicação da sanção .  </w:t>
      </w:r>
    </w:p>
    <w:p w:rsidR="00AB3830" w:rsidRDefault="00AB3830" w:rsidP="00AB3830">
      <w:pPr>
        <w:autoSpaceDE w:val="0"/>
        <w:autoSpaceDN w:val="0"/>
        <w:adjustRightInd w:val="0"/>
        <w:spacing w:after="0"/>
        <w:ind w:left="0" w:firstLine="0"/>
        <w:contextualSpacing/>
        <w:rPr>
          <w:rFonts w:ascii="Arial" w:hAnsi="Arial" w:cs="Arial"/>
          <w:color w:val="000000"/>
          <w:sz w:val="24"/>
          <w:szCs w:val="24"/>
        </w:rPr>
      </w:pPr>
      <w:r>
        <w:rPr>
          <w:rFonts w:ascii="Arial" w:hAnsi="Arial" w:cs="Arial"/>
          <w:color w:val="000000"/>
          <w:sz w:val="24"/>
          <w:szCs w:val="24"/>
        </w:rPr>
        <w:t xml:space="preserve">§3º - As sanções previstas, face à gravidade da infração, poderão ser aplicadas cumulativamente, após regular processo administrativo em que se garantirá a observância dos princípios do contraditório e da ampla defesa.   </w:t>
      </w:r>
    </w:p>
    <w:p w:rsidR="00AB3830" w:rsidRDefault="00AB3830" w:rsidP="00AB3830">
      <w:pPr>
        <w:autoSpaceDE w:val="0"/>
        <w:autoSpaceDN w:val="0"/>
        <w:adjustRightInd w:val="0"/>
        <w:spacing w:after="0"/>
        <w:ind w:left="0" w:firstLine="0"/>
        <w:contextualSpacing/>
        <w:rPr>
          <w:rFonts w:ascii="Arial" w:hAnsi="Arial" w:cs="Arial"/>
          <w:color w:val="000000"/>
          <w:sz w:val="24"/>
          <w:szCs w:val="24"/>
        </w:rPr>
      </w:pPr>
    </w:p>
    <w:p w:rsidR="00AB3830" w:rsidRDefault="00AB3830" w:rsidP="00AB3830">
      <w:pPr>
        <w:autoSpaceDE w:val="0"/>
        <w:autoSpaceDN w:val="0"/>
        <w:adjustRightInd w:val="0"/>
        <w:spacing w:after="0"/>
        <w:ind w:left="0" w:firstLine="0"/>
        <w:contextualSpacing/>
        <w:rPr>
          <w:rFonts w:ascii="Arial" w:hAnsi="Arial" w:cs="Arial"/>
          <w:b/>
          <w:color w:val="000000"/>
          <w:sz w:val="24"/>
          <w:szCs w:val="24"/>
        </w:rPr>
      </w:pPr>
      <w:r>
        <w:rPr>
          <w:rFonts w:ascii="Arial" w:hAnsi="Arial" w:cs="Arial"/>
          <w:b/>
          <w:color w:val="000000"/>
          <w:sz w:val="24"/>
          <w:szCs w:val="24"/>
        </w:rPr>
        <w:t xml:space="preserve">CLÁUSULA DÉCIMA SEGUNDA – Do Pagamento de Multas e Penalidades   </w:t>
      </w:r>
    </w:p>
    <w:p w:rsidR="00AB3830" w:rsidRDefault="00AB3830" w:rsidP="00AB3830">
      <w:pPr>
        <w:autoSpaceDE w:val="0"/>
        <w:autoSpaceDN w:val="0"/>
        <w:adjustRightInd w:val="0"/>
        <w:spacing w:after="0"/>
        <w:ind w:left="0" w:firstLine="0"/>
        <w:contextualSpacing/>
        <w:rPr>
          <w:rFonts w:ascii="Arial" w:hAnsi="Arial" w:cs="Arial"/>
          <w:b/>
          <w:color w:val="000000"/>
          <w:sz w:val="24"/>
          <w:szCs w:val="24"/>
        </w:rPr>
      </w:pPr>
    </w:p>
    <w:p w:rsidR="00AB3830" w:rsidRDefault="00AB3830" w:rsidP="00AB3830">
      <w:pPr>
        <w:autoSpaceDE w:val="0"/>
        <w:autoSpaceDN w:val="0"/>
        <w:adjustRightInd w:val="0"/>
        <w:spacing w:after="0"/>
        <w:ind w:left="0" w:firstLine="0"/>
        <w:contextualSpacing/>
        <w:rPr>
          <w:rFonts w:ascii="Arial" w:hAnsi="Arial" w:cs="Arial"/>
          <w:color w:val="000000"/>
          <w:sz w:val="24"/>
          <w:szCs w:val="24"/>
        </w:rPr>
      </w:pPr>
      <w:r>
        <w:rPr>
          <w:rFonts w:ascii="Arial" w:hAnsi="Arial" w:cs="Arial"/>
          <w:color w:val="000000"/>
          <w:sz w:val="24"/>
          <w:szCs w:val="24"/>
        </w:rPr>
        <w:t xml:space="preserve">Fica desde já ajustado que todo e qualquer valor que vier a ser imputado pela Prefeitura à CONTRATADA, a título de multa ou penalidade, reveste-se das características de liquidez e certeza, para efeitos de execução judicial, nos termos do art. 586 do CPC. Reveste-se das mesmas características qualquer obrigação definida neste Contrato como de responsabilidade da CONTRATADA e que, por eventual determinação judicial ou administrativa, venha a ser paga pela Prefeitura.  </w:t>
      </w:r>
    </w:p>
    <w:p w:rsidR="00AB3830" w:rsidRDefault="00AB3830" w:rsidP="00AB3830">
      <w:pPr>
        <w:autoSpaceDE w:val="0"/>
        <w:autoSpaceDN w:val="0"/>
        <w:adjustRightInd w:val="0"/>
        <w:spacing w:after="0"/>
        <w:ind w:left="0" w:firstLine="0"/>
        <w:contextualSpacing/>
        <w:rPr>
          <w:rFonts w:ascii="Arial" w:hAnsi="Arial" w:cs="Arial"/>
          <w:color w:val="000000"/>
          <w:sz w:val="24"/>
          <w:szCs w:val="24"/>
        </w:rPr>
      </w:pPr>
      <w:r>
        <w:rPr>
          <w:rFonts w:ascii="Arial" w:hAnsi="Arial" w:cs="Arial"/>
          <w:color w:val="000000"/>
          <w:sz w:val="24"/>
          <w:szCs w:val="24"/>
        </w:rPr>
        <w:lastRenderedPageBreak/>
        <w:t xml:space="preserve">§1º - Para assegurar o cumprimento de obrigações definidas neste Contrato como de responsabilidade da CONTRATADA , a Prefeitura poderá reter parcelas de pagamentos contratuais ou eventuais créditos de sua titularidade, mediante simples comunicação escrita à CONTRATADA, bem como executar a garantia prestada ou interpor medida judicial cabível.  </w:t>
      </w:r>
    </w:p>
    <w:p w:rsidR="00AB3830" w:rsidRDefault="00AB3830" w:rsidP="00AB3830">
      <w:pPr>
        <w:autoSpaceDE w:val="0"/>
        <w:autoSpaceDN w:val="0"/>
        <w:adjustRightInd w:val="0"/>
        <w:spacing w:after="0"/>
        <w:ind w:left="0" w:firstLine="0"/>
        <w:contextualSpacing/>
        <w:rPr>
          <w:rFonts w:ascii="Arial" w:hAnsi="Arial" w:cs="Arial"/>
          <w:color w:val="000000"/>
          <w:sz w:val="24"/>
          <w:szCs w:val="24"/>
        </w:rPr>
      </w:pPr>
      <w:r>
        <w:rPr>
          <w:rFonts w:ascii="Arial" w:hAnsi="Arial" w:cs="Arial"/>
          <w:color w:val="000000"/>
          <w:sz w:val="24"/>
          <w:szCs w:val="24"/>
        </w:rPr>
        <w:t xml:space="preserve">§2º - As multas e penalidades previstas neste Contrato não têm caráter compensatório, sendo que o seu pagamento não exime a CONTRATADA da responsabilidade pela reparação de eventuais danos, perdas ou prejuízos causados a PREFEITURA por atos comissivos ou omissivos de sua responsabilidade.   </w:t>
      </w:r>
    </w:p>
    <w:p w:rsidR="00AB3830" w:rsidRDefault="00AB3830" w:rsidP="00AB3830">
      <w:pPr>
        <w:autoSpaceDE w:val="0"/>
        <w:autoSpaceDN w:val="0"/>
        <w:adjustRightInd w:val="0"/>
        <w:spacing w:after="0"/>
        <w:ind w:left="0" w:firstLine="0"/>
        <w:contextualSpacing/>
        <w:rPr>
          <w:rFonts w:ascii="Arial" w:hAnsi="Arial" w:cs="Arial"/>
          <w:color w:val="000000"/>
          <w:sz w:val="24"/>
          <w:szCs w:val="24"/>
        </w:rPr>
      </w:pPr>
    </w:p>
    <w:p w:rsidR="00AB3830" w:rsidRDefault="00AB3830" w:rsidP="00AB3830">
      <w:pPr>
        <w:autoSpaceDE w:val="0"/>
        <w:autoSpaceDN w:val="0"/>
        <w:adjustRightInd w:val="0"/>
        <w:spacing w:after="0"/>
        <w:ind w:left="0" w:firstLine="0"/>
        <w:contextualSpacing/>
        <w:rPr>
          <w:rFonts w:ascii="Arial" w:hAnsi="Arial" w:cs="Arial"/>
          <w:b/>
          <w:color w:val="000000"/>
          <w:sz w:val="24"/>
          <w:szCs w:val="24"/>
        </w:rPr>
      </w:pPr>
      <w:r>
        <w:rPr>
          <w:rFonts w:ascii="Arial" w:hAnsi="Arial" w:cs="Arial"/>
          <w:b/>
          <w:color w:val="000000"/>
          <w:sz w:val="24"/>
          <w:szCs w:val="24"/>
        </w:rPr>
        <w:t xml:space="preserve">CLÁUSULA DÉCIMA TERCEIRA – Da Vinculação Contratual  </w:t>
      </w:r>
    </w:p>
    <w:p w:rsidR="00AB3830" w:rsidRDefault="00AB3830" w:rsidP="00AB3830">
      <w:pPr>
        <w:autoSpaceDE w:val="0"/>
        <w:autoSpaceDN w:val="0"/>
        <w:adjustRightInd w:val="0"/>
        <w:spacing w:after="0"/>
        <w:ind w:left="0" w:firstLine="0"/>
        <w:contextualSpacing/>
        <w:rPr>
          <w:rFonts w:ascii="Arial" w:hAnsi="Arial" w:cs="Arial"/>
          <w:color w:val="000000"/>
          <w:sz w:val="24"/>
          <w:szCs w:val="24"/>
        </w:rPr>
      </w:pPr>
      <w:r>
        <w:rPr>
          <w:rFonts w:ascii="Arial" w:hAnsi="Arial" w:cs="Arial"/>
          <w:color w:val="000000"/>
          <w:sz w:val="24"/>
          <w:szCs w:val="24"/>
        </w:rPr>
        <w:t xml:space="preserve">Este Contrato está vinculado de forma total e plena ao Processo Licitatório nº </w:t>
      </w:r>
      <w:r w:rsidR="00F972CA">
        <w:rPr>
          <w:rFonts w:ascii="Arial" w:hAnsi="Arial" w:cs="Arial"/>
          <w:color w:val="000000"/>
          <w:sz w:val="24"/>
          <w:szCs w:val="24"/>
        </w:rPr>
        <w:t>0</w:t>
      </w:r>
      <w:r w:rsidR="00D858AF">
        <w:rPr>
          <w:rFonts w:ascii="Arial" w:hAnsi="Arial" w:cs="Arial"/>
          <w:color w:val="000000"/>
          <w:sz w:val="24"/>
          <w:szCs w:val="24"/>
        </w:rPr>
        <w:t>68</w:t>
      </w:r>
      <w:r>
        <w:rPr>
          <w:rFonts w:ascii="Arial" w:hAnsi="Arial" w:cs="Arial"/>
          <w:color w:val="000000"/>
          <w:sz w:val="24"/>
          <w:szCs w:val="24"/>
        </w:rPr>
        <w:t>/</w:t>
      </w:r>
      <w:r w:rsidR="00D42CE1">
        <w:rPr>
          <w:rFonts w:ascii="Arial" w:hAnsi="Arial" w:cs="Arial"/>
          <w:color w:val="000000"/>
          <w:sz w:val="24"/>
          <w:szCs w:val="24"/>
        </w:rPr>
        <w:t>2017</w:t>
      </w:r>
      <w:r>
        <w:rPr>
          <w:rFonts w:ascii="Arial" w:hAnsi="Arial" w:cs="Arial"/>
          <w:color w:val="000000"/>
          <w:sz w:val="24"/>
          <w:szCs w:val="24"/>
        </w:rPr>
        <w:t xml:space="preserve">, modalidade Pregão Presencial nº </w:t>
      </w:r>
      <w:r w:rsidR="00F972CA">
        <w:rPr>
          <w:rFonts w:ascii="Arial" w:hAnsi="Arial" w:cs="Arial"/>
          <w:color w:val="000000"/>
          <w:sz w:val="24"/>
          <w:szCs w:val="24"/>
        </w:rPr>
        <w:t>01</w:t>
      </w:r>
      <w:r w:rsidR="00D858AF">
        <w:rPr>
          <w:rFonts w:ascii="Arial" w:hAnsi="Arial" w:cs="Arial"/>
          <w:color w:val="000000"/>
          <w:sz w:val="24"/>
          <w:szCs w:val="24"/>
        </w:rPr>
        <w:t>5</w:t>
      </w:r>
      <w:r>
        <w:rPr>
          <w:rFonts w:ascii="Arial" w:hAnsi="Arial" w:cs="Arial"/>
          <w:color w:val="000000"/>
          <w:sz w:val="24"/>
          <w:szCs w:val="24"/>
        </w:rPr>
        <w:t>/201</w:t>
      </w:r>
      <w:r w:rsidR="00D858AF">
        <w:rPr>
          <w:rFonts w:ascii="Arial" w:hAnsi="Arial" w:cs="Arial"/>
          <w:color w:val="000000"/>
          <w:sz w:val="24"/>
          <w:szCs w:val="24"/>
        </w:rPr>
        <w:t>7</w:t>
      </w:r>
      <w:r>
        <w:rPr>
          <w:rFonts w:ascii="Arial" w:hAnsi="Arial" w:cs="Arial"/>
          <w:color w:val="000000"/>
          <w:sz w:val="24"/>
          <w:szCs w:val="24"/>
        </w:rPr>
        <w:t xml:space="preserve">, do tipo menor preço, que lhe deu causa, exigindo-se rigorosa obediência ao Edital e seus anexos.   </w:t>
      </w:r>
    </w:p>
    <w:p w:rsidR="00AB3830" w:rsidRDefault="00AB3830" w:rsidP="00AB3830">
      <w:pPr>
        <w:autoSpaceDE w:val="0"/>
        <w:autoSpaceDN w:val="0"/>
        <w:adjustRightInd w:val="0"/>
        <w:spacing w:after="0"/>
        <w:ind w:left="0" w:firstLine="0"/>
        <w:contextualSpacing/>
        <w:rPr>
          <w:rFonts w:ascii="Arial" w:hAnsi="Arial" w:cs="Arial"/>
          <w:b/>
          <w:color w:val="000000"/>
          <w:sz w:val="24"/>
          <w:szCs w:val="24"/>
        </w:rPr>
      </w:pPr>
    </w:p>
    <w:p w:rsidR="00AB3830" w:rsidRDefault="00AB3830" w:rsidP="00AB3830">
      <w:pPr>
        <w:autoSpaceDE w:val="0"/>
        <w:autoSpaceDN w:val="0"/>
        <w:adjustRightInd w:val="0"/>
        <w:spacing w:after="0"/>
        <w:ind w:left="0" w:firstLine="0"/>
        <w:contextualSpacing/>
        <w:rPr>
          <w:rFonts w:ascii="Arial" w:hAnsi="Arial" w:cs="Arial"/>
          <w:b/>
          <w:color w:val="000000"/>
          <w:sz w:val="24"/>
          <w:szCs w:val="24"/>
        </w:rPr>
      </w:pPr>
      <w:r>
        <w:rPr>
          <w:rFonts w:ascii="Arial" w:hAnsi="Arial" w:cs="Arial"/>
          <w:b/>
          <w:color w:val="000000"/>
          <w:sz w:val="24"/>
          <w:szCs w:val="24"/>
        </w:rPr>
        <w:t xml:space="preserve">CLÁUSULA DÉCIMA QUARTA - Da Publicação  </w:t>
      </w:r>
    </w:p>
    <w:p w:rsidR="00AB3830" w:rsidRDefault="00AB3830" w:rsidP="00AB3830">
      <w:pPr>
        <w:autoSpaceDE w:val="0"/>
        <w:autoSpaceDN w:val="0"/>
        <w:adjustRightInd w:val="0"/>
        <w:spacing w:after="0"/>
        <w:ind w:left="0" w:firstLine="0"/>
        <w:contextualSpacing/>
        <w:rPr>
          <w:rFonts w:ascii="Arial" w:hAnsi="Arial" w:cs="Arial"/>
          <w:color w:val="000000"/>
          <w:sz w:val="24"/>
          <w:szCs w:val="24"/>
        </w:rPr>
      </w:pPr>
      <w:r>
        <w:rPr>
          <w:rFonts w:ascii="Arial" w:hAnsi="Arial" w:cs="Arial"/>
          <w:color w:val="000000"/>
          <w:sz w:val="24"/>
          <w:szCs w:val="24"/>
        </w:rPr>
        <w:t xml:space="preserve">Este Contrato </w:t>
      </w:r>
      <w:r w:rsidR="00D858AF">
        <w:rPr>
          <w:rFonts w:ascii="Arial" w:hAnsi="Arial" w:cs="Arial"/>
          <w:color w:val="000000"/>
          <w:sz w:val="24"/>
          <w:szCs w:val="24"/>
        </w:rPr>
        <w:t>terá</w:t>
      </w:r>
      <w:r>
        <w:rPr>
          <w:rFonts w:ascii="Arial" w:hAnsi="Arial" w:cs="Arial"/>
          <w:color w:val="000000"/>
          <w:sz w:val="24"/>
          <w:szCs w:val="24"/>
        </w:rPr>
        <w:t xml:space="preserve"> publicação do seu extrato no Diário Oficial</w:t>
      </w:r>
      <w:r w:rsidR="00D858AF">
        <w:rPr>
          <w:rFonts w:ascii="Arial" w:hAnsi="Arial" w:cs="Arial"/>
          <w:color w:val="000000"/>
          <w:sz w:val="24"/>
          <w:szCs w:val="24"/>
        </w:rPr>
        <w:t xml:space="preserve"> do município bem como em outros órgãos de  comunicação que o município julgar necessários</w:t>
      </w:r>
      <w:r>
        <w:rPr>
          <w:rFonts w:ascii="Arial" w:hAnsi="Arial" w:cs="Arial"/>
          <w:color w:val="000000"/>
          <w:sz w:val="24"/>
          <w:szCs w:val="24"/>
        </w:rPr>
        <w:t>.</w:t>
      </w:r>
    </w:p>
    <w:p w:rsidR="00AB3830" w:rsidRDefault="00AB3830" w:rsidP="00AB3830">
      <w:pPr>
        <w:autoSpaceDE w:val="0"/>
        <w:autoSpaceDN w:val="0"/>
        <w:adjustRightInd w:val="0"/>
        <w:spacing w:after="0"/>
        <w:ind w:left="0" w:firstLine="0"/>
        <w:contextualSpacing/>
        <w:rPr>
          <w:rFonts w:ascii="Arial" w:hAnsi="Arial" w:cs="Arial"/>
          <w:color w:val="000000"/>
          <w:sz w:val="24"/>
          <w:szCs w:val="24"/>
        </w:rPr>
      </w:pPr>
    </w:p>
    <w:p w:rsidR="00AB3830" w:rsidRDefault="00AB3830" w:rsidP="00AB3830">
      <w:pPr>
        <w:autoSpaceDE w:val="0"/>
        <w:autoSpaceDN w:val="0"/>
        <w:adjustRightInd w:val="0"/>
        <w:spacing w:after="0"/>
        <w:rPr>
          <w:rFonts w:ascii="Arial" w:hAnsi="Arial" w:cs="Arial"/>
          <w:b/>
          <w:bCs/>
          <w:sz w:val="24"/>
          <w:szCs w:val="24"/>
        </w:rPr>
      </w:pPr>
      <w:r>
        <w:rPr>
          <w:rFonts w:ascii="Arial" w:hAnsi="Arial" w:cs="Arial"/>
          <w:b/>
          <w:bCs/>
          <w:sz w:val="24"/>
          <w:szCs w:val="24"/>
        </w:rPr>
        <w:t>CLÁUSULA DÉCIMA QUINTA –DO FORO</w:t>
      </w:r>
    </w:p>
    <w:p w:rsidR="00AB3830" w:rsidRDefault="00AB3830" w:rsidP="00AB3830">
      <w:pPr>
        <w:autoSpaceDE w:val="0"/>
        <w:autoSpaceDN w:val="0"/>
        <w:adjustRightInd w:val="0"/>
        <w:spacing w:after="0"/>
        <w:rPr>
          <w:rFonts w:ascii="Arial" w:hAnsi="Arial" w:cs="Arial"/>
          <w:color w:val="000000"/>
          <w:sz w:val="24"/>
          <w:szCs w:val="24"/>
        </w:rPr>
      </w:pPr>
    </w:p>
    <w:p w:rsidR="00AB3830" w:rsidRDefault="00AB3830" w:rsidP="00AB3830">
      <w:pPr>
        <w:autoSpaceDE w:val="0"/>
        <w:autoSpaceDN w:val="0"/>
        <w:adjustRightInd w:val="0"/>
        <w:spacing w:after="0"/>
        <w:ind w:left="0" w:firstLine="0"/>
        <w:rPr>
          <w:rFonts w:ascii="Arial" w:hAnsi="Arial" w:cs="Arial"/>
          <w:color w:val="000000"/>
          <w:sz w:val="24"/>
          <w:szCs w:val="24"/>
        </w:rPr>
      </w:pPr>
      <w:r>
        <w:rPr>
          <w:rFonts w:ascii="Arial" w:hAnsi="Arial" w:cs="Arial"/>
          <w:color w:val="000000"/>
          <w:sz w:val="24"/>
          <w:szCs w:val="24"/>
        </w:rPr>
        <w:t xml:space="preserve">Fica eleito o foro da Comarca de </w:t>
      </w:r>
      <w:r w:rsidR="00D858AF">
        <w:rPr>
          <w:rFonts w:ascii="Arial" w:hAnsi="Arial" w:cs="Arial"/>
          <w:color w:val="000000"/>
          <w:sz w:val="24"/>
          <w:szCs w:val="24"/>
        </w:rPr>
        <w:t>Janaúba</w:t>
      </w:r>
      <w:r>
        <w:rPr>
          <w:rFonts w:ascii="Arial" w:hAnsi="Arial" w:cs="Arial"/>
          <w:color w:val="000000"/>
          <w:sz w:val="24"/>
          <w:szCs w:val="24"/>
        </w:rPr>
        <w:t xml:space="preserve">, Estado de Minas Gerais, para dirimir eventuais conflitos de interesses decorrentes do presente Contrato, valendo esta cláusula como renúncia expressa a qualquer outro foro, por mais privilegiado que seja ou venha a ser. </w:t>
      </w:r>
    </w:p>
    <w:p w:rsidR="00AB3830" w:rsidRDefault="00AB3830" w:rsidP="00AB3830">
      <w:pPr>
        <w:autoSpaceDE w:val="0"/>
        <w:autoSpaceDN w:val="0"/>
        <w:adjustRightInd w:val="0"/>
        <w:spacing w:after="0"/>
        <w:rPr>
          <w:rFonts w:ascii="Arial" w:hAnsi="Arial" w:cs="Arial"/>
          <w:color w:val="000000"/>
          <w:sz w:val="24"/>
          <w:szCs w:val="24"/>
        </w:rPr>
      </w:pPr>
    </w:p>
    <w:p w:rsidR="00AB3830" w:rsidRDefault="00AB3830" w:rsidP="00AB3830">
      <w:pPr>
        <w:autoSpaceDE w:val="0"/>
        <w:autoSpaceDN w:val="0"/>
        <w:adjustRightInd w:val="0"/>
        <w:spacing w:after="0"/>
        <w:ind w:left="0" w:firstLine="0"/>
        <w:rPr>
          <w:rFonts w:ascii="Arial" w:hAnsi="Arial" w:cs="Arial"/>
          <w:color w:val="000000"/>
          <w:sz w:val="24"/>
          <w:szCs w:val="24"/>
        </w:rPr>
      </w:pPr>
      <w:r>
        <w:rPr>
          <w:rFonts w:ascii="Arial" w:hAnsi="Arial" w:cs="Arial"/>
          <w:color w:val="000000"/>
          <w:sz w:val="24"/>
          <w:szCs w:val="24"/>
        </w:rPr>
        <w:t xml:space="preserve">E, por estarem de inteiro e comum acordo, as partes assinam o presente Contrato em 02 (duas) vias de igual teor e forma, juntamente com 02 (duas) testemunhas. </w:t>
      </w:r>
    </w:p>
    <w:p w:rsidR="00AB3830" w:rsidRDefault="00AB3830" w:rsidP="00AB3830">
      <w:pPr>
        <w:autoSpaceDE w:val="0"/>
        <w:autoSpaceDN w:val="0"/>
        <w:adjustRightInd w:val="0"/>
        <w:spacing w:after="0"/>
        <w:jc w:val="center"/>
        <w:rPr>
          <w:rFonts w:ascii="Arial" w:hAnsi="Arial" w:cs="Arial"/>
          <w:color w:val="000000"/>
          <w:sz w:val="24"/>
          <w:szCs w:val="24"/>
        </w:rPr>
      </w:pPr>
    </w:p>
    <w:p w:rsidR="00AB3830" w:rsidRDefault="00D42CE1" w:rsidP="00AB3830">
      <w:pPr>
        <w:autoSpaceDE w:val="0"/>
        <w:autoSpaceDN w:val="0"/>
        <w:adjustRightInd w:val="0"/>
        <w:spacing w:after="0"/>
        <w:jc w:val="center"/>
        <w:rPr>
          <w:rFonts w:ascii="Arial" w:hAnsi="Arial" w:cs="Arial"/>
          <w:color w:val="000000"/>
          <w:sz w:val="24"/>
          <w:szCs w:val="24"/>
        </w:rPr>
      </w:pPr>
      <w:r>
        <w:rPr>
          <w:rFonts w:ascii="Arial" w:hAnsi="Arial" w:cs="Arial"/>
          <w:color w:val="000000"/>
          <w:sz w:val="24"/>
          <w:szCs w:val="24"/>
        </w:rPr>
        <w:lastRenderedPageBreak/>
        <w:t>Janaúba</w:t>
      </w:r>
      <w:r w:rsidR="00AB3830">
        <w:rPr>
          <w:rFonts w:ascii="Arial" w:hAnsi="Arial" w:cs="Arial"/>
          <w:color w:val="000000"/>
          <w:sz w:val="24"/>
          <w:szCs w:val="24"/>
        </w:rPr>
        <w:t xml:space="preserve">/MG, _____ de __________ de </w:t>
      </w:r>
      <w:r>
        <w:rPr>
          <w:rFonts w:ascii="Arial" w:hAnsi="Arial" w:cs="Arial"/>
          <w:color w:val="000000"/>
          <w:sz w:val="24"/>
          <w:szCs w:val="24"/>
        </w:rPr>
        <w:t>2017</w:t>
      </w:r>
      <w:r w:rsidR="00AB3830">
        <w:rPr>
          <w:rFonts w:ascii="Arial" w:hAnsi="Arial" w:cs="Arial"/>
          <w:color w:val="000000"/>
          <w:sz w:val="24"/>
          <w:szCs w:val="24"/>
        </w:rPr>
        <w:t>.</w:t>
      </w:r>
    </w:p>
    <w:p w:rsidR="00AB3830" w:rsidRDefault="00AB3830" w:rsidP="00AB3830">
      <w:pPr>
        <w:autoSpaceDE w:val="0"/>
        <w:autoSpaceDN w:val="0"/>
        <w:adjustRightInd w:val="0"/>
        <w:spacing w:after="0"/>
        <w:rPr>
          <w:rFonts w:ascii="Arial" w:hAnsi="Arial" w:cs="Arial"/>
          <w:color w:val="000000"/>
          <w:sz w:val="24"/>
          <w:szCs w:val="24"/>
        </w:rPr>
      </w:pPr>
    </w:p>
    <w:p w:rsidR="00AB3830" w:rsidRDefault="00AB3830" w:rsidP="00AB3830">
      <w:pPr>
        <w:autoSpaceDE w:val="0"/>
        <w:autoSpaceDN w:val="0"/>
        <w:adjustRightInd w:val="0"/>
        <w:spacing w:after="0"/>
        <w:rPr>
          <w:rFonts w:ascii="Arial" w:hAnsi="Arial" w:cs="Arial"/>
          <w:color w:val="000000"/>
          <w:sz w:val="24"/>
          <w:szCs w:val="24"/>
        </w:rPr>
      </w:pPr>
    </w:p>
    <w:p w:rsidR="00AB3830" w:rsidRDefault="00AB3830" w:rsidP="00AB3830">
      <w:pPr>
        <w:autoSpaceDE w:val="0"/>
        <w:autoSpaceDN w:val="0"/>
        <w:adjustRightInd w:val="0"/>
        <w:spacing w:after="0"/>
        <w:jc w:val="center"/>
        <w:rPr>
          <w:rFonts w:ascii="Arial" w:hAnsi="Arial" w:cs="Arial"/>
          <w:color w:val="000000"/>
          <w:sz w:val="24"/>
          <w:szCs w:val="24"/>
        </w:rPr>
      </w:pPr>
      <w:r>
        <w:rPr>
          <w:rFonts w:ascii="Arial" w:hAnsi="Arial" w:cs="Arial"/>
          <w:color w:val="000000"/>
          <w:sz w:val="24"/>
          <w:szCs w:val="24"/>
        </w:rPr>
        <w:t>_____________________________________</w:t>
      </w:r>
    </w:p>
    <w:p w:rsidR="00AB3830" w:rsidRDefault="00693BDB" w:rsidP="00AB3830">
      <w:pPr>
        <w:autoSpaceDE w:val="0"/>
        <w:autoSpaceDN w:val="0"/>
        <w:adjustRightInd w:val="0"/>
        <w:spacing w:after="0"/>
        <w:jc w:val="center"/>
        <w:rPr>
          <w:rFonts w:ascii="Arial" w:hAnsi="Arial" w:cs="Arial"/>
          <w:b/>
          <w:sz w:val="24"/>
          <w:szCs w:val="24"/>
        </w:rPr>
      </w:pPr>
      <w:r>
        <w:rPr>
          <w:rFonts w:ascii="Arial" w:hAnsi="Arial" w:cs="Arial"/>
          <w:b/>
          <w:sz w:val="24"/>
          <w:szCs w:val="24"/>
        </w:rPr>
        <w:t xml:space="preserve">Carlos </w:t>
      </w:r>
      <w:r w:rsidR="00D858AF">
        <w:rPr>
          <w:rFonts w:ascii="Arial" w:hAnsi="Arial" w:cs="Arial"/>
          <w:b/>
          <w:sz w:val="24"/>
          <w:szCs w:val="24"/>
        </w:rPr>
        <w:t xml:space="preserve">Isaildon </w:t>
      </w:r>
      <w:r>
        <w:rPr>
          <w:rFonts w:ascii="Arial" w:hAnsi="Arial" w:cs="Arial"/>
          <w:b/>
          <w:sz w:val="24"/>
          <w:szCs w:val="24"/>
        </w:rPr>
        <w:t>Mendes</w:t>
      </w:r>
    </w:p>
    <w:p w:rsidR="00AB3830" w:rsidRDefault="00AB3830" w:rsidP="00AB3830">
      <w:pPr>
        <w:autoSpaceDE w:val="0"/>
        <w:autoSpaceDN w:val="0"/>
        <w:adjustRightInd w:val="0"/>
        <w:spacing w:after="0"/>
        <w:jc w:val="center"/>
        <w:rPr>
          <w:rFonts w:ascii="Arial" w:hAnsi="Arial" w:cs="Arial"/>
          <w:b/>
          <w:sz w:val="24"/>
          <w:szCs w:val="24"/>
        </w:rPr>
      </w:pPr>
      <w:r>
        <w:rPr>
          <w:rFonts w:ascii="Arial" w:hAnsi="Arial" w:cs="Arial"/>
          <w:b/>
          <w:sz w:val="24"/>
          <w:szCs w:val="24"/>
        </w:rPr>
        <w:t xml:space="preserve">Prefeito Municipal de </w:t>
      </w:r>
      <w:r w:rsidR="00D42CE1">
        <w:rPr>
          <w:rFonts w:ascii="Arial" w:hAnsi="Arial" w:cs="Arial"/>
          <w:b/>
          <w:sz w:val="24"/>
          <w:szCs w:val="24"/>
        </w:rPr>
        <w:t>Janaúba</w:t>
      </w:r>
      <w:r>
        <w:rPr>
          <w:rFonts w:ascii="Arial" w:hAnsi="Arial" w:cs="Arial"/>
          <w:b/>
          <w:sz w:val="24"/>
          <w:szCs w:val="24"/>
        </w:rPr>
        <w:t xml:space="preserve"> </w:t>
      </w:r>
    </w:p>
    <w:p w:rsidR="00AB3830" w:rsidRDefault="00AB3830" w:rsidP="00AB3830">
      <w:pPr>
        <w:autoSpaceDE w:val="0"/>
        <w:autoSpaceDN w:val="0"/>
        <w:adjustRightInd w:val="0"/>
        <w:spacing w:after="0"/>
        <w:jc w:val="center"/>
        <w:rPr>
          <w:rFonts w:ascii="Arial" w:hAnsi="Arial" w:cs="Arial"/>
          <w:sz w:val="24"/>
          <w:szCs w:val="24"/>
        </w:rPr>
      </w:pPr>
    </w:p>
    <w:p w:rsidR="00AB3830" w:rsidRDefault="00AB3830" w:rsidP="00AB3830">
      <w:pPr>
        <w:autoSpaceDE w:val="0"/>
        <w:autoSpaceDN w:val="0"/>
        <w:adjustRightInd w:val="0"/>
        <w:spacing w:after="0"/>
        <w:rPr>
          <w:rFonts w:ascii="Arial" w:hAnsi="Arial" w:cs="Arial"/>
          <w:color w:val="000000"/>
          <w:sz w:val="24"/>
          <w:szCs w:val="24"/>
        </w:rPr>
      </w:pPr>
    </w:p>
    <w:p w:rsidR="00AB3830" w:rsidRDefault="00AB3830" w:rsidP="00AB3830">
      <w:pPr>
        <w:autoSpaceDE w:val="0"/>
        <w:autoSpaceDN w:val="0"/>
        <w:adjustRightInd w:val="0"/>
        <w:spacing w:after="0"/>
        <w:jc w:val="center"/>
        <w:rPr>
          <w:rFonts w:ascii="Arial" w:hAnsi="Arial" w:cs="Arial"/>
          <w:color w:val="000000"/>
          <w:sz w:val="24"/>
          <w:szCs w:val="24"/>
        </w:rPr>
      </w:pPr>
      <w:r>
        <w:rPr>
          <w:rFonts w:ascii="Arial" w:hAnsi="Arial" w:cs="Arial"/>
          <w:color w:val="000000"/>
          <w:sz w:val="24"/>
          <w:szCs w:val="24"/>
        </w:rPr>
        <w:t>_____________________________________</w:t>
      </w:r>
    </w:p>
    <w:p w:rsidR="00AB3830" w:rsidRDefault="00AB3830" w:rsidP="00AB3830">
      <w:pPr>
        <w:autoSpaceDE w:val="0"/>
        <w:autoSpaceDN w:val="0"/>
        <w:adjustRightInd w:val="0"/>
        <w:spacing w:after="0"/>
        <w:jc w:val="center"/>
        <w:rPr>
          <w:rFonts w:ascii="Arial" w:hAnsi="Arial" w:cs="Arial"/>
          <w:sz w:val="24"/>
          <w:szCs w:val="24"/>
        </w:rPr>
      </w:pPr>
      <w:r>
        <w:rPr>
          <w:rFonts w:ascii="Arial" w:hAnsi="Arial" w:cs="Arial"/>
          <w:sz w:val="24"/>
          <w:szCs w:val="24"/>
        </w:rPr>
        <w:t>Fornecedor</w:t>
      </w:r>
    </w:p>
    <w:p w:rsidR="00AB3830" w:rsidRDefault="00AB3830" w:rsidP="00AB3830">
      <w:pPr>
        <w:autoSpaceDE w:val="0"/>
        <w:autoSpaceDN w:val="0"/>
        <w:adjustRightInd w:val="0"/>
        <w:spacing w:after="0"/>
        <w:jc w:val="center"/>
        <w:rPr>
          <w:rFonts w:ascii="Arial" w:hAnsi="Arial" w:cs="Arial"/>
          <w:sz w:val="24"/>
          <w:szCs w:val="24"/>
        </w:rPr>
      </w:pPr>
    </w:p>
    <w:p w:rsidR="00AB3830" w:rsidRDefault="00AB3830" w:rsidP="00AB3830">
      <w:pPr>
        <w:spacing w:line="240" w:lineRule="auto"/>
        <w:ind w:firstLine="0"/>
        <w:rPr>
          <w:rFonts w:ascii="Arial" w:hAnsi="Arial" w:cs="Arial"/>
          <w:b/>
          <w:bCs/>
          <w:sz w:val="24"/>
          <w:szCs w:val="24"/>
        </w:rPr>
      </w:pPr>
      <w:r>
        <w:rPr>
          <w:rFonts w:ascii="Arial" w:hAnsi="Arial" w:cs="Arial"/>
          <w:b/>
          <w:bCs/>
          <w:sz w:val="24"/>
          <w:szCs w:val="24"/>
        </w:rPr>
        <w:t>Testemunha 1                                                                               Testemunha 2</w:t>
      </w:r>
    </w:p>
    <w:p w:rsidR="00AB3830" w:rsidRDefault="00AB3830" w:rsidP="00AB3830">
      <w:pPr>
        <w:autoSpaceDE w:val="0"/>
        <w:autoSpaceDN w:val="0"/>
        <w:adjustRightInd w:val="0"/>
        <w:spacing w:after="0" w:line="240" w:lineRule="auto"/>
        <w:rPr>
          <w:rFonts w:ascii="Arial" w:hAnsi="Arial" w:cs="Arial"/>
          <w:b/>
          <w:bCs/>
          <w:sz w:val="24"/>
          <w:szCs w:val="24"/>
        </w:rPr>
      </w:pPr>
    </w:p>
    <w:p w:rsidR="00AB3830" w:rsidRDefault="00AB3830" w:rsidP="00AB3830">
      <w:pPr>
        <w:autoSpaceDE w:val="0"/>
        <w:autoSpaceDN w:val="0"/>
        <w:adjustRightInd w:val="0"/>
        <w:spacing w:after="0" w:line="480" w:lineRule="auto"/>
        <w:rPr>
          <w:rFonts w:ascii="Arial" w:hAnsi="Arial" w:cs="Arial"/>
          <w:sz w:val="24"/>
          <w:szCs w:val="24"/>
        </w:rPr>
      </w:pPr>
      <w:r>
        <w:rPr>
          <w:rFonts w:ascii="Arial" w:hAnsi="Arial" w:cs="Arial"/>
          <w:sz w:val="24"/>
          <w:szCs w:val="24"/>
        </w:rPr>
        <w:t>Ass.:                                                                                        Ass.:</w:t>
      </w:r>
    </w:p>
    <w:p w:rsidR="00AB3830" w:rsidRDefault="00AB3830" w:rsidP="00AB3830">
      <w:pPr>
        <w:autoSpaceDE w:val="0"/>
        <w:autoSpaceDN w:val="0"/>
        <w:adjustRightInd w:val="0"/>
        <w:spacing w:after="0" w:line="480" w:lineRule="auto"/>
        <w:rPr>
          <w:rFonts w:ascii="Arial" w:hAnsi="Arial" w:cs="Arial"/>
          <w:sz w:val="24"/>
          <w:szCs w:val="24"/>
        </w:rPr>
      </w:pPr>
      <w:r>
        <w:rPr>
          <w:rFonts w:ascii="Arial" w:hAnsi="Arial" w:cs="Arial"/>
          <w:sz w:val="24"/>
          <w:szCs w:val="24"/>
        </w:rPr>
        <w:t>Nome:                                                                                     Nome:</w:t>
      </w:r>
    </w:p>
    <w:p w:rsidR="00AB3830" w:rsidRDefault="00AB3830" w:rsidP="00AB3830">
      <w:pPr>
        <w:autoSpaceDE w:val="0"/>
        <w:autoSpaceDN w:val="0"/>
        <w:adjustRightInd w:val="0"/>
        <w:spacing w:after="0" w:line="480" w:lineRule="auto"/>
        <w:rPr>
          <w:rFonts w:ascii="Arial" w:hAnsi="Arial" w:cs="Arial"/>
          <w:sz w:val="24"/>
          <w:szCs w:val="24"/>
        </w:rPr>
      </w:pPr>
      <w:r>
        <w:rPr>
          <w:rFonts w:ascii="Arial" w:hAnsi="Arial" w:cs="Arial"/>
          <w:sz w:val="24"/>
          <w:szCs w:val="24"/>
        </w:rPr>
        <w:t>CI:                                                                                           CI:</w:t>
      </w:r>
    </w:p>
    <w:p w:rsidR="00AB3830" w:rsidRDefault="00AB3830" w:rsidP="00AB3830">
      <w:pPr>
        <w:autoSpaceDE w:val="0"/>
        <w:autoSpaceDN w:val="0"/>
        <w:adjustRightInd w:val="0"/>
        <w:spacing w:after="0" w:line="480" w:lineRule="auto"/>
        <w:rPr>
          <w:rFonts w:ascii="Arial" w:hAnsi="Arial" w:cs="Arial"/>
          <w:sz w:val="24"/>
          <w:szCs w:val="24"/>
        </w:rPr>
      </w:pPr>
      <w:r>
        <w:rPr>
          <w:rFonts w:ascii="Arial" w:hAnsi="Arial" w:cs="Arial"/>
          <w:sz w:val="24"/>
          <w:szCs w:val="24"/>
        </w:rPr>
        <w:t xml:space="preserve">CPF:                                                                                       CPF:          </w:t>
      </w:r>
    </w:p>
    <w:p w:rsidR="00AB3830" w:rsidRDefault="00AB3830" w:rsidP="00AB3830">
      <w:pPr>
        <w:ind w:left="0" w:firstLine="0"/>
        <w:jc w:val="left"/>
      </w:pPr>
    </w:p>
    <w:p w:rsidR="00625D69" w:rsidRDefault="00437C0D" w:rsidP="00A84017">
      <w:pPr>
        <w:autoSpaceDE w:val="0"/>
        <w:autoSpaceDN w:val="0"/>
        <w:adjustRightInd w:val="0"/>
        <w:spacing w:after="0" w:line="480" w:lineRule="auto"/>
      </w:pPr>
      <w:r w:rsidRPr="00EE7628">
        <w:rPr>
          <w:rFonts w:ascii="Arial" w:hAnsi="Arial" w:cs="Arial"/>
          <w:sz w:val="24"/>
          <w:szCs w:val="24"/>
        </w:rPr>
        <w:t xml:space="preserve">      </w:t>
      </w:r>
    </w:p>
    <w:sectPr w:rsidR="00625D69" w:rsidSect="00AD7379">
      <w:headerReference w:type="default" r:id="rId10"/>
      <w:pgSz w:w="11906" w:h="16838"/>
      <w:pgMar w:top="2336"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A85" w:rsidRDefault="00527A85">
      <w:pPr>
        <w:spacing w:after="0" w:line="240" w:lineRule="auto"/>
      </w:pPr>
      <w:r>
        <w:separator/>
      </w:r>
    </w:p>
  </w:endnote>
  <w:endnote w:type="continuationSeparator" w:id="1">
    <w:p w:rsidR="00527A85" w:rsidRDefault="00527A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ansSerif">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A85" w:rsidRDefault="00527A85">
      <w:pPr>
        <w:spacing w:after="0" w:line="240" w:lineRule="auto"/>
      </w:pPr>
      <w:r>
        <w:separator/>
      </w:r>
    </w:p>
  </w:footnote>
  <w:footnote w:type="continuationSeparator" w:id="1">
    <w:p w:rsidR="00527A85" w:rsidRDefault="00527A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7654"/>
    </w:tblGrid>
    <w:tr w:rsidR="00D42CE1" w:rsidRPr="00D630AD" w:rsidTr="004172F9">
      <w:trPr>
        <w:trHeight w:val="1544"/>
      </w:trPr>
      <w:tc>
        <w:tcPr>
          <w:tcW w:w="1630" w:type="dxa"/>
          <w:tcBorders>
            <w:top w:val="single" w:sz="4" w:space="0" w:color="auto"/>
            <w:left w:val="single" w:sz="4" w:space="0" w:color="auto"/>
            <w:bottom w:val="single" w:sz="4" w:space="0" w:color="auto"/>
            <w:right w:val="single" w:sz="4" w:space="0" w:color="auto"/>
          </w:tcBorders>
        </w:tcPr>
        <w:p w:rsidR="00D42CE1" w:rsidRDefault="00100E84" w:rsidP="004172F9">
          <w:pPr>
            <w:pStyle w:val="Cabealho"/>
          </w:pPr>
          <w:r>
            <w:rPr>
              <w:noProof/>
              <w:lang w:eastAsia="pt-BR"/>
            </w:rPr>
            <w:drawing>
              <wp:inline distT="0" distB="0" distL="0" distR="0">
                <wp:extent cx="914400" cy="781050"/>
                <wp:effectExtent l="19050" t="0" r="0"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ic:cNvPicPr>
                          <a:picLocks noChangeAspect="1" noChangeArrowheads="1"/>
                        </pic:cNvPicPr>
                      </pic:nvPicPr>
                      <pic:blipFill>
                        <a:blip r:embed="rId1">
                          <a:lum bright="-12000" contrast="22000"/>
                        </a:blip>
                        <a:srcRect/>
                        <a:stretch>
                          <a:fillRect/>
                        </a:stretch>
                      </pic:blipFill>
                      <pic:spPr bwMode="auto">
                        <a:xfrm>
                          <a:off x="0" y="0"/>
                          <a:ext cx="914400" cy="781050"/>
                        </a:xfrm>
                        <a:prstGeom prst="rect">
                          <a:avLst/>
                        </a:prstGeom>
                        <a:noFill/>
                        <a:ln w="9525">
                          <a:noFill/>
                          <a:miter lim="800000"/>
                          <a:headEnd/>
                          <a:tailEnd/>
                        </a:ln>
                      </pic:spPr>
                    </pic:pic>
                  </a:graphicData>
                </a:graphic>
              </wp:inline>
            </w:drawing>
          </w:r>
        </w:p>
      </w:tc>
      <w:tc>
        <w:tcPr>
          <w:tcW w:w="7654" w:type="dxa"/>
          <w:tcBorders>
            <w:top w:val="single" w:sz="4" w:space="0" w:color="auto"/>
            <w:left w:val="single" w:sz="4" w:space="0" w:color="auto"/>
            <w:bottom w:val="single" w:sz="4" w:space="0" w:color="auto"/>
            <w:right w:val="single" w:sz="4" w:space="0" w:color="auto"/>
          </w:tcBorders>
        </w:tcPr>
        <w:p w:rsidR="00D42CE1" w:rsidRDefault="00D42CE1" w:rsidP="004172F9">
          <w:pPr>
            <w:pStyle w:val="Cabealho"/>
            <w:jc w:val="center"/>
            <w:rPr>
              <w:rFonts w:ascii="Arial Narrow" w:hAnsi="Arial Narrow" w:cs="Arial"/>
              <w:b/>
              <w:bCs/>
              <w:sz w:val="22"/>
            </w:rPr>
          </w:pPr>
        </w:p>
        <w:p w:rsidR="00D42CE1" w:rsidRDefault="00D42CE1" w:rsidP="004172F9">
          <w:pPr>
            <w:pStyle w:val="Cabealho"/>
            <w:jc w:val="center"/>
            <w:rPr>
              <w:rFonts w:ascii="Arial Narrow" w:hAnsi="Arial Narrow" w:cs="Arial"/>
              <w:b/>
              <w:bCs/>
            </w:rPr>
          </w:pPr>
          <w:r>
            <w:rPr>
              <w:rFonts w:ascii="Arial Narrow" w:hAnsi="Arial Narrow" w:cs="Arial"/>
              <w:b/>
              <w:bCs/>
              <w:sz w:val="22"/>
            </w:rPr>
            <w:t xml:space="preserve">PREFEITURA MUNICIPAL DE JANAÚBA - ESTADO DE MINAS </w:t>
          </w:r>
          <w:r>
            <w:rPr>
              <w:rFonts w:ascii="Arial Narrow" w:hAnsi="Arial Narrow" w:cs="Arial"/>
              <w:b/>
              <w:bCs/>
            </w:rPr>
            <w:t>GERAIS</w:t>
          </w:r>
        </w:p>
        <w:p w:rsidR="00D42CE1" w:rsidRDefault="00D42CE1" w:rsidP="004172F9">
          <w:pPr>
            <w:pStyle w:val="Cabealho"/>
            <w:jc w:val="center"/>
            <w:rPr>
              <w:b/>
              <w:bCs/>
            </w:rPr>
          </w:pPr>
          <w:r>
            <w:rPr>
              <w:b/>
              <w:bCs/>
            </w:rPr>
            <w:t>CNPJ 18.017.392/0001-67</w:t>
          </w:r>
        </w:p>
        <w:p w:rsidR="00D42CE1" w:rsidRDefault="00D42CE1" w:rsidP="004172F9">
          <w:pPr>
            <w:pStyle w:val="Cabealho"/>
            <w:jc w:val="center"/>
            <w:rPr>
              <w:b/>
              <w:bCs/>
            </w:rPr>
          </w:pPr>
          <w:r>
            <w:rPr>
              <w:b/>
              <w:bCs/>
            </w:rPr>
            <w:t>Fone: 0** 38 3821-4009 – Fax: 0** 38 3821-4393</w:t>
          </w:r>
        </w:p>
        <w:p w:rsidR="00D42CE1" w:rsidRDefault="00D42CE1" w:rsidP="004172F9">
          <w:pPr>
            <w:pStyle w:val="Cabealho"/>
            <w:jc w:val="center"/>
            <w:rPr>
              <w:b/>
              <w:bCs/>
              <w:sz w:val="22"/>
            </w:rPr>
          </w:pPr>
          <w:r>
            <w:rPr>
              <w:b/>
              <w:bCs/>
            </w:rPr>
            <w:t>Praça Dr. Rockert, 92 – Centro - CEP 39440-000 – Janaúba - MG</w:t>
          </w:r>
        </w:p>
        <w:p w:rsidR="00D42CE1" w:rsidRDefault="00D42CE1" w:rsidP="004172F9">
          <w:pPr>
            <w:pStyle w:val="Cabealho"/>
            <w:jc w:val="center"/>
            <w:rPr>
              <w:lang w:val="en-US"/>
            </w:rPr>
          </w:pPr>
          <w:r>
            <w:rPr>
              <w:lang w:val="en-US"/>
            </w:rPr>
            <w:t xml:space="preserve">Site: </w:t>
          </w:r>
          <w:hyperlink r:id="rId2" w:history="1">
            <w:r>
              <w:rPr>
                <w:rStyle w:val="Hyperlink"/>
                <w:b/>
                <w:bCs/>
                <w:sz w:val="18"/>
                <w:lang w:val="en-US"/>
              </w:rPr>
              <w:t>www.janaubamg.com.br</w:t>
            </w:r>
          </w:hyperlink>
          <w:r>
            <w:rPr>
              <w:lang w:val="en-US"/>
            </w:rPr>
            <w:t xml:space="preserve">  - Email: licitacaojanauba@yahoo.com.br</w:t>
          </w:r>
        </w:p>
      </w:tc>
    </w:tr>
  </w:tbl>
  <w:p w:rsidR="00AD7379" w:rsidRPr="00D42CE1" w:rsidRDefault="00AD7379" w:rsidP="00D42CE1">
    <w:pPr>
      <w:pStyle w:val="Cabealh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173565A"/>
    <w:multiLevelType w:val="multilevel"/>
    <w:tmpl w:val="1E0AAA44"/>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1726455C"/>
    <w:multiLevelType w:val="hybridMultilevel"/>
    <w:tmpl w:val="98C076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A9D33D7"/>
    <w:multiLevelType w:val="hybridMultilevel"/>
    <w:tmpl w:val="E9446F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0D007D0"/>
    <w:multiLevelType w:val="multilevel"/>
    <w:tmpl w:val="EE803588"/>
    <w:lvl w:ilvl="0">
      <w:start w:val="1"/>
      <w:numFmt w:val="decimal"/>
      <w:lvlText w:val="%1"/>
      <w:lvlJc w:val="left"/>
      <w:pPr>
        <w:ind w:left="600" w:hanging="600"/>
      </w:pPr>
      <w:rPr>
        <w:rFonts w:eastAsia="Calibri" w:hint="default"/>
      </w:rPr>
    </w:lvl>
    <w:lvl w:ilvl="1">
      <w:start w:val="1"/>
      <w:numFmt w:val="decimal"/>
      <w:lvlText w:val="%1.%2"/>
      <w:lvlJc w:val="left"/>
      <w:pPr>
        <w:ind w:left="600" w:hanging="60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5">
    <w:nsid w:val="21630060"/>
    <w:multiLevelType w:val="multilevel"/>
    <w:tmpl w:val="0D340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B425A0"/>
    <w:multiLevelType w:val="multilevel"/>
    <w:tmpl w:val="3D7A031A"/>
    <w:lvl w:ilvl="0">
      <w:start w:val="3"/>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B9774FD"/>
    <w:multiLevelType w:val="hybridMultilevel"/>
    <w:tmpl w:val="4C9EE07A"/>
    <w:lvl w:ilvl="0" w:tplc="086C968E">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3337197"/>
    <w:multiLevelType w:val="hybridMultilevel"/>
    <w:tmpl w:val="4B382144"/>
    <w:lvl w:ilvl="0" w:tplc="CC34779E">
      <w:start w:val="3"/>
      <w:numFmt w:val="decimal"/>
      <w:lvlText w:val="%1"/>
      <w:lvlJc w:val="left"/>
      <w:pPr>
        <w:ind w:left="734" w:hanging="360"/>
      </w:pPr>
      <w:rPr>
        <w:rFonts w:hint="default"/>
      </w:rPr>
    </w:lvl>
    <w:lvl w:ilvl="1" w:tplc="04160019" w:tentative="1">
      <w:start w:val="1"/>
      <w:numFmt w:val="lowerLetter"/>
      <w:lvlText w:val="%2."/>
      <w:lvlJc w:val="left"/>
      <w:pPr>
        <w:ind w:left="1454" w:hanging="360"/>
      </w:pPr>
    </w:lvl>
    <w:lvl w:ilvl="2" w:tplc="0416001B" w:tentative="1">
      <w:start w:val="1"/>
      <w:numFmt w:val="lowerRoman"/>
      <w:lvlText w:val="%3."/>
      <w:lvlJc w:val="right"/>
      <w:pPr>
        <w:ind w:left="2174" w:hanging="180"/>
      </w:pPr>
    </w:lvl>
    <w:lvl w:ilvl="3" w:tplc="0416000F" w:tentative="1">
      <w:start w:val="1"/>
      <w:numFmt w:val="decimal"/>
      <w:lvlText w:val="%4."/>
      <w:lvlJc w:val="left"/>
      <w:pPr>
        <w:ind w:left="2894" w:hanging="360"/>
      </w:pPr>
    </w:lvl>
    <w:lvl w:ilvl="4" w:tplc="04160019" w:tentative="1">
      <w:start w:val="1"/>
      <w:numFmt w:val="lowerLetter"/>
      <w:lvlText w:val="%5."/>
      <w:lvlJc w:val="left"/>
      <w:pPr>
        <w:ind w:left="3614" w:hanging="360"/>
      </w:pPr>
    </w:lvl>
    <w:lvl w:ilvl="5" w:tplc="0416001B" w:tentative="1">
      <w:start w:val="1"/>
      <w:numFmt w:val="lowerRoman"/>
      <w:lvlText w:val="%6."/>
      <w:lvlJc w:val="right"/>
      <w:pPr>
        <w:ind w:left="4334" w:hanging="180"/>
      </w:pPr>
    </w:lvl>
    <w:lvl w:ilvl="6" w:tplc="0416000F" w:tentative="1">
      <w:start w:val="1"/>
      <w:numFmt w:val="decimal"/>
      <w:lvlText w:val="%7."/>
      <w:lvlJc w:val="left"/>
      <w:pPr>
        <w:ind w:left="5054" w:hanging="360"/>
      </w:pPr>
    </w:lvl>
    <w:lvl w:ilvl="7" w:tplc="04160019" w:tentative="1">
      <w:start w:val="1"/>
      <w:numFmt w:val="lowerLetter"/>
      <w:lvlText w:val="%8."/>
      <w:lvlJc w:val="left"/>
      <w:pPr>
        <w:ind w:left="5774" w:hanging="360"/>
      </w:pPr>
    </w:lvl>
    <w:lvl w:ilvl="8" w:tplc="0416001B" w:tentative="1">
      <w:start w:val="1"/>
      <w:numFmt w:val="lowerRoman"/>
      <w:lvlText w:val="%9."/>
      <w:lvlJc w:val="right"/>
      <w:pPr>
        <w:ind w:left="6494" w:hanging="180"/>
      </w:pPr>
    </w:lvl>
  </w:abstractNum>
  <w:abstractNum w:abstractNumId="9">
    <w:nsid w:val="34071B71"/>
    <w:multiLevelType w:val="hybridMultilevel"/>
    <w:tmpl w:val="AC2ECC44"/>
    <w:lvl w:ilvl="0" w:tplc="2696CF42">
      <w:start w:val="1"/>
      <w:numFmt w:val="lowerLetter"/>
      <w:lvlText w:val="%1)"/>
      <w:lvlJc w:val="left"/>
      <w:pPr>
        <w:ind w:left="2203" w:hanging="360"/>
      </w:pPr>
      <w:rPr>
        <w:rFonts w:ascii="Helvetica" w:hAnsi="Helvetica" w:cs="Helvetica" w:hint="default"/>
      </w:rPr>
    </w:lvl>
    <w:lvl w:ilvl="1" w:tplc="04160019" w:tentative="1">
      <w:start w:val="1"/>
      <w:numFmt w:val="lowerLetter"/>
      <w:lvlText w:val="%2."/>
      <w:lvlJc w:val="left"/>
      <w:pPr>
        <w:ind w:left="2923" w:hanging="360"/>
      </w:pPr>
    </w:lvl>
    <w:lvl w:ilvl="2" w:tplc="0416001B" w:tentative="1">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10">
    <w:nsid w:val="35397CB3"/>
    <w:multiLevelType w:val="multilevel"/>
    <w:tmpl w:val="51FCB9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8A60799"/>
    <w:multiLevelType w:val="multilevel"/>
    <w:tmpl w:val="86C47254"/>
    <w:lvl w:ilvl="0">
      <w:start w:val="7"/>
      <w:numFmt w:val="decimal"/>
      <w:lvlText w:val="%1"/>
      <w:lvlJc w:val="left"/>
      <w:pPr>
        <w:ind w:left="375" w:hanging="375"/>
      </w:pPr>
      <w:rPr>
        <w:rFonts w:ascii="Bookman Old Style" w:hAnsi="Bookman Old Style" w:cs="Arial" w:hint="default"/>
      </w:rPr>
    </w:lvl>
    <w:lvl w:ilvl="1">
      <w:start w:val="4"/>
      <w:numFmt w:val="decimal"/>
      <w:lvlText w:val="%1.%2"/>
      <w:lvlJc w:val="left"/>
      <w:pPr>
        <w:ind w:left="375" w:hanging="375"/>
      </w:pPr>
      <w:rPr>
        <w:rFonts w:ascii="Bookman Old Style" w:hAnsi="Bookman Old Style" w:cs="Arial" w:hint="default"/>
      </w:rPr>
    </w:lvl>
    <w:lvl w:ilvl="2">
      <w:start w:val="1"/>
      <w:numFmt w:val="decimal"/>
      <w:lvlText w:val="%1.%2.%3"/>
      <w:lvlJc w:val="left"/>
      <w:pPr>
        <w:ind w:left="720" w:hanging="720"/>
      </w:pPr>
      <w:rPr>
        <w:rFonts w:ascii="Bookman Old Style" w:hAnsi="Bookman Old Style" w:cs="Arial" w:hint="default"/>
      </w:rPr>
    </w:lvl>
    <w:lvl w:ilvl="3">
      <w:start w:val="1"/>
      <w:numFmt w:val="decimal"/>
      <w:lvlText w:val="%1.%2.%3.%4"/>
      <w:lvlJc w:val="left"/>
      <w:pPr>
        <w:ind w:left="720" w:hanging="720"/>
      </w:pPr>
      <w:rPr>
        <w:rFonts w:ascii="Bookman Old Style" w:hAnsi="Bookman Old Style" w:cs="Arial" w:hint="default"/>
      </w:rPr>
    </w:lvl>
    <w:lvl w:ilvl="4">
      <w:start w:val="1"/>
      <w:numFmt w:val="decimal"/>
      <w:lvlText w:val="%1.%2.%3.%4.%5"/>
      <w:lvlJc w:val="left"/>
      <w:pPr>
        <w:ind w:left="1080" w:hanging="1080"/>
      </w:pPr>
      <w:rPr>
        <w:rFonts w:ascii="Bookman Old Style" w:hAnsi="Bookman Old Style" w:cs="Arial" w:hint="default"/>
      </w:rPr>
    </w:lvl>
    <w:lvl w:ilvl="5">
      <w:start w:val="1"/>
      <w:numFmt w:val="decimal"/>
      <w:lvlText w:val="%1.%2.%3.%4.%5.%6"/>
      <w:lvlJc w:val="left"/>
      <w:pPr>
        <w:ind w:left="1080" w:hanging="1080"/>
      </w:pPr>
      <w:rPr>
        <w:rFonts w:ascii="Bookman Old Style" w:hAnsi="Bookman Old Style" w:cs="Arial" w:hint="default"/>
      </w:rPr>
    </w:lvl>
    <w:lvl w:ilvl="6">
      <w:start w:val="1"/>
      <w:numFmt w:val="decimal"/>
      <w:lvlText w:val="%1.%2.%3.%4.%5.%6.%7"/>
      <w:lvlJc w:val="left"/>
      <w:pPr>
        <w:ind w:left="1440" w:hanging="1440"/>
      </w:pPr>
      <w:rPr>
        <w:rFonts w:ascii="Bookman Old Style" w:hAnsi="Bookman Old Style" w:cs="Arial" w:hint="default"/>
      </w:rPr>
    </w:lvl>
    <w:lvl w:ilvl="7">
      <w:start w:val="1"/>
      <w:numFmt w:val="decimal"/>
      <w:lvlText w:val="%1.%2.%3.%4.%5.%6.%7.%8"/>
      <w:lvlJc w:val="left"/>
      <w:pPr>
        <w:ind w:left="1440" w:hanging="1440"/>
      </w:pPr>
      <w:rPr>
        <w:rFonts w:ascii="Bookman Old Style" w:hAnsi="Bookman Old Style" w:cs="Arial" w:hint="default"/>
      </w:rPr>
    </w:lvl>
    <w:lvl w:ilvl="8">
      <w:start w:val="1"/>
      <w:numFmt w:val="decimal"/>
      <w:lvlText w:val="%1.%2.%3.%4.%5.%6.%7.%8.%9"/>
      <w:lvlJc w:val="left"/>
      <w:pPr>
        <w:ind w:left="1800" w:hanging="1800"/>
      </w:pPr>
      <w:rPr>
        <w:rFonts w:ascii="Bookman Old Style" w:hAnsi="Bookman Old Style" w:cs="Arial" w:hint="default"/>
      </w:rPr>
    </w:lvl>
  </w:abstractNum>
  <w:abstractNum w:abstractNumId="12">
    <w:nsid w:val="3CAC51C6"/>
    <w:multiLevelType w:val="hybridMultilevel"/>
    <w:tmpl w:val="14462DD2"/>
    <w:lvl w:ilvl="0" w:tplc="1DD01F3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F206668"/>
    <w:multiLevelType w:val="hybridMultilevel"/>
    <w:tmpl w:val="22AEF4A6"/>
    <w:lvl w:ilvl="0" w:tplc="A306CAFE">
      <w:start w:val="1"/>
      <w:numFmt w:val="upperRoman"/>
      <w:lvlText w:val="%1."/>
      <w:lvlJc w:val="left"/>
      <w:pPr>
        <w:ind w:left="1004" w:hanging="72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nsid w:val="42B13BE9"/>
    <w:multiLevelType w:val="multilevel"/>
    <w:tmpl w:val="2B1C5130"/>
    <w:lvl w:ilvl="0">
      <w:start w:val="2"/>
      <w:numFmt w:val="decimal"/>
      <w:lvlText w:val="%1"/>
      <w:lvlJc w:val="left"/>
      <w:pPr>
        <w:ind w:left="525" w:hanging="525"/>
      </w:pPr>
      <w:rPr>
        <w:rFonts w:hint="default"/>
      </w:rPr>
    </w:lvl>
    <w:lvl w:ilvl="1">
      <w:start w:val="1"/>
      <w:numFmt w:val="decimal"/>
      <w:lvlText w:val="%1.%2"/>
      <w:lvlJc w:val="left"/>
      <w:pPr>
        <w:ind w:left="712" w:hanging="525"/>
      </w:pPr>
      <w:rPr>
        <w:rFonts w:hint="default"/>
      </w:rPr>
    </w:lvl>
    <w:lvl w:ilvl="2">
      <w:start w:val="2"/>
      <w:numFmt w:val="decimal"/>
      <w:lvlText w:val="%1.%2.%3"/>
      <w:lvlJc w:val="left"/>
      <w:pPr>
        <w:ind w:left="1094" w:hanging="720"/>
      </w:pPr>
      <w:rPr>
        <w:rFonts w:hint="default"/>
      </w:rPr>
    </w:lvl>
    <w:lvl w:ilvl="3">
      <w:start w:val="1"/>
      <w:numFmt w:val="decimal"/>
      <w:lvlText w:val="%1.%2.%3.%4"/>
      <w:lvlJc w:val="left"/>
      <w:pPr>
        <w:ind w:left="1641" w:hanging="108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375" w:hanging="144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3109" w:hanging="1800"/>
      </w:pPr>
      <w:rPr>
        <w:rFonts w:hint="default"/>
      </w:rPr>
    </w:lvl>
    <w:lvl w:ilvl="8">
      <w:start w:val="1"/>
      <w:numFmt w:val="decimal"/>
      <w:lvlText w:val="%1.%2.%3.%4.%5.%6.%7.%8.%9"/>
      <w:lvlJc w:val="left"/>
      <w:pPr>
        <w:ind w:left="3296" w:hanging="1800"/>
      </w:pPr>
      <w:rPr>
        <w:rFonts w:hint="default"/>
      </w:rPr>
    </w:lvl>
  </w:abstractNum>
  <w:abstractNum w:abstractNumId="15">
    <w:nsid w:val="43166E1E"/>
    <w:multiLevelType w:val="hybridMultilevel"/>
    <w:tmpl w:val="E4BA6FA8"/>
    <w:lvl w:ilvl="0" w:tplc="FC40B6A4">
      <w:start w:val="1"/>
      <w:numFmt w:val="decimal"/>
      <w:lvlText w:val="%1)"/>
      <w:lvlJc w:val="left"/>
      <w:pPr>
        <w:ind w:left="928" w:hanging="360"/>
      </w:pPr>
      <w:rPr>
        <w:rFonts w:hint="default"/>
        <w:b/>
        <w:i/>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6">
    <w:nsid w:val="431A0642"/>
    <w:multiLevelType w:val="multilevel"/>
    <w:tmpl w:val="74A2F740"/>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7FD7B03"/>
    <w:multiLevelType w:val="multilevel"/>
    <w:tmpl w:val="013A6B20"/>
    <w:lvl w:ilvl="0">
      <w:start w:val="1"/>
      <w:numFmt w:val="decimal"/>
      <w:lvlText w:val="%1"/>
      <w:lvlJc w:val="left"/>
      <w:pPr>
        <w:ind w:left="360" w:hanging="360"/>
      </w:pPr>
    </w:lvl>
    <w:lvl w:ilvl="1">
      <w:start w:val="1"/>
      <w:numFmt w:val="bullet"/>
      <w:lvlText w:val=""/>
      <w:lvlJc w:val="left"/>
      <w:pPr>
        <w:ind w:left="360" w:hanging="360"/>
      </w:pPr>
      <w:rPr>
        <w:rFonts w:ascii="Symbol" w:hAnsi="Symbol" w:cs="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540F0BC4"/>
    <w:multiLevelType w:val="hybridMultilevel"/>
    <w:tmpl w:val="247E37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6A06E3E"/>
    <w:multiLevelType w:val="hybridMultilevel"/>
    <w:tmpl w:val="AF96AF2C"/>
    <w:lvl w:ilvl="0" w:tplc="705ACEE4">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0">
    <w:nsid w:val="5D4B427A"/>
    <w:multiLevelType w:val="hybridMultilevel"/>
    <w:tmpl w:val="06BEEA7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ECB587A"/>
    <w:multiLevelType w:val="multilevel"/>
    <w:tmpl w:val="111E11F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EEF394F"/>
    <w:multiLevelType w:val="hybridMultilevel"/>
    <w:tmpl w:val="00AC39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D3E2D26"/>
    <w:multiLevelType w:val="multilevel"/>
    <w:tmpl w:val="7A58E0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39E3CB6"/>
    <w:multiLevelType w:val="multilevel"/>
    <w:tmpl w:val="BE8A4A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B570548"/>
    <w:multiLevelType w:val="hybridMultilevel"/>
    <w:tmpl w:val="0C3C9D98"/>
    <w:lvl w:ilvl="0" w:tplc="3C004E66">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6">
    <w:nsid w:val="7DE93762"/>
    <w:multiLevelType w:val="multilevel"/>
    <w:tmpl w:val="6FC08B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26"/>
  </w:num>
  <w:num w:numId="3">
    <w:abstractNumId w:val="1"/>
  </w:num>
  <w:num w:numId="4">
    <w:abstractNumId w:val="7"/>
  </w:num>
  <w:num w:numId="5">
    <w:abstractNumId w:val="6"/>
  </w:num>
  <w:num w:numId="6">
    <w:abstractNumId w:val="12"/>
  </w:num>
  <w:num w:numId="7">
    <w:abstractNumId w:val="4"/>
  </w:num>
  <w:num w:numId="8">
    <w:abstractNumId w:val="3"/>
  </w:num>
  <w:num w:numId="9">
    <w:abstractNumId w:val="0"/>
  </w:num>
  <w:num w:numId="10">
    <w:abstractNumId w:val="10"/>
  </w:num>
  <w:num w:numId="11">
    <w:abstractNumId w:val="16"/>
  </w:num>
  <w:num w:numId="12">
    <w:abstractNumId w:val="19"/>
  </w:num>
  <w:num w:numId="13">
    <w:abstractNumId w:val="20"/>
  </w:num>
  <w:num w:numId="14">
    <w:abstractNumId w:val="25"/>
  </w:num>
  <w:num w:numId="15">
    <w:abstractNumId w:val="9"/>
  </w:num>
  <w:num w:numId="16">
    <w:abstractNumId w:val="17"/>
  </w:num>
  <w:num w:numId="17">
    <w:abstractNumId w:val="5"/>
  </w:num>
  <w:num w:numId="18">
    <w:abstractNumId w:val="22"/>
  </w:num>
  <w:num w:numId="19">
    <w:abstractNumId w:val="23"/>
  </w:num>
  <w:num w:numId="20">
    <w:abstractNumId w:val="21"/>
  </w:num>
  <w:num w:numId="21">
    <w:abstractNumId w:val="2"/>
  </w:num>
  <w:num w:numId="22">
    <w:abstractNumId w:val="18"/>
  </w:num>
  <w:num w:numId="23">
    <w:abstractNumId w:val="24"/>
  </w:num>
  <w:num w:numId="24">
    <w:abstractNumId w:val="13"/>
  </w:num>
  <w:num w:numId="25">
    <w:abstractNumId w:val="11"/>
  </w:num>
  <w:num w:numId="26">
    <w:abstractNumId w:val="14"/>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437C0D"/>
    <w:rsid w:val="000155CC"/>
    <w:rsid w:val="0008628D"/>
    <w:rsid w:val="000E157A"/>
    <w:rsid w:val="00100E84"/>
    <w:rsid w:val="00114907"/>
    <w:rsid w:val="00137B26"/>
    <w:rsid w:val="0019538C"/>
    <w:rsid w:val="001D1F2D"/>
    <w:rsid w:val="001E6D7A"/>
    <w:rsid w:val="00212E62"/>
    <w:rsid w:val="0022655C"/>
    <w:rsid w:val="0028224D"/>
    <w:rsid w:val="00284855"/>
    <w:rsid w:val="00286338"/>
    <w:rsid w:val="00355192"/>
    <w:rsid w:val="003606A9"/>
    <w:rsid w:val="003675C7"/>
    <w:rsid w:val="003E1DB8"/>
    <w:rsid w:val="00412516"/>
    <w:rsid w:val="004172F9"/>
    <w:rsid w:val="00426F58"/>
    <w:rsid w:val="00437C0D"/>
    <w:rsid w:val="004B553E"/>
    <w:rsid w:val="004D0D3B"/>
    <w:rsid w:val="004E4503"/>
    <w:rsid w:val="005026F7"/>
    <w:rsid w:val="00527A85"/>
    <w:rsid w:val="00535A99"/>
    <w:rsid w:val="00586E0F"/>
    <w:rsid w:val="005B5F40"/>
    <w:rsid w:val="005E2706"/>
    <w:rsid w:val="00607525"/>
    <w:rsid w:val="00625D69"/>
    <w:rsid w:val="00630363"/>
    <w:rsid w:val="006332C2"/>
    <w:rsid w:val="00652ADA"/>
    <w:rsid w:val="00653101"/>
    <w:rsid w:val="00693BDB"/>
    <w:rsid w:val="006E745F"/>
    <w:rsid w:val="006F3EC5"/>
    <w:rsid w:val="0071455F"/>
    <w:rsid w:val="00721D91"/>
    <w:rsid w:val="00781F63"/>
    <w:rsid w:val="007C02DB"/>
    <w:rsid w:val="007C20A9"/>
    <w:rsid w:val="007D3A90"/>
    <w:rsid w:val="008126FC"/>
    <w:rsid w:val="0082791F"/>
    <w:rsid w:val="00844EEB"/>
    <w:rsid w:val="00874E3B"/>
    <w:rsid w:val="008858D5"/>
    <w:rsid w:val="008A13B8"/>
    <w:rsid w:val="008C5949"/>
    <w:rsid w:val="008D0555"/>
    <w:rsid w:val="008D3C16"/>
    <w:rsid w:val="00905B34"/>
    <w:rsid w:val="00920969"/>
    <w:rsid w:val="0093007C"/>
    <w:rsid w:val="00931DEA"/>
    <w:rsid w:val="00982A00"/>
    <w:rsid w:val="009B2DA7"/>
    <w:rsid w:val="00A024F5"/>
    <w:rsid w:val="00A12BB6"/>
    <w:rsid w:val="00A368A6"/>
    <w:rsid w:val="00A36FCE"/>
    <w:rsid w:val="00A46A29"/>
    <w:rsid w:val="00A72633"/>
    <w:rsid w:val="00A84017"/>
    <w:rsid w:val="00AB3830"/>
    <w:rsid w:val="00AB649C"/>
    <w:rsid w:val="00AD7379"/>
    <w:rsid w:val="00B1378F"/>
    <w:rsid w:val="00B30A2F"/>
    <w:rsid w:val="00B4042E"/>
    <w:rsid w:val="00B40B9D"/>
    <w:rsid w:val="00B65AEF"/>
    <w:rsid w:val="00B705FD"/>
    <w:rsid w:val="00BB0207"/>
    <w:rsid w:val="00C06C5A"/>
    <w:rsid w:val="00C412C5"/>
    <w:rsid w:val="00C44F7E"/>
    <w:rsid w:val="00C776FA"/>
    <w:rsid w:val="00C86AB1"/>
    <w:rsid w:val="00D11A8C"/>
    <w:rsid w:val="00D3155B"/>
    <w:rsid w:val="00D42CE1"/>
    <w:rsid w:val="00D43772"/>
    <w:rsid w:val="00D54F9C"/>
    <w:rsid w:val="00D630AD"/>
    <w:rsid w:val="00D70864"/>
    <w:rsid w:val="00D858AF"/>
    <w:rsid w:val="00DD35E4"/>
    <w:rsid w:val="00DD3E5C"/>
    <w:rsid w:val="00EB5E4B"/>
    <w:rsid w:val="00F010DA"/>
    <w:rsid w:val="00F018AA"/>
    <w:rsid w:val="00F544E4"/>
    <w:rsid w:val="00F90A53"/>
    <w:rsid w:val="00F94AF5"/>
    <w:rsid w:val="00F972CA"/>
    <w:rsid w:val="00FB36AB"/>
    <w:rsid w:val="00FF681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C0D"/>
    <w:pPr>
      <w:spacing w:after="200" w:line="360" w:lineRule="auto"/>
      <w:ind w:left="-567" w:firstLine="851"/>
      <w:jc w:val="both"/>
    </w:pPr>
    <w:rPr>
      <w:sz w:val="22"/>
      <w:szCs w:val="22"/>
      <w:lang w:eastAsia="en-US"/>
    </w:rPr>
  </w:style>
  <w:style w:type="paragraph" w:styleId="Ttulo1">
    <w:name w:val="heading 1"/>
    <w:basedOn w:val="Normal"/>
    <w:next w:val="Corpodetexto"/>
    <w:link w:val="Ttulo1Char"/>
    <w:qFormat/>
    <w:rsid w:val="00437C0D"/>
    <w:pPr>
      <w:keepNext/>
      <w:widowControl w:val="0"/>
      <w:tabs>
        <w:tab w:val="num" w:pos="432"/>
        <w:tab w:val="left" w:pos="1872"/>
      </w:tabs>
      <w:suppressAutoHyphens/>
      <w:spacing w:after="0"/>
      <w:ind w:left="360" w:firstLine="0"/>
      <w:jc w:val="left"/>
      <w:outlineLvl w:val="0"/>
    </w:pPr>
    <w:rPr>
      <w:rFonts w:ascii="Arial" w:eastAsia="Arial Unicode MS" w:hAnsi="Arial"/>
      <w:b/>
      <w:kern w:val="1"/>
      <w:sz w:val="20"/>
      <w:szCs w:val="20"/>
      <w:lang w:eastAsia="ar-SA"/>
    </w:rPr>
  </w:style>
  <w:style w:type="paragraph" w:styleId="Ttulo2">
    <w:name w:val="heading 2"/>
    <w:basedOn w:val="Normal"/>
    <w:next w:val="Normal"/>
    <w:link w:val="Ttulo2Char"/>
    <w:uiPriority w:val="9"/>
    <w:qFormat/>
    <w:rsid w:val="00437C0D"/>
    <w:pPr>
      <w:keepNext/>
      <w:keepLines/>
      <w:spacing w:before="200" w:after="0" w:line="240" w:lineRule="auto"/>
      <w:ind w:left="0" w:firstLine="0"/>
      <w:jc w:val="left"/>
      <w:outlineLvl w:val="1"/>
    </w:pPr>
    <w:rPr>
      <w:rFonts w:ascii="Cambria" w:eastAsia="Times New Roman" w:hAnsi="Cambria"/>
      <w:b/>
      <w:bCs/>
      <w:color w:val="4F81BD"/>
      <w:sz w:val="26"/>
      <w:szCs w:val="26"/>
    </w:rPr>
  </w:style>
  <w:style w:type="paragraph" w:styleId="Ttulo4">
    <w:name w:val="heading 4"/>
    <w:basedOn w:val="Normal"/>
    <w:next w:val="Normal"/>
    <w:link w:val="Ttulo4Char"/>
    <w:uiPriority w:val="9"/>
    <w:qFormat/>
    <w:rsid w:val="00437C0D"/>
    <w:pPr>
      <w:keepNext/>
      <w:keepLines/>
      <w:spacing w:before="200" w:after="0" w:line="240" w:lineRule="auto"/>
      <w:ind w:left="0" w:firstLine="0"/>
      <w:jc w:val="left"/>
      <w:outlineLvl w:val="3"/>
    </w:pPr>
    <w:rPr>
      <w:rFonts w:ascii="Cambria" w:eastAsia="Times New Roman" w:hAnsi="Cambria"/>
      <w:b/>
      <w:bCs/>
      <w:i/>
      <w:iCs/>
      <w:color w:val="4F81BD"/>
      <w:sz w:val="20"/>
      <w:szCs w:val="20"/>
    </w:rPr>
  </w:style>
  <w:style w:type="paragraph" w:styleId="Ttulo5">
    <w:name w:val="heading 5"/>
    <w:basedOn w:val="Normal"/>
    <w:next w:val="Normal"/>
    <w:link w:val="Ttulo5Char"/>
    <w:qFormat/>
    <w:rsid w:val="00437C0D"/>
    <w:pPr>
      <w:keepNext/>
      <w:spacing w:after="0" w:line="240" w:lineRule="auto"/>
      <w:ind w:left="0" w:firstLine="540"/>
      <w:jc w:val="center"/>
      <w:outlineLvl w:val="4"/>
    </w:pPr>
    <w:rPr>
      <w:rFonts w:ascii="Times New Roman" w:eastAsia="Times New Roman" w:hAnsi="Times New Roman"/>
      <w:b/>
      <w:bCs/>
      <w:sz w:val="24"/>
      <w:szCs w:val="24"/>
      <w:lang w:eastAsia="pt-BR"/>
    </w:rPr>
  </w:style>
  <w:style w:type="paragraph" w:styleId="Ttulo8">
    <w:name w:val="heading 8"/>
    <w:basedOn w:val="Normal"/>
    <w:next w:val="Normal"/>
    <w:link w:val="Ttulo8Char"/>
    <w:uiPriority w:val="9"/>
    <w:qFormat/>
    <w:rsid w:val="00437C0D"/>
    <w:pPr>
      <w:keepNext/>
      <w:keepLines/>
      <w:spacing w:before="200" w:after="0" w:line="240" w:lineRule="auto"/>
      <w:ind w:left="0" w:firstLine="0"/>
      <w:jc w:val="left"/>
      <w:outlineLvl w:val="7"/>
    </w:pPr>
    <w:rPr>
      <w:rFonts w:ascii="Cambria" w:eastAsia="Times New Roman" w:hAnsi="Cambria"/>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437C0D"/>
    <w:rPr>
      <w:rFonts w:ascii="Arial" w:eastAsia="Arial Unicode MS" w:hAnsi="Arial" w:cs="Times New Roman"/>
      <w:b/>
      <w:kern w:val="1"/>
      <w:sz w:val="20"/>
      <w:szCs w:val="20"/>
      <w:lang w:eastAsia="ar-SA"/>
    </w:rPr>
  </w:style>
  <w:style w:type="character" w:customStyle="1" w:styleId="Ttulo2Char">
    <w:name w:val="Título 2 Char"/>
    <w:link w:val="Ttulo2"/>
    <w:uiPriority w:val="9"/>
    <w:rsid w:val="00437C0D"/>
    <w:rPr>
      <w:rFonts w:ascii="Cambria" w:eastAsia="Times New Roman" w:hAnsi="Cambria" w:cs="Times New Roman"/>
      <w:b/>
      <w:bCs/>
      <w:color w:val="4F81BD"/>
      <w:sz w:val="26"/>
      <w:szCs w:val="26"/>
    </w:rPr>
  </w:style>
  <w:style w:type="character" w:customStyle="1" w:styleId="Ttulo4Char">
    <w:name w:val="Título 4 Char"/>
    <w:link w:val="Ttulo4"/>
    <w:uiPriority w:val="9"/>
    <w:rsid w:val="00437C0D"/>
    <w:rPr>
      <w:rFonts w:ascii="Cambria" w:eastAsia="Times New Roman" w:hAnsi="Cambria" w:cs="Times New Roman"/>
      <w:b/>
      <w:bCs/>
      <w:i/>
      <w:iCs/>
      <w:color w:val="4F81BD"/>
      <w:sz w:val="20"/>
      <w:szCs w:val="20"/>
    </w:rPr>
  </w:style>
  <w:style w:type="character" w:customStyle="1" w:styleId="Ttulo5Char">
    <w:name w:val="Título 5 Char"/>
    <w:link w:val="Ttulo5"/>
    <w:rsid w:val="00437C0D"/>
    <w:rPr>
      <w:rFonts w:ascii="Times New Roman" w:eastAsia="Times New Roman" w:hAnsi="Times New Roman" w:cs="Times New Roman"/>
      <w:b/>
      <w:bCs/>
      <w:sz w:val="24"/>
      <w:szCs w:val="24"/>
      <w:lang w:eastAsia="pt-BR"/>
    </w:rPr>
  </w:style>
  <w:style w:type="character" w:customStyle="1" w:styleId="Ttulo8Char">
    <w:name w:val="Título 8 Char"/>
    <w:link w:val="Ttulo8"/>
    <w:uiPriority w:val="9"/>
    <w:rsid w:val="00437C0D"/>
    <w:rPr>
      <w:rFonts w:ascii="Cambria" w:eastAsia="Times New Roman" w:hAnsi="Cambria" w:cs="Times New Roman"/>
      <w:color w:val="404040"/>
      <w:sz w:val="20"/>
      <w:szCs w:val="20"/>
    </w:rPr>
  </w:style>
  <w:style w:type="paragraph" w:styleId="Cabealho">
    <w:name w:val="header"/>
    <w:basedOn w:val="Normal"/>
    <w:link w:val="CabealhoChar"/>
    <w:unhideWhenUsed/>
    <w:rsid w:val="00437C0D"/>
    <w:pPr>
      <w:tabs>
        <w:tab w:val="center" w:pos="4252"/>
        <w:tab w:val="right" w:pos="8504"/>
      </w:tabs>
      <w:spacing w:after="0" w:line="240" w:lineRule="auto"/>
    </w:pPr>
    <w:rPr>
      <w:sz w:val="20"/>
      <w:szCs w:val="20"/>
    </w:rPr>
  </w:style>
  <w:style w:type="character" w:customStyle="1" w:styleId="CabealhoChar">
    <w:name w:val="Cabeçalho Char"/>
    <w:link w:val="Cabealho"/>
    <w:rsid w:val="00437C0D"/>
    <w:rPr>
      <w:rFonts w:ascii="Calibri" w:eastAsia="Calibri" w:hAnsi="Calibri" w:cs="Times New Roman"/>
    </w:rPr>
  </w:style>
  <w:style w:type="paragraph" w:styleId="Rodap">
    <w:name w:val="footer"/>
    <w:basedOn w:val="Normal"/>
    <w:link w:val="RodapChar"/>
    <w:uiPriority w:val="99"/>
    <w:unhideWhenUsed/>
    <w:rsid w:val="00437C0D"/>
    <w:pPr>
      <w:tabs>
        <w:tab w:val="center" w:pos="4252"/>
        <w:tab w:val="right" w:pos="8504"/>
      </w:tabs>
      <w:spacing w:after="0" w:line="240" w:lineRule="auto"/>
    </w:pPr>
    <w:rPr>
      <w:sz w:val="20"/>
      <w:szCs w:val="20"/>
    </w:rPr>
  </w:style>
  <w:style w:type="character" w:customStyle="1" w:styleId="RodapChar">
    <w:name w:val="Rodapé Char"/>
    <w:link w:val="Rodap"/>
    <w:uiPriority w:val="99"/>
    <w:rsid w:val="00437C0D"/>
    <w:rPr>
      <w:rFonts w:ascii="Calibri" w:eastAsia="Calibri" w:hAnsi="Calibri" w:cs="Times New Roman"/>
    </w:rPr>
  </w:style>
  <w:style w:type="paragraph" w:styleId="Textodebalo">
    <w:name w:val="Balloon Text"/>
    <w:basedOn w:val="Normal"/>
    <w:link w:val="TextodebaloChar"/>
    <w:uiPriority w:val="99"/>
    <w:semiHidden/>
    <w:unhideWhenUsed/>
    <w:rsid w:val="00437C0D"/>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437C0D"/>
    <w:rPr>
      <w:rFonts w:ascii="Tahoma" w:eastAsia="Calibri" w:hAnsi="Tahoma" w:cs="Times New Roman"/>
      <w:sz w:val="16"/>
      <w:szCs w:val="16"/>
    </w:rPr>
  </w:style>
  <w:style w:type="character" w:customStyle="1" w:styleId="apple-style-span">
    <w:name w:val="apple-style-span"/>
    <w:rsid w:val="00437C0D"/>
  </w:style>
  <w:style w:type="character" w:customStyle="1" w:styleId="apple-converted-space">
    <w:name w:val="apple-converted-space"/>
    <w:rsid w:val="00437C0D"/>
  </w:style>
  <w:style w:type="character" w:customStyle="1" w:styleId="object">
    <w:name w:val="object"/>
    <w:rsid w:val="00437C0D"/>
  </w:style>
  <w:style w:type="paragraph" w:styleId="Textodenotaderodap">
    <w:name w:val="footnote text"/>
    <w:basedOn w:val="Normal"/>
    <w:link w:val="TextodenotaderodapChar"/>
    <w:semiHidden/>
    <w:rsid w:val="00437C0D"/>
    <w:pPr>
      <w:spacing w:after="0" w:line="240" w:lineRule="auto"/>
      <w:ind w:left="0" w:firstLine="0"/>
      <w:jc w:val="left"/>
    </w:pPr>
    <w:rPr>
      <w:rFonts w:ascii="Times New Roman" w:eastAsia="Times New Roman" w:hAnsi="Times New Roman"/>
      <w:sz w:val="20"/>
      <w:szCs w:val="20"/>
    </w:rPr>
  </w:style>
  <w:style w:type="character" w:customStyle="1" w:styleId="TextodenotaderodapChar">
    <w:name w:val="Texto de nota de rodapé Char"/>
    <w:link w:val="Textodenotaderodap"/>
    <w:semiHidden/>
    <w:rsid w:val="00437C0D"/>
    <w:rPr>
      <w:rFonts w:ascii="Times New Roman" w:eastAsia="Times New Roman" w:hAnsi="Times New Roman" w:cs="Times New Roman"/>
      <w:sz w:val="20"/>
      <w:szCs w:val="20"/>
    </w:rPr>
  </w:style>
  <w:style w:type="character" w:styleId="Refdenotaderodap">
    <w:name w:val="footnote reference"/>
    <w:semiHidden/>
    <w:rsid w:val="00437C0D"/>
    <w:rPr>
      <w:vertAlign w:val="superscript"/>
    </w:rPr>
  </w:style>
  <w:style w:type="numbering" w:customStyle="1" w:styleId="Semlista1">
    <w:name w:val="Sem lista1"/>
    <w:next w:val="Semlista"/>
    <w:uiPriority w:val="99"/>
    <w:semiHidden/>
    <w:unhideWhenUsed/>
    <w:rsid w:val="00437C0D"/>
  </w:style>
  <w:style w:type="character" w:styleId="Hyperlink">
    <w:name w:val="Hyperlink"/>
    <w:unhideWhenUsed/>
    <w:rsid w:val="00437C0D"/>
    <w:rPr>
      <w:color w:val="0000FF"/>
      <w:u w:val="single"/>
    </w:rPr>
  </w:style>
  <w:style w:type="table" w:styleId="Tabelacomgrade">
    <w:name w:val="Table Grid"/>
    <w:basedOn w:val="Tabelanormal"/>
    <w:uiPriority w:val="59"/>
    <w:rsid w:val="00437C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437C0D"/>
    <w:pPr>
      <w:spacing w:line="276" w:lineRule="auto"/>
      <w:ind w:left="720" w:firstLine="0"/>
      <w:contextualSpacing/>
      <w:jc w:val="left"/>
    </w:pPr>
    <w:rPr>
      <w:rFonts w:eastAsia="Times New Roman"/>
      <w:lang w:eastAsia="pt-BR"/>
    </w:rPr>
  </w:style>
  <w:style w:type="paragraph" w:styleId="Corpodetexto">
    <w:name w:val="Body Text"/>
    <w:basedOn w:val="Normal"/>
    <w:link w:val="CorpodetextoChar"/>
    <w:semiHidden/>
    <w:rsid w:val="00437C0D"/>
    <w:pPr>
      <w:suppressAutoHyphens/>
      <w:autoSpaceDE w:val="0"/>
      <w:spacing w:after="0" w:line="240" w:lineRule="auto"/>
      <w:ind w:left="0" w:firstLine="0"/>
    </w:pPr>
    <w:rPr>
      <w:rFonts w:ascii="Book Antiqua" w:eastAsia="Times New Roman" w:hAnsi="Book Antiqua"/>
      <w:sz w:val="24"/>
      <w:szCs w:val="24"/>
      <w:lang w:eastAsia="ar-SA"/>
    </w:rPr>
  </w:style>
  <w:style w:type="character" w:customStyle="1" w:styleId="CorpodetextoChar">
    <w:name w:val="Corpo de texto Char"/>
    <w:link w:val="Corpodetexto"/>
    <w:semiHidden/>
    <w:rsid w:val="00437C0D"/>
    <w:rPr>
      <w:rFonts w:ascii="Book Antiqua" w:eastAsia="Times New Roman" w:hAnsi="Book Antiqua" w:cs="Times New Roman"/>
      <w:sz w:val="24"/>
      <w:szCs w:val="24"/>
      <w:lang w:eastAsia="ar-SA"/>
    </w:rPr>
  </w:style>
  <w:style w:type="paragraph" w:customStyle="1" w:styleId="Fernando">
    <w:name w:val="Fernando"/>
    <w:basedOn w:val="Normal"/>
    <w:rsid w:val="00437C0D"/>
    <w:pPr>
      <w:suppressAutoHyphens/>
      <w:overflowPunct w:val="0"/>
      <w:autoSpaceDE w:val="0"/>
      <w:spacing w:after="0" w:line="240" w:lineRule="auto"/>
      <w:ind w:left="0" w:firstLine="0"/>
    </w:pPr>
    <w:rPr>
      <w:rFonts w:ascii="Times New Roman" w:eastAsia="Times New Roman" w:hAnsi="Times New Roman"/>
      <w:sz w:val="24"/>
      <w:szCs w:val="20"/>
      <w:lang w:eastAsia="ar-SA"/>
    </w:rPr>
  </w:style>
  <w:style w:type="paragraph" w:customStyle="1" w:styleId="Recuodecorpodetexto31">
    <w:name w:val="Recuo de corpo de texto 31"/>
    <w:basedOn w:val="Normal"/>
    <w:rsid w:val="00437C0D"/>
    <w:pPr>
      <w:suppressAutoHyphens/>
      <w:spacing w:after="0" w:line="240" w:lineRule="auto"/>
      <w:ind w:left="2124" w:firstLine="0"/>
    </w:pPr>
    <w:rPr>
      <w:rFonts w:ascii="Times New Roman" w:eastAsia="Times New Roman" w:hAnsi="Times New Roman"/>
      <w:i/>
      <w:sz w:val="28"/>
      <w:szCs w:val="20"/>
      <w:lang w:eastAsia="ar-SA"/>
    </w:rPr>
  </w:style>
  <w:style w:type="paragraph" w:styleId="SemEspaamento">
    <w:name w:val="No Spacing"/>
    <w:qFormat/>
    <w:rsid w:val="00437C0D"/>
    <w:pPr>
      <w:suppressAutoHyphens/>
    </w:pPr>
    <w:rPr>
      <w:sz w:val="22"/>
      <w:szCs w:val="22"/>
      <w:lang w:eastAsia="ar-SA"/>
    </w:rPr>
  </w:style>
  <w:style w:type="paragraph" w:customStyle="1" w:styleId="Default">
    <w:name w:val="Default"/>
    <w:rsid w:val="00437C0D"/>
    <w:pPr>
      <w:suppressAutoHyphens/>
      <w:autoSpaceDE w:val="0"/>
    </w:pPr>
    <w:rPr>
      <w:rFonts w:ascii="Arial" w:hAnsi="Arial" w:cs="Arial"/>
      <w:color w:val="000000"/>
      <w:sz w:val="24"/>
      <w:szCs w:val="24"/>
      <w:lang w:eastAsia="ar-SA"/>
    </w:rPr>
  </w:style>
  <w:style w:type="paragraph" w:styleId="Ttulo">
    <w:name w:val="Title"/>
    <w:basedOn w:val="Normal"/>
    <w:next w:val="Normal"/>
    <w:link w:val="TtuloChar"/>
    <w:qFormat/>
    <w:rsid w:val="00437C0D"/>
    <w:pPr>
      <w:suppressAutoHyphens/>
      <w:spacing w:after="0" w:line="240" w:lineRule="auto"/>
      <w:ind w:left="0" w:firstLine="0"/>
      <w:jc w:val="center"/>
    </w:pPr>
    <w:rPr>
      <w:rFonts w:ascii="Times New Roman" w:eastAsia="Times New Roman" w:hAnsi="Times New Roman"/>
      <w:b/>
      <w:i/>
      <w:iCs/>
      <w:sz w:val="36"/>
      <w:szCs w:val="36"/>
      <w:u w:val="single"/>
      <w:lang w:eastAsia="ar-SA"/>
    </w:rPr>
  </w:style>
  <w:style w:type="character" w:customStyle="1" w:styleId="TtuloChar">
    <w:name w:val="Título Char"/>
    <w:link w:val="Ttulo"/>
    <w:rsid w:val="00437C0D"/>
    <w:rPr>
      <w:rFonts w:ascii="Times New Roman" w:eastAsia="Times New Roman" w:hAnsi="Times New Roman" w:cs="Times New Roman"/>
      <w:b/>
      <w:i/>
      <w:iCs/>
      <w:sz w:val="36"/>
      <w:szCs w:val="36"/>
      <w:u w:val="single"/>
      <w:lang w:eastAsia="ar-SA"/>
    </w:rPr>
  </w:style>
  <w:style w:type="paragraph" w:styleId="Subttulo">
    <w:name w:val="Subtitle"/>
    <w:basedOn w:val="Normal"/>
    <w:next w:val="Normal"/>
    <w:link w:val="SubttuloChar"/>
    <w:uiPriority w:val="99"/>
    <w:qFormat/>
    <w:rsid w:val="00437C0D"/>
    <w:pPr>
      <w:numPr>
        <w:ilvl w:val="1"/>
      </w:numPr>
      <w:spacing w:line="276" w:lineRule="auto"/>
      <w:ind w:left="-567" w:firstLine="851"/>
      <w:jc w:val="left"/>
    </w:pPr>
    <w:rPr>
      <w:rFonts w:ascii="Cambria" w:eastAsia="Times New Roman" w:hAnsi="Cambria"/>
      <w:i/>
      <w:iCs/>
      <w:color w:val="4F81BD"/>
      <w:spacing w:val="15"/>
      <w:sz w:val="24"/>
      <w:szCs w:val="24"/>
    </w:rPr>
  </w:style>
  <w:style w:type="character" w:customStyle="1" w:styleId="SubttuloChar">
    <w:name w:val="Subtítulo Char"/>
    <w:link w:val="Subttulo"/>
    <w:uiPriority w:val="99"/>
    <w:rsid w:val="00437C0D"/>
    <w:rPr>
      <w:rFonts w:ascii="Cambria" w:eastAsia="Times New Roman" w:hAnsi="Cambria" w:cs="Times New Roman"/>
      <w:i/>
      <w:iCs/>
      <w:color w:val="4F81BD"/>
      <w:spacing w:val="15"/>
      <w:sz w:val="24"/>
      <w:szCs w:val="24"/>
    </w:rPr>
  </w:style>
  <w:style w:type="paragraph" w:styleId="Corpodetexto2">
    <w:name w:val="Body Text 2"/>
    <w:basedOn w:val="Normal"/>
    <w:link w:val="Corpodetexto2Char"/>
    <w:uiPriority w:val="99"/>
    <w:semiHidden/>
    <w:unhideWhenUsed/>
    <w:rsid w:val="00437C0D"/>
    <w:pPr>
      <w:spacing w:after="120" w:line="480" w:lineRule="auto"/>
      <w:ind w:left="0" w:firstLine="0"/>
      <w:jc w:val="left"/>
    </w:pPr>
    <w:rPr>
      <w:rFonts w:eastAsia="Times New Roman"/>
      <w:sz w:val="20"/>
      <w:szCs w:val="20"/>
    </w:rPr>
  </w:style>
  <w:style w:type="character" w:customStyle="1" w:styleId="Corpodetexto2Char">
    <w:name w:val="Corpo de texto 2 Char"/>
    <w:link w:val="Corpodetexto2"/>
    <w:uiPriority w:val="99"/>
    <w:semiHidden/>
    <w:rsid w:val="00437C0D"/>
    <w:rPr>
      <w:rFonts w:ascii="Calibri" w:eastAsia="Times New Roman" w:hAnsi="Calibri" w:cs="Times New Roman"/>
      <w:sz w:val="20"/>
      <w:szCs w:val="20"/>
    </w:rPr>
  </w:style>
  <w:style w:type="paragraph" w:customStyle="1" w:styleId="Padro">
    <w:name w:val="Padrão"/>
    <w:rsid w:val="00437C0D"/>
    <w:pPr>
      <w:tabs>
        <w:tab w:val="left" w:pos="708"/>
      </w:tabs>
      <w:suppressAutoHyphens/>
      <w:spacing w:line="100" w:lineRule="atLeast"/>
    </w:pPr>
    <w:rPr>
      <w:rFonts w:ascii="Arial" w:hAnsi="Arial" w:cs="Arial"/>
      <w:color w:val="000000"/>
      <w:sz w:val="24"/>
      <w:szCs w:val="24"/>
      <w:lang w:eastAsia="ar-SA"/>
    </w:rPr>
  </w:style>
  <w:style w:type="character" w:styleId="Refdecomentrio">
    <w:name w:val="annotation reference"/>
    <w:uiPriority w:val="99"/>
    <w:semiHidden/>
    <w:unhideWhenUsed/>
    <w:rsid w:val="00437C0D"/>
    <w:rPr>
      <w:sz w:val="16"/>
      <w:szCs w:val="16"/>
    </w:rPr>
  </w:style>
  <w:style w:type="paragraph" w:styleId="Textodecomentrio">
    <w:name w:val="annotation text"/>
    <w:basedOn w:val="Normal"/>
    <w:link w:val="TextodecomentrioChar"/>
    <w:uiPriority w:val="99"/>
    <w:semiHidden/>
    <w:unhideWhenUsed/>
    <w:rsid w:val="00437C0D"/>
    <w:pPr>
      <w:spacing w:line="240" w:lineRule="auto"/>
      <w:ind w:left="0" w:firstLine="0"/>
      <w:jc w:val="left"/>
    </w:pPr>
    <w:rPr>
      <w:rFonts w:eastAsia="Times New Roman"/>
      <w:sz w:val="20"/>
      <w:szCs w:val="20"/>
      <w:lang w:eastAsia="pt-BR"/>
    </w:rPr>
  </w:style>
  <w:style w:type="character" w:customStyle="1" w:styleId="TextodecomentrioChar">
    <w:name w:val="Texto de comentário Char"/>
    <w:link w:val="Textodecomentrio"/>
    <w:uiPriority w:val="99"/>
    <w:semiHidden/>
    <w:rsid w:val="00437C0D"/>
    <w:rPr>
      <w:rFonts w:ascii="Calibri" w:eastAsia="Times New Roman" w:hAnsi="Calibri" w:cs="Times New Roman"/>
      <w:sz w:val="20"/>
      <w:szCs w:val="20"/>
      <w:lang w:eastAsia="pt-BR"/>
    </w:rPr>
  </w:style>
  <w:style w:type="paragraph" w:styleId="Pr-formataoHTML">
    <w:name w:val="HTML Preformatted"/>
    <w:basedOn w:val="Normal"/>
    <w:link w:val="Pr-formataoHTMLChar"/>
    <w:uiPriority w:val="99"/>
    <w:unhideWhenUsed/>
    <w:rsid w:val="00437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imes New Roman" w:hAnsi="Courier New"/>
      <w:sz w:val="20"/>
      <w:szCs w:val="20"/>
    </w:rPr>
  </w:style>
  <w:style w:type="character" w:customStyle="1" w:styleId="Pr-formataoHTMLChar">
    <w:name w:val="Pré-formatação HTML Char"/>
    <w:link w:val="Pr-formataoHTML"/>
    <w:uiPriority w:val="99"/>
    <w:rsid w:val="00437C0D"/>
    <w:rPr>
      <w:rFonts w:ascii="Courier New" w:eastAsia="Times New Roman" w:hAnsi="Courier New"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37C0D"/>
    <w:pPr>
      <w:spacing w:line="276" w:lineRule="auto"/>
    </w:pPr>
    <w:rPr>
      <w:b/>
      <w:bCs/>
    </w:rPr>
  </w:style>
  <w:style w:type="character" w:customStyle="1" w:styleId="AssuntodocomentrioChar">
    <w:name w:val="Assunto do comentário Char"/>
    <w:link w:val="Assuntodocomentrio"/>
    <w:uiPriority w:val="99"/>
    <w:semiHidden/>
    <w:rsid w:val="00437C0D"/>
    <w:rPr>
      <w:rFonts w:ascii="Calibri" w:eastAsia="Times New Roman" w:hAnsi="Calibri" w:cs="Times New Roman"/>
      <w:b/>
      <w:bCs/>
      <w:sz w:val="20"/>
      <w:szCs w:val="20"/>
    </w:rPr>
  </w:style>
  <w:style w:type="paragraph" w:customStyle="1" w:styleId="Corpodetexto21">
    <w:name w:val="Corpo de texto 21"/>
    <w:basedOn w:val="Normal"/>
    <w:rsid w:val="00437C0D"/>
    <w:pPr>
      <w:widowControl w:val="0"/>
      <w:suppressAutoHyphens/>
      <w:spacing w:after="0" w:line="240" w:lineRule="auto"/>
      <w:ind w:left="0" w:firstLine="0"/>
    </w:pPr>
    <w:rPr>
      <w:rFonts w:ascii="Arial" w:eastAsia="Times New Roman" w:hAnsi="Arial"/>
      <w:sz w:val="20"/>
      <w:szCs w:val="20"/>
      <w:lang w:eastAsia="ar-SA"/>
    </w:rPr>
  </w:style>
  <w:style w:type="character" w:customStyle="1" w:styleId="yiv0368801236apple-converted-space">
    <w:name w:val="yiv0368801236apple-converted-space"/>
    <w:basedOn w:val="Fontepargpadro"/>
    <w:rsid w:val="00437C0D"/>
  </w:style>
  <w:style w:type="paragraph" w:styleId="Recuodecorpodetexto2">
    <w:name w:val="Body Text Indent 2"/>
    <w:basedOn w:val="Normal"/>
    <w:link w:val="Recuodecorpodetexto2Char"/>
    <w:uiPriority w:val="99"/>
    <w:rsid w:val="00437C0D"/>
    <w:pPr>
      <w:autoSpaceDE w:val="0"/>
      <w:autoSpaceDN w:val="0"/>
      <w:spacing w:after="120" w:line="480" w:lineRule="auto"/>
      <w:ind w:left="283" w:firstLine="0"/>
      <w:jc w:val="left"/>
    </w:pPr>
    <w:rPr>
      <w:rFonts w:ascii="Book Antiqua" w:eastAsia="Times New Roman" w:hAnsi="Book Antiqua"/>
      <w:sz w:val="28"/>
      <w:szCs w:val="28"/>
      <w:lang w:eastAsia="pt-BR"/>
    </w:rPr>
  </w:style>
  <w:style w:type="character" w:customStyle="1" w:styleId="Recuodecorpodetexto2Char">
    <w:name w:val="Recuo de corpo de texto 2 Char"/>
    <w:link w:val="Recuodecorpodetexto2"/>
    <w:uiPriority w:val="99"/>
    <w:rsid w:val="00437C0D"/>
    <w:rPr>
      <w:rFonts w:ascii="Book Antiqua" w:eastAsia="Times New Roman" w:hAnsi="Book Antiqua" w:cs="Times New Roman"/>
      <w:sz w:val="28"/>
      <w:szCs w:val="28"/>
      <w:lang w:eastAsia="pt-BR"/>
    </w:rPr>
  </w:style>
</w:styles>
</file>

<file path=word/webSettings.xml><?xml version="1.0" encoding="utf-8"?>
<w:webSettings xmlns:r="http://schemas.openxmlformats.org/officeDocument/2006/relationships" xmlns:w="http://schemas.openxmlformats.org/wordprocessingml/2006/main">
  <w:divs>
    <w:div w:id="662903212">
      <w:bodyDiv w:val="1"/>
      <w:marLeft w:val="0"/>
      <w:marRight w:val="0"/>
      <w:marTop w:val="0"/>
      <w:marBottom w:val="0"/>
      <w:divBdr>
        <w:top w:val="none" w:sz="0" w:space="0" w:color="auto"/>
        <w:left w:val="none" w:sz="0" w:space="0" w:color="auto"/>
        <w:bottom w:val="none" w:sz="0" w:space="0" w:color="auto"/>
        <w:right w:val="none" w:sz="0" w:space="0" w:color="auto"/>
      </w:divBdr>
    </w:div>
    <w:div w:id="1167282311">
      <w:bodyDiv w:val="1"/>
      <w:marLeft w:val="0"/>
      <w:marRight w:val="0"/>
      <w:marTop w:val="0"/>
      <w:marBottom w:val="0"/>
      <w:divBdr>
        <w:top w:val="none" w:sz="0" w:space="0" w:color="auto"/>
        <w:left w:val="none" w:sz="0" w:space="0" w:color="auto"/>
        <w:bottom w:val="none" w:sz="0" w:space="0" w:color="auto"/>
        <w:right w:val="none" w:sz="0" w:space="0" w:color="auto"/>
      </w:divBdr>
    </w:div>
    <w:div w:id="1226448400">
      <w:bodyDiv w:val="1"/>
      <w:marLeft w:val="0"/>
      <w:marRight w:val="0"/>
      <w:marTop w:val="0"/>
      <w:marBottom w:val="0"/>
      <w:divBdr>
        <w:top w:val="none" w:sz="0" w:space="0" w:color="auto"/>
        <w:left w:val="none" w:sz="0" w:space="0" w:color="auto"/>
        <w:bottom w:val="none" w:sz="0" w:space="0" w:color="auto"/>
        <w:right w:val="none" w:sz="0" w:space="0" w:color="auto"/>
      </w:divBdr>
    </w:div>
    <w:div w:id="188759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ettings" Target="settings.xml"/><Relationship Id="rId7" Type="http://schemas.openxmlformats.org/officeDocument/2006/relationships/hyperlink" Target="http://www.janaubamg.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co.lopes@janauba.mg.gov.b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janaubamg.com.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10456</Words>
  <Characters>56463</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66786</CharactersWithSpaces>
  <SharedDoc>false</SharedDoc>
  <HLinks>
    <vt:vector size="24" baseType="variant">
      <vt:variant>
        <vt:i4>1900660</vt:i4>
      </vt:variant>
      <vt:variant>
        <vt:i4>6</vt:i4>
      </vt:variant>
      <vt:variant>
        <vt:i4>0</vt:i4>
      </vt:variant>
      <vt:variant>
        <vt:i4>5</vt:i4>
      </vt:variant>
      <vt:variant>
        <vt:lpwstr>mailto:marco.lopes@janauba.mg.gov.br</vt:lpwstr>
      </vt:variant>
      <vt:variant>
        <vt:lpwstr/>
      </vt:variant>
      <vt:variant>
        <vt:i4>2359368</vt:i4>
      </vt:variant>
      <vt:variant>
        <vt:i4>3</vt:i4>
      </vt:variant>
      <vt:variant>
        <vt:i4>0</vt:i4>
      </vt:variant>
      <vt:variant>
        <vt:i4>5</vt:i4>
      </vt:variant>
      <vt:variant>
        <vt:lpwstr>mailto:licitacaojanauba@yahoo.com.br</vt:lpwstr>
      </vt:variant>
      <vt:variant>
        <vt:lpwstr/>
      </vt:variant>
      <vt:variant>
        <vt:i4>2031682</vt:i4>
      </vt:variant>
      <vt:variant>
        <vt:i4>0</vt:i4>
      </vt:variant>
      <vt:variant>
        <vt:i4>0</vt:i4>
      </vt:variant>
      <vt:variant>
        <vt:i4>5</vt:i4>
      </vt:variant>
      <vt:variant>
        <vt:lpwstr>http://www.janaubamg.com.br/</vt:lpwstr>
      </vt:variant>
      <vt:variant>
        <vt:lpwstr/>
      </vt: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INFORMATICA</dc:creator>
  <cp:lastModifiedBy>marco.lopes</cp:lastModifiedBy>
  <cp:revision>4</cp:revision>
  <cp:lastPrinted>2014-08-01T19:46:00Z</cp:lastPrinted>
  <dcterms:created xsi:type="dcterms:W3CDTF">2017-04-26T19:34:00Z</dcterms:created>
  <dcterms:modified xsi:type="dcterms:W3CDTF">2017-04-27T13:48:00Z</dcterms:modified>
</cp:coreProperties>
</file>