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211" w:rsidRPr="00695A1A" w:rsidRDefault="004E2D95" w:rsidP="00086211">
      <w:pPr>
        <w:spacing w:line="276" w:lineRule="auto"/>
        <w:jc w:val="both"/>
        <w:rPr>
          <w:b/>
          <w:lang w:val="pt-BR"/>
        </w:rPr>
      </w:pPr>
      <w:r>
        <w:rPr>
          <w:b/>
          <w:lang w:val="pt-BR"/>
        </w:rPr>
        <w:t>Processo: 00010/2018</w:t>
      </w:r>
    </w:p>
    <w:p w:rsidR="00695A1A" w:rsidRPr="00695A1A" w:rsidRDefault="004E2D95" w:rsidP="00086211">
      <w:pPr>
        <w:spacing w:line="276" w:lineRule="auto"/>
        <w:jc w:val="both"/>
        <w:rPr>
          <w:b/>
          <w:lang w:val="pt-BR"/>
        </w:rPr>
      </w:pPr>
      <w:r>
        <w:rPr>
          <w:b/>
          <w:lang w:val="pt-BR"/>
        </w:rPr>
        <w:t>Pregão Presencial: 00001/2018</w:t>
      </w:r>
    </w:p>
    <w:p w:rsidR="00695A1A" w:rsidRPr="00695A1A" w:rsidRDefault="00695A1A" w:rsidP="00086211">
      <w:pPr>
        <w:spacing w:line="276" w:lineRule="auto"/>
        <w:jc w:val="both"/>
        <w:rPr>
          <w:b/>
          <w:lang w:val="pt-BR"/>
        </w:rPr>
      </w:pPr>
      <w:r w:rsidRPr="00695A1A">
        <w:rPr>
          <w:b/>
          <w:lang w:val="pt-BR"/>
        </w:rPr>
        <w:t>Abertura: 2</w:t>
      </w:r>
      <w:r w:rsidR="002F3BA0">
        <w:rPr>
          <w:b/>
          <w:lang w:val="pt-BR"/>
        </w:rPr>
        <w:t>6</w:t>
      </w:r>
      <w:r w:rsidR="004E2D95">
        <w:rPr>
          <w:b/>
          <w:lang w:val="pt-BR"/>
        </w:rPr>
        <w:t>/01/2018</w:t>
      </w:r>
      <w:bookmarkStart w:id="0" w:name="_GoBack"/>
      <w:bookmarkEnd w:id="0"/>
    </w:p>
    <w:p w:rsidR="00695A1A" w:rsidRDefault="00695A1A" w:rsidP="00086211">
      <w:pPr>
        <w:spacing w:line="276" w:lineRule="auto"/>
        <w:jc w:val="both"/>
        <w:rPr>
          <w:lang w:val="pt-BR"/>
        </w:rPr>
      </w:pPr>
    </w:p>
    <w:p w:rsidR="00575EE5" w:rsidRPr="00086211" w:rsidRDefault="003E444A" w:rsidP="00086211">
      <w:pPr>
        <w:spacing w:line="276" w:lineRule="auto"/>
        <w:jc w:val="both"/>
        <w:rPr>
          <w:lang w:val="pt-BR"/>
        </w:rPr>
      </w:pPr>
      <w:r>
        <w:rPr>
          <w:noProof/>
          <w:lang w:val="pt-BR" w:eastAsia="pt-BR"/>
        </w:rPr>
        <mc:AlternateContent>
          <mc:Choice Requires="wpg">
            <w:drawing>
              <wp:anchor distT="0" distB="0" distL="114300" distR="114300" simplePos="0" relativeHeight="251657216" behindDoc="1" locked="0" layoutInCell="1" allowOverlap="1">
                <wp:simplePos x="0" y="0"/>
                <wp:positionH relativeFrom="page">
                  <wp:posOffset>826135</wp:posOffset>
                </wp:positionH>
                <wp:positionV relativeFrom="paragraph">
                  <wp:posOffset>36830</wp:posOffset>
                </wp:positionV>
                <wp:extent cx="6269990" cy="6205855"/>
                <wp:effectExtent l="0" t="0" r="9525" b="0"/>
                <wp:wrapNone/>
                <wp:docPr id="48" name="Group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9990" cy="6205855"/>
                          <a:chOff x="1301" y="58"/>
                          <a:chExt cx="9874" cy="9773"/>
                        </a:xfrm>
                      </wpg:grpSpPr>
                      <wps:wsp>
                        <wps:cNvPr id="49" name="Rectangle 132"/>
                        <wps:cNvSpPr>
                          <a:spLocks noChangeArrowheads="1"/>
                        </wps:cNvSpPr>
                        <wps:spPr bwMode="auto">
                          <a:xfrm>
                            <a:off x="1310" y="67"/>
                            <a:ext cx="9855" cy="284"/>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Line 131"/>
                        <wps:cNvCnPr/>
                        <wps:spPr bwMode="auto">
                          <a:xfrm>
                            <a:off x="1310" y="63"/>
                            <a:ext cx="9855"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096">
                                <a:solidFill>
                                  <a:srgbClr val="000000"/>
                                </a:solidFill>
                                <a:round/>
                                <a:headEnd/>
                                <a:tailEnd/>
                              </a14:hiddenLine>
                            </a:ext>
                          </a:extLst>
                        </wps:spPr>
                        <wps:bodyPr/>
                      </wps:wsp>
                      <wps:wsp>
                        <wps:cNvPr id="51" name="Freeform 130"/>
                        <wps:cNvSpPr>
                          <a:spLocks/>
                        </wps:cNvSpPr>
                        <wps:spPr bwMode="auto">
                          <a:xfrm>
                            <a:off x="1310" y="350"/>
                            <a:ext cx="9855" cy="792"/>
                          </a:xfrm>
                          <a:custGeom>
                            <a:avLst/>
                            <a:gdLst>
                              <a:gd name="T0" fmla="+- 0 11165 1310"/>
                              <a:gd name="T1" fmla="*/ T0 w 9855"/>
                              <a:gd name="T2" fmla="+- 0 351 351"/>
                              <a:gd name="T3" fmla="*/ 351 h 792"/>
                              <a:gd name="T4" fmla="+- 0 1310 1310"/>
                              <a:gd name="T5" fmla="*/ T4 w 9855"/>
                              <a:gd name="T6" fmla="+- 0 351 351"/>
                              <a:gd name="T7" fmla="*/ 351 h 792"/>
                              <a:gd name="T8" fmla="+- 0 1310 1310"/>
                              <a:gd name="T9" fmla="*/ T8 w 9855"/>
                              <a:gd name="T10" fmla="+- 0 615 351"/>
                              <a:gd name="T11" fmla="*/ 615 h 792"/>
                              <a:gd name="T12" fmla="+- 0 1310 1310"/>
                              <a:gd name="T13" fmla="*/ T12 w 9855"/>
                              <a:gd name="T14" fmla="+- 0 879 351"/>
                              <a:gd name="T15" fmla="*/ 879 h 792"/>
                              <a:gd name="T16" fmla="+- 0 1310 1310"/>
                              <a:gd name="T17" fmla="*/ T16 w 9855"/>
                              <a:gd name="T18" fmla="+- 0 1143 351"/>
                              <a:gd name="T19" fmla="*/ 1143 h 792"/>
                              <a:gd name="T20" fmla="+- 0 11165 1310"/>
                              <a:gd name="T21" fmla="*/ T20 w 9855"/>
                              <a:gd name="T22" fmla="+- 0 1143 351"/>
                              <a:gd name="T23" fmla="*/ 1143 h 792"/>
                              <a:gd name="T24" fmla="+- 0 11165 1310"/>
                              <a:gd name="T25" fmla="*/ T24 w 9855"/>
                              <a:gd name="T26" fmla="+- 0 879 351"/>
                              <a:gd name="T27" fmla="*/ 879 h 792"/>
                              <a:gd name="T28" fmla="+- 0 11165 1310"/>
                              <a:gd name="T29" fmla="*/ T28 w 9855"/>
                              <a:gd name="T30" fmla="+- 0 615 351"/>
                              <a:gd name="T31" fmla="*/ 615 h 792"/>
                              <a:gd name="T32" fmla="+- 0 11165 1310"/>
                              <a:gd name="T33" fmla="*/ T32 w 9855"/>
                              <a:gd name="T34" fmla="+- 0 351 351"/>
                              <a:gd name="T35" fmla="*/ 351 h 7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855" h="792">
                                <a:moveTo>
                                  <a:pt x="9855" y="0"/>
                                </a:moveTo>
                                <a:lnTo>
                                  <a:pt x="0" y="0"/>
                                </a:lnTo>
                                <a:lnTo>
                                  <a:pt x="0" y="264"/>
                                </a:lnTo>
                                <a:lnTo>
                                  <a:pt x="0" y="528"/>
                                </a:lnTo>
                                <a:lnTo>
                                  <a:pt x="0" y="792"/>
                                </a:lnTo>
                                <a:lnTo>
                                  <a:pt x="9855" y="792"/>
                                </a:lnTo>
                                <a:lnTo>
                                  <a:pt x="9855" y="528"/>
                                </a:lnTo>
                                <a:lnTo>
                                  <a:pt x="9855" y="264"/>
                                </a:lnTo>
                                <a:lnTo>
                                  <a:pt x="9855" y="0"/>
                                </a:lnTo>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AutoShape 129"/>
                        <wps:cNvSpPr>
                          <a:spLocks/>
                        </wps:cNvSpPr>
                        <wps:spPr bwMode="auto">
                          <a:xfrm>
                            <a:off x="1305" y="57"/>
                            <a:ext cx="9860" cy="9773"/>
                          </a:xfrm>
                          <a:custGeom>
                            <a:avLst/>
                            <a:gdLst>
                              <a:gd name="T0" fmla="+- 0 1310 1306"/>
                              <a:gd name="T1" fmla="*/ T0 w 9860"/>
                              <a:gd name="T2" fmla="+- 0 9826 58"/>
                              <a:gd name="T3" fmla="*/ 9826 h 9773"/>
                              <a:gd name="T4" fmla="+- 0 11165 1306"/>
                              <a:gd name="T5" fmla="*/ T4 w 9860"/>
                              <a:gd name="T6" fmla="+- 0 9826 58"/>
                              <a:gd name="T7" fmla="*/ 9826 h 9773"/>
                              <a:gd name="T8" fmla="+- 0 1306 1306"/>
                              <a:gd name="T9" fmla="*/ T8 w 9860"/>
                              <a:gd name="T10" fmla="+- 0 58 58"/>
                              <a:gd name="T11" fmla="*/ 58 h 9773"/>
                              <a:gd name="T12" fmla="+- 0 1306 1306"/>
                              <a:gd name="T13" fmla="*/ T12 w 9860"/>
                              <a:gd name="T14" fmla="+- 0 9831 58"/>
                              <a:gd name="T15" fmla="*/ 9831 h 9773"/>
                            </a:gdLst>
                            <a:ahLst/>
                            <a:cxnLst>
                              <a:cxn ang="0">
                                <a:pos x="T1" y="T3"/>
                              </a:cxn>
                              <a:cxn ang="0">
                                <a:pos x="T5" y="T7"/>
                              </a:cxn>
                              <a:cxn ang="0">
                                <a:pos x="T9" y="T11"/>
                              </a:cxn>
                              <a:cxn ang="0">
                                <a:pos x="T13" y="T15"/>
                              </a:cxn>
                            </a:cxnLst>
                            <a:rect l="0" t="0" r="r" b="b"/>
                            <a:pathLst>
                              <a:path w="9860" h="9773">
                                <a:moveTo>
                                  <a:pt x="4" y="9768"/>
                                </a:moveTo>
                                <a:lnTo>
                                  <a:pt x="9859" y="9768"/>
                                </a:lnTo>
                                <a:moveTo>
                                  <a:pt x="0" y="0"/>
                                </a:moveTo>
                                <a:lnTo>
                                  <a:pt x="0" y="9773"/>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096">
                                <a:solidFill>
                                  <a:srgbClr val="000000"/>
                                </a:solidFill>
                                <a:round/>
                                <a:headEnd/>
                                <a:tailEnd/>
                              </a14:hiddenLine>
                            </a:ext>
                          </a:extLst>
                        </wps:spPr>
                        <wps:bodyPr rot="0" vert="horz" wrap="square" lIns="91440" tIns="45720" rIns="91440" bIns="45720" anchor="t" anchorCtr="0" upright="1">
                          <a:noAutofit/>
                        </wps:bodyPr>
                      </wps:wsp>
                      <wps:wsp>
                        <wps:cNvPr id="53" name="Line 128"/>
                        <wps:cNvCnPr/>
                        <wps:spPr bwMode="auto">
                          <a:xfrm>
                            <a:off x="11170" y="58"/>
                            <a:ext cx="0" cy="9773"/>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096">
                                <a:solidFill>
                                  <a:srgbClr val="000000"/>
                                </a:solidFill>
                                <a:round/>
                                <a:headEnd/>
                                <a:tailEnd/>
                              </a14:hiddenLine>
                            </a:ext>
                          </a:extLst>
                        </wps:spPr>
                        <wps:bodyPr/>
                      </wps:wsp>
                    </wpg:wgp>
                  </a:graphicData>
                </a:graphic>
                <wp14:sizeRelH relativeFrom="page">
                  <wp14:pctWidth>0</wp14:pctWidth>
                </wp14:sizeRelH>
                <wp14:sizeRelV relativeFrom="page">
                  <wp14:pctHeight>0</wp14:pctHeight>
                </wp14:sizeRelV>
              </wp:anchor>
            </w:drawing>
          </mc:Choice>
          <mc:Fallback>
            <w:pict>
              <v:group id="Group 127" o:spid="_x0000_s1026" style="position:absolute;margin-left:65.05pt;margin-top:2.9pt;width:493.7pt;height:488.65pt;z-index:-251659264;mso-position-horizontal-relative:page" coordorigin="1301,58" coordsize="9874,97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">
                <v:rect id="Rectangle 132" o:spid="_x0000_s1027" style="position:absolute;left:1310;top:67;width:9855;height:2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vbb8UA&#10;AADbAAAADwAAAGRycy9kb3ducmV2LnhtbESPQWvCQBSE70L/w/IKvYhuLCI1uooUWwoKpaki3h7Z&#10;12ww+zZktzH+e1cQPA4z8w0zX3a2Ei01vnSsYDRMQBDnTpdcKNj9fgzeQPiArLFyTAou5GG5eOrN&#10;MdXuzD/UZqEQEcI+RQUmhDqV0ueGLPqhq4mj9+caiyHKppC6wXOE20q+JslEWiw5Lhis6d1Qfsr+&#10;rYKVPBx5m23avTUXedD9k/3+XCv18tytZiACdeERvre/tILxFG5f4g+Qi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q9tvxQAAANsAAAAPAAAAAAAAAAAAAAAAAJgCAABkcnMv&#10;ZG93bnJldi54bWxQSwUGAAAAAAQABAD1AAAAigMAAAAA&#10;" fillcolor="#f2f2f2" stroked="f"/>
                <v:line id="Line 131" o:spid="_x0000_s1028" style="position:absolute;visibility:visible;mso-wrap-style:square" from="1310,63" to="11165,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k6t8AAAADbAAAADwAAAGRycy9kb3ducmV2LnhtbERPy4rCMBTdC/5DuIKbQVOfSDWKjDiK&#10;rqx+wLW5tsXmptNktP69WQy4PJz3YtWYUjyodoVlBYN+BII4tbrgTMHlvO3NQDiPrLG0TApe5GC1&#10;bLcWGGv75BM9Ep+JEMIuRgW591UspUtzMuj6tiIO3M3WBn2AdSZ1jc8Qbko5jKKpNFhwaMixou+c&#10;0nvyZxQkv5PNloZfJ7M/7ORufDvan9FVqW6nWc9BeGr8R/zv3msFk7A+fAk/QC7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q5OrfAAAAA2wAAAA8AAAAAAAAAAAAAAAAA&#10;oQIAAGRycy9kb3ducmV2LnhtbFBLBQYAAAAABAAEAPkAAACOAwAAAAA=&#10;" stroked="f" strokeweight=".48pt"/>
                <v:shape id="Freeform 130" o:spid="_x0000_s1029" style="position:absolute;left:1310;top:350;width:9855;height:792;visibility:visible;mso-wrap-style:square;v-text-anchor:top" coordsize="9855,7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BuacMA&#10;AADbAAAADwAAAGRycy9kb3ducmV2LnhtbESPQYvCMBSE78L+h/CEvWmqsItWo8iCuIteqqJ4ezTP&#10;tti8lCRq/fcbQfA4zMw3zHTemlrcyPnKsoJBPwFBnFtdcaFgv1v2RiB8QNZYWyYFD/Iwn310pphq&#10;e+eMbttQiAhhn6KCMoQmldLnJRn0fdsQR+9sncEQpSukdniPcFPLYZJ8S4MVx4USG/opKb9sr0bB&#10;YW1oQ8nqz50WnI331+PhnK2U+uy2iwmIQG14h1/tX63gawDPL/EHyN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GBuacMAAADbAAAADwAAAAAAAAAAAAAAAACYAgAAZHJzL2Rv&#10;d25yZXYueG1sUEsFBgAAAAAEAAQA9QAAAIgDAAAAAA==&#10;" path="m9855,l,,,264,,528,,792r9855,l9855,528r,-264l9855,e" fillcolor="#f2f2f2" stroked="f">
                  <v:path arrowok="t" o:connecttype="custom" o:connectlocs="9855,351;0,351;0,615;0,879;0,1143;9855,1143;9855,879;9855,615;9855,351" o:connectangles="0,0,0,0,0,0,0,0,0"/>
                </v:shape>
                <v:shape id="AutoShape 129" o:spid="_x0000_s1030" style="position:absolute;left:1305;top:57;width:9860;height:9773;visibility:visible;mso-wrap-style:square;v-text-anchor:top" coordsize="9860,97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WIjsIA&#10;AADbAAAADwAAAGRycy9kb3ducmV2LnhtbESPQWsCMRSE74X+h/AKvZSadaFStkYRQfBiqau9vybP&#10;3aXJy5JEd/vvG0HwOMzMN8x8OTorLhRi51nBdFKAINbedNwoOB42r+8gYkI2aD2Tgj+KsFw8Psyx&#10;Mn7gPV3q1IgM4VihgjalvpIy6pYcxonvibN38sFhyjI00gQcMtxZWRbFTDrsOC+02NO6Jf1bn50C&#10;Gz7rr53GF6uH2an85tVQ/zRKPT+Nqw8QicZ0D9/aW6PgrYTrl/wD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FYiOwgAAANsAAAAPAAAAAAAAAAAAAAAAAJgCAABkcnMvZG93&#10;bnJldi54bWxQSwUGAAAAAAQABAD1AAAAhwMAAAAA&#10;" path="m4,9768r9855,m,l,9773e" filled="f" stroked="f" strokeweight=".48pt">
                  <v:path arrowok="t" o:connecttype="custom" o:connectlocs="4,9826;9859,9826;0,58;0,9831" o:connectangles="0,0,0,0"/>
                </v:shape>
                <v:line id="Line 128" o:spid="_x0000_s1031" style="position:absolute;visibility:visible;mso-wrap-style:square" from="11170,58" to="11170,98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ukwMUAAADbAAAADwAAAGRycy9kb3ducmV2LnhtbESP0WrCQBRE34X+w3ILvkjdGKuU6BpK&#10;S6rok2k/4Jq9JqHZuzG7mvTvu4WCj8PMnGHW6WAacaPO1ZYVzKYRCOLC6ppLBV+f2dMLCOeRNTaW&#10;ScEPOUg3D6M1Jtr2fKRb7ksRIOwSVFB53yZSuqIig25qW+LgnW1n0AfZlVJ32Ae4aWQcRUtpsOaw&#10;UGFLbxUV3/nVKMgvi/eM4snR7PZbuX0+H+zH/KTU+HF4XYHwNPh7+L+90woWc/j7En6A3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mukwMUAAADbAAAADwAAAAAAAAAA&#10;AAAAAAChAgAAZHJzL2Rvd25yZXYueG1sUEsFBgAAAAAEAAQA+QAAAJMDAAAAAA==&#10;" stroked="f" strokeweight=".48pt"/>
                <w10:wrap anchorx="page"/>
              </v:group>
            </w:pict>
          </mc:Fallback>
        </mc:AlternateContent>
      </w:r>
      <w:r w:rsidR="001F05A5" w:rsidRPr="00086211">
        <w:rPr>
          <w:lang w:val="pt-BR"/>
        </w:rPr>
        <w:t xml:space="preserve">OBJETO: </w:t>
      </w:r>
      <w:r w:rsidR="00575EE5" w:rsidRPr="00086211">
        <w:rPr>
          <w:lang w:val="pt-BR"/>
        </w:rPr>
        <w:t>Contratação de pessoas jurídica ou física para a prestação de serviços de transporte escolar</w:t>
      </w:r>
      <w:r w:rsidR="00575EE5" w:rsidRPr="00086211">
        <w:rPr>
          <w:b/>
          <w:lang w:val="pt-BR"/>
        </w:rPr>
        <w:t>,</w:t>
      </w:r>
      <w:r w:rsidR="00575EE5" w:rsidRPr="00086211">
        <w:rPr>
          <w:lang w:val="pt-BR"/>
        </w:rPr>
        <w:t xml:space="preserve"> por preço unitário por km rodado, nele incluídos todos os tributos, encargos, despesas indiretas e benefícios incluindo o fornecimento de veículos convencionais e adaptados, abastecidos de combustível com toda a manutenção corretiva e preventiva inclusa, com dois operadores, sendo </w:t>
      </w:r>
      <w:r w:rsidR="00575EE5" w:rsidRPr="00086211">
        <w:rPr>
          <w:b/>
          <w:bCs/>
          <w:lang w:val="pt-BR"/>
        </w:rPr>
        <w:t xml:space="preserve">um condutor e um monitor </w:t>
      </w:r>
      <w:r w:rsidR="00575EE5" w:rsidRPr="00086211">
        <w:rPr>
          <w:lang w:val="pt-BR"/>
        </w:rPr>
        <w:t>nas linhas conforme Termo de Referência.</w:t>
      </w:r>
    </w:p>
    <w:p w:rsidR="00575EE5" w:rsidRPr="00086211" w:rsidRDefault="007A0220" w:rsidP="00086211">
      <w:pPr>
        <w:spacing w:line="276" w:lineRule="auto"/>
        <w:jc w:val="both"/>
        <w:rPr>
          <w:lang w:val="pt-BR"/>
        </w:rPr>
      </w:pPr>
      <w:r w:rsidRPr="00086211">
        <w:rPr>
          <w:lang w:val="pt-BR"/>
        </w:rPr>
        <w:t xml:space="preserve">A descrição das rotas </w:t>
      </w:r>
      <w:r w:rsidR="00575EE5" w:rsidRPr="00086211">
        <w:rPr>
          <w:lang w:val="pt-BR"/>
        </w:rPr>
        <w:t xml:space="preserve">e observações </w:t>
      </w:r>
      <w:proofErr w:type="gramStart"/>
      <w:r w:rsidR="00575EE5" w:rsidRPr="00086211">
        <w:rPr>
          <w:lang w:val="pt-BR"/>
        </w:rPr>
        <w:t>constam</w:t>
      </w:r>
      <w:proofErr w:type="gramEnd"/>
      <w:r w:rsidR="00575EE5" w:rsidRPr="00086211">
        <w:rPr>
          <w:lang w:val="pt-BR"/>
        </w:rPr>
        <w:t xml:space="preserve"> no ANEXO I.</w:t>
      </w:r>
    </w:p>
    <w:p w:rsidR="00655D7D" w:rsidRPr="00086211" w:rsidRDefault="00655D7D" w:rsidP="00086211">
      <w:pPr>
        <w:pStyle w:val="Ttulo31"/>
        <w:shd w:val="clear" w:color="auto" w:fill="FFFFFF" w:themeFill="background1"/>
        <w:spacing w:before="94" w:line="276" w:lineRule="auto"/>
        <w:ind w:left="0" w:hanging="1419"/>
        <w:rPr>
          <w:lang w:val="pt-BR"/>
        </w:rPr>
      </w:pPr>
    </w:p>
    <w:p w:rsidR="00655D7D" w:rsidRPr="00086211" w:rsidRDefault="00191FA3" w:rsidP="00086211">
      <w:pPr>
        <w:shd w:val="clear" w:color="auto" w:fill="FFFFFF" w:themeFill="background1"/>
        <w:spacing w:before="147" w:line="276" w:lineRule="auto"/>
        <w:rPr>
          <w:lang w:val="pt-BR"/>
        </w:rPr>
      </w:pPr>
      <w:r>
        <w:rPr>
          <w:u w:val="thick"/>
          <w:lang w:val="pt-BR"/>
        </w:rPr>
        <w:t>PREÂ</w:t>
      </w:r>
      <w:r w:rsidR="001F05A5" w:rsidRPr="00086211">
        <w:rPr>
          <w:u w:val="thick"/>
          <w:lang w:val="pt-BR"/>
        </w:rPr>
        <w:t>MBULO</w:t>
      </w:r>
    </w:p>
    <w:p w:rsidR="00655D7D" w:rsidRPr="00086211" w:rsidRDefault="00655D7D" w:rsidP="00086211">
      <w:pPr>
        <w:pStyle w:val="Corpodetexto"/>
        <w:shd w:val="clear" w:color="auto" w:fill="FFFFFF" w:themeFill="background1"/>
        <w:spacing w:before="5" w:line="276" w:lineRule="auto"/>
        <w:rPr>
          <w:sz w:val="22"/>
          <w:szCs w:val="22"/>
          <w:lang w:val="pt-BR"/>
        </w:rPr>
      </w:pPr>
    </w:p>
    <w:p w:rsidR="00655D7D" w:rsidRPr="00086211" w:rsidRDefault="001F05A5" w:rsidP="00086211">
      <w:pPr>
        <w:shd w:val="clear" w:color="auto" w:fill="FFFFFF" w:themeFill="background1"/>
        <w:spacing w:before="93" w:line="276" w:lineRule="auto"/>
        <w:ind w:hanging="1"/>
        <w:jc w:val="both"/>
        <w:rPr>
          <w:lang w:val="pt-BR"/>
        </w:rPr>
      </w:pPr>
      <w:r w:rsidRPr="00086211">
        <w:rPr>
          <w:lang w:val="pt-BR"/>
        </w:rPr>
        <w:t>A Prefeitu</w:t>
      </w:r>
      <w:r w:rsidR="000E1B31" w:rsidRPr="00086211">
        <w:rPr>
          <w:lang w:val="pt-BR"/>
        </w:rPr>
        <w:t>ra Municipal de Janaúba/MG</w:t>
      </w:r>
      <w:r w:rsidRPr="00086211">
        <w:rPr>
          <w:lang w:val="pt-BR"/>
        </w:rPr>
        <w:t xml:space="preserve"> torna público que se acha aberta a licitação na modalidade PREGÃO (presencial), conforme estabelecido neste instrumento convocatório. Este certame será regido pela Lei Federal nº 10.520, de 17 de julho de 2002, aplicando-se, subsidiariamente, no que couberem, as disposições da Lei Federal nº 8.666/93 e atualizações posteriores, da Lei Complementar nº 123, de 14 de dezembro de</w:t>
      </w:r>
      <w:r w:rsidR="000E1B31" w:rsidRPr="00086211">
        <w:rPr>
          <w:lang w:val="pt-BR"/>
        </w:rPr>
        <w:t xml:space="preserve"> 2006 e Decreto Municipal nº 01/06, de 02 de janeiro de 2006</w:t>
      </w:r>
      <w:r w:rsidRPr="00086211">
        <w:rPr>
          <w:lang w:val="pt-BR"/>
        </w:rPr>
        <w:t>.</w:t>
      </w:r>
    </w:p>
    <w:p w:rsidR="00655D7D" w:rsidRPr="00086211" w:rsidRDefault="00655D7D" w:rsidP="00086211">
      <w:pPr>
        <w:pStyle w:val="Corpodetexto"/>
        <w:shd w:val="clear" w:color="auto" w:fill="FFFFFF" w:themeFill="background1"/>
        <w:spacing w:before="9" w:line="276" w:lineRule="auto"/>
        <w:rPr>
          <w:sz w:val="22"/>
          <w:szCs w:val="22"/>
          <w:lang w:val="pt-BR"/>
        </w:rPr>
      </w:pPr>
    </w:p>
    <w:p w:rsidR="00655D7D" w:rsidRPr="00086211" w:rsidRDefault="001F05A5" w:rsidP="00086211">
      <w:pPr>
        <w:shd w:val="clear" w:color="auto" w:fill="FFFFFF" w:themeFill="background1"/>
        <w:spacing w:line="276" w:lineRule="auto"/>
        <w:ind w:hanging="1"/>
        <w:jc w:val="both"/>
        <w:rPr>
          <w:lang w:val="pt-BR"/>
        </w:rPr>
      </w:pPr>
      <w:r w:rsidRPr="00086211">
        <w:rPr>
          <w:lang w:val="pt-BR"/>
        </w:rPr>
        <w:t xml:space="preserve">A sessão será conduzida </w:t>
      </w:r>
      <w:proofErr w:type="gramStart"/>
      <w:r w:rsidRPr="00086211">
        <w:rPr>
          <w:lang w:val="pt-BR"/>
        </w:rPr>
        <w:t>pelo(</w:t>
      </w:r>
      <w:proofErr w:type="gramEnd"/>
      <w:r w:rsidRPr="00086211">
        <w:rPr>
          <w:lang w:val="pt-BR"/>
        </w:rPr>
        <w:t>a) Pregoeiro(a), com o auxílio da Equipe de Apoio, designados por Portaria. Os envelopes contendo a proposta e os documentos de habilitação serão recebidos na sessão de processamento logo após o credenciamento das empresas interessadas.</w:t>
      </w:r>
    </w:p>
    <w:p w:rsidR="00655D7D" w:rsidRPr="00086211" w:rsidRDefault="00655D7D" w:rsidP="00086211">
      <w:pPr>
        <w:pStyle w:val="Corpodetexto"/>
        <w:shd w:val="clear" w:color="auto" w:fill="FFFFFF" w:themeFill="background1"/>
        <w:spacing w:before="11" w:line="276" w:lineRule="auto"/>
        <w:rPr>
          <w:sz w:val="22"/>
          <w:szCs w:val="22"/>
          <w:lang w:val="pt-BR"/>
        </w:rPr>
      </w:pPr>
    </w:p>
    <w:p w:rsidR="00655D7D" w:rsidRPr="00086211" w:rsidRDefault="001F05A5" w:rsidP="00086211">
      <w:pPr>
        <w:shd w:val="clear" w:color="auto" w:fill="FFFFFF" w:themeFill="background1"/>
        <w:spacing w:line="276" w:lineRule="auto"/>
        <w:jc w:val="both"/>
        <w:rPr>
          <w:lang w:val="pt-BR"/>
        </w:rPr>
      </w:pPr>
      <w:r w:rsidRPr="00086211">
        <w:rPr>
          <w:lang w:val="pt-BR"/>
        </w:rPr>
        <w:t xml:space="preserve">O PREGÃO será realizado dia </w:t>
      </w:r>
      <w:r w:rsidR="000E1B31" w:rsidRPr="00086211">
        <w:rPr>
          <w:u w:val="single"/>
          <w:lang w:val="pt-BR"/>
        </w:rPr>
        <w:t>26</w:t>
      </w:r>
      <w:r w:rsidRPr="00086211">
        <w:rPr>
          <w:u w:val="single"/>
          <w:lang w:val="pt-BR"/>
        </w:rPr>
        <w:t xml:space="preserve"> DE JANEIRO DE 201</w:t>
      </w:r>
      <w:r w:rsidR="000E1B31" w:rsidRPr="00086211">
        <w:rPr>
          <w:u w:val="single"/>
          <w:lang w:val="pt-BR"/>
        </w:rPr>
        <w:t>8</w:t>
      </w:r>
      <w:r w:rsidR="000E1B31" w:rsidRPr="00086211">
        <w:rPr>
          <w:lang w:val="pt-BR"/>
        </w:rPr>
        <w:t xml:space="preserve">, com início às </w:t>
      </w:r>
      <w:proofErr w:type="gramStart"/>
      <w:r w:rsidR="000E1B31" w:rsidRPr="00086211">
        <w:rPr>
          <w:lang w:val="pt-BR"/>
        </w:rPr>
        <w:t>09:00</w:t>
      </w:r>
      <w:proofErr w:type="gramEnd"/>
      <w:r w:rsidR="000E1B31" w:rsidRPr="00086211">
        <w:rPr>
          <w:lang w:val="pt-BR"/>
        </w:rPr>
        <w:t xml:space="preserve"> horas, no setor</w:t>
      </w:r>
      <w:r w:rsidRPr="00086211">
        <w:rPr>
          <w:lang w:val="pt-BR"/>
        </w:rPr>
        <w:t xml:space="preserve"> </w:t>
      </w:r>
      <w:r w:rsidR="000E1B31" w:rsidRPr="00086211">
        <w:rPr>
          <w:lang w:val="pt-BR"/>
        </w:rPr>
        <w:t>de licitações d</w:t>
      </w:r>
      <w:r w:rsidRPr="00086211">
        <w:rPr>
          <w:lang w:val="pt-BR"/>
        </w:rPr>
        <w:t xml:space="preserve">a </w:t>
      </w:r>
      <w:r w:rsidR="000E1B31" w:rsidRPr="00086211">
        <w:rPr>
          <w:lang w:val="pt-BR"/>
        </w:rPr>
        <w:t xml:space="preserve">Prefeitura de Janaúba/MG </w:t>
      </w:r>
      <w:r w:rsidRPr="00086211">
        <w:rPr>
          <w:lang w:val="pt-BR"/>
        </w:rPr>
        <w:t>– l</w:t>
      </w:r>
      <w:r w:rsidR="000E1B31" w:rsidRPr="00086211">
        <w:rPr>
          <w:lang w:val="pt-BR"/>
        </w:rPr>
        <w:t xml:space="preserve">ocalizada Praça </w:t>
      </w:r>
      <w:proofErr w:type="spellStart"/>
      <w:r w:rsidR="000E1B31" w:rsidRPr="00086211">
        <w:rPr>
          <w:lang w:val="pt-BR"/>
        </w:rPr>
        <w:t>dr.</w:t>
      </w:r>
      <w:proofErr w:type="spellEnd"/>
      <w:r w:rsidR="000E1B31" w:rsidRPr="00086211">
        <w:rPr>
          <w:lang w:val="pt-BR"/>
        </w:rPr>
        <w:t xml:space="preserve"> </w:t>
      </w:r>
      <w:proofErr w:type="spellStart"/>
      <w:r w:rsidR="000E1B31" w:rsidRPr="00086211">
        <w:rPr>
          <w:lang w:val="pt-BR"/>
        </w:rPr>
        <w:t>Rockert</w:t>
      </w:r>
      <w:proofErr w:type="spellEnd"/>
      <w:r w:rsidR="000E1B31" w:rsidRPr="00086211">
        <w:rPr>
          <w:lang w:val="pt-BR"/>
        </w:rPr>
        <w:t>, nº 92, Centro, Janaúba/MG, CEP: 39.44</w:t>
      </w:r>
      <w:r w:rsidRPr="00086211">
        <w:rPr>
          <w:lang w:val="pt-BR"/>
        </w:rPr>
        <w:t>0-000, quando deverão ser apresentados, os DOCUMENTOS PARA CREDENCIAMENTO, A DECLARAÇÃO DE QUE A(O) PROPONENTE CUMPRE OS REQUISITOS DE HABILITAÇÃO E OS ENVELOPES PROPOSTA DE PREÇOS E DOCUMENTOS DE HABILITAÇÃO.</w:t>
      </w:r>
    </w:p>
    <w:p w:rsidR="00655D7D" w:rsidRPr="00086211" w:rsidRDefault="00655D7D" w:rsidP="00086211">
      <w:pPr>
        <w:pStyle w:val="Corpodetexto"/>
        <w:shd w:val="clear" w:color="auto" w:fill="FFFFFF" w:themeFill="background1"/>
        <w:spacing w:before="4" w:line="276" w:lineRule="auto"/>
        <w:rPr>
          <w:sz w:val="22"/>
          <w:szCs w:val="22"/>
          <w:lang w:val="pt-BR"/>
        </w:rPr>
      </w:pPr>
    </w:p>
    <w:p w:rsidR="00655D7D" w:rsidRPr="00086211" w:rsidRDefault="001F05A5" w:rsidP="00086211">
      <w:pPr>
        <w:shd w:val="clear" w:color="auto" w:fill="FFFFFF" w:themeFill="background1"/>
        <w:spacing w:line="276" w:lineRule="auto"/>
        <w:jc w:val="both"/>
        <w:rPr>
          <w:lang w:val="pt-BR"/>
        </w:rPr>
      </w:pPr>
      <w:r w:rsidRPr="00086211">
        <w:rPr>
          <w:lang w:val="pt-BR"/>
        </w:rPr>
        <w:t xml:space="preserve">ESCLARECIMENTOS: Seção de Licitações da Prefeitura Municipal de </w:t>
      </w:r>
      <w:r w:rsidR="004A7F31" w:rsidRPr="00086211">
        <w:rPr>
          <w:lang w:val="pt-BR"/>
        </w:rPr>
        <w:t>Janaúba/MG</w:t>
      </w:r>
      <w:r w:rsidRPr="00086211">
        <w:rPr>
          <w:lang w:val="pt-BR"/>
        </w:rPr>
        <w:t>– lo</w:t>
      </w:r>
      <w:r w:rsidR="004A7F31" w:rsidRPr="00086211">
        <w:rPr>
          <w:lang w:val="pt-BR"/>
        </w:rPr>
        <w:t>calizada na</w:t>
      </w:r>
      <w:proofErr w:type="gramStart"/>
      <w:r w:rsidR="004A7F31" w:rsidRPr="00086211">
        <w:rPr>
          <w:lang w:val="pt-BR"/>
        </w:rPr>
        <w:t xml:space="preserve">  </w:t>
      </w:r>
      <w:proofErr w:type="gramEnd"/>
      <w:r w:rsidR="004A7F31" w:rsidRPr="00086211">
        <w:rPr>
          <w:lang w:val="pt-BR"/>
        </w:rPr>
        <w:t xml:space="preserve">Praça Dr. </w:t>
      </w:r>
      <w:proofErr w:type="spellStart"/>
      <w:r w:rsidR="004A7F31" w:rsidRPr="00086211">
        <w:rPr>
          <w:lang w:val="pt-BR"/>
        </w:rPr>
        <w:t>Rockert</w:t>
      </w:r>
      <w:proofErr w:type="spellEnd"/>
      <w:r w:rsidR="004A7F31" w:rsidRPr="00086211">
        <w:rPr>
          <w:lang w:val="pt-BR"/>
        </w:rPr>
        <w:t>, nº 92, Centro, Janaúba/MG, CEP: 39.440</w:t>
      </w:r>
      <w:r w:rsidRPr="00086211">
        <w:rPr>
          <w:lang w:val="pt-BR"/>
        </w:rPr>
        <w:t xml:space="preserve">-000, e-mail: </w:t>
      </w:r>
      <w:hyperlink r:id="rId10" w:history="1">
        <w:r w:rsidR="004A7F31" w:rsidRPr="00086211">
          <w:rPr>
            <w:rStyle w:val="Hyperlink"/>
            <w:u w:color="0000FF"/>
            <w:lang w:val="pt-BR"/>
          </w:rPr>
          <w:t>licitacaojanauba@yahoo.com.br</w:t>
        </w:r>
        <w:r w:rsidR="004A7F31" w:rsidRPr="00086211">
          <w:rPr>
            <w:rStyle w:val="Hyperlink"/>
            <w:lang w:val="pt-BR"/>
          </w:rPr>
          <w:t>,</w:t>
        </w:r>
      </w:hyperlink>
      <w:r w:rsidRPr="00086211">
        <w:rPr>
          <w:color w:val="0000FF"/>
          <w:lang w:val="pt-BR"/>
        </w:rPr>
        <w:t xml:space="preserve"> </w:t>
      </w:r>
      <w:r w:rsidR="004A7F31" w:rsidRPr="00086211">
        <w:rPr>
          <w:lang w:val="pt-BR"/>
        </w:rPr>
        <w:t>telefone: (38) 3821-4009</w:t>
      </w:r>
      <w:r w:rsidRPr="00086211">
        <w:rPr>
          <w:lang w:val="pt-BR"/>
        </w:rPr>
        <w:t>.</w:t>
      </w:r>
    </w:p>
    <w:p w:rsidR="00655D7D" w:rsidRPr="00086211" w:rsidRDefault="00655D7D" w:rsidP="00086211">
      <w:pPr>
        <w:pStyle w:val="Corpodetexto"/>
        <w:shd w:val="clear" w:color="auto" w:fill="FFFFFF" w:themeFill="background1"/>
        <w:spacing w:before="3" w:line="276" w:lineRule="auto"/>
        <w:rPr>
          <w:sz w:val="22"/>
          <w:szCs w:val="22"/>
          <w:lang w:val="pt-BR"/>
        </w:rPr>
      </w:pPr>
    </w:p>
    <w:p w:rsidR="00655D7D" w:rsidRPr="00086211" w:rsidRDefault="001F05A5" w:rsidP="00086211">
      <w:pPr>
        <w:shd w:val="clear" w:color="auto" w:fill="FFFFFF" w:themeFill="background1"/>
        <w:spacing w:before="93" w:line="276" w:lineRule="auto"/>
        <w:ind w:hanging="1"/>
        <w:rPr>
          <w:lang w:val="pt-BR"/>
        </w:rPr>
      </w:pPr>
      <w:r w:rsidRPr="00086211">
        <w:rPr>
          <w:lang w:val="pt-BR"/>
        </w:rPr>
        <w:t>As propostas deverão obedecer às especificações e exigências constantes deste instrumento convocatório. Integram este Edital os anexos:</w:t>
      </w:r>
    </w:p>
    <w:p w:rsidR="00655D7D" w:rsidRPr="00086211" w:rsidRDefault="00655D7D" w:rsidP="00086211">
      <w:pPr>
        <w:pStyle w:val="Corpodetexto"/>
        <w:shd w:val="clear" w:color="auto" w:fill="FFFFFF" w:themeFill="background1"/>
        <w:spacing w:before="4" w:line="276" w:lineRule="auto"/>
        <w:rPr>
          <w:sz w:val="22"/>
          <w:szCs w:val="22"/>
          <w:lang w:val="pt-BR"/>
        </w:rPr>
      </w:pPr>
    </w:p>
    <w:p w:rsidR="009B545A" w:rsidRPr="00086211" w:rsidRDefault="00147885" w:rsidP="00086211">
      <w:pPr>
        <w:shd w:val="clear" w:color="auto" w:fill="FFFFFF" w:themeFill="background1"/>
        <w:spacing w:before="93" w:line="276" w:lineRule="auto"/>
        <w:rPr>
          <w:lang w:val="pt-BR"/>
        </w:rPr>
      </w:pPr>
      <w:r w:rsidRPr="00086211">
        <w:rPr>
          <w:lang w:val="pt-BR"/>
        </w:rPr>
        <w:t>I</w:t>
      </w:r>
      <w:r w:rsidR="001F05A5" w:rsidRPr="00086211">
        <w:rPr>
          <w:lang w:val="pt-BR"/>
        </w:rPr>
        <w:t xml:space="preserve"> – Termo de Referência;</w:t>
      </w:r>
    </w:p>
    <w:p w:rsidR="00655D7D" w:rsidRPr="00086211" w:rsidRDefault="009B545A" w:rsidP="00086211">
      <w:pPr>
        <w:shd w:val="clear" w:color="auto" w:fill="FFFFFF" w:themeFill="background1"/>
        <w:spacing w:before="93" w:line="276" w:lineRule="auto"/>
        <w:rPr>
          <w:lang w:val="pt-BR"/>
        </w:rPr>
      </w:pPr>
      <w:r w:rsidRPr="00086211">
        <w:rPr>
          <w:lang w:val="pt-BR"/>
        </w:rPr>
        <w:t>II</w:t>
      </w:r>
      <w:r w:rsidR="001F05A5" w:rsidRPr="00086211">
        <w:rPr>
          <w:lang w:val="pt-BR"/>
        </w:rPr>
        <w:t>- Minuta de</w:t>
      </w:r>
      <w:r w:rsidR="001F05A5" w:rsidRPr="00086211">
        <w:rPr>
          <w:spacing w:val="-3"/>
          <w:lang w:val="pt-BR"/>
        </w:rPr>
        <w:t xml:space="preserve"> </w:t>
      </w:r>
      <w:r w:rsidR="001F05A5" w:rsidRPr="00086211">
        <w:rPr>
          <w:lang w:val="pt-BR"/>
        </w:rPr>
        <w:t>Contrato;</w:t>
      </w:r>
    </w:p>
    <w:p w:rsidR="00655D7D" w:rsidRPr="00086211" w:rsidRDefault="006B1606" w:rsidP="00086211">
      <w:pPr>
        <w:shd w:val="clear" w:color="auto" w:fill="FFFFFF" w:themeFill="background1"/>
        <w:tabs>
          <w:tab w:val="left" w:pos="481"/>
        </w:tabs>
        <w:spacing w:line="276" w:lineRule="auto"/>
        <w:ind w:left="17"/>
        <w:rPr>
          <w:lang w:val="pt-BR"/>
        </w:rPr>
      </w:pPr>
      <w:r>
        <w:rPr>
          <w:lang w:val="pt-BR"/>
        </w:rPr>
        <w:t>III</w:t>
      </w:r>
      <w:r w:rsidR="001F05A5" w:rsidRPr="00086211">
        <w:rPr>
          <w:lang w:val="pt-BR"/>
        </w:rPr>
        <w:t>- Modelo de Declaração de</w:t>
      </w:r>
      <w:r w:rsidR="001F05A5" w:rsidRPr="00086211">
        <w:rPr>
          <w:spacing w:val="-6"/>
          <w:lang w:val="pt-BR"/>
        </w:rPr>
        <w:t xml:space="preserve"> </w:t>
      </w:r>
      <w:r w:rsidR="001F05A5" w:rsidRPr="00086211">
        <w:rPr>
          <w:lang w:val="pt-BR"/>
        </w:rPr>
        <w:t>Habilitação;</w:t>
      </w:r>
    </w:p>
    <w:p w:rsidR="00655D7D" w:rsidRPr="00086211" w:rsidRDefault="006B1606" w:rsidP="00086211">
      <w:pPr>
        <w:shd w:val="clear" w:color="auto" w:fill="FFFFFF" w:themeFill="background1"/>
        <w:tabs>
          <w:tab w:val="left" w:pos="426"/>
        </w:tabs>
        <w:spacing w:line="276" w:lineRule="auto"/>
        <w:rPr>
          <w:lang w:val="pt-BR"/>
        </w:rPr>
      </w:pPr>
      <w:r>
        <w:rPr>
          <w:lang w:val="pt-BR"/>
        </w:rPr>
        <w:t>IV</w:t>
      </w:r>
      <w:r w:rsidR="001F05A5" w:rsidRPr="00086211">
        <w:rPr>
          <w:lang w:val="pt-BR"/>
        </w:rPr>
        <w:t>- Modelo de Declaração de Microempresa e Empresa de Pequeno</w:t>
      </w:r>
      <w:r w:rsidR="001F05A5" w:rsidRPr="00086211">
        <w:rPr>
          <w:spacing w:val="-17"/>
          <w:lang w:val="pt-BR"/>
        </w:rPr>
        <w:t xml:space="preserve"> </w:t>
      </w:r>
      <w:r w:rsidR="001F05A5" w:rsidRPr="00086211">
        <w:rPr>
          <w:lang w:val="pt-BR"/>
        </w:rPr>
        <w:t>Porte;</w:t>
      </w:r>
    </w:p>
    <w:p w:rsidR="00655D7D" w:rsidRPr="00086211" w:rsidRDefault="006B1606" w:rsidP="00086211">
      <w:pPr>
        <w:shd w:val="clear" w:color="auto" w:fill="FFFFFF" w:themeFill="background1"/>
        <w:tabs>
          <w:tab w:val="left" w:pos="481"/>
        </w:tabs>
        <w:spacing w:line="276" w:lineRule="auto"/>
        <w:rPr>
          <w:lang w:val="pt-BR"/>
        </w:rPr>
      </w:pPr>
      <w:r>
        <w:rPr>
          <w:lang w:val="pt-BR"/>
        </w:rPr>
        <w:t>V</w:t>
      </w:r>
      <w:r w:rsidR="001F05A5" w:rsidRPr="00086211">
        <w:rPr>
          <w:lang w:val="pt-BR"/>
        </w:rPr>
        <w:t>-</w:t>
      </w:r>
      <w:r w:rsidR="001F05A5" w:rsidRPr="00086211">
        <w:rPr>
          <w:spacing w:val="-7"/>
          <w:lang w:val="pt-BR"/>
        </w:rPr>
        <w:t xml:space="preserve"> </w:t>
      </w:r>
      <w:r w:rsidR="001F05A5" w:rsidRPr="00086211">
        <w:rPr>
          <w:lang w:val="pt-BR"/>
        </w:rPr>
        <w:t>Modelo</w:t>
      </w:r>
      <w:r w:rsidR="001F05A5" w:rsidRPr="00086211">
        <w:rPr>
          <w:spacing w:val="-7"/>
          <w:lang w:val="pt-BR"/>
        </w:rPr>
        <w:t xml:space="preserve"> </w:t>
      </w:r>
      <w:r w:rsidR="001F05A5" w:rsidRPr="00086211">
        <w:rPr>
          <w:lang w:val="pt-BR"/>
        </w:rPr>
        <w:t>de</w:t>
      </w:r>
      <w:r w:rsidR="001F05A5" w:rsidRPr="00086211">
        <w:rPr>
          <w:spacing w:val="-7"/>
          <w:lang w:val="pt-BR"/>
        </w:rPr>
        <w:t xml:space="preserve"> </w:t>
      </w:r>
      <w:r w:rsidR="001F05A5" w:rsidRPr="00086211">
        <w:rPr>
          <w:lang w:val="pt-BR"/>
        </w:rPr>
        <w:t>Declaração</w:t>
      </w:r>
      <w:r w:rsidR="001F05A5" w:rsidRPr="00086211">
        <w:rPr>
          <w:spacing w:val="-7"/>
          <w:lang w:val="pt-BR"/>
        </w:rPr>
        <w:t xml:space="preserve"> </w:t>
      </w:r>
      <w:r w:rsidR="001F05A5" w:rsidRPr="00086211">
        <w:rPr>
          <w:lang w:val="pt-BR"/>
        </w:rPr>
        <w:t>de</w:t>
      </w:r>
      <w:r w:rsidR="001F05A5" w:rsidRPr="00086211">
        <w:rPr>
          <w:spacing w:val="-7"/>
          <w:lang w:val="pt-BR"/>
        </w:rPr>
        <w:t xml:space="preserve"> </w:t>
      </w:r>
      <w:r w:rsidR="001F05A5" w:rsidRPr="00086211">
        <w:rPr>
          <w:lang w:val="pt-BR"/>
        </w:rPr>
        <w:t>Situação</w:t>
      </w:r>
      <w:r w:rsidR="001F05A5" w:rsidRPr="00086211">
        <w:rPr>
          <w:spacing w:val="-7"/>
          <w:lang w:val="pt-BR"/>
        </w:rPr>
        <w:t xml:space="preserve"> </w:t>
      </w:r>
      <w:r w:rsidR="001F05A5" w:rsidRPr="00086211">
        <w:rPr>
          <w:lang w:val="pt-BR"/>
        </w:rPr>
        <w:t>Regular</w:t>
      </w:r>
      <w:r w:rsidR="001F05A5" w:rsidRPr="00086211">
        <w:rPr>
          <w:spacing w:val="-6"/>
          <w:lang w:val="pt-BR"/>
        </w:rPr>
        <w:t xml:space="preserve"> </w:t>
      </w:r>
      <w:r w:rsidR="001F05A5" w:rsidRPr="00086211">
        <w:rPr>
          <w:lang w:val="pt-BR"/>
        </w:rPr>
        <w:t>Perante</w:t>
      </w:r>
      <w:r w:rsidR="001F05A5" w:rsidRPr="00086211">
        <w:rPr>
          <w:spacing w:val="-7"/>
          <w:lang w:val="pt-BR"/>
        </w:rPr>
        <w:t xml:space="preserve"> </w:t>
      </w:r>
      <w:r w:rsidR="001F05A5" w:rsidRPr="00086211">
        <w:rPr>
          <w:lang w:val="pt-BR"/>
        </w:rPr>
        <w:t>o</w:t>
      </w:r>
      <w:r w:rsidR="001F05A5" w:rsidRPr="00086211">
        <w:rPr>
          <w:spacing w:val="-7"/>
          <w:lang w:val="pt-BR"/>
        </w:rPr>
        <w:t xml:space="preserve"> </w:t>
      </w:r>
      <w:r w:rsidR="001F05A5" w:rsidRPr="00086211">
        <w:rPr>
          <w:lang w:val="pt-BR"/>
        </w:rPr>
        <w:t>Ministério</w:t>
      </w:r>
      <w:r w:rsidR="001F05A5" w:rsidRPr="00086211">
        <w:rPr>
          <w:spacing w:val="-7"/>
          <w:lang w:val="pt-BR"/>
        </w:rPr>
        <w:t xml:space="preserve"> </w:t>
      </w:r>
      <w:r w:rsidR="001F05A5" w:rsidRPr="00086211">
        <w:rPr>
          <w:lang w:val="pt-BR"/>
        </w:rPr>
        <w:t>do</w:t>
      </w:r>
      <w:r w:rsidR="001F05A5" w:rsidRPr="00086211">
        <w:rPr>
          <w:spacing w:val="-7"/>
          <w:lang w:val="pt-BR"/>
        </w:rPr>
        <w:t xml:space="preserve"> </w:t>
      </w:r>
      <w:r w:rsidR="001F05A5" w:rsidRPr="00086211">
        <w:rPr>
          <w:lang w:val="pt-BR"/>
        </w:rPr>
        <w:t>Trabalho;</w:t>
      </w:r>
      <w:r w:rsidR="009B545A" w:rsidRPr="00086211">
        <w:rPr>
          <w:lang w:val="pt-BR"/>
        </w:rPr>
        <w:t xml:space="preserve"> VI</w:t>
      </w:r>
      <w:r w:rsidR="001F05A5" w:rsidRPr="00086211">
        <w:rPr>
          <w:lang w:val="pt-BR"/>
        </w:rPr>
        <w:t xml:space="preserve"> – Exigências para os</w:t>
      </w:r>
      <w:r w:rsidR="001F05A5" w:rsidRPr="00086211">
        <w:rPr>
          <w:spacing w:val="-5"/>
          <w:lang w:val="pt-BR"/>
        </w:rPr>
        <w:t xml:space="preserve"> </w:t>
      </w:r>
      <w:r w:rsidR="001F05A5" w:rsidRPr="00086211">
        <w:rPr>
          <w:lang w:val="pt-BR"/>
        </w:rPr>
        <w:t>veículos;</w:t>
      </w:r>
    </w:p>
    <w:p w:rsidR="009B545A" w:rsidRPr="00086211" w:rsidRDefault="006B1606" w:rsidP="00086211">
      <w:pPr>
        <w:shd w:val="clear" w:color="auto" w:fill="FFFFFF" w:themeFill="background1"/>
        <w:spacing w:line="276" w:lineRule="auto"/>
        <w:rPr>
          <w:lang w:val="pt-BR"/>
        </w:rPr>
      </w:pPr>
      <w:r>
        <w:rPr>
          <w:lang w:val="pt-BR"/>
        </w:rPr>
        <w:t>VI</w:t>
      </w:r>
      <w:r w:rsidR="001F05A5" w:rsidRPr="00086211">
        <w:rPr>
          <w:lang w:val="pt-BR"/>
        </w:rPr>
        <w:t xml:space="preserve"> – Exigências</w:t>
      </w:r>
      <w:r w:rsidR="009B545A" w:rsidRPr="00086211">
        <w:rPr>
          <w:lang w:val="pt-BR"/>
        </w:rPr>
        <w:t xml:space="preserve"> para </w:t>
      </w:r>
      <w:r>
        <w:rPr>
          <w:lang w:val="pt-BR"/>
        </w:rPr>
        <w:t>os Veículos</w:t>
      </w:r>
      <w:r w:rsidR="009B545A" w:rsidRPr="00086211">
        <w:rPr>
          <w:lang w:val="pt-BR"/>
        </w:rPr>
        <w:t xml:space="preserve">; </w:t>
      </w:r>
    </w:p>
    <w:p w:rsidR="00655D7D" w:rsidRPr="00086211" w:rsidRDefault="006B1606" w:rsidP="00086211">
      <w:pPr>
        <w:shd w:val="clear" w:color="auto" w:fill="FFFFFF" w:themeFill="background1"/>
        <w:spacing w:line="276" w:lineRule="auto"/>
        <w:rPr>
          <w:lang w:val="pt-BR"/>
        </w:rPr>
      </w:pPr>
      <w:r>
        <w:rPr>
          <w:lang w:val="pt-BR"/>
        </w:rPr>
        <w:t>VII – Exigências para os condutores e monitores</w:t>
      </w:r>
      <w:r w:rsidR="001F05A5" w:rsidRPr="00086211">
        <w:rPr>
          <w:lang w:val="pt-BR"/>
        </w:rPr>
        <w:t>;</w:t>
      </w:r>
    </w:p>
    <w:p w:rsidR="00655D7D" w:rsidRPr="00086211" w:rsidRDefault="006B1606" w:rsidP="00086211">
      <w:pPr>
        <w:shd w:val="clear" w:color="auto" w:fill="FFFFFF" w:themeFill="background1"/>
        <w:spacing w:line="276" w:lineRule="auto"/>
        <w:rPr>
          <w:lang w:val="pt-BR"/>
        </w:rPr>
      </w:pPr>
      <w:r>
        <w:rPr>
          <w:lang w:val="pt-BR"/>
        </w:rPr>
        <w:lastRenderedPageBreak/>
        <w:t>VIII – Modelo de Proposta comercial</w:t>
      </w:r>
      <w:r w:rsidR="001F05A5" w:rsidRPr="00086211">
        <w:rPr>
          <w:lang w:val="pt-BR"/>
        </w:rPr>
        <w:t>.</w:t>
      </w:r>
    </w:p>
    <w:p w:rsidR="00655D7D" w:rsidRPr="00086211" w:rsidRDefault="00655D7D" w:rsidP="00086211">
      <w:pPr>
        <w:pStyle w:val="Corpodetexto"/>
        <w:shd w:val="clear" w:color="auto" w:fill="FFFFFF" w:themeFill="background1"/>
        <w:spacing w:before="5" w:line="276" w:lineRule="auto"/>
        <w:rPr>
          <w:sz w:val="22"/>
          <w:szCs w:val="22"/>
          <w:lang w:val="pt-BR"/>
        </w:rPr>
      </w:pPr>
    </w:p>
    <w:p w:rsidR="0044412D" w:rsidRPr="00086211" w:rsidRDefault="0044412D" w:rsidP="00086211">
      <w:pPr>
        <w:pStyle w:val="Corpodetexto"/>
        <w:shd w:val="clear" w:color="auto" w:fill="FFFFFF" w:themeFill="background1"/>
        <w:spacing w:before="5" w:line="276" w:lineRule="auto"/>
        <w:rPr>
          <w:sz w:val="22"/>
          <w:szCs w:val="22"/>
          <w:lang w:val="pt-BR"/>
        </w:rPr>
      </w:pPr>
    </w:p>
    <w:p w:rsidR="0044412D" w:rsidRPr="00086211" w:rsidRDefault="0044412D" w:rsidP="00086211">
      <w:pPr>
        <w:pStyle w:val="Corpodetexto"/>
        <w:shd w:val="clear" w:color="auto" w:fill="FFFFFF" w:themeFill="background1"/>
        <w:spacing w:before="5" w:line="276" w:lineRule="auto"/>
        <w:rPr>
          <w:sz w:val="22"/>
          <w:szCs w:val="22"/>
          <w:lang w:val="pt-BR"/>
        </w:rPr>
      </w:pPr>
    </w:p>
    <w:p w:rsidR="00655D7D" w:rsidRPr="00086211" w:rsidRDefault="001F05A5" w:rsidP="00086211">
      <w:pPr>
        <w:pStyle w:val="Ttulo31"/>
        <w:numPr>
          <w:ilvl w:val="0"/>
          <w:numId w:val="35"/>
        </w:numPr>
        <w:shd w:val="clear" w:color="auto" w:fill="FFFFFF" w:themeFill="background1"/>
        <w:tabs>
          <w:tab w:val="left" w:pos="665"/>
          <w:tab w:val="left" w:pos="666"/>
        </w:tabs>
        <w:spacing w:before="94" w:line="276" w:lineRule="auto"/>
        <w:ind w:left="0" w:hanging="427"/>
      </w:pPr>
      <w:r w:rsidRPr="00086211">
        <w:rPr>
          <w:u w:val="thick"/>
        </w:rPr>
        <w:t>CONSIDERAÇÃO</w:t>
      </w:r>
      <w:r w:rsidRPr="00086211">
        <w:rPr>
          <w:spacing w:val="2"/>
          <w:u w:val="thick"/>
        </w:rPr>
        <w:t xml:space="preserve"> </w:t>
      </w:r>
      <w:r w:rsidRPr="00086211">
        <w:rPr>
          <w:u w:val="thick"/>
        </w:rPr>
        <w:t>INICIAL</w:t>
      </w:r>
    </w:p>
    <w:p w:rsidR="00655D7D" w:rsidRPr="00086211" w:rsidRDefault="001F05A5" w:rsidP="00086211">
      <w:pPr>
        <w:shd w:val="clear" w:color="auto" w:fill="FFFFFF" w:themeFill="background1"/>
        <w:spacing w:before="8" w:line="276" w:lineRule="auto"/>
        <w:jc w:val="both"/>
        <w:rPr>
          <w:lang w:val="pt-BR"/>
        </w:rPr>
      </w:pPr>
      <w:r w:rsidRPr="00086211">
        <w:rPr>
          <w:lang w:val="pt-BR"/>
        </w:rPr>
        <w:t>1.1- O objeto contratado em decorrência da presente licitação poderá sofrer, nas mesmas condições, acréscimos ou supressões do valor inicial, nos termos do artigo 65, § 1º, da Lei Federal nº 8.666/93 e atualizações posteriores.</w:t>
      </w:r>
    </w:p>
    <w:p w:rsidR="00655D7D" w:rsidRPr="00086211" w:rsidRDefault="00655D7D" w:rsidP="00086211">
      <w:pPr>
        <w:pStyle w:val="Corpodetexto"/>
        <w:shd w:val="clear" w:color="auto" w:fill="FFFFFF" w:themeFill="background1"/>
        <w:spacing w:before="5" w:line="276" w:lineRule="auto"/>
        <w:rPr>
          <w:sz w:val="22"/>
          <w:szCs w:val="22"/>
          <w:lang w:val="pt-BR"/>
        </w:rPr>
      </w:pPr>
    </w:p>
    <w:p w:rsidR="00655D7D" w:rsidRPr="00086211" w:rsidRDefault="001F05A5" w:rsidP="00086211">
      <w:pPr>
        <w:pStyle w:val="Ttulo31"/>
        <w:numPr>
          <w:ilvl w:val="0"/>
          <w:numId w:val="35"/>
        </w:numPr>
        <w:shd w:val="clear" w:color="auto" w:fill="FFFFFF" w:themeFill="background1"/>
        <w:tabs>
          <w:tab w:val="left" w:pos="665"/>
          <w:tab w:val="left" w:pos="666"/>
        </w:tabs>
        <w:spacing w:line="276" w:lineRule="auto"/>
        <w:ind w:left="0" w:hanging="427"/>
      </w:pPr>
      <w:r w:rsidRPr="00086211">
        <w:rPr>
          <w:spacing w:val="-3"/>
          <w:u w:val="thick"/>
        </w:rPr>
        <w:t>PARTICIPAÇÃO</w:t>
      </w:r>
    </w:p>
    <w:p w:rsidR="00655D7D" w:rsidRPr="00086211" w:rsidRDefault="001F05A5" w:rsidP="00086211">
      <w:pPr>
        <w:shd w:val="clear" w:color="auto" w:fill="FFFFFF" w:themeFill="background1"/>
        <w:spacing w:before="8" w:line="276" w:lineRule="auto"/>
        <w:rPr>
          <w:lang w:val="pt-BR"/>
        </w:rPr>
      </w:pPr>
      <w:r w:rsidRPr="00086211">
        <w:rPr>
          <w:lang w:val="pt-BR"/>
        </w:rPr>
        <w:t>2.1- Poderão participar deste pregão empresas interessadas do ramo de atividade pertinente ao objeto desta licitação que atenderem às exigências de habilitação.</w:t>
      </w:r>
    </w:p>
    <w:p w:rsidR="00655D7D" w:rsidRPr="00086211" w:rsidRDefault="001F05A5" w:rsidP="00086211">
      <w:pPr>
        <w:shd w:val="clear" w:color="auto" w:fill="FFFFFF" w:themeFill="background1"/>
        <w:spacing w:before="6" w:line="276" w:lineRule="auto"/>
        <w:jc w:val="both"/>
        <w:rPr>
          <w:lang w:val="pt-BR"/>
        </w:rPr>
      </w:pPr>
      <w:r w:rsidRPr="00086211">
        <w:rPr>
          <w:lang w:val="pt-BR"/>
        </w:rPr>
        <w:t>2.2- Não será permitida a participação de empresas:</w:t>
      </w:r>
    </w:p>
    <w:p w:rsidR="00655D7D" w:rsidRPr="00086211" w:rsidRDefault="001F05A5" w:rsidP="00086211">
      <w:pPr>
        <w:shd w:val="clear" w:color="auto" w:fill="FFFFFF" w:themeFill="background1"/>
        <w:spacing w:before="7" w:line="276" w:lineRule="auto"/>
        <w:jc w:val="both"/>
        <w:rPr>
          <w:lang w:val="pt-BR"/>
        </w:rPr>
      </w:pPr>
      <w:r w:rsidRPr="00086211">
        <w:rPr>
          <w:lang w:val="pt-BR"/>
        </w:rPr>
        <w:t>2.2.1- Estrangeiras que não funcionem no País;</w:t>
      </w:r>
    </w:p>
    <w:p w:rsidR="00655D7D" w:rsidRPr="00086211" w:rsidRDefault="001F05A5" w:rsidP="00086211">
      <w:pPr>
        <w:shd w:val="clear" w:color="auto" w:fill="FFFFFF" w:themeFill="background1"/>
        <w:spacing w:before="8" w:line="276" w:lineRule="auto"/>
        <w:jc w:val="both"/>
        <w:rPr>
          <w:lang w:val="pt-BR"/>
        </w:rPr>
      </w:pPr>
      <w:r w:rsidRPr="00086211">
        <w:rPr>
          <w:lang w:val="pt-BR"/>
        </w:rPr>
        <w:t>2.2.2- Reunidas em consórcio, qualquer que seja sua forma de constituição;</w:t>
      </w:r>
    </w:p>
    <w:p w:rsidR="00655D7D" w:rsidRPr="00086211" w:rsidRDefault="001F05A5" w:rsidP="00086211">
      <w:pPr>
        <w:shd w:val="clear" w:color="auto" w:fill="FFFFFF" w:themeFill="background1"/>
        <w:spacing w:line="276" w:lineRule="auto"/>
        <w:rPr>
          <w:lang w:val="pt-BR"/>
        </w:rPr>
      </w:pPr>
      <w:r w:rsidRPr="00086211">
        <w:rPr>
          <w:lang w:val="pt-BR"/>
        </w:rPr>
        <w:t>2.2.3- Que estejam cumprindo penalidade de suspensão temporária para licitar e impedimento de contratar com a Administração nos termos do inciso III do artigo 87 da lei 8.666/93 e suas alterações posteriores; 2.2.4- Impedidas de licitar e contratar nos termos do art. 7º da Lei 10.520/02;</w:t>
      </w:r>
    </w:p>
    <w:p w:rsidR="00655D7D" w:rsidRPr="00086211" w:rsidRDefault="001F05A5" w:rsidP="00086211">
      <w:pPr>
        <w:shd w:val="clear" w:color="auto" w:fill="FFFFFF" w:themeFill="background1"/>
        <w:spacing w:before="6" w:line="276" w:lineRule="auto"/>
        <w:jc w:val="both"/>
        <w:rPr>
          <w:lang w:val="pt-BR"/>
        </w:rPr>
      </w:pPr>
      <w:r w:rsidRPr="00086211">
        <w:rPr>
          <w:lang w:val="pt-BR"/>
        </w:rPr>
        <w:t>2.2.5- Declaradas inidôneas pelo Poder Público e não reabilitadas.</w:t>
      </w:r>
    </w:p>
    <w:p w:rsidR="00655D7D" w:rsidRPr="00086211" w:rsidRDefault="00655D7D" w:rsidP="00086211">
      <w:pPr>
        <w:pStyle w:val="Corpodetexto"/>
        <w:shd w:val="clear" w:color="auto" w:fill="FFFFFF" w:themeFill="background1"/>
        <w:spacing w:before="7" w:line="276" w:lineRule="auto"/>
        <w:rPr>
          <w:sz w:val="22"/>
          <w:szCs w:val="22"/>
          <w:lang w:val="pt-BR"/>
        </w:rPr>
      </w:pPr>
    </w:p>
    <w:p w:rsidR="00655D7D" w:rsidRPr="00086211" w:rsidRDefault="001F05A5" w:rsidP="00086211">
      <w:pPr>
        <w:pStyle w:val="Ttulo31"/>
        <w:numPr>
          <w:ilvl w:val="0"/>
          <w:numId w:val="35"/>
        </w:numPr>
        <w:shd w:val="clear" w:color="auto" w:fill="FFFFFF" w:themeFill="background1"/>
        <w:tabs>
          <w:tab w:val="left" w:pos="666"/>
        </w:tabs>
        <w:spacing w:line="276" w:lineRule="auto"/>
        <w:ind w:left="0" w:hanging="427"/>
        <w:jc w:val="both"/>
      </w:pPr>
      <w:r w:rsidRPr="00086211">
        <w:rPr>
          <w:u w:val="thick"/>
        </w:rPr>
        <w:t>CREDENCIAMENTO</w:t>
      </w:r>
    </w:p>
    <w:p w:rsidR="00655D7D" w:rsidRPr="00086211" w:rsidRDefault="001F05A5" w:rsidP="00086211">
      <w:pPr>
        <w:shd w:val="clear" w:color="auto" w:fill="FFFFFF" w:themeFill="background1"/>
        <w:spacing w:before="8" w:line="276" w:lineRule="auto"/>
        <w:jc w:val="both"/>
        <w:rPr>
          <w:lang w:val="pt-BR"/>
        </w:rPr>
      </w:pPr>
      <w:r w:rsidRPr="00086211">
        <w:rPr>
          <w:lang w:val="pt-BR"/>
        </w:rPr>
        <w:t>3.1- Por ocasião da fase de credenciamento dos licitantes, deverá ser apresentado o que se segue:</w:t>
      </w:r>
    </w:p>
    <w:p w:rsidR="00655D7D" w:rsidRPr="00086211" w:rsidRDefault="001F05A5" w:rsidP="00086211">
      <w:pPr>
        <w:shd w:val="clear" w:color="auto" w:fill="FFFFFF" w:themeFill="background1"/>
        <w:spacing w:before="8" w:line="276" w:lineRule="auto"/>
        <w:jc w:val="both"/>
      </w:pPr>
      <w:r w:rsidRPr="00086211">
        <w:t xml:space="preserve">3.1.1- </w:t>
      </w:r>
      <w:proofErr w:type="spellStart"/>
      <w:r w:rsidRPr="00086211">
        <w:t>Quanto</w:t>
      </w:r>
      <w:proofErr w:type="spellEnd"/>
      <w:r w:rsidRPr="00086211">
        <w:t xml:space="preserve"> </w:t>
      </w:r>
      <w:proofErr w:type="spellStart"/>
      <w:r w:rsidRPr="00086211">
        <w:t>aos</w:t>
      </w:r>
      <w:proofErr w:type="spellEnd"/>
      <w:r w:rsidRPr="00086211">
        <w:t xml:space="preserve"> </w:t>
      </w:r>
      <w:proofErr w:type="spellStart"/>
      <w:r w:rsidRPr="00086211">
        <w:t>representantes</w:t>
      </w:r>
      <w:proofErr w:type="spellEnd"/>
      <w:r w:rsidRPr="00086211">
        <w:t>:</w:t>
      </w:r>
    </w:p>
    <w:p w:rsidR="00655D7D" w:rsidRPr="00086211" w:rsidRDefault="001F05A5" w:rsidP="00086211">
      <w:pPr>
        <w:pStyle w:val="PargrafodaLista"/>
        <w:numPr>
          <w:ilvl w:val="0"/>
          <w:numId w:val="34"/>
        </w:numPr>
        <w:shd w:val="clear" w:color="auto" w:fill="FFFFFF" w:themeFill="background1"/>
        <w:tabs>
          <w:tab w:val="left" w:pos="544"/>
        </w:tabs>
        <w:spacing w:before="7" w:line="276" w:lineRule="auto"/>
        <w:ind w:left="0" w:right="0" w:firstLine="0"/>
        <w:jc w:val="both"/>
        <w:rPr>
          <w:lang w:val="pt-BR"/>
        </w:rPr>
      </w:pPr>
      <w:r w:rsidRPr="00086211">
        <w:rPr>
          <w:lang w:val="pt-BR"/>
        </w:rPr>
        <w:t>Tratando-se de Representante Legal (sócio, proprietário, dirigente ou assemelhado), instrumento constitutivo da empresa registrado na Junta Comercial, ou tratando-se de sociedade simples, o ato constitutivo registrado no Cartório de Registro Civil de Pessoas Jurídicas, no qual estejam expressos seus poderes para exercer direitos e assumir obrigações em decorrência de tal</w:t>
      </w:r>
      <w:r w:rsidRPr="00086211">
        <w:rPr>
          <w:spacing w:val="-18"/>
          <w:lang w:val="pt-BR"/>
        </w:rPr>
        <w:t xml:space="preserve"> </w:t>
      </w:r>
      <w:r w:rsidRPr="00086211">
        <w:rPr>
          <w:lang w:val="pt-BR"/>
        </w:rPr>
        <w:t>investidura;</w:t>
      </w:r>
    </w:p>
    <w:p w:rsidR="00655D7D" w:rsidRPr="00086211" w:rsidRDefault="001F05A5" w:rsidP="00086211">
      <w:pPr>
        <w:pStyle w:val="PargrafodaLista"/>
        <w:numPr>
          <w:ilvl w:val="0"/>
          <w:numId w:val="34"/>
        </w:numPr>
        <w:shd w:val="clear" w:color="auto" w:fill="FFFFFF" w:themeFill="background1"/>
        <w:tabs>
          <w:tab w:val="left" w:pos="532"/>
        </w:tabs>
        <w:spacing w:before="2" w:line="276" w:lineRule="auto"/>
        <w:ind w:left="0" w:right="0" w:firstLine="0"/>
        <w:jc w:val="both"/>
        <w:rPr>
          <w:lang w:val="pt-BR"/>
        </w:rPr>
      </w:pPr>
      <w:r w:rsidRPr="00086211">
        <w:rPr>
          <w:lang w:val="pt-BR"/>
        </w:rPr>
        <w:t>Tratando-se de Procurador, instrumento público de procuração ou instrumento particular com firma reconhecida</w:t>
      </w:r>
      <w:r w:rsidRPr="00086211">
        <w:rPr>
          <w:spacing w:val="-5"/>
          <w:lang w:val="pt-BR"/>
        </w:rPr>
        <w:t xml:space="preserve"> </w:t>
      </w:r>
      <w:r w:rsidRPr="00086211">
        <w:rPr>
          <w:lang w:val="pt-BR"/>
        </w:rPr>
        <w:t>do</w:t>
      </w:r>
      <w:r w:rsidRPr="00086211">
        <w:rPr>
          <w:spacing w:val="-4"/>
          <w:lang w:val="pt-BR"/>
        </w:rPr>
        <w:t xml:space="preserve"> </w:t>
      </w:r>
      <w:r w:rsidRPr="00086211">
        <w:rPr>
          <w:lang w:val="pt-BR"/>
        </w:rPr>
        <w:t>representante</w:t>
      </w:r>
      <w:r w:rsidRPr="00086211">
        <w:rPr>
          <w:spacing w:val="-5"/>
          <w:lang w:val="pt-BR"/>
        </w:rPr>
        <w:t xml:space="preserve"> </w:t>
      </w:r>
      <w:r w:rsidRPr="00086211">
        <w:rPr>
          <w:lang w:val="pt-BR"/>
        </w:rPr>
        <w:t>legal</w:t>
      </w:r>
      <w:r w:rsidRPr="00086211">
        <w:rPr>
          <w:spacing w:val="-4"/>
          <w:lang w:val="pt-BR"/>
        </w:rPr>
        <w:t xml:space="preserve"> </w:t>
      </w:r>
      <w:r w:rsidRPr="00086211">
        <w:rPr>
          <w:lang w:val="pt-BR"/>
        </w:rPr>
        <w:t>que</w:t>
      </w:r>
      <w:r w:rsidRPr="00086211">
        <w:rPr>
          <w:spacing w:val="-4"/>
          <w:lang w:val="pt-BR"/>
        </w:rPr>
        <w:t xml:space="preserve"> </w:t>
      </w:r>
      <w:r w:rsidRPr="00086211">
        <w:rPr>
          <w:lang w:val="pt-BR"/>
        </w:rPr>
        <w:t>o</w:t>
      </w:r>
      <w:r w:rsidRPr="00086211">
        <w:rPr>
          <w:spacing w:val="-5"/>
          <w:lang w:val="pt-BR"/>
        </w:rPr>
        <w:t xml:space="preserve"> </w:t>
      </w:r>
      <w:r w:rsidRPr="00086211">
        <w:rPr>
          <w:lang w:val="pt-BR"/>
        </w:rPr>
        <w:t>assina,</w:t>
      </w:r>
      <w:r w:rsidRPr="00086211">
        <w:rPr>
          <w:spacing w:val="-3"/>
          <w:lang w:val="pt-BR"/>
        </w:rPr>
        <w:t xml:space="preserve"> </w:t>
      </w:r>
      <w:r w:rsidRPr="00086211">
        <w:rPr>
          <w:lang w:val="pt-BR"/>
        </w:rPr>
        <w:t>do</w:t>
      </w:r>
      <w:r w:rsidRPr="00086211">
        <w:rPr>
          <w:spacing w:val="-4"/>
          <w:lang w:val="pt-BR"/>
        </w:rPr>
        <w:t xml:space="preserve"> </w:t>
      </w:r>
      <w:r w:rsidRPr="00086211">
        <w:rPr>
          <w:lang w:val="pt-BR"/>
        </w:rPr>
        <w:t>qual</w:t>
      </w:r>
      <w:r w:rsidRPr="00086211">
        <w:rPr>
          <w:spacing w:val="-7"/>
          <w:lang w:val="pt-BR"/>
        </w:rPr>
        <w:t xml:space="preserve"> </w:t>
      </w:r>
      <w:r w:rsidRPr="00086211">
        <w:rPr>
          <w:lang w:val="pt-BR"/>
        </w:rPr>
        <w:t>constem</w:t>
      </w:r>
      <w:r w:rsidRPr="00086211">
        <w:rPr>
          <w:spacing w:val="-1"/>
          <w:lang w:val="pt-BR"/>
        </w:rPr>
        <w:t xml:space="preserve"> </w:t>
      </w:r>
      <w:r w:rsidRPr="00086211">
        <w:rPr>
          <w:lang w:val="pt-BR"/>
        </w:rPr>
        <w:t>poderes</w:t>
      </w:r>
      <w:r w:rsidRPr="00086211">
        <w:rPr>
          <w:spacing w:val="-6"/>
          <w:lang w:val="pt-BR"/>
        </w:rPr>
        <w:t xml:space="preserve"> </w:t>
      </w:r>
      <w:r w:rsidRPr="00086211">
        <w:rPr>
          <w:lang w:val="pt-BR"/>
        </w:rPr>
        <w:t>específicos</w:t>
      </w:r>
      <w:r w:rsidRPr="00086211">
        <w:rPr>
          <w:spacing w:val="-5"/>
          <w:lang w:val="pt-BR"/>
        </w:rPr>
        <w:t xml:space="preserve"> </w:t>
      </w:r>
      <w:r w:rsidRPr="00086211">
        <w:rPr>
          <w:lang w:val="pt-BR"/>
        </w:rPr>
        <w:t>para</w:t>
      </w:r>
      <w:r w:rsidRPr="00086211">
        <w:rPr>
          <w:spacing w:val="-6"/>
          <w:lang w:val="pt-BR"/>
        </w:rPr>
        <w:t xml:space="preserve"> </w:t>
      </w:r>
      <w:r w:rsidRPr="00086211">
        <w:rPr>
          <w:lang w:val="pt-BR"/>
        </w:rPr>
        <w:t>formular</w:t>
      </w:r>
      <w:r w:rsidRPr="00086211">
        <w:rPr>
          <w:spacing w:val="-5"/>
          <w:lang w:val="pt-BR"/>
        </w:rPr>
        <w:t xml:space="preserve"> </w:t>
      </w:r>
      <w:r w:rsidRPr="00086211">
        <w:rPr>
          <w:lang w:val="pt-BR"/>
        </w:rPr>
        <w:t xml:space="preserve">ofertas e lances, negociar preço, interpor recursos e desistir de sua interposição, bem como praticar todos os demais atos pertinentes ao certame. No caso de instrumento particular, o procurador </w:t>
      </w:r>
      <w:r w:rsidRPr="00086211">
        <w:rPr>
          <w:u w:val="single"/>
          <w:lang w:val="pt-BR"/>
        </w:rPr>
        <w:t>deverá apresentar instrumento constitutivo da empresa</w:t>
      </w:r>
      <w:r w:rsidRPr="00086211">
        <w:rPr>
          <w:lang w:val="pt-BR"/>
        </w:rPr>
        <w:t xml:space="preserve"> na forma estipulada no subitem</w:t>
      </w:r>
      <w:r w:rsidRPr="00086211">
        <w:rPr>
          <w:spacing w:val="-11"/>
          <w:lang w:val="pt-BR"/>
        </w:rPr>
        <w:t xml:space="preserve"> </w:t>
      </w:r>
      <w:r w:rsidRPr="00086211">
        <w:rPr>
          <w:lang w:val="pt-BR"/>
        </w:rPr>
        <w:t>“a”;</w:t>
      </w:r>
    </w:p>
    <w:p w:rsidR="00655D7D" w:rsidRPr="00086211" w:rsidRDefault="001F05A5" w:rsidP="00086211">
      <w:pPr>
        <w:pStyle w:val="PargrafodaLista"/>
        <w:numPr>
          <w:ilvl w:val="0"/>
          <w:numId w:val="34"/>
        </w:numPr>
        <w:shd w:val="clear" w:color="auto" w:fill="FFFFFF" w:themeFill="background1"/>
        <w:tabs>
          <w:tab w:val="left" w:pos="488"/>
        </w:tabs>
        <w:spacing w:before="0" w:line="276" w:lineRule="auto"/>
        <w:ind w:left="0" w:right="0" w:firstLine="0"/>
        <w:rPr>
          <w:lang w:val="pt-BR"/>
        </w:rPr>
      </w:pPr>
      <w:r w:rsidRPr="00086211">
        <w:rPr>
          <w:lang w:val="pt-BR"/>
        </w:rPr>
        <w:t>O representante (legal ou procurador) da empresa interessada deverá identificar-se exibindo documento oficial que contenha</w:t>
      </w:r>
      <w:r w:rsidRPr="00086211">
        <w:rPr>
          <w:spacing w:val="-5"/>
          <w:lang w:val="pt-BR"/>
        </w:rPr>
        <w:t xml:space="preserve"> </w:t>
      </w:r>
      <w:r w:rsidRPr="00086211">
        <w:rPr>
          <w:lang w:val="pt-BR"/>
        </w:rPr>
        <w:t>foto;</w:t>
      </w:r>
    </w:p>
    <w:p w:rsidR="00655D7D" w:rsidRPr="00086211" w:rsidRDefault="001F05A5" w:rsidP="00086211">
      <w:pPr>
        <w:pStyle w:val="PargrafodaLista"/>
        <w:numPr>
          <w:ilvl w:val="0"/>
          <w:numId w:val="34"/>
        </w:numPr>
        <w:shd w:val="clear" w:color="auto" w:fill="FFFFFF" w:themeFill="background1"/>
        <w:tabs>
          <w:tab w:val="left" w:pos="513"/>
        </w:tabs>
        <w:spacing w:before="5" w:line="276" w:lineRule="auto"/>
        <w:ind w:left="0" w:right="0" w:firstLine="0"/>
        <w:jc w:val="both"/>
        <w:rPr>
          <w:lang w:val="pt-BR"/>
        </w:rPr>
      </w:pPr>
      <w:r w:rsidRPr="00086211">
        <w:rPr>
          <w:lang w:val="pt-BR"/>
        </w:rPr>
        <w:t>O licitante que não contar com representante presente na sessão ou, ainda que presente, não puder praticar atos em seu nome por conta da apresentação de documentação defeituosa, ficará impedido de participar da fase de lances verbais, de negociar preços, de declarar a intenção de interpor ou de renunciar ao direito de interpor recurso, ficando mantido, portanto, o preço apresentado na proposta escrita, que há de ser considerada para efeito de ordenação das propostas e apuração do menor</w:t>
      </w:r>
      <w:r w:rsidRPr="00086211">
        <w:rPr>
          <w:spacing w:val="-23"/>
          <w:lang w:val="pt-BR"/>
        </w:rPr>
        <w:t xml:space="preserve"> </w:t>
      </w:r>
      <w:r w:rsidRPr="00086211">
        <w:rPr>
          <w:lang w:val="pt-BR"/>
        </w:rPr>
        <w:t>preço.</w:t>
      </w:r>
    </w:p>
    <w:p w:rsidR="00655D7D" w:rsidRPr="00086211" w:rsidRDefault="001F05A5" w:rsidP="00086211">
      <w:pPr>
        <w:pStyle w:val="PargrafodaLista"/>
        <w:numPr>
          <w:ilvl w:val="0"/>
          <w:numId w:val="34"/>
        </w:numPr>
        <w:shd w:val="clear" w:color="auto" w:fill="FFFFFF" w:themeFill="background1"/>
        <w:tabs>
          <w:tab w:val="left" w:pos="481"/>
        </w:tabs>
        <w:spacing w:before="0" w:line="276" w:lineRule="auto"/>
        <w:ind w:left="0" w:right="0" w:firstLine="0"/>
        <w:rPr>
          <w:lang w:val="pt-BR"/>
        </w:rPr>
      </w:pPr>
      <w:r w:rsidRPr="00086211">
        <w:rPr>
          <w:lang w:val="pt-BR"/>
        </w:rPr>
        <w:t>Encerrada a fase de credenciamento pelo Pregoeiro, não serão admitidos credenciamentos de eventuais licitantes</w:t>
      </w:r>
      <w:r w:rsidRPr="00086211">
        <w:rPr>
          <w:spacing w:val="-1"/>
          <w:lang w:val="pt-BR"/>
        </w:rPr>
        <w:t xml:space="preserve"> </w:t>
      </w:r>
      <w:r w:rsidRPr="00086211">
        <w:rPr>
          <w:lang w:val="pt-BR"/>
        </w:rPr>
        <w:t>retardatários.</w:t>
      </w:r>
    </w:p>
    <w:p w:rsidR="00655D7D" w:rsidRPr="00086211" w:rsidRDefault="001F05A5" w:rsidP="00086211">
      <w:pPr>
        <w:pStyle w:val="PargrafodaLista"/>
        <w:numPr>
          <w:ilvl w:val="0"/>
          <w:numId w:val="34"/>
        </w:numPr>
        <w:shd w:val="clear" w:color="auto" w:fill="FFFFFF" w:themeFill="background1"/>
        <w:tabs>
          <w:tab w:val="left" w:pos="450"/>
        </w:tabs>
        <w:spacing w:before="6" w:line="276" w:lineRule="auto"/>
        <w:ind w:left="0" w:right="0" w:firstLine="0"/>
        <w:rPr>
          <w:lang w:val="pt-BR"/>
        </w:rPr>
      </w:pPr>
      <w:r w:rsidRPr="00086211">
        <w:rPr>
          <w:lang w:val="pt-BR"/>
        </w:rPr>
        <w:t xml:space="preserve">Será admitido apenas </w:t>
      </w:r>
      <w:proofErr w:type="gramStart"/>
      <w:r w:rsidRPr="00086211">
        <w:rPr>
          <w:lang w:val="pt-BR"/>
        </w:rPr>
        <w:t>1</w:t>
      </w:r>
      <w:proofErr w:type="gramEnd"/>
      <w:r w:rsidRPr="00086211">
        <w:rPr>
          <w:lang w:val="pt-BR"/>
        </w:rPr>
        <w:t xml:space="preserve"> (um) representante para cada licitante credenciado, sendo que cada um deles poderá representar apenas um licitante</w:t>
      </w:r>
      <w:r w:rsidRPr="00086211">
        <w:rPr>
          <w:spacing w:val="-1"/>
          <w:lang w:val="pt-BR"/>
        </w:rPr>
        <w:t xml:space="preserve"> </w:t>
      </w:r>
      <w:r w:rsidRPr="00086211">
        <w:rPr>
          <w:lang w:val="pt-BR"/>
        </w:rPr>
        <w:t>credenciado.</w:t>
      </w:r>
    </w:p>
    <w:p w:rsidR="00655D7D" w:rsidRPr="00086211" w:rsidRDefault="00655D7D" w:rsidP="00086211">
      <w:pPr>
        <w:pStyle w:val="Corpodetexto"/>
        <w:shd w:val="clear" w:color="auto" w:fill="FFFFFF" w:themeFill="background1"/>
        <w:spacing w:before="4" w:line="276" w:lineRule="auto"/>
        <w:rPr>
          <w:sz w:val="22"/>
          <w:szCs w:val="22"/>
          <w:lang w:val="pt-BR"/>
        </w:rPr>
      </w:pPr>
    </w:p>
    <w:p w:rsidR="00655D7D" w:rsidRPr="00086211" w:rsidRDefault="001F05A5" w:rsidP="00086211">
      <w:pPr>
        <w:pStyle w:val="Corpodetexto"/>
        <w:shd w:val="clear" w:color="auto" w:fill="FFFFFF" w:themeFill="background1"/>
        <w:spacing w:line="276" w:lineRule="auto"/>
        <w:rPr>
          <w:sz w:val="22"/>
          <w:szCs w:val="22"/>
          <w:lang w:val="pt-BR"/>
        </w:rPr>
      </w:pPr>
      <w:r w:rsidRPr="00086211">
        <w:rPr>
          <w:sz w:val="22"/>
          <w:szCs w:val="22"/>
          <w:lang w:val="pt-BR"/>
        </w:rPr>
        <w:lastRenderedPageBreak/>
        <w:t>3.1.2- Quanto ao pleno atendimento aos requisitos de habilitação:</w:t>
      </w:r>
    </w:p>
    <w:p w:rsidR="00655D7D" w:rsidRPr="00086211" w:rsidRDefault="001F05A5" w:rsidP="00086211">
      <w:pPr>
        <w:pStyle w:val="PargrafodaLista"/>
        <w:numPr>
          <w:ilvl w:val="1"/>
          <w:numId w:val="34"/>
        </w:numPr>
        <w:shd w:val="clear" w:color="auto" w:fill="FFFFFF" w:themeFill="background1"/>
        <w:tabs>
          <w:tab w:val="left" w:pos="947"/>
        </w:tabs>
        <w:spacing w:before="11" w:line="276" w:lineRule="auto"/>
        <w:ind w:left="0" w:right="0"/>
        <w:jc w:val="both"/>
        <w:rPr>
          <w:lang w:val="pt-BR"/>
        </w:rPr>
      </w:pPr>
      <w:r w:rsidRPr="00086211">
        <w:rPr>
          <w:lang w:val="pt-BR"/>
        </w:rPr>
        <w:t>Declaração de pl</w:t>
      </w:r>
      <w:r w:rsidR="00E50261" w:rsidRPr="00086211">
        <w:rPr>
          <w:lang w:val="pt-BR"/>
        </w:rPr>
        <w:t xml:space="preserve">eno atendimento aos requisitos de </w:t>
      </w:r>
      <w:r w:rsidR="006B1606">
        <w:rPr>
          <w:lang w:val="pt-BR"/>
        </w:rPr>
        <w:t xml:space="preserve">habilitação e </w:t>
      </w:r>
      <w:r w:rsidRPr="00086211">
        <w:rPr>
          <w:lang w:val="pt-BR"/>
        </w:rPr>
        <w:t>inexistência de qualquer fato impeditivo à</w:t>
      </w:r>
      <w:proofErr w:type="gramStart"/>
      <w:r w:rsidRPr="00086211">
        <w:rPr>
          <w:lang w:val="pt-BR"/>
        </w:rPr>
        <w:t xml:space="preserve">  </w:t>
      </w:r>
      <w:proofErr w:type="gramEnd"/>
      <w:r w:rsidRPr="00086211">
        <w:rPr>
          <w:lang w:val="pt-BR"/>
        </w:rPr>
        <w:t>participação,  que  deverá  ser  feita  de  acordo  com  o  modelo  estabelecido no</w:t>
      </w:r>
      <w:r w:rsidRPr="00086211">
        <w:rPr>
          <w:color w:val="FF0000"/>
          <w:lang w:val="pt-BR"/>
        </w:rPr>
        <w:t xml:space="preserve"> </w:t>
      </w:r>
      <w:r w:rsidRPr="00086211">
        <w:rPr>
          <w:color w:val="FF0000"/>
          <w:u w:val="thick" w:color="FF0000"/>
          <w:lang w:val="pt-BR"/>
        </w:rPr>
        <w:t xml:space="preserve">Anexo </w:t>
      </w:r>
      <w:r w:rsidR="006B1606">
        <w:rPr>
          <w:color w:val="FF0000"/>
          <w:u w:val="thick" w:color="FF0000"/>
          <w:lang w:val="pt-BR"/>
        </w:rPr>
        <w:t>III</w:t>
      </w:r>
      <w:r w:rsidRPr="00086211">
        <w:rPr>
          <w:color w:val="FF0000"/>
          <w:lang w:val="pt-BR"/>
        </w:rPr>
        <w:t xml:space="preserve"> </w:t>
      </w:r>
      <w:r w:rsidRPr="00086211">
        <w:rPr>
          <w:lang w:val="pt-BR"/>
        </w:rPr>
        <w:t>deste Edital, e apresentada FORA dos Envelopes nº 1 (Proposta) e nº 2</w:t>
      </w:r>
      <w:r w:rsidRPr="00086211">
        <w:rPr>
          <w:spacing w:val="-3"/>
          <w:lang w:val="pt-BR"/>
        </w:rPr>
        <w:t xml:space="preserve"> </w:t>
      </w:r>
      <w:r w:rsidRPr="00086211">
        <w:rPr>
          <w:lang w:val="pt-BR"/>
        </w:rPr>
        <w:t>(Habilitação);</w:t>
      </w:r>
    </w:p>
    <w:p w:rsidR="00655D7D" w:rsidRPr="00086211" w:rsidRDefault="001F05A5" w:rsidP="00086211">
      <w:pPr>
        <w:pStyle w:val="Corpodetexto"/>
        <w:shd w:val="clear" w:color="auto" w:fill="FFFFFF" w:themeFill="background1"/>
        <w:spacing w:before="8" w:line="276" w:lineRule="auto"/>
        <w:rPr>
          <w:sz w:val="22"/>
          <w:szCs w:val="22"/>
          <w:lang w:val="pt-BR"/>
        </w:rPr>
      </w:pPr>
      <w:r w:rsidRPr="00086211">
        <w:rPr>
          <w:sz w:val="22"/>
          <w:szCs w:val="22"/>
          <w:lang w:val="pt-BR"/>
        </w:rPr>
        <w:t>3.1.3- Quanto às microempresas e empresas de pequeno porte:</w:t>
      </w:r>
    </w:p>
    <w:p w:rsidR="00655D7D" w:rsidRPr="00086211" w:rsidRDefault="001F05A5" w:rsidP="00086211">
      <w:pPr>
        <w:pStyle w:val="Corpodetexto"/>
        <w:shd w:val="clear" w:color="auto" w:fill="FFFFFF" w:themeFill="background1"/>
        <w:spacing w:before="11" w:line="276" w:lineRule="auto"/>
        <w:ind w:hanging="425"/>
        <w:jc w:val="both"/>
        <w:rPr>
          <w:sz w:val="22"/>
          <w:szCs w:val="22"/>
          <w:lang w:val="pt-BR"/>
        </w:rPr>
      </w:pPr>
      <w:r w:rsidRPr="00086211">
        <w:rPr>
          <w:sz w:val="22"/>
          <w:szCs w:val="22"/>
          <w:lang w:val="pt-BR"/>
        </w:rPr>
        <w:t>a) Declaração de microempresa ou em</w:t>
      </w:r>
      <w:r w:rsidR="00E50261" w:rsidRPr="00086211">
        <w:rPr>
          <w:sz w:val="22"/>
          <w:szCs w:val="22"/>
          <w:lang w:val="pt-BR"/>
        </w:rPr>
        <w:t>presa de pequeno porte visando ao</w:t>
      </w:r>
      <w:r w:rsidRPr="00086211">
        <w:rPr>
          <w:sz w:val="22"/>
          <w:szCs w:val="22"/>
          <w:lang w:val="pt-BR"/>
        </w:rPr>
        <w:t xml:space="preserve"> exercício</w:t>
      </w:r>
      <w:proofErr w:type="gramStart"/>
      <w:r w:rsidRPr="00086211">
        <w:rPr>
          <w:sz w:val="22"/>
          <w:szCs w:val="22"/>
          <w:lang w:val="pt-BR"/>
        </w:rPr>
        <w:t xml:space="preserve">  </w:t>
      </w:r>
      <w:proofErr w:type="gramEnd"/>
      <w:r w:rsidRPr="00086211">
        <w:rPr>
          <w:sz w:val="22"/>
          <w:szCs w:val="22"/>
          <w:lang w:val="pt-BR"/>
        </w:rPr>
        <w:t xml:space="preserve">da preferência prevista na  Lei  Complementar  nº.  123/06, </w:t>
      </w:r>
      <w:r w:rsidR="00E50261" w:rsidRPr="00086211">
        <w:rPr>
          <w:sz w:val="22"/>
          <w:szCs w:val="22"/>
          <w:lang w:val="pt-BR"/>
        </w:rPr>
        <w:t xml:space="preserve">que </w:t>
      </w:r>
      <w:r w:rsidRPr="00086211">
        <w:rPr>
          <w:sz w:val="22"/>
          <w:szCs w:val="22"/>
          <w:lang w:val="pt-BR"/>
        </w:rPr>
        <w:t>deverá</w:t>
      </w:r>
      <w:proofErr w:type="gramStart"/>
      <w:r w:rsidRPr="00086211">
        <w:rPr>
          <w:sz w:val="22"/>
          <w:szCs w:val="22"/>
          <w:lang w:val="pt-BR"/>
        </w:rPr>
        <w:t xml:space="preserve">  </w:t>
      </w:r>
      <w:proofErr w:type="gramEnd"/>
      <w:r w:rsidRPr="00086211">
        <w:rPr>
          <w:sz w:val="22"/>
          <w:szCs w:val="22"/>
          <w:lang w:val="pt-BR"/>
        </w:rPr>
        <w:t>ser  feita  de  acordo  com o modelo estabelecido no</w:t>
      </w:r>
      <w:r w:rsidRPr="00086211">
        <w:rPr>
          <w:color w:val="FF0000"/>
          <w:sz w:val="22"/>
          <w:szCs w:val="22"/>
          <w:lang w:val="pt-BR"/>
        </w:rPr>
        <w:t xml:space="preserve"> </w:t>
      </w:r>
      <w:r w:rsidRPr="00086211">
        <w:rPr>
          <w:color w:val="FF0000"/>
          <w:sz w:val="22"/>
          <w:szCs w:val="22"/>
          <w:u w:val="thick" w:color="FF0000"/>
          <w:lang w:val="pt-BR"/>
        </w:rPr>
        <w:t xml:space="preserve">Anexo </w:t>
      </w:r>
      <w:r w:rsidR="003E444A">
        <w:rPr>
          <w:color w:val="FF0000"/>
          <w:sz w:val="22"/>
          <w:szCs w:val="22"/>
          <w:u w:val="thick" w:color="FF0000"/>
          <w:lang w:val="pt-BR"/>
        </w:rPr>
        <w:t>I</w:t>
      </w:r>
      <w:r w:rsidRPr="00086211">
        <w:rPr>
          <w:color w:val="FF0000"/>
          <w:sz w:val="22"/>
          <w:szCs w:val="22"/>
          <w:u w:val="thick" w:color="FF0000"/>
          <w:lang w:val="pt-BR"/>
        </w:rPr>
        <w:t>V</w:t>
      </w:r>
      <w:r w:rsidRPr="00086211">
        <w:rPr>
          <w:color w:val="FF0000"/>
          <w:sz w:val="22"/>
          <w:szCs w:val="22"/>
          <w:lang w:val="pt-BR"/>
        </w:rPr>
        <w:t xml:space="preserve"> </w:t>
      </w:r>
      <w:r w:rsidRPr="00086211">
        <w:rPr>
          <w:sz w:val="22"/>
          <w:szCs w:val="22"/>
          <w:lang w:val="pt-BR"/>
        </w:rPr>
        <w:t>deste Edital,  e  apresentada  FORA dos  Envelopes  nº 1 (Proposta) e nº 2</w:t>
      </w:r>
      <w:r w:rsidRPr="00086211">
        <w:rPr>
          <w:spacing w:val="3"/>
          <w:sz w:val="22"/>
          <w:szCs w:val="22"/>
          <w:lang w:val="pt-BR"/>
        </w:rPr>
        <w:t xml:space="preserve"> </w:t>
      </w:r>
      <w:r w:rsidRPr="00086211">
        <w:rPr>
          <w:sz w:val="22"/>
          <w:szCs w:val="22"/>
          <w:lang w:val="pt-BR"/>
        </w:rPr>
        <w:t>(Habilitação).</w:t>
      </w:r>
    </w:p>
    <w:p w:rsidR="00655D7D" w:rsidRPr="00086211" w:rsidRDefault="003E444A" w:rsidP="00086211">
      <w:pPr>
        <w:pStyle w:val="Corpodetexto"/>
        <w:shd w:val="clear" w:color="auto" w:fill="FFFFFF" w:themeFill="background1"/>
        <w:spacing w:line="276" w:lineRule="auto"/>
        <w:rPr>
          <w:sz w:val="22"/>
          <w:szCs w:val="22"/>
        </w:rPr>
      </w:pPr>
      <w:r>
        <w:rPr>
          <w:noProof/>
          <w:sz w:val="22"/>
          <w:szCs w:val="22"/>
          <w:lang w:val="pt-BR" w:eastAsia="pt-BR"/>
        </w:rPr>
        <mc:AlternateContent>
          <mc:Choice Requires="wps">
            <w:drawing>
              <wp:inline distT="0" distB="0" distL="0" distR="0">
                <wp:extent cx="6263640" cy="772795"/>
                <wp:effectExtent l="9525" t="13970" r="13335" b="13335"/>
                <wp:docPr id="47"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3640" cy="772795"/>
                        </a:xfrm>
                        <a:prstGeom prst="rect">
                          <a:avLst/>
                        </a:prstGeom>
                        <a:solidFill>
                          <a:srgbClr val="F2F2F2"/>
                        </a:solidFill>
                        <a:ln w="6096">
                          <a:solidFill>
                            <a:srgbClr val="000000"/>
                          </a:solidFill>
                          <a:miter lim="800000"/>
                          <a:headEnd/>
                          <a:tailEnd/>
                        </a:ln>
                      </wps:spPr>
                      <wps:txbx>
                        <w:txbxContent>
                          <w:p w:rsidR="00A46C22" w:rsidRPr="001F05A5" w:rsidRDefault="00A46C22">
                            <w:pPr>
                              <w:spacing w:before="16" w:line="244" w:lineRule="auto"/>
                              <w:ind w:left="107" w:right="105"/>
                              <w:jc w:val="both"/>
                              <w:rPr>
                                <w:sz w:val="20"/>
                                <w:lang w:val="pt-BR"/>
                              </w:rPr>
                            </w:pPr>
                            <w:r w:rsidRPr="001F05A5">
                              <w:rPr>
                                <w:sz w:val="20"/>
                                <w:lang w:val="pt-BR"/>
                              </w:rPr>
                              <w:t xml:space="preserve">O proponente que desejar fazer uso do direito da Lei complementar n.º 123 de 14 de dezembro de 2.006 e Lei Complementar 147 de 07 de agosto de 2.014, que tenha MICROEMPRESA e EMPRESA DE PEQUENO PORTE, deverá apresentar </w:t>
                            </w:r>
                            <w:r w:rsidRPr="001F05A5">
                              <w:rPr>
                                <w:spacing w:val="-3"/>
                                <w:sz w:val="20"/>
                                <w:lang w:val="pt-BR"/>
                              </w:rPr>
                              <w:t xml:space="preserve">DECLARAÇÃO </w:t>
                            </w:r>
                            <w:r w:rsidRPr="001F05A5">
                              <w:rPr>
                                <w:sz w:val="20"/>
                                <w:lang w:val="pt-BR"/>
                              </w:rPr>
                              <w:t xml:space="preserve">que enquadra na citada lei, conforme modelo contido no Anexo V bem como deverá apresentar a </w:t>
                            </w:r>
                            <w:r w:rsidRPr="001F05A5">
                              <w:rPr>
                                <w:spacing w:val="-3"/>
                                <w:sz w:val="20"/>
                                <w:lang w:val="pt-BR"/>
                              </w:rPr>
                              <w:t xml:space="preserve">DECLARAÇÃO </w:t>
                            </w:r>
                            <w:r w:rsidRPr="001F05A5">
                              <w:rPr>
                                <w:sz w:val="20"/>
                                <w:lang w:val="pt-BR"/>
                              </w:rPr>
                              <w:t>DE ENQUADRAMENTO OU CERTIDÃO SIMPLIFICADA, ambas expedidas pela respectiva junta comercial com data de expedição do exercício</w:t>
                            </w:r>
                            <w:r w:rsidRPr="001F05A5">
                              <w:rPr>
                                <w:spacing w:val="-27"/>
                                <w:sz w:val="20"/>
                                <w:lang w:val="pt-BR"/>
                              </w:rPr>
                              <w:t xml:space="preserve"> </w:t>
                            </w:r>
                            <w:r w:rsidRPr="001F05A5">
                              <w:rPr>
                                <w:sz w:val="20"/>
                                <w:lang w:val="pt-BR"/>
                              </w:rPr>
                              <w:t>atual.</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35" o:spid="_x0000_s1026" type="#_x0000_t202" style="width:493.2pt;height:6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" fillcolor="#f2f2f2" strokeweight=".48pt">
                <v:textbox inset="0,0,0,0">
                  <w:txbxContent>
                    <w:p w:rsidR="007B6F41" w:rsidRPr="001F05A5" w:rsidRDefault="007B6F41">
                      <w:pPr>
                        <w:spacing w:before="16" w:line="244" w:lineRule="auto"/>
                        <w:ind w:left="107" w:right="105"/>
                        <w:jc w:val="both"/>
                        <w:rPr>
                          <w:sz w:val="20"/>
                          <w:lang w:val="pt-BR"/>
                        </w:rPr>
                      </w:pPr>
                      <w:r w:rsidRPr="001F05A5">
                        <w:rPr>
                          <w:sz w:val="20"/>
                          <w:lang w:val="pt-BR"/>
                        </w:rPr>
                        <w:t xml:space="preserve">O proponente que desejar fazer uso do direito da Lei complementar n.º 123 de 14 de dezembro de 2.006 e Lei Complementar 147 de 07 de agosto de 2.014, que tenha MICROEMPRESA e EMPRESA DE PEQUENO PORTE, deverá apresentar </w:t>
                      </w:r>
                      <w:r w:rsidRPr="001F05A5">
                        <w:rPr>
                          <w:spacing w:val="-3"/>
                          <w:sz w:val="20"/>
                          <w:lang w:val="pt-BR"/>
                        </w:rPr>
                        <w:t xml:space="preserve">DECLARAÇÃO </w:t>
                      </w:r>
                      <w:r w:rsidRPr="001F05A5">
                        <w:rPr>
                          <w:sz w:val="20"/>
                          <w:lang w:val="pt-BR"/>
                        </w:rPr>
                        <w:t xml:space="preserve">que enquadra na citada lei, conforme modelo contido no Anexo V bem como deverá apresentar a </w:t>
                      </w:r>
                      <w:r w:rsidRPr="001F05A5">
                        <w:rPr>
                          <w:spacing w:val="-3"/>
                          <w:sz w:val="20"/>
                          <w:lang w:val="pt-BR"/>
                        </w:rPr>
                        <w:t xml:space="preserve">DECLARAÇÃO </w:t>
                      </w:r>
                      <w:r w:rsidRPr="001F05A5">
                        <w:rPr>
                          <w:sz w:val="20"/>
                          <w:lang w:val="pt-BR"/>
                        </w:rPr>
                        <w:t>DE ENQUADRAMENTO OU CERTIDÃO SIMPLIFICADA, ambas expedidas pela respectiva junta comercial com data de expedição do exercício</w:t>
                      </w:r>
                      <w:r w:rsidRPr="001F05A5">
                        <w:rPr>
                          <w:spacing w:val="-27"/>
                          <w:sz w:val="20"/>
                          <w:lang w:val="pt-BR"/>
                        </w:rPr>
                        <w:t xml:space="preserve"> </w:t>
                      </w:r>
                      <w:r w:rsidRPr="001F05A5">
                        <w:rPr>
                          <w:sz w:val="20"/>
                          <w:lang w:val="pt-BR"/>
                        </w:rPr>
                        <w:t>atual.</w:t>
                      </w:r>
                    </w:p>
                  </w:txbxContent>
                </v:textbox>
                <w10:anchorlock/>
              </v:shape>
            </w:pict>
          </mc:Fallback>
        </mc:AlternateContent>
      </w:r>
    </w:p>
    <w:p w:rsidR="00655D7D" w:rsidRPr="00086211" w:rsidRDefault="00655D7D" w:rsidP="00086211">
      <w:pPr>
        <w:pStyle w:val="Corpodetexto"/>
        <w:shd w:val="clear" w:color="auto" w:fill="FFFFFF" w:themeFill="background1"/>
        <w:spacing w:before="5" w:line="276" w:lineRule="auto"/>
        <w:rPr>
          <w:sz w:val="22"/>
          <w:szCs w:val="22"/>
        </w:rPr>
      </w:pPr>
    </w:p>
    <w:p w:rsidR="00655D7D" w:rsidRPr="00086211" w:rsidRDefault="001F05A5" w:rsidP="00086211">
      <w:pPr>
        <w:pStyle w:val="PargrafodaLista"/>
        <w:numPr>
          <w:ilvl w:val="0"/>
          <w:numId w:val="35"/>
        </w:numPr>
        <w:shd w:val="clear" w:color="auto" w:fill="FFFFFF" w:themeFill="background1"/>
        <w:tabs>
          <w:tab w:val="left" w:pos="665"/>
          <w:tab w:val="left" w:pos="666"/>
        </w:tabs>
        <w:spacing w:before="93" w:line="276" w:lineRule="auto"/>
        <w:ind w:left="0" w:right="0" w:hanging="427"/>
        <w:rPr>
          <w:lang w:val="pt-BR"/>
        </w:rPr>
      </w:pPr>
      <w:r w:rsidRPr="00086211">
        <w:rPr>
          <w:u w:val="thick"/>
          <w:lang w:val="pt-BR"/>
        </w:rPr>
        <w:t>FORMA DE APRESENTAÇÃO DA PROPOSTA E DOS DOCUMENTOS DE</w:t>
      </w:r>
      <w:r w:rsidRPr="00086211">
        <w:rPr>
          <w:spacing w:val="-18"/>
          <w:u w:val="thick"/>
          <w:lang w:val="pt-BR"/>
        </w:rPr>
        <w:t xml:space="preserve"> </w:t>
      </w:r>
      <w:r w:rsidRPr="00086211">
        <w:rPr>
          <w:u w:val="thick"/>
          <w:lang w:val="pt-BR"/>
        </w:rPr>
        <w:t>HABILITAÇÃO</w:t>
      </w:r>
    </w:p>
    <w:p w:rsidR="00655D7D" w:rsidRPr="00086211" w:rsidRDefault="001F05A5" w:rsidP="00086211">
      <w:pPr>
        <w:pStyle w:val="PargrafodaLista"/>
        <w:numPr>
          <w:ilvl w:val="1"/>
          <w:numId w:val="35"/>
        </w:numPr>
        <w:shd w:val="clear" w:color="auto" w:fill="FFFFFF" w:themeFill="background1"/>
        <w:tabs>
          <w:tab w:val="left" w:pos="580"/>
        </w:tabs>
        <w:spacing w:before="8" w:line="276" w:lineRule="auto"/>
        <w:ind w:left="0" w:right="0"/>
        <w:rPr>
          <w:lang w:val="pt-BR"/>
        </w:rPr>
      </w:pPr>
      <w:r w:rsidRPr="00086211">
        <w:rPr>
          <w:lang w:val="pt-BR"/>
        </w:rPr>
        <w:t>- A Proposta e os Documentos de Habilitação deverão ser apresentados separadamente, em envelopes fechados e indevassáveis, contendo em sua parte externa os seguintes</w:t>
      </w:r>
      <w:r w:rsidRPr="00086211">
        <w:rPr>
          <w:spacing w:val="-15"/>
          <w:lang w:val="pt-BR"/>
        </w:rPr>
        <w:t xml:space="preserve"> </w:t>
      </w:r>
      <w:r w:rsidRPr="00086211">
        <w:rPr>
          <w:lang w:val="pt-BR"/>
        </w:rPr>
        <w:t>dizeres:</w:t>
      </w:r>
    </w:p>
    <w:p w:rsidR="00655D7D" w:rsidRPr="00086211" w:rsidRDefault="003E444A" w:rsidP="00086211">
      <w:pPr>
        <w:pStyle w:val="Corpodetexto"/>
        <w:shd w:val="clear" w:color="auto" w:fill="FFFFFF" w:themeFill="background1"/>
        <w:spacing w:before="5" w:line="276" w:lineRule="auto"/>
        <w:rPr>
          <w:sz w:val="22"/>
          <w:szCs w:val="22"/>
          <w:lang w:val="pt-BR"/>
        </w:rPr>
      </w:pPr>
      <w:r>
        <w:rPr>
          <w:noProof/>
          <w:sz w:val="22"/>
          <w:szCs w:val="22"/>
          <w:lang w:val="pt-BR" w:eastAsia="pt-BR"/>
        </w:rPr>
        <mc:AlternateContent>
          <mc:Choice Requires="wps">
            <w:drawing>
              <wp:anchor distT="0" distB="0" distL="0" distR="0" simplePos="0" relativeHeight="251665408" behindDoc="1" locked="0" layoutInCell="1" allowOverlap="1">
                <wp:simplePos x="0" y="0"/>
                <wp:positionH relativeFrom="page">
                  <wp:posOffset>829310</wp:posOffset>
                </wp:positionH>
                <wp:positionV relativeFrom="paragraph">
                  <wp:posOffset>148590</wp:posOffset>
                </wp:positionV>
                <wp:extent cx="3023870" cy="698500"/>
                <wp:effectExtent l="10160" t="5715" r="13970" b="10160"/>
                <wp:wrapTopAndBottom/>
                <wp:docPr id="46"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3870" cy="69850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46C22" w:rsidRPr="001F05A5" w:rsidRDefault="00A46C22">
                            <w:pPr>
                              <w:spacing w:before="28" w:line="232" w:lineRule="auto"/>
                              <w:ind w:left="107" w:right="1023"/>
                              <w:rPr>
                                <w:sz w:val="18"/>
                                <w:lang w:val="pt-BR"/>
                              </w:rPr>
                            </w:pPr>
                            <w:r w:rsidRPr="001F05A5">
                              <w:rPr>
                                <w:w w:val="105"/>
                                <w:sz w:val="18"/>
                                <w:lang w:val="pt-BR"/>
                              </w:rPr>
                              <w:t>Envelope nº 1 – Proposta Co</w:t>
                            </w:r>
                            <w:r>
                              <w:rPr>
                                <w:w w:val="105"/>
                                <w:sz w:val="18"/>
                                <w:lang w:val="pt-BR"/>
                              </w:rPr>
                              <w:t>mercial Pregão Presencial nº. 01/2018</w:t>
                            </w:r>
                            <w:r w:rsidRPr="001F05A5">
                              <w:rPr>
                                <w:w w:val="105"/>
                                <w:sz w:val="18"/>
                                <w:lang w:val="pt-BR"/>
                              </w:rPr>
                              <w:t xml:space="preserve"> Denominação da empresa:</w:t>
                            </w:r>
                          </w:p>
                          <w:p w:rsidR="00A46C22" w:rsidRDefault="00A46C22">
                            <w:pPr>
                              <w:spacing w:before="12" w:line="249" w:lineRule="auto"/>
                              <w:ind w:left="107" w:right="3826"/>
                              <w:rPr>
                                <w:sz w:val="18"/>
                              </w:rPr>
                            </w:pPr>
                            <w:r>
                              <w:rPr>
                                <w:w w:val="105"/>
                                <w:sz w:val="18"/>
                              </w:rPr>
                              <w:t>CNPJ: OBJETO: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5" o:spid="_x0000_s1027" type="#_x0000_t202" style="position:absolute;margin-left:65.3pt;margin-top:11.7pt;width:238.1pt;height:5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" filled="f" strokeweight=".48pt">
                <v:textbox inset="0,0,0,0">
                  <w:txbxContent>
                    <w:p w:rsidR="007B6F41" w:rsidRPr="001F05A5" w:rsidRDefault="007B6F41">
                      <w:pPr>
                        <w:spacing w:before="28" w:line="232" w:lineRule="auto"/>
                        <w:ind w:left="107" w:right="1023"/>
                        <w:rPr>
                          <w:sz w:val="18"/>
                          <w:lang w:val="pt-BR"/>
                        </w:rPr>
                      </w:pPr>
                      <w:r w:rsidRPr="001F05A5">
                        <w:rPr>
                          <w:w w:val="105"/>
                          <w:sz w:val="18"/>
                          <w:lang w:val="pt-BR"/>
                        </w:rPr>
                        <w:t>Envelope nº 1 – Proposta Co</w:t>
                      </w:r>
                      <w:r>
                        <w:rPr>
                          <w:w w:val="105"/>
                          <w:sz w:val="18"/>
                          <w:lang w:val="pt-BR"/>
                        </w:rPr>
                        <w:t>mercial Pregão Presencial nº. 01/2018</w:t>
                      </w:r>
                      <w:r w:rsidRPr="001F05A5">
                        <w:rPr>
                          <w:w w:val="105"/>
                          <w:sz w:val="18"/>
                          <w:lang w:val="pt-BR"/>
                        </w:rPr>
                        <w:t xml:space="preserve"> Denominação da empresa:</w:t>
                      </w:r>
                    </w:p>
                    <w:p w:rsidR="007B6F41" w:rsidRDefault="007B6F41">
                      <w:pPr>
                        <w:spacing w:before="12" w:line="249" w:lineRule="auto"/>
                        <w:ind w:left="107" w:right="3826"/>
                        <w:rPr>
                          <w:sz w:val="18"/>
                        </w:rPr>
                      </w:pPr>
                      <w:r>
                        <w:rPr>
                          <w:w w:val="105"/>
                          <w:sz w:val="18"/>
                        </w:rPr>
                        <w:t>CNPJ: OBJETO:</w:t>
                      </w:r>
                    </w:p>
                  </w:txbxContent>
                </v:textbox>
                <w10:wrap type="topAndBottom" anchorx="page"/>
              </v:shape>
            </w:pict>
          </mc:Fallback>
        </mc:AlternateContent>
      </w:r>
      <w:r>
        <w:rPr>
          <w:noProof/>
          <w:sz w:val="22"/>
          <w:szCs w:val="22"/>
          <w:lang w:val="pt-BR" w:eastAsia="pt-BR"/>
        </w:rPr>
        <mc:AlternateContent>
          <mc:Choice Requires="wps">
            <w:drawing>
              <wp:anchor distT="0" distB="0" distL="0" distR="0" simplePos="0" relativeHeight="251666432" behindDoc="1" locked="0" layoutInCell="1" allowOverlap="1">
                <wp:simplePos x="0" y="0"/>
                <wp:positionH relativeFrom="page">
                  <wp:posOffset>4069080</wp:posOffset>
                </wp:positionH>
                <wp:positionV relativeFrom="paragraph">
                  <wp:posOffset>148590</wp:posOffset>
                </wp:positionV>
                <wp:extent cx="3023870" cy="716280"/>
                <wp:effectExtent l="11430" t="5715" r="12700" b="11430"/>
                <wp:wrapTopAndBottom/>
                <wp:docPr id="45"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3870" cy="71628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46C22" w:rsidRPr="001F05A5" w:rsidRDefault="00A46C22">
                            <w:pPr>
                              <w:spacing w:before="23" w:line="249" w:lineRule="auto"/>
                              <w:ind w:left="107" w:right="2128" w:hanging="1"/>
                              <w:rPr>
                                <w:sz w:val="18"/>
                                <w:lang w:val="pt-BR"/>
                              </w:rPr>
                            </w:pPr>
                            <w:r w:rsidRPr="001F05A5">
                              <w:rPr>
                                <w:w w:val="105"/>
                                <w:sz w:val="18"/>
                                <w:lang w:val="pt-BR"/>
                              </w:rPr>
                              <w:t>Envelope nº 2 - Hab</w:t>
                            </w:r>
                            <w:r>
                              <w:rPr>
                                <w:w w:val="105"/>
                                <w:sz w:val="18"/>
                                <w:lang w:val="pt-BR"/>
                              </w:rPr>
                              <w:t>ilitação Pregão Presencial nº 01/2018</w:t>
                            </w:r>
                            <w:r w:rsidRPr="001F05A5">
                              <w:rPr>
                                <w:w w:val="105"/>
                                <w:sz w:val="18"/>
                                <w:lang w:val="pt-BR"/>
                              </w:rPr>
                              <w:t xml:space="preserve"> Denominação da empresa: CNPJ:</w:t>
                            </w:r>
                          </w:p>
                          <w:p w:rsidR="00A46C22" w:rsidRDefault="00A46C22">
                            <w:pPr>
                              <w:spacing w:before="3"/>
                              <w:ind w:left="107"/>
                              <w:rPr>
                                <w:sz w:val="18"/>
                              </w:rPr>
                            </w:pPr>
                            <w:r>
                              <w:rPr>
                                <w:w w:val="105"/>
                                <w:sz w:val="18"/>
                              </w:rPr>
                              <w:t>OBJETO: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4" o:spid="_x0000_s1028" type="#_x0000_t202" style="position:absolute;margin-left:320.4pt;margin-top:11.7pt;width:238.1pt;height:56.4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" filled="f" strokeweight=".48pt">
                <v:textbox inset="0,0,0,0">
                  <w:txbxContent>
                    <w:p w:rsidR="007B6F41" w:rsidRPr="001F05A5" w:rsidRDefault="007B6F41">
                      <w:pPr>
                        <w:spacing w:before="23" w:line="249" w:lineRule="auto"/>
                        <w:ind w:left="107" w:right="2128" w:hanging="1"/>
                        <w:rPr>
                          <w:sz w:val="18"/>
                          <w:lang w:val="pt-BR"/>
                        </w:rPr>
                      </w:pPr>
                      <w:r w:rsidRPr="001F05A5">
                        <w:rPr>
                          <w:w w:val="105"/>
                          <w:sz w:val="18"/>
                          <w:lang w:val="pt-BR"/>
                        </w:rPr>
                        <w:t>Envelope nº 2 - Hab</w:t>
                      </w:r>
                      <w:r>
                        <w:rPr>
                          <w:w w:val="105"/>
                          <w:sz w:val="18"/>
                          <w:lang w:val="pt-BR"/>
                        </w:rPr>
                        <w:t>ilitação Pregão Presencial nº 01/2018</w:t>
                      </w:r>
                      <w:r w:rsidRPr="001F05A5">
                        <w:rPr>
                          <w:w w:val="105"/>
                          <w:sz w:val="18"/>
                          <w:lang w:val="pt-BR"/>
                        </w:rPr>
                        <w:t xml:space="preserve"> Denominação da empresa: CNPJ:</w:t>
                      </w:r>
                    </w:p>
                    <w:p w:rsidR="007B6F41" w:rsidRDefault="007B6F41">
                      <w:pPr>
                        <w:spacing w:before="3"/>
                        <w:ind w:left="107"/>
                        <w:rPr>
                          <w:sz w:val="18"/>
                        </w:rPr>
                      </w:pPr>
                      <w:r>
                        <w:rPr>
                          <w:w w:val="105"/>
                          <w:sz w:val="18"/>
                        </w:rPr>
                        <w:t>OBJETO:</w:t>
                      </w:r>
                    </w:p>
                  </w:txbxContent>
                </v:textbox>
                <w10:wrap type="topAndBottom" anchorx="page"/>
              </v:shape>
            </w:pict>
          </mc:Fallback>
        </mc:AlternateContent>
      </w:r>
    </w:p>
    <w:p w:rsidR="00655D7D" w:rsidRPr="00086211" w:rsidRDefault="001F05A5" w:rsidP="00086211">
      <w:pPr>
        <w:pStyle w:val="PargrafodaLista"/>
        <w:numPr>
          <w:ilvl w:val="0"/>
          <w:numId w:val="35"/>
        </w:numPr>
        <w:shd w:val="clear" w:color="auto" w:fill="FFFFFF" w:themeFill="background1"/>
        <w:tabs>
          <w:tab w:val="left" w:pos="665"/>
          <w:tab w:val="left" w:pos="666"/>
        </w:tabs>
        <w:spacing w:before="112" w:line="276" w:lineRule="auto"/>
        <w:ind w:left="0" w:right="0" w:hanging="427"/>
      </w:pPr>
      <w:r w:rsidRPr="00086211">
        <w:rPr>
          <w:u w:val="thick"/>
        </w:rPr>
        <w:t>PROPOSTA (ANEXO</w:t>
      </w:r>
      <w:r w:rsidRPr="00086211">
        <w:rPr>
          <w:spacing w:val="-8"/>
          <w:u w:val="thick"/>
        </w:rPr>
        <w:t xml:space="preserve"> </w:t>
      </w:r>
      <w:r w:rsidR="003E444A">
        <w:rPr>
          <w:u w:val="thick"/>
        </w:rPr>
        <w:t>VIII</w:t>
      </w:r>
      <w:r w:rsidRPr="00086211">
        <w:rPr>
          <w:u w:val="thick"/>
        </w:rPr>
        <w:t>)</w:t>
      </w:r>
    </w:p>
    <w:p w:rsidR="00655D7D" w:rsidRPr="00086211" w:rsidRDefault="001F05A5" w:rsidP="00086211">
      <w:pPr>
        <w:pStyle w:val="PargrafodaLista"/>
        <w:numPr>
          <w:ilvl w:val="1"/>
          <w:numId w:val="35"/>
        </w:numPr>
        <w:shd w:val="clear" w:color="auto" w:fill="FFFFFF" w:themeFill="background1"/>
        <w:tabs>
          <w:tab w:val="left" w:pos="657"/>
        </w:tabs>
        <w:spacing w:line="276" w:lineRule="auto"/>
        <w:ind w:left="0" w:right="0"/>
        <w:rPr>
          <w:lang w:val="pt-BR"/>
        </w:rPr>
      </w:pPr>
      <w:r w:rsidRPr="00086211">
        <w:rPr>
          <w:lang w:val="pt-BR"/>
        </w:rPr>
        <w:t>- A Proposta deverá ser apresentada impressa em língua portuguesa, salvo quanto às expressões técnicas de uso corrente, sem rasuras, emendas, borrões ou entrelinhas, sem cotações alternativas, datada e assinada pelo representante legal do licitante ou pelo</w:t>
      </w:r>
      <w:r w:rsidRPr="00086211">
        <w:rPr>
          <w:spacing w:val="2"/>
          <w:lang w:val="pt-BR"/>
        </w:rPr>
        <w:t xml:space="preserve"> </w:t>
      </w:r>
      <w:r w:rsidRPr="00086211">
        <w:rPr>
          <w:lang w:val="pt-BR"/>
        </w:rPr>
        <w:t>procurador</w:t>
      </w:r>
      <w:r w:rsidR="00DE518B">
        <w:rPr>
          <w:lang w:val="pt-BR"/>
        </w:rPr>
        <w:t xml:space="preserve">, </w:t>
      </w:r>
      <w:r w:rsidR="00DE518B" w:rsidRPr="00DE518B">
        <w:rPr>
          <w:b/>
          <w:lang w:val="pt-BR"/>
        </w:rPr>
        <w:t>e também em arquivo eletrônico disponibilizado no site da prefeitura de Janaúba</w:t>
      </w:r>
      <w:r w:rsidRPr="00086211">
        <w:rPr>
          <w:lang w:val="pt-BR"/>
        </w:rPr>
        <w:t>.</w:t>
      </w:r>
    </w:p>
    <w:p w:rsidR="00655D7D" w:rsidRPr="00086211" w:rsidRDefault="001F05A5" w:rsidP="00086211">
      <w:pPr>
        <w:pStyle w:val="PargrafodaLista"/>
        <w:numPr>
          <w:ilvl w:val="1"/>
          <w:numId w:val="35"/>
        </w:numPr>
        <w:shd w:val="clear" w:color="auto" w:fill="FFFFFF" w:themeFill="background1"/>
        <w:tabs>
          <w:tab w:val="left" w:pos="673"/>
        </w:tabs>
        <w:spacing w:before="1" w:line="276" w:lineRule="auto"/>
        <w:ind w:left="0" w:right="0"/>
        <w:rPr>
          <w:lang w:val="pt-BR"/>
        </w:rPr>
      </w:pPr>
      <w:r w:rsidRPr="00086211">
        <w:rPr>
          <w:lang w:val="pt-BR"/>
        </w:rPr>
        <w:t>- Não serão admitidas, posteriormente, alegações de enganos, erros ou distrações na apresentação das propostas comerciais, como justificativas de quaisquer acréscimos ou solicitações de reembolsos e indenizações de qualquer</w:t>
      </w:r>
      <w:r w:rsidRPr="00086211">
        <w:rPr>
          <w:spacing w:val="-5"/>
          <w:lang w:val="pt-BR"/>
        </w:rPr>
        <w:t xml:space="preserve"> </w:t>
      </w:r>
      <w:r w:rsidRPr="00086211">
        <w:rPr>
          <w:lang w:val="pt-BR"/>
        </w:rPr>
        <w:t>natureza.</w:t>
      </w:r>
    </w:p>
    <w:p w:rsidR="00655D7D" w:rsidRPr="00086211" w:rsidRDefault="00086211" w:rsidP="00086211">
      <w:pPr>
        <w:pStyle w:val="PargrafodaLista"/>
        <w:numPr>
          <w:ilvl w:val="1"/>
          <w:numId w:val="35"/>
        </w:numPr>
        <w:shd w:val="clear" w:color="auto" w:fill="FFFFFF" w:themeFill="background1"/>
        <w:tabs>
          <w:tab w:val="left" w:pos="589"/>
        </w:tabs>
        <w:spacing w:line="276" w:lineRule="auto"/>
        <w:ind w:left="0" w:right="0" w:hanging="350"/>
        <w:rPr>
          <w:lang w:val="pt-BR"/>
        </w:rPr>
      </w:pPr>
      <w:r>
        <w:rPr>
          <w:w w:val="110"/>
          <w:lang w:val="pt-BR"/>
        </w:rPr>
        <w:t xml:space="preserve">     </w:t>
      </w:r>
      <w:r w:rsidR="001F05A5" w:rsidRPr="00086211">
        <w:rPr>
          <w:w w:val="110"/>
          <w:lang w:val="pt-BR"/>
        </w:rPr>
        <w:t>- Deverão estar consignados na</w:t>
      </w:r>
      <w:r w:rsidR="001F05A5" w:rsidRPr="00086211">
        <w:rPr>
          <w:spacing w:val="8"/>
          <w:w w:val="110"/>
          <w:lang w:val="pt-BR"/>
        </w:rPr>
        <w:t xml:space="preserve"> </w:t>
      </w:r>
      <w:r w:rsidR="001F05A5" w:rsidRPr="00086211">
        <w:rPr>
          <w:w w:val="110"/>
          <w:lang w:val="pt-BR"/>
        </w:rPr>
        <w:t>proposta:</w:t>
      </w:r>
    </w:p>
    <w:p w:rsidR="00655D7D" w:rsidRPr="00086211" w:rsidRDefault="001F05A5" w:rsidP="00086211">
      <w:pPr>
        <w:pStyle w:val="PargrafodaLista"/>
        <w:numPr>
          <w:ilvl w:val="2"/>
          <w:numId w:val="35"/>
        </w:numPr>
        <w:shd w:val="clear" w:color="auto" w:fill="FFFFFF" w:themeFill="background1"/>
        <w:tabs>
          <w:tab w:val="left" w:pos="769"/>
        </w:tabs>
        <w:spacing w:line="276" w:lineRule="auto"/>
        <w:ind w:left="0" w:right="0"/>
        <w:rPr>
          <w:lang w:val="pt-BR"/>
        </w:rPr>
      </w:pPr>
      <w:r w:rsidRPr="00086211">
        <w:rPr>
          <w:w w:val="110"/>
          <w:lang w:val="pt-BR"/>
        </w:rPr>
        <w:t>- A razão social da proponente, endereço completo/CEP, telefone/fax, e-mail (se houver) e CNPJ do</w:t>
      </w:r>
      <w:r w:rsidRPr="00086211">
        <w:rPr>
          <w:spacing w:val="-29"/>
          <w:w w:val="110"/>
          <w:lang w:val="pt-BR"/>
        </w:rPr>
        <w:t xml:space="preserve"> </w:t>
      </w:r>
      <w:r w:rsidRPr="00086211">
        <w:rPr>
          <w:w w:val="110"/>
          <w:lang w:val="pt-BR"/>
        </w:rPr>
        <w:t>licitante;</w:t>
      </w:r>
    </w:p>
    <w:p w:rsidR="00655D7D" w:rsidRPr="00086211" w:rsidRDefault="001F05A5" w:rsidP="00086211">
      <w:pPr>
        <w:pStyle w:val="PargrafodaLista"/>
        <w:numPr>
          <w:ilvl w:val="2"/>
          <w:numId w:val="35"/>
        </w:numPr>
        <w:shd w:val="clear" w:color="auto" w:fill="FFFFFF" w:themeFill="background1"/>
        <w:tabs>
          <w:tab w:val="left" w:pos="810"/>
        </w:tabs>
        <w:spacing w:before="2" w:line="276" w:lineRule="auto"/>
        <w:ind w:left="0" w:right="0"/>
        <w:rPr>
          <w:lang w:val="pt-BR"/>
        </w:rPr>
      </w:pPr>
      <w:r w:rsidRPr="00086211">
        <w:rPr>
          <w:lang w:val="pt-BR"/>
        </w:rPr>
        <w:t>- Valor unitário do quilometro por item em algarismos, expressos em moeda corrente nacional, apurados à data de sua apresentação, sem inclusão de qualquer encargo financeiro ou previsão inflacionária, incluindo, além do lucro, todas as despesas resultantes de impostos, taxas, tributos, frete e demais encargos, assim como todas as despesas diretas ou indiretas relacionadas com o integral fornecimento do objeto da presente licitação, bem como a descrição compl</w:t>
      </w:r>
      <w:r w:rsidR="003E444A">
        <w:rPr>
          <w:lang w:val="pt-BR"/>
        </w:rPr>
        <w:t>eta das linhas conforme Anexo I</w:t>
      </w:r>
      <w:r w:rsidRPr="00086211">
        <w:rPr>
          <w:lang w:val="pt-BR"/>
        </w:rPr>
        <w:t xml:space="preserve"> – Termo de</w:t>
      </w:r>
      <w:r w:rsidRPr="00086211">
        <w:rPr>
          <w:spacing w:val="22"/>
          <w:lang w:val="pt-BR"/>
        </w:rPr>
        <w:t xml:space="preserve"> </w:t>
      </w:r>
      <w:r w:rsidRPr="00086211">
        <w:rPr>
          <w:lang w:val="pt-BR"/>
        </w:rPr>
        <w:t>Referência:</w:t>
      </w:r>
    </w:p>
    <w:p w:rsidR="00655D7D" w:rsidRPr="00086211" w:rsidRDefault="001F05A5" w:rsidP="00086211">
      <w:pPr>
        <w:pStyle w:val="PargrafodaLista"/>
        <w:numPr>
          <w:ilvl w:val="3"/>
          <w:numId w:val="35"/>
        </w:numPr>
        <w:shd w:val="clear" w:color="auto" w:fill="FFFFFF" w:themeFill="background1"/>
        <w:tabs>
          <w:tab w:val="left" w:pos="805"/>
        </w:tabs>
        <w:spacing w:before="0" w:line="276" w:lineRule="auto"/>
        <w:ind w:left="0" w:right="0" w:hanging="283"/>
        <w:rPr>
          <w:lang w:val="pt-BR"/>
        </w:rPr>
      </w:pPr>
      <w:r w:rsidRPr="00086211">
        <w:rPr>
          <w:lang w:val="pt-BR"/>
        </w:rPr>
        <w:t>O preço ofertado é fixo e irreajustável e deverá ser apresentado com precisão de duas casas decimais;</w:t>
      </w:r>
    </w:p>
    <w:p w:rsidR="00655D7D" w:rsidRPr="00086211" w:rsidRDefault="001F05A5" w:rsidP="00086211">
      <w:pPr>
        <w:pStyle w:val="PargrafodaLista"/>
        <w:numPr>
          <w:ilvl w:val="3"/>
          <w:numId w:val="35"/>
        </w:numPr>
        <w:shd w:val="clear" w:color="auto" w:fill="FFFFFF" w:themeFill="background1"/>
        <w:tabs>
          <w:tab w:val="left" w:pos="805"/>
        </w:tabs>
        <w:spacing w:before="7" w:line="276" w:lineRule="auto"/>
        <w:ind w:left="0" w:right="0" w:hanging="283"/>
        <w:rPr>
          <w:lang w:val="pt-BR"/>
        </w:rPr>
      </w:pPr>
      <w:r w:rsidRPr="00086211">
        <w:rPr>
          <w:lang w:val="pt-BR"/>
        </w:rPr>
        <w:t>Para os licitantes que fizerem lances será considerado o último valor</w:t>
      </w:r>
      <w:r w:rsidRPr="00086211">
        <w:rPr>
          <w:spacing w:val="-3"/>
          <w:lang w:val="pt-BR"/>
        </w:rPr>
        <w:t xml:space="preserve"> </w:t>
      </w:r>
      <w:r w:rsidRPr="00086211">
        <w:rPr>
          <w:lang w:val="pt-BR"/>
        </w:rPr>
        <w:t>ofertado.</w:t>
      </w:r>
    </w:p>
    <w:p w:rsidR="00655D7D" w:rsidRPr="00086211" w:rsidRDefault="001F05A5" w:rsidP="00086211">
      <w:pPr>
        <w:pStyle w:val="PargrafodaLista"/>
        <w:numPr>
          <w:ilvl w:val="2"/>
          <w:numId w:val="35"/>
        </w:numPr>
        <w:shd w:val="clear" w:color="auto" w:fill="FFFFFF" w:themeFill="background1"/>
        <w:tabs>
          <w:tab w:val="left" w:pos="810"/>
        </w:tabs>
        <w:spacing w:line="276" w:lineRule="auto"/>
        <w:ind w:left="0" w:right="0"/>
        <w:rPr>
          <w:lang w:val="pt-BR"/>
        </w:rPr>
      </w:pPr>
      <w:r w:rsidRPr="00086211">
        <w:rPr>
          <w:lang w:val="pt-BR"/>
        </w:rPr>
        <w:t>- Pra</w:t>
      </w:r>
      <w:r w:rsidR="0084067B" w:rsidRPr="00086211">
        <w:rPr>
          <w:lang w:val="pt-BR"/>
        </w:rPr>
        <w:t>zo de validade da proposta de, no mínimo, 60</w:t>
      </w:r>
      <w:r w:rsidRPr="00086211">
        <w:rPr>
          <w:lang w:val="pt-BR"/>
        </w:rPr>
        <w:t xml:space="preserve"> (sesse</w:t>
      </w:r>
      <w:r w:rsidR="0084067B" w:rsidRPr="00086211">
        <w:rPr>
          <w:lang w:val="pt-BR"/>
        </w:rPr>
        <w:t xml:space="preserve">nta) dias contados a partir da </w:t>
      </w:r>
      <w:r w:rsidRPr="00086211">
        <w:rPr>
          <w:lang w:val="pt-BR"/>
        </w:rPr>
        <w:t>data de sua</w:t>
      </w:r>
      <w:r w:rsidRPr="00086211">
        <w:rPr>
          <w:spacing w:val="-3"/>
          <w:lang w:val="pt-BR"/>
        </w:rPr>
        <w:t xml:space="preserve"> </w:t>
      </w:r>
      <w:r w:rsidRPr="00086211">
        <w:rPr>
          <w:lang w:val="pt-BR"/>
        </w:rPr>
        <w:t>apresentação;</w:t>
      </w:r>
    </w:p>
    <w:p w:rsidR="00655D7D" w:rsidRPr="00086211" w:rsidRDefault="001F05A5" w:rsidP="00086211">
      <w:pPr>
        <w:pStyle w:val="PargrafodaLista"/>
        <w:numPr>
          <w:ilvl w:val="2"/>
          <w:numId w:val="35"/>
        </w:numPr>
        <w:shd w:val="clear" w:color="auto" w:fill="FFFFFF" w:themeFill="background1"/>
        <w:tabs>
          <w:tab w:val="left" w:pos="805"/>
        </w:tabs>
        <w:spacing w:before="9" w:line="276" w:lineRule="auto"/>
        <w:ind w:left="0" w:right="0"/>
        <w:rPr>
          <w:lang w:val="pt-BR"/>
        </w:rPr>
      </w:pPr>
      <w:r w:rsidRPr="00086211">
        <w:rPr>
          <w:lang w:val="pt-BR"/>
        </w:rPr>
        <w:t>- Declaração impressa na proposta de que os preços apresentados contemplam todos os custos diretos e indiretos referentes ao objeto</w:t>
      </w:r>
      <w:r w:rsidRPr="00086211">
        <w:rPr>
          <w:spacing w:val="-6"/>
          <w:lang w:val="pt-BR"/>
        </w:rPr>
        <w:t xml:space="preserve"> </w:t>
      </w:r>
      <w:r w:rsidRPr="00086211">
        <w:rPr>
          <w:lang w:val="pt-BR"/>
        </w:rPr>
        <w:t>licitado.</w:t>
      </w:r>
    </w:p>
    <w:p w:rsidR="00655D7D" w:rsidRPr="00086211" w:rsidRDefault="001F05A5" w:rsidP="00086211">
      <w:pPr>
        <w:pStyle w:val="Corpodetexto"/>
        <w:shd w:val="clear" w:color="auto" w:fill="FFFFFF" w:themeFill="background1"/>
        <w:spacing w:before="9" w:line="276" w:lineRule="auto"/>
        <w:jc w:val="both"/>
        <w:rPr>
          <w:sz w:val="22"/>
          <w:szCs w:val="22"/>
          <w:lang w:val="pt-BR"/>
        </w:rPr>
      </w:pPr>
      <w:r w:rsidRPr="00086211">
        <w:rPr>
          <w:sz w:val="22"/>
          <w:szCs w:val="22"/>
          <w:lang w:val="pt-BR"/>
        </w:rPr>
        <w:lastRenderedPageBreak/>
        <w:t>5.4 - A proposta deverá estar datada e devidamente as</w:t>
      </w:r>
      <w:r w:rsidR="007538C6" w:rsidRPr="00086211">
        <w:rPr>
          <w:sz w:val="22"/>
          <w:szCs w:val="22"/>
          <w:lang w:val="pt-BR"/>
        </w:rPr>
        <w:t xml:space="preserve">sinada pelo representante legal da </w:t>
      </w:r>
      <w:r w:rsidRPr="00086211">
        <w:rPr>
          <w:sz w:val="22"/>
          <w:szCs w:val="22"/>
          <w:lang w:val="pt-BR"/>
        </w:rPr>
        <w:t>empresa.</w:t>
      </w:r>
    </w:p>
    <w:p w:rsidR="00655D7D" w:rsidRPr="00086211" w:rsidRDefault="00655D7D" w:rsidP="00086211">
      <w:pPr>
        <w:pStyle w:val="Corpodetexto"/>
        <w:shd w:val="clear" w:color="auto" w:fill="FFFFFF" w:themeFill="background1"/>
        <w:spacing w:before="6" w:line="276" w:lineRule="auto"/>
        <w:rPr>
          <w:sz w:val="22"/>
          <w:szCs w:val="22"/>
          <w:lang w:val="pt-BR"/>
        </w:rPr>
      </w:pPr>
    </w:p>
    <w:p w:rsidR="00655D7D" w:rsidRPr="00086211" w:rsidRDefault="001F05A5" w:rsidP="00086211">
      <w:pPr>
        <w:pStyle w:val="Ttulo31"/>
        <w:numPr>
          <w:ilvl w:val="0"/>
          <w:numId w:val="35"/>
        </w:numPr>
        <w:shd w:val="clear" w:color="auto" w:fill="FFFFFF" w:themeFill="background1"/>
        <w:tabs>
          <w:tab w:val="left" w:pos="666"/>
        </w:tabs>
        <w:spacing w:line="276" w:lineRule="auto"/>
        <w:ind w:left="0" w:hanging="427"/>
        <w:jc w:val="both"/>
      </w:pPr>
      <w:r w:rsidRPr="00086211">
        <w:rPr>
          <w:spacing w:val="-3"/>
          <w:u w:val="thick"/>
        </w:rPr>
        <w:t xml:space="preserve">DOCUMENTAÇÃO </w:t>
      </w:r>
      <w:r w:rsidRPr="00086211">
        <w:rPr>
          <w:u w:val="thick"/>
        </w:rPr>
        <w:t>DE</w:t>
      </w:r>
      <w:r w:rsidRPr="00086211">
        <w:rPr>
          <w:spacing w:val="7"/>
          <w:u w:val="thick"/>
        </w:rPr>
        <w:t xml:space="preserve"> </w:t>
      </w:r>
      <w:r w:rsidRPr="00086211">
        <w:rPr>
          <w:spacing w:val="-3"/>
          <w:u w:val="thick"/>
        </w:rPr>
        <w:t>HABILITAÇÃO</w:t>
      </w:r>
    </w:p>
    <w:p w:rsidR="00655D7D" w:rsidRPr="00086211" w:rsidRDefault="001F05A5" w:rsidP="00086211">
      <w:pPr>
        <w:shd w:val="clear" w:color="auto" w:fill="FFFFFF" w:themeFill="background1"/>
        <w:spacing w:before="1" w:line="276" w:lineRule="auto"/>
        <w:jc w:val="both"/>
        <w:rPr>
          <w:lang w:val="pt-BR"/>
        </w:rPr>
      </w:pPr>
      <w:r w:rsidRPr="00086211">
        <w:rPr>
          <w:lang w:val="pt-BR"/>
        </w:rPr>
        <w:t>Para a habilitação de todos os licitantes, inclusive as microempresas e empresas de pequeno porte, deverão apresentar a Documentação Completa, na seguinte conformidade:</w:t>
      </w:r>
    </w:p>
    <w:p w:rsidR="00655D7D" w:rsidRPr="00086211" w:rsidRDefault="001F05A5" w:rsidP="00086211">
      <w:pPr>
        <w:shd w:val="clear" w:color="auto" w:fill="FFFFFF" w:themeFill="background1"/>
        <w:spacing w:before="3" w:line="276" w:lineRule="auto"/>
        <w:rPr>
          <w:lang w:val="pt-BR"/>
        </w:rPr>
      </w:pPr>
      <w:r w:rsidRPr="00086211">
        <w:rPr>
          <w:lang w:val="pt-BR"/>
        </w:rPr>
        <w:t>6.1- No que se refere à DOCUMENTAÇÃO COMPLETAR, os licitantes deverão apresentar:</w:t>
      </w:r>
    </w:p>
    <w:p w:rsidR="00655D7D" w:rsidRPr="00086211" w:rsidRDefault="001F05A5" w:rsidP="00086211">
      <w:pPr>
        <w:shd w:val="clear" w:color="auto" w:fill="FFFFFF" w:themeFill="background1"/>
        <w:spacing w:before="8" w:line="276" w:lineRule="auto"/>
        <w:rPr>
          <w:lang w:val="pt-BR"/>
        </w:rPr>
      </w:pPr>
      <w:r w:rsidRPr="00086211">
        <w:rPr>
          <w:lang w:val="pt-BR"/>
        </w:rPr>
        <w:t>6.1.1- HABILITAÇÃO JURÍDICA, conforme o caso:</w:t>
      </w:r>
    </w:p>
    <w:p w:rsidR="00655D7D" w:rsidRPr="00086211" w:rsidRDefault="001F05A5" w:rsidP="00086211">
      <w:pPr>
        <w:pStyle w:val="PargrafodaLista"/>
        <w:numPr>
          <w:ilvl w:val="0"/>
          <w:numId w:val="33"/>
        </w:numPr>
        <w:shd w:val="clear" w:color="auto" w:fill="FFFFFF" w:themeFill="background1"/>
        <w:tabs>
          <w:tab w:val="left" w:pos="666"/>
        </w:tabs>
        <w:spacing w:before="8" w:line="276" w:lineRule="auto"/>
        <w:ind w:left="0" w:right="0" w:firstLine="0"/>
        <w:jc w:val="both"/>
        <w:rPr>
          <w:lang w:val="pt-BR"/>
        </w:rPr>
      </w:pPr>
      <w:r w:rsidRPr="00086211">
        <w:rPr>
          <w:lang w:val="pt-BR"/>
        </w:rPr>
        <w:t>Em se tratando de sociedades empresárias ou simples, o ato constitutivo, estatuto ou contrato social em vigor, devidamente registrado na Junta Comercial ou no Cartório de Registro Civil de Pessoas Jurídicas, nos termos da lei e conforme o caso, e, ainda, no caso de sociedades por ações, acompanhado de documentos de eleição de seus</w:t>
      </w:r>
      <w:r w:rsidRPr="00086211">
        <w:rPr>
          <w:spacing w:val="-10"/>
          <w:lang w:val="pt-BR"/>
        </w:rPr>
        <w:t xml:space="preserve"> </w:t>
      </w:r>
      <w:r w:rsidRPr="00086211">
        <w:rPr>
          <w:lang w:val="pt-BR"/>
        </w:rPr>
        <w:t>administradores;</w:t>
      </w:r>
    </w:p>
    <w:p w:rsidR="00655D7D" w:rsidRPr="00086211" w:rsidRDefault="001F05A5" w:rsidP="00086211">
      <w:pPr>
        <w:shd w:val="clear" w:color="auto" w:fill="FFFFFF" w:themeFill="background1"/>
        <w:spacing w:line="276" w:lineRule="auto"/>
        <w:jc w:val="both"/>
        <w:rPr>
          <w:lang w:val="pt-BR"/>
        </w:rPr>
      </w:pPr>
      <w:r w:rsidRPr="00086211">
        <w:rPr>
          <w:lang w:val="pt-BR"/>
        </w:rPr>
        <w:t>a1) Os documentos descritos no subitem “a” deverão estar acompanhados de todas as alterações ou da consolidação respectiva, conforme legislação em vigor.</w:t>
      </w:r>
    </w:p>
    <w:p w:rsidR="00655D7D" w:rsidRPr="00086211" w:rsidRDefault="001F05A5" w:rsidP="00086211">
      <w:pPr>
        <w:pStyle w:val="PargrafodaLista"/>
        <w:numPr>
          <w:ilvl w:val="0"/>
          <w:numId w:val="33"/>
        </w:numPr>
        <w:shd w:val="clear" w:color="auto" w:fill="FFFFFF" w:themeFill="background1"/>
        <w:tabs>
          <w:tab w:val="left" w:pos="522"/>
        </w:tabs>
        <w:spacing w:before="3" w:line="276" w:lineRule="auto"/>
        <w:ind w:left="0" w:right="0" w:firstLine="0"/>
        <w:jc w:val="both"/>
        <w:rPr>
          <w:lang w:val="pt-BR"/>
        </w:rPr>
      </w:pPr>
      <w:r w:rsidRPr="00086211">
        <w:rPr>
          <w:lang w:val="pt-BR"/>
        </w:rPr>
        <w:t>Decreto de autorização e ato de registro ou autorização para funcionamento expedido pelo órgão competente, tratando-se de empresa ou sociedade estrangeira em funcionamento no país, quando a atividade assim o</w:t>
      </w:r>
      <w:r w:rsidRPr="00086211">
        <w:rPr>
          <w:spacing w:val="1"/>
          <w:lang w:val="pt-BR"/>
        </w:rPr>
        <w:t xml:space="preserve"> </w:t>
      </w:r>
      <w:r w:rsidRPr="00086211">
        <w:rPr>
          <w:lang w:val="pt-BR"/>
        </w:rPr>
        <w:t>exigir;</w:t>
      </w:r>
    </w:p>
    <w:p w:rsidR="00655D7D" w:rsidRPr="00086211" w:rsidRDefault="00655D7D" w:rsidP="00086211">
      <w:pPr>
        <w:pStyle w:val="Corpodetexto"/>
        <w:shd w:val="clear" w:color="auto" w:fill="FFFFFF" w:themeFill="background1"/>
        <w:spacing w:line="276" w:lineRule="auto"/>
        <w:rPr>
          <w:sz w:val="22"/>
          <w:szCs w:val="22"/>
          <w:lang w:val="pt-BR"/>
        </w:rPr>
      </w:pPr>
    </w:p>
    <w:p w:rsidR="00655D7D" w:rsidRPr="00086211" w:rsidRDefault="001F05A5" w:rsidP="00086211">
      <w:pPr>
        <w:shd w:val="clear" w:color="auto" w:fill="FFFFFF" w:themeFill="background1"/>
        <w:spacing w:line="276" w:lineRule="auto"/>
      </w:pPr>
      <w:r w:rsidRPr="00086211">
        <w:t>6.1.2- REGULARIDADE FISCAL E TRABALHISTA</w:t>
      </w:r>
    </w:p>
    <w:p w:rsidR="00655D7D" w:rsidRPr="00086211" w:rsidRDefault="001F05A5" w:rsidP="00086211">
      <w:pPr>
        <w:pStyle w:val="PargrafodaLista"/>
        <w:numPr>
          <w:ilvl w:val="0"/>
          <w:numId w:val="32"/>
        </w:numPr>
        <w:shd w:val="clear" w:color="auto" w:fill="FFFFFF" w:themeFill="background1"/>
        <w:tabs>
          <w:tab w:val="left" w:pos="472"/>
        </w:tabs>
        <w:spacing w:before="8" w:line="276" w:lineRule="auto"/>
        <w:ind w:left="0" w:right="0" w:firstLine="0"/>
        <w:jc w:val="both"/>
        <w:rPr>
          <w:lang w:val="pt-BR"/>
        </w:rPr>
      </w:pPr>
      <w:r w:rsidRPr="00086211">
        <w:rPr>
          <w:lang w:val="pt-BR"/>
        </w:rPr>
        <w:t>Prova</w:t>
      </w:r>
      <w:r w:rsidRPr="00086211">
        <w:rPr>
          <w:spacing w:val="-4"/>
          <w:lang w:val="pt-BR"/>
        </w:rPr>
        <w:t xml:space="preserve"> </w:t>
      </w:r>
      <w:r w:rsidRPr="00086211">
        <w:rPr>
          <w:lang w:val="pt-BR"/>
        </w:rPr>
        <w:t>de</w:t>
      </w:r>
      <w:r w:rsidRPr="00086211">
        <w:rPr>
          <w:spacing w:val="-3"/>
          <w:lang w:val="pt-BR"/>
        </w:rPr>
        <w:t xml:space="preserve"> </w:t>
      </w:r>
      <w:r w:rsidRPr="00086211">
        <w:rPr>
          <w:lang w:val="pt-BR"/>
        </w:rPr>
        <w:t>inscrição</w:t>
      </w:r>
      <w:r w:rsidRPr="00086211">
        <w:rPr>
          <w:spacing w:val="-4"/>
          <w:lang w:val="pt-BR"/>
        </w:rPr>
        <w:t xml:space="preserve"> </w:t>
      </w:r>
      <w:r w:rsidRPr="00086211">
        <w:rPr>
          <w:lang w:val="pt-BR"/>
        </w:rPr>
        <w:t>no</w:t>
      </w:r>
      <w:r w:rsidRPr="00086211">
        <w:rPr>
          <w:spacing w:val="-3"/>
          <w:lang w:val="pt-BR"/>
        </w:rPr>
        <w:t xml:space="preserve"> </w:t>
      </w:r>
      <w:r w:rsidRPr="00086211">
        <w:rPr>
          <w:lang w:val="pt-BR"/>
        </w:rPr>
        <w:t>Cadastro</w:t>
      </w:r>
      <w:r w:rsidRPr="00086211">
        <w:rPr>
          <w:spacing w:val="-4"/>
          <w:lang w:val="pt-BR"/>
        </w:rPr>
        <w:t xml:space="preserve"> </w:t>
      </w:r>
      <w:r w:rsidRPr="00086211">
        <w:rPr>
          <w:lang w:val="pt-BR"/>
        </w:rPr>
        <w:t>Nacional</w:t>
      </w:r>
      <w:r w:rsidRPr="00086211">
        <w:rPr>
          <w:spacing w:val="-4"/>
          <w:lang w:val="pt-BR"/>
        </w:rPr>
        <w:t xml:space="preserve"> </w:t>
      </w:r>
      <w:r w:rsidRPr="00086211">
        <w:rPr>
          <w:lang w:val="pt-BR"/>
        </w:rPr>
        <w:t>de</w:t>
      </w:r>
      <w:r w:rsidRPr="00086211">
        <w:rPr>
          <w:spacing w:val="-3"/>
          <w:lang w:val="pt-BR"/>
        </w:rPr>
        <w:t xml:space="preserve"> </w:t>
      </w:r>
      <w:r w:rsidRPr="00086211">
        <w:rPr>
          <w:lang w:val="pt-BR"/>
        </w:rPr>
        <w:t>Pessoas</w:t>
      </w:r>
      <w:r w:rsidRPr="00086211">
        <w:rPr>
          <w:spacing w:val="-2"/>
          <w:lang w:val="pt-BR"/>
        </w:rPr>
        <w:t xml:space="preserve"> </w:t>
      </w:r>
      <w:r w:rsidRPr="00086211">
        <w:rPr>
          <w:lang w:val="pt-BR"/>
        </w:rPr>
        <w:t>Jurídicas</w:t>
      </w:r>
      <w:r w:rsidRPr="00086211">
        <w:rPr>
          <w:spacing w:val="-2"/>
          <w:lang w:val="pt-BR"/>
        </w:rPr>
        <w:t xml:space="preserve"> </w:t>
      </w:r>
      <w:r w:rsidRPr="00086211">
        <w:rPr>
          <w:lang w:val="pt-BR"/>
        </w:rPr>
        <w:t>do</w:t>
      </w:r>
      <w:r w:rsidRPr="00086211">
        <w:rPr>
          <w:spacing w:val="-4"/>
          <w:lang w:val="pt-BR"/>
        </w:rPr>
        <w:t xml:space="preserve"> </w:t>
      </w:r>
      <w:r w:rsidRPr="00086211">
        <w:rPr>
          <w:lang w:val="pt-BR"/>
        </w:rPr>
        <w:t>Ministério</w:t>
      </w:r>
      <w:r w:rsidRPr="00086211">
        <w:rPr>
          <w:spacing w:val="-3"/>
          <w:lang w:val="pt-BR"/>
        </w:rPr>
        <w:t xml:space="preserve"> </w:t>
      </w:r>
      <w:r w:rsidRPr="00086211">
        <w:rPr>
          <w:lang w:val="pt-BR"/>
        </w:rPr>
        <w:t>da</w:t>
      </w:r>
      <w:r w:rsidRPr="00086211">
        <w:rPr>
          <w:spacing w:val="-4"/>
          <w:lang w:val="pt-BR"/>
        </w:rPr>
        <w:t xml:space="preserve"> </w:t>
      </w:r>
      <w:r w:rsidRPr="00086211">
        <w:rPr>
          <w:lang w:val="pt-BR"/>
        </w:rPr>
        <w:t>Fazenda</w:t>
      </w:r>
      <w:r w:rsidRPr="00086211">
        <w:rPr>
          <w:spacing w:val="-3"/>
          <w:lang w:val="pt-BR"/>
        </w:rPr>
        <w:t xml:space="preserve"> </w:t>
      </w:r>
      <w:r w:rsidRPr="00086211">
        <w:rPr>
          <w:lang w:val="pt-BR"/>
        </w:rPr>
        <w:t>(CNPJ);</w:t>
      </w:r>
    </w:p>
    <w:p w:rsidR="00655D7D" w:rsidRPr="00086211" w:rsidRDefault="001F05A5" w:rsidP="00086211">
      <w:pPr>
        <w:pStyle w:val="PargrafodaLista"/>
        <w:numPr>
          <w:ilvl w:val="0"/>
          <w:numId w:val="32"/>
        </w:numPr>
        <w:shd w:val="clear" w:color="auto" w:fill="FFFFFF" w:themeFill="background1"/>
        <w:tabs>
          <w:tab w:val="left" w:pos="496"/>
        </w:tabs>
        <w:spacing w:before="7" w:line="276" w:lineRule="auto"/>
        <w:ind w:left="0" w:right="0" w:firstLine="0"/>
        <w:jc w:val="both"/>
        <w:rPr>
          <w:lang w:val="pt-BR"/>
        </w:rPr>
      </w:pPr>
      <w:r w:rsidRPr="00086211">
        <w:rPr>
          <w:lang w:val="pt-BR"/>
        </w:rPr>
        <w:t>Prova de regularidade para com as Fazendas Federal, Estadual, e Municipal do domicílio ou sede do licitante, ou outra equivalente na forma da lei, mediante a apresentação</w:t>
      </w:r>
      <w:r w:rsidRPr="00086211">
        <w:rPr>
          <w:spacing w:val="-24"/>
          <w:lang w:val="pt-BR"/>
        </w:rPr>
        <w:t xml:space="preserve"> </w:t>
      </w:r>
      <w:r w:rsidRPr="00086211">
        <w:rPr>
          <w:lang w:val="pt-BR"/>
        </w:rPr>
        <w:t>de:</w:t>
      </w:r>
    </w:p>
    <w:p w:rsidR="00655D7D" w:rsidRPr="00086211" w:rsidRDefault="001F05A5" w:rsidP="00086211">
      <w:pPr>
        <w:shd w:val="clear" w:color="auto" w:fill="FFFFFF" w:themeFill="background1"/>
        <w:spacing w:before="6" w:line="276" w:lineRule="auto"/>
        <w:jc w:val="both"/>
        <w:rPr>
          <w:lang w:val="pt-BR"/>
        </w:rPr>
      </w:pPr>
      <w:r w:rsidRPr="00086211">
        <w:rPr>
          <w:lang w:val="pt-BR"/>
        </w:rPr>
        <w:t>b1) Certidão Conjunta Negativa de Débitos ou Certidão Conjunta Positiva com Efeitos de Negativa, relativos</w:t>
      </w:r>
      <w:r w:rsidRPr="00086211">
        <w:rPr>
          <w:spacing w:val="-7"/>
          <w:lang w:val="pt-BR"/>
        </w:rPr>
        <w:t xml:space="preserve"> </w:t>
      </w:r>
      <w:r w:rsidRPr="00086211">
        <w:rPr>
          <w:lang w:val="pt-BR"/>
        </w:rPr>
        <w:t>a</w:t>
      </w:r>
      <w:r w:rsidRPr="00086211">
        <w:rPr>
          <w:spacing w:val="-6"/>
          <w:lang w:val="pt-BR"/>
        </w:rPr>
        <w:t xml:space="preserve"> </w:t>
      </w:r>
      <w:r w:rsidRPr="00086211">
        <w:rPr>
          <w:lang w:val="pt-BR"/>
        </w:rPr>
        <w:t>Tributos</w:t>
      </w:r>
      <w:r w:rsidRPr="00086211">
        <w:rPr>
          <w:spacing w:val="-6"/>
          <w:lang w:val="pt-BR"/>
        </w:rPr>
        <w:t xml:space="preserve"> </w:t>
      </w:r>
      <w:r w:rsidRPr="00086211">
        <w:rPr>
          <w:lang w:val="pt-BR"/>
        </w:rPr>
        <w:t>Federais</w:t>
      </w:r>
      <w:r w:rsidRPr="00086211">
        <w:rPr>
          <w:spacing w:val="-7"/>
          <w:lang w:val="pt-BR"/>
        </w:rPr>
        <w:t xml:space="preserve"> </w:t>
      </w:r>
      <w:r w:rsidRPr="00086211">
        <w:rPr>
          <w:lang w:val="pt-BR"/>
        </w:rPr>
        <w:t>e</w:t>
      </w:r>
      <w:r w:rsidRPr="00086211">
        <w:rPr>
          <w:spacing w:val="-6"/>
          <w:lang w:val="pt-BR"/>
        </w:rPr>
        <w:t xml:space="preserve"> </w:t>
      </w:r>
      <w:r w:rsidRPr="00086211">
        <w:rPr>
          <w:lang w:val="pt-BR"/>
        </w:rPr>
        <w:t>à</w:t>
      </w:r>
      <w:r w:rsidRPr="00086211">
        <w:rPr>
          <w:spacing w:val="-7"/>
          <w:lang w:val="pt-BR"/>
        </w:rPr>
        <w:t xml:space="preserve"> </w:t>
      </w:r>
      <w:r w:rsidRPr="00086211">
        <w:rPr>
          <w:lang w:val="pt-BR"/>
        </w:rPr>
        <w:t>Dívida</w:t>
      </w:r>
      <w:r w:rsidRPr="00086211">
        <w:rPr>
          <w:spacing w:val="-7"/>
          <w:lang w:val="pt-BR"/>
        </w:rPr>
        <w:t xml:space="preserve"> </w:t>
      </w:r>
      <w:r w:rsidRPr="00086211">
        <w:rPr>
          <w:lang w:val="pt-BR"/>
        </w:rPr>
        <w:t>Ativa</w:t>
      </w:r>
      <w:r w:rsidRPr="00086211">
        <w:rPr>
          <w:spacing w:val="-7"/>
          <w:lang w:val="pt-BR"/>
        </w:rPr>
        <w:t xml:space="preserve"> </w:t>
      </w:r>
      <w:r w:rsidRPr="00086211">
        <w:rPr>
          <w:lang w:val="pt-BR"/>
        </w:rPr>
        <w:t>da</w:t>
      </w:r>
      <w:r w:rsidRPr="00086211">
        <w:rPr>
          <w:spacing w:val="-7"/>
          <w:lang w:val="pt-BR"/>
        </w:rPr>
        <w:t xml:space="preserve"> </w:t>
      </w:r>
      <w:r w:rsidRPr="00086211">
        <w:rPr>
          <w:lang w:val="pt-BR"/>
        </w:rPr>
        <w:t>União,</w:t>
      </w:r>
      <w:r w:rsidRPr="00086211">
        <w:rPr>
          <w:spacing w:val="-7"/>
          <w:lang w:val="pt-BR"/>
        </w:rPr>
        <w:t xml:space="preserve"> </w:t>
      </w:r>
      <w:r w:rsidRPr="00086211">
        <w:rPr>
          <w:lang w:val="pt-BR"/>
        </w:rPr>
        <w:t>expedida</w:t>
      </w:r>
      <w:r w:rsidRPr="00086211">
        <w:rPr>
          <w:spacing w:val="-7"/>
          <w:lang w:val="pt-BR"/>
        </w:rPr>
        <w:t xml:space="preserve"> </w:t>
      </w:r>
      <w:r w:rsidRPr="00086211">
        <w:rPr>
          <w:lang w:val="pt-BR"/>
        </w:rPr>
        <w:t>pela</w:t>
      </w:r>
      <w:r w:rsidRPr="00086211">
        <w:rPr>
          <w:spacing w:val="-7"/>
          <w:lang w:val="pt-BR"/>
        </w:rPr>
        <w:t xml:space="preserve"> </w:t>
      </w:r>
      <w:r w:rsidRPr="00086211">
        <w:rPr>
          <w:lang w:val="pt-BR"/>
        </w:rPr>
        <w:t>Secretaria</w:t>
      </w:r>
      <w:r w:rsidRPr="00086211">
        <w:rPr>
          <w:spacing w:val="-7"/>
          <w:lang w:val="pt-BR"/>
        </w:rPr>
        <w:t xml:space="preserve"> </w:t>
      </w:r>
      <w:r w:rsidRPr="00086211">
        <w:rPr>
          <w:lang w:val="pt-BR"/>
        </w:rPr>
        <w:t>da</w:t>
      </w:r>
      <w:r w:rsidRPr="00086211">
        <w:rPr>
          <w:spacing w:val="-7"/>
          <w:lang w:val="pt-BR"/>
        </w:rPr>
        <w:t xml:space="preserve"> </w:t>
      </w:r>
      <w:r w:rsidRPr="00086211">
        <w:rPr>
          <w:lang w:val="pt-BR"/>
        </w:rPr>
        <w:t>Receita</w:t>
      </w:r>
      <w:r w:rsidRPr="00086211">
        <w:rPr>
          <w:spacing w:val="-7"/>
          <w:lang w:val="pt-BR"/>
        </w:rPr>
        <w:t xml:space="preserve"> </w:t>
      </w:r>
      <w:r w:rsidRPr="00086211">
        <w:rPr>
          <w:lang w:val="pt-BR"/>
        </w:rPr>
        <w:t>Federal;</w:t>
      </w:r>
      <w:r w:rsidRPr="00086211">
        <w:rPr>
          <w:spacing w:val="-6"/>
          <w:lang w:val="pt-BR"/>
        </w:rPr>
        <w:t xml:space="preserve"> </w:t>
      </w:r>
      <w:r w:rsidRPr="00086211">
        <w:rPr>
          <w:lang w:val="pt-BR"/>
        </w:rPr>
        <w:t>e b2) Certidão de Regularidade</w:t>
      </w:r>
      <w:r w:rsidRPr="00086211">
        <w:rPr>
          <w:spacing w:val="-5"/>
          <w:lang w:val="pt-BR"/>
        </w:rPr>
        <w:t xml:space="preserve"> </w:t>
      </w:r>
      <w:r w:rsidRPr="00086211">
        <w:rPr>
          <w:lang w:val="pt-BR"/>
        </w:rPr>
        <w:t>Estadual,</w:t>
      </w:r>
    </w:p>
    <w:p w:rsidR="00655D7D" w:rsidRPr="00086211" w:rsidRDefault="001F05A5" w:rsidP="00086211">
      <w:pPr>
        <w:shd w:val="clear" w:color="auto" w:fill="FFFFFF" w:themeFill="background1"/>
        <w:spacing w:before="6" w:line="276" w:lineRule="auto"/>
        <w:jc w:val="both"/>
        <w:rPr>
          <w:lang w:val="pt-BR"/>
        </w:rPr>
      </w:pPr>
      <w:r w:rsidRPr="00086211">
        <w:rPr>
          <w:lang w:val="pt-BR"/>
        </w:rPr>
        <w:t>b3) Certidão Negativa de Débito</w:t>
      </w:r>
      <w:r w:rsidR="009009B4" w:rsidRPr="00086211">
        <w:rPr>
          <w:lang w:val="pt-BR"/>
        </w:rPr>
        <w:t>s para com a Fazenda Municipal.</w:t>
      </w:r>
    </w:p>
    <w:p w:rsidR="00655D7D" w:rsidRPr="00086211" w:rsidRDefault="001F05A5" w:rsidP="00086211">
      <w:pPr>
        <w:pStyle w:val="PargrafodaLista"/>
        <w:numPr>
          <w:ilvl w:val="0"/>
          <w:numId w:val="32"/>
        </w:numPr>
        <w:shd w:val="clear" w:color="auto" w:fill="FFFFFF" w:themeFill="background1"/>
        <w:tabs>
          <w:tab w:val="left" w:pos="493"/>
        </w:tabs>
        <w:spacing w:before="6" w:line="276" w:lineRule="auto"/>
        <w:ind w:left="0" w:right="0" w:firstLine="0"/>
        <w:jc w:val="both"/>
        <w:rPr>
          <w:lang w:val="pt-BR"/>
        </w:rPr>
      </w:pPr>
      <w:r w:rsidRPr="00086211">
        <w:rPr>
          <w:lang w:val="pt-BR"/>
        </w:rPr>
        <w:t>Prova de regularidade perante o Sistema de Seguridade Social – INSS mediante a apresentação da CND</w:t>
      </w:r>
      <w:r w:rsidRPr="00086211">
        <w:rPr>
          <w:spacing w:val="-5"/>
          <w:lang w:val="pt-BR"/>
        </w:rPr>
        <w:t xml:space="preserve"> </w:t>
      </w:r>
      <w:r w:rsidRPr="00086211">
        <w:rPr>
          <w:lang w:val="pt-BR"/>
        </w:rPr>
        <w:t>-</w:t>
      </w:r>
      <w:r w:rsidRPr="00086211">
        <w:rPr>
          <w:spacing w:val="-3"/>
          <w:lang w:val="pt-BR"/>
        </w:rPr>
        <w:t xml:space="preserve"> </w:t>
      </w:r>
      <w:r w:rsidRPr="00086211">
        <w:rPr>
          <w:lang w:val="pt-BR"/>
        </w:rPr>
        <w:t>Certidão</w:t>
      </w:r>
      <w:r w:rsidRPr="00086211">
        <w:rPr>
          <w:spacing w:val="-4"/>
          <w:lang w:val="pt-BR"/>
        </w:rPr>
        <w:t xml:space="preserve"> </w:t>
      </w:r>
      <w:r w:rsidRPr="00086211">
        <w:rPr>
          <w:lang w:val="pt-BR"/>
        </w:rPr>
        <w:t>Negativa</w:t>
      </w:r>
      <w:r w:rsidRPr="00086211">
        <w:rPr>
          <w:spacing w:val="-4"/>
          <w:lang w:val="pt-BR"/>
        </w:rPr>
        <w:t xml:space="preserve"> </w:t>
      </w:r>
      <w:r w:rsidRPr="00086211">
        <w:rPr>
          <w:lang w:val="pt-BR"/>
        </w:rPr>
        <w:t>de</w:t>
      </w:r>
      <w:r w:rsidRPr="00086211">
        <w:rPr>
          <w:spacing w:val="-5"/>
          <w:lang w:val="pt-BR"/>
        </w:rPr>
        <w:t xml:space="preserve"> </w:t>
      </w:r>
      <w:r w:rsidRPr="00086211">
        <w:rPr>
          <w:lang w:val="pt-BR"/>
        </w:rPr>
        <w:t>Débito</w:t>
      </w:r>
      <w:r w:rsidRPr="00086211">
        <w:rPr>
          <w:spacing w:val="-4"/>
          <w:lang w:val="pt-BR"/>
        </w:rPr>
        <w:t xml:space="preserve"> </w:t>
      </w:r>
      <w:r w:rsidRPr="00086211">
        <w:rPr>
          <w:lang w:val="pt-BR"/>
        </w:rPr>
        <w:t>ou</w:t>
      </w:r>
      <w:r w:rsidRPr="00086211">
        <w:rPr>
          <w:spacing w:val="-3"/>
          <w:lang w:val="pt-BR"/>
        </w:rPr>
        <w:t xml:space="preserve"> </w:t>
      </w:r>
      <w:r w:rsidRPr="00086211">
        <w:rPr>
          <w:lang w:val="pt-BR"/>
        </w:rPr>
        <w:t>CPD-EN</w:t>
      </w:r>
      <w:r w:rsidRPr="00086211">
        <w:rPr>
          <w:spacing w:val="-4"/>
          <w:lang w:val="pt-BR"/>
        </w:rPr>
        <w:t xml:space="preserve"> </w:t>
      </w:r>
      <w:r w:rsidRPr="00086211">
        <w:rPr>
          <w:lang w:val="pt-BR"/>
        </w:rPr>
        <w:t>-</w:t>
      </w:r>
      <w:r w:rsidRPr="00086211">
        <w:rPr>
          <w:spacing w:val="-4"/>
          <w:lang w:val="pt-BR"/>
        </w:rPr>
        <w:t xml:space="preserve"> </w:t>
      </w:r>
      <w:r w:rsidRPr="00086211">
        <w:rPr>
          <w:lang w:val="pt-BR"/>
        </w:rPr>
        <w:t>Certidão</w:t>
      </w:r>
      <w:r w:rsidRPr="00086211">
        <w:rPr>
          <w:spacing w:val="-4"/>
          <w:lang w:val="pt-BR"/>
        </w:rPr>
        <w:t xml:space="preserve"> </w:t>
      </w:r>
      <w:r w:rsidRPr="00086211">
        <w:rPr>
          <w:lang w:val="pt-BR"/>
        </w:rPr>
        <w:t>Positiva</w:t>
      </w:r>
      <w:r w:rsidRPr="00086211">
        <w:rPr>
          <w:spacing w:val="-4"/>
          <w:lang w:val="pt-BR"/>
        </w:rPr>
        <w:t xml:space="preserve"> </w:t>
      </w:r>
      <w:r w:rsidRPr="00086211">
        <w:rPr>
          <w:lang w:val="pt-BR"/>
        </w:rPr>
        <w:t>de</w:t>
      </w:r>
      <w:r w:rsidRPr="00086211">
        <w:rPr>
          <w:spacing w:val="-4"/>
          <w:lang w:val="pt-BR"/>
        </w:rPr>
        <w:t xml:space="preserve"> </w:t>
      </w:r>
      <w:r w:rsidRPr="00086211">
        <w:rPr>
          <w:lang w:val="pt-BR"/>
        </w:rPr>
        <w:t>Débito</w:t>
      </w:r>
      <w:r w:rsidRPr="00086211">
        <w:rPr>
          <w:spacing w:val="-5"/>
          <w:lang w:val="pt-BR"/>
        </w:rPr>
        <w:t xml:space="preserve"> </w:t>
      </w:r>
      <w:r w:rsidRPr="00086211">
        <w:rPr>
          <w:lang w:val="pt-BR"/>
        </w:rPr>
        <w:t>com</w:t>
      </w:r>
      <w:r w:rsidRPr="00086211">
        <w:rPr>
          <w:spacing w:val="1"/>
          <w:lang w:val="pt-BR"/>
        </w:rPr>
        <w:t xml:space="preserve"> </w:t>
      </w:r>
      <w:r w:rsidRPr="00086211">
        <w:rPr>
          <w:lang w:val="pt-BR"/>
        </w:rPr>
        <w:t>Efeitos</w:t>
      </w:r>
      <w:r w:rsidRPr="00086211">
        <w:rPr>
          <w:spacing w:val="-4"/>
          <w:lang w:val="pt-BR"/>
        </w:rPr>
        <w:t xml:space="preserve"> </w:t>
      </w:r>
      <w:r w:rsidRPr="00086211">
        <w:rPr>
          <w:lang w:val="pt-BR"/>
        </w:rPr>
        <w:t>de</w:t>
      </w:r>
      <w:r w:rsidRPr="00086211">
        <w:rPr>
          <w:spacing w:val="-4"/>
          <w:lang w:val="pt-BR"/>
        </w:rPr>
        <w:t xml:space="preserve"> </w:t>
      </w:r>
      <w:r w:rsidRPr="00086211">
        <w:rPr>
          <w:lang w:val="pt-BR"/>
        </w:rPr>
        <w:t>Negativa;</w:t>
      </w:r>
    </w:p>
    <w:p w:rsidR="001F05A5" w:rsidRPr="00086211" w:rsidRDefault="001F05A5" w:rsidP="00086211">
      <w:pPr>
        <w:pStyle w:val="PargrafodaLista"/>
        <w:numPr>
          <w:ilvl w:val="0"/>
          <w:numId w:val="32"/>
        </w:numPr>
        <w:shd w:val="clear" w:color="auto" w:fill="FFFFFF" w:themeFill="background1"/>
        <w:tabs>
          <w:tab w:val="left" w:pos="524"/>
        </w:tabs>
        <w:spacing w:before="1" w:line="276" w:lineRule="auto"/>
        <w:ind w:left="0" w:right="0" w:firstLine="0"/>
        <w:jc w:val="both"/>
        <w:rPr>
          <w:lang w:val="pt-BR"/>
        </w:rPr>
      </w:pPr>
      <w:r w:rsidRPr="00086211">
        <w:rPr>
          <w:lang w:val="pt-BR"/>
        </w:rPr>
        <w:t>Prova de regularidade perante o Fundo de Garantia por Tempo de Serviço (FGTS), por meio da apresentação do CRF - Certificado de Regularidade do</w:t>
      </w:r>
      <w:r w:rsidRPr="00086211">
        <w:rPr>
          <w:spacing w:val="-11"/>
          <w:lang w:val="pt-BR"/>
        </w:rPr>
        <w:t xml:space="preserve"> </w:t>
      </w:r>
      <w:r w:rsidRPr="00086211">
        <w:rPr>
          <w:lang w:val="pt-BR"/>
        </w:rPr>
        <w:t>FGTS;</w:t>
      </w:r>
    </w:p>
    <w:p w:rsidR="00655D7D" w:rsidRPr="00086211" w:rsidRDefault="001F05A5" w:rsidP="00086211">
      <w:pPr>
        <w:pStyle w:val="PargrafodaLista"/>
        <w:numPr>
          <w:ilvl w:val="0"/>
          <w:numId w:val="32"/>
        </w:numPr>
        <w:shd w:val="clear" w:color="auto" w:fill="FFFFFF" w:themeFill="background1"/>
        <w:tabs>
          <w:tab w:val="left" w:pos="512"/>
        </w:tabs>
        <w:spacing w:before="0" w:line="276" w:lineRule="auto"/>
        <w:ind w:left="0" w:right="0" w:firstLine="0"/>
        <w:jc w:val="both"/>
        <w:rPr>
          <w:lang w:val="pt-BR"/>
        </w:rPr>
      </w:pPr>
      <w:r w:rsidRPr="00086211">
        <w:rPr>
          <w:lang w:val="pt-BR"/>
        </w:rPr>
        <w:t>Prova de inexistência de débitos trabalhistas, por meio de apresentação de Certidão Negativa de Débitos Trabalhistas (CNDT), para comprovar a inexistência de débitos inadimplidos perante a Justiça do Trabalho;</w:t>
      </w:r>
    </w:p>
    <w:p w:rsidR="00655D7D" w:rsidRPr="00086211" w:rsidRDefault="001F05A5" w:rsidP="00086211">
      <w:pPr>
        <w:pStyle w:val="PargrafodaLista"/>
        <w:numPr>
          <w:ilvl w:val="0"/>
          <w:numId w:val="32"/>
        </w:numPr>
        <w:shd w:val="clear" w:color="auto" w:fill="FFFFFF" w:themeFill="background1"/>
        <w:tabs>
          <w:tab w:val="left" w:pos="435"/>
        </w:tabs>
        <w:spacing w:before="4" w:line="276" w:lineRule="auto"/>
        <w:ind w:left="0" w:right="0" w:firstLine="0"/>
        <w:jc w:val="both"/>
        <w:rPr>
          <w:lang w:val="pt-BR"/>
        </w:rPr>
      </w:pPr>
      <w:r w:rsidRPr="00086211">
        <w:rPr>
          <w:lang w:val="pt-BR"/>
        </w:rPr>
        <w:t>As microempresas e empresas de pequeno porte, por ocasião da participação neste certame, deverão apresentar toda a documentação exigida para fins de comprovação de regularidade fiscal, mesmo que esta apresente alguma</w:t>
      </w:r>
      <w:r w:rsidRPr="00086211">
        <w:rPr>
          <w:spacing w:val="-4"/>
          <w:lang w:val="pt-BR"/>
        </w:rPr>
        <w:t xml:space="preserve"> </w:t>
      </w:r>
      <w:r w:rsidRPr="00086211">
        <w:rPr>
          <w:lang w:val="pt-BR"/>
        </w:rPr>
        <w:t>restrição;</w:t>
      </w:r>
    </w:p>
    <w:p w:rsidR="00655D7D" w:rsidRPr="00086211" w:rsidRDefault="001F05A5" w:rsidP="00086211">
      <w:pPr>
        <w:pStyle w:val="PargrafodaLista"/>
        <w:numPr>
          <w:ilvl w:val="1"/>
          <w:numId w:val="32"/>
        </w:numPr>
        <w:shd w:val="clear" w:color="auto" w:fill="FFFFFF" w:themeFill="background1"/>
        <w:tabs>
          <w:tab w:val="left" w:pos="627"/>
        </w:tabs>
        <w:spacing w:before="3" w:line="276" w:lineRule="auto"/>
        <w:ind w:left="0" w:right="0"/>
        <w:rPr>
          <w:lang w:val="pt-BR"/>
        </w:rPr>
      </w:pPr>
      <w:r w:rsidRPr="00086211">
        <w:rPr>
          <w:lang w:val="pt-BR"/>
        </w:rPr>
        <w:t xml:space="preserve">Havendo alguma restrição na comprovação da regularidade fiscal, será assegurado o prazo de </w:t>
      </w:r>
      <w:proofErr w:type="gramStart"/>
      <w:r w:rsidRPr="00086211">
        <w:rPr>
          <w:u w:val="thick"/>
          <w:lang w:val="pt-BR"/>
        </w:rPr>
        <w:t>5</w:t>
      </w:r>
      <w:proofErr w:type="gramEnd"/>
      <w:r w:rsidRPr="00086211">
        <w:rPr>
          <w:u w:val="thick"/>
          <w:lang w:val="pt-BR"/>
        </w:rPr>
        <w:t xml:space="preserve"> (cinco) dias úteis</w:t>
      </w:r>
      <w:r w:rsidRPr="00086211">
        <w:rPr>
          <w:lang w:val="pt-BR"/>
        </w:rPr>
        <w:t>, cujo termo inicial corresponderá ao momento em que o proponente for declarado o vencedor do certame, prorrogável por igual período, a critério da administração pública, para a regularização da documentação, pagamento ou parcelamento do débito e emissão de eventuais certidões negativas ou positivas com efeito de certidão</w:t>
      </w:r>
      <w:r w:rsidRPr="00086211">
        <w:rPr>
          <w:spacing w:val="-8"/>
          <w:lang w:val="pt-BR"/>
        </w:rPr>
        <w:t xml:space="preserve"> </w:t>
      </w:r>
      <w:r w:rsidRPr="00086211">
        <w:rPr>
          <w:lang w:val="pt-BR"/>
        </w:rPr>
        <w:t>negativa;</w:t>
      </w:r>
    </w:p>
    <w:p w:rsidR="00655D7D" w:rsidRPr="00086211" w:rsidRDefault="001F05A5" w:rsidP="00086211">
      <w:pPr>
        <w:pStyle w:val="PargrafodaLista"/>
        <w:numPr>
          <w:ilvl w:val="1"/>
          <w:numId w:val="32"/>
        </w:numPr>
        <w:shd w:val="clear" w:color="auto" w:fill="FFFFFF" w:themeFill="background1"/>
        <w:tabs>
          <w:tab w:val="left" w:pos="616"/>
        </w:tabs>
        <w:spacing w:line="276" w:lineRule="auto"/>
        <w:ind w:left="0" w:right="0"/>
        <w:rPr>
          <w:lang w:val="pt-BR"/>
        </w:rPr>
      </w:pPr>
      <w:r w:rsidRPr="00086211">
        <w:rPr>
          <w:lang w:val="pt-BR"/>
        </w:rPr>
        <w:t xml:space="preserve">A </w:t>
      </w:r>
      <w:proofErr w:type="gramStart"/>
      <w:r w:rsidRPr="00086211">
        <w:rPr>
          <w:lang w:val="pt-BR"/>
        </w:rPr>
        <w:t>não-regularização</w:t>
      </w:r>
      <w:proofErr w:type="gramEnd"/>
      <w:r w:rsidRPr="00086211">
        <w:rPr>
          <w:lang w:val="pt-BR"/>
        </w:rPr>
        <w:t xml:space="preserve"> da documentação, no prazo previsto no subitem e.1, implicará na decadência do direito à contratação, sem prejuízo das sanções previstas neste edital, procedendo-se à convocação dos licitantes para, em sessão pública, retomar os atos referentes ao procedimento licitatório, nos termos do art. 4º, inciso XXIII, da Lei Federal nº</w:t>
      </w:r>
      <w:r w:rsidRPr="00086211">
        <w:rPr>
          <w:spacing w:val="-16"/>
          <w:lang w:val="pt-BR"/>
        </w:rPr>
        <w:t xml:space="preserve"> </w:t>
      </w:r>
      <w:r w:rsidRPr="00086211">
        <w:rPr>
          <w:lang w:val="pt-BR"/>
        </w:rPr>
        <w:t>10.520/02.</w:t>
      </w:r>
    </w:p>
    <w:p w:rsidR="00097348" w:rsidRPr="00086211" w:rsidRDefault="00097348" w:rsidP="00086211">
      <w:pPr>
        <w:pStyle w:val="PargrafodaLista"/>
        <w:numPr>
          <w:ilvl w:val="1"/>
          <w:numId w:val="32"/>
        </w:numPr>
        <w:shd w:val="clear" w:color="auto" w:fill="FFFFFF" w:themeFill="background1"/>
        <w:tabs>
          <w:tab w:val="left" w:pos="616"/>
        </w:tabs>
        <w:spacing w:line="276" w:lineRule="auto"/>
        <w:ind w:left="0" w:right="0"/>
        <w:rPr>
          <w:lang w:val="pt-BR"/>
        </w:rPr>
      </w:pPr>
    </w:p>
    <w:p w:rsidR="00655D7D" w:rsidRPr="00086211" w:rsidRDefault="001F05A5" w:rsidP="00086211">
      <w:pPr>
        <w:shd w:val="clear" w:color="auto" w:fill="FFFFFF" w:themeFill="background1"/>
        <w:spacing w:before="1" w:line="276" w:lineRule="auto"/>
        <w:jc w:val="both"/>
        <w:rPr>
          <w:lang w:val="pt-BR"/>
        </w:rPr>
      </w:pPr>
      <w:r w:rsidRPr="00086211">
        <w:rPr>
          <w:lang w:val="pt-BR"/>
        </w:rPr>
        <w:lastRenderedPageBreak/>
        <w:t>6.1.3- QUALIFICAÇÃO ECONÔMICO-FINANCEIRA</w:t>
      </w:r>
    </w:p>
    <w:p w:rsidR="00655D7D" w:rsidRPr="00086211" w:rsidRDefault="001F05A5" w:rsidP="00086211">
      <w:pPr>
        <w:shd w:val="clear" w:color="auto" w:fill="FFFFFF" w:themeFill="background1"/>
        <w:spacing w:before="7" w:line="276" w:lineRule="auto"/>
        <w:jc w:val="both"/>
        <w:rPr>
          <w:lang w:val="pt-BR"/>
        </w:rPr>
      </w:pPr>
      <w:r w:rsidRPr="00086211">
        <w:rPr>
          <w:lang w:val="pt-BR"/>
        </w:rPr>
        <w:t>a) Certidão negativa de falência, recuperação judicial e extrajudicial, expedida pelo distribuidor da sede da pessoa jurídica.</w:t>
      </w:r>
    </w:p>
    <w:p w:rsidR="00655D7D" w:rsidRPr="00086211" w:rsidRDefault="00655D7D" w:rsidP="00086211">
      <w:pPr>
        <w:pStyle w:val="Corpodetexto"/>
        <w:shd w:val="clear" w:color="auto" w:fill="FFFFFF" w:themeFill="background1"/>
        <w:spacing w:before="4" w:line="276" w:lineRule="auto"/>
        <w:rPr>
          <w:sz w:val="22"/>
          <w:szCs w:val="22"/>
          <w:lang w:val="pt-BR"/>
        </w:rPr>
      </w:pPr>
    </w:p>
    <w:p w:rsidR="00655D7D" w:rsidRPr="00086211" w:rsidRDefault="001F05A5" w:rsidP="00086211">
      <w:pPr>
        <w:shd w:val="clear" w:color="auto" w:fill="FFFFFF" w:themeFill="background1"/>
        <w:spacing w:line="276" w:lineRule="auto"/>
        <w:jc w:val="both"/>
        <w:rPr>
          <w:lang w:val="pt-BR"/>
        </w:rPr>
      </w:pPr>
      <w:r w:rsidRPr="00086211">
        <w:rPr>
          <w:lang w:val="pt-BR"/>
        </w:rPr>
        <w:t>6.1.4- DOCUMENTAÇÃO COMPLEMENTAR</w:t>
      </w:r>
    </w:p>
    <w:p w:rsidR="00655D7D" w:rsidRPr="00086211" w:rsidRDefault="001F05A5" w:rsidP="00086211">
      <w:pPr>
        <w:shd w:val="clear" w:color="auto" w:fill="FFFFFF" w:themeFill="background1"/>
        <w:spacing w:before="8" w:line="276" w:lineRule="auto"/>
        <w:jc w:val="both"/>
        <w:rPr>
          <w:lang w:val="pt-BR"/>
        </w:rPr>
      </w:pPr>
      <w:r w:rsidRPr="00086211">
        <w:rPr>
          <w:lang w:val="pt-BR"/>
        </w:rPr>
        <w:t>a) Declaração do licitante, elaborada em papel timbrado e subscrita por seu representante legal, de que se encontra em situação regular perante o M</w:t>
      </w:r>
      <w:r w:rsidR="003E444A">
        <w:rPr>
          <w:lang w:val="pt-BR"/>
        </w:rPr>
        <w:t>inistério do Trabalho. (Anexo V</w:t>
      </w:r>
      <w:r w:rsidRPr="00086211">
        <w:rPr>
          <w:lang w:val="pt-BR"/>
        </w:rPr>
        <w:t>).</w:t>
      </w:r>
    </w:p>
    <w:p w:rsidR="00655D7D" w:rsidRPr="00086211" w:rsidRDefault="00655D7D" w:rsidP="00086211">
      <w:pPr>
        <w:pStyle w:val="Corpodetexto"/>
        <w:shd w:val="clear" w:color="auto" w:fill="FFFFFF" w:themeFill="background1"/>
        <w:spacing w:before="8" w:line="276" w:lineRule="auto"/>
        <w:rPr>
          <w:sz w:val="22"/>
          <w:szCs w:val="22"/>
          <w:lang w:val="pt-BR"/>
        </w:rPr>
      </w:pPr>
    </w:p>
    <w:p w:rsidR="00655D7D" w:rsidRPr="00086211" w:rsidRDefault="001F05A5" w:rsidP="00086211">
      <w:pPr>
        <w:shd w:val="clear" w:color="auto" w:fill="FFFFFF" w:themeFill="background1"/>
        <w:spacing w:before="1" w:line="276" w:lineRule="auto"/>
        <w:jc w:val="both"/>
        <w:rPr>
          <w:lang w:val="pt-BR"/>
        </w:rPr>
      </w:pPr>
      <w:r w:rsidRPr="00086211">
        <w:rPr>
          <w:lang w:val="pt-BR"/>
        </w:rPr>
        <w:t>6.1.5- QUALIFICAÇÃO TÉCNICA</w:t>
      </w:r>
    </w:p>
    <w:p w:rsidR="00655D7D" w:rsidRPr="00086211" w:rsidRDefault="001F05A5" w:rsidP="00086211">
      <w:pPr>
        <w:shd w:val="clear" w:color="auto" w:fill="FFFFFF" w:themeFill="background1"/>
        <w:spacing w:before="7" w:line="276" w:lineRule="auto"/>
        <w:jc w:val="both"/>
        <w:rPr>
          <w:lang w:val="pt-BR"/>
        </w:rPr>
      </w:pPr>
      <w:r w:rsidRPr="00086211">
        <w:rPr>
          <w:lang w:val="pt-BR"/>
        </w:rPr>
        <w:t xml:space="preserve">a) Atestado de Capacidade Técnica que comprove desempenho de atividade pertinente e compatível em características, quantidades e prazos com o objeto desta licitação, por meio da apresentação de </w:t>
      </w:r>
      <w:proofErr w:type="gramStart"/>
      <w:r w:rsidRPr="00086211">
        <w:rPr>
          <w:lang w:val="pt-BR"/>
        </w:rPr>
        <w:t>atestado(</w:t>
      </w:r>
      <w:proofErr w:type="gramEnd"/>
      <w:r w:rsidRPr="00086211">
        <w:rPr>
          <w:lang w:val="pt-BR"/>
        </w:rPr>
        <w:t>s) expedido(s), por pessoa jurídica de direito público ou privado em nome da licitante(s) ou de seu proprietário, comprovando a execução de transporte de alunos/passageiros.</w:t>
      </w:r>
    </w:p>
    <w:p w:rsidR="00655D7D" w:rsidRPr="00086211" w:rsidRDefault="00655D7D" w:rsidP="00086211">
      <w:pPr>
        <w:pStyle w:val="Corpodetexto"/>
        <w:shd w:val="clear" w:color="auto" w:fill="FFFFFF" w:themeFill="background1"/>
        <w:spacing w:before="9" w:line="276" w:lineRule="auto"/>
        <w:rPr>
          <w:sz w:val="22"/>
          <w:szCs w:val="22"/>
          <w:lang w:val="pt-BR"/>
        </w:rPr>
      </w:pPr>
    </w:p>
    <w:p w:rsidR="00655D7D" w:rsidRPr="00086211" w:rsidRDefault="001F05A5" w:rsidP="00086211">
      <w:pPr>
        <w:shd w:val="clear" w:color="auto" w:fill="FFFFFF" w:themeFill="background1"/>
        <w:spacing w:line="276" w:lineRule="auto"/>
        <w:jc w:val="both"/>
        <w:rPr>
          <w:lang w:val="pt-BR"/>
        </w:rPr>
      </w:pPr>
      <w:r w:rsidRPr="00086211">
        <w:rPr>
          <w:lang w:val="pt-BR"/>
        </w:rPr>
        <w:t>6.2- DISPOSIÇÕES GERAIS SOBRE A DOCUMENTAÇÃO DE HABILITAÇÃO</w:t>
      </w:r>
    </w:p>
    <w:p w:rsidR="00655D7D" w:rsidRPr="00086211" w:rsidRDefault="001F05A5" w:rsidP="00086211">
      <w:pPr>
        <w:pStyle w:val="PargrafodaLista"/>
        <w:numPr>
          <w:ilvl w:val="2"/>
          <w:numId w:val="31"/>
        </w:numPr>
        <w:shd w:val="clear" w:color="auto" w:fill="FFFFFF" w:themeFill="background1"/>
        <w:tabs>
          <w:tab w:val="left" w:pos="815"/>
        </w:tabs>
        <w:spacing w:before="8" w:line="276" w:lineRule="auto"/>
        <w:ind w:left="0" w:right="0"/>
        <w:rPr>
          <w:lang w:val="pt-BR"/>
        </w:rPr>
      </w:pPr>
      <w:r w:rsidRPr="00086211">
        <w:rPr>
          <w:lang w:val="pt-BR"/>
        </w:rPr>
        <w:t>- Os documentos poderão ser apresentados no original, por qualquer processo de cópia, autenticada por cartório competente, autenticada por servidor da administração, ou mesmo cópia simples, desde que acompanhada do original para que seja autenticada pelo Pregoeiro ou por um dos membros da Equipe de Apoio no ato de sua</w:t>
      </w:r>
      <w:r w:rsidRPr="00086211">
        <w:rPr>
          <w:spacing w:val="-13"/>
          <w:lang w:val="pt-BR"/>
        </w:rPr>
        <w:t xml:space="preserve"> </w:t>
      </w:r>
      <w:r w:rsidRPr="00086211">
        <w:rPr>
          <w:lang w:val="pt-BR"/>
        </w:rPr>
        <w:t>apresentação;</w:t>
      </w:r>
    </w:p>
    <w:p w:rsidR="00655D7D" w:rsidRPr="00086211" w:rsidRDefault="001F05A5" w:rsidP="00086211">
      <w:pPr>
        <w:pStyle w:val="PargrafodaLista"/>
        <w:numPr>
          <w:ilvl w:val="2"/>
          <w:numId w:val="31"/>
        </w:numPr>
        <w:shd w:val="clear" w:color="auto" w:fill="FFFFFF" w:themeFill="background1"/>
        <w:tabs>
          <w:tab w:val="left" w:pos="755"/>
        </w:tabs>
        <w:spacing w:before="1" w:line="276" w:lineRule="auto"/>
        <w:ind w:left="0" w:right="0"/>
        <w:rPr>
          <w:lang w:val="pt-BR"/>
        </w:rPr>
      </w:pPr>
      <w:r w:rsidRPr="00086211">
        <w:rPr>
          <w:lang w:val="pt-BR"/>
        </w:rPr>
        <w:t>- Não serão aceitos protocolos de entrega ou solicitação de documentos em substituição aos documentos ora exigidos, inclusive no que se refere às</w:t>
      </w:r>
      <w:r w:rsidRPr="00086211">
        <w:rPr>
          <w:spacing w:val="-13"/>
          <w:lang w:val="pt-BR"/>
        </w:rPr>
        <w:t xml:space="preserve"> </w:t>
      </w:r>
      <w:r w:rsidRPr="00086211">
        <w:rPr>
          <w:lang w:val="pt-BR"/>
        </w:rPr>
        <w:t>certidões;</w:t>
      </w:r>
    </w:p>
    <w:p w:rsidR="00655D7D" w:rsidRPr="00086211" w:rsidRDefault="001F05A5" w:rsidP="00086211">
      <w:pPr>
        <w:pStyle w:val="PargrafodaLista"/>
        <w:numPr>
          <w:ilvl w:val="2"/>
          <w:numId w:val="31"/>
        </w:numPr>
        <w:shd w:val="clear" w:color="auto" w:fill="FFFFFF" w:themeFill="background1"/>
        <w:tabs>
          <w:tab w:val="left" w:pos="738"/>
        </w:tabs>
        <w:spacing w:before="6" w:line="276" w:lineRule="auto"/>
        <w:ind w:left="0" w:right="0"/>
        <w:rPr>
          <w:lang w:val="pt-BR"/>
        </w:rPr>
      </w:pPr>
      <w:r w:rsidRPr="00086211">
        <w:rPr>
          <w:lang w:val="pt-BR"/>
        </w:rPr>
        <w:t>-</w:t>
      </w:r>
      <w:r w:rsidRPr="00086211">
        <w:rPr>
          <w:spacing w:val="-5"/>
          <w:lang w:val="pt-BR"/>
        </w:rPr>
        <w:t xml:space="preserve"> </w:t>
      </w:r>
      <w:r w:rsidRPr="00086211">
        <w:rPr>
          <w:lang w:val="pt-BR"/>
        </w:rPr>
        <w:t>Na</w:t>
      </w:r>
      <w:r w:rsidRPr="00086211">
        <w:rPr>
          <w:spacing w:val="-5"/>
          <w:lang w:val="pt-BR"/>
        </w:rPr>
        <w:t xml:space="preserve"> </w:t>
      </w:r>
      <w:r w:rsidRPr="00086211">
        <w:rPr>
          <w:lang w:val="pt-BR"/>
        </w:rPr>
        <w:t>hipótese</w:t>
      </w:r>
      <w:r w:rsidRPr="00086211">
        <w:rPr>
          <w:spacing w:val="-5"/>
          <w:lang w:val="pt-BR"/>
        </w:rPr>
        <w:t xml:space="preserve"> </w:t>
      </w:r>
      <w:r w:rsidRPr="00086211">
        <w:rPr>
          <w:lang w:val="pt-BR"/>
        </w:rPr>
        <w:t>de</w:t>
      </w:r>
      <w:r w:rsidRPr="00086211">
        <w:rPr>
          <w:spacing w:val="-5"/>
          <w:lang w:val="pt-BR"/>
        </w:rPr>
        <w:t xml:space="preserve"> </w:t>
      </w:r>
      <w:r w:rsidRPr="00086211">
        <w:rPr>
          <w:lang w:val="pt-BR"/>
        </w:rPr>
        <w:t>não</w:t>
      </w:r>
      <w:r w:rsidRPr="00086211">
        <w:rPr>
          <w:spacing w:val="-7"/>
          <w:lang w:val="pt-BR"/>
        </w:rPr>
        <w:t xml:space="preserve"> </w:t>
      </w:r>
      <w:r w:rsidRPr="00086211">
        <w:rPr>
          <w:lang w:val="pt-BR"/>
        </w:rPr>
        <w:t>constar</w:t>
      </w:r>
      <w:r w:rsidRPr="00086211">
        <w:rPr>
          <w:spacing w:val="-6"/>
          <w:lang w:val="pt-BR"/>
        </w:rPr>
        <w:t xml:space="preserve"> </w:t>
      </w:r>
      <w:r w:rsidRPr="00086211">
        <w:rPr>
          <w:lang w:val="pt-BR"/>
        </w:rPr>
        <w:t>prazo</w:t>
      </w:r>
      <w:r w:rsidRPr="00086211">
        <w:rPr>
          <w:spacing w:val="-7"/>
          <w:lang w:val="pt-BR"/>
        </w:rPr>
        <w:t xml:space="preserve"> </w:t>
      </w:r>
      <w:r w:rsidRPr="00086211">
        <w:rPr>
          <w:lang w:val="pt-BR"/>
        </w:rPr>
        <w:t>de</w:t>
      </w:r>
      <w:r w:rsidRPr="00086211">
        <w:rPr>
          <w:spacing w:val="-7"/>
          <w:lang w:val="pt-BR"/>
        </w:rPr>
        <w:t xml:space="preserve"> </w:t>
      </w:r>
      <w:r w:rsidRPr="00086211">
        <w:rPr>
          <w:lang w:val="pt-BR"/>
        </w:rPr>
        <w:t>validade</w:t>
      </w:r>
      <w:r w:rsidRPr="00086211">
        <w:rPr>
          <w:spacing w:val="-7"/>
          <w:lang w:val="pt-BR"/>
        </w:rPr>
        <w:t xml:space="preserve"> </w:t>
      </w:r>
      <w:r w:rsidRPr="00086211">
        <w:rPr>
          <w:lang w:val="pt-BR"/>
        </w:rPr>
        <w:t>nas</w:t>
      </w:r>
      <w:r w:rsidRPr="00086211">
        <w:rPr>
          <w:spacing w:val="-6"/>
          <w:lang w:val="pt-BR"/>
        </w:rPr>
        <w:t xml:space="preserve"> </w:t>
      </w:r>
      <w:r w:rsidRPr="00086211">
        <w:rPr>
          <w:lang w:val="pt-BR"/>
        </w:rPr>
        <w:t>certidões</w:t>
      </w:r>
      <w:r w:rsidRPr="00086211">
        <w:rPr>
          <w:spacing w:val="-6"/>
          <w:lang w:val="pt-BR"/>
        </w:rPr>
        <w:t xml:space="preserve"> </w:t>
      </w:r>
      <w:r w:rsidRPr="00086211">
        <w:rPr>
          <w:lang w:val="pt-BR"/>
        </w:rPr>
        <w:t>apresentadas,</w:t>
      </w:r>
      <w:r w:rsidRPr="00086211">
        <w:rPr>
          <w:spacing w:val="-7"/>
          <w:lang w:val="pt-BR"/>
        </w:rPr>
        <w:t xml:space="preserve"> </w:t>
      </w:r>
      <w:r w:rsidRPr="00086211">
        <w:rPr>
          <w:lang w:val="pt-BR"/>
        </w:rPr>
        <w:t>esta</w:t>
      </w:r>
      <w:r w:rsidRPr="00086211">
        <w:rPr>
          <w:spacing w:val="-7"/>
          <w:lang w:val="pt-BR"/>
        </w:rPr>
        <w:t xml:space="preserve"> </w:t>
      </w:r>
      <w:r w:rsidRPr="00086211">
        <w:rPr>
          <w:lang w:val="pt-BR"/>
        </w:rPr>
        <w:t>Prefeitura</w:t>
      </w:r>
      <w:r w:rsidRPr="00086211">
        <w:rPr>
          <w:spacing w:val="-7"/>
          <w:lang w:val="pt-BR"/>
        </w:rPr>
        <w:t xml:space="preserve"> </w:t>
      </w:r>
      <w:r w:rsidRPr="00086211">
        <w:rPr>
          <w:lang w:val="pt-BR"/>
        </w:rPr>
        <w:t>aceitará como válidas as expedidas até 90 (noventa) dias imediatamente anteriores à data de apresentação das propostas;</w:t>
      </w:r>
    </w:p>
    <w:p w:rsidR="00655D7D" w:rsidRPr="00086211" w:rsidRDefault="001F05A5" w:rsidP="00086211">
      <w:pPr>
        <w:pStyle w:val="PargrafodaLista"/>
        <w:numPr>
          <w:ilvl w:val="2"/>
          <w:numId w:val="31"/>
        </w:numPr>
        <w:shd w:val="clear" w:color="auto" w:fill="FFFFFF" w:themeFill="background1"/>
        <w:tabs>
          <w:tab w:val="left" w:pos="738"/>
        </w:tabs>
        <w:spacing w:before="0" w:line="276" w:lineRule="auto"/>
        <w:ind w:left="0" w:right="0"/>
        <w:rPr>
          <w:lang w:val="pt-BR"/>
        </w:rPr>
      </w:pPr>
      <w:r w:rsidRPr="00086211">
        <w:rPr>
          <w:lang w:val="pt-BR"/>
        </w:rPr>
        <w:t>- Se o licitante for a matriz, todos os documentos deverão estar em nome da matriz, e se for a filial, todos os documentos deverão estar em nome da filial, exceto aqueles documentos que, pela própria natureza, comprovadamente, forem emitidos somente em nome da</w:t>
      </w:r>
      <w:r w:rsidRPr="00086211">
        <w:rPr>
          <w:spacing w:val="-4"/>
          <w:lang w:val="pt-BR"/>
        </w:rPr>
        <w:t xml:space="preserve"> </w:t>
      </w:r>
      <w:r w:rsidRPr="00086211">
        <w:rPr>
          <w:lang w:val="pt-BR"/>
        </w:rPr>
        <w:t>matriz;</w:t>
      </w:r>
    </w:p>
    <w:p w:rsidR="00655D7D" w:rsidRPr="00086211" w:rsidRDefault="001F05A5" w:rsidP="00086211">
      <w:pPr>
        <w:pStyle w:val="PargrafodaLista"/>
        <w:numPr>
          <w:ilvl w:val="2"/>
          <w:numId w:val="31"/>
        </w:numPr>
        <w:shd w:val="clear" w:color="auto" w:fill="FFFFFF" w:themeFill="background1"/>
        <w:tabs>
          <w:tab w:val="left" w:pos="786"/>
        </w:tabs>
        <w:spacing w:before="3" w:line="276" w:lineRule="auto"/>
        <w:ind w:left="0" w:right="0"/>
        <w:rPr>
          <w:lang w:val="pt-BR"/>
        </w:rPr>
      </w:pPr>
      <w:r w:rsidRPr="00086211">
        <w:rPr>
          <w:lang w:val="pt-BR"/>
        </w:rPr>
        <w:t>- Se algum documento apresentar falha não sanável na sessão acarretará a inabilitação do licitante;</w:t>
      </w:r>
    </w:p>
    <w:p w:rsidR="00655D7D" w:rsidRPr="00086211" w:rsidRDefault="001F05A5" w:rsidP="00086211">
      <w:pPr>
        <w:pStyle w:val="PargrafodaLista"/>
        <w:numPr>
          <w:ilvl w:val="2"/>
          <w:numId w:val="31"/>
        </w:numPr>
        <w:shd w:val="clear" w:color="auto" w:fill="FFFFFF" w:themeFill="background1"/>
        <w:tabs>
          <w:tab w:val="left" w:pos="764"/>
        </w:tabs>
        <w:spacing w:before="0" w:line="276" w:lineRule="auto"/>
        <w:ind w:left="0" w:right="0"/>
        <w:rPr>
          <w:lang w:val="pt-BR"/>
        </w:rPr>
      </w:pPr>
      <w:r w:rsidRPr="00086211">
        <w:rPr>
          <w:lang w:val="pt-BR"/>
        </w:rPr>
        <w:t xml:space="preserve">- O Pregoeiro ou a Equipe de apoio diligenciará efetuando consulta direta nos </w:t>
      </w:r>
      <w:r w:rsidRPr="00086211">
        <w:rPr>
          <w:i/>
          <w:lang w:val="pt-BR"/>
        </w:rPr>
        <w:t xml:space="preserve">sites </w:t>
      </w:r>
      <w:r w:rsidRPr="00086211">
        <w:rPr>
          <w:lang w:val="pt-BR"/>
        </w:rPr>
        <w:t>dos órgãos expedidores</w:t>
      </w:r>
      <w:r w:rsidRPr="00086211">
        <w:rPr>
          <w:spacing w:val="-4"/>
          <w:lang w:val="pt-BR"/>
        </w:rPr>
        <w:t xml:space="preserve"> </w:t>
      </w:r>
      <w:r w:rsidRPr="00086211">
        <w:rPr>
          <w:lang w:val="pt-BR"/>
        </w:rPr>
        <w:t>na</w:t>
      </w:r>
      <w:r w:rsidRPr="00086211">
        <w:rPr>
          <w:spacing w:val="-5"/>
          <w:lang w:val="pt-BR"/>
        </w:rPr>
        <w:t xml:space="preserve"> </w:t>
      </w:r>
      <w:r w:rsidRPr="00086211">
        <w:rPr>
          <w:lang w:val="pt-BR"/>
        </w:rPr>
        <w:t>Internet</w:t>
      </w:r>
      <w:r w:rsidRPr="00086211">
        <w:rPr>
          <w:spacing w:val="-5"/>
          <w:lang w:val="pt-BR"/>
        </w:rPr>
        <w:t xml:space="preserve"> </w:t>
      </w:r>
      <w:r w:rsidRPr="00086211">
        <w:rPr>
          <w:lang w:val="pt-BR"/>
        </w:rPr>
        <w:t>para</w:t>
      </w:r>
      <w:r w:rsidRPr="00086211">
        <w:rPr>
          <w:spacing w:val="-5"/>
          <w:lang w:val="pt-BR"/>
        </w:rPr>
        <w:t xml:space="preserve"> </w:t>
      </w:r>
      <w:r w:rsidRPr="00086211">
        <w:rPr>
          <w:lang w:val="pt-BR"/>
        </w:rPr>
        <w:t>verificar</w:t>
      </w:r>
      <w:r w:rsidRPr="00086211">
        <w:rPr>
          <w:spacing w:val="-3"/>
          <w:lang w:val="pt-BR"/>
        </w:rPr>
        <w:t xml:space="preserve"> </w:t>
      </w:r>
      <w:r w:rsidRPr="00086211">
        <w:rPr>
          <w:lang w:val="pt-BR"/>
        </w:rPr>
        <w:t>a</w:t>
      </w:r>
      <w:r w:rsidRPr="00086211">
        <w:rPr>
          <w:spacing w:val="-5"/>
          <w:lang w:val="pt-BR"/>
        </w:rPr>
        <w:t xml:space="preserve"> </w:t>
      </w:r>
      <w:r w:rsidRPr="00086211">
        <w:rPr>
          <w:lang w:val="pt-BR"/>
        </w:rPr>
        <w:t>veracidade</w:t>
      </w:r>
      <w:r w:rsidRPr="00086211">
        <w:rPr>
          <w:spacing w:val="-5"/>
          <w:lang w:val="pt-BR"/>
        </w:rPr>
        <w:t xml:space="preserve"> </w:t>
      </w:r>
      <w:r w:rsidRPr="00086211">
        <w:rPr>
          <w:lang w:val="pt-BR"/>
        </w:rPr>
        <w:t>de</w:t>
      </w:r>
      <w:r w:rsidRPr="00086211">
        <w:rPr>
          <w:spacing w:val="-5"/>
          <w:lang w:val="pt-BR"/>
        </w:rPr>
        <w:t xml:space="preserve"> </w:t>
      </w:r>
      <w:r w:rsidRPr="00086211">
        <w:rPr>
          <w:lang w:val="pt-BR"/>
        </w:rPr>
        <w:t>documentos</w:t>
      </w:r>
      <w:r w:rsidRPr="00086211">
        <w:rPr>
          <w:spacing w:val="-3"/>
          <w:lang w:val="pt-BR"/>
        </w:rPr>
        <w:t xml:space="preserve"> </w:t>
      </w:r>
      <w:r w:rsidRPr="00086211">
        <w:rPr>
          <w:lang w:val="pt-BR"/>
        </w:rPr>
        <w:t>obtidos</w:t>
      </w:r>
      <w:r w:rsidRPr="00086211">
        <w:rPr>
          <w:spacing w:val="-4"/>
          <w:lang w:val="pt-BR"/>
        </w:rPr>
        <w:t xml:space="preserve"> </w:t>
      </w:r>
      <w:r w:rsidRPr="00086211">
        <w:rPr>
          <w:lang w:val="pt-BR"/>
        </w:rPr>
        <w:t>por</w:t>
      </w:r>
      <w:r w:rsidRPr="00086211">
        <w:rPr>
          <w:spacing w:val="-4"/>
          <w:lang w:val="pt-BR"/>
        </w:rPr>
        <w:t xml:space="preserve"> </w:t>
      </w:r>
      <w:r w:rsidRPr="00086211">
        <w:rPr>
          <w:lang w:val="pt-BR"/>
        </w:rPr>
        <w:t>este</w:t>
      </w:r>
      <w:r w:rsidRPr="00086211">
        <w:rPr>
          <w:spacing w:val="-5"/>
          <w:lang w:val="pt-BR"/>
        </w:rPr>
        <w:t xml:space="preserve"> </w:t>
      </w:r>
      <w:r w:rsidRPr="00086211">
        <w:rPr>
          <w:lang w:val="pt-BR"/>
        </w:rPr>
        <w:t>meio</w:t>
      </w:r>
      <w:r w:rsidRPr="00086211">
        <w:rPr>
          <w:spacing w:val="-5"/>
          <w:lang w:val="pt-BR"/>
        </w:rPr>
        <w:t xml:space="preserve"> </w:t>
      </w:r>
      <w:r w:rsidRPr="00086211">
        <w:rPr>
          <w:lang w:val="pt-BR"/>
        </w:rPr>
        <w:t>eletrônico.</w:t>
      </w:r>
    </w:p>
    <w:p w:rsidR="00655D7D" w:rsidRPr="00086211" w:rsidRDefault="00655D7D" w:rsidP="00086211">
      <w:pPr>
        <w:pStyle w:val="Corpodetexto"/>
        <w:shd w:val="clear" w:color="auto" w:fill="FFFFFF" w:themeFill="background1"/>
        <w:spacing w:before="6" w:line="276" w:lineRule="auto"/>
        <w:rPr>
          <w:sz w:val="22"/>
          <w:szCs w:val="22"/>
          <w:lang w:val="pt-BR"/>
        </w:rPr>
      </w:pPr>
    </w:p>
    <w:p w:rsidR="00655D7D" w:rsidRPr="00086211" w:rsidRDefault="001F05A5" w:rsidP="00086211">
      <w:pPr>
        <w:pStyle w:val="Ttulo31"/>
        <w:numPr>
          <w:ilvl w:val="0"/>
          <w:numId w:val="35"/>
        </w:numPr>
        <w:shd w:val="clear" w:color="auto" w:fill="FFFFFF" w:themeFill="background1"/>
        <w:tabs>
          <w:tab w:val="left" w:pos="666"/>
        </w:tabs>
        <w:spacing w:before="1" w:line="276" w:lineRule="auto"/>
        <w:ind w:left="0" w:hanging="427"/>
        <w:jc w:val="both"/>
      </w:pPr>
      <w:r w:rsidRPr="00086211">
        <w:rPr>
          <w:u w:val="thick"/>
        </w:rPr>
        <w:t xml:space="preserve">PROCEDIMENTO E JULGAMENTO </w:t>
      </w:r>
      <w:r w:rsidRPr="00086211">
        <w:rPr>
          <w:spacing w:val="-4"/>
          <w:u w:val="thick"/>
        </w:rPr>
        <w:t>DAS</w:t>
      </w:r>
      <w:r w:rsidRPr="00086211">
        <w:rPr>
          <w:spacing w:val="6"/>
          <w:u w:val="thick"/>
        </w:rPr>
        <w:t xml:space="preserve"> </w:t>
      </w:r>
      <w:r w:rsidRPr="00086211">
        <w:rPr>
          <w:u w:val="thick"/>
        </w:rPr>
        <w:t>PROPOSTAS</w:t>
      </w:r>
    </w:p>
    <w:p w:rsidR="00655D7D" w:rsidRPr="00086211" w:rsidRDefault="001F05A5" w:rsidP="00086211">
      <w:pPr>
        <w:pStyle w:val="PargrafodaLista"/>
        <w:numPr>
          <w:ilvl w:val="1"/>
          <w:numId w:val="35"/>
        </w:numPr>
        <w:shd w:val="clear" w:color="auto" w:fill="FFFFFF" w:themeFill="background1"/>
        <w:tabs>
          <w:tab w:val="left" w:pos="596"/>
        </w:tabs>
        <w:spacing w:before="8" w:line="276" w:lineRule="auto"/>
        <w:ind w:left="0" w:right="0"/>
        <w:rPr>
          <w:lang w:val="pt-BR"/>
        </w:rPr>
      </w:pPr>
      <w:r w:rsidRPr="00086211">
        <w:rPr>
          <w:lang w:val="pt-BR"/>
        </w:rPr>
        <w:t xml:space="preserve">- No </w:t>
      </w:r>
      <w:proofErr w:type="gramStart"/>
      <w:r w:rsidRPr="00086211">
        <w:rPr>
          <w:lang w:val="pt-BR"/>
        </w:rPr>
        <w:t>horário e local indicados</w:t>
      </w:r>
      <w:proofErr w:type="gramEnd"/>
      <w:r w:rsidRPr="00086211">
        <w:rPr>
          <w:lang w:val="pt-BR"/>
        </w:rPr>
        <w:t xml:space="preserve"> neste Edital será aberta a sessão pública, iniciando-se pela fase de credenciamento dos licitantes interessados em participar deste certame, ocasião em que serão apresentados os documentos indicados no item</w:t>
      </w:r>
      <w:r w:rsidRPr="00086211">
        <w:rPr>
          <w:spacing w:val="-1"/>
          <w:lang w:val="pt-BR"/>
        </w:rPr>
        <w:t xml:space="preserve"> </w:t>
      </w:r>
      <w:r w:rsidRPr="00086211">
        <w:rPr>
          <w:lang w:val="pt-BR"/>
        </w:rPr>
        <w:t>3.1.</w:t>
      </w:r>
    </w:p>
    <w:p w:rsidR="00655D7D" w:rsidRPr="00086211" w:rsidRDefault="001F05A5" w:rsidP="00086211">
      <w:pPr>
        <w:pStyle w:val="PargrafodaLista"/>
        <w:numPr>
          <w:ilvl w:val="1"/>
          <w:numId w:val="35"/>
        </w:numPr>
        <w:shd w:val="clear" w:color="auto" w:fill="FFFFFF" w:themeFill="background1"/>
        <w:tabs>
          <w:tab w:val="left" w:pos="575"/>
        </w:tabs>
        <w:spacing w:before="3" w:line="276" w:lineRule="auto"/>
        <w:ind w:left="0" w:right="0"/>
        <w:rPr>
          <w:lang w:val="pt-BR"/>
        </w:rPr>
      </w:pPr>
      <w:r w:rsidRPr="00086211">
        <w:rPr>
          <w:lang w:val="pt-BR"/>
        </w:rPr>
        <w:t xml:space="preserve">- Encerrada a fase de credenciamento, os licitantes entregarão </w:t>
      </w:r>
      <w:proofErr w:type="gramStart"/>
      <w:r w:rsidRPr="00086211">
        <w:rPr>
          <w:lang w:val="pt-BR"/>
        </w:rPr>
        <w:t>ao(</w:t>
      </w:r>
      <w:proofErr w:type="gramEnd"/>
      <w:r w:rsidRPr="00086211">
        <w:rPr>
          <w:lang w:val="pt-BR"/>
        </w:rPr>
        <w:t>a) Pregoeiro(a) os envelopes nº 1 e</w:t>
      </w:r>
      <w:r w:rsidRPr="00086211">
        <w:rPr>
          <w:spacing w:val="13"/>
          <w:lang w:val="pt-BR"/>
        </w:rPr>
        <w:t xml:space="preserve"> </w:t>
      </w:r>
      <w:r w:rsidRPr="00086211">
        <w:rPr>
          <w:lang w:val="pt-BR"/>
        </w:rPr>
        <w:t>nº</w:t>
      </w:r>
      <w:r w:rsidRPr="00086211">
        <w:rPr>
          <w:spacing w:val="12"/>
          <w:lang w:val="pt-BR"/>
        </w:rPr>
        <w:t xml:space="preserve"> </w:t>
      </w:r>
      <w:r w:rsidRPr="00086211">
        <w:rPr>
          <w:lang w:val="pt-BR"/>
        </w:rPr>
        <w:t>2,</w:t>
      </w:r>
      <w:r w:rsidRPr="00086211">
        <w:rPr>
          <w:spacing w:val="14"/>
          <w:lang w:val="pt-BR"/>
        </w:rPr>
        <w:t xml:space="preserve"> </w:t>
      </w:r>
      <w:r w:rsidRPr="00086211">
        <w:rPr>
          <w:lang w:val="pt-BR"/>
        </w:rPr>
        <w:t>contendo,</w:t>
      </w:r>
      <w:r w:rsidRPr="00086211">
        <w:rPr>
          <w:spacing w:val="13"/>
          <w:lang w:val="pt-BR"/>
        </w:rPr>
        <w:t xml:space="preserve"> </w:t>
      </w:r>
      <w:r w:rsidRPr="00086211">
        <w:rPr>
          <w:lang w:val="pt-BR"/>
        </w:rPr>
        <w:t>cada</w:t>
      </w:r>
      <w:r w:rsidRPr="00086211">
        <w:rPr>
          <w:spacing w:val="14"/>
          <w:lang w:val="pt-BR"/>
        </w:rPr>
        <w:t xml:space="preserve"> </w:t>
      </w:r>
      <w:r w:rsidRPr="00086211">
        <w:rPr>
          <w:lang w:val="pt-BR"/>
        </w:rPr>
        <w:t>qual,</w:t>
      </w:r>
      <w:r w:rsidRPr="00086211">
        <w:rPr>
          <w:spacing w:val="13"/>
          <w:lang w:val="pt-BR"/>
        </w:rPr>
        <w:t xml:space="preserve"> </w:t>
      </w:r>
      <w:r w:rsidRPr="00086211">
        <w:rPr>
          <w:lang w:val="pt-BR"/>
        </w:rPr>
        <w:t>separadamente,</w:t>
      </w:r>
      <w:r w:rsidRPr="00086211">
        <w:rPr>
          <w:spacing w:val="14"/>
          <w:lang w:val="pt-BR"/>
        </w:rPr>
        <w:t xml:space="preserve"> </w:t>
      </w:r>
      <w:r w:rsidRPr="00086211">
        <w:rPr>
          <w:lang w:val="pt-BR"/>
        </w:rPr>
        <w:t>a</w:t>
      </w:r>
      <w:r w:rsidRPr="00086211">
        <w:rPr>
          <w:spacing w:val="13"/>
          <w:lang w:val="pt-BR"/>
        </w:rPr>
        <w:t xml:space="preserve"> </w:t>
      </w:r>
      <w:r w:rsidRPr="00086211">
        <w:rPr>
          <w:lang w:val="pt-BR"/>
        </w:rPr>
        <w:t>Proposta</w:t>
      </w:r>
      <w:r w:rsidRPr="00086211">
        <w:rPr>
          <w:spacing w:val="13"/>
          <w:lang w:val="pt-BR"/>
        </w:rPr>
        <w:t xml:space="preserve"> </w:t>
      </w:r>
      <w:r w:rsidRPr="00086211">
        <w:rPr>
          <w:lang w:val="pt-BR"/>
        </w:rPr>
        <w:t>de</w:t>
      </w:r>
      <w:r w:rsidRPr="00086211">
        <w:rPr>
          <w:spacing w:val="14"/>
          <w:lang w:val="pt-BR"/>
        </w:rPr>
        <w:t xml:space="preserve"> </w:t>
      </w:r>
      <w:r w:rsidRPr="00086211">
        <w:rPr>
          <w:lang w:val="pt-BR"/>
        </w:rPr>
        <w:t>Preços</w:t>
      </w:r>
      <w:r w:rsidRPr="00086211">
        <w:rPr>
          <w:spacing w:val="13"/>
          <w:lang w:val="pt-BR"/>
        </w:rPr>
        <w:t xml:space="preserve"> </w:t>
      </w:r>
      <w:r w:rsidRPr="00086211">
        <w:rPr>
          <w:lang w:val="pt-BR"/>
        </w:rPr>
        <w:t>e</w:t>
      </w:r>
      <w:r w:rsidRPr="00086211">
        <w:rPr>
          <w:spacing w:val="14"/>
          <w:lang w:val="pt-BR"/>
        </w:rPr>
        <w:t xml:space="preserve"> </w:t>
      </w:r>
      <w:r w:rsidRPr="00086211">
        <w:rPr>
          <w:lang w:val="pt-BR"/>
        </w:rPr>
        <w:t>a</w:t>
      </w:r>
      <w:r w:rsidRPr="00086211">
        <w:rPr>
          <w:spacing w:val="13"/>
          <w:lang w:val="pt-BR"/>
        </w:rPr>
        <w:t xml:space="preserve"> </w:t>
      </w:r>
      <w:r w:rsidRPr="00086211">
        <w:rPr>
          <w:lang w:val="pt-BR"/>
        </w:rPr>
        <w:t>Documentação</w:t>
      </w:r>
      <w:r w:rsidRPr="00086211">
        <w:rPr>
          <w:spacing w:val="15"/>
          <w:lang w:val="pt-BR"/>
        </w:rPr>
        <w:t xml:space="preserve"> </w:t>
      </w:r>
      <w:r w:rsidRPr="00086211">
        <w:rPr>
          <w:lang w:val="pt-BR"/>
        </w:rPr>
        <w:t>de</w:t>
      </w:r>
      <w:r w:rsidRPr="00086211">
        <w:rPr>
          <w:spacing w:val="14"/>
          <w:lang w:val="pt-BR"/>
        </w:rPr>
        <w:t xml:space="preserve"> </w:t>
      </w:r>
      <w:r w:rsidRPr="00086211">
        <w:rPr>
          <w:lang w:val="pt-BR"/>
        </w:rPr>
        <w:t>Habilitação.</w:t>
      </w:r>
    </w:p>
    <w:p w:rsidR="00655D7D" w:rsidRPr="00086211" w:rsidRDefault="001F05A5" w:rsidP="00086211">
      <w:pPr>
        <w:pStyle w:val="PargrafodaLista"/>
        <w:numPr>
          <w:ilvl w:val="1"/>
          <w:numId w:val="35"/>
        </w:numPr>
        <w:shd w:val="clear" w:color="auto" w:fill="FFFFFF" w:themeFill="background1"/>
        <w:tabs>
          <w:tab w:val="left" w:pos="649"/>
        </w:tabs>
        <w:spacing w:before="2" w:line="276" w:lineRule="auto"/>
        <w:ind w:left="0" w:right="0"/>
        <w:rPr>
          <w:lang w:val="pt-BR"/>
        </w:rPr>
      </w:pPr>
      <w:r w:rsidRPr="00086211">
        <w:rPr>
          <w:lang w:val="pt-BR"/>
        </w:rPr>
        <w:t>- O julgamento será feito pelo critério de menor preço unitário por item, observadas as especificações técnicas e parâmetros mínimos de qualidade definidos neste</w:t>
      </w:r>
      <w:r w:rsidRPr="00086211">
        <w:rPr>
          <w:spacing w:val="-17"/>
          <w:lang w:val="pt-BR"/>
        </w:rPr>
        <w:t xml:space="preserve"> </w:t>
      </w:r>
      <w:r w:rsidRPr="00086211">
        <w:rPr>
          <w:lang w:val="pt-BR"/>
        </w:rPr>
        <w:t>Edital;</w:t>
      </w:r>
    </w:p>
    <w:p w:rsidR="00655D7D" w:rsidRPr="00086211" w:rsidRDefault="001F05A5" w:rsidP="00086211">
      <w:pPr>
        <w:pStyle w:val="PargrafodaLista"/>
        <w:numPr>
          <w:ilvl w:val="1"/>
          <w:numId w:val="35"/>
        </w:numPr>
        <w:shd w:val="clear" w:color="auto" w:fill="FFFFFF" w:themeFill="background1"/>
        <w:tabs>
          <w:tab w:val="left" w:pos="592"/>
        </w:tabs>
        <w:spacing w:before="5" w:line="276" w:lineRule="auto"/>
        <w:ind w:left="0" w:right="0"/>
        <w:rPr>
          <w:lang w:val="pt-BR"/>
        </w:rPr>
      </w:pPr>
      <w:r w:rsidRPr="00086211">
        <w:rPr>
          <w:lang w:val="pt-BR"/>
        </w:rPr>
        <w:t>- A análise das propostas pelo Pregoeiro visará ao atendimento das condições estabelecidas neste Edital e seus anexos, sendo desclassificadas as</w:t>
      </w:r>
      <w:r w:rsidRPr="00086211">
        <w:rPr>
          <w:spacing w:val="1"/>
          <w:lang w:val="pt-BR"/>
        </w:rPr>
        <w:t xml:space="preserve"> </w:t>
      </w:r>
      <w:r w:rsidRPr="00086211">
        <w:rPr>
          <w:lang w:val="pt-BR"/>
        </w:rPr>
        <w:t>propostas:</w:t>
      </w:r>
    </w:p>
    <w:p w:rsidR="00655D7D" w:rsidRPr="00086211" w:rsidRDefault="001F05A5" w:rsidP="00086211">
      <w:pPr>
        <w:pStyle w:val="PargrafodaLista"/>
        <w:numPr>
          <w:ilvl w:val="2"/>
          <w:numId w:val="35"/>
        </w:numPr>
        <w:shd w:val="clear" w:color="auto" w:fill="FFFFFF" w:themeFill="background1"/>
        <w:tabs>
          <w:tab w:val="left" w:pos="736"/>
        </w:tabs>
        <w:spacing w:before="2" w:line="276" w:lineRule="auto"/>
        <w:ind w:left="0" w:right="0"/>
        <w:rPr>
          <w:lang w:val="pt-BR"/>
        </w:rPr>
      </w:pPr>
      <w:r w:rsidRPr="00086211">
        <w:rPr>
          <w:lang w:val="pt-BR"/>
        </w:rPr>
        <w:t>- Cujo objeto não atenda às especificações, prazos e condições fixados neste</w:t>
      </w:r>
      <w:r w:rsidRPr="00086211">
        <w:rPr>
          <w:spacing w:val="-24"/>
          <w:lang w:val="pt-BR"/>
        </w:rPr>
        <w:t xml:space="preserve"> </w:t>
      </w:r>
      <w:r w:rsidRPr="00086211">
        <w:rPr>
          <w:lang w:val="pt-BR"/>
        </w:rPr>
        <w:t>Edital;</w:t>
      </w:r>
    </w:p>
    <w:p w:rsidR="00655D7D" w:rsidRPr="00086211" w:rsidRDefault="001F05A5" w:rsidP="00086211">
      <w:pPr>
        <w:pStyle w:val="PargrafodaLista"/>
        <w:numPr>
          <w:ilvl w:val="2"/>
          <w:numId w:val="35"/>
        </w:numPr>
        <w:shd w:val="clear" w:color="auto" w:fill="FFFFFF" w:themeFill="background1"/>
        <w:tabs>
          <w:tab w:val="left" w:pos="784"/>
        </w:tabs>
        <w:spacing w:before="8" w:line="276" w:lineRule="auto"/>
        <w:ind w:left="0" w:right="0"/>
        <w:rPr>
          <w:lang w:val="pt-BR"/>
        </w:rPr>
      </w:pPr>
      <w:r w:rsidRPr="00086211">
        <w:rPr>
          <w:lang w:val="pt-BR"/>
        </w:rPr>
        <w:t xml:space="preserve">- Que apresentem preço ou vantagem </w:t>
      </w:r>
      <w:proofErr w:type="gramStart"/>
      <w:r w:rsidRPr="00086211">
        <w:rPr>
          <w:lang w:val="pt-BR"/>
        </w:rPr>
        <w:t>baseados</w:t>
      </w:r>
      <w:proofErr w:type="gramEnd"/>
      <w:r w:rsidRPr="00086211">
        <w:rPr>
          <w:lang w:val="pt-BR"/>
        </w:rPr>
        <w:t xml:space="preserve"> exclusivamente em proposta ofertadas pelos demais</w:t>
      </w:r>
      <w:r w:rsidRPr="00086211">
        <w:rPr>
          <w:spacing w:val="-1"/>
          <w:lang w:val="pt-BR"/>
        </w:rPr>
        <w:t xml:space="preserve"> </w:t>
      </w:r>
      <w:r w:rsidRPr="00086211">
        <w:rPr>
          <w:lang w:val="pt-BR"/>
        </w:rPr>
        <w:t>licitantes;</w:t>
      </w:r>
    </w:p>
    <w:p w:rsidR="00655D7D" w:rsidRPr="00086211" w:rsidRDefault="001F05A5" w:rsidP="00086211">
      <w:pPr>
        <w:pStyle w:val="PargrafodaLista"/>
        <w:numPr>
          <w:ilvl w:val="2"/>
          <w:numId w:val="35"/>
        </w:numPr>
        <w:shd w:val="clear" w:color="auto" w:fill="FFFFFF" w:themeFill="background1"/>
        <w:tabs>
          <w:tab w:val="left" w:pos="736"/>
        </w:tabs>
        <w:spacing w:before="5" w:line="276" w:lineRule="auto"/>
        <w:ind w:left="0" w:right="0"/>
        <w:rPr>
          <w:lang w:val="pt-BR"/>
        </w:rPr>
      </w:pPr>
      <w:r w:rsidRPr="00086211">
        <w:rPr>
          <w:lang w:val="pt-BR"/>
        </w:rPr>
        <w:t>- Que contiverem cotação de objeto diverso daquele constante neste</w:t>
      </w:r>
      <w:r w:rsidRPr="00086211">
        <w:rPr>
          <w:spacing w:val="-16"/>
          <w:lang w:val="pt-BR"/>
        </w:rPr>
        <w:t xml:space="preserve"> </w:t>
      </w:r>
      <w:r w:rsidRPr="00086211">
        <w:rPr>
          <w:lang w:val="pt-BR"/>
        </w:rPr>
        <w:t>Edital.</w:t>
      </w:r>
    </w:p>
    <w:p w:rsidR="00655D7D" w:rsidRPr="00086211" w:rsidRDefault="001F05A5" w:rsidP="00086211">
      <w:pPr>
        <w:shd w:val="clear" w:color="auto" w:fill="FFFFFF" w:themeFill="background1"/>
        <w:spacing w:before="8" w:line="276" w:lineRule="auto"/>
        <w:jc w:val="both"/>
        <w:rPr>
          <w:lang w:val="pt-BR"/>
        </w:rPr>
      </w:pPr>
      <w:r w:rsidRPr="00086211">
        <w:rPr>
          <w:lang w:val="pt-BR"/>
        </w:rPr>
        <w:lastRenderedPageBreak/>
        <w:t>7.5- Na hipótese de desclassificação de todas as propostas, o Pregoeiro dará por encerrado o certame, lavrando-se ata a respeito.</w:t>
      </w:r>
    </w:p>
    <w:p w:rsidR="00655D7D" w:rsidRPr="00086211" w:rsidRDefault="001F05A5" w:rsidP="00086211">
      <w:pPr>
        <w:pStyle w:val="PargrafodaLista"/>
        <w:numPr>
          <w:ilvl w:val="1"/>
          <w:numId w:val="30"/>
        </w:numPr>
        <w:shd w:val="clear" w:color="auto" w:fill="FFFFFF" w:themeFill="background1"/>
        <w:tabs>
          <w:tab w:val="left" w:pos="616"/>
        </w:tabs>
        <w:spacing w:before="5" w:line="276" w:lineRule="auto"/>
        <w:ind w:left="0" w:right="0"/>
        <w:rPr>
          <w:lang w:val="pt-BR"/>
        </w:rPr>
      </w:pPr>
      <w:r w:rsidRPr="00086211">
        <w:rPr>
          <w:lang w:val="pt-BR"/>
        </w:rPr>
        <w:t>- As propostas classificadas serão selecionadas para a etapa de lances, com observância dos seguintes</w:t>
      </w:r>
      <w:r w:rsidRPr="00086211">
        <w:rPr>
          <w:spacing w:val="-1"/>
          <w:lang w:val="pt-BR"/>
        </w:rPr>
        <w:t xml:space="preserve"> </w:t>
      </w:r>
      <w:r w:rsidRPr="00086211">
        <w:rPr>
          <w:lang w:val="pt-BR"/>
        </w:rPr>
        <w:t>critérios:</w:t>
      </w:r>
    </w:p>
    <w:p w:rsidR="00655D7D" w:rsidRPr="00086211" w:rsidRDefault="001F05A5" w:rsidP="00086211">
      <w:pPr>
        <w:pStyle w:val="PargrafodaLista"/>
        <w:numPr>
          <w:ilvl w:val="2"/>
          <w:numId w:val="30"/>
        </w:numPr>
        <w:shd w:val="clear" w:color="auto" w:fill="FFFFFF" w:themeFill="background1"/>
        <w:tabs>
          <w:tab w:val="left" w:pos="793"/>
        </w:tabs>
        <w:spacing w:before="6" w:line="276" w:lineRule="auto"/>
        <w:ind w:left="0" w:right="0"/>
        <w:rPr>
          <w:lang w:val="pt-BR"/>
        </w:rPr>
      </w:pPr>
      <w:r w:rsidRPr="00086211">
        <w:rPr>
          <w:lang w:val="pt-BR"/>
        </w:rPr>
        <w:t>- Seleção da proposta de menor preço e das demais com preços até 10% (dez por cento) superiores</w:t>
      </w:r>
      <w:r w:rsidRPr="00086211">
        <w:rPr>
          <w:spacing w:val="-1"/>
          <w:lang w:val="pt-BR"/>
        </w:rPr>
        <w:t xml:space="preserve"> </w:t>
      </w:r>
      <w:r w:rsidRPr="00086211">
        <w:rPr>
          <w:lang w:val="pt-BR"/>
        </w:rPr>
        <w:t>àquela;</w:t>
      </w:r>
    </w:p>
    <w:p w:rsidR="00655D7D" w:rsidRPr="00086211" w:rsidRDefault="001F05A5" w:rsidP="00086211">
      <w:pPr>
        <w:pStyle w:val="PargrafodaLista"/>
        <w:numPr>
          <w:ilvl w:val="2"/>
          <w:numId w:val="30"/>
        </w:numPr>
        <w:shd w:val="clear" w:color="auto" w:fill="FFFFFF" w:themeFill="background1"/>
        <w:tabs>
          <w:tab w:val="left" w:pos="800"/>
        </w:tabs>
        <w:spacing w:before="6" w:line="276" w:lineRule="auto"/>
        <w:ind w:left="0" w:right="0"/>
        <w:rPr>
          <w:lang w:val="pt-BR"/>
        </w:rPr>
      </w:pPr>
      <w:r w:rsidRPr="00086211">
        <w:rPr>
          <w:lang w:val="pt-BR"/>
        </w:rPr>
        <w:t>- Não havendo pelo menos três propostas nas condições definidas no item anterior, serão selecionadas as propostas que apresentarem os menores preços, até o máximo de três. No caso de empate</w:t>
      </w:r>
      <w:r w:rsidRPr="00086211">
        <w:rPr>
          <w:spacing w:val="-4"/>
          <w:lang w:val="pt-BR"/>
        </w:rPr>
        <w:t xml:space="preserve"> </w:t>
      </w:r>
      <w:r w:rsidRPr="00086211">
        <w:rPr>
          <w:lang w:val="pt-BR"/>
        </w:rPr>
        <w:t>das</w:t>
      </w:r>
      <w:r w:rsidRPr="00086211">
        <w:rPr>
          <w:spacing w:val="-3"/>
          <w:lang w:val="pt-BR"/>
        </w:rPr>
        <w:t xml:space="preserve"> </w:t>
      </w:r>
      <w:r w:rsidRPr="00086211">
        <w:rPr>
          <w:lang w:val="pt-BR"/>
        </w:rPr>
        <w:t>propostas,</w:t>
      </w:r>
      <w:r w:rsidRPr="00086211">
        <w:rPr>
          <w:spacing w:val="-4"/>
          <w:lang w:val="pt-BR"/>
        </w:rPr>
        <w:t xml:space="preserve"> </w:t>
      </w:r>
      <w:r w:rsidRPr="00086211">
        <w:rPr>
          <w:lang w:val="pt-BR"/>
        </w:rPr>
        <w:t>serão</w:t>
      </w:r>
      <w:r w:rsidRPr="00086211">
        <w:rPr>
          <w:spacing w:val="-4"/>
          <w:lang w:val="pt-BR"/>
        </w:rPr>
        <w:t xml:space="preserve"> </w:t>
      </w:r>
      <w:r w:rsidRPr="00086211">
        <w:rPr>
          <w:lang w:val="pt-BR"/>
        </w:rPr>
        <w:t>admitidas</w:t>
      </w:r>
      <w:r w:rsidRPr="00086211">
        <w:rPr>
          <w:spacing w:val="-3"/>
          <w:lang w:val="pt-BR"/>
        </w:rPr>
        <w:t xml:space="preserve"> </w:t>
      </w:r>
      <w:r w:rsidRPr="00086211">
        <w:rPr>
          <w:lang w:val="pt-BR"/>
        </w:rPr>
        <w:t>todas</w:t>
      </w:r>
      <w:r w:rsidRPr="00086211">
        <w:rPr>
          <w:spacing w:val="-3"/>
          <w:lang w:val="pt-BR"/>
        </w:rPr>
        <w:t xml:space="preserve"> </w:t>
      </w:r>
      <w:r w:rsidRPr="00086211">
        <w:rPr>
          <w:lang w:val="pt-BR"/>
        </w:rPr>
        <w:t>estas,</w:t>
      </w:r>
      <w:r w:rsidRPr="00086211">
        <w:rPr>
          <w:spacing w:val="-4"/>
          <w:lang w:val="pt-BR"/>
        </w:rPr>
        <w:t xml:space="preserve"> </w:t>
      </w:r>
      <w:r w:rsidRPr="00086211">
        <w:rPr>
          <w:lang w:val="pt-BR"/>
        </w:rPr>
        <w:t>independentemente</w:t>
      </w:r>
      <w:r w:rsidRPr="00086211">
        <w:rPr>
          <w:spacing w:val="-4"/>
          <w:lang w:val="pt-BR"/>
        </w:rPr>
        <w:t xml:space="preserve"> </w:t>
      </w:r>
      <w:r w:rsidRPr="00086211">
        <w:rPr>
          <w:lang w:val="pt-BR"/>
        </w:rPr>
        <w:t>do</w:t>
      </w:r>
      <w:r w:rsidRPr="00086211">
        <w:rPr>
          <w:spacing w:val="-4"/>
          <w:lang w:val="pt-BR"/>
        </w:rPr>
        <w:t xml:space="preserve"> </w:t>
      </w:r>
      <w:r w:rsidRPr="00086211">
        <w:rPr>
          <w:lang w:val="pt-BR"/>
        </w:rPr>
        <w:t>número</w:t>
      </w:r>
      <w:r w:rsidRPr="00086211">
        <w:rPr>
          <w:spacing w:val="-4"/>
          <w:lang w:val="pt-BR"/>
        </w:rPr>
        <w:t xml:space="preserve"> </w:t>
      </w:r>
      <w:r w:rsidRPr="00086211">
        <w:rPr>
          <w:lang w:val="pt-BR"/>
        </w:rPr>
        <w:t>de</w:t>
      </w:r>
      <w:r w:rsidRPr="00086211">
        <w:rPr>
          <w:spacing w:val="-4"/>
          <w:lang w:val="pt-BR"/>
        </w:rPr>
        <w:t xml:space="preserve"> </w:t>
      </w:r>
      <w:r w:rsidRPr="00086211">
        <w:rPr>
          <w:lang w:val="pt-BR"/>
        </w:rPr>
        <w:t>licitantes;</w:t>
      </w:r>
    </w:p>
    <w:p w:rsidR="00655D7D" w:rsidRPr="00086211" w:rsidRDefault="001F05A5" w:rsidP="00086211">
      <w:pPr>
        <w:pStyle w:val="PargrafodaLista"/>
        <w:numPr>
          <w:ilvl w:val="2"/>
          <w:numId w:val="30"/>
        </w:numPr>
        <w:shd w:val="clear" w:color="auto" w:fill="FFFFFF" w:themeFill="background1"/>
        <w:tabs>
          <w:tab w:val="left" w:pos="752"/>
        </w:tabs>
        <w:spacing w:before="0" w:line="276" w:lineRule="auto"/>
        <w:ind w:left="0" w:right="0"/>
        <w:rPr>
          <w:lang w:val="pt-BR"/>
        </w:rPr>
      </w:pPr>
      <w:r w:rsidRPr="00086211">
        <w:rPr>
          <w:lang w:val="pt-BR"/>
        </w:rPr>
        <w:t>- O Pregoeiro convidará individualmente os autores das propostas selecionadas a formular lances de forma verbal e sequencial, a partir do autor da proposta de maior preço e, os demais, em ordem decrescente de valor, decidindo-se por meio de sorteio no caso de empate de</w:t>
      </w:r>
      <w:r w:rsidRPr="00086211">
        <w:rPr>
          <w:spacing w:val="-9"/>
          <w:lang w:val="pt-BR"/>
        </w:rPr>
        <w:t xml:space="preserve"> </w:t>
      </w:r>
      <w:r w:rsidRPr="00086211">
        <w:rPr>
          <w:lang w:val="pt-BR"/>
        </w:rPr>
        <w:t>preços;</w:t>
      </w:r>
    </w:p>
    <w:p w:rsidR="00655D7D" w:rsidRPr="00086211" w:rsidRDefault="001F05A5" w:rsidP="00086211">
      <w:pPr>
        <w:shd w:val="clear" w:color="auto" w:fill="FFFFFF" w:themeFill="background1"/>
        <w:spacing w:before="6" w:line="276" w:lineRule="auto"/>
        <w:jc w:val="both"/>
        <w:rPr>
          <w:lang w:val="pt-BR"/>
        </w:rPr>
      </w:pPr>
      <w:r w:rsidRPr="00086211">
        <w:rPr>
          <w:lang w:val="pt-BR"/>
        </w:rPr>
        <w:t>a) O licitante sorteado em primeiro lugar escolherá a posição na ordenação de lances em relação aos demais empatados, e assim sucessivamente até a definição completa da ordem de lances.</w:t>
      </w:r>
    </w:p>
    <w:p w:rsidR="00655D7D" w:rsidRPr="00086211" w:rsidRDefault="001F05A5" w:rsidP="00086211">
      <w:pPr>
        <w:pStyle w:val="PargrafodaLista"/>
        <w:numPr>
          <w:ilvl w:val="1"/>
          <w:numId w:val="29"/>
        </w:numPr>
        <w:shd w:val="clear" w:color="auto" w:fill="FFFFFF" w:themeFill="background1"/>
        <w:tabs>
          <w:tab w:val="left" w:pos="599"/>
        </w:tabs>
        <w:spacing w:before="5" w:line="276" w:lineRule="auto"/>
        <w:ind w:left="0" w:right="0"/>
        <w:rPr>
          <w:lang w:val="pt-BR"/>
        </w:rPr>
      </w:pPr>
      <w:r w:rsidRPr="00086211">
        <w:rPr>
          <w:lang w:val="pt-BR"/>
        </w:rPr>
        <w:t>-</w:t>
      </w:r>
      <w:r w:rsidRPr="00086211">
        <w:rPr>
          <w:spacing w:val="24"/>
          <w:lang w:val="pt-BR"/>
        </w:rPr>
        <w:t xml:space="preserve"> </w:t>
      </w:r>
      <w:r w:rsidRPr="00086211">
        <w:rPr>
          <w:lang w:val="pt-BR"/>
        </w:rPr>
        <w:t>Os</w:t>
      </w:r>
      <w:r w:rsidRPr="00086211">
        <w:rPr>
          <w:spacing w:val="26"/>
          <w:lang w:val="pt-BR"/>
        </w:rPr>
        <w:t xml:space="preserve"> </w:t>
      </w:r>
      <w:r w:rsidRPr="00086211">
        <w:rPr>
          <w:lang w:val="pt-BR"/>
        </w:rPr>
        <w:t>lances</w:t>
      </w:r>
      <w:r w:rsidRPr="00086211">
        <w:rPr>
          <w:spacing w:val="26"/>
          <w:lang w:val="pt-BR"/>
        </w:rPr>
        <w:t xml:space="preserve"> </w:t>
      </w:r>
      <w:r w:rsidRPr="00086211">
        <w:rPr>
          <w:lang w:val="pt-BR"/>
        </w:rPr>
        <w:t>deverão</w:t>
      </w:r>
      <w:r w:rsidRPr="00086211">
        <w:rPr>
          <w:spacing w:val="24"/>
          <w:lang w:val="pt-BR"/>
        </w:rPr>
        <w:t xml:space="preserve"> </w:t>
      </w:r>
      <w:r w:rsidRPr="00086211">
        <w:rPr>
          <w:lang w:val="pt-BR"/>
        </w:rPr>
        <w:t>ser</w:t>
      </w:r>
      <w:r w:rsidRPr="00086211">
        <w:rPr>
          <w:spacing w:val="25"/>
          <w:lang w:val="pt-BR"/>
        </w:rPr>
        <w:t xml:space="preserve"> </w:t>
      </w:r>
      <w:r w:rsidRPr="00086211">
        <w:rPr>
          <w:lang w:val="pt-BR"/>
        </w:rPr>
        <w:t>formulados</w:t>
      </w:r>
      <w:r w:rsidRPr="00086211">
        <w:rPr>
          <w:spacing w:val="26"/>
          <w:lang w:val="pt-BR"/>
        </w:rPr>
        <w:t xml:space="preserve"> </w:t>
      </w:r>
      <w:r w:rsidRPr="00086211">
        <w:rPr>
          <w:lang w:val="pt-BR"/>
        </w:rPr>
        <w:t>em</w:t>
      </w:r>
      <w:r w:rsidRPr="00086211">
        <w:rPr>
          <w:spacing w:val="29"/>
          <w:lang w:val="pt-BR"/>
        </w:rPr>
        <w:t xml:space="preserve"> </w:t>
      </w:r>
      <w:r w:rsidRPr="00086211">
        <w:rPr>
          <w:lang w:val="pt-BR"/>
        </w:rPr>
        <w:t>valores</w:t>
      </w:r>
      <w:r w:rsidRPr="00086211">
        <w:rPr>
          <w:spacing w:val="26"/>
          <w:lang w:val="pt-BR"/>
        </w:rPr>
        <w:t xml:space="preserve"> </w:t>
      </w:r>
      <w:r w:rsidRPr="00086211">
        <w:rPr>
          <w:lang w:val="pt-BR"/>
        </w:rPr>
        <w:t>distintos</w:t>
      </w:r>
      <w:r w:rsidRPr="00086211">
        <w:rPr>
          <w:spacing w:val="26"/>
          <w:lang w:val="pt-BR"/>
        </w:rPr>
        <w:t xml:space="preserve"> </w:t>
      </w:r>
      <w:r w:rsidRPr="00086211">
        <w:rPr>
          <w:lang w:val="pt-BR"/>
        </w:rPr>
        <w:t>e</w:t>
      </w:r>
      <w:r w:rsidRPr="00086211">
        <w:rPr>
          <w:spacing w:val="24"/>
          <w:lang w:val="pt-BR"/>
        </w:rPr>
        <w:t xml:space="preserve"> </w:t>
      </w:r>
      <w:r w:rsidRPr="00086211">
        <w:rPr>
          <w:lang w:val="pt-BR"/>
        </w:rPr>
        <w:t>decrescentes,</w:t>
      </w:r>
      <w:r w:rsidRPr="00086211">
        <w:rPr>
          <w:spacing w:val="24"/>
          <w:lang w:val="pt-BR"/>
        </w:rPr>
        <w:t xml:space="preserve"> </w:t>
      </w:r>
      <w:r w:rsidRPr="00086211">
        <w:rPr>
          <w:lang w:val="pt-BR"/>
        </w:rPr>
        <w:t>inferiores</w:t>
      </w:r>
      <w:r w:rsidRPr="00086211">
        <w:rPr>
          <w:spacing w:val="25"/>
          <w:lang w:val="pt-BR"/>
        </w:rPr>
        <w:t xml:space="preserve"> </w:t>
      </w:r>
      <w:r w:rsidRPr="00086211">
        <w:rPr>
          <w:lang w:val="pt-BR"/>
        </w:rPr>
        <w:t>à</w:t>
      </w:r>
      <w:r w:rsidRPr="00086211">
        <w:rPr>
          <w:spacing w:val="24"/>
          <w:lang w:val="pt-BR"/>
        </w:rPr>
        <w:t xml:space="preserve"> </w:t>
      </w:r>
      <w:r w:rsidRPr="00086211">
        <w:rPr>
          <w:lang w:val="pt-BR"/>
        </w:rPr>
        <w:t>proposta</w:t>
      </w:r>
      <w:r w:rsidRPr="00086211">
        <w:rPr>
          <w:spacing w:val="24"/>
          <w:lang w:val="pt-BR"/>
        </w:rPr>
        <w:t xml:space="preserve"> </w:t>
      </w:r>
      <w:proofErr w:type="gramStart"/>
      <w:r w:rsidRPr="00086211">
        <w:rPr>
          <w:lang w:val="pt-BR"/>
        </w:rPr>
        <w:t>de</w:t>
      </w:r>
      <w:proofErr w:type="gramEnd"/>
    </w:p>
    <w:p w:rsidR="00655D7D" w:rsidRPr="00086211" w:rsidRDefault="001F05A5" w:rsidP="00086211">
      <w:pPr>
        <w:shd w:val="clear" w:color="auto" w:fill="FFFFFF" w:themeFill="background1"/>
        <w:spacing w:before="8" w:line="276" w:lineRule="auto"/>
        <w:jc w:val="both"/>
        <w:rPr>
          <w:lang w:val="pt-BR"/>
        </w:rPr>
      </w:pPr>
      <w:r w:rsidRPr="00086211">
        <w:rPr>
          <w:u w:val="thick"/>
          <w:lang w:val="pt-BR"/>
        </w:rPr>
        <w:t>MENOR PREÇO UNITÁRIO DO ITEM</w:t>
      </w:r>
      <w:r w:rsidRPr="00086211">
        <w:rPr>
          <w:lang w:val="pt-BR"/>
        </w:rPr>
        <w:t>.</w:t>
      </w:r>
    </w:p>
    <w:p w:rsidR="00655D7D" w:rsidRPr="00086211" w:rsidRDefault="001F05A5" w:rsidP="00086211">
      <w:pPr>
        <w:pStyle w:val="PargrafodaLista"/>
        <w:numPr>
          <w:ilvl w:val="1"/>
          <w:numId w:val="29"/>
        </w:numPr>
        <w:shd w:val="clear" w:color="auto" w:fill="FFFFFF" w:themeFill="background1"/>
        <w:tabs>
          <w:tab w:val="left" w:pos="637"/>
        </w:tabs>
        <w:spacing w:before="7" w:line="276" w:lineRule="auto"/>
        <w:ind w:left="0" w:right="0"/>
        <w:rPr>
          <w:lang w:val="pt-BR"/>
        </w:rPr>
      </w:pPr>
      <w:r w:rsidRPr="00086211">
        <w:rPr>
          <w:lang w:val="pt-BR"/>
        </w:rPr>
        <w:t>- A etapa de lances será considerada encerrada quando todos os participantes dessa etapa declinarem da formulação de lances.</w:t>
      </w:r>
    </w:p>
    <w:p w:rsidR="00655D7D" w:rsidRPr="00086211" w:rsidRDefault="001F05A5" w:rsidP="00086211">
      <w:pPr>
        <w:pStyle w:val="PargrafodaLista"/>
        <w:numPr>
          <w:ilvl w:val="1"/>
          <w:numId w:val="29"/>
        </w:numPr>
        <w:shd w:val="clear" w:color="auto" w:fill="FFFFFF" w:themeFill="background1"/>
        <w:tabs>
          <w:tab w:val="left" w:pos="592"/>
        </w:tabs>
        <w:spacing w:before="6" w:line="276" w:lineRule="auto"/>
        <w:ind w:left="0" w:right="0"/>
        <w:rPr>
          <w:lang w:val="pt-BR"/>
        </w:rPr>
      </w:pPr>
      <w:r w:rsidRPr="00086211">
        <w:rPr>
          <w:lang w:val="pt-BR"/>
        </w:rPr>
        <w:t>- Se houver empate, será assegurado o exercício do direito de preferência às microempresas e empresas de pequeno porte, nos seguintes</w:t>
      </w:r>
      <w:r w:rsidRPr="00086211">
        <w:rPr>
          <w:spacing w:val="-6"/>
          <w:lang w:val="pt-BR"/>
        </w:rPr>
        <w:t xml:space="preserve"> </w:t>
      </w:r>
      <w:r w:rsidRPr="00086211">
        <w:rPr>
          <w:lang w:val="pt-BR"/>
        </w:rPr>
        <w:t>termos:</w:t>
      </w:r>
    </w:p>
    <w:p w:rsidR="00655D7D" w:rsidRPr="00086211" w:rsidRDefault="001F05A5" w:rsidP="00086211">
      <w:pPr>
        <w:pStyle w:val="PargrafodaLista"/>
        <w:numPr>
          <w:ilvl w:val="2"/>
          <w:numId w:val="29"/>
        </w:numPr>
        <w:shd w:val="clear" w:color="auto" w:fill="FFFFFF" w:themeFill="background1"/>
        <w:tabs>
          <w:tab w:val="left" w:pos="841"/>
        </w:tabs>
        <w:spacing w:before="6" w:line="276" w:lineRule="auto"/>
        <w:ind w:left="0" w:right="0"/>
        <w:rPr>
          <w:lang w:val="pt-BR"/>
        </w:rPr>
      </w:pPr>
      <w:r w:rsidRPr="00086211">
        <w:rPr>
          <w:lang w:val="pt-BR"/>
        </w:rPr>
        <w:t>- Entende-se por empate aquelas situações em que as propostas apresentadas pelas microempresas e empresas de pequeno porte sejam iguais ou até 5% (cinco por cento) superiores à proposta mais bem</w:t>
      </w:r>
      <w:r w:rsidRPr="00086211">
        <w:rPr>
          <w:spacing w:val="2"/>
          <w:lang w:val="pt-BR"/>
        </w:rPr>
        <w:t xml:space="preserve"> </w:t>
      </w:r>
      <w:r w:rsidRPr="00086211">
        <w:rPr>
          <w:lang w:val="pt-BR"/>
        </w:rPr>
        <w:t>classificada.</w:t>
      </w:r>
    </w:p>
    <w:p w:rsidR="00655D7D" w:rsidRPr="00086211" w:rsidRDefault="001F05A5" w:rsidP="00086211">
      <w:pPr>
        <w:pStyle w:val="PargrafodaLista"/>
        <w:numPr>
          <w:ilvl w:val="2"/>
          <w:numId w:val="29"/>
        </w:numPr>
        <w:shd w:val="clear" w:color="auto" w:fill="FFFFFF" w:themeFill="background1"/>
        <w:tabs>
          <w:tab w:val="left" w:pos="757"/>
        </w:tabs>
        <w:spacing w:before="0" w:line="276" w:lineRule="auto"/>
        <w:ind w:left="0" w:right="0"/>
        <w:rPr>
          <w:lang w:val="pt-BR"/>
        </w:rPr>
      </w:pPr>
      <w:r w:rsidRPr="00086211">
        <w:rPr>
          <w:lang w:val="pt-BR"/>
        </w:rPr>
        <w:t>- A microempresa ou empresa de pequeno porte cuja proposta for mais bem classificada poderá apresentar proposta de preço inferior àquela considerada vencedora da fase de lances, situação em que sua proposta será declarada a melhor</w:t>
      </w:r>
      <w:r w:rsidRPr="00086211">
        <w:rPr>
          <w:spacing w:val="-7"/>
          <w:lang w:val="pt-BR"/>
        </w:rPr>
        <w:t xml:space="preserve"> </w:t>
      </w:r>
      <w:r w:rsidRPr="00086211">
        <w:rPr>
          <w:lang w:val="pt-BR"/>
        </w:rPr>
        <w:t>oferta.</w:t>
      </w:r>
    </w:p>
    <w:p w:rsidR="00655D7D" w:rsidRPr="00086211" w:rsidRDefault="001F05A5" w:rsidP="00086211">
      <w:pPr>
        <w:pStyle w:val="PargrafodaLista"/>
        <w:numPr>
          <w:ilvl w:val="0"/>
          <w:numId w:val="28"/>
        </w:numPr>
        <w:shd w:val="clear" w:color="auto" w:fill="FFFFFF" w:themeFill="background1"/>
        <w:tabs>
          <w:tab w:val="left" w:pos="505"/>
        </w:tabs>
        <w:spacing w:before="3" w:line="276" w:lineRule="auto"/>
        <w:ind w:left="0" w:right="0" w:firstLine="0"/>
        <w:jc w:val="both"/>
        <w:rPr>
          <w:lang w:val="pt-BR"/>
        </w:rPr>
      </w:pPr>
      <w:r w:rsidRPr="00086211">
        <w:rPr>
          <w:lang w:val="pt-BR"/>
        </w:rPr>
        <w:t xml:space="preserve">Para tanto, será convocada para exercer seu direito de preferência nos termos da LC 123/2006 e apresentar nova proposta no prazo máximo de </w:t>
      </w:r>
      <w:proofErr w:type="gramStart"/>
      <w:r w:rsidRPr="00086211">
        <w:rPr>
          <w:lang w:val="pt-BR"/>
        </w:rPr>
        <w:t>5</w:t>
      </w:r>
      <w:proofErr w:type="gramEnd"/>
      <w:r w:rsidRPr="00086211">
        <w:rPr>
          <w:lang w:val="pt-BR"/>
        </w:rPr>
        <w:t xml:space="preserve"> (cinco) minutos após o encerramento dos lances, a contar da convocação do Pregoeiro, sob pena de</w:t>
      </w:r>
      <w:r w:rsidRPr="00086211">
        <w:rPr>
          <w:spacing w:val="-12"/>
          <w:lang w:val="pt-BR"/>
        </w:rPr>
        <w:t xml:space="preserve"> </w:t>
      </w:r>
      <w:r w:rsidRPr="00086211">
        <w:rPr>
          <w:lang w:val="pt-BR"/>
        </w:rPr>
        <w:t>preclusão.</w:t>
      </w:r>
    </w:p>
    <w:p w:rsidR="00655D7D" w:rsidRPr="00086211" w:rsidRDefault="001F05A5" w:rsidP="00086211">
      <w:pPr>
        <w:pStyle w:val="PargrafodaLista"/>
        <w:numPr>
          <w:ilvl w:val="0"/>
          <w:numId w:val="28"/>
        </w:numPr>
        <w:shd w:val="clear" w:color="auto" w:fill="FFFFFF" w:themeFill="background1"/>
        <w:tabs>
          <w:tab w:val="left" w:pos="491"/>
        </w:tabs>
        <w:spacing w:before="0" w:line="276" w:lineRule="auto"/>
        <w:ind w:left="0" w:right="0" w:firstLine="0"/>
        <w:jc w:val="both"/>
        <w:rPr>
          <w:lang w:val="pt-BR"/>
        </w:rPr>
      </w:pPr>
      <w:r w:rsidRPr="00086211">
        <w:rPr>
          <w:lang w:val="pt-BR"/>
        </w:rPr>
        <w:t xml:space="preserve">Se houver equivalência dos valores das propostas apresentados pelas microempresas e empresas de pequeno porte que se encontrem no intervalo estabelecido no subitem 7.9.1, </w:t>
      </w:r>
      <w:proofErr w:type="gramStart"/>
      <w:r w:rsidRPr="00086211">
        <w:rPr>
          <w:lang w:val="pt-BR"/>
        </w:rPr>
        <w:t>será</w:t>
      </w:r>
      <w:proofErr w:type="gramEnd"/>
      <w:r w:rsidRPr="00086211">
        <w:rPr>
          <w:lang w:val="pt-BR"/>
        </w:rPr>
        <w:t xml:space="preserve"> realizado sorteio entre elas para que se identifique àquela que primeiro poderá exercer a preferência e apresentar nova proposta.</w:t>
      </w:r>
    </w:p>
    <w:p w:rsidR="00655D7D" w:rsidRPr="00086211" w:rsidRDefault="001F05A5" w:rsidP="00086211">
      <w:pPr>
        <w:shd w:val="clear" w:color="auto" w:fill="FFFFFF" w:themeFill="background1"/>
        <w:spacing w:before="1" w:line="276" w:lineRule="auto"/>
        <w:jc w:val="both"/>
        <w:rPr>
          <w:lang w:val="pt-BR"/>
        </w:rPr>
      </w:pPr>
      <w:proofErr w:type="gramStart"/>
      <w:r w:rsidRPr="00086211">
        <w:rPr>
          <w:lang w:val="pt-BR"/>
        </w:rPr>
        <w:t>b.</w:t>
      </w:r>
      <w:proofErr w:type="gramEnd"/>
      <w:r w:rsidRPr="00086211">
        <w:rPr>
          <w:lang w:val="pt-BR"/>
        </w:rPr>
        <w:t>1) Entende.se por equivalência dos valores das propostas as que apresentarem igual valor, respeitada a ordem de classificação.</w:t>
      </w:r>
    </w:p>
    <w:p w:rsidR="00655D7D" w:rsidRPr="00086211" w:rsidRDefault="001F05A5" w:rsidP="00086211">
      <w:pPr>
        <w:pStyle w:val="PargrafodaLista"/>
        <w:numPr>
          <w:ilvl w:val="2"/>
          <w:numId w:val="29"/>
        </w:numPr>
        <w:shd w:val="clear" w:color="auto" w:fill="FFFFFF" w:themeFill="background1"/>
        <w:tabs>
          <w:tab w:val="left" w:pos="757"/>
        </w:tabs>
        <w:spacing w:before="6" w:line="276" w:lineRule="auto"/>
        <w:ind w:left="0" w:right="0"/>
        <w:rPr>
          <w:lang w:val="pt-BR"/>
        </w:rPr>
      </w:pPr>
      <w:r w:rsidRPr="00086211">
        <w:rPr>
          <w:lang w:val="pt-BR"/>
        </w:rPr>
        <w:t>- O exercício do direito de preferência somente será aplicado quando a melhor oferta da fase de lances não tiver sido apresentada pela própria microempresa ou empresa de pequeno</w:t>
      </w:r>
      <w:r w:rsidRPr="00086211">
        <w:rPr>
          <w:spacing w:val="-35"/>
          <w:lang w:val="pt-BR"/>
        </w:rPr>
        <w:t xml:space="preserve"> </w:t>
      </w:r>
      <w:r w:rsidRPr="00086211">
        <w:rPr>
          <w:lang w:val="pt-BR"/>
        </w:rPr>
        <w:t>porte.</w:t>
      </w:r>
    </w:p>
    <w:p w:rsidR="004A7F31" w:rsidRPr="00086211" w:rsidRDefault="001F05A5" w:rsidP="00086211">
      <w:pPr>
        <w:pStyle w:val="PargrafodaLista"/>
        <w:numPr>
          <w:ilvl w:val="2"/>
          <w:numId w:val="29"/>
        </w:numPr>
        <w:shd w:val="clear" w:color="auto" w:fill="FFFFFF" w:themeFill="background1"/>
        <w:tabs>
          <w:tab w:val="left" w:pos="743"/>
        </w:tabs>
        <w:spacing w:before="5" w:line="276" w:lineRule="auto"/>
        <w:ind w:left="0" w:right="0"/>
        <w:rPr>
          <w:lang w:val="pt-BR"/>
        </w:rPr>
      </w:pPr>
      <w:r w:rsidRPr="00086211">
        <w:rPr>
          <w:lang w:val="pt-BR"/>
        </w:rPr>
        <w:t xml:space="preserve">- Não ocorrendo </w:t>
      </w:r>
      <w:proofErr w:type="gramStart"/>
      <w:r w:rsidRPr="00086211">
        <w:rPr>
          <w:lang w:val="pt-BR"/>
        </w:rPr>
        <w:t>a</w:t>
      </w:r>
      <w:proofErr w:type="gramEnd"/>
      <w:r w:rsidRPr="00086211">
        <w:rPr>
          <w:lang w:val="pt-BR"/>
        </w:rPr>
        <w:t xml:space="preserve"> contratação da microempresa ou empresa de pequeno porte, retomar-se-ão, em sessão pública, os procedimentos relativos à licitação, nos termos do quanto disposto no art. 4º, inciso XXIII, da Lei 10.520/02, sendo assegurado o exercício do direito de preferência na hipótese de haver participação de demais microempresas e empresas de pequeno porte cujas propostas se encontrem no intervalo estabelecido no subitem</w:t>
      </w:r>
      <w:r w:rsidRPr="00086211">
        <w:rPr>
          <w:spacing w:val="-1"/>
          <w:lang w:val="pt-BR"/>
        </w:rPr>
        <w:t xml:space="preserve"> </w:t>
      </w:r>
      <w:r w:rsidRPr="00086211">
        <w:rPr>
          <w:lang w:val="pt-BR"/>
        </w:rPr>
        <w:t>7.9.1.</w:t>
      </w:r>
    </w:p>
    <w:p w:rsidR="00655D7D" w:rsidRPr="00086211" w:rsidRDefault="001F05A5" w:rsidP="00086211">
      <w:pPr>
        <w:pStyle w:val="PargrafodaLista"/>
        <w:numPr>
          <w:ilvl w:val="2"/>
          <w:numId w:val="29"/>
        </w:numPr>
        <w:shd w:val="clear" w:color="auto" w:fill="FFFFFF" w:themeFill="background1"/>
        <w:tabs>
          <w:tab w:val="left" w:pos="743"/>
        </w:tabs>
        <w:spacing w:before="5" w:line="276" w:lineRule="auto"/>
        <w:ind w:left="0" w:right="0"/>
        <w:rPr>
          <w:lang w:val="pt-BR"/>
        </w:rPr>
      </w:pPr>
      <w:r w:rsidRPr="00086211">
        <w:rPr>
          <w:lang w:val="pt-BR"/>
        </w:rPr>
        <w:t>a) Na hipótese da não contratação da microempresa e empresa de pequeno porte, e não configurada a hipótese prevista no subitem 7.9.4, será declarada a melhor oferta àquela proposta originalmente vencedora da fase de lances.</w:t>
      </w:r>
    </w:p>
    <w:p w:rsidR="00655D7D" w:rsidRPr="00086211" w:rsidRDefault="001F05A5" w:rsidP="00086211">
      <w:pPr>
        <w:pStyle w:val="PargrafodaLista"/>
        <w:numPr>
          <w:ilvl w:val="1"/>
          <w:numId w:val="29"/>
        </w:numPr>
        <w:shd w:val="clear" w:color="auto" w:fill="FFFFFF" w:themeFill="background1"/>
        <w:tabs>
          <w:tab w:val="left" w:pos="702"/>
        </w:tabs>
        <w:spacing w:before="4" w:line="276" w:lineRule="auto"/>
        <w:ind w:left="0" w:right="0"/>
        <w:rPr>
          <w:lang w:val="pt-BR"/>
        </w:rPr>
      </w:pPr>
      <w:r w:rsidRPr="00086211">
        <w:rPr>
          <w:lang w:val="pt-BR"/>
        </w:rPr>
        <w:lastRenderedPageBreak/>
        <w:t>- Após a fase de lances, serão classificadas, na ordem crescente dos valores, as propostas não selecionadas por conta da regra disposta no item 7.6.1, e aquelas selecionadas para a etapa de lances, considerando-se para estas, o último preço</w:t>
      </w:r>
      <w:r w:rsidRPr="00086211">
        <w:rPr>
          <w:spacing w:val="-9"/>
          <w:lang w:val="pt-BR"/>
        </w:rPr>
        <w:t xml:space="preserve"> </w:t>
      </w:r>
      <w:r w:rsidRPr="00086211">
        <w:rPr>
          <w:lang w:val="pt-BR"/>
        </w:rPr>
        <w:t>ofertado.</w:t>
      </w:r>
    </w:p>
    <w:p w:rsidR="00655D7D" w:rsidRPr="00086211" w:rsidRDefault="001F05A5" w:rsidP="00086211">
      <w:pPr>
        <w:pStyle w:val="PargrafodaLista"/>
        <w:numPr>
          <w:ilvl w:val="1"/>
          <w:numId w:val="29"/>
        </w:numPr>
        <w:shd w:val="clear" w:color="auto" w:fill="FFFFFF" w:themeFill="background1"/>
        <w:tabs>
          <w:tab w:val="left" w:pos="745"/>
        </w:tabs>
        <w:spacing w:before="3" w:line="276" w:lineRule="auto"/>
        <w:ind w:left="0" w:right="0"/>
        <w:rPr>
          <w:lang w:val="pt-BR"/>
        </w:rPr>
      </w:pPr>
      <w:r w:rsidRPr="00086211">
        <w:rPr>
          <w:lang w:val="pt-BR"/>
        </w:rPr>
        <w:t>- Não poderá haver desistência dos lances ofertados, sujeitando-se o licitante desistente às penalidades constantes deste</w:t>
      </w:r>
      <w:r w:rsidRPr="00086211">
        <w:rPr>
          <w:spacing w:val="-3"/>
          <w:lang w:val="pt-BR"/>
        </w:rPr>
        <w:t xml:space="preserve"> </w:t>
      </w:r>
      <w:r w:rsidRPr="00086211">
        <w:rPr>
          <w:lang w:val="pt-BR"/>
        </w:rPr>
        <w:t>Edital.</w:t>
      </w:r>
    </w:p>
    <w:p w:rsidR="00655D7D" w:rsidRPr="00086211" w:rsidRDefault="001F05A5" w:rsidP="00086211">
      <w:pPr>
        <w:pStyle w:val="PargrafodaLista"/>
        <w:numPr>
          <w:ilvl w:val="1"/>
          <w:numId w:val="29"/>
        </w:numPr>
        <w:shd w:val="clear" w:color="auto" w:fill="FFFFFF" w:themeFill="background1"/>
        <w:tabs>
          <w:tab w:val="left" w:pos="714"/>
        </w:tabs>
        <w:spacing w:before="6" w:line="276" w:lineRule="auto"/>
        <w:ind w:left="0" w:right="0"/>
        <w:rPr>
          <w:lang w:val="pt-BR"/>
        </w:rPr>
      </w:pPr>
      <w:r w:rsidRPr="00086211">
        <w:rPr>
          <w:lang w:val="pt-BR"/>
        </w:rPr>
        <w:t>- O Pregoeiro poderá negociar com o autor da oferta de menor valor com vistas à redução do</w:t>
      </w:r>
      <w:proofErr w:type="gramStart"/>
      <w:r w:rsidRPr="00086211">
        <w:rPr>
          <w:lang w:val="pt-BR"/>
        </w:rPr>
        <w:t xml:space="preserve">  </w:t>
      </w:r>
      <w:proofErr w:type="gramEnd"/>
      <w:r w:rsidRPr="00086211">
        <w:rPr>
          <w:lang w:val="pt-BR"/>
        </w:rPr>
        <w:t>preço.</w:t>
      </w:r>
    </w:p>
    <w:p w:rsidR="00655D7D" w:rsidRPr="00086211" w:rsidRDefault="001F05A5" w:rsidP="00086211">
      <w:pPr>
        <w:pStyle w:val="PargrafodaLista"/>
        <w:numPr>
          <w:ilvl w:val="1"/>
          <w:numId w:val="29"/>
        </w:numPr>
        <w:shd w:val="clear" w:color="auto" w:fill="FFFFFF" w:themeFill="background1"/>
        <w:tabs>
          <w:tab w:val="left" w:pos="690"/>
        </w:tabs>
        <w:spacing w:before="6" w:line="276" w:lineRule="auto"/>
        <w:ind w:left="0" w:right="0"/>
        <w:rPr>
          <w:lang w:val="pt-BR"/>
        </w:rPr>
      </w:pPr>
      <w:r w:rsidRPr="00086211">
        <w:rPr>
          <w:lang w:val="pt-BR"/>
        </w:rPr>
        <w:t xml:space="preserve">- Após a negociação, se </w:t>
      </w:r>
      <w:proofErr w:type="gramStart"/>
      <w:r w:rsidRPr="00086211">
        <w:rPr>
          <w:lang w:val="pt-BR"/>
        </w:rPr>
        <w:t>houver,</w:t>
      </w:r>
      <w:proofErr w:type="gramEnd"/>
      <w:r w:rsidRPr="00086211">
        <w:rPr>
          <w:lang w:val="pt-BR"/>
        </w:rPr>
        <w:t xml:space="preserve"> o Pregoeiro examinará a aceitabilidade do menor preço, decidindo motivadamente </w:t>
      </w:r>
      <w:r w:rsidR="00155C86" w:rsidRPr="00086211">
        <w:rPr>
          <w:lang w:val="pt-BR"/>
        </w:rPr>
        <w:t xml:space="preserve">sobre preços considerados abusivos ou </w:t>
      </w:r>
      <w:proofErr w:type="spellStart"/>
      <w:r w:rsidR="00155C86" w:rsidRPr="00086211">
        <w:rPr>
          <w:lang w:val="pt-BR"/>
        </w:rPr>
        <w:t>inexeqüíveis</w:t>
      </w:r>
      <w:proofErr w:type="spellEnd"/>
      <w:r w:rsidRPr="00086211">
        <w:rPr>
          <w:lang w:val="pt-BR"/>
        </w:rPr>
        <w:t>.</w:t>
      </w:r>
    </w:p>
    <w:p w:rsidR="00655D7D" w:rsidRPr="00086211" w:rsidRDefault="001F05A5" w:rsidP="00086211">
      <w:pPr>
        <w:pStyle w:val="PargrafodaLista"/>
        <w:numPr>
          <w:ilvl w:val="1"/>
          <w:numId w:val="29"/>
        </w:numPr>
        <w:shd w:val="clear" w:color="auto" w:fill="FFFFFF" w:themeFill="background1"/>
        <w:tabs>
          <w:tab w:val="left" w:pos="683"/>
        </w:tabs>
        <w:spacing w:before="5" w:line="276" w:lineRule="auto"/>
        <w:ind w:left="0" w:right="0"/>
        <w:rPr>
          <w:lang w:val="pt-BR"/>
        </w:rPr>
      </w:pPr>
      <w:r w:rsidRPr="00086211">
        <w:rPr>
          <w:lang w:val="pt-BR"/>
        </w:rPr>
        <w:t>-</w:t>
      </w:r>
      <w:r w:rsidRPr="00086211">
        <w:rPr>
          <w:spacing w:val="-3"/>
          <w:lang w:val="pt-BR"/>
        </w:rPr>
        <w:t xml:space="preserve"> </w:t>
      </w:r>
      <w:r w:rsidRPr="00086211">
        <w:rPr>
          <w:lang w:val="pt-BR"/>
        </w:rPr>
        <w:t>Considerada</w:t>
      </w:r>
      <w:r w:rsidRPr="00086211">
        <w:rPr>
          <w:spacing w:val="-4"/>
          <w:lang w:val="pt-BR"/>
        </w:rPr>
        <w:t xml:space="preserve"> </w:t>
      </w:r>
      <w:r w:rsidRPr="00086211">
        <w:rPr>
          <w:lang w:val="pt-BR"/>
        </w:rPr>
        <w:t>aceitável</w:t>
      </w:r>
      <w:r w:rsidRPr="00086211">
        <w:rPr>
          <w:spacing w:val="-4"/>
          <w:lang w:val="pt-BR"/>
        </w:rPr>
        <w:t xml:space="preserve"> </w:t>
      </w:r>
      <w:r w:rsidRPr="00086211">
        <w:rPr>
          <w:lang w:val="pt-BR"/>
        </w:rPr>
        <w:t>a</w:t>
      </w:r>
      <w:r w:rsidRPr="00086211">
        <w:rPr>
          <w:spacing w:val="-5"/>
          <w:lang w:val="pt-BR"/>
        </w:rPr>
        <w:t xml:space="preserve"> </w:t>
      </w:r>
      <w:r w:rsidRPr="00086211">
        <w:rPr>
          <w:lang w:val="pt-BR"/>
        </w:rPr>
        <w:t>oferta</w:t>
      </w:r>
      <w:r w:rsidRPr="00086211">
        <w:rPr>
          <w:spacing w:val="-6"/>
          <w:lang w:val="pt-BR"/>
        </w:rPr>
        <w:t xml:space="preserve"> </w:t>
      </w:r>
      <w:r w:rsidRPr="00086211">
        <w:rPr>
          <w:lang w:val="pt-BR"/>
        </w:rPr>
        <w:t>de</w:t>
      </w:r>
      <w:r w:rsidRPr="00086211">
        <w:rPr>
          <w:spacing w:val="-5"/>
          <w:lang w:val="pt-BR"/>
        </w:rPr>
        <w:t xml:space="preserve"> </w:t>
      </w:r>
      <w:r w:rsidRPr="00086211">
        <w:rPr>
          <w:lang w:val="pt-BR"/>
        </w:rPr>
        <w:t>menor</w:t>
      </w:r>
      <w:r w:rsidRPr="00086211">
        <w:rPr>
          <w:spacing w:val="-5"/>
          <w:lang w:val="pt-BR"/>
        </w:rPr>
        <w:t xml:space="preserve"> </w:t>
      </w:r>
      <w:r w:rsidRPr="00086211">
        <w:rPr>
          <w:lang w:val="pt-BR"/>
        </w:rPr>
        <w:t>preço,</w:t>
      </w:r>
      <w:r w:rsidRPr="00086211">
        <w:rPr>
          <w:spacing w:val="-5"/>
          <w:lang w:val="pt-BR"/>
        </w:rPr>
        <w:t xml:space="preserve"> </w:t>
      </w:r>
      <w:r w:rsidRPr="00086211">
        <w:rPr>
          <w:lang w:val="pt-BR"/>
        </w:rPr>
        <w:t>no</w:t>
      </w:r>
      <w:r w:rsidRPr="00086211">
        <w:rPr>
          <w:spacing w:val="-6"/>
          <w:lang w:val="pt-BR"/>
        </w:rPr>
        <w:t xml:space="preserve"> </w:t>
      </w:r>
      <w:r w:rsidRPr="00086211">
        <w:rPr>
          <w:lang w:val="pt-BR"/>
        </w:rPr>
        <w:t>momento</w:t>
      </w:r>
      <w:r w:rsidRPr="00086211">
        <w:rPr>
          <w:spacing w:val="-5"/>
          <w:lang w:val="pt-BR"/>
        </w:rPr>
        <w:t xml:space="preserve"> </w:t>
      </w:r>
      <w:r w:rsidRPr="00086211">
        <w:rPr>
          <w:lang w:val="pt-BR"/>
        </w:rPr>
        <w:t>oportuno,</w:t>
      </w:r>
      <w:r w:rsidRPr="00086211">
        <w:rPr>
          <w:spacing w:val="-6"/>
          <w:lang w:val="pt-BR"/>
        </w:rPr>
        <w:t xml:space="preserve"> </w:t>
      </w:r>
      <w:r w:rsidRPr="00086211">
        <w:rPr>
          <w:lang w:val="pt-BR"/>
        </w:rPr>
        <w:t>a</w:t>
      </w:r>
      <w:r w:rsidRPr="00086211">
        <w:rPr>
          <w:spacing w:val="-5"/>
          <w:lang w:val="pt-BR"/>
        </w:rPr>
        <w:t xml:space="preserve"> </w:t>
      </w:r>
      <w:r w:rsidRPr="00086211">
        <w:rPr>
          <w:lang w:val="pt-BR"/>
        </w:rPr>
        <w:t>critério</w:t>
      </w:r>
      <w:r w:rsidRPr="00086211">
        <w:rPr>
          <w:spacing w:val="-6"/>
          <w:lang w:val="pt-BR"/>
        </w:rPr>
        <w:t xml:space="preserve"> </w:t>
      </w:r>
      <w:r w:rsidRPr="00086211">
        <w:rPr>
          <w:lang w:val="pt-BR"/>
        </w:rPr>
        <w:t>do</w:t>
      </w:r>
      <w:r w:rsidRPr="00086211">
        <w:rPr>
          <w:spacing w:val="-5"/>
          <w:lang w:val="pt-BR"/>
        </w:rPr>
        <w:t xml:space="preserve"> </w:t>
      </w:r>
      <w:r w:rsidRPr="00086211">
        <w:rPr>
          <w:lang w:val="pt-BR"/>
        </w:rPr>
        <w:t>Pregoeiro,</w:t>
      </w:r>
      <w:r w:rsidRPr="00086211">
        <w:rPr>
          <w:spacing w:val="-6"/>
          <w:lang w:val="pt-BR"/>
        </w:rPr>
        <w:t xml:space="preserve"> </w:t>
      </w:r>
      <w:r w:rsidRPr="00086211">
        <w:rPr>
          <w:lang w:val="pt-BR"/>
        </w:rPr>
        <w:t xml:space="preserve">será verificado o atendimento do licitante às condições </w:t>
      </w:r>
      <w:proofErr w:type="spellStart"/>
      <w:r w:rsidRPr="00086211">
        <w:rPr>
          <w:lang w:val="pt-BR"/>
        </w:rPr>
        <w:t>habilitatórias</w:t>
      </w:r>
      <w:proofErr w:type="spellEnd"/>
      <w:r w:rsidRPr="00086211">
        <w:rPr>
          <w:lang w:val="pt-BR"/>
        </w:rPr>
        <w:t xml:space="preserve"> estipuladas neste</w:t>
      </w:r>
      <w:r w:rsidRPr="00086211">
        <w:rPr>
          <w:spacing w:val="-30"/>
          <w:lang w:val="pt-BR"/>
        </w:rPr>
        <w:t xml:space="preserve"> </w:t>
      </w:r>
      <w:r w:rsidRPr="00086211">
        <w:rPr>
          <w:lang w:val="pt-BR"/>
        </w:rPr>
        <w:t>Edital.</w:t>
      </w:r>
    </w:p>
    <w:p w:rsidR="00655D7D" w:rsidRPr="00086211" w:rsidRDefault="001F05A5" w:rsidP="00086211">
      <w:pPr>
        <w:pStyle w:val="PargrafodaLista"/>
        <w:numPr>
          <w:ilvl w:val="1"/>
          <w:numId w:val="29"/>
        </w:numPr>
        <w:shd w:val="clear" w:color="auto" w:fill="FFFFFF" w:themeFill="background1"/>
        <w:tabs>
          <w:tab w:val="left" w:pos="697"/>
        </w:tabs>
        <w:spacing w:before="6" w:line="276" w:lineRule="auto"/>
        <w:ind w:left="0" w:right="0"/>
        <w:rPr>
          <w:lang w:val="pt-BR"/>
        </w:rPr>
      </w:pPr>
      <w:r w:rsidRPr="00086211">
        <w:rPr>
          <w:lang w:val="pt-BR"/>
        </w:rPr>
        <w:t>- Eventuais falhas, omissões ou outras irregularidades nos documentos efetivamente entregues de habilitação, poderão ser saneadas na sessão pública de processamento do Pregão, até a decisão sobre a habilitação, sendo vedada a apresentação de documentos</w:t>
      </w:r>
      <w:r w:rsidRPr="00086211">
        <w:rPr>
          <w:spacing w:val="-14"/>
          <w:lang w:val="pt-BR"/>
        </w:rPr>
        <w:t xml:space="preserve"> </w:t>
      </w:r>
      <w:r w:rsidRPr="00086211">
        <w:rPr>
          <w:lang w:val="pt-BR"/>
        </w:rPr>
        <w:t>novos.</w:t>
      </w:r>
    </w:p>
    <w:p w:rsidR="00655D7D" w:rsidRPr="00086211" w:rsidRDefault="001F05A5" w:rsidP="00086211">
      <w:pPr>
        <w:pStyle w:val="PargrafodaLista"/>
        <w:numPr>
          <w:ilvl w:val="1"/>
          <w:numId w:val="29"/>
        </w:numPr>
        <w:shd w:val="clear" w:color="auto" w:fill="FFFFFF" w:themeFill="background1"/>
        <w:tabs>
          <w:tab w:val="left" w:pos="731"/>
        </w:tabs>
        <w:spacing w:before="4" w:line="276" w:lineRule="auto"/>
        <w:ind w:left="0" w:right="0"/>
        <w:rPr>
          <w:lang w:val="pt-BR"/>
        </w:rPr>
      </w:pPr>
      <w:r w:rsidRPr="00086211">
        <w:rPr>
          <w:lang w:val="pt-BR"/>
        </w:rPr>
        <w:t>- A verificação será certificada pelo Pregoeiro, anexando aos autos, documentos passíveis de obtenção por meio eletrônico, salvo impossibilidade devidamente</w:t>
      </w:r>
      <w:r w:rsidRPr="00086211">
        <w:rPr>
          <w:spacing w:val="-14"/>
          <w:lang w:val="pt-BR"/>
        </w:rPr>
        <w:t xml:space="preserve"> </w:t>
      </w:r>
      <w:r w:rsidRPr="00086211">
        <w:rPr>
          <w:lang w:val="pt-BR"/>
        </w:rPr>
        <w:t>justificada.</w:t>
      </w:r>
    </w:p>
    <w:p w:rsidR="00655D7D" w:rsidRPr="00086211" w:rsidRDefault="001F05A5" w:rsidP="00086211">
      <w:pPr>
        <w:pStyle w:val="PargrafodaLista"/>
        <w:numPr>
          <w:ilvl w:val="1"/>
          <w:numId w:val="29"/>
        </w:numPr>
        <w:shd w:val="clear" w:color="auto" w:fill="FFFFFF" w:themeFill="background1"/>
        <w:tabs>
          <w:tab w:val="left" w:pos="740"/>
        </w:tabs>
        <w:spacing w:before="5" w:line="276" w:lineRule="auto"/>
        <w:ind w:left="0" w:right="0"/>
        <w:rPr>
          <w:lang w:val="pt-BR"/>
        </w:rPr>
      </w:pPr>
      <w:r w:rsidRPr="00086211">
        <w:rPr>
          <w:lang w:val="pt-BR"/>
        </w:rPr>
        <w:t>- Esta Prefeitura Municipal não se responsabilizará pela eventual indisponibilidade dos meios eletrônicos de informações, no momento da verificação. Ocorrendo essa indisponibilidade e não sendo apresentados os documentos alcançados pela verificação, o licitante será inabilitado.</w:t>
      </w:r>
    </w:p>
    <w:p w:rsidR="00655D7D" w:rsidRPr="00086211" w:rsidRDefault="001F05A5" w:rsidP="00086211">
      <w:pPr>
        <w:pStyle w:val="PargrafodaLista"/>
        <w:numPr>
          <w:ilvl w:val="1"/>
          <w:numId w:val="29"/>
        </w:numPr>
        <w:shd w:val="clear" w:color="auto" w:fill="FFFFFF" w:themeFill="background1"/>
        <w:tabs>
          <w:tab w:val="left" w:pos="683"/>
        </w:tabs>
        <w:spacing w:before="7" w:line="276" w:lineRule="auto"/>
        <w:ind w:left="0" w:right="0" w:hanging="444"/>
        <w:rPr>
          <w:lang w:val="pt-BR"/>
        </w:rPr>
      </w:pPr>
      <w:r w:rsidRPr="00086211">
        <w:rPr>
          <w:lang w:val="pt-BR"/>
        </w:rPr>
        <w:t>-</w:t>
      </w:r>
      <w:r w:rsidRPr="00086211">
        <w:rPr>
          <w:spacing w:val="-3"/>
          <w:lang w:val="pt-BR"/>
        </w:rPr>
        <w:t xml:space="preserve"> </w:t>
      </w:r>
      <w:r w:rsidRPr="00086211">
        <w:rPr>
          <w:lang w:val="pt-BR"/>
        </w:rPr>
        <w:t>Constatado</w:t>
      </w:r>
      <w:r w:rsidRPr="00086211">
        <w:rPr>
          <w:spacing w:val="-3"/>
          <w:lang w:val="pt-BR"/>
        </w:rPr>
        <w:t xml:space="preserve"> </w:t>
      </w:r>
      <w:r w:rsidRPr="00086211">
        <w:rPr>
          <w:lang w:val="pt-BR"/>
        </w:rPr>
        <w:t>o</w:t>
      </w:r>
      <w:r w:rsidRPr="00086211">
        <w:rPr>
          <w:spacing w:val="-3"/>
          <w:lang w:val="pt-BR"/>
        </w:rPr>
        <w:t xml:space="preserve"> </w:t>
      </w:r>
      <w:r w:rsidRPr="00086211">
        <w:rPr>
          <w:lang w:val="pt-BR"/>
        </w:rPr>
        <w:t>atendimento</w:t>
      </w:r>
      <w:r w:rsidRPr="00086211">
        <w:rPr>
          <w:spacing w:val="-4"/>
          <w:lang w:val="pt-BR"/>
        </w:rPr>
        <w:t xml:space="preserve"> </w:t>
      </w:r>
      <w:r w:rsidRPr="00086211">
        <w:rPr>
          <w:lang w:val="pt-BR"/>
        </w:rPr>
        <w:t>pleno</w:t>
      </w:r>
      <w:r w:rsidRPr="00086211">
        <w:rPr>
          <w:spacing w:val="-3"/>
          <w:lang w:val="pt-BR"/>
        </w:rPr>
        <w:t xml:space="preserve"> </w:t>
      </w:r>
      <w:r w:rsidRPr="00086211">
        <w:rPr>
          <w:lang w:val="pt-BR"/>
        </w:rPr>
        <w:t>dos</w:t>
      </w:r>
      <w:r w:rsidRPr="00086211">
        <w:rPr>
          <w:spacing w:val="-1"/>
          <w:lang w:val="pt-BR"/>
        </w:rPr>
        <w:t xml:space="preserve"> </w:t>
      </w:r>
      <w:r w:rsidRPr="00086211">
        <w:rPr>
          <w:lang w:val="pt-BR"/>
        </w:rPr>
        <w:t>requisitos</w:t>
      </w:r>
      <w:r w:rsidRPr="00086211">
        <w:rPr>
          <w:spacing w:val="-4"/>
          <w:lang w:val="pt-BR"/>
        </w:rPr>
        <w:t xml:space="preserve"> </w:t>
      </w:r>
      <w:r w:rsidRPr="00086211">
        <w:rPr>
          <w:lang w:val="pt-BR"/>
        </w:rPr>
        <w:t>de</w:t>
      </w:r>
      <w:r w:rsidRPr="00086211">
        <w:rPr>
          <w:spacing w:val="-6"/>
          <w:lang w:val="pt-BR"/>
        </w:rPr>
        <w:t xml:space="preserve"> </w:t>
      </w:r>
      <w:r w:rsidRPr="00086211">
        <w:rPr>
          <w:lang w:val="pt-BR"/>
        </w:rPr>
        <w:t>habilitação</w:t>
      </w:r>
      <w:r w:rsidRPr="00086211">
        <w:rPr>
          <w:spacing w:val="-5"/>
          <w:lang w:val="pt-BR"/>
        </w:rPr>
        <w:t xml:space="preserve"> </w:t>
      </w:r>
      <w:r w:rsidRPr="00086211">
        <w:rPr>
          <w:lang w:val="pt-BR"/>
        </w:rPr>
        <w:t>previstos</w:t>
      </w:r>
      <w:r w:rsidRPr="00086211">
        <w:rPr>
          <w:spacing w:val="-4"/>
          <w:lang w:val="pt-BR"/>
        </w:rPr>
        <w:t xml:space="preserve"> </w:t>
      </w:r>
      <w:r w:rsidRPr="00086211">
        <w:rPr>
          <w:lang w:val="pt-BR"/>
        </w:rPr>
        <w:t>neste</w:t>
      </w:r>
      <w:r w:rsidRPr="00086211">
        <w:rPr>
          <w:spacing w:val="-5"/>
          <w:lang w:val="pt-BR"/>
        </w:rPr>
        <w:t xml:space="preserve"> </w:t>
      </w:r>
      <w:r w:rsidRPr="00086211">
        <w:rPr>
          <w:lang w:val="pt-BR"/>
        </w:rPr>
        <w:t>Edital,</w:t>
      </w:r>
      <w:r w:rsidRPr="00086211">
        <w:rPr>
          <w:spacing w:val="-5"/>
          <w:lang w:val="pt-BR"/>
        </w:rPr>
        <w:t xml:space="preserve"> </w:t>
      </w:r>
      <w:r w:rsidRPr="00086211">
        <w:rPr>
          <w:lang w:val="pt-BR"/>
        </w:rPr>
        <w:t>o</w:t>
      </w:r>
      <w:r w:rsidRPr="00086211">
        <w:rPr>
          <w:spacing w:val="-5"/>
          <w:lang w:val="pt-BR"/>
        </w:rPr>
        <w:t xml:space="preserve"> </w:t>
      </w:r>
      <w:r w:rsidRPr="00086211">
        <w:rPr>
          <w:lang w:val="pt-BR"/>
        </w:rPr>
        <w:t>licitante</w:t>
      </w:r>
      <w:r w:rsidRPr="00086211">
        <w:rPr>
          <w:spacing w:val="-5"/>
          <w:lang w:val="pt-BR"/>
        </w:rPr>
        <w:t xml:space="preserve"> </w:t>
      </w:r>
      <w:proofErr w:type="gramStart"/>
      <w:r w:rsidRPr="00086211">
        <w:rPr>
          <w:lang w:val="pt-BR"/>
        </w:rPr>
        <w:t>será</w:t>
      </w:r>
      <w:proofErr w:type="gramEnd"/>
    </w:p>
    <w:p w:rsidR="00655D7D" w:rsidRPr="00086211" w:rsidRDefault="001F05A5" w:rsidP="00086211">
      <w:pPr>
        <w:shd w:val="clear" w:color="auto" w:fill="FFFFFF" w:themeFill="background1"/>
        <w:spacing w:before="7" w:line="276" w:lineRule="auto"/>
        <w:jc w:val="both"/>
      </w:pPr>
      <w:proofErr w:type="spellStart"/>
      <w:proofErr w:type="gramStart"/>
      <w:r w:rsidRPr="00086211">
        <w:rPr>
          <w:w w:val="110"/>
        </w:rPr>
        <w:t>habilitado</w:t>
      </w:r>
      <w:proofErr w:type="spellEnd"/>
      <w:proofErr w:type="gramEnd"/>
      <w:r w:rsidRPr="00086211">
        <w:rPr>
          <w:w w:val="110"/>
        </w:rPr>
        <w:t xml:space="preserve"> e </w:t>
      </w:r>
      <w:proofErr w:type="spellStart"/>
      <w:r w:rsidRPr="00086211">
        <w:rPr>
          <w:w w:val="110"/>
        </w:rPr>
        <w:t>declarado</w:t>
      </w:r>
      <w:proofErr w:type="spellEnd"/>
      <w:r w:rsidRPr="00086211">
        <w:rPr>
          <w:w w:val="110"/>
        </w:rPr>
        <w:t xml:space="preserve"> </w:t>
      </w:r>
      <w:proofErr w:type="spellStart"/>
      <w:r w:rsidRPr="00086211">
        <w:rPr>
          <w:w w:val="110"/>
        </w:rPr>
        <w:t>vencedor</w:t>
      </w:r>
      <w:proofErr w:type="spellEnd"/>
      <w:r w:rsidRPr="00086211">
        <w:rPr>
          <w:w w:val="110"/>
        </w:rPr>
        <w:t>.</w:t>
      </w:r>
    </w:p>
    <w:p w:rsidR="00655D7D" w:rsidRPr="00086211" w:rsidRDefault="001F05A5" w:rsidP="00086211">
      <w:pPr>
        <w:pStyle w:val="PargrafodaLista"/>
        <w:numPr>
          <w:ilvl w:val="1"/>
          <w:numId w:val="29"/>
        </w:numPr>
        <w:shd w:val="clear" w:color="auto" w:fill="FFFFFF" w:themeFill="background1"/>
        <w:tabs>
          <w:tab w:val="left" w:pos="719"/>
        </w:tabs>
        <w:spacing w:before="8" w:line="276" w:lineRule="auto"/>
        <w:ind w:left="0" w:right="0"/>
        <w:rPr>
          <w:lang w:val="pt-BR"/>
        </w:rPr>
      </w:pPr>
      <w:r w:rsidRPr="00086211">
        <w:rPr>
          <w:lang w:val="pt-BR"/>
        </w:rPr>
        <w:t>- Se a oferta de menor preço não for aceitável, ou se o licitante não atender às exigências de habilitação, o Pregoeiro examinará as ofertas subsequentes, na ordem de classificação, podendo negociar com os respectivos autores, até a apuração de uma proposta que, verificada sua aceitabilidade e a habilitação do licitante, será declarada</w:t>
      </w:r>
      <w:r w:rsidRPr="00086211">
        <w:rPr>
          <w:spacing w:val="-12"/>
          <w:lang w:val="pt-BR"/>
        </w:rPr>
        <w:t xml:space="preserve"> </w:t>
      </w:r>
      <w:r w:rsidRPr="00086211">
        <w:rPr>
          <w:lang w:val="pt-BR"/>
        </w:rPr>
        <w:t>vencedora.</w:t>
      </w:r>
    </w:p>
    <w:p w:rsidR="00655D7D" w:rsidRPr="00086211" w:rsidRDefault="001F05A5" w:rsidP="00086211">
      <w:pPr>
        <w:pStyle w:val="PargrafodaLista"/>
        <w:numPr>
          <w:ilvl w:val="1"/>
          <w:numId w:val="29"/>
        </w:numPr>
        <w:shd w:val="clear" w:color="auto" w:fill="FFFFFF" w:themeFill="background1"/>
        <w:tabs>
          <w:tab w:val="left" w:pos="685"/>
        </w:tabs>
        <w:spacing w:before="1" w:line="276" w:lineRule="auto"/>
        <w:ind w:left="0" w:right="0"/>
        <w:rPr>
          <w:lang w:val="pt-BR"/>
        </w:rPr>
      </w:pPr>
      <w:r w:rsidRPr="00086211">
        <w:rPr>
          <w:lang w:val="pt-BR"/>
        </w:rPr>
        <w:t>- Da sessão será lavrada ata circunstanciada, na qual serão registradas as ocorrências relevantes e que, ao final, será assinada pelo Pregoeiro e Equipe de</w:t>
      </w:r>
      <w:r w:rsidRPr="00086211">
        <w:rPr>
          <w:spacing w:val="-18"/>
          <w:lang w:val="pt-BR"/>
        </w:rPr>
        <w:t xml:space="preserve"> </w:t>
      </w:r>
      <w:r w:rsidRPr="00086211">
        <w:rPr>
          <w:lang w:val="pt-BR"/>
        </w:rPr>
        <w:t>apoio.</w:t>
      </w:r>
    </w:p>
    <w:p w:rsidR="00655D7D" w:rsidRPr="00086211" w:rsidRDefault="001F05A5" w:rsidP="00086211">
      <w:pPr>
        <w:pStyle w:val="PargrafodaLista"/>
        <w:numPr>
          <w:ilvl w:val="1"/>
          <w:numId w:val="29"/>
        </w:numPr>
        <w:shd w:val="clear" w:color="auto" w:fill="FFFFFF" w:themeFill="background1"/>
        <w:tabs>
          <w:tab w:val="left" w:pos="687"/>
        </w:tabs>
        <w:spacing w:before="6" w:line="276" w:lineRule="auto"/>
        <w:ind w:left="0" w:right="0"/>
        <w:rPr>
          <w:lang w:val="pt-BR"/>
        </w:rPr>
      </w:pPr>
      <w:r w:rsidRPr="00086211">
        <w:rPr>
          <w:lang w:val="pt-BR"/>
        </w:rPr>
        <w:t xml:space="preserve">- O Pregoeiro, na fase de julgamento, poderá promover quaisquer diligências julgadas necessárias à análise das propostas, da documentação, e declarações apresentadas, devendo os licitantes </w:t>
      </w:r>
      <w:proofErr w:type="gramStart"/>
      <w:r w:rsidRPr="00086211">
        <w:rPr>
          <w:lang w:val="pt-BR"/>
        </w:rPr>
        <w:t>atender</w:t>
      </w:r>
      <w:proofErr w:type="gramEnd"/>
      <w:r w:rsidRPr="00086211">
        <w:rPr>
          <w:lang w:val="pt-BR"/>
        </w:rPr>
        <w:t xml:space="preserve"> às solicitações no prazo por ele estipulado, contado do recebimento da</w:t>
      </w:r>
      <w:r w:rsidRPr="00086211">
        <w:rPr>
          <w:spacing w:val="-26"/>
          <w:lang w:val="pt-BR"/>
        </w:rPr>
        <w:t xml:space="preserve"> </w:t>
      </w:r>
      <w:r w:rsidRPr="00086211">
        <w:rPr>
          <w:lang w:val="pt-BR"/>
        </w:rPr>
        <w:t>convocação.</w:t>
      </w:r>
    </w:p>
    <w:p w:rsidR="00655D7D" w:rsidRPr="00086211" w:rsidRDefault="00655D7D" w:rsidP="00086211">
      <w:pPr>
        <w:pStyle w:val="Corpodetexto"/>
        <w:shd w:val="clear" w:color="auto" w:fill="FFFFFF" w:themeFill="background1"/>
        <w:spacing w:before="3" w:line="276" w:lineRule="auto"/>
        <w:rPr>
          <w:sz w:val="22"/>
          <w:szCs w:val="22"/>
          <w:lang w:val="pt-BR"/>
        </w:rPr>
      </w:pPr>
    </w:p>
    <w:p w:rsidR="00655D7D" w:rsidRPr="00086211" w:rsidRDefault="001F05A5" w:rsidP="00086211">
      <w:pPr>
        <w:pStyle w:val="Ttulo31"/>
        <w:numPr>
          <w:ilvl w:val="0"/>
          <w:numId w:val="35"/>
        </w:numPr>
        <w:shd w:val="clear" w:color="auto" w:fill="FFFFFF" w:themeFill="background1"/>
        <w:tabs>
          <w:tab w:val="left" w:pos="666"/>
        </w:tabs>
        <w:spacing w:line="276" w:lineRule="auto"/>
        <w:ind w:left="0" w:hanging="427"/>
        <w:jc w:val="both"/>
        <w:rPr>
          <w:lang w:val="pt-BR"/>
        </w:rPr>
      </w:pPr>
      <w:r w:rsidRPr="00086211">
        <w:rPr>
          <w:u w:val="thick"/>
          <w:lang w:val="pt-BR"/>
        </w:rPr>
        <w:t xml:space="preserve">DO PEDIDO DE ESCLARECIMENTO E DA IMPUGNAÇÃO </w:t>
      </w:r>
      <w:r w:rsidRPr="00086211">
        <w:rPr>
          <w:spacing w:val="-5"/>
          <w:u w:val="thick"/>
          <w:lang w:val="pt-BR"/>
        </w:rPr>
        <w:t>AO</w:t>
      </w:r>
      <w:r w:rsidRPr="00086211">
        <w:rPr>
          <w:spacing w:val="16"/>
          <w:u w:val="thick"/>
          <w:lang w:val="pt-BR"/>
        </w:rPr>
        <w:t xml:space="preserve"> </w:t>
      </w:r>
      <w:r w:rsidRPr="00086211">
        <w:rPr>
          <w:spacing w:val="-3"/>
          <w:u w:val="thick"/>
          <w:lang w:val="pt-BR"/>
        </w:rPr>
        <w:t>EDITAL</w:t>
      </w:r>
    </w:p>
    <w:p w:rsidR="00655D7D" w:rsidRPr="00086211" w:rsidRDefault="001F05A5" w:rsidP="00086211">
      <w:pPr>
        <w:pStyle w:val="PargrafodaLista"/>
        <w:numPr>
          <w:ilvl w:val="1"/>
          <w:numId w:val="35"/>
        </w:numPr>
        <w:shd w:val="clear" w:color="auto" w:fill="FFFFFF" w:themeFill="background1"/>
        <w:tabs>
          <w:tab w:val="left" w:pos="604"/>
        </w:tabs>
        <w:spacing w:before="8" w:line="276" w:lineRule="auto"/>
        <w:ind w:left="0" w:right="0"/>
        <w:rPr>
          <w:lang w:val="pt-BR"/>
        </w:rPr>
      </w:pPr>
      <w:r w:rsidRPr="00086211">
        <w:rPr>
          <w:lang w:val="pt-BR"/>
        </w:rPr>
        <w:t xml:space="preserve">- Até dois dias úteis da data fixada para o recebimento das propostas, qualquer pessoa poderá solicitar esclarecimentos, providências ou impugnar o ato convocatório do Pregão. A petição será encaminhada </w:t>
      </w:r>
      <w:proofErr w:type="gramStart"/>
      <w:r w:rsidRPr="00086211">
        <w:rPr>
          <w:lang w:val="pt-BR"/>
        </w:rPr>
        <w:t>ao(</w:t>
      </w:r>
      <w:proofErr w:type="gramEnd"/>
      <w:r w:rsidRPr="00086211">
        <w:rPr>
          <w:lang w:val="pt-BR"/>
        </w:rPr>
        <w:t>a) Pregoeiro(a) que decidirá no prazo de 01 (um) dia</w:t>
      </w:r>
      <w:r w:rsidRPr="00086211">
        <w:rPr>
          <w:spacing w:val="-20"/>
          <w:lang w:val="pt-BR"/>
        </w:rPr>
        <w:t xml:space="preserve"> </w:t>
      </w:r>
      <w:r w:rsidRPr="00086211">
        <w:rPr>
          <w:lang w:val="pt-BR"/>
        </w:rPr>
        <w:t>útil.</w:t>
      </w:r>
    </w:p>
    <w:p w:rsidR="00655D7D" w:rsidRPr="00086211" w:rsidRDefault="001F05A5" w:rsidP="00086211">
      <w:pPr>
        <w:pStyle w:val="PargrafodaLista"/>
        <w:numPr>
          <w:ilvl w:val="1"/>
          <w:numId w:val="35"/>
        </w:numPr>
        <w:shd w:val="clear" w:color="auto" w:fill="FFFFFF" w:themeFill="background1"/>
        <w:tabs>
          <w:tab w:val="left" w:pos="640"/>
        </w:tabs>
        <w:spacing w:before="4" w:line="276" w:lineRule="auto"/>
        <w:ind w:left="0" w:right="0"/>
        <w:rPr>
          <w:lang w:val="pt-BR"/>
        </w:rPr>
      </w:pPr>
      <w:r w:rsidRPr="00086211">
        <w:rPr>
          <w:lang w:val="pt-BR"/>
        </w:rPr>
        <w:t xml:space="preserve">- Eventual impugnação deverá ser dirigida </w:t>
      </w:r>
      <w:proofErr w:type="gramStart"/>
      <w:r w:rsidRPr="00086211">
        <w:rPr>
          <w:lang w:val="pt-BR"/>
        </w:rPr>
        <w:t>ao(</w:t>
      </w:r>
      <w:proofErr w:type="gramEnd"/>
      <w:r w:rsidRPr="00086211">
        <w:rPr>
          <w:lang w:val="pt-BR"/>
        </w:rPr>
        <w:t xml:space="preserve">a) Pregoeiro e PROTOCOLADA no Seção de Licitações </w:t>
      </w:r>
      <w:r w:rsidR="00AC3A67" w:rsidRPr="00086211">
        <w:rPr>
          <w:lang w:val="pt-BR"/>
        </w:rPr>
        <w:t>da Prefeitura Municipal de Janaúba</w:t>
      </w:r>
      <w:r w:rsidRPr="00086211">
        <w:rPr>
          <w:lang w:val="pt-BR"/>
        </w:rPr>
        <w:t xml:space="preserve"> – loc</w:t>
      </w:r>
      <w:r w:rsidR="00AC3A67" w:rsidRPr="00086211">
        <w:rPr>
          <w:lang w:val="pt-BR"/>
        </w:rPr>
        <w:t xml:space="preserve">alizada na Praça Dr. </w:t>
      </w:r>
      <w:proofErr w:type="spellStart"/>
      <w:r w:rsidR="00AC3A67" w:rsidRPr="00086211">
        <w:rPr>
          <w:lang w:val="pt-BR"/>
        </w:rPr>
        <w:t>Rockert</w:t>
      </w:r>
      <w:proofErr w:type="spellEnd"/>
      <w:r w:rsidR="00AC3A67" w:rsidRPr="00086211">
        <w:rPr>
          <w:lang w:val="pt-BR"/>
        </w:rPr>
        <w:t>, nº 92, Centro, Janaúba/MG, CEP: 39.44</w:t>
      </w:r>
      <w:r w:rsidRPr="00086211">
        <w:rPr>
          <w:lang w:val="pt-BR"/>
        </w:rPr>
        <w:t>0-000, em horário de</w:t>
      </w:r>
      <w:r w:rsidRPr="00086211">
        <w:rPr>
          <w:spacing w:val="-5"/>
          <w:lang w:val="pt-BR"/>
        </w:rPr>
        <w:t xml:space="preserve"> </w:t>
      </w:r>
      <w:r w:rsidRPr="00086211">
        <w:rPr>
          <w:lang w:val="pt-BR"/>
        </w:rPr>
        <w:t>expediente.</w:t>
      </w:r>
    </w:p>
    <w:p w:rsidR="00655D7D" w:rsidRPr="00086211" w:rsidRDefault="001F05A5" w:rsidP="00086211">
      <w:pPr>
        <w:pStyle w:val="PargrafodaLista"/>
        <w:numPr>
          <w:ilvl w:val="2"/>
          <w:numId w:val="35"/>
        </w:numPr>
        <w:shd w:val="clear" w:color="auto" w:fill="FFFFFF" w:themeFill="background1"/>
        <w:tabs>
          <w:tab w:val="left" w:pos="911"/>
        </w:tabs>
        <w:spacing w:before="0" w:line="276" w:lineRule="auto"/>
        <w:ind w:left="0" w:right="0"/>
        <w:rPr>
          <w:lang w:val="pt-BR"/>
        </w:rPr>
      </w:pPr>
      <w:r w:rsidRPr="00086211">
        <w:rPr>
          <w:lang w:val="pt-BR"/>
        </w:rPr>
        <w:t xml:space="preserve">- </w:t>
      </w:r>
      <w:r w:rsidR="00FD6AB4" w:rsidRPr="00086211">
        <w:rPr>
          <w:lang w:val="pt-BR"/>
        </w:rPr>
        <w:t>Não será conhecida</w:t>
      </w:r>
      <w:r w:rsidRPr="00086211">
        <w:rPr>
          <w:lang w:val="pt-BR"/>
        </w:rPr>
        <w:t xml:space="preserve"> impugnação por intermédi</w:t>
      </w:r>
      <w:r w:rsidR="00FD6AB4" w:rsidRPr="00086211">
        <w:rPr>
          <w:lang w:val="pt-BR"/>
        </w:rPr>
        <w:t>o de “</w:t>
      </w:r>
      <w:proofErr w:type="spellStart"/>
      <w:r w:rsidR="00FD6AB4" w:rsidRPr="00086211">
        <w:rPr>
          <w:lang w:val="pt-BR"/>
        </w:rPr>
        <w:t>fac-simile</w:t>
      </w:r>
      <w:proofErr w:type="spellEnd"/>
      <w:r w:rsidR="00FD6AB4" w:rsidRPr="00086211">
        <w:rPr>
          <w:lang w:val="pt-BR"/>
        </w:rPr>
        <w:t>”</w:t>
      </w:r>
      <w:r w:rsidRPr="00086211">
        <w:rPr>
          <w:lang w:val="pt-BR"/>
        </w:rPr>
        <w:t xml:space="preserve"> ou e-mail, ficando a validade do procedimento condicionada à </w:t>
      </w:r>
      <w:r w:rsidRPr="00086211">
        <w:rPr>
          <w:u w:val="thick"/>
          <w:lang w:val="pt-BR"/>
        </w:rPr>
        <w:t>protocolização do original</w:t>
      </w:r>
      <w:r w:rsidRPr="00086211">
        <w:rPr>
          <w:lang w:val="pt-BR"/>
        </w:rPr>
        <w:t xml:space="preserve">, no PROTOCOLO DA PREFEITURA MUNICIPAL </w:t>
      </w:r>
      <w:r w:rsidR="00FD6AB4" w:rsidRPr="00086211">
        <w:rPr>
          <w:lang w:val="pt-BR"/>
        </w:rPr>
        <w:t>em horário de expediente</w:t>
      </w:r>
      <w:r w:rsidRPr="00086211">
        <w:rPr>
          <w:lang w:val="pt-BR"/>
        </w:rPr>
        <w:t>.</w:t>
      </w:r>
    </w:p>
    <w:p w:rsidR="00655D7D" w:rsidRPr="00086211" w:rsidRDefault="001F05A5" w:rsidP="00086211">
      <w:pPr>
        <w:shd w:val="clear" w:color="auto" w:fill="FFFFFF" w:themeFill="background1"/>
        <w:spacing w:before="1" w:line="276" w:lineRule="auto"/>
        <w:ind w:hanging="1"/>
        <w:jc w:val="both"/>
        <w:rPr>
          <w:lang w:val="pt-BR"/>
        </w:rPr>
      </w:pPr>
      <w:r w:rsidRPr="00086211">
        <w:rPr>
          <w:lang w:val="pt-BR"/>
        </w:rPr>
        <w:t>8.2.2- Acolhida a petição contra o ato convocatório, em despacho fundamentado, será designada nova data para a realização deste certame.</w:t>
      </w:r>
    </w:p>
    <w:p w:rsidR="00655D7D" w:rsidRPr="00086211" w:rsidRDefault="001F05A5" w:rsidP="00086211">
      <w:pPr>
        <w:pStyle w:val="PargrafodaLista"/>
        <w:numPr>
          <w:ilvl w:val="1"/>
          <w:numId w:val="27"/>
        </w:numPr>
        <w:shd w:val="clear" w:color="auto" w:fill="FFFFFF" w:themeFill="background1"/>
        <w:tabs>
          <w:tab w:val="left" w:pos="592"/>
        </w:tabs>
        <w:spacing w:before="6" w:line="276" w:lineRule="auto"/>
        <w:ind w:left="0" w:right="0"/>
        <w:rPr>
          <w:lang w:val="pt-BR"/>
        </w:rPr>
      </w:pPr>
      <w:r w:rsidRPr="00086211">
        <w:rPr>
          <w:lang w:val="pt-BR"/>
        </w:rPr>
        <w:t>- A entrega da proposta, sem que tenha sido tempestivamente impugnado este Edital, implicará na plena aceitação, por parte das interessadas, das condições nele</w:t>
      </w:r>
      <w:r w:rsidRPr="00086211">
        <w:rPr>
          <w:spacing w:val="-18"/>
          <w:lang w:val="pt-BR"/>
        </w:rPr>
        <w:t xml:space="preserve"> </w:t>
      </w:r>
      <w:r w:rsidRPr="00086211">
        <w:rPr>
          <w:lang w:val="pt-BR"/>
        </w:rPr>
        <w:t>estabelecidas.</w:t>
      </w:r>
    </w:p>
    <w:p w:rsidR="00655D7D" w:rsidRPr="00086211" w:rsidRDefault="001F05A5" w:rsidP="00086211">
      <w:pPr>
        <w:pStyle w:val="PargrafodaLista"/>
        <w:numPr>
          <w:ilvl w:val="1"/>
          <w:numId w:val="27"/>
        </w:numPr>
        <w:shd w:val="clear" w:color="auto" w:fill="FFFFFF" w:themeFill="background1"/>
        <w:tabs>
          <w:tab w:val="left" w:pos="608"/>
        </w:tabs>
        <w:spacing w:before="5" w:line="276" w:lineRule="auto"/>
        <w:ind w:left="0" w:right="0"/>
        <w:rPr>
          <w:lang w:val="pt-BR"/>
        </w:rPr>
      </w:pPr>
      <w:r w:rsidRPr="00086211">
        <w:rPr>
          <w:lang w:val="pt-BR"/>
        </w:rPr>
        <w:t xml:space="preserve">- As dúvidas a serem equacionadas por telefone serão somente aquelas de caráter estritamente </w:t>
      </w:r>
      <w:r w:rsidRPr="00086211">
        <w:rPr>
          <w:lang w:val="pt-BR"/>
        </w:rPr>
        <w:lastRenderedPageBreak/>
        <w:t>informal.</w:t>
      </w:r>
    </w:p>
    <w:p w:rsidR="00655D7D" w:rsidRPr="00086211" w:rsidRDefault="00655D7D" w:rsidP="00086211">
      <w:pPr>
        <w:pStyle w:val="Corpodetexto"/>
        <w:shd w:val="clear" w:color="auto" w:fill="FFFFFF" w:themeFill="background1"/>
        <w:spacing w:before="5" w:line="276" w:lineRule="auto"/>
        <w:rPr>
          <w:sz w:val="22"/>
          <w:szCs w:val="22"/>
          <w:lang w:val="pt-BR"/>
        </w:rPr>
      </w:pPr>
    </w:p>
    <w:p w:rsidR="00655D7D" w:rsidRPr="00086211" w:rsidRDefault="001F05A5" w:rsidP="00086211">
      <w:pPr>
        <w:pStyle w:val="Ttulo31"/>
        <w:numPr>
          <w:ilvl w:val="0"/>
          <w:numId w:val="35"/>
        </w:numPr>
        <w:shd w:val="clear" w:color="auto" w:fill="FFFFFF" w:themeFill="background1"/>
        <w:tabs>
          <w:tab w:val="left" w:pos="666"/>
        </w:tabs>
        <w:spacing w:line="276" w:lineRule="auto"/>
        <w:ind w:left="0" w:hanging="427"/>
        <w:jc w:val="both"/>
        <w:rPr>
          <w:lang w:val="pt-BR"/>
        </w:rPr>
      </w:pPr>
      <w:r w:rsidRPr="00086211">
        <w:rPr>
          <w:u w:val="thick"/>
          <w:lang w:val="pt-BR"/>
        </w:rPr>
        <w:t xml:space="preserve">DO RECURSO, DA </w:t>
      </w:r>
      <w:r w:rsidRPr="00086211">
        <w:rPr>
          <w:spacing w:val="-3"/>
          <w:u w:val="thick"/>
          <w:lang w:val="pt-BR"/>
        </w:rPr>
        <w:t>ADJUDICAÇÃO</w:t>
      </w:r>
      <w:proofErr w:type="gramStart"/>
      <w:r w:rsidRPr="00086211">
        <w:rPr>
          <w:spacing w:val="-3"/>
          <w:u w:val="thick"/>
          <w:lang w:val="pt-BR"/>
        </w:rPr>
        <w:t xml:space="preserve">  </w:t>
      </w:r>
      <w:proofErr w:type="gramEnd"/>
      <w:r w:rsidRPr="00086211">
        <w:rPr>
          <w:u w:val="thick"/>
          <w:lang w:val="pt-BR"/>
        </w:rPr>
        <w:t>E DA</w:t>
      </w:r>
      <w:r w:rsidRPr="00086211">
        <w:rPr>
          <w:spacing w:val="39"/>
          <w:u w:val="thick"/>
          <w:lang w:val="pt-BR"/>
        </w:rPr>
        <w:t xml:space="preserve"> </w:t>
      </w:r>
      <w:r w:rsidRPr="00086211">
        <w:rPr>
          <w:u w:val="thick"/>
          <w:lang w:val="pt-BR"/>
        </w:rPr>
        <w:t>HOMOLOGAÇÃO</w:t>
      </w:r>
    </w:p>
    <w:p w:rsidR="00655D7D" w:rsidRPr="00086211" w:rsidRDefault="001F05A5" w:rsidP="00086211">
      <w:pPr>
        <w:pStyle w:val="PargrafodaLista"/>
        <w:numPr>
          <w:ilvl w:val="1"/>
          <w:numId w:val="35"/>
        </w:numPr>
        <w:shd w:val="clear" w:color="auto" w:fill="FFFFFF" w:themeFill="background1"/>
        <w:tabs>
          <w:tab w:val="left" w:pos="570"/>
        </w:tabs>
        <w:spacing w:before="8" w:line="276" w:lineRule="auto"/>
        <w:ind w:left="0" w:right="0"/>
        <w:rPr>
          <w:lang w:val="pt-BR"/>
        </w:rPr>
      </w:pPr>
      <w:r w:rsidRPr="00086211">
        <w:rPr>
          <w:lang w:val="pt-BR"/>
        </w:rPr>
        <w:t>-</w:t>
      </w:r>
      <w:r w:rsidRPr="00086211">
        <w:rPr>
          <w:spacing w:val="-6"/>
          <w:lang w:val="pt-BR"/>
        </w:rPr>
        <w:t xml:space="preserve"> </w:t>
      </w:r>
      <w:r w:rsidRPr="00086211">
        <w:rPr>
          <w:lang w:val="pt-BR"/>
        </w:rPr>
        <w:t>Dos</w:t>
      </w:r>
      <w:r w:rsidRPr="00086211">
        <w:rPr>
          <w:spacing w:val="-5"/>
          <w:lang w:val="pt-BR"/>
        </w:rPr>
        <w:t xml:space="preserve"> </w:t>
      </w:r>
      <w:r w:rsidRPr="00086211">
        <w:rPr>
          <w:lang w:val="pt-BR"/>
        </w:rPr>
        <w:t>atos</w:t>
      </w:r>
      <w:r w:rsidRPr="00086211">
        <w:rPr>
          <w:spacing w:val="-5"/>
          <w:lang w:val="pt-BR"/>
        </w:rPr>
        <w:t xml:space="preserve"> </w:t>
      </w:r>
      <w:r w:rsidRPr="00086211">
        <w:rPr>
          <w:lang w:val="pt-BR"/>
        </w:rPr>
        <w:t>do</w:t>
      </w:r>
      <w:r w:rsidRPr="00086211">
        <w:rPr>
          <w:spacing w:val="-7"/>
          <w:lang w:val="pt-BR"/>
        </w:rPr>
        <w:t xml:space="preserve"> </w:t>
      </w:r>
      <w:r w:rsidRPr="00086211">
        <w:rPr>
          <w:lang w:val="pt-BR"/>
        </w:rPr>
        <w:t>Pregoeiro</w:t>
      </w:r>
      <w:r w:rsidRPr="00086211">
        <w:rPr>
          <w:spacing w:val="-6"/>
          <w:lang w:val="pt-BR"/>
        </w:rPr>
        <w:t xml:space="preserve"> </w:t>
      </w:r>
      <w:r w:rsidRPr="00086211">
        <w:rPr>
          <w:lang w:val="pt-BR"/>
        </w:rPr>
        <w:t>cabe</w:t>
      </w:r>
      <w:r w:rsidRPr="00086211">
        <w:rPr>
          <w:spacing w:val="-6"/>
          <w:lang w:val="pt-BR"/>
        </w:rPr>
        <w:t xml:space="preserve"> </w:t>
      </w:r>
      <w:r w:rsidRPr="00086211">
        <w:rPr>
          <w:lang w:val="pt-BR"/>
        </w:rPr>
        <w:t>recurso,</w:t>
      </w:r>
      <w:r w:rsidRPr="00086211">
        <w:rPr>
          <w:spacing w:val="-6"/>
          <w:lang w:val="pt-BR"/>
        </w:rPr>
        <w:t xml:space="preserve"> </w:t>
      </w:r>
      <w:r w:rsidRPr="00086211">
        <w:rPr>
          <w:lang w:val="pt-BR"/>
        </w:rPr>
        <w:t>devendo</w:t>
      </w:r>
      <w:r w:rsidRPr="00086211">
        <w:rPr>
          <w:spacing w:val="-6"/>
          <w:lang w:val="pt-BR"/>
        </w:rPr>
        <w:t xml:space="preserve"> </w:t>
      </w:r>
      <w:r w:rsidRPr="00086211">
        <w:rPr>
          <w:lang w:val="pt-BR"/>
        </w:rPr>
        <w:t>haver</w:t>
      </w:r>
      <w:r w:rsidRPr="00086211">
        <w:rPr>
          <w:spacing w:val="-5"/>
          <w:lang w:val="pt-BR"/>
        </w:rPr>
        <w:t xml:space="preserve"> </w:t>
      </w:r>
      <w:r w:rsidRPr="00086211">
        <w:rPr>
          <w:lang w:val="pt-BR"/>
        </w:rPr>
        <w:t>manifestação</w:t>
      </w:r>
      <w:r w:rsidRPr="00086211">
        <w:rPr>
          <w:spacing w:val="-6"/>
          <w:lang w:val="pt-BR"/>
        </w:rPr>
        <w:t xml:space="preserve"> </w:t>
      </w:r>
      <w:r w:rsidRPr="00086211">
        <w:rPr>
          <w:lang w:val="pt-BR"/>
        </w:rPr>
        <w:t>verbal</w:t>
      </w:r>
      <w:r w:rsidRPr="00086211">
        <w:rPr>
          <w:spacing w:val="-7"/>
          <w:lang w:val="pt-BR"/>
        </w:rPr>
        <w:t xml:space="preserve"> </w:t>
      </w:r>
      <w:r w:rsidRPr="00086211">
        <w:rPr>
          <w:lang w:val="pt-BR"/>
        </w:rPr>
        <w:t>imediata</w:t>
      </w:r>
      <w:r w:rsidRPr="00086211">
        <w:rPr>
          <w:spacing w:val="-6"/>
          <w:lang w:val="pt-BR"/>
        </w:rPr>
        <w:t xml:space="preserve"> </w:t>
      </w:r>
      <w:r w:rsidRPr="00086211">
        <w:rPr>
          <w:lang w:val="pt-BR"/>
        </w:rPr>
        <w:t>na</w:t>
      </w:r>
      <w:r w:rsidRPr="00086211">
        <w:rPr>
          <w:spacing w:val="-6"/>
          <w:lang w:val="pt-BR"/>
        </w:rPr>
        <w:t xml:space="preserve"> </w:t>
      </w:r>
      <w:r w:rsidRPr="00086211">
        <w:rPr>
          <w:lang w:val="pt-BR"/>
        </w:rPr>
        <w:t>própria</w:t>
      </w:r>
      <w:r w:rsidRPr="00086211">
        <w:rPr>
          <w:spacing w:val="-6"/>
          <w:lang w:val="pt-BR"/>
        </w:rPr>
        <w:t xml:space="preserve"> </w:t>
      </w:r>
      <w:r w:rsidRPr="00086211">
        <w:rPr>
          <w:lang w:val="pt-BR"/>
        </w:rPr>
        <w:t xml:space="preserve">sessão pública, com o devido registro em ata da síntese da motivação da sua intenção, abrindo-se então o prazo de 03 (três) dias que começará a correr a partir do dia em que houver expediente nesta Prefeitura Municipal para a apresentação das razões, por meio de memoriais, ficando os demais licitantes, desde logo, intimados para apresentar </w:t>
      </w:r>
      <w:proofErr w:type="spellStart"/>
      <w:r w:rsidRPr="00086211">
        <w:rPr>
          <w:lang w:val="pt-BR"/>
        </w:rPr>
        <w:t>contrarazões</w:t>
      </w:r>
      <w:proofErr w:type="spellEnd"/>
      <w:r w:rsidRPr="00086211">
        <w:rPr>
          <w:lang w:val="pt-BR"/>
        </w:rPr>
        <w:t>, em igual número de dias, que começarão a correr no término do prazo do recorrente, sendo-lhes assegurada vista imediata dos</w:t>
      </w:r>
      <w:r w:rsidRPr="00086211">
        <w:rPr>
          <w:spacing w:val="-22"/>
          <w:lang w:val="pt-BR"/>
        </w:rPr>
        <w:t xml:space="preserve"> </w:t>
      </w:r>
      <w:r w:rsidRPr="00086211">
        <w:rPr>
          <w:lang w:val="pt-BR"/>
        </w:rPr>
        <w:t>autos;</w:t>
      </w:r>
    </w:p>
    <w:p w:rsidR="00655D7D" w:rsidRPr="00086211" w:rsidRDefault="001F05A5" w:rsidP="00086211">
      <w:pPr>
        <w:pStyle w:val="PargrafodaLista"/>
        <w:numPr>
          <w:ilvl w:val="2"/>
          <w:numId w:val="35"/>
        </w:numPr>
        <w:shd w:val="clear" w:color="auto" w:fill="FFFFFF" w:themeFill="background1"/>
        <w:tabs>
          <w:tab w:val="left" w:pos="743"/>
        </w:tabs>
        <w:spacing w:before="0" w:line="276" w:lineRule="auto"/>
        <w:ind w:left="0" w:right="0"/>
        <w:rPr>
          <w:lang w:val="pt-BR"/>
        </w:rPr>
      </w:pPr>
      <w:r w:rsidRPr="00086211">
        <w:rPr>
          <w:w w:val="110"/>
          <w:lang w:val="pt-BR"/>
        </w:rPr>
        <w:t>-</w:t>
      </w:r>
      <w:r w:rsidRPr="00086211">
        <w:rPr>
          <w:spacing w:val="-15"/>
          <w:w w:val="110"/>
          <w:lang w:val="pt-BR"/>
        </w:rPr>
        <w:t xml:space="preserve"> </w:t>
      </w:r>
      <w:r w:rsidRPr="00086211">
        <w:rPr>
          <w:w w:val="110"/>
          <w:lang w:val="pt-BR"/>
        </w:rPr>
        <w:t>A</w:t>
      </w:r>
      <w:r w:rsidRPr="00086211">
        <w:rPr>
          <w:spacing w:val="-21"/>
          <w:w w:val="110"/>
          <w:lang w:val="pt-BR"/>
        </w:rPr>
        <w:t xml:space="preserve"> </w:t>
      </w:r>
      <w:r w:rsidRPr="00086211">
        <w:rPr>
          <w:w w:val="110"/>
          <w:lang w:val="pt-BR"/>
        </w:rPr>
        <w:t>ausência</w:t>
      </w:r>
      <w:r w:rsidRPr="00086211">
        <w:rPr>
          <w:spacing w:val="-16"/>
          <w:w w:val="110"/>
          <w:lang w:val="pt-BR"/>
        </w:rPr>
        <w:t xml:space="preserve"> </w:t>
      </w:r>
      <w:r w:rsidRPr="00086211">
        <w:rPr>
          <w:w w:val="110"/>
          <w:lang w:val="pt-BR"/>
        </w:rPr>
        <w:t>de</w:t>
      </w:r>
      <w:r w:rsidRPr="00086211">
        <w:rPr>
          <w:spacing w:val="-16"/>
          <w:w w:val="110"/>
          <w:lang w:val="pt-BR"/>
        </w:rPr>
        <w:t xml:space="preserve"> </w:t>
      </w:r>
      <w:r w:rsidRPr="00086211">
        <w:rPr>
          <w:w w:val="110"/>
          <w:lang w:val="pt-BR"/>
        </w:rPr>
        <w:t>manifestação</w:t>
      </w:r>
      <w:r w:rsidRPr="00086211">
        <w:rPr>
          <w:spacing w:val="-15"/>
          <w:w w:val="110"/>
          <w:lang w:val="pt-BR"/>
        </w:rPr>
        <w:t xml:space="preserve"> </w:t>
      </w:r>
      <w:r w:rsidRPr="00086211">
        <w:rPr>
          <w:w w:val="110"/>
          <w:lang w:val="pt-BR"/>
        </w:rPr>
        <w:t>imediata</w:t>
      </w:r>
      <w:r w:rsidRPr="00086211">
        <w:rPr>
          <w:spacing w:val="-15"/>
          <w:w w:val="110"/>
          <w:lang w:val="pt-BR"/>
        </w:rPr>
        <w:t xml:space="preserve"> </w:t>
      </w:r>
      <w:r w:rsidRPr="00086211">
        <w:rPr>
          <w:w w:val="110"/>
          <w:lang w:val="pt-BR"/>
        </w:rPr>
        <w:t>e</w:t>
      </w:r>
      <w:r w:rsidRPr="00086211">
        <w:rPr>
          <w:spacing w:val="-16"/>
          <w:w w:val="110"/>
          <w:lang w:val="pt-BR"/>
        </w:rPr>
        <w:t xml:space="preserve"> </w:t>
      </w:r>
      <w:r w:rsidRPr="00086211">
        <w:rPr>
          <w:w w:val="110"/>
          <w:lang w:val="pt-BR"/>
        </w:rPr>
        <w:t>motivada</w:t>
      </w:r>
      <w:r w:rsidRPr="00086211">
        <w:rPr>
          <w:spacing w:val="-16"/>
          <w:w w:val="110"/>
          <w:lang w:val="pt-BR"/>
        </w:rPr>
        <w:t xml:space="preserve"> </w:t>
      </w:r>
      <w:r w:rsidRPr="00086211">
        <w:rPr>
          <w:w w:val="110"/>
          <w:lang w:val="pt-BR"/>
        </w:rPr>
        <w:t>pelo</w:t>
      </w:r>
      <w:r w:rsidRPr="00086211">
        <w:rPr>
          <w:spacing w:val="-15"/>
          <w:w w:val="110"/>
          <w:lang w:val="pt-BR"/>
        </w:rPr>
        <w:t xml:space="preserve"> </w:t>
      </w:r>
      <w:r w:rsidRPr="00086211">
        <w:rPr>
          <w:w w:val="110"/>
          <w:lang w:val="pt-BR"/>
        </w:rPr>
        <w:t>licitante</w:t>
      </w:r>
      <w:r w:rsidRPr="00086211">
        <w:rPr>
          <w:spacing w:val="-17"/>
          <w:w w:val="110"/>
          <w:lang w:val="pt-BR"/>
        </w:rPr>
        <w:t xml:space="preserve"> </w:t>
      </w:r>
      <w:r w:rsidRPr="00086211">
        <w:rPr>
          <w:w w:val="110"/>
          <w:lang w:val="pt-BR"/>
        </w:rPr>
        <w:t>na</w:t>
      </w:r>
      <w:r w:rsidRPr="00086211">
        <w:rPr>
          <w:spacing w:val="-17"/>
          <w:w w:val="110"/>
          <w:lang w:val="pt-BR"/>
        </w:rPr>
        <w:t xml:space="preserve"> </w:t>
      </w:r>
      <w:r w:rsidRPr="00086211">
        <w:rPr>
          <w:w w:val="110"/>
          <w:lang w:val="pt-BR"/>
        </w:rPr>
        <w:t>sessão</w:t>
      </w:r>
      <w:r w:rsidRPr="00086211">
        <w:rPr>
          <w:spacing w:val="-16"/>
          <w:w w:val="110"/>
          <w:lang w:val="pt-BR"/>
        </w:rPr>
        <w:t xml:space="preserve"> </w:t>
      </w:r>
      <w:r w:rsidRPr="00086211">
        <w:rPr>
          <w:w w:val="110"/>
          <w:lang w:val="pt-BR"/>
        </w:rPr>
        <w:t>pública</w:t>
      </w:r>
      <w:r w:rsidRPr="00086211">
        <w:rPr>
          <w:spacing w:val="-18"/>
          <w:w w:val="110"/>
          <w:lang w:val="pt-BR"/>
        </w:rPr>
        <w:t xml:space="preserve"> </w:t>
      </w:r>
      <w:r w:rsidRPr="00086211">
        <w:rPr>
          <w:w w:val="110"/>
          <w:lang w:val="pt-BR"/>
        </w:rPr>
        <w:t>importará na</w:t>
      </w:r>
      <w:r w:rsidRPr="00086211">
        <w:rPr>
          <w:spacing w:val="-11"/>
          <w:w w:val="110"/>
          <w:lang w:val="pt-BR"/>
        </w:rPr>
        <w:t xml:space="preserve"> </w:t>
      </w:r>
      <w:r w:rsidRPr="00086211">
        <w:rPr>
          <w:w w:val="110"/>
          <w:lang w:val="pt-BR"/>
        </w:rPr>
        <w:t>decadência</w:t>
      </w:r>
      <w:r w:rsidRPr="00086211">
        <w:rPr>
          <w:spacing w:val="-11"/>
          <w:w w:val="110"/>
          <w:lang w:val="pt-BR"/>
        </w:rPr>
        <w:t xml:space="preserve"> </w:t>
      </w:r>
      <w:r w:rsidRPr="00086211">
        <w:rPr>
          <w:w w:val="110"/>
          <w:lang w:val="pt-BR"/>
        </w:rPr>
        <w:t>do</w:t>
      </w:r>
      <w:r w:rsidRPr="00086211">
        <w:rPr>
          <w:spacing w:val="-10"/>
          <w:w w:val="110"/>
          <w:lang w:val="pt-BR"/>
        </w:rPr>
        <w:t xml:space="preserve"> </w:t>
      </w:r>
      <w:r w:rsidRPr="00086211">
        <w:rPr>
          <w:w w:val="110"/>
          <w:lang w:val="pt-BR"/>
        </w:rPr>
        <w:t>direito</w:t>
      </w:r>
      <w:r w:rsidRPr="00086211">
        <w:rPr>
          <w:spacing w:val="-12"/>
          <w:w w:val="110"/>
          <w:lang w:val="pt-BR"/>
        </w:rPr>
        <w:t xml:space="preserve"> </w:t>
      </w:r>
      <w:r w:rsidRPr="00086211">
        <w:rPr>
          <w:w w:val="110"/>
          <w:lang w:val="pt-BR"/>
        </w:rPr>
        <w:t>de</w:t>
      </w:r>
      <w:r w:rsidRPr="00086211">
        <w:rPr>
          <w:spacing w:val="-12"/>
          <w:w w:val="110"/>
          <w:lang w:val="pt-BR"/>
        </w:rPr>
        <w:t xml:space="preserve"> </w:t>
      </w:r>
      <w:r w:rsidRPr="00086211">
        <w:rPr>
          <w:w w:val="110"/>
          <w:lang w:val="pt-BR"/>
        </w:rPr>
        <w:t>recurso,</w:t>
      </w:r>
      <w:r w:rsidRPr="00086211">
        <w:rPr>
          <w:spacing w:val="-13"/>
          <w:w w:val="110"/>
          <w:lang w:val="pt-BR"/>
        </w:rPr>
        <w:t xml:space="preserve"> </w:t>
      </w:r>
      <w:r w:rsidRPr="00086211">
        <w:rPr>
          <w:w w:val="110"/>
          <w:lang w:val="pt-BR"/>
        </w:rPr>
        <w:t>na</w:t>
      </w:r>
      <w:r w:rsidRPr="00086211">
        <w:rPr>
          <w:spacing w:val="-12"/>
          <w:w w:val="110"/>
          <w:lang w:val="pt-BR"/>
        </w:rPr>
        <w:t xml:space="preserve"> </w:t>
      </w:r>
      <w:r w:rsidRPr="00086211">
        <w:rPr>
          <w:w w:val="110"/>
          <w:lang w:val="pt-BR"/>
        </w:rPr>
        <w:t>adjudicação</w:t>
      </w:r>
      <w:r w:rsidRPr="00086211">
        <w:rPr>
          <w:spacing w:val="-12"/>
          <w:w w:val="110"/>
          <w:lang w:val="pt-BR"/>
        </w:rPr>
        <w:t xml:space="preserve"> </w:t>
      </w:r>
      <w:r w:rsidRPr="00086211">
        <w:rPr>
          <w:w w:val="110"/>
          <w:lang w:val="pt-BR"/>
        </w:rPr>
        <w:t>do</w:t>
      </w:r>
      <w:r w:rsidRPr="00086211">
        <w:rPr>
          <w:spacing w:val="-12"/>
          <w:w w:val="110"/>
          <w:lang w:val="pt-BR"/>
        </w:rPr>
        <w:t xml:space="preserve"> </w:t>
      </w:r>
      <w:r w:rsidRPr="00086211">
        <w:rPr>
          <w:w w:val="110"/>
          <w:lang w:val="pt-BR"/>
        </w:rPr>
        <w:t>objeto</w:t>
      </w:r>
      <w:r w:rsidRPr="00086211">
        <w:rPr>
          <w:spacing w:val="-11"/>
          <w:w w:val="110"/>
          <w:lang w:val="pt-BR"/>
        </w:rPr>
        <w:t xml:space="preserve"> </w:t>
      </w:r>
      <w:r w:rsidRPr="00086211">
        <w:rPr>
          <w:w w:val="110"/>
          <w:lang w:val="pt-BR"/>
        </w:rPr>
        <w:t>do</w:t>
      </w:r>
      <w:r w:rsidRPr="00086211">
        <w:rPr>
          <w:spacing w:val="-12"/>
          <w:w w:val="110"/>
          <w:lang w:val="pt-BR"/>
        </w:rPr>
        <w:t xml:space="preserve"> </w:t>
      </w:r>
      <w:r w:rsidRPr="00086211">
        <w:rPr>
          <w:w w:val="110"/>
          <w:lang w:val="pt-BR"/>
        </w:rPr>
        <w:t>certame</w:t>
      </w:r>
      <w:r w:rsidRPr="00086211">
        <w:rPr>
          <w:spacing w:val="-13"/>
          <w:w w:val="110"/>
          <w:lang w:val="pt-BR"/>
        </w:rPr>
        <w:t xml:space="preserve"> </w:t>
      </w:r>
      <w:r w:rsidRPr="00086211">
        <w:rPr>
          <w:w w:val="110"/>
          <w:lang w:val="pt-BR"/>
        </w:rPr>
        <w:t>ao</w:t>
      </w:r>
      <w:r w:rsidRPr="00086211">
        <w:rPr>
          <w:spacing w:val="-11"/>
          <w:w w:val="110"/>
          <w:lang w:val="pt-BR"/>
        </w:rPr>
        <w:t xml:space="preserve"> </w:t>
      </w:r>
      <w:r w:rsidRPr="00086211">
        <w:rPr>
          <w:w w:val="110"/>
          <w:lang w:val="pt-BR"/>
        </w:rPr>
        <w:t>licitante</w:t>
      </w:r>
      <w:r w:rsidRPr="00086211">
        <w:rPr>
          <w:spacing w:val="-13"/>
          <w:w w:val="110"/>
          <w:lang w:val="pt-BR"/>
        </w:rPr>
        <w:t xml:space="preserve"> </w:t>
      </w:r>
      <w:r w:rsidRPr="00086211">
        <w:rPr>
          <w:w w:val="110"/>
          <w:lang w:val="pt-BR"/>
        </w:rPr>
        <w:t>vencedor</w:t>
      </w:r>
      <w:r w:rsidRPr="00086211">
        <w:rPr>
          <w:spacing w:val="-13"/>
          <w:w w:val="110"/>
          <w:lang w:val="pt-BR"/>
        </w:rPr>
        <w:t xml:space="preserve"> </w:t>
      </w:r>
      <w:r w:rsidRPr="00086211">
        <w:rPr>
          <w:w w:val="110"/>
          <w:lang w:val="pt-BR"/>
        </w:rPr>
        <w:t>e no</w:t>
      </w:r>
      <w:r w:rsidRPr="00086211">
        <w:rPr>
          <w:spacing w:val="-11"/>
          <w:w w:val="110"/>
          <w:lang w:val="pt-BR"/>
        </w:rPr>
        <w:t xml:space="preserve"> </w:t>
      </w:r>
      <w:r w:rsidRPr="00086211">
        <w:rPr>
          <w:w w:val="110"/>
          <w:lang w:val="pt-BR"/>
        </w:rPr>
        <w:t>encaminhamento</w:t>
      </w:r>
      <w:r w:rsidRPr="00086211">
        <w:rPr>
          <w:spacing w:val="-11"/>
          <w:w w:val="110"/>
          <w:lang w:val="pt-BR"/>
        </w:rPr>
        <w:t xml:space="preserve"> </w:t>
      </w:r>
      <w:r w:rsidRPr="00086211">
        <w:rPr>
          <w:w w:val="110"/>
          <w:lang w:val="pt-BR"/>
        </w:rPr>
        <w:t>do</w:t>
      </w:r>
      <w:r w:rsidRPr="00086211">
        <w:rPr>
          <w:spacing w:val="-10"/>
          <w:w w:val="110"/>
          <w:lang w:val="pt-BR"/>
        </w:rPr>
        <w:t xml:space="preserve"> </w:t>
      </w:r>
      <w:r w:rsidRPr="00086211">
        <w:rPr>
          <w:w w:val="110"/>
          <w:lang w:val="pt-BR"/>
        </w:rPr>
        <w:t>processo</w:t>
      </w:r>
      <w:r w:rsidRPr="00086211">
        <w:rPr>
          <w:spacing w:val="-11"/>
          <w:w w:val="110"/>
          <w:lang w:val="pt-BR"/>
        </w:rPr>
        <w:t xml:space="preserve"> </w:t>
      </w:r>
      <w:r w:rsidRPr="00086211">
        <w:rPr>
          <w:w w:val="110"/>
          <w:lang w:val="pt-BR"/>
        </w:rPr>
        <w:t>à</w:t>
      </w:r>
      <w:r w:rsidRPr="00086211">
        <w:rPr>
          <w:spacing w:val="-12"/>
          <w:w w:val="110"/>
          <w:lang w:val="pt-BR"/>
        </w:rPr>
        <w:t xml:space="preserve"> </w:t>
      </w:r>
      <w:r w:rsidRPr="00086211">
        <w:rPr>
          <w:w w:val="110"/>
          <w:lang w:val="pt-BR"/>
        </w:rPr>
        <w:t>autoridade</w:t>
      </w:r>
      <w:r w:rsidRPr="00086211">
        <w:rPr>
          <w:spacing w:val="-11"/>
          <w:w w:val="110"/>
          <w:lang w:val="pt-BR"/>
        </w:rPr>
        <w:t xml:space="preserve"> </w:t>
      </w:r>
      <w:r w:rsidRPr="00086211">
        <w:rPr>
          <w:w w:val="110"/>
          <w:lang w:val="pt-BR"/>
        </w:rPr>
        <w:t>competente</w:t>
      </w:r>
      <w:r w:rsidRPr="00086211">
        <w:rPr>
          <w:spacing w:val="-12"/>
          <w:w w:val="110"/>
          <w:lang w:val="pt-BR"/>
        </w:rPr>
        <w:t xml:space="preserve"> </w:t>
      </w:r>
      <w:r w:rsidRPr="00086211">
        <w:rPr>
          <w:w w:val="110"/>
          <w:lang w:val="pt-BR"/>
        </w:rPr>
        <w:t>para</w:t>
      </w:r>
      <w:r w:rsidRPr="00086211">
        <w:rPr>
          <w:spacing w:val="-11"/>
          <w:w w:val="110"/>
          <w:lang w:val="pt-BR"/>
        </w:rPr>
        <w:t xml:space="preserve"> </w:t>
      </w:r>
      <w:r w:rsidRPr="00086211">
        <w:rPr>
          <w:w w:val="110"/>
          <w:lang w:val="pt-BR"/>
        </w:rPr>
        <w:t>a</w:t>
      </w:r>
      <w:r w:rsidRPr="00086211">
        <w:rPr>
          <w:spacing w:val="-12"/>
          <w:w w:val="110"/>
          <w:lang w:val="pt-BR"/>
        </w:rPr>
        <w:t xml:space="preserve"> </w:t>
      </w:r>
      <w:r w:rsidRPr="00086211">
        <w:rPr>
          <w:w w:val="110"/>
          <w:lang w:val="pt-BR"/>
        </w:rPr>
        <w:t>homologação;</w:t>
      </w:r>
    </w:p>
    <w:p w:rsidR="00655D7D" w:rsidRPr="00086211" w:rsidRDefault="001F05A5" w:rsidP="00086211">
      <w:pPr>
        <w:pStyle w:val="PargrafodaLista"/>
        <w:numPr>
          <w:ilvl w:val="2"/>
          <w:numId w:val="35"/>
        </w:numPr>
        <w:shd w:val="clear" w:color="auto" w:fill="FFFFFF" w:themeFill="background1"/>
        <w:tabs>
          <w:tab w:val="left" w:pos="786"/>
        </w:tabs>
        <w:spacing w:before="2" w:line="276" w:lineRule="auto"/>
        <w:ind w:left="0" w:right="0"/>
        <w:rPr>
          <w:lang w:val="pt-BR"/>
        </w:rPr>
      </w:pPr>
      <w:r w:rsidRPr="00086211">
        <w:rPr>
          <w:lang w:val="pt-BR"/>
        </w:rPr>
        <w:t>- Na hipótese de interposição de recurso, o Pregoeiro poderá reconsiderar a sua decisão ou encaminhá-lo devidamente informado à autoridade</w:t>
      </w:r>
      <w:r w:rsidRPr="00086211">
        <w:rPr>
          <w:spacing w:val="-9"/>
          <w:lang w:val="pt-BR"/>
        </w:rPr>
        <w:t xml:space="preserve"> </w:t>
      </w:r>
      <w:r w:rsidRPr="00086211">
        <w:rPr>
          <w:lang w:val="pt-BR"/>
        </w:rPr>
        <w:t>competente;</w:t>
      </w:r>
    </w:p>
    <w:p w:rsidR="00655D7D" w:rsidRPr="00086211" w:rsidRDefault="001F05A5" w:rsidP="00086211">
      <w:pPr>
        <w:pStyle w:val="PargrafodaLista"/>
        <w:numPr>
          <w:ilvl w:val="2"/>
          <w:numId w:val="35"/>
        </w:numPr>
        <w:shd w:val="clear" w:color="auto" w:fill="FFFFFF" w:themeFill="background1"/>
        <w:tabs>
          <w:tab w:val="left" w:pos="759"/>
        </w:tabs>
        <w:spacing w:before="6" w:line="276" w:lineRule="auto"/>
        <w:ind w:left="0" w:right="0"/>
        <w:rPr>
          <w:lang w:val="pt-BR"/>
        </w:rPr>
      </w:pPr>
      <w:r w:rsidRPr="00086211">
        <w:rPr>
          <w:lang w:val="pt-BR"/>
        </w:rPr>
        <w:t>- O recurso contra decisão do Pregoeiro terá efeito suspensivo e o seu acolhimento resultará na invalidação apenas dos atos insuscetíveis de</w:t>
      </w:r>
      <w:r w:rsidRPr="00086211">
        <w:rPr>
          <w:spacing w:val="-8"/>
          <w:lang w:val="pt-BR"/>
        </w:rPr>
        <w:t xml:space="preserve"> </w:t>
      </w:r>
      <w:r w:rsidRPr="00086211">
        <w:rPr>
          <w:lang w:val="pt-BR"/>
        </w:rPr>
        <w:t>aproveitamento;</w:t>
      </w:r>
    </w:p>
    <w:p w:rsidR="00655D7D" w:rsidRPr="00086211" w:rsidRDefault="001F05A5" w:rsidP="00086211">
      <w:pPr>
        <w:pStyle w:val="PargrafodaLista"/>
        <w:numPr>
          <w:ilvl w:val="2"/>
          <w:numId w:val="35"/>
        </w:numPr>
        <w:shd w:val="clear" w:color="auto" w:fill="FFFFFF" w:themeFill="background1"/>
        <w:tabs>
          <w:tab w:val="left" w:pos="738"/>
        </w:tabs>
        <w:spacing w:before="5" w:line="276" w:lineRule="auto"/>
        <w:ind w:left="0" w:right="0" w:hanging="499"/>
        <w:rPr>
          <w:lang w:val="pt-BR"/>
        </w:rPr>
      </w:pPr>
      <w:r w:rsidRPr="00086211">
        <w:rPr>
          <w:w w:val="105"/>
          <w:lang w:val="pt-BR"/>
        </w:rPr>
        <w:t>-</w:t>
      </w:r>
      <w:r w:rsidRPr="00086211">
        <w:rPr>
          <w:spacing w:val="-7"/>
          <w:w w:val="105"/>
          <w:lang w:val="pt-BR"/>
        </w:rPr>
        <w:t xml:space="preserve"> </w:t>
      </w:r>
      <w:r w:rsidRPr="00086211">
        <w:rPr>
          <w:w w:val="105"/>
          <w:lang w:val="pt-BR"/>
        </w:rPr>
        <w:t>Os</w:t>
      </w:r>
      <w:r w:rsidRPr="00086211">
        <w:rPr>
          <w:spacing w:val="-6"/>
          <w:w w:val="105"/>
          <w:lang w:val="pt-BR"/>
        </w:rPr>
        <w:t xml:space="preserve"> </w:t>
      </w:r>
      <w:r w:rsidRPr="00086211">
        <w:rPr>
          <w:w w:val="105"/>
          <w:lang w:val="pt-BR"/>
        </w:rPr>
        <w:t>recursos</w:t>
      </w:r>
      <w:r w:rsidRPr="00086211">
        <w:rPr>
          <w:spacing w:val="-5"/>
          <w:w w:val="105"/>
          <w:lang w:val="pt-BR"/>
        </w:rPr>
        <w:t xml:space="preserve"> </w:t>
      </w:r>
      <w:r w:rsidRPr="00086211">
        <w:rPr>
          <w:w w:val="105"/>
          <w:lang w:val="pt-BR"/>
        </w:rPr>
        <w:t>devem</w:t>
      </w:r>
      <w:r w:rsidRPr="00086211">
        <w:rPr>
          <w:spacing w:val="-3"/>
          <w:w w:val="105"/>
          <w:lang w:val="pt-BR"/>
        </w:rPr>
        <w:t xml:space="preserve"> </w:t>
      </w:r>
      <w:r w:rsidRPr="00086211">
        <w:rPr>
          <w:w w:val="105"/>
          <w:lang w:val="pt-BR"/>
        </w:rPr>
        <w:t>ser</w:t>
      </w:r>
      <w:r w:rsidRPr="00086211">
        <w:rPr>
          <w:spacing w:val="-7"/>
          <w:w w:val="105"/>
          <w:lang w:val="pt-BR"/>
        </w:rPr>
        <w:t xml:space="preserve"> </w:t>
      </w:r>
      <w:r w:rsidRPr="00086211">
        <w:rPr>
          <w:w w:val="105"/>
          <w:lang w:val="pt-BR"/>
        </w:rPr>
        <w:t>protocolados</w:t>
      </w:r>
      <w:r w:rsidRPr="00086211">
        <w:rPr>
          <w:spacing w:val="-5"/>
          <w:w w:val="105"/>
          <w:lang w:val="pt-BR"/>
        </w:rPr>
        <w:t xml:space="preserve"> </w:t>
      </w:r>
      <w:proofErr w:type="gramStart"/>
      <w:r w:rsidRPr="00086211">
        <w:rPr>
          <w:w w:val="105"/>
          <w:lang w:val="pt-BR"/>
        </w:rPr>
        <w:t>no</w:t>
      </w:r>
      <w:r w:rsidRPr="00086211">
        <w:rPr>
          <w:spacing w:val="-8"/>
          <w:w w:val="105"/>
          <w:lang w:val="pt-BR"/>
        </w:rPr>
        <w:t xml:space="preserve"> </w:t>
      </w:r>
      <w:r w:rsidRPr="00086211">
        <w:rPr>
          <w:w w:val="105"/>
          <w:lang w:val="pt-BR"/>
        </w:rPr>
        <w:t>Seção</w:t>
      </w:r>
      <w:proofErr w:type="gramEnd"/>
      <w:r w:rsidRPr="00086211">
        <w:rPr>
          <w:spacing w:val="-6"/>
          <w:w w:val="105"/>
          <w:lang w:val="pt-BR"/>
        </w:rPr>
        <w:t xml:space="preserve"> </w:t>
      </w:r>
      <w:r w:rsidRPr="00086211">
        <w:rPr>
          <w:w w:val="105"/>
          <w:lang w:val="pt-BR"/>
        </w:rPr>
        <w:t>de</w:t>
      </w:r>
      <w:r w:rsidRPr="00086211">
        <w:rPr>
          <w:spacing w:val="-10"/>
          <w:w w:val="105"/>
          <w:lang w:val="pt-BR"/>
        </w:rPr>
        <w:t xml:space="preserve"> </w:t>
      </w:r>
      <w:r w:rsidRPr="00086211">
        <w:rPr>
          <w:w w:val="105"/>
          <w:lang w:val="pt-BR"/>
        </w:rPr>
        <w:t>Licitações</w:t>
      </w:r>
      <w:r w:rsidRPr="00086211">
        <w:rPr>
          <w:spacing w:val="-9"/>
          <w:w w:val="105"/>
          <w:lang w:val="pt-BR"/>
        </w:rPr>
        <w:t xml:space="preserve"> </w:t>
      </w:r>
      <w:r w:rsidRPr="00086211">
        <w:rPr>
          <w:w w:val="105"/>
          <w:lang w:val="pt-BR"/>
        </w:rPr>
        <w:t>da</w:t>
      </w:r>
      <w:r w:rsidRPr="00086211">
        <w:rPr>
          <w:spacing w:val="-9"/>
          <w:w w:val="105"/>
          <w:lang w:val="pt-BR"/>
        </w:rPr>
        <w:t xml:space="preserve"> </w:t>
      </w:r>
      <w:r w:rsidRPr="00086211">
        <w:rPr>
          <w:w w:val="105"/>
          <w:lang w:val="pt-BR"/>
        </w:rPr>
        <w:t>Prefeitura</w:t>
      </w:r>
      <w:r w:rsidRPr="00086211">
        <w:rPr>
          <w:spacing w:val="-9"/>
          <w:w w:val="105"/>
          <w:lang w:val="pt-BR"/>
        </w:rPr>
        <w:t xml:space="preserve"> </w:t>
      </w:r>
      <w:r w:rsidRPr="00086211">
        <w:rPr>
          <w:w w:val="105"/>
          <w:lang w:val="pt-BR"/>
        </w:rPr>
        <w:t>Municipal</w:t>
      </w:r>
      <w:r w:rsidRPr="00086211">
        <w:rPr>
          <w:spacing w:val="-10"/>
          <w:w w:val="105"/>
          <w:lang w:val="pt-BR"/>
        </w:rPr>
        <w:t xml:space="preserve"> </w:t>
      </w:r>
      <w:r w:rsidRPr="00086211">
        <w:rPr>
          <w:w w:val="105"/>
          <w:lang w:val="pt-BR"/>
        </w:rPr>
        <w:t>de</w:t>
      </w:r>
      <w:r w:rsidRPr="00086211">
        <w:rPr>
          <w:spacing w:val="-9"/>
          <w:w w:val="105"/>
          <w:lang w:val="pt-BR"/>
        </w:rPr>
        <w:t xml:space="preserve"> </w:t>
      </w:r>
      <w:r w:rsidR="00B47DBB" w:rsidRPr="00086211">
        <w:rPr>
          <w:w w:val="105"/>
          <w:lang w:val="pt-BR"/>
        </w:rPr>
        <w:t>Janaúba/MG</w:t>
      </w:r>
    </w:p>
    <w:p w:rsidR="00655D7D" w:rsidRPr="00086211" w:rsidRDefault="001F05A5" w:rsidP="00086211">
      <w:pPr>
        <w:shd w:val="clear" w:color="auto" w:fill="FFFFFF" w:themeFill="background1"/>
        <w:spacing w:before="1" w:line="276" w:lineRule="auto"/>
        <w:ind w:hanging="1"/>
        <w:jc w:val="both"/>
        <w:rPr>
          <w:lang w:val="pt-BR"/>
        </w:rPr>
      </w:pPr>
      <w:r w:rsidRPr="00086211">
        <w:rPr>
          <w:lang w:val="pt-BR"/>
        </w:rPr>
        <w:t xml:space="preserve">– localizada na Praça </w:t>
      </w:r>
      <w:r w:rsidR="00B47DBB" w:rsidRPr="00086211">
        <w:rPr>
          <w:lang w:val="pt-BR"/>
        </w:rPr>
        <w:t xml:space="preserve">Dr. </w:t>
      </w:r>
      <w:proofErr w:type="spellStart"/>
      <w:r w:rsidR="00B47DBB" w:rsidRPr="00086211">
        <w:rPr>
          <w:lang w:val="pt-BR"/>
        </w:rPr>
        <w:t>Rockert</w:t>
      </w:r>
      <w:proofErr w:type="spellEnd"/>
      <w:r w:rsidR="00B47DBB" w:rsidRPr="00086211">
        <w:rPr>
          <w:lang w:val="pt-BR"/>
        </w:rPr>
        <w:t>, nº 92, Centro, Janaúba/MG, CEP: 39.440</w:t>
      </w:r>
      <w:r w:rsidRPr="00086211">
        <w:rPr>
          <w:lang w:val="pt-BR"/>
        </w:rPr>
        <w:t>-000. Os esclarecimentos prestados serão disponibilizados na página da Internet</w:t>
      </w:r>
      <w:hyperlink r:id="rId11" w:history="1">
        <w:r w:rsidR="0079027E" w:rsidRPr="00086211">
          <w:rPr>
            <w:rStyle w:val="Hyperlink"/>
            <w:lang w:val="pt-BR"/>
          </w:rPr>
          <w:t xml:space="preserve"> </w:t>
        </w:r>
        <w:r w:rsidR="0079027E" w:rsidRPr="00086211">
          <w:rPr>
            <w:rStyle w:val="Hyperlink"/>
            <w:u w:color="0000FF"/>
            <w:lang w:val="pt-BR"/>
          </w:rPr>
          <w:t>http://www.janauba.mg.gov.br</w:t>
        </w:r>
        <w:r w:rsidR="0079027E" w:rsidRPr="00086211">
          <w:rPr>
            <w:rStyle w:val="Hyperlink"/>
            <w:lang w:val="pt-BR"/>
          </w:rPr>
          <w:t xml:space="preserve">., </w:t>
        </w:r>
      </w:hyperlink>
      <w:r w:rsidRPr="00086211">
        <w:rPr>
          <w:lang w:val="pt-BR"/>
        </w:rPr>
        <w:t>dirigidos ao Prefeito Municipal.</w:t>
      </w:r>
    </w:p>
    <w:p w:rsidR="00655D7D" w:rsidRPr="00086211" w:rsidRDefault="001F05A5" w:rsidP="00086211">
      <w:pPr>
        <w:pStyle w:val="PargrafodaLista"/>
        <w:numPr>
          <w:ilvl w:val="2"/>
          <w:numId w:val="35"/>
        </w:numPr>
        <w:shd w:val="clear" w:color="auto" w:fill="FFFFFF" w:themeFill="background1"/>
        <w:tabs>
          <w:tab w:val="left" w:pos="800"/>
        </w:tabs>
        <w:spacing w:before="1" w:line="276" w:lineRule="auto"/>
        <w:ind w:left="0" w:right="0"/>
        <w:rPr>
          <w:lang w:val="pt-BR"/>
        </w:rPr>
      </w:pPr>
      <w:r w:rsidRPr="00086211">
        <w:rPr>
          <w:lang w:val="pt-BR"/>
        </w:rPr>
        <w:t>- Uma vez decididos os recursos administrativos eventualmente interpostos e, constatada a regularidade dos atos praticados, a autoridade competente adjudicará o objeto do certame ao licitante vencedor e homologará o procedimento</w:t>
      </w:r>
      <w:r w:rsidRPr="00086211">
        <w:rPr>
          <w:spacing w:val="-7"/>
          <w:lang w:val="pt-BR"/>
        </w:rPr>
        <w:t xml:space="preserve"> </w:t>
      </w:r>
      <w:r w:rsidRPr="00086211">
        <w:rPr>
          <w:lang w:val="pt-BR"/>
        </w:rPr>
        <w:t>licitatório;</w:t>
      </w:r>
    </w:p>
    <w:p w:rsidR="00655D7D" w:rsidRPr="00086211" w:rsidRDefault="001F05A5" w:rsidP="00086211">
      <w:pPr>
        <w:pStyle w:val="PargrafodaLista"/>
        <w:numPr>
          <w:ilvl w:val="1"/>
          <w:numId w:val="26"/>
        </w:numPr>
        <w:shd w:val="clear" w:color="auto" w:fill="FFFFFF" w:themeFill="background1"/>
        <w:tabs>
          <w:tab w:val="left" w:pos="570"/>
        </w:tabs>
        <w:spacing w:before="4" w:line="276" w:lineRule="auto"/>
        <w:ind w:left="0" w:right="0" w:hanging="331"/>
      </w:pPr>
      <w:r w:rsidRPr="00086211">
        <w:t>- DA</w:t>
      </w:r>
      <w:r w:rsidRPr="00086211">
        <w:rPr>
          <w:spacing w:val="-8"/>
        </w:rPr>
        <w:t xml:space="preserve"> </w:t>
      </w:r>
      <w:r w:rsidRPr="00086211">
        <w:rPr>
          <w:spacing w:val="-3"/>
        </w:rPr>
        <w:t>ADJUDICAÇÃO</w:t>
      </w:r>
    </w:p>
    <w:p w:rsidR="00655D7D" w:rsidRPr="00086211" w:rsidRDefault="001F05A5" w:rsidP="00086211">
      <w:pPr>
        <w:pStyle w:val="PargrafodaLista"/>
        <w:numPr>
          <w:ilvl w:val="2"/>
          <w:numId w:val="26"/>
        </w:numPr>
        <w:shd w:val="clear" w:color="auto" w:fill="FFFFFF" w:themeFill="background1"/>
        <w:tabs>
          <w:tab w:val="left" w:pos="774"/>
        </w:tabs>
        <w:spacing w:before="7" w:line="276" w:lineRule="auto"/>
        <w:ind w:left="0" w:right="0"/>
        <w:rPr>
          <w:lang w:val="pt-BR"/>
        </w:rPr>
      </w:pPr>
      <w:r w:rsidRPr="00086211">
        <w:rPr>
          <w:lang w:val="pt-BR"/>
        </w:rPr>
        <w:t>- A falta de manifestação imediata e motivada da intenção de interpor recurso, por parte da(s) proponente(s), importará na decadência do direito de recurso, competindo ao Pregoeiro adjudicar o(s) objeto(s) do certame à(s) proponente(s)</w:t>
      </w:r>
      <w:r w:rsidRPr="00086211">
        <w:rPr>
          <w:spacing w:val="-5"/>
          <w:lang w:val="pt-BR"/>
        </w:rPr>
        <w:t xml:space="preserve"> </w:t>
      </w:r>
      <w:r w:rsidRPr="00086211">
        <w:rPr>
          <w:lang w:val="pt-BR"/>
        </w:rPr>
        <w:t>vencedora(s).</w:t>
      </w:r>
    </w:p>
    <w:p w:rsidR="00655D7D" w:rsidRPr="00086211" w:rsidRDefault="001F05A5" w:rsidP="00086211">
      <w:pPr>
        <w:pStyle w:val="PargrafodaLista"/>
        <w:numPr>
          <w:ilvl w:val="2"/>
          <w:numId w:val="26"/>
        </w:numPr>
        <w:shd w:val="clear" w:color="auto" w:fill="FFFFFF" w:themeFill="background1"/>
        <w:tabs>
          <w:tab w:val="left" w:pos="776"/>
        </w:tabs>
        <w:spacing w:before="4" w:line="276" w:lineRule="auto"/>
        <w:ind w:left="0" w:right="0"/>
        <w:rPr>
          <w:lang w:val="pt-BR"/>
        </w:rPr>
      </w:pPr>
      <w:r w:rsidRPr="00086211">
        <w:rPr>
          <w:lang w:val="pt-BR"/>
        </w:rPr>
        <w:t>- Existindo recurso(s) e constatada a regularidade dos atos praticados e após a decisão do(s) mesmo(s), a autoridade competente deve praticar o ato de adjudicação do(s) objeto(s) do certame à(s) proponente(s)</w:t>
      </w:r>
      <w:r w:rsidRPr="00086211">
        <w:rPr>
          <w:spacing w:val="-1"/>
          <w:lang w:val="pt-BR"/>
        </w:rPr>
        <w:t xml:space="preserve"> </w:t>
      </w:r>
      <w:r w:rsidRPr="00086211">
        <w:rPr>
          <w:lang w:val="pt-BR"/>
        </w:rPr>
        <w:t>vencedora(s).</w:t>
      </w:r>
    </w:p>
    <w:p w:rsidR="00655D7D" w:rsidRPr="00086211" w:rsidRDefault="001F05A5" w:rsidP="00086211">
      <w:pPr>
        <w:pStyle w:val="PargrafodaLista"/>
        <w:numPr>
          <w:ilvl w:val="1"/>
          <w:numId w:val="26"/>
        </w:numPr>
        <w:shd w:val="clear" w:color="auto" w:fill="FFFFFF" w:themeFill="background1"/>
        <w:tabs>
          <w:tab w:val="left" w:pos="570"/>
        </w:tabs>
        <w:spacing w:before="4" w:line="276" w:lineRule="auto"/>
        <w:ind w:left="0" w:right="0" w:hanging="331"/>
      </w:pPr>
      <w:r w:rsidRPr="00086211">
        <w:t>- DA</w:t>
      </w:r>
      <w:r w:rsidRPr="00086211">
        <w:rPr>
          <w:spacing w:val="-8"/>
        </w:rPr>
        <w:t xml:space="preserve"> </w:t>
      </w:r>
      <w:r w:rsidRPr="00086211">
        <w:t>HOMOLOGAÇÃO</w:t>
      </w:r>
    </w:p>
    <w:p w:rsidR="00655D7D" w:rsidRPr="00086211" w:rsidRDefault="001F05A5" w:rsidP="00086211">
      <w:pPr>
        <w:pStyle w:val="PargrafodaLista"/>
        <w:numPr>
          <w:ilvl w:val="2"/>
          <w:numId w:val="26"/>
        </w:numPr>
        <w:shd w:val="clear" w:color="auto" w:fill="FFFFFF" w:themeFill="background1"/>
        <w:tabs>
          <w:tab w:val="left" w:pos="736"/>
        </w:tabs>
        <w:spacing w:before="7" w:line="276" w:lineRule="auto"/>
        <w:ind w:left="0" w:right="0"/>
        <w:rPr>
          <w:lang w:val="pt-BR"/>
        </w:rPr>
      </w:pPr>
      <w:r w:rsidRPr="00086211">
        <w:rPr>
          <w:lang w:val="pt-BR"/>
        </w:rPr>
        <w:t>- Compete à autoridade competente homologar o</w:t>
      </w:r>
      <w:r w:rsidRPr="00086211">
        <w:rPr>
          <w:spacing w:val="-9"/>
          <w:lang w:val="pt-BR"/>
        </w:rPr>
        <w:t xml:space="preserve"> </w:t>
      </w:r>
      <w:r w:rsidRPr="00086211">
        <w:rPr>
          <w:lang w:val="pt-BR"/>
        </w:rPr>
        <w:t>Pregão.</w:t>
      </w:r>
    </w:p>
    <w:p w:rsidR="00655D7D" w:rsidRPr="00086211" w:rsidRDefault="001F05A5" w:rsidP="00086211">
      <w:pPr>
        <w:pStyle w:val="PargrafodaLista"/>
        <w:numPr>
          <w:ilvl w:val="2"/>
          <w:numId w:val="26"/>
        </w:numPr>
        <w:shd w:val="clear" w:color="auto" w:fill="FFFFFF" w:themeFill="background1"/>
        <w:tabs>
          <w:tab w:val="left" w:pos="750"/>
        </w:tabs>
        <w:spacing w:before="8" w:line="276" w:lineRule="auto"/>
        <w:ind w:left="0" w:right="0"/>
        <w:rPr>
          <w:lang w:val="pt-BR"/>
        </w:rPr>
      </w:pPr>
      <w:r w:rsidRPr="00086211">
        <w:rPr>
          <w:lang w:val="pt-BR"/>
        </w:rPr>
        <w:t>- A partir do ato de homologação será fixado o início do prazo de convocação da(s) proponente(s) adjudicatária(s) para assinar o contrato, respeitada a validade de sua(s)</w:t>
      </w:r>
      <w:r w:rsidRPr="00086211">
        <w:rPr>
          <w:spacing w:val="-23"/>
          <w:lang w:val="pt-BR"/>
        </w:rPr>
        <w:t xml:space="preserve"> </w:t>
      </w:r>
      <w:r w:rsidRPr="00086211">
        <w:rPr>
          <w:lang w:val="pt-BR"/>
        </w:rPr>
        <w:t>proposta(s).</w:t>
      </w:r>
    </w:p>
    <w:p w:rsidR="00655D7D" w:rsidRPr="00086211" w:rsidRDefault="00655D7D" w:rsidP="00086211">
      <w:pPr>
        <w:pStyle w:val="Corpodetexto"/>
        <w:shd w:val="clear" w:color="auto" w:fill="FFFFFF" w:themeFill="background1"/>
        <w:spacing w:before="4" w:line="276" w:lineRule="auto"/>
        <w:rPr>
          <w:sz w:val="22"/>
          <w:szCs w:val="22"/>
          <w:lang w:val="pt-BR"/>
        </w:rPr>
      </w:pPr>
    </w:p>
    <w:p w:rsidR="00655D7D" w:rsidRPr="00086211" w:rsidRDefault="001F05A5" w:rsidP="00086211">
      <w:pPr>
        <w:pStyle w:val="Ttulo31"/>
        <w:numPr>
          <w:ilvl w:val="0"/>
          <w:numId w:val="35"/>
        </w:numPr>
        <w:shd w:val="clear" w:color="auto" w:fill="FFFFFF" w:themeFill="background1"/>
        <w:tabs>
          <w:tab w:val="left" w:pos="666"/>
        </w:tabs>
        <w:spacing w:before="1" w:line="276" w:lineRule="auto"/>
        <w:ind w:left="0" w:hanging="427"/>
        <w:jc w:val="both"/>
      </w:pPr>
      <w:r w:rsidRPr="00086211">
        <w:rPr>
          <w:spacing w:val="-4"/>
          <w:w w:val="105"/>
          <w:u w:val="thick"/>
        </w:rPr>
        <w:t>CONTRATAÇÃO</w:t>
      </w:r>
    </w:p>
    <w:p w:rsidR="00655D7D" w:rsidRPr="00086211" w:rsidRDefault="0079027E" w:rsidP="00086211">
      <w:pPr>
        <w:pStyle w:val="PargrafodaLista"/>
        <w:numPr>
          <w:ilvl w:val="1"/>
          <w:numId w:val="35"/>
        </w:numPr>
        <w:shd w:val="clear" w:color="auto" w:fill="FFFFFF" w:themeFill="background1"/>
        <w:tabs>
          <w:tab w:val="left" w:pos="719"/>
        </w:tabs>
        <w:spacing w:line="276" w:lineRule="auto"/>
        <w:ind w:left="0" w:right="0"/>
        <w:rPr>
          <w:lang w:val="pt-BR"/>
        </w:rPr>
      </w:pPr>
      <w:r w:rsidRPr="00086211">
        <w:rPr>
          <w:lang w:val="pt-BR"/>
        </w:rPr>
        <w:t xml:space="preserve">- A contratação decorrente desta licitação </w:t>
      </w:r>
      <w:r w:rsidR="001F05A5" w:rsidRPr="00086211">
        <w:rPr>
          <w:lang w:val="pt-BR"/>
        </w:rPr>
        <w:t>será f</w:t>
      </w:r>
      <w:r w:rsidRPr="00086211">
        <w:rPr>
          <w:lang w:val="pt-BR"/>
        </w:rPr>
        <w:t xml:space="preserve">ormalizada mediante celebração de termo </w:t>
      </w:r>
      <w:r w:rsidR="001F05A5" w:rsidRPr="00086211">
        <w:rPr>
          <w:lang w:val="pt-BR"/>
        </w:rPr>
        <w:t>de contrato, cuja minuta integra este Edital como Anexo</w:t>
      </w:r>
      <w:r w:rsidR="001F05A5" w:rsidRPr="00086211">
        <w:rPr>
          <w:spacing w:val="20"/>
          <w:lang w:val="pt-BR"/>
        </w:rPr>
        <w:t xml:space="preserve"> </w:t>
      </w:r>
      <w:r w:rsidR="003E444A">
        <w:rPr>
          <w:lang w:val="pt-BR"/>
        </w:rPr>
        <w:t>I</w:t>
      </w:r>
      <w:r w:rsidR="001F05A5" w:rsidRPr="00086211">
        <w:rPr>
          <w:lang w:val="pt-BR"/>
        </w:rPr>
        <w:t>I;</w:t>
      </w:r>
    </w:p>
    <w:p w:rsidR="00655D7D" w:rsidRPr="00086211" w:rsidRDefault="0079027E" w:rsidP="00086211">
      <w:pPr>
        <w:pStyle w:val="Corpodetexto"/>
        <w:shd w:val="clear" w:color="auto" w:fill="FFFFFF" w:themeFill="background1"/>
        <w:spacing w:before="2" w:line="276" w:lineRule="auto"/>
        <w:jc w:val="both"/>
        <w:rPr>
          <w:sz w:val="22"/>
          <w:szCs w:val="22"/>
          <w:lang w:val="pt-BR"/>
        </w:rPr>
      </w:pPr>
      <w:r w:rsidRPr="00086211">
        <w:rPr>
          <w:sz w:val="22"/>
          <w:szCs w:val="22"/>
          <w:lang w:val="pt-BR"/>
        </w:rPr>
        <w:t>10.1.1- Se, por ocasião da formalização do contrato, as certidões de</w:t>
      </w:r>
      <w:r w:rsidR="001F05A5" w:rsidRPr="00086211">
        <w:rPr>
          <w:sz w:val="22"/>
          <w:szCs w:val="22"/>
          <w:lang w:val="pt-BR"/>
        </w:rPr>
        <w:t xml:space="preserve"> regularidade </w:t>
      </w:r>
      <w:r w:rsidRPr="00086211">
        <w:rPr>
          <w:sz w:val="22"/>
          <w:szCs w:val="22"/>
          <w:lang w:val="pt-BR"/>
        </w:rPr>
        <w:t xml:space="preserve">de débito </w:t>
      </w:r>
      <w:r w:rsidR="001F05A5" w:rsidRPr="00086211">
        <w:rPr>
          <w:sz w:val="22"/>
          <w:szCs w:val="22"/>
          <w:lang w:val="pt-BR"/>
        </w:rPr>
        <w:t>do adjudicatário perante o Sistema</w:t>
      </w:r>
      <w:r w:rsidRPr="00086211">
        <w:rPr>
          <w:sz w:val="22"/>
          <w:szCs w:val="22"/>
          <w:lang w:val="pt-BR"/>
        </w:rPr>
        <w:t xml:space="preserve"> de Seguridade Social (INSS), o Fundo de Garantia por</w:t>
      </w:r>
      <w:r w:rsidR="001F05A5" w:rsidRPr="00086211">
        <w:rPr>
          <w:sz w:val="22"/>
          <w:szCs w:val="22"/>
          <w:lang w:val="pt-BR"/>
        </w:rPr>
        <w:t xml:space="preserve"> Tempo de Serviço (FGTS) e a Fazenda Nacional estiverem com os prazos de validade vencidos, esta Prefeitura Municipal verificará a situação por meio eletrônico hábil de informações, certificando nos autos do processo a regularidade e anexando os documentos passíveis de obtenção por tais meios, salvo impossibilidade devidamente</w:t>
      </w:r>
      <w:r w:rsidR="001F05A5" w:rsidRPr="00086211">
        <w:rPr>
          <w:spacing w:val="-2"/>
          <w:sz w:val="22"/>
          <w:szCs w:val="22"/>
          <w:lang w:val="pt-BR"/>
        </w:rPr>
        <w:t xml:space="preserve"> </w:t>
      </w:r>
      <w:r w:rsidR="001F05A5" w:rsidRPr="00086211">
        <w:rPr>
          <w:sz w:val="22"/>
          <w:szCs w:val="22"/>
          <w:lang w:val="pt-BR"/>
        </w:rPr>
        <w:t>justificada;</w:t>
      </w:r>
    </w:p>
    <w:p w:rsidR="00655D7D" w:rsidRPr="00086211" w:rsidRDefault="001F05A5" w:rsidP="00086211">
      <w:pPr>
        <w:pStyle w:val="Corpodetexto"/>
        <w:shd w:val="clear" w:color="auto" w:fill="FFFFFF" w:themeFill="background1"/>
        <w:spacing w:line="276" w:lineRule="auto"/>
        <w:jc w:val="both"/>
        <w:rPr>
          <w:sz w:val="22"/>
          <w:szCs w:val="22"/>
          <w:lang w:val="pt-BR"/>
        </w:rPr>
      </w:pPr>
      <w:r w:rsidRPr="00086211">
        <w:rPr>
          <w:sz w:val="22"/>
          <w:szCs w:val="22"/>
          <w:lang w:val="pt-BR"/>
        </w:rPr>
        <w:lastRenderedPageBreak/>
        <w:t>a) Se não for possível atualizá-las por meio eletrônico hábil de informações, o adjudica</w:t>
      </w:r>
      <w:r w:rsidR="0079027E" w:rsidRPr="00086211">
        <w:rPr>
          <w:sz w:val="22"/>
          <w:szCs w:val="22"/>
          <w:lang w:val="pt-BR"/>
        </w:rPr>
        <w:t xml:space="preserve">tário será notificado para, no prazo de dois dias úteis, </w:t>
      </w:r>
      <w:r w:rsidRPr="00086211">
        <w:rPr>
          <w:sz w:val="22"/>
          <w:szCs w:val="22"/>
          <w:lang w:val="pt-BR"/>
        </w:rPr>
        <w:t xml:space="preserve">comprovar a situação de regularidade de que trata o subitem 10.1.1, mediante a apresentação das certidões respectivas com prazos de validade em </w:t>
      </w:r>
      <w:r w:rsidR="000C53A1" w:rsidRPr="00086211">
        <w:rPr>
          <w:sz w:val="22"/>
          <w:szCs w:val="22"/>
          <w:lang w:val="pt-BR"/>
        </w:rPr>
        <w:t>v</w:t>
      </w:r>
      <w:r w:rsidRPr="00086211">
        <w:rPr>
          <w:sz w:val="22"/>
          <w:szCs w:val="22"/>
          <w:lang w:val="pt-BR"/>
        </w:rPr>
        <w:t xml:space="preserve">igência, </w:t>
      </w:r>
      <w:proofErr w:type="gramStart"/>
      <w:r w:rsidRPr="00086211">
        <w:rPr>
          <w:sz w:val="22"/>
          <w:szCs w:val="22"/>
          <w:lang w:val="pt-BR"/>
        </w:rPr>
        <w:t>sob pena</w:t>
      </w:r>
      <w:proofErr w:type="gramEnd"/>
      <w:r w:rsidRPr="00086211">
        <w:rPr>
          <w:sz w:val="22"/>
          <w:szCs w:val="22"/>
          <w:lang w:val="pt-BR"/>
        </w:rPr>
        <w:t xml:space="preserve"> de a contratação não se</w:t>
      </w:r>
      <w:r w:rsidRPr="00086211">
        <w:rPr>
          <w:spacing w:val="-4"/>
          <w:sz w:val="22"/>
          <w:szCs w:val="22"/>
          <w:lang w:val="pt-BR"/>
        </w:rPr>
        <w:t xml:space="preserve"> </w:t>
      </w:r>
      <w:r w:rsidRPr="00086211">
        <w:rPr>
          <w:sz w:val="22"/>
          <w:szCs w:val="22"/>
          <w:lang w:val="pt-BR"/>
        </w:rPr>
        <w:t>realizar.</w:t>
      </w:r>
    </w:p>
    <w:p w:rsidR="00655D7D" w:rsidRPr="00143A3B" w:rsidRDefault="001F05A5" w:rsidP="00086211">
      <w:pPr>
        <w:pStyle w:val="PargrafodaLista"/>
        <w:numPr>
          <w:ilvl w:val="2"/>
          <w:numId w:val="25"/>
        </w:numPr>
        <w:shd w:val="clear" w:color="auto" w:fill="FFFFFF" w:themeFill="background1"/>
        <w:tabs>
          <w:tab w:val="left" w:pos="925"/>
        </w:tabs>
        <w:spacing w:before="35" w:line="276" w:lineRule="auto"/>
        <w:ind w:left="0" w:right="0"/>
        <w:rPr>
          <w:lang w:val="pt-BR"/>
        </w:rPr>
      </w:pPr>
      <w:r w:rsidRPr="00086211">
        <w:rPr>
          <w:lang w:val="pt-BR"/>
        </w:rPr>
        <w:t xml:space="preserve">- </w:t>
      </w:r>
      <w:r w:rsidRPr="00086211">
        <w:rPr>
          <w:u w:val="single"/>
          <w:lang w:val="pt-BR"/>
        </w:rPr>
        <w:t>Para assinatura do termo de contrato o Contratado deverá apresentar os documentos comprobatórios que os veículos de transporte escolar, foram submetidos à inspeção semestral</w:t>
      </w:r>
      <w:proofErr w:type="gramStart"/>
      <w:r w:rsidRPr="00086211">
        <w:rPr>
          <w:lang w:val="pt-BR"/>
        </w:rPr>
        <w:t xml:space="preserve"> </w:t>
      </w:r>
      <w:r w:rsidRPr="00086211">
        <w:rPr>
          <w:u w:val="single"/>
          <w:lang w:val="pt-BR"/>
        </w:rPr>
        <w:t xml:space="preserve"> </w:t>
      </w:r>
      <w:proofErr w:type="gramEnd"/>
      <w:r w:rsidRPr="00086211">
        <w:rPr>
          <w:u w:val="single"/>
          <w:lang w:val="pt-BR"/>
        </w:rPr>
        <w:t xml:space="preserve">para a verificação dos equipamentos obrigatórios e de segurança - DETRAN, nos termos da legislação (CTB) e inspeção anual pelo INMETRO, e atender as </w:t>
      </w:r>
      <w:r w:rsidR="003E444A">
        <w:rPr>
          <w:u w:val="single"/>
          <w:lang w:val="pt-BR"/>
        </w:rPr>
        <w:t>exigências contidas no anexo VI</w:t>
      </w:r>
      <w:r w:rsidRPr="00086211">
        <w:rPr>
          <w:u w:val="single"/>
          <w:lang w:val="pt-BR"/>
        </w:rPr>
        <w:t xml:space="preserve"> do presente</w:t>
      </w:r>
      <w:r w:rsidRPr="00086211">
        <w:rPr>
          <w:spacing w:val="-2"/>
          <w:u w:val="single"/>
          <w:lang w:val="pt-BR"/>
        </w:rPr>
        <w:t xml:space="preserve"> </w:t>
      </w:r>
      <w:r w:rsidRPr="00086211">
        <w:rPr>
          <w:u w:val="single"/>
          <w:lang w:val="pt-BR"/>
        </w:rPr>
        <w:t>edital.</w:t>
      </w:r>
      <w:r w:rsidR="006C1EA6" w:rsidRPr="00086211">
        <w:rPr>
          <w:u w:val="single"/>
          <w:lang w:val="pt-BR"/>
        </w:rPr>
        <w:t xml:space="preserve"> Também será </w:t>
      </w:r>
      <w:proofErr w:type="gramStart"/>
      <w:r w:rsidR="006C1EA6" w:rsidRPr="00086211">
        <w:rPr>
          <w:u w:val="single"/>
          <w:lang w:val="pt-BR"/>
        </w:rPr>
        <w:t>exigido</w:t>
      </w:r>
      <w:proofErr w:type="gramEnd"/>
      <w:r w:rsidR="006C1EA6" w:rsidRPr="00086211">
        <w:rPr>
          <w:u w:val="single"/>
          <w:lang w:val="pt-BR"/>
        </w:rPr>
        <w:t xml:space="preserve"> apólice de seguro em favos dos passageiros contra </w:t>
      </w:r>
      <w:r w:rsidR="00143A3B">
        <w:rPr>
          <w:u w:val="single"/>
          <w:lang w:val="pt-BR"/>
        </w:rPr>
        <w:t>acidentes conforme o quadro: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8"/>
        <w:gridCol w:w="2220"/>
      </w:tblGrid>
      <w:tr w:rsidR="00143A3B" w:rsidRPr="005632CA" w:rsidTr="007B6F41">
        <w:tc>
          <w:tcPr>
            <w:tcW w:w="6708" w:type="dxa"/>
          </w:tcPr>
          <w:p w:rsidR="00143A3B" w:rsidRPr="00820BE2" w:rsidRDefault="00143A3B" w:rsidP="007B6F41">
            <w:pPr>
              <w:pStyle w:val="Recuodecorpodetexto21"/>
              <w:ind w:firstLine="0"/>
              <w:rPr>
                <w:color w:val="auto"/>
                <w:sz w:val="24"/>
              </w:rPr>
            </w:pPr>
            <w:r w:rsidRPr="00820BE2">
              <w:rPr>
                <w:color w:val="auto"/>
                <w:sz w:val="24"/>
              </w:rPr>
              <w:t>Danos corporais e/ou materiais causados a passageiros</w:t>
            </w:r>
          </w:p>
        </w:tc>
        <w:tc>
          <w:tcPr>
            <w:tcW w:w="2220" w:type="dxa"/>
          </w:tcPr>
          <w:p w:rsidR="00143A3B" w:rsidRPr="00820BE2" w:rsidRDefault="00143A3B" w:rsidP="007B6F41">
            <w:pPr>
              <w:pStyle w:val="Recuodecorpodetexto21"/>
              <w:ind w:firstLine="0"/>
              <w:rPr>
                <w:color w:val="auto"/>
                <w:sz w:val="24"/>
              </w:rPr>
            </w:pPr>
            <w:r w:rsidRPr="00820BE2">
              <w:rPr>
                <w:color w:val="auto"/>
                <w:sz w:val="24"/>
              </w:rPr>
              <w:t>R$450.000,00</w:t>
            </w:r>
          </w:p>
        </w:tc>
      </w:tr>
      <w:tr w:rsidR="00143A3B" w:rsidRPr="005632CA" w:rsidTr="007B6F41">
        <w:tc>
          <w:tcPr>
            <w:tcW w:w="6708" w:type="dxa"/>
          </w:tcPr>
          <w:p w:rsidR="00143A3B" w:rsidRPr="00820BE2" w:rsidRDefault="00143A3B" w:rsidP="007B6F41">
            <w:pPr>
              <w:pStyle w:val="Recuodecorpodetexto21"/>
              <w:ind w:firstLine="0"/>
              <w:rPr>
                <w:color w:val="auto"/>
                <w:sz w:val="24"/>
              </w:rPr>
            </w:pPr>
            <w:r w:rsidRPr="00820BE2">
              <w:rPr>
                <w:color w:val="auto"/>
                <w:sz w:val="24"/>
              </w:rPr>
              <w:t>Acidente pessoal condutores por morte</w:t>
            </w:r>
          </w:p>
        </w:tc>
        <w:tc>
          <w:tcPr>
            <w:tcW w:w="2220" w:type="dxa"/>
          </w:tcPr>
          <w:p w:rsidR="00143A3B" w:rsidRPr="00820BE2" w:rsidRDefault="00143A3B" w:rsidP="007B6F41">
            <w:pPr>
              <w:pStyle w:val="Recuodecorpodetexto21"/>
              <w:ind w:firstLine="0"/>
              <w:rPr>
                <w:color w:val="auto"/>
                <w:sz w:val="24"/>
              </w:rPr>
            </w:pPr>
            <w:r w:rsidRPr="00820BE2">
              <w:rPr>
                <w:color w:val="auto"/>
                <w:sz w:val="24"/>
              </w:rPr>
              <w:t>R$ 35.000,00</w:t>
            </w:r>
          </w:p>
        </w:tc>
      </w:tr>
      <w:tr w:rsidR="00143A3B" w:rsidRPr="005632CA" w:rsidTr="007B6F41">
        <w:tc>
          <w:tcPr>
            <w:tcW w:w="6708" w:type="dxa"/>
          </w:tcPr>
          <w:p w:rsidR="00143A3B" w:rsidRPr="00820BE2" w:rsidRDefault="00143A3B" w:rsidP="007B6F41">
            <w:pPr>
              <w:pStyle w:val="Recuodecorpodetexto21"/>
              <w:ind w:firstLine="0"/>
              <w:rPr>
                <w:color w:val="auto"/>
                <w:sz w:val="24"/>
              </w:rPr>
            </w:pPr>
            <w:r w:rsidRPr="00820BE2">
              <w:rPr>
                <w:color w:val="auto"/>
                <w:sz w:val="24"/>
              </w:rPr>
              <w:t>Acidente pessoal condutores por invalidez permanente</w:t>
            </w:r>
          </w:p>
        </w:tc>
        <w:tc>
          <w:tcPr>
            <w:tcW w:w="2220" w:type="dxa"/>
          </w:tcPr>
          <w:p w:rsidR="00143A3B" w:rsidRPr="00820BE2" w:rsidRDefault="00143A3B" w:rsidP="007B6F41">
            <w:pPr>
              <w:pStyle w:val="Recuodecorpodetexto21"/>
              <w:ind w:firstLine="0"/>
              <w:rPr>
                <w:color w:val="auto"/>
                <w:sz w:val="24"/>
              </w:rPr>
            </w:pPr>
            <w:r w:rsidRPr="00820BE2">
              <w:rPr>
                <w:color w:val="auto"/>
                <w:sz w:val="24"/>
              </w:rPr>
              <w:t>R$ 35.000,00</w:t>
            </w:r>
          </w:p>
        </w:tc>
      </w:tr>
      <w:tr w:rsidR="00143A3B" w:rsidRPr="005632CA" w:rsidTr="007B6F41">
        <w:tc>
          <w:tcPr>
            <w:tcW w:w="6708" w:type="dxa"/>
          </w:tcPr>
          <w:p w:rsidR="00143A3B" w:rsidRPr="00820BE2" w:rsidRDefault="00143A3B" w:rsidP="007B6F41">
            <w:pPr>
              <w:pStyle w:val="Recuodecorpodetexto21"/>
              <w:ind w:firstLine="0"/>
              <w:rPr>
                <w:color w:val="auto"/>
                <w:sz w:val="24"/>
              </w:rPr>
            </w:pPr>
            <w:r w:rsidRPr="00820BE2">
              <w:rPr>
                <w:color w:val="auto"/>
                <w:sz w:val="24"/>
              </w:rPr>
              <w:t>Acidente pessoal condutores para despesas méd./</w:t>
            </w:r>
            <w:proofErr w:type="spellStart"/>
            <w:r w:rsidRPr="00820BE2">
              <w:rPr>
                <w:color w:val="auto"/>
                <w:sz w:val="24"/>
              </w:rPr>
              <w:t>hosp</w:t>
            </w:r>
            <w:proofErr w:type="spellEnd"/>
          </w:p>
        </w:tc>
        <w:tc>
          <w:tcPr>
            <w:tcW w:w="2220" w:type="dxa"/>
          </w:tcPr>
          <w:p w:rsidR="00143A3B" w:rsidRPr="00820BE2" w:rsidRDefault="00143A3B" w:rsidP="007B6F41">
            <w:pPr>
              <w:pStyle w:val="Recuodecorpodetexto21"/>
              <w:ind w:firstLine="0"/>
              <w:rPr>
                <w:color w:val="auto"/>
                <w:sz w:val="24"/>
              </w:rPr>
            </w:pPr>
            <w:r w:rsidRPr="00820BE2">
              <w:rPr>
                <w:color w:val="auto"/>
                <w:sz w:val="24"/>
              </w:rPr>
              <w:t>R$ 10.000,00</w:t>
            </w:r>
          </w:p>
        </w:tc>
      </w:tr>
      <w:tr w:rsidR="00143A3B" w:rsidRPr="005632CA" w:rsidTr="007B6F41">
        <w:tc>
          <w:tcPr>
            <w:tcW w:w="6708" w:type="dxa"/>
          </w:tcPr>
          <w:p w:rsidR="00143A3B" w:rsidRPr="00820BE2" w:rsidRDefault="00143A3B" w:rsidP="007B6F41">
            <w:pPr>
              <w:pStyle w:val="Recuodecorpodetexto21"/>
              <w:ind w:firstLine="0"/>
              <w:rPr>
                <w:color w:val="auto"/>
                <w:sz w:val="24"/>
              </w:rPr>
            </w:pPr>
            <w:r w:rsidRPr="00820BE2">
              <w:rPr>
                <w:color w:val="auto"/>
                <w:sz w:val="24"/>
              </w:rPr>
              <w:t xml:space="preserve">Acidente </w:t>
            </w:r>
            <w:proofErr w:type="gramStart"/>
            <w:r w:rsidRPr="00820BE2">
              <w:rPr>
                <w:color w:val="auto"/>
                <w:sz w:val="24"/>
              </w:rPr>
              <w:t>pessoal passageiros por morte</w:t>
            </w:r>
            <w:proofErr w:type="gramEnd"/>
          </w:p>
        </w:tc>
        <w:tc>
          <w:tcPr>
            <w:tcW w:w="2220" w:type="dxa"/>
          </w:tcPr>
          <w:p w:rsidR="00143A3B" w:rsidRPr="00820BE2" w:rsidRDefault="00143A3B" w:rsidP="007B6F41">
            <w:pPr>
              <w:pStyle w:val="Recuodecorpodetexto21"/>
              <w:ind w:firstLine="0"/>
              <w:rPr>
                <w:color w:val="auto"/>
                <w:sz w:val="24"/>
              </w:rPr>
            </w:pPr>
            <w:r w:rsidRPr="00820BE2">
              <w:rPr>
                <w:color w:val="auto"/>
                <w:sz w:val="24"/>
              </w:rPr>
              <w:t>R$ 35.000,00</w:t>
            </w:r>
          </w:p>
        </w:tc>
      </w:tr>
      <w:tr w:rsidR="00143A3B" w:rsidRPr="005632CA" w:rsidTr="007B6F41">
        <w:tc>
          <w:tcPr>
            <w:tcW w:w="6708" w:type="dxa"/>
          </w:tcPr>
          <w:p w:rsidR="00143A3B" w:rsidRPr="00820BE2" w:rsidRDefault="00143A3B" w:rsidP="007B6F41">
            <w:pPr>
              <w:pStyle w:val="Recuodecorpodetexto21"/>
              <w:ind w:firstLine="0"/>
              <w:rPr>
                <w:color w:val="auto"/>
                <w:sz w:val="24"/>
              </w:rPr>
            </w:pPr>
            <w:r w:rsidRPr="00820BE2">
              <w:rPr>
                <w:color w:val="auto"/>
                <w:sz w:val="24"/>
              </w:rPr>
              <w:t xml:space="preserve">Acidente </w:t>
            </w:r>
            <w:proofErr w:type="gramStart"/>
            <w:r w:rsidRPr="00820BE2">
              <w:rPr>
                <w:color w:val="auto"/>
                <w:sz w:val="24"/>
              </w:rPr>
              <w:t>pessoal passageiros por invalidez permanente</w:t>
            </w:r>
            <w:proofErr w:type="gramEnd"/>
          </w:p>
        </w:tc>
        <w:tc>
          <w:tcPr>
            <w:tcW w:w="2220" w:type="dxa"/>
          </w:tcPr>
          <w:p w:rsidR="00143A3B" w:rsidRPr="00820BE2" w:rsidRDefault="00143A3B" w:rsidP="007B6F41">
            <w:pPr>
              <w:pStyle w:val="Recuodecorpodetexto21"/>
              <w:ind w:firstLine="0"/>
              <w:rPr>
                <w:color w:val="auto"/>
                <w:sz w:val="24"/>
              </w:rPr>
            </w:pPr>
            <w:r w:rsidRPr="00820BE2">
              <w:rPr>
                <w:color w:val="auto"/>
                <w:sz w:val="24"/>
              </w:rPr>
              <w:t>R$ 35.000,00</w:t>
            </w:r>
          </w:p>
        </w:tc>
      </w:tr>
      <w:tr w:rsidR="00143A3B" w:rsidTr="007B6F41">
        <w:tc>
          <w:tcPr>
            <w:tcW w:w="6708" w:type="dxa"/>
          </w:tcPr>
          <w:p w:rsidR="00143A3B" w:rsidRPr="00820BE2" w:rsidRDefault="00143A3B" w:rsidP="007B6F41">
            <w:pPr>
              <w:pStyle w:val="Recuodecorpodetexto21"/>
              <w:ind w:firstLine="0"/>
              <w:rPr>
                <w:color w:val="auto"/>
                <w:sz w:val="24"/>
              </w:rPr>
            </w:pPr>
            <w:r w:rsidRPr="00820BE2">
              <w:rPr>
                <w:color w:val="auto"/>
                <w:sz w:val="24"/>
              </w:rPr>
              <w:t xml:space="preserve">Acidente </w:t>
            </w:r>
            <w:proofErr w:type="gramStart"/>
            <w:r w:rsidRPr="00820BE2">
              <w:rPr>
                <w:color w:val="auto"/>
                <w:sz w:val="24"/>
              </w:rPr>
              <w:t>pessoal passageiros</w:t>
            </w:r>
            <w:proofErr w:type="gramEnd"/>
            <w:r w:rsidRPr="00820BE2">
              <w:rPr>
                <w:color w:val="auto"/>
                <w:sz w:val="24"/>
              </w:rPr>
              <w:t xml:space="preserve"> para despesas méd./</w:t>
            </w:r>
            <w:proofErr w:type="spellStart"/>
            <w:r w:rsidRPr="00820BE2">
              <w:rPr>
                <w:color w:val="auto"/>
                <w:sz w:val="24"/>
              </w:rPr>
              <w:t>hosp</w:t>
            </w:r>
            <w:proofErr w:type="spellEnd"/>
          </w:p>
        </w:tc>
        <w:tc>
          <w:tcPr>
            <w:tcW w:w="2220" w:type="dxa"/>
          </w:tcPr>
          <w:p w:rsidR="00143A3B" w:rsidRPr="00820BE2" w:rsidRDefault="00143A3B" w:rsidP="007B6F41">
            <w:pPr>
              <w:pStyle w:val="Recuodecorpodetexto21"/>
              <w:ind w:firstLine="0"/>
              <w:rPr>
                <w:color w:val="auto"/>
                <w:sz w:val="24"/>
              </w:rPr>
            </w:pPr>
            <w:r w:rsidRPr="00820BE2">
              <w:rPr>
                <w:color w:val="auto"/>
                <w:sz w:val="24"/>
              </w:rPr>
              <w:t>R$ 10.000,00</w:t>
            </w:r>
          </w:p>
        </w:tc>
      </w:tr>
    </w:tbl>
    <w:p w:rsidR="00143A3B" w:rsidRPr="00086211" w:rsidRDefault="00143A3B" w:rsidP="00086211">
      <w:pPr>
        <w:pStyle w:val="PargrafodaLista"/>
        <w:numPr>
          <w:ilvl w:val="2"/>
          <w:numId w:val="25"/>
        </w:numPr>
        <w:shd w:val="clear" w:color="auto" w:fill="FFFFFF" w:themeFill="background1"/>
        <w:tabs>
          <w:tab w:val="left" w:pos="925"/>
        </w:tabs>
        <w:spacing w:before="35" w:line="276" w:lineRule="auto"/>
        <w:ind w:left="0" w:right="0"/>
        <w:rPr>
          <w:lang w:val="pt-BR"/>
        </w:rPr>
      </w:pPr>
    </w:p>
    <w:p w:rsidR="00655D7D" w:rsidRPr="00086211" w:rsidRDefault="001F05A5" w:rsidP="00086211">
      <w:pPr>
        <w:pStyle w:val="Corpodetexto"/>
        <w:shd w:val="clear" w:color="auto" w:fill="FFFFFF" w:themeFill="background1"/>
        <w:spacing w:before="12" w:line="276" w:lineRule="auto"/>
        <w:jc w:val="both"/>
        <w:rPr>
          <w:sz w:val="22"/>
          <w:szCs w:val="22"/>
          <w:lang w:val="pt-BR"/>
        </w:rPr>
      </w:pPr>
      <w:r w:rsidRPr="00086211">
        <w:rPr>
          <w:sz w:val="22"/>
          <w:szCs w:val="22"/>
          <w:lang w:val="pt-BR"/>
        </w:rPr>
        <w:t xml:space="preserve">10.1.2.1 - </w:t>
      </w:r>
      <w:r w:rsidRPr="00086211">
        <w:rPr>
          <w:sz w:val="22"/>
          <w:szCs w:val="22"/>
          <w:u w:val="single"/>
          <w:lang w:val="pt-BR"/>
        </w:rPr>
        <w:t>Exigir-se-á dos condutores dos veículos e dos</w:t>
      </w:r>
      <w:proofErr w:type="gramStart"/>
      <w:r w:rsidRPr="00086211">
        <w:rPr>
          <w:sz w:val="22"/>
          <w:szCs w:val="22"/>
          <w:u w:val="single"/>
          <w:lang w:val="pt-BR"/>
        </w:rPr>
        <w:t xml:space="preserve">  </w:t>
      </w:r>
      <w:proofErr w:type="gramEnd"/>
      <w:r w:rsidRPr="00086211">
        <w:rPr>
          <w:sz w:val="22"/>
          <w:szCs w:val="22"/>
          <w:u w:val="single"/>
          <w:lang w:val="pt-BR"/>
        </w:rPr>
        <w:t>monitores  do  transporte  escolar, também no ato da assinatura do contrato, o atendimento a todas as exigências da legislação</w:t>
      </w:r>
      <w:r w:rsidRPr="00086211">
        <w:rPr>
          <w:sz w:val="22"/>
          <w:szCs w:val="22"/>
          <w:lang w:val="pt-BR"/>
        </w:rPr>
        <w:t xml:space="preserve"> </w:t>
      </w:r>
      <w:r w:rsidRPr="00086211">
        <w:rPr>
          <w:sz w:val="22"/>
          <w:szCs w:val="22"/>
          <w:u w:val="single"/>
          <w:lang w:val="pt-BR"/>
        </w:rPr>
        <w:t xml:space="preserve">e regulamentos de trânsito, atuais ou que venham a ser expedidas pelos órgãos </w:t>
      </w:r>
      <w:proofErr w:type="spellStart"/>
      <w:r w:rsidRPr="00086211">
        <w:rPr>
          <w:sz w:val="22"/>
          <w:szCs w:val="22"/>
          <w:u w:val="single"/>
          <w:lang w:val="pt-BR"/>
        </w:rPr>
        <w:t>normatizadores</w:t>
      </w:r>
      <w:proofErr w:type="spellEnd"/>
      <w:r w:rsidRPr="00086211">
        <w:rPr>
          <w:sz w:val="22"/>
          <w:szCs w:val="22"/>
          <w:u w:val="single"/>
          <w:lang w:val="pt-BR"/>
        </w:rPr>
        <w:t>, especialmente os numerados no Anexo VII</w:t>
      </w:r>
      <w:r w:rsidR="003E444A">
        <w:rPr>
          <w:sz w:val="22"/>
          <w:szCs w:val="22"/>
          <w:u w:val="single"/>
          <w:lang w:val="pt-BR"/>
        </w:rPr>
        <w:t>I</w:t>
      </w:r>
      <w:r w:rsidRPr="00086211">
        <w:rPr>
          <w:sz w:val="22"/>
          <w:szCs w:val="22"/>
          <w:u w:val="single"/>
          <w:lang w:val="pt-BR"/>
        </w:rPr>
        <w:t xml:space="preserve"> do</w:t>
      </w:r>
      <w:r w:rsidRPr="00086211">
        <w:rPr>
          <w:spacing w:val="-6"/>
          <w:sz w:val="22"/>
          <w:szCs w:val="22"/>
          <w:u w:val="single"/>
          <w:lang w:val="pt-BR"/>
        </w:rPr>
        <w:t xml:space="preserve"> </w:t>
      </w:r>
      <w:r w:rsidRPr="00086211">
        <w:rPr>
          <w:sz w:val="22"/>
          <w:szCs w:val="22"/>
          <w:u w:val="single"/>
          <w:lang w:val="pt-BR"/>
        </w:rPr>
        <w:t>edital.</w:t>
      </w:r>
    </w:p>
    <w:p w:rsidR="00655D7D" w:rsidRPr="00086211" w:rsidRDefault="001F05A5" w:rsidP="00086211">
      <w:pPr>
        <w:pStyle w:val="PargrafodaLista"/>
        <w:numPr>
          <w:ilvl w:val="2"/>
          <w:numId w:val="25"/>
        </w:numPr>
        <w:shd w:val="clear" w:color="auto" w:fill="FFFFFF" w:themeFill="background1"/>
        <w:tabs>
          <w:tab w:val="left" w:pos="894"/>
        </w:tabs>
        <w:spacing w:before="40" w:line="276" w:lineRule="auto"/>
        <w:ind w:left="0" w:right="0"/>
        <w:rPr>
          <w:lang w:val="pt-BR"/>
        </w:rPr>
      </w:pPr>
      <w:r w:rsidRPr="00086211">
        <w:rPr>
          <w:lang w:val="pt-BR"/>
        </w:rPr>
        <w:t xml:space="preserve">- O adjudicatário deverá assinar o instrumento de contrato, no prazo </w:t>
      </w:r>
      <w:r w:rsidR="00D02BCA" w:rsidRPr="00086211">
        <w:rPr>
          <w:lang w:val="pt-BR"/>
        </w:rPr>
        <w:t xml:space="preserve">máximo </w:t>
      </w:r>
      <w:r w:rsidRPr="00086211">
        <w:rPr>
          <w:lang w:val="pt-BR"/>
        </w:rPr>
        <w:t xml:space="preserve">de </w:t>
      </w:r>
      <w:r w:rsidR="00D02BCA" w:rsidRPr="00086211">
        <w:rPr>
          <w:lang w:val="pt-BR"/>
        </w:rPr>
        <w:t>05 (cinco</w:t>
      </w:r>
      <w:r w:rsidRPr="00086211">
        <w:rPr>
          <w:lang w:val="pt-BR"/>
        </w:rPr>
        <w:t xml:space="preserve">) dias úteis contados da data da convocação, podendo ser prorrogado uma única vez por igual período a critério desta Prefeitura Municipal, </w:t>
      </w:r>
      <w:proofErr w:type="gramStart"/>
      <w:r w:rsidRPr="00086211">
        <w:rPr>
          <w:lang w:val="pt-BR"/>
        </w:rPr>
        <w:t>sob pena</w:t>
      </w:r>
      <w:proofErr w:type="gramEnd"/>
      <w:r w:rsidRPr="00086211">
        <w:rPr>
          <w:lang w:val="pt-BR"/>
        </w:rPr>
        <w:t xml:space="preserve"> de decair do direito à contratação se não o fizer, sem prejuízo das sanções previstas neste</w:t>
      </w:r>
      <w:r w:rsidRPr="00086211">
        <w:rPr>
          <w:spacing w:val="-5"/>
          <w:lang w:val="pt-BR"/>
        </w:rPr>
        <w:t xml:space="preserve"> </w:t>
      </w:r>
      <w:r w:rsidRPr="00086211">
        <w:rPr>
          <w:lang w:val="pt-BR"/>
        </w:rPr>
        <w:t>Edital;</w:t>
      </w:r>
    </w:p>
    <w:p w:rsidR="00655D7D" w:rsidRPr="00086211" w:rsidRDefault="003E444A" w:rsidP="00086211">
      <w:pPr>
        <w:pStyle w:val="PargrafodaLista"/>
        <w:numPr>
          <w:ilvl w:val="1"/>
          <w:numId w:val="24"/>
        </w:numPr>
        <w:shd w:val="clear" w:color="auto" w:fill="FFFFFF" w:themeFill="background1"/>
        <w:tabs>
          <w:tab w:val="left" w:pos="796"/>
        </w:tabs>
        <w:spacing w:before="8" w:line="276" w:lineRule="auto"/>
        <w:ind w:left="0" w:right="0"/>
        <w:rPr>
          <w:lang w:val="pt-BR"/>
        </w:rPr>
      </w:pPr>
      <w:r>
        <w:rPr>
          <w:noProof/>
          <w:lang w:val="pt-BR" w:eastAsia="pt-BR"/>
        </w:rPr>
        <mc:AlternateContent>
          <mc:Choice Requires="wpg">
            <w:drawing>
              <wp:anchor distT="0" distB="0" distL="114300" distR="114300" simplePos="0" relativeHeight="251659264" behindDoc="1" locked="0" layoutInCell="1" allowOverlap="1">
                <wp:simplePos x="0" y="0"/>
                <wp:positionH relativeFrom="page">
                  <wp:posOffset>826135</wp:posOffset>
                </wp:positionH>
                <wp:positionV relativeFrom="paragraph">
                  <wp:posOffset>626745</wp:posOffset>
                </wp:positionV>
                <wp:extent cx="6090285" cy="178435"/>
                <wp:effectExtent l="6985" t="11430" r="8255" b="10160"/>
                <wp:wrapNone/>
                <wp:docPr id="41"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0285" cy="178435"/>
                          <a:chOff x="1301" y="987"/>
                          <a:chExt cx="9591" cy="281"/>
                        </a:xfrm>
                      </wpg:grpSpPr>
                      <wps:wsp>
                        <wps:cNvPr id="42" name="Line 91"/>
                        <wps:cNvCnPr/>
                        <wps:spPr bwMode="auto">
                          <a:xfrm>
                            <a:off x="1310" y="992"/>
                            <a:ext cx="957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3" name="Line 90"/>
                        <wps:cNvCnPr/>
                        <wps:spPr bwMode="auto">
                          <a:xfrm>
                            <a:off x="1306" y="987"/>
                            <a:ext cx="0" cy="28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4" name="Line 89"/>
                        <wps:cNvCnPr/>
                        <wps:spPr bwMode="auto">
                          <a:xfrm>
                            <a:off x="10886" y="987"/>
                            <a:ext cx="0" cy="28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8" o:spid="_x0000_s1026" style="position:absolute;margin-left:65.05pt;margin-top:49.35pt;width:479.55pt;height:14.05pt;z-index:-251657216;mso-position-horizontal-relative:page" coordorigin="1301,987" coordsize="9591,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">
                <v:line id="Line 91" o:spid="_x0000_s1027" style="position:absolute;visibility:visible;mso-wrap-style:square" from="1310,992" to="10882,9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2J/kMQAAADbAAAADwAAAGRycy9kb3ducmV2LnhtbESPzWrDMBCE74G8g9hCb4ncUJLgRglN&#10;ID/gU51Ae1ykrWVqrYyl2O7bV4VCj8PMfMNsdqNrRE9dqD0reJpnIIi1NzVXCm7X42wNIkRkg41n&#10;UvBNAXbb6WSDufEDv1FfxkokCIccFdgY21zKoC05DHPfEifv03cOY5JdJU2HQ4K7Ri6ybCkd1pwW&#10;LLZ0sKS/yrtT0J+Lj75YedTn92Jv9fFUr4aTUo8P4+sLiEhj/A//tS9GwfMC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n+QxAAAANsAAAAPAAAAAAAAAAAA&#10;AAAAAKECAABkcnMvZG93bnJldi54bWxQSwUGAAAAAAQABAD5AAAAkgMAAAAA&#10;" strokeweight=".48pt"/>
                <v:line id="Line 90" o:spid="_x0000_s1028" style="position:absolute;visibility:visible;mso-wrap-style:square" from="1306,987" to="1306,12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C7aC8QAAADbAAAADwAAAGRycy9kb3ducmV2LnhtbESPQWsCMRSE74L/ITzBm2ZbRcvWKG1B&#10;LeypttAeH8nrZunmZdnE3fXfm4LgcZiZb5jNbnC16KgNlWcFD/MMBLH2puJSwdfnfvYEIkRkg7Vn&#10;UnChALvteLTB3PieP6g7xVIkCIccFdgYm1zKoC05DHPfECfv17cOY5JtKU2LfYK7Wj5m2Uo6rDgt&#10;WGzozZL+O52dgu5Y/HTF2qM+fhevVu8P1bo/KDWdDC/PICIN8R6+td+NguUC/r+kHy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LtoLxAAAANsAAAAPAAAAAAAAAAAA&#10;AAAAAKECAABkcnMvZG93bnJldi54bWxQSwUGAAAAAAQABAD5AAAAkgMAAAAA&#10;" strokeweight=".48pt"/>
                <v:line id="Line 89" o:spid="_x0000_s1029" style="position:absolute;visibility:visible;mso-wrap-style:square" from="10886,987" to="10886,12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8dCf8QAAADbAAAADwAAAGRycy9kb3ducmV2LnhtbESPT2sCMRTE74LfIbxCb5qtSJWtUaqg&#10;FvbkH2iPj+R1s3TzsmzS3e23bwTB4zAzv2FWm8HVoqM2VJ4VvEwzEMTam4pLBdfLfrIEESKywdoz&#10;KfijAJv1eLTC3PieT9SdYykShEOOCmyMTS5l0JYchqlviJP37VuHMcm2lKbFPsFdLWdZ9iodVpwW&#10;LDa0s6R/zr9OQXcsvrpi4VEfP4ut1ftDtegPSj0/De9vICIN8RG+tz+Mgvkcbl/SD5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x0J/xAAAANsAAAAPAAAAAAAAAAAA&#10;AAAAAKECAABkcnMvZG93bnJldi54bWxQSwUGAAAAAAQABAD5AAAAkgMAAAAA&#10;" strokeweight=".48pt"/>
                <w10:wrap anchorx="page"/>
              </v:group>
            </w:pict>
          </mc:Fallback>
        </mc:AlternateContent>
      </w:r>
      <w:r w:rsidR="001F05A5" w:rsidRPr="00086211">
        <w:rPr>
          <w:lang w:val="pt-BR"/>
        </w:rPr>
        <w:t>- A empresa contratada se obriga a manter, durante toda a execução do contrato, compatibilidade com as obrigações assumidas, assim como todas as condições de habilitação e qualificação, exigidas na licitação, apresentando documentação re</w:t>
      </w:r>
      <w:r w:rsidR="00C55B24" w:rsidRPr="00086211">
        <w:rPr>
          <w:lang w:val="pt-BR"/>
        </w:rPr>
        <w:t xml:space="preserve">validada se, no curso do </w:t>
      </w:r>
      <w:r w:rsidR="001F05A5" w:rsidRPr="00086211">
        <w:rPr>
          <w:lang w:val="pt-BR"/>
        </w:rPr>
        <w:t>contrato, algum documento perder a</w:t>
      </w:r>
      <w:r w:rsidR="001F05A5" w:rsidRPr="00086211">
        <w:rPr>
          <w:spacing w:val="-3"/>
          <w:lang w:val="pt-BR"/>
        </w:rPr>
        <w:t xml:space="preserve"> </w:t>
      </w:r>
      <w:r w:rsidR="001F05A5" w:rsidRPr="00086211">
        <w:rPr>
          <w:lang w:val="pt-BR"/>
        </w:rPr>
        <w:t>validade.</w:t>
      </w:r>
    </w:p>
    <w:p w:rsidR="00655D7D" w:rsidRPr="00086211" w:rsidRDefault="001F05A5" w:rsidP="00086211">
      <w:pPr>
        <w:pStyle w:val="PargrafodaLista"/>
        <w:numPr>
          <w:ilvl w:val="1"/>
          <w:numId w:val="24"/>
        </w:numPr>
        <w:pBdr>
          <w:top w:val="single" w:sz="4" w:space="1" w:color="auto"/>
          <w:left w:val="single" w:sz="4" w:space="4" w:color="auto"/>
          <w:bottom w:val="single" w:sz="4" w:space="1" w:color="auto"/>
          <w:right w:val="single" w:sz="4" w:space="4" w:color="auto"/>
        </w:pBdr>
        <w:shd w:val="clear" w:color="auto" w:fill="FFFFFF" w:themeFill="background1"/>
        <w:tabs>
          <w:tab w:val="left" w:pos="755"/>
        </w:tabs>
        <w:spacing w:before="3" w:line="276" w:lineRule="auto"/>
        <w:ind w:left="0" w:right="0" w:hanging="1"/>
        <w:rPr>
          <w:lang w:val="pt-BR"/>
        </w:rPr>
      </w:pPr>
      <w:r w:rsidRPr="00086211">
        <w:rPr>
          <w:lang w:val="pt-BR"/>
        </w:rPr>
        <w:t>-</w:t>
      </w:r>
      <w:r w:rsidRPr="00086211">
        <w:rPr>
          <w:spacing w:val="51"/>
          <w:lang w:val="pt-BR"/>
        </w:rPr>
        <w:t xml:space="preserve"> </w:t>
      </w:r>
      <w:r w:rsidRPr="00086211">
        <w:rPr>
          <w:lang w:val="pt-BR"/>
        </w:rPr>
        <w:t>O</w:t>
      </w:r>
      <w:r w:rsidRPr="00086211">
        <w:rPr>
          <w:spacing w:val="53"/>
          <w:lang w:val="pt-BR"/>
        </w:rPr>
        <w:t xml:space="preserve"> </w:t>
      </w:r>
      <w:r w:rsidRPr="00086211">
        <w:rPr>
          <w:lang w:val="pt-BR"/>
        </w:rPr>
        <w:t>contrato</w:t>
      </w:r>
      <w:r w:rsidRPr="00086211">
        <w:rPr>
          <w:spacing w:val="52"/>
          <w:lang w:val="pt-BR"/>
        </w:rPr>
        <w:t xml:space="preserve"> </w:t>
      </w:r>
      <w:r w:rsidRPr="00086211">
        <w:rPr>
          <w:lang w:val="pt-BR"/>
        </w:rPr>
        <w:t>vigerá</w:t>
      </w:r>
      <w:r w:rsidRPr="00086211">
        <w:rPr>
          <w:spacing w:val="49"/>
          <w:lang w:val="pt-BR"/>
        </w:rPr>
        <w:t xml:space="preserve"> </w:t>
      </w:r>
      <w:r w:rsidR="004A7F31" w:rsidRPr="00086211">
        <w:rPr>
          <w:lang w:val="pt-BR"/>
        </w:rPr>
        <w:t>por</w:t>
      </w:r>
      <w:r w:rsidRPr="00086211">
        <w:rPr>
          <w:spacing w:val="50"/>
          <w:lang w:val="pt-BR"/>
        </w:rPr>
        <w:t xml:space="preserve"> </w:t>
      </w:r>
      <w:r w:rsidR="004A7F31" w:rsidRPr="00086211">
        <w:rPr>
          <w:u w:val="thick"/>
          <w:lang w:val="pt-BR"/>
        </w:rPr>
        <w:t>12</w:t>
      </w:r>
      <w:r w:rsidRPr="00086211">
        <w:rPr>
          <w:spacing w:val="49"/>
          <w:u w:val="thick"/>
          <w:lang w:val="pt-BR"/>
        </w:rPr>
        <w:t xml:space="preserve"> </w:t>
      </w:r>
      <w:r w:rsidR="004A7F31" w:rsidRPr="00086211">
        <w:rPr>
          <w:u w:val="thick"/>
          <w:lang w:val="pt-BR"/>
        </w:rPr>
        <w:t>meses a contar de sua assinatura</w:t>
      </w:r>
      <w:r w:rsidRPr="00086211">
        <w:rPr>
          <w:lang w:val="pt-BR"/>
        </w:rPr>
        <w:t>,</w:t>
      </w:r>
      <w:r w:rsidRPr="00086211">
        <w:rPr>
          <w:spacing w:val="48"/>
          <w:lang w:val="pt-BR"/>
        </w:rPr>
        <w:t xml:space="preserve"> </w:t>
      </w:r>
      <w:r w:rsidRPr="00086211">
        <w:rPr>
          <w:lang w:val="pt-BR"/>
        </w:rPr>
        <w:t>podendo</w:t>
      </w:r>
      <w:r w:rsidRPr="00086211">
        <w:rPr>
          <w:spacing w:val="55"/>
          <w:lang w:val="pt-BR"/>
        </w:rPr>
        <w:t xml:space="preserve"> </w:t>
      </w:r>
      <w:r w:rsidRPr="00086211">
        <w:rPr>
          <w:lang w:val="pt-BR"/>
        </w:rPr>
        <w:t>ser</w:t>
      </w:r>
      <w:r w:rsidRPr="00086211">
        <w:rPr>
          <w:spacing w:val="51"/>
          <w:lang w:val="pt-BR"/>
        </w:rPr>
        <w:t xml:space="preserve"> </w:t>
      </w:r>
      <w:r w:rsidRPr="00086211">
        <w:rPr>
          <w:lang w:val="pt-BR"/>
        </w:rPr>
        <w:t>prorrogado</w:t>
      </w:r>
      <w:r w:rsidRPr="00086211">
        <w:rPr>
          <w:spacing w:val="54"/>
          <w:lang w:val="pt-BR"/>
        </w:rPr>
        <w:t xml:space="preserve"> </w:t>
      </w:r>
      <w:r w:rsidRPr="00086211">
        <w:rPr>
          <w:lang w:val="pt-BR"/>
        </w:rPr>
        <w:t>por</w:t>
      </w:r>
      <w:r w:rsidRPr="00086211">
        <w:rPr>
          <w:spacing w:val="51"/>
          <w:lang w:val="pt-BR"/>
        </w:rPr>
        <w:t xml:space="preserve"> </w:t>
      </w:r>
      <w:r w:rsidRPr="00086211">
        <w:rPr>
          <w:lang w:val="pt-BR"/>
        </w:rPr>
        <w:t>iguais</w:t>
      </w:r>
      <w:r w:rsidRPr="00086211">
        <w:rPr>
          <w:spacing w:val="53"/>
          <w:lang w:val="pt-BR"/>
        </w:rPr>
        <w:t xml:space="preserve"> </w:t>
      </w:r>
      <w:proofErr w:type="spellStart"/>
      <w:r w:rsidR="004A7F31" w:rsidRPr="00086211">
        <w:rPr>
          <w:lang w:val="pt-BR"/>
        </w:rPr>
        <w:t>e</w:t>
      </w:r>
      <w:r w:rsidR="003E444A">
        <w:rPr>
          <w:noProof/>
          <w:lang w:val="pt-BR" w:eastAsia="pt-BR"/>
        </w:rPr>
        <mc:AlternateContent>
          <mc:Choice Requires="wpg">
            <w:drawing>
              <wp:anchor distT="0" distB="0" distL="114300" distR="114300" simplePos="0" relativeHeight="251660288" behindDoc="1" locked="0" layoutInCell="1" allowOverlap="1">
                <wp:simplePos x="0" y="0"/>
                <wp:positionH relativeFrom="page">
                  <wp:posOffset>826135</wp:posOffset>
                </wp:positionH>
                <wp:positionV relativeFrom="paragraph">
                  <wp:posOffset>0</wp:posOffset>
                </wp:positionV>
                <wp:extent cx="6090285" cy="329565"/>
                <wp:effectExtent l="6985" t="9525" r="8255" b="13335"/>
                <wp:wrapNone/>
                <wp:docPr id="36"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0285" cy="329565"/>
                          <a:chOff x="1301" y="0"/>
                          <a:chExt cx="9591" cy="519"/>
                        </a:xfrm>
                      </wpg:grpSpPr>
                      <wps:wsp>
                        <wps:cNvPr id="37" name="Line 87"/>
                        <wps:cNvCnPr/>
                        <wps:spPr bwMode="auto">
                          <a:xfrm>
                            <a:off x="1306" y="0"/>
                            <a:ext cx="0" cy="24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8" name="Line 86"/>
                        <wps:cNvCnPr/>
                        <wps:spPr bwMode="auto">
                          <a:xfrm>
                            <a:off x="1310" y="514"/>
                            <a:ext cx="957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9" name="Line 85"/>
                        <wps:cNvCnPr/>
                        <wps:spPr bwMode="auto">
                          <a:xfrm>
                            <a:off x="1306" y="245"/>
                            <a:ext cx="0" cy="27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0" name="AutoShape 84"/>
                        <wps:cNvSpPr>
                          <a:spLocks/>
                        </wps:cNvSpPr>
                        <wps:spPr bwMode="auto">
                          <a:xfrm>
                            <a:off x="10886" y="0"/>
                            <a:ext cx="2" cy="519"/>
                          </a:xfrm>
                          <a:custGeom>
                            <a:avLst/>
                            <a:gdLst>
                              <a:gd name="T0" fmla="*/ 0 h 519"/>
                              <a:gd name="T1" fmla="*/ 245 h 519"/>
                              <a:gd name="T2" fmla="*/ 245 h 519"/>
                              <a:gd name="T3" fmla="*/ 519 h 519"/>
                            </a:gdLst>
                            <a:ahLst/>
                            <a:cxnLst>
                              <a:cxn ang="0">
                                <a:pos x="0" y="T0"/>
                              </a:cxn>
                              <a:cxn ang="0">
                                <a:pos x="0" y="T1"/>
                              </a:cxn>
                              <a:cxn ang="0">
                                <a:pos x="0" y="T2"/>
                              </a:cxn>
                              <a:cxn ang="0">
                                <a:pos x="0" y="T3"/>
                              </a:cxn>
                            </a:cxnLst>
                            <a:rect l="0" t="0" r="r" b="b"/>
                            <a:pathLst>
                              <a:path h="519">
                                <a:moveTo>
                                  <a:pt x="0" y="0"/>
                                </a:moveTo>
                                <a:lnTo>
                                  <a:pt x="0" y="245"/>
                                </a:lnTo>
                                <a:moveTo>
                                  <a:pt x="0" y="245"/>
                                </a:moveTo>
                                <a:lnTo>
                                  <a:pt x="0" y="519"/>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3" o:spid="_x0000_s1026" style="position:absolute;margin-left:65.05pt;margin-top:0;width:479.55pt;height:25.95pt;z-index:-251656192;mso-position-horizontal-relative:page" coordorigin="1301" coordsize="9591,5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">
                <v:line id="Line 87" o:spid="_x0000_s1027" style="position:absolute;visibility:visible;mso-wrap-style:square" from="1306,0" to="1306,2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xOvdcQAAADbAAAADwAAAGRycy9kb3ducmV2LnhtbESPzWrDMBCE74G8g9hAb4ncFuLgRglN&#10;ID/gU5NCe1ykrWVqrYyl2u7bV4FAj8PMfMOst6NrRE9dqD0reFxkIIi1NzVXCt6vh/kKRIjIBhvP&#10;pOCXAmw308kaC+MHfqP+EiuRIBwKVGBjbAspg7bkMCx8S5y8L985jEl2lTQdDgnuGvmUZUvpsOa0&#10;YLGlvSX9fflxCvpT+dmXuUd9+ih3Vh+OdT4clXqYja8vICKN8T98b5+Nguccbl/SD5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E691xAAAANsAAAAPAAAAAAAAAAAA&#10;AAAAAKECAABkcnMvZG93bnJldi54bWxQSwUGAAAAAAQABAD5AAAAkgMAAAAA&#10;" strokeweight=".48pt"/>
                <v:line id="Line 86" o:spid="_x0000_s1028" style="position:absolute;visibility:visible;mso-wrap-style:square" from="1310,514" to="10882,5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w7B8AAAADbAAAADwAAAGRycy9kb3ducmV2LnhtbERPz2vCMBS+D/wfwhO8zdQNplSj6EAd&#10;9DQV9PhInk2xeSlN1tb/fjkMdvz4fq82g6tFR22oPCuYTTMQxNqbiksFl/P+dQEiRGSDtWdS8KQA&#10;m/XoZYW58T1/U3eKpUghHHJUYGNscimDtuQwTH1DnLi7bx3GBNtSmhb7FO5q+ZZlH9JhxanBYkOf&#10;lvTj9OMUdMfi1hVzj/p4LXZW7w/VvD8oNRkP2yWISEP8F/+5v4yC9zQ2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aMOwfAAAAA2wAAAA8AAAAAAAAAAAAAAAAA&#10;oQIAAGRycy9kb3ducmV2LnhtbFBLBQYAAAAABAAEAPkAAACOAwAAAAA=&#10;" strokeweight=".48pt"/>
                <v:line id="Line 85" o:spid="_x0000_s1029" style="position:absolute;visibility:visible;mso-wrap-style:square" from="1306,245" to="1306,5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CenMQAAADbAAAADwAAAGRycy9kb3ducmV2LnhtbESPQWsCMRSE74L/ITzBm2ZbQdutUdqC&#10;WtiTttAeH8nrZunmZdnE3fXfm4LgcZiZb5j1dnC16KgNlWcFD/MMBLH2puJSwdfnbvYEIkRkg7Vn&#10;UnChANvNeLTG3Piej9SdYikShEOOCmyMTS5l0JYchrlviJP361uHMcm2lKbFPsFdLR+zbCkdVpwW&#10;LDb0bkn/nc5OQXcofrpi5VEfvos3q3f7atXvlZpOhtcXEJGGeA/f2h9GweIZ/r+kH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wJ6cxAAAANsAAAAPAAAAAAAAAAAA&#10;AAAAAKECAABkcnMvZG93bnJldi54bWxQSwUGAAAAAAQABAD5AAAAkgMAAAAA&#10;" strokeweight=".48pt"/>
                <v:shape id="AutoShape 84" o:spid="_x0000_s1030" style="position:absolute;left:10886;width:2;height:519;visibility:visible;mso-wrap-style:square;v-text-anchor:top" coordsize="2,5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Uigb4A&#10;AADbAAAADwAAAGRycy9kb3ducmV2LnhtbERPy4rCMBTdC/MP4Q6403REylBNRUShuLOO+0tz7cPm&#10;JtNErX9vFgOzPJz3ejOaXjxo8K1lBV/zBARxZXXLtYKf82H2DcIHZI29ZVLwIg+b/GOyxkzbJ5/o&#10;UYZaxBD2GSpoQnCZlL5qyKCfW0ccuasdDIYIh1rqAZ8x3PRykSSpNNhybGjQ0a6h6lbejYLf4tCd&#10;zq/OyTK92FvYp8XRHZWafo7bFYhAY/gX/7kLrWAZ18cv8QfI/A0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rVIoG+AAAA2wAAAA8AAAAAAAAAAAAAAAAAmAIAAGRycy9kb3ducmV2&#10;LnhtbFBLBQYAAAAABAAEAPUAAACDAwAAAAA=&#10;" path="m,l,245t,l,519e" filled="f" strokeweight=".48pt">
                  <v:path arrowok="t" o:connecttype="custom" o:connectlocs="0,0;0,245;0,245;0,519" o:connectangles="0,0,0,0"/>
                </v:shape>
                <w10:wrap anchorx="page"/>
              </v:group>
            </w:pict>
          </mc:Fallback>
        </mc:AlternateContent>
      </w:r>
      <w:r w:rsidRPr="00086211">
        <w:rPr>
          <w:lang w:val="pt-BR"/>
        </w:rPr>
        <w:t>sucessivos</w:t>
      </w:r>
      <w:proofErr w:type="spellEnd"/>
      <w:r w:rsidRPr="00086211">
        <w:rPr>
          <w:lang w:val="pt-BR"/>
        </w:rPr>
        <w:t xml:space="preserve"> períodos com vistas à obtenção de preços e condições mais vantajosas à administração, limitado a 60 (sessenta) meses, nos termos do artigo 57, II</w:t>
      </w:r>
      <w:r w:rsidRPr="00086211">
        <w:rPr>
          <w:spacing w:val="55"/>
          <w:lang w:val="pt-BR"/>
        </w:rPr>
        <w:t xml:space="preserve"> </w:t>
      </w:r>
      <w:r w:rsidRPr="00086211">
        <w:rPr>
          <w:lang w:val="pt-BR"/>
        </w:rPr>
        <w:t>da Lei 8.666/93.</w:t>
      </w:r>
    </w:p>
    <w:p w:rsidR="00655D7D" w:rsidRPr="00086211" w:rsidRDefault="001F05A5" w:rsidP="00086211">
      <w:pPr>
        <w:pStyle w:val="PargrafodaLista"/>
        <w:numPr>
          <w:ilvl w:val="1"/>
          <w:numId w:val="24"/>
        </w:numPr>
        <w:shd w:val="clear" w:color="auto" w:fill="FFFFFF" w:themeFill="background1"/>
        <w:tabs>
          <w:tab w:val="left" w:pos="719"/>
        </w:tabs>
        <w:spacing w:before="38" w:line="276" w:lineRule="auto"/>
        <w:ind w:left="0" w:right="0"/>
        <w:rPr>
          <w:lang w:val="pt-BR"/>
        </w:rPr>
      </w:pPr>
      <w:r w:rsidRPr="00086211">
        <w:rPr>
          <w:lang w:val="pt-BR"/>
        </w:rPr>
        <w:t xml:space="preserve">- Ocorrendo o aumento ou diminuição da quilometragem da linha adjudicada, será reajustado ou suprimido o valor do contrato, sempre respeitado o limite de 25% (vinte e cinco por cento), nos termos do artigo 65, I, a, b; </w:t>
      </w:r>
      <w:proofErr w:type="gramStart"/>
      <w:r w:rsidRPr="00086211">
        <w:rPr>
          <w:lang w:val="pt-BR"/>
        </w:rPr>
        <w:t>II, b e d</w:t>
      </w:r>
      <w:proofErr w:type="gramEnd"/>
      <w:r w:rsidRPr="00086211">
        <w:rPr>
          <w:lang w:val="pt-BR"/>
        </w:rPr>
        <w:t>; e § 1º da Lei</w:t>
      </w:r>
      <w:r w:rsidRPr="00086211">
        <w:rPr>
          <w:spacing w:val="-2"/>
          <w:lang w:val="pt-BR"/>
        </w:rPr>
        <w:t xml:space="preserve"> </w:t>
      </w:r>
      <w:r w:rsidRPr="00086211">
        <w:rPr>
          <w:lang w:val="pt-BR"/>
        </w:rPr>
        <w:t>8.666/93.</w:t>
      </w:r>
    </w:p>
    <w:p w:rsidR="00655D7D" w:rsidRPr="00086211" w:rsidRDefault="001F05A5" w:rsidP="00086211">
      <w:pPr>
        <w:pStyle w:val="PargrafodaLista"/>
        <w:numPr>
          <w:ilvl w:val="1"/>
          <w:numId w:val="24"/>
        </w:numPr>
        <w:shd w:val="clear" w:color="auto" w:fill="FFFFFF" w:themeFill="background1"/>
        <w:tabs>
          <w:tab w:val="left" w:pos="755"/>
        </w:tabs>
        <w:spacing w:line="276" w:lineRule="auto"/>
        <w:ind w:left="0" w:right="0"/>
        <w:rPr>
          <w:lang w:val="pt-BR"/>
        </w:rPr>
      </w:pPr>
      <w:r w:rsidRPr="00086211">
        <w:rPr>
          <w:lang w:val="pt-BR"/>
        </w:rPr>
        <w:t>- Extinguindo os alunos da linha, a Administração poderá, após apresentar justificativa e assegurar o contraditório e a ampla defesa, unilateralmente rescindir o contrato, conforme previsão do art. 58, II; art. 78 XII e parágrafo único; e art. 79, I da Lei</w:t>
      </w:r>
      <w:r w:rsidRPr="00086211">
        <w:rPr>
          <w:spacing w:val="-7"/>
          <w:lang w:val="pt-BR"/>
        </w:rPr>
        <w:t xml:space="preserve"> </w:t>
      </w:r>
      <w:r w:rsidRPr="00086211">
        <w:rPr>
          <w:lang w:val="pt-BR"/>
        </w:rPr>
        <w:t>8.666/93.</w:t>
      </w:r>
    </w:p>
    <w:p w:rsidR="00655D7D" w:rsidRPr="00086211" w:rsidRDefault="001F05A5" w:rsidP="00086211">
      <w:pPr>
        <w:pStyle w:val="Corpodetexto"/>
        <w:shd w:val="clear" w:color="auto" w:fill="FFFFFF" w:themeFill="background1"/>
        <w:spacing w:before="10" w:line="276" w:lineRule="auto"/>
        <w:jc w:val="both"/>
        <w:rPr>
          <w:sz w:val="22"/>
          <w:szCs w:val="22"/>
          <w:lang w:val="pt-BR"/>
        </w:rPr>
      </w:pPr>
      <w:r w:rsidRPr="00086211">
        <w:rPr>
          <w:sz w:val="22"/>
          <w:szCs w:val="22"/>
          <w:lang w:val="pt-BR"/>
        </w:rPr>
        <w:t>10.5.1 - Em caso redução do número de alunos da linha, e havendo viabilidade técnica e operacional, a Administração poderá remanejar os alunos da linha com menor número de alunos para uma linha com maior número de alunos, podendo a Administração, após apresentar justificativa e assegurar o contraditório e a ampla defesa, unilateralmente, rescindir o contrato da linha suprimida, conforme previsão do art. 58, II; art. 78, XII e parágrafo único; e art. 79, I da Lei 8.666/93.</w:t>
      </w:r>
    </w:p>
    <w:p w:rsidR="00655D7D" w:rsidRPr="00086211" w:rsidRDefault="00655D7D" w:rsidP="00086211">
      <w:pPr>
        <w:pStyle w:val="Corpodetexto"/>
        <w:shd w:val="clear" w:color="auto" w:fill="FFFFFF" w:themeFill="background1"/>
        <w:spacing w:before="5" w:line="276" w:lineRule="auto"/>
        <w:rPr>
          <w:sz w:val="22"/>
          <w:szCs w:val="22"/>
          <w:lang w:val="pt-BR"/>
        </w:rPr>
      </w:pPr>
    </w:p>
    <w:p w:rsidR="00655D7D" w:rsidRPr="00086211" w:rsidRDefault="001F05A5" w:rsidP="00086211">
      <w:pPr>
        <w:pStyle w:val="Ttulo31"/>
        <w:numPr>
          <w:ilvl w:val="0"/>
          <w:numId w:val="35"/>
        </w:numPr>
        <w:shd w:val="clear" w:color="auto" w:fill="FFFFFF" w:themeFill="background1"/>
        <w:tabs>
          <w:tab w:val="left" w:pos="666"/>
        </w:tabs>
        <w:spacing w:line="276" w:lineRule="auto"/>
        <w:ind w:left="0" w:hanging="427"/>
        <w:jc w:val="both"/>
      </w:pPr>
      <w:r w:rsidRPr="00086211">
        <w:rPr>
          <w:spacing w:val="-4"/>
          <w:w w:val="105"/>
          <w:u w:val="thick"/>
        </w:rPr>
        <w:lastRenderedPageBreak/>
        <w:t xml:space="preserve">DAS </w:t>
      </w:r>
      <w:r w:rsidRPr="00086211">
        <w:rPr>
          <w:w w:val="105"/>
          <w:u w:val="thick"/>
        </w:rPr>
        <w:t>NORMAS</w:t>
      </w:r>
      <w:r w:rsidRPr="00086211">
        <w:rPr>
          <w:spacing w:val="-4"/>
          <w:w w:val="105"/>
          <w:u w:val="thick"/>
        </w:rPr>
        <w:t xml:space="preserve"> </w:t>
      </w:r>
      <w:r w:rsidRPr="00086211">
        <w:rPr>
          <w:spacing w:val="-3"/>
          <w:w w:val="105"/>
          <w:u w:val="thick"/>
        </w:rPr>
        <w:t>APLICÁVEIS</w:t>
      </w:r>
    </w:p>
    <w:p w:rsidR="00655D7D" w:rsidRPr="00086211" w:rsidRDefault="001F05A5" w:rsidP="00086211">
      <w:pPr>
        <w:pStyle w:val="PargrafodaLista"/>
        <w:numPr>
          <w:ilvl w:val="1"/>
          <w:numId w:val="35"/>
        </w:numPr>
        <w:shd w:val="clear" w:color="auto" w:fill="FFFFFF" w:themeFill="background1"/>
        <w:tabs>
          <w:tab w:val="left" w:pos="736"/>
        </w:tabs>
        <w:spacing w:before="11" w:line="276" w:lineRule="auto"/>
        <w:ind w:left="0" w:right="0"/>
        <w:rPr>
          <w:lang w:val="pt-BR"/>
        </w:rPr>
      </w:pPr>
      <w:r w:rsidRPr="00086211">
        <w:rPr>
          <w:lang w:val="pt-BR"/>
        </w:rPr>
        <w:t xml:space="preserve">- Os veículos colocados à disposição dos serviços contratados deverão atender a todas as exigências da legislação e regulamentos de trânsito, atuais ou que venham a </w:t>
      </w:r>
      <w:proofErr w:type="gramStart"/>
      <w:r w:rsidRPr="00086211">
        <w:rPr>
          <w:lang w:val="pt-BR"/>
        </w:rPr>
        <w:t>ser expedidas</w:t>
      </w:r>
      <w:proofErr w:type="gramEnd"/>
      <w:r w:rsidRPr="00086211">
        <w:rPr>
          <w:lang w:val="pt-BR"/>
        </w:rPr>
        <w:t xml:space="preserve"> pelos órgãos</w:t>
      </w:r>
      <w:r w:rsidRPr="00086211">
        <w:rPr>
          <w:spacing w:val="9"/>
          <w:lang w:val="pt-BR"/>
        </w:rPr>
        <w:t xml:space="preserve"> </w:t>
      </w:r>
      <w:proofErr w:type="spellStart"/>
      <w:r w:rsidRPr="00086211">
        <w:rPr>
          <w:lang w:val="pt-BR"/>
        </w:rPr>
        <w:t>normatizadores</w:t>
      </w:r>
      <w:proofErr w:type="spellEnd"/>
      <w:r w:rsidRPr="00086211">
        <w:rPr>
          <w:spacing w:val="9"/>
          <w:lang w:val="pt-BR"/>
        </w:rPr>
        <w:t xml:space="preserve"> </w:t>
      </w:r>
      <w:r w:rsidRPr="00086211">
        <w:rPr>
          <w:lang w:val="pt-BR"/>
        </w:rPr>
        <w:t>-</w:t>
      </w:r>
      <w:r w:rsidRPr="00086211">
        <w:rPr>
          <w:spacing w:val="9"/>
          <w:lang w:val="pt-BR"/>
        </w:rPr>
        <w:t xml:space="preserve"> </w:t>
      </w:r>
      <w:r w:rsidRPr="00086211">
        <w:rPr>
          <w:lang w:val="pt-BR"/>
        </w:rPr>
        <w:t>Anexo</w:t>
      </w:r>
      <w:r w:rsidRPr="00086211">
        <w:rPr>
          <w:spacing w:val="9"/>
          <w:lang w:val="pt-BR"/>
        </w:rPr>
        <w:t xml:space="preserve"> </w:t>
      </w:r>
      <w:r w:rsidRPr="00086211">
        <w:rPr>
          <w:lang w:val="pt-BR"/>
        </w:rPr>
        <w:t>VI</w:t>
      </w:r>
      <w:r w:rsidRPr="00086211">
        <w:rPr>
          <w:spacing w:val="8"/>
          <w:lang w:val="pt-BR"/>
        </w:rPr>
        <w:t xml:space="preserve"> </w:t>
      </w:r>
      <w:r w:rsidRPr="00086211">
        <w:rPr>
          <w:lang w:val="pt-BR"/>
        </w:rPr>
        <w:t>-</w:t>
      </w:r>
      <w:r w:rsidRPr="00086211">
        <w:rPr>
          <w:spacing w:val="9"/>
          <w:lang w:val="pt-BR"/>
        </w:rPr>
        <w:t xml:space="preserve"> </w:t>
      </w:r>
      <w:r w:rsidRPr="00086211">
        <w:rPr>
          <w:lang w:val="pt-BR"/>
        </w:rPr>
        <w:t>Exigências</w:t>
      </w:r>
      <w:r w:rsidRPr="00086211">
        <w:rPr>
          <w:spacing w:val="9"/>
          <w:lang w:val="pt-BR"/>
        </w:rPr>
        <w:t xml:space="preserve"> </w:t>
      </w:r>
      <w:r w:rsidRPr="00086211">
        <w:rPr>
          <w:lang w:val="pt-BR"/>
        </w:rPr>
        <w:t>para</w:t>
      </w:r>
      <w:r w:rsidRPr="00086211">
        <w:rPr>
          <w:spacing w:val="10"/>
          <w:lang w:val="pt-BR"/>
        </w:rPr>
        <w:t xml:space="preserve"> </w:t>
      </w:r>
      <w:r w:rsidRPr="00086211">
        <w:rPr>
          <w:lang w:val="pt-BR"/>
        </w:rPr>
        <w:t>os</w:t>
      </w:r>
      <w:r w:rsidRPr="00086211">
        <w:rPr>
          <w:spacing w:val="9"/>
          <w:lang w:val="pt-BR"/>
        </w:rPr>
        <w:t xml:space="preserve"> </w:t>
      </w:r>
      <w:r w:rsidRPr="00086211">
        <w:rPr>
          <w:lang w:val="pt-BR"/>
        </w:rPr>
        <w:t>veículos,</w:t>
      </w:r>
      <w:r w:rsidRPr="00086211">
        <w:rPr>
          <w:spacing w:val="11"/>
          <w:lang w:val="pt-BR"/>
        </w:rPr>
        <w:t xml:space="preserve"> </w:t>
      </w:r>
      <w:r w:rsidRPr="00086211">
        <w:rPr>
          <w:lang w:val="pt-BR"/>
        </w:rPr>
        <w:t>constantes</w:t>
      </w:r>
      <w:r w:rsidRPr="00086211">
        <w:rPr>
          <w:spacing w:val="9"/>
          <w:lang w:val="pt-BR"/>
        </w:rPr>
        <w:t xml:space="preserve"> </w:t>
      </w:r>
      <w:r w:rsidRPr="00086211">
        <w:rPr>
          <w:lang w:val="pt-BR"/>
        </w:rPr>
        <w:t>deste</w:t>
      </w:r>
      <w:r w:rsidRPr="00086211">
        <w:rPr>
          <w:spacing w:val="10"/>
          <w:lang w:val="pt-BR"/>
        </w:rPr>
        <w:t xml:space="preserve"> </w:t>
      </w:r>
      <w:r w:rsidRPr="00086211">
        <w:rPr>
          <w:lang w:val="pt-BR"/>
        </w:rPr>
        <w:t>edital.</w:t>
      </w:r>
    </w:p>
    <w:p w:rsidR="003E508F" w:rsidRPr="00086211" w:rsidRDefault="003E508F" w:rsidP="00086211">
      <w:pPr>
        <w:pStyle w:val="PargrafodaLista"/>
        <w:numPr>
          <w:ilvl w:val="1"/>
          <w:numId w:val="35"/>
        </w:numPr>
        <w:shd w:val="clear" w:color="auto" w:fill="FFFFFF" w:themeFill="background1"/>
        <w:tabs>
          <w:tab w:val="left" w:pos="736"/>
        </w:tabs>
        <w:spacing w:before="11" w:line="276" w:lineRule="auto"/>
        <w:ind w:left="0" w:right="0"/>
        <w:rPr>
          <w:lang w:val="pt-BR"/>
        </w:rPr>
      </w:pPr>
      <w:r w:rsidRPr="00086211">
        <w:rPr>
          <w:lang w:val="pt-BR"/>
        </w:rPr>
        <w:t xml:space="preserve">- A contratada deverá ser dona de, no mínimo, 30% da frota usada no transporte escolar. </w:t>
      </w:r>
    </w:p>
    <w:p w:rsidR="00655D7D" w:rsidRPr="00086211" w:rsidRDefault="001F05A5" w:rsidP="00086211">
      <w:pPr>
        <w:pStyle w:val="PargrafodaLista"/>
        <w:numPr>
          <w:ilvl w:val="1"/>
          <w:numId w:val="35"/>
        </w:numPr>
        <w:shd w:val="clear" w:color="auto" w:fill="FFFFFF" w:themeFill="background1"/>
        <w:tabs>
          <w:tab w:val="left" w:pos="781"/>
        </w:tabs>
        <w:spacing w:before="2" w:line="276" w:lineRule="auto"/>
        <w:ind w:left="0" w:right="0"/>
        <w:rPr>
          <w:lang w:val="pt-BR"/>
        </w:rPr>
      </w:pPr>
      <w:r w:rsidRPr="00086211">
        <w:rPr>
          <w:lang w:val="pt-BR"/>
        </w:rPr>
        <w:t xml:space="preserve">- Os condutores dos veículos deverão atender a todas as exigências da legislação e regulamentos de trânsito, atuais ou que venham a </w:t>
      </w:r>
      <w:proofErr w:type="gramStart"/>
      <w:r w:rsidRPr="00086211">
        <w:rPr>
          <w:lang w:val="pt-BR"/>
        </w:rPr>
        <w:t>ser expedidas</w:t>
      </w:r>
      <w:proofErr w:type="gramEnd"/>
      <w:r w:rsidRPr="00086211">
        <w:rPr>
          <w:lang w:val="pt-BR"/>
        </w:rPr>
        <w:t xml:space="preserve"> pelos ór</w:t>
      </w:r>
      <w:r w:rsidR="003E444A">
        <w:rPr>
          <w:lang w:val="pt-BR"/>
        </w:rPr>
        <w:t xml:space="preserve">gãos </w:t>
      </w:r>
      <w:proofErr w:type="spellStart"/>
      <w:r w:rsidR="003E444A">
        <w:rPr>
          <w:lang w:val="pt-BR"/>
        </w:rPr>
        <w:t>normatizadores</w:t>
      </w:r>
      <w:proofErr w:type="spellEnd"/>
      <w:r w:rsidR="003E444A">
        <w:rPr>
          <w:lang w:val="pt-BR"/>
        </w:rPr>
        <w:t xml:space="preserve"> - Anexo VII</w:t>
      </w:r>
      <w:r w:rsidRPr="00086211">
        <w:rPr>
          <w:lang w:val="pt-BR"/>
        </w:rPr>
        <w:t xml:space="preserve"> - Exigências para os condutores e monitores, constantes deste</w:t>
      </w:r>
      <w:r w:rsidRPr="00086211">
        <w:rPr>
          <w:spacing w:val="6"/>
          <w:lang w:val="pt-BR"/>
        </w:rPr>
        <w:t xml:space="preserve"> </w:t>
      </w:r>
      <w:r w:rsidRPr="00086211">
        <w:rPr>
          <w:lang w:val="pt-BR"/>
        </w:rPr>
        <w:t>edital.</w:t>
      </w:r>
    </w:p>
    <w:p w:rsidR="00655D7D" w:rsidRPr="00086211" w:rsidRDefault="001F05A5" w:rsidP="00086211">
      <w:pPr>
        <w:pStyle w:val="PargrafodaLista"/>
        <w:numPr>
          <w:ilvl w:val="1"/>
          <w:numId w:val="35"/>
        </w:numPr>
        <w:shd w:val="clear" w:color="auto" w:fill="FFFFFF" w:themeFill="background1"/>
        <w:tabs>
          <w:tab w:val="left" w:pos="717"/>
        </w:tabs>
        <w:spacing w:before="3" w:line="276" w:lineRule="auto"/>
        <w:ind w:left="0" w:right="0"/>
        <w:rPr>
          <w:lang w:val="pt-BR"/>
        </w:rPr>
      </w:pPr>
      <w:r w:rsidRPr="00086211">
        <w:rPr>
          <w:lang w:val="pt-BR"/>
        </w:rPr>
        <w:t xml:space="preserve">- Os monitores do transporte escolar deverão ter idade mínima de 18 anos e deverão atender a todas as exigências da legislação e regulamentos de trânsito, atuais ou que venham a ser expedidas pelos órgãos </w:t>
      </w:r>
      <w:proofErr w:type="spellStart"/>
      <w:r w:rsidRPr="00086211">
        <w:rPr>
          <w:lang w:val="pt-BR"/>
        </w:rPr>
        <w:t>normatizadores</w:t>
      </w:r>
      <w:proofErr w:type="spellEnd"/>
      <w:r w:rsidRPr="00086211">
        <w:rPr>
          <w:lang w:val="pt-BR"/>
        </w:rPr>
        <w:t xml:space="preserve"> </w:t>
      </w:r>
      <w:r w:rsidR="003E444A">
        <w:rPr>
          <w:lang w:val="pt-BR"/>
        </w:rPr>
        <w:t>- Anexo VII</w:t>
      </w:r>
      <w:r w:rsidR="002D76CF" w:rsidRPr="00086211">
        <w:rPr>
          <w:lang w:val="pt-BR"/>
        </w:rPr>
        <w:t xml:space="preserve"> - Exigências para os</w:t>
      </w:r>
      <w:r w:rsidRPr="00086211">
        <w:rPr>
          <w:lang w:val="pt-BR"/>
        </w:rPr>
        <w:t xml:space="preserve"> condutores</w:t>
      </w:r>
      <w:proofErr w:type="gramStart"/>
      <w:r w:rsidRPr="00086211">
        <w:rPr>
          <w:lang w:val="pt-BR"/>
        </w:rPr>
        <w:t xml:space="preserve">  </w:t>
      </w:r>
      <w:proofErr w:type="gramEnd"/>
      <w:r w:rsidRPr="00086211">
        <w:rPr>
          <w:lang w:val="pt-BR"/>
        </w:rPr>
        <w:t>e  monitores, constantes deste edital.</w:t>
      </w:r>
    </w:p>
    <w:p w:rsidR="00655D7D" w:rsidRPr="00086211" w:rsidRDefault="001F05A5" w:rsidP="00086211">
      <w:pPr>
        <w:pStyle w:val="PargrafodaLista"/>
        <w:numPr>
          <w:ilvl w:val="2"/>
          <w:numId w:val="35"/>
        </w:numPr>
        <w:shd w:val="clear" w:color="auto" w:fill="FFFFFF" w:themeFill="background1"/>
        <w:tabs>
          <w:tab w:val="left" w:pos="952"/>
        </w:tabs>
        <w:spacing w:before="6" w:line="276" w:lineRule="auto"/>
        <w:ind w:left="0" w:right="0"/>
        <w:rPr>
          <w:lang w:val="pt-BR"/>
        </w:rPr>
      </w:pPr>
      <w:r w:rsidRPr="00086211">
        <w:rPr>
          <w:lang w:val="pt-BR"/>
        </w:rPr>
        <w:t xml:space="preserve">- Na linha que transportará aluno do ensino fundamental das séries iniciais e/ou da educação infantil, nas viagens de ida e volta, deverá ser disponibilizado um monitor, conforme exigido no Termo de Referência, para acompanhamento dos alunos, </w:t>
      </w:r>
      <w:proofErr w:type="gramStart"/>
      <w:r w:rsidRPr="00086211">
        <w:rPr>
          <w:lang w:val="pt-BR"/>
        </w:rPr>
        <w:t>às expensas da</w:t>
      </w:r>
      <w:proofErr w:type="gramEnd"/>
      <w:r w:rsidRPr="00086211">
        <w:rPr>
          <w:lang w:val="pt-BR"/>
        </w:rPr>
        <w:t xml:space="preserve"> contratada, sem qualquer vínculo empregatício com a Prefeitura Municipal, desde que autorizados, com as seguintes atribuições: acompanhamento e assistência, visando à segurança dos alunos durante as viagens, conferencia da identificação de transporte escolar do aluno ao adentrar no veículo, mediante exigência da apresentação da Carteira Transporte de Alunos, emitida pela Assessoria Municipal de Educação; relato e ciência aos Diretores das Unidades Escolares e Departamento Municipal de Educação dos fatos ocorridos com os alunos durante o transporte; estabelecer a comunicação entre os pais dos alunos transportados e as Unidades</w:t>
      </w:r>
      <w:r w:rsidRPr="00086211">
        <w:rPr>
          <w:spacing w:val="-3"/>
          <w:lang w:val="pt-BR"/>
        </w:rPr>
        <w:t xml:space="preserve"> </w:t>
      </w:r>
      <w:r w:rsidRPr="00086211">
        <w:rPr>
          <w:lang w:val="pt-BR"/>
        </w:rPr>
        <w:t>Escolares.</w:t>
      </w:r>
    </w:p>
    <w:p w:rsidR="00655D7D" w:rsidRPr="00086211" w:rsidRDefault="003E444A" w:rsidP="00086211">
      <w:pPr>
        <w:pStyle w:val="PargrafodaLista"/>
        <w:numPr>
          <w:ilvl w:val="1"/>
          <w:numId w:val="23"/>
        </w:numPr>
        <w:shd w:val="clear" w:color="auto" w:fill="FFFFFF" w:themeFill="background1"/>
        <w:tabs>
          <w:tab w:val="left" w:pos="726"/>
        </w:tabs>
        <w:spacing w:before="16" w:line="276" w:lineRule="auto"/>
        <w:ind w:left="0" w:right="0"/>
        <w:rPr>
          <w:lang w:val="pt-BR"/>
        </w:rPr>
      </w:pPr>
      <w:r>
        <w:rPr>
          <w:noProof/>
          <w:lang w:val="pt-BR" w:eastAsia="pt-BR"/>
        </w:rPr>
        <mc:AlternateContent>
          <mc:Choice Requires="wpg">
            <w:drawing>
              <wp:anchor distT="0" distB="0" distL="114300" distR="114300" simplePos="0" relativeHeight="251661312" behindDoc="1" locked="0" layoutInCell="1" allowOverlap="1">
                <wp:simplePos x="0" y="0"/>
                <wp:positionH relativeFrom="page">
                  <wp:posOffset>826135</wp:posOffset>
                </wp:positionH>
                <wp:positionV relativeFrom="paragraph">
                  <wp:posOffset>631825</wp:posOffset>
                </wp:positionV>
                <wp:extent cx="6090285" cy="352425"/>
                <wp:effectExtent l="6985" t="5080" r="8255" b="13970"/>
                <wp:wrapNone/>
                <wp:docPr id="32"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0285" cy="352425"/>
                          <a:chOff x="1301" y="995"/>
                          <a:chExt cx="9591" cy="555"/>
                        </a:xfrm>
                      </wpg:grpSpPr>
                      <wps:wsp>
                        <wps:cNvPr id="33" name="AutoShape 82"/>
                        <wps:cNvSpPr>
                          <a:spLocks/>
                        </wps:cNvSpPr>
                        <wps:spPr bwMode="auto">
                          <a:xfrm>
                            <a:off x="1310" y="1000"/>
                            <a:ext cx="9572" cy="545"/>
                          </a:xfrm>
                          <a:custGeom>
                            <a:avLst/>
                            <a:gdLst>
                              <a:gd name="T0" fmla="+- 0 1310 1310"/>
                              <a:gd name="T1" fmla="*/ T0 w 9572"/>
                              <a:gd name="T2" fmla="+- 0 1000 1000"/>
                              <a:gd name="T3" fmla="*/ 1000 h 545"/>
                              <a:gd name="T4" fmla="+- 0 10882 1310"/>
                              <a:gd name="T5" fmla="*/ T4 w 9572"/>
                              <a:gd name="T6" fmla="+- 0 1000 1000"/>
                              <a:gd name="T7" fmla="*/ 1000 h 545"/>
                              <a:gd name="T8" fmla="+- 0 1310 1310"/>
                              <a:gd name="T9" fmla="*/ T8 w 9572"/>
                              <a:gd name="T10" fmla="+- 0 1545 1000"/>
                              <a:gd name="T11" fmla="*/ 1545 h 545"/>
                              <a:gd name="T12" fmla="+- 0 10882 1310"/>
                              <a:gd name="T13" fmla="*/ T12 w 9572"/>
                              <a:gd name="T14" fmla="+- 0 1545 1000"/>
                              <a:gd name="T15" fmla="*/ 1545 h 545"/>
                            </a:gdLst>
                            <a:ahLst/>
                            <a:cxnLst>
                              <a:cxn ang="0">
                                <a:pos x="T1" y="T3"/>
                              </a:cxn>
                              <a:cxn ang="0">
                                <a:pos x="T5" y="T7"/>
                              </a:cxn>
                              <a:cxn ang="0">
                                <a:pos x="T9" y="T11"/>
                              </a:cxn>
                              <a:cxn ang="0">
                                <a:pos x="T13" y="T15"/>
                              </a:cxn>
                            </a:cxnLst>
                            <a:rect l="0" t="0" r="r" b="b"/>
                            <a:pathLst>
                              <a:path w="9572" h="545">
                                <a:moveTo>
                                  <a:pt x="0" y="0"/>
                                </a:moveTo>
                                <a:lnTo>
                                  <a:pt x="9572" y="0"/>
                                </a:lnTo>
                                <a:moveTo>
                                  <a:pt x="0" y="545"/>
                                </a:moveTo>
                                <a:lnTo>
                                  <a:pt x="9572" y="545"/>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Line 81"/>
                        <wps:cNvCnPr/>
                        <wps:spPr bwMode="auto">
                          <a:xfrm>
                            <a:off x="1306" y="995"/>
                            <a:ext cx="0" cy="55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5" name="Line 80"/>
                        <wps:cNvCnPr/>
                        <wps:spPr bwMode="auto">
                          <a:xfrm>
                            <a:off x="10886" y="995"/>
                            <a:ext cx="0" cy="55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79" o:spid="_x0000_s1026" style="position:absolute;margin-left:65.05pt;margin-top:49.75pt;width:479.55pt;height:27.75pt;z-index:-251655168;mso-position-horizontal-relative:page" coordorigin="1301,995" coordsize="9591,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">
                <v:shape id="AutoShape 82" o:spid="_x0000_s1027" style="position:absolute;left:1310;top:1000;width:9572;height:545;visibility:visible;mso-wrap-style:square;v-text-anchor:top" coordsize="9572,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37+sEA&#10;AADbAAAADwAAAGRycy9kb3ducmV2LnhtbESPQYvCMBSE7wv+h/CEva1ptiBLNYoIQvWmLnh9NM+0&#10;2LyUJlurv34jLOxxmJlvmOV6dK0YqA+NZw1qloEgrrxp2Gr4Pu8+vkCEiGyw9UwaHhRgvZq8LbEw&#10;/s5HGk7RigThUKCGOsaukDJUNTkMM98RJ+/qe4cxyd5K0+M9wV0rP7NsLh02nBZq7GhbU3U7/TgN&#10;9rA9Py/eKhpUuZ9fsrxUirV+n46bBYhIY/wP/7VLoyHP4fUl/QC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9+/rBAAAA2wAAAA8AAAAAAAAAAAAAAAAAmAIAAGRycy9kb3du&#10;cmV2LnhtbFBLBQYAAAAABAAEAPUAAACGAwAAAAA=&#10;" path="m,l9572,m,545r9572,e" filled="f" strokeweight=".48pt">
                  <v:path arrowok="t" o:connecttype="custom" o:connectlocs="0,1000;9572,1000;0,1545;9572,1545" o:connectangles="0,0,0,0"/>
                </v:shape>
                <v:line id="Line 81" o:spid="_x0000_s1028" style="position:absolute;visibility:visible;mso-wrap-style:square" from="1306,995" to="1306,15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ExAsQAAADbAAAADwAAAGRycy9kb3ducmV2LnhtbESPQWsCMRSE74L/ITzBm2ZbRcvWKG1B&#10;LeypttAeH8nrZunmZdnE3fXfm4LgcZiZb5jNbnC16KgNlWcFD/MMBLH2puJSwdfnfvYEIkRkg7Vn&#10;UnChALvteLTB3PieP6g7xVIkCIccFdgYm1zKoC05DHPfECfv17cOY5JtKU2LfYK7Wj5m2Uo6rDgt&#10;WGzozZL+O52dgu5Y/HTF2qM+fhevVu8P1bo/KDWdDC/PICIN8R6+td+NgsUS/r+kHy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wTECxAAAANsAAAAPAAAAAAAAAAAA&#10;AAAAAKECAABkcnMvZG93bnJldi54bWxQSwUGAAAAAAQABAD5AAAAkgMAAAAA&#10;" strokeweight=".48pt"/>
                <v:line id="Line 80" o:spid="_x0000_s1029" style="position:absolute;visibility:visible;mso-wrap-style:square" from="10886,995" to="10886,15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2UmcQAAADbAAAADwAAAGRycy9kb3ducmV2LnhtbESPQWsCMRSE74L/ITzBm2ZbUcvWKG1B&#10;LeypttAeH8nrZunmZdnE3fXfm4LgcZiZb5jNbnC16KgNlWcFD/MMBLH2puJSwdfnfvYEIkRkg7Vn&#10;UnChALvteLTB3PieP6g7xVIkCIccFdgYm1zKoC05DHPfECfv17cOY5JtKU2LfYK7Wj5m2Uo6rDgt&#10;WGzozZL+O52dgu5Y/HTF2qM+fhevVu8P1bo/KDWdDC/PICIN8R6+td+NgsUS/r+kHy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jZSZxAAAANsAAAAPAAAAAAAAAAAA&#10;AAAAAKECAABkcnMvZG93bnJldi54bWxQSwUGAAAAAAQABAD5AAAAkgMAAAAA&#10;" strokeweight=".48pt"/>
                <w10:wrap anchorx="page"/>
              </v:group>
            </w:pict>
          </mc:Fallback>
        </mc:AlternateContent>
      </w:r>
      <w:r w:rsidR="001F05A5" w:rsidRPr="00086211">
        <w:rPr>
          <w:lang w:val="pt-BR"/>
        </w:rPr>
        <w:t>- Os condutores do transporte escolar deverão cumprir todas as exigências da legislação de trânsito, somente podendo conduzir veículos escolares previamente aprovados pelo Município, mediante autorização específica, precedida da comprovação de suas condições, emitindo a Administração autorização específica, que o condutor utilizará em forma de crachá.</w:t>
      </w:r>
    </w:p>
    <w:p w:rsidR="00655D7D" w:rsidRPr="00086211" w:rsidRDefault="001F05A5" w:rsidP="00086211">
      <w:pPr>
        <w:pStyle w:val="PargrafodaLista"/>
        <w:numPr>
          <w:ilvl w:val="1"/>
          <w:numId w:val="23"/>
        </w:numPr>
        <w:shd w:val="clear" w:color="auto" w:fill="FFFFFF" w:themeFill="background1"/>
        <w:tabs>
          <w:tab w:val="left" w:pos="717"/>
        </w:tabs>
        <w:spacing w:before="40" w:line="276" w:lineRule="auto"/>
        <w:ind w:left="0" w:right="0"/>
        <w:rPr>
          <w:lang w:val="pt-BR"/>
        </w:rPr>
      </w:pPr>
      <w:r w:rsidRPr="00086211">
        <w:rPr>
          <w:lang w:val="pt-BR"/>
        </w:rPr>
        <w:t>- Sempre que houver ingresso de novos condutores, estes deverão submeter-se aos mesmos procedimentos especificados no item</w:t>
      </w:r>
      <w:r w:rsidRPr="00086211">
        <w:rPr>
          <w:spacing w:val="-2"/>
          <w:lang w:val="pt-BR"/>
        </w:rPr>
        <w:t xml:space="preserve"> </w:t>
      </w:r>
      <w:r w:rsidRPr="00086211">
        <w:rPr>
          <w:lang w:val="pt-BR"/>
        </w:rPr>
        <w:t>anterior.</w:t>
      </w:r>
    </w:p>
    <w:p w:rsidR="00655D7D" w:rsidRPr="00086211" w:rsidRDefault="001F05A5" w:rsidP="00086211">
      <w:pPr>
        <w:pStyle w:val="PargrafodaLista"/>
        <w:numPr>
          <w:ilvl w:val="1"/>
          <w:numId w:val="23"/>
        </w:numPr>
        <w:shd w:val="clear" w:color="auto" w:fill="FFFFFF" w:themeFill="background1"/>
        <w:tabs>
          <w:tab w:val="left" w:pos="726"/>
        </w:tabs>
        <w:spacing w:before="37" w:line="276" w:lineRule="auto"/>
        <w:ind w:left="0" w:right="0"/>
        <w:rPr>
          <w:lang w:val="pt-BR"/>
        </w:rPr>
      </w:pPr>
      <w:r w:rsidRPr="00086211">
        <w:rPr>
          <w:w w:val="105"/>
          <w:lang w:val="pt-BR"/>
        </w:rPr>
        <w:t>–</w:t>
      </w:r>
      <w:r w:rsidRPr="00086211">
        <w:rPr>
          <w:spacing w:val="-8"/>
          <w:w w:val="105"/>
          <w:lang w:val="pt-BR"/>
        </w:rPr>
        <w:t xml:space="preserve"> </w:t>
      </w:r>
      <w:r w:rsidRPr="00086211">
        <w:rPr>
          <w:w w:val="105"/>
          <w:lang w:val="pt-BR"/>
        </w:rPr>
        <w:t>Os</w:t>
      </w:r>
      <w:r w:rsidRPr="00086211">
        <w:rPr>
          <w:spacing w:val="-7"/>
          <w:w w:val="105"/>
          <w:lang w:val="pt-BR"/>
        </w:rPr>
        <w:t xml:space="preserve"> </w:t>
      </w:r>
      <w:r w:rsidRPr="00086211">
        <w:rPr>
          <w:w w:val="105"/>
          <w:lang w:val="pt-BR"/>
        </w:rPr>
        <w:t>veículos</w:t>
      </w:r>
      <w:r w:rsidRPr="00086211">
        <w:rPr>
          <w:spacing w:val="-7"/>
          <w:w w:val="105"/>
          <w:lang w:val="pt-BR"/>
        </w:rPr>
        <w:t xml:space="preserve"> </w:t>
      </w:r>
      <w:r w:rsidRPr="00086211">
        <w:rPr>
          <w:w w:val="105"/>
          <w:lang w:val="pt-BR"/>
        </w:rPr>
        <w:t>do</w:t>
      </w:r>
      <w:r w:rsidRPr="00086211">
        <w:rPr>
          <w:spacing w:val="-7"/>
          <w:w w:val="105"/>
          <w:lang w:val="pt-BR"/>
        </w:rPr>
        <w:t xml:space="preserve"> </w:t>
      </w:r>
      <w:r w:rsidRPr="00086211">
        <w:rPr>
          <w:w w:val="105"/>
          <w:lang w:val="pt-BR"/>
        </w:rPr>
        <w:t>transporte</w:t>
      </w:r>
      <w:r w:rsidRPr="00086211">
        <w:rPr>
          <w:spacing w:val="-9"/>
          <w:w w:val="105"/>
          <w:lang w:val="pt-BR"/>
        </w:rPr>
        <w:t xml:space="preserve"> </w:t>
      </w:r>
      <w:r w:rsidRPr="00086211">
        <w:rPr>
          <w:w w:val="105"/>
          <w:lang w:val="pt-BR"/>
        </w:rPr>
        <w:t>escolar</w:t>
      </w:r>
      <w:r w:rsidRPr="00086211">
        <w:rPr>
          <w:spacing w:val="-9"/>
          <w:w w:val="105"/>
          <w:lang w:val="pt-BR"/>
        </w:rPr>
        <w:t xml:space="preserve"> </w:t>
      </w:r>
      <w:r w:rsidRPr="00086211">
        <w:rPr>
          <w:w w:val="105"/>
          <w:lang w:val="pt-BR"/>
        </w:rPr>
        <w:t>deverão</w:t>
      </w:r>
      <w:r w:rsidRPr="00086211">
        <w:rPr>
          <w:spacing w:val="-8"/>
          <w:w w:val="105"/>
          <w:lang w:val="pt-BR"/>
        </w:rPr>
        <w:t xml:space="preserve"> </w:t>
      </w:r>
      <w:r w:rsidRPr="00086211">
        <w:rPr>
          <w:w w:val="105"/>
          <w:lang w:val="pt-BR"/>
        </w:rPr>
        <w:t>apresentar</w:t>
      </w:r>
      <w:r w:rsidRPr="00086211">
        <w:rPr>
          <w:spacing w:val="-10"/>
          <w:w w:val="105"/>
          <w:lang w:val="pt-BR"/>
        </w:rPr>
        <w:t xml:space="preserve"> </w:t>
      </w:r>
      <w:r w:rsidRPr="00086211">
        <w:rPr>
          <w:w w:val="105"/>
          <w:lang w:val="pt-BR"/>
        </w:rPr>
        <w:t>tempo</w:t>
      </w:r>
      <w:r w:rsidRPr="00086211">
        <w:rPr>
          <w:spacing w:val="-8"/>
          <w:w w:val="105"/>
          <w:lang w:val="pt-BR"/>
        </w:rPr>
        <w:t xml:space="preserve"> </w:t>
      </w:r>
      <w:r w:rsidRPr="00086211">
        <w:rPr>
          <w:w w:val="105"/>
          <w:lang w:val="pt-BR"/>
        </w:rPr>
        <w:t>máximo</w:t>
      </w:r>
      <w:r w:rsidRPr="00086211">
        <w:rPr>
          <w:spacing w:val="-9"/>
          <w:w w:val="105"/>
          <w:lang w:val="pt-BR"/>
        </w:rPr>
        <w:t xml:space="preserve"> </w:t>
      </w:r>
      <w:r w:rsidRPr="00086211">
        <w:rPr>
          <w:w w:val="105"/>
          <w:lang w:val="pt-BR"/>
        </w:rPr>
        <w:t>de</w:t>
      </w:r>
      <w:r w:rsidRPr="00086211">
        <w:rPr>
          <w:spacing w:val="-8"/>
          <w:w w:val="105"/>
          <w:lang w:val="pt-BR"/>
        </w:rPr>
        <w:t xml:space="preserve"> </w:t>
      </w:r>
      <w:r w:rsidRPr="00086211">
        <w:rPr>
          <w:w w:val="105"/>
          <w:u w:val="thick"/>
          <w:lang w:val="pt-BR"/>
        </w:rPr>
        <w:t>10</w:t>
      </w:r>
      <w:r w:rsidRPr="00086211">
        <w:rPr>
          <w:spacing w:val="-9"/>
          <w:w w:val="105"/>
          <w:u w:val="thick"/>
          <w:lang w:val="pt-BR"/>
        </w:rPr>
        <w:t xml:space="preserve"> </w:t>
      </w:r>
      <w:r w:rsidRPr="00086211">
        <w:rPr>
          <w:w w:val="105"/>
          <w:u w:val="thick"/>
          <w:lang w:val="pt-BR"/>
        </w:rPr>
        <w:t>(dez)</w:t>
      </w:r>
      <w:r w:rsidRPr="00086211">
        <w:rPr>
          <w:spacing w:val="-9"/>
          <w:w w:val="105"/>
          <w:u w:val="thick"/>
          <w:lang w:val="pt-BR"/>
        </w:rPr>
        <w:t xml:space="preserve"> </w:t>
      </w:r>
      <w:r w:rsidRPr="00086211">
        <w:rPr>
          <w:w w:val="105"/>
          <w:u w:val="thick"/>
          <w:lang w:val="pt-BR"/>
        </w:rPr>
        <w:t>anos</w:t>
      </w:r>
      <w:r w:rsidRPr="00086211">
        <w:rPr>
          <w:spacing w:val="-9"/>
          <w:w w:val="105"/>
          <w:lang w:val="pt-BR"/>
        </w:rPr>
        <w:t xml:space="preserve"> </w:t>
      </w:r>
      <w:r w:rsidRPr="00086211">
        <w:rPr>
          <w:w w:val="105"/>
          <w:lang w:val="pt-BR"/>
        </w:rPr>
        <w:t>de uso,</w:t>
      </w:r>
      <w:r w:rsidRPr="00086211">
        <w:rPr>
          <w:spacing w:val="-8"/>
          <w:w w:val="105"/>
          <w:lang w:val="pt-BR"/>
        </w:rPr>
        <w:t xml:space="preserve"> </w:t>
      </w:r>
      <w:r w:rsidRPr="00086211">
        <w:rPr>
          <w:w w:val="105"/>
          <w:lang w:val="pt-BR"/>
        </w:rPr>
        <w:t>além</w:t>
      </w:r>
      <w:r w:rsidRPr="00086211">
        <w:rPr>
          <w:spacing w:val="-7"/>
          <w:w w:val="105"/>
          <w:lang w:val="pt-BR"/>
        </w:rPr>
        <w:t xml:space="preserve"> </w:t>
      </w:r>
      <w:r w:rsidRPr="00086211">
        <w:rPr>
          <w:w w:val="105"/>
          <w:lang w:val="pt-BR"/>
        </w:rPr>
        <w:t>de</w:t>
      </w:r>
      <w:r w:rsidRPr="00086211">
        <w:rPr>
          <w:spacing w:val="-7"/>
          <w:w w:val="105"/>
          <w:lang w:val="pt-BR"/>
        </w:rPr>
        <w:t xml:space="preserve"> </w:t>
      </w:r>
      <w:r w:rsidRPr="00086211">
        <w:rPr>
          <w:w w:val="105"/>
          <w:lang w:val="pt-BR"/>
        </w:rPr>
        <w:t>boas</w:t>
      </w:r>
      <w:r w:rsidRPr="00086211">
        <w:rPr>
          <w:spacing w:val="-8"/>
          <w:w w:val="105"/>
          <w:lang w:val="pt-BR"/>
        </w:rPr>
        <w:t xml:space="preserve"> </w:t>
      </w:r>
      <w:r w:rsidRPr="00086211">
        <w:rPr>
          <w:w w:val="105"/>
          <w:lang w:val="pt-BR"/>
        </w:rPr>
        <w:t>condições</w:t>
      </w:r>
      <w:r w:rsidRPr="00086211">
        <w:rPr>
          <w:spacing w:val="-8"/>
          <w:w w:val="105"/>
          <w:lang w:val="pt-BR"/>
        </w:rPr>
        <w:t xml:space="preserve"> </w:t>
      </w:r>
      <w:r w:rsidRPr="00086211">
        <w:rPr>
          <w:w w:val="105"/>
          <w:lang w:val="pt-BR"/>
        </w:rPr>
        <w:t>de</w:t>
      </w:r>
      <w:r w:rsidRPr="00086211">
        <w:rPr>
          <w:spacing w:val="-8"/>
          <w:w w:val="105"/>
          <w:lang w:val="pt-BR"/>
        </w:rPr>
        <w:t xml:space="preserve"> </w:t>
      </w:r>
      <w:r w:rsidRPr="00086211">
        <w:rPr>
          <w:w w:val="105"/>
          <w:lang w:val="pt-BR"/>
        </w:rPr>
        <w:t>uso</w:t>
      </w:r>
      <w:r w:rsidRPr="00086211">
        <w:rPr>
          <w:spacing w:val="-8"/>
          <w:w w:val="105"/>
          <w:lang w:val="pt-BR"/>
        </w:rPr>
        <w:t xml:space="preserve"> </w:t>
      </w:r>
      <w:r w:rsidRPr="00086211">
        <w:rPr>
          <w:w w:val="105"/>
          <w:lang w:val="pt-BR"/>
        </w:rPr>
        <w:t>e</w:t>
      </w:r>
      <w:r w:rsidRPr="00086211">
        <w:rPr>
          <w:spacing w:val="-7"/>
          <w:w w:val="105"/>
          <w:lang w:val="pt-BR"/>
        </w:rPr>
        <w:t xml:space="preserve"> </w:t>
      </w:r>
      <w:r w:rsidRPr="00086211">
        <w:rPr>
          <w:w w:val="105"/>
          <w:lang w:val="pt-BR"/>
        </w:rPr>
        <w:t>com</w:t>
      </w:r>
      <w:r w:rsidRPr="00086211">
        <w:rPr>
          <w:spacing w:val="-8"/>
          <w:w w:val="105"/>
          <w:lang w:val="pt-BR"/>
        </w:rPr>
        <w:t xml:space="preserve"> </w:t>
      </w:r>
      <w:r w:rsidRPr="00086211">
        <w:rPr>
          <w:w w:val="105"/>
          <w:lang w:val="pt-BR"/>
        </w:rPr>
        <w:t>todos</w:t>
      </w:r>
      <w:r w:rsidRPr="00086211">
        <w:rPr>
          <w:spacing w:val="-7"/>
          <w:w w:val="105"/>
          <w:lang w:val="pt-BR"/>
        </w:rPr>
        <w:t xml:space="preserve"> </w:t>
      </w:r>
      <w:r w:rsidRPr="00086211">
        <w:rPr>
          <w:w w:val="105"/>
          <w:lang w:val="pt-BR"/>
        </w:rPr>
        <w:t>os</w:t>
      </w:r>
      <w:r w:rsidRPr="00086211">
        <w:rPr>
          <w:spacing w:val="-8"/>
          <w:w w:val="105"/>
          <w:lang w:val="pt-BR"/>
        </w:rPr>
        <w:t xml:space="preserve"> </w:t>
      </w:r>
      <w:r w:rsidRPr="00086211">
        <w:rPr>
          <w:w w:val="105"/>
          <w:lang w:val="pt-BR"/>
        </w:rPr>
        <w:t>seus</w:t>
      </w:r>
      <w:r w:rsidRPr="00086211">
        <w:rPr>
          <w:spacing w:val="-8"/>
          <w:w w:val="105"/>
          <w:lang w:val="pt-BR"/>
        </w:rPr>
        <w:t xml:space="preserve"> </w:t>
      </w:r>
      <w:r w:rsidRPr="00086211">
        <w:rPr>
          <w:w w:val="105"/>
          <w:lang w:val="pt-BR"/>
        </w:rPr>
        <w:t>itens</w:t>
      </w:r>
      <w:r w:rsidRPr="00086211">
        <w:rPr>
          <w:spacing w:val="-8"/>
          <w:w w:val="105"/>
          <w:lang w:val="pt-BR"/>
        </w:rPr>
        <w:t xml:space="preserve"> </w:t>
      </w:r>
      <w:r w:rsidRPr="00086211">
        <w:rPr>
          <w:w w:val="105"/>
          <w:lang w:val="pt-BR"/>
        </w:rPr>
        <w:t>de</w:t>
      </w:r>
      <w:r w:rsidRPr="00086211">
        <w:rPr>
          <w:spacing w:val="-7"/>
          <w:w w:val="105"/>
          <w:lang w:val="pt-BR"/>
        </w:rPr>
        <w:t xml:space="preserve"> </w:t>
      </w:r>
      <w:r w:rsidRPr="00086211">
        <w:rPr>
          <w:w w:val="105"/>
          <w:lang w:val="pt-BR"/>
        </w:rPr>
        <w:t>segurança</w:t>
      </w:r>
      <w:r w:rsidRPr="00086211">
        <w:rPr>
          <w:spacing w:val="-8"/>
          <w:w w:val="105"/>
          <w:lang w:val="pt-BR"/>
        </w:rPr>
        <w:t xml:space="preserve"> </w:t>
      </w:r>
      <w:r w:rsidRPr="00086211">
        <w:rPr>
          <w:w w:val="105"/>
          <w:lang w:val="pt-BR"/>
        </w:rPr>
        <w:t>em</w:t>
      </w:r>
      <w:r w:rsidRPr="00086211">
        <w:rPr>
          <w:spacing w:val="-7"/>
          <w:w w:val="105"/>
          <w:lang w:val="pt-BR"/>
        </w:rPr>
        <w:t xml:space="preserve"> </w:t>
      </w:r>
      <w:r w:rsidRPr="00086211">
        <w:rPr>
          <w:w w:val="105"/>
          <w:lang w:val="pt-BR"/>
        </w:rPr>
        <w:t>perfeito</w:t>
      </w:r>
      <w:r w:rsidRPr="00086211">
        <w:rPr>
          <w:spacing w:val="-8"/>
          <w:w w:val="105"/>
          <w:lang w:val="pt-BR"/>
        </w:rPr>
        <w:t xml:space="preserve"> </w:t>
      </w:r>
      <w:r w:rsidRPr="00086211">
        <w:rPr>
          <w:w w:val="105"/>
          <w:lang w:val="pt-BR"/>
        </w:rPr>
        <w:t>estado de</w:t>
      </w:r>
      <w:r w:rsidRPr="00086211">
        <w:rPr>
          <w:spacing w:val="-19"/>
          <w:w w:val="105"/>
          <w:lang w:val="pt-BR"/>
        </w:rPr>
        <w:t xml:space="preserve"> </w:t>
      </w:r>
      <w:r w:rsidRPr="00086211">
        <w:rPr>
          <w:w w:val="105"/>
          <w:lang w:val="pt-BR"/>
        </w:rPr>
        <w:t>uso,</w:t>
      </w:r>
      <w:r w:rsidRPr="00086211">
        <w:rPr>
          <w:spacing w:val="-19"/>
          <w:w w:val="105"/>
          <w:lang w:val="pt-BR"/>
        </w:rPr>
        <w:t xml:space="preserve"> </w:t>
      </w:r>
      <w:r w:rsidRPr="00086211">
        <w:rPr>
          <w:w w:val="105"/>
          <w:lang w:val="pt-BR"/>
        </w:rPr>
        <w:t>condições</w:t>
      </w:r>
      <w:r w:rsidRPr="00086211">
        <w:rPr>
          <w:spacing w:val="-19"/>
          <w:w w:val="105"/>
          <w:lang w:val="pt-BR"/>
        </w:rPr>
        <w:t xml:space="preserve"> </w:t>
      </w:r>
      <w:r w:rsidRPr="00086211">
        <w:rPr>
          <w:w w:val="105"/>
          <w:lang w:val="pt-BR"/>
        </w:rPr>
        <w:t>que</w:t>
      </w:r>
      <w:r w:rsidRPr="00086211">
        <w:rPr>
          <w:spacing w:val="-19"/>
          <w:w w:val="105"/>
          <w:lang w:val="pt-BR"/>
        </w:rPr>
        <w:t xml:space="preserve"> </w:t>
      </w:r>
      <w:r w:rsidRPr="00086211">
        <w:rPr>
          <w:w w:val="105"/>
          <w:lang w:val="pt-BR"/>
        </w:rPr>
        <w:t>serão</w:t>
      </w:r>
      <w:r w:rsidRPr="00086211">
        <w:rPr>
          <w:spacing w:val="-18"/>
          <w:w w:val="105"/>
          <w:lang w:val="pt-BR"/>
        </w:rPr>
        <w:t xml:space="preserve"> </w:t>
      </w:r>
      <w:r w:rsidRPr="00086211">
        <w:rPr>
          <w:w w:val="105"/>
          <w:lang w:val="pt-BR"/>
        </w:rPr>
        <w:t>vistoriadas</w:t>
      </w:r>
      <w:r w:rsidRPr="00086211">
        <w:rPr>
          <w:spacing w:val="-19"/>
          <w:w w:val="105"/>
          <w:lang w:val="pt-BR"/>
        </w:rPr>
        <w:t xml:space="preserve"> </w:t>
      </w:r>
      <w:r w:rsidRPr="00086211">
        <w:rPr>
          <w:w w:val="105"/>
          <w:lang w:val="pt-BR"/>
        </w:rPr>
        <w:t>pela</w:t>
      </w:r>
      <w:r w:rsidRPr="00086211">
        <w:rPr>
          <w:spacing w:val="-19"/>
          <w:w w:val="105"/>
          <w:lang w:val="pt-BR"/>
        </w:rPr>
        <w:t xml:space="preserve"> </w:t>
      </w:r>
      <w:r w:rsidRPr="00086211">
        <w:rPr>
          <w:w w:val="105"/>
          <w:lang w:val="pt-BR"/>
        </w:rPr>
        <w:t>prefeitura</w:t>
      </w:r>
      <w:r w:rsidRPr="00086211">
        <w:rPr>
          <w:spacing w:val="-19"/>
          <w:w w:val="105"/>
          <w:lang w:val="pt-BR"/>
        </w:rPr>
        <w:t xml:space="preserve"> </w:t>
      </w:r>
      <w:r w:rsidRPr="00086211">
        <w:rPr>
          <w:w w:val="105"/>
          <w:lang w:val="pt-BR"/>
        </w:rPr>
        <w:t>e/ou</w:t>
      </w:r>
      <w:r w:rsidRPr="00086211">
        <w:rPr>
          <w:spacing w:val="-18"/>
          <w:w w:val="105"/>
          <w:lang w:val="pt-BR"/>
        </w:rPr>
        <w:t xml:space="preserve"> </w:t>
      </w:r>
      <w:r w:rsidRPr="00086211">
        <w:rPr>
          <w:w w:val="105"/>
          <w:lang w:val="pt-BR"/>
        </w:rPr>
        <w:t>pelo</w:t>
      </w:r>
      <w:r w:rsidRPr="00086211">
        <w:rPr>
          <w:spacing w:val="-19"/>
          <w:w w:val="105"/>
          <w:lang w:val="pt-BR"/>
        </w:rPr>
        <w:t xml:space="preserve"> </w:t>
      </w:r>
      <w:r w:rsidRPr="00086211">
        <w:rPr>
          <w:w w:val="105"/>
          <w:lang w:val="pt-BR"/>
        </w:rPr>
        <w:t>órgão</w:t>
      </w:r>
      <w:r w:rsidRPr="00086211">
        <w:rPr>
          <w:spacing w:val="-19"/>
          <w:w w:val="105"/>
          <w:lang w:val="pt-BR"/>
        </w:rPr>
        <w:t xml:space="preserve"> </w:t>
      </w:r>
      <w:r w:rsidRPr="00086211">
        <w:rPr>
          <w:w w:val="105"/>
          <w:lang w:val="pt-BR"/>
        </w:rPr>
        <w:t>de</w:t>
      </w:r>
      <w:r w:rsidRPr="00086211">
        <w:rPr>
          <w:spacing w:val="-18"/>
          <w:w w:val="105"/>
          <w:lang w:val="pt-BR"/>
        </w:rPr>
        <w:t xml:space="preserve"> </w:t>
      </w:r>
      <w:r w:rsidRPr="00086211">
        <w:rPr>
          <w:w w:val="105"/>
          <w:lang w:val="pt-BR"/>
        </w:rPr>
        <w:t>trânsito</w:t>
      </w:r>
      <w:r w:rsidRPr="00086211">
        <w:rPr>
          <w:spacing w:val="-20"/>
          <w:w w:val="105"/>
          <w:lang w:val="pt-BR"/>
        </w:rPr>
        <w:t xml:space="preserve"> </w:t>
      </w:r>
      <w:r w:rsidRPr="00086211">
        <w:rPr>
          <w:w w:val="105"/>
          <w:lang w:val="pt-BR"/>
        </w:rPr>
        <w:t>competente</w:t>
      </w:r>
      <w:r w:rsidRPr="00086211">
        <w:rPr>
          <w:spacing w:val="-20"/>
          <w:w w:val="105"/>
          <w:lang w:val="pt-BR"/>
        </w:rPr>
        <w:t xml:space="preserve"> </w:t>
      </w:r>
      <w:r w:rsidRPr="00086211">
        <w:rPr>
          <w:w w:val="105"/>
          <w:lang w:val="pt-BR"/>
        </w:rPr>
        <w:t>de 06</w:t>
      </w:r>
      <w:r w:rsidRPr="00086211">
        <w:rPr>
          <w:spacing w:val="-7"/>
          <w:w w:val="105"/>
          <w:lang w:val="pt-BR"/>
        </w:rPr>
        <w:t xml:space="preserve"> </w:t>
      </w:r>
      <w:r w:rsidRPr="00086211">
        <w:rPr>
          <w:w w:val="105"/>
          <w:lang w:val="pt-BR"/>
        </w:rPr>
        <w:t>(seis)</w:t>
      </w:r>
      <w:r w:rsidRPr="00086211">
        <w:rPr>
          <w:spacing w:val="-7"/>
          <w:w w:val="105"/>
          <w:lang w:val="pt-BR"/>
        </w:rPr>
        <w:t xml:space="preserve"> </w:t>
      </w:r>
      <w:r w:rsidRPr="00086211">
        <w:rPr>
          <w:w w:val="105"/>
          <w:lang w:val="pt-BR"/>
        </w:rPr>
        <w:t>em</w:t>
      </w:r>
      <w:r w:rsidRPr="00086211">
        <w:rPr>
          <w:spacing w:val="-6"/>
          <w:w w:val="105"/>
          <w:lang w:val="pt-BR"/>
        </w:rPr>
        <w:t xml:space="preserve"> </w:t>
      </w:r>
      <w:r w:rsidRPr="00086211">
        <w:rPr>
          <w:w w:val="105"/>
          <w:lang w:val="pt-BR"/>
        </w:rPr>
        <w:t>06</w:t>
      </w:r>
      <w:r w:rsidRPr="00086211">
        <w:rPr>
          <w:spacing w:val="-6"/>
          <w:w w:val="105"/>
          <w:lang w:val="pt-BR"/>
        </w:rPr>
        <w:t xml:space="preserve"> </w:t>
      </w:r>
      <w:r w:rsidRPr="00086211">
        <w:rPr>
          <w:w w:val="105"/>
          <w:lang w:val="pt-BR"/>
        </w:rPr>
        <w:t>(seis)</w:t>
      </w:r>
      <w:r w:rsidRPr="00086211">
        <w:rPr>
          <w:spacing w:val="-8"/>
          <w:w w:val="105"/>
          <w:lang w:val="pt-BR"/>
        </w:rPr>
        <w:t xml:space="preserve"> </w:t>
      </w:r>
      <w:r w:rsidRPr="00086211">
        <w:rPr>
          <w:w w:val="105"/>
          <w:lang w:val="pt-BR"/>
        </w:rPr>
        <w:t>meses,</w:t>
      </w:r>
      <w:r w:rsidRPr="00086211">
        <w:rPr>
          <w:spacing w:val="-8"/>
          <w:w w:val="105"/>
          <w:lang w:val="pt-BR"/>
        </w:rPr>
        <w:t xml:space="preserve"> </w:t>
      </w:r>
      <w:r w:rsidRPr="00086211">
        <w:rPr>
          <w:w w:val="105"/>
          <w:lang w:val="pt-BR"/>
        </w:rPr>
        <w:t>ou</w:t>
      </w:r>
      <w:r w:rsidRPr="00086211">
        <w:rPr>
          <w:spacing w:val="-9"/>
          <w:w w:val="105"/>
          <w:lang w:val="pt-BR"/>
        </w:rPr>
        <w:t xml:space="preserve"> </w:t>
      </w:r>
      <w:r w:rsidRPr="00086211">
        <w:rPr>
          <w:w w:val="105"/>
          <w:lang w:val="pt-BR"/>
        </w:rPr>
        <w:t>em</w:t>
      </w:r>
      <w:r w:rsidRPr="00086211">
        <w:rPr>
          <w:spacing w:val="-7"/>
          <w:w w:val="105"/>
          <w:lang w:val="pt-BR"/>
        </w:rPr>
        <w:t xml:space="preserve"> </w:t>
      </w:r>
      <w:r w:rsidRPr="00086211">
        <w:rPr>
          <w:w w:val="105"/>
          <w:lang w:val="pt-BR"/>
        </w:rPr>
        <w:t>prazo</w:t>
      </w:r>
      <w:r w:rsidRPr="00086211">
        <w:rPr>
          <w:spacing w:val="-8"/>
          <w:w w:val="105"/>
          <w:lang w:val="pt-BR"/>
        </w:rPr>
        <w:t xml:space="preserve"> </w:t>
      </w:r>
      <w:r w:rsidRPr="00086211">
        <w:rPr>
          <w:w w:val="105"/>
          <w:lang w:val="pt-BR"/>
        </w:rPr>
        <w:t>menor,</w:t>
      </w:r>
      <w:r w:rsidRPr="00086211">
        <w:rPr>
          <w:spacing w:val="-9"/>
          <w:w w:val="105"/>
          <w:lang w:val="pt-BR"/>
        </w:rPr>
        <w:t xml:space="preserve"> </w:t>
      </w:r>
      <w:r w:rsidRPr="00086211">
        <w:rPr>
          <w:w w:val="105"/>
          <w:lang w:val="pt-BR"/>
        </w:rPr>
        <w:t>a</w:t>
      </w:r>
      <w:r w:rsidRPr="00086211">
        <w:rPr>
          <w:spacing w:val="-8"/>
          <w:w w:val="105"/>
          <w:lang w:val="pt-BR"/>
        </w:rPr>
        <w:t xml:space="preserve"> </w:t>
      </w:r>
      <w:r w:rsidRPr="00086211">
        <w:rPr>
          <w:w w:val="105"/>
          <w:lang w:val="pt-BR"/>
        </w:rPr>
        <w:t>critério</w:t>
      </w:r>
      <w:r w:rsidRPr="00086211">
        <w:rPr>
          <w:spacing w:val="-8"/>
          <w:w w:val="105"/>
          <w:lang w:val="pt-BR"/>
        </w:rPr>
        <w:t xml:space="preserve"> </w:t>
      </w:r>
      <w:r w:rsidRPr="00086211">
        <w:rPr>
          <w:w w:val="105"/>
          <w:lang w:val="pt-BR"/>
        </w:rPr>
        <w:t>da</w:t>
      </w:r>
      <w:r w:rsidRPr="00086211">
        <w:rPr>
          <w:spacing w:val="-8"/>
          <w:w w:val="105"/>
          <w:lang w:val="pt-BR"/>
        </w:rPr>
        <w:t xml:space="preserve"> </w:t>
      </w:r>
      <w:r w:rsidRPr="00086211">
        <w:rPr>
          <w:w w:val="105"/>
          <w:lang w:val="pt-BR"/>
        </w:rPr>
        <w:t>autoridade,</w:t>
      </w:r>
      <w:r w:rsidRPr="00086211">
        <w:rPr>
          <w:spacing w:val="-9"/>
          <w:w w:val="105"/>
          <w:lang w:val="pt-BR"/>
        </w:rPr>
        <w:t xml:space="preserve"> </w:t>
      </w:r>
      <w:r w:rsidRPr="00086211">
        <w:rPr>
          <w:w w:val="105"/>
          <w:lang w:val="pt-BR"/>
        </w:rPr>
        <w:t>durante</w:t>
      </w:r>
      <w:r w:rsidRPr="00086211">
        <w:rPr>
          <w:spacing w:val="-8"/>
          <w:w w:val="105"/>
          <w:lang w:val="pt-BR"/>
        </w:rPr>
        <w:t xml:space="preserve"> </w:t>
      </w:r>
      <w:r w:rsidRPr="00086211">
        <w:rPr>
          <w:w w:val="105"/>
          <w:lang w:val="pt-BR"/>
        </w:rPr>
        <w:t>a</w:t>
      </w:r>
      <w:r w:rsidRPr="00086211">
        <w:rPr>
          <w:spacing w:val="-8"/>
          <w:w w:val="105"/>
          <w:lang w:val="pt-BR"/>
        </w:rPr>
        <w:t xml:space="preserve"> </w:t>
      </w:r>
      <w:r w:rsidRPr="00086211">
        <w:rPr>
          <w:w w:val="105"/>
          <w:lang w:val="pt-BR"/>
        </w:rPr>
        <w:t>vigência</w:t>
      </w:r>
      <w:r w:rsidRPr="00086211">
        <w:rPr>
          <w:spacing w:val="-8"/>
          <w:w w:val="105"/>
          <w:lang w:val="pt-BR"/>
        </w:rPr>
        <w:t xml:space="preserve"> </w:t>
      </w:r>
      <w:r w:rsidRPr="00086211">
        <w:rPr>
          <w:w w:val="105"/>
          <w:lang w:val="pt-BR"/>
        </w:rPr>
        <w:t xml:space="preserve">do contrato. </w:t>
      </w:r>
      <w:r w:rsidRPr="00086211">
        <w:rPr>
          <w:w w:val="105"/>
          <w:u w:val="thick"/>
          <w:lang w:val="pt-BR"/>
        </w:rPr>
        <w:t>Caso a rota possua alunos portadores de necessidades especiais, especialmente cadeirantes, o veículo deverá possuir adequações específicas para o seu pleno atendimento, tais como: plataforma elétrica de elevação, cinto de segurança próprio</w:t>
      </w:r>
      <w:proofErr w:type="gramStart"/>
      <w:r w:rsidRPr="00086211">
        <w:rPr>
          <w:w w:val="105"/>
          <w:u w:val="thick"/>
          <w:lang w:val="pt-BR"/>
        </w:rPr>
        <w:t xml:space="preserve">  </w:t>
      </w:r>
      <w:proofErr w:type="gramEnd"/>
      <w:r w:rsidRPr="00086211">
        <w:rPr>
          <w:w w:val="105"/>
          <w:u w:val="thick"/>
          <w:lang w:val="pt-BR"/>
        </w:rPr>
        <w:t>para  cadeiras  de rodas e espaço(s) próprio(s) destinado(s) à fixação da(s) cadeira(s) de</w:t>
      </w:r>
      <w:r w:rsidRPr="00086211">
        <w:rPr>
          <w:spacing w:val="1"/>
          <w:w w:val="105"/>
          <w:u w:val="thick"/>
          <w:lang w:val="pt-BR"/>
        </w:rPr>
        <w:t xml:space="preserve"> </w:t>
      </w:r>
      <w:r w:rsidRPr="00086211">
        <w:rPr>
          <w:w w:val="105"/>
          <w:u w:val="thick"/>
          <w:lang w:val="pt-BR"/>
        </w:rPr>
        <w:t>rodas.</w:t>
      </w:r>
    </w:p>
    <w:p w:rsidR="00655D7D" w:rsidRPr="00086211" w:rsidRDefault="001F05A5" w:rsidP="00086211">
      <w:pPr>
        <w:pStyle w:val="PargrafodaLista"/>
        <w:numPr>
          <w:ilvl w:val="1"/>
          <w:numId w:val="23"/>
        </w:numPr>
        <w:shd w:val="clear" w:color="auto" w:fill="FFFFFF" w:themeFill="background1"/>
        <w:tabs>
          <w:tab w:val="left" w:pos="796"/>
        </w:tabs>
        <w:spacing w:before="5" w:line="276" w:lineRule="auto"/>
        <w:ind w:left="0" w:right="0"/>
        <w:rPr>
          <w:lang w:val="pt-BR"/>
        </w:rPr>
      </w:pPr>
      <w:r w:rsidRPr="00086211">
        <w:rPr>
          <w:lang w:val="pt-BR"/>
        </w:rPr>
        <w:t xml:space="preserve">- O município poderá recusar qualquer veículo disponibilizado para o transporte, se constatado, mediante vistoria, </w:t>
      </w:r>
      <w:r w:rsidRPr="00086211">
        <w:rPr>
          <w:spacing w:val="7"/>
          <w:lang w:val="pt-BR"/>
        </w:rPr>
        <w:t xml:space="preserve">algum </w:t>
      </w:r>
      <w:r w:rsidRPr="00086211">
        <w:rPr>
          <w:spacing w:val="8"/>
          <w:lang w:val="pt-BR"/>
        </w:rPr>
        <w:t xml:space="preserve">defeito </w:t>
      </w:r>
      <w:r w:rsidRPr="00086211">
        <w:rPr>
          <w:lang w:val="pt-BR"/>
        </w:rPr>
        <w:t>que comprometa a segurança, o conforto ou a confiabilidade da prestação adequada dos serviços, bem como por inobservância das especificações técnicas exigidas pela legislação aplicável ou pelo Município.</w:t>
      </w:r>
    </w:p>
    <w:p w:rsidR="00655D7D" w:rsidRPr="00086211" w:rsidRDefault="001F05A5" w:rsidP="00086211">
      <w:pPr>
        <w:pStyle w:val="PargrafodaLista"/>
        <w:numPr>
          <w:ilvl w:val="1"/>
          <w:numId w:val="23"/>
        </w:numPr>
        <w:shd w:val="clear" w:color="auto" w:fill="FFFFFF" w:themeFill="background1"/>
        <w:tabs>
          <w:tab w:val="left" w:pos="793"/>
        </w:tabs>
        <w:spacing w:before="1" w:line="276" w:lineRule="auto"/>
        <w:ind w:left="0" w:right="0"/>
        <w:rPr>
          <w:lang w:val="pt-BR"/>
        </w:rPr>
      </w:pPr>
      <w:r w:rsidRPr="00086211">
        <w:rPr>
          <w:w w:val="110"/>
          <w:lang w:val="pt-BR"/>
        </w:rPr>
        <w:t>- Os veículos de transporte escolar, antes de entrarem em serviço, devem ser submetidos</w:t>
      </w:r>
      <w:r w:rsidRPr="00086211">
        <w:rPr>
          <w:spacing w:val="8"/>
          <w:w w:val="110"/>
          <w:lang w:val="pt-BR"/>
        </w:rPr>
        <w:t xml:space="preserve"> </w:t>
      </w:r>
      <w:r w:rsidRPr="00086211">
        <w:rPr>
          <w:w w:val="110"/>
          <w:lang w:val="pt-BR"/>
        </w:rPr>
        <w:t>à</w:t>
      </w:r>
      <w:r w:rsidRPr="00086211">
        <w:rPr>
          <w:spacing w:val="8"/>
          <w:w w:val="110"/>
          <w:lang w:val="pt-BR"/>
        </w:rPr>
        <w:t xml:space="preserve"> </w:t>
      </w:r>
      <w:r w:rsidRPr="00086211">
        <w:rPr>
          <w:w w:val="110"/>
          <w:lang w:val="pt-BR"/>
        </w:rPr>
        <w:t>inspeção</w:t>
      </w:r>
      <w:r w:rsidRPr="00086211">
        <w:rPr>
          <w:spacing w:val="30"/>
          <w:w w:val="110"/>
          <w:lang w:val="pt-BR"/>
        </w:rPr>
        <w:t xml:space="preserve"> </w:t>
      </w:r>
      <w:r w:rsidRPr="00086211">
        <w:rPr>
          <w:w w:val="110"/>
          <w:lang w:val="pt-BR"/>
        </w:rPr>
        <w:t>semestral</w:t>
      </w:r>
      <w:r w:rsidRPr="00086211">
        <w:rPr>
          <w:spacing w:val="28"/>
          <w:w w:val="110"/>
          <w:lang w:val="pt-BR"/>
        </w:rPr>
        <w:t xml:space="preserve"> </w:t>
      </w:r>
      <w:r w:rsidRPr="00086211">
        <w:rPr>
          <w:w w:val="110"/>
          <w:lang w:val="pt-BR"/>
        </w:rPr>
        <w:t>para</w:t>
      </w:r>
      <w:r w:rsidRPr="00086211">
        <w:rPr>
          <w:spacing w:val="30"/>
          <w:w w:val="110"/>
          <w:lang w:val="pt-BR"/>
        </w:rPr>
        <w:t xml:space="preserve"> </w:t>
      </w:r>
      <w:r w:rsidRPr="00086211">
        <w:rPr>
          <w:w w:val="110"/>
          <w:lang w:val="pt-BR"/>
        </w:rPr>
        <w:t>a</w:t>
      </w:r>
      <w:r w:rsidRPr="00086211">
        <w:rPr>
          <w:spacing w:val="29"/>
          <w:w w:val="110"/>
          <w:lang w:val="pt-BR"/>
        </w:rPr>
        <w:t xml:space="preserve"> </w:t>
      </w:r>
      <w:r w:rsidRPr="00086211">
        <w:rPr>
          <w:w w:val="110"/>
          <w:lang w:val="pt-BR"/>
        </w:rPr>
        <w:t>verificação</w:t>
      </w:r>
      <w:r w:rsidRPr="00086211">
        <w:rPr>
          <w:spacing w:val="30"/>
          <w:w w:val="110"/>
          <w:lang w:val="pt-BR"/>
        </w:rPr>
        <w:t xml:space="preserve"> </w:t>
      </w:r>
      <w:r w:rsidRPr="00086211">
        <w:rPr>
          <w:w w:val="110"/>
          <w:lang w:val="pt-BR"/>
        </w:rPr>
        <w:t>dos</w:t>
      </w:r>
      <w:r w:rsidRPr="00086211">
        <w:rPr>
          <w:spacing w:val="29"/>
          <w:w w:val="110"/>
          <w:lang w:val="pt-BR"/>
        </w:rPr>
        <w:t xml:space="preserve"> </w:t>
      </w:r>
      <w:r w:rsidRPr="00086211">
        <w:rPr>
          <w:w w:val="110"/>
          <w:lang w:val="pt-BR"/>
        </w:rPr>
        <w:t>equipamentos</w:t>
      </w:r>
      <w:r w:rsidRPr="00086211">
        <w:rPr>
          <w:spacing w:val="30"/>
          <w:w w:val="110"/>
          <w:lang w:val="pt-BR"/>
        </w:rPr>
        <w:t xml:space="preserve"> </w:t>
      </w:r>
      <w:r w:rsidRPr="00086211">
        <w:rPr>
          <w:w w:val="110"/>
          <w:lang w:val="pt-BR"/>
        </w:rPr>
        <w:t>obrigatórios</w:t>
      </w:r>
      <w:r w:rsidRPr="00086211">
        <w:rPr>
          <w:spacing w:val="27"/>
          <w:w w:val="110"/>
          <w:lang w:val="pt-BR"/>
        </w:rPr>
        <w:t xml:space="preserve"> </w:t>
      </w:r>
      <w:r w:rsidRPr="00086211">
        <w:rPr>
          <w:w w:val="110"/>
          <w:lang w:val="pt-BR"/>
        </w:rPr>
        <w:t>e</w:t>
      </w:r>
      <w:r w:rsidRPr="00086211">
        <w:rPr>
          <w:spacing w:val="28"/>
          <w:w w:val="110"/>
          <w:lang w:val="pt-BR"/>
        </w:rPr>
        <w:t xml:space="preserve"> </w:t>
      </w:r>
      <w:r w:rsidRPr="00086211">
        <w:rPr>
          <w:w w:val="110"/>
          <w:lang w:val="pt-BR"/>
        </w:rPr>
        <w:t>de</w:t>
      </w:r>
      <w:r w:rsidR="00C55B24" w:rsidRPr="00086211">
        <w:rPr>
          <w:w w:val="110"/>
          <w:lang w:val="pt-BR"/>
        </w:rPr>
        <w:t xml:space="preserve"> </w:t>
      </w:r>
      <w:r w:rsidRPr="00086211">
        <w:rPr>
          <w:w w:val="110"/>
          <w:lang w:val="pt-BR"/>
        </w:rPr>
        <w:t>segurança - DETRAN, nos termos da legislação (CTB) e inspeção anual pelo INMETRO.</w:t>
      </w:r>
    </w:p>
    <w:p w:rsidR="00655D7D" w:rsidRPr="00086211" w:rsidRDefault="001F05A5" w:rsidP="00086211">
      <w:pPr>
        <w:pStyle w:val="PargrafodaLista"/>
        <w:numPr>
          <w:ilvl w:val="1"/>
          <w:numId w:val="23"/>
        </w:numPr>
        <w:shd w:val="clear" w:color="auto" w:fill="FFFFFF" w:themeFill="background1"/>
        <w:tabs>
          <w:tab w:val="left" w:pos="712"/>
        </w:tabs>
        <w:spacing w:line="276" w:lineRule="auto"/>
        <w:ind w:left="0" w:right="0"/>
        <w:rPr>
          <w:lang w:val="pt-BR"/>
        </w:rPr>
      </w:pPr>
      <w:r w:rsidRPr="00086211">
        <w:rPr>
          <w:lang w:val="pt-BR"/>
        </w:rPr>
        <w:t>- Na inspeção anual do</w:t>
      </w:r>
      <w:proofErr w:type="gramStart"/>
      <w:r w:rsidRPr="00086211">
        <w:rPr>
          <w:lang w:val="pt-BR"/>
        </w:rPr>
        <w:t xml:space="preserve">  </w:t>
      </w:r>
      <w:proofErr w:type="gramEnd"/>
      <w:r w:rsidRPr="00086211">
        <w:rPr>
          <w:lang w:val="pt-BR"/>
        </w:rPr>
        <w:t>INMETRO, o Município indicará os critérios a serem observados para a referida inspeção, podendo o Município, e a seu critério, indicar os estabelecimentos que  atendam às exigências técnicas para a inspeção anual, com o acompanhamento e  responsabilidade técnica</w:t>
      </w:r>
      <w:r w:rsidRPr="00086211">
        <w:rPr>
          <w:spacing w:val="-2"/>
          <w:lang w:val="pt-BR"/>
        </w:rPr>
        <w:t xml:space="preserve"> </w:t>
      </w:r>
      <w:r w:rsidRPr="00086211">
        <w:rPr>
          <w:lang w:val="pt-BR"/>
        </w:rPr>
        <w:lastRenderedPageBreak/>
        <w:t>pertinentes.</w:t>
      </w:r>
    </w:p>
    <w:p w:rsidR="00655D7D" w:rsidRPr="00086211" w:rsidRDefault="001F05A5" w:rsidP="00086211">
      <w:pPr>
        <w:pStyle w:val="PargrafodaLista"/>
        <w:numPr>
          <w:ilvl w:val="1"/>
          <w:numId w:val="23"/>
        </w:numPr>
        <w:shd w:val="clear" w:color="auto" w:fill="FFFFFF" w:themeFill="background1"/>
        <w:tabs>
          <w:tab w:val="left" w:pos="848"/>
        </w:tabs>
        <w:spacing w:before="11" w:line="276" w:lineRule="auto"/>
        <w:ind w:left="0" w:right="0"/>
        <w:rPr>
          <w:lang w:val="pt-BR"/>
        </w:rPr>
      </w:pPr>
      <w:r w:rsidRPr="00086211">
        <w:rPr>
          <w:lang w:val="pt-BR"/>
        </w:rPr>
        <w:t>- Adicionalmente à exigência da inspeção semestral, os veículos serão inspecionados pelo Município, sempre que este entender necessário, para verificação do cumprimento das exigências dispostas nesse edital de licitação e nos contratos e, em especial, quanto aos aspectos de segurança, higiene, conservação e comodidade aos</w:t>
      </w:r>
      <w:r w:rsidRPr="00086211">
        <w:rPr>
          <w:spacing w:val="-2"/>
          <w:lang w:val="pt-BR"/>
        </w:rPr>
        <w:t xml:space="preserve"> </w:t>
      </w:r>
      <w:r w:rsidRPr="00086211">
        <w:rPr>
          <w:lang w:val="pt-BR"/>
        </w:rPr>
        <w:t>usuários.</w:t>
      </w:r>
    </w:p>
    <w:p w:rsidR="00655D7D" w:rsidRPr="00086211" w:rsidRDefault="001F05A5" w:rsidP="00086211">
      <w:pPr>
        <w:pStyle w:val="PargrafodaLista"/>
        <w:numPr>
          <w:ilvl w:val="1"/>
          <w:numId w:val="23"/>
        </w:numPr>
        <w:shd w:val="clear" w:color="auto" w:fill="FFFFFF" w:themeFill="background1"/>
        <w:tabs>
          <w:tab w:val="left" w:pos="836"/>
        </w:tabs>
        <w:spacing w:before="11" w:line="276" w:lineRule="auto"/>
        <w:ind w:left="0" w:right="0"/>
        <w:rPr>
          <w:lang w:val="pt-BR"/>
        </w:rPr>
      </w:pPr>
      <w:r w:rsidRPr="00086211">
        <w:rPr>
          <w:lang w:val="pt-BR"/>
        </w:rPr>
        <w:t>- A avaliação de segurança deverá considerar</w:t>
      </w:r>
      <w:r w:rsidR="00AF05E3" w:rsidRPr="00086211">
        <w:rPr>
          <w:lang w:val="pt-BR"/>
        </w:rPr>
        <w:t xml:space="preserve"> o sistema de freios, direção, </w:t>
      </w:r>
      <w:r w:rsidRPr="00086211">
        <w:rPr>
          <w:lang w:val="pt-BR"/>
        </w:rPr>
        <w:t>suspensão, cintos de segurança, tacógrafo e todos os demais itens julgados</w:t>
      </w:r>
      <w:r w:rsidRPr="00086211">
        <w:rPr>
          <w:spacing w:val="-2"/>
          <w:lang w:val="pt-BR"/>
        </w:rPr>
        <w:t xml:space="preserve"> </w:t>
      </w:r>
      <w:r w:rsidRPr="00086211">
        <w:rPr>
          <w:lang w:val="pt-BR"/>
        </w:rPr>
        <w:t>necessários.</w:t>
      </w:r>
    </w:p>
    <w:p w:rsidR="00655D7D" w:rsidRPr="00086211" w:rsidRDefault="001F05A5" w:rsidP="00086211">
      <w:pPr>
        <w:pStyle w:val="PargrafodaLista"/>
        <w:numPr>
          <w:ilvl w:val="1"/>
          <w:numId w:val="23"/>
        </w:numPr>
        <w:shd w:val="clear" w:color="auto" w:fill="FFFFFF" w:themeFill="background1"/>
        <w:tabs>
          <w:tab w:val="left" w:pos="865"/>
        </w:tabs>
        <w:spacing w:before="9" w:line="276" w:lineRule="auto"/>
        <w:ind w:left="0" w:right="0"/>
        <w:rPr>
          <w:lang w:val="pt-BR"/>
        </w:rPr>
      </w:pPr>
      <w:r w:rsidRPr="00086211">
        <w:rPr>
          <w:lang w:val="pt-BR"/>
        </w:rPr>
        <w:t>- A avaliação das condições de higiene deverá considerar o estado de conservação dos equipamentos e a possibilidade de higienização</w:t>
      </w:r>
      <w:r w:rsidRPr="00086211">
        <w:rPr>
          <w:spacing w:val="-4"/>
          <w:lang w:val="pt-BR"/>
        </w:rPr>
        <w:t xml:space="preserve"> </w:t>
      </w:r>
      <w:r w:rsidRPr="00086211">
        <w:rPr>
          <w:lang w:val="pt-BR"/>
        </w:rPr>
        <w:t>satisfatória.</w:t>
      </w:r>
    </w:p>
    <w:p w:rsidR="00655D7D" w:rsidRPr="00086211" w:rsidRDefault="001F05A5" w:rsidP="00086211">
      <w:pPr>
        <w:pStyle w:val="PargrafodaLista"/>
        <w:numPr>
          <w:ilvl w:val="1"/>
          <w:numId w:val="23"/>
        </w:numPr>
        <w:shd w:val="clear" w:color="auto" w:fill="FFFFFF" w:themeFill="background1"/>
        <w:tabs>
          <w:tab w:val="left" w:pos="860"/>
        </w:tabs>
        <w:spacing w:before="9" w:line="276" w:lineRule="auto"/>
        <w:ind w:left="0" w:right="0"/>
        <w:rPr>
          <w:lang w:val="pt-BR"/>
        </w:rPr>
      </w:pPr>
      <w:r w:rsidRPr="00086211">
        <w:rPr>
          <w:lang w:val="pt-BR"/>
        </w:rPr>
        <w:t>- Com a inspeção Semestral do DETRAN e a inspeção anual do INMETRO, o Município emitirá uma Autorização para o Transporte Escolar Municipal, a ser fixada em local visível nos veículos, indicando a linha do</w:t>
      </w:r>
      <w:r w:rsidRPr="00086211">
        <w:rPr>
          <w:spacing w:val="-4"/>
          <w:lang w:val="pt-BR"/>
        </w:rPr>
        <w:t xml:space="preserve"> </w:t>
      </w:r>
      <w:r w:rsidRPr="00086211">
        <w:rPr>
          <w:lang w:val="pt-BR"/>
        </w:rPr>
        <w:t>veículo.</w:t>
      </w:r>
    </w:p>
    <w:p w:rsidR="00655D7D" w:rsidRPr="00086211" w:rsidRDefault="001F05A5" w:rsidP="00086211">
      <w:pPr>
        <w:pStyle w:val="Corpodetexto"/>
        <w:shd w:val="clear" w:color="auto" w:fill="FFFFFF" w:themeFill="background1"/>
        <w:spacing w:before="10" w:line="276" w:lineRule="auto"/>
        <w:jc w:val="both"/>
        <w:rPr>
          <w:sz w:val="22"/>
          <w:szCs w:val="22"/>
          <w:lang w:val="pt-BR"/>
        </w:rPr>
      </w:pPr>
      <w:r w:rsidRPr="00086211">
        <w:rPr>
          <w:sz w:val="22"/>
          <w:szCs w:val="22"/>
          <w:lang w:val="pt-BR"/>
        </w:rPr>
        <w:t>11.13.1- Constitui obrigação adicional</w:t>
      </w:r>
      <w:r w:rsidR="00AF05E3" w:rsidRPr="00086211">
        <w:rPr>
          <w:sz w:val="22"/>
          <w:szCs w:val="22"/>
          <w:lang w:val="pt-BR"/>
        </w:rPr>
        <w:t xml:space="preserve"> </w:t>
      </w:r>
      <w:proofErr w:type="gramStart"/>
      <w:r w:rsidR="00AF05E3" w:rsidRPr="00086211">
        <w:rPr>
          <w:sz w:val="22"/>
          <w:szCs w:val="22"/>
          <w:lang w:val="pt-BR"/>
        </w:rPr>
        <w:t>a</w:t>
      </w:r>
      <w:proofErr w:type="gramEnd"/>
      <w:r w:rsidR="00AF05E3" w:rsidRPr="00086211">
        <w:rPr>
          <w:sz w:val="22"/>
          <w:szCs w:val="22"/>
          <w:lang w:val="pt-BR"/>
        </w:rPr>
        <w:t xml:space="preserve"> fixação da autorização para o transporte escolar,</w:t>
      </w:r>
      <w:r w:rsidRPr="00086211">
        <w:rPr>
          <w:sz w:val="22"/>
          <w:szCs w:val="22"/>
          <w:lang w:val="pt-BR"/>
        </w:rPr>
        <w:t xml:space="preserve"> em local visível no veículo, com indicação de lotação, emitida pelo órgão estadual de trânsito</w:t>
      </w:r>
      <w:r w:rsidRPr="00086211">
        <w:rPr>
          <w:spacing w:val="22"/>
          <w:sz w:val="22"/>
          <w:szCs w:val="22"/>
          <w:lang w:val="pt-BR"/>
        </w:rPr>
        <w:t xml:space="preserve"> </w:t>
      </w:r>
      <w:r w:rsidRPr="00086211">
        <w:rPr>
          <w:sz w:val="22"/>
          <w:szCs w:val="22"/>
          <w:lang w:val="pt-BR"/>
        </w:rPr>
        <w:t>(Ciretran).</w:t>
      </w:r>
    </w:p>
    <w:p w:rsidR="00655D7D" w:rsidRPr="00086211" w:rsidRDefault="003E444A" w:rsidP="00086211">
      <w:pPr>
        <w:pStyle w:val="Corpodetexto"/>
        <w:shd w:val="clear" w:color="auto" w:fill="FFFFFF" w:themeFill="background1"/>
        <w:spacing w:line="276" w:lineRule="auto"/>
        <w:rPr>
          <w:sz w:val="22"/>
          <w:szCs w:val="22"/>
        </w:rPr>
      </w:pPr>
      <w:r>
        <w:rPr>
          <w:noProof/>
          <w:sz w:val="22"/>
          <w:szCs w:val="22"/>
          <w:lang w:val="pt-BR" w:eastAsia="pt-BR"/>
        </w:rPr>
        <mc:AlternateContent>
          <mc:Choice Requires="wps">
            <w:drawing>
              <wp:inline distT="0" distB="0" distL="0" distR="0">
                <wp:extent cx="6083935" cy="670560"/>
                <wp:effectExtent l="9525" t="5080" r="12065" b="10160"/>
                <wp:docPr id="31"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935" cy="67056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46C22" w:rsidRPr="001F05A5" w:rsidRDefault="00A46C22">
                            <w:pPr>
                              <w:pStyle w:val="Corpodetexto"/>
                              <w:spacing w:before="26" w:line="249" w:lineRule="auto"/>
                              <w:ind w:left="107" w:right="106" w:hanging="1"/>
                              <w:jc w:val="both"/>
                              <w:rPr>
                                <w:lang w:val="pt-BR"/>
                              </w:rPr>
                            </w:pPr>
                            <w:r w:rsidRPr="001F05A5">
                              <w:rPr>
                                <w:w w:val="110"/>
                                <w:lang w:val="pt-BR"/>
                              </w:rPr>
                              <w:t>11.14 - Além da inspeção veicular semestral, para atendimento do art. 136, inciso II do Código de Trânsito Brasileiro, todos os veículos de transporte escolar serão vistoriados anualmente pelo INMETRO, para a verificação dos itens obrigatórios e de segurança e das demais</w:t>
                            </w:r>
                            <w:r w:rsidRPr="001F05A5">
                              <w:rPr>
                                <w:spacing w:val="-17"/>
                                <w:w w:val="110"/>
                                <w:lang w:val="pt-BR"/>
                              </w:rPr>
                              <w:t xml:space="preserve"> </w:t>
                            </w:r>
                            <w:r w:rsidRPr="001F05A5">
                              <w:rPr>
                                <w:w w:val="110"/>
                                <w:lang w:val="pt-BR"/>
                              </w:rPr>
                              <w:t>exigências</w:t>
                            </w:r>
                            <w:r w:rsidRPr="001F05A5">
                              <w:rPr>
                                <w:spacing w:val="-17"/>
                                <w:w w:val="110"/>
                                <w:lang w:val="pt-BR"/>
                              </w:rPr>
                              <w:t xml:space="preserve"> </w:t>
                            </w:r>
                            <w:r w:rsidRPr="001F05A5">
                              <w:rPr>
                                <w:w w:val="110"/>
                                <w:lang w:val="pt-BR"/>
                              </w:rPr>
                              <w:t>do</w:t>
                            </w:r>
                            <w:r w:rsidRPr="001F05A5">
                              <w:rPr>
                                <w:spacing w:val="-17"/>
                                <w:w w:val="110"/>
                                <w:lang w:val="pt-BR"/>
                              </w:rPr>
                              <w:t xml:space="preserve"> </w:t>
                            </w:r>
                            <w:r w:rsidRPr="001F05A5">
                              <w:rPr>
                                <w:w w:val="110"/>
                                <w:lang w:val="pt-BR"/>
                              </w:rPr>
                              <w:t>Edital</w:t>
                            </w:r>
                            <w:r w:rsidRPr="001F05A5">
                              <w:rPr>
                                <w:spacing w:val="-17"/>
                                <w:w w:val="110"/>
                                <w:lang w:val="pt-BR"/>
                              </w:rPr>
                              <w:t xml:space="preserve"> </w:t>
                            </w:r>
                            <w:r w:rsidRPr="001F05A5">
                              <w:rPr>
                                <w:w w:val="110"/>
                                <w:lang w:val="pt-BR"/>
                              </w:rPr>
                              <w:t>de</w:t>
                            </w:r>
                            <w:r w:rsidRPr="001F05A5">
                              <w:rPr>
                                <w:spacing w:val="-17"/>
                                <w:w w:val="110"/>
                                <w:lang w:val="pt-BR"/>
                              </w:rPr>
                              <w:t xml:space="preserve"> </w:t>
                            </w:r>
                            <w:r w:rsidRPr="001F05A5">
                              <w:rPr>
                                <w:w w:val="110"/>
                                <w:lang w:val="pt-BR"/>
                              </w:rPr>
                              <w:t>licitação,</w:t>
                            </w:r>
                            <w:r w:rsidRPr="001F05A5">
                              <w:rPr>
                                <w:spacing w:val="-16"/>
                                <w:w w:val="110"/>
                                <w:lang w:val="pt-BR"/>
                              </w:rPr>
                              <w:t xml:space="preserve"> </w:t>
                            </w:r>
                            <w:r w:rsidRPr="001F05A5">
                              <w:rPr>
                                <w:w w:val="110"/>
                                <w:lang w:val="pt-BR"/>
                              </w:rPr>
                              <w:t>e</w:t>
                            </w:r>
                            <w:r w:rsidRPr="001F05A5">
                              <w:rPr>
                                <w:spacing w:val="-17"/>
                                <w:w w:val="110"/>
                                <w:lang w:val="pt-BR"/>
                              </w:rPr>
                              <w:t xml:space="preserve"> </w:t>
                            </w:r>
                            <w:r w:rsidRPr="001F05A5">
                              <w:rPr>
                                <w:w w:val="110"/>
                                <w:lang w:val="pt-BR"/>
                              </w:rPr>
                              <w:t>pelo</w:t>
                            </w:r>
                            <w:r w:rsidRPr="001F05A5">
                              <w:rPr>
                                <w:spacing w:val="-16"/>
                                <w:w w:val="110"/>
                                <w:lang w:val="pt-BR"/>
                              </w:rPr>
                              <w:t xml:space="preserve"> </w:t>
                            </w:r>
                            <w:r w:rsidRPr="001F05A5">
                              <w:rPr>
                                <w:w w:val="110"/>
                                <w:lang w:val="pt-BR"/>
                              </w:rPr>
                              <w:t>município,</w:t>
                            </w:r>
                            <w:r w:rsidRPr="001F05A5">
                              <w:rPr>
                                <w:spacing w:val="-16"/>
                                <w:w w:val="110"/>
                                <w:lang w:val="pt-BR"/>
                              </w:rPr>
                              <w:t xml:space="preserve"> </w:t>
                            </w:r>
                            <w:r w:rsidRPr="001F05A5">
                              <w:rPr>
                                <w:w w:val="110"/>
                                <w:lang w:val="pt-BR"/>
                              </w:rPr>
                              <w:t>sempre</w:t>
                            </w:r>
                            <w:r w:rsidRPr="001F05A5">
                              <w:rPr>
                                <w:spacing w:val="-17"/>
                                <w:w w:val="110"/>
                                <w:lang w:val="pt-BR"/>
                              </w:rPr>
                              <w:t xml:space="preserve"> </w:t>
                            </w:r>
                            <w:r w:rsidRPr="001F05A5">
                              <w:rPr>
                                <w:w w:val="110"/>
                                <w:lang w:val="pt-BR"/>
                              </w:rPr>
                              <w:t>que</w:t>
                            </w:r>
                            <w:r w:rsidRPr="001F05A5">
                              <w:rPr>
                                <w:spacing w:val="-16"/>
                                <w:w w:val="110"/>
                                <w:lang w:val="pt-BR"/>
                              </w:rPr>
                              <w:t xml:space="preserve"> </w:t>
                            </w:r>
                            <w:r w:rsidRPr="001F05A5">
                              <w:rPr>
                                <w:w w:val="110"/>
                                <w:lang w:val="pt-BR"/>
                              </w:rPr>
                              <w:t>entender</w:t>
                            </w:r>
                            <w:r w:rsidRPr="001F05A5">
                              <w:rPr>
                                <w:spacing w:val="-18"/>
                                <w:w w:val="110"/>
                                <w:lang w:val="pt-BR"/>
                              </w:rPr>
                              <w:t xml:space="preserve"> </w:t>
                            </w:r>
                            <w:r w:rsidRPr="001F05A5">
                              <w:rPr>
                                <w:w w:val="110"/>
                                <w:lang w:val="pt-BR"/>
                              </w:rPr>
                              <w:t>necessário.</w:t>
                            </w:r>
                          </w:p>
                        </w:txbxContent>
                      </wps:txbx>
                      <wps:bodyPr rot="0" vert="horz" wrap="square" lIns="0" tIns="0" rIns="0" bIns="0" anchor="t" anchorCtr="0" upright="1">
                        <a:noAutofit/>
                      </wps:bodyPr>
                    </wps:wsp>
                  </a:graphicData>
                </a:graphic>
              </wp:inline>
            </w:drawing>
          </mc:Choice>
          <mc:Fallback>
            <w:pict>
              <v:shape id="Text Box 134" o:spid="_x0000_s1029" type="#_x0000_t202" style="width:479.05pt;height:5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" filled="f" strokeweight=".48pt">
                <v:textbox inset="0,0,0,0">
                  <w:txbxContent>
                    <w:p w:rsidR="007B6F41" w:rsidRPr="001F05A5" w:rsidRDefault="007B6F41">
                      <w:pPr>
                        <w:pStyle w:val="Corpodetexto"/>
                        <w:spacing w:before="26" w:line="249" w:lineRule="auto"/>
                        <w:ind w:left="107" w:right="106" w:hanging="1"/>
                        <w:jc w:val="both"/>
                        <w:rPr>
                          <w:lang w:val="pt-BR"/>
                        </w:rPr>
                      </w:pPr>
                      <w:r w:rsidRPr="001F05A5">
                        <w:rPr>
                          <w:w w:val="110"/>
                          <w:lang w:val="pt-BR"/>
                        </w:rPr>
                        <w:t>11.14 - Além da inspeção veicular semestral, para atendimento do art. 136, inciso II do Código de Trânsito Brasileiro, todos os veículos de transporte escolar serão vistoriados anualmente pelo INMETRO, para a verificação dos itens obrigatórios e de segurança e das demais</w:t>
                      </w:r>
                      <w:r w:rsidRPr="001F05A5">
                        <w:rPr>
                          <w:spacing w:val="-17"/>
                          <w:w w:val="110"/>
                          <w:lang w:val="pt-BR"/>
                        </w:rPr>
                        <w:t xml:space="preserve"> </w:t>
                      </w:r>
                      <w:r w:rsidRPr="001F05A5">
                        <w:rPr>
                          <w:w w:val="110"/>
                          <w:lang w:val="pt-BR"/>
                        </w:rPr>
                        <w:t>exigências</w:t>
                      </w:r>
                      <w:r w:rsidRPr="001F05A5">
                        <w:rPr>
                          <w:spacing w:val="-17"/>
                          <w:w w:val="110"/>
                          <w:lang w:val="pt-BR"/>
                        </w:rPr>
                        <w:t xml:space="preserve"> </w:t>
                      </w:r>
                      <w:r w:rsidRPr="001F05A5">
                        <w:rPr>
                          <w:w w:val="110"/>
                          <w:lang w:val="pt-BR"/>
                        </w:rPr>
                        <w:t>do</w:t>
                      </w:r>
                      <w:r w:rsidRPr="001F05A5">
                        <w:rPr>
                          <w:spacing w:val="-17"/>
                          <w:w w:val="110"/>
                          <w:lang w:val="pt-BR"/>
                        </w:rPr>
                        <w:t xml:space="preserve"> </w:t>
                      </w:r>
                      <w:r w:rsidRPr="001F05A5">
                        <w:rPr>
                          <w:w w:val="110"/>
                          <w:lang w:val="pt-BR"/>
                        </w:rPr>
                        <w:t>Edital</w:t>
                      </w:r>
                      <w:r w:rsidRPr="001F05A5">
                        <w:rPr>
                          <w:spacing w:val="-17"/>
                          <w:w w:val="110"/>
                          <w:lang w:val="pt-BR"/>
                        </w:rPr>
                        <w:t xml:space="preserve"> </w:t>
                      </w:r>
                      <w:r w:rsidRPr="001F05A5">
                        <w:rPr>
                          <w:w w:val="110"/>
                          <w:lang w:val="pt-BR"/>
                        </w:rPr>
                        <w:t>de</w:t>
                      </w:r>
                      <w:r w:rsidRPr="001F05A5">
                        <w:rPr>
                          <w:spacing w:val="-17"/>
                          <w:w w:val="110"/>
                          <w:lang w:val="pt-BR"/>
                        </w:rPr>
                        <w:t xml:space="preserve"> </w:t>
                      </w:r>
                      <w:r w:rsidRPr="001F05A5">
                        <w:rPr>
                          <w:w w:val="110"/>
                          <w:lang w:val="pt-BR"/>
                        </w:rPr>
                        <w:t>licitação,</w:t>
                      </w:r>
                      <w:r w:rsidRPr="001F05A5">
                        <w:rPr>
                          <w:spacing w:val="-16"/>
                          <w:w w:val="110"/>
                          <w:lang w:val="pt-BR"/>
                        </w:rPr>
                        <w:t xml:space="preserve"> </w:t>
                      </w:r>
                      <w:r w:rsidRPr="001F05A5">
                        <w:rPr>
                          <w:w w:val="110"/>
                          <w:lang w:val="pt-BR"/>
                        </w:rPr>
                        <w:t>e</w:t>
                      </w:r>
                      <w:r w:rsidRPr="001F05A5">
                        <w:rPr>
                          <w:spacing w:val="-17"/>
                          <w:w w:val="110"/>
                          <w:lang w:val="pt-BR"/>
                        </w:rPr>
                        <w:t xml:space="preserve"> </w:t>
                      </w:r>
                      <w:r w:rsidRPr="001F05A5">
                        <w:rPr>
                          <w:w w:val="110"/>
                          <w:lang w:val="pt-BR"/>
                        </w:rPr>
                        <w:t>pelo</w:t>
                      </w:r>
                      <w:r w:rsidRPr="001F05A5">
                        <w:rPr>
                          <w:spacing w:val="-16"/>
                          <w:w w:val="110"/>
                          <w:lang w:val="pt-BR"/>
                        </w:rPr>
                        <w:t xml:space="preserve"> </w:t>
                      </w:r>
                      <w:r w:rsidRPr="001F05A5">
                        <w:rPr>
                          <w:w w:val="110"/>
                          <w:lang w:val="pt-BR"/>
                        </w:rPr>
                        <w:t>município,</w:t>
                      </w:r>
                      <w:r w:rsidRPr="001F05A5">
                        <w:rPr>
                          <w:spacing w:val="-16"/>
                          <w:w w:val="110"/>
                          <w:lang w:val="pt-BR"/>
                        </w:rPr>
                        <w:t xml:space="preserve"> </w:t>
                      </w:r>
                      <w:r w:rsidRPr="001F05A5">
                        <w:rPr>
                          <w:w w:val="110"/>
                          <w:lang w:val="pt-BR"/>
                        </w:rPr>
                        <w:t>sempre</w:t>
                      </w:r>
                      <w:r w:rsidRPr="001F05A5">
                        <w:rPr>
                          <w:spacing w:val="-17"/>
                          <w:w w:val="110"/>
                          <w:lang w:val="pt-BR"/>
                        </w:rPr>
                        <w:t xml:space="preserve"> </w:t>
                      </w:r>
                      <w:r w:rsidRPr="001F05A5">
                        <w:rPr>
                          <w:w w:val="110"/>
                          <w:lang w:val="pt-BR"/>
                        </w:rPr>
                        <w:t>que</w:t>
                      </w:r>
                      <w:r w:rsidRPr="001F05A5">
                        <w:rPr>
                          <w:spacing w:val="-16"/>
                          <w:w w:val="110"/>
                          <w:lang w:val="pt-BR"/>
                        </w:rPr>
                        <w:t xml:space="preserve"> </w:t>
                      </w:r>
                      <w:r w:rsidRPr="001F05A5">
                        <w:rPr>
                          <w:w w:val="110"/>
                          <w:lang w:val="pt-BR"/>
                        </w:rPr>
                        <w:t>entender</w:t>
                      </w:r>
                      <w:r w:rsidRPr="001F05A5">
                        <w:rPr>
                          <w:spacing w:val="-18"/>
                          <w:w w:val="110"/>
                          <w:lang w:val="pt-BR"/>
                        </w:rPr>
                        <w:t xml:space="preserve"> </w:t>
                      </w:r>
                      <w:r w:rsidRPr="001F05A5">
                        <w:rPr>
                          <w:w w:val="110"/>
                          <w:lang w:val="pt-BR"/>
                        </w:rPr>
                        <w:t>necessário.</w:t>
                      </w:r>
                    </w:p>
                  </w:txbxContent>
                </v:textbox>
                <w10:anchorlock/>
              </v:shape>
            </w:pict>
          </mc:Fallback>
        </mc:AlternateContent>
      </w:r>
    </w:p>
    <w:p w:rsidR="00655D7D" w:rsidRPr="00086211" w:rsidRDefault="001F05A5" w:rsidP="00086211">
      <w:pPr>
        <w:pStyle w:val="Corpodetexto"/>
        <w:shd w:val="clear" w:color="auto" w:fill="FFFFFF" w:themeFill="background1"/>
        <w:spacing w:line="276" w:lineRule="auto"/>
        <w:rPr>
          <w:sz w:val="22"/>
          <w:szCs w:val="22"/>
          <w:lang w:val="pt-BR"/>
        </w:rPr>
      </w:pPr>
      <w:r w:rsidRPr="00086211">
        <w:rPr>
          <w:sz w:val="22"/>
          <w:szCs w:val="22"/>
          <w:lang w:val="pt-BR"/>
        </w:rPr>
        <w:t>11.14.1</w:t>
      </w:r>
      <w:proofErr w:type="gramStart"/>
      <w:r w:rsidRPr="00086211">
        <w:rPr>
          <w:sz w:val="22"/>
          <w:szCs w:val="22"/>
          <w:lang w:val="pt-BR"/>
        </w:rPr>
        <w:t xml:space="preserve">  </w:t>
      </w:r>
      <w:proofErr w:type="gramEnd"/>
      <w:r w:rsidRPr="00086211">
        <w:rPr>
          <w:sz w:val="22"/>
          <w:szCs w:val="22"/>
          <w:lang w:val="pt-BR"/>
        </w:rPr>
        <w:t>-  As  inspeções  veiculares  pelo Município poderão ser feitas a qualquer tempo, por</w:t>
      </w:r>
      <w:r w:rsidRPr="00086211">
        <w:rPr>
          <w:spacing w:val="-16"/>
          <w:sz w:val="22"/>
          <w:szCs w:val="22"/>
          <w:lang w:val="pt-BR"/>
        </w:rPr>
        <w:t xml:space="preserve"> </w:t>
      </w:r>
      <w:r w:rsidRPr="00086211">
        <w:rPr>
          <w:sz w:val="22"/>
          <w:szCs w:val="22"/>
          <w:lang w:val="pt-BR"/>
        </w:rPr>
        <w:t>ordem</w:t>
      </w:r>
    </w:p>
    <w:p w:rsidR="00C55B24" w:rsidRPr="00086211" w:rsidRDefault="001F05A5" w:rsidP="00086211">
      <w:pPr>
        <w:pStyle w:val="Corpodetexto"/>
        <w:shd w:val="clear" w:color="auto" w:fill="FFFFFF" w:themeFill="background1"/>
        <w:spacing w:before="3" w:line="276" w:lineRule="auto"/>
        <w:rPr>
          <w:sz w:val="22"/>
          <w:szCs w:val="22"/>
          <w:lang w:val="pt-BR"/>
        </w:rPr>
      </w:pPr>
      <w:proofErr w:type="gramStart"/>
      <w:r w:rsidRPr="00086211">
        <w:rPr>
          <w:sz w:val="22"/>
          <w:szCs w:val="22"/>
          <w:lang w:val="pt-BR"/>
        </w:rPr>
        <w:t>da</w:t>
      </w:r>
      <w:proofErr w:type="gramEnd"/>
      <w:r w:rsidRPr="00086211">
        <w:rPr>
          <w:sz w:val="22"/>
          <w:szCs w:val="22"/>
          <w:lang w:val="pt-BR"/>
        </w:rPr>
        <w:t xml:space="preserve"> Administração, para atender à necessária segurança.</w:t>
      </w:r>
    </w:p>
    <w:p w:rsidR="00655D7D" w:rsidRPr="00086211" w:rsidRDefault="001F05A5" w:rsidP="00086211">
      <w:pPr>
        <w:pStyle w:val="Corpodetexto"/>
        <w:shd w:val="clear" w:color="auto" w:fill="FFFFFF" w:themeFill="background1"/>
        <w:spacing w:before="3" w:line="276" w:lineRule="auto"/>
        <w:rPr>
          <w:sz w:val="22"/>
          <w:szCs w:val="22"/>
          <w:lang w:val="pt-BR"/>
        </w:rPr>
      </w:pPr>
      <w:r w:rsidRPr="00086211">
        <w:rPr>
          <w:sz w:val="22"/>
          <w:szCs w:val="22"/>
          <w:lang w:val="pt-BR"/>
        </w:rPr>
        <w:t xml:space="preserve">- A contratada, ao substituir o veículo, deverá consultar o Departamento Municipal de Educação, indicando o veículo a ser substituído e as características do veículo substituto, cabendo ao referido </w:t>
      </w:r>
      <w:proofErr w:type="gramStart"/>
      <w:r w:rsidRPr="00086211">
        <w:rPr>
          <w:sz w:val="22"/>
          <w:szCs w:val="22"/>
          <w:lang w:val="pt-BR"/>
        </w:rPr>
        <w:t>órgão a aprovação ou rejeição da proposta, avaliada</w:t>
      </w:r>
      <w:proofErr w:type="gramEnd"/>
      <w:r w:rsidRPr="00086211">
        <w:rPr>
          <w:sz w:val="22"/>
          <w:szCs w:val="22"/>
          <w:lang w:val="pt-BR"/>
        </w:rPr>
        <w:t xml:space="preserve"> a documentação e após inspeção veicular.</w:t>
      </w:r>
    </w:p>
    <w:p w:rsidR="00655D7D" w:rsidRPr="00086211" w:rsidRDefault="001F05A5" w:rsidP="00086211">
      <w:pPr>
        <w:pStyle w:val="PargrafodaLista"/>
        <w:numPr>
          <w:ilvl w:val="1"/>
          <w:numId w:val="22"/>
        </w:numPr>
        <w:shd w:val="clear" w:color="auto" w:fill="FFFFFF" w:themeFill="background1"/>
        <w:tabs>
          <w:tab w:val="left" w:pos="860"/>
        </w:tabs>
        <w:spacing w:line="276" w:lineRule="auto"/>
        <w:ind w:left="0" w:right="0"/>
        <w:rPr>
          <w:lang w:val="pt-BR"/>
        </w:rPr>
      </w:pPr>
      <w:r w:rsidRPr="00086211">
        <w:rPr>
          <w:lang w:val="pt-BR"/>
        </w:rPr>
        <w:t>- O Município poderá requerer a utilização de espaços internos dos veículos contratados, sem qualquer custo adicional, para a fixação de material educativo de interesse</w:t>
      </w:r>
      <w:r w:rsidRPr="00086211">
        <w:rPr>
          <w:spacing w:val="6"/>
          <w:lang w:val="pt-BR"/>
        </w:rPr>
        <w:t xml:space="preserve"> </w:t>
      </w:r>
      <w:r w:rsidRPr="00086211">
        <w:rPr>
          <w:lang w:val="pt-BR"/>
        </w:rPr>
        <w:t>público.</w:t>
      </w:r>
    </w:p>
    <w:p w:rsidR="00655D7D" w:rsidRPr="00086211" w:rsidRDefault="001F05A5" w:rsidP="00086211">
      <w:pPr>
        <w:pStyle w:val="PargrafodaLista"/>
        <w:numPr>
          <w:ilvl w:val="1"/>
          <w:numId w:val="22"/>
        </w:numPr>
        <w:shd w:val="clear" w:color="auto" w:fill="FFFFFF" w:themeFill="background1"/>
        <w:tabs>
          <w:tab w:val="left" w:pos="918"/>
        </w:tabs>
        <w:spacing w:before="9" w:line="276" w:lineRule="auto"/>
        <w:ind w:left="0" w:right="0"/>
        <w:rPr>
          <w:lang w:val="pt-BR"/>
        </w:rPr>
      </w:pPr>
      <w:r w:rsidRPr="00086211">
        <w:rPr>
          <w:lang w:val="pt-BR"/>
        </w:rPr>
        <w:t>- Os veículos não poderão transitar em outros itinerários do Município, conduzindo passageiros, salvo com autorização expressa da Admi</w:t>
      </w:r>
      <w:r w:rsidR="00AF05E3" w:rsidRPr="00086211">
        <w:rPr>
          <w:lang w:val="pt-BR"/>
        </w:rPr>
        <w:t>nistração para atender a razões de</w:t>
      </w:r>
      <w:r w:rsidRPr="00086211">
        <w:rPr>
          <w:lang w:val="pt-BR"/>
        </w:rPr>
        <w:t xml:space="preserve"> interesse</w:t>
      </w:r>
      <w:r w:rsidRPr="00086211">
        <w:rPr>
          <w:spacing w:val="-1"/>
          <w:lang w:val="pt-BR"/>
        </w:rPr>
        <w:t xml:space="preserve"> </w:t>
      </w:r>
      <w:r w:rsidRPr="00086211">
        <w:rPr>
          <w:lang w:val="pt-BR"/>
        </w:rPr>
        <w:t>público.</w:t>
      </w:r>
    </w:p>
    <w:p w:rsidR="00655D7D" w:rsidRPr="00086211" w:rsidRDefault="00AF05E3" w:rsidP="00086211">
      <w:pPr>
        <w:pStyle w:val="Corpodetexto"/>
        <w:shd w:val="clear" w:color="auto" w:fill="FFFFFF" w:themeFill="background1"/>
        <w:spacing w:before="10" w:line="276" w:lineRule="auto"/>
        <w:jc w:val="both"/>
        <w:rPr>
          <w:sz w:val="22"/>
          <w:szCs w:val="22"/>
          <w:lang w:val="pt-BR"/>
        </w:rPr>
      </w:pPr>
      <w:r w:rsidRPr="00086211">
        <w:rPr>
          <w:sz w:val="22"/>
          <w:szCs w:val="22"/>
          <w:lang w:val="pt-BR"/>
        </w:rPr>
        <w:t xml:space="preserve">11.17.1 - Constitui exceção o trânsito em </w:t>
      </w:r>
      <w:r w:rsidR="001F05A5" w:rsidRPr="00086211">
        <w:rPr>
          <w:sz w:val="22"/>
          <w:szCs w:val="22"/>
          <w:lang w:val="pt-BR"/>
        </w:rPr>
        <w:t>lin</w:t>
      </w:r>
      <w:r w:rsidRPr="00086211">
        <w:rPr>
          <w:sz w:val="22"/>
          <w:szCs w:val="22"/>
          <w:lang w:val="pt-BR"/>
        </w:rPr>
        <w:t>has</w:t>
      </w:r>
      <w:r w:rsidR="001F05A5" w:rsidRPr="00086211">
        <w:rPr>
          <w:sz w:val="22"/>
          <w:szCs w:val="22"/>
          <w:lang w:val="pt-BR"/>
        </w:rPr>
        <w:t xml:space="preserve"> diferentes das delegadas quando em situações de emergência, para substituição temporária de veículo acidentado, que tenha apresentado falha mecânica no percurso ou qu</w:t>
      </w:r>
      <w:r w:rsidR="00D31334" w:rsidRPr="00086211">
        <w:rPr>
          <w:sz w:val="22"/>
          <w:szCs w:val="22"/>
          <w:lang w:val="pt-BR"/>
        </w:rPr>
        <w:t xml:space="preserve">e for </w:t>
      </w:r>
      <w:proofErr w:type="spellStart"/>
      <w:r w:rsidR="00D31334" w:rsidRPr="00086211">
        <w:rPr>
          <w:sz w:val="22"/>
          <w:szCs w:val="22"/>
          <w:lang w:val="pt-BR"/>
        </w:rPr>
        <w:t>indisponibilizado</w:t>
      </w:r>
      <w:proofErr w:type="spellEnd"/>
      <w:r w:rsidR="00D31334" w:rsidRPr="00086211">
        <w:rPr>
          <w:sz w:val="22"/>
          <w:szCs w:val="22"/>
          <w:lang w:val="pt-BR"/>
        </w:rPr>
        <w:t xml:space="preserve"> para o </w:t>
      </w:r>
      <w:r w:rsidR="001F05A5" w:rsidRPr="00086211">
        <w:rPr>
          <w:sz w:val="22"/>
          <w:szCs w:val="22"/>
          <w:lang w:val="pt-BR"/>
        </w:rPr>
        <w:t>trans</w:t>
      </w:r>
      <w:r w:rsidR="00D31334" w:rsidRPr="00086211">
        <w:rPr>
          <w:sz w:val="22"/>
          <w:szCs w:val="22"/>
          <w:lang w:val="pt-BR"/>
        </w:rPr>
        <w:t xml:space="preserve">porte por razões de segurança, </w:t>
      </w:r>
      <w:r w:rsidR="001F05A5" w:rsidRPr="00086211">
        <w:rPr>
          <w:sz w:val="22"/>
          <w:szCs w:val="22"/>
          <w:lang w:val="pt-BR"/>
        </w:rPr>
        <w:t>caso em que será dispensada a prévia autorização expressa neste</w:t>
      </w:r>
      <w:r w:rsidR="001F05A5" w:rsidRPr="00086211">
        <w:rPr>
          <w:spacing w:val="-4"/>
          <w:sz w:val="22"/>
          <w:szCs w:val="22"/>
          <w:lang w:val="pt-BR"/>
        </w:rPr>
        <w:t xml:space="preserve"> </w:t>
      </w:r>
      <w:r w:rsidR="001F05A5" w:rsidRPr="00086211">
        <w:rPr>
          <w:sz w:val="22"/>
          <w:szCs w:val="22"/>
          <w:lang w:val="pt-BR"/>
        </w:rPr>
        <w:t>artigo.</w:t>
      </w:r>
    </w:p>
    <w:p w:rsidR="00655D7D" w:rsidRPr="00086211" w:rsidRDefault="00655D7D" w:rsidP="00086211">
      <w:pPr>
        <w:pStyle w:val="Corpodetexto"/>
        <w:shd w:val="clear" w:color="auto" w:fill="FFFFFF" w:themeFill="background1"/>
        <w:spacing w:before="10" w:line="276" w:lineRule="auto"/>
        <w:rPr>
          <w:sz w:val="22"/>
          <w:szCs w:val="22"/>
          <w:lang w:val="pt-BR"/>
        </w:rPr>
      </w:pPr>
    </w:p>
    <w:p w:rsidR="00655D7D" w:rsidRPr="00086211" w:rsidRDefault="001F05A5" w:rsidP="00086211">
      <w:pPr>
        <w:pStyle w:val="Ttulo31"/>
        <w:numPr>
          <w:ilvl w:val="0"/>
          <w:numId w:val="35"/>
        </w:numPr>
        <w:shd w:val="clear" w:color="auto" w:fill="FFFFFF" w:themeFill="background1"/>
        <w:tabs>
          <w:tab w:val="left" w:pos="666"/>
        </w:tabs>
        <w:spacing w:line="276" w:lineRule="auto"/>
        <w:ind w:left="0" w:hanging="427"/>
      </w:pPr>
      <w:r w:rsidRPr="00086211">
        <w:rPr>
          <w:u w:val="thick"/>
        </w:rPr>
        <w:t>DOS CONDUTORES DO TRANSPORTE</w:t>
      </w:r>
      <w:r w:rsidRPr="00086211">
        <w:rPr>
          <w:spacing w:val="2"/>
          <w:u w:val="thick"/>
        </w:rPr>
        <w:t xml:space="preserve"> </w:t>
      </w:r>
      <w:r w:rsidRPr="00086211">
        <w:rPr>
          <w:u w:val="thick"/>
        </w:rPr>
        <w:t>ESCOLAR</w:t>
      </w:r>
    </w:p>
    <w:p w:rsidR="00655D7D" w:rsidRPr="00086211" w:rsidRDefault="001F05A5" w:rsidP="00086211">
      <w:pPr>
        <w:pStyle w:val="PargrafodaLista"/>
        <w:numPr>
          <w:ilvl w:val="1"/>
          <w:numId w:val="35"/>
        </w:numPr>
        <w:shd w:val="clear" w:color="auto" w:fill="FFFFFF" w:themeFill="background1"/>
        <w:tabs>
          <w:tab w:val="left" w:pos="717"/>
        </w:tabs>
        <w:spacing w:before="11" w:line="276" w:lineRule="auto"/>
        <w:ind w:left="0" w:right="0"/>
        <w:rPr>
          <w:lang w:val="pt-BR"/>
        </w:rPr>
      </w:pPr>
      <w:r w:rsidRPr="00086211">
        <w:rPr>
          <w:lang w:val="pt-BR"/>
        </w:rPr>
        <w:t>- Os condutores do transporte escolar deverão cumprir todas as exigências da legislação de trânsito.</w:t>
      </w:r>
    </w:p>
    <w:p w:rsidR="00655D7D" w:rsidRPr="00086211" w:rsidRDefault="001F05A5" w:rsidP="00086211">
      <w:pPr>
        <w:pStyle w:val="Corpodetexto"/>
        <w:shd w:val="clear" w:color="auto" w:fill="FFFFFF" w:themeFill="background1"/>
        <w:spacing w:before="9" w:line="276" w:lineRule="auto"/>
        <w:jc w:val="both"/>
        <w:rPr>
          <w:sz w:val="22"/>
          <w:szCs w:val="22"/>
          <w:lang w:val="pt-BR"/>
        </w:rPr>
      </w:pPr>
      <w:r w:rsidRPr="00086211">
        <w:rPr>
          <w:sz w:val="22"/>
          <w:szCs w:val="22"/>
          <w:lang w:val="pt-BR"/>
        </w:rPr>
        <w:t>12.1.1- Somente poderão conduzir veículos escolares os condutores previamente aprovados pelo Município, mediante autorização específica, precedida da comprovação das seguintes condições:</w:t>
      </w:r>
    </w:p>
    <w:p w:rsidR="00655D7D" w:rsidRPr="00086211" w:rsidRDefault="001F05A5" w:rsidP="00086211">
      <w:pPr>
        <w:pStyle w:val="PargrafodaLista"/>
        <w:numPr>
          <w:ilvl w:val="0"/>
          <w:numId w:val="21"/>
        </w:numPr>
        <w:shd w:val="clear" w:color="auto" w:fill="FFFFFF" w:themeFill="background1"/>
        <w:tabs>
          <w:tab w:val="left" w:pos="472"/>
        </w:tabs>
        <w:spacing w:before="9" w:line="276" w:lineRule="auto"/>
        <w:ind w:left="0" w:right="0" w:firstLine="0"/>
        <w:rPr>
          <w:lang w:val="pt-BR"/>
        </w:rPr>
      </w:pPr>
      <w:r w:rsidRPr="00086211">
        <w:rPr>
          <w:lang w:val="pt-BR"/>
        </w:rPr>
        <w:t>- ter idade superior a 21 (vinte e um)</w:t>
      </w:r>
      <w:r w:rsidRPr="00086211">
        <w:rPr>
          <w:spacing w:val="-12"/>
          <w:lang w:val="pt-BR"/>
        </w:rPr>
        <w:t xml:space="preserve"> </w:t>
      </w:r>
      <w:r w:rsidRPr="00086211">
        <w:rPr>
          <w:lang w:val="pt-BR"/>
        </w:rPr>
        <w:t>anos;</w:t>
      </w:r>
    </w:p>
    <w:p w:rsidR="00655D7D" w:rsidRPr="00086211" w:rsidRDefault="001F05A5" w:rsidP="00086211">
      <w:pPr>
        <w:pStyle w:val="PargrafodaLista"/>
        <w:numPr>
          <w:ilvl w:val="0"/>
          <w:numId w:val="21"/>
        </w:numPr>
        <w:shd w:val="clear" w:color="auto" w:fill="FFFFFF" w:themeFill="background1"/>
        <w:tabs>
          <w:tab w:val="left" w:pos="529"/>
        </w:tabs>
        <w:spacing w:before="11" w:line="276" w:lineRule="auto"/>
        <w:ind w:left="0" w:right="0" w:hanging="172"/>
        <w:rPr>
          <w:lang w:val="pt-BR"/>
        </w:rPr>
      </w:pPr>
      <w:r w:rsidRPr="00086211">
        <w:rPr>
          <w:lang w:val="pt-BR"/>
        </w:rPr>
        <w:t>- ser portador da Carteira Nacional de Habilitação (CNH) na categoria “D” ou</w:t>
      </w:r>
      <w:r w:rsidRPr="00086211">
        <w:rPr>
          <w:spacing w:val="-7"/>
          <w:lang w:val="pt-BR"/>
        </w:rPr>
        <w:t xml:space="preserve"> </w:t>
      </w:r>
      <w:r w:rsidRPr="00086211">
        <w:rPr>
          <w:lang w:val="pt-BR"/>
        </w:rPr>
        <w:t>“E”;</w:t>
      </w:r>
    </w:p>
    <w:p w:rsidR="00655D7D" w:rsidRPr="00086211" w:rsidRDefault="001F05A5" w:rsidP="00086211">
      <w:pPr>
        <w:pStyle w:val="PargrafodaLista"/>
        <w:numPr>
          <w:ilvl w:val="0"/>
          <w:numId w:val="21"/>
        </w:numPr>
        <w:shd w:val="clear" w:color="auto" w:fill="FFFFFF" w:themeFill="background1"/>
        <w:tabs>
          <w:tab w:val="left" w:pos="635"/>
        </w:tabs>
        <w:spacing w:line="276" w:lineRule="auto"/>
        <w:ind w:left="0" w:right="0" w:firstLine="0"/>
        <w:rPr>
          <w:lang w:val="pt-BR"/>
        </w:rPr>
      </w:pPr>
      <w:r w:rsidRPr="00086211">
        <w:rPr>
          <w:lang w:val="pt-BR"/>
        </w:rPr>
        <w:t>- ausência de infrações de trânsito de natureza grave ou gravíssima, ou reincidência em infrações médias nos últimos 12(doze)</w:t>
      </w:r>
      <w:r w:rsidRPr="00086211">
        <w:rPr>
          <w:spacing w:val="-5"/>
          <w:lang w:val="pt-BR"/>
        </w:rPr>
        <w:t xml:space="preserve"> </w:t>
      </w:r>
      <w:r w:rsidRPr="00086211">
        <w:rPr>
          <w:lang w:val="pt-BR"/>
        </w:rPr>
        <w:t>meses;</w:t>
      </w:r>
    </w:p>
    <w:p w:rsidR="00655D7D" w:rsidRPr="00086211" w:rsidRDefault="001F05A5" w:rsidP="00086211">
      <w:pPr>
        <w:pStyle w:val="PargrafodaLista"/>
        <w:numPr>
          <w:ilvl w:val="0"/>
          <w:numId w:val="21"/>
        </w:numPr>
        <w:shd w:val="clear" w:color="auto" w:fill="FFFFFF" w:themeFill="background1"/>
        <w:tabs>
          <w:tab w:val="left" w:pos="635"/>
        </w:tabs>
        <w:spacing w:before="9" w:line="276" w:lineRule="auto"/>
        <w:ind w:left="0" w:right="0" w:firstLine="0"/>
        <w:rPr>
          <w:lang w:val="pt-BR"/>
        </w:rPr>
      </w:pPr>
      <w:r w:rsidRPr="00086211">
        <w:rPr>
          <w:lang w:val="pt-BR"/>
        </w:rPr>
        <w:t>- comprovar a aprovação em curso especializado para o transporte de escolares, nos termos da regulamentação do</w:t>
      </w:r>
      <w:r w:rsidRPr="00086211">
        <w:rPr>
          <w:spacing w:val="-3"/>
          <w:lang w:val="pt-BR"/>
        </w:rPr>
        <w:t xml:space="preserve"> </w:t>
      </w:r>
      <w:r w:rsidRPr="00086211">
        <w:rPr>
          <w:lang w:val="pt-BR"/>
        </w:rPr>
        <w:t>CONTRAN;</w:t>
      </w:r>
    </w:p>
    <w:p w:rsidR="00655D7D" w:rsidRPr="00086211" w:rsidRDefault="001F05A5" w:rsidP="00086211">
      <w:pPr>
        <w:pStyle w:val="PargrafodaLista"/>
        <w:numPr>
          <w:ilvl w:val="0"/>
          <w:numId w:val="21"/>
        </w:numPr>
        <w:shd w:val="clear" w:color="auto" w:fill="FFFFFF" w:themeFill="background1"/>
        <w:tabs>
          <w:tab w:val="left" w:pos="575"/>
        </w:tabs>
        <w:spacing w:before="9" w:line="276" w:lineRule="auto"/>
        <w:ind w:left="0" w:right="0" w:firstLine="0"/>
        <w:rPr>
          <w:lang w:val="pt-BR"/>
        </w:rPr>
      </w:pPr>
      <w:r w:rsidRPr="00086211">
        <w:rPr>
          <w:lang w:val="pt-BR"/>
        </w:rPr>
        <w:t xml:space="preserve">- apresentar certidão negativa do registro de distribuição criminal relativamente aos crimes de homicídio, roubo, estupro e corrupção de menores, renovável a cada </w:t>
      </w:r>
      <w:proofErr w:type="gramStart"/>
      <w:r w:rsidRPr="00086211">
        <w:rPr>
          <w:lang w:val="pt-BR"/>
        </w:rPr>
        <w:t>5</w:t>
      </w:r>
      <w:proofErr w:type="gramEnd"/>
      <w:r w:rsidRPr="00086211">
        <w:rPr>
          <w:lang w:val="pt-BR"/>
        </w:rPr>
        <w:t xml:space="preserve"> (cinco) anos;</w:t>
      </w:r>
    </w:p>
    <w:p w:rsidR="00655D7D" w:rsidRPr="00086211" w:rsidRDefault="001F05A5" w:rsidP="00086211">
      <w:pPr>
        <w:pStyle w:val="PargrafodaLista"/>
        <w:numPr>
          <w:ilvl w:val="0"/>
          <w:numId w:val="21"/>
        </w:numPr>
        <w:shd w:val="clear" w:color="auto" w:fill="FFFFFF" w:themeFill="background1"/>
        <w:tabs>
          <w:tab w:val="left" w:pos="613"/>
        </w:tabs>
        <w:spacing w:before="9" w:line="276" w:lineRule="auto"/>
        <w:ind w:left="0" w:right="0" w:firstLine="0"/>
        <w:rPr>
          <w:lang w:val="pt-BR"/>
        </w:rPr>
      </w:pPr>
      <w:r w:rsidRPr="00086211">
        <w:rPr>
          <w:lang w:val="pt-BR"/>
        </w:rPr>
        <w:t>- gozar de saúde física e mental comprovados mediante atestado a ser fornecido pelo</w:t>
      </w:r>
      <w:r w:rsidR="00EE0A6A" w:rsidRPr="00086211">
        <w:rPr>
          <w:lang w:val="pt-BR"/>
        </w:rPr>
        <w:t xml:space="preserve"> </w:t>
      </w:r>
      <w:r w:rsidRPr="00086211">
        <w:rPr>
          <w:lang w:val="pt-BR"/>
        </w:rPr>
        <w:lastRenderedPageBreak/>
        <w:t>Departamento de Saúde do</w:t>
      </w:r>
      <w:r w:rsidRPr="00086211">
        <w:rPr>
          <w:spacing w:val="-4"/>
          <w:lang w:val="pt-BR"/>
        </w:rPr>
        <w:t xml:space="preserve"> </w:t>
      </w:r>
      <w:r w:rsidRPr="00086211">
        <w:rPr>
          <w:lang w:val="pt-BR"/>
        </w:rPr>
        <w:t>Município;</w:t>
      </w:r>
    </w:p>
    <w:p w:rsidR="00655D7D" w:rsidRPr="00086211" w:rsidRDefault="001F05A5" w:rsidP="00086211">
      <w:pPr>
        <w:pStyle w:val="PargrafodaLista"/>
        <w:numPr>
          <w:ilvl w:val="0"/>
          <w:numId w:val="21"/>
        </w:numPr>
        <w:shd w:val="clear" w:color="auto" w:fill="FFFFFF" w:themeFill="background1"/>
        <w:tabs>
          <w:tab w:val="left" w:pos="671"/>
        </w:tabs>
        <w:spacing w:before="9" w:line="276" w:lineRule="auto"/>
        <w:ind w:left="0" w:right="0" w:hanging="314"/>
        <w:rPr>
          <w:lang w:val="pt-BR"/>
        </w:rPr>
      </w:pPr>
      <w:r w:rsidRPr="00086211">
        <w:rPr>
          <w:lang w:val="pt-BR"/>
        </w:rPr>
        <w:t>- outras exigências da legislação de</w:t>
      </w:r>
      <w:r w:rsidRPr="00086211">
        <w:rPr>
          <w:spacing w:val="-6"/>
          <w:lang w:val="pt-BR"/>
        </w:rPr>
        <w:t xml:space="preserve"> </w:t>
      </w:r>
      <w:r w:rsidRPr="00086211">
        <w:rPr>
          <w:lang w:val="pt-BR"/>
        </w:rPr>
        <w:t>trânsito.</w:t>
      </w:r>
    </w:p>
    <w:p w:rsidR="00655D7D" w:rsidRPr="00086211" w:rsidRDefault="001F05A5" w:rsidP="00086211">
      <w:pPr>
        <w:pStyle w:val="Corpodetexto"/>
        <w:shd w:val="clear" w:color="auto" w:fill="FFFFFF" w:themeFill="background1"/>
        <w:spacing w:before="11" w:line="276" w:lineRule="auto"/>
        <w:jc w:val="both"/>
        <w:rPr>
          <w:sz w:val="22"/>
          <w:szCs w:val="22"/>
          <w:lang w:val="pt-BR"/>
        </w:rPr>
      </w:pPr>
      <w:r w:rsidRPr="00086211">
        <w:rPr>
          <w:sz w:val="22"/>
          <w:szCs w:val="22"/>
          <w:lang w:val="pt-BR"/>
        </w:rPr>
        <w:t>12.1.2- Comprovados os documentos e condições especificados nesse artigo, a Administração emitirá autorização específica para cada condutor, que deverá utilizá-la na forma de crachá.</w:t>
      </w:r>
    </w:p>
    <w:p w:rsidR="00655D7D" w:rsidRPr="00086211" w:rsidRDefault="001F05A5" w:rsidP="00086211">
      <w:pPr>
        <w:pStyle w:val="PargrafodaLista"/>
        <w:numPr>
          <w:ilvl w:val="1"/>
          <w:numId w:val="35"/>
        </w:numPr>
        <w:shd w:val="clear" w:color="auto" w:fill="FFFFFF" w:themeFill="background1"/>
        <w:tabs>
          <w:tab w:val="left" w:pos="716"/>
        </w:tabs>
        <w:spacing w:before="1" w:line="276" w:lineRule="auto"/>
        <w:ind w:left="0" w:right="0"/>
        <w:rPr>
          <w:lang w:val="pt-BR"/>
        </w:rPr>
      </w:pPr>
      <w:r w:rsidRPr="00086211">
        <w:rPr>
          <w:lang w:val="pt-BR"/>
        </w:rPr>
        <w:t>- Sempre que houver ingresso de novos condutores, estes deverão submeter-se aos mesmos procedimentos especificados no artigo</w:t>
      </w:r>
      <w:r w:rsidRPr="00086211">
        <w:rPr>
          <w:spacing w:val="-4"/>
          <w:lang w:val="pt-BR"/>
        </w:rPr>
        <w:t xml:space="preserve"> </w:t>
      </w:r>
      <w:r w:rsidRPr="00086211">
        <w:rPr>
          <w:lang w:val="pt-BR"/>
        </w:rPr>
        <w:t>anterior.</w:t>
      </w:r>
    </w:p>
    <w:p w:rsidR="00655D7D" w:rsidRPr="00086211" w:rsidRDefault="001F05A5" w:rsidP="00086211">
      <w:pPr>
        <w:pStyle w:val="PargrafodaLista"/>
        <w:numPr>
          <w:ilvl w:val="1"/>
          <w:numId w:val="35"/>
        </w:numPr>
        <w:shd w:val="clear" w:color="auto" w:fill="FFFFFF" w:themeFill="background1"/>
        <w:tabs>
          <w:tab w:val="left" w:pos="740"/>
        </w:tabs>
        <w:spacing w:before="9" w:line="276" w:lineRule="auto"/>
        <w:ind w:left="0" w:right="0"/>
        <w:rPr>
          <w:lang w:val="pt-BR"/>
        </w:rPr>
      </w:pPr>
      <w:r w:rsidRPr="00086211">
        <w:rPr>
          <w:lang w:val="pt-BR"/>
        </w:rPr>
        <w:t>- Salvo em caso de emergência justificada, situação em que será admitida a utilização de condutor que preencha todos os requisitos exigidos no artigo anterior, constitui falta punível com multa - item 14.4, III do edit</w:t>
      </w:r>
      <w:r w:rsidR="00EE0A6A" w:rsidRPr="00086211">
        <w:rPr>
          <w:lang w:val="pt-BR"/>
        </w:rPr>
        <w:t xml:space="preserve">al, a utilização de condutores </w:t>
      </w:r>
      <w:r w:rsidRPr="00086211">
        <w:rPr>
          <w:lang w:val="pt-BR"/>
        </w:rPr>
        <w:t>sem o cumprimento das exigências do § 2º do art. 20 desse Regulamento, no aspecto relativo à Autorização</w:t>
      </w:r>
      <w:r w:rsidRPr="00086211">
        <w:rPr>
          <w:spacing w:val="-4"/>
          <w:lang w:val="pt-BR"/>
        </w:rPr>
        <w:t xml:space="preserve"> </w:t>
      </w:r>
      <w:r w:rsidRPr="00086211">
        <w:rPr>
          <w:lang w:val="pt-BR"/>
        </w:rPr>
        <w:t>Municipal.</w:t>
      </w:r>
    </w:p>
    <w:p w:rsidR="00655D7D" w:rsidRPr="00086211" w:rsidRDefault="001F05A5" w:rsidP="00086211">
      <w:pPr>
        <w:pStyle w:val="PargrafodaLista"/>
        <w:numPr>
          <w:ilvl w:val="1"/>
          <w:numId w:val="35"/>
        </w:numPr>
        <w:shd w:val="clear" w:color="auto" w:fill="FFFFFF" w:themeFill="background1"/>
        <w:tabs>
          <w:tab w:val="left" w:pos="714"/>
        </w:tabs>
        <w:spacing w:line="276" w:lineRule="auto"/>
        <w:ind w:left="0" w:right="0"/>
        <w:rPr>
          <w:lang w:val="pt-BR"/>
        </w:rPr>
      </w:pPr>
      <w:r w:rsidRPr="00086211">
        <w:rPr>
          <w:lang w:val="pt-BR"/>
        </w:rPr>
        <w:t>- A condução de veículos escolares por servidores municipais sem a devida autorização do Município será punida na forma prevista na Consolidação das Leis do</w:t>
      </w:r>
      <w:r w:rsidRPr="00086211">
        <w:rPr>
          <w:spacing w:val="-3"/>
          <w:lang w:val="pt-BR"/>
        </w:rPr>
        <w:t xml:space="preserve"> </w:t>
      </w:r>
      <w:r w:rsidRPr="00086211">
        <w:rPr>
          <w:lang w:val="pt-BR"/>
        </w:rPr>
        <w:t>Trabalho.</w:t>
      </w:r>
    </w:p>
    <w:p w:rsidR="00655D7D" w:rsidRPr="00086211" w:rsidRDefault="001F05A5" w:rsidP="00086211">
      <w:pPr>
        <w:pStyle w:val="PargrafodaLista"/>
        <w:numPr>
          <w:ilvl w:val="1"/>
          <w:numId w:val="35"/>
        </w:numPr>
        <w:shd w:val="clear" w:color="auto" w:fill="FFFFFF" w:themeFill="background1"/>
        <w:tabs>
          <w:tab w:val="left" w:pos="707"/>
        </w:tabs>
        <w:spacing w:line="276" w:lineRule="auto"/>
        <w:ind w:left="0" w:right="0"/>
        <w:rPr>
          <w:lang w:val="pt-BR"/>
        </w:rPr>
      </w:pPr>
      <w:r w:rsidRPr="00086211">
        <w:rPr>
          <w:lang w:val="pt-BR"/>
        </w:rPr>
        <w:t>- Serão punidos da mesma forma os responsáveis que concorreram para a falta especificada no parágrafo</w:t>
      </w:r>
      <w:r w:rsidRPr="00086211">
        <w:rPr>
          <w:spacing w:val="-2"/>
          <w:lang w:val="pt-BR"/>
        </w:rPr>
        <w:t xml:space="preserve"> </w:t>
      </w:r>
      <w:r w:rsidRPr="00086211">
        <w:rPr>
          <w:lang w:val="pt-BR"/>
        </w:rPr>
        <w:t>anterior.</w:t>
      </w:r>
    </w:p>
    <w:p w:rsidR="00655D7D" w:rsidRPr="00086211" w:rsidRDefault="00655D7D" w:rsidP="00086211">
      <w:pPr>
        <w:pStyle w:val="Corpodetexto"/>
        <w:shd w:val="clear" w:color="auto" w:fill="FFFFFF" w:themeFill="background1"/>
        <w:spacing w:line="276" w:lineRule="auto"/>
        <w:rPr>
          <w:sz w:val="22"/>
          <w:szCs w:val="22"/>
          <w:lang w:val="pt-BR"/>
        </w:rPr>
      </w:pPr>
    </w:p>
    <w:p w:rsidR="00655D7D" w:rsidRPr="00086211" w:rsidRDefault="001F05A5" w:rsidP="00086211">
      <w:pPr>
        <w:pStyle w:val="Ttulo31"/>
        <w:numPr>
          <w:ilvl w:val="0"/>
          <w:numId w:val="35"/>
        </w:numPr>
        <w:shd w:val="clear" w:color="auto" w:fill="FFFFFF" w:themeFill="background1"/>
        <w:tabs>
          <w:tab w:val="left" w:pos="666"/>
        </w:tabs>
        <w:spacing w:before="1" w:line="276" w:lineRule="auto"/>
        <w:ind w:left="0" w:hanging="427"/>
      </w:pPr>
      <w:r w:rsidRPr="00086211">
        <w:rPr>
          <w:spacing w:val="-4"/>
          <w:u w:val="thick"/>
        </w:rPr>
        <w:t xml:space="preserve">DAS </w:t>
      </w:r>
      <w:r w:rsidRPr="00086211">
        <w:rPr>
          <w:u w:val="thick"/>
        </w:rPr>
        <w:t xml:space="preserve">OBRIGAÇÕES </w:t>
      </w:r>
      <w:r w:rsidRPr="00086211">
        <w:rPr>
          <w:spacing w:val="-4"/>
          <w:u w:val="thick"/>
        </w:rPr>
        <w:t xml:space="preserve">DAS </w:t>
      </w:r>
      <w:r w:rsidRPr="00086211">
        <w:rPr>
          <w:u w:val="thick"/>
        </w:rPr>
        <w:t>EMPRESAS</w:t>
      </w:r>
      <w:r w:rsidRPr="00086211">
        <w:rPr>
          <w:spacing w:val="14"/>
          <w:u w:val="thick"/>
        </w:rPr>
        <w:t xml:space="preserve"> </w:t>
      </w:r>
      <w:r w:rsidRPr="00086211">
        <w:rPr>
          <w:spacing w:val="-4"/>
          <w:u w:val="thick"/>
        </w:rPr>
        <w:t>CONTRATADAS</w:t>
      </w:r>
    </w:p>
    <w:p w:rsidR="00655D7D" w:rsidRPr="00086211" w:rsidRDefault="001F05A5" w:rsidP="00086211">
      <w:pPr>
        <w:pStyle w:val="PargrafodaLista"/>
        <w:numPr>
          <w:ilvl w:val="1"/>
          <w:numId w:val="35"/>
        </w:numPr>
        <w:shd w:val="clear" w:color="auto" w:fill="FFFFFF" w:themeFill="background1"/>
        <w:tabs>
          <w:tab w:val="left" w:pos="707"/>
        </w:tabs>
        <w:spacing w:line="276" w:lineRule="auto"/>
        <w:ind w:left="0" w:right="0"/>
        <w:rPr>
          <w:lang w:val="pt-BR"/>
        </w:rPr>
      </w:pPr>
      <w:r w:rsidRPr="00086211">
        <w:rPr>
          <w:lang w:val="pt-BR"/>
        </w:rPr>
        <w:t>- Incumbe aos prestadores de serviços</w:t>
      </w:r>
      <w:r w:rsidRPr="00086211">
        <w:rPr>
          <w:spacing w:val="-7"/>
          <w:lang w:val="pt-BR"/>
        </w:rPr>
        <w:t xml:space="preserve"> </w:t>
      </w:r>
      <w:r w:rsidRPr="00086211">
        <w:rPr>
          <w:lang w:val="pt-BR"/>
        </w:rPr>
        <w:t>contratados:</w:t>
      </w:r>
    </w:p>
    <w:p w:rsidR="00655D7D" w:rsidRPr="00086211" w:rsidRDefault="001F05A5" w:rsidP="00086211">
      <w:pPr>
        <w:pStyle w:val="PargrafodaLista"/>
        <w:numPr>
          <w:ilvl w:val="0"/>
          <w:numId w:val="20"/>
        </w:numPr>
        <w:shd w:val="clear" w:color="auto" w:fill="FFFFFF" w:themeFill="background1"/>
        <w:tabs>
          <w:tab w:val="left" w:pos="489"/>
        </w:tabs>
        <w:spacing w:before="11" w:line="276" w:lineRule="auto"/>
        <w:ind w:left="0" w:right="0" w:firstLine="0"/>
        <w:jc w:val="both"/>
        <w:rPr>
          <w:lang w:val="pt-BR"/>
        </w:rPr>
      </w:pPr>
      <w:r w:rsidRPr="00086211">
        <w:rPr>
          <w:lang w:val="pt-BR"/>
        </w:rPr>
        <w:t>- prestar serviço adequado, na forma prevista neste edital, nas normas técnicas aplicáveis e no contrato;</w:t>
      </w:r>
    </w:p>
    <w:p w:rsidR="00655D7D" w:rsidRPr="00086211" w:rsidRDefault="001F05A5" w:rsidP="00086211">
      <w:pPr>
        <w:pStyle w:val="PargrafodaLista"/>
        <w:numPr>
          <w:ilvl w:val="0"/>
          <w:numId w:val="20"/>
        </w:numPr>
        <w:shd w:val="clear" w:color="auto" w:fill="FFFFFF" w:themeFill="background1"/>
        <w:tabs>
          <w:tab w:val="left" w:pos="529"/>
        </w:tabs>
        <w:spacing w:before="9" w:line="276" w:lineRule="auto"/>
        <w:ind w:left="0" w:right="0" w:hanging="172"/>
        <w:rPr>
          <w:lang w:val="pt-BR"/>
        </w:rPr>
      </w:pPr>
      <w:r w:rsidRPr="00086211">
        <w:rPr>
          <w:lang w:val="pt-BR"/>
        </w:rPr>
        <w:t>- manter em dia o licenciamento dos veículos do transporte</w:t>
      </w:r>
      <w:r w:rsidRPr="00086211">
        <w:rPr>
          <w:spacing w:val="-7"/>
          <w:lang w:val="pt-BR"/>
        </w:rPr>
        <w:t xml:space="preserve"> </w:t>
      </w:r>
      <w:r w:rsidRPr="00086211">
        <w:rPr>
          <w:lang w:val="pt-BR"/>
        </w:rPr>
        <w:t>escolar;</w:t>
      </w:r>
    </w:p>
    <w:p w:rsidR="00655D7D" w:rsidRPr="00086211" w:rsidRDefault="001F05A5" w:rsidP="00086211">
      <w:pPr>
        <w:pStyle w:val="PargrafodaLista"/>
        <w:numPr>
          <w:ilvl w:val="0"/>
          <w:numId w:val="20"/>
        </w:numPr>
        <w:shd w:val="clear" w:color="auto" w:fill="FFFFFF" w:themeFill="background1"/>
        <w:tabs>
          <w:tab w:val="left" w:pos="594"/>
        </w:tabs>
        <w:spacing w:line="276" w:lineRule="auto"/>
        <w:ind w:left="0" w:right="0" w:firstLine="0"/>
        <w:jc w:val="both"/>
        <w:rPr>
          <w:lang w:val="pt-BR"/>
        </w:rPr>
      </w:pPr>
      <w:r w:rsidRPr="00086211">
        <w:rPr>
          <w:lang w:val="pt-BR"/>
        </w:rPr>
        <w:t>- entregar semanalmente ou na frequência indicada, cópia reprográfica dos discos do tacógrafo e as demais informações sobre os usuários do transporte</w:t>
      </w:r>
      <w:r w:rsidRPr="00086211">
        <w:rPr>
          <w:spacing w:val="-6"/>
          <w:lang w:val="pt-BR"/>
        </w:rPr>
        <w:t xml:space="preserve"> </w:t>
      </w:r>
      <w:r w:rsidRPr="00086211">
        <w:rPr>
          <w:lang w:val="pt-BR"/>
        </w:rPr>
        <w:t>escolar;</w:t>
      </w:r>
    </w:p>
    <w:p w:rsidR="00655D7D" w:rsidRPr="00086211" w:rsidRDefault="001F05A5" w:rsidP="00086211">
      <w:pPr>
        <w:pStyle w:val="PargrafodaLista"/>
        <w:numPr>
          <w:ilvl w:val="0"/>
          <w:numId w:val="20"/>
        </w:numPr>
        <w:shd w:val="clear" w:color="auto" w:fill="FFFFFF" w:themeFill="background1"/>
        <w:tabs>
          <w:tab w:val="left" w:pos="613"/>
        </w:tabs>
        <w:spacing w:before="9" w:line="276" w:lineRule="auto"/>
        <w:ind w:left="0" w:right="0" w:hanging="256"/>
        <w:rPr>
          <w:lang w:val="pt-BR"/>
        </w:rPr>
      </w:pPr>
      <w:r w:rsidRPr="00086211">
        <w:rPr>
          <w:lang w:val="pt-BR"/>
        </w:rPr>
        <w:t>- cumprir e fazer cumprir as normas do serviço e as cláusulas</w:t>
      </w:r>
      <w:r w:rsidRPr="00086211">
        <w:rPr>
          <w:spacing w:val="-11"/>
          <w:lang w:val="pt-BR"/>
        </w:rPr>
        <w:t xml:space="preserve"> </w:t>
      </w:r>
      <w:r w:rsidRPr="00086211">
        <w:rPr>
          <w:lang w:val="pt-BR"/>
        </w:rPr>
        <w:t>contratuais;</w:t>
      </w:r>
    </w:p>
    <w:p w:rsidR="00655D7D" w:rsidRPr="00086211" w:rsidRDefault="001F05A5" w:rsidP="00086211">
      <w:pPr>
        <w:pStyle w:val="PargrafodaLista"/>
        <w:numPr>
          <w:ilvl w:val="0"/>
          <w:numId w:val="20"/>
        </w:numPr>
        <w:shd w:val="clear" w:color="auto" w:fill="FFFFFF" w:themeFill="background1"/>
        <w:tabs>
          <w:tab w:val="left" w:pos="561"/>
        </w:tabs>
        <w:spacing w:before="11" w:line="276" w:lineRule="auto"/>
        <w:ind w:left="0" w:right="0" w:firstLine="0"/>
        <w:jc w:val="both"/>
        <w:rPr>
          <w:lang w:val="pt-BR"/>
        </w:rPr>
      </w:pPr>
      <w:r w:rsidRPr="00086211">
        <w:rPr>
          <w:lang w:val="pt-BR"/>
        </w:rPr>
        <w:t>- permitir aos encarregados da fiscalização livre acesso, em qualquer dia e horário, aos veículos do transporte, bem como aos registros e documentos de natureza contábil, trabalhista, social e tributária;</w:t>
      </w:r>
    </w:p>
    <w:p w:rsidR="00655D7D" w:rsidRPr="00086211" w:rsidRDefault="001F05A5" w:rsidP="00086211">
      <w:pPr>
        <w:pStyle w:val="PargrafodaLista"/>
        <w:numPr>
          <w:ilvl w:val="0"/>
          <w:numId w:val="20"/>
        </w:numPr>
        <w:shd w:val="clear" w:color="auto" w:fill="FFFFFF" w:themeFill="background1"/>
        <w:tabs>
          <w:tab w:val="left" w:pos="673"/>
        </w:tabs>
        <w:spacing w:line="276" w:lineRule="auto"/>
        <w:ind w:left="0" w:right="0" w:firstLine="0"/>
        <w:jc w:val="both"/>
        <w:rPr>
          <w:lang w:val="pt-BR"/>
        </w:rPr>
      </w:pPr>
      <w:r w:rsidRPr="00086211">
        <w:rPr>
          <w:lang w:val="pt-BR"/>
        </w:rPr>
        <w:t>- z</w:t>
      </w:r>
      <w:r w:rsidR="00BF5E9A" w:rsidRPr="00086211">
        <w:rPr>
          <w:lang w:val="pt-BR"/>
        </w:rPr>
        <w:t xml:space="preserve">elar pelas condições plenas de </w:t>
      </w:r>
      <w:r w:rsidRPr="00086211">
        <w:rPr>
          <w:lang w:val="pt-BR"/>
        </w:rPr>
        <w:t>segur</w:t>
      </w:r>
      <w:r w:rsidR="00BF5E9A" w:rsidRPr="00086211">
        <w:rPr>
          <w:lang w:val="pt-BR"/>
        </w:rPr>
        <w:t>an</w:t>
      </w:r>
      <w:r w:rsidR="00693445" w:rsidRPr="00086211">
        <w:rPr>
          <w:lang w:val="pt-BR"/>
        </w:rPr>
        <w:t>ça e higiene dos veículos, bem como segurá-</w:t>
      </w:r>
      <w:r w:rsidRPr="00086211">
        <w:rPr>
          <w:lang w:val="pt-BR"/>
        </w:rPr>
        <w:t>los adequadamente, na forma prescrita pelo</w:t>
      </w:r>
      <w:r w:rsidRPr="00086211">
        <w:rPr>
          <w:spacing w:val="-4"/>
          <w:lang w:val="pt-BR"/>
        </w:rPr>
        <w:t xml:space="preserve"> </w:t>
      </w:r>
      <w:r w:rsidRPr="00086211">
        <w:rPr>
          <w:lang w:val="pt-BR"/>
        </w:rPr>
        <w:t>Município;</w:t>
      </w:r>
    </w:p>
    <w:p w:rsidR="00655D7D" w:rsidRPr="00086211" w:rsidRDefault="001F05A5" w:rsidP="00086211">
      <w:pPr>
        <w:pStyle w:val="PargrafodaLista"/>
        <w:numPr>
          <w:ilvl w:val="0"/>
          <w:numId w:val="20"/>
        </w:numPr>
        <w:shd w:val="clear" w:color="auto" w:fill="FFFFFF" w:themeFill="background1"/>
        <w:tabs>
          <w:tab w:val="left" w:pos="743"/>
        </w:tabs>
        <w:spacing w:before="9" w:line="276" w:lineRule="auto"/>
        <w:ind w:left="0" w:right="0" w:firstLine="0"/>
        <w:jc w:val="both"/>
        <w:rPr>
          <w:lang w:val="pt-BR"/>
        </w:rPr>
      </w:pPr>
      <w:r w:rsidRPr="00086211">
        <w:rPr>
          <w:lang w:val="pt-BR"/>
        </w:rPr>
        <w:t>- observar os roteiros e horários determinados pelo Município, inclusive quando houver alteração dos mesmos, durante a vigência do</w:t>
      </w:r>
      <w:r w:rsidRPr="00086211">
        <w:rPr>
          <w:spacing w:val="-5"/>
          <w:lang w:val="pt-BR"/>
        </w:rPr>
        <w:t xml:space="preserve"> </w:t>
      </w:r>
      <w:r w:rsidRPr="00086211">
        <w:rPr>
          <w:lang w:val="pt-BR"/>
        </w:rPr>
        <w:t>contrato;</w:t>
      </w:r>
    </w:p>
    <w:p w:rsidR="00655D7D" w:rsidRPr="00086211" w:rsidRDefault="001F05A5" w:rsidP="00086211">
      <w:pPr>
        <w:pStyle w:val="PargrafodaLista"/>
        <w:numPr>
          <w:ilvl w:val="0"/>
          <w:numId w:val="20"/>
        </w:numPr>
        <w:shd w:val="clear" w:color="auto" w:fill="FFFFFF" w:themeFill="background1"/>
        <w:tabs>
          <w:tab w:val="left" w:pos="793"/>
        </w:tabs>
        <w:spacing w:before="9" w:line="276" w:lineRule="auto"/>
        <w:ind w:left="0" w:right="0" w:firstLine="0"/>
        <w:jc w:val="both"/>
        <w:rPr>
          <w:lang w:val="pt-BR"/>
        </w:rPr>
      </w:pPr>
      <w:r w:rsidRPr="00086211">
        <w:rPr>
          <w:lang w:val="pt-BR"/>
        </w:rPr>
        <w:t>- participar de reuniões de trabalho, bem como submeter os condutores e</w:t>
      </w:r>
      <w:proofErr w:type="gramStart"/>
      <w:r w:rsidRPr="00086211">
        <w:rPr>
          <w:lang w:val="pt-BR"/>
        </w:rPr>
        <w:t xml:space="preserve">  </w:t>
      </w:r>
      <w:proofErr w:type="gramEnd"/>
      <w:r w:rsidRPr="00086211">
        <w:rPr>
          <w:lang w:val="pt-BR"/>
        </w:rPr>
        <w:t>monitores  a  cursos e treinamentos determinados pelo</w:t>
      </w:r>
      <w:r w:rsidRPr="00086211">
        <w:rPr>
          <w:spacing w:val="-4"/>
          <w:lang w:val="pt-BR"/>
        </w:rPr>
        <w:t xml:space="preserve"> </w:t>
      </w:r>
      <w:r w:rsidRPr="00086211">
        <w:rPr>
          <w:lang w:val="pt-BR"/>
        </w:rPr>
        <w:t>Município;</w:t>
      </w:r>
    </w:p>
    <w:p w:rsidR="00655D7D" w:rsidRPr="00086211" w:rsidRDefault="001F05A5" w:rsidP="00086211">
      <w:pPr>
        <w:pStyle w:val="PargrafodaLista"/>
        <w:numPr>
          <w:ilvl w:val="0"/>
          <w:numId w:val="20"/>
        </w:numPr>
        <w:shd w:val="clear" w:color="auto" w:fill="FFFFFF" w:themeFill="background1"/>
        <w:tabs>
          <w:tab w:val="left" w:pos="635"/>
        </w:tabs>
        <w:spacing w:before="9" w:line="276" w:lineRule="auto"/>
        <w:ind w:left="0" w:right="0" w:firstLine="0"/>
        <w:jc w:val="both"/>
        <w:rPr>
          <w:lang w:val="pt-BR"/>
        </w:rPr>
      </w:pPr>
      <w:r w:rsidRPr="00086211">
        <w:rPr>
          <w:lang w:val="pt-BR"/>
        </w:rPr>
        <w:t>- prestar informações e apresentar documentos na forma e na frequência determinadas pelo Município;</w:t>
      </w:r>
    </w:p>
    <w:p w:rsidR="00655D7D" w:rsidRPr="00086211" w:rsidRDefault="001F05A5" w:rsidP="00086211">
      <w:pPr>
        <w:pStyle w:val="PargrafodaLista"/>
        <w:numPr>
          <w:ilvl w:val="0"/>
          <w:numId w:val="20"/>
        </w:numPr>
        <w:shd w:val="clear" w:color="auto" w:fill="FFFFFF" w:themeFill="background1"/>
        <w:tabs>
          <w:tab w:val="left" w:pos="561"/>
        </w:tabs>
        <w:spacing w:before="9" w:line="276" w:lineRule="auto"/>
        <w:ind w:left="0" w:right="0" w:firstLine="0"/>
        <w:jc w:val="both"/>
        <w:rPr>
          <w:lang w:val="pt-BR"/>
        </w:rPr>
      </w:pPr>
      <w:r w:rsidRPr="00086211">
        <w:rPr>
          <w:lang w:val="pt-BR"/>
        </w:rPr>
        <w:t>- cumprir as determinações do Código de Trânsito Brasileiro, as Resoluções do CONTRAN e as demais normas aplicáveis ao transporte</w:t>
      </w:r>
      <w:r w:rsidRPr="00086211">
        <w:rPr>
          <w:spacing w:val="-4"/>
          <w:lang w:val="pt-BR"/>
        </w:rPr>
        <w:t xml:space="preserve"> </w:t>
      </w:r>
      <w:r w:rsidRPr="00086211">
        <w:rPr>
          <w:lang w:val="pt-BR"/>
        </w:rPr>
        <w:t>escolar;</w:t>
      </w:r>
    </w:p>
    <w:p w:rsidR="00655D7D" w:rsidRPr="00086211" w:rsidRDefault="001F05A5" w:rsidP="00086211">
      <w:pPr>
        <w:pStyle w:val="PargrafodaLista"/>
        <w:numPr>
          <w:ilvl w:val="0"/>
          <w:numId w:val="20"/>
        </w:numPr>
        <w:shd w:val="clear" w:color="auto" w:fill="FFFFFF" w:themeFill="background1"/>
        <w:tabs>
          <w:tab w:val="left" w:pos="676"/>
        </w:tabs>
        <w:spacing w:before="9" w:line="276" w:lineRule="auto"/>
        <w:ind w:left="0" w:right="0" w:firstLine="0"/>
        <w:jc w:val="both"/>
        <w:rPr>
          <w:lang w:val="pt-BR"/>
        </w:rPr>
      </w:pPr>
      <w:r w:rsidRPr="00086211">
        <w:rPr>
          <w:lang w:val="pt-BR"/>
        </w:rPr>
        <w:t>- indicar preposto, aceito pela Administração, com endereço na sede do Município, para representá-los na execução dos serviços, nos termos do artigo 68 da Lei nº 8.666, de 21 de junho de</w:t>
      </w:r>
      <w:r w:rsidRPr="00086211">
        <w:rPr>
          <w:spacing w:val="-1"/>
          <w:lang w:val="pt-BR"/>
        </w:rPr>
        <w:t xml:space="preserve"> </w:t>
      </w:r>
      <w:r w:rsidRPr="00086211">
        <w:rPr>
          <w:lang w:val="pt-BR"/>
        </w:rPr>
        <w:t>2003;</w:t>
      </w:r>
    </w:p>
    <w:p w:rsidR="00655D7D" w:rsidRPr="00086211" w:rsidRDefault="001F05A5" w:rsidP="00086211">
      <w:pPr>
        <w:pStyle w:val="PargrafodaLista"/>
        <w:numPr>
          <w:ilvl w:val="0"/>
          <w:numId w:val="20"/>
        </w:numPr>
        <w:shd w:val="clear" w:color="auto" w:fill="FFFFFF" w:themeFill="background1"/>
        <w:tabs>
          <w:tab w:val="left" w:pos="685"/>
        </w:tabs>
        <w:spacing w:line="276" w:lineRule="auto"/>
        <w:ind w:left="0" w:right="0" w:firstLine="0"/>
        <w:rPr>
          <w:lang w:val="pt-BR"/>
        </w:rPr>
      </w:pPr>
      <w:r w:rsidRPr="00086211">
        <w:rPr>
          <w:lang w:val="pt-BR"/>
        </w:rPr>
        <w:t>- responder, por si ou seus prepostos, pelos danos causados à União, Estado e Município, ou</w:t>
      </w:r>
      <w:proofErr w:type="gramStart"/>
      <w:r w:rsidRPr="00086211">
        <w:rPr>
          <w:lang w:val="pt-BR"/>
        </w:rPr>
        <w:t xml:space="preserve">  </w:t>
      </w:r>
      <w:proofErr w:type="gramEnd"/>
      <w:r w:rsidRPr="00086211">
        <w:rPr>
          <w:lang w:val="pt-BR"/>
        </w:rPr>
        <w:t>a terceiros, comprometendo-se a acatar as Leis e Regulamentos, quer existentes, quer futuros; XIII - manter uma pessoa como “MONITOR” para auxiliar no embarque e no desembarque, portando relação atualizada com o nome e endereço de cada usuário</w:t>
      </w:r>
      <w:r w:rsidRPr="00086211">
        <w:rPr>
          <w:spacing w:val="-1"/>
          <w:lang w:val="pt-BR"/>
        </w:rPr>
        <w:t xml:space="preserve"> </w:t>
      </w:r>
      <w:r w:rsidRPr="00086211">
        <w:rPr>
          <w:lang w:val="pt-BR"/>
        </w:rPr>
        <w:t>transportado;</w:t>
      </w:r>
    </w:p>
    <w:p w:rsidR="00655D7D" w:rsidRPr="00086211" w:rsidRDefault="001F05A5" w:rsidP="00086211">
      <w:pPr>
        <w:pStyle w:val="PargrafodaLista"/>
        <w:numPr>
          <w:ilvl w:val="0"/>
          <w:numId w:val="19"/>
        </w:numPr>
        <w:shd w:val="clear" w:color="auto" w:fill="FFFFFF" w:themeFill="background1"/>
        <w:tabs>
          <w:tab w:val="left" w:pos="762"/>
        </w:tabs>
        <w:spacing w:before="8" w:line="276" w:lineRule="auto"/>
        <w:ind w:left="0" w:right="0" w:firstLine="0"/>
        <w:jc w:val="both"/>
        <w:rPr>
          <w:lang w:val="pt-BR"/>
        </w:rPr>
      </w:pPr>
      <w:r w:rsidRPr="00086211">
        <w:rPr>
          <w:lang w:val="pt-BR"/>
        </w:rPr>
        <w:t>- observar todas as normas gerais de circulação e c</w:t>
      </w:r>
      <w:r w:rsidR="007920EA" w:rsidRPr="00086211">
        <w:rPr>
          <w:lang w:val="pt-BR"/>
        </w:rPr>
        <w:t>onduta, especialmente no que se</w:t>
      </w:r>
      <w:r w:rsidRPr="00086211">
        <w:rPr>
          <w:lang w:val="pt-BR"/>
        </w:rPr>
        <w:t xml:space="preserve"> relaciona a segurança transitando com velocidade regulamentar</w:t>
      </w:r>
      <w:proofErr w:type="gramStart"/>
      <w:r w:rsidRPr="00086211">
        <w:rPr>
          <w:lang w:val="pt-BR"/>
        </w:rPr>
        <w:t xml:space="preserve">  </w:t>
      </w:r>
      <w:proofErr w:type="gramEnd"/>
      <w:r w:rsidRPr="00086211">
        <w:rPr>
          <w:lang w:val="pt-BR"/>
        </w:rPr>
        <w:t>permitida  para o  percurso  e com o uso de marchas reduzidas quando necessárias nas vias com declive</w:t>
      </w:r>
      <w:r w:rsidRPr="00086211">
        <w:rPr>
          <w:spacing w:val="4"/>
          <w:lang w:val="pt-BR"/>
        </w:rPr>
        <w:t xml:space="preserve"> </w:t>
      </w:r>
      <w:r w:rsidRPr="00086211">
        <w:rPr>
          <w:lang w:val="pt-BR"/>
        </w:rPr>
        <w:t>acentuado;</w:t>
      </w:r>
    </w:p>
    <w:p w:rsidR="00655D7D" w:rsidRPr="00086211" w:rsidRDefault="001F05A5" w:rsidP="00086211">
      <w:pPr>
        <w:pStyle w:val="PargrafodaLista"/>
        <w:numPr>
          <w:ilvl w:val="0"/>
          <w:numId w:val="19"/>
        </w:numPr>
        <w:shd w:val="clear" w:color="auto" w:fill="FFFFFF" w:themeFill="background1"/>
        <w:tabs>
          <w:tab w:val="left" w:pos="707"/>
        </w:tabs>
        <w:spacing w:line="276" w:lineRule="auto"/>
        <w:ind w:left="0" w:right="0" w:firstLine="0"/>
        <w:jc w:val="both"/>
        <w:rPr>
          <w:lang w:val="pt-BR"/>
        </w:rPr>
      </w:pPr>
      <w:r w:rsidRPr="00086211">
        <w:rPr>
          <w:lang w:val="pt-BR"/>
        </w:rPr>
        <w:lastRenderedPageBreak/>
        <w:t xml:space="preserve">- orientar o condutor do veículo de transporte escolar, que é de inteira responsabilidade dele a exigência do uso do cinto de segurança pelos usuários </w:t>
      </w:r>
      <w:r w:rsidR="007920EA" w:rsidRPr="00086211">
        <w:rPr>
          <w:lang w:val="pt-BR"/>
        </w:rPr>
        <w:t xml:space="preserve">transportados, conforme consta </w:t>
      </w:r>
      <w:r w:rsidRPr="00086211">
        <w:rPr>
          <w:lang w:val="pt-BR"/>
        </w:rPr>
        <w:t>nos Artigos 65 e 167 do Código de Trânsito</w:t>
      </w:r>
      <w:r w:rsidRPr="00086211">
        <w:rPr>
          <w:spacing w:val="-6"/>
          <w:lang w:val="pt-BR"/>
        </w:rPr>
        <w:t xml:space="preserve"> </w:t>
      </w:r>
      <w:r w:rsidRPr="00086211">
        <w:rPr>
          <w:lang w:val="pt-BR"/>
        </w:rPr>
        <w:t>Brasileiro.</w:t>
      </w:r>
    </w:p>
    <w:p w:rsidR="00655D7D" w:rsidRPr="00086211" w:rsidRDefault="001F05A5" w:rsidP="00086211">
      <w:pPr>
        <w:pStyle w:val="PargrafodaLista"/>
        <w:numPr>
          <w:ilvl w:val="1"/>
          <w:numId w:val="35"/>
        </w:numPr>
        <w:shd w:val="clear" w:color="auto" w:fill="FFFFFF" w:themeFill="background1"/>
        <w:tabs>
          <w:tab w:val="left" w:pos="769"/>
        </w:tabs>
        <w:spacing w:line="276" w:lineRule="auto"/>
        <w:ind w:left="0" w:right="0"/>
        <w:rPr>
          <w:lang w:val="pt-BR"/>
        </w:rPr>
      </w:pPr>
      <w:r w:rsidRPr="00086211">
        <w:rPr>
          <w:lang w:val="pt-BR"/>
        </w:rPr>
        <w:t>- As contratações, inclusive de mão-de-obra, feitas pelos prestadores de serviços serão regidas pelas disposições de direito privado e pela legislação trabalhista, não se estabelecendo qualquer relação entre os terceiros contratados e o</w:t>
      </w:r>
      <w:r w:rsidRPr="00086211">
        <w:rPr>
          <w:spacing w:val="-6"/>
          <w:lang w:val="pt-BR"/>
        </w:rPr>
        <w:t xml:space="preserve"> </w:t>
      </w:r>
      <w:r w:rsidRPr="00086211">
        <w:rPr>
          <w:lang w:val="pt-BR"/>
        </w:rPr>
        <w:t>Município.</w:t>
      </w:r>
    </w:p>
    <w:p w:rsidR="00655D7D" w:rsidRPr="00086211" w:rsidRDefault="004B51AC" w:rsidP="00086211">
      <w:pPr>
        <w:pStyle w:val="Corpodetexto"/>
        <w:shd w:val="clear" w:color="auto" w:fill="FFFFFF" w:themeFill="background1"/>
        <w:spacing w:before="2" w:line="276" w:lineRule="auto"/>
        <w:rPr>
          <w:sz w:val="22"/>
          <w:szCs w:val="22"/>
          <w:lang w:val="pt-BR"/>
        </w:rPr>
      </w:pPr>
      <w:r w:rsidRPr="00086211">
        <w:rPr>
          <w:sz w:val="22"/>
          <w:szCs w:val="22"/>
          <w:lang w:val="pt-BR"/>
        </w:rPr>
        <w:t>- F</w:t>
      </w:r>
      <w:r w:rsidR="0008667A" w:rsidRPr="00086211">
        <w:rPr>
          <w:sz w:val="22"/>
          <w:szCs w:val="22"/>
          <w:lang w:val="pt-BR"/>
        </w:rPr>
        <w:t>ornecer e exigir dos condutores e monitores o uso de uniformes, aprovados pela adm</w:t>
      </w:r>
      <w:r w:rsidRPr="00086211">
        <w:rPr>
          <w:sz w:val="22"/>
          <w:szCs w:val="22"/>
          <w:lang w:val="pt-BR"/>
        </w:rPr>
        <w:t>inistra</w:t>
      </w:r>
      <w:r w:rsidR="0008667A" w:rsidRPr="00086211">
        <w:rPr>
          <w:sz w:val="22"/>
          <w:szCs w:val="22"/>
          <w:lang w:val="pt-BR"/>
        </w:rPr>
        <w:t>ção.</w:t>
      </w:r>
    </w:p>
    <w:p w:rsidR="0008667A" w:rsidRPr="00086211" w:rsidRDefault="0008667A" w:rsidP="00086211">
      <w:pPr>
        <w:pStyle w:val="Corpodetexto"/>
        <w:shd w:val="clear" w:color="auto" w:fill="FFFFFF" w:themeFill="background1"/>
        <w:spacing w:before="2" w:line="276" w:lineRule="auto"/>
        <w:rPr>
          <w:sz w:val="22"/>
          <w:szCs w:val="22"/>
          <w:lang w:val="pt-BR"/>
        </w:rPr>
      </w:pPr>
    </w:p>
    <w:p w:rsidR="00655D7D" w:rsidRPr="00086211" w:rsidRDefault="001F05A5" w:rsidP="00086211">
      <w:pPr>
        <w:pStyle w:val="Ttulo31"/>
        <w:numPr>
          <w:ilvl w:val="0"/>
          <w:numId w:val="35"/>
        </w:numPr>
        <w:shd w:val="clear" w:color="auto" w:fill="FFFFFF" w:themeFill="background1"/>
        <w:tabs>
          <w:tab w:val="left" w:pos="666"/>
        </w:tabs>
        <w:spacing w:line="276" w:lineRule="auto"/>
        <w:ind w:left="0" w:hanging="427"/>
        <w:rPr>
          <w:lang w:val="pt-BR"/>
        </w:rPr>
      </w:pPr>
      <w:r w:rsidRPr="00086211">
        <w:rPr>
          <w:spacing w:val="-4"/>
          <w:w w:val="105"/>
          <w:u w:val="thick"/>
          <w:lang w:val="pt-BR"/>
        </w:rPr>
        <w:t xml:space="preserve">DAS </w:t>
      </w:r>
      <w:r w:rsidRPr="00086211">
        <w:rPr>
          <w:w w:val="105"/>
          <w:u w:val="thick"/>
          <w:lang w:val="pt-BR"/>
        </w:rPr>
        <w:t xml:space="preserve">INFRAÇÕES </w:t>
      </w:r>
      <w:r w:rsidRPr="00086211">
        <w:rPr>
          <w:spacing w:val="-5"/>
          <w:w w:val="105"/>
          <w:u w:val="thick"/>
          <w:lang w:val="pt-BR"/>
        </w:rPr>
        <w:t xml:space="preserve">AO </w:t>
      </w:r>
      <w:r w:rsidRPr="00086211">
        <w:rPr>
          <w:w w:val="105"/>
          <w:u w:val="thick"/>
          <w:lang w:val="pt-BR"/>
        </w:rPr>
        <w:t>TRANSPORTE</w:t>
      </w:r>
      <w:r w:rsidRPr="00086211">
        <w:rPr>
          <w:spacing w:val="-11"/>
          <w:w w:val="105"/>
          <w:u w:val="thick"/>
          <w:lang w:val="pt-BR"/>
        </w:rPr>
        <w:t xml:space="preserve"> </w:t>
      </w:r>
      <w:r w:rsidRPr="00086211">
        <w:rPr>
          <w:w w:val="105"/>
          <w:u w:val="thick"/>
          <w:lang w:val="pt-BR"/>
        </w:rPr>
        <w:t>ESCOLAR</w:t>
      </w:r>
    </w:p>
    <w:p w:rsidR="00655D7D" w:rsidRPr="00086211" w:rsidRDefault="001F05A5" w:rsidP="00086211">
      <w:pPr>
        <w:pStyle w:val="PargrafodaLista"/>
        <w:numPr>
          <w:ilvl w:val="1"/>
          <w:numId w:val="35"/>
        </w:numPr>
        <w:shd w:val="clear" w:color="auto" w:fill="FFFFFF" w:themeFill="background1"/>
        <w:tabs>
          <w:tab w:val="left" w:pos="721"/>
        </w:tabs>
        <w:spacing w:before="11" w:line="276" w:lineRule="auto"/>
        <w:ind w:left="0" w:right="0"/>
        <w:rPr>
          <w:lang w:val="pt-BR"/>
        </w:rPr>
      </w:pPr>
      <w:r w:rsidRPr="00086211">
        <w:rPr>
          <w:lang w:val="pt-BR"/>
        </w:rPr>
        <w:t>- Sem prejuízo das infrações e penas cominadas pelo Código de Trânsito Brasileiro, o presente edital e o Contrato de Prestação de Serviços, adotam o registro de infrações específicas pelo descumprimento do presente edital e seu contrato, que serão relatadas pelos Agentes do Município em vistorias ou fiscalizações, a qualquer tempo, e comunicadas a Assessoria de Educação do Município para a devida punição contratual ou mesmo a rescisão do</w:t>
      </w:r>
      <w:r w:rsidRPr="00086211">
        <w:rPr>
          <w:spacing w:val="7"/>
          <w:lang w:val="pt-BR"/>
        </w:rPr>
        <w:t xml:space="preserve"> </w:t>
      </w:r>
      <w:r w:rsidRPr="00086211">
        <w:rPr>
          <w:lang w:val="pt-BR"/>
        </w:rPr>
        <w:t>contrato:</w:t>
      </w:r>
    </w:p>
    <w:p w:rsidR="00655D7D" w:rsidRPr="00086211" w:rsidRDefault="001F05A5" w:rsidP="00086211">
      <w:pPr>
        <w:pStyle w:val="PargrafodaLista"/>
        <w:numPr>
          <w:ilvl w:val="1"/>
          <w:numId w:val="35"/>
        </w:numPr>
        <w:shd w:val="clear" w:color="auto" w:fill="FFFFFF" w:themeFill="background1"/>
        <w:tabs>
          <w:tab w:val="left" w:pos="805"/>
        </w:tabs>
        <w:spacing w:before="1" w:line="276" w:lineRule="auto"/>
        <w:ind w:left="0" w:right="0"/>
        <w:rPr>
          <w:lang w:val="pt-BR"/>
        </w:rPr>
      </w:pPr>
      <w:r w:rsidRPr="00086211">
        <w:rPr>
          <w:lang w:val="pt-BR"/>
        </w:rPr>
        <w:t xml:space="preserve">- Consideram-se infrações contratuais leves, imputadas ao contratado, puníveis com advertência escrita e multa de 3 </w:t>
      </w:r>
      <w:r w:rsidR="00627DFD" w:rsidRPr="00086211">
        <w:rPr>
          <w:lang w:val="pt-BR"/>
        </w:rPr>
        <w:t>%</w:t>
      </w:r>
      <w:proofErr w:type="gramStart"/>
      <w:r w:rsidR="00627DFD" w:rsidRPr="00086211">
        <w:rPr>
          <w:lang w:val="pt-BR"/>
        </w:rPr>
        <w:t>(</w:t>
      </w:r>
      <w:proofErr w:type="gramEnd"/>
      <w:r w:rsidR="00627DFD" w:rsidRPr="00086211">
        <w:rPr>
          <w:lang w:val="pt-BR"/>
        </w:rPr>
        <w:t>três) sobre o valor do contrato</w:t>
      </w:r>
      <w:r w:rsidRPr="00086211">
        <w:rPr>
          <w:lang w:val="pt-BR"/>
        </w:rPr>
        <w:t>:</w:t>
      </w:r>
    </w:p>
    <w:p w:rsidR="00655D7D" w:rsidRPr="00086211" w:rsidRDefault="001F05A5" w:rsidP="00086211">
      <w:pPr>
        <w:pStyle w:val="PargrafodaLista"/>
        <w:numPr>
          <w:ilvl w:val="0"/>
          <w:numId w:val="18"/>
        </w:numPr>
        <w:shd w:val="clear" w:color="auto" w:fill="FFFFFF" w:themeFill="background1"/>
        <w:tabs>
          <w:tab w:val="left" w:pos="472"/>
        </w:tabs>
        <w:spacing w:before="9" w:line="276" w:lineRule="auto"/>
        <w:ind w:left="0" w:right="0" w:firstLine="0"/>
        <w:rPr>
          <w:lang w:val="pt-BR"/>
        </w:rPr>
      </w:pPr>
      <w:r w:rsidRPr="00086211">
        <w:rPr>
          <w:lang w:val="pt-BR"/>
        </w:rPr>
        <w:t>- utilizar veículo fora da</w:t>
      </w:r>
      <w:r w:rsidRPr="00086211">
        <w:rPr>
          <w:spacing w:val="-7"/>
          <w:lang w:val="pt-BR"/>
        </w:rPr>
        <w:t xml:space="preserve"> </w:t>
      </w:r>
      <w:r w:rsidRPr="00086211">
        <w:rPr>
          <w:lang w:val="pt-BR"/>
        </w:rPr>
        <w:t>padronização;</w:t>
      </w:r>
    </w:p>
    <w:p w:rsidR="00655D7D" w:rsidRPr="00086211" w:rsidRDefault="001F05A5" w:rsidP="00086211">
      <w:pPr>
        <w:pStyle w:val="PargrafodaLista"/>
        <w:numPr>
          <w:ilvl w:val="0"/>
          <w:numId w:val="18"/>
        </w:numPr>
        <w:shd w:val="clear" w:color="auto" w:fill="FFFFFF" w:themeFill="background1"/>
        <w:tabs>
          <w:tab w:val="left" w:pos="529"/>
        </w:tabs>
        <w:spacing w:line="276" w:lineRule="auto"/>
        <w:ind w:left="0" w:right="0" w:hanging="173"/>
        <w:rPr>
          <w:lang w:val="pt-BR"/>
        </w:rPr>
      </w:pPr>
      <w:r w:rsidRPr="00086211">
        <w:rPr>
          <w:lang w:val="pt-BR"/>
        </w:rPr>
        <w:t>- fumar ou conduzir acesos cigarros e</w:t>
      </w:r>
      <w:r w:rsidRPr="00086211">
        <w:rPr>
          <w:spacing w:val="-9"/>
          <w:lang w:val="pt-BR"/>
        </w:rPr>
        <w:t xml:space="preserve"> </w:t>
      </w:r>
      <w:r w:rsidRPr="00086211">
        <w:rPr>
          <w:lang w:val="pt-BR"/>
        </w:rPr>
        <w:t>assemelhados;</w:t>
      </w:r>
    </w:p>
    <w:p w:rsidR="00655D7D" w:rsidRPr="00086211" w:rsidRDefault="001F05A5" w:rsidP="00086211">
      <w:pPr>
        <w:pStyle w:val="PargrafodaLista"/>
        <w:numPr>
          <w:ilvl w:val="0"/>
          <w:numId w:val="18"/>
        </w:numPr>
        <w:shd w:val="clear" w:color="auto" w:fill="FFFFFF" w:themeFill="background1"/>
        <w:tabs>
          <w:tab w:val="left" w:pos="587"/>
        </w:tabs>
        <w:spacing w:before="11" w:line="276" w:lineRule="auto"/>
        <w:ind w:left="0" w:right="0" w:hanging="231"/>
        <w:rPr>
          <w:lang w:val="pt-BR"/>
        </w:rPr>
      </w:pPr>
      <w:r w:rsidRPr="00086211">
        <w:rPr>
          <w:lang w:val="pt-BR"/>
        </w:rPr>
        <w:t>- conduzir o veículo trajado</w:t>
      </w:r>
      <w:r w:rsidRPr="00086211">
        <w:rPr>
          <w:spacing w:val="-7"/>
          <w:lang w:val="pt-BR"/>
        </w:rPr>
        <w:t xml:space="preserve"> </w:t>
      </w:r>
      <w:r w:rsidRPr="00086211">
        <w:rPr>
          <w:lang w:val="pt-BR"/>
        </w:rPr>
        <w:t>inadequadamente;</w:t>
      </w:r>
    </w:p>
    <w:p w:rsidR="00655D7D" w:rsidRPr="00086211" w:rsidRDefault="001F05A5" w:rsidP="00086211">
      <w:pPr>
        <w:pStyle w:val="PargrafodaLista"/>
        <w:numPr>
          <w:ilvl w:val="0"/>
          <w:numId w:val="18"/>
        </w:numPr>
        <w:shd w:val="clear" w:color="auto" w:fill="FFFFFF" w:themeFill="background1"/>
        <w:tabs>
          <w:tab w:val="left" w:pos="613"/>
        </w:tabs>
        <w:spacing w:line="276" w:lineRule="auto"/>
        <w:ind w:left="0" w:right="0" w:hanging="257"/>
        <w:rPr>
          <w:lang w:val="pt-BR"/>
        </w:rPr>
      </w:pPr>
      <w:r w:rsidRPr="00086211">
        <w:rPr>
          <w:lang w:val="pt-BR"/>
        </w:rPr>
        <w:t>- omitir informações solicitadas pela</w:t>
      </w:r>
      <w:r w:rsidRPr="00086211">
        <w:rPr>
          <w:spacing w:val="-6"/>
          <w:lang w:val="pt-BR"/>
        </w:rPr>
        <w:t xml:space="preserve"> </w:t>
      </w:r>
      <w:r w:rsidRPr="00086211">
        <w:rPr>
          <w:lang w:val="pt-BR"/>
        </w:rPr>
        <w:t>Administração;</w:t>
      </w:r>
    </w:p>
    <w:p w:rsidR="00655D7D" w:rsidRPr="00086211" w:rsidRDefault="001F05A5" w:rsidP="00086211">
      <w:pPr>
        <w:pStyle w:val="PargrafodaLista"/>
        <w:numPr>
          <w:ilvl w:val="0"/>
          <w:numId w:val="18"/>
        </w:numPr>
        <w:shd w:val="clear" w:color="auto" w:fill="FFFFFF" w:themeFill="background1"/>
        <w:tabs>
          <w:tab w:val="left" w:pos="568"/>
        </w:tabs>
        <w:spacing w:before="11" w:line="276" w:lineRule="auto"/>
        <w:ind w:left="0" w:right="0" w:firstLine="0"/>
        <w:jc w:val="both"/>
        <w:rPr>
          <w:lang w:val="pt-BR"/>
        </w:rPr>
      </w:pPr>
      <w:r w:rsidRPr="00086211">
        <w:rPr>
          <w:lang w:val="pt-BR"/>
        </w:rPr>
        <w:t>- deixar de fixar a autorização estadual para o transporte escolar, na parte interna do veículo, em lugar visível aos usuários, contendo a capacidade máxima do veículo; a autorização municipal para o transporte escolar e outras informações determinadas pela</w:t>
      </w:r>
      <w:r w:rsidRPr="00086211">
        <w:rPr>
          <w:spacing w:val="9"/>
          <w:lang w:val="pt-BR"/>
        </w:rPr>
        <w:t xml:space="preserve"> </w:t>
      </w:r>
      <w:r w:rsidRPr="00086211">
        <w:rPr>
          <w:lang w:val="pt-BR"/>
        </w:rPr>
        <w:t>Administração;</w:t>
      </w:r>
    </w:p>
    <w:p w:rsidR="00655D7D" w:rsidRPr="00086211" w:rsidRDefault="001F05A5" w:rsidP="00086211">
      <w:pPr>
        <w:pStyle w:val="PargrafodaLista"/>
        <w:numPr>
          <w:ilvl w:val="0"/>
          <w:numId w:val="18"/>
        </w:numPr>
        <w:shd w:val="clear" w:color="auto" w:fill="FFFFFF" w:themeFill="background1"/>
        <w:tabs>
          <w:tab w:val="left" w:pos="616"/>
        </w:tabs>
        <w:spacing w:line="276" w:lineRule="auto"/>
        <w:ind w:left="0" w:right="0" w:firstLine="0"/>
        <w:rPr>
          <w:lang w:val="pt-BR"/>
        </w:rPr>
      </w:pPr>
      <w:r w:rsidRPr="00086211">
        <w:rPr>
          <w:lang w:val="pt-BR"/>
        </w:rPr>
        <w:t>- operar sem portar a relação atualizada dos nomes e endereços dos usuários transportados; VII - transportar aluno sem portar a carteira de identific</w:t>
      </w:r>
      <w:r w:rsidR="00D614FF" w:rsidRPr="00086211">
        <w:rPr>
          <w:lang w:val="pt-BR"/>
        </w:rPr>
        <w:t xml:space="preserve">ação estudantil ou autorização emitida </w:t>
      </w:r>
      <w:r w:rsidRPr="00086211">
        <w:rPr>
          <w:lang w:val="pt-BR"/>
        </w:rPr>
        <w:t>pela direção da</w:t>
      </w:r>
      <w:r w:rsidRPr="00086211">
        <w:rPr>
          <w:spacing w:val="-3"/>
          <w:lang w:val="pt-BR"/>
        </w:rPr>
        <w:t xml:space="preserve"> </w:t>
      </w:r>
      <w:r w:rsidRPr="00086211">
        <w:rPr>
          <w:lang w:val="pt-BR"/>
        </w:rPr>
        <w:t>escola.</w:t>
      </w:r>
    </w:p>
    <w:p w:rsidR="00655D7D" w:rsidRPr="00086211" w:rsidRDefault="00655D7D" w:rsidP="00086211">
      <w:pPr>
        <w:pStyle w:val="Corpodetexto"/>
        <w:shd w:val="clear" w:color="auto" w:fill="FFFFFF" w:themeFill="background1"/>
        <w:spacing w:before="1" w:line="276" w:lineRule="auto"/>
        <w:rPr>
          <w:sz w:val="22"/>
          <w:szCs w:val="22"/>
          <w:lang w:val="pt-BR"/>
        </w:rPr>
      </w:pPr>
    </w:p>
    <w:p w:rsidR="00655D7D" w:rsidRPr="00086211" w:rsidRDefault="001F05A5" w:rsidP="00086211">
      <w:pPr>
        <w:pStyle w:val="PargrafodaLista"/>
        <w:numPr>
          <w:ilvl w:val="1"/>
          <w:numId w:val="35"/>
        </w:numPr>
        <w:shd w:val="clear" w:color="auto" w:fill="FFFFFF" w:themeFill="background1"/>
        <w:tabs>
          <w:tab w:val="left" w:pos="736"/>
        </w:tabs>
        <w:spacing w:before="0" w:line="276" w:lineRule="auto"/>
        <w:ind w:left="0" w:right="0"/>
        <w:rPr>
          <w:lang w:val="pt-BR"/>
        </w:rPr>
      </w:pPr>
      <w:r w:rsidRPr="00086211">
        <w:rPr>
          <w:lang w:val="pt-BR"/>
        </w:rPr>
        <w:t xml:space="preserve">- Consideram-se infrações contratuais médias, imputadas ao contratado, puníveis com advertência escrita e multa de 5 </w:t>
      </w:r>
      <w:r w:rsidR="00D614FF" w:rsidRPr="00086211">
        <w:rPr>
          <w:lang w:val="pt-BR"/>
        </w:rPr>
        <w:t>%</w:t>
      </w:r>
      <w:proofErr w:type="gramStart"/>
      <w:r w:rsidR="00D614FF" w:rsidRPr="00086211">
        <w:rPr>
          <w:lang w:val="pt-BR"/>
        </w:rPr>
        <w:t>(</w:t>
      </w:r>
      <w:proofErr w:type="gramEnd"/>
      <w:r w:rsidR="00D614FF" w:rsidRPr="00086211">
        <w:rPr>
          <w:lang w:val="pt-BR"/>
        </w:rPr>
        <w:t>cinco) sobre o valor do contrato</w:t>
      </w:r>
      <w:r w:rsidRPr="00086211">
        <w:rPr>
          <w:lang w:val="pt-BR"/>
        </w:rPr>
        <w:t>:</w:t>
      </w:r>
    </w:p>
    <w:p w:rsidR="00655D7D" w:rsidRPr="00086211" w:rsidRDefault="001F05A5" w:rsidP="00086211">
      <w:pPr>
        <w:pStyle w:val="PargrafodaLista"/>
        <w:numPr>
          <w:ilvl w:val="0"/>
          <w:numId w:val="17"/>
        </w:numPr>
        <w:shd w:val="clear" w:color="auto" w:fill="FFFFFF" w:themeFill="background1"/>
        <w:tabs>
          <w:tab w:val="left" w:pos="472"/>
        </w:tabs>
        <w:spacing w:before="9" w:line="276" w:lineRule="auto"/>
        <w:ind w:left="0" w:right="0" w:firstLine="0"/>
        <w:rPr>
          <w:lang w:val="pt-BR"/>
        </w:rPr>
      </w:pPr>
      <w:r w:rsidRPr="00086211">
        <w:rPr>
          <w:lang w:val="pt-BR"/>
        </w:rPr>
        <w:t>- desobedecer às orientações da</w:t>
      </w:r>
      <w:r w:rsidRPr="00086211">
        <w:rPr>
          <w:spacing w:val="-6"/>
          <w:lang w:val="pt-BR"/>
        </w:rPr>
        <w:t xml:space="preserve"> </w:t>
      </w:r>
      <w:r w:rsidRPr="00086211">
        <w:rPr>
          <w:lang w:val="pt-BR"/>
        </w:rPr>
        <w:t>fiscalização;</w:t>
      </w:r>
    </w:p>
    <w:p w:rsidR="00655D7D" w:rsidRPr="00086211" w:rsidRDefault="001F05A5" w:rsidP="00086211">
      <w:pPr>
        <w:pStyle w:val="PargrafodaLista"/>
        <w:numPr>
          <w:ilvl w:val="0"/>
          <w:numId w:val="17"/>
        </w:numPr>
        <w:shd w:val="clear" w:color="auto" w:fill="FFFFFF" w:themeFill="background1"/>
        <w:tabs>
          <w:tab w:val="left" w:pos="529"/>
        </w:tabs>
        <w:spacing w:before="11" w:line="276" w:lineRule="auto"/>
        <w:ind w:left="0" w:right="0" w:hanging="173"/>
        <w:rPr>
          <w:lang w:val="pt-BR"/>
        </w:rPr>
      </w:pPr>
      <w:r w:rsidRPr="00086211">
        <w:rPr>
          <w:lang w:val="pt-BR"/>
        </w:rPr>
        <w:t>- faltar com educação e respeito para com os alunos transportados e o público em</w:t>
      </w:r>
      <w:r w:rsidRPr="00086211">
        <w:rPr>
          <w:spacing w:val="3"/>
          <w:lang w:val="pt-BR"/>
        </w:rPr>
        <w:t xml:space="preserve"> </w:t>
      </w:r>
      <w:r w:rsidRPr="00086211">
        <w:rPr>
          <w:lang w:val="pt-BR"/>
        </w:rPr>
        <w:t>geral;</w:t>
      </w:r>
    </w:p>
    <w:p w:rsidR="00655D7D" w:rsidRPr="00086211" w:rsidRDefault="001F05A5" w:rsidP="00086211">
      <w:pPr>
        <w:pStyle w:val="PargrafodaLista"/>
        <w:numPr>
          <w:ilvl w:val="0"/>
          <w:numId w:val="17"/>
        </w:numPr>
        <w:shd w:val="clear" w:color="auto" w:fill="FFFFFF" w:themeFill="background1"/>
        <w:tabs>
          <w:tab w:val="left" w:pos="587"/>
        </w:tabs>
        <w:spacing w:line="276" w:lineRule="auto"/>
        <w:ind w:left="0" w:right="0" w:hanging="231"/>
        <w:rPr>
          <w:lang w:val="pt-BR"/>
        </w:rPr>
      </w:pPr>
      <w:r w:rsidRPr="00086211">
        <w:rPr>
          <w:lang w:val="pt-BR"/>
        </w:rPr>
        <w:t>- abastecer o veículo, quando estiver transportando</w:t>
      </w:r>
      <w:r w:rsidRPr="00086211">
        <w:rPr>
          <w:spacing w:val="-8"/>
          <w:lang w:val="pt-BR"/>
        </w:rPr>
        <w:t xml:space="preserve"> </w:t>
      </w:r>
      <w:r w:rsidRPr="00086211">
        <w:rPr>
          <w:lang w:val="pt-BR"/>
        </w:rPr>
        <w:t>usuários;</w:t>
      </w:r>
    </w:p>
    <w:p w:rsidR="00655D7D" w:rsidRPr="00086211" w:rsidRDefault="001F05A5" w:rsidP="00086211">
      <w:pPr>
        <w:pStyle w:val="PargrafodaLista"/>
        <w:numPr>
          <w:ilvl w:val="0"/>
          <w:numId w:val="17"/>
        </w:numPr>
        <w:shd w:val="clear" w:color="auto" w:fill="FFFFFF" w:themeFill="background1"/>
        <w:tabs>
          <w:tab w:val="left" w:pos="613"/>
        </w:tabs>
        <w:spacing w:before="11" w:line="276" w:lineRule="auto"/>
        <w:ind w:left="0" w:right="0" w:hanging="257"/>
        <w:rPr>
          <w:lang w:val="pt-BR"/>
        </w:rPr>
      </w:pPr>
      <w:r w:rsidRPr="00086211">
        <w:rPr>
          <w:lang w:val="pt-BR"/>
        </w:rPr>
        <w:t>- deixar de realizar a vistoria no prazo</w:t>
      </w:r>
      <w:r w:rsidRPr="00086211">
        <w:rPr>
          <w:spacing w:val="-10"/>
          <w:lang w:val="pt-BR"/>
        </w:rPr>
        <w:t xml:space="preserve"> </w:t>
      </w:r>
      <w:r w:rsidRPr="00086211">
        <w:rPr>
          <w:lang w:val="pt-BR"/>
        </w:rPr>
        <w:t>estabelecido;</w:t>
      </w:r>
    </w:p>
    <w:p w:rsidR="00655D7D" w:rsidRPr="00086211" w:rsidRDefault="001F05A5" w:rsidP="00086211">
      <w:pPr>
        <w:pStyle w:val="PargrafodaLista"/>
        <w:numPr>
          <w:ilvl w:val="0"/>
          <w:numId w:val="17"/>
        </w:numPr>
        <w:shd w:val="clear" w:color="auto" w:fill="FFFFFF" w:themeFill="background1"/>
        <w:tabs>
          <w:tab w:val="left" w:pos="556"/>
        </w:tabs>
        <w:spacing w:line="276" w:lineRule="auto"/>
        <w:ind w:left="0" w:right="0" w:hanging="200"/>
        <w:rPr>
          <w:lang w:val="pt-BR"/>
        </w:rPr>
      </w:pPr>
      <w:r w:rsidRPr="00086211">
        <w:rPr>
          <w:lang w:val="pt-BR"/>
        </w:rPr>
        <w:t>- manter o veículo em más condições de conservação e</w:t>
      </w:r>
      <w:r w:rsidRPr="00086211">
        <w:rPr>
          <w:spacing w:val="-7"/>
          <w:lang w:val="pt-BR"/>
        </w:rPr>
        <w:t xml:space="preserve"> </w:t>
      </w:r>
      <w:r w:rsidRPr="00086211">
        <w:rPr>
          <w:lang w:val="pt-BR"/>
        </w:rPr>
        <w:t>limpeza;</w:t>
      </w:r>
    </w:p>
    <w:p w:rsidR="00655D7D" w:rsidRPr="00086211" w:rsidRDefault="001F05A5" w:rsidP="00086211">
      <w:pPr>
        <w:pStyle w:val="PargrafodaLista"/>
        <w:numPr>
          <w:ilvl w:val="0"/>
          <w:numId w:val="17"/>
        </w:numPr>
        <w:shd w:val="clear" w:color="auto" w:fill="FFFFFF" w:themeFill="background1"/>
        <w:tabs>
          <w:tab w:val="left" w:pos="613"/>
        </w:tabs>
        <w:spacing w:before="11" w:line="276" w:lineRule="auto"/>
        <w:ind w:left="0" w:right="0" w:hanging="257"/>
        <w:rPr>
          <w:lang w:val="pt-BR"/>
        </w:rPr>
      </w:pPr>
      <w:r w:rsidRPr="00086211">
        <w:rPr>
          <w:lang w:val="pt-BR"/>
        </w:rPr>
        <w:t>- deixar de comunicar à Administração as alterações de endereço e telefone do</w:t>
      </w:r>
      <w:r w:rsidRPr="00086211">
        <w:rPr>
          <w:spacing w:val="1"/>
          <w:lang w:val="pt-BR"/>
        </w:rPr>
        <w:t xml:space="preserve"> </w:t>
      </w:r>
      <w:r w:rsidRPr="00086211">
        <w:rPr>
          <w:lang w:val="pt-BR"/>
        </w:rPr>
        <w:t>contratado;</w:t>
      </w:r>
    </w:p>
    <w:p w:rsidR="00655D7D" w:rsidRPr="00086211" w:rsidRDefault="001F05A5" w:rsidP="00086211">
      <w:pPr>
        <w:pStyle w:val="PargrafodaLista"/>
        <w:numPr>
          <w:ilvl w:val="0"/>
          <w:numId w:val="17"/>
        </w:numPr>
        <w:shd w:val="clear" w:color="auto" w:fill="FFFFFF" w:themeFill="background1"/>
        <w:tabs>
          <w:tab w:val="left" w:pos="673"/>
        </w:tabs>
        <w:spacing w:line="276" w:lineRule="auto"/>
        <w:ind w:left="0" w:right="0" w:firstLine="0"/>
        <w:rPr>
          <w:lang w:val="pt-BR"/>
        </w:rPr>
      </w:pPr>
      <w:r w:rsidRPr="00086211">
        <w:rPr>
          <w:lang w:val="pt-BR"/>
        </w:rPr>
        <w:t>- realizar o transbordo do usuário sem a prévia autorização do responsável pelo aluno ou sem motivo de força</w:t>
      </w:r>
      <w:r w:rsidRPr="00086211">
        <w:rPr>
          <w:spacing w:val="-3"/>
          <w:lang w:val="pt-BR"/>
        </w:rPr>
        <w:t xml:space="preserve"> </w:t>
      </w:r>
      <w:r w:rsidRPr="00086211">
        <w:rPr>
          <w:lang w:val="pt-BR"/>
        </w:rPr>
        <w:t>maior;</w:t>
      </w:r>
    </w:p>
    <w:p w:rsidR="00655D7D" w:rsidRPr="00086211" w:rsidRDefault="001F05A5" w:rsidP="00086211">
      <w:pPr>
        <w:pStyle w:val="PargrafodaLista"/>
        <w:numPr>
          <w:ilvl w:val="0"/>
          <w:numId w:val="17"/>
        </w:numPr>
        <w:shd w:val="clear" w:color="auto" w:fill="FFFFFF" w:themeFill="background1"/>
        <w:tabs>
          <w:tab w:val="left" w:pos="728"/>
        </w:tabs>
        <w:spacing w:before="9" w:line="276" w:lineRule="auto"/>
        <w:ind w:left="0" w:right="0" w:firstLine="0"/>
        <w:rPr>
          <w:lang w:val="pt-BR"/>
        </w:rPr>
      </w:pPr>
      <w:r w:rsidRPr="00086211">
        <w:rPr>
          <w:lang w:val="pt-BR"/>
        </w:rPr>
        <w:t>- embarcar ou desembarcar alunos ou professores em escolas não autorizadas pelo Departamento Municipal de</w:t>
      </w:r>
      <w:r w:rsidRPr="00086211">
        <w:rPr>
          <w:spacing w:val="-2"/>
          <w:lang w:val="pt-BR"/>
        </w:rPr>
        <w:t xml:space="preserve"> </w:t>
      </w:r>
      <w:r w:rsidRPr="00086211">
        <w:rPr>
          <w:lang w:val="pt-BR"/>
        </w:rPr>
        <w:t>Educação;</w:t>
      </w:r>
    </w:p>
    <w:p w:rsidR="00655D7D" w:rsidRPr="00086211" w:rsidRDefault="001F05A5" w:rsidP="00086211">
      <w:pPr>
        <w:pStyle w:val="PargrafodaLista"/>
        <w:numPr>
          <w:ilvl w:val="0"/>
          <w:numId w:val="17"/>
        </w:numPr>
        <w:shd w:val="clear" w:color="auto" w:fill="FFFFFF" w:themeFill="background1"/>
        <w:tabs>
          <w:tab w:val="left" w:pos="613"/>
        </w:tabs>
        <w:spacing w:before="9" w:line="276" w:lineRule="auto"/>
        <w:ind w:left="0" w:right="0" w:hanging="257"/>
        <w:rPr>
          <w:lang w:val="pt-BR"/>
        </w:rPr>
      </w:pPr>
      <w:r w:rsidRPr="00086211">
        <w:rPr>
          <w:lang w:val="pt-BR"/>
        </w:rPr>
        <w:t>- desobedecer às normas e regulamentos da</w:t>
      </w:r>
      <w:r w:rsidRPr="00086211">
        <w:rPr>
          <w:spacing w:val="-7"/>
          <w:lang w:val="pt-BR"/>
        </w:rPr>
        <w:t xml:space="preserve"> </w:t>
      </w:r>
      <w:r w:rsidRPr="00086211">
        <w:rPr>
          <w:lang w:val="pt-BR"/>
        </w:rPr>
        <w:t>Administração;</w:t>
      </w:r>
    </w:p>
    <w:p w:rsidR="00655D7D" w:rsidRPr="00086211" w:rsidRDefault="001F05A5" w:rsidP="00086211">
      <w:pPr>
        <w:pStyle w:val="PargrafodaLista"/>
        <w:numPr>
          <w:ilvl w:val="0"/>
          <w:numId w:val="17"/>
        </w:numPr>
        <w:shd w:val="clear" w:color="auto" w:fill="FFFFFF" w:themeFill="background1"/>
        <w:tabs>
          <w:tab w:val="left" w:pos="558"/>
        </w:tabs>
        <w:spacing w:before="11" w:line="276" w:lineRule="auto"/>
        <w:ind w:left="0" w:right="0" w:hanging="199"/>
        <w:rPr>
          <w:lang w:val="pt-BR"/>
        </w:rPr>
      </w:pPr>
      <w:r w:rsidRPr="00086211">
        <w:rPr>
          <w:lang w:val="pt-BR"/>
        </w:rPr>
        <w:t>- não cumprir com os horários e rotas determinadas pelo Departamento Municipal de</w:t>
      </w:r>
      <w:r w:rsidRPr="00086211">
        <w:rPr>
          <w:spacing w:val="11"/>
          <w:lang w:val="pt-BR"/>
        </w:rPr>
        <w:t xml:space="preserve"> </w:t>
      </w:r>
      <w:r w:rsidRPr="00086211">
        <w:rPr>
          <w:lang w:val="pt-BR"/>
        </w:rPr>
        <w:t>Educação.</w:t>
      </w:r>
    </w:p>
    <w:p w:rsidR="00655D7D" w:rsidRPr="00086211" w:rsidRDefault="00655D7D" w:rsidP="00086211">
      <w:pPr>
        <w:pStyle w:val="Corpodetexto"/>
        <w:shd w:val="clear" w:color="auto" w:fill="FFFFFF" w:themeFill="background1"/>
        <w:spacing w:before="2" w:line="276" w:lineRule="auto"/>
        <w:rPr>
          <w:sz w:val="22"/>
          <w:szCs w:val="22"/>
          <w:lang w:val="pt-BR"/>
        </w:rPr>
      </w:pPr>
    </w:p>
    <w:p w:rsidR="00655D7D" w:rsidRPr="00086211" w:rsidRDefault="001F05A5" w:rsidP="00086211">
      <w:pPr>
        <w:pStyle w:val="PargrafodaLista"/>
        <w:numPr>
          <w:ilvl w:val="1"/>
          <w:numId w:val="35"/>
        </w:numPr>
        <w:shd w:val="clear" w:color="auto" w:fill="FFFFFF" w:themeFill="background1"/>
        <w:tabs>
          <w:tab w:val="left" w:pos="791"/>
        </w:tabs>
        <w:spacing w:before="0" w:line="276" w:lineRule="auto"/>
        <w:ind w:left="0" w:right="0"/>
        <w:rPr>
          <w:lang w:val="pt-BR"/>
        </w:rPr>
      </w:pPr>
      <w:r w:rsidRPr="00086211">
        <w:rPr>
          <w:lang w:val="pt-BR"/>
        </w:rPr>
        <w:t>- Consideram-se infrações contratuais graves, imputadas ao contratado, puníveis com advertência escrita e multa de</w:t>
      </w:r>
      <w:r w:rsidR="0038681F" w:rsidRPr="00086211">
        <w:rPr>
          <w:lang w:val="pt-BR"/>
        </w:rPr>
        <w:t xml:space="preserve"> 6%</w:t>
      </w:r>
      <w:proofErr w:type="gramStart"/>
      <w:r w:rsidR="0038681F" w:rsidRPr="00086211">
        <w:rPr>
          <w:lang w:val="pt-BR"/>
        </w:rPr>
        <w:t>(</w:t>
      </w:r>
      <w:proofErr w:type="gramEnd"/>
      <w:r w:rsidR="0038681F" w:rsidRPr="00086211">
        <w:rPr>
          <w:lang w:val="pt-BR"/>
        </w:rPr>
        <w:t>seis) sobre o valor do contrato:</w:t>
      </w:r>
    </w:p>
    <w:p w:rsidR="00C55B24" w:rsidRPr="00086211" w:rsidRDefault="001F05A5" w:rsidP="00086211">
      <w:pPr>
        <w:pStyle w:val="PargrafodaLista"/>
        <w:numPr>
          <w:ilvl w:val="0"/>
          <w:numId w:val="16"/>
        </w:numPr>
        <w:shd w:val="clear" w:color="auto" w:fill="FFFFFF" w:themeFill="background1"/>
        <w:tabs>
          <w:tab w:val="left" w:pos="472"/>
        </w:tabs>
        <w:spacing w:before="11" w:line="276" w:lineRule="auto"/>
        <w:ind w:left="0" w:right="0" w:hanging="173"/>
        <w:rPr>
          <w:lang w:val="pt-BR"/>
        </w:rPr>
      </w:pPr>
      <w:r w:rsidRPr="00086211">
        <w:rPr>
          <w:lang w:val="pt-BR"/>
        </w:rPr>
        <w:t>- operar sem o selo de vistoria, ou com selo de vistoria</w:t>
      </w:r>
      <w:r w:rsidRPr="00086211">
        <w:rPr>
          <w:spacing w:val="-6"/>
          <w:lang w:val="pt-BR"/>
        </w:rPr>
        <w:t xml:space="preserve"> </w:t>
      </w:r>
      <w:r w:rsidRPr="00086211">
        <w:rPr>
          <w:lang w:val="pt-BR"/>
        </w:rPr>
        <w:t>vencido;</w:t>
      </w:r>
    </w:p>
    <w:p w:rsidR="00655D7D" w:rsidRPr="00086211" w:rsidRDefault="001F05A5" w:rsidP="00086211">
      <w:pPr>
        <w:pStyle w:val="PargrafodaLista"/>
        <w:numPr>
          <w:ilvl w:val="0"/>
          <w:numId w:val="16"/>
        </w:numPr>
        <w:shd w:val="clear" w:color="auto" w:fill="FFFFFF" w:themeFill="background1"/>
        <w:tabs>
          <w:tab w:val="left" w:pos="472"/>
        </w:tabs>
        <w:spacing w:before="11" w:line="276" w:lineRule="auto"/>
        <w:ind w:left="0" w:right="0" w:hanging="173"/>
        <w:rPr>
          <w:lang w:val="pt-BR"/>
        </w:rPr>
      </w:pPr>
      <w:r w:rsidRPr="00086211">
        <w:rPr>
          <w:lang w:val="pt-BR"/>
        </w:rPr>
        <w:lastRenderedPageBreak/>
        <w:t>- alterar ou rasurar o selo de</w:t>
      </w:r>
      <w:r w:rsidRPr="00086211">
        <w:rPr>
          <w:spacing w:val="-10"/>
          <w:lang w:val="pt-BR"/>
        </w:rPr>
        <w:t xml:space="preserve"> </w:t>
      </w:r>
      <w:r w:rsidRPr="00086211">
        <w:rPr>
          <w:lang w:val="pt-BR"/>
        </w:rPr>
        <w:t>vistoria;</w:t>
      </w:r>
    </w:p>
    <w:p w:rsidR="00655D7D" w:rsidRPr="00086211" w:rsidRDefault="001F05A5" w:rsidP="00086211">
      <w:pPr>
        <w:pStyle w:val="PargrafodaLista"/>
        <w:numPr>
          <w:ilvl w:val="0"/>
          <w:numId w:val="16"/>
        </w:numPr>
        <w:shd w:val="clear" w:color="auto" w:fill="FFFFFF" w:themeFill="background1"/>
        <w:tabs>
          <w:tab w:val="left" w:pos="618"/>
        </w:tabs>
        <w:spacing w:line="276" w:lineRule="auto"/>
        <w:ind w:left="0" w:right="0" w:firstLine="0"/>
        <w:rPr>
          <w:lang w:val="pt-BR"/>
        </w:rPr>
      </w:pPr>
      <w:r w:rsidRPr="00086211">
        <w:rPr>
          <w:lang w:val="pt-BR"/>
        </w:rPr>
        <w:t xml:space="preserve">- confiar </w:t>
      </w:r>
      <w:proofErr w:type="gramStart"/>
      <w:r w:rsidRPr="00086211">
        <w:rPr>
          <w:lang w:val="pt-BR"/>
        </w:rPr>
        <w:t>a</w:t>
      </w:r>
      <w:proofErr w:type="gramEnd"/>
      <w:r w:rsidRPr="00086211">
        <w:rPr>
          <w:lang w:val="pt-BR"/>
        </w:rPr>
        <w:t xml:space="preserve"> direção dos veículos a motoristas que não estejam devidamente autorizados pela Administração;</w:t>
      </w:r>
    </w:p>
    <w:p w:rsidR="00655D7D" w:rsidRPr="00086211" w:rsidRDefault="001F05A5" w:rsidP="00086211">
      <w:pPr>
        <w:pStyle w:val="PargrafodaLista"/>
        <w:numPr>
          <w:ilvl w:val="0"/>
          <w:numId w:val="16"/>
        </w:numPr>
        <w:shd w:val="clear" w:color="auto" w:fill="FFFFFF" w:themeFill="background1"/>
        <w:tabs>
          <w:tab w:val="left" w:pos="613"/>
        </w:tabs>
        <w:spacing w:before="9" w:line="276" w:lineRule="auto"/>
        <w:ind w:left="0" w:right="0" w:hanging="257"/>
        <w:rPr>
          <w:lang w:val="pt-BR"/>
        </w:rPr>
      </w:pPr>
      <w:r w:rsidRPr="00086211">
        <w:rPr>
          <w:lang w:val="pt-BR"/>
        </w:rPr>
        <w:t>- negar a apresentação dos documentos à</w:t>
      </w:r>
      <w:r w:rsidRPr="00086211">
        <w:rPr>
          <w:spacing w:val="-8"/>
          <w:lang w:val="pt-BR"/>
        </w:rPr>
        <w:t xml:space="preserve"> </w:t>
      </w:r>
      <w:r w:rsidRPr="00086211">
        <w:rPr>
          <w:lang w:val="pt-BR"/>
        </w:rPr>
        <w:t>fiscalização;</w:t>
      </w:r>
    </w:p>
    <w:p w:rsidR="00655D7D" w:rsidRPr="00086211" w:rsidRDefault="001F05A5" w:rsidP="00086211">
      <w:pPr>
        <w:pStyle w:val="PargrafodaLista"/>
        <w:numPr>
          <w:ilvl w:val="0"/>
          <w:numId w:val="16"/>
        </w:numPr>
        <w:shd w:val="clear" w:color="auto" w:fill="FFFFFF" w:themeFill="background1"/>
        <w:tabs>
          <w:tab w:val="left" w:pos="556"/>
        </w:tabs>
        <w:spacing w:before="11" w:line="276" w:lineRule="auto"/>
        <w:ind w:left="0" w:right="0" w:hanging="200"/>
        <w:rPr>
          <w:lang w:val="pt-BR"/>
        </w:rPr>
      </w:pPr>
      <w:r w:rsidRPr="00086211">
        <w:rPr>
          <w:lang w:val="pt-BR"/>
        </w:rPr>
        <w:t>- não providenciar as vistorias veiculares determinadas pela</w:t>
      </w:r>
      <w:r w:rsidRPr="00086211">
        <w:rPr>
          <w:spacing w:val="-6"/>
          <w:lang w:val="pt-BR"/>
        </w:rPr>
        <w:t xml:space="preserve"> </w:t>
      </w:r>
      <w:r w:rsidRPr="00086211">
        <w:rPr>
          <w:lang w:val="pt-BR"/>
        </w:rPr>
        <w:t>Administração;</w:t>
      </w:r>
    </w:p>
    <w:p w:rsidR="00655D7D" w:rsidRPr="00086211" w:rsidRDefault="001F05A5" w:rsidP="00086211">
      <w:pPr>
        <w:pStyle w:val="PargrafodaLista"/>
        <w:numPr>
          <w:ilvl w:val="0"/>
          <w:numId w:val="16"/>
        </w:numPr>
        <w:shd w:val="clear" w:color="auto" w:fill="FFFFFF" w:themeFill="background1"/>
        <w:tabs>
          <w:tab w:val="left" w:pos="613"/>
        </w:tabs>
        <w:spacing w:line="276" w:lineRule="auto"/>
        <w:ind w:left="0" w:right="0" w:hanging="257"/>
        <w:rPr>
          <w:lang w:val="pt-BR"/>
        </w:rPr>
      </w:pPr>
      <w:r w:rsidRPr="00086211">
        <w:rPr>
          <w:lang w:val="pt-BR"/>
        </w:rPr>
        <w:t>- transportar passageiros não autorizados pela</w:t>
      </w:r>
      <w:r w:rsidRPr="00086211">
        <w:rPr>
          <w:spacing w:val="-7"/>
          <w:lang w:val="pt-BR"/>
        </w:rPr>
        <w:t xml:space="preserve"> </w:t>
      </w:r>
      <w:r w:rsidRPr="00086211">
        <w:rPr>
          <w:lang w:val="pt-BR"/>
        </w:rPr>
        <w:t>Administração;</w:t>
      </w:r>
    </w:p>
    <w:p w:rsidR="00655D7D" w:rsidRPr="00086211" w:rsidRDefault="001F05A5" w:rsidP="00086211">
      <w:pPr>
        <w:pStyle w:val="PargrafodaLista"/>
        <w:numPr>
          <w:ilvl w:val="0"/>
          <w:numId w:val="16"/>
        </w:numPr>
        <w:shd w:val="clear" w:color="auto" w:fill="FFFFFF" w:themeFill="background1"/>
        <w:tabs>
          <w:tab w:val="left" w:pos="671"/>
        </w:tabs>
        <w:spacing w:before="11" w:line="276" w:lineRule="auto"/>
        <w:ind w:left="0" w:right="0" w:hanging="315"/>
        <w:rPr>
          <w:lang w:val="pt-BR"/>
        </w:rPr>
      </w:pPr>
      <w:r w:rsidRPr="00086211">
        <w:rPr>
          <w:lang w:val="pt-BR"/>
        </w:rPr>
        <w:t>- trafegar com veículos em condições que comprometam a</w:t>
      </w:r>
      <w:r w:rsidRPr="00086211">
        <w:rPr>
          <w:spacing w:val="-1"/>
          <w:lang w:val="pt-BR"/>
        </w:rPr>
        <w:t xml:space="preserve"> </w:t>
      </w:r>
      <w:r w:rsidRPr="00086211">
        <w:rPr>
          <w:lang w:val="pt-BR"/>
        </w:rPr>
        <w:t>segurança;</w:t>
      </w:r>
    </w:p>
    <w:p w:rsidR="00655D7D" w:rsidRPr="00086211" w:rsidRDefault="001F05A5" w:rsidP="00086211">
      <w:pPr>
        <w:pStyle w:val="PargrafodaLista"/>
        <w:numPr>
          <w:ilvl w:val="0"/>
          <w:numId w:val="16"/>
        </w:numPr>
        <w:shd w:val="clear" w:color="auto" w:fill="FFFFFF" w:themeFill="background1"/>
        <w:tabs>
          <w:tab w:val="left" w:pos="728"/>
        </w:tabs>
        <w:spacing w:line="276" w:lineRule="auto"/>
        <w:ind w:left="0" w:right="0" w:hanging="372"/>
        <w:rPr>
          <w:lang w:val="pt-BR"/>
        </w:rPr>
      </w:pPr>
      <w:r w:rsidRPr="00086211">
        <w:rPr>
          <w:lang w:val="pt-BR"/>
        </w:rPr>
        <w:t>- conduzir veículos com imprudência ou</w:t>
      </w:r>
      <w:r w:rsidRPr="00086211">
        <w:rPr>
          <w:spacing w:val="-5"/>
          <w:lang w:val="pt-BR"/>
        </w:rPr>
        <w:t xml:space="preserve"> </w:t>
      </w:r>
      <w:r w:rsidRPr="00086211">
        <w:rPr>
          <w:lang w:val="pt-BR"/>
        </w:rPr>
        <w:t>negligência;</w:t>
      </w:r>
    </w:p>
    <w:p w:rsidR="00655D7D" w:rsidRPr="00086211" w:rsidRDefault="001F05A5" w:rsidP="00086211">
      <w:pPr>
        <w:pStyle w:val="PargrafodaLista"/>
        <w:numPr>
          <w:ilvl w:val="0"/>
          <w:numId w:val="16"/>
        </w:numPr>
        <w:shd w:val="clear" w:color="auto" w:fill="FFFFFF" w:themeFill="background1"/>
        <w:tabs>
          <w:tab w:val="left" w:pos="683"/>
        </w:tabs>
        <w:spacing w:before="11" w:line="276" w:lineRule="auto"/>
        <w:ind w:left="0" w:right="0" w:firstLine="0"/>
        <w:rPr>
          <w:lang w:val="pt-BR"/>
        </w:rPr>
      </w:pPr>
      <w:r w:rsidRPr="00086211">
        <w:rPr>
          <w:lang w:val="pt-BR"/>
        </w:rPr>
        <w:t>- par</w:t>
      </w:r>
      <w:r w:rsidR="0038681F" w:rsidRPr="00086211">
        <w:rPr>
          <w:lang w:val="pt-BR"/>
        </w:rPr>
        <w:t>ar os veículos para embarque e desembarque em locais diferentes dos ordenados</w:t>
      </w:r>
      <w:r w:rsidRPr="00086211">
        <w:rPr>
          <w:lang w:val="pt-BR"/>
        </w:rPr>
        <w:t xml:space="preserve"> pela</w:t>
      </w:r>
    </w:p>
    <w:p w:rsidR="00655D7D" w:rsidRPr="00086211" w:rsidRDefault="001F05A5" w:rsidP="00086211">
      <w:pPr>
        <w:pStyle w:val="Corpodetexto"/>
        <w:shd w:val="clear" w:color="auto" w:fill="FFFFFF" w:themeFill="background1"/>
        <w:spacing w:before="2" w:line="276" w:lineRule="auto"/>
        <w:rPr>
          <w:sz w:val="22"/>
          <w:szCs w:val="22"/>
        </w:rPr>
      </w:pPr>
      <w:proofErr w:type="spellStart"/>
      <w:r w:rsidRPr="00086211">
        <w:rPr>
          <w:sz w:val="22"/>
          <w:szCs w:val="22"/>
        </w:rPr>
        <w:t>Administração</w:t>
      </w:r>
      <w:proofErr w:type="spellEnd"/>
      <w:r w:rsidRPr="00086211">
        <w:rPr>
          <w:sz w:val="22"/>
          <w:szCs w:val="22"/>
        </w:rPr>
        <w:t>;</w:t>
      </w:r>
    </w:p>
    <w:p w:rsidR="00655D7D" w:rsidRPr="00086211" w:rsidRDefault="00655D7D" w:rsidP="00086211">
      <w:pPr>
        <w:pStyle w:val="Corpodetexto"/>
        <w:shd w:val="clear" w:color="auto" w:fill="FFFFFF" w:themeFill="background1"/>
        <w:spacing w:before="2" w:line="276" w:lineRule="auto"/>
        <w:rPr>
          <w:sz w:val="22"/>
          <w:szCs w:val="22"/>
        </w:rPr>
      </w:pPr>
    </w:p>
    <w:p w:rsidR="00655D7D" w:rsidRPr="00086211" w:rsidRDefault="001F05A5" w:rsidP="00086211">
      <w:pPr>
        <w:pStyle w:val="PargrafodaLista"/>
        <w:numPr>
          <w:ilvl w:val="1"/>
          <w:numId w:val="35"/>
        </w:numPr>
        <w:shd w:val="clear" w:color="auto" w:fill="FFFFFF" w:themeFill="background1"/>
        <w:tabs>
          <w:tab w:val="left" w:pos="743"/>
        </w:tabs>
        <w:spacing w:before="0" w:line="276" w:lineRule="auto"/>
        <w:ind w:left="0" w:right="0"/>
        <w:rPr>
          <w:lang w:val="pt-BR"/>
        </w:rPr>
      </w:pPr>
      <w:r w:rsidRPr="00086211">
        <w:rPr>
          <w:lang w:val="pt-BR"/>
        </w:rPr>
        <w:t>- Consideram-se infrações contratuais gravíssimas, imputadas ao contratado, puníveis com advertência escrita, multa de 9</w:t>
      </w:r>
      <w:r w:rsidR="0038681F" w:rsidRPr="00086211">
        <w:rPr>
          <w:lang w:val="pt-BR"/>
        </w:rPr>
        <w:t>% (nove) sobre o valor do contrato</w:t>
      </w:r>
      <w:r w:rsidRPr="00086211">
        <w:rPr>
          <w:lang w:val="pt-BR"/>
        </w:rPr>
        <w:t>:</w:t>
      </w:r>
    </w:p>
    <w:p w:rsidR="00655D7D" w:rsidRPr="00086211" w:rsidRDefault="001F05A5" w:rsidP="00086211">
      <w:pPr>
        <w:pStyle w:val="PargrafodaLista"/>
        <w:numPr>
          <w:ilvl w:val="0"/>
          <w:numId w:val="15"/>
        </w:numPr>
        <w:shd w:val="clear" w:color="auto" w:fill="FFFFFF" w:themeFill="background1"/>
        <w:tabs>
          <w:tab w:val="left" w:pos="472"/>
        </w:tabs>
        <w:spacing w:line="276" w:lineRule="auto"/>
        <w:ind w:left="0" w:right="0" w:firstLine="0"/>
        <w:rPr>
          <w:lang w:val="pt-BR"/>
        </w:rPr>
      </w:pPr>
      <w:r w:rsidRPr="00086211">
        <w:rPr>
          <w:lang w:val="pt-BR"/>
        </w:rPr>
        <w:t>- deixar de operar os trajetos sem motivo justificado pelo período de 02 (dois) dias</w:t>
      </w:r>
      <w:r w:rsidRPr="00086211">
        <w:rPr>
          <w:spacing w:val="-3"/>
          <w:lang w:val="pt-BR"/>
        </w:rPr>
        <w:t xml:space="preserve"> </w:t>
      </w:r>
      <w:r w:rsidRPr="00086211">
        <w:rPr>
          <w:lang w:val="pt-BR"/>
        </w:rPr>
        <w:t>letivos;</w:t>
      </w:r>
    </w:p>
    <w:p w:rsidR="00655D7D" w:rsidRPr="00086211" w:rsidRDefault="001F05A5" w:rsidP="00086211">
      <w:pPr>
        <w:pStyle w:val="PargrafodaLista"/>
        <w:numPr>
          <w:ilvl w:val="0"/>
          <w:numId w:val="15"/>
        </w:numPr>
        <w:shd w:val="clear" w:color="auto" w:fill="FFFFFF" w:themeFill="background1"/>
        <w:tabs>
          <w:tab w:val="left" w:pos="529"/>
        </w:tabs>
        <w:spacing w:before="11" w:line="276" w:lineRule="auto"/>
        <w:ind w:left="0" w:right="0" w:hanging="173"/>
        <w:rPr>
          <w:lang w:val="pt-BR"/>
        </w:rPr>
      </w:pPr>
      <w:r w:rsidRPr="00086211">
        <w:rPr>
          <w:lang w:val="pt-BR"/>
        </w:rPr>
        <w:t>- colocar em operação veículo não autorizado, sem motivo</w:t>
      </w:r>
      <w:r w:rsidRPr="00086211">
        <w:rPr>
          <w:spacing w:val="-3"/>
          <w:lang w:val="pt-BR"/>
        </w:rPr>
        <w:t xml:space="preserve"> </w:t>
      </w:r>
      <w:r w:rsidRPr="00086211">
        <w:rPr>
          <w:lang w:val="pt-BR"/>
        </w:rPr>
        <w:t>justificado;</w:t>
      </w:r>
    </w:p>
    <w:p w:rsidR="00655D7D" w:rsidRPr="00086211" w:rsidRDefault="001F05A5" w:rsidP="00086211">
      <w:pPr>
        <w:pStyle w:val="PargrafodaLista"/>
        <w:numPr>
          <w:ilvl w:val="0"/>
          <w:numId w:val="15"/>
        </w:numPr>
        <w:shd w:val="clear" w:color="auto" w:fill="FFFFFF" w:themeFill="background1"/>
        <w:tabs>
          <w:tab w:val="left" w:pos="587"/>
        </w:tabs>
        <w:spacing w:line="276" w:lineRule="auto"/>
        <w:ind w:left="0" w:right="0" w:hanging="231"/>
      </w:pPr>
      <w:r w:rsidRPr="00086211">
        <w:t xml:space="preserve">- </w:t>
      </w:r>
      <w:proofErr w:type="spellStart"/>
      <w:r w:rsidRPr="00086211">
        <w:t>trafegar</w:t>
      </w:r>
      <w:proofErr w:type="spellEnd"/>
      <w:r w:rsidRPr="00086211">
        <w:t xml:space="preserve"> com </w:t>
      </w:r>
      <w:proofErr w:type="spellStart"/>
      <w:r w:rsidRPr="00086211">
        <w:t>portas</w:t>
      </w:r>
      <w:proofErr w:type="spellEnd"/>
      <w:r w:rsidRPr="00086211">
        <w:rPr>
          <w:spacing w:val="-4"/>
        </w:rPr>
        <w:t xml:space="preserve"> </w:t>
      </w:r>
      <w:proofErr w:type="spellStart"/>
      <w:r w:rsidRPr="00086211">
        <w:t>abertas</w:t>
      </w:r>
      <w:proofErr w:type="spellEnd"/>
      <w:r w:rsidRPr="00086211">
        <w:t>;</w:t>
      </w:r>
    </w:p>
    <w:p w:rsidR="00655D7D" w:rsidRPr="00086211" w:rsidRDefault="001F05A5" w:rsidP="00086211">
      <w:pPr>
        <w:pStyle w:val="PargrafodaLista"/>
        <w:numPr>
          <w:ilvl w:val="0"/>
          <w:numId w:val="15"/>
        </w:numPr>
        <w:shd w:val="clear" w:color="auto" w:fill="FFFFFF" w:themeFill="background1"/>
        <w:tabs>
          <w:tab w:val="left" w:pos="630"/>
        </w:tabs>
        <w:spacing w:before="11" w:line="276" w:lineRule="auto"/>
        <w:ind w:left="0" w:right="0" w:firstLine="0"/>
        <w:jc w:val="both"/>
        <w:rPr>
          <w:lang w:val="pt-BR"/>
        </w:rPr>
      </w:pPr>
      <w:r w:rsidRPr="00086211">
        <w:rPr>
          <w:lang w:val="pt-BR"/>
        </w:rPr>
        <w:t xml:space="preserve">- conduzir veículos </w:t>
      </w:r>
      <w:proofErr w:type="gramStart"/>
      <w:r w:rsidRPr="00086211">
        <w:rPr>
          <w:lang w:val="pt-BR"/>
        </w:rPr>
        <w:t>sob efeito</w:t>
      </w:r>
      <w:proofErr w:type="gramEnd"/>
      <w:r w:rsidRPr="00086211">
        <w:rPr>
          <w:lang w:val="pt-BR"/>
        </w:rPr>
        <w:t xml:space="preserve"> de bebida alcoólica, independentemente do nível de alcoolemia, ou sob efeito de drogas ilícitas ou sob qualquer condição que comprometa a plena saúde física e mental, inclusive quando em decorrência de</w:t>
      </w:r>
      <w:r w:rsidRPr="00086211">
        <w:rPr>
          <w:spacing w:val="-1"/>
          <w:lang w:val="pt-BR"/>
        </w:rPr>
        <w:t xml:space="preserve"> </w:t>
      </w:r>
      <w:r w:rsidRPr="00086211">
        <w:rPr>
          <w:lang w:val="pt-BR"/>
        </w:rPr>
        <w:t>medicamentos;</w:t>
      </w:r>
    </w:p>
    <w:p w:rsidR="00655D7D" w:rsidRPr="00086211" w:rsidRDefault="001F05A5" w:rsidP="00086211">
      <w:pPr>
        <w:pStyle w:val="PargrafodaLista"/>
        <w:numPr>
          <w:ilvl w:val="0"/>
          <w:numId w:val="15"/>
        </w:numPr>
        <w:shd w:val="clear" w:color="auto" w:fill="FFFFFF" w:themeFill="background1"/>
        <w:tabs>
          <w:tab w:val="left" w:pos="556"/>
        </w:tabs>
        <w:spacing w:line="276" w:lineRule="auto"/>
        <w:ind w:left="0" w:right="0" w:hanging="200"/>
        <w:rPr>
          <w:lang w:val="pt-BR"/>
        </w:rPr>
      </w:pPr>
      <w:r w:rsidRPr="00086211">
        <w:rPr>
          <w:lang w:val="pt-BR"/>
        </w:rPr>
        <w:t>- operar com veículos que não contém os requisitos legais para o transporte de escolares;</w:t>
      </w:r>
    </w:p>
    <w:p w:rsidR="00655D7D" w:rsidRPr="00086211" w:rsidRDefault="001F05A5" w:rsidP="00086211">
      <w:pPr>
        <w:pStyle w:val="PargrafodaLista"/>
        <w:numPr>
          <w:ilvl w:val="0"/>
          <w:numId w:val="15"/>
        </w:numPr>
        <w:shd w:val="clear" w:color="auto" w:fill="FFFFFF" w:themeFill="background1"/>
        <w:tabs>
          <w:tab w:val="left" w:pos="656"/>
        </w:tabs>
        <w:spacing w:line="276" w:lineRule="auto"/>
        <w:ind w:left="0" w:right="0" w:firstLine="0"/>
        <w:rPr>
          <w:lang w:val="pt-BR"/>
        </w:rPr>
      </w:pPr>
      <w:r w:rsidRPr="00086211">
        <w:rPr>
          <w:lang w:val="pt-BR"/>
        </w:rPr>
        <w:t>- conduzir veículos sem a habilitação e os demais requisitos exigidos para o transporte de escolares;</w:t>
      </w:r>
    </w:p>
    <w:p w:rsidR="00655D7D" w:rsidRPr="00086211" w:rsidRDefault="001F05A5" w:rsidP="00086211">
      <w:pPr>
        <w:pStyle w:val="PargrafodaLista"/>
        <w:numPr>
          <w:ilvl w:val="0"/>
          <w:numId w:val="15"/>
        </w:numPr>
        <w:shd w:val="clear" w:color="auto" w:fill="FFFFFF" w:themeFill="background1"/>
        <w:tabs>
          <w:tab w:val="left" w:pos="671"/>
        </w:tabs>
        <w:spacing w:before="9" w:line="276" w:lineRule="auto"/>
        <w:ind w:left="0" w:right="0" w:hanging="315"/>
        <w:rPr>
          <w:lang w:val="pt-BR"/>
        </w:rPr>
      </w:pPr>
      <w:r w:rsidRPr="00086211">
        <w:rPr>
          <w:lang w:val="pt-BR"/>
        </w:rPr>
        <w:t>- assediar sexual ou moralmente os usuários do transporte</w:t>
      </w:r>
      <w:r w:rsidRPr="00086211">
        <w:rPr>
          <w:spacing w:val="-7"/>
          <w:lang w:val="pt-BR"/>
        </w:rPr>
        <w:t xml:space="preserve"> </w:t>
      </w:r>
      <w:r w:rsidRPr="00086211">
        <w:rPr>
          <w:lang w:val="pt-BR"/>
        </w:rPr>
        <w:t>escolar;</w:t>
      </w:r>
    </w:p>
    <w:p w:rsidR="00655D7D" w:rsidRPr="00086211" w:rsidRDefault="001F05A5" w:rsidP="00086211">
      <w:pPr>
        <w:pStyle w:val="PargrafodaLista"/>
        <w:numPr>
          <w:ilvl w:val="0"/>
          <w:numId w:val="15"/>
        </w:numPr>
        <w:shd w:val="clear" w:color="auto" w:fill="FFFFFF" w:themeFill="background1"/>
        <w:tabs>
          <w:tab w:val="left" w:pos="728"/>
        </w:tabs>
        <w:spacing w:before="1" w:line="276" w:lineRule="auto"/>
        <w:ind w:left="0" w:right="0" w:hanging="372"/>
        <w:rPr>
          <w:lang w:val="pt-BR"/>
        </w:rPr>
      </w:pPr>
      <w:r w:rsidRPr="00086211">
        <w:rPr>
          <w:lang w:val="pt-BR"/>
        </w:rPr>
        <w:t>- conduzir veículos com operações de alto risco para os</w:t>
      </w:r>
      <w:r w:rsidRPr="00086211">
        <w:rPr>
          <w:spacing w:val="-7"/>
          <w:lang w:val="pt-BR"/>
        </w:rPr>
        <w:t xml:space="preserve"> </w:t>
      </w:r>
      <w:r w:rsidRPr="00086211">
        <w:rPr>
          <w:lang w:val="pt-BR"/>
        </w:rPr>
        <w:t>usuários;</w:t>
      </w:r>
    </w:p>
    <w:p w:rsidR="00655D7D" w:rsidRPr="00086211" w:rsidRDefault="001F05A5" w:rsidP="00086211">
      <w:pPr>
        <w:pStyle w:val="PargrafodaLista"/>
        <w:numPr>
          <w:ilvl w:val="0"/>
          <w:numId w:val="15"/>
        </w:numPr>
        <w:shd w:val="clear" w:color="auto" w:fill="FFFFFF" w:themeFill="background1"/>
        <w:tabs>
          <w:tab w:val="left" w:pos="666"/>
        </w:tabs>
        <w:spacing w:line="276" w:lineRule="auto"/>
        <w:ind w:left="0" w:right="0" w:firstLine="0"/>
        <w:rPr>
          <w:lang w:val="pt-BR"/>
        </w:rPr>
      </w:pPr>
      <w:r w:rsidRPr="00086211">
        <w:rPr>
          <w:lang w:val="pt-BR"/>
        </w:rPr>
        <w:t>- a prática de qualquer ato não condizente com os princípios que regem a Administração Pública ou a prestação dos serviços</w:t>
      </w:r>
      <w:r w:rsidRPr="00086211">
        <w:rPr>
          <w:spacing w:val="-5"/>
          <w:lang w:val="pt-BR"/>
        </w:rPr>
        <w:t xml:space="preserve"> </w:t>
      </w:r>
      <w:r w:rsidRPr="00086211">
        <w:rPr>
          <w:lang w:val="pt-BR"/>
        </w:rPr>
        <w:t>públicos.</w:t>
      </w:r>
    </w:p>
    <w:p w:rsidR="00655D7D" w:rsidRPr="00086211" w:rsidRDefault="00655D7D" w:rsidP="00086211">
      <w:pPr>
        <w:pStyle w:val="Corpodetexto"/>
        <w:shd w:val="clear" w:color="auto" w:fill="FFFFFF" w:themeFill="background1"/>
        <w:spacing w:before="1" w:line="276" w:lineRule="auto"/>
        <w:rPr>
          <w:sz w:val="22"/>
          <w:szCs w:val="22"/>
          <w:lang w:val="pt-BR"/>
        </w:rPr>
      </w:pPr>
    </w:p>
    <w:p w:rsidR="00655D7D" w:rsidRPr="00086211" w:rsidRDefault="001F05A5" w:rsidP="00086211">
      <w:pPr>
        <w:pStyle w:val="PargrafodaLista"/>
        <w:numPr>
          <w:ilvl w:val="1"/>
          <w:numId w:val="35"/>
        </w:numPr>
        <w:shd w:val="clear" w:color="auto" w:fill="FFFFFF" w:themeFill="background1"/>
        <w:tabs>
          <w:tab w:val="left" w:pos="716"/>
        </w:tabs>
        <w:spacing w:before="0" w:line="276" w:lineRule="auto"/>
        <w:ind w:left="0" w:right="0"/>
        <w:rPr>
          <w:lang w:val="pt-BR"/>
        </w:rPr>
      </w:pPr>
      <w:r w:rsidRPr="00086211">
        <w:rPr>
          <w:lang w:val="pt-BR"/>
        </w:rPr>
        <w:t>- Para a aplicação da pena de rescisão contratual, a Admini</w:t>
      </w:r>
      <w:r w:rsidR="002122F4" w:rsidRPr="00086211">
        <w:rPr>
          <w:lang w:val="pt-BR"/>
        </w:rPr>
        <w:t xml:space="preserve">stração considerará a presteza </w:t>
      </w:r>
      <w:r w:rsidRPr="00086211">
        <w:rPr>
          <w:lang w:val="pt-BR"/>
        </w:rPr>
        <w:t>dos contratados na solução dos problemas apontados, o histórico de infrações, principalmente, o grau de risco a que os usuários foram</w:t>
      </w:r>
      <w:r w:rsidRPr="00086211">
        <w:rPr>
          <w:spacing w:val="-5"/>
          <w:lang w:val="pt-BR"/>
        </w:rPr>
        <w:t xml:space="preserve"> </w:t>
      </w:r>
      <w:r w:rsidRPr="00086211">
        <w:rPr>
          <w:lang w:val="pt-BR"/>
        </w:rPr>
        <w:t>expostos.</w:t>
      </w:r>
    </w:p>
    <w:p w:rsidR="00655D7D" w:rsidRPr="00086211" w:rsidRDefault="001F05A5" w:rsidP="00086211">
      <w:pPr>
        <w:pStyle w:val="PargrafodaLista"/>
        <w:numPr>
          <w:ilvl w:val="1"/>
          <w:numId w:val="35"/>
        </w:numPr>
        <w:shd w:val="clear" w:color="auto" w:fill="FFFFFF" w:themeFill="background1"/>
        <w:tabs>
          <w:tab w:val="left" w:pos="733"/>
        </w:tabs>
        <w:spacing w:line="276" w:lineRule="auto"/>
        <w:ind w:left="0" w:right="0"/>
        <w:rPr>
          <w:lang w:val="pt-BR"/>
        </w:rPr>
      </w:pPr>
      <w:r w:rsidRPr="00086211">
        <w:rPr>
          <w:lang w:val="pt-BR"/>
        </w:rPr>
        <w:t xml:space="preserve">- Para aplicação da pena de rescisão contratual, além das situações previstas no item 14.5 que trata das infrações gravíssimas, </w:t>
      </w:r>
      <w:proofErr w:type="gramStart"/>
      <w:r w:rsidRPr="00086211">
        <w:rPr>
          <w:lang w:val="pt-BR"/>
        </w:rPr>
        <w:t>poderão</w:t>
      </w:r>
      <w:proofErr w:type="gramEnd"/>
      <w:r w:rsidRPr="00086211">
        <w:rPr>
          <w:lang w:val="pt-BR"/>
        </w:rPr>
        <w:t xml:space="preserve"> ser considerados outros motivos relevantes, podendo a Administração considerar a presteza dos contratados na solução dos problemas apontados, o histórico de infrações, e, principalmente, o grau de risco a que os usuários foram</w:t>
      </w:r>
      <w:r w:rsidRPr="00086211">
        <w:rPr>
          <w:spacing w:val="10"/>
          <w:lang w:val="pt-BR"/>
        </w:rPr>
        <w:t xml:space="preserve"> </w:t>
      </w:r>
      <w:r w:rsidRPr="00086211">
        <w:rPr>
          <w:lang w:val="pt-BR"/>
        </w:rPr>
        <w:t>expostos.</w:t>
      </w:r>
    </w:p>
    <w:p w:rsidR="00655D7D" w:rsidRPr="00086211" w:rsidRDefault="001F05A5" w:rsidP="00086211">
      <w:pPr>
        <w:pStyle w:val="PargrafodaLista"/>
        <w:numPr>
          <w:ilvl w:val="1"/>
          <w:numId w:val="35"/>
        </w:numPr>
        <w:shd w:val="clear" w:color="auto" w:fill="FFFFFF" w:themeFill="background1"/>
        <w:tabs>
          <w:tab w:val="left" w:pos="764"/>
        </w:tabs>
        <w:spacing w:before="11" w:line="276" w:lineRule="auto"/>
        <w:ind w:left="0" w:right="0"/>
        <w:rPr>
          <w:lang w:val="pt-BR"/>
        </w:rPr>
      </w:pPr>
      <w:r w:rsidRPr="00086211">
        <w:rPr>
          <w:lang w:val="pt-BR"/>
        </w:rPr>
        <w:t xml:space="preserve">- Também é passível de rescisão contratual e considera-se motivo relevante, quando o contratado ou condutor do transporte escolar atingir a somatória de </w:t>
      </w:r>
      <w:proofErr w:type="gramStart"/>
      <w:r w:rsidRPr="00086211">
        <w:rPr>
          <w:lang w:val="pt-BR"/>
        </w:rPr>
        <w:t>6</w:t>
      </w:r>
      <w:proofErr w:type="gramEnd"/>
      <w:r w:rsidRPr="00086211">
        <w:rPr>
          <w:lang w:val="pt-BR"/>
        </w:rPr>
        <w:t xml:space="preserve"> (seis) pontos em infrações escritas, em qualquer período do contrato, inclusive considerando possíveis</w:t>
      </w:r>
      <w:r w:rsidRPr="00086211">
        <w:rPr>
          <w:spacing w:val="3"/>
          <w:lang w:val="pt-BR"/>
        </w:rPr>
        <w:t xml:space="preserve"> </w:t>
      </w:r>
      <w:r w:rsidRPr="00086211">
        <w:rPr>
          <w:lang w:val="pt-BR"/>
        </w:rPr>
        <w:t>renovações.</w:t>
      </w:r>
    </w:p>
    <w:p w:rsidR="00655D7D" w:rsidRPr="007B6F41" w:rsidRDefault="001F05A5" w:rsidP="007B6F41">
      <w:pPr>
        <w:pStyle w:val="PargrafodaLista"/>
        <w:numPr>
          <w:ilvl w:val="2"/>
          <w:numId w:val="35"/>
        </w:numPr>
        <w:shd w:val="clear" w:color="auto" w:fill="FFFFFF" w:themeFill="background1"/>
        <w:tabs>
          <w:tab w:val="left" w:pos="906"/>
        </w:tabs>
        <w:spacing w:line="276" w:lineRule="auto"/>
        <w:ind w:left="0" w:right="0"/>
        <w:rPr>
          <w:lang w:val="pt-BR"/>
        </w:rPr>
      </w:pPr>
      <w:r w:rsidRPr="00086211">
        <w:rPr>
          <w:lang w:val="pt-BR"/>
        </w:rPr>
        <w:t xml:space="preserve">- As infrações leves equivalem a </w:t>
      </w:r>
      <w:proofErr w:type="gramStart"/>
      <w:r w:rsidRPr="00086211">
        <w:rPr>
          <w:lang w:val="pt-BR"/>
        </w:rPr>
        <w:t>1</w:t>
      </w:r>
      <w:proofErr w:type="gramEnd"/>
      <w:r w:rsidRPr="00086211">
        <w:rPr>
          <w:lang w:val="pt-BR"/>
        </w:rPr>
        <w:t xml:space="preserve"> ponto, as infrações médias equivalem a 2 pontos e as infrações graves equivalem a 3</w:t>
      </w:r>
      <w:r w:rsidRPr="00086211">
        <w:rPr>
          <w:spacing w:val="-3"/>
          <w:lang w:val="pt-BR"/>
        </w:rPr>
        <w:t xml:space="preserve"> </w:t>
      </w:r>
      <w:r w:rsidRPr="00086211">
        <w:rPr>
          <w:lang w:val="pt-BR"/>
        </w:rPr>
        <w:t>pontos.</w:t>
      </w:r>
    </w:p>
    <w:p w:rsidR="00655D7D" w:rsidRPr="00086211" w:rsidRDefault="001F05A5" w:rsidP="00086211">
      <w:pPr>
        <w:pStyle w:val="Ttulo31"/>
        <w:numPr>
          <w:ilvl w:val="0"/>
          <w:numId w:val="35"/>
        </w:numPr>
        <w:shd w:val="clear" w:color="auto" w:fill="FFFFFF" w:themeFill="background1"/>
        <w:tabs>
          <w:tab w:val="left" w:pos="666"/>
        </w:tabs>
        <w:spacing w:line="276" w:lineRule="auto"/>
        <w:ind w:left="0" w:hanging="427"/>
        <w:jc w:val="both"/>
      </w:pPr>
      <w:r w:rsidRPr="00086211">
        <w:rPr>
          <w:u w:val="thick"/>
        </w:rPr>
        <w:t>DO PROCESSO ADMINISTRATIVO DE</w:t>
      </w:r>
      <w:r w:rsidRPr="00086211">
        <w:rPr>
          <w:spacing w:val="6"/>
          <w:u w:val="thick"/>
        </w:rPr>
        <w:t xml:space="preserve"> </w:t>
      </w:r>
      <w:r w:rsidRPr="00086211">
        <w:rPr>
          <w:u w:val="thick"/>
        </w:rPr>
        <w:t>DEFESA</w:t>
      </w:r>
    </w:p>
    <w:p w:rsidR="00655D7D" w:rsidRPr="00086211" w:rsidRDefault="001F05A5" w:rsidP="00086211">
      <w:pPr>
        <w:pStyle w:val="PargrafodaLista"/>
        <w:numPr>
          <w:ilvl w:val="1"/>
          <w:numId w:val="35"/>
        </w:numPr>
        <w:shd w:val="clear" w:color="auto" w:fill="FFFFFF" w:themeFill="background1"/>
        <w:tabs>
          <w:tab w:val="left" w:pos="719"/>
        </w:tabs>
        <w:spacing w:before="11" w:line="276" w:lineRule="auto"/>
        <w:ind w:left="0" w:right="0"/>
        <w:rPr>
          <w:lang w:val="pt-BR"/>
        </w:rPr>
      </w:pPr>
      <w:r w:rsidRPr="00086211">
        <w:rPr>
          <w:lang w:val="pt-BR"/>
        </w:rPr>
        <w:t>- As irregularidades ou ilegalidades detectadas na prestação dos serviços serão processadas mediante abertura de processo administrativo, oportunizando a defesa e demais recursos</w:t>
      </w:r>
      <w:r w:rsidR="00824886" w:rsidRPr="00086211">
        <w:rPr>
          <w:lang w:val="pt-BR"/>
        </w:rPr>
        <w:t xml:space="preserve"> </w:t>
      </w:r>
      <w:r w:rsidRPr="00086211">
        <w:rPr>
          <w:lang w:val="pt-BR"/>
        </w:rPr>
        <w:t>de acordo com a Lei nº 8.666, de 21 de junho de 1993 e demais disposições aplicáveis.</w:t>
      </w:r>
    </w:p>
    <w:p w:rsidR="00655D7D" w:rsidRPr="00086211" w:rsidRDefault="001F05A5" w:rsidP="00086211">
      <w:pPr>
        <w:pStyle w:val="PargrafodaLista"/>
        <w:numPr>
          <w:ilvl w:val="1"/>
          <w:numId w:val="35"/>
        </w:numPr>
        <w:shd w:val="clear" w:color="auto" w:fill="FFFFFF" w:themeFill="background1"/>
        <w:tabs>
          <w:tab w:val="left" w:pos="719"/>
        </w:tabs>
        <w:spacing w:before="9" w:line="276" w:lineRule="auto"/>
        <w:ind w:left="0" w:right="0"/>
        <w:rPr>
          <w:lang w:val="pt-BR"/>
        </w:rPr>
      </w:pPr>
      <w:r w:rsidRPr="00086211">
        <w:rPr>
          <w:lang w:val="pt-BR"/>
        </w:rPr>
        <w:t xml:space="preserve">- Em qualquer situação ou fase de defesa ou recurso administrativo, o Município oportunizara o contraditório, a ampla defesa e o devido processo legal, decidindo, em qualquer circunstância, com a </w:t>
      </w:r>
      <w:r w:rsidRPr="00086211">
        <w:rPr>
          <w:lang w:val="pt-BR"/>
        </w:rPr>
        <w:lastRenderedPageBreak/>
        <w:t>observância do princípio da motivação, com detalhada exposição das razões de fato e de direito.</w:t>
      </w:r>
    </w:p>
    <w:p w:rsidR="00655D7D" w:rsidRPr="007B6F41" w:rsidRDefault="001F05A5" w:rsidP="007B6F41">
      <w:pPr>
        <w:pStyle w:val="PargrafodaLista"/>
        <w:numPr>
          <w:ilvl w:val="1"/>
          <w:numId w:val="35"/>
        </w:numPr>
        <w:shd w:val="clear" w:color="auto" w:fill="FFFFFF" w:themeFill="background1"/>
        <w:tabs>
          <w:tab w:val="left" w:pos="738"/>
        </w:tabs>
        <w:spacing w:before="11" w:line="276" w:lineRule="auto"/>
        <w:ind w:left="0" w:right="0"/>
        <w:rPr>
          <w:lang w:val="pt-BR"/>
        </w:rPr>
      </w:pPr>
      <w:r w:rsidRPr="00086211">
        <w:rPr>
          <w:lang w:val="pt-BR"/>
        </w:rPr>
        <w:t>- A Administração poderá unilateralmente, com despacho fundamentado e por motivo considerado relevante, levando em consideração a gravidade do fato, a presteza dos contratados na solução dos problemas apontados, o histórico de infrações, e, principalmente, o grau de risco a que os usuários foram expostos, afastar imediatamente o contratado ou exigir o afastamento do condutor e/ou monitor, até solução do processo</w:t>
      </w:r>
      <w:r w:rsidRPr="00086211">
        <w:rPr>
          <w:spacing w:val="-5"/>
          <w:lang w:val="pt-BR"/>
        </w:rPr>
        <w:t xml:space="preserve"> </w:t>
      </w:r>
      <w:r w:rsidRPr="00086211">
        <w:rPr>
          <w:lang w:val="pt-BR"/>
        </w:rPr>
        <w:t>administrativo.</w:t>
      </w:r>
    </w:p>
    <w:p w:rsidR="00655D7D" w:rsidRPr="00086211" w:rsidRDefault="001F05A5" w:rsidP="00086211">
      <w:pPr>
        <w:pStyle w:val="Ttulo31"/>
        <w:numPr>
          <w:ilvl w:val="0"/>
          <w:numId w:val="35"/>
        </w:numPr>
        <w:shd w:val="clear" w:color="auto" w:fill="FFFFFF" w:themeFill="background1"/>
        <w:tabs>
          <w:tab w:val="left" w:pos="666"/>
        </w:tabs>
        <w:spacing w:line="276" w:lineRule="auto"/>
        <w:ind w:left="0" w:hanging="427"/>
        <w:jc w:val="both"/>
      </w:pPr>
      <w:r w:rsidRPr="00086211">
        <w:rPr>
          <w:u w:val="thick"/>
        </w:rPr>
        <w:t>FORMA DE</w:t>
      </w:r>
      <w:r w:rsidRPr="00086211">
        <w:rPr>
          <w:spacing w:val="-7"/>
          <w:u w:val="thick"/>
        </w:rPr>
        <w:t xml:space="preserve"> </w:t>
      </w:r>
      <w:r w:rsidRPr="00086211">
        <w:rPr>
          <w:spacing w:val="-3"/>
          <w:u w:val="thick"/>
        </w:rPr>
        <w:t>PAGAMENTO</w:t>
      </w:r>
    </w:p>
    <w:p w:rsidR="00655D7D" w:rsidRPr="00086211" w:rsidRDefault="001F05A5" w:rsidP="00086211">
      <w:pPr>
        <w:pStyle w:val="PargrafodaLista"/>
        <w:numPr>
          <w:ilvl w:val="1"/>
          <w:numId w:val="35"/>
        </w:numPr>
        <w:shd w:val="clear" w:color="auto" w:fill="FFFFFF" w:themeFill="background1"/>
        <w:tabs>
          <w:tab w:val="left" w:pos="793"/>
        </w:tabs>
        <w:spacing w:before="11" w:line="276" w:lineRule="auto"/>
        <w:ind w:left="0" w:right="0"/>
        <w:rPr>
          <w:lang w:val="pt-BR"/>
        </w:rPr>
      </w:pPr>
      <w:r w:rsidRPr="00086211">
        <w:rPr>
          <w:lang w:val="pt-BR"/>
        </w:rPr>
        <w:t xml:space="preserve">- Os serviços executados serão pagos mensalmente em função do preço unitário e </w:t>
      </w:r>
      <w:r w:rsidRPr="00086211">
        <w:rPr>
          <w:spacing w:val="2"/>
          <w:lang w:val="pt-BR"/>
        </w:rPr>
        <w:t xml:space="preserve">quilometragem </w:t>
      </w:r>
      <w:r w:rsidRPr="00086211">
        <w:rPr>
          <w:lang w:val="pt-BR"/>
        </w:rPr>
        <w:t>percorrida de acordo com o</w:t>
      </w:r>
      <w:r w:rsidRPr="00086211">
        <w:rPr>
          <w:spacing w:val="9"/>
          <w:lang w:val="pt-BR"/>
        </w:rPr>
        <w:t xml:space="preserve"> </w:t>
      </w:r>
      <w:r w:rsidRPr="00086211">
        <w:rPr>
          <w:lang w:val="pt-BR"/>
        </w:rPr>
        <w:t>proposto.</w:t>
      </w:r>
    </w:p>
    <w:p w:rsidR="00655D7D" w:rsidRPr="00086211" w:rsidRDefault="00824886" w:rsidP="00086211">
      <w:pPr>
        <w:pStyle w:val="PargrafodaLista"/>
        <w:numPr>
          <w:ilvl w:val="1"/>
          <w:numId w:val="35"/>
        </w:numPr>
        <w:shd w:val="clear" w:color="auto" w:fill="FFFFFF" w:themeFill="background1"/>
        <w:tabs>
          <w:tab w:val="left" w:pos="721"/>
        </w:tabs>
        <w:spacing w:before="9" w:line="276" w:lineRule="auto"/>
        <w:ind w:left="0" w:right="0"/>
        <w:rPr>
          <w:lang w:val="pt-BR"/>
        </w:rPr>
      </w:pPr>
      <w:r w:rsidRPr="00086211">
        <w:rPr>
          <w:lang w:val="pt-BR"/>
        </w:rPr>
        <w:t xml:space="preserve">- O pagamento </w:t>
      </w:r>
      <w:r w:rsidR="000E50EF" w:rsidRPr="00086211">
        <w:rPr>
          <w:lang w:val="pt-BR"/>
        </w:rPr>
        <w:t xml:space="preserve">será efetuado </w:t>
      </w:r>
      <w:r w:rsidR="001F05A5" w:rsidRPr="00086211">
        <w:rPr>
          <w:lang w:val="pt-BR"/>
        </w:rPr>
        <w:t>em moeda corrente do país, até o</w:t>
      </w:r>
      <w:r w:rsidRPr="00086211">
        <w:rPr>
          <w:lang w:val="pt-BR"/>
        </w:rPr>
        <w:t xml:space="preserve"> 30 (trigésimo</w:t>
      </w:r>
      <w:r w:rsidR="001F05A5" w:rsidRPr="00086211">
        <w:rPr>
          <w:lang w:val="pt-BR"/>
        </w:rPr>
        <w:t>) dia da data</w:t>
      </w:r>
      <w:proofErr w:type="gramStart"/>
      <w:r w:rsidR="001F05A5" w:rsidRPr="00086211">
        <w:rPr>
          <w:lang w:val="pt-BR"/>
        </w:rPr>
        <w:t xml:space="preserve">   </w:t>
      </w:r>
      <w:proofErr w:type="gramEnd"/>
      <w:r w:rsidR="001F05A5" w:rsidRPr="00086211">
        <w:rPr>
          <w:lang w:val="pt-BR"/>
        </w:rPr>
        <w:t>de apresentação da medição e nota fiscal eletr</w:t>
      </w:r>
      <w:r w:rsidR="000E50EF" w:rsidRPr="00086211">
        <w:rPr>
          <w:lang w:val="pt-BR"/>
        </w:rPr>
        <w:t>ônica</w:t>
      </w:r>
      <w:r w:rsidR="001F05A5" w:rsidRPr="00086211">
        <w:rPr>
          <w:lang w:val="pt-BR"/>
        </w:rPr>
        <w:t xml:space="preserve">, atestada pelo gestor do contrato, </w:t>
      </w:r>
      <w:r w:rsidR="000E50EF" w:rsidRPr="00086211">
        <w:rPr>
          <w:lang w:val="pt-BR"/>
        </w:rPr>
        <w:t>por meio de</w:t>
      </w:r>
      <w:r w:rsidR="001F05A5" w:rsidRPr="00086211">
        <w:rPr>
          <w:lang w:val="pt-BR"/>
        </w:rPr>
        <w:t xml:space="preserve"> conta corrente indicada pela empresa contratada.</w:t>
      </w:r>
    </w:p>
    <w:p w:rsidR="00655D7D" w:rsidRPr="00086211" w:rsidRDefault="001F05A5" w:rsidP="00086211">
      <w:pPr>
        <w:pStyle w:val="PargrafodaLista"/>
        <w:numPr>
          <w:ilvl w:val="1"/>
          <w:numId w:val="35"/>
        </w:numPr>
        <w:shd w:val="clear" w:color="auto" w:fill="FFFFFF" w:themeFill="background1"/>
        <w:tabs>
          <w:tab w:val="left" w:pos="717"/>
        </w:tabs>
        <w:spacing w:before="11" w:line="276" w:lineRule="auto"/>
        <w:ind w:left="0" w:right="0"/>
        <w:rPr>
          <w:lang w:val="pt-BR"/>
        </w:rPr>
      </w:pPr>
      <w:r w:rsidRPr="00086211">
        <w:rPr>
          <w:lang w:val="pt-BR"/>
        </w:rPr>
        <w:t>- As multas aplicadas serão recolhidas no ato do pagamento da medição mensal, mediante a expedição da guia de recolhimento</w:t>
      </w:r>
      <w:r w:rsidRPr="00086211">
        <w:rPr>
          <w:spacing w:val="-4"/>
          <w:lang w:val="pt-BR"/>
        </w:rPr>
        <w:t xml:space="preserve"> </w:t>
      </w:r>
      <w:r w:rsidRPr="00086211">
        <w:rPr>
          <w:lang w:val="pt-BR"/>
        </w:rPr>
        <w:t>correspondente.</w:t>
      </w:r>
    </w:p>
    <w:p w:rsidR="00655D7D" w:rsidRPr="00086211" w:rsidRDefault="001F05A5" w:rsidP="00086211">
      <w:pPr>
        <w:pStyle w:val="PargrafodaLista"/>
        <w:numPr>
          <w:ilvl w:val="1"/>
          <w:numId w:val="14"/>
        </w:numPr>
        <w:shd w:val="clear" w:color="auto" w:fill="FFFFFF" w:themeFill="background1"/>
        <w:tabs>
          <w:tab w:val="left" w:pos="736"/>
        </w:tabs>
        <w:spacing w:before="9" w:line="276" w:lineRule="auto"/>
        <w:ind w:left="0" w:right="0"/>
        <w:rPr>
          <w:lang w:val="pt-BR"/>
        </w:rPr>
      </w:pPr>
      <w:r w:rsidRPr="00086211">
        <w:rPr>
          <w:lang w:val="pt-BR"/>
        </w:rPr>
        <w:t>- O reajuste quando se fizer necessário e havendo prorrogação do contrato, será feito pelo índice IPCA-IBGE. A atualização só ocorrerá após decurso de 12 meses de vigência do</w:t>
      </w:r>
      <w:r w:rsidRPr="00086211">
        <w:rPr>
          <w:spacing w:val="8"/>
          <w:lang w:val="pt-BR"/>
        </w:rPr>
        <w:t xml:space="preserve"> </w:t>
      </w:r>
      <w:r w:rsidRPr="00086211">
        <w:rPr>
          <w:lang w:val="pt-BR"/>
        </w:rPr>
        <w:t>contrato.</w:t>
      </w:r>
    </w:p>
    <w:p w:rsidR="00655D7D" w:rsidRPr="007B6F41" w:rsidRDefault="001F05A5" w:rsidP="007B6F41">
      <w:pPr>
        <w:pStyle w:val="PargrafodaLista"/>
        <w:numPr>
          <w:ilvl w:val="1"/>
          <w:numId w:val="14"/>
        </w:numPr>
        <w:shd w:val="clear" w:color="auto" w:fill="FFFFFF" w:themeFill="background1"/>
        <w:tabs>
          <w:tab w:val="left" w:pos="755"/>
        </w:tabs>
        <w:spacing w:before="9" w:line="276" w:lineRule="auto"/>
        <w:ind w:left="0" w:right="0"/>
        <w:rPr>
          <w:lang w:val="pt-BR"/>
        </w:rPr>
      </w:pPr>
      <w:r w:rsidRPr="00086211">
        <w:rPr>
          <w:lang w:val="pt-BR"/>
        </w:rPr>
        <w:t>- Na Nota fiscal deverá constar obrigatoriamente o número do contrato, a descrição dos produtos, quantidades, preços unitários e o valor</w:t>
      </w:r>
      <w:r w:rsidRPr="00086211">
        <w:rPr>
          <w:spacing w:val="-5"/>
          <w:lang w:val="pt-BR"/>
        </w:rPr>
        <w:t xml:space="preserve"> </w:t>
      </w:r>
      <w:r w:rsidRPr="00086211">
        <w:rPr>
          <w:lang w:val="pt-BR"/>
        </w:rPr>
        <w:t>total.</w:t>
      </w:r>
    </w:p>
    <w:p w:rsidR="00655D7D" w:rsidRPr="00086211" w:rsidRDefault="001F05A5" w:rsidP="00086211">
      <w:pPr>
        <w:pStyle w:val="Ttulo31"/>
        <w:numPr>
          <w:ilvl w:val="0"/>
          <w:numId w:val="35"/>
        </w:numPr>
        <w:shd w:val="clear" w:color="auto" w:fill="FFFFFF" w:themeFill="background1"/>
        <w:tabs>
          <w:tab w:val="left" w:pos="666"/>
        </w:tabs>
        <w:spacing w:line="276" w:lineRule="auto"/>
        <w:ind w:left="0" w:hanging="427"/>
        <w:jc w:val="both"/>
      </w:pPr>
      <w:r w:rsidRPr="00086211">
        <w:rPr>
          <w:u w:val="thick"/>
        </w:rPr>
        <w:t>SANÇÕES</w:t>
      </w:r>
    </w:p>
    <w:p w:rsidR="00655D7D" w:rsidRPr="00086211" w:rsidRDefault="001F05A5" w:rsidP="00086211">
      <w:pPr>
        <w:pStyle w:val="PargrafodaLista"/>
        <w:numPr>
          <w:ilvl w:val="1"/>
          <w:numId w:val="35"/>
        </w:numPr>
        <w:shd w:val="clear" w:color="auto" w:fill="FFFFFF" w:themeFill="background1"/>
        <w:tabs>
          <w:tab w:val="left" w:pos="738"/>
        </w:tabs>
        <w:spacing w:before="11" w:line="276" w:lineRule="auto"/>
        <w:ind w:left="0" w:right="0"/>
        <w:rPr>
          <w:lang w:val="pt-BR"/>
        </w:rPr>
      </w:pPr>
      <w:r w:rsidRPr="00086211">
        <w:rPr>
          <w:lang w:val="pt-BR"/>
        </w:rPr>
        <w:t>- Quem, convocado dentro do prazo de validade da sua proposta, não celebrar o contrato, deixar de entregar ou apresentar documentação falsa exigida para este certame, ensejar o retardamento da execução de seu objeto, não mantiver a proposta, falhar ou fraudar na execução do contrato, comportar-se de modo inidôneo ou cometer fraude fiscal, ficará sujeito à sanção prevista no artigo 7º da Lei Federal nº</w:t>
      </w:r>
      <w:r w:rsidRPr="00086211">
        <w:rPr>
          <w:spacing w:val="-7"/>
          <w:lang w:val="pt-BR"/>
        </w:rPr>
        <w:t xml:space="preserve"> </w:t>
      </w:r>
      <w:r w:rsidRPr="00086211">
        <w:rPr>
          <w:lang w:val="pt-BR"/>
        </w:rPr>
        <w:t>10.520/02.</w:t>
      </w:r>
    </w:p>
    <w:p w:rsidR="00655D7D" w:rsidRPr="00086211" w:rsidRDefault="001F05A5" w:rsidP="00086211">
      <w:pPr>
        <w:pStyle w:val="PargrafodaLista"/>
        <w:numPr>
          <w:ilvl w:val="1"/>
          <w:numId w:val="35"/>
        </w:numPr>
        <w:shd w:val="clear" w:color="auto" w:fill="FFFFFF" w:themeFill="background1"/>
        <w:tabs>
          <w:tab w:val="left" w:pos="748"/>
        </w:tabs>
        <w:spacing w:before="11" w:line="276" w:lineRule="auto"/>
        <w:ind w:left="0" w:right="0"/>
        <w:rPr>
          <w:lang w:val="pt-BR"/>
        </w:rPr>
      </w:pPr>
      <w:r w:rsidRPr="00086211">
        <w:rPr>
          <w:lang w:val="pt-BR"/>
        </w:rPr>
        <w:t>- O não cumprimento das obrigações assumidas no presente contrato ou a ocorrência da hipótese</w:t>
      </w:r>
      <w:r w:rsidR="003526C0" w:rsidRPr="00086211">
        <w:rPr>
          <w:lang w:val="pt-BR"/>
        </w:rPr>
        <w:t xml:space="preserve"> prevista no artigo 78, da Lei Federal n.º 8.666, de 21 de junho </w:t>
      </w:r>
      <w:r w:rsidRPr="00086211">
        <w:rPr>
          <w:lang w:val="pt-BR"/>
        </w:rPr>
        <w:t>d</w:t>
      </w:r>
      <w:r w:rsidR="003526C0" w:rsidRPr="00086211">
        <w:rPr>
          <w:lang w:val="pt-BR"/>
        </w:rPr>
        <w:t>e 1993, autorizam,</w:t>
      </w:r>
      <w:r w:rsidRPr="00086211">
        <w:rPr>
          <w:lang w:val="pt-BR"/>
        </w:rPr>
        <w:t xml:space="preserve"> desde já, o CONTRATANTE a rescindir, unilateralmente, este contrato, independentemente de interpelação judicial, sendo aplicável, ainda, o disposto nos ar</w:t>
      </w:r>
      <w:r w:rsidR="00FA1636" w:rsidRPr="00086211">
        <w:rPr>
          <w:lang w:val="pt-BR"/>
        </w:rPr>
        <w:t xml:space="preserve">tigos 79 e 80 do mesmo diploma </w:t>
      </w:r>
      <w:r w:rsidRPr="00086211">
        <w:rPr>
          <w:lang w:val="pt-BR"/>
        </w:rPr>
        <w:t>legal, no caso de</w:t>
      </w:r>
      <w:r w:rsidRPr="00086211">
        <w:rPr>
          <w:spacing w:val="-3"/>
          <w:lang w:val="pt-BR"/>
        </w:rPr>
        <w:t xml:space="preserve"> </w:t>
      </w:r>
      <w:r w:rsidRPr="00086211">
        <w:rPr>
          <w:lang w:val="pt-BR"/>
        </w:rPr>
        <w:t>inadimplência.</w:t>
      </w:r>
    </w:p>
    <w:p w:rsidR="00655D7D" w:rsidRPr="00086211" w:rsidRDefault="001F05A5" w:rsidP="00086211">
      <w:pPr>
        <w:pStyle w:val="PargrafodaLista"/>
        <w:numPr>
          <w:ilvl w:val="1"/>
          <w:numId w:val="35"/>
        </w:numPr>
        <w:shd w:val="clear" w:color="auto" w:fill="FFFFFF" w:themeFill="background1"/>
        <w:tabs>
          <w:tab w:val="left" w:pos="757"/>
        </w:tabs>
        <w:spacing w:before="1" w:line="276" w:lineRule="auto"/>
        <w:ind w:left="0" w:right="0"/>
        <w:rPr>
          <w:lang w:val="pt-BR"/>
        </w:rPr>
      </w:pPr>
      <w:r w:rsidRPr="00086211">
        <w:rPr>
          <w:lang w:val="pt-BR"/>
        </w:rPr>
        <w:t xml:space="preserve">- A CONTRATADA estará sujeitas às multas previstas, quando der causa à rescisão ou infringir as normas </w:t>
      </w:r>
      <w:proofErr w:type="spellStart"/>
      <w:r w:rsidRPr="00086211">
        <w:rPr>
          <w:lang w:val="pt-BR"/>
        </w:rPr>
        <w:t>editalícias</w:t>
      </w:r>
      <w:proofErr w:type="spellEnd"/>
      <w:r w:rsidRPr="00086211">
        <w:rPr>
          <w:lang w:val="pt-BR"/>
        </w:rPr>
        <w:t xml:space="preserve"> ou</w:t>
      </w:r>
      <w:r w:rsidRPr="00086211">
        <w:rPr>
          <w:spacing w:val="-5"/>
          <w:lang w:val="pt-BR"/>
        </w:rPr>
        <w:t xml:space="preserve"> </w:t>
      </w:r>
      <w:r w:rsidRPr="00086211">
        <w:rPr>
          <w:lang w:val="pt-BR"/>
        </w:rPr>
        <w:t>contratuais.</w:t>
      </w:r>
    </w:p>
    <w:p w:rsidR="00655D7D" w:rsidRPr="00086211" w:rsidRDefault="001F05A5" w:rsidP="00086211">
      <w:pPr>
        <w:pStyle w:val="PargrafodaLista"/>
        <w:numPr>
          <w:ilvl w:val="1"/>
          <w:numId w:val="35"/>
        </w:numPr>
        <w:shd w:val="clear" w:color="auto" w:fill="FFFFFF" w:themeFill="background1"/>
        <w:tabs>
          <w:tab w:val="left" w:pos="726"/>
        </w:tabs>
        <w:spacing w:before="9" w:line="276" w:lineRule="auto"/>
        <w:ind w:left="0" w:right="0"/>
        <w:rPr>
          <w:lang w:val="pt-BR"/>
        </w:rPr>
      </w:pPr>
      <w:r w:rsidRPr="00086211">
        <w:rPr>
          <w:lang w:val="pt-BR"/>
        </w:rPr>
        <w:t>- A CONTRATADA está sujeita às sanções previstas no artigo 87</w:t>
      </w:r>
      <w:proofErr w:type="gramStart"/>
      <w:r w:rsidRPr="00086211">
        <w:rPr>
          <w:lang w:val="pt-BR"/>
        </w:rPr>
        <w:t xml:space="preserve">  </w:t>
      </w:r>
      <w:proofErr w:type="gramEnd"/>
      <w:r w:rsidRPr="00086211">
        <w:rPr>
          <w:lang w:val="pt-BR"/>
        </w:rPr>
        <w:t>da  Lei  Federal  n.º 8.666/93 e alterações</w:t>
      </w:r>
      <w:r w:rsidRPr="00086211">
        <w:rPr>
          <w:spacing w:val="-3"/>
          <w:lang w:val="pt-BR"/>
        </w:rPr>
        <w:t xml:space="preserve"> </w:t>
      </w:r>
      <w:r w:rsidRPr="00086211">
        <w:rPr>
          <w:lang w:val="pt-BR"/>
        </w:rPr>
        <w:t>vigentes.</w:t>
      </w:r>
    </w:p>
    <w:p w:rsidR="00655D7D" w:rsidRPr="00086211" w:rsidRDefault="001F05A5" w:rsidP="00086211">
      <w:pPr>
        <w:pStyle w:val="Corpodetexto"/>
        <w:shd w:val="clear" w:color="auto" w:fill="FFFFFF" w:themeFill="background1"/>
        <w:spacing w:before="9" w:line="276" w:lineRule="auto"/>
        <w:jc w:val="both"/>
        <w:rPr>
          <w:sz w:val="22"/>
          <w:szCs w:val="22"/>
          <w:lang w:val="pt-BR"/>
        </w:rPr>
      </w:pPr>
      <w:r w:rsidRPr="00086211">
        <w:rPr>
          <w:sz w:val="22"/>
          <w:szCs w:val="22"/>
          <w:lang w:val="pt-BR"/>
        </w:rPr>
        <w:t>17.4.1- Pela inexecução total ou parcial do contrato a Administração poderá, garantida a prévia defesa, aplicar ao contratado as seguintes sanções:</w:t>
      </w:r>
    </w:p>
    <w:p w:rsidR="00655D7D" w:rsidRPr="00086211" w:rsidRDefault="001F05A5" w:rsidP="00086211">
      <w:pPr>
        <w:pStyle w:val="PargrafodaLista"/>
        <w:numPr>
          <w:ilvl w:val="0"/>
          <w:numId w:val="13"/>
        </w:numPr>
        <w:shd w:val="clear" w:color="auto" w:fill="FFFFFF" w:themeFill="background1"/>
        <w:tabs>
          <w:tab w:val="left" w:pos="472"/>
        </w:tabs>
        <w:spacing w:before="1" w:line="276" w:lineRule="auto"/>
        <w:ind w:left="0" w:right="0" w:firstLine="0"/>
      </w:pPr>
      <w:r w:rsidRPr="00086211">
        <w:t>-</w:t>
      </w:r>
      <w:r w:rsidRPr="00086211">
        <w:rPr>
          <w:spacing w:val="-2"/>
        </w:rPr>
        <w:t xml:space="preserve"> </w:t>
      </w:r>
      <w:proofErr w:type="spellStart"/>
      <w:r w:rsidRPr="00086211">
        <w:t>advertência</w:t>
      </w:r>
      <w:proofErr w:type="spellEnd"/>
      <w:r w:rsidRPr="00086211">
        <w:t>;</w:t>
      </w:r>
    </w:p>
    <w:p w:rsidR="00655D7D" w:rsidRPr="00086211" w:rsidRDefault="001F05A5" w:rsidP="00086211">
      <w:pPr>
        <w:pStyle w:val="PargrafodaLista"/>
        <w:numPr>
          <w:ilvl w:val="0"/>
          <w:numId w:val="13"/>
        </w:numPr>
        <w:shd w:val="clear" w:color="auto" w:fill="FFFFFF" w:themeFill="background1"/>
        <w:tabs>
          <w:tab w:val="left" w:pos="529"/>
        </w:tabs>
        <w:spacing w:before="4" w:line="276" w:lineRule="auto"/>
        <w:ind w:left="0" w:right="0" w:hanging="173"/>
        <w:rPr>
          <w:lang w:val="pt-BR"/>
        </w:rPr>
      </w:pPr>
      <w:r w:rsidRPr="00086211">
        <w:rPr>
          <w:lang w:val="pt-BR"/>
        </w:rPr>
        <w:t>- multa, na forma prevista no instrumento no</w:t>
      </w:r>
      <w:r w:rsidRPr="00086211">
        <w:rPr>
          <w:spacing w:val="-7"/>
          <w:lang w:val="pt-BR"/>
        </w:rPr>
        <w:t xml:space="preserve"> </w:t>
      </w:r>
      <w:r w:rsidRPr="00086211">
        <w:rPr>
          <w:lang w:val="pt-BR"/>
        </w:rPr>
        <w:t>contrato;</w:t>
      </w:r>
    </w:p>
    <w:p w:rsidR="00655D7D" w:rsidRPr="00086211" w:rsidRDefault="001D6789" w:rsidP="00086211">
      <w:pPr>
        <w:pStyle w:val="PargrafodaLista"/>
        <w:numPr>
          <w:ilvl w:val="0"/>
          <w:numId w:val="13"/>
        </w:numPr>
        <w:shd w:val="clear" w:color="auto" w:fill="FFFFFF" w:themeFill="background1"/>
        <w:tabs>
          <w:tab w:val="left" w:pos="676"/>
        </w:tabs>
        <w:spacing w:before="3" w:line="276" w:lineRule="auto"/>
        <w:ind w:left="0" w:right="0" w:firstLine="0"/>
        <w:rPr>
          <w:lang w:val="pt-BR"/>
        </w:rPr>
      </w:pPr>
      <w:r w:rsidRPr="00086211">
        <w:rPr>
          <w:lang w:val="pt-BR"/>
        </w:rPr>
        <w:t>- suspensão temporária de participação em</w:t>
      </w:r>
      <w:r w:rsidR="001F05A5" w:rsidRPr="00086211">
        <w:rPr>
          <w:lang w:val="pt-BR"/>
        </w:rPr>
        <w:t xml:space="preserve"> licitação e</w:t>
      </w:r>
      <w:r w:rsidR="009F7F63" w:rsidRPr="00086211">
        <w:rPr>
          <w:lang w:val="pt-BR"/>
        </w:rPr>
        <w:t xml:space="preserve"> impedimento de contratar com </w:t>
      </w:r>
      <w:r w:rsidR="001F05A5" w:rsidRPr="00086211">
        <w:rPr>
          <w:lang w:val="pt-BR"/>
        </w:rPr>
        <w:t>a</w:t>
      </w:r>
      <w:r w:rsidR="009F7F63" w:rsidRPr="00086211">
        <w:rPr>
          <w:lang w:val="pt-BR"/>
        </w:rPr>
        <w:t xml:space="preserve"> </w:t>
      </w:r>
      <w:r w:rsidR="001F05A5" w:rsidRPr="00086211">
        <w:rPr>
          <w:lang w:val="pt-BR"/>
        </w:rPr>
        <w:t xml:space="preserve">Administração, por prazo não superior a </w:t>
      </w:r>
      <w:proofErr w:type="gramStart"/>
      <w:r w:rsidR="001F05A5" w:rsidRPr="00086211">
        <w:rPr>
          <w:lang w:val="pt-BR"/>
        </w:rPr>
        <w:t>5</w:t>
      </w:r>
      <w:proofErr w:type="gramEnd"/>
      <w:r w:rsidR="001F05A5" w:rsidRPr="00086211">
        <w:rPr>
          <w:lang w:val="pt-BR"/>
        </w:rPr>
        <w:t xml:space="preserve"> (cinco)</w:t>
      </w:r>
      <w:r w:rsidR="001F05A5" w:rsidRPr="00086211">
        <w:rPr>
          <w:spacing w:val="-8"/>
          <w:lang w:val="pt-BR"/>
        </w:rPr>
        <w:t xml:space="preserve"> </w:t>
      </w:r>
      <w:r w:rsidR="001F05A5" w:rsidRPr="00086211">
        <w:rPr>
          <w:lang w:val="pt-BR"/>
        </w:rPr>
        <w:t>anos;</w:t>
      </w:r>
    </w:p>
    <w:p w:rsidR="00655D7D" w:rsidRPr="007B6F41" w:rsidRDefault="001F05A5" w:rsidP="007B6F41">
      <w:pPr>
        <w:pStyle w:val="PargrafodaLista"/>
        <w:numPr>
          <w:ilvl w:val="0"/>
          <w:numId w:val="13"/>
        </w:numPr>
        <w:shd w:val="clear" w:color="auto" w:fill="FFFFFF" w:themeFill="background1"/>
        <w:tabs>
          <w:tab w:val="left" w:pos="644"/>
        </w:tabs>
        <w:spacing w:before="2" w:line="276" w:lineRule="auto"/>
        <w:ind w:left="0" w:right="0" w:firstLine="0"/>
        <w:jc w:val="both"/>
        <w:rPr>
          <w:lang w:val="pt-BR"/>
        </w:rPr>
      </w:pPr>
      <w:r w:rsidRPr="00086211">
        <w:rPr>
          <w:lang w:val="pt-BR"/>
        </w:rPr>
        <w:t>- declaração de inidoneidade para licitar ou contratar com a Administraç</w:t>
      </w:r>
      <w:r w:rsidR="009F7F63" w:rsidRPr="00086211">
        <w:rPr>
          <w:lang w:val="pt-BR"/>
        </w:rPr>
        <w:t>ão Pública enquanto perdurarem os motivos determinantes da punição ou até que</w:t>
      </w:r>
      <w:r w:rsidRPr="00086211">
        <w:rPr>
          <w:lang w:val="pt-BR"/>
        </w:rPr>
        <w:t xml:space="preserve"> s</w:t>
      </w:r>
      <w:r w:rsidR="009F7F63" w:rsidRPr="00086211">
        <w:rPr>
          <w:lang w:val="pt-BR"/>
        </w:rPr>
        <w:t>eja promovida a r</w:t>
      </w:r>
      <w:r w:rsidRPr="00086211">
        <w:rPr>
          <w:lang w:val="pt-BR"/>
        </w:rPr>
        <w:t>eabilitação perante a própria autoridade que aplicou a penalidade, que será concedida sempre que o contratado ressarcir a</w:t>
      </w:r>
      <w:r w:rsidR="009F7F63" w:rsidRPr="00086211">
        <w:rPr>
          <w:lang w:val="pt-BR"/>
        </w:rPr>
        <w:t xml:space="preserve"> Administração pelos prejuízos resultantes e </w:t>
      </w:r>
      <w:proofErr w:type="gramStart"/>
      <w:r w:rsidR="009F7F63" w:rsidRPr="00086211">
        <w:rPr>
          <w:lang w:val="pt-BR"/>
        </w:rPr>
        <w:t>após</w:t>
      </w:r>
      <w:proofErr w:type="gramEnd"/>
      <w:r w:rsidR="009F7F63" w:rsidRPr="00086211">
        <w:rPr>
          <w:lang w:val="pt-BR"/>
        </w:rPr>
        <w:t xml:space="preserve"> decorrido </w:t>
      </w:r>
      <w:r w:rsidRPr="00086211">
        <w:rPr>
          <w:lang w:val="pt-BR"/>
        </w:rPr>
        <w:t>o  prazo da sanção aplicada com base no inciso</w:t>
      </w:r>
      <w:r w:rsidRPr="00086211">
        <w:rPr>
          <w:spacing w:val="-7"/>
          <w:lang w:val="pt-BR"/>
        </w:rPr>
        <w:t xml:space="preserve"> </w:t>
      </w:r>
      <w:r w:rsidRPr="00086211">
        <w:rPr>
          <w:lang w:val="pt-BR"/>
        </w:rPr>
        <w:t>anterior.</w:t>
      </w:r>
    </w:p>
    <w:p w:rsidR="00655D7D" w:rsidRPr="00086211" w:rsidRDefault="001F05A5" w:rsidP="00086211">
      <w:pPr>
        <w:pStyle w:val="Ttulo31"/>
        <w:numPr>
          <w:ilvl w:val="0"/>
          <w:numId w:val="35"/>
        </w:numPr>
        <w:shd w:val="clear" w:color="auto" w:fill="FFFFFF" w:themeFill="background1"/>
        <w:tabs>
          <w:tab w:val="left" w:pos="666"/>
        </w:tabs>
        <w:spacing w:line="276" w:lineRule="auto"/>
        <w:ind w:left="0" w:hanging="427"/>
        <w:jc w:val="both"/>
      </w:pPr>
      <w:r w:rsidRPr="00086211">
        <w:rPr>
          <w:u w:val="thick"/>
        </w:rPr>
        <w:t>DISPOSIÇÕES FINAIS</w:t>
      </w:r>
    </w:p>
    <w:p w:rsidR="00655D7D" w:rsidRPr="00086211" w:rsidRDefault="001F05A5" w:rsidP="00086211">
      <w:pPr>
        <w:pStyle w:val="PargrafodaLista"/>
        <w:numPr>
          <w:ilvl w:val="1"/>
          <w:numId w:val="35"/>
        </w:numPr>
        <w:shd w:val="clear" w:color="auto" w:fill="FFFFFF" w:themeFill="background1"/>
        <w:tabs>
          <w:tab w:val="left" w:pos="726"/>
        </w:tabs>
        <w:spacing w:before="11" w:line="276" w:lineRule="auto"/>
        <w:ind w:left="0" w:right="0"/>
        <w:rPr>
          <w:lang w:val="pt-BR"/>
        </w:rPr>
      </w:pPr>
      <w:r w:rsidRPr="00086211">
        <w:rPr>
          <w:lang w:val="pt-BR"/>
        </w:rPr>
        <w:t>- Afastar dentro de 24 (vinte e quatro)</w:t>
      </w:r>
      <w:r w:rsidR="009F7F63" w:rsidRPr="00086211">
        <w:rPr>
          <w:lang w:val="pt-BR"/>
        </w:rPr>
        <w:t xml:space="preserve"> horas da comunicação que, por escrito e </w:t>
      </w:r>
      <w:r w:rsidRPr="00086211">
        <w:rPr>
          <w:lang w:val="pt-BR"/>
        </w:rPr>
        <w:t xml:space="preserve">nesse sentido lhe </w:t>
      </w:r>
      <w:r w:rsidRPr="00086211">
        <w:rPr>
          <w:lang w:val="pt-BR"/>
        </w:rPr>
        <w:lastRenderedPageBreak/>
        <w:t>fizer a Prefeitura, qualquer de seus empregados cuja permanência nos serviços for julgada inconveniente pela Prefeitura, correndo por conta única e exclusiva da contratada</w:t>
      </w:r>
      <w:proofErr w:type="gramStart"/>
      <w:r w:rsidRPr="00086211">
        <w:rPr>
          <w:lang w:val="pt-BR"/>
        </w:rPr>
        <w:t xml:space="preserve">  </w:t>
      </w:r>
      <w:proofErr w:type="gramEnd"/>
      <w:r w:rsidRPr="00086211">
        <w:rPr>
          <w:lang w:val="pt-BR"/>
        </w:rPr>
        <w:t>quaisquer ônus legais trabalhistas e previdenciários, bem como qualquer outra despesa que de tal fato possa decorrer. Os empregados eventualmente afastados deverão ser substituídos por outros, de categoria profissional</w:t>
      </w:r>
      <w:r w:rsidRPr="00086211">
        <w:rPr>
          <w:spacing w:val="-2"/>
          <w:lang w:val="pt-BR"/>
        </w:rPr>
        <w:t xml:space="preserve"> </w:t>
      </w:r>
      <w:r w:rsidRPr="00086211">
        <w:rPr>
          <w:lang w:val="pt-BR"/>
        </w:rPr>
        <w:t>idêntica.</w:t>
      </w:r>
    </w:p>
    <w:p w:rsidR="00655D7D" w:rsidRPr="00086211" w:rsidRDefault="001F05A5" w:rsidP="00086211">
      <w:pPr>
        <w:pStyle w:val="PargrafodaLista"/>
        <w:numPr>
          <w:ilvl w:val="1"/>
          <w:numId w:val="35"/>
        </w:numPr>
        <w:shd w:val="clear" w:color="auto" w:fill="FFFFFF" w:themeFill="background1"/>
        <w:tabs>
          <w:tab w:val="left" w:pos="716"/>
        </w:tabs>
        <w:spacing w:before="12" w:line="276" w:lineRule="auto"/>
        <w:ind w:left="0" w:right="0"/>
        <w:rPr>
          <w:lang w:val="pt-BR"/>
        </w:rPr>
      </w:pPr>
      <w:r w:rsidRPr="00086211">
        <w:rPr>
          <w:lang w:val="pt-BR"/>
        </w:rPr>
        <w:t>– Cumprir as normas de segurança vigentes, inclusive as previstas na Legislação Trabalhista, Contran e da Prefeitura, através de recomendações ou de instruções</w:t>
      </w:r>
      <w:r w:rsidRPr="00086211">
        <w:rPr>
          <w:spacing w:val="-4"/>
          <w:lang w:val="pt-BR"/>
        </w:rPr>
        <w:t xml:space="preserve"> </w:t>
      </w:r>
      <w:r w:rsidRPr="00086211">
        <w:rPr>
          <w:lang w:val="pt-BR"/>
        </w:rPr>
        <w:t>escritas.</w:t>
      </w:r>
    </w:p>
    <w:p w:rsidR="00655D7D" w:rsidRPr="00086211" w:rsidRDefault="001F05A5" w:rsidP="00086211">
      <w:pPr>
        <w:pStyle w:val="PargrafodaLista"/>
        <w:numPr>
          <w:ilvl w:val="1"/>
          <w:numId w:val="35"/>
        </w:numPr>
        <w:shd w:val="clear" w:color="auto" w:fill="FFFFFF" w:themeFill="background1"/>
        <w:tabs>
          <w:tab w:val="left" w:pos="764"/>
        </w:tabs>
        <w:spacing w:before="9" w:line="276" w:lineRule="auto"/>
        <w:ind w:left="0" w:right="0"/>
        <w:rPr>
          <w:lang w:val="pt-BR"/>
        </w:rPr>
      </w:pPr>
      <w:r w:rsidRPr="00086211">
        <w:rPr>
          <w:lang w:val="pt-BR"/>
        </w:rPr>
        <w:t>- Arcar com o ônus decorrente de incidência de todos os tributos federais, estaduais e municipais que possam advir dos serviços contratados, responsabilizando-se pelo cumprimento de todas as exigências competentes, com total isenção da</w:t>
      </w:r>
      <w:r w:rsidRPr="00086211">
        <w:rPr>
          <w:spacing w:val="-1"/>
          <w:lang w:val="pt-BR"/>
        </w:rPr>
        <w:t xml:space="preserve"> </w:t>
      </w:r>
      <w:r w:rsidRPr="00086211">
        <w:rPr>
          <w:lang w:val="pt-BR"/>
        </w:rPr>
        <w:t>Prefeitura.</w:t>
      </w:r>
    </w:p>
    <w:p w:rsidR="00655D7D" w:rsidRPr="00086211" w:rsidRDefault="001F05A5" w:rsidP="00086211">
      <w:pPr>
        <w:pStyle w:val="PargrafodaLista"/>
        <w:numPr>
          <w:ilvl w:val="1"/>
          <w:numId w:val="35"/>
        </w:numPr>
        <w:shd w:val="clear" w:color="auto" w:fill="FFFFFF" w:themeFill="background1"/>
        <w:tabs>
          <w:tab w:val="left" w:pos="731"/>
        </w:tabs>
        <w:spacing w:line="276" w:lineRule="auto"/>
        <w:ind w:left="0" w:right="0"/>
        <w:rPr>
          <w:lang w:val="pt-BR"/>
        </w:rPr>
      </w:pPr>
      <w:r w:rsidRPr="00086211">
        <w:rPr>
          <w:lang w:val="pt-BR"/>
        </w:rPr>
        <w:t>- Desenvolver boas relações com os funcionários da PREFEITURA acatando quaisquer ordens, instruções e o que mais emanar da</w:t>
      </w:r>
      <w:r w:rsidRPr="00086211">
        <w:rPr>
          <w:spacing w:val="-6"/>
          <w:lang w:val="pt-BR"/>
        </w:rPr>
        <w:t xml:space="preserve"> </w:t>
      </w:r>
      <w:r w:rsidRPr="00086211">
        <w:rPr>
          <w:lang w:val="pt-BR"/>
        </w:rPr>
        <w:t>fiscalização.</w:t>
      </w:r>
    </w:p>
    <w:p w:rsidR="00655D7D" w:rsidRPr="00086211" w:rsidRDefault="001F05A5" w:rsidP="00086211">
      <w:pPr>
        <w:pStyle w:val="PargrafodaLista"/>
        <w:numPr>
          <w:ilvl w:val="1"/>
          <w:numId w:val="35"/>
        </w:numPr>
        <w:shd w:val="clear" w:color="auto" w:fill="FFFFFF" w:themeFill="background1"/>
        <w:tabs>
          <w:tab w:val="left" w:pos="719"/>
        </w:tabs>
        <w:spacing w:before="9" w:line="276" w:lineRule="auto"/>
        <w:ind w:left="0" w:right="0"/>
        <w:rPr>
          <w:lang w:val="pt-BR"/>
        </w:rPr>
      </w:pPr>
      <w:r w:rsidRPr="00086211">
        <w:rPr>
          <w:lang w:val="pt-BR"/>
        </w:rPr>
        <w:t>- Comunicar à PREFEITURA imediatamente qualquer ocorrência ou anormalidade que venha interferir na execução dos serviços objetivos na presente</w:t>
      </w:r>
      <w:r w:rsidRPr="00086211">
        <w:rPr>
          <w:spacing w:val="-6"/>
          <w:lang w:val="pt-BR"/>
        </w:rPr>
        <w:t xml:space="preserve"> </w:t>
      </w:r>
      <w:r w:rsidRPr="00086211">
        <w:rPr>
          <w:lang w:val="pt-BR"/>
        </w:rPr>
        <w:t>Licitação.</w:t>
      </w:r>
    </w:p>
    <w:p w:rsidR="00655D7D" w:rsidRPr="00086211" w:rsidRDefault="001F05A5" w:rsidP="00086211">
      <w:pPr>
        <w:pStyle w:val="PargrafodaLista"/>
        <w:numPr>
          <w:ilvl w:val="1"/>
          <w:numId w:val="35"/>
        </w:numPr>
        <w:shd w:val="clear" w:color="auto" w:fill="FFFFFF" w:themeFill="background1"/>
        <w:tabs>
          <w:tab w:val="left" w:pos="760"/>
        </w:tabs>
        <w:spacing w:before="9" w:line="276" w:lineRule="auto"/>
        <w:ind w:left="0" w:right="0"/>
        <w:rPr>
          <w:lang w:val="pt-BR"/>
        </w:rPr>
      </w:pPr>
      <w:r w:rsidRPr="00086211">
        <w:rPr>
          <w:lang w:val="pt-BR"/>
        </w:rPr>
        <w:t>- Responder por quaisquer acidentes, danos ou prejuízos materiais e/ou terceiros, como consequência de imperícia, imprudência ou negligência própria ou de seus</w:t>
      </w:r>
      <w:r w:rsidRPr="00086211">
        <w:rPr>
          <w:spacing w:val="6"/>
          <w:lang w:val="pt-BR"/>
        </w:rPr>
        <w:t xml:space="preserve"> </w:t>
      </w:r>
      <w:r w:rsidRPr="00086211">
        <w:rPr>
          <w:lang w:val="pt-BR"/>
        </w:rPr>
        <w:t>empregados.</w:t>
      </w:r>
    </w:p>
    <w:p w:rsidR="00655D7D" w:rsidRPr="00086211" w:rsidRDefault="001F05A5" w:rsidP="00086211">
      <w:pPr>
        <w:pStyle w:val="PargrafodaLista"/>
        <w:numPr>
          <w:ilvl w:val="1"/>
          <w:numId w:val="35"/>
        </w:numPr>
        <w:shd w:val="clear" w:color="auto" w:fill="FFFFFF" w:themeFill="background1"/>
        <w:tabs>
          <w:tab w:val="left" w:pos="738"/>
        </w:tabs>
        <w:spacing w:before="9" w:line="276" w:lineRule="auto"/>
        <w:ind w:left="0" w:right="0"/>
        <w:rPr>
          <w:lang w:val="pt-BR"/>
        </w:rPr>
      </w:pPr>
      <w:r w:rsidRPr="00086211">
        <w:rPr>
          <w:lang w:val="pt-BR"/>
        </w:rPr>
        <w:t xml:space="preserve">- A Administração se reserva o direito de, a qualquer tempo e a seu exclusivo critério, por despacho motivado, adiar ou revogar a presente Licitação, sem </w:t>
      </w:r>
      <w:r w:rsidR="003274A3" w:rsidRPr="00086211">
        <w:rPr>
          <w:lang w:val="pt-BR"/>
        </w:rPr>
        <w:t>que isto represente motivo para</w:t>
      </w:r>
      <w:r w:rsidRPr="00086211">
        <w:rPr>
          <w:lang w:val="pt-BR"/>
        </w:rPr>
        <w:t xml:space="preserve"> que as empresas participantes pleiteiem qualquer tipo de</w:t>
      </w:r>
      <w:r w:rsidRPr="00086211">
        <w:rPr>
          <w:spacing w:val="-3"/>
          <w:lang w:val="pt-BR"/>
        </w:rPr>
        <w:t xml:space="preserve"> </w:t>
      </w:r>
      <w:r w:rsidRPr="00086211">
        <w:rPr>
          <w:lang w:val="pt-BR"/>
        </w:rPr>
        <w:t>indenização.</w:t>
      </w:r>
    </w:p>
    <w:p w:rsidR="00655D7D" w:rsidRPr="00086211" w:rsidRDefault="001F05A5" w:rsidP="00086211">
      <w:pPr>
        <w:pStyle w:val="PargrafodaLista"/>
        <w:numPr>
          <w:ilvl w:val="1"/>
          <w:numId w:val="35"/>
        </w:numPr>
        <w:shd w:val="clear" w:color="auto" w:fill="FFFFFF" w:themeFill="background1"/>
        <w:tabs>
          <w:tab w:val="left" w:pos="748"/>
        </w:tabs>
        <w:spacing w:line="276" w:lineRule="auto"/>
        <w:ind w:left="0" w:right="0"/>
        <w:rPr>
          <w:lang w:val="pt-BR"/>
        </w:rPr>
      </w:pPr>
      <w:r w:rsidRPr="00086211">
        <w:rPr>
          <w:lang w:val="pt-BR"/>
        </w:rPr>
        <w:t>- As normas disciplinadoras desta licitação serão interpretadas em</w:t>
      </w:r>
      <w:r w:rsidR="003274A3" w:rsidRPr="00086211">
        <w:rPr>
          <w:lang w:val="pt-BR"/>
        </w:rPr>
        <w:t xml:space="preserve"> favor da ampliação da disputa,</w:t>
      </w:r>
      <w:r w:rsidRPr="00086211">
        <w:rPr>
          <w:lang w:val="pt-BR"/>
        </w:rPr>
        <w:t xml:space="preserve"> respeitada a igualdade de oportunidade entre os licitantes, desde que não comprometam</w:t>
      </w:r>
      <w:proofErr w:type="gramStart"/>
      <w:r w:rsidRPr="00086211">
        <w:rPr>
          <w:lang w:val="pt-BR"/>
        </w:rPr>
        <w:t xml:space="preserve">  </w:t>
      </w:r>
      <w:proofErr w:type="gramEnd"/>
      <w:r w:rsidRPr="00086211">
        <w:rPr>
          <w:lang w:val="pt-BR"/>
        </w:rPr>
        <w:t>o interesse público, a finalidade e a segurança da</w:t>
      </w:r>
      <w:r w:rsidRPr="00086211">
        <w:rPr>
          <w:spacing w:val="-4"/>
          <w:lang w:val="pt-BR"/>
        </w:rPr>
        <w:t xml:space="preserve"> </w:t>
      </w:r>
      <w:r w:rsidRPr="00086211">
        <w:rPr>
          <w:lang w:val="pt-BR"/>
        </w:rPr>
        <w:t>contratação.</w:t>
      </w:r>
    </w:p>
    <w:p w:rsidR="00655D7D" w:rsidRPr="00086211" w:rsidRDefault="001F05A5" w:rsidP="00086211">
      <w:pPr>
        <w:pStyle w:val="PargrafodaLista"/>
        <w:numPr>
          <w:ilvl w:val="1"/>
          <w:numId w:val="35"/>
        </w:numPr>
        <w:shd w:val="clear" w:color="auto" w:fill="FFFFFF" w:themeFill="background1"/>
        <w:tabs>
          <w:tab w:val="left" w:pos="707"/>
        </w:tabs>
        <w:spacing w:line="276" w:lineRule="auto"/>
        <w:ind w:left="0" w:right="0" w:hanging="468"/>
        <w:rPr>
          <w:lang w:val="pt-BR"/>
        </w:rPr>
      </w:pPr>
      <w:r w:rsidRPr="00086211">
        <w:rPr>
          <w:lang w:val="pt-BR"/>
        </w:rPr>
        <w:t>- A homologação do presente certame será divulgada no</w:t>
      </w:r>
      <w:r w:rsidRPr="00086211">
        <w:rPr>
          <w:spacing w:val="-5"/>
          <w:lang w:val="pt-BR"/>
        </w:rPr>
        <w:t xml:space="preserve"> </w:t>
      </w:r>
      <w:r w:rsidRPr="00086211">
        <w:rPr>
          <w:lang w:val="pt-BR"/>
        </w:rPr>
        <w:t>DOE.</w:t>
      </w:r>
    </w:p>
    <w:p w:rsidR="00655D7D" w:rsidRPr="00086211" w:rsidRDefault="001F05A5" w:rsidP="00086211">
      <w:pPr>
        <w:pStyle w:val="PargrafodaLista"/>
        <w:numPr>
          <w:ilvl w:val="1"/>
          <w:numId w:val="35"/>
        </w:numPr>
        <w:shd w:val="clear" w:color="auto" w:fill="FFFFFF" w:themeFill="background1"/>
        <w:tabs>
          <w:tab w:val="left" w:pos="868"/>
        </w:tabs>
        <w:spacing w:before="11" w:line="276" w:lineRule="auto"/>
        <w:ind w:left="0" w:right="0"/>
        <w:rPr>
          <w:lang w:val="pt-BR"/>
        </w:rPr>
      </w:pPr>
      <w:r w:rsidRPr="00086211">
        <w:rPr>
          <w:lang w:val="pt-BR"/>
        </w:rPr>
        <w:t>- Os demais atos pertinentes a esta licitação, passíveis de divulgação, serão publicados conforme disposição da Lei Orgânica do</w:t>
      </w:r>
      <w:r w:rsidRPr="00086211">
        <w:rPr>
          <w:spacing w:val="-4"/>
          <w:lang w:val="pt-BR"/>
        </w:rPr>
        <w:t xml:space="preserve"> </w:t>
      </w:r>
      <w:r w:rsidRPr="00086211">
        <w:rPr>
          <w:lang w:val="pt-BR"/>
        </w:rPr>
        <w:t>Município.</w:t>
      </w:r>
    </w:p>
    <w:p w:rsidR="00655D7D" w:rsidRPr="00086211" w:rsidRDefault="001F05A5" w:rsidP="00086211">
      <w:pPr>
        <w:pStyle w:val="PargrafodaLista"/>
        <w:numPr>
          <w:ilvl w:val="1"/>
          <w:numId w:val="35"/>
        </w:numPr>
        <w:shd w:val="clear" w:color="auto" w:fill="FFFFFF" w:themeFill="background1"/>
        <w:tabs>
          <w:tab w:val="left" w:pos="825"/>
        </w:tabs>
        <w:spacing w:before="9" w:line="276" w:lineRule="auto"/>
        <w:ind w:left="0" w:right="0" w:hanging="586"/>
        <w:rPr>
          <w:lang w:val="pt-BR"/>
        </w:rPr>
      </w:pPr>
      <w:r w:rsidRPr="00086211">
        <w:rPr>
          <w:lang w:val="pt-BR"/>
        </w:rPr>
        <w:t>- Os casos omissos do presente Pregão serão solucionados pelo</w:t>
      </w:r>
      <w:r w:rsidRPr="00086211">
        <w:rPr>
          <w:spacing w:val="-5"/>
          <w:lang w:val="pt-BR"/>
        </w:rPr>
        <w:t xml:space="preserve"> </w:t>
      </w:r>
      <w:r w:rsidRPr="00086211">
        <w:rPr>
          <w:lang w:val="pt-BR"/>
        </w:rPr>
        <w:t>Pregoeiro.</w:t>
      </w:r>
    </w:p>
    <w:p w:rsidR="00655D7D" w:rsidRPr="00086211" w:rsidRDefault="001F05A5" w:rsidP="00086211">
      <w:pPr>
        <w:pStyle w:val="PargrafodaLista"/>
        <w:numPr>
          <w:ilvl w:val="1"/>
          <w:numId w:val="35"/>
        </w:numPr>
        <w:shd w:val="clear" w:color="auto" w:fill="FFFFFF" w:themeFill="background1"/>
        <w:tabs>
          <w:tab w:val="left" w:pos="882"/>
        </w:tabs>
        <w:spacing w:line="276" w:lineRule="auto"/>
        <w:ind w:left="0" w:right="0"/>
        <w:rPr>
          <w:lang w:val="pt-BR"/>
        </w:rPr>
      </w:pPr>
      <w:r w:rsidRPr="00086211">
        <w:rPr>
          <w:lang w:val="pt-BR"/>
        </w:rPr>
        <w:t>- Para dirimir quaisquer questões decorrentes desta licitação, não resolvidas na esfera administrativa, será competente o foro da Comarca de</w:t>
      </w:r>
      <w:r w:rsidRPr="00086211">
        <w:rPr>
          <w:spacing w:val="-7"/>
          <w:lang w:val="pt-BR"/>
        </w:rPr>
        <w:t xml:space="preserve"> </w:t>
      </w:r>
      <w:r w:rsidR="003274A3" w:rsidRPr="00086211">
        <w:rPr>
          <w:lang w:val="pt-BR"/>
        </w:rPr>
        <w:t>Janaúba/</w:t>
      </w:r>
      <w:proofErr w:type="gramStart"/>
      <w:r w:rsidR="003274A3" w:rsidRPr="00086211">
        <w:rPr>
          <w:lang w:val="pt-BR"/>
        </w:rPr>
        <w:t>MG</w:t>
      </w:r>
      <w:proofErr w:type="gramEnd"/>
    </w:p>
    <w:p w:rsidR="00655D7D" w:rsidRPr="001F05A5" w:rsidRDefault="00655D7D" w:rsidP="001F05A5">
      <w:pPr>
        <w:pStyle w:val="Corpodetexto"/>
        <w:shd w:val="clear" w:color="auto" w:fill="FFFFFF" w:themeFill="background1"/>
        <w:spacing w:before="9"/>
        <w:rPr>
          <w:sz w:val="19"/>
          <w:lang w:val="pt-BR"/>
        </w:rPr>
      </w:pPr>
    </w:p>
    <w:p w:rsidR="00655D7D" w:rsidRPr="001F05A5" w:rsidRDefault="003274A3" w:rsidP="001F05A5">
      <w:pPr>
        <w:shd w:val="clear" w:color="auto" w:fill="FFFFFF" w:themeFill="background1"/>
        <w:ind w:left="6528"/>
        <w:rPr>
          <w:sz w:val="20"/>
          <w:lang w:val="pt-BR"/>
        </w:rPr>
      </w:pPr>
      <w:r>
        <w:rPr>
          <w:sz w:val="20"/>
          <w:lang w:val="pt-BR"/>
        </w:rPr>
        <w:t>Janaúba, em 10 de Janeiro de 2018</w:t>
      </w:r>
      <w:r w:rsidR="001F05A5" w:rsidRPr="001F05A5">
        <w:rPr>
          <w:sz w:val="20"/>
          <w:lang w:val="pt-BR"/>
        </w:rPr>
        <w:t>.</w:t>
      </w:r>
    </w:p>
    <w:p w:rsidR="003274A3" w:rsidRDefault="003274A3" w:rsidP="003274A3">
      <w:pPr>
        <w:shd w:val="clear" w:color="auto" w:fill="FFFFFF" w:themeFill="background1"/>
        <w:tabs>
          <w:tab w:val="left" w:pos="6237"/>
        </w:tabs>
        <w:spacing w:before="193" w:line="247" w:lineRule="auto"/>
        <w:ind w:left="3544" w:right="4185"/>
        <w:jc w:val="center"/>
        <w:rPr>
          <w:szCs w:val="21"/>
          <w:lang w:val="pt-BR"/>
        </w:rPr>
      </w:pPr>
    </w:p>
    <w:p w:rsidR="00655D7D" w:rsidRDefault="003274A3" w:rsidP="003274A3">
      <w:pPr>
        <w:shd w:val="clear" w:color="auto" w:fill="FFFFFF" w:themeFill="background1"/>
        <w:tabs>
          <w:tab w:val="left" w:pos="2835"/>
          <w:tab w:val="left" w:pos="6237"/>
          <w:tab w:val="left" w:pos="6379"/>
        </w:tabs>
        <w:spacing w:before="193" w:line="247" w:lineRule="auto"/>
        <w:ind w:left="2268" w:right="3721" w:firstLine="851"/>
        <w:jc w:val="center"/>
        <w:rPr>
          <w:w w:val="110"/>
          <w:sz w:val="20"/>
          <w:lang w:val="pt-BR"/>
        </w:rPr>
      </w:pPr>
      <w:r>
        <w:rPr>
          <w:w w:val="110"/>
          <w:sz w:val="20"/>
          <w:lang w:val="pt-BR"/>
        </w:rPr>
        <w:t xml:space="preserve">Marco </w:t>
      </w:r>
      <w:proofErr w:type="spellStart"/>
      <w:r>
        <w:rPr>
          <w:w w:val="110"/>
          <w:sz w:val="20"/>
          <w:lang w:val="pt-BR"/>
        </w:rPr>
        <w:t>Antonio</w:t>
      </w:r>
      <w:proofErr w:type="spellEnd"/>
      <w:r>
        <w:rPr>
          <w:w w:val="110"/>
          <w:sz w:val="20"/>
          <w:lang w:val="pt-BR"/>
        </w:rPr>
        <w:t xml:space="preserve"> de Carvalho</w:t>
      </w:r>
      <w:r w:rsidR="001F05A5" w:rsidRPr="001F05A5">
        <w:rPr>
          <w:w w:val="110"/>
          <w:sz w:val="20"/>
          <w:lang w:val="pt-BR"/>
        </w:rPr>
        <w:t xml:space="preserve"> </w:t>
      </w:r>
      <w:r>
        <w:rPr>
          <w:w w:val="110"/>
          <w:sz w:val="20"/>
          <w:lang w:val="pt-BR"/>
        </w:rPr>
        <w:t xml:space="preserve">          </w:t>
      </w:r>
      <w:r w:rsidR="0071384A">
        <w:rPr>
          <w:w w:val="110"/>
          <w:sz w:val="20"/>
          <w:lang w:val="pt-BR"/>
        </w:rPr>
        <w:tab/>
      </w:r>
      <w:r>
        <w:rPr>
          <w:w w:val="110"/>
          <w:sz w:val="20"/>
          <w:lang w:val="pt-BR"/>
        </w:rPr>
        <w:t>Pregoeiro Oficial</w:t>
      </w:r>
    </w:p>
    <w:p w:rsidR="00DE518B" w:rsidRDefault="00DE518B" w:rsidP="003274A3">
      <w:pPr>
        <w:shd w:val="clear" w:color="auto" w:fill="FFFFFF" w:themeFill="background1"/>
        <w:tabs>
          <w:tab w:val="left" w:pos="2835"/>
          <w:tab w:val="left" w:pos="6237"/>
          <w:tab w:val="left" w:pos="6379"/>
        </w:tabs>
        <w:spacing w:before="193" w:line="247" w:lineRule="auto"/>
        <w:ind w:left="2268" w:right="3721" w:firstLine="851"/>
        <w:jc w:val="center"/>
        <w:rPr>
          <w:w w:val="110"/>
          <w:sz w:val="20"/>
          <w:lang w:val="pt-BR"/>
        </w:rPr>
      </w:pPr>
    </w:p>
    <w:p w:rsidR="00DE518B" w:rsidRDefault="00DE518B" w:rsidP="003274A3">
      <w:pPr>
        <w:shd w:val="clear" w:color="auto" w:fill="FFFFFF" w:themeFill="background1"/>
        <w:tabs>
          <w:tab w:val="left" w:pos="2835"/>
          <w:tab w:val="left" w:pos="6237"/>
          <w:tab w:val="left" w:pos="6379"/>
        </w:tabs>
        <w:spacing w:before="193" w:line="247" w:lineRule="auto"/>
        <w:ind w:left="2268" w:right="3721" w:firstLine="851"/>
        <w:jc w:val="center"/>
        <w:rPr>
          <w:w w:val="110"/>
          <w:sz w:val="20"/>
          <w:lang w:val="pt-BR"/>
        </w:rPr>
      </w:pPr>
    </w:p>
    <w:p w:rsidR="00DE518B" w:rsidRDefault="00DE518B" w:rsidP="003274A3">
      <w:pPr>
        <w:shd w:val="clear" w:color="auto" w:fill="FFFFFF" w:themeFill="background1"/>
        <w:tabs>
          <w:tab w:val="left" w:pos="2835"/>
          <w:tab w:val="left" w:pos="6237"/>
          <w:tab w:val="left" w:pos="6379"/>
        </w:tabs>
        <w:spacing w:before="193" w:line="247" w:lineRule="auto"/>
        <w:ind w:left="2268" w:right="3721" w:firstLine="851"/>
        <w:jc w:val="center"/>
        <w:rPr>
          <w:w w:val="110"/>
          <w:sz w:val="20"/>
          <w:lang w:val="pt-BR"/>
        </w:rPr>
      </w:pPr>
    </w:p>
    <w:p w:rsidR="00DE518B" w:rsidRDefault="00DE518B" w:rsidP="003274A3">
      <w:pPr>
        <w:shd w:val="clear" w:color="auto" w:fill="FFFFFF" w:themeFill="background1"/>
        <w:tabs>
          <w:tab w:val="left" w:pos="2835"/>
          <w:tab w:val="left" w:pos="6237"/>
          <w:tab w:val="left" w:pos="6379"/>
        </w:tabs>
        <w:spacing w:before="193" w:line="247" w:lineRule="auto"/>
        <w:ind w:left="2268" w:right="3721" w:firstLine="851"/>
        <w:jc w:val="center"/>
        <w:rPr>
          <w:w w:val="110"/>
          <w:sz w:val="20"/>
          <w:lang w:val="pt-BR"/>
        </w:rPr>
      </w:pPr>
    </w:p>
    <w:p w:rsidR="00DE518B" w:rsidRDefault="00DE518B" w:rsidP="003274A3">
      <w:pPr>
        <w:shd w:val="clear" w:color="auto" w:fill="FFFFFF" w:themeFill="background1"/>
        <w:tabs>
          <w:tab w:val="left" w:pos="2835"/>
          <w:tab w:val="left" w:pos="6237"/>
          <w:tab w:val="left" w:pos="6379"/>
        </w:tabs>
        <w:spacing w:before="193" w:line="247" w:lineRule="auto"/>
        <w:ind w:left="2268" w:right="3721" w:firstLine="851"/>
        <w:jc w:val="center"/>
        <w:rPr>
          <w:w w:val="110"/>
          <w:sz w:val="20"/>
          <w:lang w:val="pt-BR"/>
        </w:rPr>
      </w:pPr>
    </w:p>
    <w:p w:rsidR="00DE518B" w:rsidRDefault="00DE518B" w:rsidP="003274A3">
      <w:pPr>
        <w:shd w:val="clear" w:color="auto" w:fill="FFFFFF" w:themeFill="background1"/>
        <w:tabs>
          <w:tab w:val="left" w:pos="2835"/>
          <w:tab w:val="left" w:pos="6237"/>
          <w:tab w:val="left" w:pos="6379"/>
        </w:tabs>
        <w:spacing w:before="193" w:line="247" w:lineRule="auto"/>
        <w:ind w:left="2268" w:right="3721" w:firstLine="851"/>
        <w:jc w:val="center"/>
        <w:rPr>
          <w:w w:val="110"/>
          <w:sz w:val="20"/>
          <w:lang w:val="pt-BR"/>
        </w:rPr>
      </w:pPr>
    </w:p>
    <w:p w:rsidR="00DE518B" w:rsidRDefault="00DE518B" w:rsidP="003274A3">
      <w:pPr>
        <w:shd w:val="clear" w:color="auto" w:fill="FFFFFF" w:themeFill="background1"/>
        <w:tabs>
          <w:tab w:val="left" w:pos="2835"/>
          <w:tab w:val="left" w:pos="6237"/>
          <w:tab w:val="left" w:pos="6379"/>
        </w:tabs>
        <w:spacing w:before="193" w:line="247" w:lineRule="auto"/>
        <w:ind w:left="2268" w:right="3721" w:firstLine="851"/>
        <w:jc w:val="center"/>
        <w:rPr>
          <w:w w:val="110"/>
          <w:sz w:val="20"/>
          <w:lang w:val="pt-BR"/>
        </w:rPr>
      </w:pPr>
    </w:p>
    <w:p w:rsidR="00DE518B" w:rsidRDefault="00DE518B" w:rsidP="003274A3">
      <w:pPr>
        <w:shd w:val="clear" w:color="auto" w:fill="FFFFFF" w:themeFill="background1"/>
        <w:tabs>
          <w:tab w:val="left" w:pos="2835"/>
          <w:tab w:val="left" w:pos="6237"/>
          <w:tab w:val="left" w:pos="6379"/>
        </w:tabs>
        <w:spacing w:before="193" w:line="247" w:lineRule="auto"/>
        <w:ind w:left="2268" w:right="3721" w:firstLine="851"/>
        <w:jc w:val="center"/>
        <w:rPr>
          <w:w w:val="110"/>
          <w:sz w:val="20"/>
          <w:lang w:val="pt-BR"/>
        </w:rPr>
      </w:pPr>
    </w:p>
    <w:p w:rsidR="00655D7D" w:rsidRPr="003E444A" w:rsidRDefault="001F05A5" w:rsidP="006B1606">
      <w:pPr>
        <w:pStyle w:val="Ttulo31"/>
        <w:pBdr>
          <w:top w:val="single" w:sz="4" w:space="1" w:color="auto"/>
          <w:left w:val="single" w:sz="4" w:space="4" w:color="auto"/>
          <w:bottom w:val="single" w:sz="4" w:space="1" w:color="auto"/>
          <w:right w:val="single" w:sz="4" w:space="4" w:color="auto"/>
        </w:pBdr>
        <w:shd w:val="clear" w:color="auto" w:fill="FFFFFF" w:themeFill="background1"/>
        <w:tabs>
          <w:tab w:val="left" w:pos="6804"/>
        </w:tabs>
        <w:ind w:left="0" w:right="-46"/>
        <w:jc w:val="center"/>
        <w:rPr>
          <w:b/>
          <w:lang w:val="pt-BR"/>
        </w:rPr>
      </w:pPr>
      <w:r w:rsidRPr="003E444A">
        <w:rPr>
          <w:b/>
          <w:lang w:val="pt-BR"/>
        </w:rPr>
        <w:lastRenderedPageBreak/>
        <w:t>ANEXO I – TERMO DE REFERÊNCIA</w:t>
      </w:r>
    </w:p>
    <w:p w:rsidR="00695A1A" w:rsidRDefault="00695A1A" w:rsidP="00695A1A">
      <w:pPr>
        <w:spacing w:line="276" w:lineRule="auto"/>
        <w:jc w:val="both"/>
        <w:rPr>
          <w:b/>
          <w:lang w:val="pt-BR"/>
        </w:rPr>
      </w:pPr>
    </w:p>
    <w:p w:rsidR="00695A1A" w:rsidRPr="00695A1A" w:rsidRDefault="004E2D95" w:rsidP="00695A1A">
      <w:pPr>
        <w:spacing w:line="276" w:lineRule="auto"/>
        <w:jc w:val="both"/>
        <w:rPr>
          <w:b/>
          <w:lang w:val="pt-BR"/>
        </w:rPr>
      </w:pPr>
      <w:r>
        <w:rPr>
          <w:b/>
          <w:lang w:val="pt-BR"/>
        </w:rPr>
        <w:t>Processo: 00010/2018</w:t>
      </w:r>
    </w:p>
    <w:p w:rsidR="00695A1A" w:rsidRPr="00695A1A" w:rsidRDefault="00695A1A" w:rsidP="00695A1A">
      <w:pPr>
        <w:spacing w:line="276" w:lineRule="auto"/>
        <w:jc w:val="both"/>
        <w:rPr>
          <w:b/>
          <w:lang w:val="pt-BR"/>
        </w:rPr>
      </w:pPr>
      <w:r w:rsidRPr="00695A1A">
        <w:rPr>
          <w:b/>
          <w:lang w:val="pt-BR"/>
        </w:rPr>
        <w:t xml:space="preserve">Pregão </w:t>
      </w:r>
      <w:r w:rsidR="004E2D95">
        <w:rPr>
          <w:b/>
          <w:lang w:val="pt-BR"/>
        </w:rPr>
        <w:t>Presencial: 00001/2018</w:t>
      </w:r>
    </w:p>
    <w:p w:rsidR="00695A1A" w:rsidRPr="00695A1A" w:rsidRDefault="004E2D95" w:rsidP="00695A1A">
      <w:pPr>
        <w:spacing w:line="276" w:lineRule="auto"/>
        <w:jc w:val="both"/>
        <w:rPr>
          <w:b/>
          <w:lang w:val="pt-BR"/>
        </w:rPr>
      </w:pPr>
      <w:r>
        <w:rPr>
          <w:b/>
          <w:lang w:val="pt-BR"/>
        </w:rPr>
        <w:t>Abertura: 28/01/2018</w:t>
      </w:r>
    </w:p>
    <w:p w:rsidR="00655D7D" w:rsidRPr="00575EE5" w:rsidRDefault="00B13E27" w:rsidP="00B13E27">
      <w:pPr>
        <w:pStyle w:val="Corpodetexto"/>
        <w:shd w:val="clear" w:color="auto" w:fill="FFFFFF" w:themeFill="background1"/>
        <w:tabs>
          <w:tab w:val="right" w:pos="10100"/>
        </w:tabs>
        <w:spacing w:before="10"/>
        <w:rPr>
          <w:sz w:val="19"/>
          <w:lang w:val="pt-BR"/>
        </w:rPr>
      </w:pPr>
      <w:r w:rsidRPr="00575EE5">
        <w:rPr>
          <w:sz w:val="19"/>
          <w:lang w:val="pt-BR"/>
        </w:rPr>
        <w:tab/>
      </w:r>
    </w:p>
    <w:p w:rsidR="00575EE5" w:rsidRPr="00575EE5" w:rsidRDefault="00575EE5" w:rsidP="00575EE5">
      <w:pPr>
        <w:jc w:val="both"/>
        <w:rPr>
          <w:lang w:val="pt-BR"/>
        </w:rPr>
      </w:pPr>
    </w:p>
    <w:p w:rsidR="00575EE5" w:rsidRPr="00575EE5" w:rsidRDefault="00575EE5" w:rsidP="00575EE5">
      <w:pPr>
        <w:jc w:val="both"/>
        <w:rPr>
          <w:b/>
          <w:lang w:val="pt-BR"/>
        </w:rPr>
      </w:pPr>
      <w:proofErr w:type="gramStart"/>
      <w:r w:rsidRPr="00575EE5">
        <w:rPr>
          <w:b/>
          <w:lang w:val="pt-BR"/>
        </w:rPr>
        <w:t>1.</w:t>
      </w:r>
      <w:proofErr w:type="gramEnd"/>
      <w:r w:rsidRPr="00575EE5">
        <w:rPr>
          <w:b/>
          <w:lang w:val="pt-BR"/>
        </w:rPr>
        <w:t xml:space="preserve">OBJETO: </w:t>
      </w:r>
    </w:p>
    <w:p w:rsidR="00575EE5" w:rsidRPr="00575EE5" w:rsidRDefault="00575EE5" w:rsidP="00575EE5">
      <w:pPr>
        <w:spacing w:line="360" w:lineRule="auto"/>
        <w:jc w:val="both"/>
        <w:rPr>
          <w:lang w:val="pt-BR"/>
        </w:rPr>
      </w:pPr>
      <w:r w:rsidRPr="00575EE5">
        <w:rPr>
          <w:lang w:val="pt-BR"/>
        </w:rPr>
        <w:t>Contratação de pessoas jurídica ou física para a prestação de serviços de transporte escolar</w:t>
      </w:r>
      <w:r w:rsidRPr="00575EE5">
        <w:rPr>
          <w:b/>
          <w:lang w:val="pt-BR"/>
        </w:rPr>
        <w:t>,</w:t>
      </w:r>
      <w:r w:rsidRPr="00575EE5">
        <w:rPr>
          <w:lang w:val="pt-BR"/>
        </w:rPr>
        <w:t xml:space="preserve"> por preço unitário por km rodado, nele incluídos todos os tributos, encargos, despesas indiretas e benefícios incluindo o fornecimento de veículos convencionais e adaptados, abastecidos de combustível com toda a manutenção corretiva e preventiva inclusa, com dois operadores, sendo </w:t>
      </w:r>
      <w:r w:rsidRPr="00575EE5">
        <w:rPr>
          <w:b/>
          <w:bCs/>
          <w:lang w:val="pt-BR"/>
        </w:rPr>
        <w:t xml:space="preserve">um condutor e um monitor </w:t>
      </w:r>
      <w:r w:rsidRPr="00575EE5">
        <w:rPr>
          <w:lang w:val="pt-BR"/>
        </w:rPr>
        <w:t>nas linhas conforme Termo de Referência.</w:t>
      </w:r>
    </w:p>
    <w:p w:rsidR="00575EE5" w:rsidRPr="00575EE5" w:rsidRDefault="00575EE5" w:rsidP="00575EE5">
      <w:pPr>
        <w:jc w:val="both"/>
        <w:rPr>
          <w:lang w:val="pt-BR"/>
        </w:rPr>
      </w:pPr>
      <w:r w:rsidRPr="00575EE5">
        <w:rPr>
          <w:lang w:val="pt-BR"/>
        </w:rPr>
        <w:t>A descrição das rotas</w:t>
      </w:r>
      <w:proofErr w:type="gramStart"/>
      <w:r w:rsidRPr="00575EE5">
        <w:rPr>
          <w:lang w:val="pt-BR"/>
        </w:rPr>
        <w:t xml:space="preserve">  </w:t>
      </w:r>
      <w:proofErr w:type="gramEnd"/>
      <w:r w:rsidRPr="00575EE5">
        <w:rPr>
          <w:lang w:val="pt-BR"/>
        </w:rPr>
        <w:t>e observações constam no ANEXO I.</w:t>
      </w:r>
    </w:p>
    <w:p w:rsidR="00575EE5" w:rsidRPr="00575EE5" w:rsidRDefault="00575EE5" w:rsidP="00575EE5">
      <w:pPr>
        <w:jc w:val="both"/>
        <w:rPr>
          <w:lang w:val="pt-BR"/>
        </w:rPr>
      </w:pPr>
    </w:p>
    <w:p w:rsidR="00575EE5" w:rsidRPr="00575EE5" w:rsidRDefault="00575EE5" w:rsidP="00575EE5">
      <w:pPr>
        <w:jc w:val="both"/>
        <w:rPr>
          <w:b/>
          <w:lang w:val="pt-BR"/>
        </w:rPr>
      </w:pPr>
      <w:r w:rsidRPr="00575EE5">
        <w:rPr>
          <w:b/>
          <w:lang w:val="pt-BR"/>
        </w:rPr>
        <w:t xml:space="preserve">2. JUSTIFICATIVA: </w:t>
      </w:r>
    </w:p>
    <w:p w:rsidR="00575EE5" w:rsidRPr="00575EE5" w:rsidRDefault="00575EE5" w:rsidP="00575EE5">
      <w:pPr>
        <w:spacing w:line="360" w:lineRule="auto"/>
        <w:jc w:val="both"/>
        <w:rPr>
          <w:lang w:val="pt-BR"/>
        </w:rPr>
      </w:pPr>
      <w:r w:rsidRPr="00575EE5">
        <w:rPr>
          <w:lang w:val="pt-BR"/>
        </w:rPr>
        <w:t xml:space="preserve">A locação de veículos se faz necessária para melhor atender os alunos da rede </w:t>
      </w:r>
      <w:proofErr w:type="spellStart"/>
      <w:proofErr w:type="gramStart"/>
      <w:r w:rsidRPr="00575EE5">
        <w:rPr>
          <w:lang w:val="pt-BR"/>
        </w:rPr>
        <w:t>pública,</w:t>
      </w:r>
      <w:proofErr w:type="gramEnd"/>
      <w:r w:rsidRPr="00575EE5">
        <w:rPr>
          <w:lang w:val="pt-BR"/>
        </w:rPr>
        <w:t>pois</w:t>
      </w:r>
      <w:proofErr w:type="spellEnd"/>
      <w:r w:rsidRPr="00575EE5">
        <w:rPr>
          <w:lang w:val="pt-BR"/>
        </w:rPr>
        <w:t xml:space="preserve"> a frota existente não é o suficiente para a tender a demanda.</w:t>
      </w:r>
    </w:p>
    <w:p w:rsidR="00575EE5" w:rsidRPr="00575EE5" w:rsidRDefault="00575EE5" w:rsidP="00575EE5">
      <w:pPr>
        <w:jc w:val="both"/>
        <w:rPr>
          <w:b/>
          <w:lang w:val="pt-BR"/>
        </w:rPr>
      </w:pPr>
      <w:r w:rsidRPr="00575EE5">
        <w:rPr>
          <w:b/>
          <w:lang w:val="pt-BR"/>
        </w:rPr>
        <w:t>3. FORMA DE EXECUÇÃO:</w:t>
      </w:r>
    </w:p>
    <w:p w:rsidR="00575EE5" w:rsidRPr="00575EE5" w:rsidRDefault="00575EE5" w:rsidP="00575EE5">
      <w:pPr>
        <w:spacing w:line="360" w:lineRule="auto"/>
        <w:jc w:val="both"/>
        <w:rPr>
          <w:lang w:val="pt-BR"/>
        </w:rPr>
      </w:pPr>
      <w:r w:rsidRPr="00575EE5">
        <w:rPr>
          <w:lang w:val="pt-BR"/>
        </w:rPr>
        <w:t xml:space="preserve">Em cumprimento do art.3º do inciso I, de lei Federal nº 10520/2002, onde estabelece a fixação dos prazos para fornecimento de </w:t>
      </w:r>
      <w:proofErr w:type="spellStart"/>
      <w:proofErr w:type="gramStart"/>
      <w:r w:rsidRPr="00575EE5">
        <w:rPr>
          <w:lang w:val="pt-BR"/>
        </w:rPr>
        <w:t>serviço.</w:t>
      </w:r>
      <w:proofErr w:type="gramEnd"/>
      <w:r w:rsidRPr="00575EE5">
        <w:rPr>
          <w:lang w:val="pt-BR"/>
        </w:rPr>
        <w:t>O</w:t>
      </w:r>
      <w:proofErr w:type="spellEnd"/>
      <w:r w:rsidRPr="00575EE5">
        <w:rPr>
          <w:lang w:val="pt-BR"/>
        </w:rPr>
        <w:t xml:space="preserve"> serviço a ser desenvolvido obedecerá o Calendário Escolar.</w:t>
      </w:r>
    </w:p>
    <w:p w:rsidR="00575EE5" w:rsidRPr="00575EE5" w:rsidRDefault="00575EE5" w:rsidP="00575EE5">
      <w:pPr>
        <w:jc w:val="both"/>
        <w:rPr>
          <w:b/>
          <w:lang w:val="pt-BR"/>
        </w:rPr>
      </w:pPr>
      <w:r w:rsidRPr="00575EE5">
        <w:rPr>
          <w:b/>
          <w:lang w:val="pt-BR"/>
        </w:rPr>
        <w:t>4. TRASLADO:</w:t>
      </w:r>
    </w:p>
    <w:p w:rsidR="00575EE5" w:rsidRPr="00575EE5" w:rsidRDefault="00575EE5" w:rsidP="00575EE5">
      <w:pPr>
        <w:spacing w:line="360" w:lineRule="auto"/>
        <w:jc w:val="both"/>
        <w:rPr>
          <w:lang w:val="pt-BR"/>
        </w:rPr>
      </w:pPr>
      <w:r w:rsidRPr="00575EE5">
        <w:rPr>
          <w:lang w:val="pt-BR"/>
        </w:rPr>
        <w:t xml:space="preserve">Para realizar o traslado dos </w:t>
      </w:r>
      <w:proofErr w:type="spellStart"/>
      <w:proofErr w:type="gramStart"/>
      <w:r w:rsidRPr="00575EE5">
        <w:rPr>
          <w:lang w:val="pt-BR"/>
        </w:rPr>
        <w:t>educandos,</w:t>
      </w:r>
      <w:proofErr w:type="gramEnd"/>
      <w:r w:rsidRPr="00575EE5">
        <w:rPr>
          <w:lang w:val="pt-BR"/>
        </w:rPr>
        <w:t>os</w:t>
      </w:r>
      <w:proofErr w:type="spellEnd"/>
      <w:r w:rsidRPr="00575EE5">
        <w:rPr>
          <w:lang w:val="pt-BR"/>
        </w:rPr>
        <w:t xml:space="preserve"> veículos deverão estar nas mais perfeitas condições de uso e higienização e em conformidade com o Calendário Escolar(anexo). A contratante não arcará com despesas de deslocamento dos veículos.</w:t>
      </w:r>
    </w:p>
    <w:p w:rsidR="00575EE5" w:rsidRPr="00575EE5" w:rsidRDefault="00575EE5" w:rsidP="00575EE5">
      <w:pPr>
        <w:jc w:val="both"/>
        <w:rPr>
          <w:b/>
          <w:lang w:val="pt-BR"/>
        </w:rPr>
      </w:pPr>
      <w:r w:rsidRPr="00575EE5">
        <w:rPr>
          <w:b/>
          <w:lang w:val="pt-BR"/>
        </w:rPr>
        <w:t>5. DO PRAZO DE VIGENCIA:</w:t>
      </w:r>
    </w:p>
    <w:p w:rsidR="00575EE5" w:rsidRPr="00575EE5" w:rsidRDefault="00575EE5" w:rsidP="00575EE5">
      <w:pPr>
        <w:spacing w:line="360" w:lineRule="auto"/>
        <w:jc w:val="both"/>
        <w:rPr>
          <w:lang w:val="pt-BR"/>
        </w:rPr>
      </w:pPr>
      <w:r w:rsidRPr="00575EE5">
        <w:rPr>
          <w:lang w:val="pt-BR"/>
        </w:rPr>
        <w:t xml:space="preserve">O presente contrato vigerá </w:t>
      </w:r>
      <w:r w:rsidR="00095836">
        <w:rPr>
          <w:lang w:val="pt-BR"/>
        </w:rPr>
        <w:t>até o dia 31 de dezembro de 2018</w:t>
      </w:r>
      <w:r w:rsidRPr="00575EE5">
        <w:rPr>
          <w:lang w:val="pt-BR"/>
        </w:rPr>
        <w:t xml:space="preserve">, a contar da data de recebimento da ordem de início dos serviços pela </w:t>
      </w:r>
      <w:proofErr w:type="spellStart"/>
      <w:proofErr w:type="gramStart"/>
      <w:r w:rsidRPr="00575EE5">
        <w:rPr>
          <w:lang w:val="pt-BR"/>
        </w:rPr>
        <w:t>empresa,</w:t>
      </w:r>
      <w:proofErr w:type="gramEnd"/>
      <w:r w:rsidRPr="00575EE5">
        <w:rPr>
          <w:lang w:val="pt-BR"/>
        </w:rPr>
        <w:t>podendo</w:t>
      </w:r>
      <w:proofErr w:type="spellEnd"/>
      <w:r w:rsidRPr="00575EE5">
        <w:rPr>
          <w:lang w:val="pt-BR"/>
        </w:rPr>
        <w:t xml:space="preserve"> ser prorrogada em conformidade com a Lei Federal nº 8.666/93 e suas alterações. </w:t>
      </w:r>
    </w:p>
    <w:p w:rsidR="00575EE5" w:rsidRPr="00575EE5" w:rsidRDefault="00575EE5" w:rsidP="00575EE5">
      <w:pPr>
        <w:jc w:val="both"/>
        <w:rPr>
          <w:b/>
          <w:lang w:val="pt-BR"/>
        </w:rPr>
      </w:pPr>
      <w:r w:rsidRPr="00575EE5">
        <w:rPr>
          <w:b/>
          <w:lang w:val="pt-BR"/>
        </w:rPr>
        <w:t>6. DA PRESTAÇÃO DE SERVIÇOS:</w:t>
      </w:r>
    </w:p>
    <w:p w:rsidR="00575EE5" w:rsidRPr="00575EE5" w:rsidRDefault="00575EE5" w:rsidP="00575EE5">
      <w:pPr>
        <w:spacing w:line="360" w:lineRule="auto"/>
        <w:jc w:val="both"/>
        <w:rPr>
          <w:lang w:val="pt-BR"/>
        </w:rPr>
      </w:pPr>
      <w:r w:rsidRPr="00575EE5">
        <w:rPr>
          <w:lang w:val="pt-BR"/>
        </w:rPr>
        <w:t>A Nota Fiscal contendo preço unitário e total da mesma</w:t>
      </w:r>
      <w:proofErr w:type="gramStart"/>
      <w:r w:rsidRPr="00575EE5">
        <w:rPr>
          <w:lang w:val="pt-BR"/>
        </w:rPr>
        <w:t>, deverá</w:t>
      </w:r>
      <w:proofErr w:type="gramEnd"/>
      <w:r w:rsidRPr="00575EE5">
        <w:rPr>
          <w:lang w:val="pt-BR"/>
        </w:rPr>
        <w:t xml:space="preserve"> ser feita em sua totalidade pela empresa vencedora, devendo ser entregue na Prefeitura Municipal, no Setor de Compras, situada a Praça Doutor </w:t>
      </w:r>
      <w:proofErr w:type="spellStart"/>
      <w:r w:rsidRPr="00575EE5">
        <w:rPr>
          <w:lang w:val="pt-BR"/>
        </w:rPr>
        <w:t>Rockert</w:t>
      </w:r>
      <w:proofErr w:type="spellEnd"/>
      <w:r w:rsidRPr="00575EE5">
        <w:rPr>
          <w:lang w:val="pt-BR"/>
        </w:rPr>
        <w:t xml:space="preserve">, nº 92 – Centro- </w:t>
      </w:r>
      <w:proofErr w:type="spellStart"/>
      <w:r w:rsidRPr="00575EE5">
        <w:rPr>
          <w:lang w:val="pt-BR"/>
        </w:rPr>
        <w:t>Janauba</w:t>
      </w:r>
      <w:proofErr w:type="spellEnd"/>
      <w:r w:rsidRPr="00575EE5">
        <w:rPr>
          <w:lang w:val="pt-BR"/>
        </w:rPr>
        <w:t xml:space="preserve"> - </w:t>
      </w:r>
      <w:proofErr w:type="spellStart"/>
      <w:r w:rsidRPr="00575EE5">
        <w:rPr>
          <w:lang w:val="pt-BR"/>
        </w:rPr>
        <w:t>MG,no</w:t>
      </w:r>
      <w:proofErr w:type="spellEnd"/>
      <w:r w:rsidRPr="00575EE5">
        <w:rPr>
          <w:lang w:val="pt-BR"/>
        </w:rPr>
        <w:t xml:space="preserve"> prazo máximo de 15(quinze) dias corridos a contar da data de execução do serviço prestado.</w:t>
      </w:r>
    </w:p>
    <w:p w:rsidR="00575EE5" w:rsidRPr="00575EE5" w:rsidRDefault="00575EE5" w:rsidP="00575EE5">
      <w:pPr>
        <w:spacing w:line="360" w:lineRule="auto"/>
        <w:jc w:val="both"/>
        <w:rPr>
          <w:lang w:val="pt-BR"/>
        </w:rPr>
      </w:pPr>
      <w:r w:rsidRPr="00575EE5">
        <w:rPr>
          <w:lang w:val="pt-BR"/>
        </w:rPr>
        <w:t>As rotas contratadas serão monitoradas por uma planilha a ser entregue por esta secretaria, bem como as orientações necessárias para a execução das mesmas.</w:t>
      </w:r>
    </w:p>
    <w:p w:rsidR="00575EE5" w:rsidRPr="00575EE5" w:rsidRDefault="00575EE5" w:rsidP="00575EE5">
      <w:pPr>
        <w:spacing w:line="360" w:lineRule="auto"/>
        <w:jc w:val="both"/>
        <w:rPr>
          <w:lang w:val="pt-BR"/>
        </w:rPr>
      </w:pPr>
      <w:r w:rsidRPr="00575EE5">
        <w:rPr>
          <w:lang w:val="pt-BR"/>
        </w:rPr>
        <w:t xml:space="preserve">Os serviços prestados deverão em sua plenitude ser de boa </w:t>
      </w:r>
      <w:proofErr w:type="spellStart"/>
      <w:r w:rsidRPr="00575EE5">
        <w:rPr>
          <w:lang w:val="pt-BR"/>
        </w:rPr>
        <w:t>qualidade,assim</w:t>
      </w:r>
      <w:proofErr w:type="spellEnd"/>
      <w:r w:rsidRPr="00575EE5">
        <w:rPr>
          <w:lang w:val="pt-BR"/>
        </w:rPr>
        <w:t xml:space="preserve"> como, respeitar as especificações supracitadas, </w:t>
      </w:r>
      <w:proofErr w:type="gramStart"/>
      <w:r w:rsidRPr="00575EE5">
        <w:rPr>
          <w:lang w:val="pt-BR"/>
        </w:rPr>
        <w:t>sob pena</w:t>
      </w:r>
      <w:proofErr w:type="gramEnd"/>
      <w:r w:rsidRPr="00575EE5">
        <w:rPr>
          <w:lang w:val="pt-BR"/>
        </w:rPr>
        <w:t xml:space="preserve"> de desclassificação.</w:t>
      </w:r>
    </w:p>
    <w:p w:rsidR="00575EE5" w:rsidRPr="00575EE5" w:rsidRDefault="00575EE5" w:rsidP="00575EE5">
      <w:pPr>
        <w:spacing w:line="360" w:lineRule="auto"/>
        <w:jc w:val="both"/>
        <w:rPr>
          <w:lang w:val="pt-BR"/>
        </w:rPr>
      </w:pPr>
      <w:r w:rsidRPr="00575EE5">
        <w:rPr>
          <w:lang w:val="pt-BR"/>
        </w:rPr>
        <w:t xml:space="preserve">Os veículos que cumprirão as rotas contratadas por esta </w:t>
      </w:r>
      <w:proofErr w:type="spellStart"/>
      <w:proofErr w:type="gramStart"/>
      <w:r w:rsidRPr="00575EE5">
        <w:rPr>
          <w:lang w:val="pt-BR"/>
        </w:rPr>
        <w:t>licitação,</w:t>
      </w:r>
      <w:proofErr w:type="gramEnd"/>
      <w:r w:rsidRPr="00575EE5">
        <w:rPr>
          <w:lang w:val="pt-BR"/>
        </w:rPr>
        <w:t>não</w:t>
      </w:r>
      <w:proofErr w:type="spellEnd"/>
      <w:r w:rsidRPr="00575EE5">
        <w:rPr>
          <w:lang w:val="pt-BR"/>
        </w:rPr>
        <w:t xml:space="preserve"> poderão ter mais que 10(dez) anos de uso. Os veículos devem estar em perfeito estado de conservação, tais veículos quando </w:t>
      </w:r>
      <w:r w:rsidRPr="00575EE5">
        <w:rPr>
          <w:lang w:val="pt-BR"/>
        </w:rPr>
        <w:lastRenderedPageBreak/>
        <w:t xml:space="preserve">sofrerem danos e/ou avarias deverão ser substituídos por outros que atendam as exigências do </w:t>
      </w:r>
      <w:proofErr w:type="spellStart"/>
      <w:proofErr w:type="gramStart"/>
      <w:r w:rsidRPr="00575EE5">
        <w:rPr>
          <w:lang w:val="pt-BR"/>
        </w:rPr>
        <w:t>edital,</w:t>
      </w:r>
      <w:proofErr w:type="gramEnd"/>
      <w:r w:rsidRPr="00575EE5">
        <w:rPr>
          <w:lang w:val="pt-BR"/>
        </w:rPr>
        <w:t>bem</w:t>
      </w:r>
      <w:proofErr w:type="spellEnd"/>
      <w:r w:rsidRPr="00575EE5">
        <w:rPr>
          <w:lang w:val="pt-BR"/>
        </w:rPr>
        <w:t xml:space="preserve"> como estar em acordo com o item 4 deste termo de referencia até que o veículo possa retornar as suas atividades.</w:t>
      </w:r>
    </w:p>
    <w:p w:rsidR="00575EE5" w:rsidRPr="00575EE5" w:rsidRDefault="00575EE5" w:rsidP="00575EE5">
      <w:pPr>
        <w:spacing w:line="360" w:lineRule="auto"/>
        <w:jc w:val="both"/>
        <w:rPr>
          <w:lang w:val="pt-BR"/>
        </w:rPr>
      </w:pPr>
      <w:r w:rsidRPr="00575EE5">
        <w:rPr>
          <w:lang w:val="pt-BR"/>
        </w:rPr>
        <w:t xml:space="preserve">A empresa vencedora da licitação deverá apresentar 01(um) motorista e 01(um) monitor de ônibus devidamente qualificados, assim como identificados com uniforme e crachá da empresa. O motorista da empresa ganhadora deverá apresentar em no </w:t>
      </w:r>
      <w:proofErr w:type="spellStart"/>
      <w:r w:rsidRPr="00575EE5">
        <w:rPr>
          <w:lang w:val="pt-BR"/>
        </w:rPr>
        <w:t>Maximo</w:t>
      </w:r>
      <w:proofErr w:type="spellEnd"/>
      <w:r w:rsidRPr="00575EE5">
        <w:rPr>
          <w:lang w:val="pt-BR"/>
        </w:rPr>
        <w:t xml:space="preserve"> 15(quinze) dias úteis o certificado de capacitação que o credencia a conduzir veículo </w:t>
      </w:r>
      <w:proofErr w:type="spellStart"/>
      <w:proofErr w:type="gramStart"/>
      <w:r w:rsidRPr="00575EE5">
        <w:rPr>
          <w:lang w:val="pt-BR"/>
        </w:rPr>
        <w:t>escolar,</w:t>
      </w:r>
      <w:proofErr w:type="gramEnd"/>
      <w:r w:rsidRPr="00575EE5">
        <w:rPr>
          <w:lang w:val="pt-BR"/>
        </w:rPr>
        <w:t>sob</w:t>
      </w:r>
      <w:proofErr w:type="spellEnd"/>
      <w:r w:rsidRPr="00575EE5">
        <w:rPr>
          <w:lang w:val="pt-BR"/>
        </w:rPr>
        <w:t xml:space="preserve"> pena de desclassificação.</w:t>
      </w:r>
    </w:p>
    <w:p w:rsidR="00575EE5" w:rsidRPr="00575EE5" w:rsidRDefault="00575EE5" w:rsidP="00575EE5">
      <w:pPr>
        <w:spacing w:line="360" w:lineRule="auto"/>
        <w:jc w:val="both"/>
        <w:rPr>
          <w:lang w:val="pt-BR"/>
        </w:rPr>
      </w:pPr>
      <w:r w:rsidRPr="00575EE5">
        <w:rPr>
          <w:lang w:val="pt-BR"/>
        </w:rPr>
        <w:t xml:space="preserve">Os veículos apresentados no termo de vistoria deverão ser os mesmos que farão as rotas licitadas, </w:t>
      </w:r>
      <w:proofErr w:type="gramStart"/>
      <w:r w:rsidRPr="00575EE5">
        <w:rPr>
          <w:lang w:val="pt-BR"/>
        </w:rPr>
        <w:t>sob pena</w:t>
      </w:r>
      <w:proofErr w:type="gramEnd"/>
      <w:r w:rsidRPr="00575EE5">
        <w:rPr>
          <w:lang w:val="pt-BR"/>
        </w:rPr>
        <w:t xml:space="preserve"> de desclassificação.</w:t>
      </w:r>
    </w:p>
    <w:p w:rsidR="00575EE5" w:rsidRPr="00575EE5" w:rsidRDefault="00575EE5" w:rsidP="00575EE5">
      <w:pPr>
        <w:jc w:val="both"/>
        <w:rPr>
          <w:b/>
          <w:lang w:val="pt-BR"/>
        </w:rPr>
      </w:pPr>
      <w:r w:rsidRPr="00575EE5">
        <w:rPr>
          <w:b/>
          <w:lang w:val="pt-BR"/>
        </w:rPr>
        <w:t xml:space="preserve">6.1. PRÉ-REQUISITOS DO CONDUTOR </w:t>
      </w:r>
    </w:p>
    <w:p w:rsidR="00575EE5" w:rsidRPr="00575EE5" w:rsidRDefault="00575EE5" w:rsidP="00575EE5">
      <w:pPr>
        <w:spacing w:line="360" w:lineRule="auto"/>
        <w:jc w:val="both"/>
        <w:rPr>
          <w:lang w:val="pt-BR"/>
        </w:rPr>
      </w:pPr>
      <w:r w:rsidRPr="00575EE5">
        <w:rPr>
          <w:lang w:val="pt-BR"/>
        </w:rPr>
        <w:t xml:space="preserve">O condutor deve ter: </w:t>
      </w:r>
    </w:p>
    <w:p w:rsidR="00575EE5" w:rsidRPr="00575EE5" w:rsidRDefault="00575EE5" w:rsidP="00575EE5">
      <w:pPr>
        <w:spacing w:line="360" w:lineRule="auto"/>
        <w:jc w:val="both"/>
        <w:rPr>
          <w:lang w:val="pt-BR"/>
        </w:rPr>
      </w:pPr>
      <w:r w:rsidRPr="00EF5451">
        <w:sym w:font="Symbol" w:char="F0A7"/>
      </w:r>
      <w:r w:rsidRPr="00575EE5">
        <w:rPr>
          <w:lang w:val="pt-BR"/>
        </w:rPr>
        <w:t xml:space="preserve"> Idade superior a 21 anos. </w:t>
      </w:r>
    </w:p>
    <w:p w:rsidR="00575EE5" w:rsidRPr="00575EE5" w:rsidRDefault="00575EE5" w:rsidP="00575EE5">
      <w:pPr>
        <w:spacing w:line="360" w:lineRule="auto"/>
        <w:jc w:val="both"/>
        <w:rPr>
          <w:lang w:val="pt-BR"/>
        </w:rPr>
      </w:pPr>
      <w:r w:rsidRPr="00EF5451">
        <w:sym w:font="Symbol" w:char="F0A7"/>
      </w:r>
      <w:r w:rsidRPr="00575EE5">
        <w:rPr>
          <w:lang w:val="pt-BR"/>
        </w:rPr>
        <w:t xml:space="preserve"> Habilitação para dirigir veículos na categoria D</w:t>
      </w:r>
      <w:r>
        <w:rPr>
          <w:lang w:val="pt-BR"/>
        </w:rPr>
        <w:t xml:space="preserve"> ou E</w:t>
      </w:r>
      <w:r w:rsidRPr="00575EE5">
        <w:rPr>
          <w:lang w:val="pt-BR"/>
        </w:rPr>
        <w:t xml:space="preserve">. </w:t>
      </w:r>
    </w:p>
    <w:p w:rsidR="00575EE5" w:rsidRPr="00575EE5" w:rsidRDefault="00575EE5" w:rsidP="00575EE5">
      <w:pPr>
        <w:spacing w:line="360" w:lineRule="auto"/>
        <w:jc w:val="both"/>
        <w:rPr>
          <w:lang w:val="pt-BR"/>
        </w:rPr>
      </w:pPr>
      <w:r w:rsidRPr="00EF5451">
        <w:sym w:font="Symbol" w:char="F0A7"/>
      </w:r>
      <w:r w:rsidRPr="00575EE5">
        <w:rPr>
          <w:lang w:val="pt-BR"/>
        </w:rPr>
        <w:t xml:space="preserve"> Ter sido submetido a exame psicotécnico com aprovação especial para transporte de alunos. </w:t>
      </w:r>
    </w:p>
    <w:p w:rsidR="00575EE5" w:rsidRPr="00575EE5" w:rsidRDefault="00575EE5" w:rsidP="00575EE5">
      <w:pPr>
        <w:spacing w:line="360" w:lineRule="auto"/>
        <w:jc w:val="both"/>
        <w:rPr>
          <w:lang w:val="pt-BR"/>
        </w:rPr>
      </w:pPr>
      <w:r w:rsidRPr="00EF5451">
        <w:sym w:font="Symbol" w:char="F0A7"/>
      </w:r>
      <w:r w:rsidRPr="00575EE5">
        <w:rPr>
          <w:lang w:val="pt-BR"/>
        </w:rPr>
        <w:t xml:space="preserve"> Ter se formado em curso de Formação de Condutor de Transporte Escolar. </w:t>
      </w:r>
    </w:p>
    <w:p w:rsidR="00575EE5" w:rsidRPr="00575EE5" w:rsidRDefault="00575EE5" w:rsidP="00575EE5">
      <w:pPr>
        <w:spacing w:line="360" w:lineRule="auto"/>
        <w:jc w:val="both"/>
        <w:rPr>
          <w:lang w:val="pt-BR"/>
        </w:rPr>
      </w:pPr>
      <w:r w:rsidRPr="00EF5451">
        <w:sym w:font="Symbol" w:char="F0A7"/>
      </w:r>
      <w:r w:rsidRPr="00575EE5">
        <w:rPr>
          <w:lang w:val="pt-BR"/>
        </w:rPr>
        <w:t xml:space="preserve"> Não ter cometido falta grave ou gravíssima nos últimos doze meses.</w:t>
      </w:r>
    </w:p>
    <w:p w:rsidR="00575EE5" w:rsidRPr="00EF5451" w:rsidRDefault="00575EE5" w:rsidP="00575EE5">
      <w:pPr>
        <w:pStyle w:val="NormalWeb"/>
        <w:shd w:val="clear" w:color="auto" w:fill="FFFFFF"/>
        <w:spacing w:before="0" w:beforeAutospacing="0" w:after="300" w:afterAutospacing="0"/>
        <w:rPr>
          <w:b/>
        </w:rPr>
      </w:pPr>
      <w:r w:rsidRPr="00EF5451">
        <w:rPr>
          <w:b/>
        </w:rPr>
        <w:t xml:space="preserve">6.2. SÃO DEVERES DO MONITOR: </w:t>
      </w:r>
    </w:p>
    <w:p w:rsidR="00575EE5" w:rsidRDefault="00575EE5" w:rsidP="00575EE5">
      <w:pPr>
        <w:pStyle w:val="NormalWeb"/>
        <w:shd w:val="clear" w:color="auto" w:fill="FFFFFF"/>
        <w:spacing w:before="0" w:beforeAutospacing="0" w:after="300" w:afterAutospacing="0" w:line="360" w:lineRule="auto"/>
      </w:pPr>
      <w:r w:rsidRPr="00EF5451">
        <w:sym w:font="Symbol" w:char="F0A7"/>
      </w:r>
      <w:r w:rsidRPr="00EF5451">
        <w:t>Acompanhar alunos desde o embarque no transporte escolar até seu desembarque na escola de destino, assim como acompanhar os alunos desde o embarque, no final do expediente escolar, até o desembarque nos pontos próprios;</w:t>
      </w:r>
    </w:p>
    <w:p w:rsidR="00575EE5" w:rsidRPr="00EF5451" w:rsidRDefault="00575EE5" w:rsidP="00575EE5">
      <w:pPr>
        <w:pStyle w:val="NormalWeb"/>
        <w:shd w:val="clear" w:color="auto" w:fill="FFFFFF"/>
        <w:spacing w:before="0" w:beforeAutospacing="0" w:after="300" w:afterAutospacing="0"/>
      </w:pPr>
      <w:r w:rsidRPr="00EF5451">
        <w:sym w:font="Symbol" w:char="F0A7"/>
      </w:r>
      <w:r>
        <w:t>Conferir se todos os alunos estão portando a Carteirinha do uso do Transporte escolar, emitido pela escola.</w:t>
      </w:r>
    </w:p>
    <w:p w:rsidR="00575EE5" w:rsidRPr="00EF5451" w:rsidRDefault="00575EE5" w:rsidP="00575EE5">
      <w:pPr>
        <w:pStyle w:val="NormalWeb"/>
        <w:shd w:val="clear" w:color="auto" w:fill="FFFFFF"/>
        <w:spacing w:before="0" w:beforeAutospacing="0" w:after="300" w:afterAutospacing="0"/>
      </w:pPr>
      <w:r w:rsidRPr="00EF5451">
        <w:sym w:font="Symbol" w:char="F0A7"/>
      </w:r>
      <w:proofErr w:type="gramStart"/>
      <w:r w:rsidRPr="00EF5451">
        <w:t>verificar</w:t>
      </w:r>
      <w:proofErr w:type="gramEnd"/>
      <w:r w:rsidRPr="00EF5451">
        <w:t xml:space="preserve"> se todos os alunos estão assentados adequadamente dentro do veículo de transporte escolar;</w:t>
      </w:r>
    </w:p>
    <w:p w:rsidR="00575EE5" w:rsidRPr="00EF5451" w:rsidRDefault="00575EE5" w:rsidP="00575EE5">
      <w:pPr>
        <w:pStyle w:val="NormalWeb"/>
        <w:shd w:val="clear" w:color="auto" w:fill="FFFFFF"/>
        <w:spacing w:before="0" w:beforeAutospacing="0" w:after="300" w:afterAutospacing="0"/>
      </w:pPr>
      <w:r w:rsidRPr="00EF5451">
        <w:sym w:font="Symbol" w:char="F0A7"/>
      </w:r>
      <w:proofErr w:type="gramStart"/>
      <w:r w:rsidRPr="00EF5451">
        <w:t>orientar</w:t>
      </w:r>
      <w:proofErr w:type="gramEnd"/>
      <w:r w:rsidRPr="00EF5451">
        <w:t xml:space="preserve"> os alunos quanto ao risco de acidente, evitando colocar partes do corpo para fora da janela;</w:t>
      </w:r>
    </w:p>
    <w:p w:rsidR="00575EE5" w:rsidRPr="00EF5451" w:rsidRDefault="00575EE5" w:rsidP="00575EE5">
      <w:pPr>
        <w:pStyle w:val="NormalWeb"/>
        <w:shd w:val="clear" w:color="auto" w:fill="FFFFFF"/>
        <w:spacing w:before="0" w:beforeAutospacing="0" w:after="300" w:afterAutospacing="0"/>
      </w:pPr>
      <w:r w:rsidRPr="00EF5451">
        <w:sym w:font="Symbol" w:char="F0A7"/>
      </w:r>
      <w:proofErr w:type="gramStart"/>
      <w:r w:rsidRPr="00EF5451">
        <w:t>zelar</w:t>
      </w:r>
      <w:proofErr w:type="gramEnd"/>
      <w:r w:rsidRPr="00EF5451">
        <w:t xml:space="preserve"> pela limpeza do transporte durante e depois do trajeto;</w:t>
      </w:r>
    </w:p>
    <w:p w:rsidR="00575EE5" w:rsidRPr="00EF5451" w:rsidRDefault="00575EE5" w:rsidP="00575EE5">
      <w:pPr>
        <w:pStyle w:val="NormalWeb"/>
        <w:shd w:val="clear" w:color="auto" w:fill="FFFFFF"/>
        <w:spacing w:before="0" w:beforeAutospacing="0" w:after="300" w:afterAutospacing="0"/>
      </w:pPr>
      <w:r w:rsidRPr="00EF5451">
        <w:sym w:font="Symbol" w:char="F0A7"/>
      </w:r>
      <w:proofErr w:type="gramStart"/>
      <w:r w:rsidRPr="00EF5451">
        <w:t>identificar</w:t>
      </w:r>
      <w:proofErr w:type="gramEnd"/>
      <w:r w:rsidRPr="00EF5451">
        <w:t xml:space="preserve"> a instituição de ensino dos respectivos alunos e deixá-los dentro do local;</w:t>
      </w:r>
    </w:p>
    <w:p w:rsidR="00575EE5" w:rsidRPr="00EF5451" w:rsidRDefault="00575EE5" w:rsidP="00575EE5">
      <w:pPr>
        <w:pStyle w:val="NormalWeb"/>
        <w:shd w:val="clear" w:color="auto" w:fill="FFFFFF"/>
        <w:spacing w:before="0" w:beforeAutospacing="0" w:after="300" w:afterAutospacing="0"/>
      </w:pPr>
      <w:r w:rsidRPr="00EF5451">
        <w:sym w:font="Symbol" w:char="F0A7"/>
      </w:r>
      <w:proofErr w:type="gramStart"/>
      <w:r w:rsidRPr="00EF5451">
        <w:t>ajudar</w:t>
      </w:r>
      <w:proofErr w:type="gramEnd"/>
      <w:r w:rsidRPr="00EF5451">
        <w:t xml:space="preserve"> os alunos a subir e descer as escadas dos transportes;</w:t>
      </w:r>
    </w:p>
    <w:p w:rsidR="00575EE5" w:rsidRPr="00EF5451" w:rsidRDefault="00575EE5" w:rsidP="00575EE5">
      <w:pPr>
        <w:pStyle w:val="NormalWeb"/>
        <w:shd w:val="clear" w:color="auto" w:fill="FFFFFF"/>
        <w:spacing w:before="0" w:beforeAutospacing="0" w:after="300" w:afterAutospacing="0"/>
      </w:pPr>
      <w:r w:rsidRPr="00EF5451">
        <w:sym w:font="Symbol" w:char="F0A7"/>
      </w:r>
      <w:proofErr w:type="gramStart"/>
      <w:r w:rsidRPr="00EF5451">
        <w:t>verificar</w:t>
      </w:r>
      <w:proofErr w:type="gramEnd"/>
      <w:r w:rsidRPr="00EF5451">
        <w:t xml:space="preserve"> a segurança dos alunos no momento do embarque e do desembarque;</w:t>
      </w:r>
    </w:p>
    <w:p w:rsidR="00575EE5" w:rsidRPr="00EF5451" w:rsidRDefault="00575EE5" w:rsidP="00575EE5">
      <w:pPr>
        <w:pStyle w:val="NormalWeb"/>
        <w:shd w:val="clear" w:color="auto" w:fill="FFFFFF"/>
        <w:spacing w:before="0" w:beforeAutospacing="0" w:after="300" w:afterAutospacing="0"/>
      </w:pPr>
      <w:r w:rsidRPr="00EF5451">
        <w:sym w:font="Symbol" w:char="F0A7"/>
      </w:r>
      <w:proofErr w:type="gramStart"/>
      <w:r w:rsidRPr="00EF5451">
        <w:t>verificar</w:t>
      </w:r>
      <w:proofErr w:type="gramEnd"/>
      <w:r w:rsidRPr="00EF5451">
        <w:t xml:space="preserve"> os horários dos transportes, informando aos pais e alunos;</w:t>
      </w:r>
    </w:p>
    <w:p w:rsidR="00575EE5" w:rsidRPr="00EF5451" w:rsidRDefault="00575EE5" w:rsidP="00575EE5">
      <w:pPr>
        <w:pStyle w:val="NormalWeb"/>
        <w:shd w:val="clear" w:color="auto" w:fill="FFFFFF"/>
        <w:spacing w:before="0" w:beforeAutospacing="0" w:after="300" w:afterAutospacing="0"/>
      </w:pPr>
      <w:r w:rsidRPr="00EF5451">
        <w:sym w:font="Symbol" w:char="F0A7"/>
      </w:r>
      <w:proofErr w:type="gramStart"/>
      <w:r w:rsidRPr="00EF5451">
        <w:t>conferir</w:t>
      </w:r>
      <w:proofErr w:type="gramEnd"/>
      <w:r w:rsidRPr="00EF5451">
        <w:t xml:space="preserve"> se todos os alunos frequentes no dia estão retornando para os lares;</w:t>
      </w:r>
    </w:p>
    <w:p w:rsidR="00575EE5" w:rsidRPr="00EF5451" w:rsidRDefault="00575EE5" w:rsidP="00575EE5">
      <w:pPr>
        <w:pStyle w:val="NormalWeb"/>
        <w:shd w:val="clear" w:color="auto" w:fill="FFFFFF"/>
        <w:spacing w:before="0" w:beforeAutospacing="0" w:after="300" w:afterAutospacing="0"/>
      </w:pPr>
      <w:r w:rsidRPr="00EF5451">
        <w:lastRenderedPageBreak/>
        <w:sym w:font="Symbol" w:char="F0A7"/>
      </w:r>
      <w:proofErr w:type="gramStart"/>
      <w:r w:rsidRPr="00EF5451">
        <w:t>ajudar</w:t>
      </w:r>
      <w:proofErr w:type="gramEnd"/>
      <w:r w:rsidRPr="00EF5451">
        <w:t xml:space="preserve"> os pais de alunos especiais na locomoção dos alunos;</w:t>
      </w:r>
    </w:p>
    <w:p w:rsidR="00575EE5" w:rsidRPr="00EF5451" w:rsidRDefault="00575EE5" w:rsidP="00575EE5">
      <w:pPr>
        <w:pStyle w:val="NormalWeb"/>
        <w:shd w:val="clear" w:color="auto" w:fill="FFFFFF"/>
        <w:spacing w:before="0" w:beforeAutospacing="0" w:after="300" w:afterAutospacing="0"/>
      </w:pPr>
      <w:r w:rsidRPr="00EF5451">
        <w:sym w:font="Symbol" w:char="F0A7"/>
      </w:r>
      <w:proofErr w:type="gramStart"/>
      <w:r w:rsidRPr="00EF5451">
        <w:t>executar</w:t>
      </w:r>
      <w:proofErr w:type="gramEnd"/>
      <w:r w:rsidRPr="00EF5451">
        <w:t xml:space="preserve"> tarefas afins.</w:t>
      </w:r>
    </w:p>
    <w:p w:rsidR="00575EE5" w:rsidRPr="00575EE5" w:rsidRDefault="00575EE5" w:rsidP="00575EE5">
      <w:pPr>
        <w:jc w:val="both"/>
        <w:rPr>
          <w:b/>
          <w:lang w:val="pt-BR"/>
        </w:rPr>
      </w:pPr>
      <w:r w:rsidRPr="00575EE5">
        <w:rPr>
          <w:b/>
          <w:lang w:val="pt-BR"/>
        </w:rPr>
        <w:t xml:space="preserve">6.3. PRÉ-REQUISITOS DO TRANSPORTE ÔNIBUS, MICRO-ÔNIBUS, VANS E VW </w:t>
      </w:r>
      <w:proofErr w:type="gramStart"/>
      <w:r w:rsidRPr="00575EE5">
        <w:rPr>
          <w:b/>
          <w:lang w:val="pt-BR"/>
        </w:rPr>
        <w:t>KOMBI</w:t>
      </w:r>
      <w:proofErr w:type="gramEnd"/>
      <w:r w:rsidRPr="00575EE5">
        <w:rPr>
          <w:b/>
          <w:lang w:val="pt-BR"/>
        </w:rPr>
        <w:t xml:space="preserve"> </w:t>
      </w:r>
    </w:p>
    <w:p w:rsidR="00575EE5" w:rsidRPr="00575EE5" w:rsidRDefault="00575EE5" w:rsidP="00575EE5">
      <w:pPr>
        <w:spacing w:line="360" w:lineRule="auto"/>
        <w:jc w:val="both"/>
        <w:rPr>
          <w:lang w:val="pt-BR"/>
        </w:rPr>
      </w:pPr>
      <w:r w:rsidRPr="00575EE5">
        <w:rPr>
          <w:lang w:val="pt-BR"/>
        </w:rPr>
        <w:t xml:space="preserve">O veículo deve possuir: </w:t>
      </w:r>
    </w:p>
    <w:p w:rsidR="00575EE5" w:rsidRPr="00575EE5" w:rsidRDefault="00575EE5" w:rsidP="00575EE5">
      <w:pPr>
        <w:spacing w:line="360" w:lineRule="auto"/>
        <w:jc w:val="both"/>
        <w:rPr>
          <w:lang w:val="pt-BR"/>
        </w:rPr>
      </w:pPr>
      <w:r w:rsidRPr="00EF5451">
        <w:sym w:font="Symbol" w:char="F0A7"/>
      </w:r>
      <w:r w:rsidRPr="00575EE5">
        <w:rPr>
          <w:lang w:val="pt-BR"/>
        </w:rPr>
        <w:t xml:space="preserve"> Cintos de segurança em boas condições e para todos os passageiros. </w:t>
      </w:r>
    </w:p>
    <w:p w:rsidR="00575EE5" w:rsidRPr="00575EE5" w:rsidRDefault="00575EE5" w:rsidP="00575EE5">
      <w:pPr>
        <w:spacing w:line="360" w:lineRule="auto"/>
        <w:jc w:val="both"/>
        <w:rPr>
          <w:lang w:val="pt-BR"/>
        </w:rPr>
      </w:pPr>
      <w:r w:rsidRPr="00EF5451">
        <w:sym w:font="Symbol" w:char="F0A7"/>
      </w:r>
      <w:r w:rsidRPr="00575EE5">
        <w:rPr>
          <w:lang w:val="pt-BR"/>
        </w:rPr>
        <w:t xml:space="preserve"> Uma grade separando os alunos da parte onde fica o motor. </w:t>
      </w:r>
    </w:p>
    <w:p w:rsidR="00575EE5" w:rsidRPr="00575EE5" w:rsidRDefault="00575EE5" w:rsidP="00575EE5">
      <w:pPr>
        <w:spacing w:line="360" w:lineRule="auto"/>
        <w:jc w:val="both"/>
        <w:rPr>
          <w:lang w:val="pt-BR"/>
        </w:rPr>
      </w:pPr>
      <w:r w:rsidRPr="00EF5451">
        <w:sym w:font="Symbol" w:char="F0A7"/>
      </w:r>
      <w:r w:rsidRPr="00575EE5">
        <w:rPr>
          <w:lang w:val="pt-BR"/>
        </w:rPr>
        <w:t xml:space="preserve"> Seguro contra acidentes. </w:t>
      </w:r>
    </w:p>
    <w:p w:rsidR="00575EE5" w:rsidRPr="00575EE5" w:rsidRDefault="00575EE5" w:rsidP="00575EE5">
      <w:pPr>
        <w:spacing w:line="360" w:lineRule="auto"/>
        <w:jc w:val="both"/>
        <w:rPr>
          <w:lang w:val="pt-BR"/>
        </w:rPr>
      </w:pPr>
      <w:r w:rsidRPr="00EF5451">
        <w:sym w:font="Symbol" w:char="F0A7"/>
      </w:r>
      <w:r w:rsidRPr="00575EE5">
        <w:rPr>
          <w:lang w:val="pt-BR"/>
        </w:rPr>
        <w:t xml:space="preserve"> Para que o transporte de alunos seja mais seguro, os veículos da frota deverão ter no máximo (10) </w:t>
      </w:r>
      <w:r w:rsidRPr="00575EE5">
        <w:rPr>
          <w:color w:val="000000"/>
          <w:lang w:val="pt-BR"/>
        </w:rPr>
        <w:t xml:space="preserve">dez anos de uso. </w:t>
      </w:r>
    </w:p>
    <w:p w:rsidR="00575EE5" w:rsidRPr="00575EE5" w:rsidRDefault="00575EE5" w:rsidP="00575EE5">
      <w:pPr>
        <w:spacing w:line="360" w:lineRule="auto"/>
        <w:jc w:val="both"/>
        <w:rPr>
          <w:lang w:val="pt-BR"/>
        </w:rPr>
      </w:pPr>
      <w:r w:rsidRPr="00EF5451">
        <w:sym w:font="Symbol" w:char="F0A7"/>
      </w:r>
      <w:r w:rsidRPr="00575EE5">
        <w:rPr>
          <w:lang w:val="pt-BR"/>
        </w:rPr>
        <w:t xml:space="preserve"> Registrador de velocidade (tacógrafo), que é um aparelho instalado no painel do veículo que vai registrando a velocidade e as paradas do veículo em um disco de papel. Os discos devem ser trocados todos os dias e guardados pelo período de seis meses, porque serão exibidos ao </w:t>
      </w:r>
      <w:proofErr w:type="gramStart"/>
      <w:r w:rsidRPr="00575EE5">
        <w:rPr>
          <w:lang w:val="pt-BR"/>
        </w:rPr>
        <w:t>Detran</w:t>
      </w:r>
      <w:proofErr w:type="gramEnd"/>
      <w:r w:rsidRPr="00575EE5">
        <w:rPr>
          <w:lang w:val="pt-BR"/>
        </w:rPr>
        <w:t xml:space="preserve"> por ocasião da vistoria especial. </w:t>
      </w:r>
    </w:p>
    <w:p w:rsidR="00575EE5" w:rsidRPr="00575EE5" w:rsidRDefault="00575EE5" w:rsidP="00575EE5">
      <w:pPr>
        <w:spacing w:line="360" w:lineRule="auto"/>
        <w:jc w:val="both"/>
        <w:rPr>
          <w:lang w:val="pt-BR"/>
        </w:rPr>
      </w:pPr>
      <w:r w:rsidRPr="00EF5451">
        <w:sym w:font="Symbol" w:char="F0A7"/>
      </w:r>
      <w:r w:rsidRPr="00575EE5">
        <w:rPr>
          <w:lang w:val="pt-BR"/>
        </w:rPr>
        <w:t xml:space="preserve"> Apresentação diferenciada, com pintura de faixa horizontal na cor amarela </w:t>
      </w:r>
      <w:proofErr w:type="gramStart"/>
      <w:r w:rsidRPr="00575EE5">
        <w:rPr>
          <w:lang w:val="pt-BR"/>
        </w:rPr>
        <w:t>nas laterais e traseira, contendo a palavra Escolar na cor preta</w:t>
      </w:r>
      <w:proofErr w:type="gramEnd"/>
      <w:r w:rsidRPr="00575EE5">
        <w:rPr>
          <w:lang w:val="pt-BR"/>
        </w:rPr>
        <w:t>.</w:t>
      </w:r>
    </w:p>
    <w:p w:rsidR="00575EE5" w:rsidRPr="00575EE5" w:rsidRDefault="00575EE5" w:rsidP="00575EE5">
      <w:pPr>
        <w:spacing w:line="360" w:lineRule="auto"/>
        <w:jc w:val="both"/>
        <w:rPr>
          <w:lang w:val="pt-BR"/>
        </w:rPr>
      </w:pPr>
      <w:r w:rsidRPr="00575EE5">
        <w:rPr>
          <w:lang w:val="pt-BR"/>
        </w:rPr>
        <w:t xml:space="preserve">Todo veículo que transporta alunos deve ter uma autorização especial, expedida pela Divisão de Fiscalização de Veículos e Condutores do </w:t>
      </w:r>
      <w:proofErr w:type="gramStart"/>
      <w:r w:rsidRPr="00575EE5">
        <w:rPr>
          <w:lang w:val="pt-BR"/>
        </w:rPr>
        <w:t>Detran</w:t>
      </w:r>
      <w:proofErr w:type="gramEnd"/>
      <w:r w:rsidRPr="00575EE5">
        <w:rPr>
          <w:lang w:val="pt-BR"/>
        </w:rPr>
        <w:t xml:space="preserve"> ou pela Circunscrição Regional de Trânsito (Ciretran). A autorização deve estar fixada na parte interna do veículo, em local visível. Além das vistorias normais no </w:t>
      </w:r>
      <w:proofErr w:type="gramStart"/>
      <w:r w:rsidRPr="00575EE5">
        <w:rPr>
          <w:lang w:val="pt-BR"/>
        </w:rPr>
        <w:t>Detran</w:t>
      </w:r>
      <w:proofErr w:type="gramEnd"/>
      <w:r w:rsidRPr="00575EE5">
        <w:rPr>
          <w:lang w:val="pt-BR"/>
        </w:rPr>
        <w:t>, o veículo que transporta alunos precisa fazer mais duas vistorias especiais (uma em janeiro e outra em julho), para verificação específica dos itens de segurança para transporte escolar.</w:t>
      </w:r>
    </w:p>
    <w:p w:rsidR="00575EE5" w:rsidRPr="00575EE5" w:rsidRDefault="00575EE5" w:rsidP="00575EE5">
      <w:pPr>
        <w:jc w:val="both"/>
        <w:rPr>
          <w:b/>
          <w:lang w:val="pt-BR"/>
        </w:rPr>
      </w:pPr>
      <w:r w:rsidRPr="00575EE5">
        <w:rPr>
          <w:b/>
          <w:lang w:val="pt-BR"/>
        </w:rPr>
        <w:t>7. DO PAGAMENTO:</w:t>
      </w:r>
    </w:p>
    <w:p w:rsidR="00575EE5" w:rsidRPr="00575EE5" w:rsidRDefault="00575EE5" w:rsidP="00575EE5">
      <w:pPr>
        <w:spacing w:line="360" w:lineRule="auto"/>
        <w:jc w:val="both"/>
        <w:rPr>
          <w:lang w:val="pt-BR"/>
        </w:rPr>
      </w:pPr>
      <w:r w:rsidRPr="00575EE5">
        <w:rPr>
          <w:lang w:val="pt-BR"/>
        </w:rPr>
        <w:t>O pagamento será realizado quando da prestação de serviços, ou seja, nos períodos dos 200(duzentos) dias letivos para as rotas escolares.</w:t>
      </w:r>
    </w:p>
    <w:p w:rsidR="00575EE5" w:rsidRPr="00575EE5" w:rsidRDefault="00575EE5" w:rsidP="00575EE5">
      <w:pPr>
        <w:spacing w:line="360" w:lineRule="auto"/>
        <w:jc w:val="both"/>
        <w:rPr>
          <w:lang w:val="pt-BR"/>
        </w:rPr>
      </w:pPr>
      <w:r w:rsidRPr="00575EE5">
        <w:rPr>
          <w:lang w:val="pt-BR"/>
        </w:rPr>
        <w:t>O pagamento será efetuado em até 30(trinta) dias após a prestação de serviços, e serão contados a partir da apresentação da Nota Fiscal/Fatura na Secretaria de Fazenda.</w:t>
      </w:r>
    </w:p>
    <w:p w:rsidR="00575EE5" w:rsidRPr="00575EE5" w:rsidRDefault="00575EE5" w:rsidP="00575EE5">
      <w:pPr>
        <w:spacing w:line="360" w:lineRule="auto"/>
        <w:jc w:val="both"/>
        <w:rPr>
          <w:lang w:val="pt-BR"/>
        </w:rPr>
      </w:pPr>
      <w:r w:rsidRPr="00575EE5">
        <w:rPr>
          <w:lang w:val="pt-BR"/>
        </w:rPr>
        <w:t>A apresentação da Nota Fiscal deverá informar a modalidade e numero da licitação,</w:t>
      </w:r>
      <w:r w:rsidR="007A0220">
        <w:rPr>
          <w:lang w:val="pt-BR"/>
        </w:rPr>
        <w:t xml:space="preserve"> </w:t>
      </w:r>
      <w:r w:rsidRPr="00575EE5">
        <w:rPr>
          <w:lang w:val="pt-BR"/>
        </w:rPr>
        <w:t>empenho e dados bancários acompanhados das provas de regularidade com a Previdência Social – INSS e junto ao Fundo de Garantia por tempo de Serviço FGTS.</w:t>
      </w:r>
    </w:p>
    <w:p w:rsidR="00575EE5" w:rsidRPr="00575EE5" w:rsidRDefault="00575EE5" w:rsidP="00575EE5">
      <w:pPr>
        <w:jc w:val="both"/>
        <w:rPr>
          <w:b/>
          <w:lang w:val="pt-BR"/>
        </w:rPr>
      </w:pPr>
      <w:r w:rsidRPr="00575EE5">
        <w:rPr>
          <w:b/>
          <w:lang w:val="pt-BR"/>
        </w:rPr>
        <w:t>8. AVALIAÇÃO DE CUSTOS:</w:t>
      </w:r>
    </w:p>
    <w:p w:rsidR="00575EE5" w:rsidRPr="00575EE5" w:rsidRDefault="00575EE5" w:rsidP="00575EE5">
      <w:pPr>
        <w:spacing w:line="360" w:lineRule="auto"/>
        <w:jc w:val="both"/>
        <w:rPr>
          <w:lang w:val="pt-BR"/>
        </w:rPr>
      </w:pPr>
      <w:r w:rsidRPr="00575EE5">
        <w:rPr>
          <w:lang w:val="pt-BR"/>
        </w:rPr>
        <w:t xml:space="preserve">Atendendo ao disposto na Lei 8.666/93, o Setor de Compras do município procedeu a consulta de mercado para verificação dos preços e estimativa de custos, foi realizada um mínimo de </w:t>
      </w:r>
      <w:proofErr w:type="gramStart"/>
      <w:r w:rsidRPr="00575EE5">
        <w:rPr>
          <w:lang w:val="pt-BR"/>
        </w:rPr>
        <w:t>3</w:t>
      </w:r>
      <w:proofErr w:type="gramEnd"/>
      <w:r w:rsidRPr="00575EE5">
        <w:rPr>
          <w:lang w:val="pt-BR"/>
        </w:rPr>
        <w:t xml:space="preserve">(três) orçamentos de fornecedores diferentes, por </w:t>
      </w:r>
      <w:proofErr w:type="spellStart"/>
      <w:r w:rsidRPr="00575EE5">
        <w:rPr>
          <w:lang w:val="pt-BR"/>
        </w:rPr>
        <w:t>item,cujos</w:t>
      </w:r>
      <w:proofErr w:type="spellEnd"/>
      <w:r w:rsidRPr="00575EE5">
        <w:rPr>
          <w:lang w:val="pt-BR"/>
        </w:rPr>
        <w:t xml:space="preserve"> valores estão anexo.</w:t>
      </w:r>
    </w:p>
    <w:p w:rsidR="00575EE5" w:rsidRPr="00575EE5" w:rsidRDefault="00575EE5" w:rsidP="00575EE5">
      <w:pPr>
        <w:jc w:val="both"/>
        <w:rPr>
          <w:b/>
          <w:lang w:val="pt-BR"/>
        </w:rPr>
      </w:pPr>
      <w:r w:rsidRPr="00575EE5">
        <w:rPr>
          <w:b/>
          <w:lang w:val="pt-BR"/>
        </w:rPr>
        <w:t>9. METODOLOGIA:</w:t>
      </w:r>
    </w:p>
    <w:p w:rsidR="00575EE5" w:rsidRPr="00575EE5" w:rsidRDefault="00575EE5" w:rsidP="00575EE5">
      <w:pPr>
        <w:jc w:val="both"/>
        <w:rPr>
          <w:lang w:val="pt-BR"/>
        </w:rPr>
      </w:pPr>
      <w:r w:rsidRPr="00575EE5">
        <w:rPr>
          <w:lang w:val="pt-BR"/>
        </w:rPr>
        <w:t xml:space="preserve">O critério de aceitação das propostas será </w:t>
      </w:r>
      <w:proofErr w:type="gramStart"/>
      <w:r w:rsidRPr="00575EE5">
        <w:rPr>
          <w:lang w:val="pt-BR"/>
        </w:rPr>
        <w:t>de menor</w:t>
      </w:r>
      <w:proofErr w:type="gramEnd"/>
      <w:r w:rsidRPr="00575EE5">
        <w:rPr>
          <w:lang w:val="pt-BR"/>
        </w:rPr>
        <w:t xml:space="preserve"> preço.</w:t>
      </w:r>
    </w:p>
    <w:p w:rsidR="00575EE5" w:rsidRPr="00575EE5" w:rsidRDefault="00575EE5" w:rsidP="00575EE5">
      <w:pPr>
        <w:jc w:val="both"/>
        <w:rPr>
          <w:b/>
          <w:lang w:val="pt-BR"/>
        </w:rPr>
      </w:pPr>
      <w:r w:rsidRPr="00575EE5">
        <w:rPr>
          <w:b/>
          <w:lang w:val="pt-BR"/>
        </w:rPr>
        <w:t>10. DA FISCALIZAÇÃO:</w:t>
      </w:r>
    </w:p>
    <w:p w:rsidR="00575EE5" w:rsidRPr="00575EE5" w:rsidRDefault="00575EE5" w:rsidP="00575EE5">
      <w:pPr>
        <w:spacing w:line="360" w:lineRule="auto"/>
        <w:jc w:val="both"/>
        <w:rPr>
          <w:lang w:val="pt-BR"/>
        </w:rPr>
      </w:pPr>
      <w:r w:rsidRPr="00575EE5">
        <w:rPr>
          <w:lang w:val="pt-BR"/>
        </w:rPr>
        <w:t xml:space="preserve">A fiscalização da entrega do objeto desta licitação será realizada através do setor competente deste </w:t>
      </w:r>
      <w:r w:rsidRPr="00575EE5">
        <w:rPr>
          <w:lang w:val="pt-BR"/>
        </w:rPr>
        <w:lastRenderedPageBreak/>
        <w:t>município ou por funcionário por ele indicado, averiguando a qualidade e o cumprimento dos serviços.</w:t>
      </w:r>
    </w:p>
    <w:p w:rsidR="00575EE5" w:rsidRPr="00575EE5" w:rsidRDefault="00575EE5" w:rsidP="00575EE5">
      <w:pPr>
        <w:spacing w:line="360" w:lineRule="auto"/>
        <w:jc w:val="both"/>
        <w:rPr>
          <w:lang w:val="pt-BR"/>
        </w:rPr>
      </w:pPr>
      <w:r w:rsidRPr="00575EE5">
        <w:rPr>
          <w:lang w:val="pt-BR"/>
        </w:rPr>
        <w:t>A contratante não arcará com despesas de deslocamento dos veículos.</w:t>
      </w:r>
    </w:p>
    <w:p w:rsidR="00575EE5" w:rsidRPr="00575EE5" w:rsidRDefault="00575EE5" w:rsidP="00575EE5">
      <w:pPr>
        <w:spacing w:line="360" w:lineRule="auto"/>
        <w:jc w:val="both"/>
        <w:rPr>
          <w:lang w:val="pt-BR"/>
        </w:rPr>
      </w:pPr>
      <w:r w:rsidRPr="00575EE5">
        <w:rPr>
          <w:lang w:val="pt-BR"/>
        </w:rPr>
        <w:t>Declaramos,</w:t>
      </w:r>
      <w:r w:rsidR="007A0220">
        <w:rPr>
          <w:lang w:val="pt-BR"/>
        </w:rPr>
        <w:t xml:space="preserve"> </w:t>
      </w:r>
      <w:r w:rsidRPr="00575EE5">
        <w:rPr>
          <w:lang w:val="pt-BR"/>
        </w:rPr>
        <w:t>em conformidade com o Art. 1º da Lei 10.520/</w:t>
      </w:r>
      <w:proofErr w:type="gramStart"/>
      <w:r w:rsidRPr="00575EE5">
        <w:rPr>
          <w:lang w:val="pt-BR"/>
        </w:rPr>
        <w:t>2002,</w:t>
      </w:r>
      <w:proofErr w:type="gramEnd"/>
      <w:r w:rsidRPr="00575EE5">
        <w:rPr>
          <w:lang w:val="pt-BR"/>
        </w:rPr>
        <w:t>que os serviços descritos na planilha em anexo a serem executados para as unidades de ensino(escolas) são bens comuns.</w:t>
      </w:r>
    </w:p>
    <w:p w:rsidR="00575EE5" w:rsidRPr="00575EE5" w:rsidRDefault="00575EE5" w:rsidP="00575EE5">
      <w:pPr>
        <w:jc w:val="both"/>
        <w:rPr>
          <w:b/>
          <w:lang w:val="pt-BR"/>
        </w:rPr>
      </w:pPr>
      <w:r w:rsidRPr="00575EE5">
        <w:rPr>
          <w:b/>
          <w:lang w:val="pt-BR"/>
        </w:rPr>
        <w:t>11. DOTAÇÃO ORÇAMENTÁRIA:</w:t>
      </w:r>
    </w:p>
    <w:p w:rsidR="00575EE5" w:rsidRPr="00575EE5" w:rsidRDefault="00575EE5" w:rsidP="00575EE5">
      <w:pPr>
        <w:jc w:val="both"/>
        <w:rPr>
          <w:b/>
          <w:lang w:val="pt-BR"/>
        </w:rPr>
      </w:pPr>
    </w:p>
    <w:tbl>
      <w:tblPr>
        <w:tblStyle w:val="TableNormal"/>
        <w:tblW w:w="0" w:type="auto"/>
        <w:tblInd w:w="100" w:type="dxa"/>
        <w:tblLayout w:type="fixed"/>
        <w:tblLook w:val="01E0" w:firstRow="1" w:lastRow="1" w:firstColumn="1" w:lastColumn="1" w:noHBand="0" w:noVBand="0"/>
      </w:tblPr>
      <w:tblGrid>
        <w:gridCol w:w="620"/>
        <w:gridCol w:w="2760"/>
        <w:gridCol w:w="3380"/>
        <w:gridCol w:w="2760"/>
      </w:tblGrid>
      <w:tr w:rsidR="00DE518B" w:rsidTr="00DE518B">
        <w:trPr>
          <w:trHeight w:hRule="exact" w:val="300"/>
        </w:trPr>
        <w:tc>
          <w:tcPr>
            <w:tcW w:w="620" w:type="dxa"/>
            <w:tcBorders>
              <w:top w:val="single" w:sz="8" w:space="0" w:color="666666"/>
              <w:left w:val="single" w:sz="8" w:space="0" w:color="666666"/>
              <w:bottom w:val="single" w:sz="8" w:space="0" w:color="666666"/>
              <w:right w:val="single" w:sz="8" w:space="0" w:color="666666"/>
            </w:tcBorders>
            <w:hideMark/>
          </w:tcPr>
          <w:p w:rsidR="00DE518B" w:rsidRDefault="00DE518B">
            <w:pPr>
              <w:pStyle w:val="TableParagraph"/>
              <w:spacing w:before="20"/>
              <w:rPr>
                <w:sz w:val="20"/>
                <w:szCs w:val="20"/>
              </w:rPr>
            </w:pPr>
            <w:proofErr w:type="spellStart"/>
            <w:r>
              <w:rPr>
                <w:b/>
                <w:bCs/>
                <w:sz w:val="20"/>
                <w:szCs w:val="20"/>
              </w:rPr>
              <w:t>Ficha</w:t>
            </w:r>
            <w:proofErr w:type="spellEnd"/>
          </w:p>
        </w:tc>
        <w:tc>
          <w:tcPr>
            <w:tcW w:w="2760" w:type="dxa"/>
            <w:tcBorders>
              <w:top w:val="single" w:sz="8" w:space="0" w:color="666666"/>
              <w:left w:val="single" w:sz="8" w:space="0" w:color="666666"/>
              <w:bottom w:val="single" w:sz="8" w:space="0" w:color="666666"/>
              <w:right w:val="single" w:sz="8" w:space="0" w:color="666666"/>
            </w:tcBorders>
            <w:hideMark/>
          </w:tcPr>
          <w:p w:rsidR="00DE518B" w:rsidRDefault="00DE518B">
            <w:pPr>
              <w:pStyle w:val="TableParagraph"/>
              <w:spacing w:before="20"/>
              <w:rPr>
                <w:sz w:val="20"/>
                <w:szCs w:val="20"/>
              </w:rPr>
            </w:pPr>
            <w:proofErr w:type="spellStart"/>
            <w:r>
              <w:rPr>
                <w:b/>
                <w:bCs/>
                <w:sz w:val="20"/>
                <w:szCs w:val="20"/>
              </w:rPr>
              <w:t>Cód</w:t>
            </w:r>
            <w:proofErr w:type="spellEnd"/>
            <w:r>
              <w:rPr>
                <w:b/>
                <w:bCs/>
                <w:sz w:val="20"/>
                <w:szCs w:val="20"/>
              </w:rPr>
              <w:t xml:space="preserve">. </w:t>
            </w:r>
            <w:proofErr w:type="spellStart"/>
            <w:r>
              <w:rPr>
                <w:b/>
                <w:bCs/>
                <w:sz w:val="20"/>
                <w:szCs w:val="20"/>
              </w:rPr>
              <w:t>Orçamentário</w:t>
            </w:r>
            <w:proofErr w:type="spellEnd"/>
          </w:p>
        </w:tc>
        <w:tc>
          <w:tcPr>
            <w:tcW w:w="3380" w:type="dxa"/>
            <w:tcBorders>
              <w:top w:val="single" w:sz="8" w:space="0" w:color="666666"/>
              <w:left w:val="single" w:sz="8" w:space="0" w:color="666666"/>
              <w:bottom w:val="single" w:sz="8" w:space="0" w:color="666666"/>
              <w:right w:val="single" w:sz="8" w:space="0" w:color="666666"/>
            </w:tcBorders>
            <w:hideMark/>
          </w:tcPr>
          <w:p w:rsidR="00DE518B" w:rsidRDefault="00DE518B">
            <w:pPr>
              <w:pStyle w:val="TableParagraph"/>
              <w:spacing w:before="20"/>
              <w:ind w:left="20"/>
              <w:rPr>
                <w:sz w:val="20"/>
                <w:szCs w:val="20"/>
              </w:rPr>
            </w:pPr>
            <w:proofErr w:type="spellStart"/>
            <w:r>
              <w:rPr>
                <w:b/>
                <w:bCs/>
                <w:sz w:val="20"/>
                <w:szCs w:val="20"/>
              </w:rPr>
              <w:t>Projeto</w:t>
            </w:r>
            <w:proofErr w:type="spellEnd"/>
            <w:r>
              <w:rPr>
                <w:b/>
                <w:bCs/>
                <w:sz w:val="20"/>
                <w:szCs w:val="20"/>
              </w:rPr>
              <w:t xml:space="preserve"> </w:t>
            </w:r>
            <w:proofErr w:type="spellStart"/>
            <w:r>
              <w:rPr>
                <w:b/>
                <w:bCs/>
                <w:sz w:val="20"/>
                <w:szCs w:val="20"/>
              </w:rPr>
              <w:t>Atividade</w:t>
            </w:r>
            <w:proofErr w:type="spellEnd"/>
          </w:p>
        </w:tc>
        <w:tc>
          <w:tcPr>
            <w:tcW w:w="2760" w:type="dxa"/>
            <w:tcBorders>
              <w:top w:val="single" w:sz="8" w:space="0" w:color="666666"/>
              <w:left w:val="single" w:sz="8" w:space="0" w:color="666666"/>
              <w:bottom w:val="single" w:sz="8" w:space="0" w:color="666666"/>
              <w:right w:val="single" w:sz="8" w:space="0" w:color="666666"/>
            </w:tcBorders>
            <w:hideMark/>
          </w:tcPr>
          <w:p w:rsidR="00DE518B" w:rsidRDefault="00DE518B">
            <w:pPr>
              <w:pStyle w:val="TableParagraph"/>
              <w:spacing w:before="20"/>
              <w:ind w:left="40"/>
              <w:rPr>
                <w:sz w:val="20"/>
                <w:szCs w:val="20"/>
              </w:rPr>
            </w:pPr>
            <w:proofErr w:type="spellStart"/>
            <w:r>
              <w:rPr>
                <w:b/>
                <w:bCs/>
                <w:sz w:val="20"/>
                <w:szCs w:val="20"/>
              </w:rPr>
              <w:t>Fonte</w:t>
            </w:r>
            <w:proofErr w:type="spellEnd"/>
            <w:r>
              <w:rPr>
                <w:b/>
                <w:bCs/>
                <w:sz w:val="20"/>
                <w:szCs w:val="20"/>
              </w:rPr>
              <w:t xml:space="preserve"> de </w:t>
            </w:r>
            <w:proofErr w:type="spellStart"/>
            <w:r>
              <w:rPr>
                <w:b/>
                <w:bCs/>
                <w:sz w:val="20"/>
                <w:szCs w:val="20"/>
              </w:rPr>
              <w:t>Recursos</w:t>
            </w:r>
            <w:proofErr w:type="spellEnd"/>
          </w:p>
        </w:tc>
      </w:tr>
      <w:tr w:rsidR="00DE518B" w:rsidRPr="004E2D95" w:rsidTr="00DE518B">
        <w:trPr>
          <w:trHeight w:hRule="exact" w:val="450"/>
        </w:trPr>
        <w:tc>
          <w:tcPr>
            <w:tcW w:w="620" w:type="dxa"/>
            <w:tcBorders>
              <w:top w:val="single" w:sz="8" w:space="0" w:color="666666"/>
              <w:left w:val="single" w:sz="8" w:space="0" w:color="666666"/>
              <w:bottom w:val="single" w:sz="8" w:space="0" w:color="666666"/>
              <w:right w:val="single" w:sz="8" w:space="0" w:color="666666"/>
            </w:tcBorders>
          </w:tcPr>
          <w:p w:rsidR="00DE518B" w:rsidRDefault="00DE518B">
            <w:pPr>
              <w:pStyle w:val="TableParagraph"/>
              <w:spacing w:before="5" w:line="120" w:lineRule="exact"/>
              <w:rPr>
                <w:rFonts w:cstheme="minorBidi"/>
                <w:sz w:val="12"/>
                <w:szCs w:val="12"/>
              </w:rPr>
            </w:pPr>
          </w:p>
          <w:p w:rsidR="00DE518B" w:rsidRDefault="00DE518B">
            <w:pPr>
              <w:pStyle w:val="TableParagraph"/>
              <w:ind w:left="40"/>
              <w:rPr>
                <w:sz w:val="18"/>
                <w:szCs w:val="18"/>
              </w:rPr>
            </w:pPr>
            <w:r>
              <w:rPr>
                <w:sz w:val="18"/>
                <w:szCs w:val="18"/>
              </w:rPr>
              <w:t>549</w:t>
            </w:r>
          </w:p>
        </w:tc>
        <w:tc>
          <w:tcPr>
            <w:tcW w:w="2760" w:type="dxa"/>
            <w:tcBorders>
              <w:top w:val="single" w:sz="8" w:space="0" w:color="666666"/>
              <w:left w:val="single" w:sz="8" w:space="0" w:color="666666"/>
              <w:bottom w:val="single" w:sz="8" w:space="0" w:color="666666"/>
              <w:right w:val="single" w:sz="8" w:space="0" w:color="666666"/>
            </w:tcBorders>
          </w:tcPr>
          <w:p w:rsidR="00DE518B" w:rsidRDefault="00DE518B">
            <w:pPr>
              <w:pStyle w:val="TableParagraph"/>
              <w:spacing w:before="5" w:line="120" w:lineRule="exact"/>
              <w:rPr>
                <w:rFonts w:cstheme="minorBidi"/>
                <w:sz w:val="12"/>
                <w:szCs w:val="12"/>
              </w:rPr>
            </w:pPr>
          </w:p>
          <w:p w:rsidR="00DE518B" w:rsidRDefault="00DE518B">
            <w:pPr>
              <w:pStyle w:val="TableParagraph"/>
              <w:ind w:left="40"/>
              <w:rPr>
                <w:sz w:val="18"/>
                <w:szCs w:val="18"/>
              </w:rPr>
            </w:pPr>
            <w:r>
              <w:rPr>
                <w:sz w:val="18"/>
                <w:szCs w:val="18"/>
              </w:rPr>
              <w:t>8.1.1.12.361.28.2063.33903900</w:t>
            </w:r>
          </w:p>
        </w:tc>
        <w:tc>
          <w:tcPr>
            <w:tcW w:w="3380" w:type="dxa"/>
            <w:tcBorders>
              <w:top w:val="single" w:sz="8" w:space="0" w:color="666666"/>
              <w:left w:val="single" w:sz="8" w:space="0" w:color="666666"/>
              <w:bottom w:val="single" w:sz="8" w:space="0" w:color="666666"/>
              <w:right w:val="single" w:sz="8" w:space="0" w:color="666666"/>
            </w:tcBorders>
            <w:hideMark/>
          </w:tcPr>
          <w:p w:rsidR="00DE518B" w:rsidRDefault="00DE518B">
            <w:pPr>
              <w:pStyle w:val="TableParagraph"/>
              <w:spacing w:before="11"/>
              <w:jc w:val="center"/>
              <w:rPr>
                <w:sz w:val="18"/>
                <w:szCs w:val="18"/>
                <w:lang w:val="pt-BR"/>
              </w:rPr>
            </w:pPr>
            <w:r>
              <w:rPr>
                <w:sz w:val="18"/>
                <w:szCs w:val="18"/>
                <w:lang w:val="pt-BR"/>
              </w:rPr>
              <w:t>Programa de Transporte Escolar -</w:t>
            </w:r>
          </w:p>
          <w:p w:rsidR="00DE518B" w:rsidRDefault="00DE518B">
            <w:pPr>
              <w:pStyle w:val="TableParagraph"/>
              <w:spacing w:before="19" w:line="192" w:lineRule="exact"/>
              <w:jc w:val="center"/>
              <w:rPr>
                <w:sz w:val="18"/>
                <w:szCs w:val="18"/>
                <w:lang w:val="pt-BR"/>
              </w:rPr>
            </w:pPr>
            <w:r>
              <w:rPr>
                <w:sz w:val="18"/>
                <w:szCs w:val="18"/>
                <w:lang w:val="pt-BR"/>
              </w:rPr>
              <w:t>Ensino Fundamental</w:t>
            </w:r>
          </w:p>
        </w:tc>
        <w:tc>
          <w:tcPr>
            <w:tcW w:w="2760" w:type="dxa"/>
            <w:tcBorders>
              <w:top w:val="single" w:sz="8" w:space="0" w:color="666666"/>
              <w:left w:val="single" w:sz="8" w:space="0" w:color="666666"/>
              <w:bottom w:val="single" w:sz="8" w:space="0" w:color="666666"/>
              <w:right w:val="single" w:sz="8" w:space="0" w:color="666666"/>
            </w:tcBorders>
            <w:hideMark/>
          </w:tcPr>
          <w:p w:rsidR="00DE518B" w:rsidRDefault="00DE518B">
            <w:pPr>
              <w:pStyle w:val="TableParagraph"/>
              <w:spacing w:before="34" w:line="261" w:lineRule="auto"/>
              <w:ind w:left="836" w:hanging="538"/>
              <w:rPr>
                <w:sz w:val="16"/>
                <w:szCs w:val="16"/>
                <w:lang w:val="pt-BR"/>
              </w:rPr>
            </w:pPr>
            <w:proofErr w:type="gramStart"/>
            <w:r>
              <w:rPr>
                <w:sz w:val="16"/>
                <w:szCs w:val="16"/>
                <w:lang w:val="pt-BR"/>
              </w:rPr>
              <w:t>TRANSF.</w:t>
            </w:r>
            <w:proofErr w:type="gramEnd"/>
            <w:r>
              <w:rPr>
                <w:sz w:val="16"/>
                <w:szCs w:val="16"/>
                <w:lang w:val="pt-BR"/>
              </w:rPr>
              <w:t>DE RECURSOS DO FNDE- PNATE</w:t>
            </w:r>
          </w:p>
        </w:tc>
      </w:tr>
      <w:tr w:rsidR="00DE518B" w:rsidTr="00DE518B">
        <w:trPr>
          <w:trHeight w:hRule="exact" w:val="460"/>
        </w:trPr>
        <w:tc>
          <w:tcPr>
            <w:tcW w:w="620" w:type="dxa"/>
            <w:tcBorders>
              <w:top w:val="single" w:sz="8" w:space="0" w:color="666666"/>
              <w:left w:val="single" w:sz="8" w:space="0" w:color="666666"/>
              <w:bottom w:val="single" w:sz="8" w:space="0" w:color="666666"/>
              <w:right w:val="single" w:sz="8" w:space="0" w:color="666666"/>
            </w:tcBorders>
          </w:tcPr>
          <w:p w:rsidR="00DE518B" w:rsidRDefault="00DE518B">
            <w:pPr>
              <w:pStyle w:val="TableParagraph"/>
              <w:spacing w:before="5" w:line="130" w:lineRule="exact"/>
              <w:rPr>
                <w:rFonts w:cstheme="minorBidi"/>
                <w:sz w:val="13"/>
                <w:szCs w:val="13"/>
                <w:lang w:val="pt-BR"/>
              </w:rPr>
            </w:pPr>
          </w:p>
          <w:p w:rsidR="00DE518B" w:rsidRDefault="00DE518B">
            <w:pPr>
              <w:pStyle w:val="TableParagraph"/>
              <w:ind w:left="40"/>
              <w:rPr>
                <w:sz w:val="18"/>
                <w:szCs w:val="18"/>
              </w:rPr>
            </w:pPr>
            <w:r>
              <w:rPr>
                <w:sz w:val="18"/>
                <w:szCs w:val="18"/>
              </w:rPr>
              <w:t>560</w:t>
            </w:r>
          </w:p>
        </w:tc>
        <w:tc>
          <w:tcPr>
            <w:tcW w:w="2760" w:type="dxa"/>
            <w:tcBorders>
              <w:top w:val="single" w:sz="8" w:space="0" w:color="666666"/>
              <w:left w:val="single" w:sz="8" w:space="0" w:color="666666"/>
              <w:bottom w:val="single" w:sz="8" w:space="0" w:color="666666"/>
              <w:right w:val="single" w:sz="8" w:space="0" w:color="666666"/>
            </w:tcBorders>
          </w:tcPr>
          <w:p w:rsidR="00DE518B" w:rsidRDefault="00DE518B">
            <w:pPr>
              <w:pStyle w:val="TableParagraph"/>
              <w:spacing w:before="5" w:line="130" w:lineRule="exact"/>
              <w:rPr>
                <w:rFonts w:cstheme="minorBidi"/>
                <w:sz w:val="13"/>
                <w:szCs w:val="13"/>
              </w:rPr>
            </w:pPr>
          </w:p>
          <w:p w:rsidR="00DE518B" w:rsidRDefault="00DE518B">
            <w:pPr>
              <w:pStyle w:val="TableParagraph"/>
              <w:ind w:left="40"/>
              <w:rPr>
                <w:sz w:val="18"/>
                <w:szCs w:val="18"/>
              </w:rPr>
            </w:pPr>
            <w:r>
              <w:rPr>
                <w:sz w:val="18"/>
                <w:szCs w:val="18"/>
              </w:rPr>
              <w:t>8.1.1.12.362.30.2065.33903900</w:t>
            </w:r>
          </w:p>
        </w:tc>
        <w:tc>
          <w:tcPr>
            <w:tcW w:w="3380" w:type="dxa"/>
            <w:tcBorders>
              <w:top w:val="single" w:sz="8" w:space="0" w:color="666666"/>
              <w:left w:val="single" w:sz="8" w:space="0" w:color="666666"/>
              <w:bottom w:val="single" w:sz="8" w:space="0" w:color="666666"/>
              <w:right w:val="single" w:sz="8" w:space="0" w:color="666666"/>
            </w:tcBorders>
            <w:hideMark/>
          </w:tcPr>
          <w:p w:rsidR="00DE518B" w:rsidRDefault="00DE518B">
            <w:pPr>
              <w:pStyle w:val="TableParagraph"/>
              <w:spacing w:before="8" w:line="220" w:lineRule="atLeast"/>
              <w:ind w:left="1134" w:hanging="816"/>
              <w:rPr>
                <w:sz w:val="18"/>
                <w:szCs w:val="18"/>
                <w:lang w:val="pt-BR"/>
              </w:rPr>
            </w:pPr>
            <w:r>
              <w:rPr>
                <w:sz w:val="18"/>
                <w:szCs w:val="18"/>
                <w:lang w:val="pt-BR"/>
              </w:rPr>
              <w:t>Programa de Transporte Escolar - Ensino Médio</w:t>
            </w:r>
          </w:p>
        </w:tc>
        <w:tc>
          <w:tcPr>
            <w:tcW w:w="2760" w:type="dxa"/>
            <w:tcBorders>
              <w:top w:val="single" w:sz="8" w:space="0" w:color="666666"/>
              <w:left w:val="single" w:sz="8" w:space="0" w:color="666666"/>
              <w:bottom w:val="single" w:sz="8" w:space="0" w:color="666666"/>
              <w:right w:val="single" w:sz="8" w:space="0" w:color="666666"/>
            </w:tcBorders>
          </w:tcPr>
          <w:p w:rsidR="00DE518B" w:rsidRDefault="00DE518B">
            <w:pPr>
              <w:pStyle w:val="TableParagraph"/>
              <w:spacing w:before="5" w:line="140" w:lineRule="exact"/>
              <w:rPr>
                <w:rFonts w:cstheme="minorBidi"/>
                <w:sz w:val="14"/>
                <w:szCs w:val="14"/>
                <w:lang w:val="pt-BR"/>
              </w:rPr>
            </w:pPr>
          </w:p>
          <w:p w:rsidR="00DE518B" w:rsidRDefault="00DE518B">
            <w:pPr>
              <w:pStyle w:val="TableParagraph"/>
              <w:ind w:left="387"/>
              <w:rPr>
                <w:sz w:val="16"/>
                <w:szCs w:val="16"/>
              </w:rPr>
            </w:pPr>
            <w:r>
              <w:rPr>
                <w:sz w:val="16"/>
                <w:szCs w:val="16"/>
              </w:rPr>
              <w:t>RECURSOS ORDINÁRIOS</w:t>
            </w:r>
          </w:p>
        </w:tc>
      </w:tr>
      <w:tr w:rsidR="00DE518B" w:rsidRPr="004E2D95" w:rsidTr="00DE518B">
        <w:trPr>
          <w:trHeight w:hRule="exact" w:val="460"/>
        </w:trPr>
        <w:tc>
          <w:tcPr>
            <w:tcW w:w="620" w:type="dxa"/>
            <w:tcBorders>
              <w:top w:val="single" w:sz="8" w:space="0" w:color="666666"/>
              <w:left w:val="single" w:sz="8" w:space="0" w:color="666666"/>
              <w:bottom w:val="single" w:sz="8" w:space="0" w:color="666666"/>
              <w:right w:val="single" w:sz="8" w:space="0" w:color="666666"/>
            </w:tcBorders>
          </w:tcPr>
          <w:p w:rsidR="00DE518B" w:rsidRDefault="00DE518B">
            <w:pPr>
              <w:pStyle w:val="TableParagraph"/>
              <w:spacing w:before="5" w:line="130" w:lineRule="exact"/>
              <w:rPr>
                <w:rFonts w:cstheme="minorBidi"/>
                <w:sz w:val="13"/>
                <w:szCs w:val="13"/>
              </w:rPr>
            </w:pPr>
          </w:p>
          <w:p w:rsidR="00DE518B" w:rsidRDefault="00DE518B">
            <w:pPr>
              <w:pStyle w:val="TableParagraph"/>
              <w:ind w:left="40"/>
              <w:rPr>
                <w:sz w:val="18"/>
                <w:szCs w:val="18"/>
              </w:rPr>
            </w:pPr>
            <w:r>
              <w:rPr>
                <w:sz w:val="18"/>
                <w:szCs w:val="18"/>
              </w:rPr>
              <w:t>649</w:t>
            </w:r>
          </w:p>
        </w:tc>
        <w:tc>
          <w:tcPr>
            <w:tcW w:w="2760" w:type="dxa"/>
            <w:tcBorders>
              <w:top w:val="single" w:sz="8" w:space="0" w:color="666666"/>
              <w:left w:val="single" w:sz="8" w:space="0" w:color="666666"/>
              <w:bottom w:val="single" w:sz="8" w:space="0" w:color="666666"/>
              <w:right w:val="single" w:sz="8" w:space="0" w:color="666666"/>
            </w:tcBorders>
          </w:tcPr>
          <w:p w:rsidR="00DE518B" w:rsidRDefault="00DE518B">
            <w:pPr>
              <w:pStyle w:val="TableParagraph"/>
              <w:spacing w:before="5" w:line="130" w:lineRule="exact"/>
              <w:rPr>
                <w:rFonts w:cstheme="minorBidi"/>
                <w:sz w:val="13"/>
                <w:szCs w:val="13"/>
              </w:rPr>
            </w:pPr>
          </w:p>
          <w:p w:rsidR="00DE518B" w:rsidRDefault="00DE518B">
            <w:pPr>
              <w:pStyle w:val="TableParagraph"/>
              <w:ind w:left="40"/>
              <w:rPr>
                <w:sz w:val="18"/>
                <w:szCs w:val="18"/>
              </w:rPr>
            </w:pPr>
            <w:r>
              <w:rPr>
                <w:sz w:val="18"/>
                <w:szCs w:val="18"/>
              </w:rPr>
              <w:t>8.1.1.12.365.28.2071.33903900</w:t>
            </w:r>
          </w:p>
        </w:tc>
        <w:tc>
          <w:tcPr>
            <w:tcW w:w="3380" w:type="dxa"/>
            <w:tcBorders>
              <w:top w:val="single" w:sz="8" w:space="0" w:color="666666"/>
              <w:left w:val="single" w:sz="8" w:space="0" w:color="666666"/>
              <w:bottom w:val="single" w:sz="8" w:space="0" w:color="666666"/>
              <w:right w:val="single" w:sz="8" w:space="0" w:color="666666"/>
            </w:tcBorders>
            <w:hideMark/>
          </w:tcPr>
          <w:p w:rsidR="00DE518B" w:rsidRDefault="00DE518B">
            <w:pPr>
              <w:pStyle w:val="TableParagraph"/>
              <w:spacing w:before="8" w:line="220" w:lineRule="atLeast"/>
              <w:ind w:left="1390" w:hanging="1071"/>
              <w:rPr>
                <w:sz w:val="18"/>
                <w:szCs w:val="18"/>
                <w:lang w:val="pt-BR"/>
              </w:rPr>
            </w:pPr>
            <w:r>
              <w:rPr>
                <w:sz w:val="18"/>
                <w:szCs w:val="18"/>
                <w:lang w:val="pt-BR"/>
              </w:rPr>
              <w:t>Programa de Transporte Escolar - Creche</w:t>
            </w:r>
          </w:p>
        </w:tc>
        <w:tc>
          <w:tcPr>
            <w:tcW w:w="2760" w:type="dxa"/>
            <w:tcBorders>
              <w:top w:val="single" w:sz="8" w:space="0" w:color="666666"/>
              <w:left w:val="single" w:sz="8" w:space="0" w:color="666666"/>
              <w:bottom w:val="single" w:sz="8" w:space="0" w:color="666666"/>
              <w:right w:val="single" w:sz="8" w:space="0" w:color="666666"/>
            </w:tcBorders>
            <w:hideMark/>
          </w:tcPr>
          <w:p w:rsidR="00DE518B" w:rsidRDefault="00DE518B">
            <w:pPr>
              <w:pStyle w:val="TableParagraph"/>
              <w:spacing w:before="44" w:line="261" w:lineRule="auto"/>
              <w:ind w:left="836" w:hanging="538"/>
              <w:rPr>
                <w:sz w:val="16"/>
                <w:szCs w:val="16"/>
                <w:lang w:val="pt-BR"/>
              </w:rPr>
            </w:pPr>
            <w:proofErr w:type="gramStart"/>
            <w:r>
              <w:rPr>
                <w:sz w:val="16"/>
                <w:szCs w:val="16"/>
                <w:lang w:val="pt-BR"/>
              </w:rPr>
              <w:t>TRANSF.</w:t>
            </w:r>
            <w:proofErr w:type="gramEnd"/>
            <w:r>
              <w:rPr>
                <w:sz w:val="16"/>
                <w:szCs w:val="16"/>
                <w:lang w:val="pt-BR"/>
              </w:rPr>
              <w:t>DE RECURSOS DO FNDE- PNATE</w:t>
            </w:r>
          </w:p>
        </w:tc>
      </w:tr>
      <w:tr w:rsidR="00DE518B" w:rsidRPr="004E2D95" w:rsidTr="00DE518B">
        <w:trPr>
          <w:trHeight w:hRule="exact" w:val="460"/>
        </w:trPr>
        <w:tc>
          <w:tcPr>
            <w:tcW w:w="620" w:type="dxa"/>
            <w:tcBorders>
              <w:top w:val="single" w:sz="8" w:space="0" w:color="666666"/>
              <w:left w:val="single" w:sz="8" w:space="0" w:color="666666"/>
              <w:bottom w:val="single" w:sz="8" w:space="0" w:color="666666"/>
              <w:right w:val="single" w:sz="8" w:space="0" w:color="666666"/>
            </w:tcBorders>
          </w:tcPr>
          <w:p w:rsidR="00DE518B" w:rsidRDefault="00DE518B">
            <w:pPr>
              <w:pStyle w:val="TableParagraph"/>
              <w:spacing w:before="5" w:line="130" w:lineRule="exact"/>
              <w:rPr>
                <w:rFonts w:cstheme="minorBidi"/>
                <w:sz w:val="13"/>
                <w:szCs w:val="13"/>
                <w:lang w:val="pt-BR"/>
              </w:rPr>
            </w:pPr>
          </w:p>
          <w:p w:rsidR="00DE518B" w:rsidRDefault="00DE518B">
            <w:pPr>
              <w:pStyle w:val="TableParagraph"/>
              <w:ind w:left="40"/>
              <w:rPr>
                <w:sz w:val="18"/>
                <w:szCs w:val="18"/>
              </w:rPr>
            </w:pPr>
            <w:r>
              <w:rPr>
                <w:sz w:val="18"/>
                <w:szCs w:val="18"/>
              </w:rPr>
              <w:t>656</w:t>
            </w:r>
          </w:p>
        </w:tc>
        <w:tc>
          <w:tcPr>
            <w:tcW w:w="2760" w:type="dxa"/>
            <w:tcBorders>
              <w:top w:val="single" w:sz="8" w:space="0" w:color="666666"/>
              <w:left w:val="single" w:sz="8" w:space="0" w:color="666666"/>
              <w:bottom w:val="single" w:sz="8" w:space="0" w:color="666666"/>
              <w:right w:val="single" w:sz="8" w:space="0" w:color="666666"/>
            </w:tcBorders>
          </w:tcPr>
          <w:p w:rsidR="00DE518B" w:rsidRDefault="00DE518B">
            <w:pPr>
              <w:pStyle w:val="TableParagraph"/>
              <w:spacing w:before="5" w:line="130" w:lineRule="exact"/>
              <w:rPr>
                <w:rFonts w:cstheme="minorBidi"/>
                <w:sz w:val="13"/>
                <w:szCs w:val="13"/>
              </w:rPr>
            </w:pPr>
          </w:p>
          <w:p w:rsidR="00DE518B" w:rsidRDefault="00DE518B">
            <w:pPr>
              <w:pStyle w:val="TableParagraph"/>
              <w:ind w:left="40"/>
              <w:rPr>
                <w:sz w:val="18"/>
                <w:szCs w:val="18"/>
              </w:rPr>
            </w:pPr>
            <w:r>
              <w:rPr>
                <w:sz w:val="18"/>
                <w:szCs w:val="18"/>
              </w:rPr>
              <w:t>8.1.1.12.365.28.2072.33903900</w:t>
            </w:r>
          </w:p>
        </w:tc>
        <w:tc>
          <w:tcPr>
            <w:tcW w:w="3380" w:type="dxa"/>
            <w:tcBorders>
              <w:top w:val="single" w:sz="8" w:space="0" w:color="666666"/>
              <w:left w:val="single" w:sz="8" w:space="0" w:color="666666"/>
              <w:bottom w:val="single" w:sz="8" w:space="0" w:color="666666"/>
              <w:right w:val="single" w:sz="8" w:space="0" w:color="666666"/>
            </w:tcBorders>
            <w:hideMark/>
          </w:tcPr>
          <w:p w:rsidR="00DE518B" w:rsidRDefault="00DE518B">
            <w:pPr>
              <w:pStyle w:val="TableParagraph"/>
              <w:spacing w:before="8" w:line="220" w:lineRule="atLeast"/>
              <w:ind w:left="1114" w:hanging="796"/>
              <w:rPr>
                <w:sz w:val="18"/>
                <w:szCs w:val="18"/>
                <w:lang w:val="pt-BR"/>
              </w:rPr>
            </w:pPr>
            <w:r>
              <w:rPr>
                <w:sz w:val="18"/>
                <w:szCs w:val="18"/>
                <w:lang w:val="pt-BR"/>
              </w:rPr>
              <w:t>Programa de Transporte Escolar - Ensino Infantil</w:t>
            </w:r>
          </w:p>
        </w:tc>
        <w:tc>
          <w:tcPr>
            <w:tcW w:w="2760" w:type="dxa"/>
            <w:tcBorders>
              <w:top w:val="single" w:sz="8" w:space="0" w:color="666666"/>
              <w:left w:val="single" w:sz="8" w:space="0" w:color="666666"/>
              <w:bottom w:val="single" w:sz="8" w:space="0" w:color="666666"/>
              <w:right w:val="single" w:sz="8" w:space="0" w:color="666666"/>
            </w:tcBorders>
            <w:hideMark/>
          </w:tcPr>
          <w:p w:rsidR="00DE518B" w:rsidRDefault="00DE518B">
            <w:pPr>
              <w:pStyle w:val="TableParagraph"/>
              <w:spacing w:before="44" w:line="261" w:lineRule="auto"/>
              <w:ind w:left="836" w:hanging="538"/>
              <w:rPr>
                <w:sz w:val="16"/>
                <w:szCs w:val="16"/>
                <w:lang w:val="pt-BR"/>
              </w:rPr>
            </w:pPr>
            <w:proofErr w:type="gramStart"/>
            <w:r>
              <w:rPr>
                <w:sz w:val="16"/>
                <w:szCs w:val="16"/>
                <w:lang w:val="pt-BR"/>
              </w:rPr>
              <w:t>TRANSF.</w:t>
            </w:r>
            <w:proofErr w:type="gramEnd"/>
            <w:r>
              <w:rPr>
                <w:sz w:val="16"/>
                <w:szCs w:val="16"/>
                <w:lang w:val="pt-BR"/>
              </w:rPr>
              <w:t>DE RECURSOS DO FNDE- PNATE</w:t>
            </w:r>
          </w:p>
        </w:tc>
      </w:tr>
      <w:tr w:rsidR="00DE518B" w:rsidRPr="004E2D95" w:rsidTr="00DE518B">
        <w:trPr>
          <w:trHeight w:hRule="exact" w:val="420"/>
        </w:trPr>
        <w:tc>
          <w:tcPr>
            <w:tcW w:w="620" w:type="dxa"/>
            <w:tcBorders>
              <w:top w:val="single" w:sz="8" w:space="0" w:color="666666"/>
              <w:left w:val="single" w:sz="8" w:space="0" w:color="666666"/>
              <w:bottom w:val="single" w:sz="8" w:space="0" w:color="666666"/>
              <w:right w:val="single" w:sz="8" w:space="0" w:color="666666"/>
            </w:tcBorders>
          </w:tcPr>
          <w:p w:rsidR="00DE518B" w:rsidRDefault="00DE518B">
            <w:pPr>
              <w:pStyle w:val="TableParagraph"/>
              <w:spacing w:before="5" w:line="110" w:lineRule="exact"/>
              <w:rPr>
                <w:rFonts w:cstheme="minorBidi"/>
                <w:sz w:val="11"/>
                <w:szCs w:val="11"/>
                <w:lang w:val="pt-BR"/>
              </w:rPr>
            </w:pPr>
          </w:p>
          <w:p w:rsidR="00DE518B" w:rsidRDefault="00DE518B">
            <w:pPr>
              <w:pStyle w:val="TableParagraph"/>
              <w:ind w:left="40"/>
              <w:rPr>
                <w:sz w:val="18"/>
                <w:szCs w:val="18"/>
              </w:rPr>
            </w:pPr>
            <w:r>
              <w:rPr>
                <w:sz w:val="18"/>
                <w:szCs w:val="18"/>
              </w:rPr>
              <w:t>698</w:t>
            </w:r>
          </w:p>
        </w:tc>
        <w:tc>
          <w:tcPr>
            <w:tcW w:w="2760" w:type="dxa"/>
            <w:tcBorders>
              <w:top w:val="single" w:sz="8" w:space="0" w:color="666666"/>
              <w:left w:val="single" w:sz="8" w:space="0" w:color="666666"/>
              <w:bottom w:val="single" w:sz="8" w:space="0" w:color="666666"/>
              <w:right w:val="single" w:sz="8" w:space="0" w:color="666666"/>
            </w:tcBorders>
          </w:tcPr>
          <w:p w:rsidR="00DE518B" w:rsidRDefault="00DE518B">
            <w:pPr>
              <w:pStyle w:val="TableParagraph"/>
              <w:spacing w:before="5" w:line="110" w:lineRule="exact"/>
              <w:rPr>
                <w:rFonts w:cstheme="minorBidi"/>
                <w:sz w:val="11"/>
                <w:szCs w:val="11"/>
              </w:rPr>
            </w:pPr>
          </w:p>
          <w:p w:rsidR="00DE518B" w:rsidRDefault="00DE518B">
            <w:pPr>
              <w:pStyle w:val="TableParagraph"/>
              <w:ind w:left="40"/>
              <w:rPr>
                <w:sz w:val="18"/>
                <w:szCs w:val="18"/>
              </w:rPr>
            </w:pPr>
            <w:r>
              <w:rPr>
                <w:sz w:val="18"/>
                <w:szCs w:val="18"/>
              </w:rPr>
              <w:t>8.1.1.12.366.28.2077.33903900</w:t>
            </w:r>
          </w:p>
        </w:tc>
        <w:tc>
          <w:tcPr>
            <w:tcW w:w="3380" w:type="dxa"/>
            <w:tcBorders>
              <w:top w:val="single" w:sz="8" w:space="0" w:color="666666"/>
              <w:left w:val="single" w:sz="8" w:space="0" w:color="666666"/>
              <w:bottom w:val="single" w:sz="8" w:space="0" w:color="666666"/>
              <w:right w:val="single" w:sz="8" w:space="0" w:color="666666"/>
            </w:tcBorders>
          </w:tcPr>
          <w:p w:rsidR="00DE518B" w:rsidRDefault="00DE518B">
            <w:pPr>
              <w:pStyle w:val="TableParagraph"/>
              <w:spacing w:before="5" w:line="110" w:lineRule="exact"/>
              <w:rPr>
                <w:rFonts w:cstheme="minorBidi"/>
                <w:sz w:val="11"/>
                <w:szCs w:val="11"/>
                <w:lang w:val="pt-BR"/>
              </w:rPr>
            </w:pPr>
          </w:p>
          <w:p w:rsidR="00DE518B" w:rsidRDefault="00DE518B">
            <w:pPr>
              <w:pStyle w:val="TableParagraph"/>
              <w:ind w:left="129"/>
              <w:rPr>
                <w:sz w:val="18"/>
                <w:szCs w:val="18"/>
                <w:lang w:val="pt-BR"/>
              </w:rPr>
            </w:pPr>
            <w:r>
              <w:rPr>
                <w:sz w:val="18"/>
                <w:szCs w:val="18"/>
                <w:lang w:val="pt-BR"/>
              </w:rPr>
              <w:t>Programa de Transporte Escolar - EJA</w:t>
            </w:r>
          </w:p>
        </w:tc>
        <w:tc>
          <w:tcPr>
            <w:tcW w:w="2760" w:type="dxa"/>
            <w:tcBorders>
              <w:top w:val="single" w:sz="8" w:space="0" w:color="666666"/>
              <w:left w:val="single" w:sz="8" w:space="0" w:color="666666"/>
              <w:bottom w:val="single" w:sz="8" w:space="0" w:color="666666"/>
              <w:right w:val="single" w:sz="8" w:space="0" w:color="666666"/>
            </w:tcBorders>
            <w:hideMark/>
          </w:tcPr>
          <w:p w:rsidR="00DE518B" w:rsidRDefault="00DE518B">
            <w:pPr>
              <w:pStyle w:val="TableParagraph"/>
              <w:spacing w:before="24" w:line="261" w:lineRule="auto"/>
              <w:ind w:left="836" w:hanging="538"/>
              <w:rPr>
                <w:sz w:val="16"/>
                <w:szCs w:val="16"/>
                <w:lang w:val="pt-BR"/>
              </w:rPr>
            </w:pPr>
            <w:proofErr w:type="gramStart"/>
            <w:r>
              <w:rPr>
                <w:sz w:val="16"/>
                <w:szCs w:val="16"/>
                <w:lang w:val="pt-BR"/>
              </w:rPr>
              <w:t>TRANSF.</w:t>
            </w:r>
            <w:proofErr w:type="gramEnd"/>
            <w:r>
              <w:rPr>
                <w:sz w:val="16"/>
                <w:szCs w:val="16"/>
                <w:lang w:val="pt-BR"/>
              </w:rPr>
              <w:t>DE RECURSOS DO FNDE- PNATE</w:t>
            </w:r>
          </w:p>
        </w:tc>
      </w:tr>
      <w:tr w:rsidR="00DE518B" w:rsidTr="00DE518B">
        <w:trPr>
          <w:trHeight w:hRule="exact" w:val="460"/>
        </w:trPr>
        <w:tc>
          <w:tcPr>
            <w:tcW w:w="620" w:type="dxa"/>
            <w:tcBorders>
              <w:top w:val="single" w:sz="8" w:space="0" w:color="666666"/>
              <w:left w:val="single" w:sz="8" w:space="0" w:color="666666"/>
              <w:bottom w:val="single" w:sz="8" w:space="0" w:color="666666"/>
              <w:right w:val="single" w:sz="8" w:space="0" w:color="666666"/>
            </w:tcBorders>
          </w:tcPr>
          <w:p w:rsidR="00DE518B" w:rsidRDefault="00DE518B">
            <w:pPr>
              <w:pStyle w:val="TableParagraph"/>
              <w:spacing w:before="5" w:line="130" w:lineRule="exact"/>
              <w:rPr>
                <w:rFonts w:cstheme="minorBidi"/>
                <w:sz w:val="13"/>
                <w:szCs w:val="13"/>
                <w:lang w:val="pt-BR"/>
              </w:rPr>
            </w:pPr>
          </w:p>
          <w:p w:rsidR="00DE518B" w:rsidRDefault="00DE518B">
            <w:pPr>
              <w:pStyle w:val="TableParagraph"/>
              <w:ind w:left="40"/>
              <w:rPr>
                <w:sz w:val="18"/>
                <w:szCs w:val="18"/>
              </w:rPr>
            </w:pPr>
            <w:r>
              <w:rPr>
                <w:sz w:val="18"/>
                <w:szCs w:val="18"/>
              </w:rPr>
              <w:t>1329</w:t>
            </w:r>
          </w:p>
        </w:tc>
        <w:tc>
          <w:tcPr>
            <w:tcW w:w="2760" w:type="dxa"/>
            <w:tcBorders>
              <w:top w:val="single" w:sz="8" w:space="0" w:color="666666"/>
              <w:left w:val="single" w:sz="8" w:space="0" w:color="666666"/>
              <w:bottom w:val="single" w:sz="8" w:space="0" w:color="666666"/>
              <w:right w:val="single" w:sz="8" w:space="0" w:color="666666"/>
            </w:tcBorders>
          </w:tcPr>
          <w:p w:rsidR="00DE518B" w:rsidRDefault="00DE518B">
            <w:pPr>
              <w:pStyle w:val="TableParagraph"/>
              <w:spacing w:before="5" w:line="130" w:lineRule="exact"/>
              <w:rPr>
                <w:rFonts w:cstheme="minorBidi"/>
                <w:sz w:val="13"/>
                <w:szCs w:val="13"/>
              </w:rPr>
            </w:pPr>
          </w:p>
          <w:p w:rsidR="00DE518B" w:rsidRDefault="00DE518B">
            <w:pPr>
              <w:pStyle w:val="TableParagraph"/>
              <w:ind w:left="40"/>
              <w:rPr>
                <w:sz w:val="18"/>
                <w:szCs w:val="18"/>
              </w:rPr>
            </w:pPr>
            <w:r>
              <w:rPr>
                <w:sz w:val="18"/>
                <w:szCs w:val="18"/>
              </w:rPr>
              <w:t>8.1.1.12.361.28.2063.33903900</w:t>
            </w:r>
          </w:p>
        </w:tc>
        <w:tc>
          <w:tcPr>
            <w:tcW w:w="3380" w:type="dxa"/>
            <w:tcBorders>
              <w:top w:val="single" w:sz="8" w:space="0" w:color="666666"/>
              <w:left w:val="single" w:sz="8" w:space="0" w:color="666666"/>
              <w:bottom w:val="single" w:sz="8" w:space="0" w:color="666666"/>
              <w:right w:val="single" w:sz="8" w:space="0" w:color="666666"/>
            </w:tcBorders>
            <w:hideMark/>
          </w:tcPr>
          <w:p w:rsidR="00DE518B" w:rsidRDefault="00DE518B">
            <w:pPr>
              <w:pStyle w:val="TableParagraph"/>
              <w:spacing w:before="8" w:line="220" w:lineRule="atLeast"/>
              <w:ind w:left="854" w:hanging="535"/>
              <w:rPr>
                <w:sz w:val="18"/>
                <w:szCs w:val="18"/>
                <w:lang w:val="pt-BR"/>
              </w:rPr>
            </w:pPr>
            <w:r>
              <w:rPr>
                <w:sz w:val="18"/>
                <w:szCs w:val="18"/>
                <w:lang w:val="pt-BR"/>
              </w:rPr>
              <w:t>Programa de Transporte Escolar - Ensino Fundamental</w:t>
            </w:r>
          </w:p>
        </w:tc>
        <w:tc>
          <w:tcPr>
            <w:tcW w:w="2760" w:type="dxa"/>
            <w:tcBorders>
              <w:top w:val="single" w:sz="8" w:space="0" w:color="666666"/>
              <w:left w:val="single" w:sz="8" w:space="0" w:color="666666"/>
              <w:bottom w:val="single" w:sz="8" w:space="0" w:color="666666"/>
              <w:right w:val="single" w:sz="8" w:space="0" w:color="666666"/>
            </w:tcBorders>
          </w:tcPr>
          <w:p w:rsidR="00DE518B" w:rsidRDefault="00DE518B">
            <w:pPr>
              <w:pStyle w:val="TableParagraph"/>
              <w:spacing w:before="5" w:line="140" w:lineRule="exact"/>
              <w:rPr>
                <w:rFonts w:cstheme="minorBidi"/>
                <w:sz w:val="14"/>
                <w:szCs w:val="14"/>
                <w:lang w:val="pt-BR"/>
              </w:rPr>
            </w:pPr>
          </w:p>
          <w:p w:rsidR="00DE518B" w:rsidRDefault="00DE518B">
            <w:pPr>
              <w:pStyle w:val="TableParagraph"/>
              <w:ind w:left="387"/>
              <w:rPr>
                <w:sz w:val="16"/>
                <w:szCs w:val="16"/>
              </w:rPr>
            </w:pPr>
            <w:r>
              <w:rPr>
                <w:sz w:val="16"/>
                <w:szCs w:val="16"/>
              </w:rPr>
              <w:t>RECURSOS ORDINÁRIOS</w:t>
            </w:r>
          </w:p>
        </w:tc>
      </w:tr>
      <w:tr w:rsidR="00DE518B" w:rsidTr="00DE518B">
        <w:trPr>
          <w:trHeight w:hRule="exact" w:val="460"/>
        </w:trPr>
        <w:tc>
          <w:tcPr>
            <w:tcW w:w="620" w:type="dxa"/>
            <w:tcBorders>
              <w:top w:val="single" w:sz="8" w:space="0" w:color="666666"/>
              <w:left w:val="single" w:sz="8" w:space="0" w:color="666666"/>
              <w:bottom w:val="single" w:sz="8" w:space="0" w:color="666666"/>
              <w:right w:val="single" w:sz="8" w:space="0" w:color="666666"/>
            </w:tcBorders>
          </w:tcPr>
          <w:p w:rsidR="00DE518B" w:rsidRDefault="00DE518B">
            <w:pPr>
              <w:pStyle w:val="TableParagraph"/>
              <w:spacing w:before="5" w:line="130" w:lineRule="exact"/>
              <w:rPr>
                <w:rFonts w:cstheme="minorBidi"/>
                <w:sz w:val="13"/>
                <w:szCs w:val="13"/>
              </w:rPr>
            </w:pPr>
          </w:p>
          <w:p w:rsidR="00DE518B" w:rsidRDefault="00DE518B">
            <w:pPr>
              <w:pStyle w:val="TableParagraph"/>
              <w:ind w:left="40"/>
              <w:rPr>
                <w:sz w:val="18"/>
                <w:szCs w:val="18"/>
              </w:rPr>
            </w:pPr>
            <w:r>
              <w:rPr>
                <w:sz w:val="18"/>
                <w:szCs w:val="18"/>
              </w:rPr>
              <w:t>1333</w:t>
            </w:r>
          </w:p>
        </w:tc>
        <w:tc>
          <w:tcPr>
            <w:tcW w:w="2760" w:type="dxa"/>
            <w:tcBorders>
              <w:top w:val="single" w:sz="8" w:space="0" w:color="666666"/>
              <w:left w:val="single" w:sz="8" w:space="0" w:color="666666"/>
              <w:bottom w:val="single" w:sz="8" w:space="0" w:color="666666"/>
              <w:right w:val="single" w:sz="8" w:space="0" w:color="666666"/>
            </w:tcBorders>
          </w:tcPr>
          <w:p w:rsidR="00DE518B" w:rsidRDefault="00DE518B">
            <w:pPr>
              <w:pStyle w:val="TableParagraph"/>
              <w:spacing w:before="5" w:line="130" w:lineRule="exact"/>
              <w:rPr>
                <w:rFonts w:cstheme="minorBidi"/>
                <w:sz w:val="13"/>
                <w:szCs w:val="13"/>
              </w:rPr>
            </w:pPr>
          </w:p>
          <w:p w:rsidR="00DE518B" w:rsidRDefault="00DE518B">
            <w:pPr>
              <w:pStyle w:val="TableParagraph"/>
              <w:ind w:left="40"/>
              <w:rPr>
                <w:sz w:val="18"/>
                <w:szCs w:val="18"/>
              </w:rPr>
            </w:pPr>
            <w:r>
              <w:rPr>
                <w:sz w:val="18"/>
                <w:szCs w:val="18"/>
              </w:rPr>
              <w:t>8.1.1.12.365.28.2071.33903900</w:t>
            </w:r>
          </w:p>
        </w:tc>
        <w:tc>
          <w:tcPr>
            <w:tcW w:w="3380" w:type="dxa"/>
            <w:tcBorders>
              <w:top w:val="single" w:sz="8" w:space="0" w:color="666666"/>
              <w:left w:val="single" w:sz="8" w:space="0" w:color="666666"/>
              <w:bottom w:val="single" w:sz="8" w:space="0" w:color="666666"/>
              <w:right w:val="single" w:sz="8" w:space="0" w:color="666666"/>
            </w:tcBorders>
            <w:hideMark/>
          </w:tcPr>
          <w:p w:rsidR="00DE518B" w:rsidRDefault="00DE518B">
            <w:pPr>
              <w:pStyle w:val="TableParagraph"/>
              <w:spacing w:before="8" w:line="220" w:lineRule="atLeast"/>
              <w:ind w:left="1390" w:hanging="1071"/>
              <w:rPr>
                <w:sz w:val="18"/>
                <w:szCs w:val="18"/>
                <w:lang w:val="pt-BR"/>
              </w:rPr>
            </w:pPr>
            <w:r>
              <w:rPr>
                <w:sz w:val="18"/>
                <w:szCs w:val="18"/>
                <w:lang w:val="pt-BR"/>
              </w:rPr>
              <w:t>Programa de Transporte Escolar - Creche</w:t>
            </w:r>
          </w:p>
        </w:tc>
        <w:tc>
          <w:tcPr>
            <w:tcW w:w="2760" w:type="dxa"/>
            <w:tcBorders>
              <w:top w:val="single" w:sz="8" w:space="0" w:color="666666"/>
              <w:left w:val="single" w:sz="8" w:space="0" w:color="666666"/>
              <w:bottom w:val="single" w:sz="8" w:space="0" w:color="666666"/>
              <w:right w:val="single" w:sz="8" w:space="0" w:color="666666"/>
            </w:tcBorders>
          </w:tcPr>
          <w:p w:rsidR="00DE518B" w:rsidRDefault="00DE518B">
            <w:pPr>
              <w:pStyle w:val="TableParagraph"/>
              <w:spacing w:before="5" w:line="140" w:lineRule="exact"/>
              <w:rPr>
                <w:rFonts w:cstheme="minorBidi"/>
                <w:sz w:val="14"/>
                <w:szCs w:val="14"/>
                <w:lang w:val="pt-BR"/>
              </w:rPr>
            </w:pPr>
          </w:p>
          <w:p w:rsidR="00DE518B" w:rsidRDefault="00DE518B">
            <w:pPr>
              <w:pStyle w:val="TableParagraph"/>
              <w:ind w:left="387"/>
              <w:rPr>
                <w:sz w:val="16"/>
                <w:szCs w:val="16"/>
              </w:rPr>
            </w:pPr>
            <w:r>
              <w:rPr>
                <w:sz w:val="16"/>
                <w:szCs w:val="16"/>
              </w:rPr>
              <w:t>RECURSOS ORDINÁRIOS</w:t>
            </w:r>
          </w:p>
        </w:tc>
      </w:tr>
      <w:tr w:rsidR="00DE518B" w:rsidTr="00DE518B">
        <w:trPr>
          <w:trHeight w:hRule="exact" w:val="460"/>
        </w:trPr>
        <w:tc>
          <w:tcPr>
            <w:tcW w:w="620" w:type="dxa"/>
            <w:tcBorders>
              <w:top w:val="single" w:sz="8" w:space="0" w:color="666666"/>
              <w:left w:val="single" w:sz="8" w:space="0" w:color="666666"/>
              <w:bottom w:val="single" w:sz="8" w:space="0" w:color="666666"/>
              <w:right w:val="single" w:sz="8" w:space="0" w:color="666666"/>
            </w:tcBorders>
          </w:tcPr>
          <w:p w:rsidR="00DE518B" w:rsidRDefault="00DE518B">
            <w:pPr>
              <w:pStyle w:val="TableParagraph"/>
              <w:spacing w:before="5" w:line="130" w:lineRule="exact"/>
              <w:rPr>
                <w:rFonts w:cstheme="minorBidi"/>
                <w:sz w:val="13"/>
                <w:szCs w:val="13"/>
              </w:rPr>
            </w:pPr>
          </w:p>
          <w:p w:rsidR="00DE518B" w:rsidRDefault="00DE518B">
            <w:pPr>
              <w:pStyle w:val="TableParagraph"/>
              <w:ind w:left="40"/>
              <w:rPr>
                <w:sz w:val="18"/>
                <w:szCs w:val="18"/>
              </w:rPr>
            </w:pPr>
            <w:r>
              <w:rPr>
                <w:sz w:val="18"/>
                <w:szCs w:val="18"/>
              </w:rPr>
              <w:t>1334</w:t>
            </w:r>
          </w:p>
        </w:tc>
        <w:tc>
          <w:tcPr>
            <w:tcW w:w="2760" w:type="dxa"/>
            <w:tcBorders>
              <w:top w:val="single" w:sz="8" w:space="0" w:color="666666"/>
              <w:left w:val="single" w:sz="8" w:space="0" w:color="666666"/>
              <w:bottom w:val="single" w:sz="8" w:space="0" w:color="666666"/>
              <w:right w:val="single" w:sz="8" w:space="0" w:color="666666"/>
            </w:tcBorders>
          </w:tcPr>
          <w:p w:rsidR="00DE518B" w:rsidRDefault="00DE518B">
            <w:pPr>
              <w:pStyle w:val="TableParagraph"/>
              <w:spacing w:before="5" w:line="130" w:lineRule="exact"/>
              <w:rPr>
                <w:rFonts w:cstheme="minorBidi"/>
                <w:sz w:val="13"/>
                <w:szCs w:val="13"/>
              </w:rPr>
            </w:pPr>
          </w:p>
          <w:p w:rsidR="00DE518B" w:rsidRDefault="00DE518B">
            <w:pPr>
              <w:pStyle w:val="TableParagraph"/>
              <w:ind w:left="40"/>
              <w:rPr>
                <w:sz w:val="18"/>
                <w:szCs w:val="18"/>
              </w:rPr>
            </w:pPr>
            <w:r>
              <w:rPr>
                <w:sz w:val="18"/>
                <w:szCs w:val="18"/>
              </w:rPr>
              <w:t>8.1.1.12.365.28.2072.33903900</w:t>
            </w:r>
          </w:p>
        </w:tc>
        <w:tc>
          <w:tcPr>
            <w:tcW w:w="3380" w:type="dxa"/>
            <w:tcBorders>
              <w:top w:val="single" w:sz="8" w:space="0" w:color="666666"/>
              <w:left w:val="single" w:sz="8" w:space="0" w:color="666666"/>
              <w:bottom w:val="single" w:sz="8" w:space="0" w:color="666666"/>
              <w:right w:val="single" w:sz="8" w:space="0" w:color="666666"/>
            </w:tcBorders>
            <w:hideMark/>
          </w:tcPr>
          <w:p w:rsidR="00DE518B" w:rsidRDefault="00DE518B">
            <w:pPr>
              <w:pStyle w:val="TableParagraph"/>
              <w:spacing w:before="8" w:line="220" w:lineRule="atLeast"/>
              <w:ind w:left="1114" w:hanging="796"/>
              <w:rPr>
                <w:sz w:val="18"/>
                <w:szCs w:val="18"/>
                <w:lang w:val="pt-BR"/>
              </w:rPr>
            </w:pPr>
            <w:r>
              <w:rPr>
                <w:sz w:val="18"/>
                <w:szCs w:val="18"/>
                <w:lang w:val="pt-BR"/>
              </w:rPr>
              <w:t>Programa de Transporte Escolar - Ensino Infantil</w:t>
            </w:r>
          </w:p>
        </w:tc>
        <w:tc>
          <w:tcPr>
            <w:tcW w:w="2760" w:type="dxa"/>
            <w:tcBorders>
              <w:top w:val="single" w:sz="8" w:space="0" w:color="666666"/>
              <w:left w:val="single" w:sz="8" w:space="0" w:color="666666"/>
              <w:bottom w:val="single" w:sz="8" w:space="0" w:color="666666"/>
              <w:right w:val="single" w:sz="8" w:space="0" w:color="666666"/>
            </w:tcBorders>
          </w:tcPr>
          <w:p w:rsidR="00DE518B" w:rsidRDefault="00DE518B">
            <w:pPr>
              <w:pStyle w:val="TableParagraph"/>
              <w:spacing w:before="5" w:line="140" w:lineRule="exact"/>
              <w:rPr>
                <w:rFonts w:cstheme="minorBidi"/>
                <w:sz w:val="14"/>
                <w:szCs w:val="14"/>
                <w:lang w:val="pt-BR"/>
              </w:rPr>
            </w:pPr>
          </w:p>
          <w:p w:rsidR="00DE518B" w:rsidRDefault="00DE518B">
            <w:pPr>
              <w:pStyle w:val="TableParagraph"/>
              <w:ind w:left="387"/>
              <w:rPr>
                <w:sz w:val="16"/>
                <w:szCs w:val="16"/>
              </w:rPr>
            </w:pPr>
            <w:r>
              <w:rPr>
                <w:sz w:val="16"/>
                <w:szCs w:val="16"/>
              </w:rPr>
              <w:t>RECURSOS ORDINÁRIOS</w:t>
            </w:r>
          </w:p>
        </w:tc>
      </w:tr>
      <w:tr w:rsidR="00DE518B" w:rsidTr="00DE518B">
        <w:trPr>
          <w:trHeight w:hRule="exact" w:val="320"/>
        </w:trPr>
        <w:tc>
          <w:tcPr>
            <w:tcW w:w="620" w:type="dxa"/>
            <w:tcBorders>
              <w:top w:val="single" w:sz="8" w:space="0" w:color="666666"/>
              <w:left w:val="single" w:sz="8" w:space="0" w:color="666666"/>
              <w:bottom w:val="single" w:sz="8" w:space="0" w:color="666666"/>
              <w:right w:val="single" w:sz="8" w:space="0" w:color="666666"/>
            </w:tcBorders>
            <w:hideMark/>
          </w:tcPr>
          <w:p w:rsidR="00DE518B" w:rsidRDefault="00DE518B">
            <w:pPr>
              <w:pStyle w:val="TableParagraph"/>
              <w:spacing w:before="64"/>
              <w:ind w:left="40"/>
              <w:rPr>
                <w:sz w:val="18"/>
                <w:szCs w:val="18"/>
              </w:rPr>
            </w:pPr>
            <w:r>
              <w:rPr>
                <w:sz w:val="18"/>
                <w:szCs w:val="18"/>
              </w:rPr>
              <w:t>1338</w:t>
            </w:r>
          </w:p>
        </w:tc>
        <w:tc>
          <w:tcPr>
            <w:tcW w:w="2760" w:type="dxa"/>
            <w:tcBorders>
              <w:top w:val="single" w:sz="8" w:space="0" w:color="666666"/>
              <w:left w:val="single" w:sz="8" w:space="0" w:color="666666"/>
              <w:bottom w:val="single" w:sz="8" w:space="0" w:color="666666"/>
              <w:right w:val="single" w:sz="8" w:space="0" w:color="666666"/>
            </w:tcBorders>
            <w:hideMark/>
          </w:tcPr>
          <w:p w:rsidR="00DE518B" w:rsidRDefault="00DE518B">
            <w:pPr>
              <w:pStyle w:val="TableParagraph"/>
              <w:spacing w:before="64"/>
              <w:ind w:left="40"/>
              <w:rPr>
                <w:sz w:val="18"/>
                <w:szCs w:val="18"/>
              </w:rPr>
            </w:pPr>
            <w:r>
              <w:rPr>
                <w:sz w:val="18"/>
                <w:szCs w:val="18"/>
              </w:rPr>
              <w:t>8.1.1.12.366.28.2077.33903900</w:t>
            </w:r>
          </w:p>
        </w:tc>
        <w:tc>
          <w:tcPr>
            <w:tcW w:w="3380" w:type="dxa"/>
            <w:tcBorders>
              <w:top w:val="single" w:sz="8" w:space="0" w:color="666666"/>
              <w:left w:val="single" w:sz="8" w:space="0" w:color="666666"/>
              <w:bottom w:val="single" w:sz="8" w:space="0" w:color="666666"/>
              <w:right w:val="single" w:sz="8" w:space="0" w:color="666666"/>
            </w:tcBorders>
            <w:hideMark/>
          </w:tcPr>
          <w:p w:rsidR="00DE518B" w:rsidRDefault="00DE518B">
            <w:pPr>
              <w:pStyle w:val="TableParagraph"/>
              <w:spacing w:before="64"/>
              <w:ind w:left="129"/>
              <w:rPr>
                <w:sz w:val="18"/>
                <w:szCs w:val="18"/>
                <w:lang w:val="pt-BR"/>
              </w:rPr>
            </w:pPr>
            <w:r>
              <w:rPr>
                <w:sz w:val="18"/>
                <w:szCs w:val="18"/>
                <w:lang w:val="pt-BR"/>
              </w:rPr>
              <w:t>Programa de Transporte Escolar - EJA</w:t>
            </w:r>
          </w:p>
        </w:tc>
        <w:tc>
          <w:tcPr>
            <w:tcW w:w="2760" w:type="dxa"/>
            <w:tcBorders>
              <w:top w:val="single" w:sz="8" w:space="0" w:color="666666"/>
              <w:left w:val="single" w:sz="8" w:space="0" w:color="666666"/>
              <w:bottom w:val="single" w:sz="8" w:space="0" w:color="666666"/>
              <w:right w:val="single" w:sz="8" w:space="0" w:color="666666"/>
            </w:tcBorders>
            <w:hideMark/>
          </w:tcPr>
          <w:p w:rsidR="00DE518B" w:rsidRDefault="00DE518B">
            <w:pPr>
              <w:pStyle w:val="TableParagraph"/>
              <w:spacing w:before="75"/>
              <w:ind w:left="387"/>
              <w:rPr>
                <w:sz w:val="16"/>
                <w:szCs w:val="16"/>
              </w:rPr>
            </w:pPr>
            <w:r>
              <w:rPr>
                <w:sz w:val="16"/>
                <w:szCs w:val="16"/>
              </w:rPr>
              <w:t>RECURSOS ORDINÁRIOS</w:t>
            </w:r>
          </w:p>
        </w:tc>
      </w:tr>
    </w:tbl>
    <w:p w:rsidR="00655D7D" w:rsidRDefault="00655D7D" w:rsidP="001F05A5">
      <w:pPr>
        <w:shd w:val="clear" w:color="auto" w:fill="FFFFFF" w:themeFill="background1"/>
        <w:spacing w:line="237" w:lineRule="auto"/>
        <w:jc w:val="both"/>
        <w:rPr>
          <w:sz w:val="20"/>
          <w:lang w:val="pt-BR"/>
        </w:rPr>
      </w:pPr>
    </w:p>
    <w:p w:rsidR="007A0220" w:rsidRDefault="007A0220" w:rsidP="001F05A5">
      <w:pPr>
        <w:shd w:val="clear" w:color="auto" w:fill="FFFFFF" w:themeFill="background1"/>
        <w:spacing w:line="237" w:lineRule="auto"/>
        <w:jc w:val="both"/>
        <w:rPr>
          <w:sz w:val="20"/>
          <w:lang w:val="pt-BR"/>
        </w:rPr>
      </w:pPr>
    </w:p>
    <w:tbl>
      <w:tblPr>
        <w:tblW w:w="1063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7"/>
        <w:gridCol w:w="4111"/>
        <w:gridCol w:w="1134"/>
        <w:gridCol w:w="1134"/>
        <w:gridCol w:w="1134"/>
        <w:gridCol w:w="426"/>
        <w:gridCol w:w="567"/>
        <w:gridCol w:w="849"/>
      </w:tblGrid>
      <w:tr w:rsidR="007A0220" w:rsidRPr="00522860" w:rsidTr="007A0220">
        <w:tc>
          <w:tcPr>
            <w:tcW w:w="1277" w:type="dxa"/>
          </w:tcPr>
          <w:p w:rsidR="007A0220" w:rsidRPr="00522860" w:rsidRDefault="007A0220" w:rsidP="007B6F41">
            <w:pPr>
              <w:pStyle w:val="Cabealho"/>
              <w:jc w:val="center"/>
              <w:rPr>
                <w:rFonts w:ascii="Cambria" w:hAnsi="Cambria"/>
                <w:b/>
                <w:sz w:val="20"/>
                <w:szCs w:val="20"/>
              </w:rPr>
            </w:pPr>
            <w:r w:rsidRPr="00522860">
              <w:rPr>
                <w:rFonts w:ascii="Cambria" w:hAnsi="Cambria"/>
                <w:b/>
                <w:sz w:val="20"/>
                <w:szCs w:val="20"/>
              </w:rPr>
              <w:t>Rota</w:t>
            </w:r>
          </w:p>
        </w:tc>
        <w:tc>
          <w:tcPr>
            <w:tcW w:w="4111" w:type="dxa"/>
          </w:tcPr>
          <w:p w:rsidR="007A0220" w:rsidRPr="00522860" w:rsidRDefault="007A0220" w:rsidP="007B6F41">
            <w:pPr>
              <w:pStyle w:val="Cabealho"/>
              <w:jc w:val="center"/>
              <w:rPr>
                <w:rFonts w:ascii="Cambria" w:hAnsi="Cambria"/>
                <w:b/>
                <w:sz w:val="20"/>
                <w:szCs w:val="20"/>
              </w:rPr>
            </w:pPr>
            <w:proofErr w:type="spellStart"/>
            <w:r w:rsidRPr="00522860">
              <w:rPr>
                <w:rFonts w:ascii="Cambria" w:hAnsi="Cambria"/>
                <w:b/>
                <w:sz w:val="20"/>
                <w:szCs w:val="20"/>
              </w:rPr>
              <w:t>Descrição</w:t>
            </w:r>
            <w:proofErr w:type="spellEnd"/>
            <w:r w:rsidRPr="00522860">
              <w:rPr>
                <w:rFonts w:ascii="Cambria" w:hAnsi="Cambria"/>
                <w:b/>
                <w:sz w:val="20"/>
                <w:szCs w:val="20"/>
              </w:rPr>
              <w:t xml:space="preserve"> da Rota</w:t>
            </w:r>
          </w:p>
        </w:tc>
        <w:tc>
          <w:tcPr>
            <w:tcW w:w="1134" w:type="dxa"/>
          </w:tcPr>
          <w:p w:rsidR="007A0220" w:rsidRPr="00522860" w:rsidRDefault="007A0220" w:rsidP="007B6F41">
            <w:pPr>
              <w:pStyle w:val="Cabealho"/>
              <w:jc w:val="center"/>
              <w:rPr>
                <w:rFonts w:ascii="Cambria" w:hAnsi="Cambria"/>
                <w:b/>
                <w:sz w:val="20"/>
                <w:szCs w:val="20"/>
              </w:rPr>
            </w:pPr>
            <w:r w:rsidRPr="00522860">
              <w:rPr>
                <w:rFonts w:ascii="Cambria" w:hAnsi="Cambria"/>
                <w:b/>
                <w:sz w:val="20"/>
                <w:szCs w:val="20"/>
              </w:rPr>
              <w:t xml:space="preserve">Nº de </w:t>
            </w:r>
            <w:proofErr w:type="spellStart"/>
            <w:r w:rsidRPr="00522860">
              <w:rPr>
                <w:rFonts w:ascii="Cambria" w:hAnsi="Cambria"/>
                <w:b/>
                <w:sz w:val="20"/>
                <w:szCs w:val="20"/>
              </w:rPr>
              <w:t>Ônibus</w:t>
            </w:r>
            <w:proofErr w:type="spellEnd"/>
          </w:p>
        </w:tc>
        <w:tc>
          <w:tcPr>
            <w:tcW w:w="1134" w:type="dxa"/>
          </w:tcPr>
          <w:p w:rsidR="007A0220" w:rsidRPr="00522860" w:rsidRDefault="007A0220" w:rsidP="007B6F41">
            <w:pPr>
              <w:pStyle w:val="Cabealho"/>
              <w:jc w:val="center"/>
              <w:rPr>
                <w:rFonts w:ascii="Cambria" w:hAnsi="Cambria"/>
                <w:b/>
                <w:sz w:val="20"/>
                <w:szCs w:val="20"/>
              </w:rPr>
            </w:pPr>
            <w:proofErr w:type="spellStart"/>
            <w:r>
              <w:rPr>
                <w:rFonts w:ascii="Cambria" w:hAnsi="Cambria"/>
                <w:b/>
                <w:sz w:val="20"/>
                <w:szCs w:val="20"/>
              </w:rPr>
              <w:t>Qtde</w:t>
            </w:r>
            <w:proofErr w:type="spellEnd"/>
            <w:r>
              <w:rPr>
                <w:rFonts w:ascii="Cambria" w:hAnsi="Cambria"/>
                <w:b/>
                <w:sz w:val="20"/>
                <w:szCs w:val="20"/>
              </w:rPr>
              <w:t xml:space="preserve"> </w:t>
            </w:r>
            <w:proofErr w:type="spellStart"/>
            <w:r>
              <w:rPr>
                <w:rFonts w:ascii="Cambria" w:hAnsi="Cambria"/>
                <w:b/>
                <w:sz w:val="20"/>
                <w:szCs w:val="20"/>
              </w:rPr>
              <w:t>lugares</w:t>
            </w:r>
            <w:proofErr w:type="spellEnd"/>
          </w:p>
        </w:tc>
        <w:tc>
          <w:tcPr>
            <w:tcW w:w="1134" w:type="dxa"/>
          </w:tcPr>
          <w:p w:rsidR="007A0220" w:rsidRPr="00522860" w:rsidRDefault="007A0220" w:rsidP="007B6F41">
            <w:pPr>
              <w:pStyle w:val="Cabealho"/>
              <w:jc w:val="center"/>
              <w:rPr>
                <w:rFonts w:ascii="Cambria" w:hAnsi="Cambria"/>
                <w:b/>
                <w:sz w:val="20"/>
                <w:szCs w:val="20"/>
              </w:rPr>
            </w:pPr>
            <w:r w:rsidRPr="00522860">
              <w:rPr>
                <w:rFonts w:ascii="Cambria" w:hAnsi="Cambria"/>
                <w:b/>
                <w:sz w:val="20"/>
                <w:szCs w:val="20"/>
              </w:rPr>
              <w:t xml:space="preserve">Km </w:t>
            </w:r>
            <w:proofErr w:type="spellStart"/>
            <w:r w:rsidRPr="00522860">
              <w:rPr>
                <w:rFonts w:ascii="Cambria" w:hAnsi="Cambria"/>
                <w:b/>
                <w:sz w:val="20"/>
                <w:szCs w:val="20"/>
              </w:rPr>
              <w:t>por</w:t>
            </w:r>
            <w:proofErr w:type="spellEnd"/>
            <w:r w:rsidRPr="00522860">
              <w:rPr>
                <w:rFonts w:ascii="Cambria" w:hAnsi="Cambria"/>
                <w:b/>
                <w:sz w:val="20"/>
                <w:szCs w:val="20"/>
              </w:rPr>
              <w:t xml:space="preserve"> </w:t>
            </w:r>
            <w:proofErr w:type="spellStart"/>
            <w:r w:rsidRPr="00522860">
              <w:rPr>
                <w:rFonts w:ascii="Cambria" w:hAnsi="Cambria"/>
                <w:b/>
                <w:sz w:val="20"/>
                <w:szCs w:val="20"/>
              </w:rPr>
              <w:t>dia</w:t>
            </w:r>
            <w:proofErr w:type="spellEnd"/>
          </w:p>
        </w:tc>
        <w:tc>
          <w:tcPr>
            <w:tcW w:w="993" w:type="dxa"/>
            <w:gridSpan w:val="2"/>
            <w:tcBorders>
              <w:bottom w:val="single" w:sz="4" w:space="0" w:color="000000"/>
            </w:tcBorders>
          </w:tcPr>
          <w:p w:rsidR="007A0220" w:rsidRPr="00522860" w:rsidRDefault="007A0220" w:rsidP="007B6F41">
            <w:pPr>
              <w:pStyle w:val="Cabealho"/>
              <w:rPr>
                <w:rFonts w:ascii="Cambria" w:hAnsi="Cambria"/>
                <w:b/>
                <w:color w:val="000000"/>
                <w:sz w:val="20"/>
                <w:szCs w:val="20"/>
              </w:rPr>
            </w:pPr>
            <w:r w:rsidRPr="00522860">
              <w:rPr>
                <w:rFonts w:ascii="Cambria" w:hAnsi="Cambria"/>
                <w:b/>
                <w:color w:val="000000"/>
                <w:sz w:val="20"/>
                <w:szCs w:val="20"/>
              </w:rPr>
              <w:t>*</w:t>
            </w:r>
            <w:proofErr w:type="spellStart"/>
            <w:r w:rsidRPr="00522860">
              <w:rPr>
                <w:rFonts w:ascii="Cambria" w:hAnsi="Cambria"/>
                <w:b/>
                <w:color w:val="000000"/>
                <w:sz w:val="20"/>
                <w:szCs w:val="20"/>
              </w:rPr>
              <w:t>Turno</w:t>
            </w:r>
            <w:proofErr w:type="spellEnd"/>
          </w:p>
          <w:p w:rsidR="007A0220" w:rsidRDefault="007A0220" w:rsidP="007B6F41">
            <w:pPr>
              <w:pStyle w:val="Cabealho"/>
              <w:jc w:val="center"/>
              <w:rPr>
                <w:rFonts w:ascii="Cambria" w:hAnsi="Cambria"/>
                <w:b/>
                <w:color w:val="000000"/>
                <w:sz w:val="20"/>
                <w:szCs w:val="20"/>
              </w:rPr>
            </w:pPr>
          </w:p>
          <w:p w:rsidR="007A0220" w:rsidRPr="00522860" w:rsidRDefault="007A0220" w:rsidP="007B6F41">
            <w:pPr>
              <w:pStyle w:val="Cabealho"/>
              <w:jc w:val="center"/>
              <w:rPr>
                <w:rFonts w:ascii="Cambria" w:hAnsi="Cambria"/>
                <w:b/>
                <w:color w:val="00B050"/>
                <w:sz w:val="20"/>
                <w:szCs w:val="20"/>
              </w:rPr>
            </w:pPr>
            <w:r w:rsidRPr="00522860">
              <w:rPr>
                <w:rFonts w:ascii="Cambria" w:hAnsi="Cambria"/>
                <w:b/>
                <w:color w:val="000000"/>
                <w:sz w:val="20"/>
                <w:szCs w:val="20"/>
              </w:rPr>
              <w:t xml:space="preserve">M   </w:t>
            </w:r>
            <w:r>
              <w:rPr>
                <w:rFonts w:ascii="Cambria" w:hAnsi="Cambria"/>
                <w:b/>
                <w:color w:val="000000"/>
                <w:sz w:val="20"/>
                <w:szCs w:val="20"/>
              </w:rPr>
              <w:t xml:space="preserve"> </w:t>
            </w:r>
            <w:r w:rsidRPr="00522860">
              <w:rPr>
                <w:rFonts w:ascii="Cambria" w:hAnsi="Cambria"/>
                <w:b/>
                <w:color w:val="000000"/>
                <w:sz w:val="20"/>
                <w:szCs w:val="20"/>
              </w:rPr>
              <w:t xml:space="preserve">   V</w:t>
            </w:r>
          </w:p>
        </w:tc>
        <w:tc>
          <w:tcPr>
            <w:tcW w:w="849" w:type="dxa"/>
          </w:tcPr>
          <w:p w:rsidR="007A0220" w:rsidRPr="00522860" w:rsidRDefault="007A0220" w:rsidP="007B6F41">
            <w:pPr>
              <w:pStyle w:val="Cabealho"/>
              <w:jc w:val="center"/>
              <w:rPr>
                <w:rFonts w:ascii="Cambria" w:hAnsi="Cambria"/>
                <w:b/>
                <w:color w:val="000000"/>
                <w:sz w:val="20"/>
                <w:szCs w:val="20"/>
              </w:rPr>
            </w:pPr>
            <w:r w:rsidRPr="00522860">
              <w:rPr>
                <w:rFonts w:ascii="Cambria" w:hAnsi="Cambria"/>
                <w:b/>
                <w:color w:val="000000"/>
                <w:sz w:val="20"/>
                <w:szCs w:val="20"/>
              </w:rPr>
              <w:t xml:space="preserve">Total </w:t>
            </w:r>
            <w:proofErr w:type="spellStart"/>
            <w:r w:rsidRPr="00522860">
              <w:rPr>
                <w:rFonts w:ascii="Cambria" w:hAnsi="Cambria"/>
                <w:b/>
                <w:color w:val="000000"/>
                <w:sz w:val="20"/>
                <w:szCs w:val="20"/>
              </w:rPr>
              <w:t>anual</w:t>
            </w:r>
            <w:proofErr w:type="spellEnd"/>
            <w:r w:rsidRPr="00522860">
              <w:rPr>
                <w:rFonts w:ascii="Cambria" w:hAnsi="Cambria"/>
                <w:b/>
                <w:color w:val="000000"/>
                <w:sz w:val="20"/>
                <w:szCs w:val="20"/>
              </w:rPr>
              <w:t xml:space="preserve"> (200 </w:t>
            </w:r>
            <w:proofErr w:type="spellStart"/>
            <w:r w:rsidRPr="00522860">
              <w:rPr>
                <w:rFonts w:ascii="Cambria" w:hAnsi="Cambria"/>
                <w:b/>
                <w:color w:val="000000"/>
                <w:sz w:val="20"/>
                <w:szCs w:val="20"/>
              </w:rPr>
              <w:t>dias</w:t>
            </w:r>
            <w:proofErr w:type="spellEnd"/>
            <w:r w:rsidRPr="00522860">
              <w:rPr>
                <w:rFonts w:ascii="Cambria" w:hAnsi="Cambria"/>
                <w:b/>
                <w:color w:val="000000"/>
                <w:sz w:val="20"/>
                <w:szCs w:val="20"/>
              </w:rPr>
              <w:t xml:space="preserve"> </w:t>
            </w:r>
            <w:proofErr w:type="spellStart"/>
            <w:r w:rsidRPr="00522860">
              <w:rPr>
                <w:rFonts w:ascii="Cambria" w:hAnsi="Cambria"/>
                <w:b/>
                <w:color w:val="000000"/>
                <w:sz w:val="20"/>
                <w:szCs w:val="20"/>
              </w:rPr>
              <w:t>letivos</w:t>
            </w:r>
            <w:proofErr w:type="spellEnd"/>
            <w:r w:rsidRPr="00522860">
              <w:rPr>
                <w:rFonts w:ascii="Cambria" w:hAnsi="Cambria"/>
                <w:b/>
                <w:color w:val="000000"/>
                <w:sz w:val="20"/>
                <w:szCs w:val="20"/>
              </w:rPr>
              <w:t>)</w:t>
            </w:r>
          </w:p>
        </w:tc>
      </w:tr>
      <w:tr w:rsidR="007A0220" w:rsidRPr="00522860" w:rsidTr="007A0220">
        <w:tc>
          <w:tcPr>
            <w:tcW w:w="1277" w:type="dxa"/>
          </w:tcPr>
          <w:p w:rsidR="007A0220" w:rsidRPr="00522860" w:rsidRDefault="007A0220" w:rsidP="007B6F41">
            <w:pPr>
              <w:pStyle w:val="Cabealho"/>
              <w:jc w:val="center"/>
              <w:rPr>
                <w:rFonts w:ascii="Cambria" w:hAnsi="Cambria"/>
                <w:sz w:val="20"/>
                <w:szCs w:val="20"/>
              </w:rPr>
            </w:pPr>
            <w:proofErr w:type="spellStart"/>
            <w:r w:rsidRPr="00522860">
              <w:rPr>
                <w:rFonts w:ascii="Cambria" w:hAnsi="Cambria"/>
                <w:sz w:val="20"/>
                <w:szCs w:val="20"/>
              </w:rPr>
              <w:t>Linha</w:t>
            </w:r>
            <w:proofErr w:type="spellEnd"/>
            <w:r w:rsidRPr="00522860">
              <w:rPr>
                <w:rFonts w:ascii="Cambria" w:hAnsi="Cambria"/>
                <w:sz w:val="20"/>
                <w:szCs w:val="20"/>
              </w:rPr>
              <w:t xml:space="preserve"> 01</w:t>
            </w:r>
          </w:p>
        </w:tc>
        <w:tc>
          <w:tcPr>
            <w:tcW w:w="4111" w:type="dxa"/>
          </w:tcPr>
          <w:p w:rsidR="007A0220" w:rsidRPr="007A0220" w:rsidRDefault="007A0220" w:rsidP="007B6F41">
            <w:pPr>
              <w:pStyle w:val="Cabealho"/>
              <w:rPr>
                <w:rFonts w:ascii="Cambria" w:hAnsi="Cambria"/>
                <w:sz w:val="20"/>
                <w:szCs w:val="20"/>
                <w:lang w:val="pt-BR"/>
              </w:rPr>
            </w:pPr>
            <w:r w:rsidRPr="007A0220">
              <w:rPr>
                <w:rFonts w:ascii="Cambria" w:hAnsi="Cambria"/>
                <w:b/>
                <w:sz w:val="20"/>
                <w:szCs w:val="20"/>
                <w:lang w:val="pt-BR"/>
              </w:rPr>
              <w:t>Saída:</w:t>
            </w:r>
            <w:r w:rsidRPr="007A0220">
              <w:rPr>
                <w:rFonts w:ascii="Cambria" w:hAnsi="Cambria"/>
                <w:sz w:val="20"/>
                <w:szCs w:val="20"/>
                <w:lang w:val="pt-BR"/>
              </w:rPr>
              <w:t xml:space="preserve"> </w:t>
            </w:r>
            <w:proofErr w:type="spellStart"/>
            <w:r w:rsidRPr="007A0220">
              <w:rPr>
                <w:rFonts w:ascii="Cambria" w:hAnsi="Cambria"/>
                <w:sz w:val="20"/>
                <w:szCs w:val="20"/>
                <w:lang w:val="pt-BR"/>
              </w:rPr>
              <w:t>Manicó</w:t>
            </w:r>
            <w:proofErr w:type="spellEnd"/>
            <w:r w:rsidRPr="007A0220">
              <w:rPr>
                <w:rFonts w:ascii="Cambria" w:hAnsi="Cambria"/>
                <w:sz w:val="20"/>
                <w:szCs w:val="20"/>
                <w:lang w:val="pt-BR"/>
              </w:rPr>
              <w:t xml:space="preserve">, Terra Nova, Riacho Fundo, </w:t>
            </w:r>
            <w:proofErr w:type="spellStart"/>
            <w:r w:rsidRPr="007A0220">
              <w:rPr>
                <w:rFonts w:ascii="Cambria" w:hAnsi="Cambria"/>
                <w:sz w:val="20"/>
                <w:szCs w:val="20"/>
                <w:lang w:val="pt-BR"/>
              </w:rPr>
              <w:t>Vendão</w:t>
            </w:r>
            <w:proofErr w:type="spellEnd"/>
            <w:r w:rsidRPr="007A0220">
              <w:rPr>
                <w:rFonts w:ascii="Cambria" w:hAnsi="Cambria"/>
                <w:sz w:val="20"/>
                <w:szCs w:val="20"/>
                <w:lang w:val="pt-BR"/>
              </w:rPr>
              <w:t xml:space="preserve">, </w:t>
            </w:r>
            <w:proofErr w:type="spellStart"/>
            <w:proofErr w:type="gramStart"/>
            <w:r w:rsidRPr="007A0220">
              <w:rPr>
                <w:rFonts w:ascii="Cambria" w:hAnsi="Cambria"/>
                <w:sz w:val="20"/>
                <w:szCs w:val="20"/>
                <w:lang w:val="pt-BR"/>
              </w:rPr>
              <w:t>Faz.</w:t>
            </w:r>
            <w:proofErr w:type="gramEnd"/>
            <w:r w:rsidRPr="007A0220">
              <w:rPr>
                <w:rFonts w:ascii="Cambria" w:hAnsi="Cambria"/>
                <w:sz w:val="20"/>
                <w:szCs w:val="20"/>
                <w:lang w:val="pt-BR"/>
              </w:rPr>
              <w:t>Jair</w:t>
            </w:r>
            <w:proofErr w:type="spellEnd"/>
            <w:r w:rsidRPr="007A0220">
              <w:rPr>
                <w:rFonts w:ascii="Cambria" w:hAnsi="Cambria"/>
                <w:sz w:val="20"/>
                <w:szCs w:val="20"/>
                <w:lang w:val="pt-BR"/>
              </w:rPr>
              <w:t xml:space="preserve">, </w:t>
            </w:r>
            <w:proofErr w:type="spellStart"/>
            <w:r w:rsidRPr="007A0220">
              <w:rPr>
                <w:rFonts w:ascii="Cambria" w:hAnsi="Cambria"/>
                <w:sz w:val="20"/>
                <w:szCs w:val="20"/>
                <w:lang w:val="pt-BR"/>
              </w:rPr>
              <w:t>Faz.Coréia</w:t>
            </w:r>
            <w:proofErr w:type="spellEnd"/>
            <w:r w:rsidRPr="007A0220">
              <w:rPr>
                <w:rFonts w:ascii="Cambria" w:hAnsi="Cambria"/>
                <w:sz w:val="20"/>
                <w:szCs w:val="20"/>
                <w:lang w:val="pt-BR"/>
              </w:rPr>
              <w:t xml:space="preserve">, E.M. Castro Alves (ida/volta) Manhã </w:t>
            </w:r>
          </w:p>
        </w:tc>
        <w:tc>
          <w:tcPr>
            <w:tcW w:w="1134" w:type="dxa"/>
          </w:tcPr>
          <w:p w:rsidR="007A0220" w:rsidRPr="00243D7A" w:rsidRDefault="007A0220" w:rsidP="007B6F41">
            <w:pPr>
              <w:pStyle w:val="Cabealho"/>
              <w:jc w:val="center"/>
              <w:rPr>
                <w:rFonts w:ascii="Cambria" w:hAnsi="Cambria"/>
                <w:b/>
                <w:sz w:val="20"/>
                <w:szCs w:val="20"/>
              </w:rPr>
            </w:pPr>
            <w:r w:rsidRPr="00243D7A">
              <w:rPr>
                <w:rFonts w:ascii="Cambria" w:hAnsi="Cambria"/>
                <w:b/>
                <w:sz w:val="20"/>
                <w:szCs w:val="20"/>
              </w:rPr>
              <w:t>1</w:t>
            </w:r>
          </w:p>
        </w:tc>
        <w:tc>
          <w:tcPr>
            <w:tcW w:w="1134" w:type="dxa"/>
          </w:tcPr>
          <w:p w:rsidR="007A0220" w:rsidRPr="00522860" w:rsidRDefault="007A0220" w:rsidP="007B6F41">
            <w:pPr>
              <w:pStyle w:val="Cabealho"/>
              <w:jc w:val="center"/>
              <w:rPr>
                <w:rFonts w:ascii="Cambria" w:hAnsi="Cambria"/>
                <w:b/>
                <w:sz w:val="20"/>
                <w:szCs w:val="20"/>
              </w:rPr>
            </w:pPr>
            <w:r>
              <w:rPr>
                <w:rFonts w:ascii="Cambria" w:hAnsi="Cambria"/>
                <w:b/>
                <w:sz w:val="20"/>
                <w:szCs w:val="20"/>
              </w:rPr>
              <w:t>21</w:t>
            </w:r>
          </w:p>
        </w:tc>
        <w:tc>
          <w:tcPr>
            <w:tcW w:w="1134" w:type="dxa"/>
          </w:tcPr>
          <w:p w:rsidR="007A0220" w:rsidRPr="00522860" w:rsidRDefault="007A0220" w:rsidP="007B6F41">
            <w:pPr>
              <w:pStyle w:val="Cabealho"/>
              <w:jc w:val="center"/>
              <w:rPr>
                <w:rFonts w:ascii="Cambria" w:hAnsi="Cambria"/>
                <w:b/>
                <w:sz w:val="20"/>
                <w:szCs w:val="20"/>
              </w:rPr>
            </w:pPr>
            <w:r w:rsidRPr="00522860">
              <w:rPr>
                <w:rFonts w:ascii="Cambria" w:hAnsi="Cambria"/>
                <w:b/>
                <w:sz w:val="20"/>
                <w:szCs w:val="20"/>
              </w:rPr>
              <w:t>48 km</w:t>
            </w:r>
          </w:p>
        </w:tc>
        <w:tc>
          <w:tcPr>
            <w:tcW w:w="426" w:type="dxa"/>
          </w:tcPr>
          <w:p w:rsidR="007A0220" w:rsidRPr="00522860" w:rsidRDefault="007A0220" w:rsidP="007B6F41">
            <w:pPr>
              <w:pStyle w:val="Cabealho"/>
              <w:jc w:val="center"/>
              <w:rPr>
                <w:rFonts w:ascii="Cambria" w:hAnsi="Cambria"/>
                <w:b/>
                <w:color w:val="000000"/>
                <w:sz w:val="20"/>
                <w:szCs w:val="20"/>
              </w:rPr>
            </w:pPr>
            <w:r w:rsidRPr="00522860">
              <w:rPr>
                <w:rFonts w:ascii="Cambria" w:hAnsi="Cambria"/>
                <w:b/>
                <w:color w:val="000000"/>
                <w:sz w:val="20"/>
                <w:szCs w:val="20"/>
              </w:rPr>
              <w:t>X</w:t>
            </w:r>
          </w:p>
        </w:tc>
        <w:tc>
          <w:tcPr>
            <w:tcW w:w="567" w:type="dxa"/>
          </w:tcPr>
          <w:p w:rsidR="007A0220" w:rsidRPr="00522860" w:rsidRDefault="007A0220" w:rsidP="007B6F41">
            <w:pPr>
              <w:pStyle w:val="Cabealho"/>
              <w:jc w:val="center"/>
              <w:rPr>
                <w:rFonts w:ascii="Cambria" w:hAnsi="Cambria"/>
                <w:b/>
                <w:color w:val="000000"/>
                <w:sz w:val="20"/>
                <w:szCs w:val="20"/>
              </w:rPr>
            </w:pPr>
          </w:p>
        </w:tc>
        <w:tc>
          <w:tcPr>
            <w:tcW w:w="849" w:type="dxa"/>
          </w:tcPr>
          <w:p w:rsidR="007A0220" w:rsidRPr="00522860" w:rsidRDefault="007A0220" w:rsidP="007B6F41">
            <w:pPr>
              <w:pStyle w:val="Cabealho"/>
              <w:jc w:val="center"/>
              <w:rPr>
                <w:rFonts w:ascii="Cambria" w:hAnsi="Cambria"/>
                <w:b/>
                <w:color w:val="000000"/>
                <w:sz w:val="20"/>
                <w:szCs w:val="20"/>
              </w:rPr>
            </w:pPr>
            <w:r w:rsidRPr="00522860">
              <w:rPr>
                <w:rFonts w:ascii="Cambria" w:hAnsi="Cambria"/>
                <w:b/>
                <w:color w:val="000000"/>
                <w:sz w:val="20"/>
                <w:szCs w:val="20"/>
              </w:rPr>
              <w:t>9.600</w:t>
            </w:r>
          </w:p>
        </w:tc>
      </w:tr>
      <w:tr w:rsidR="007A0220" w:rsidRPr="00522860" w:rsidTr="007A0220">
        <w:tc>
          <w:tcPr>
            <w:tcW w:w="1277" w:type="dxa"/>
          </w:tcPr>
          <w:p w:rsidR="007A0220" w:rsidRPr="00522860" w:rsidRDefault="007A0220" w:rsidP="007B6F41">
            <w:pPr>
              <w:jc w:val="center"/>
              <w:rPr>
                <w:sz w:val="20"/>
                <w:szCs w:val="20"/>
              </w:rPr>
            </w:pPr>
            <w:proofErr w:type="spellStart"/>
            <w:r w:rsidRPr="00522860">
              <w:rPr>
                <w:rFonts w:ascii="Cambria" w:hAnsi="Cambria"/>
                <w:sz w:val="20"/>
                <w:szCs w:val="20"/>
              </w:rPr>
              <w:t>Linha</w:t>
            </w:r>
            <w:proofErr w:type="spellEnd"/>
            <w:r w:rsidRPr="00522860">
              <w:rPr>
                <w:rFonts w:ascii="Cambria" w:hAnsi="Cambria"/>
                <w:sz w:val="20"/>
                <w:szCs w:val="20"/>
              </w:rPr>
              <w:t xml:space="preserve"> 02</w:t>
            </w:r>
          </w:p>
        </w:tc>
        <w:tc>
          <w:tcPr>
            <w:tcW w:w="4111" w:type="dxa"/>
          </w:tcPr>
          <w:p w:rsidR="007A0220" w:rsidRPr="007A0220" w:rsidRDefault="007A0220" w:rsidP="007B6F41">
            <w:pPr>
              <w:pStyle w:val="Cabealho"/>
              <w:rPr>
                <w:rFonts w:ascii="Cambria" w:hAnsi="Cambria"/>
                <w:sz w:val="20"/>
                <w:szCs w:val="20"/>
                <w:lang w:val="pt-BR"/>
              </w:rPr>
            </w:pPr>
            <w:r w:rsidRPr="007A0220">
              <w:rPr>
                <w:rFonts w:ascii="Cambria" w:hAnsi="Cambria"/>
                <w:b/>
                <w:sz w:val="20"/>
                <w:szCs w:val="20"/>
                <w:lang w:val="pt-BR"/>
              </w:rPr>
              <w:t>Saída</w:t>
            </w:r>
            <w:r w:rsidRPr="007A0220">
              <w:rPr>
                <w:rFonts w:ascii="Cambria" w:hAnsi="Cambria"/>
                <w:sz w:val="20"/>
                <w:szCs w:val="20"/>
                <w:lang w:val="pt-BR"/>
              </w:rPr>
              <w:t xml:space="preserve">: </w:t>
            </w:r>
            <w:proofErr w:type="spellStart"/>
            <w:r w:rsidRPr="007A0220">
              <w:rPr>
                <w:rFonts w:ascii="Cambria" w:hAnsi="Cambria"/>
                <w:sz w:val="20"/>
                <w:szCs w:val="20"/>
                <w:lang w:val="pt-BR"/>
              </w:rPr>
              <w:t>Muquem</w:t>
            </w:r>
            <w:proofErr w:type="spellEnd"/>
            <w:r w:rsidRPr="007A0220">
              <w:rPr>
                <w:rFonts w:ascii="Cambria" w:hAnsi="Cambria"/>
                <w:sz w:val="20"/>
                <w:szCs w:val="20"/>
                <w:lang w:val="pt-BR"/>
              </w:rPr>
              <w:t xml:space="preserve">, </w:t>
            </w:r>
            <w:proofErr w:type="spellStart"/>
            <w:r w:rsidRPr="007A0220">
              <w:rPr>
                <w:rFonts w:ascii="Cambria" w:hAnsi="Cambria"/>
                <w:sz w:val="20"/>
                <w:szCs w:val="20"/>
                <w:lang w:val="pt-BR"/>
              </w:rPr>
              <w:t>Manicó</w:t>
            </w:r>
            <w:proofErr w:type="spellEnd"/>
            <w:r w:rsidRPr="007A0220">
              <w:rPr>
                <w:rFonts w:ascii="Cambria" w:hAnsi="Cambria"/>
                <w:sz w:val="20"/>
                <w:szCs w:val="20"/>
                <w:lang w:val="pt-BR"/>
              </w:rPr>
              <w:t xml:space="preserve">, </w:t>
            </w:r>
            <w:proofErr w:type="spellStart"/>
            <w:r w:rsidRPr="007A0220">
              <w:rPr>
                <w:rFonts w:ascii="Cambria" w:hAnsi="Cambria"/>
                <w:sz w:val="20"/>
                <w:szCs w:val="20"/>
                <w:lang w:val="pt-BR"/>
              </w:rPr>
              <w:t>Ze</w:t>
            </w:r>
            <w:proofErr w:type="spellEnd"/>
            <w:r w:rsidRPr="007A0220">
              <w:rPr>
                <w:rFonts w:ascii="Cambria" w:hAnsi="Cambria"/>
                <w:sz w:val="20"/>
                <w:szCs w:val="20"/>
                <w:lang w:val="pt-BR"/>
              </w:rPr>
              <w:t xml:space="preserve"> Raimundo, E.E. Luzia Mendes, E.E.M.A.A. (ida/volta) </w:t>
            </w:r>
            <w:proofErr w:type="gramStart"/>
            <w:r w:rsidRPr="007A0220">
              <w:rPr>
                <w:rFonts w:ascii="Cambria" w:hAnsi="Cambria"/>
                <w:sz w:val="20"/>
                <w:szCs w:val="20"/>
                <w:lang w:val="pt-BR"/>
              </w:rPr>
              <w:t>Manhã</w:t>
            </w:r>
            <w:proofErr w:type="gramEnd"/>
            <w:r w:rsidRPr="007A0220">
              <w:rPr>
                <w:rFonts w:ascii="Cambria" w:hAnsi="Cambria"/>
                <w:sz w:val="20"/>
                <w:szCs w:val="20"/>
                <w:lang w:val="pt-BR"/>
              </w:rPr>
              <w:t xml:space="preserve"> </w:t>
            </w:r>
          </w:p>
        </w:tc>
        <w:tc>
          <w:tcPr>
            <w:tcW w:w="1134" w:type="dxa"/>
          </w:tcPr>
          <w:p w:rsidR="007A0220" w:rsidRPr="00243D7A" w:rsidRDefault="007A0220" w:rsidP="007B6F41">
            <w:pPr>
              <w:pStyle w:val="Cabealho"/>
              <w:jc w:val="center"/>
              <w:rPr>
                <w:rFonts w:ascii="Cambria" w:hAnsi="Cambria"/>
                <w:b/>
                <w:sz w:val="20"/>
                <w:szCs w:val="20"/>
              </w:rPr>
            </w:pPr>
            <w:r w:rsidRPr="00243D7A">
              <w:rPr>
                <w:rFonts w:ascii="Cambria" w:hAnsi="Cambria"/>
                <w:b/>
                <w:sz w:val="20"/>
                <w:szCs w:val="20"/>
              </w:rPr>
              <w:t>1</w:t>
            </w:r>
          </w:p>
        </w:tc>
        <w:tc>
          <w:tcPr>
            <w:tcW w:w="1134" w:type="dxa"/>
          </w:tcPr>
          <w:p w:rsidR="007A0220" w:rsidRPr="00522860" w:rsidRDefault="007A0220" w:rsidP="007B6F41">
            <w:pPr>
              <w:pStyle w:val="Cabealho"/>
              <w:jc w:val="center"/>
              <w:rPr>
                <w:rFonts w:ascii="Cambria" w:hAnsi="Cambria"/>
                <w:b/>
                <w:sz w:val="20"/>
                <w:szCs w:val="20"/>
              </w:rPr>
            </w:pPr>
            <w:r>
              <w:rPr>
                <w:rFonts w:ascii="Cambria" w:hAnsi="Cambria"/>
                <w:b/>
                <w:sz w:val="20"/>
                <w:szCs w:val="20"/>
              </w:rPr>
              <w:t>21</w:t>
            </w:r>
          </w:p>
        </w:tc>
        <w:tc>
          <w:tcPr>
            <w:tcW w:w="1134" w:type="dxa"/>
          </w:tcPr>
          <w:p w:rsidR="007A0220" w:rsidRDefault="007A0220" w:rsidP="007B6F41">
            <w:pPr>
              <w:pStyle w:val="Cabealho"/>
              <w:jc w:val="center"/>
              <w:rPr>
                <w:rFonts w:ascii="Cambria" w:hAnsi="Cambria"/>
                <w:b/>
                <w:sz w:val="20"/>
                <w:szCs w:val="20"/>
              </w:rPr>
            </w:pPr>
            <w:r w:rsidRPr="00522860">
              <w:rPr>
                <w:rFonts w:ascii="Cambria" w:hAnsi="Cambria"/>
                <w:b/>
                <w:sz w:val="20"/>
                <w:szCs w:val="20"/>
              </w:rPr>
              <w:t>98 km</w:t>
            </w:r>
          </w:p>
          <w:p w:rsidR="007A0220" w:rsidRPr="00522860" w:rsidRDefault="007A0220" w:rsidP="007B6F41">
            <w:pPr>
              <w:pStyle w:val="Cabealho"/>
              <w:jc w:val="center"/>
              <w:rPr>
                <w:rFonts w:ascii="Cambria" w:hAnsi="Cambria"/>
                <w:b/>
                <w:sz w:val="20"/>
                <w:szCs w:val="20"/>
              </w:rPr>
            </w:pPr>
          </w:p>
        </w:tc>
        <w:tc>
          <w:tcPr>
            <w:tcW w:w="426" w:type="dxa"/>
          </w:tcPr>
          <w:p w:rsidR="007A0220" w:rsidRPr="00522860" w:rsidRDefault="007A0220" w:rsidP="007B6F41">
            <w:pPr>
              <w:pStyle w:val="Cabealho"/>
              <w:jc w:val="center"/>
              <w:rPr>
                <w:rFonts w:ascii="Cambria" w:hAnsi="Cambria"/>
                <w:b/>
                <w:color w:val="000000"/>
                <w:sz w:val="20"/>
                <w:szCs w:val="20"/>
              </w:rPr>
            </w:pPr>
            <w:r w:rsidRPr="00522860">
              <w:rPr>
                <w:rFonts w:ascii="Cambria" w:hAnsi="Cambria"/>
                <w:b/>
                <w:color w:val="000000"/>
                <w:sz w:val="20"/>
                <w:szCs w:val="20"/>
              </w:rPr>
              <w:t>X</w:t>
            </w:r>
          </w:p>
        </w:tc>
        <w:tc>
          <w:tcPr>
            <w:tcW w:w="567" w:type="dxa"/>
          </w:tcPr>
          <w:p w:rsidR="007A0220" w:rsidRPr="00522860" w:rsidRDefault="007A0220" w:rsidP="007B6F41">
            <w:pPr>
              <w:pStyle w:val="Cabealho"/>
              <w:jc w:val="center"/>
              <w:rPr>
                <w:rFonts w:ascii="Cambria" w:hAnsi="Cambria"/>
                <w:b/>
                <w:color w:val="000000"/>
                <w:sz w:val="20"/>
                <w:szCs w:val="20"/>
              </w:rPr>
            </w:pPr>
          </w:p>
        </w:tc>
        <w:tc>
          <w:tcPr>
            <w:tcW w:w="849" w:type="dxa"/>
          </w:tcPr>
          <w:p w:rsidR="007A0220" w:rsidRDefault="007A0220" w:rsidP="007B6F41">
            <w:pPr>
              <w:pStyle w:val="Cabealho"/>
              <w:jc w:val="center"/>
              <w:rPr>
                <w:rFonts w:ascii="Cambria" w:hAnsi="Cambria"/>
                <w:b/>
                <w:color w:val="000000"/>
                <w:sz w:val="20"/>
                <w:szCs w:val="20"/>
              </w:rPr>
            </w:pPr>
            <w:r w:rsidRPr="00522860">
              <w:rPr>
                <w:rFonts w:ascii="Cambria" w:hAnsi="Cambria"/>
                <w:b/>
                <w:color w:val="000000"/>
                <w:sz w:val="20"/>
                <w:szCs w:val="20"/>
              </w:rPr>
              <w:t>19.600</w:t>
            </w:r>
          </w:p>
          <w:p w:rsidR="007A0220" w:rsidRPr="00522860" w:rsidRDefault="007A0220" w:rsidP="007B6F41">
            <w:pPr>
              <w:pStyle w:val="Cabealho"/>
              <w:jc w:val="center"/>
              <w:rPr>
                <w:rFonts w:ascii="Cambria" w:hAnsi="Cambria"/>
                <w:b/>
                <w:color w:val="000000"/>
                <w:sz w:val="20"/>
                <w:szCs w:val="20"/>
              </w:rPr>
            </w:pPr>
          </w:p>
        </w:tc>
      </w:tr>
      <w:tr w:rsidR="007A0220" w:rsidRPr="00522860" w:rsidTr="007A0220">
        <w:tc>
          <w:tcPr>
            <w:tcW w:w="1277" w:type="dxa"/>
            <w:tcBorders>
              <w:bottom w:val="single" w:sz="4" w:space="0" w:color="000000"/>
            </w:tcBorders>
          </w:tcPr>
          <w:p w:rsidR="007A0220" w:rsidRPr="00522860" w:rsidRDefault="007A0220" w:rsidP="007B6F41">
            <w:pPr>
              <w:jc w:val="center"/>
              <w:rPr>
                <w:sz w:val="20"/>
                <w:szCs w:val="20"/>
              </w:rPr>
            </w:pPr>
            <w:proofErr w:type="spellStart"/>
            <w:r w:rsidRPr="00522860">
              <w:rPr>
                <w:rFonts w:ascii="Cambria" w:hAnsi="Cambria"/>
                <w:sz w:val="20"/>
                <w:szCs w:val="20"/>
              </w:rPr>
              <w:t>Linha</w:t>
            </w:r>
            <w:proofErr w:type="spellEnd"/>
            <w:r w:rsidRPr="00522860">
              <w:rPr>
                <w:rFonts w:ascii="Cambria" w:hAnsi="Cambria"/>
                <w:sz w:val="20"/>
                <w:szCs w:val="20"/>
              </w:rPr>
              <w:t xml:space="preserve"> 03</w:t>
            </w:r>
          </w:p>
        </w:tc>
        <w:tc>
          <w:tcPr>
            <w:tcW w:w="4111" w:type="dxa"/>
            <w:tcBorders>
              <w:bottom w:val="single" w:sz="4" w:space="0" w:color="000000"/>
            </w:tcBorders>
          </w:tcPr>
          <w:p w:rsidR="007A0220" w:rsidRPr="007A0220" w:rsidRDefault="007A0220" w:rsidP="007B6F41">
            <w:pPr>
              <w:pStyle w:val="Cabealho"/>
              <w:rPr>
                <w:rFonts w:ascii="Cambria" w:hAnsi="Cambria"/>
                <w:sz w:val="20"/>
                <w:szCs w:val="20"/>
                <w:lang w:val="pt-BR"/>
              </w:rPr>
            </w:pPr>
            <w:r w:rsidRPr="007A0220">
              <w:rPr>
                <w:rFonts w:ascii="Cambria" w:hAnsi="Cambria"/>
                <w:b/>
                <w:sz w:val="20"/>
                <w:szCs w:val="20"/>
                <w:lang w:val="pt-BR"/>
              </w:rPr>
              <w:t>Saída</w:t>
            </w:r>
            <w:r w:rsidRPr="007A0220">
              <w:rPr>
                <w:rFonts w:ascii="Cambria" w:hAnsi="Cambria"/>
                <w:sz w:val="20"/>
                <w:szCs w:val="20"/>
                <w:lang w:val="pt-BR"/>
              </w:rPr>
              <w:t xml:space="preserve">: </w:t>
            </w:r>
            <w:proofErr w:type="spellStart"/>
            <w:r w:rsidRPr="007A0220">
              <w:rPr>
                <w:rFonts w:ascii="Cambria" w:hAnsi="Cambria"/>
                <w:sz w:val="20"/>
                <w:szCs w:val="20"/>
                <w:lang w:val="pt-BR"/>
              </w:rPr>
              <w:t>Muquem</w:t>
            </w:r>
            <w:proofErr w:type="spellEnd"/>
            <w:proofErr w:type="gramStart"/>
            <w:r w:rsidRPr="007A0220">
              <w:rPr>
                <w:rFonts w:ascii="Cambria" w:hAnsi="Cambria"/>
                <w:sz w:val="20"/>
                <w:szCs w:val="20"/>
                <w:lang w:val="pt-BR"/>
              </w:rPr>
              <w:t>, Faz</w:t>
            </w:r>
            <w:proofErr w:type="gramEnd"/>
            <w:r w:rsidRPr="007A0220">
              <w:rPr>
                <w:rFonts w:ascii="Cambria" w:hAnsi="Cambria"/>
                <w:sz w:val="20"/>
                <w:szCs w:val="20"/>
                <w:lang w:val="pt-BR"/>
              </w:rPr>
              <w:t xml:space="preserve"> de Heron, </w:t>
            </w:r>
            <w:proofErr w:type="spellStart"/>
            <w:r w:rsidRPr="007A0220">
              <w:rPr>
                <w:rFonts w:ascii="Cambria" w:hAnsi="Cambria"/>
                <w:sz w:val="20"/>
                <w:szCs w:val="20"/>
                <w:lang w:val="pt-BR"/>
              </w:rPr>
              <w:t>Vendão</w:t>
            </w:r>
            <w:proofErr w:type="spellEnd"/>
            <w:r w:rsidRPr="007A0220">
              <w:rPr>
                <w:rFonts w:ascii="Cambria" w:hAnsi="Cambria"/>
                <w:sz w:val="20"/>
                <w:szCs w:val="20"/>
                <w:lang w:val="pt-BR"/>
              </w:rPr>
              <w:t>, E.E. Luzia Mendes, E.E.M.A.A. (ida/volta</w:t>
            </w:r>
            <w:proofErr w:type="gramStart"/>
            <w:r w:rsidRPr="007A0220">
              <w:rPr>
                <w:rFonts w:ascii="Cambria" w:hAnsi="Cambria"/>
                <w:sz w:val="20"/>
                <w:szCs w:val="20"/>
                <w:lang w:val="pt-BR"/>
              </w:rPr>
              <w:t xml:space="preserve"> )</w:t>
            </w:r>
            <w:proofErr w:type="gramEnd"/>
            <w:r w:rsidRPr="007A0220">
              <w:rPr>
                <w:rFonts w:ascii="Cambria" w:hAnsi="Cambria"/>
                <w:sz w:val="20"/>
                <w:szCs w:val="20"/>
                <w:lang w:val="pt-BR"/>
              </w:rPr>
              <w:t xml:space="preserve"> Manhã </w:t>
            </w:r>
          </w:p>
        </w:tc>
        <w:tc>
          <w:tcPr>
            <w:tcW w:w="1134" w:type="dxa"/>
            <w:tcBorders>
              <w:bottom w:val="single" w:sz="4" w:space="0" w:color="000000"/>
            </w:tcBorders>
          </w:tcPr>
          <w:p w:rsidR="007A0220" w:rsidRPr="00243D7A" w:rsidRDefault="007A0220" w:rsidP="007B6F41">
            <w:pPr>
              <w:pStyle w:val="Cabealho"/>
              <w:jc w:val="center"/>
              <w:rPr>
                <w:rFonts w:ascii="Cambria" w:hAnsi="Cambria"/>
                <w:b/>
                <w:sz w:val="20"/>
                <w:szCs w:val="20"/>
              </w:rPr>
            </w:pPr>
            <w:r w:rsidRPr="00243D7A">
              <w:rPr>
                <w:rFonts w:ascii="Cambria" w:hAnsi="Cambria"/>
                <w:b/>
                <w:sz w:val="20"/>
                <w:szCs w:val="20"/>
              </w:rPr>
              <w:t>1</w:t>
            </w:r>
          </w:p>
        </w:tc>
        <w:tc>
          <w:tcPr>
            <w:tcW w:w="1134" w:type="dxa"/>
            <w:tcBorders>
              <w:bottom w:val="single" w:sz="4" w:space="0" w:color="000000"/>
            </w:tcBorders>
          </w:tcPr>
          <w:p w:rsidR="007A0220" w:rsidRPr="00522860" w:rsidRDefault="007A0220" w:rsidP="007B6F41">
            <w:pPr>
              <w:pStyle w:val="Cabealho"/>
              <w:jc w:val="center"/>
              <w:rPr>
                <w:rFonts w:ascii="Cambria" w:hAnsi="Cambria"/>
                <w:b/>
                <w:sz w:val="20"/>
                <w:szCs w:val="20"/>
              </w:rPr>
            </w:pPr>
            <w:r>
              <w:rPr>
                <w:rFonts w:ascii="Cambria" w:hAnsi="Cambria"/>
                <w:b/>
                <w:sz w:val="20"/>
                <w:szCs w:val="20"/>
              </w:rPr>
              <w:t>21</w:t>
            </w:r>
          </w:p>
        </w:tc>
        <w:tc>
          <w:tcPr>
            <w:tcW w:w="1134" w:type="dxa"/>
            <w:tcBorders>
              <w:bottom w:val="single" w:sz="4" w:space="0" w:color="000000"/>
            </w:tcBorders>
          </w:tcPr>
          <w:p w:rsidR="007A0220" w:rsidRPr="00522860" w:rsidRDefault="007A0220" w:rsidP="007B6F41">
            <w:pPr>
              <w:pStyle w:val="Cabealho"/>
              <w:jc w:val="center"/>
              <w:rPr>
                <w:rFonts w:ascii="Cambria" w:hAnsi="Cambria"/>
                <w:b/>
                <w:sz w:val="20"/>
                <w:szCs w:val="20"/>
              </w:rPr>
            </w:pPr>
            <w:r w:rsidRPr="00522860">
              <w:rPr>
                <w:rFonts w:ascii="Cambria" w:hAnsi="Cambria"/>
                <w:b/>
                <w:sz w:val="20"/>
                <w:szCs w:val="20"/>
              </w:rPr>
              <w:t>117 km</w:t>
            </w:r>
          </w:p>
        </w:tc>
        <w:tc>
          <w:tcPr>
            <w:tcW w:w="426" w:type="dxa"/>
            <w:tcBorders>
              <w:bottom w:val="single" w:sz="4" w:space="0" w:color="000000"/>
            </w:tcBorders>
          </w:tcPr>
          <w:p w:rsidR="007A0220" w:rsidRPr="00522860" w:rsidRDefault="007A0220" w:rsidP="007B6F41">
            <w:pPr>
              <w:pStyle w:val="Cabealho"/>
              <w:jc w:val="center"/>
              <w:rPr>
                <w:rFonts w:ascii="Cambria" w:hAnsi="Cambria"/>
                <w:b/>
                <w:color w:val="000000"/>
                <w:sz w:val="20"/>
                <w:szCs w:val="20"/>
              </w:rPr>
            </w:pPr>
            <w:r w:rsidRPr="00522860">
              <w:rPr>
                <w:rFonts w:ascii="Cambria" w:hAnsi="Cambria"/>
                <w:b/>
                <w:color w:val="000000"/>
                <w:sz w:val="20"/>
                <w:szCs w:val="20"/>
              </w:rPr>
              <w:t>X</w:t>
            </w:r>
          </w:p>
        </w:tc>
        <w:tc>
          <w:tcPr>
            <w:tcW w:w="567" w:type="dxa"/>
            <w:tcBorders>
              <w:bottom w:val="single" w:sz="4" w:space="0" w:color="000000"/>
            </w:tcBorders>
          </w:tcPr>
          <w:p w:rsidR="007A0220" w:rsidRPr="00522860" w:rsidRDefault="007A0220" w:rsidP="007B6F41">
            <w:pPr>
              <w:pStyle w:val="Cabealho"/>
              <w:jc w:val="center"/>
              <w:rPr>
                <w:rFonts w:ascii="Cambria" w:hAnsi="Cambria"/>
                <w:b/>
                <w:color w:val="000000"/>
                <w:sz w:val="20"/>
                <w:szCs w:val="20"/>
              </w:rPr>
            </w:pPr>
          </w:p>
        </w:tc>
        <w:tc>
          <w:tcPr>
            <w:tcW w:w="849" w:type="dxa"/>
            <w:tcBorders>
              <w:bottom w:val="single" w:sz="4" w:space="0" w:color="000000"/>
            </w:tcBorders>
          </w:tcPr>
          <w:p w:rsidR="007A0220" w:rsidRPr="00522860" w:rsidRDefault="007A0220" w:rsidP="007B6F41">
            <w:pPr>
              <w:pStyle w:val="Cabealho"/>
              <w:jc w:val="center"/>
              <w:rPr>
                <w:rFonts w:ascii="Cambria" w:hAnsi="Cambria"/>
                <w:b/>
                <w:color w:val="000000"/>
                <w:sz w:val="20"/>
                <w:szCs w:val="20"/>
              </w:rPr>
            </w:pPr>
            <w:r w:rsidRPr="00522860">
              <w:rPr>
                <w:rFonts w:ascii="Cambria" w:hAnsi="Cambria"/>
                <w:b/>
                <w:color w:val="000000"/>
                <w:sz w:val="20"/>
                <w:szCs w:val="20"/>
              </w:rPr>
              <w:t>23.400</w:t>
            </w:r>
          </w:p>
        </w:tc>
      </w:tr>
      <w:tr w:rsidR="007A0220" w:rsidRPr="00522860" w:rsidTr="007A0220">
        <w:tc>
          <w:tcPr>
            <w:tcW w:w="1277" w:type="dxa"/>
          </w:tcPr>
          <w:p w:rsidR="007A0220" w:rsidRPr="00522860" w:rsidRDefault="007A0220" w:rsidP="007B6F41">
            <w:pPr>
              <w:jc w:val="center"/>
              <w:rPr>
                <w:color w:val="000000"/>
                <w:sz w:val="20"/>
                <w:szCs w:val="20"/>
              </w:rPr>
            </w:pPr>
            <w:proofErr w:type="spellStart"/>
            <w:r w:rsidRPr="00522860">
              <w:rPr>
                <w:rFonts w:ascii="Cambria" w:hAnsi="Cambria"/>
                <w:color w:val="000000"/>
                <w:sz w:val="20"/>
                <w:szCs w:val="20"/>
              </w:rPr>
              <w:t>Linha</w:t>
            </w:r>
            <w:proofErr w:type="spellEnd"/>
            <w:r w:rsidRPr="00522860">
              <w:rPr>
                <w:rFonts w:ascii="Cambria" w:hAnsi="Cambria"/>
                <w:color w:val="000000"/>
                <w:sz w:val="20"/>
                <w:szCs w:val="20"/>
              </w:rPr>
              <w:t xml:space="preserve"> 04</w:t>
            </w:r>
          </w:p>
        </w:tc>
        <w:tc>
          <w:tcPr>
            <w:tcW w:w="4111" w:type="dxa"/>
            <w:tcBorders>
              <w:bottom w:val="single" w:sz="4" w:space="0" w:color="000000"/>
            </w:tcBorders>
          </w:tcPr>
          <w:p w:rsidR="007A0220" w:rsidRPr="007A0220" w:rsidRDefault="007A0220" w:rsidP="007B6F41">
            <w:pPr>
              <w:pStyle w:val="Cabealho"/>
              <w:rPr>
                <w:rFonts w:ascii="Cambria" w:hAnsi="Cambria"/>
                <w:color w:val="000000"/>
                <w:sz w:val="20"/>
                <w:szCs w:val="20"/>
                <w:lang w:val="pt-BR"/>
              </w:rPr>
            </w:pPr>
            <w:r w:rsidRPr="007A0220">
              <w:rPr>
                <w:rFonts w:ascii="Cambria" w:hAnsi="Cambria"/>
                <w:b/>
                <w:color w:val="000000"/>
                <w:sz w:val="20"/>
                <w:szCs w:val="20"/>
                <w:lang w:val="pt-BR"/>
              </w:rPr>
              <w:t>Saída</w:t>
            </w:r>
            <w:r w:rsidRPr="007A0220">
              <w:rPr>
                <w:rFonts w:ascii="Cambria" w:hAnsi="Cambria"/>
                <w:color w:val="000000"/>
                <w:sz w:val="20"/>
                <w:szCs w:val="20"/>
                <w:lang w:val="pt-BR"/>
              </w:rPr>
              <w:t>: Faz. Primavera</w:t>
            </w:r>
            <w:proofErr w:type="gramStart"/>
            <w:r w:rsidRPr="007A0220">
              <w:rPr>
                <w:rFonts w:ascii="Cambria" w:hAnsi="Cambria"/>
                <w:color w:val="000000"/>
                <w:sz w:val="20"/>
                <w:szCs w:val="20"/>
                <w:lang w:val="pt-BR"/>
              </w:rPr>
              <w:t>, Faz</w:t>
            </w:r>
            <w:proofErr w:type="gramEnd"/>
            <w:r w:rsidRPr="007A0220">
              <w:rPr>
                <w:rFonts w:ascii="Cambria" w:hAnsi="Cambria"/>
                <w:color w:val="000000"/>
                <w:sz w:val="20"/>
                <w:szCs w:val="20"/>
                <w:lang w:val="pt-BR"/>
              </w:rPr>
              <w:t>. Lapa da Onça</w:t>
            </w:r>
            <w:proofErr w:type="gramStart"/>
            <w:r w:rsidRPr="007A0220">
              <w:rPr>
                <w:rFonts w:ascii="Cambria" w:hAnsi="Cambria"/>
                <w:color w:val="000000"/>
                <w:sz w:val="20"/>
                <w:szCs w:val="20"/>
                <w:lang w:val="pt-BR"/>
              </w:rPr>
              <w:t>, Faz</w:t>
            </w:r>
            <w:proofErr w:type="gramEnd"/>
            <w:r w:rsidRPr="007A0220">
              <w:rPr>
                <w:rFonts w:ascii="Cambria" w:hAnsi="Cambria"/>
                <w:color w:val="000000"/>
                <w:sz w:val="20"/>
                <w:szCs w:val="20"/>
                <w:lang w:val="pt-BR"/>
              </w:rPr>
              <w:t xml:space="preserve">. Flamboyant, CEMEI Cantinho feliz, E.E. José </w:t>
            </w:r>
            <w:proofErr w:type="gramStart"/>
            <w:r w:rsidRPr="007A0220">
              <w:rPr>
                <w:rFonts w:ascii="Cambria" w:hAnsi="Cambria"/>
                <w:color w:val="000000"/>
                <w:sz w:val="20"/>
                <w:szCs w:val="20"/>
                <w:lang w:val="pt-BR"/>
              </w:rPr>
              <w:t>Esteves(</w:t>
            </w:r>
            <w:proofErr w:type="gramEnd"/>
            <w:r w:rsidRPr="007A0220">
              <w:rPr>
                <w:rFonts w:ascii="Cambria" w:hAnsi="Cambria"/>
                <w:color w:val="000000"/>
                <w:sz w:val="20"/>
                <w:szCs w:val="20"/>
                <w:lang w:val="pt-BR"/>
              </w:rPr>
              <w:t xml:space="preserve">ida/volta -manha)  (ida/volta –tarde) </w:t>
            </w:r>
          </w:p>
        </w:tc>
        <w:tc>
          <w:tcPr>
            <w:tcW w:w="1134" w:type="dxa"/>
            <w:tcBorders>
              <w:bottom w:val="single" w:sz="4" w:space="0" w:color="000000"/>
            </w:tcBorders>
          </w:tcPr>
          <w:p w:rsidR="007A0220" w:rsidRPr="00243D7A" w:rsidRDefault="007A0220" w:rsidP="007B6F41">
            <w:pPr>
              <w:pStyle w:val="Cabealho"/>
              <w:jc w:val="center"/>
              <w:rPr>
                <w:rFonts w:ascii="Cambria" w:hAnsi="Cambria"/>
                <w:b/>
                <w:color w:val="000000"/>
                <w:sz w:val="20"/>
                <w:szCs w:val="20"/>
              </w:rPr>
            </w:pPr>
            <w:r w:rsidRPr="00243D7A">
              <w:rPr>
                <w:rFonts w:ascii="Cambria" w:hAnsi="Cambria"/>
                <w:b/>
                <w:color w:val="000000"/>
                <w:sz w:val="20"/>
                <w:szCs w:val="20"/>
              </w:rPr>
              <w:t>1</w:t>
            </w:r>
          </w:p>
        </w:tc>
        <w:tc>
          <w:tcPr>
            <w:tcW w:w="1134" w:type="dxa"/>
            <w:tcBorders>
              <w:bottom w:val="single" w:sz="4" w:space="0" w:color="000000"/>
            </w:tcBorders>
          </w:tcPr>
          <w:p w:rsidR="007A0220" w:rsidRPr="00522860" w:rsidRDefault="007A0220" w:rsidP="007B6F41">
            <w:pPr>
              <w:pStyle w:val="Cabealho"/>
              <w:jc w:val="center"/>
              <w:rPr>
                <w:rFonts w:ascii="Cambria" w:hAnsi="Cambria"/>
                <w:b/>
                <w:color w:val="000000"/>
                <w:sz w:val="20"/>
                <w:szCs w:val="20"/>
              </w:rPr>
            </w:pPr>
            <w:r>
              <w:rPr>
                <w:rFonts w:ascii="Cambria" w:hAnsi="Cambria"/>
                <w:b/>
                <w:color w:val="000000"/>
                <w:sz w:val="20"/>
                <w:szCs w:val="20"/>
              </w:rPr>
              <w:t>40</w:t>
            </w:r>
          </w:p>
        </w:tc>
        <w:tc>
          <w:tcPr>
            <w:tcW w:w="1134" w:type="dxa"/>
            <w:tcBorders>
              <w:bottom w:val="single" w:sz="4" w:space="0" w:color="000000"/>
            </w:tcBorders>
          </w:tcPr>
          <w:p w:rsidR="007A0220" w:rsidRPr="00522860" w:rsidRDefault="007A0220" w:rsidP="007B6F41">
            <w:pPr>
              <w:pStyle w:val="Cabealho"/>
              <w:jc w:val="center"/>
              <w:rPr>
                <w:rFonts w:ascii="Cambria" w:hAnsi="Cambria"/>
                <w:b/>
                <w:color w:val="000000"/>
                <w:sz w:val="20"/>
                <w:szCs w:val="20"/>
              </w:rPr>
            </w:pPr>
            <w:r w:rsidRPr="00522860">
              <w:rPr>
                <w:rFonts w:ascii="Cambria" w:hAnsi="Cambria"/>
                <w:b/>
                <w:color w:val="000000"/>
                <w:sz w:val="20"/>
                <w:szCs w:val="20"/>
              </w:rPr>
              <w:t>116 km</w:t>
            </w:r>
          </w:p>
        </w:tc>
        <w:tc>
          <w:tcPr>
            <w:tcW w:w="426" w:type="dxa"/>
            <w:tcBorders>
              <w:bottom w:val="single" w:sz="4" w:space="0" w:color="000000"/>
            </w:tcBorders>
          </w:tcPr>
          <w:p w:rsidR="007A0220" w:rsidRPr="00522860" w:rsidRDefault="007A0220" w:rsidP="007B6F41">
            <w:pPr>
              <w:pStyle w:val="Cabealho"/>
              <w:jc w:val="center"/>
              <w:rPr>
                <w:rFonts w:ascii="Cambria" w:hAnsi="Cambria"/>
                <w:b/>
                <w:color w:val="000000"/>
                <w:sz w:val="20"/>
                <w:szCs w:val="20"/>
              </w:rPr>
            </w:pPr>
            <w:r w:rsidRPr="00522860">
              <w:rPr>
                <w:rFonts w:ascii="Cambria" w:hAnsi="Cambria"/>
                <w:b/>
                <w:color w:val="000000"/>
                <w:sz w:val="20"/>
                <w:szCs w:val="20"/>
              </w:rPr>
              <w:t>X</w:t>
            </w:r>
          </w:p>
        </w:tc>
        <w:tc>
          <w:tcPr>
            <w:tcW w:w="567" w:type="dxa"/>
            <w:tcBorders>
              <w:bottom w:val="single" w:sz="4" w:space="0" w:color="000000"/>
            </w:tcBorders>
          </w:tcPr>
          <w:p w:rsidR="007A0220" w:rsidRPr="00522860" w:rsidRDefault="007A0220" w:rsidP="007B6F41">
            <w:pPr>
              <w:pStyle w:val="Cabealho"/>
              <w:jc w:val="center"/>
              <w:rPr>
                <w:rFonts w:ascii="Cambria" w:hAnsi="Cambria"/>
                <w:b/>
                <w:color w:val="000000"/>
                <w:sz w:val="20"/>
                <w:szCs w:val="20"/>
              </w:rPr>
            </w:pPr>
            <w:r w:rsidRPr="00522860">
              <w:rPr>
                <w:rFonts w:ascii="Cambria" w:hAnsi="Cambria"/>
                <w:b/>
                <w:color w:val="000000"/>
                <w:sz w:val="20"/>
                <w:szCs w:val="20"/>
              </w:rPr>
              <w:t>X</w:t>
            </w:r>
          </w:p>
        </w:tc>
        <w:tc>
          <w:tcPr>
            <w:tcW w:w="849" w:type="dxa"/>
            <w:tcBorders>
              <w:bottom w:val="single" w:sz="4" w:space="0" w:color="000000"/>
            </w:tcBorders>
          </w:tcPr>
          <w:p w:rsidR="007A0220" w:rsidRPr="00522860" w:rsidRDefault="007A0220" w:rsidP="007B6F41">
            <w:pPr>
              <w:pStyle w:val="Cabealho"/>
              <w:jc w:val="center"/>
              <w:rPr>
                <w:rFonts w:ascii="Cambria" w:hAnsi="Cambria"/>
                <w:b/>
                <w:color w:val="000000"/>
                <w:sz w:val="20"/>
                <w:szCs w:val="20"/>
              </w:rPr>
            </w:pPr>
            <w:r w:rsidRPr="00522860">
              <w:rPr>
                <w:rFonts w:ascii="Cambria" w:hAnsi="Cambria"/>
                <w:b/>
                <w:color w:val="000000"/>
                <w:sz w:val="20"/>
                <w:szCs w:val="20"/>
              </w:rPr>
              <w:t>23.200</w:t>
            </w:r>
          </w:p>
        </w:tc>
      </w:tr>
      <w:tr w:rsidR="007A0220" w:rsidRPr="00522860" w:rsidTr="007A0220">
        <w:tc>
          <w:tcPr>
            <w:tcW w:w="1277" w:type="dxa"/>
            <w:tcBorders>
              <w:bottom w:val="single" w:sz="4" w:space="0" w:color="000000"/>
            </w:tcBorders>
          </w:tcPr>
          <w:p w:rsidR="007A0220" w:rsidRPr="00522860" w:rsidRDefault="007A0220" w:rsidP="007B6F41">
            <w:pPr>
              <w:jc w:val="center"/>
              <w:rPr>
                <w:color w:val="000000"/>
                <w:sz w:val="20"/>
                <w:szCs w:val="20"/>
              </w:rPr>
            </w:pPr>
            <w:proofErr w:type="spellStart"/>
            <w:r w:rsidRPr="00522860">
              <w:rPr>
                <w:rFonts w:ascii="Cambria" w:hAnsi="Cambria"/>
                <w:color w:val="000000"/>
                <w:sz w:val="20"/>
                <w:szCs w:val="20"/>
              </w:rPr>
              <w:t>Linha</w:t>
            </w:r>
            <w:proofErr w:type="spellEnd"/>
            <w:r w:rsidRPr="00522860">
              <w:rPr>
                <w:rFonts w:ascii="Cambria" w:hAnsi="Cambria"/>
                <w:color w:val="000000"/>
                <w:sz w:val="20"/>
                <w:szCs w:val="20"/>
              </w:rPr>
              <w:t xml:space="preserve"> 05</w:t>
            </w:r>
          </w:p>
        </w:tc>
        <w:tc>
          <w:tcPr>
            <w:tcW w:w="4111" w:type="dxa"/>
            <w:tcBorders>
              <w:bottom w:val="single" w:sz="4" w:space="0" w:color="000000"/>
            </w:tcBorders>
          </w:tcPr>
          <w:p w:rsidR="007A0220" w:rsidRPr="007A0220" w:rsidRDefault="007A0220" w:rsidP="007B6F41">
            <w:pPr>
              <w:pStyle w:val="Cabealho"/>
              <w:rPr>
                <w:rFonts w:ascii="Cambria" w:hAnsi="Cambria"/>
                <w:color w:val="000000"/>
                <w:sz w:val="20"/>
                <w:szCs w:val="20"/>
                <w:lang w:val="pt-BR"/>
              </w:rPr>
            </w:pPr>
            <w:r w:rsidRPr="007A0220">
              <w:rPr>
                <w:rFonts w:ascii="Cambria" w:hAnsi="Cambria"/>
                <w:b/>
                <w:color w:val="000000"/>
                <w:sz w:val="20"/>
                <w:szCs w:val="20"/>
                <w:lang w:val="pt-BR"/>
              </w:rPr>
              <w:t>Saída</w:t>
            </w:r>
            <w:r w:rsidRPr="007A0220">
              <w:rPr>
                <w:rFonts w:ascii="Cambria" w:hAnsi="Cambria"/>
                <w:color w:val="000000"/>
                <w:sz w:val="20"/>
                <w:szCs w:val="20"/>
                <w:lang w:val="pt-BR"/>
              </w:rPr>
              <w:t>: Faz. Iara</w:t>
            </w:r>
            <w:proofErr w:type="gramStart"/>
            <w:r w:rsidRPr="007A0220">
              <w:rPr>
                <w:rFonts w:ascii="Cambria" w:hAnsi="Cambria"/>
                <w:color w:val="000000"/>
                <w:sz w:val="20"/>
                <w:szCs w:val="20"/>
                <w:lang w:val="pt-BR"/>
              </w:rPr>
              <w:t>, Faz</w:t>
            </w:r>
            <w:proofErr w:type="gramEnd"/>
            <w:r w:rsidRPr="007A0220">
              <w:rPr>
                <w:rFonts w:ascii="Cambria" w:hAnsi="Cambria"/>
                <w:color w:val="000000"/>
                <w:sz w:val="20"/>
                <w:szCs w:val="20"/>
                <w:lang w:val="pt-BR"/>
              </w:rPr>
              <w:t xml:space="preserve">. </w:t>
            </w:r>
            <w:proofErr w:type="spellStart"/>
            <w:r w:rsidRPr="007A0220">
              <w:rPr>
                <w:rFonts w:ascii="Cambria" w:hAnsi="Cambria"/>
                <w:color w:val="000000"/>
                <w:sz w:val="20"/>
                <w:szCs w:val="20"/>
                <w:lang w:val="pt-BR"/>
              </w:rPr>
              <w:t>Ataláia</w:t>
            </w:r>
            <w:proofErr w:type="spellEnd"/>
            <w:r w:rsidRPr="007A0220">
              <w:rPr>
                <w:rFonts w:ascii="Cambria" w:hAnsi="Cambria"/>
                <w:color w:val="000000"/>
                <w:sz w:val="20"/>
                <w:szCs w:val="20"/>
                <w:lang w:val="pt-BR"/>
              </w:rPr>
              <w:t>, Sítio N.S. Aparecida, Faz. Arrozal</w:t>
            </w:r>
            <w:proofErr w:type="gramStart"/>
            <w:r w:rsidRPr="007A0220">
              <w:rPr>
                <w:rFonts w:ascii="Cambria" w:hAnsi="Cambria"/>
                <w:color w:val="000000"/>
                <w:sz w:val="20"/>
                <w:szCs w:val="20"/>
                <w:lang w:val="pt-BR"/>
              </w:rPr>
              <w:t>, Faz</w:t>
            </w:r>
            <w:proofErr w:type="gramEnd"/>
            <w:r w:rsidRPr="007A0220">
              <w:rPr>
                <w:rFonts w:ascii="Cambria" w:hAnsi="Cambria"/>
                <w:color w:val="000000"/>
                <w:sz w:val="20"/>
                <w:szCs w:val="20"/>
                <w:lang w:val="pt-BR"/>
              </w:rPr>
              <w:t>. Edilson Silveira, E.E. José Esteves (ida/</w:t>
            </w:r>
            <w:proofErr w:type="gramStart"/>
            <w:r w:rsidRPr="007A0220">
              <w:rPr>
                <w:rFonts w:ascii="Cambria" w:hAnsi="Cambria"/>
                <w:color w:val="000000"/>
                <w:sz w:val="20"/>
                <w:szCs w:val="20"/>
                <w:lang w:val="pt-BR"/>
              </w:rPr>
              <w:t>volta -manhã</w:t>
            </w:r>
            <w:proofErr w:type="gramEnd"/>
            <w:r w:rsidRPr="007A0220">
              <w:rPr>
                <w:rFonts w:ascii="Cambria" w:hAnsi="Cambria"/>
                <w:color w:val="000000"/>
                <w:sz w:val="20"/>
                <w:szCs w:val="20"/>
                <w:lang w:val="pt-BR"/>
              </w:rPr>
              <w:t xml:space="preserve">)  (ida/volta –tarde) </w:t>
            </w:r>
          </w:p>
        </w:tc>
        <w:tc>
          <w:tcPr>
            <w:tcW w:w="1134" w:type="dxa"/>
            <w:tcBorders>
              <w:bottom w:val="single" w:sz="4" w:space="0" w:color="000000"/>
            </w:tcBorders>
          </w:tcPr>
          <w:p w:rsidR="007A0220" w:rsidRPr="00243D7A" w:rsidRDefault="007A0220" w:rsidP="007B6F41">
            <w:pPr>
              <w:pStyle w:val="Cabealho"/>
              <w:jc w:val="center"/>
              <w:rPr>
                <w:rFonts w:ascii="Cambria" w:hAnsi="Cambria"/>
                <w:b/>
                <w:color w:val="000000"/>
                <w:sz w:val="20"/>
                <w:szCs w:val="20"/>
              </w:rPr>
            </w:pPr>
            <w:r w:rsidRPr="00243D7A">
              <w:rPr>
                <w:rFonts w:ascii="Cambria" w:hAnsi="Cambria"/>
                <w:b/>
                <w:color w:val="000000"/>
                <w:sz w:val="20"/>
                <w:szCs w:val="20"/>
              </w:rPr>
              <w:t>1</w:t>
            </w:r>
          </w:p>
        </w:tc>
        <w:tc>
          <w:tcPr>
            <w:tcW w:w="1134" w:type="dxa"/>
            <w:tcBorders>
              <w:bottom w:val="single" w:sz="4" w:space="0" w:color="000000"/>
            </w:tcBorders>
          </w:tcPr>
          <w:p w:rsidR="007A0220" w:rsidRPr="00522860" w:rsidRDefault="007A0220" w:rsidP="007B6F41">
            <w:pPr>
              <w:pStyle w:val="Cabealho"/>
              <w:jc w:val="center"/>
              <w:rPr>
                <w:rFonts w:ascii="Cambria" w:hAnsi="Cambria"/>
                <w:b/>
                <w:color w:val="000000"/>
                <w:sz w:val="20"/>
                <w:szCs w:val="20"/>
              </w:rPr>
            </w:pPr>
            <w:r>
              <w:rPr>
                <w:rFonts w:ascii="Cambria" w:hAnsi="Cambria"/>
                <w:b/>
                <w:color w:val="000000"/>
                <w:sz w:val="20"/>
                <w:szCs w:val="20"/>
              </w:rPr>
              <w:t>40</w:t>
            </w:r>
          </w:p>
        </w:tc>
        <w:tc>
          <w:tcPr>
            <w:tcW w:w="1134" w:type="dxa"/>
            <w:tcBorders>
              <w:bottom w:val="single" w:sz="4" w:space="0" w:color="000000"/>
            </w:tcBorders>
          </w:tcPr>
          <w:p w:rsidR="007A0220" w:rsidRPr="00522860" w:rsidRDefault="007A0220" w:rsidP="007B6F41">
            <w:pPr>
              <w:pStyle w:val="Cabealho"/>
              <w:jc w:val="center"/>
              <w:rPr>
                <w:rFonts w:ascii="Cambria" w:hAnsi="Cambria"/>
                <w:b/>
                <w:color w:val="000000"/>
                <w:sz w:val="20"/>
                <w:szCs w:val="20"/>
              </w:rPr>
            </w:pPr>
            <w:r w:rsidRPr="00522860">
              <w:rPr>
                <w:rFonts w:ascii="Cambria" w:hAnsi="Cambria"/>
                <w:b/>
                <w:color w:val="000000"/>
                <w:sz w:val="20"/>
                <w:szCs w:val="20"/>
              </w:rPr>
              <w:t>119,2 km</w:t>
            </w:r>
          </w:p>
        </w:tc>
        <w:tc>
          <w:tcPr>
            <w:tcW w:w="426" w:type="dxa"/>
            <w:tcBorders>
              <w:bottom w:val="single" w:sz="4" w:space="0" w:color="000000"/>
            </w:tcBorders>
          </w:tcPr>
          <w:p w:rsidR="007A0220" w:rsidRPr="00522860" w:rsidRDefault="007A0220" w:rsidP="007B6F41">
            <w:pPr>
              <w:pStyle w:val="Cabealho"/>
              <w:jc w:val="center"/>
              <w:rPr>
                <w:rFonts w:ascii="Cambria" w:hAnsi="Cambria"/>
                <w:b/>
                <w:color w:val="000000"/>
                <w:sz w:val="20"/>
                <w:szCs w:val="20"/>
              </w:rPr>
            </w:pPr>
            <w:r w:rsidRPr="00522860">
              <w:rPr>
                <w:rFonts w:ascii="Cambria" w:hAnsi="Cambria"/>
                <w:b/>
                <w:color w:val="000000"/>
                <w:sz w:val="20"/>
                <w:szCs w:val="20"/>
              </w:rPr>
              <w:t>X</w:t>
            </w:r>
          </w:p>
        </w:tc>
        <w:tc>
          <w:tcPr>
            <w:tcW w:w="567" w:type="dxa"/>
            <w:tcBorders>
              <w:bottom w:val="single" w:sz="4" w:space="0" w:color="000000"/>
            </w:tcBorders>
          </w:tcPr>
          <w:p w:rsidR="007A0220" w:rsidRPr="00522860" w:rsidRDefault="007A0220" w:rsidP="007B6F41">
            <w:pPr>
              <w:pStyle w:val="Cabealho"/>
              <w:jc w:val="center"/>
              <w:rPr>
                <w:rFonts w:ascii="Cambria" w:hAnsi="Cambria"/>
                <w:b/>
                <w:color w:val="000000"/>
                <w:sz w:val="20"/>
                <w:szCs w:val="20"/>
              </w:rPr>
            </w:pPr>
            <w:r w:rsidRPr="00522860">
              <w:rPr>
                <w:rFonts w:ascii="Cambria" w:hAnsi="Cambria"/>
                <w:b/>
                <w:color w:val="000000"/>
                <w:sz w:val="20"/>
                <w:szCs w:val="20"/>
              </w:rPr>
              <w:t>X</w:t>
            </w:r>
          </w:p>
        </w:tc>
        <w:tc>
          <w:tcPr>
            <w:tcW w:w="849" w:type="dxa"/>
            <w:tcBorders>
              <w:bottom w:val="single" w:sz="4" w:space="0" w:color="000000"/>
            </w:tcBorders>
          </w:tcPr>
          <w:p w:rsidR="007A0220" w:rsidRPr="00522860" w:rsidRDefault="007A0220" w:rsidP="007B6F41">
            <w:pPr>
              <w:pStyle w:val="Cabealho"/>
              <w:jc w:val="center"/>
              <w:rPr>
                <w:rFonts w:ascii="Cambria" w:hAnsi="Cambria"/>
                <w:b/>
                <w:color w:val="000000"/>
                <w:sz w:val="20"/>
                <w:szCs w:val="20"/>
              </w:rPr>
            </w:pPr>
            <w:r w:rsidRPr="00522860">
              <w:rPr>
                <w:rFonts w:ascii="Cambria" w:hAnsi="Cambria"/>
                <w:b/>
                <w:color w:val="000000"/>
                <w:sz w:val="20"/>
                <w:szCs w:val="20"/>
              </w:rPr>
              <w:t>23.840</w:t>
            </w:r>
          </w:p>
        </w:tc>
      </w:tr>
      <w:tr w:rsidR="007A0220" w:rsidRPr="00522860" w:rsidTr="007A0220">
        <w:tc>
          <w:tcPr>
            <w:tcW w:w="1277" w:type="dxa"/>
          </w:tcPr>
          <w:p w:rsidR="007A0220" w:rsidRPr="00522860" w:rsidRDefault="007A0220" w:rsidP="007B6F41">
            <w:pPr>
              <w:jc w:val="center"/>
              <w:rPr>
                <w:color w:val="000000"/>
                <w:sz w:val="20"/>
                <w:szCs w:val="20"/>
              </w:rPr>
            </w:pPr>
            <w:proofErr w:type="spellStart"/>
            <w:r w:rsidRPr="00522860">
              <w:rPr>
                <w:rFonts w:ascii="Cambria" w:hAnsi="Cambria"/>
                <w:color w:val="000000"/>
                <w:sz w:val="20"/>
                <w:szCs w:val="20"/>
              </w:rPr>
              <w:t>Linha</w:t>
            </w:r>
            <w:proofErr w:type="spellEnd"/>
            <w:r w:rsidRPr="00522860">
              <w:rPr>
                <w:rFonts w:ascii="Cambria" w:hAnsi="Cambria"/>
                <w:color w:val="000000"/>
                <w:sz w:val="20"/>
                <w:szCs w:val="20"/>
              </w:rPr>
              <w:t xml:space="preserve"> 06</w:t>
            </w:r>
          </w:p>
        </w:tc>
        <w:tc>
          <w:tcPr>
            <w:tcW w:w="4111" w:type="dxa"/>
          </w:tcPr>
          <w:p w:rsidR="007A0220" w:rsidRPr="007A0220" w:rsidRDefault="007A0220" w:rsidP="007B6F41">
            <w:pPr>
              <w:pStyle w:val="Cabealho"/>
              <w:rPr>
                <w:rFonts w:ascii="Cambria" w:hAnsi="Cambria"/>
                <w:color w:val="000000"/>
                <w:sz w:val="20"/>
                <w:szCs w:val="20"/>
                <w:lang w:val="pt-BR"/>
              </w:rPr>
            </w:pPr>
            <w:r w:rsidRPr="007A0220">
              <w:rPr>
                <w:rFonts w:ascii="Cambria" w:hAnsi="Cambria"/>
                <w:b/>
                <w:color w:val="000000"/>
                <w:sz w:val="20"/>
                <w:szCs w:val="20"/>
                <w:lang w:val="pt-BR"/>
              </w:rPr>
              <w:t>Saída</w:t>
            </w:r>
            <w:r w:rsidRPr="007A0220">
              <w:rPr>
                <w:rFonts w:ascii="Cambria" w:hAnsi="Cambria"/>
                <w:color w:val="000000"/>
                <w:sz w:val="20"/>
                <w:szCs w:val="20"/>
                <w:lang w:val="pt-BR"/>
              </w:rPr>
              <w:t xml:space="preserve">: Zé </w:t>
            </w:r>
            <w:proofErr w:type="spellStart"/>
            <w:proofErr w:type="gramStart"/>
            <w:r w:rsidRPr="007A0220">
              <w:rPr>
                <w:rFonts w:ascii="Cambria" w:hAnsi="Cambria"/>
                <w:color w:val="000000"/>
                <w:sz w:val="20"/>
                <w:szCs w:val="20"/>
                <w:lang w:val="pt-BR"/>
              </w:rPr>
              <w:t>Faustino,</w:t>
            </w:r>
            <w:proofErr w:type="gramEnd"/>
            <w:r w:rsidRPr="007A0220">
              <w:rPr>
                <w:rFonts w:ascii="Cambria" w:hAnsi="Cambria"/>
                <w:color w:val="000000"/>
                <w:sz w:val="20"/>
                <w:szCs w:val="20"/>
                <w:lang w:val="pt-BR"/>
              </w:rPr>
              <w:t>Nova</w:t>
            </w:r>
            <w:proofErr w:type="spellEnd"/>
            <w:r w:rsidRPr="007A0220">
              <w:rPr>
                <w:rFonts w:ascii="Cambria" w:hAnsi="Cambria"/>
                <w:color w:val="000000"/>
                <w:sz w:val="20"/>
                <w:szCs w:val="20"/>
                <w:lang w:val="pt-BR"/>
              </w:rPr>
              <w:t xml:space="preserve"> Floresta, Faz. </w:t>
            </w:r>
            <w:proofErr w:type="spellStart"/>
            <w:proofErr w:type="gramStart"/>
            <w:r w:rsidRPr="007A0220">
              <w:rPr>
                <w:rFonts w:ascii="Cambria" w:hAnsi="Cambria"/>
                <w:color w:val="000000"/>
                <w:sz w:val="20"/>
                <w:szCs w:val="20"/>
                <w:lang w:val="pt-BR"/>
              </w:rPr>
              <w:t>Boqueirão,</w:t>
            </w:r>
            <w:proofErr w:type="gramEnd"/>
            <w:r w:rsidRPr="007A0220">
              <w:rPr>
                <w:rFonts w:ascii="Cambria" w:hAnsi="Cambria"/>
                <w:color w:val="000000"/>
                <w:sz w:val="20"/>
                <w:szCs w:val="20"/>
                <w:lang w:val="pt-BR"/>
              </w:rPr>
              <w:t>Faz</w:t>
            </w:r>
            <w:proofErr w:type="spellEnd"/>
            <w:r w:rsidRPr="007A0220">
              <w:rPr>
                <w:rFonts w:ascii="Cambria" w:hAnsi="Cambria"/>
                <w:color w:val="000000"/>
                <w:sz w:val="20"/>
                <w:szCs w:val="20"/>
                <w:lang w:val="pt-BR"/>
              </w:rPr>
              <w:t xml:space="preserve">, Nova esperança, Tira Fogo, E.M. Madre Cândida (ida/volta -manhã)  (ida/volta –tarde) </w:t>
            </w:r>
          </w:p>
        </w:tc>
        <w:tc>
          <w:tcPr>
            <w:tcW w:w="1134" w:type="dxa"/>
          </w:tcPr>
          <w:p w:rsidR="007A0220" w:rsidRPr="00243D7A" w:rsidRDefault="007A0220" w:rsidP="007B6F41">
            <w:pPr>
              <w:pStyle w:val="Cabealho"/>
              <w:jc w:val="center"/>
              <w:rPr>
                <w:rFonts w:ascii="Cambria" w:hAnsi="Cambria"/>
                <w:b/>
                <w:color w:val="000000"/>
                <w:sz w:val="20"/>
                <w:szCs w:val="20"/>
              </w:rPr>
            </w:pPr>
            <w:r w:rsidRPr="00243D7A">
              <w:rPr>
                <w:rFonts w:ascii="Cambria" w:hAnsi="Cambria"/>
                <w:b/>
                <w:color w:val="000000"/>
                <w:sz w:val="20"/>
                <w:szCs w:val="20"/>
              </w:rPr>
              <w:t>1</w:t>
            </w:r>
          </w:p>
        </w:tc>
        <w:tc>
          <w:tcPr>
            <w:tcW w:w="1134" w:type="dxa"/>
          </w:tcPr>
          <w:p w:rsidR="007A0220" w:rsidRPr="00522860" w:rsidRDefault="007A0220" w:rsidP="007B6F41">
            <w:pPr>
              <w:pStyle w:val="Cabealho"/>
              <w:jc w:val="center"/>
              <w:rPr>
                <w:rFonts w:ascii="Cambria" w:hAnsi="Cambria"/>
                <w:b/>
                <w:color w:val="000000"/>
                <w:sz w:val="20"/>
                <w:szCs w:val="20"/>
              </w:rPr>
            </w:pPr>
            <w:r>
              <w:rPr>
                <w:rFonts w:ascii="Cambria" w:hAnsi="Cambria"/>
                <w:b/>
                <w:color w:val="000000"/>
                <w:sz w:val="20"/>
                <w:szCs w:val="20"/>
              </w:rPr>
              <w:t>40</w:t>
            </w:r>
          </w:p>
        </w:tc>
        <w:tc>
          <w:tcPr>
            <w:tcW w:w="1134" w:type="dxa"/>
          </w:tcPr>
          <w:p w:rsidR="007A0220" w:rsidRPr="00522860" w:rsidRDefault="007A0220" w:rsidP="007B6F41">
            <w:pPr>
              <w:pStyle w:val="Cabealho"/>
              <w:jc w:val="center"/>
              <w:rPr>
                <w:rFonts w:ascii="Cambria" w:hAnsi="Cambria"/>
                <w:b/>
                <w:color w:val="000000"/>
                <w:sz w:val="20"/>
                <w:szCs w:val="20"/>
              </w:rPr>
            </w:pPr>
            <w:r w:rsidRPr="00522860">
              <w:rPr>
                <w:rFonts w:ascii="Cambria" w:hAnsi="Cambria"/>
                <w:b/>
                <w:color w:val="000000"/>
                <w:sz w:val="20"/>
                <w:szCs w:val="20"/>
              </w:rPr>
              <w:t>120 km</w:t>
            </w:r>
          </w:p>
        </w:tc>
        <w:tc>
          <w:tcPr>
            <w:tcW w:w="426" w:type="dxa"/>
          </w:tcPr>
          <w:p w:rsidR="007A0220" w:rsidRPr="00522860" w:rsidRDefault="007A0220" w:rsidP="007B6F41">
            <w:pPr>
              <w:pStyle w:val="Cabealho"/>
              <w:jc w:val="center"/>
              <w:rPr>
                <w:rFonts w:ascii="Cambria" w:hAnsi="Cambria"/>
                <w:b/>
                <w:color w:val="000000"/>
                <w:sz w:val="20"/>
                <w:szCs w:val="20"/>
              </w:rPr>
            </w:pPr>
            <w:r w:rsidRPr="00522860">
              <w:rPr>
                <w:rFonts w:ascii="Cambria" w:hAnsi="Cambria"/>
                <w:b/>
                <w:color w:val="000000"/>
                <w:sz w:val="20"/>
                <w:szCs w:val="20"/>
              </w:rPr>
              <w:t>X</w:t>
            </w:r>
          </w:p>
        </w:tc>
        <w:tc>
          <w:tcPr>
            <w:tcW w:w="567" w:type="dxa"/>
          </w:tcPr>
          <w:p w:rsidR="007A0220" w:rsidRPr="00522860" w:rsidRDefault="007A0220" w:rsidP="007B6F41">
            <w:pPr>
              <w:pStyle w:val="Cabealho"/>
              <w:jc w:val="center"/>
              <w:rPr>
                <w:rFonts w:ascii="Cambria" w:hAnsi="Cambria"/>
                <w:b/>
                <w:color w:val="000000"/>
                <w:sz w:val="20"/>
                <w:szCs w:val="20"/>
              </w:rPr>
            </w:pPr>
          </w:p>
          <w:p w:rsidR="007A0220" w:rsidRPr="00522860" w:rsidRDefault="007A0220" w:rsidP="007B6F41">
            <w:pPr>
              <w:pStyle w:val="Cabealho"/>
              <w:jc w:val="center"/>
              <w:rPr>
                <w:rFonts w:ascii="Cambria" w:hAnsi="Cambria"/>
                <w:b/>
                <w:color w:val="000000"/>
                <w:sz w:val="20"/>
                <w:szCs w:val="20"/>
              </w:rPr>
            </w:pPr>
            <w:r w:rsidRPr="00522860">
              <w:rPr>
                <w:rFonts w:ascii="Cambria" w:hAnsi="Cambria"/>
                <w:b/>
                <w:color w:val="000000"/>
                <w:sz w:val="20"/>
                <w:szCs w:val="20"/>
              </w:rPr>
              <w:t>X</w:t>
            </w:r>
          </w:p>
        </w:tc>
        <w:tc>
          <w:tcPr>
            <w:tcW w:w="849" w:type="dxa"/>
          </w:tcPr>
          <w:p w:rsidR="007A0220" w:rsidRPr="00522860" w:rsidRDefault="007A0220" w:rsidP="007B6F41">
            <w:pPr>
              <w:pStyle w:val="Cabealho"/>
              <w:jc w:val="center"/>
              <w:rPr>
                <w:rFonts w:ascii="Cambria" w:hAnsi="Cambria"/>
                <w:b/>
                <w:color w:val="000000"/>
                <w:sz w:val="20"/>
                <w:szCs w:val="20"/>
              </w:rPr>
            </w:pPr>
            <w:r w:rsidRPr="00522860">
              <w:rPr>
                <w:rFonts w:ascii="Cambria" w:hAnsi="Cambria"/>
                <w:b/>
                <w:color w:val="000000"/>
                <w:sz w:val="20"/>
                <w:szCs w:val="20"/>
              </w:rPr>
              <w:t>24.000</w:t>
            </w:r>
          </w:p>
        </w:tc>
      </w:tr>
      <w:tr w:rsidR="007A0220" w:rsidRPr="00522860" w:rsidTr="007A0220">
        <w:tc>
          <w:tcPr>
            <w:tcW w:w="1277" w:type="dxa"/>
            <w:tcBorders>
              <w:bottom w:val="single" w:sz="4" w:space="0" w:color="000000"/>
            </w:tcBorders>
          </w:tcPr>
          <w:p w:rsidR="007A0220" w:rsidRPr="00522860" w:rsidRDefault="007A0220" w:rsidP="007B6F41">
            <w:pPr>
              <w:jc w:val="center"/>
              <w:rPr>
                <w:color w:val="000000"/>
                <w:sz w:val="20"/>
                <w:szCs w:val="20"/>
              </w:rPr>
            </w:pPr>
            <w:proofErr w:type="spellStart"/>
            <w:r w:rsidRPr="00522860">
              <w:rPr>
                <w:rFonts w:ascii="Cambria" w:hAnsi="Cambria"/>
                <w:color w:val="000000"/>
                <w:sz w:val="20"/>
                <w:szCs w:val="20"/>
              </w:rPr>
              <w:t>Linha</w:t>
            </w:r>
            <w:proofErr w:type="spellEnd"/>
            <w:r w:rsidRPr="00522860">
              <w:rPr>
                <w:rFonts w:ascii="Cambria" w:hAnsi="Cambria"/>
                <w:color w:val="000000"/>
                <w:sz w:val="20"/>
                <w:szCs w:val="20"/>
              </w:rPr>
              <w:t xml:space="preserve"> 07</w:t>
            </w:r>
          </w:p>
        </w:tc>
        <w:tc>
          <w:tcPr>
            <w:tcW w:w="4111" w:type="dxa"/>
            <w:tcBorders>
              <w:bottom w:val="single" w:sz="4" w:space="0" w:color="000000"/>
            </w:tcBorders>
          </w:tcPr>
          <w:p w:rsidR="007A0220" w:rsidRPr="007A0220" w:rsidRDefault="007A0220" w:rsidP="007B6F41">
            <w:pPr>
              <w:pStyle w:val="Cabealho"/>
              <w:rPr>
                <w:rFonts w:ascii="Cambria" w:hAnsi="Cambria"/>
                <w:color w:val="000000"/>
                <w:sz w:val="20"/>
                <w:szCs w:val="20"/>
                <w:lang w:val="pt-BR"/>
              </w:rPr>
            </w:pPr>
            <w:r w:rsidRPr="007A0220">
              <w:rPr>
                <w:rFonts w:ascii="Cambria" w:hAnsi="Cambria"/>
                <w:b/>
                <w:color w:val="000000"/>
                <w:sz w:val="20"/>
                <w:szCs w:val="20"/>
                <w:lang w:val="pt-BR"/>
              </w:rPr>
              <w:t>Saída</w:t>
            </w:r>
            <w:r w:rsidRPr="007A0220">
              <w:rPr>
                <w:rFonts w:ascii="Cambria" w:hAnsi="Cambria"/>
                <w:color w:val="000000"/>
                <w:sz w:val="20"/>
                <w:szCs w:val="20"/>
                <w:lang w:val="pt-BR"/>
              </w:rPr>
              <w:t xml:space="preserve">: Tira Fogo, Nova Floresta, Zé Faustino, Caraíbas, Feijão bravo, E.E. Nhá-Gui, E.M. </w:t>
            </w:r>
            <w:r w:rsidRPr="007A0220">
              <w:rPr>
                <w:rFonts w:ascii="Cambria" w:hAnsi="Cambria"/>
                <w:color w:val="000000"/>
                <w:sz w:val="20"/>
                <w:szCs w:val="20"/>
                <w:lang w:val="pt-BR"/>
              </w:rPr>
              <w:lastRenderedPageBreak/>
              <w:t>Américo Soares E.E. Joaquim Maurício, E.M. Marcolino Evangelista (ida/</w:t>
            </w:r>
            <w:proofErr w:type="gramStart"/>
            <w:r w:rsidRPr="007A0220">
              <w:rPr>
                <w:rFonts w:ascii="Cambria" w:hAnsi="Cambria"/>
                <w:color w:val="000000"/>
                <w:sz w:val="20"/>
                <w:szCs w:val="20"/>
                <w:lang w:val="pt-BR"/>
              </w:rPr>
              <w:t>volta -manhã</w:t>
            </w:r>
            <w:proofErr w:type="gramEnd"/>
            <w:r w:rsidRPr="007A0220">
              <w:rPr>
                <w:rFonts w:ascii="Cambria" w:hAnsi="Cambria"/>
                <w:color w:val="000000"/>
                <w:sz w:val="20"/>
                <w:szCs w:val="20"/>
                <w:lang w:val="pt-BR"/>
              </w:rPr>
              <w:t>)  (ida/volta –tarde)</w:t>
            </w:r>
          </w:p>
        </w:tc>
        <w:tc>
          <w:tcPr>
            <w:tcW w:w="1134" w:type="dxa"/>
            <w:tcBorders>
              <w:bottom w:val="single" w:sz="4" w:space="0" w:color="000000"/>
            </w:tcBorders>
          </w:tcPr>
          <w:p w:rsidR="007A0220" w:rsidRPr="00243D7A" w:rsidRDefault="007A0220" w:rsidP="007B6F41">
            <w:pPr>
              <w:pStyle w:val="Cabealho"/>
              <w:jc w:val="center"/>
              <w:rPr>
                <w:rFonts w:ascii="Cambria" w:hAnsi="Cambria"/>
                <w:b/>
                <w:color w:val="000000"/>
                <w:sz w:val="20"/>
                <w:szCs w:val="20"/>
              </w:rPr>
            </w:pPr>
            <w:r w:rsidRPr="00243D7A">
              <w:rPr>
                <w:rFonts w:ascii="Cambria" w:hAnsi="Cambria"/>
                <w:b/>
                <w:color w:val="000000"/>
                <w:sz w:val="20"/>
                <w:szCs w:val="20"/>
              </w:rPr>
              <w:lastRenderedPageBreak/>
              <w:t>1</w:t>
            </w:r>
          </w:p>
        </w:tc>
        <w:tc>
          <w:tcPr>
            <w:tcW w:w="1134" w:type="dxa"/>
            <w:tcBorders>
              <w:bottom w:val="single" w:sz="4" w:space="0" w:color="000000"/>
            </w:tcBorders>
          </w:tcPr>
          <w:p w:rsidR="007A0220" w:rsidRPr="00522860" w:rsidRDefault="007A0220" w:rsidP="007B6F41">
            <w:pPr>
              <w:pStyle w:val="Cabealho"/>
              <w:jc w:val="center"/>
              <w:rPr>
                <w:rFonts w:ascii="Cambria" w:hAnsi="Cambria"/>
                <w:b/>
                <w:color w:val="000000"/>
                <w:sz w:val="20"/>
                <w:szCs w:val="20"/>
              </w:rPr>
            </w:pPr>
            <w:r>
              <w:rPr>
                <w:rFonts w:ascii="Cambria" w:hAnsi="Cambria"/>
                <w:b/>
                <w:color w:val="000000"/>
                <w:sz w:val="20"/>
                <w:szCs w:val="20"/>
              </w:rPr>
              <w:t>40</w:t>
            </w:r>
          </w:p>
        </w:tc>
        <w:tc>
          <w:tcPr>
            <w:tcW w:w="1134" w:type="dxa"/>
            <w:tcBorders>
              <w:bottom w:val="single" w:sz="4" w:space="0" w:color="000000"/>
            </w:tcBorders>
          </w:tcPr>
          <w:p w:rsidR="007A0220" w:rsidRPr="00522860" w:rsidRDefault="007A0220" w:rsidP="007B6F41">
            <w:pPr>
              <w:pStyle w:val="Cabealho"/>
              <w:jc w:val="center"/>
              <w:rPr>
                <w:rFonts w:ascii="Cambria" w:hAnsi="Cambria"/>
                <w:b/>
                <w:color w:val="000000"/>
                <w:sz w:val="20"/>
                <w:szCs w:val="20"/>
              </w:rPr>
            </w:pPr>
            <w:r w:rsidRPr="00522860">
              <w:rPr>
                <w:rFonts w:ascii="Cambria" w:hAnsi="Cambria"/>
                <w:b/>
                <w:color w:val="000000"/>
                <w:sz w:val="20"/>
                <w:szCs w:val="20"/>
              </w:rPr>
              <w:t>116 km</w:t>
            </w:r>
          </w:p>
        </w:tc>
        <w:tc>
          <w:tcPr>
            <w:tcW w:w="426" w:type="dxa"/>
            <w:tcBorders>
              <w:bottom w:val="single" w:sz="4" w:space="0" w:color="000000"/>
            </w:tcBorders>
          </w:tcPr>
          <w:p w:rsidR="007A0220" w:rsidRPr="00522860" w:rsidRDefault="007A0220" w:rsidP="007B6F41">
            <w:pPr>
              <w:pStyle w:val="Cabealho"/>
              <w:jc w:val="center"/>
              <w:rPr>
                <w:rFonts w:ascii="Cambria" w:hAnsi="Cambria"/>
                <w:b/>
                <w:color w:val="000000"/>
                <w:sz w:val="20"/>
                <w:szCs w:val="20"/>
              </w:rPr>
            </w:pPr>
            <w:r w:rsidRPr="00522860">
              <w:rPr>
                <w:rFonts w:ascii="Cambria" w:hAnsi="Cambria"/>
                <w:b/>
                <w:color w:val="000000"/>
                <w:sz w:val="20"/>
                <w:szCs w:val="20"/>
              </w:rPr>
              <w:t>X</w:t>
            </w:r>
          </w:p>
        </w:tc>
        <w:tc>
          <w:tcPr>
            <w:tcW w:w="567" w:type="dxa"/>
            <w:tcBorders>
              <w:bottom w:val="single" w:sz="4" w:space="0" w:color="000000"/>
            </w:tcBorders>
          </w:tcPr>
          <w:p w:rsidR="007A0220" w:rsidRPr="00522860" w:rsidRDefault="007A0220" w:rsidP="007B6F41">
            <w:pPr>
              <w:pStyle w:val="Cabealho"/>
              <w:jc w:val="center"/>
              <w:rPr>
                <w:rFonts w:ascii="Cambria" w:hAnsi="Cambria"/>
                <w:b/>
                <w:color w:val="000000"/>
                <w:sz w:val="20"/>
                <w:szCs w:val="20"/>
              </w:rPr>
            </w:pPr>
            <w:r w:rsidRPr="00522860">
              <w:rPr>
                <w:rFonts w:ascii="Cambria" w:hAnsi="Cambria"/>
                <w:b/>
                <w:color w:val="000000"/>
                <w:sz w:val="20"/>
                <w:szCs w:val="20"/>
              </w:rPr>
              <w:t>X</w:t>
            </w:r>
          </w:p>
        </w:tc>
        <w:tc>
          <w:tcPr>
            <w:tcW w:w="849" w:type="dxa"/>
            <w:tcBorders>
              <w:bottom w:val="single" w:sz="4" w:space="0" w:color="000000"/>
            </w:tcBorders>
          </w:tcPr>
          <w:p w:rsidR="007A0220" w:rsidRPr="00522860" w:rsidRDefault="007A0220" w:rsidP="007B6F41">
            <w:pPr>
              <w:pStyle w:val="Cabealho"/>
              <w:jc w:val="center"/>
              <w:rPr>
                <w:rFonts w:ascii="Cambria" w:hAnsi="Cambria"/>
                <w:b/>
                <w:color w:val="000000"/>
                <w:sz w:val="20"/>
                <w:szCs w:val="20"/>
              </w:rPr>
            </w:pPr>
            <w:r w:rsidRPr="00522860">
              <w:rPr>
                <w:rFonts w:ascii="Cambria" w:hAnsi="Cambria"/>
                <w:b/>
                <w:color w:val="000000"/>
                <w:sz w:val="20"/>
                <w:szCs w:val="20"/>
              </w:rPr>
              <w:t>23.200</w:t>
            </w:r>
          </w:p>
        </w:tc>
      </w:tr>
      <w:tr w:rsidR="007A0220" w:rsidRPr="00522860" w:rsidTr="007A0220">
        <w:tc>
          <w:tcPr>
            <w:tcW w:w="1277" w:type="dxa"/>
          </w:tcPr>
          <w:p w:rsidR="007A0220" w:rsidRPr="00522860" w:rsidRDefault="007A0220" w:rsidP="007B6F41">
            <w:pPr>
              <w:jc w:val="center"/>
              <w:rPr>
                <w:sz w:val="20"/>
                <w:szCs w:val="20"/>
              </w:rPr>
            </w:pPr>
            <w:proofErr w:type="spellStart"/>
            <w:r w:rsidRPr="00522860">
              <w:rPr>
                <w:rFonts w:ascii="Cambria" w:hAnsi="Cambria"/>
                <w:sz w:val="20"/>
                <w:szCs w:val="20"/>
              </w:rPr>
              <w:lastRenderedPageBreak/>
              <w:t>Linha</w:t>
            </w:r>
            <w:proofErr w:type="spellEnd"/>
            <w:r w:rsidRPr="00522860">
              <w:rPr>
                <w:rFonts w:ascii="Cambria" w:hAnsi="Cambria"/>
                <w:sz w:val="20"/>
                <w:szCs w:val="20"/>
              </w:rPr>
              <w:t xml:space="preserve"> 08</w:t>
            </w:r>
          </w:p>
        </w:tc>
        <w:tc>
          <w:tcPr>
            <w:tcW w:w="4111" w:type="dxa"/>
          </w:tcPr>
          <w:p w:rsidR="007A0220" w:rsidRPr="007A0220" w:rsidRDefault="007A0220" w:rsidP="007B6F41">
            <w:pPr>
              <w:pStyle w:val="Cabealho"/>
              <w:rPr>
                <w:rFonts w:ascii="Cambria" w:hAnsi="Cambria"/>
                <w:sz w:val="20"/>
                <w:szCs w:val="20"/>
                <w:lang w:val="pt-BR"/>
              </w:rPr>
            </w:pPr>
            <w:r w:rsidRPr="007A0220">
              <w:rPr>
                <w:rFonts w:ascii="Cambria" w:hAnsi="Cambria"/>
                <w:b/>
                <w:sz w:val="20"/>
                <w:szCs w:val="20"/>
                <w:lang w:val="pt-BR"/>
              </w:rPr>
              <w:t>Saída</w:t>
            </w:r>
            <w:r w:rsidRPr="007A0220">
              <w:rPr>
                <w:rFonts w:ascii="Cambria" w:hAnsi="Cambria"/>
                <w:sz w:val="20"/>
                <w:szCs w:val="20"/>
                <w:lang w:val="pt-BR"/>
              </w:rPr>
              <w:t xml:space="preserve">: Faz. </w:t>
            </w:r>
            <w:proofErr w:type="spellStart"/>
            <w:proofErr w:type="gramStart"/>
            <w:r w:rsidRPr="007A0220">
              <w:rPr>
                <w:rFonts w:ascii="Cambria" w:hAnsi="Cambria"/>
                <w:sz w:val="20"/>
                <w:szCs w:val="20"/>
                <w:lang w:val="pt-BR"/>
              </w:rPr>
              <w:t>Caraíbas,</w:t>
            </w:r>
            <w:proofErr w:type="gramEnd"/>
            <w:r w:rsidRPr="007A0220">
              <w:rPr>
                <w:rFonts w:ascii="Cambria" w:hAnsi="Cambria"/>
                <w:sz w:val="20"/>
                <w:szCs w:val="20"/>
                <w:lang w:val="pt-BR"/>
              </w:rPr>
              <w:t>Faz</w:t>
            </w:r>
            <w:proofErr w:type="spellEnd"/>
            <w:r w:rsidRPr="007A0220">
              <w:rPr>
                <w:rFonts w:ascii="Cambria" w:hAnsi="Cambria"/>
                <w:sz w:val="20"/>
                <w:szCs w:val="20"/>
                <w:lang w:val="pt-BR"/>
              </w:rPr>
              <w:t>. Tabajara, Pedreira</w:t>
            </w:r>
            <w:proofErr w:type="gramStart"/>
            <w:r w:rsidRPr="007A0220">
              <w:rPr>
                <w:rFonts w:ascii="Cambria" w:hAnsi="Cambria"/>
                <w:sz w:val="20"/>
                <w:szCs w:val="20"/>
                <w:lang w:val="pt-BR"/>
              </w:rPr>
              <w:t>, Faz</w:t>
            </w:r>
            <w:proofErr w:type="gramEnd"/>
            <w:r w:rsidRPr="007A0220">
              <w:rPr>
                <w:rFonts w:ascii="Cambria" w:hAnsi="Cambria"/>
                <w:sz w:val="20"/>
                <w:szCs w:val="20"/>
                <w:lang w:val="pt-BR"/>
              </w:rPr>
              <w:t xml:space="preserve">. </w:t>
            </w:r>
            <w:proofErr w:type="gramStart"/>
            <w:r w:rsidRPr="007A0220">
              <w:rPr>
                <w:rFonts w:ascii="Cambria" w:hAnsi="Cambria"/>
                <w:sz w:val="20"/>
                <w:szCs w:val="20"/>
                <w:lang w:val="pt-BR"/>
              </w:rPr>
              <w:t>Vivi,</w:t>
            </w:r>
            <w:proofErr w:type="gramEnd"/>
            <w:r w:rsidRPr="007A0220">
              <w:rPr>
                <w:rFonts w:ascii="Cambria" w:hAnsi="Cambria"/>
                <w:sz w:val="20"/>
                <w:szCs w:val="20"/>
                <w:lang w:val="pt-BR"/>
              </w:rPr>
              <w:t xml:space="preserve"> Km 18, E.E. </w:t>
            </w:r>
            <w:proofErr w:type="gramStart"/>
            <w:r w:rsidRPr="007A0220">
              <w:rPr>
                <w:rFonts w:ascii="Cambria" w:hAnsi="Cambria"/>
                <w:sz w:val="20"/>
                <w:szCs w:val="20"/>
                <w:lang w:val="pt-BR"/>
              </w:rPr>
              <w:t>Diva Pinto</w:t>
            </w:r>
            <w:proofErr w:type="gramEnd"/>
            <w:r w:rsidRPr="007A0220">
              <w:rPr>
                <w:rFonts w:ascii="Cambria" w:hAnsi="Cambria"/>
                <w:sz w:val="20"/>
                <w:szCs w:val="20"/>
                <w:lang w:val="pt-BR"/>
              </w:rPr>
              <w:t>, E.E. Joaquim Maurício, E.M. Américo Soares (ida/</w:t>
            </w:r>
            <w:proofErr w:type="gramStart"/>
            <w:r w:rsidRPr="007A0220">
              <w:rPr>
                <w:rFonts w:ascii="Cambria" w:hAnsi="Cambria"/>
                <w:sz w:val="20"/>
                <w:szCs w:val="20"/>
                <w:lang w:val="pt-BR"/>
              </w:rPr>
              <w:t>volta -manhã</w:t>
            </w:r>
            <w:proofErr w:type="gramEnd"/>
            <w:r w:rsidRPr="007A0220">
              <w:rPr>
                <w:rFonts w:ascii="Cambria" w:hAnsi="Cambria"/>
                <w:sz w:val="20"/>
                <w:szCs w:val="20"/>
                <w:lang w:val="pt-BR"/>
              </w:rPr>
              <w:t xml:space="preserve">)  </w:t>
            </w:r>
          </w:p>
        </w:tc>
        <w:tc>
          <w:tcPr>
            <w:tcW w:w="1134" w:type="dxa"/>
          </w:tcPr>
          <w:p w:rsidR="007A0220" w:rsidRPr="00243D7A" w:rsidRDefault="007A0220" w:rsidP="007B6F41">
            <w:pPr>
              <w:pStyle w:val="Cabealho"/>
              <w:jc w:val="center"/>
              <w:rPr>
                <w:rFonts w:ascii="Cambria" w:hAnsi="Cambria"/>
                <w:b/>
                <w:sz w:val="20"/>
                <w:szCs w:val="20"/>
              </w:rPr>
            </w:pPr>
            <w:r w:rsidRPr="00243D7A">
              <w:rPr>
                <w:rFonts w:ascii="Cambria" w:hAnsi="Cambria"/>
                <w:b/>
                <w:sz w:val="20"/>
                <w:szCs w:val="20"/>
              </w:rPr>
              <w:t>1</w:t>
            </w:r>
          </w:p>
        </w:tc>
        <w:tc>
          <w:tcPr>
            <w:tcW w:w="1134" w:type="dxa"/>
          </w:tcPr>
          <w:p w:rsidR="007A0220" w:rsidRPr="00522860" w:rsidRDefault="007A0220" w:rsidP="007B6F41">
            <w:pPr>
              <w:pStyle w:val="Cabealho"/>
              <w:jc w:val="center"/>
              <w:rPr>
                <w:rFonts w:ascii="Cambria" w:hAnsi="Cambria"/>
                <w:b/>
                <w:sz w:val="20"/>
                <w:szCs w:val="20"/>
              </w:rPr>
            </w:pPr>
            <w:r>
              <w:rPr>
                <w:rFonts w:ascii="Cambria" w:hAnsi="Cambria"/>
                <w:b/>
                <w:sz w:val="20"/>
                <w:szCs w:val="20"/>
              </w:rPr>
              <w:t>21</w:t>
            </w:r>
          </w:p>
        </w:tc>
        <w:tc>
          <w:tcPr>
            <w:tcW w:w="1134" w:type="dxa"/>
          </w:tcPr>
          <w:p w:rsidR="007A0220" w:rsidRPr="00522860" w:rsidRDefault="007A0220" w:rsidP="007B6F41">
            <w:pPr>
              <w:pStyle w:val="Cabealho"/>
              <w:jc w:val="center"/>
              <w:rPr>
                <w:rFonts w:ascii="Cambria" w:hAnsi="Cambria"/>
                <w:b/>
                <w:sz w:val="20"/>
                <w:szCs w:val="20"/>
              </w:rPr>
            </w:pPr>
            <w:r w:rsidRPr="00522860">
              <w:rPr>
                <w:rFonts w:ascii="Cambria" w:hAnsi="Cambria"/>
                <w:b/>
                <w:sz w:val="20"/>
                <w:szCs w:val="20"/>
              </w:rPr>
              <w:t>60 km</w:t>
            </w:r>
          </w:p>
        </w:tc>
        <w:tc>
          <w:tcPr>
            <w:tcW w:w="426" w:type="dxa"/>
          </w:tcPr>
          <w:p w:rsidR="007A0220" w:rsidRPr="00522860" w:rsidRDefault="007A0220" w:rsidP="007B6F41">
            <w:pPr>
              <w:pStyle w:val="Cabealho"/>
              <w:jc w:val="center"/>
              <w:rPr>
                <w:rFonts w:ascii="Cambria" w:hAnsi="Cambria"/>
                <w:b/>
                <w:color w:val="000000"/>
                <w:sz w:val="20"/>
                <w:szCs w:val="20"/>
              </w:rPr>
            </w:pPr>
            <w:r w:rsidRPr="00522860">
              <w:rPr>
                <w:rFonts w:ascii="Cambria" w:hAnsi="Cambria"/>
                <w:b/>
                <w:color w:val="000000"/>
                <w:sz w:val="20"/>
                <w:szCs w:val="20"/>
              </w:rPr>
              <w:t>X</w:t>
            </w:r>
          </w:p>
        </w:tc>
        <w:tc>
          <w:tcPr>
            <w:tcW w:w="567" w:type="dxa"/>
          </w:tcPr>
          <w:p w:rsidR="007A0220" w:rsidRPr="00522860" w:rsidRDefault="007A0220" w:rsidP="007B6F41">
            <w:pPr>
              <w:pStyle w:val="Cabealho"/>
              <w:jc w:val="center"/>
              <w:rPr>
                <w:rFonts w:ascii="Cambria" w:hAnsi="Cambria"/>
                <w:b/>
                <w:color w:val="000000"/>
                <w:sz w:val="20"/>
                <w:szCs w:val="20"/>
              </w:rPr>
            </w:pPr>
          </w:p>
        </w:tc>
        <w:tc>
          <w:tcPr>
            <w:tcW w:w="849" w:type="dxa"/>
          </w:tcPr>
          <w:p w:rsidR="007A0220" w:rsidRPr="00522860" w:rsidRDefault="007A0220" w:rsidP="007B6F41">
            <w:pPr>
              <w:pStyle w:val="Cabealho"/>
              <w:jc w:val="center"/>
              <w:rPr>
                <w:rFonts w:ascii="Cambria" w:hAnsi="Cambria"/>
                <w:b/>
                <w:color w:val="000000"/>
                <w:sz w:val="20"/>
                <w:szCs w:val="20"/>
              </w:rPr>
            </w:pPr>
            <w:r w:rsidRPr="00522860">
              <w:rPr>
                <w:rFonts w:ascii="Cambria" w:hAnsi="Cambria"/>
                <w:b/>
                <w:color w:val="000000"/>
                <w:sz w:val="20"/>
                <w:szCs w:val="20"/>
              </w:rPr>
              <w:t>12.000</w:t>
            </w:r>
          </w:p>
        </w:tc>
      </w:tr>
      <w:tr w:rsidR="007A0220" w:rsidRPr="00522860" w:rsidTr="007A0220">
        <w:tc>
          <w:tcPr>
            <w:tcW w:w="1277" w:type="dxa"/>
            <w:tcBorders>
              <w:bottom w:val="single" w:sz="4" w:space="0" w:color="000000"/>
            </w:tcBorders>
          </w:tcPr>
          <w:p w:rsidR="007A0220" w:rsidRPr="00522860" w:rsidRDefault="007A0220" w:rsidP="007B6F41">
            <w:pPr>
              <w:jc w:val="center"/>
              <w:rPr>
                <w:sz w:val="20"/>
                <w:szCs w:val="20"/>
              </w:rPr>
            </w:pPr>
            <w:proofErr w:type="spellStart"/>
            <w:r w:rsidRPr="00522860">
              <w:rPr>
                <w:rFonts w:ascii="Cambria" w:hAnsi="Cambria"/>
                <w:sz w:val="20"/>
                <w:szCs w:val="20"/>
              </w:rPr>
              <w:t>Linha</w:t>
            </w:r>
            <w:proofErr w:type="spellEnd"/>
            <w:r w:rsidRPr="00522860">
              <w:rPr>
                <w:rFonts w:ascii="Cambria" w:hAnsi="Cambria"/>
                <w:sz w:val="20"/>
                <w:szCs w:val="20"/>
              </w:rPr>
              <w:t xml:space="preserve"> 09</w:t>
            </w:r>
          </w:p>
        </w:tc>
        <w:tc>
          <w:tcPr>
            <w:tcW w:w="4111" w:type="dxa"/>
            <w:tcBorders>
              <w:bottom w:val="single" w:sz="4" w:space="0" w:color="000000"/>
            </w:tcBorders>
          </w:tcPr>
          <w:p w:rsidR="007A0220" w:rsidRPr="007A0220" w:rsidRDefault="007A0220" w:rsidP="007B6F41">
            <w:pPr>
              <w:pStyle w:val="Cabealho"/>
              <w:rPr>
                <w:rFonts w:ascii="Cambria" w:hAnsi="Cambria"/>
                <w:sz w:val="20"/>
                <w:szCs w:val="20"/>
                <w:lang w:val="pt-BR"/>
              </w:rPr>
            </w:pPr>
            <w:r w:rsidRPr="007A0220">
              <w:rPr>
                <w:rFonts w:ascii="Cambria" w:hAnsi="Cambria"/>
                <w:b/>
                <w:sz w:val="20"/>
                <w:szCs w:val="20"/>
                <w:lang w:val="pt-BR"/>
              </w:rPr>
              <w:t>Saída</w:t>
            </w:r>
            <w:r w:rsidRPr="007A0220">
              <w:rPr>
                <w:rFonts w:ascii="Cambria" w:hAnsi="Cambria"/>
                <w:sz w:val="20"/>
                <w:szCs w:val="20"/>
                <w:lang w:val="pt-BR"/>
              </w:rPr>
              <w:t>: Faz. Caraíbas, Faz. Santa Inês</w:t>
            </w:r>
            <w:proofErr w:type="gramStart"/>
            <w:r w:rsidRPr="007A0220">
              <w:rPr>
                <w:rFonts w:ascii="Cambria" w:hAnsi="Cambria"/>
                <w:sz w:val="20"/>
                <w:szCs w:val="20"/>
                <w:lang w:val="pt-BR"/>
              </w:rPr>
              <w:t>, Faz</w:t>
            </w:r>
            <w:proofErr w:type="gramEnd"/>
            <w:r w:rsidRPr="007A0220">
              <w:rPr>
                <w:rFonts w:ascii="Cambria" w:hAnsi="Cambria"/>
                <w:sz w:val="20"/>
                <w:szCs w:val="20"/>
                <w:lang w:val="pt-BR"/>
              </w:rPr>
              <w:t xml:space="preserve">. Terra Nova, Pedreira, Faz. Vivi, E.E. </w:t>
            </w:r>
            <w:proofErr w:type="gramStart"/>
            <w:r w:rsidRPr="007A0220">
              <w:rPr>
                <w:rFonts w:ascii="Cambria" w:hAnsi="Cambria"/>
                <w:sz w:val="20"/>
                <w:szCs w:val="20"/>
                <w:lang w:val="pt-BR"/>
              </w:rPr>
              <w:t>Diva Pinto</w:t>
            </w:r>
            <w:proofErr w:type="gramEnd"/>
            <w:r w:rsidRPr="007A0220">
              <w:rPr>
                <w:rFonts w:ascii="Cambria" w:hAnsi="Cambria"/>
                <w:sz w:val="20"/>
                <w:szCs w:val="20"/>
                <w:lang w:val="pt-BR"/>
              </w:rPr>
              <w:t>, E.E. Joaquim Maurício, E.M. Américo Soares (ida/</w:t>
            </w:r>
            <w:proofErr w:type="gramStart"/>
            <w:r w:rsidRPr="007A0220">
              <w:rPr>
                <w:rFonts w:ascii="Cambria" w:hAnsi="Cambria"/>
                <w:sz w:val="20"/>
                <w:szCs w:val="20"/>
                <w:lang w:val="pt-BR"/>
              </w:rPr>
              <w:t>volta -tarde</w:t>
            </w:r>
            <w:proofErr w:type="gramEnd"/>
            <w:r w:rsidRPr="007A0220">
              <w:rPr>
                <w:rFonts w:ascii="Cambria" w:hAnsi="Cambria"/>
                <w:sz w:val="20"/>
                <w:szCs w:val="20"/>
                <w:lang w:val="pt-BR"/>
              </w:rPr>
              <w:t xml:space="preserve">)  </w:t>
            </w:r>
          </w:p>
        </w:tc>
        <w:tc>
          <w:tcPr>
            <w:tcW w:w="1134" w:type="dxa"/>
            <w:tcBorders>
              <w:bottom w:val="single" w:sz="4" w:space="0" w:color="000000"/>
            </w:tcBorders>
          </w:tcPr>
          <w:p w:rsidR="007A0220" w:rsidRPr="00243D7A" w:rsidRDefault="007A0220" w:rsidP="007B6F41">
            <w:pPr>
              <w:pStyle w:val="Cabealho"/>
              <w:jc w:val="center"/>
              <w:rPr>
                <w:rFonts w:ascii="Cambria" w:hAnsi="Cambria"/>
                <w:b/>
                <w:sz w:val="20"/>
                <w:szCs w:val="20"/>
              </w:rPr>
            </w:pPr>
            <w:r w:rsidRPr="00243D7A">
              <w:rPr>
                <w:rFonts w:ascii="Cambria" w:hAnsi="Cambria"/>
                <w:b/>
                <w:sz w:val="20"/>
                <w:szCs w:val="20"/>
              </w:rPr>
              <w:t>1</w:t>
            </w:r>
          </w:p>
        </w:tc>
        <w:tc>
          <w:tcPr>
            <w:tcW w:w="1134" w:type="dxa"/>
            <w:tcBorders>
              <w:bottom w:val="single" w:sz="4" w:space="0" w:color="000000"/>
            </w:tcBorders>
          </w:tcPr>
          <w:p w:rsidR="007A0220" w:rsidRPr="00522860" w:rsidRDefault="007A0220" w:rsidP="007B6F41">
            <w:pPr>
              <w:pStyle w:val="Cabealho"/>
              <w:jc w:val="center"/>
              <w:rPr>
                <w:rFonts w:ascii="Cambria" w:hAnsi="Cambria"/>
                <w:b/>
                <w:sz w:val="20"/>
                <w:szCs w:val="20"/>
              </w:rPr>
            </w:pPr>
            <w:r>
              <w:rPr>
                <w:rFonts w:ascii="Cambria" w:hAnsi="Cambria"/>
                <w:b/>
                <w:sz w:val="20"/>
                <w:szCs w:val="20"/>
              </w:rPr>
              <w:t>21</w:t>
            </w:r>
          </w:p>
        </w:tc>
        <w:tc>
          <w:tcPr>
            <w:tcW w:w="1134" w:type="dxa"/>
            <w:tcBorders>
              <w:bottom w:val="single" w:sz="4" w:space="0" w:color="000000"/>
            </w:tcBorders>
          </w:tcPr>
          <w:p w:rsidR="007A0220" w:rsidRPr="00522860" w:rsidRDefault="007A0220" w:rsidP="007B6F41">
            <w:pPr>
              <w:pStyle w:val="Cabealho"/>
              <w:jc w:val="center"/>
              <w:rPr>
                <w:rFonts w:ascii="Cambria" w:hAnsi="Cambria"/>
                <w:b/>
                <w:sz w:val="20"/>
                <w:szCs w:val="20"/>
              </w:rPr>
            </w:pPr>
            <w:r w:rsidRPr="00522860">
              <w:rPr>
                <w:rFonts w:ascii="Cambria" w:hAnsi="Cambria"/>
                <w:b/>
                <w:sz w:val="20"/>
                <w:szCs w:val="20"/>
              </w:rPr>
              <w:t>62 km</w:t>
            </w:r>
          </w:p>
        </w:tc>
        <w:tc>
          <w:tcPr>
            <w:tcW w:w="426" w:type="dxa"/>
            <w:tcBorders>
              <w:bottom w:val="single" w:sz="4" w:space="0" w:color="000000"/>
            </w:tcBorders>
          </w:tcPr>
          <w:p w:rsidR="007A0220" w:rsidRPr="00522860" w:rsidRDefault="007A0220" w:rsidP="007B6F41">
            <w:pPr>
              <w:pStyle w:val="Cabealho"/>
              <w:jc w:val="center"/>
              <w:rPr>
                <w:rFonts w:ascii="Cambria" w:hAnsi="Cambria"/>
                <w:b/>
                <w:color w:val="000000"/>
                <w:sz w:val="20"/>
                <w:szCs w:val="20"/>
              </w:rPr>
            </w:pPr>
          </w:p>
        </w:tc>
        <w:tc>
          <w:tcPr>
            <w:tcW w:w="567" w:type="dxa"/>
            <w:tcBorders>
              <w:bottom w:val="single" w:sz="4" w:space="0" w:color="000000"/>
            </w:tcBorders>
          </w:tcPr>
          <w:p w:rsidR="007A0220" w:rsidRPr="00522860" w:rsidRDefault="007A0220" w:rsidP="007B6F41">
            <w:pPr>
              <w:pStyle w:val="Cabealho"/>
              <w:jc w:val="center"/>
              <w:rPr>
                <w:rFonts w:ascii="Cambria" w:hAnsi="Cambria"/>
                <w:b/>
                <w:color w:val="000000"/>
                <w:sz w:val="20"/>
                <w:szCs w:val="20"/>
              </w:rPr>
            </w:pPr>
            <w:r w:rsidRPr="00522860">
              <w:rPr>
                <w:rFonts w:ascii="Cambria" w:hAnsi="Cambria"/>
                <w:b/>
                <w:color w:val="000000"/>
                <w:sz w:val="20"/>
                <w:szCs w:val="20"/>
              </w:rPr>
              <w:t>X</w:t>
            </w:r>
          </w:p>
        </w:tc>
        <w:tc>
          <w:tcPr>
            <w:tcW w:w="849" w:type="dxa"/>
            <w:tcBorders>
              <w:bottom w:val="single" w:sz="4" w:space="0" w:color="000000"/>
            </w:tcBorders>
          </w:tcPr>
          <w:p w:rsidR="007A0220" w:rsidRPr="00522860" w:rsidRDefault="007A0220" w:rsidP="007B6F41">
            <w:pPr>
              <w:pStyle w:val="Cabealho"/>
              <w:jc w:val="center"/>
              <w:rPr>
                <w:rFonts w:ascii="Cambria" w:hAnsi="Cambria"/>
                <w:b/>
                <w:color w:val="000000"/>
                <w:sz w:val="20"/>
                <w:szCs w:val="20"/>
              </w:rPr>
            </w:pPr>
            <w:r w:rsidRPr="00522860">
              <w:rPr>
                <w:rFonts w:ascii="Cambria" w:hAnsi="Cambria"/>
                <w:b/>
                <w:color w:val="000000"/>
                <w:sz w:val="20"/>
                <w:szCs w:val="20"/>
              </w:rPr>
              <w:t>12.400</w:t>
            </w:r>
          </w:p>
        </w:tc>
      </w:tr>
      <w:tr w:rsidR="007A0220" w:rsidRPr="00522860" w:rsidTr="007A0220">
        <w:tc>
          <w:tcPr>
            <w:tcW w:w="1277" w:type="dxa"/>
          </w:tcPr>
          <w:p w:rsidR="007A0220" w:rsidRPr="00522860" w:rsidRDefault="007A0220" w:rsidP="007B6F41">
            <w:pPr>
              <w:jc w:val="center"/>
              <w:rPr>
                <w:sz w:val="20"/>
                <w:szCs w:val="20"/>
              </w:rPr>
            </w:pPr>
            <w:proofErr w:type="spellStart"/>
            <w:r w:rsidRPr="00522860">
              <w:rPr>
                <w:rFonts w:ascii="Cambria" w:hAnsi="Cambria"/>
                <w:sz w:val="20"/>
                <w:szCs w:val="20"/>
              </w:rPr>
              <w:t>Linha</w:t>
            </w:r>
            <w:proofErr w:type="spellEnd"/>
            <w:r w:rsidRPr="00522860">
              <w:rPr>
                <w:rFonts w:ascii="Cambria" w:hAnsi="Cambria"/>
                <w:sz w:val="20"/>
                <w:szCs w:val="20"/>
              </w:rPr>
              <w:t xml:space="preserve"> 10*</w:t>
            </w:r>
          </w:p>
        </w:tc>
        <w:tc>
          <w:tcPr>
            <w:tcW w:w="4111" w:type="dxa"/>
          </w:tcPr>
          <w:p w:rsidR="007A0220" w:rsidRPr="007A0220" w:rsidRDefault="007A0220" w:rsidP="007B6F41">
            <w:pPr>
              <w:pStyle w:val="Cabealho"/>
              <w:rPr>
                <w:rFonts w:ascii="Cambria" w:hAnsi="Cambria"/>
                <w:color w:val="000000"/>
                <w:sz w:val="20"/>
                <w:szCs w:val="20"/>
                <w:lang w:val="pt-BR"/>
              </w:rPr>
            </w:pPr>
            <w:r w:rsidRPr="007A0220">
              <w:rPr>
                <w:rFonts w:ascii="Cambria" w:hAnsi="Cambria"/>
                <w:b/>
                <w:sz w:val="20"/>
                <w:szCs w:val="20"/>
                <w:lang w:val="pt-BR"/>
              </w:rPr>
              <w:t>Saída</w:t>
            </w:r>
            <w:r w:rsidRPr="007A0220">
              <w:rPr>
                <w:rFonts w:ascii="Cambria" w:hAnsi="Cambria"/>
                <w:sz w:val="20"/>
                <w:szCs w:val="20"/>
                <w:lang w:val="pt-BR"/>
              </w:rPr>
              <w:t xml:space="preserve">: </w:t>
            </w:r>
            <w:r w:rsidRPr="007A0220">
              <w:rPr>
                <w:rFonts w:ascii="Cambria" w:hAnsi="Cambria"/>
                <w:color w:val="000000"/>
                <w:sz w:val="20"/>
                <w:szCs w:val="20"/>
                <w:lang w:val="pt-BR"/>
              </w:rPr>
              <w:t xml:space="preserve">Boi Velhaco, Paus Altos, Queimada Nova, </w:t>
            </w:r>
            <w:proofErr w:type="spellStart"/>
            <w:r w:rsidRPr="007A0220">
              <w:rPr>
                <w:rFonts w:ascii="Cambria" w:hAnsi="Cambria"/>
                <w:color w:val="000000"/>
                <w:sz w:val="20"/>
                <w:szCs w:val="20"/>
                <w:lang w:val="pt-BR"/>
              </w:rPr>
              <w:t>Barroquinha</w:t>
            </w:r>
            <w:proofErr w:type="spellEnd"/>
            <w:r w:rsidRPr="007A0220">
              <w:rPr>
                <w:rFonts w:ascii="Cambria" w:hAnsi="Cambria"/>
                <w:color w:val="000000"/>
                <w:sz w:val="20"/>
                <w:szCs w:val="20"/>
                <w:lang w:val="pt-BR"/>
              </w:rPr>
              <w:t xml:space="preserve">, Faz. Tailândia, E.E. Rômulo </w:t>
            </w:r>
            <w:proofErr w:type="gramStart"/>
            <w:r w:rsidRPr="007A0220">
              <w:rPr>
                <w:rFonts w:ascii="Cambria" w:hAnsi="Cambria"/>
                <w:color w:val="000000"/>
                <w:sz w:val="20"/>
                <w:szCs w:val="20"/>
                <w:lang w:val="pt-BR"/>
              </w:rPr>
              <w:t>Sales(</w:t>
            </w:r>
            <w:proofErr w:type="gramEnd"/>
            <w:r w:rsidRPr="007A0220">
              <w:rPr>
                <w:rFonts w:ascii="Cambria" w:hAnsi="Cambria"/>
                <w:color w:val="000000"/>
                <w:sz w:val="20"/>
                <w:szCs w:val="20"/>
                <w:lang w:val="pt-BR"/>
              </w:rPr>
              <w:t xml:space="preserve">ida/volta -manhã)  (ida/volta -tarde)  </w:t>
            </w:r>
          </w:p>
        </w:tc>
        <w:tc>
          <w:tcPr>
            <w:tcW w:w="1134" w:type="dxa"/>
          </w:tcPr>
          <w:p w:rsidR="007A0220" w:rsidRPr="00243D7A" w:rsidRDefault="007A0220" w:rsidP="007B6F41">
            <w:pPr>
              <w:pStyle w:val="Cabealho"/>
              <w:jc w:val="center"/>
              <w:rPr>
                <w:rFonts w:ascii="Cambria" w:hAnsi="Cambria"/>
                <w:b/>
                <w:color w:val="000000"/>
                <w:sz w:val="20"/>
                <w:szCs w:val="20"/>
              </w:rPr>
            </w:pPr>
            <w:r w:rsidRPr="00243D7A">
              <w:rPr>
                <w:rFonts w:ascii="Cambria" w:hAnsi="Cambria"/>
                <w:b/>
                <w:color w:val="000000"/>
                <w:sz w:val="20"/>
                <w:szCs w:val="20"/>
              </w:rPr>
              <w:t>1</w:t>
            </w:r>
          </w:p>
          <w:p w:rsidR="007A0220" w:rsidRPr="00243D7A" w:rsidRDefault="007A0220" w:rsidP="007B6F41">
            <w:pPr>
              <w:pStyle w:val="Cabealho"/>
              <w:jc w:val="center"/>
              <w:rPr>
                <w:rFonts w:ascii="Cambria" w:hAnsi="Cambria"/>
                <w:b/>
                <w:color w:val="000000"/>
                <w:sz w:val="20"/>
                <w:szCs w:val="20"/>
              </w:rPr>
            </w:pPr>
            <w:r w:rsidRPr="00243D7A">
              <w:rPr>
                <w:rFonts w:ascii="Cambria" w:hAnsi="Cambria"/>
                <w:b/>
                <w:color w:val="000000"/>
                <w:sz w:val="20"/>
                <w:szCs w:val="20"/>
              </w:rPr>
              <w:t>1</w:t>
            </w:r>
          </w:p>
        </w:tc>
        <w:tc>
          <w:tcPr>
            <w:tcW w:w="1134" w:type="dxa"/>
          </w:tcPr>
          <w:p w:rsidR="007A0220" w:rsidRDefault="007A0220" w:rsidP="007B6F41">
            <w:pPr>
              <w:pStyle w:val="Cabealho"/>
              <w:jc w:val="center"/>
              <w:rPr>
                <w:rFonts w:ascii="Cambria" w:hAnsi="Cambria"/>
                <w:b/>
                <w:color w:val="000000"/>
                <w:sz w:val="20"/>
                <w:szCs w:val="20"/>
              </w:rPr>
            </w:pPr>
            <w:r>
              <w:rPr>
                <w:rFonts w:ascii="Cambria" w:hAnsi="Cambria"/>
                <w:b/>
                <w:color w:val="000000"/>
                <w:sz w:val="20"/>
                <w:szCs w:val="20"/>
              </w:rPr>
              <w:t>*40/M</w:t>
            </w:r>
          </w:p>
          <w:p w:rsidR="007A0220" w:rsidRPr="00522860" w:rsidRDefault="007A0220" w:rsidP="007B6F41">
            <w:pPr>
              <w:pStyle w:val="Cabealho"/>
              <w:jc w:val="center"/>
              <w:rPr>
                <w:rFonts w:ascii="Cambria" w:hAnsi="Cambria"/>
                <w:b/>
                <w:color w:val="000000"/>
                <w:sz w:val="20"/>
                <w:szCs w:val="20"/>
              </w:rPr>
            </w:pPr>
            <w:r>
              <w:rPr>
                <w:rFonts w:ascii="Cambria" w:hAnsi="Cambria"/>
                <w:b/>
                <w:color w:val="000000"/>
                <w:sz w:val="20"/>
                <w:szCs w:val="20"/>
              </w:rPr>
              <w:t>21/V</w:t>
            </w:r>
          </w:p>
        </w:tc>
        <w:tc>
          <w:tcPr>
            <w:tcW w:w="1134" w:type="dxa"/>
          </w:tcPr>
          <w:p w:rsidR="007A0220" w:rsidRPr="00522860" w:rsidRDefault="007A0220" w:rsidP="007B6F41">
            <w:pPr>
              <w:pStyle w:val="Cabealho"/>
              <w:jc w:val="center"/>
              <w:rPr>
                <w:rFonts w:ascii="Cambria" w:hAnsi="Cambria"/>
                <w:b/>
                <w:color w:val="000000"/>
                <w:sz w:val="20"/>
                <w:szCs w:val="20"/>
              </w:rPr>
            </w:pPr>
            <w:r w:rsidRPr="00522860">
              <w:rPr>
                <w:rFonts w:ascii="Cambria" w:hAnsi="Cambria"/>
                <w:b/>
                <w:color w:val="000000"/>
                <w:sz w:val="20"/>
                <w:szCs w:val="20"/>
              </w:rPr>
              <w:t>114 km</w:t>
            </w:r>
          </w:p>
        </w:tc>
        <w:tc>
          <w:tcPr>
            <w:tcW w:w="426" w:type="dxa"/>
          </w:tcPr>
          <w:p w:rsidR="007A0220" w:rsidRPr="00522860" w:rsidRDefault="007A0220" w:rsidP="007B6F41">
            <w:pPr>
              <w:pStyle w:val="Cabealho"/>
              <w:jc w:val="center"/>
              <w:rPr>
                <w:rFonts w:ascii="Cambria" w:hAnsi="Cambria"/>
                <w:b/>
                <w:color w:val="000000"/>
                <w:sz w:val="20"/>
                <w:szCs w:val="20"/>
              </w:rPr>
            </w:pPr>
            <w:r w:rsidRPr="00522860">
              <w:rPr>
                <w:rFonts w:ascii="Cambria" w:hAnsi="Cambria"/>
                <w:b/>
                <w:color w:val="000000"/>
                <w:sz w:val="20"/>
                <w:szCs w:val="20"/>
              </w:rPr>
              <w:t>X</w:t>
            </w:r>
          </w:p>
        </w:tc>
        <w:tc>
          <w:tcPr>
            <w:tcW w:w="567" w:type="dxa"/>
          </w:tcPr>
          <w:p w:rsidR="007A0220" w:rsidRDefault="007A0220" w:rsidP="007B6F41">
            <w:pPr>
              <w:pStyle w:val="Cabealho"/>
              <w:jc w:val="center"/>
              <w:rPr>
                <w:rFonts w:ascii="Cambria" w:hAnsi="Cambria"/>
                <w:b/>
                <w:color w:val="000000"/>
                <w:sz w:val="20"/>
                <w:szCs w:val="20"/>
              </w:rPr>
            </w:pPr>
          </w:p>
          <w:p w:rsidR="007A0220" w:rsidRPr="00522860" w:rsidRDefault="007A0220" w:rsidP="007B6F41">
            <w:pPr>
              <w:pStyle w:val="Cabealho"/>
              <w:jc w:val="center"/>
              <w:rPr>
                <w:rFonts w:ascii="Cambria" w:hAnsi="Cambria"/>
                <w:b/>
                <w:color w:val="000000"/>
                <w:sz w:val="20"/>
                <w:szCs w:val="20"/>
              </w:rPr>
            </w:pPr>
            <w:r w:rsidRPr="00522860">
              <w:rPr>
                <w:rFonts w:ascii="Cambria" w:hAnsi="Cambria"/>
                <w:b/>
                <w:color w:val="000000"/>
                <w:sz w:val="20"/>
                <w:szCs w:val="20"/>
              </w:rPr>
              <w:t>X</w:t>
            </w:r>
          </w:p>
        </w:tc>
        <w:tc>
          <w:tcPr>
            <w:tcW w:w="849" w:type="dxa"/>
          </w:tcPr>
          <w:p w:rsidR="007A0220" w:rsidRPr="00522860" w:rsidRDefault="007A0220" w:rsidP="007B6F41">
            <w:pPr>
              <w:pStyle w:val="Cabealho"/>
              <w:jc w:val="center"/>
              <w:rPr>
                <w:rFonts w:ascii="Cambria" w:hAnsi="Cambria"/>
                <w:b/>
                <w:color w:val="000000"/>
                <w:sz w:val="20"/>
                <w:szCs w:val="20"/>
              </w:rPr>
            </w:pPr>
            <w:r w:rsidRPr="00522860">
              <w:rPr>
                <w:rFonts w:ascii="Cambria" w:hAnsi="Cambria"/>
                <w:b/>
                <w:color w:val="000000"/>
                <w:sz w:val="20"/>
                <w:szCs w:val="20"/>
              </w:rPr>
              <w:t>22.800</w:t>
            </w:r>
          </w:p>
        </w:tc>
      </w:tr>
      <w:tr w:rsidR="007A0220" w:rsidRPr="00522860" w:rsidTr="007A0220">
        <w:tc>
          <w:tcPr>
            <w:tcW w:w="1277" w:type="dxa"/>
            <w:tcBorders>
              <w:bottom w:val="single" w:sz="4" w:space="0" w:color="000000"/>
            </w:tcBorders>
          </w:tcPr>
          <w:p w:rsidR="007A0220" w:rsidRPr="00522860" w:rsidRDefault="007A0220" w:rsidP="007B6F41">
            <w:pPr>
              <w:jc w:val="center"/>
              <w:rPr>
                <w:sz w:val="20"/>
                <w:szCs w:val="20"/>
              </w:rPr>
            </w:pPr>
            <w:proofErr w:type="spellStart"/>
            <w:r w:rsidRPr="00522860">
              <w:rPr>
                <w:rFonts w:ascii="Cambria" w:hAnsi="Cambria"/>
                <w:sz w:val="20"/>
                <w:szCs w:val="20"/>
              </w:rPr>
              <w:t>Linha</w:t>
            </w:r>
            <w:proofErr w:type="spellEnd"/>
            <w:r w:rsidRPr="00522860">
              <w:rPr>
                <w:rFonts w:ascii="Cambria" w:hAnsi="Cambria"/>
                <w:sz w:val="20"/>
                <w:szCs w:val="20"/>
              </w:rPr>
              <w:t xml:space="preserve"> 11*</w:t>
            </w:r>
          </w:p>
        </w:tc>
        <w:tc>
          <w:tcPr>
            <w:tcW w:w="4111" w:type="dxa"/>
            <w:tcBorders>
              <w:bottom w:val="single" w:sz="4" w:space="0" w:color="000000"/>
            </w:tcBorders>
          </w:tcPr>
          <w:p w:rsidR="007A0220" w:rsidRPr="007A0220" w:rsidRDefault="007A0220" w:rsidP="007B6F41">
            <w:pPr>
              <w:pStyle w:val="Cabealho"/>
              <w:rPr>
                <w:rFonts w:ascii="Cambria" w:hAnsi="Cambria"/>
                <w:color w:val="000000"/>
                <w:sz w:val="20"/>
                <w:szCs w:val="20"/>
                <w:lang w:val="pt-BR"/>
              </w:rPr>
            </w:pPr>
            <w:r w:rsidRPr="007A0220">
              <w:rPr>
                <w:rFonts w:ascii="Cambria" w:hAnsi="Cambria"/>
                <w:b/>
                <w:sz w:val="20"/>
                <w:szCs w:val="20"/>
                <w:lang w:val="pt-BR"/>
              </w:rPr>
              <w:t>Saída</w:t>
            </w:r>
            <w:r w:rsidRPr="007A0220">
              <w:rPr>
                <w:rFonts w:ascii="Cambria" w:hAnsi="Cambria"/>
                <w:sz w:val="20"/>
                <w:szCs w:val="20"/>
                <w:lang w:val="pt-BR"/>
              </w:rPr>
              <w:t xml:space="preserve">: </w:t>
            </w:r>
            <w:r w:rsidRPr="007A0220">
              <w:rPr>
                <w:rFonts w:ascii="Cambria" w:hAnsi="Cambria"/>
                <w:color w:val="000000"/>
                <w:sz w:val="20"/>
                <w:szCs w:val="20"/>
                <w:lang w:val="pt-BR"/>
              </w:rPr>
              <w:t xml:space="preserve">Boi Velhaco, Paus Altos, Queimada Nova, </w:t>
            </w:r>
            <w:proofErr w:type="spellStart"/>
            <w:r w:rsidRPr="007A0220">
              <w:rPr>
                <w:rFonts w:ascii="Cambria" w:hAnsi="Cambria"/>
                <w:color w:val="000000"/>
                <w:sz w:val="20"/>
                <w:szCs w:val="20"/>
                <w:lang w:val="pt-BR"/>
              </w:rPr>
              <w:t>Barroquinha</w:t>
            </w:r>
            <w:proofErr w:type="spellEnd"/>
            <w:r w:rsidRPr="007A0220">
              <w:rPr>
                <w:rFonts w:ascii="Cambria" w:hAnsi="Cambria"/>
                <w:color w:val="000000"/>
                <w:sz w:val="20"/>
                <w:szCs w:val="20"/>
                <w:lang w:val="pt-BR"/>
              </w:rPr>
              <w:t>, E.M. Francisco Sá, Entrada</w:t>
            </w:r>
            <w:proofErr w:type="gramStart"/>
            <w:r w:rsidRPr="007A0220">
              <w:rPr>
                <w:rFonts w:ascii="Cambria" w:hAnsi="Cambria"/>
                <w:color w:val="000000"/>
                <w:sz w:val="20"/>
                <w:szCs w:val="20"/>
                <w:lang w:val="pt-BR"/>
              </w:rPr>
              <w:t xml:space="preserve">  </w:t>
            </w:r>
            <w:proofErr w:type="gramEnd"/>
            <w:r w:rsidRPr="007A0220">
              <w:rPr>
                <w:rFonts w:ascii="Cambria" w:hAnsi="Cambria"/>
                <w:color w:val="000000"/>
                <w:sz w:val="20"/>
                <w:szCs w:val="20"/>
                <w:lang w:val="pt-BR"/>
              </w:rPr>
              <w:t xml:space="preserve">da </w:t>
            </w:r>
            <w:proofErr w:type="spellStart"/>
            <w:r w:rsidRPr="007A0220">
              <w:rPr>
                <w:rFonts w:ascii="Cambria" w:hAnsi="Cambria"/>
                <w:color w:val="000000"/>
                <w:sz w:val="20"/>
                <w:szCs w:val="20"/>
                <w:lang w:val="pt-BR"/>
              </w:rPr>
              <w:t>Barroquinha</w:t>
            </w:r>
            <w:proofErr w:type="spellEnd"/>
            <w:r w:rsidRPr="007A0220">
              <w:rPr>
                <w:rFonts w:ascii="Cambria" w:hAnsi="Cambria"/>
                <w:color w:val="000000"/>
                <w:sz w:val="20"/>
                <w:szCs w:val="20"/>
                <w:lang w:val="pt-BR"/>
              </w:rPr>
              <w:t xml:space="preserve"> , E.M. Francisco Sá(ida/volta -manhã)  </w:t>
            </w:r>
          </w:p>
        </w:tc>
        <w:tc>
          <w:tcPr>
            <w:tcW w:w="1134" w:type="dxa"/>
            <w:tcBorders>
              <w:bottom w:val="single" w:sz="4" w:space="0" w:color="000000"/>
            </w:tcBorders>
          </w:tcPr>
          <w:p w:rsidR="007A0220" w:rsidRPr="00243D7A" w:rsidRDefault="007A0220" w:rsidP="007B6F41">
            <w:pPr>
              <w:pStyle w:val="Cabealho"/>
              <w:jc w:val="center"/>
              <w:rPr>
                <w:rFonts w:ascii="Cambria" w:hAnsi="Cambria"/>
                <w:b/>
                <w:color w:val="000000"/>
                <w:sz w:val="20"/>
                <w:szCs w:val="20"/>
              </w:rPr>
            </w:pPr>
            <w:r w:rsidRPr="00243D7A">
              <w:rPr>
                <w:rFonts w:ascii="Cambria" w:hAnsi="Cambria"/>
                <w:b/>
                <w:color w:val="000000"/>
                <w:sz w:val="20"/>
                <w:szCs w:val="20"/>
              </w:rPr>
              <w:t>1</w:t>
            </w:r>
          </w:p>
        </w:tc>
        <w:tc>
          <w:tcPr>
            <w:tcW w:w="1134" w:type="dxa"/>
            <w:tcBorders>
              <w:bottom w:val="single" w:sz="4" w:space="0" w:color="000000"/>
            </w:tcBorders>
          </w:tcPr>
          <w:p w:rsidR="007A0220" w:rsidRPr="00522860" w:rsidRDefault="007A0220" w:rsidP="007B6F41">
            <w:pPr>
              <w:pStyle w:val="Cabealho"/>
              <w:jc w:val="center"/>
              <w:rPr>
                <w:rFonts w:ascii="Cambria" w:hAnsi="Cambria"/>
                <w:b/>
                <w:color w:val="000000"/>
                <w:sz w:val="20"/>
                <w:szCs w:val="20"/>
              </w:rPr>
            </w:pPr>
            <w:r>
              <w:rPr>
                <w:rFonts w:ascii="Cambria" w:hAnsi="Cambria"/>
                <w:b/>
                <w:color w:val="000000"/>
                <w:sz w:val="20"/>
                <w:szCs w:val="20"/>
              </w:rPr>
              <w:t>21</w:t>
            </w:r>
          </w:p>
        </w:tc>
        <w:tc>
          <w:tcPr>
            <w:tcW w:w="1134" w:type="dxa"/>
            <w:tcBorders>
              <w:bottom w:val="single" w:sz="4" w:space="0" w:color="000000"/>
            </w:tcBorders>
          </w:tcPr>
          <w:p w:rsidR="007A0220" w:rsidRPr="00522860" w:rsidRDefault="007A0220" w:rsidP="007B6F41">
            <w:pPr>
              <w:pStyle w:val="Cabealho"/>
              <w:jc w:val="center"/>
              <w:rPr>
                <w:rFonts w:ascii="Cambria" w:hAnsi="Cambria"/>
                <w:b/>
                <w:color w:val="000000"/>
                <w:sz w:val="20"/>
                <w:szCs w:val="20"/>
              </w:rPr>
            </w:pPr>
            <w:r w:rsidRPr="00522860">
              <w:rPr>
                <w:rFonts w:ascii="Cambria" w:hAnsi="Cambria"/>
                <w:b/>
                <w:color w:val="000000"/>
                <w:sz w:val="20"/>
                <w:szCs w:val="20"/>
              </w:rPr>
              <w:t>84 km</w:t>
            </w:r>
          </w:p>
        </w:tc>
        <w:tc>
          <w:tcPr>
            <w:tcW w:w="426" w:type="dxa"/>
            <w:tcBorders>
              <w:bottom w:val="single" w:sz="4" w:space="0" w:color="000000"/>
            </w:tcBorders>
          </w:tcPr>
          <w:p w:rsidR="007A0220" w:rsidRPr="00522860" w:rsidRDefault="007A0220" w:rsidP="007B6F41">
            <w:pPr>
              <w:pStyle w:val="Cabealho"/>
              <w:jc w:val="center"/>
              <w:rPr>
                <w:rFonts w:ascii="Cambria" w:hAnsi="Cambria"/>
                <w:b/>
                <w:color w:val="000000"/>
                <w:sz w:val="20"/>
                <w:szCs w:val="20"/>
              </w:rPr>
            </w:pPr>
            <w:r w:rsidRPr="00522860">
              <w:rPr>
                <w:rFonts w:ascii="Cambria" w:hAnsi="Cambria"/>
                <w:b/>
                <w:color w:val="000000"/>
                <w:sz w:val="20"/>
                <w:szCs w:val="20"/>
              </w:rPr>
              <w:t>X</w:t>
            </w:r>
          </w:p>
        </w:tc>
        <w:tc>
          <w:tcPr>
            <w:tcW w:w="567" w:type="dxa"/>
            <w:tcBorders>
              <w:bottom w:val="single" w:sz="4" w:space="0" w:color="000000"/>
            </w:tcBorders>
          </w:tcPr>
          <w:p w:rsidR="007A0220" w:rsidRPr="00522860" w:rsidRDefault="007A0220" w:rsidP="007B6F41">
            <w:pPr>
              <w:pStyle w:val="Cabealho"/>
              <w:jc w:val="center"/>
              <w:rPr>
                <w:rFonts w:ascii="Cambria" w:hAnsi="Cambria"/>
                <w:b/>
                <w:color w:val="000000"/>
                <w:sz w:val="20"/>
                <w:szCs w:val="20"/>
              </w:rPr>
            </w:pPr>
          </w:p>
        </w:tc>
        <w:tc>
          <w:tcPr>
            <w:tcW w:w="849" w:type="dxa"/>
            <w:tcBorders>
              <w:bottom w:val="single" w:sz="4" w:space="0" w:color="000000"/>
            </w:tcBorders>
          </w:tcPr>
          <w:p w:rsidR="007A0220" w:rsidRPr="00522860" w:rsidRDefault="007A0220" w:rsidP="007B6F41">
            <w:pPr>
              <w:pStyle w:val="Cabealho"/>
              <w:jc w:val="center"/>
              <w:rPr>
                <w:rFonts w:ascii="Cambria" w:hAnsi="Cambria"/>
                <w:b/>
                <w:color w:val="000000"/>
                <w:sz w:val="20"/>
                <w:szCs w:val="20"/>
              </w:rPr>
            </w:pPr>
            <w:r w:rsidRPr="00522860">
              <w:rPr>
                <w:rFonts w:ascii="Cambria" w:hAnsi="Cambria"/>
                <w:b/>
                <w:color w:val="000000"/>
                <w:sz w:val="20"/>
                <w:szCs w:val="20"/>
              </w:rPr>
              <w:t>16.800</w:t>
            </w:r>
          </w:p>
        </w:tc>
      </w:tr>
      <w:tr w:rsidR="007A0220" w:rsidRPr="00522860" w:rsidTr="007A0220">
        <w:tc>
          <w:tcPr>
            <w:tcW w:w="1277" w:type="dxa"/>
            <w:tcBorders>
              <w:bottom w:val="single" w:sz="4" w:space="0" w:color="000000"/>
            </w:tcBorders>
          </w:tcPr>
          <w:p w:rsidR="007A0220" w:rsidRPr="00522860" w:rsidRDefault="007A0220" w:rsidP="007B6F41">
            <w:pPr>
              <w:pStyle w:val="Cabealho"/>
              <w:jc w:val="center"/>
              <w:rPr>
                <w:rFonts w:ascii="Cambria" w:hAnsi="Cambria"/>
                <w:color w:val="000000"/>
                <w:sz w:val="20"/>
                <w:szCs w:val="20"/>
              </w:rPr>
            </w:pPr>
            <w:proofErr w:type="spellStart"/>
            <w:r w:rsidRPr="00522860">
              <w:rPr>
                <w:rFonts w:ascii="Cambria" w:hAnsi="Cambria"/>
                <w:sz w:val="20"/>
                <w:szCs w:val="20"/>
              </w:rPr>
              <w:t>Linha</w:t>
            </w:r>
            <w:proofErr w:type="spellEnd"/>
            <w:r w:rsidRPr="00522860">
              <w:rPr>
                <w:rFonts w:ascii="Cambria" w:hAnsi="Cambria"/>
                <w:sz w:val="20"/>
                <w:szCs w:val="20"/>
              </w:rPr>
              <w:t xml:space="preserve"> 12</w:t>
            </w:r>
          </w:p>
        </w:tc>
        <w:tc>
          <w:tcPr>
            <w:tcW w:w="4111" w:type="dxa"/>
            <w:tcBorders>
              <w:bottom w:val="single" w:sz="4" w:space="0" w:color="000000"/>
            </w:tcBorders>
          </w:tcPr>
          <w:p w:rsidR="007A0220" w:rsidRPr="007A0220" w:rsidRDefault="007A0220" w:rsidP="007B6F41">
            <w:pPr>
              <w:pStyle w:val="Cabealho"/>
              <w:rPr>
                <w:rFonts w:ascii="Cambria" w:hAnsi="Cambria"/>
                <w:color w:val="000000"/>
                <w:sz w:val="20"/>
                <w:szCs w:val="20"/>
                <w:lang w:val="pt-BR"/>
              </w:rPr>
            </w:pPr>
            <w:r w:rsidRPr="007A0220">
              <w:rPr>
                <w:rFonts w:ascii="Cambria" w:hAnsi="Cambria"/>
                <w:b/>
                <w:sz w:val="20"/>
                <w:szCs w:val="20"/>
                <w:lang w:val="pt-BR"/>
              </w:rPr>
              <w:t>Saída</w:t>
            </w:r>
            <w:r w:rsidRPr="007A0220">
              <w:rPr>
                <w:rFonts w:ascii="Cambria" w:hAnsi="Cambria"/>
                <w:sz w:val="20"/>
                <w:szCs w:val="20"/>
                <w:lang w:val="pt-BR"/>
              </w:rPr>
              <w:t xml:space="preserve">: </w:t>
            </w:r>
            <w:r w:rsidRPr="007A0220">
              <w:rPr>
                <w:rFonts w:ascii="Cambria" w:hAnsi="Cambria"/>
                <w:color w:val="000000"/>
                <w:sz w:val="20"/>
                <w:szCs w:val="20"/>
                <w:lang w:val="pt-BR"/>
              </w:rPr>
              <w:t>Faz. Baixa do Sumidouro, Vila Maromba, E.E. Rômulo Sales, CEMEI Rosa Mística,</w:t>
            </w:r>
            <w:proofErr w:type="gramStart"/>
            <w:r w:rsidRPr="007A0220">
              <w:rPr>
                <w:rFonts w:ascii="Cambria" w:hAnsi="Cambria"/>
                <w:color w:val="000000"/>
                <w:sz w:val="20"/>
                <w:szCs w:val="20"/>
                <w:lang w:val="pt-BR"/>
              </w:rPr>
              <w:t xml:space="preserve">  </w:t>
            </w:r>
            <w:proofErr w:type="gramEnd"/>
            <w:r w:rsidRPr="007A0220">
              <w:rPr>
                <w:rFonts w:ascii="Cambria" w:hAnsi="Cambria"/>
                <w:color w:val="000000"/>
                <w:sz w:val="20"/>
                <w:szCs w:val="20"/>
                <w:lang w:val="pt-BR"/>
              </w:rPr>
              <w:t>E.M. Robson Crusoé  (ida/volta -manhã)  (ida/volta –tarde)</w:t>
            </w:r>
          </w:p>
        </w:tc>
        <w:tc>
          <w:tcPr>
            <w:tcW w:w="1134" w:type="dxa"/>
            <w:tcBorders>
              <w:bottom w:val="single" w:sz="4" w:space="0" w:color="000000"/>
            </w:tcBorders>
          </w:tcPr>
          <w:p w:rsidR="007A0220" w:rsidRPr="00243D7A" w:rsidRDefault="007A0220" w:rsidP="007B6F41">
            <w:pPr>
              <w:pStyle w:val="Cabealho"/>
              <w:jc w:val="center"/>
              <w:rPr>
                <w:rFonts w:ascii="Cambria" w:hAnsi="Cambria"/>
                <w:b/>
                <w:color w:val="000000"/>
                <w:sz w:val="20"/>
                <w:szCs w:val="20"/>
              </w:rPr>
            </w:pPr>
            <w:r w:rsidRPr="00243D7A">
              <w:rPr>
                <w:rFonts w:ascii="Cambria" w:hAnsi="Cambria"/>
                <w:b/>
                <w:color w:val="000000"/>
                <w:sz w:val="20"/>
                <w:szCs w:val="20"/>
              </w:rPr>
              <w:t>1</w:t>
            </w:r>
          </w:p>
        </w:tc>
        <w:tc>
          <w:tcPr>
            <w:tcW w:w="1134" w:type="dxa"/>
            <w:tcBorders>
              <w:bottom w:val="single" w:sz="4" w:space="0" w:color="000000"/>
            </w:tcBorders>
          </w:tcPr>
          <w:p w:rsidR="007A0220" w:rsidRPr="00522860" w:rsidRDefault="007A0220" w:rsidP="007B6F41">
            <w:pPr>
              <w:pStyle w:val="Cabealho"/>
              <w:jc w:val="center"/>
              <w:rPr>
                <w:rFonts w:ascii="Cambria" w:hAnsi="Cambria"/>
                <w:b/>
                <w:color w:val="000000"/>
                <w:sz w:val="20"/>
                <w:szCs w:val="20"/>
              </w:rPr>
            </w:pPr>
            <w:r>
              <w:rPr>
                <w:rFonts w:ascii="Cambria" w:hAnsi="Cambria"/>
                <w:b/>
                <w:color w:val="000000"/>
                <w:sz w:val="20"/>
                <w:szCs w:val="20"/>
              </w:rPr>
              <w:t>40</w:t>
            </w:r>
          </w:p>
        </w:tc>
        <w:tc>
          <w:tcPr>
            <w:tcW w:w="1134" w:type="dxa"/>
            <w:tcBorders>
              <w:bottom w:val="single" w:sz="4" w:space="0" w:color="000000"/>
            </w:tcBorders>
          </w:tcPr>
          <w:p w:rsidR="007A0220" w:rsidRPr="00522860" w:rsidRDefault="007A0220" w:rsidP="007B6F41">
            <w:pPr>
              <w:pStyle w:val="Cabealho"/>
              <w:jc w:val="center"/>
              <w:rPr>
                <w:rFonts w:ascii="Cambria" w:hAnsi="Cambria"/>
                <w:b/>
                <w:color w:val="000000"/>
                <w:sz w:val="20"/>
                <w:szCs w:val="20"/>
              </w:rPr>
            </w:pPr>
            <w:r w:rsidRPr="00522860">
              <w:rPr>
                <w:rFonts w:ascii="Cambria" w:hAnsi="Cambria"/>
                <w:b/>
                <w:color w:val="000000"/>
                <w:sz w:val="20"/>
                <w:szCs w:val="20"/>
              </w:rPr>
              <w:t>144 km</w:t>
            </w:r>
          </w:p>
        </w:tc>
        <w:tc>
          <w:tcPr>
            <w:tcW w:w="426" w:type="dxa"/>
            <w:tcBorders>
              <w:bottom w:val="single" w:sz="4" w:space="0" w:color="000000"/>
            </w:tcBorders>
          </w:tcPr>
          <w:p w:rsidR="007A0220" w:rsidRPr="00522860" w:rsidRDefault="007A0220" w:rsidP="007B6F41">
            <w:pPr>
              <w:pStyle w:val="Cabealho"/>
              <w:jc w:val="center"/>
              <w:rPr>
                <w:rFonts w:ascii="Cambria" w:hAnsi="Cambria"/>
                <w:b/>
                <w:color w:val="000000"/>
                <w:sz w:val="20"/>
                <w:szCs w:val="20"/>
              </w:rPr>
            </w:pPr>
            <w:r w:rsidRPr="00522860">
              <w:rPr>
                <w:rFonts w:ascii="Cambria" w:hAnsi="Cambria"/>
                <w:b/>
                <w:color w:val="000000"/>
                <w:sz w:val="20"/>
                <w:szCs w:val="20"/>
              </w:rPr>
              <w:t>X</w:t>
            </w:r>
          </w:p>
        </w:tc>
        <w:tc>
          <w:tcPr>
            <w:tcW w:w="567" w:type="dxa"/>
            <w:tcBorders>
              <w:bottom w:val="single" w:sz="4" w:space="0" w:color="000000"/>
            </w:tcBorders>
          </w:tcPr>
          <w:p w:rsidR="007A0220" w:rsidRPr="00522860" w:rsidRDefault="007A0220" w:rsidP="007B6F41">
            <w:pPr>
              <w:pStyle w:val="Cabealho"/>
              <w:jc w:val="center"/>
              <w:rPr>
                <w:rFonts w:ascii="Cambria" w:hAnsi="Cambria"/>
                <w:b/>
                <w:color w:val="000000"/>
                <w:sz w:val="20"/>
                <w:szCs w:val="20"/>
              </w:rPr>
            </w:pPr>
            <w:r w:rsidRPr="00522860">
              <w:rPr>
                <w:rFonts w:ascii="Cambria" w:hAnsi="Cambria"/>
                <w:b/>
                <w:color w:val="000000"/>
                <w:sz w:val="20"/>
                <w:szCs w:val="20"/>
              </w:rPr>
              <w:t>X</w:t>
            </w:r>
          </w:p>
        </w:tc>
        <w:tc>
          <w:tcPr>
            <w:tcW w:w="849" w:type="dxa"/>
            <w:tcBorders>
              <w:bottom w:val="single" w:sz="4" w:space="0" w:color="000000"/>
            </w:tcBorders>
          </w:tcPr>
          <w:p w:rsidR="007A0220" w:rsidRPr="00522860" w:rsidRDefault="007A0220" w:rsidP="007B6F41">
            <w:pPr>
              <w:pStyle w:val="Cabealho"/>
              <w:jc w:val="center"/>
              <w:rPr>
                <w:rFonts w:ascii="Cambria" w:hAnsi="Cambria"/>
                <w:b/>
                <w:color w:val="000000"/>
                <w:sz w:val="20"/>
                <w:szCs w:val="20"/>
              </w:rPr>
            </w:pPr>
            <w:r w:rsidRPr="00522860">
              <w:rPr>
                <w:rFonts w:ascii="Cambria" w:hAnsi="Cambria"/>
                <w:b/>
                <w:color w:val="000000"/>
                <w:sz w:val="20"/>
                <w:szCs w:val="20"/>
              </w:rPr>
              <w:t>28.800</w:t>
            </w:r>
          </w:p>
        </w:tc>
      </w:tr>
      <w:tr w:rsidR="007A0220" w:rsidRPr="00522860" w:rsidTr="007A0220">
        <w:tc>
          <w:tcPr>
            <w:tcW w:w="1277" w:type="dxa"/>
          </w:tcPr>
          <w:p w:rsidR="007A0220" w:rsidRPr="00522860" w:rsidRDefault="007A0220" w:rsidP="007B6F41">
            <w:pPr>
              <w:pStyle w:val="Cabealho"/>
              <w:jc w:val="center"/>
              <w:rPr>
                <w:rFonts w:ascii="Cambria" w:hAnsi="Cambria"/>
                <w:sz w:val="20"/>
                <w:szCs w:val="20"/>
              </w:rPr>
            </w:pPr>
          </w:p>
          <w:p w:rsidR="007A0220" w:rsidRPr="00522860" w:rsidRDefault="007A0220" w:rsidP="007B6F41">
            <w:pPr>
              <w:pStyle w:val="Cabealho"/>
              <w:jc w:val="center"/>
              <w:rPr>
                <w:rFonts w:ascii="Cambria" w:hAnsi="Cambria"/>
                <w:sz w:val="20"/>
                <w:szCs w:val="20"/>
              </w:rPr>
            </w:pPr>
            <w:proofErr w:type="spellStart"/>
            <w:r w:rsidRPr="00522860">
              <w:rPr>
                <w:rFonts w:ascii="Cambria" w:hAnsi="Cambria"/>
                <w:sz w:val="20"/>
                <w:szCs w:val="20"/>
              </w:rPr>
              <w:t>Linha</w:t>
            </w:r>
            <w:proofErr w:type="spellEnd"/>
            <w:r w:rsidRPr="00522860">
              <w:rPr>
                <w:rFonts w:ascii="Cambria" w:hAnsi="Cambria"/>
                <w:sz w:val="20"/>
                <w:szCs w:val="20"/>
              </w:rPr>
              <w:t xml:space="preserve"> 13</w:t>
            </w:r>
          </w:p>
        </w:tc>
        <w:tc>
          <w:tcPr>
            <w:tcW w:w="4111" w:type="dxa"/>
          </w:tcPr>
          <w:p w:rsidR="007A0220" w:rsidRPr="007A0220" w:rsidRDefault="007A0220" w:rsidP="007B6F41">
            <w:pPr>
              <w:pStyle w:val="Cabealho"/>
              <w:rPr>
                <w:rFonts w:ascii="Cambria" w:hAnsi="Cambria"/>
                <w:sz w:val="20"/>
                <w:szCs w:val="20"/>
                <w:lang w:val="pt-BR"/>
              </w:rPr>
            </w:pPr>
            <w:r w:rsidRPr="007A0220">
              <w:rPr>
                <w:rFonts w:ascii="Cambria" w:hAnsi="Cambria"/>
                <w:b/>
                <w:sz w:val="20"/>
                <w:szCs w:val="20"/>
                <w:lang w:val="pt-BR"/>
              </w:rPr>
              <w:t>Saída</w:t>
            </w:r>
            <w:r w:rsidRPr="007A0220">
              <w:rPr>
                <w:rFonts w:ascii="Cambria" w:hAnsi="Cambria"/>
                <w:sz w:val="20"/>
                <w:szCs w:val="20"/>
                <w:lang w:val="pt-BR"/>
              </w:rPr>
              <w:t>: Faz. Santa Rosa</w:t>
            </w:r>
            <w:proofErr w:type="gramStart"/>
            <w:r w:rsidRPr="007A0220">
              <w:rPr>
                <w:rFonts w:ascii="Cambria" w:hAnsi="Cambria"/>
                <w:sz w:val="20"/>
                <w:szCs w:val="20"/>
                <w:lang w:val="pt-BR"/>
              </w:rPr>
              <w:t>, Faz</w:t>
            </w:r>
            <w:proofErr w:type="gramEnd"/>
            <w:r w:rsidRPr="007A0220">
              <w:rPr>
                <w:rFonts w:ascii="Cambria" w:hAnsi="Cambria"/>
                <w:sz w:val="20"/>
                <w:szCs w:val="20"/>
                <w:lang w:val="pt-BR"/>
              </w:rPr>
              <w:t>. Avelino Nogueira</w:t>
            </w:r>
            <w:proofErr w:type="gramStart"/>
            <w:r w:rsidRPr="007A0220">
              <w:rPr>
                <w:rFonts w:ascii="Cambria" w:hAnsi="Cambria"/>
                <w:sz w:val="20"/>
                <w:szCs w:val="20"/>
                <w:lang w:val="pt-BR"/>
              </w:rPr>
              <w:t>, Faz</w:t>
            </w:r>
            <w:proofErr w:type="gramEnd"/>
            <w:r w:rsidRPr="007A0220">
              <w:rPr>
                <w:rFonts w:ascii="Cambria" w:hAnsi="Cambria"/>
                <w:sz w:val="20"/>
                <w:szCs w:val="20"/>
                <w:lang w:val="pt-BR"/>
              </w:rPr>
              <w:t xml:space="preserve">. </w:t>
            </w:r>
            <w:proofErr w:type="spellStart"/>
            <w:r w:rsidRPr="007A0220">
              <w:rPr>
                <w:rFonts w:ascii="Cambria" w:hAnsi="Cambria"/>
                <w:sz w:val="20"/>
                <w:szCs w:val="20"/>
                <w:lang w:val="pt-BR"/>
              </w:rPr>
              <w:t>Isaildon</w:t>
            </w:r>
            <w:proofErr w:type="spellEnd"/>
            <w:r w:rsidRPr="007A0220">
              <w:rPr>
                <w:rFonts w:ascii="Cambria" w:hAnsi="Cambria"/>
                <w:sz w:val="20"/>
                <w:szCs w:val="20"/>
                <w:lang w:val="pt-BR"/>
              </w:rPr>
              <w:t xml:space="preserve">, CEMEI Mãe </w:t>
            </w:r>
            <w:proofErr w:type="spellStart"/>
            <w:r w:rsidRPr="007A0220">
              <w:rPr>
                <w:rFonts w:ascii="Cambria" w:hAnsi="Cambria"/>
                <w:sz w:val="20"/>
                <w:szCs w:val="20"/>
                <w:lang w:val="pt-BR"/>
              </w:rPr>
              <w:t>Martília</w:t>
            </w:r>
            <w:proofErr w:type="spellEnd"/>
            <w:r w:rsidRPr="007A0220">
              <w:rPr>
                <w:rFonts w:ascii="Cambria" w:hAnsi="Cambria"/>
                <w:sz w:val="20"/>
                <w:szCs w:val="20"/>
                <w:lang w:val="pt-BR"/>
              </w:rPr>
              <w:t xml:space="preserve">, E.E. Julião </w:t>
            </w:r>
            <w:proofErr w:type="gramStart"/>
            <w:r w:rsidRPr="007A0220">
              <w:rPr>
                <w:rFonts w:ascii="Cambria" w:hAnsi="Cambria"/>
                <w:sz w:val="20"/>
                <w:szCs w:val="20"/>
                <w:lang w:val="pt-BR"/>
              </w:rPr>
              <w:t>Mendes(</w:t>
            </w:r>
            <w:proofErr w:type="gramEnd"/>
            <w:r w:rsidRPr="007A0220">
              <w:rPr>
                <w:rFonts w:ascii="Cambria" w:hAnsi="Cambria"/>
                <w:sz w:val="20"/>
                <w:szCs w:val="20"/>
                <w:lang w:val="pt-BR"/>
              </w:rPr>
              <w:t xml:space="preserve">ida/volta -manhã)  </w:t>
            </w:r>
          </w:p>
        </w:tc>
        <w:tc>
          <w:tcPr>
            <w:tcW w:w="1134" w:type="dxa"/>
          </w:tcPr>
          <w:p w:rsidR="007A0220" w:rsidRPr="007A0220" w:rsidRDefault="007A0220" w:rsidP="007B6F41">
            <w:pPr>
              <w:pStyle w:val="Cabealho"/>
              <w:jc w:val="center"/>
              <w:rPr>
                <w:rFonts w:ascii="Cambria" w:hAnsi="Cambria"/>
                <w:b/>
                <w:sz w:val="20"/>
                <w:szCs w:val="20"/>
                <w:lang w:val="pt-BR"/>
              </w:rPr>
            </w:pPr>
          </w:p>
          <w:p w:rsidR="007A0220" w:rsidRPr="00243D7A" w:rsidRDefault="007A0220" w:rsidP="007B6F41">
            <w:pPr>
              <w:pStyle w:val="Cabealho"/>
              <w:jc w:val="center"/>
              <w:rPr>
                <w:rFonts w:ascii="Cambria" w:hAnsi="Cambria"/>
                <w:b/>
                <w:sz w:val="20"/>
                <w:szCs w:val="20"/>
              </w:rPr>
            </w:pPr>
            <w:r w:rsidRPr="00243D7A">
              <w:rPr>
                <w:rFonts w:ascii="Cambria" w:hAnsi="Cambria"/>
                <w:b/>
                <w:sz w:val="20"/>
                <w:szCs w:val="20"/>
              </w:rPr>
              <w:t>1</w:t>
            </w:r>
          </w:p>
        </w:tc>
        <w:tc>
          <w:tcPr>
            <w:tcW w:w="1134" w:type="dxa"/>
          </w:tcPr>
          <w:p w:rsidR="007A0220" w:rsidRPr="00522860" w:rsidRDefault="007A0220" w:rsidP="007B6F41">
            <w:pPr>
              <w:pStyle w:val="Cabealho"/>
              <w:jc w:val="center"/>
              <w:rPr>
                <w:rFonts w:ascii="Cambria" w:hAnsi="Cambria"/>
                <w:b/>
                <w:sz w:val="20"/>
                <w:szCs w:val="20"/>
              </w:rPr>
            </w:pPr>
            <w:r>
              <w:rPr>
                <w:rFonts w:ascii="Cambria" w:hAnsi="Cambria"/>
                <w:b/>
                <w:sz w:val="20"/>
                <w:szCs w:val="20"/>
              </w:rPr>
              <w:t>21</w:t>
            </w:r>
          </w:p>
        </w:tc>
        <w:tc>
          <w:tcPr>
            <w:tcW w:w="1134" w:type="dxa"/>
          </w:tcPr>
          <w:p w:rsidR="007A0220" w:rsidRPr="00522860" w:rsidRDefault="007A0220" w:rsidP="007B6F41">
            <w:pPr>
              <w:pStyle w:val="Cabealho"/>
              <w:jc w:val="center"/>
              <w:rPr>
                <w:rFonts w:ascii="Cambria" w:hAnsi="Cambria"/>
                <w:b/>
                <w:sz w:val="20"/>
                <w:szCs w:val="20"/>
              </w:rPr>
            </w:pPr>
            <w:r w:rsidRPr="00522860">
              <w:rPr>
                <w:rFonts w:ascii="Cambria" w:hAnsi="Cambria"/>
                <w:b/>
                <w:sz w:val="20"/>
                <w:szCs w:val="20"/>
              </w:rPr>
              <w:t>48 km</w:t>
            </w:r>
          </w:p>
        </w:tc>
        <w:tc>
          <w:tcPr>
            <w:tcW w:w="426" w:type="dxa"/>
          </w:tcPr>
          <w:p w:rsidR="007A0220" w:rsidRPr="00522860" w:rsidRDefault="007A0220" w:rsidP="007B6F41">
            <w:pPr>
              <w:pStyle w:val="Cabealho"/>
              <w:jc w:val="center"/>
              <w:rPr>
                <w:rFonts w:ascii="Cambria" w:hAnsi="Cambria"/>
                <w:b/>
                <w:color w:val="000000"/>
                <w:sz w:val="20"/>
                <w:szCs w:val="20"/>
              </w:rPr>
            </w:pPr>
            <w:r w:rsidRPr="00522860">
              <w:rPr>
                <w:rFonts w:ascii="Cambria" w:hAnsi="Cambria"/>
                <w:b/>
                <w:color w:val="000000"/>
                <w:sz w:val="20"/>
                <w:szCs w:val="20"/>
              </w:rPr>
              <w:t>X</w:t>
            </w:r>
          </w:p>
        </w:tc>
        <w:tc>
          <w:tcPr>
            <w:tcW w:w="567" w:type="dxa"/>
          </w:tcPr>
          <w:p w:rsidR="007A0220" w:rsidRPr="00522860" w:rsidRDefault="007A0220" w:rsidP="007B6F41">
            <w:pPr>
              <w:pStyle w:val="Cabealho"/>
              <w:jc w:val="center"/>
              <w:rPr>
                <w:rFonts w:ascii="Cambria" w:hAnsi="Cambria"/>
                <w:b/>
                <w:color w:val="000000"/>
                <w:sz w:val="20"/>
                <w:szCs w:val="20"/>
              </w:rPr>
            </w:pPr>
          </w:p>
        </w:tc>
        <w:tc>
          <w:tcPr>
            <w:tcW w:w="849" w:type="dxa"/>
          </w:tcPr>
          <w:p w:rsidR="007A0220" w:rsidRPr="00522860" w:rsidRDefault="007A0220" w:rsidP="007B6F41">
            <w:pPr>
              <w:pStyle w:val="Cabealho"/>
              <w:jc w:val="center"/>
              <w:rPr>
                <w:rFonts w:ascii="Cambria" w:hAnsi="Cambria"/>
                <w:b/>
                <w:color w:val="000000"/>
                <w:sz w:val="20"/>
                <w:szCs w:val="20"/>
              </w:rPr>
            </w:pPr>
            <w:r w:rsidRPr="00522860">
              <w:rPr>
                <w:rFonts w:ascii="Cambria" w:hAnsi="Cambria"/>
                <w:b/>
                <w:color w:val="000000"/>
                <w:sz w:val="20"/>
                <w:szCs w:val="20"/>
              </w:rPr>
              <w:t>9.600</w:t>
            </w:r>
          </w:p>
        </w:tc>
      </w:tr>
      <w:tr w:rsidR="007A0220" w:rsidRPr="00522860" w:rsidTr="007A0220">
        <w:tc>
          <w:tcPr>
            <w:tcW w:w="1277" w:type="dxa"/>
            <w:tcBorders>
              <w:bottom w:val="single" w:sz="4" w:space="0" w:color="000000"/>
            </w:tcBorders>
          </w:tcPr>
          <w:p w:rsidR="007A0220" w:rsidRPr="00522860" w:rsidRDefault="007A0220" w:rsidP="007B6F41">
            <w:pPr>
              <w:pStyle w:val="Cabealho"/>
              <w:jc w:val="center"/>
              <w:rPr>
                <w:rFonts w:ascii="Cambria" w:hAnsi="Cambria"/>
                <w:sz w:val="20"/>
                <w:szCs w:val="20"/>
              </w:rPr>
            </w:pPr>
            <w:proofErr w:type="spellStart"/>
            <w:r w:rsidRPr="00522860">
              <w:rPr>
                <w:rFonts w:ascii="Cambria" w:hAnsi="Cambria"/>
                <w:sz w:val="20"/>
                <w:szCs w:val="20"/>
              </w:rPr>
              <w:t>Linha</w:t>
            </w:r>
            <w:proofErr w:type="spellEnd"/>
            <w:r w:rsidRPr="00522860">
              <w:rPr>
                <w:rFonts w:ascii="Cambria" w:hAnsi="Cambria"/>
                <w:sz w:val="20"/>
                <w:szCs w:val="20"/>
              </w:rPr>
              <w:t xml:space="preserve"> 14</w:t>
            </w:r>
          </w:p>
        </w:tc>
        <w:tc>
          <w:tcPr>
            <w:tcW w:w="4111" w:type="dxa"/>
            <w:tcBorders>
              <w:bottom w:val="single" w:sz="4" w:space="0" w:color="000000"/>
            </w:tcBorders>
          </w:tcPr>
          <w:p w:rsidR="007A0220" w:rsidRPr="00522860" w:rsidRDefault="007A0220" w:rsidP="007B6F41">
            <w:pPr>
              <w:pStyle w:val="Cabealho"/>
              <w:rPr>
                <w:rFonts w:ascii="Cambria" w:hAnsi="Cambria"/>
                <w:sz w:val="20"/>
                <w:szCs w:val="20"/>
              </w:rPr>
            </w:pPr>
            <w:r w:rsidRPr="007A0220">
              <w:rPr>
                <w:rFonts w:ascii="Cambria" w:hAnsi="Cambria"/>
                <w:b/>
                <w:sz w:val="20"/>
                <w:szCs w:val="20"/>
                <w:lang w:val="pt-BR"/>
              </w:rPr>
              <w:t>Saída</w:t>
            </w:r>
            <w:r w:rsidRPr="007A0220">
              <w:rPr>
                <w:rFonts w:ascii="Cambria" w:hAnsi="Cambria"/>
                <w:sz w:val="20"/>
                <w:szCs w:val="20"/>
                <w:lang w:val="pt-BR"/>
              </w:rPr>
              <w:t>: Faz. Santa Rosa</w:t>
            </w:r>
            <w:proofErr w:type="gramStart"/>
            <w:r w:rsidRPr="007A0220">
              <w:rPr>
                <w:rFonts w:ascii="Cambria" w:hAnsi="Cambria"/>
                <w:sz w:val="20"/>
                <w:szCs w:val="20"/>
                <w:lang w:val="pt-BR"/>
              </w:rPr>
              <w:t>, Faz</w:t>
            </w:r>
            <w:proofErr w:type="gramEnd"/>
            <w:r w:rsidRPr="007A0220">
              <w:rPr>
                <w:rFonts w:ascii="Cambria" w:hAnsi="Cambria"/>
                <w:sz w:val="20"/>
                <w:szCs w:val="20"/>
                <w:lang w:val="pt-BR"/>
              </w:rPr>
              <w:t>. Avelino Nogueira</w:t>
            </w:r>
            <w:proofErr w:type="gramStart"/>
            <w:r w:rsidRPr="007A0220">
              <w:rPr>
                <w:rFonts w:ascii="Cambria" w:hAnsi="Cambria"/>
                <w:sz w:val="20"/>
                <w:szCs w:val="20"/>
                <w:lang w:val="pt-BR"/>
              </w:rPr>
              <w:t>, Faz</w:t>
            </w:r>
            <w:proofErr w:type="gramEnd"/>
            <w:r w:rsidRPr="007A0220">
              <w:rPr>
                <w:rFonts w:ascii="Cambria" w:hAnsi="Cambria"/>
                <w:sz w:val="20"/>
                <w:szCs w:val="20"/>
                <w:lang w:val="pt-BR"/>
              </w:rPr>
              <w:t>. Rosalvo</w:t>
            </w:r>
            <w:proofErr w:type="gramStart"/>
            <w:r w:rsidRPr="007A0220">
              <w:rPr>
                <w:rFonts w:ascii="Cambria" w:hAnsi="Cambria"/>
                <w:sz w:val="20"/>
                <w:szCs w:val="20"/>
                <w:lang w:val="pt-BR"/>
              </w:rPr>
              <w:t>, Faz</w:t>
            </w:r>
            <w:proofErr w:type="gramEnd"/>
            <w:r w:rsidRPr="007A0220">
              <w:rPr>
                <w:rFonts w:ascii="Cambria" w:hAnsi="Cambria"/>
                <w:sz w:val="20"/>
                <w:szCs w:val="20"/>
                <w:lang w:val="pt-BR"/>
              </w:rPr>
              <w:t xml:space="preserve">. </w:t>
            </w:r>
            <w:proofErr w:type="spellStart"/>
            <w:r w:rsidRPr="00522860">
              <w:rPr>
                <w:rFonts w:ascii="Cambria" w:hAnsi="Cambria"/>
                <w:sz w:val="20"/>
                <w:szCs w:val="20"/>
              </w:rPr>
              <w:t>Isaildon</w:t>
            </w:r>
            <w:proofErr w:type="spellEnd"/>
            <w:r w:rsidRPr="00522860">
              <w:rPr>
                <w:rFonts w:ascii="Cambria" w:hAnsi="Cambria"/>
                <w:sz w:val="20"/>
                <w:szCs w:val="20"/>
              </w:rPr>
              <w:t xml:space="preserve">, E.E. </w:t>
            </w:r>
            <w:proofErr w:type="spellStart"/>
            <w:r w:rsidRPr="00522860">
              <w:rPr>
                <w:rFonts w:ascii="Cambria" w:hAnsi="Cambria"/>
                <w:sz w:val="20"/>
                <w:szCs w:val="20"/>
              </w:rPr>
              <w:t>Julião</w:t>
            </w:r>
            <w:proofErr w:type="spellEnd"/>
            <w:r w:rsidRPr="00522860">
              <w:rPr>
                <w:rFonts w:ascii="Cambria" w:hAnsi="Cambria"/>
                <w:sz w:val="20"/>
                <w:szCs w:val="20"/>
              </w:rPr>
              <w:t xml:space="preserve"> Mendes(</w:t>
            </w:r>
            <w:proofErr w:type="spellStart"/>
            <w:r w:rsidRPr="00522860">
              <w:rPr>
                <w:rFonts w:ascii="Cambria" w:hAnsi="Cambria"/>
                <w:sz w:val="20"/>
                <w:szCs w:val="20"/>
              </w:rPr>
              <w:t>ida</w:t>
            </w:r>
            <w:proofErr w:type="spellEnd"/>
            <w:r w:rsidRPr="00522860">
              <w:rPr>
                <w:rFonts w:ascii="Cambria" w:hAnsi="Cambria"/>
                <w:sz w:val="20"/>
                <w:szCs w:val="20"/>
              </w:rPr>
              <w:t>/</w:t>
            </w:r>
            <w:proofErr w:type="spellStart"/>
            <w:r w:rsidRPr="00522860">
              <w:rPr>
                <w:rFonts w:ascii="Cambria" w:hAnsi="Cambria"/>
                <w:sz w:val="20"/>
                <w:szCs w:val="20"/>
              </w:rPr>
              <w:t>volta</w:t>
            </w:r>
            <w:proofErr w:type="spellEnd"/>
            <w:r w:rsidRPr="00522860">
              <w:rPr>
                <w:rFonts w:ascii="Cambria" w:hAnsi="Cambria"/>
                <w:sz w:val="20"/>
                <w:szCs w:val="20"/>
              </w:rPr>
              <w:t xml:space="preserve"> -</w:t>
            </w:r>
            <w:proofErr w:type="spellStart"/>
            <w:r w:rsidRPr="00522860">
              <w:rPr>
                <w:rFonts w:ascii="Cambria" w:hAnsi="Cambria"/>
                <w:sz w:val="20"/>
                <w:szCs w:val="20"/>
              </w:rPr>
              <w:t>tarde</w:t>
            </w:r>
            <w:proofErr w:type="spellEnd"/>
            <w:r w:rsidRPr="00522860">
              <w:rPr>
                <w:rFonts w:ascii="Cambria" w:hAnsi="Cambria"/>
                <w:sz w:val="20"/>
                <w:szCs w:val="20"/>
              </w:rPr>
              <w:t xml:space="preserve">)  </w:t>
            </w:r>
          </w:p>
        </w:tc>
        <w:tc>
          <w:tcPr>
            <w:tcW w:w="1134" w:type="dxa"/>
            <w:tcBorders>
              <w:bottom w:val="single" w:sz="4" w:space="0" w:color="000000"/>
            </w:tcBorders>
          </w:tcPr>
          <w:p w:rsidR="007A0220" w:rsidRPr="00243D7A" w:rsidRDefault="007A0220" w:rsidP="007B6F41">
            <w:pPr>
              <w:pStyle w:val="Cabealho"/>
              <w:jc w:val="center"/>
              <w:rPr>
                <w:rFonts w:ascii="Cambria" w:hAnsi="Cambria"/>
                <w:b/>
                <w:sz w:val="20"/>
                <w:szCs w:val="20"/>
              </w:rPr>
            </w:pPr>
            <w:r w:rsidRPr="00243D7A">
              <w:rPr>
                <w:rFonts w:ascii="Cambria" w:hAnsi="Cambria"/>
                <w:b/>
                <w:sz w:val="20"/>
                <w:szCs w:val="20"/>
              </w:rPr>
              <w:t>1</w:t>
            </w:r>
          </w:p>
        </w:tc>
        <w:tc>
          <w:tcPr>
            <w:tcW w:w="1134" w:type="dxa"/>
            <w:tcBorders>
              <w:bottom w:val="single" w:sz="4" w:space="0" w:color="000000"/>
            </w:tcBorders>
          </w:tcPr>
          <w:p w:rsidR="007A0220" w:rsidRPr="00522860" w:rsidRDefault="007A0220" w:rsidP="007B6F41">
            <w:pPr>
              <w:pStyle w:val="Cabealho"/>
              <w:jc w:val="center"/>
              <w:rPr>
                <w:rFonts w:ascii="Cambria" w:hAnsi="Cambria"/>
                <w:b/>
                <w:sz w:val="20"/>
                <w:szCs w:val="20"/>
              </w:rPr>
            </w:pPr>
            <w:r>
              <w:rPr>
                <w:rFonts w:ascii="Cambria" w:hAnsi="Cambria"/>
                <w:b/>
                <w:sz w:val="20"/>
                <w:szCs w:val="20"/>
              </w:rPr>
              <w:t>40</w:t>
            </w:r>
          </w:p>
        </w:tc>
        <w:tc>
          <w:tcPr>
            <w:tcW w:w="1134" w:type="dxa"/>
            <w:tcBorders>
              <w:bottom w:val="single" w:sz="4" w:space="0" w:color="000000"/>
            </w:tcBorders>
          </w:tcPr>
          <w:p w:rsidR="007A0220" w:rsidRPr="00522860" w:rsidRDefault="007A0220" w:rsidP="007B6F41">
            <w:pPr>
              <w:pStyle w:val="Cabealho"/>
              <w:jc w:val="center"/>
              <w:rPr>
                <w:rFonts w:ascii="Cambria" w:hAnsi="Cambria"/>
                <w:b/>
                <w:sz w:val="20"/>
                <w:szCs w:val="20"/>
              </w:rPr>
            </w:pPr>
            <w:r w:rsidRPr="00522860">
              <w:rPr>
                <w:rFonts w:ascii="Cambria" w:hAnsi="Cambria"/>
                <w:b/>
                <w:sz w:val="20"/>
                <w:szCs w:val="20"/>
              </w:rPr>
              <w:t>55km</w:t>
            </w:r>
          </w:p>
        </w:tc>
        <w:tc>
          <w:tcPr>
            <w:tcW w:w="426" w:type="dxa"/>
            <w:tcBorders>
              <w:bottom w:val="single" w:sz="4" w:space="0" w:color="000000"/>
            </w:tcBorders>
          </w:tcPr>
          <w:p w:rsidR="007A0220" w:rsidRPr="00522860" w:rsidRDefault="007A0220" w:rsidP="007B6F41">
            <w:pPr>
              <w:pStyle w:val="Cabealho"/>
              <w:jc w:val="center"/>
              <w:rPr>
                <w:rFonts w:ascii="Cambria" w:hAnsi="Cambria"/>
                <w:b/>
                <w:color w:val="000000"/>
                <w:sz w:val="20"/>
                <w:szCs w:val="20"/>
              </w:rPr>
            </w:pPr>
          </w:p>
        </w:tc>
        <w:tc>
          <w:tcPr>
            <w:tcW w:w="567" w:type="dxa"/>
            <w:tcBorders>
              <w:bottom w:val="single" w:sz="4" w:space="0" w:color="000000"/>
            </w:tcBorders>
          </w:tcPr>
          <w:p w:rsidR="007A0220" w:rsidRPr="00522860" w:rsidRDefault="007A0220" w:rsidP="007B6F41">
            <w:pPr>
              <w:pStyle w:val="Cabealho"/>
              <w:jc w:val="center"/>
              <w:rPr>
                <w:rFonts w:ascii="Cambria" w:hAnsi="Cambria"/>
                <w:b/>
                <w:color w:val="000000"/>
                <w:sz w:val="20"/>
                <w:szCs w:val="20"/>
              </w:rPr>
            </w:pPr>
            <w:r w:rsidRPr="00522860">
              <w:rPr>
                <w:rFonts w:ascii="Cambria" w:hAnsi="Cambria"/>
                <w:b/>
                <w:color w:val="000000"/>
                <w:sz w:val="20"/>
                <w:szCs w:val="20"/>
              </w:rPr>
              <w:t>X</w:t>
            </w:r>
          </w:p>
        </w:tc>
        <w:tc>
          <w:tcPr>
            <w:tcW w:w="849" w:type="dxa"/>
            <w:tcBorders>
              <w:bottom w:val="single" w:sz="4" w:space="0" w:color="000000"/>
            </w:tcBorders>
          </w:tcPr>
          <w:p w:rsidR="007A0220" w:rsidRPr="00522860" w:rsidRDefault="007A0220" w:rsidP="007B6F41">
            <w:pPr>
              <w:pStyle w:val="Cabealho"/>
              <w:jc w:val="center"/>
              <w:rPr>
                <w:rFonts w:ascii="Cambria" w:hAnsi="Cambria"/>
                <w:b/>
                <w:color w:val="000000"/>
                <w:sz w:val="20"/>
                <w:szCs w:val="20"/>
              </w:rPr>
            </w:pPr>
            <w:r w:rsidRPr="00522860">
              <w:rPr>
                <w:rFonts w:ascii="Cambria" w:hAnsi="Cambria"/>
                <w:b/>
                <w:color w:val="000000"/>
                <w:sz w:val="20"/>
                <w:szCs w:val="20"/>
              </w:rPr>
              <w:t>11.000</w:t>
            </w:r>
          </w:p>
        </w:tc>
      </w:tr>
      <w:tr w:rsidR="007A0220" w:rsidRPr="00522860" w:rsidTr="007A0220">
        <w:tc>
          <w:tcPr>
            <w:tcW w:w="1277" w:type="dxa"/>
            <w:tcBorders>
              <w:bottom w:val="single" w:sz="4" w:space="0" w:color="000000"/>
            </w:tcBorders>
          </w:tcPr>
          <w:p w:rsidR="007A0220" w:rsidRPr="00522860" w:rsidRDefault="007A0220" w:rsidP="007B6F41">
            <w:pPr>
              <w:jc w:val="center"/>
              <w:rPr>
                <w:sz w:val="20"/>
                <w:szCs w:val="20"/>
              </w:rPr>
            </w:pPr>
            <w:proofErr w:type="spellStart"/>
            <w:r w:rsidRPr="00522860">
              <w:rPr>
                <w:rFonts w:ascii="Cambria" w:hAnsi="Cambria"/>
                <w:sz w:val="20"/>
                <w:szCs w:val="20"/>
              </w:rPr>
              <w:t>Linha</w:t>
            </w:r>
            <w:proofErr w:type="spellEnd"/>
            <w:r w:rsidRPr="00522860">
              <w:rPr>
                <w:rFonts w:ascii="Cambria" w:hAnsi="Cambria"/>
                <w:sz w:val="20"/>
                <w:szCs w:val="20"/>
              </w:rPr>
              <w:t xml:space="preserve"> 15 *</w:t>
            </w:r>
          </w:p>
        </w:tc>
        <w:tc>
          <w:tcPr>
            <w:tcW w:w="4111" w:type="dxa"/>
            <w:tcBorders>
              <w:bottom w:val="single" w:sz="4" w:space="0" w:color="000000"/>
            </w:tcBorders>
          </w:tcPr>
          <w:p w:rsidR="007A0220" w:rsidRPr="007A0220" w:rsidRDefault="007A0220" w:rsidP="007B6F41">
            <w:pPr>
              <w:pStyle w:val="Cabealho"/>
              <w:rPr>
                <w:rFonts w:ascii="Cambria" w:hAnsi="Cambria"/>
                <w:b/>
                <w:sz w:val="20"/>
                <w:szCs w:val="20"/>
                <w:lang w:val="pt-BR"/>
              </w:rPr>
            </w:pPr>
            <w:r w:rsidRPr="007A0220">
              <w:rPr>
                <w:rFonts w:ascii="Cambria" w:hAnsi="Cambria"/>
                <w:b/>
                <w:sz w:val="20"/>
                <w:szCs w:val="20"/>
                <w:lang w:val="pt-BR"/>
              </w:rPr>
              <w:t>Saída</w:t>
            </w:r>
            <w:r w:rsidRPr="007A0220">
              <w:rPr>
                <w:rFonts w:ascii="Cambria" w:hAnsi="Cambria"/>
                <w:sz w:val="20"/>
                <w:szCs w:val="20"/>
                <w:lang w:val="pt-BR"/>
              </w:rPr>
              <w:t xml:space="preserve">: Praça da </w:t>
            </w:r>
            <w:proofErr w:type="spellStart"/>
            <w:proofErr w:type="gramStart"/>
            <w:r w:rsidRPr="007A0220">
              <w:rPr>
                <w:rFonts w:ascii="Cambria" w:hAnsi="Cambria"/>
                <w:sz w:val="20"/>
                <w:szCs w:val="20"/>
                <w:lang w:val="pt-BR"/>
              </w:rPr>
              <w:t>Vila,</w:t>
            </w:r>
            <w:proofErr w:type="gramEnd"/>
            <w:r w:rsidRPr="007A0220">
              <w:rPr>
                <w:rFonts w:ascii="Cambria" w:hAnsi="Cambria"/>
                <w:sz w:val="20"/>
                <w:szCs w:val="20"/>
                <w:lang w:val="pt-BR"/>
              </w:rPr>
              <w:t>Canta</w:t>
            </w:r>
            <w:proofErr w:type="spellEnd"/>
            <w:r w:rsidRPr="007A0220">
              <w:rPr>
                <w:rFonts w:ascii="Cambria" w:hAnsi="Cambria"/>
                <w:sz w:val="20"/>
                <w:szCs w:val="20"/>
                <w:lang w:val="pt-BR"/>
              </w:rPr>
              <w:t xml:space="preserve"> Grilo, Faz. Zenaide</w:t>
            </w:r>
            <w:proofErr w:type="gramStart"/>
            <w:r w:rsidRPr="007A0220">
              <w:rPr>
                <w:rFonts w:ascii="Cambria" w:hAnsi="Cambria"/>
                <w:sz w:val="20"/>
                <w:szCs w:val="20"/>
                <w:lang w:val="pt-BR"/>
              </w:rPr>
              <w:t>, Faz</w:t>
            </w:r>
            <w:proofErr w:type="gramEnd"/>
            <w:r w:rsidRPr="007A0220">
              <w:rPr>
                <w:rFonts w:ascii="Cambria" w:hAnsi="Cambria"/>
                <w:sz w:val="20"/>
                <w:szCs w:val="20"/>
                <w:lang w:val="pt-BR"/>
              </w:rPr>
              <w:t>. Silvano</w:t>
            </w:r>
            <w:proofErr w:type="gramStart"/>
            <w:r w:rsidRPr="007A0220">
              <w:rPr>
                <w:rFonts w:ascii="Cambria" w:hAnsi="Cambria"/>
                <w:sz w:val="20"/>
                <w:szCs w:val="20"/>
                <w:lang w:val="pt-BR"/>
              </w:rPr>
              <w:t>, Faz</w:t>
            </w:r>
            <w:proofErr w:type="gramEnd"/>
            <w:r w:rsidRPr="007A0220">
              <w:rPr>
                <w:rFonts w:ascii="Cambria" w:hAnsi="Cambria"/>
                <w:sz w:val="20"/>
                <w:szCs w:val="20"/>
                <w:lang w:val="pt-BR"/>
              </w:rPr>
              <w:t xml:space="preserve">. </w:t>
            </w:r>
            <w:proofErr w:type="spellStart"/>
            <w:r w:rsidRPr="007A0220">
              <w:rPr>
                <w:rFonts w:ascii="Cambria" w:hAnsi="Cambria"/>
                <w:sz w:val="20"/>
                <w:szCs w:val="20"/>
                <w:lang w:val="pt-BR"/>
              </w:rPr>
              <w:t>Braulio</w:t>
            </w:r>
            <w:proofErr w:type="spellEnd"/>
            <w:proofErr w:type="gramStart"/>
            <w:r w:rsidRPr="007A0220">
              <w:rPr>
                <w:rFonts w:ascii="Cambria" w:hAnsi="Cambria"/>
                <w:sz w:val="20"/>
                <w:szCs w:val="20"/>
                <w:lang w:val="pt-BR"/>
              </w:rPr>
              <w:t>, Faz</w:t>
            </w:r>
            <w:proofErr w:type="gramEnd"/>
            <w:r w:rsidRPr="007A0220">
              <w:rPr>
                <w:rFonts w:ascii="Cambria" w:hAnsi="Cambria"/>
                <w:sz w:val="20"/>
                <w:szCs w:val="20"/>
                <w:lang w:val="pt-BR"/>
              </w:rPr>
              <w:t>. Nascimento</w:t>
            </w:r>
            <w:proofErr w:type="gramStart"/>
            <w:r w:rsidRPr="007A0220">
              <w:rPr>
                <w:rFonts w:ascii="Cambria" w:hAnsi="Cambria"/>
                <w:sz w:val="20"/>
                <w:szCs w:val="20"/>
                <w:lang w:val="pt-BR"/>
              </w:rPr>
              <w:t>, Faz</w:t>
            </w:r>
            <w:proofErr w:type="gramEnd"/>
            <w:r w:rsidRPr="007A0220">
              <w:rPr>
                <w:rFonts w:ascii="Cambria" w:hAnsi="Cambria"/>
                <w:sz w:val="20"/>
                <w:szCs w:val="20"/>
                <w:lang w:val="pt-BR"/>
              </w:rPr>
              <w:t>. Joaquim Alves</w:t>
            </w:r>
            <w:proofErr w:type="gramStart"/>
            <w:r w:rsidRPr="007A0220">
              <w:rPr>
                <w:rFonts w:ascii="Cambria" w:hAnsi="Cambria"/>
                <w:sz w:val="20"/>
                <w:szCs w:val="20"/>
                <w:lang w:val="pt-BR"/>
              </w:rPr>
              <w:t>, Faz</w:t>
            </w:r>
            <w:proofErr w:type="gramEnd"/>
            <w:r w:rsidRPr="007A0220">
              <w:rPr>
                <w:rFonts w:ascii="Cambria" w:hAnsi="Cambria"/>
                <w:sz w:val="20"/>
                <w:szCs w:val="20"/>
                <w:lang w:val="pt-BR"/>
              </w:rPr>
              <w:t>. Roque</w:t>
            </w:r>
            <w:proofErr w:type="gramStart"/>
            <w:r w:rsidRPr="007A0220">
              <w:rPr>
                <w:rFonts w:ascii="Cambria" w:hAnsi="Cambria"/>
                <w:sz w:val="20"/>
                <w:szCs w:val="20"/>
                <w:lang w:val="pt-BR"/>
              </w:rPr>
              <w:t>, Faz</w:t>
            </w:r>
            <w:proofErr w:type="gramEnd"/>
            <w:r w:rsidRPr="007A0220">
              <w:rPr>
                <w:rFonts w:ascii="Cambria" w:hAnsi="Cambria"/>
                <w:sz w:val="20"/>
                <w:szCs w:val="20"/>
                <w:lang w:val="pt-BR"/>
              </w:rPr>
              <w:t>. Lagoa grande</w:t>
            </w:r>
            <w:proofErr w:type="gramStart"/>
            <w:r w:rsidRPr="007A0220">
              <w:rPr>
                <w:rFonts w:ascii="Cambria" w:hAnsi="Cambria"/>
                <w:sz w:val="20"/>
                <w:szCs w:val="20"/>
                <w:lang w:val="pt-BR"/>
              </w:rPr>
              <w:t>, Cancela</w:t>
            </w:r>
            <w:proofErr w:type="gramEnd"/>
            <w:r w:rsidRPr="007A0220">
              <w:rPr>
                <w:rFonts w:ascii="Cambria" w:hAnsi="Cambria"/>
                <w:sz w:val="20"/>
                <w:szCs w:val="20"/>
                <w:lang w:val="pt-BR"/>
              </w:rPr>
              <w:t xml:space="preserve">, </w:t>
            </w:r>
            <w:proofErr w:type="spellStart"/>
            <w:r w:rsidRPr="007A0220">
              <w:rPr>
                <w:rFonts w:ascii="Cambria" w:hAnsi="Cambria"/>
                <w:sz w:val="20"/>
                <w:szCs w:val="20"/>
                <w:lang w:val="pt-BR"/>
              </w:rPr>
              <w:t>Soinho</w:t>
            </w:r>
            <w:proofErr w:type="spellEnd"/>
            <w:r w:rsidRPr="007A0220">
              <w:rPr>
                <w:rFonts w:ascii="Cambria" w:hAnsi="Cambria"/>
                <w:sz w:val="20"/>
                <w:szCs w:val="20"/>
                <w:lang w:val="pt-BR"/>
              </w:rPr>
              <w:t xml:space="preserve"> Toco, Entrada de Paulinho, Casa de </w:t>
            </w:r>
            <w:proofErr w:type="spellStart"/>
            <w:r w:rsidRPr="007A0220">
              <w:rPr>
                <w:rFonts w:ascii="Cambria" w:hAnsi="Cambria"/>
                <w:sz w:val="20"/>
                <w:szCs w:val="20"/>
                <w:lang w:val="pt-BR"/>
              </w:rPr>
              <w:t>Dema</w:t>
            </w:r>
            <w:proofErr w:type="spellEnd"/>
            <w:r w:rsidRPr="007A0220">
              <w:rPr>
                <w:rFonts w:ascii="Cambria" w:hAnsi="Cambria"/>
                <w:sz w:val="20"/>
                <w:szCs w:val="20"/>
                <w:lang w:val="pt-BR"/>
              </w:rPr>
              <w:t xml:space="preserve">, E.E. Julião Mendes </w:t>
            </w:r>
            <w:r w:rsidRPr="007A0220">
              <w:rPr>
                <w:rFonts w:ascii="Cambria" w:hAnsi="Cambria"/>
                <w:color w:val="000000"/>
                <w:sz w:val="20"/>
                <w:szCs w:val="20"/>
                <w:lang w:val="pt-BR"/>
              </w:rPr>
              <w:t>(ida/</w:t>
            </w:r>
            <w:proofErr w:type="gramStart"/>
            <w:r w:rsidRPr="007A0220">
              <w:rPr>
                <w:rFonts w:ascii="Cambria" w:hAnsi="Cambria"/>
                <w:color w:val="000000"/>
                <w:sz w:val="20"/>
                <w:szCs w:val="20"/>
                <w:lang w:val="pt-BR"/>
              </w:rPr>
              <w:t>volta –manhã</w:t>
            </w:r>
            <w:proofErr w:type="gramEnd"/>
            <w:r w:rsidRPr="007A0220">
              <w:rPr>
                <w:rFonts w:ascii="Cambria" w:hAnsi="Cambria"/>
                <w:color w:val="000000"/>
                <w:sz w:val="20"/>
                <w:szCs w:val="20"/>
                <w:lang w:val="pt-BR"/>
              </w:rPr>
              <w:t xml:space="preserve"> / tarde)  (</w:t>
            </w:r>
            <w:r w:rsidRPr="007A0220">
              <w:rPr>
                <w:rFonts w:ascii="Cambria" w:hAnsi="Cambria"/>
                <w:sz w:val="20"/>
                <w:szCs w:val="20"/>
                <w:lang w:val="pt-BR"/>
              </w:rPr>
              <w:t xml:space="preserve">3 viagens dia) </w:t>
            </w:r>
          </w:p>
        </w:tc>
        <w:tc>
          <w:tcPr>
            <w:tcW w:w="1134" w:type="dxa"/>
            <w:tcBorders>
              <w:bottom w:val="single" w:sz="4" w:space="0" w:color="000000"/>
            </w:tcBorders>
          </w:tcPr>
          <w:p w:rsidR="007A0220" w:rsidRPr="00243D7A" w:rsidRDefault="007A0220" w:rsidP="007B6F41">
            <w:pPr>
              <w:pStyle w:val="Cabealho"/>
              <w:jc w:val="center"/>
              <w:rPr>
                <w:rFonts w:ascii="Cambria" w:hAnsi="Cambria"/>
                <w:b/>
                <w:sz w:val="20"/>
                <w:szCs w:val="20"/>
              </w:rPr>
            </w:pPr>
            <w:r w:rsidRPr="00243D7A">
              <w:rPr>
                <w:rFonts w:ascii="Cambria" w:hAnsi="Cambria"/>
                <w:b/>
                <w:sz w:val="20"/>
                <w:szCs w:val="20"/>
              </w:rPr>
              <w:t>1</w:t>
            </w:r>
          </w:p>
        </w:tc>
        <w:tc>
          <w:tcPr>
            <w:tcW w:w="1134" w:type="dxa"/>
            <w:tcBorders>
              <w:bottom w:val="single" w:sz="4" w:space="0" w:color="000000"/>
            </w:tcBorders>
          </w:tcPr>
          <w:p w:rsidR="007A0220" w:rsidRPr="00522860" w:rsidRDefault="007A0220" w:rsidP="007B6F41">
            <w:pPr>
              <w:pStyle w:val="Cabealho"/>
              <w:jc w:val="center"/>
              <w:rPr>
                <w:rFonts w:ascii="Cambria" w:hAnsi="Cambria"/>
                <w:b/>
                <w:sz w:val="20"/>
                <w:szCs w:val="20"/>
              </w:rPr>
            </w:pPr>
            <w:r>
              <w:rPr>
                <w:rFonts w:ascii="Cambria" w:hAnsi="Cambria"/>
                <w:b/>
                <w:sz w:val="20"/>
                <w:szCs w:val="20"/>
              </w:rPr>
              <w:t>15</w:t>
            </w:r>
          </w:p>
        </w:tc>
        <w:tc>
          <w:tcPr>
            <w:tcW w:w="1134" w:type="dxa"/>
            <w:tcBorders>
              <w:bottom w:val="single" w:sz="4" w:space="0" w:color="000000"/>
            </w:tcBorders>
          </w:tcPr>
          <w:p w:rsidR="007A0220" w:rsidRPr="00522860" w:rsidRDefault="007A0220" w:rsidP="007B6F41">
            <w:pPr>
              <w:pStyle w:val="Cabealho"/>
              <w:jc w:val="center"/>
              <w:rPr>
                <w:rFonts w:ascii="Cambria" w:hAnsi="Cambria"/>
                <w:b/>
                <w:sz w:val="20"/>
                <w:szCs w:val="20"/>
              </w:rPr>
            </w:pPr>
            <w:r w:rsidRPr="00522860">
              <w:rPr>
                <w:rFonts w:ascii="Cambria" w:hAnsi="Cambria"/>
                <w:b/>
                <w:sz w:val="20"/>
                <w:szCs w:val="20"/>
              </w:rPr>
              <w:t>81 km</w:t>
            </w:r>
          </w:p>
        </w:tc>
        <w:tc>
          <w:tcPr>
            <w:tcW w:w="426" w:type="dxa"/>
            <w:tcBorders>
              <w:bottom w:val="single" w:sz="4" w:space="0" w:color="000000"/>
            </w:tcBorders>
          </w:tcPr>
          <w:p w:rsidR="007A0220" w:rsidRPr="00522860" w:rsidRDefault="007A0220" w:rsidP="007B6F41">
            <w:pPr>
              <w:pStyle w:val="Cabealho"/>
              <w:jc w:val="center"/>
              <w:rPr>
                <w:rFonts w:ascii="Cambria" w:hAnsi="Cambria"/>
                <w:b/>
                <w:color w:val="000000"/>
                <w:sz w:val="20"/>
                <w:szCs w:val="20"/>
              </w:rPr>
            </w:pPr>
            <w:r w:rsidRPr="00522860">
              <w:rPr>
                <w:rFonts w:ascii="Cambria" w:hAnsi="Cambria"/>
                <w:b/>
                <w:color w:val="000000"/>
                <w:sz w:val="20"/>
                <w:szCs w:val="20"/>
              </w:rPr>
              <w:t>X</w:t>
            </w:r>
          </w:p>
        </w:tc>
        <w:tc>
          <w:tcPr>
            <w:tcW w:w="567" w:type="dxa"/>
            <w:tcBorders>
              <w:bottom w:val="single" w:sz="4" w:space="0" w:color="000000"/>
            </w:tcBorders>
          </w:tcPr>
          <w:p w:rsidR="007A0220" w:rsidRPr="00522860" w:rsidRDefault="007A0220" w:rsidP="007B6F41">
            <w:pPr>
              <w:pStyle w:val="Cabealho"/>
              <w:jc w:val="center"/>
              <w:rPr>
                <w:rFonts w:ascii="Cambria" w:hAnsi="Cambria"/>
                <w:b/>
                <w:color w:val="000000"/>
                <w:sz w:val="20"/>
                <w:szCs w:val="20"/>
              </w:rPr>
            </w:pPr>
            <w:r w:rsidRPr="00522860">
              <w:rPr>
                <w:rFonts w:ascii="Cambria" w:hAnsi="Cambria"/>
                <w:b/>
                <w:color w:val="000000"/>
                <w:sz w:val="20"/>
                <w:szCs w:val="20"/>
              </w:rPr>
              <w:t>X</w:t>
            </w:r>
          </w:p>
        </w:tc>
        <w:tc>
          <w:tcPr>
            <w:tcW w:w="849" w:type="dxa"/>
            <w:tcBorders>
              <w:bottom w:val="single" w:sz="4" w:space="0" w:color="000000"/>
            </w:tcBorders>
          </w:tcPr>
          <w:p w:rsidR="007A0220" w:rsidRPr="00522860" w:rsidRDefault="007A0220" w:rsidP="007B6F41">
            <w:pPr>
              <w:pStyle w:val="Cabealho"/>
              <w:jc w:val="center"/>
              <w:rPr>
                <w:rFonts w:ascii="Cambria" w:hAnsi="Cambria"/>
                <w:b/>
                <w:color w:val="000000"/>
                <w:sz w:val="20"/>
                <w:szCs w:val="20"/>
              </w:rPr>
            </w:pPr>
            <w:r w:rsidRPr="00522860">
              <w:rPr>
                <w:rFonts w:ascii="Cambria" w:hAnsi="Cambria"/>
                <w:b/>
                <w:color w:val="000000"/>
                <w:sz w:val="20"/>
                <w:szCs w:val="20"/>
              </w:rPr>
              <w:t>16.200</w:t>
            </w:r>
          </w:p>
        </w:tc>
      </w:tr>
      <w:tr w:rsidR="007A0220" w:rsidRPr="00522860" w:rsidTr="007A0220">
        <w:tc>
          <w:tcPr>
            <w:tcW w:w="1277" w:type="dxa"/>
          </w:tcPr>
          <w:p w:rsidR="007A0220" w:rsidRPr="00522860" w:rsidRDefault="007A0220" w:rsidP="007B6F41">
            <w:pPr>
              <w:jc w:val="center"/>
              <w:rPr>
                <w:sz w:val="20"/>
                <w:szCs w:val="20"/>
              </w:rPr>
            </w:pPr>
            <w:proofErr w:type="spellStart"/>
            <w:r w:rsidRPr="00522860">
              <w:rPr>
                <w:rFonts w:ascii="Cambria" w:hAnsi="Cambria"/>
                <w:sz w:val="20"/>
                <w:szCs w:val="20"/>
              </w:rPr>
              <w:t>Linha</w:t>
            </w:r>
            <w:proofErr w:type="spellEnd"/>
            <w:r w:rsidRPr="00522860">
              <w:rPr>
                <w:rFonts w:ascii="Cambria" w:hAnsi="Cambria"/>
                <w:sz w:val="20"/>
                <w:szCs w:val="20"/>
              </w:rPr>
              <w:t xml:space="preserve"> 16*</w:t>
            </w:r>
          </w:p>
        </w:tc>
        <w:tc>
          <w:tcPr>
            <w:tcW w:w="4111" w:type="dxa"/>
          </w:tcPr>
          <w:p w:rsidR="007A0220" w:rsidRPr="007A0220" w:rsidRDefault="007A0220" w:rsidP="007B6F41">
            <w:pPr>
              <w:pStyle w:val="Cabealho"/>
              <w:rPr>
                <w:rFonts w:ascii="Cambria" w:hAnsi="Cambria"/>
                <w:sz w:val="20"/>
                <w:szCs w:val="20"/>
                <w:lang w:val="pt-BR"/>
              </w:rPr>
            </w:pPr>
            <w:r w:rsidRPr="007A0220">
              <w:rPr>
                <w:rFonts w:ascii="Cambria" w:hAnsi="Cambria"/>
                <w:b/>
                <w:sz w:val="20"/>
                <w:szCs w:val="20"/>
                <w:lang w:val="pt-BR"/>
              </w:rPr>
              <w:t>Saída</w:t>
            </w:r>
            <w:r w:rsidRPr="007A0220">
              <w:rPr>
                <w:rFonts w:ascii="Cambria" w:hAnsi="Cambria"/>
                <w:sz w:val="20"/>
                <w:szCs w:val="20"/>
                <w:lang w:val="pt-BR"/>
              </w:rPr>
              <w:t xml:space="preserve">: Barreiro da Raiz, Simplício, </w:t>
            </w:r>
            <w:proofErr w:type="spellStart"/>
            <w:r w:rsidRPr="007A0220">
              <w:rPr>
                <w:rFonts w:ascii="Cambria" w:hAnsi="Cambria"/>
                <w:sz w:val="20"/>
                <w:szCs w:val="20"/>
                <w:lang w:val="pt-BR"/>
              </w:rPr>
              <w:t>Golveia</w:t>
            </w:r>
            <w:proofErr w:type="spellEnd"/>
            <w:r w:rsidRPr="007A0220">
              <w:rPr>
                <w:rFonts w:ascii="Cambria" w:hAnsi="Cambria"/>
                <w:sz w:val="20"/>
                <w:szCs w:val="20"/>
                <w:lang w:val="pt-BR"/>
              </w:rPr>
              <w:t xml:space="preserve">, Pé da Serra, barreiro de Dentro, Caiçara de cima, E.E. Barreiro – (ida/volta manhã e tarde) </w:t>
            </w:r>
            <w:proofErr w:type="gramStart"/>
            <w:r w:rsidRPr="007A0220">
              <w:rPr>
                <w:rFonts w:ascii="Cambria" w:hAnsi="Cambria"/>
                <w:sz w:val="20"/>
                <w:szCs w:val="20"/>
                <w:lang w:val="pt-BR"/>
              </w:rPr>
              <w:t>3</w:t>
            </w:r>
            <w:proofErr w:type="gramEnd"/>
            <w:r w:rsidRPr="007A0220">
              <w:rPr>
                <w:rFonts w:ascii="Cambria" w:hAnsi="Cambria"/>
                <w:sz w:val="20"/>
                <w:szCs w:val="20"/>
                <w:lang w:val="pt-BR"/>
              </w:rPr>
              <w:t xml:space="preserve"> viagens dia) </w:t>
            </w:r>
          </w:p>
        </w:tc>
        <w:tc>
          <w:tcPr>
            <w:tcW w:w="1134" w:type="dxa"/>
          </w:tcPr>
          <w:p w:rsidR="007A0220" w:rsidRPr="00243D7A" w:rsidRDefault="007A0220" w:rsidP="007B6F41">
            <w:pPr>
              <w:pStyle w:val="Cabealho"/>
              <w:jc w:val="center"/>
              <w:rPr>
                <w:rFonts w:ascii="Cambria" w:hAnsi="Cambria"/>
                <w:b/>
                <w:sz w:val="20"/>
                <w:szCs w:val="20"/>
              </w:rPr>
            </w:pPr>
            <w:r w:rsidRPr="00243D7A">
              <w:rPr>
                <w:rFonts w:ascii="Cambria" w:hAnsi="Cambria"/>
                <w:b/>
                <w:sz w:val="20"/>
                <w:szCs w:val="20"/>
              </w:rPr>
              <w:t>1</w:t>
            </w:r>
          </w:p>
        </w:tc>
        <w:tc>
          <w:tcPr>
            <w:tcW w:w="1134" w:type="dxa"/>
          </w:tcPr>
          <w:p w:rsidR="007A0220" w:rsidRPr="00522860" w:rsidRDefault="007A0220" w:rsidP="007B6F41">
            <w:pPr>
              <w:pStyle w:val="Cabealho"/>
              <w:jc w:val="center"/>
              <w:rPr>
                <w:rFonts w:ascii="Cambria" w:hAnsi="Cambria"/>
                <w:b/>
                <w:sz w:val="20"/>
                <w:szCs w:val="20"/>
              </w:rPr>
            </w:pPr>
            <w:r>
              <w:rPr>
                <w:rFonts w:ascii="Cambria" w:hAnsi="Cambria"/>
                <w:b/>
                <w:sz w:val="20"/>
                <w:szCs w:val="20"/>
              </w:rPr>
              <w:t>40</w:t>
            </w:r>
          </w:p>
        </w:tc>
        <w:tc>
          <w:tcPr>
            <w:tcW w:w="1134" w:type="dxa"/>
          </w:tcPr>
          <w:p w:rsidR="007A0220" w:rsidRPr="00522860" w:rsidRDefault="007A0220" w:rsidP="007B6F41">
            <w:pPr>
              <w:pStyle w:val="Cabealho"/>
              <w:jc w:val="center"/>
              <w:rPr>
                <w:rFonts w:ascii="Cambria" w:hAnsi="Cambria"/>
                <w:b/>
                <w:sz w:val="20"/>
                <w:szCs w:val="20"/>
              </w:rPr>
            </w:pPr>
            <w:r w:rsidRPr="00522860">
              <w:rPr>
                <w:rFonts w:ascii="Cambria" w:hAnsi="Cambria"/>
                <w:b/>
                <w:sz w:val="20"/>
                <w:szCs w:val="20"/>
              </w:rPr>
              <w:t>52,5 km</w:t>
            </w:r>
          </w:p>
        </w:tc>
        <w:tc>
          <w:tcPr>
            <w:tcW w:w="426" w:type="dxa"/>
          </w:tcPr>
          <w:p w:rsidR="007A0220" w:rsidRPr="00522860" w:rsidRDefault="007A0220" w:rsidP="007B6F41">
            <w:pPr>
              <w:pStyle w:val="Cabealho"/>
              <w:jc w:val="center"/>
              <w:rPr>
                <w:rFonts w:ascii="Cambria" w:hAnsi="Cambria"/>
                <w:b/>
                <w:color w:val="000000"/>
                <w:sz w:val="20"/>
                <w:szCs w:val="20"/>
              </w:rPr>
            </w:pPr>
            <w:r w:rsidRPr="00522860">
              <w:rPr>
                <w:rFonts w:ascii="Cambria" w:hAnsi="Cambria"/>
                <w:b/>
                <w:color w:val="000000"/>
                <w:sz w:val="20"/>
                <w:szCs w:val="20"/>
              </w:rPr>
              <w:t>X</w:t>
            </w:r>
          </w:p>
        </w:tc>
        <w:tc>
          <w:tcPr>
            <w:tcW w:w="567" w:type="dxa"/>
          </w:tcPr>
          <w:p w:rsidR="007A0220" w:rsidRPr="00522860" w:rsidRDefault="007A0220" w:rsidP="007B6F41">
            <w:pPr>
              <w:pStyle w:val="Cabealho"/>
              <w:jc w:val="center"/>
              <w:rPr>
                <w:rFonts w:ascii="Cambria" w:hAnsi="Cambria"/>
                <w:b/>
                <w:color w:val="000000"/>
                <w:sz w:val="20"/>
                <w:szCs w:val="20"/>
              </w:rPr>
            </w:pPr>
            <w:r w:rsidRPr="00522860">
              <w:rPr>
                <w:rFonts w:ascii="Cambria" w:hAnsi="Cambria"/>
                <w:b/>
                <w:color w:val="000000"/>
                <w:sz w:val="20"/>
                <w:szCs w:val="20"/>
              </w:rPr>
              <w:t>X</w:t>
            </w:r>
          </w:p>
        </w:tc>
        <w:tc>
          <w:tcPr>
            <w:tcW w:w="849" w:type="dxa"/>
          </w:tcPr>
          <w:p w:rsidR="007A0220" w:rsidRPr="00522860" w:rsidRDefault="007A0220" w:rsidP="007B6F41">
            <w:pPr>
              <w:pStyle w:val="Cabealho"/>
              <w:jc w:val="center"/>
              <w:rPr>
                <w:rFonts w:ascii="Cambria" w:hAnsi="Cambria"/>
                <w:b/>
                <w:color w:val="000000"/>
                <w:sz w:val="20"/>
                <w:szCs w:val="20"/>
              </w:rPr>
            </w:pPr>
            <w:r w:rsidRPr="00522860">
              <w:rPr>
                <w:rFonts w:ascii="Cambria" w:hAnsi="Cambria"/>
                <w:b/>
                <w:color w:val="000000"/>
                <w:sz w:val="20"/>
                <w:szCs w:val="20"/>
              </w:rPr>
              <w:t>10.500</w:t>
            </w:r>
          </w:p>
        </w:tc>
      </w:tr>
      <w:tr w:rsidR="007A0220" w:rsidRPr="00522860" w:rsidTr="007A0220">
        <w:tc>
          <w:tcPr>
            <w:tcW w:w="1277" w:type="dxa"/>
            <w:tcBorders>
              <w:bottom w:val="single" w:sz="4" w:space="0" w:color="000000"/>
            </w:tcBorders>
          </w:tcPr>
          <w:p w:rsidR="007A0220" w:rsidRPr="00522860" w:rsidRDefault="007A0220" w:rsidP="007B6F41">
            <w:pPr>
              <w:jc w:val="center"/>
              <w:rPr>
                <w:color w:val="000000"/>
                <w:sz w:val="20"/>
                <w:szCs w:val="20"/>
              </w:rPr>
            </w:pPr>
            <w:proofErr w:type="spellStart"/>
            <w:r w:rsidRPr="00522860">
              <w:rPr>
                <w:rFonts w:ascii="Cambria" w:hAnsi="Cambria"/>
                <w:color w:val="000000"/>
                <w:sz w:val="20"/>
                <w:szCs w:val="20"/>
              </w:rPr>
              <w:t>Linha</w:t>
            </w:r>
            <w:proofErr w:type="spellEnd"/>
            <w:r w:rsidRPr="00522860">
              <w:rPr>
                <w:rFonts w:ascii="Cambria" w:hAnsi="Cambria"/>
                <w:color w:val="000000"/>
                <w:sz w:val="20"/>
                <w:szCs w:val="20"/>
              </w:rPr>
              <w:t xml:space="preserve"> 17</w:t>
            </w:r>
          </w:p>
        </w:tc>
        <w:tc>
          <w:tcPr>
            <w:tcW w:w="4111" w:type="dxa"/>
            <w:tcBorders>
              <w:bottom w:val="single" w:sz="4" w:space="0" w:color="000000"/>
            </w:tcBorders>
          </w:tcPr>
          <w:p w:rsidR="007A0220" w:rsidRPr="007A0220" w:rsidRDefault="007A0220" w:rsidP="007B6F41">
            <w:pPr>
              <w:pStyle w:val="Cabealho"/>
              <w:rPr>
                <w:rFonts w:ascii="Cambria" w:hAnsi="Cambria"/>
                <w:color w:val="000000"/>
                <w:sz w:val="20"/>
                <w:szCs w:val="20"/>
                <w:lang w:val="pt-BR"/>
              </w:rPr>
            </w:pPr>
            <w:r w:rsidRPr="007A0220">
              <w:rPr>
                <w:rFonts w:ascii="Cambria" w:hAnsi="Cambria"/>
                <w:b/>
                <w:color w:val="000000"/>
                <w:sz w:val="20"/>
                <w:szCs w:val="20"/>
                <w:lang w:val="pt-BR"/>
              </w:rPr>
              <w:t>Saída</w:t>
            </w:r>
            <w:r w:rsidRPr="007A0220">
              <w:rPr>
                <w:rFonts w:ascii="Cambria" w:hAnsi="Cambria"/>
                <w:color w:val="000000"/>
                <w:sz w:val="20"/>
                <w:szCs w:val="20"/>
                <w:lang w:val="pt-BR"/>
              </w:rPr>
              <w:t xml:space="preserve">: Beira do Rio, E.E. Barreiro da </w:t>
            </w:r>
            <w:proofErr w:type="gramStart"/>
            <w:r w:rsidRPr="007A0220">
              <w:rPr>
                <w:rFonts w:ascii="Cambria" w:hAnsi="Cambria"/>
                <w:color w:val="000000"/>
                <w:sz w:val="20"/>
                <w:szCs w:val="20"/>
                <w:lang w:val="pt-BR"/>
              </w:rPr>
              <w:t>Raiz(</w:t>
            </w:r>
            <w:proofErr w:type="gramEnd"/>
            <w:r w:rsidRPr="007A0220">
              <w:rPr>
                <w:rFonts w:ascii="Cambria" w:hAnsi="Cambria"/>
                <w:color w:val="000000"/>
                <w:sz w:val="20"/>
                <w:szCs w:val="20"/>
                <w:lang w:val="pt-BR"/>
              </w:rPr>
              <w:t>ida/volta –manhã)  (ida/volta -tarde)  -</w:t>
            </w:r>
          </w:p>
        </w:tc>
        <w:tc>
          <w:tcPr>
            <w:tcW w:w="1134" w:type="dxa"/>
            <w:tcBorders>
              <w:bottom w:val="single" w:sz="4" w:space="0" w:color="000000"/>
            </w:tcBorders>
          </w:tcPr>
          <w:p w:rsidR="007A0220" w:rsidRPr="00243D7A" w:rsidRDefault="007A0220" w:rsidP="007B6F41">
            <w:pPr>
              <w:pStyle w:val="Cabealho"/>
              <w:jc w:val="center"/>
              <w:rPr>
                <w:rFonts w:ascii="Cambria" w:hAnsi="Cambria"/>
                <w:b/>
                <w:color w:val="000000"/>
                <w:sz w:val="20"/>
                <w:szCs w:val="20"/>
              </w:rPr>
            </w:pPr>
            <w:r w:rsidRPr="00243D7A">
              <w:rPr>
                <w:rFonts w:ascii="Cambria" w:hAnsi="Cambria"/>
                <w:b/>
                <w:color w:val="000000"/>
                <w:sz w:val="20"/>
                <w:szCs w:val="20"/>
              </w:rPr>
              <w:t>1</w:t>
            </w:r>
          </w:p>
        </w:tc>
        <w:tc>
          <w:tcPr>
            <w:tcW w:w="1134" w:type="dxa"/>
            <w:tcBorders>
              <w:bottom w:val="single" w:sz="4" w:space="0" w:color="000000"/>
            </w:tcBorders>
          </w:tcPr>
          <w:p w:rsidR="007A0220" w:rsidRPr="00522860" w:rsidRDefault="007A0220" w:rsidP="007B6F41">
            <w:pPr>
              <w:pStyle w:val="Cabealho"/>
              <w:jc w:val="center"/>
              <w:rPr>
                <w:rFonts w:ascii="Cambria" w:hAnsi="Cambria"/>
                <w:b/>
                <w:color w:val="000000"/>
                <w:sz w:val="20"/>
                <w:szCs w:val="20"/>
              </w:rPr>
            </w:pPr>
            <w:r>
              <w:rPr>
                <w:rFonts w:ascii="Cambria" w:hAnsi="Cambria"/>
                <w:b/>
                <w:color w:val="000000"/>
                <w:sz w:val="20"/>
                <w:szCs w:val="20"/>
              </w:rPr>
              <w:t>15</w:t>
            </w:r>
          </w:p>
        </w:tc>
        <w:tc>
          <w:tcPr>
            <w:tcW w:w="1134" w:type="dxa"/>
            <w:tcBorders>
              <w:bottom w:val="single" w:sz="4" w:space="0" w:color="000000"/>
            </w:tcBorders>
          </w:tcPr>
          <w:p w:rsidR="007A0220" w:rsidRPr="00522860" w:rsidRDefault="007A0220" w:rsidP="007B6F41">
            <w:pPr>
              <w:pStyle w:val="Cabealho"/>
              <w:jc w:val="center"/>
              <w:rPr>
                <w:rFonts w:ascii="Cambria" w:hAnsi="Cambria"/>
                <w:b/>
                <w:color w:val="000000"/>
                <w:sz w:val="20"/>
                <w:szCs w:val="20"/>
              </w:rPr>
            </w:pPr>
            <w:r w:rsidRPr="00522860">
              <w:rPr>
                <w:rFonts w:ascii="Cambria" w:hAnsi="Cambria"/>
                <w:b/>
                <w:color w:val="000000"/>
                <w:sz w:val="20"/>
                <w:szCs w:val="20"/>
              </w:rPr>
              <w:t>18,4 km</w:t>
            </w:r>
          </w:p>
        </w:tc>
        <w:tc>
          <w:tcPr>
            <w:tcW w:w="426" w:type="dxa"/>
            <w:tcBorders>
              <w:bottom w:val="single" w:sz="4" w:space="0" w:color="000000"/>
            </w:tcBorders>
          </w:tcPr>
          <w:p w:rsidR="007A0220" w:rsidRPr="00522860" w:rsidRDefault="007A0220" w:rsidP="007B6F41">
            <w:pPr>
              <w:pStyle w:val="Cabealho"/>
              <w:jc w:val="center"/>
              <w:rPr>
                <w:rFonts w:ascii="Cambria" w:hAnsi="Cambria"/>
                <w:b/>
                <w:color w:val="000000"/>
                <w:sz w:val="20"/>
                <w:szCs w:val="20"/>
              </w:rPr>
            </w:pPr>
            <w:r w:rsidRPr="00522860">
              <w:rPr>
                <w:rFonts w:ascii="Cambria" w:hAnsi="Cambria"/>
                <w:b/>
                <w:color w:val="000000"/>
                <w:sz w:val="20"/>
                <w:szCs w:val="20"/>
              </w:rPr>
              <w:t>X</w:t>
            </w:r>
          </w:p>
        </w:tc>
        <w:tc>
          <w:tcPr>
            <w:tcW w:w="567" w:type="dxa"/>
            <w:tcBorders>
              <w:bottom w:val="single" w:sz="4" w:space="0" w:color="000000"/>
            </w:tcBorders>
          </w:tcPr>
          <w:p w:rsidR="007A0220" w:rsidRPr="00522860" w:rsidRDefault="007A0220" w:rsidP="007B6F41">
            <w:pPr>
              <w:pStyle w:val="Cabealho"/>
              <w:jc w:val="center"/>
              <w:rPr>
                <w:rFonts w:ascii="Cambria" w:hAnsi="Cambria"/>
                <w:b/>
                <w:color w:val="000000"/>
                <w:sz w:val="20"/>
                <w:szCs w:val="20"/>
              </w:rPr>
            </w:pPr>
            <w:r w:rsidRPr="00522860">
              <w:rPr>
                <w:rFonts w:ascii="Cambria" w:hAnsi="Cambria"/>
                <w:b/>
                <w:color w:val="000000"/>
                <w:sz w:val="20"/>
                <w:szCs w:val="20"/>
              </w:rPr>
              <w:t>X</w:t>
            </w:r>
          </w:p>
        </w:tc>
        <w:tc>
          <w:tcPr>
            <w:tcW w:w="849" w:type="dxa"/>
            <w:tcBorders>
              <w:bottom w:val="single" w:sz="4" w:space="0" w:color="000000"/>
            </w:tcBorders>
          </w:tcPr>
          <w:p w:rsidR="007A0220" w:rsidRPr="00522860" w:rsidRDefault="007A0220" w:rsidP="007B6F41">
            <w:pPr>
              <w:pStyle w:val="Cabealho"/>
              <w:jc w:val="center"/>
              <w:rPr>
                <w:rFonts w:ascii="Cambria" w:hAnsi="Cambria"/>
                <w:b/>
                <w:color w:val="000000"/>
                <w:sz w:val="20"/>
                <w:szCs w:val="20"/>
              </w:rPr>
            </w:pPr>
            <w:r w:rsidRPr="00522860">
              <w:rPr>
                <w:rFonts w:ascii="Cambria" w:hAnsi="Cambria"/>
                <w:b/>
                <w:color w:val="000000"/>
                <w:sz w:val="20"/>
                <w:szCs w:val="20"/>
              </w:rPr>
              <w:t>3.680</w:t>
            </w:r>
          </w:p>
        </w:tc>
      </w:tr>
      <w:tr w:rsidR="007A0220" w:rsidRPr="007D1DE0" w:rsidTr="007A0220">
        <w:tc>
          <w:tcPr>
            <w:tcW w:w="1277" w:type="dxa"/>
            <w:tcBorders>
              <w:bottom w:val="single" w:sz="4" w:space="0" w:color="000000"/>
            </w:tcBorders>
          </w:tcPr>
          <w:p w:rsidR="007A0220" w:rsidRPr="007D1DE0" w:rsidRDefault="007A0220" w:rsidP="007B6F41">
            <w:pPr>
              <w:jc w:val="center"/>
              <w:rPr>
                <w:color w:val="000000"/>
                <w:sz w:val="20"/>
                <w:szCs w:val="20"/>
              </w:rPr>
            </w:pPr>
            <w:proofErr w:type="spellStart"/>
            <w:r w:rsidRPr="007D1DE0">
              <w:rPr>
                <w:rFonts w:ascii="Cambria" w:hAnsi="Cambria"/>
                <w:color w:val="000000"/>
                <w:sz w:val="20"/>
                <w:szCs w:val="20"/>
              </w:rPr>
              <w:t>Linha</w:t>
            </w:r>
            <w:proofErr w:type="spellEnd"/>
            <w:r w:rsidRPr="007D1DE0">
              <w:rPr>
                <w:rFonts w:ascii="Cambria" w:hAnsi="Cambria"/>
                <w:color w:val="000000"/>
                <w:sz w:val="20"/>
                <w:szCs w:val="20"/>
              </w:rPr>
              <w:t xml:space="preserve"> 1</w:t>
            </w:r>
            <w:r>
              <w:rPr>
                <w:rFonts w:ascii="Cambria" w:hAnsi="Cambria"/>
                <w:color w:val="000000"/>
                <w:sz w:val="20"/>
                <w:szCs w:val="20"/>
              </w:rPr>
              <w:t>8</w:t>
            </w:r>
          </w:p>
        </w:tc>
        <w:tc>
          <w:tcPr>
            <w:tcW w:w="4111" w:type="dxa"/>
            <w:tcBorders>
              <w:bottom w:val="single" w:sz="4" w:space="0" w:color="000000"/>
            </w:tcBorders>
          </w:tcPr>
          <w:p w:rsidR="007A0220" w:rsidRPr="007A0220" w:rsidRDefault="007A0220" w:rsidP="007B6F41">
            <w:pPr>
              <w:pStyle w:val="Cabealho"/>
              <w:rPr>
                <w:rFonts w:ascii="Cambria" w:hAnsi="Cambria"/>
                <w:color w:val="000000"/>
                <w:sz w:val="20"/>
                <w:szCs w:val="20"/>
                <w:lang w:val="pt-BR"/>
              </w:rPr>
            </w:pPr>
            <w:r w:rsidRPr="007A0220">
              <w:rPr>
                <w:rFonts w:ascii="Cambria" w:hAnsi="Cambria"/>
                <w:color w:val="000000"/>
                <w:sz w:val="20"/>
                <w:szCs w:val="20"/>
                <w:lang w:val="pt-BR"/>
              </w:rPr>
              <w:t xml:space="preserve">Mundo Novo, Pajeú I, Pajeú II, Família Marques, E.E. Presidente Castelo </w:t>
            </w:r>
            <w:proofErr w:type="gramStart"/>
            <w:r w:rsidRPr="007A0220">
              <w:rPr>
                <w:rFonts w:ascii="Cambria" w:hAnsi="Cambria"/>
                <w:color w:val="000000"/>
                <w:sz w:val="20"/>
                <w:szCs w:val="20"/>
                <w:lang w:val="pt-BR"/>
              </w:rPr>
              <w:t>Branco(</w:t>
            </w:r>
            <w:proofErr w:type="gramEnd"/>
            <w:r w:rsidRPr="007A0220">
              <w:rPr>
                <w:rFonts w:ascii="Cambria" w:hAnsi="Cambria"/>
                <w:color w:val="000000"/>
                <w:sz w:val="20"/>
                <w:szCs w:val="20"/>
                <w:lang w:val="pt-BR"/>
              </w:rPr>
              <w:t xml:space="preserve">ida/volta -tarde) </w:t>
            </w:r>
          </w:p>
        </w:tc>
        <w:tc>
          <w:tcPr>
            <w:tcW w:w="1134" w:type="dxa"/>
            <w:tcBorders>
              <w:bottom w:val="single" w:sz="4" w:space="0" w:color="000000"/>
            </w:tcBorders>
          </w:tcPr>
          <w:p w:rsidR="007A0220" w:rsidRPr="00243D7A" w:rsidRDefault="007A0220" w:rsidP="007B6F41">
            <w:pPr>
              <w:pStyle w:val="Cabealho"/>
              <w:jc w:val="center"/>
              <w:rPr>
                <w:rFonts w:ascii="Cambria" w:hAnsi="Cambria"/>
                <w:b/>
                <w:color w:val="000000"/>
                <w:sz w:val="20"/>
                <w:szCs w:val="20"/>
              </w:rPr>
            </w:pPr>
            <w:r w:rsidRPr="00243D7A">
              <w:rPr>
                <w:rFonts w:ascii="Cambria" w:hAnsi="Cambria"/>
                <w:b/>
                <w:color w:val="000000"/>
                <w:sz w:val="20"/>
                <w:szCs w:val="20"/>
              </w:rPr>
              <w:t>1</w:t>
            </w:r>
          </w:p>
        </w:tc>
        <w:tc>
          <w:tcPr>
            <w:tcW w:w="1134" w:type="dxa"/>
            <w:tcBorders>
              <w:bottom w:val="single" w:sz="4" w:space="0" w:color="000000"/>
            </w:tcBorders>
          </w:tcPr>
          <w:p w:rsidR="007A0220" w:rsidRPr="007D1DE0" w:rsidRDefault="007A0220" w:rsidP="007B6F41">
            <w:pPr>
              <w:pStyle w:val="Cabealho"/>
              <w:jc w:val="center"/>
              <w:rPr>
                <w:rFonts w:ascii="Cambria" w:hAnsi="Cambria"/>
                <w:b/>
                <w:color w:val="000000"/>
                <w:sz w:val="20"/>
                <w:szCs w:val="20"/>
              </w:rPr>
            </w:pPr>
            <w:r>
              <w:rPr>
                <w:rFonts w:ascii="Cambria" w:hAnsi="Cambria"/>
                <w:b/>
                <w:color w:val="000000"/>
                <w:sz w:val="20"/>
                <w:szCs w:val="20"/>
              </w:rPr>
              <w:t>40</w:t>
            </w:r>
          </w:p>
        </w:tc>
        <w:tc>
          <w:tcPr>
            <w:tcW w:w="1134" w:type="dxa"/>
            <w:tcBorders>
              <w:bottom w:val="single" w:sz="4" w:space="0" w:color="000000"/>
            </w:tcBorders>
          </w:tcPr>
          <w:p w:rsidR="007A0220" w:rsidRPr="007D1DE0" w:rsidRDefault="007A0220" w:rsidP="007B6F41">
            <w:pPr>
              <w:pStyle w:val="Cabealho"/>
              <w:jc w:val="center"/>
              <w:rPr>
                <w:rFonts w:ascii="Cambria" w:hAnsi="Cambria"/>
                <w:b/>
                <w:color w:val="000000"/>
                <w:sz w:val="20"/>
                <w:szCs w:val="20"/>
              </w:rPr>
            </w:pPr>
            <w:r w:rsidRPr="007D1DE0">
              <w:rPr>
                <w:rFonts w:ascii="Cambria" w:hAnsi="Cambria"/>
                <w:b/>
                <w:color w:val="000000"/>
                <w:sz w:val="20"/>
                <w:szCs w:val="20"/>
              </w:rPr>
              <w:t>92 km</w:t>
            </w:r>
          </w:p>
        </w:tc>
        <w:tc>
          <w:tcPr>
            <w:tcW w:w="426" w:type="dxa"/>
            <w:tcBorders>
              <w:bottom w:val="single" w:sz="4" w:space="0" w:color="000000"/>
            </w:tcBorders>
          </w:tcPr>
          <w:p w:rsidR="007A0220" w:rsidRPr="007D1DE0" w:rsidRDefault="007A0220" w:rsidP="007B6F41">
            <w:pPr>
              <w:pStyle w:val="Cabealho"/>
              <w:jc w:val="center"/>
              <w:rPr>
                <w:rFonts w:ascii="Cambria" w:hAnsi="Cambria"/>
                <w:b/>
                <w:color w:val="000000"/>
                <w:sz w:val="20"/>
                <w:szCs w:val="20"/>
              </w:rPr>
            </w:pPr>
            <w:r w:rsidRPr="007D1DE0">
              <w:rPr>
                <w:rFonts w:ascii="Cambria" w:hAnsi="Cambria"/>
                <w:b/>
                <w:color w:val="000000"/>
                <w:sz w:val="20"/>
                <w:szCs w:val="20"/>
              </w:rPr>
              <w:t>X</w:t>
            </w:r>
          </w:p>
        </w:tc>
        <w:tc>
          <w:tcPr>
            <w:tcW w:w="567" w:type="dxa"/>
            <w:tcBorders>
              <w:bottom w:val="single" w:sz="4" w:space="0" w:color="000000"/>
            </w:tcBorders>
          </w:tcPr>
          <w:p w:rsidR="007A0220" w:rsidRPr="007D1DE0" w:rsidRDefault="007A0220" w:rsidP="007B6F41">
            <w:pPr>
              <w:pStyle w:val="Cabealho"/>
              <w:jc w:val="center"/>
              <w:rPr>
                <w:rFonts w:ascii="Cambria" w:hAnsi="Cambria"/>
                <w:b/>
                <w:color w:val="000000"/>
                <w:sz w:val="20"/>
                <w:szCs w:val="20"/>
              </w:rPr>
            </w:pPr>
            <w:r w:rsidRPr="007D1DE0">
              <w:rPr>
                <w:rFonts w:ascii="Cambria" w:hAnsi="Cambria"/>
                <w:b/>
                <w:color w:val="000000"/>
                <w:sz w:val="20"/>
                <w:szCs w:val="20"/>
              </w:rPr>
              <w:t>X</w:t>
            </w:r>
          </w:p>
        </w:tc>
        <w:tc>
          <w:tcPr>
            <w:tcW w:w="849" w:type="dxa"/>
            <w:tcBorders>
              <w:bottom w:val="single" w:sz="4" w:space="0" w:color="000000"/>
            </w:tcBorders>
          </w:tcPr>
          <w:p w:rsidR="007A0220" w:rsidRPr="007D1DE0" w:rsidRDefault="007A0220" w:rsidP="007B6F41">
            <w:pPr>
              <w:pStyle w:val="Cabealho"/>
              <w:jc w:val="center"/>
              <w:rPr>
                <w:rFonts w:ascii="Cambria" w:hAnsi="Cambria"/>
                <w:b/>
                <w:color w:val="000000"/>
                <w:sz w:val="20"/>
                <w:szCs w:val="20"/>
              </w:rPr>
            </w:pPr>
            <w:r w:rsidRPr="007D1DE0">
              <w:rPr>
                <w:rFonts w:ascii="Cambria" w:hAnsi="Cambria"/>
                <w:b/>
                <w:color w:val="000000"/>
                <w:sz w:val="20"/>
                <w:szCs w:val="20"/>
              </w:rPr>
              <w:t>18.400</w:t>
            </w:r>
          </w:p>
        </w:tc>
      </w:tr>
      <w:tr w:rsidR="007A0220" w:rsidRPr="00522860" w:rsidTr="007A0220">
        <w:tc>
          <w:tcPr>
            <w:tcW w:w="1277" w:type="dxa"/>
          </w:tcPr>
          <w:p w:rsidR="007A0220" w:rsidRPr="00522860" w:rsidRDefault="007A0220" w:rsidP="007B6F41">
            <w:pPr>
              <w:pStyle w:val="Cabealho"/>
              <w:jc w:val="center"/>
              <w:rPr>
                <w:rFonts w:ascii="Cambria" w:hAnsi="Cambria"/>
                <w:sz w:val="20"/>
                <w:szCs w:val="20"/>
              </w:rPr>
            </w:pPr>
            <w:proofErr w:type="spellStart"/>
            <w:r>
              <w:rPr>
                <w:rFonts w:ascii="Cambria" w:hAnsi="Cambria"/>
                <w:sz w:val="20"/>
                <w:szCs w:val="20"/>
              </w:rPr>
              <w:t>Linha</w:t>
            </w:r>
            <w:proofErr w:type="spellEnd"/>
            <w:r>
              <w:rPr>
                <w:rFonts w:ascii="Cambria" w:hAnsi="Cambria"/>
                <w:sz w:val="20"/>
                <w:szCs w:val="20"/>
              </w:rPr>
              <w:t xml:space="preserve"> 19</w:t>
            </w:r>
          </w:p>
        </w:tc>
        <w:tc>
          <w:tcPr>
            <w:tcW w:w="4111" w:type="dxa"/>
          </w:tcPr>
          <w:p w:rsidR="007A0220" w:rsidRPr="007A0220" w:rsidRDefault="007A0220" w:rsidP="007B6F41">
            <w:pPr>
              <w:pStyle w:val="Cabealho"/>
              <w:rPr>
                <w:rFonts w:ascii="Cambria" w:hAnsi="Cambria"/>
                <w:sz w:val="20"/>
                <w:szCs w:val="20"/>
                <w:lang w:val="pt-BR"/>
              </w:rPr>
            </w:pPr>
            <w:r w:rsidRPr="007A0220">
              <w:rPr>
                <w:rFonts w:ascii="Cambria" w:hAnsi="Cambria"/>
                <w:b/>
                <w:sz w:val="20"/>
                <w:szCs w:val="20"/>
                <w:lang w:val="pt-BR"/>
              </w:rPr>
              <w:t>Saída</w:t>
            </w:r>
            <w:r w:rsidRPr="007A0220">
              <w:rPr>
                <w:rFonts w:ascii="Cambria" w:hAnsi="Cambria"/>
                <w:sz w:val="20"/>
                <w:szCs w:val="20"/>
                <w:lang w:val="pt-BR"/>
              </w:rPr>
              <w:t xml:space="preserve">: Faz. </w:t>
            </w:r>
            <w:proofErr w:type="gramStart"/>
            <w:r w:rsidRPr="007A0220">
              <w:rPr>
                <w:rFonts w:ascii="Cambria" w:hAnsi="Cambria"/>
                <w:sz w:val="20"/>
                <w:szCs w:val="20"/>
                <w:lang w:val="pt-BR"/>
              </w:rPr>
              <w:t>Leal ,</w:t>
            </w:r>
            <w:proofErr w:type="gramEnd"/>
            <w:r w:rsidRPr="007A0220">
              <w:rPr>
                <w:rFonts w:ascii="Cambria" w:hAnsi="Cambria"/>
                <w:sz w:val="20"/>
                <w:szCs w:val="20"/>
                <w:lang w:val="pt-BR"/>
              </w:rPr>
              <w:t xml:space="preserve">Faz. </w:t>
            </w:r>
            <w:proofErr w:type="spellStart"/>
            <w:r w:rsidRPr="007A0220">
              <w:rPr>
                <w:rFonts w:ascii="Cambria" w:hAnsi="Cambria"/>
                <w:sz w:val="20"/>
                <w:szCs w:val="20"/>
                <w:lang w:val="pt-BR"/>
              </w:rPr>
              <w:t>Bionicão</w:t>
            </w:r>
            <w:proofErr w:type="spellEnd"/>
            <w:proofErr w:type="gramStart"/>
            <w:r w:rsidRPr="007A0220">
              <w:rPr>
                <w:rFonts w:ascii="Cambria" w:hAnsi="Cambria"/>
                <w:sz w:val="20"/>
                <w:szCs w:val="20"/>
                <w:lang w:val="pt-BR"/>
              </w:rPr>
              <w:t>, ,</w:t>
            </w:r>
            <w:proofErr w:type="gramEnd"/>
            <w:r w:rsidRPr="007A0220">
              <w:rPr>
                <w:rFonts w:ascii="Cambria" w:hAnsi="Cambria"/>
                <w:sz w:val="20"/>
                <w:szCs w:val="20"/>
                <w:lang w:val="pt-BR"/>
              </w:rPr>
              <w:t xml:space="preserve"> Faz. Jericó, Beira Rio</w:t>
            </w:r>
            <w:proofErr w:type="gramStart"/>
            <w:r w:rsidRPr="007A0220">
              <w:rPr>
                <w:rFonts w:ascii="Cambria" w:hAnsi="Cambria"/>
                <w:sz w:val="20"/>
                <w:szCs w:val="20"/>
                <w:lang w:val="pt-BR"/>
              </w:rPr>
              <w:t>,,</w:t>
            </w:r>
            <w:proofErr w:type="gramEnd"/>
            <w:r w:rsidRPr="007A0220">
              <w:rPr>
                <w:rFonts w:ascii="Cambria" w:hAnsi="Cambria"/>
                <w:sz w:val="20"/>
                <w:szCs w:val="20"/>
                <w:lang w:val="pt-BR"/>
              </w:rPr>
              <w:t xml:space="preserve"> Sitio Gelson, E.M. Tiradentes(ida/volta –manhã) </w:t>
            </w:r>
          </w:p>
        </w:tc>
        <w:tc>
          <w:tcPr>
            <w:tcW w:w="1134" w:type="dxa"/>
          </w:tcPr>
          <w:p w:rsidR="007A0220" w:rsidRPr="00243D7A" w:rsidRDefault="007A0220" w:rsidP="007B6F41">
            <w:pPr>
              <w:pStyle w:val="Cabealho"/>
              <w:jc w:val="center"/>
              <w:rPr>
                <w:rFonts w:ascii="Cambria" w:hAnsi="Cambria"/>
                <w:b/>
                <w:sz w:val="20"/>
                <w:szCs w:val="20"/>
              </w:rPr>
            </w:pPr>
            <w:r w:rsidRPr="00243D7A">
              <w:rPr>
                <w:rFonts w:ascii="Cambria" w:hAnsi="Cambria"/>
                <w:b/>
                <w:sz w:val="20"/>
                <w:szCs w:val="20"/>
              </w:rPr>
              <w:t>1</w:t>
            </w:r>
          </w:p>
        </w:tc>
        <w:tc>
          <w:tcPr>
            <w:tcW w:w="1134" w:type="dxa"/>
          </w:tcPr>
          <w:p w:rsidR="007A0220" w:rsidRPr="00522860" w:rsidRDefault="007A0220" w:rsidP="007B6F41">
            <w:pPr>
              <w:pStyle w:val="Cabealho"/>
              <w:jc w:val="center"/>
              <w:rPr>
                <w:rFonts w:ascii="Cambria" w:hAnsi="Cambria"/>
                <w:b/>
                <w:sz w:val="20"/>
                <w:szCs w:val="20"/>
              </w:rPr>
            </w:pPr>
            <w:r>
              <w:rPr>
                <w:rFonts w:ascii="Cambria" w:hAnsi="Cambria"/>
                <w:b/>
                <w:sz w:val="20"/>
                <w:szCs w:val="20"/>
              </w:rPr>
              <w:t>40</w:t>
            </w:r>
          </w:p>
        </w:tc>
        <w:tc>
          <w:tcPr>
            <w:tcW w:w="1134" w:type="dxa"/>
          </w:tcPr>
          <w:p w:rsidR="007A0220" w:rsidRPr="00522860" w:rsidRDefault="007A0220" w:rsidP="007B6F41">
            <w:pPr>
              <w:pStyle w:val="Cabealho"/>
              <w:jc w:val="center"/>
              <w:rPr>
                <w:rFonts w:ascii="Cambria" w:hAnsi="Cambria"/>
                <w:b/>
                <w:sz w:val="20"/>
                <w:szCs w:val="20"/>
              </w:rPr>
            </w:pPr>
            <w:r w:rsidRPr="00522860">
              <w:rPr>
                <w:rFonts w:ascii="Cambria" w:hAnsi="Cambria"/>
                <w:b/>
                <w:sz w:val="20"/>
                <w:szCs w:val="20"/>
              </w:rPr>
              <w:t>90,8 km</w:t>
            </w:r>
          </w:p>
        </w:tc>
        <w:tc>
          <w:tcPr>
            <w:tcW w:w="426" w:type="dxa"/>
          </w:tcPr>
          <w:p w:rsidR="007A0220" w:rsidRPr="00522860" w:rsidRDefault="007A0220" w:rsidP="007B6F41">
            <w:pPr>
              <w:pStyle w:val="Cabealho"/>
              <w:jc w:val="center"/>
              <w:rPr>
                <w:rFonts w:ascii="Cambria" w:hAnsi="Cambria"/>
                <w:b/>
                <w:color w:val="000000"/>
                <w:sz w:val="20"/>
                <w:szCs w:val="20"/>
              </w:rPr>
            </w:pPr>
            <w:r w:rsidRPr="00522860">
              <w:rPr>
                <w:rFonts w:ascii="Cambria" w:hAnsi="Cambria"/>
                <w:b/>
                <w:color w:val="000000"/>
                <w:sz w:val="20"/>
                <w:szCs w:val="20"/>
              </w:rPr>
              <w:t>X</w:t>
            </w:r>
          </w:p>
        </w:tc>
        <w:tc>
          <w:tcPr>
            <w:tcW w:w="567" w:type="dxa"/>
          </w:tcPr>
          <w:p w:rsidR="007A0220" w:rsidRPr="00522860" w:rsidRDefault="007A0220" w:rsidP="007B6F41">
            <w:pPr>
              <w:pStyle w:val="Cabealho"/>
              <w:jc w:val="center"/>
              <w:rPr>
                <w:rFonts w:ascii="Cambria" w:hAnsi="Cambria"/>
                <w:b/>
                <w:color w:val="000000"/>
                <w:sz w:val="20"/>
                <w:szCs w:val="20"/>
              </w:rPr>
            </w:pPr>
          </w:p>
        </w:tc>
        <w:tc>
          <w:tcPr>
            <w:tcW w:w="849" w:type="dxa"/>
          </w:tcPr>
          <w:p w:rsidR="007A0220" w:rsidRPr="00522860" w:rsidRDefault="007A0220" w:rsidP="007B6F41">
            <w:pPr>
              <w:pStyle w:val="Cabealho"/>
              <w:jc w:val="center"/>
              <w:rPr>
                <w:rFonts w:ascii="Cambria" w:hAnsi="Cambria"/>
                <w:b/>
                <w:color w:val="000000"/>
                <w:sz w:val="20"/>
                <w:szCs w:val="20"/>
              </w:rPr>
            </w:pPr>
            <w:r w:rsidRPr="00522860">
              <w:rPr>
                <w:rFonts w:ascii="Cambria" w:hAnsi="Cambria"/>
                <w:b/>
                <w:color w:val="000000"/>
                <w:sz w:val="20"/>
                <w:szCs w:val="20"/>
              </w:rPr>
              <w:t>18.160</w:t>
            </w:r>
          </w:p>
        </w:tc>
      </w:tr>
      <w:tr w:rsidR="007A0220" w:rsidRPr="00522860" w:rsidTr="007A0220">
        <w:tc>
          <w:tcPr>
            <w:tcW w:w="1277" w:type="dxa"/>
          </w:tcPr>
          <w:p w:rsidR="007A0220" w:rsidRPr="00522860" w:rsidRDefault="007A0220" w:rsidP="007B6F41">
            <w:pPr>
              <w:pStyle w:val="Cabealho"/>
              <w:jc w:val="center"/>
              <w:rPr>
                <w:rFonts w:ascii="Cambria" w:hAnsi="Cambria"/>
                <w:sz w:val="20"/>
                <w:szCs w:val="20"/>
              </w:rPr>
            </w:pPr>
            <w:proofErr w:type="spellStart"/>
            <w:r w:rsidRPr="00522860">
              <w:rPr>
                <w:rFonts w:ascii="Cambria" w:hAnsi="Cambria"/>
                <w:sz w:val="20"/>
                <w:szCs w:val="20"/>
              </w:rPr>
              <w:t>Linha</w:t>
            </w:r>
            <w:proofErr w:type="spellEnd"/>
            <w:r w:rsidRPr="00522860">
              <w:rPr>
                <w:rFonts w:ascii="Cambria" w:hAnsi="Cambria"/>
                <w:sz w:val="20"/>
                <w:szCs w:val="20"/>
              </w:rPr>
              <w:t xml:space="preserve"> 2</w:t>
            </w:r>
            <w:r>
              <w:rPr>
                <w:rFonts w:ascii="Cambria" w:hAnsi="Cambria"/>
                <w:sz w:val="20"/>
                <w:szCs w:val="20"/>
              </w:rPr>
              <w:t>0</w:t>
            </w:r>
          </w:p>
        </w:tc>
        <w:tc>
          <w:tcPr>
            <w:tcW w:w="4111" w:type="dxa"/>
          </w:tcPr>
          <w:p w:rsidR="007A0220" w:rsidRPr="007A0220" w:rsidRDefault="007A0220" w:rsidP="007B6F41">
            <w:pPr>
              <w:pStyle w:val="Cabealho"/>
              <w:rPr>
                <w:rFonts w:ascii="Cambria" w:hAnsi="Cambria"/>
                <w:sz w:val="20"/>
                <w:szCs w:val="20"/>
                <w:lang w:val="pt-BR"/>
              </w:rPr>
            </w:pPr>
            <w:r w:rsidRPr="007A0220">
              <w:rPr>
                <w:rFonts w:ascii="Cambria" w:hAnsi="Cambria"/>
                <w:b/>
                <w:sz w:val="20"/>
                <w:szCs w:val="20"/>
                <w:lang w:val="pt-BR"/>
              </w:rPr>
              <w:t>Saída</w:t>
            </w:r>
            <w:r w:rsidRPr="007A0220">
              <w:rPr>
                <w:rFonts w:ascii="Cambria" w:hAnsi="Cambria"/>
                <w:sz w:val="20"/>
                <w:szCs w:val="20"/>
                <w:lang w:val="pt-BR"/>
              </w:rPr>
              <w:t xml:space="preserve">: Faz. Rio Doce, Sitio </w:t>
            </w:r>
            <w:proofErr w:type="spellStart"/>
            <w:r w:rsidRPr="007A0220">
              <w:rPr>
                <w:rFonts w:ascii="Cambria" w:hAnsi="Cambria"/>
                <w:sz w:val="20"/>
                <w:szCs w:val="20"/>
                <w:lang w:val="pt-BR"/>
              </w:rPr>
              <w:t>Sil</w:t>
            </w:r>
            <w:proofErr w:type="spellEnd"/>
            <w:r w:rsidRPr="007A0220">
              <w:rPr>
                <w:rFonts w:ascii="Cambria" w:hAnsi="Cambria"/>
                <w:sz w:val="20"/>
                <w:szCs w:val="20"/>
                <w:lang w:val="pt-BR"/>
              </w:rPr>
              <w:t xml:space="preserve">, </w:t>
            </w:r>
            <w:proofErr w:type="spellStart"/>
            <w:proofErr w:type="gramStart"/>
            <w:r w:rsidRPr="007A0220">
              <w:rPr>
                <w:rFonts w:ascii="Cambria" w:hAnsi="Cambria"/>
                <w:sz w:val="20"/>
                <w:szCs w:val="20"/>
                <w:lang w:val="pt-BR"/>
              </w:rPr>
              <w:t>SítioTereza</w:t>
            </w:r>
            <w:proofErr w:type="spellEnd"/>
            <w:proofErr w:type="gramEnd"/>
            <w:r w:rsidRPr="007A0220">
              <w:rPr>
                <w:rFonts w:ascii="Cambria" w:hAnsi="Cambria"/>
                <w:sz w:val="20"/>
                <w:szCs w:val="20"/>
                <w:lang w:val="pt-BR"/>
              </w:rPr>
              <w:t xml:space="preserve">, Sítio Maria, Sítio Almerindo, Sitio </w:t>
            </w:r>
            <w:proofErr w:type="spellStart"/>
            <w:r w:rsidRPr="007A0220">
              <w:rPr>
                <w:rFonts w:ascii="Cambria" w:hAnsi="Cambria"/>
                <w:sz w:val="20"/>
                <w:szCs w:val="20"/>
                <w:lang w:val="pt-BR"/>
              </w:rPr>
              <w:t>Chota</w:t>
            </w:r>
            <w:proofErr w:type="spellEnd"/>
            <w:r w:rsidRPr="007A0220">
              <w:rPr>
                <w:rFonts w:ascii="Cambria" w:hAnsi="Cambria"/>
                <w:sz w:val="20"/>
                <w:szCs w:val="20"/>
                <w:lang w:val="pt-BR"/>
              </w:rPr>
              <w:t xml:space="preserve">, Sitio mariano, Sítio Zé dos Reis, E.M. Tiradentes(ida/volta –manhã) </w:t>
            </w:r>
          </w:p>
        </w:tc>
        <w:tc>
          <w:tcPr>
            <w:tcW w:w="1134" w:type="dxa"/>
          </w:tcPr>
          <w:p w:rsidR="007A0220" w:rsidRPr="00243D7A" w:rsidRDefault="007A0220" w:rsidP="007B6F41">
            <w:pPr>
              <w:pStyle w:val="Cabealho"/>
              <w:jc w:val="center"/>
              <w:rPr>
                <w:rFonts w:ascii="Cambria" w:hAnsi="Cambria"/>
                <w:b/>
                <w:sz w:val="20"/>
                <w:szCs w:val="20"/>
              </w:rPr>
            </w:pPr>
            <w:r w:rsidRPr="00243D7A">
              <w:rPr>
                <w:rFonts w:ascii="Cambria" w:hAnsi="Cambria"/>
                <w:b/>
                <w:sz w:val="20"/>
                <w:szCs w:val="20"/>
              </w:rPr>
              <w:t>1</w:t>
            </w:r>
          </w:p>
        </w:tc>
        <w:tc>
          <w:tcPr>
            <w:tcW w:w="1134" w:type="dxa"/>
          </w:tcPr>
          <w:p w:rsidR="007A0220" w:rsidRPr="00522860" w:rsidRDefault="007A0220" w:rsidP="007B6F41">
            <w:pPr>
              <w:pStyle w:val="Cabealho"/>
              <w:jc w:val="center"/>
              <w:rPr>
                <w:rFonts w:ascii="Cambria" w:hAnsi="Cambria"/>
                <w:b/>
                <w:sz w:val="20"/>
                <w:szCs w:val="20"/>
              </w:rPr>
            </w:pPr>
            <w:r>
              <w:rPr>
                <w:rFonts w:ascii="Cambria" w:hAnsi="Cambria"/>
                <w:b/>
                <w:sz w:val="20"/>
                <w:szCs w:val="20"/>
              </w:rPr>
              <w:t>40</w:t>
            </w:r>
          </w:p>
        </w:tc>
        <w:tc>
          <w:tcPr>
            <w:tcW w:w="1134" w:type="dxa"/>
          </w:tcPr>
          <w:p w:rsidR="007A0220" w:rsidRPr="00522860" w:rsidRDefault="007A0220" w:rsidP="007B6F41">
            <w:pPr>
              <w:pStyle w:val="Cabealho"/>
              <w:jc w:val="center"/>
              <w:rPr>
                <w:rFonts w:ascii="Cambria" w:hAnsi="Cambria"/>
                <w:b/>
                <w:sz w:val="20"/>
                <w:szCs w:val="20"/>
              </w:rPr>
            </w:pPr>
            <w:r w:rsidRPr="00522860">
              <w:rPr>
                <w:rFonts w:ascii="Cambria" w:hAnsi="Cambria"/>
                <w:b/>
                <w:sz w:val="20"/>
                <w:szCs w:val="20"/>
              </w:rPr>
              <w:t>103 km</w:t>
            </w:r>
          </w:p>
        </w:tc>
        <w:tc>
          <w:tcPr>
            <w:tcW w:w="426" w:type="dxa"/>
          </w:tcPr>
          <w:p w:rsidR="007A0220" w:rsidRPr="00522860" w:rsidRDefault="007A0220" w:rsidP="007B6F41">
            <w:pPr>
              <w:pStyle w:val="Cabealho"/>
              <w:jc w:val="center"/>
              <w:rPr>
                <w:rFonts w:ascii="Cambria" w:hAnsi="Cambria"/>
                <w:b/>
                <w:color w:val="000000"/>
                <w:sz w:val="20"/>
                <w:szCs w:val="20"/>
              </w:rPr>
            </w:pPr>
            <w:r w:rsidRPr="00522860">
              <w:rPr>
                <w:rFonts w:ascii="Cambria" w:hAnsi="Cambria"/>
                <w:b/>
                <w:color w:val="000000"/>
                <w:sz w:val="20"/>
                <w:szCs w:val="20"/>
              </w:rPr>
              <w:t>X</w:t>
            </w:r>
          </w:p>
        </w:tc>
        <w:tc>
          <w:tcPr>
            <w:tcW w:w="567" w:type="dxa"/>
          </w:tcPr>
          <w:p w:rsidR="007A0220" w:rsidRPr="00522860" w:rsidRDefault="007A0220" w:rsidP="007B6F41">
            <w:pPr>
              <w:pStyle w:val="Cabealho"/>
              <w:jc w:val="center"/>
              <w:rPr>
                <w:rFonts w:ascii="Cambria" w:hAnsi="Cambria"/>
                <w:b/>
                <w:color w:val="000000"/>
                <w:sz w:val="20"/>
                <w:szCs w:val="20"/>
              </w:rPr>
            </w:pPr>
          </w:p>
        </w:tc>
        <w:tc>
          <w:tcPr>
            <w:tcW w:w="849" w:type="dxa"/>
          </w:tcPr>
          <w:p w:rsidR="007A0220" w:rsidRPr="00522860" w:rsidRDefault="007A0220" w:rsidP="007B6F41">
            <w:pPr>
              <w:pStyle w:val="Cabealho"/>
              <w:jc w:val="center"/>
              <w:rPr>
                <w:rFonts w:ascii="Cambria" w:hAnsi="Cambria"/>
                <w:b/>
                <w:color w:val="000000"/>
                <w:sz w:val="20"/>
                <w:szCs w:val="20"/>
              </w:rPr>
            </w:pPr>
            <w:r w:rsidRPr="00522860">
              <w:rPr>
                <w:rFonts w:ascii="Cambria" w:hAnsi="Cambria"/>
                <w:b/>
                <w:color w:val="000000"/>
                <w:sz w:val="20"/>
                <w:szCs w:val="20"/>
              </w:rPr>
              <w:t>20.600</w:t>
            </w:r>
          </w:p>
        </w:tc>
      </w:tr>
      <w:tr w:rsidR="007A0220" w:rsidRPr="007D1DE0" w:rsidTr="007A0220">
        <w:tc>
          <w:tcPr>
            <w:tcW w:w="1277" w:type="dxa"/>
            <w:tcBorders>
              <w:bottom w:val="single" w:sz="4" w:space="0" w:color="000000"/>
            </w:tcBorders>
          </w:tcPr>
          <w:p w:rsidR="007A0220" w:rsidRPr="007D1DE0" w:rsidRDefault="007A0220" w:rsidP="007B6F41">
            <w:pPr>
              <w:pStyle w:val="Cabealho"/>
              <w:jc w:val="center"/>
              <w:rPr>
                <w:rFonts w:ascii="Cambria" w:hAnsi="Cambria"/>
                <w:color w:val="000000"/>
                <w:sz w:val="20"/>
                <w:szCs w:val="20"/>
              </w:rPr>
            </w:pPr>
            <w:proofErr w:type="spellStart"/>
            <w:r>
              <w:rPr>
                <w:rFonts w:ascii="Cambria" w:hAnsi="Cambria"/>
                <w:color w:val="000000"/>
                <w:sz w:val="20"/>
                <w:szCs w:val="20"/>
              </w:rPr>
              <w:t>Linha</w:t>
            </w:r>
            <w:proofErr w:type="spellEnd"/>
            <w:r>
              <w:rPr>
                <w:rFonts w:ascii="Cambria" w:hAnsi="Cambria"/>
                <w:color w:val="000000"/>
                <w:sz w:val="20"/>
                <w:szCs w:val="20"/>
              </w:rPr>
              <w:t xml:space="preserve"> 21</w:t>
            </w:r>
          </w:p>
        </w:tc>
        <w:tc>
          <w:tcPr>
            <w:tcW w:w="4111" w:type="dxa"/>
            <w:tcBorders>
              <w:bottom w:val="single" w:sz="4" w:space="0" w:color="000000"/>
            </w:tcBorders>
          </w:tcPr>
          <w:p w:rsidR="007A0220" w:rsidRPr="007A0220" w:rsidRDefault="007A0220" w:rsidP="007B6F41">
            <w:pPr>
              <w:pStyle w:val="Cabealho"/>
              <w:rPr>
                <w:rFonts w:ascii="Cambria" w:hAnsi="Cambria"/>
                <w:color w:val="000000"/>
                <w:sz w:val="20"/>
                <w:szCs w:val="20"/>
                <w:lang w:val="pt-BR"/>
              </w:rPr>
            </w:pPr>
            <w:r w:rsidRPr="007A0220">
              <w:rPr>
                <w:rFonts w:ascii="Cambria" w:hAnsi="Cambria"/>
                <w:b/>
                <w:color w:val="000000"/>
                <w:sz w:val="20"/>
                <w:szCs w:val="20"/>
                <w:lang w:val="pt-BR"/>
              </w:rPr>
              <w:t>Saída</w:t>
            </w:r>
            <w:r w:rsidRPr="007A0220">
              <w:rPr>
                <w:rFonts w:ascii="Cambria" w:hAnsi="Cambria"/>
                <w:color w:val="000000"/>
                <w:sz w:val="20"/>
                <w:szCs w:val="20"/>
                <w:lang w:val="pt-BR"/>
              </w:rPr>
              <w:t xml:space="preserve">: </w:t>
            </w:r>
            <w:proofErr w:type="spellStart"/>
            <w:r w:rsidRPr="007A0220">
              <w:rPr>
                <w:rFonts w:ascii="Cambria" w:hAnsi="Cambria"/>
                <w:color w:val="000000"/>
                <w:sz w:val="20"/>
                <w:szCs w:val="20"/>
                <w:lang w:val="pt-BR"/>
              </w:rPr>
              <w:t>Mandaçaia</w:t>
            </w:r>
            <w:proofErr w:type="spellEnd"/>
            <w:r w:rsidRPr="007A0220">
              <w:rPr>
                <w:rFonts w:ascii="Cambria" w:hAnsi="Cambria"/>
                <w:color w:val="000000"/>
                <w:sz w:val="20"/>
                <w:szCs w:val="20"/>
                <w:lang w:val="pt-BR"/>
              </w:rPr>
              <w:t xml:space="preserve">, </w:t>
            </w:r>
            <w:proofErr w:type="spellStart"/>
            <w:r w:rsidRPr="007A0220">
              <w:rPr>
                <w:rFonts w:ascii="Cambria" w:hAnsi="Cambria"/>
                <w:color w:val="000000"/>
                <w:sz w:val="20"/>
                <w:szCs w:val="20"/>
                <w:lang w:val="pt-BR"/>
              </w:rPr>
              <w:t>Tracbel</w:t>
            </w:r>
            <w:proofErr w:type="spellEnd"/>
            <w:r w:rsidRPr="007A0220">
              <w:rPr>
                <w:rFonts w:ascii="Cambria" w:hAnsi="Cambria"/>
                <w:color w:val="000000"/>
                <w:sz w:val="20"/>
                <w:szCs w:val="20"/>
                <w:lang w:val="pt-BR"/>
              </w:rPr>
              <w:t>, Jacaré grande, Angicos, Faz. Vale do Sol (ida/</w:t>
            </w:r>
            <w:proofErr w:type="gramStart"/>
            <w:r w:rsidRPr="007A0220">
              <w:rPr>
                <w:rFonts w:ascii="Cambria" w:hAnsi="Cambria"/>
                <w:color w:val="000000"/>
                <w:sz w:val="20"/>
                <w:szCs w:val="20"/>
                <w:lang w:val="pt-BR"/>
              </w:rPr>
              <w:t>volta –tarde</w:t>
            </w:r>
            <w:proofErr w:type="gramEnd"/>
            <w:r w:rsidRPr="007A0220">
              <w:rPr>
                <w:rFonts w:ascii="Cambria" w:hAnsi="Cambria"/>
                <w:color w:val="000000"/>
                <w:sz w:val="20"/>
                <w:szCs w:val="20"/>
                <w:lang w:val="pt-BR"/>
              </w:rPr>
              <w:t xml:space="preserve">) </w:t>
            </w:r>
          </w:p>
        </w:tc>
        <w:tc>
          <w:tcPr>
            <w:tcW w:w="1134" w:type="dxa"/>
            <w:tcBorders>
              <w:bottom w:val="single" w:sz="4" w:space="0" w:color="000000"/>
            </w:tcBorders>
          </w:tcPr>
          <w:p w:rsidR="007A0220" w:rsidRPr="00243D7A" w:rsidRDefault="007A0220" w:rsidP="007B6F41">
            <w:pPr>
              <w:pStyle w:val="Cabealho"/>
              <w:jc w:val="center"/>
              <w:rPr>
                <w:rFonts w:ascii="Cambria" w:hAnsi="Cambria"/>
                <w:b/>
                <w:color w:val="000000"/>
                <w:sz w:val="20"/>
                <w:szCs w:val="20"/>
              </w:rPr>
            </w:pPr>
            <w:r w:rsidRPr="00243D7A">
              <w:rPr>
                <w:rFonts w:ascii="Cambria" w:hAnsi="Cambria"/>
                <w:b/>
                <w:color w:val="000000"/>
                <w:sz w:val="20"/>
                <w:szCs w:val="20"/>
              </w:rPr>
              <w:t>1</w:t>
            </w:r>
          </w:p>
        </w:tc>
        <w:tc>
          <w:tcPr>
            <w:tcW w:w="1134" w:type="dxa"/>
            <w:tcBorders>
              <w:bottom w:val="single" w:sz="4" w:space="0" w:color="000000"/>
            </w:tcBorders>
          </w:tcPr>
          <w:p w:rsidR="007A0220" w:rsidRPr="007D1DE0" w:rsidRDefault="007A0220" w:rsidP="007B6F41">
            <w:pPr>
              <w:pStyle w:val="Cabealho"/>
              <w:jc w:val="center"/>
              <w:rPr>
                <w:rFonts w:ascii="Cambria" w:hAnsi="Cambria"/>
                <w:b/>
                <w:color w:val="000000"/>
                <w:sz w:val="20"/>
                <w:szCs w:val="20"/>
              </w:rPr>
            </w:pPr>
            <w:r w:rsidRPr="007D1DE0">
              <w:rPr>
                <w:rFonts w:ascii="Cambria" w:hAnsi="Cambria"/>
                <w:b/>
                <w:color w:val="000000"/>
                <w:sz w:val="20"/>
                <w:szCs w:val="20"/>
              </w:rPr>
              <w:t>40</w:t>
            </w:r>
          </w:p>
        </w:tc>
        <w:tc>
          <w:tcPr>
            <w:tcW w:w="1134" w:type="dxa"/>
            <w:tcBorders>
              <w:bottom w:val="single" w:sz="4" w:space="0" w:color="000000"/>
            </w:tcBorders>
          </w:tcPr>
          <w:p w:rsidR="007A0220" w:rsidRPr="007D1DE0" w:rsidRDefault="007A0220" w:rsidP="007B6F41">
            <w:pPr>
              <w:pStyle w:val="Cabealho"/>
              <w:jc w:val="center"/>
              <w:rPr>
                <w:rFonts w:ascii="Cambria" w:hAnsi="Cambria"/>
                <w:b/>
                <w:color w:val="000000"/>
                <w:sz w:val="20"/>
                <w:szCs w:val="20"/>
              </w:rPr>
            </w:pPr>
            <w:r w:rsidRPr="007D1DE0">
              <w:rPr>
                <w:rFonts w:ascii="Cambria" w:hAnsi="Cambria"/>
                <w:b/>
                <w:color w:val="000000"/>
                <w:sz w:val="20"/>
                <w:szCs w:val="20"/>
              </w:rPr>
              <w:t>157 km</w:t>
            </w:r>
          </w:p>
        </w:tc>
        <w:tc>
          <w:tcPr>
            <w:tcW w:w="426" w:type="dxa"/>
            <w:tcBorders>
              <w:bottom w:val="single" w:sz="4" w:space="0" w:color="000000"/>
            </w:tcBorders>
          </w:tcPr>
          <w:p w:rsidR="007A0220" w:rsidRPr="007D1DE0" w:rsidRDefault="007A0220" w:rsidP="007B6F41">
            <w:pPr>
              <w:pStyle w:val="Cabealho"/>
              <w:jc w:val="center"/>
              <w:rPr>
                <w:rFonts w:ascii="Cambria" w:hAnsi="Cambria"/>
                <w:b/>
                <w:color w:val="000000"/>
                <w:sz w:val="20"/>
                <w:szCs w:val="20"/>
              </w:rPr>
            </w:pPr>
          </w:p>
        </w:tc>
        <w:tc>
          <w:tcPr>
            <w:tcW w:w="567" w:type="dxa"/>
            <w:tcBorders>
              <w:bottom w:val="single" w:sz="4" w:space="0" w:color="000000"/>
            </w:tcBorders>
          </w:tcPr>
          <w:p w:rsidR="007A0220" w:rsidRPr="007D1DE0" w:rsidRDefault="007A0220" w:rsidP="007B6F41">
            <w:pPr>
              <w:pStyle w:val="Cabealho"/>
              <w:jc w:val="center"/>
              <w:rPr>
                <w:rFonts w:ascii="Cambria" w:hAnsi="Cambria"/>
                <w:b/>
                <w:color w:val="000000"/>
                <w:sz w:val="20"/>
                <w:szCs w:val="20"/>
              </w:rPr>
            </w:pPr>
            <w:r w:rsidRPr="007D1DE0">
              <w:rPr>
                <w:rFonts w:ascii="Cambria" w:hAnsi="Cambria"/>
                <w:b/>
                <w:color w:val="000000"/>
                <w:sz w:val="20"/>
                <w:szCs w:val="20"/>
              </w:rPr>
              <w:t>X</w:t>
            </w:r>
          </w:p>
        </w:tc>
        <w:tc>
          <w:tcPr>
            <w:tcW w:w="849" w:type="dxa"/>
            <w:tcBorders>
              <w:bottom w:val="single" w:sz="4" w:space="0" w:color="000000"/>
            </w:tcBorders>
          </w:tcPr>
          <w:p w:rsidR="007A0220" w:rsidRPr="007D1DE0" w:rsidRDefault="007A0220" w:rsidP="007B6F41">
            <w:pPr>
              <w:pStyle w:val="Cabealho"/>
              <w:jc w:val="center"/>
              <w:rPr>
                <w:rFonts w:ascii="Cambria" w:hAnsi="Cambria"/>
                <w:b/>
                <w:color w:val="000000"/>
                <w:sz w:val="20"/>
                <w:szCs w:val="20"/>
              </w:rPr>
            </w:pPr>
            <w:r w:rsidRPr="007D1DE0">
              <w:rPr>
                <w:rFonts w:ascii="Cambria" w:hAnsi="Cambria"/>
                <w:b/>
                <w:color w:val="000000"/>
                <w:sz w:val="20"/>
                <w:szCs w:val="20"/>
              </w:rPr>
              <w:t>31.400</w:t>
            </w:r>
          </w:p>
        </w:tc>
      </w:tr>
      <w:tr w:rsidR="007A0220" w:rsidRPr="007D1DE0" w:rsidTr="007A0220">
        <w:tc>
          <w:tcPr>
            <w:tcW w:w="1277" w:type="dxa"/>
            <w:tcBorders>
              <w:bottom w:val="single" w:sz="4" w:space="0" w:color="000000"/>
            </w:tcBorders>
          </w:tcPr>
          <w:p w:rsidR="007A0220" w:rsidRPr="007D1DE0" w:rsidRDefault="007A0220" w:rsidP="007B6F41">
            <w:pPr>
              <w:pStyle w:val="Cabealho"/>
              <w:jc w:val="center"/>
              <w:rPr>
                <w:rFonts w:ascii="Cambria" w:hAnsi="Cambria"/>
                <w:color w:val="000000"/>
                <w:sz w:val="20"/>
                <w:szCs w:val="20"/>
              </w:rPr>
            </w:pPr>
            <w:proofErr w:type="spellStart"/>
            <w:r>
              <w:rPr>
                <w:rFonts w:ascii="Cambria" w:hAnsi="Cambria"/>
                <w:color w:val="000000"/>
                <w:sz w:val="20"/>
                <w:szCs w:val="20"/>
              </w:rPr>
              <w:t>Linha</w:t>
            </w:r>
            <w:proofErr w:type="spellEnd"/>
            <w:r>
              <w:rPr>
                <w:rFonts w:ascii="Cambria" w:hAnsi="Cambria"/>
                <w:color w:val="000000"/>
                <w:sz w:val="20"/>
                <w:szCs w:val="20"/>
              </w:rPr>
              <w:t xml:space="preserve"> 22</w:t>
            </w:r>
          </w:p>
        </w:tc>
        <w:tc>
          <w:tcPr>
            <w:tcW w:w="4111" w:type="dxa"/>
            <w:tcBorders>
              <w:bottom w:val="single" w:sz="4" w:space="0" w:color="000000"/>
            </w:tcBorders>
          </w:tcPr>
          <w:p w:rsidR="007A0220" w:rsidRPr="007A0220" w:rsidRDefault="007A0220" w:rsidP="007B6F41">
            <w:pPr>
              <w:pStyle w:val="Cabealho"/>
              <w:rPr>
                <w:rFonts w:ascii="Cambria" w:hAnsi="Cambria"/>
                <w:b/>
                <w:color w:val="000000"/>
                <w:sz w:val="20"/>
                <w:szCs w:val="20"/>
                <w:lang w:val="pt-BR"/>
              </w:rPr>
            </w:pPr>
            <w:r w:rsidRPr="007A0220">
              <w:rPr>
                <w:rFonts w:ascii="Cambria" w:hAnsi="Cambria"/>
                <w:b/>
                <w:color w:val="000000"/>
                <w:sz w:val="20"/>
                <w:szCs w:val="20"/>
                <w:lang w:val="pt-BR"/>
              </w:rPr>
              <w:t xml:space="preserve">Saída: </w:t>
            </w:r>
            <w:proofErr w:type="spellStart"/>
            <w:r w:rsidRPr="007A0220">
              <w:rPr>
                <w:rFonts w:ascii="Cambria" w:hAnsi="Cambria"/>
                <w:color w:val="000000"/>
                <w:sz w:val="20"/>
                <w:szCs w:val="20"/>
                <w:lang w:val="pt-BR"/>
              </w:rPr>
              <w:t>Taquaril</w:t>
            </w:r>
            <w:proofErr w:type="spellEnd"/>
            <w:r w:rsidRPr="007A0220">
              <w:rPr>
                <w:rFonts w:ascii="Cambria" w:hAnsi="Cambria"/>
                <w:color w:val="000000"/>
                <w:sz w:val="20"/>
                <w:szCs w:val="20"/>
                <w:lang w:val="pt-BR"/>
              </w:rPr>
              <w:t xml:space="preserve">, Pantanal, Rancho Jaqueline, Iate Clube, Toca do Lobo e E.M. </w:t>
            </w:r>
            <w:proofErr w:type="spellStart"/>
            <w:proofErr w:type="gramStart"/>
            <w:r w:rsidRPr="007A0220">
              <w:rPr>
                <w:rFonts w:ascii="Cambria" w:hAnsi="Cambria"/>
                <w:color w:val="000000"/>
                <w:sz w:val="20"/>
                <w:szCs w:val="20"/>
                <w:lang w:val="pt-BR"/>
              </w:rPr>
              <w:t>Ludovina</w:t>
            </w:r>
            <w:proofErr w:type="spellEnd"/>
            <w:r w:rsidRPr="007A0220">
              <w:rPr>
                <w:rFonts w:ascii="Cambria" w:hAnsi="Cambria"/>
                <w:color w:val="000000"/>
                <w:sz w:val="20"/>
                <w:szCs w:val="20"/>
                <w:lang w:val="pt-BR"/>
              </w:rPr>
              <w:t>(</w:t>
            </w:r>
            <w:proofErr w:type="gramEnd"/>
            <w:r w:rsidRPr="007A0220">
              <w:rPr>
                <w:rFonts w:ascii="Cambria" w:hAnsi="Cambria"/>
                <w:color w:val="000000"/>
                <w:sz w:val="20"/>
                <w:szCs w:val="20"/>
                <w:lang w:val="pt-BR"/>
              </w:rPr>
              <w:t>ida/volta-tarde)/(ida/volta-manhã)</w:t>
            </w:r>
          </w:p>
        </w:tc>
        <w:tc>
          <w:tcPr>
            <w:tcW w:w="1134" w:type="dxa"/>
            <w:tcBorders>
              <w:bottom w:val="single" w:sz="4" w:space="0" w:color="000000"/>
            </w:tcBorders>
          </w:tcPr>
          <w:p w:rsidR="007A0220" w:rsidRPr="00243D7A" w:rsidRDefault="007A0220" w:rsidP="007B6F41">
            <w:pPr>
              <w:pStyle w:val="Cabealho"/>
              <w:jc w:val="center"/>
              <w:rPr>
                <w:rFonts w:ascii="Cambria" w:hAnsi="Cambria"/>
                <w:b/>
                <w:color w:val="000000"/>
                <w:sz w:val="20"/>
                <w:szCs w:val="20"/>
              </w:rPr>
            </w:pPr>
            <w:r w:rsidRPr="00243D7A">
              <w:rPr>
                <w:rFonts w:ascii="Cambria" w:hAnsi="Cambria"/>
                <w:b/>
                <w:color w:val="000000"/>
                <w:sz w:val="20"/>
                <w:szCs w:val="20"/>
              </w:rPr>
              <w:t>1</w:t>
            </w:r>
          </w:p>
        </w:tc>
        <w:tc>
          <w:tcPr>
            <w:tcW w:w="1134" w:type="dxa"/>
            <w:tcBorders>
              <w:bottom w:val="single" w:sz="4" w:space="0" w:color="000000"/>
            </w:tcBorders>
          </w:tcPr>
          <w:p w:rsidR="007A0220" w:rsidRPr="007D1DE0" w:rsidRDefault="007A0220" w:rsidP="007B6F41">
            <w:pPr>
              <w:pStyle w:val="Cabealho"/>
              <w:jc w:val="center"/>
              <w:rPr>
                <w:rFonts w:ascii="Cambria" w:hAnsi="Cambria"/>
                <w:b/>
                <w:color w:val="000000"/>
                <w:sz w:val="20"/>
                <w:szCs w:val="20"/>
              </w:rPr>
            </w:pPr>
            <w:r>
              <w:rPr>
                <w:rFonts w:ascii="Cambria" w:hAnsi="Cambria"/>
                <w:b/>
                <w:color w:val="000000"/>
                <w:sz w:val="20"/>
                <w:szCs w:val="20"/>
              </w:rPr>
              <w:t>21</w:t>
            </w:r>
          </w:p>
        </w:tc>
        <w:tc>
          <w:tcPr>
            <w:tcW w:w="1134" w:type="dxa"/>
            <w:tcBorders>
              <w:bottom w:val="single" w:sz="4" w:space="0" w:color="000000"/>
            </w:tcBorders>
          </w:tcPr>
          <w:p w:rsidR="007A0220" w:rsidRPr="007D1DE0" w:rsidRDefault="007A0220" w:rsidP="007B6F41">
            <w:pPr>
              <w:pStyle w:val="Cabealho"/>
              <w:jc w:val="center"/>
              <w:rPr>
                <w:rFonts w:ascii="Cambria" w:hAnsi="Cambria"/>
                <w:b/>
                <w:color w:val="000000"/>
                <w:sz w:val="20"/>
                <w:szCs w:val="20"/>
              </w:rPr>
            </w:pPr>
            <w:r>
              <w:rPr>
                <w:rFonts w:ascii="Cambria" w:hAnsi="Cambria"/>
                <w:b/>
                <w:color w:val="000000"/>
                <w:sz w:val="20"/>
                <w:szCs w:val="20"/>
              </w:rPr>
              <w:t>100 km</w:t>
            </w:r>
          </w:p>
        </w:tc>
        <w:tc>
          <w:tcPr>
            <w:tcW w:w="426" w:type="dxa"/>
            <w:tcBorders>
              <w:bottom w:val="single" w:sz="4" w:space="0" w:color="000000"/>
            </w:tcBorders>
          </w:tcPr>
          <w:p w:rsidR="007A0220" w:rsidRPr="007D1DE0" w:rsidRDefault="007A0220" w:rsidP="007B6F41">
            <w:pPr>
              <w:pStyle w:val="Cabealho"/>
              <w:jc w:val="center"/>
              <w:rPr>
                <w:rFonts w:ascii="Cambria" w:hAnsi="Cambria"/>
                <w:b/>
                <w:color w:val="000000"/>
                <w:sz w:val="20"/>
                <w:szCs w:val="20"/>
              </w:rPr>
            </w:pPr>
            <w:r>
              <w:rPr>
                <w:rFonts w:ascii="Cambria" w:hAnsi="Cambria"/>
                <w:b/>
                <w:color w:val="000000"/>
                <w:sz w:val="20"/>
                <w:szCs w:val="20"/>
              </w:rPr>
              <w:t>X</w:t>
            </w:r>
          </w:p>
        </w:tc>
        <w:tc>
          <w:tcPr>
            <w:tcW w:w="567" w:type="dxa"/>
            <w:tcBorders>
              <w:bottom w:val="single" w:sz="4" w:space="0" w:color="000000"/>
            </w:tcBorders>
          </w:tcPr>
          <w:p w:rsidR="007A0220" w:rsidRPr="007D1DE0" w:rsidRDefault="007A0220" w:rsidP="007B6F41">
            <w:pPr>
              <w:pStyle w:val="Cabealho"/>
              <w:jc w:val="center"/>
              <w:rPr>
                <w:rFonts w:ascii="Cambria" w:hAnsi="Cambria"/>
                <w:b/>
                <w:color w:val="000000"/>
                <w:sz w:val="20"/>
                <w:szCs w:val="20"/>
              </w:rPr>
            </w:pPr>
            <w:r>
              <w:rPr>
                <w:rFonts w:ascii="Cambria" w:hAnsi="Cambria"/>
                <w:b/>
                <w:color w:val="000000"/>
                <w:sz w:val="20"/>
                <w:szCs w:val="20"/>
              </w:rPr>
              <w:t>X</w:t>
            </w:r>
          </w:p>
        </w:tc>
        <w:tc>
          <w:tcPr>
            <w:tcW w:w="849" w:type="dxa"/>
            <w:tcBorders>
              <w:bottom w:val="single" w:sz="4" w:space="0" w:color="000000"/>
            </w:tcBorders>
          </w:tcPr>
          <w:p w:rsidR="007A0220" w:rsidRPr="007D1DE0" w:rsidRDefault="007A0220" w:rsidP="007B6F41">
            <w:pPr>
              <w:pStyle w:val="Cabealho"/>
              <w:jc w:val="center"/>
              <w:rPr>
                <w:rFonts w:ascii="Cambria" w:hAnsi="Cambria"/>
                <w:b/>
                <w:color w:val="000000"/>
                <w:sz w:val="20"/>
                <w:szCs w:val="20"/>
              </w:rPr>
            </w:pPr>
            <w:r>
              <w:rPr>
                <w:rFonts w:ascii="Cambria" w:hAnsi="Cambria"/>
                <w:b/>
                <w:color w:val="000000"/>
                <w:sz w:val="20"/>
                <w:szCs w:val="20"/>
              </w:rPr>
              <w:t>20.000</w:t>
            </w:r>
          </w:p>
        </w:tc>
      </w:tr>
      <w:tr w:rsidR="007A0220" w:rsidRPr="00522860" w:rsidTr="007A0220">
        <w:tc>
          <w:tcPr>
            <w:tcW w:w="1277" w:type="dxa"/>
          </w:tcPr>
          <w:p w:rsidR="007A0220" w:rsidRPr="00522860" w:rsidRDefault="007A0220" w:rsidP="007B6F41">
            <w:pPr>
              <w:pStyle w:val="Cabealho"/>
              <w:jc w:val="center"/>
              <w:rPr>
                <w:rFonts w:ascii="Cambria" w:hAnsi="Cambria"/>
                <w:sz w:val="20"/>
                <w:szCs w:val="20"/>
              </w:rPr>
            </w:pPr>
            <w:proofErr w:type="spellStart"/>
            <w:r>
              <w:rPr>
                <w:rFonts w:ascii="Cambria" w:hAnsi="Cambria"/>
                <w:sz w:val="20"/>
                <w:szCs w:val="20"/>
              </w:rPr>
              <w:lastRenderedPageBreak/>
              <w:t>Linha</w:t>
            </w:r>
            <w:proofErr w:type="spellEnd"/>
            <w:r>
              <w:rPr>
                <w:rFonts w:ascii="Cambria" w:hAnsi="Cambria"/>
                <w:sz w:val="20"/>
                <w:szCs w:val="20"/>
              </w:rPr>
              <w:t xml:space="preserve"> 23</w:t>
            </w:r>
          </w:p>
        </w:tc>
        <w:tc>
          <w:tcPr>
            <w:tcW w:w="4111" w:type="dxa"/>
            <w:tcBorders>
              <w:bottom w:val="single" w:sz="4" w:space="0" w:color="000000"/>
            </w:tcBorders>
          </w:tcPr>
          <w:p w:rsidR="007A0220" w:rsidRPr="007A0220" w:rsidRDefault="007A0220" w:rsidP="007B6F41">
            <w:pPr>
              <w:pStyle w:val="Cabealho"/>
              <w:rPr>
                <w:rFonts w:ascii="Cambria" w:hAnsi="Cambria"/>
                <w:sz w:val="20"/>
                <w:szCs w:val="20"/>
                <w:lang w:val="pt-BR"/>
              </w:rPr>
            </w:pPr>
            <w:proofErr w:type="spellStart"/>
            <w:proofErr w:type="gramStart"/>
            <w:r w:rsidRPr="007A0220">
              <w:rPr>
                <w:rFonts w:ascii="Cambria" w:hAnsi="Cambria"/>
                <w:b/>
                <w:sz w:val="20"/>
                <w:szCs w:val="20"/>
                <w:lang w:val="pt-BR"/>
              </w:rPr>
              <w:t>Saída</w:t>
            </w:r>
            <w:r w:rsidRPr="007A0220">
              <w:rPr>
                <w:rFonts w:ascii="Cambria" w:hAnsi="Cambria"/>
                <w:sz w:val="20"/>
                <w:szCs w:val="20"/>
                <w:lang w:val="pt-BR"/>
              </w:rPr>
              <w:t>:</w:t>
            </w:r>
            <w:proofErr w:type="gramEnd"/>
            <w:r w:rsidRPr="007A0220">
              <w:rPr>
                <w:rFonts w:ascii="Cambria" w:hAnsi="Cambria"/>
                <w:sz w:val="20"/>
                <w:szCs w:val="20"/>
                <w:lang w:val="pt-BR"/>
              </w:rPr>
              <w:t>Terra</w:t>
            </w:r>
            <w:proofErr w:type="spellEnd"/>
            <w:r w:rsidRPr="007A0220">
              <w:rPr>
                <w:rFonts w:ascii="Cambria" w:hAnsi="Cambria"/>
                <w:sz w:val="20"/>
                <w:szCs w:val="20"/>
                <w:lang w:val="pt-BR"/>
              </w:rPr>
              <w:t xml:space="preserve"> branca, Taboquinha, Brejinho, Faz. </w:t>
            </w:r>
            <w:proofErr w:type="spellStart"/>
            <w:r w:rsidRPr="007A0220">
              <w:rPr>
                <w:rFonts w:ascii="Cambria" w:hAnsi="Cambria"/>
                <w:sz w:val="20"/>
                <w:szCs w:val="20"/>
                <w:lang w:val="pt-BR"/>
              </w:rPr>
              <w:t>Adalton</w:t>
            </w:r>
            <w:proofErr w:type="spellEnd"/>
            <w:r w:rsidRPr="007A0220">
              <w:rPr>
                <w:rFonts w:ascii="Cambria" w:hAnsi="Cambria"/>
                <w:sz w:val="20"/>
                <w:szCs w:val="20"/>
                <w:lang w:val="pt-BR"/>
              </w:rPr>
              <w:t xml:space="preserve">, Bomba beira Rio, E.M. </w:t>
            </w:r>
            <w:proofErr w:type="spellStart"/>
            <w:proofErr w:type="gramStart"/>
            <w:r w:rsidRPr="007A0220">
              <w:rPr>
                <w:rFonts w:ascii="Cambria" w:hAnsi="Cambria"/>
                <w:sz w:val="20"/>
                <w:szCs w:val="20"/>
                <w:lang w:val="pt-BR"/>
              </w:rPr>
              <w:t>Ludovina</w:t>
            </w:r>
            <w:proofErr w:type="spellEnd"/>
            <w:proofErr w:type="gramEnd"/>
          </w:p>
          <w:p w:rsidR="007A0220" w:rsidRPr="007A0220" w:rsidRDefault="007A0220" w:rsidP="007B6F41">
            <w:pPr>
              <w:pStyle w:val="Cabealho"/>
              <w:rPr>
                <w:rFonts w:ascii="Cambria" w:hAnsi="Cambria"/>
                <w:sz w:val="20"/>
                <w:szCs w:val="20"/>
                <w:lang w:val="pt-BR"/>
              </w:rPr>
            </w:pPr>
            <w:r w:rsidRPr="007A0220">
              <w:rPr>
                <w:rFonts w:ascii="Cambria" w:hAnsi="Cambria"/>
                <w:sz w:val="20"/>
                <w:szCs w:val="20"/>
                <w:lang w:val="pt-BR"/>
              </w:rPr>
              <w:t>(ida/</w:t>
            </w:r>
            <w:proofErr w:type="gramStart"/>
            <w:r w:rsidRPr="007A0220">
              <w:rPr>
                <w:rFonts w:ascii="Cambria" w:hAnsi="Cambria"/>
                <w:sz w:val="20"/>
                <w:szCs w:val="20"/>
                <w:lang w:val="pt-BR"/>
              </w:rPr>
              <w:t>volta –manhã</w:t>
            </w:r>
            <w:proofErr w:type="gramEnd"/>
            <w:r w:rsidRPr="007A0220">
              <w:rPr>
                <w:rFonts w:ascii="Cambria" w:hAnsi="Cambria"/>
                <w:sz w:val="20"/>
                <w:szCs w:val="20"/>
                <w:lang w:val="pt-BR"/>
              </w:rPr>
              <w:t xml:space="preserve">)/ (ida/volta –tarde) </w:t>
            </w:r>
          </w:p>
        </w:tc>
        <w:tc>
          <w:tcPr>
            <w:tcW w:w="1134" w:type="dxa"/>
            <w:tcBorders>
              <w:bottom w:val="single" w:sz="4" w:space="0" w:color="000000"/>
            </w:tcBorders>
          </w:tcPr>
          <w:p w:rsidR="007A0220" w:rsidRPr="00243D7A" w:rsidRDefault="007A0220" w:rsidP="007B6F41">
            <w:pPr>
              <w:pStyle w:val="Cabealho"/>
              <w:jc w:val="center"/>
              <w:rPr>
                <w:rFonts w:ascii="Cambria" w:hAnsi="Cambria"/>
                <w:b/>
                <w:sz w:val="20"/>
                <w:szCs w:val="20"/>
              </w:rPr>
            </w:pPr>
            <w:r w:rsidRPr="00243D7A">
              <w:rPr>
                <w:rFonts w:ascii="Cambria" w:hAnsi="Cambria"/>
                <w:b/>
                <w:sz w:val="20"/>
                <w:szCs w:val="20"/>
              </w:rPr>
              <w:t>1</w:t>
            </w:r>
          </w:p>
        </w:tc>
        <w:tc>
          <w:tcPr>
            <w:tcW w:w="1134" w:type="dxa"/>
            <w:tcBorders>
              <w:bottom w:val="single" w:sz="4" w:space="0" w:color="000000"/>
            </w:tcBorders>
          </w:tcPr>
          <w:p w:rsidR="007A0220" w:rsidRPr="00522860" w:rsidRDefault="007A0220" w:rsidP="007B6F41">
            <w:pPr>
              <w:pStyle w:val="Cabealho"/>
              <w:jc w:val="center"/>
              <w:rPr>
                <w:rFonts w:ascii="Cambria" w:hAnsi="Cambria"/>
                <w:b/>
                <w:sz w:val="20"/>
                <w:szCs w:val="20"/>
              </w:rPr>
            </w:pPr>
            <w:r>
              <w:rPr>
                <w:rFonts w:ascii="Cambria" w:hAnsi="Cambria"/>
                <w:b/>
                <w:sz w:val="20"/>
                <w:szCs w:val="20"/>
              </w:rPr>
              <w:t>21</w:t>
            </w:r>
          </w:p>
        </w:tc>
        <w:tc>
          <w:tcPr>
            <w:tcW w:w="1134" w:type="dxa"/>
            <w:tcBorders>
              <w:bottom w:val="single" w:sz="4" w:space="0" w:color="000000"/>
            </w:tcBorders>
          </w:tcPr>
          <w:p w:rsidR="007A0220" w:rsidRPr="00522860" w:rsidRDefault="007A0220" w:rsidP="007B6F41">
            <w:pPr>
              <w:pStyle w:val="Cabealho"/>
              <w:jc w:val="center"/>
              <w:rPr>
                <w:rFonts w:ascii="Cambria" w:hAnsi="Cambria"/>
                <w:b/>
                <w:sz w:val="20"/>
                <w:szCs w:val="20"/>
              </w:rPr>
            </w:pPr>
            <w:r>
              <w:rPr>
                <w:rFonts w:ascii="Cambria" w:hAnsi="Cambria"/>
                <w:b/>
                <w:sz w:val="20"/>
                <w:szCs w:val="20"/>
              </w:rPr>
              <w:t>80</w:t>
            </w:r>
            <w:r w:rsidRPr="00522860">
              <w:rPr>
                <w:rFonts w:ascii="Cambria" w:hAnsi="Cambria"/>
                <w:b/>
                <w:sz w:val="20"/>
                <w:szCs w:val="20"/>
              </w:rPr>
              <w:t xml:space="preserve"> km</w:t>
            </w:r>
          </w:p>
        </w:tc>
        <w:tc>
          <w:tcPr>
            <w:tcW w:w="426" w:type="dxa"/>
            <w:tcBorders>
              <w:bottom w:val="single" w:sz="4" w:space="0" w:color="000000"/>
            </w:tcBorders>
          </w:tcPr>
          <w:p w:rsidR="007A0220" w:rsidRPr="00522860" w:rsidRDefault="007A0220" w:rsidP="007B6F41">
            <w:pPr>
              <w:pStyle w:val="Cabealho"/>
              <w:jc w:val="center"/>
              <w:rPr>
                <w:rFonts w:ascii="Cambria" w:hAnsi="Cambria"/>
                <w:b/>
                <w:color w:val="000000"/>
                <w:sz w:val="20"/>
                <w:szCs w:val="20"/>
              </w:rPr>
            </w:pPr>
            <w:r w:rsidRPr="00522860">
              <w:rPr>
                <w:rFonts w:ascii="Cambria" w:hAnsi="Cambria"/>
                <w:b/>
                <w:color w:val="000000"/>
                <w:sz w:val="20"/>
                <w:szCs w:val="20"/>
              </w:rPr>
              <w:t>X</w:t>
            </w:r>
          </w:p>
        </w:tc>
        <w:tc>
          <w:tcPr>
            <w:tcW w:w="567" w:type="dxa"/>
            <w:tcBorders>
              <w:bottom w:val="single" w:sz="4" w:space="0" w:color="000000"/>
            </w:tcBorders>
          </w:tcPr>
          <w:p w:rsidR="007A0220" w:rsidRPr="00522860" w:rsidRDefault="007A0220" w:rsidP="007B6F41">
            <w:pPr>
              <w:pStyle w:val="Cabealho"/>
              <w:jc w:val="center"/>
              <w:rPr>
                <w:rFonts w:ascii="Cambria" w:hAnsi="Cambria"/>
                <w:b/>
                <w:color w:val="000000"/>
                <w:sz w:val="20"/>
                <w:szCs w:val="20"/>
              </w:rPr>
            </w:pPr>
            <w:r w:rsidRPr="00522860">
              <w:rPr>
                <w:rFonts w:ascii="Cambria" w:hAnsi="Cambria"/>
                <w:b/>
                <w:color w:val="000000"/>
                <w:sz w:val="20"/>
                <w:szCs w:val="20"/>
              </w:rPr>
              <w:t>X</w:t>
            </w:r>
          </w:p>
        </w:tc>
        <w:tc>
          <w:tcPr>
            <w:tcW w:w="849" w:type="dxa"/>
            <w:tcBorders>
              <w:bottom w:val="single" w:sz="4" w:space="0" w:color="000000"/>
            </w:tcBorders>
          </w:tcPr>
          <w:p w:rsidR="007A0220" w:rsidRPr="00522860" w:rsidRDefault="007A0220" w:rsidP="007B6F41">
            <w:pPr>
              <w:pStyle w:val="Cabealho"/>
              <w:jc w:val="center"/>
              <w:rPr>
                <w:rFonts w:ascii="Cambria" w:hAnsi="Cambria"/>
                <w:b/>
                <w:color w:val="000000"/>
                <w:sz w:val="20"/>
                <w:szCs w:val="20"/>
              </w:rPr>
            </w:pPr>
            <w:r>
              <w:rPr>
                <w:rFonts w:ascii="Cambria" w:hAnsi="Cambria"/>
                <w:b/>
                <w:color w:val="000000"/>
                <w:sz w:val="20"/>
                <w:szCs w:val="20"/>
              </w:rPr>
              <w:t>16</w:t>
            </w:r>
            <w:r w:rsidRPr="00522860">
              <w:rPr>
                <w:rFonts w:ascii="Cambria" w:hAnsi="Cambria"/>
                <w:b/>
                <w:color w:val="000000"/>
                <w:sz w:val="20"/>
                <w:szCs w:val="20"/>
              </w:rPr>
              <w:t>.000</w:t>
            </w:r>
          </w:p>
        </w:tc>
      </w:tr>
      <w:tr w:rsidR="007A0220" w:rsidRPr="00522860" w:rsidTr="007A0220">
        <w:tc>
          <w:tcPr>
            <w:tcW w:w="1277" w:type="dxa"/>
          </w:tcPr>
          <w:p w:rsidR="007A0220" w:rsidRPr="00522860" w:rsidRDefault="007A0220" w:rsidP="007B6F41">
            <w:pPr>
              <w:pStyle w:val="Cabealho"/>
              <w:jc w:val="center"/>
              <w:rPr>
                <w:rFonts w:ascii="Cambria" w:hAnsi="Cambria"/>
                <w:sz w:val="20"/>
                <w:szCs w:val="20"/>
              </w:rPr>
            </w:pPr>
            <w:proofErr w:type="spellStart"/>
            <w:r>
              <w:rPr>
                <w:rFonts w:ascii="Cambria" w:hAnsi="Cambria"/>
                <w:sz w:val="20"/>
                <w:szCs w:val="20"/>
              </w:rPr>
              <w:t>Linha</w:t>
            </w:r>
            <w:proofErr w:type="spellEnd"/>
            <w:r>
              <w:rPr>
                <w:rFonts w:ascii="Cambria" w:hAnsi="Cambria"/>
                <w:sz w:val="20"/>
                <w:szCs w:val="20"/>
              </w:rPr>
              <w:t xml:space="preserve"> 24</w:t>
            </w:r>
          </w:p>
        </w:tc>
        <w:tc>
          <w:tcPr>
            <w:tcW w:w="4111" w:type="dxa"/>
          </w:tcPr>
          <w:p w:rsidR="007A0220" w:rsidRPr="007A0220" w:rsidRDefault="007A0220" w:rsidP="007B6F41">
            <w:pPr>
              <w:pStyle w:val="Cabealho"/>
              <w:rPr>
                <w:rFonts w:ascii="Cambria" w:hAnsi="Cambria"/>
                <w:sz w:val="20"/>
                <w:szCs w:val="20"/>
                <w:lang w:val="pt-BR"/>
              </w:rPr>
            </w:pPr>
            <w:proofErr w:type="spellStart"/>
            <w:proofErr w:type="gramStart"/>
            <w:r w:rsidRPr="007A0220">
              <w:rPr>
                <w:rFonts w:ascii="Cambria" w:hAnsi="Cambria"/>
                <w:b/>
                <w:sz w:val="20"/>
                <w:szCs w:val="20"/>
                <w:lang w:val="pt-BR"/>
              </w:rPr>
              <w:t>Saída</w:t>
            </w:r>
            <w:r w:rsidRPr="007A0220">
              <w:rPr>
                <w:rFonts w:ascii="Cambria" w:hAnsi="Cambria"/>
                <w:sz w:val="20"/>
                <w:szCs w:val="20"/>
                <w:lang w:val="pt-BR"/>
              </w:rPr>
              <w:t>:</w:t>
            </w:r>
            <w:proofErr w:type="gramEnd"/>
            <w:r w:rsidRPr="007A0220">
              <w:rPr>
                <w:rFonts w:ascii="Cambria" w:hAnsi="Cambria"/>
                <w:sz w:val="20"/>
                <w:szCs w:val="20"/>
                <w:lang w:val="pt-BR"/>
              </w:rPr>
              <w:t>Embaré</w:t>
            </w:r>
            <w:proofErr w:type="spellEnd"/>
            <w:r w:rsidRPr="007A0220">
              <w:rPr>
                <w:rFonts w:ascii="Cambria" w:hAnsi="Cambria"/>
                <w:sz w:val="20"/>
                <w:szCs w:val="20"/>
                <w:lang w:val="pt-BR"/>
              </w:rPr>
              <w:t xml:space="preserve">,  Baixa da cana, Poção Velho, Poço das Queimadas, E.M. </w:t>
            </w:r>
            <w:proofErr w:type="spellStart"/>
            <w:r w:rsidRPr="007A0220">
              <w:rPr>
                <w:rFonts w:ascii="Cambria" w:hAnsi="Cambria"/>
                <w:sz w:val="20"/>
                <w:szCs w:val="20"/>
                <w:lang w:val="pt-BR"/>
              </w:rPr>
              <w:t>Ludovina</w:t>
            </w:r>
            <w:proofErr w:type="spellEnd"/>
            <w:r w:rsidRPr="007A0220">
              <w:rPr>
                <w:rFonts w:ascii="Cambria" w:hAnsi="Cambria"/>
                <w:sz w:val="20"/>
                <w:szCs w:val="20"/>
                <w:lang w:val="pt-BR"/>
              </w:rPr>
              <w:t xml:space="preserve"> Francisca</w:t>
            </w:r>
          </w:p>
          <w:p w:rsidR="007A0220" w:rsidRPr="007A0220" w:rsidRDefault="007A0220" w:rsidP="007B6F41">
            <w:pPr>
              <w:pStyle w:val="Cabealho"/>
              <w:rPr>
                <w:rFonts w:ascii="Cambria" w:hAnsi="Cambria"/>
                <w:b/>
                <w:sz w:val="20"/>
                <w:szCs w:val="20"/>
                <w:lang w:val="pt-BR"/>
              </w:rPr>
            </w:pPr>
            <w:r w:rsidRPr="007A0220">
              <w:rPr>
                <w:rFonts w:ascii="Cambria" w:hAnsi="Cambria"/>
                <w:sz w:val="20"/>
                <w:szCs w:val="20"/>
                <w:lang w:val="pt-BR"/>
              </w:rPr>
              <w:t>(ida/</w:t>
            </w:r>
            <w:proofErr w:type="gramStart"/>
            <w:r w:rsidRPr="007A0220">
              <w:rPr>
                <w:rFonts w:ascii="Cambria" w:hAnsi="Cambria"/>
                <w:sz w:val="20"/>
                <w:szCs w:val="20"/>
                <w:lang w:val="pt-BR"/>
              </w:rPr>
              <w:t>volta –manhã</w:t>
            </w:r>
            <w:proofErr w:type="gramEnd"/>
            <w:r w:rsidRPr="007A0220">
              <w:rPr>
                <w:rFonts w:ascii="Cambria" w:hAnsi="Cambria"/>
                <w:sz w:val="20"/>
                <w:szCs w:val="20"/>
                <w:lang w:val="pt-BR"/>
              </w:rPr>
              <w:t xml:space="preserve">)/(ida/volta –tarde) </w:t>
            </w:r>
          </w:p>
        </w:tc>
        <w:tc>
          <w:tcPr>
            <w:tcW w:w="1134" w:type="dxa"/>
          </w:tcPr>
          <w:p w:rsidR="007A0220" w:rsidRPr="00243D7A" w:rsidRDefault="007A0220" w:rsidP="007B6F41">
            <w:pPr>
              <w:pStyle w:val="Cabealho"/>
              <w:jc w:val="center"/>
              <w:rPr>
                <w:rFonts w:ascii="Cambria" w:hAnsi="Cambria"/>
                <w:b/>
                <w:sz w:val="20"/>
                <w:szCs w:val="20"/>
              </w:rPr>
            </w:pPr>
            <w:r w:rsidRPr="00243D7A">
              <w:rPr>
                <w:rFonts w:ascii="Cambria" w:hAnsi="Cambria"/>
                <w:b/>
                <w:sz w:val="20"/>
                <w:szCs w:val="20"/>
              </w:rPr>
              <w:t>1</w:t>
            </w:r>
          </w:p>
        </w:tc>
        <w:tc>
          <w:tcPr>
            <w:tcW w:w="1134" w:type="dxa"/>
          </w:tcPr>
          <w:p w:rsidR="007A0220" w:rsidRPr="00522860" w:rsidRDefault="007A0220" w:rsidP="007B6F41">
            <w:pPr>
              <w:pStyle w:val="Cabealho"/>
              <w:jc w:val="center"/>
              <w:rPr>
                <w:rFonts w:ascii="Cambria" w:hAnsi="Cambria"/>
                <w:b/>
                <w:sz w:val="20"/>
                <w:szCs w:val="20"/>
              </w:rPr>
            </w:pPr>
            <w:r>
              <w:rPr>
                <w:rFonts w:ascii="Cambria" w:hAnsi="Cambria"/>
                <w:b/>
                <w:sz w:val="20"/>
                <w:szCs w:val="20"/>
              </w:rPr>
              <w:t>21</w:t>
            </w:r>
          </w:p>
        </w:tc>
        <w:tc>
          <w:tcPr>
            <w:tcW w:w="1134" w:type="dxa"/>
          </w:tcPr>
          <w:p w:rsidR="007A0220" w:rsidRPr="00522860" w:rsidRDefault="007A0220" w:rsidP="007B6F41">
            <w:pPr>
              <w:pStyle w:val="Cabealho"/>
              <w:jc w:val="center"/>
              <w:rPr>
                <w:rFonts w:ascii="Cambria" w:hAnsi="Cambria"/>
                <w:b/>
                <w:sz w:val="20"/>
                <w:szCs w:val="20"/>
              </w:rPr>
            </w:pPr>
            <w:r w:rsidRPr="00522860">
              <w:rPr>
                <w:rFonts w:ascii="Cambria" w:hAnsi="Cambria"/>
                <w:b/>
                <w:sz w:val="20"/>
                <w:szCs w:val="20"/>
              </w:rPr>
              <w:t>60 km</w:t>
            </w:r>
          </w:p>
        </w:tc>
        <w:tc>
          <w:tcPr>
            <w:tcW w:w="426" w:type="dxa"/>
          </w:tcPr>
          <w:p w:rsidR="007A0220" w:rsidRPr="00522860" w:rsidRDefault="007A0220" w:rsidP="007B6F41">
            <w:pPr>
              <w:pStyle w:val="Cabealho"/>
              <w:jc w:val="center"/>
              <w:rPr>
                <w:rFonts w:ascii="Cambria" w:hAnsi="Cambria"/>
                <w:b/>
                <w:color w:val="000000"/>
                <w:sz w:val="20"/>
                <w:szCs w:val="20"/>
              </w:rPr>
            </w:pPr>
            <w:r w:rsidRPr="00522860">
              <w:rPr>
                <w:rFonts w:ascii="Cambria" w:hAnsi="Cambria"/>
                <w:b/>
                <w:color w:val="000000"/>
                <w:sz w:val="20"/>
                <w:szCs w:val="20"/>
              </w:rPr>
              <w:t>X</w:t>
            </w:r>
          </w:p>
        </w:tc>
        <w:tc>
          <w:tcPr>
            <w:tcW w:w="567" w:type="dxa"/>
          </w:tcPr>
          <w:p w:rsidR="007A0220" w:rsidRPr="00522860" w:rsidRDefault="007A0220" w:rsidP="007B6F41">
            <w:pPr>
              <w:pStyle w:val="Cabealho"/>
              <w:jc w:val="center"/>
              <w:rPr>
                <w:rFonts w:ascii="Cambria" w:hAnsi="Cambria"/>
                <w:b/>
                <w:color w:val="000000"/>
                <w:sz w:val="20"/>
                <w:szCs w:val="20"/>
              </w:rPr>
            </w:pPr>
            <w:r w:rsidRPr="00522860">
              <w:rPr>
                <w:rFonts w:ascii="Cambria" w:hAnsi="Cambria"/>
                <w:b/>
                <w:color w:val="000000"/>
                <w:sz w:val="20"/>
                <w:szCs w:val="20"/>
              </w:rPr>
              <w:t>X</w:t>
            </w:r>
          </w:p>
        </w:tc>
        <w:tc>
          <w:tcPr>
            <w:tcW w:w="849" w:type="dxa"/>
          </w:tcPr>
          <w:p w:rsidR="007A0220" w:rsidRPr="00522860" w:rsidRDefault="007A0220" w:rsidP="007B6F41">
            <w:pPr>
              <w:pStyle w:val="Cabealho"/>
              <w:jc w:val="center"/>
              <w:rPr>
                <w:rFonts w:ascii="Cambria" w:hAnsi="Cambria"/>
                <w:b/>
                <w:color w:val="000000"/>
                <w:sz w:val="20"/>
                <w:szCs w:val="20"/>
              </w:rPr>
            </w:pPr>
            <w:r w:rsidRPr="00522860">
              <w:rPr>
                <w:rFonts w:ascii="Cambria" w:hAnsi="Cambria"/>
                <w:b/>
                <w:color w:val="000000"/>
                <w:sz w:val="20"/>
                <w:szCs w:val="20"/>
              </w:rPr>
              <w:t>12.000</w:t>
            </w:r>
          </w:p>
        </w:tc>
      </w:tr>
      <w:tr w:rsidR="007A0220" w:rsidRPr="00522860" w:rsidTr="007A0220">
        <w:tc>
          <w:tcPr>
            <w:tcW w:w="1277" w:type="dxa"/>
          </w:tcPr>
          <w:p w:rsidR="007A0220" w:rsidRPr="00522860" w:rsidRDefault="007A0220" w:rsidP="007B6F41">
            <w:pPr>
              <w:pStyle w:val="Cabealho"/>
              <w:jc w:val="center"/>
              <w:rPr>
                <w:rFonts w:ascii="Cambria" w:hAnsi="Cambria"/>
                <w:sz w:val="20"/>
                <w:szCs w:val="20"/>
              </w:rPr>
            </w:pPr>
            <w:proofErr w:type="spellStart"/>
            <w:r>
              <w:rPr>
                <w:rFonts w:ascii="Cambria" w:hAnsi="Cambria"/>
                <w:sz w:val="20"/>
                <w:szCs w:val="20"/>
              </w:rPr>
              <w:t>Linha</w:t>
            </w:r>
            <w:proofErr w:type="spellEnd"/>
            <w:r>
              <w:rPr>
                <w:rFonts w:ascii="Cambria" w:hAnsi="Cambria"/>
                <w:sz w:val="20"/>
                <w:szCs w:val="20"/>
              </w:rPr>
              <w:t xml:space="preserve"> 25</w:t>
            </w:r>
          </w:p>
        </w:tc>
        <w:tc>
          <w:tcPr>
            <w:tcW w:w="4111" w:type="dxa"/>
            <w:tcBorders>
              <w:bottom w:val="single" w:sz="4" w:space="0" w:color="000000"/>
            </w:tcBorders>
          </w:tcPr>
          <w:p w:rsidR="007A0220" w:rsidRPr="007A0220" w:rsidRDefault="007A0220" w:rsidP="007B6F41">
            <w:pPr>
              <w:pStyle w:val="Cabealho"/>
              <w:rPr>
                <w:rFonts w:ascii="Cambria" w:hAnsi="Cambria"/>
                <w:b/>
                <w:sz w:val="20"/>
                <w:szCs w:val="20"/>
                <w:lang w:val="pt-BR"/>
              </w:rPr>
            </w:pPr>
            <w:r w:rsidRPr="007A0220">
              <w:rPr>
                <w:rFonts w:ascii="Cambria" w:hAnsi="Cambria"/>
                <w:b/>
                <w:sz w:val="20"/>
                <w:szCs w:val="20"/>
                <w:lang w:val="pt-BR"/>
              </w:rPr>
              <w:t xml:space="preserve">Saída: </w:t>
            </w:r>
            <w:r w:rsidRPr="007A0220">
              <w:rPr>
                <w:rFonts w:ascii="Cambria" w:hAnsi="Cambria"/>
                <w:sz w:val="20"/>
                <w:szCs w:val="20"/>
                <w:lang w:val="pt-BR"/>
              </w:rPr>
              <w:t xml:space="preserve">Jataí, Rancho Jaqueline e E.M. </w:t>
            </w:r>
            <w:proofErr w:type="spellStart"/>
            <w:r w:rsidRPr="007A0220">
              <w:rPr>
                <w:rFonts w:ascii="Cambria" w:hAnsi="Cambria"/>
                <w:sz w:val="20"/>
                <w:szCs w:val="20"/>
                <w:lang w:val="pt-BR"/>
              </w:rPr>
              <w:t>Ludovina</w:t>
            </w:r>
            <w:proofErr w:type="spellEnd"/>
            <w:r w:rsidRPr="007A0220">
              <w:rPr>
                <w:rFonts w:ascii="Cambria" w:hAnsi="Cambria"/>
                <w:b/>
                <w:sz w:val="20"/>
                <w:szCs w:val="20"/>
                <w:lang w:val="pt-BR"/>
              </w:rPr>
              <w:t xml:space="preserve"> - </w:t>
            </w:r>
            <w:r w:rsidRPr="007A0220">
              <w:rPr>
                <w:rFonts w:ascii="Cambria" w:hAnsi="Cambria"/>
                <w:color w:val="000000"/>
                <w:sz w:val="20"/>
                <w:szCs w:val="20"/>
                <w:lang w:val="pt-BR"/>
              </w:rPr>
              <w:t>(ida/volta-tarde</w:t>
            </w:r>
            <w:proofErr w:type="gramStart"/>
            <w:r w:rsidRPr="007A0220">
              <w:rPr>
                <w:rFonts w:ascii="Cambria" w:hAnsi="Cambria"/>
                <w:color w:val="000000"/>
                <w:sz w:val="20"/>
                <w:szCs w:val="20"/>
                <w:lang w:val="pt-BR"/>
              </w:rPr>
              <w:t>)</w:t>
            </w:r>
            <w:proofErr w:type="gramEnd"/>
            <w:r w:rsidRPr="007A0220">
              <w:rPr>
                <w:rFonts w:ascii="Cambria" w:hAnsi="Cambria"/>
                <w:color w:val="000000"/>
                <w:sz w:val="20"/>
                <w:szCs w:val="20"/>
                <w:lang w:val="pt-BR"/>
              </w:rPr>
              <w:t>/(ida/volta-manhã)</w:t>
            </w:r>
          </w:p>
        </w:tc>
        <w:tc>
          <w:tcPr>
            <w:tcW w:w="1134" w:type="dxa"/>
            <w:tcBorders>
              <w:bottom w:val="single" w:sz="4" w:space="0" w:color="000000"/>
            </w:tcBorders>
          </w:tcPr>
          <w:p w:rsidR="007A0220" w:rsidRPr="00243D7A" w:rsidRDefault="007A0220" w:rsidP="007B6F41">
            <w:pPr>
              <w:pStyle w:val="Cabealho"/>
              <w:jc w:val="center"/>
              <w:rPr>
                <w:rFonts w:ascii="Cambria" w:hAnsi="Cambria"/>
                <w:b/>
                <w:sz w:val="20"/>
                <w:szCs w:val="20"/>
              </w:rPr>
            </w:pPr>
            <w:r w:rsidRPr="00243D7A">
              <w:rPr>
                <w:rFonts w:ascii="Cambria" w:hAnsi="Cambria"/>
                <w:b/>
                <w:sz w:val="20"/>
                <w:szCs w:val="20"/>
              </w:rPr>
              <w:t>1</w:t>
            </w:r>
          </w:p>
        </w:tc>
        <w:tc>
          <w:tcPr>
            <w:tcW w:w="1134" w:type="dxa"/>
            <w:tcBorders>
              <w:bottom w:val="single" w:sz="4" w:space="0" w:color="000000"/>
            </w:tcBorders>
          </w:tcPr>
          <w:p w:rsidR="007A0220" w:rsidRDefault="007A0220" w:rsidP="007B6F41">
            <w:pPr>
              <w:pStyle w:val="Cabealho"/>
              <w:jc w:val="center"/>
              <w:rPr>
                <w:rFonts w:ascii="Cambria" w:hAnsi="Cambria"/>
                <w:b/>
                <w:sz w:val="20"/>
                <w:szCs w:val="20"/>
              </w:rPr>
            </w:pPr>
            <w:r>
              <w:rPr>
                <w:rFonts w:ascii="Cambria" w:hAnsi="Cambria"/>
                <w:b/>
                <w:sz w:val="20"/>
                <w:szCs w:val="20"/>
              </w:rPr>
              <w:t>21</w:t>
            </w:r>
          </w:p>
        </w:tc>
        <w:tc>
          <w:tcPr>
            <w:tcW w:w="1134" w:type="dxa"/>
            <w:tcBorders>
              <w:bottom w:val="single" w:sz="4" w:space="0" w:color="000000"/>
            </w:tcBorders>
          </w:tcPr>
          <w:p w:rsidR="007A0220" w:rsidRPr="00522860" w:rsidRDefault="007A0220" w:rsidP="007B6F41">
            <w:pPr>
              <w:pStyle w:val="Cabealho"/>
              <w:jc w:val="center"/>
              <w:rPr>
                <w:rFonts w:ascii="Cambria" w:hAnsi="Cambria"/>
                <w:b/>
                <w:sz w:val="20"/>
                <w:szCs w:val="20"/>
              </w:rPr>
            </w:pPr>
            <w:r>
              <w:rPr>
                <w:rFonts w:ascii="Cambria" w:hAnsi="Cambria"/>
                <w:b/>
                <w:sz w:val="20"/>
                <w:szCs w:val="20"/>
              </w:rPr>
              <w:t>120 km</w:t>
            </w:r>
          </w:p>
        </w:tc>
        <w:tc>
          <w:tcPr>
            <w:tcW w:w="426" w:type="dxa"/>
            <w:tcBorders>
              <w:bottom w:val="single" w:sz="4" w:space="0" w:color="000000"/>
            </w:tcBorders>
          </w:tcPr>
          <w:p w:rsidR="007A0220" w:rsidRPr="00522860" w:rsidRDefault="007A0220" w:rsidP="007B6F41">
            <w:pPr>
              <w:pStyle w:val="Cabealho"/>
              <w:jc w:val="center"/>
              <w:rPr>
                <w:rFonts w:ascii="Cambria" w:hAnsi="Cambria"/>
                <w:b/>
                <w:color w:val="000000"/>
                <w:sz w:val="20"/>
                <w:szCs w:val="20"/>
              </w:rPr>
            </w:pPr>
            <w:r>
              <w:rPr>
                <w:rFonts w:ascii="Cambria" w:hAnsi="Cambria"/>
                <w:b/>
                <w:color w:val="000000"/>
                <w:sz w:val="20"/>
                <w:szCs w:val="20"/>
              </w:rPr>
              <w:t>X</w:t>
            </w:r>
          </w:p>
        </w:tc>
        <w:tc>
          <w:tcPr>
            <w:tcW w:w="567" w:type="dxa"/>
            <w:tcBorders>
              <w:bottom w:val="single" w:sz="4" w:space="0" w:color="000000"/>
            </w:tcBorders>
          </w:tcPr>
          <w:p w:rsidR="007A0220" w:rsidRPr="00522860" w:rsidRDefault="007A0220" w:rsidP="007B6F41">
            <w:pPr>
              <w:pStyle w:val="Cabealho"/>
              <w:jc w:val="center"/>
              <w:rPr>
                <w:rFonts w:ascii="Cambria" w:hAnsi="Cambria"/>
                <w:b/>
                <w:color w:val="000000"/>
                <w:sz w:val="20"/>
                <w:szCs w:val="20"/>
              </w:rPr>
            </w:pPr>
            <w:r>
              <w:rPr>
                <w:rFonts w:ascii="Cambria" w:hAnsi="Cambria"/>
                <w:b/>
                <w:color w:val="000000"/>
                <w:sz w:val="20"/>
                <w:szCs w:val="20"/>
              </w:rPr>
              <w:t>X</w:t>
            </w:r>
          </w:p>
        </w:tc>
        <w:tc>
          <w:tcPr>
            <w:tcW w:w="849" w:type="dxa"/>
            <w:tcBorders>
              <w:bottom w:val="single" w:sz="4" w:space="0" w:color="000000"/>
            </w:tcBorders>
          </w:tcPr>
          <w:p w:rsidR="007A0220" w:rsidRPr="00522860" w:rsidRDefault="007A0220" w:rsidP="007B6F41">
            <w:pPr>
              <w:pStyle w:val="Cabealho"/>
              <w:jc w:val="center"/>
              <w:rPr>
                <w:rFonts w:ascii="Cambria" w:hAnsi="Cambria"/>
                <w:b/>
                <w:color w:val="000000"/>
                <w:sz w:val="20"/>
                <w:szCs w:val="20"/>
              </w:rPr>
            </w:pPr>
            <w:r>
              <w:rPr>
                <w:rFonts w:ascii="Cambria" w:hAnsi="Cambria"/>
                <w:b/>
                <w:color w:val="000000"/>
                <w:sz w:val="20"/>
                <w:szCs w:val="20"/>
              </w:rPr>
              <w:t>24.000</w:t>
            </w:r>
          </w:p>
        </w:tc>
      </w:tr>
    </w:tbl>
    <w:p w:rsidR="007A0220" w:rsidRPr="001F05A5" w:rsidRDefault="007A0220" w:rsidP="001F05A5">
      <w:pPr>
        <w:shd w:val="clear" w:color="auto" w:fill="FFFFFF" w:themeFill="background1"/>
        <w:spacing w:line="237" w:lineRule="auto"/>
        <w:jc w:val="both"/>
        <w:rPr>
          <w:sz w:val="20"/>
          <w:lang w:val="pt-BR"/>
        </w:rPr>
        <w:sectPr w:rsidR="007A0220" w:rsidRPr="001F05A5" w:rsidSect="000060FC">
          <w:headerReference w:type="default" r:id="rId12"/>
          <w:footerReference w:type="default" r:id="rId13"/>
          <w:pgSz w:w="11900" w:h="16840"/>
          <w:pgMar w:top="1660" w:right="560" w:bottom="580" w:left="1180" w:header="454" w:footer="1077" w:gutter="0"/>
          <w:cols w:space="720"/>
          <w:docGrid w:linePitch="299"/>
        </w:sectPr>
      </w:pPr>
    </w:p>
    <w:p w:rsidR="00655D7D" w:rsidRPr="003E444A" w:rsidRDefault="001F05A5" w:rsidP="00695A1A">
      <w:pPr>
        <w:pStyle w:val="Ttulo21"/>
        <w:pBdr>
          <w:top w:val="single" w:sz="4" w:space="1" w:color="auto"/>
          <w:left w:val="single" w:sz="4" w:space="4" w:color="auto"/>
          <w:bottom w:val="single" w:sz="4" w:space="1" w:color="auto"/>
          <w:right w:val="single" w:sz="4" w:space="4" w:color="auto"/>
        </w:pBdr>
        <w:shd w:val="clear" w:color="auto" w:fill="FFFFFF" w:themeFill="background1"/>
        <w:spacing w:before="227"/>
        <w:ind w:left="0" w:right="0" w:firstLine="2835"/>
        <w:jc w:val="left"/>
        <w:rPr>
          <w:b/>
          <w:u w:val="none"/>
          <w:lang w:val="pt-BR"/>
        </w:rPr>
      </w:pPr>
      <w:r w:rsidRPr="003E444A">
        <w:rPr>
          <w:b/>
          <w:u w:val="none"/>
          <w:lang w:val="pt-BR"/>
        </w:rPr>
        <w:lastRenderedPageBreak/>
        <w:t>ANEXO II - MINUTA DO CONTRATO</w:t>
      </w:r>
    </w:p>
    <w:p w:rsidR="00695A1A" w:rsidRDefault="00695A1A" w:rsidP="00695A1A">
      <w:pPr>
        <w:spacing w:line="276" w:lineRule="auto"/>
        <w:jc w:val="both"/>
        <w:rPr>
          <w:b/>
          <w:lang w:val="pt-BR"/>
        </w:rPr>
      </w:pPr>
    </w:p>
    <w:p w:rsidR="00695A1A" w:rsidRPr="00695A1A" w:rsidRDefault="004E2D95" w:rsidP="00695A1A">
      <w:pPr>
        <w:spacing w:line="276" w:lineRule="auto"/>
        <w:jc w:val="both"/>
        <w:rPr>
          <w:b/>
          <w:lang w:val="pt-BR"/>
        </w:rPr>
      </w:pPr>
      <w:r>
        <w:rPr>
          <w:b/>
          <w:lang w:val="pt-BR"/>
        </w:rPr>
        <w:t>Processo: 00010/2018</w:t>
      </w:r>
    </w:p>
    <w:p w:rsidR="00695A1A" w:rsidRPr="00695A1A" w:rsidRDefault="004E2D95" w:rsidP="00695A1A">
      <w:pPr>
        <w:spacing w:line="276" w:lineRule="auto"/>
        <w:jc w:val="both"/>
        <w:rPr>
          <w:b/>
          <w:lang w:val="pt-BR"/>
        </w:rPr>
      </w:pPr>
      <w:r>
        <w:rPr>
          <w:b/>
          <w:lang w:val="pt-BR"/>
        </w:rPr>
        <w:t>Pregão Presencial: 00001/2018</w:t>
      </w:r>
    </w:p>
    <w:p w:rsidR="00695A1A" w:rsidRPr="00695A1A" w:rsidRDefault="004E2D95" w:rsidP="00695A1A">
      <w:pPr>
        <w:spacing w:line="276" w:lineRule="auto"/>
        <w:jc w:val="both"/>
        <w:rPr>
          <w:b/>
          <w:lang w:val="pt-BR"/>
        </w:rPr>
      </w:pPr>
      <w:r>
        <w:rPr>
          <w:b/>
          <w:lang w:val="pt-BR"/>
        </w:rPr>
        <w:t>Abertura: 28/01/2018</w:t>
      </w:r>
    </w:p>
    <w:p w:rsidR="00655D7D" w:rsidRPr="001F05A5" w:rsidRDefault="00655D7D" w:rsidP="001F05A5">
      <w:pPr>
        <w:pStyle w:val="Corpodetexto"/>
        <w:shd w:val="clear" w:color="auto" w:fill="FFFFFF" w:themeFill="background1"/>
        <w:spacing w:before="1"/>
        <w:rPr>
          <w:lang w:val="pt-BR"/>
        </w:rPr>
      </w:pPr>
    </w:p>
    <w:p w:rsidR="00655D7D" w:rsidRPr="001F05A5" w:rsidRDefault="001F05A5" w:rsidP="001F05A5">
      <w:pPr>
        <w:shd w:val="clear" w:color="auto" w:fill="FFFFFF" w:themeFill="background1"/>
        <w:tabs>
          <w:tab w:val="left" w:pos="7363"/>
        </w:tabs>
        <w:spacing w:before="1" w:line="244" w:lineRule="auto"/>
        <w:ind w:left="238" w:right="503" w:firstLine="2879"/>
        <w:jc w:val="both"/>
        <w:rPr>
          <w:sz w:val="20"/>
          <w:lang w:val="pt-BR"/>
        </w:rPr>
      </w:pPr>
      <w:r w:rsidRPr="001F05A5">
        <w:rPr>
          <w:sz w:val="20"/>
          <w:lang w:val="pt-BR"/>
        </w:rPr>
        <w:t xml:space="preserve">A PREFEITURA MUNICIPAL DE </w:t>
      </w:r>
      <w:r w:rsidR="008E0FB0">
        <w:rPr>
          <w:sz w:val="20"/>
          <w:lang w:val="pt-BR"/>
        </w:rPr>
        <w:t>JANAÚBA, Estado de Minas Gerais</w:t>
      </w:r>
      <w:r w:rsidRPr="001F05A5">
        <w:rPr>
          <w:sz w:val="20"/>
          <w:lang w:val="pt-BR"/>
        </w:rPr>
        <w:t>, Pessoa Jurídica</w:t>
      </w:r>
      <w:r w:rsidRPr="001F05A5">
        <w:rPr>
          <w:spacing w:val="-5"/>
          <w:sz w:val="20"/>
          <w:lang w:val="pt-BR"/>
        </w:rPr>
        <w:t xml:space="preserve"> </w:t>
      </w:r>
      <w:r w:rsidRPr="001F05A5">
        <w:rPr>
          <w:sz w:val="20"/>
          <w:lang w:val="pt-BR"/>
        </w:rPr>
        <w:t>de</w:t>
      </w:r>
      <w:r w:rsidRPr="001F05A5">
        <w:rPr>
          <w:spacing w:val="-5"/>
          <w:sz w:val="20"/>
          <w:lang w:val="pt-BR"/>
        </w:rPr>
        <w:t xml:space="preserve"> </w:t>
      </w:r>
      <w:r w:rsidRPr="001F05A5">
        <w:rPr>
          <w:sz w:val="20"/>
          <w:lang w:val="pt-BR"/>
        </w:rPr>
        <w:t>Direito</w:t>
      </w:r>
      <w:r w:rsidRPr="001F05A5">
        <w:rPr>
          <w:spacing w:val="-5"/>
          <w:sz w:val="20"/>
          <w:lang w:val="pt-BR"/>
        </w:rPr>
        <w:t xml:space="preserve"> </w:t>
      </w:r>
      <w:r w:rsidRPr="001F05A5">
        <w:rPr>
          <w:sz w:val="20"/>
          <w:lang w:val="pt-BR"/>
        </w:rPr>
        <w:t>Público,</w:t>
      </w:r>
      <w:r w:rsidRPr="001F05A5">
        <w:rPr>
          <w:spacing w:val="-4"/>
          <w:sz w:val="20"/>
          <w:lang w:val="pt-BR"/>
        </w:rPr>
        <w:t xml:space="preserve"> </w:t>
      </w:r>
      <w:r w:rsidRPr="001F05A5">
        <w:rPr>
          <w:sz w:val="20"/>
          <w:lang w:val="pt-BR"/>
        </w:rPr>
        <w:t>inscrita</w:t>
      </w:r>
      <w:r w:rsidRPr="001F05A5">
        <w:rPr>
          <w:spacing w:val="-5"/>
          <w:sz w:val="20"/>
          <w:lang w:val="pt-BR"/>
        </w:rPr>
        <w:t xml:space="preserve"> </w:t>
      </w:r>
      <w:r w:rsidRPr="001F05A5">
        <w:rPr>
          <w:sz w:val="20"/>
          <w:lang w:val="pt-BR"/>
        </w:rPr>
        <w:t>no</w:t>
      </w:r>
      <w:r w:rsidRPr="001F05A5">
        <w:rPr>
          <w:spacing w:val="-5"/>
          <w:sz w:val="20"/>
          <w:lang w:val="pt-BR"/>
        </w:rPr>
        <w:t xml:space="preserve"> </w:t>
      </w:r>
      <w:r w:rsidRPr="001F05A5">
        <w:rPr>
          <w:sz w:val="20"/>
          <w:lang w:val="pt-BR"/>
        </w:rPr>
        <w:t>CNPJ/MF</w:t>
      </w:r>
      <w:r w:rsidRPr="001F05A5">
        <w:rPr>
          <w:spacing w:val="-4"/>
          <w:sz w:val="20"/>
          <w:lang w:val="pt-BR"/>
        </w:rPr>
        <w:t xml:space="preserve"> </w:t>
      </w:r>
      <w:r w:rsidRPr="001F05A5">
        <w:rPr>
          <w:sz w:val="20"/>
          <w:lang w:val="pt-BR"/>
        </w:rPr>
        <w:t>sob</w:t>
      </w:r>
      <w:r w:rsidRPr="001F05A5">
        <w:rPr>
          <w:spacing w:val="-5"/>
          <w:sz w:val="20"/>
          <w:lang w:val="pt-BR"/>
        </w:rPr>
        <w:t xml:space="preserve"> </w:t>
      </w:r>
      <w:r w:rsidRPr="001F05A5">
        <w:rPr>
          <w:sz w:val="20"/>
          <w:lang w:val="pt-BR"/>
        </w:rPr>
        <w:t>nº.</w:t>
      </w:r>
      <w:r w:rsidRPr="001F05A5">
        <w:rPr>
          <w:spacing w:val="-4"/>
          <w:sz w:val="20"/>
          <w:lang w:val="pt-BR"/>
        </w:rPr>
        <w:t xml:space="preserve"> </w:t>
      </w:r>
      <w:r w:rsidR="008E0FB0">
        <w:rPr>
          <w:sz w:val="20"/>
          <w:lang w:val="pt-BR"/>
        </w:rPr>
        <w:t>18.017.392/0001-67</w:t>
      </w:r>
      <w:r w:rsidRPr="001F05A5">
        <w:rPr>
          <w:sz w:val="20"/>
          <w:lang w:val="pt-BR"/>
        </w:rPr>
        <w:t>,</w:t>
      </w:r>
      <w:r w:rsidRPr="001F05A5">
        <w:rPr>
          <w:spacing w:val="-4"/>
          <w:sz w:val="20"/>
          <w:lang w:val="pt-BR"/>
        </w:rPr>
        <w:t xml:space="preserve"> </w:t>
      </w:r>
      <w:r w:rsidRPr="001F05A5">
        <w:rPr>
          <w:sz w:val="20"/>
          <w:lang w:val="pt-BR"/>
        </w:rPr>
        <w:t>com</w:t>
      </w:r>
      <w:r w:rsidRPr="001F05A5">
        <w:rPr>
          <w:spacing w:val="-2"/>
          <w:sz w:val="20"/>
          <w:lang w:val="pt-BR"/>
        </w:rPr>
        <w:t xml:space="preserve"> </w:t>
      </w:r>
      <w:r w:rsidRPr="001F05A5">
        <w:rPr>
          <w:sz w:val="20"/>
          <w:lang w:val="pt-BR"/>
        </w:rPr>
        <w:t>sede</w:t>
      </w:r>
      <w:r w:rsidRPr="001F05A5">
        <w:rPr>
          <w:spacing w:val="-7"/>
          <w:sz w:val="20"/>
          <w:lang w:val="pt-BR"/>
        </w:rPr>
        <w:t xml:space="preserve"> </w:t>
      </w:r>
      <w:r w:rsidRPr="001F05A5">
        <w:rPr>
          <w:sz w:val="20"/>
          <w:lang w:val="pt-BR"/>
        </w:rPr>
        <w:t>na</w:t>
      </w:r>
      <w:r w:rsidRPr="001F05A5">
        <w:rPr>
          <w:spacing w:val="-7"/>
          <w:sz w:val="20"/>
          <w:lang w:val="pt-BR"/>
        </w:rPr>
        <w:t xml:space="preserve"> </w:t>
      </w:r>
      <w:r w:rsidRPr="001F05A5">
        <w:rPr>
          <w:sz w:val="20"/>
          <w:lang w:val="pt-BR"/>
        </w:rPr>
        <w:t>Praça</w:t>
      </w:r>
      <w:r w:rsidRPr="001F05A5">
        <w:rPr>
          <w:spacing w:val="-6"/>
          <w:sz w:val="20"/>
          <w:lang w:val="pt-BR"/>
        </w:rPr>
        <w:t xml:space="preserve"> </w:t>
      </w:r>
      <w:proofErr w:type="spellStart"/>
      <w:proofErr w:type="gramStart"/>
      <w:r w:rsidR="009B2FB8">
        <w:rPr>
          <w:sz w:val="20"/>
          <w:lang w:val="pt-BR"/>
        </w:rPr>
        <w:t>dr.</w:t>
      </w:r>
      <w:proofErr w:type="spellEnd"/>
      <w:proofErr w:type="gramEnd"/>
      <w:r w:rsidR="009B2FB8">
        <w:rPr>
          <w:sz w:val="20"/>
          <w:lang w:val="pt-BR"/>
        </w:rPr>
        <w:t xml:space="preserve"> </w:t>
      </w:r>
      <w:proofErr w:type="spellStart"/>
      <w:r w:rsidR="009B2FB8">
        <w:rPr>
          <w:sz w:val="20"/>
          <w:lang w:val="pt-BR"/>
        </w:rPr>
        <w:t>Rockert</w:t>
      </w:r>
      <w:proofErr w:type="spellEnd"/>
      <w:r w:rsidR="009B2FB8">
        <w:rPr>
          <w:sz w:val="20"/>
          <w:lang w:val="pt-BR"/>
        </w:rPr>
        <w:t>, nº. 92</w:t>
      </w:r>
      <w:r w:rsidRPr="001F05A5">
        <w:rPr>
          <w:sz w:val="20"/>
          <w:lang w:val="pt-BR"/>
        </w:rPr>
        <w:t xml:space="preserve">, </w:t>
      </w:r>
      <w:r w:rsidR="009B2FB8">
        <w:rPr>
          <w:sz w:val="20"/>
          <w:lang w:val="pt-BR"/>
        </w:rPr>
        <w:t>Centro, na cidade de Janaúba/MG</w:t>
      </w:r>
      <w:r w:rsidRPr="001F05A5">
        <w:rPr>
          <w:sz w:val="20"/>
          <w:lang w:val="pt-BR"/>
        </w:rPr>
        <w:t>, devidamente representada por seu Prefeit</w:t>
      </w:r>
      <w:r w:rsidR="009B2FB8">
        <w:rPr>
          <w:sz w:val="20"/>
          <w:lang w:val="pt-BR"/>
        </w:rPr>
        <w:t xml:space="preserve">o Municipal, Carlos </w:t>
      </w:r>
      <w:proofErr w:type="spellStart"/>
      <w:r w:rsidR="009B2FB8">
        <w:rPr>
          <w:sz w:val="20"/>
          <w:lang w:val="pt-BR"/>
        </w:rPr>
        <w:t>Isaildon</w:t>
      </w:r>
      <w:proofErr w:type="spellEnd"/>
      <w:r w:rsidR="009B2FB8">
        <w:rPr>
          <w:sz w:val="20"/>
          <w:lang w:val="pt-BR"/>
        </w:rPr>
        <w:t xml:space="preserve"> Mendes, RG </w:t>
      </w:r>
      <w:r w:rsidR="009B2FB8">
        <w:rPr>
          <w:sz w:val="20"/>
          <w:lang w:val="pt-BR"/>
        </w:rPr>
        <w:softHyphen/>
      </w:r>
      <w:r w:rsidR="009B2FB8">
        <w:rPr>
          <w:sz w:val="20"/>
          <w:lang w:val="pt-BR"/>
        </w:rPr>
        <w:softHyphen/>
      </w:r>
      <w:r w:rsidR="009B2FB8">
        <w:rPr>
          <w:sz w:val="20"/>
          <w:lang w:val="pt-BR"/>
        </w:rPr>
        <w:softHyphen/>
      </w:r>
      <w:r w:rsidR="009B2FB8">
        <w:rPr>
          <w:sz w:val="20"/>
          <w:lang w:val="pt-BR"/>
        </w:rPr>
        <w:softHyphen/>
      </w:r>
      <w:r w:rsidR="009B2FB8">
        <w:rPr>
          <w:sz w:val="20"/>
          <w:lang w:val="pt-BR"/>
        </w:rPr>
        <w:softHyphen/>
      </w:r>
      <w:r w:rsidR="009B2FB8">
        <w:rPr>
          <w:sz w:val="20"/>
          <w:lang w:val="pt-BR"/>
        </w:rPr>
        <w:softHyphen/>
      </w:r>
      <w:r w:rsidR="009B2FB8">
        <w:rPr>
          <w:sz w:val="20"/>
          <w:lang w:val="pt-BR"/>
        </w:rPr>
        <w:softHyphen/>
      </w:r>
      <w:r w:rsidR="009B2FB8">
        <w:rPr>
          <w:sz w:val="20"/>
          <w:lang w:val="pt-BR"/>
        </w:rPr>
        <w:softHyphen/>
      </w:r>
      <w:r w:rsidR="009B2FB8">
        <w:rPr>
          <w:sz w:val="20"/>
          <w:lang w:val="pt-BR"/>
        </w:rPr>
        <w:softHyphen/>
      </w:r>
      <w:r w:rsidR="009B2FB8">
        <w:rPr>
          <w:sz w:val="20"/>
          <w:lang w:val="pt-BR"/>
        </w:rPr>
        <w:softHyphen/>
      </w:r>
      <w:r w:rsidR="009B2FB8">
        <w:rPr>
          <w:sz w:val="20"/>
          <w:lang w:val="pt-BR"/>
        </w:rPr>
        <w:softHyphen/>
      </w:r>
      <w:r w:rsidR="009B2FB8">
        <w:rPr>
          <w:sz w:val="20"/>
          <w:lang w:val="pt-BR"/>
        </w:rPr>
        <w:softHyphen/>
      </w:r>
      <w:r w:rsidR="009B2FB8">
        <w:rPr>
          <w:sz w:val="20"/>
          <w:lang w:val="pt-BR"/>
        </w:rPr>
        <w:softHyphen/>
      </w:r>
      <w:r w:rsidR="009B2FB8">
        <w:rPr>
          <w:sz w:val="20"/>
          <w:lang w:val="pt-BR"/>
        </w:rPr>
        <w:softHyphen/>
      </w:r>
      <w:r w:rsidR="009B2FB8">
        <w:rPr>
          <w:sz w:val="20"/>
          <w:lang w:val="pt-BR"/>
        </w:rPr>
        <w:softHyphen/>
        <w:t>_____________</w:t>
      </w:r>
      <w:r w:rsidRPr="001F05A5">
        <w:rPr>
          <w:sz w:val="20"/>
          <w:lang w:val="pt-BR"/>
        </w:rPr>
        <w:t xml:space="preserve"> e inscrito </w:t>
      </w:r>
      <w:r w:rsidR="009B2FB8">
        <w:rPr>
          <w:sz w:val="20"/>
          <w:lang w:val="pt-BR"/>
        </w:rPr>
        <w:t>no CPF/MF sob nº. _________</w:t>
      </w:r>
      <w:r w:rsidRPr="001F05A5">
        <w:rPr>
          <w:sz w:val="20"/>
          <w:lang w:val="pt-BR"/>
        </w:rPr>
        <w:t>, bra</w:t>
      </w:r>
      <w:r w:rsidR="009B2FB8">
        <w:rPr>
          <w:sz w:val="20"/>
          <w:lang w:val="pt-BR"/>
        </w:rPr>
        <w:t>sileiro, casado</w:t>
      </w:r>
      <w:r w:rsidRPr="001F05A5">
        <w:rPr>
          <w:sz w:val="20"/>
          <w:lang w:val="pt-BR"/>
        </w:rPr>
        <w:t>, residente e domiciliado nes</w:t>
      </w:r>
      <w:r w:rsidR="00675F1E">
        <w:rPr>
          <w:sz w:val="20"/>
          <w:lang w:val="pt-BR"/>
        </w:rPr>
        <w:t>ta cidade, doravante designada CONTRATANTE</w:t>
      </w:r>
      <w:r w:rsidRPr="001F05A5">
        <w:rPr>
          <w:sz w:val="20"/>
          <w:lang w:val="pt-BR"/>
        </w:rPr>
        <w:t>,</w:t>
      </w:r>
      <w:proofErr w:type="gramStart"/>
      <w:r w:rsidRPr="001F05A5">
        <w:rPr>
          <w:sz w:val="20"/>
          <w:lang w:val="pt-BR"/>
        </w:rPr>
        <w:t xml:space="preserve">   </w:t>
      </w:r>
      <w:proofErr w:type="gramEnd"/>
      <w:r w:rsidRPr="001F05A5">
        <w:rPr>
          <w:sz w:val="20"/>
          <w:lang w:val="pt-BR"/>
        </w:rPr>
        <w:t xml:space="preserve">e  </w:t>
      </w:r>
      <w:r w:rsidRPr="001F05A5">
        <w:rPr>
          <w:spacing w:val="32"/>
          <w:sz w:val="20"/>
          <w:lang w:val="pt-BR"/>
        </w:rPr>
        <w:t xml:space="preserve"> </w:t>
      </w:r>
      <w:r w:rsidRPr="001F05A5">
        <w:rPr>
          <w:sz w:val="20"/>
          <w:lang w:val="pt-BR"/>
        </w:rPr>
        <w:t xml:space="preserve">a  </w:t>
      </w:r>
      <w:r w:rsidRPr="001F05A5">
        <w:rPr>
          <w:spacing w:val="9"/>
          <w:sz w:val="20"/>
          <w:lang w:val="pt-BR"/>
        </w:rPr>
        <w:t xml:space="preserve"> </w:t>
      </w:r>
      <w:r w:rsidRPr="001F05A5">
        <w:rPr>
          <w:sz w:val="20"/>
          <w:lang w:val="pt-BR"/>
        </w:rPr>
        <w:t>empresa</w:t>
      </w:r>
      <w:r w:rsidRPr="001F05A5">
        <w:rPr>
          <w:sz w:val="20"/>
          <w:u w:val="single"/>
          <w:lang w:val="pt-BR"/>
        </w:rPr>
        <w:t xml:space="preserve"> </w:t>
      </w:r>
      <w:r w:rsidRPr="001F05A5">
        <w:rPr>
          <w:sz w:val="20"/>
          <w:u w:val="single"/>
          <w:lang w:val="pt-BR"/>
        </w:rPr>
        <w:tab/>
      </w:r>
      <w:r w:rsidRPr="001F05A5">
        <w:rPr>
          <w:sz w:val="20"/>
          <w:lang w:val="pt-BR"/>
        </w:rPr>
        <w:t xml:space="preserve">,   </w:t>
      </w:r>
      <w:proofErr w:type="spellStart"/>
      <w:r w:rsidRPr="001F05A5">
        <w:rPr>
          <w:sz w:val="20"/>
          <w:lang w:val="pt-BR"/>
        </w:rPr>
        <w:t>incrita</w:t>
      </w:r>
      <w:proofErr w:type="spellEnd"/>
      <w:r w:rsidRPr="001F05A5">
        <w:rPr>
          <w:sz w:val="20"/>
          <w:lang w:val="pt-BR"/>
        </w:rPr>
        <w:t xml:space="preserve">   no   CNPJ  </w:t>
      </w:r>
      <w:r w:rsidRPr="001F05A5">
        <w:rPr>
          <w:spacing w:val="38"/>
          <w:sz w:val="20"/>
          <w:lang w:val="pt-BR"/>
        </w:rPr>
        <w:t xml:space="preserve"> </w:t>
      </w:r>
      <w:r w:rsidRPr="001F05A5">
        <w:rPr>
          <w:sz w:val="20"/>
          <w:lang w:val="pt-BR"/>
        </w:rPr>
        <w:t>nº</w:t>
      </w:r>
    </w:p>
    <w:p w:rsidR="00655D7D" w:rsidRPr="001F05A5" w:rsidRDefault="001F05A5" w:rsidP="001F05A5">
      <w:pPr>
        <w:shd w:val="clear" w:color="auto" w:fill="FFFFFF" w:themeFill="background1"/>
        <w:tabs>
          <w:tab w:val="left" w:pos="2114"/>
          <w:tab w:val="left" w:pos="8654"/>
        </w:tabs>
        <w:spacing w:line="221" w:lineRule="exact"/>
        <w:ind w:left="238"/>
        <w:jc w:val="both"/>
        <w:rPr>
          <w:sz w:val="20"/>
          <w:lang w:val="pt-BR"/>
        </w:rPr>
      </w:pPr>
      <w:r w:rsidRPr="001F05A5">
        <w:rPr>
          <w:rFonts w:ascii="Times New Roman" w:hAnsi="Times New Roman"/>
          <w:w w:val="99"/>
          <w:sz w:val="20"/>
          <w:u w:val="single"/>
          <w:lang w:val="pt-BR"/>
        </w:rPr>
        <w:t xml:space="preserve"> </w:t>
      </w:r>
      <w:r w:rsidRPr="001F05A5">
        <w:rPr>
          <w:rFonts w:ascii="Times New Roman" w:hAnsi="Times New Roman"/>
          <w:sz w:val="20"/>
          <w:u w:val="single"/>
          <w:lang w:val="pt-BR"/>
        </w:rPr>
        <w:tab/>
      </w:r>
      <w:r w:rsidRPr="001F05A5">
        <w:rPr>
          <w:sz w:val="20"/>
          <w:lang w:val="pt-BR"/>
        </w:rPr>
        <w:t xml:space="preserve">,     </w:t>
      </w:r>
      <w:r w:rsidRPr="001F05A5">
        <w:rPr>
          <w:spacing w:val="14"/>
          <w:sz w:val="20"/>
          <w:lang w:val="pt-BR"/>
        </w:rPr>
        <w:t xml:space="preserve"> </w:t>
      </w:r>
      <w:r w:rsidRPr="001F05A5">
        <w:rPr>
          <w:sz w:val="20"/>
          <w:lang w:val="pt-BR"/>
        </w:rPr>
        <w:t xml:space="preserve">estabelecida     </w:t>
      </w:r>
      <w:r w:rsidRPr="001F05A5">
        <w:rPr>
          <w:spacing w:val="15"/>
          <w:sz w:val="20"/>
          <w:lang w:val="pt-BR"/>
        </w:rPr>
        <w:t xml:space="preserve"> </w:t>
      </w:r>
      <w:r w:rsidRPr="001F05A5">
        <w:rPr>
          <w:sz w:val="20"/>
          <w:lang w:val="pt-BR"/>
        </w:rPr>
        <w:t>à</w:t>
      </w:r>
      <w:r w:rsidRPr="001F05A5">
        <w:rPr>
          <w:sz w:val="20"/>
          <w:u w:val="single"/>
          <w:lang w:val="pt-BR"/>
        </w:rPr>
        <w:t xml:space="preserve"> </w:t>
      </w:r>
      <w:r w:rsidRPr="001F05A5">
        <w:rPr>
          <w:sz w:val="20"/>
          <w:u w:val="single"/>
          <w:lang w:val="pt-BR"/>
        </w:rPr>
        <w:tab/>
      </w:r>
      <w:r w:rsidRPr="001F05A5">
        <w:rPr>
          <w:sz w:val="20"/>
          <w:lang w:val="pt-BR"/>
        </w:rPr>
        <w:t xml:space="preserve">,     </w:t>
      </w:r>
      <w:r w:rsidRPr="001F05A5">
        <w:rPr>
          <w:spacing w:val="12"/>
          <w:sz w:val="20"/>
          <w:lang w:val="pt-BR"/>
        </w:rPr>
        <w:t xml:space="preserve"> </w:t>
      </w:r>
      <w:proofErr w:type="gramStart"/>
      <w:r w:rsidRPr="001F05A5">
        <w:rPr>
          <w:sz w:val="20"/>
          <w:lang w:val="pt-BR"/>
        </w:rPr>
        <w:t>Bairro</w:t>
      </w:r>
      <w:proofErr w:type="gramEnd"/>
    </w:p>
    <w:p w:rsidR="00655D7D" w:rsidRPr="001F05A5" w:rsidRDefault="001F05A5" w:rsidP="001F05A5">
      <w:pPr>
        <w:shd w:val="clear" w:color="auto" w:fill="FFFFFF" w:themeFill="background1"/>
        <w:tabs>
          <w:tab w:val="left" w:pos="2004"/>
          <w:tab w:val="left" w:pos="6307"/>
        </w:tabs>
        <w:spacing w:line="228" w:lineRule="exact"/>
        <w:ind w:left="238"/>
        <w:jc w:val="both"/>
        <w:rPr>
          <w:sz w:val="20"/>
          <w:lang w:val="pt-BR"/>
        </w:rPr>
      </w:pPr>
      <w:r w:rsidRPr="001F05A5">
        <w:rPr>
          <w:rFonts w:ascii="Times New Roman" w:hAnsi="Times New Roman"/>
          <w:w w:val="99"/>
          <w:sz w:val="20"/>
          <w:u w:val="single"/>
          <w:lang w:val="pt-BR"/>
        </w:rPr>
        <w:t xml:space="preserve"> </w:t>
      </w:r>
      <w:r w:rsidRPr="001F05A5">
        <w:rPr>
          <w:rFonts w:ascii="Times New Roman" w:hAnsi="Times New Roman"/>
          <w:sz w:val="20"/>
          <w:u w:val="single"/>
          <w:lang w:val="pt-BR"/>
        </w:rPr>
        <w:tab/>
      </w:r>
      <w:r w:rsidRPr="001F05A5">
        <w:rPr>
          <w:sz w:val="20"/>
          <w:lang w:val="pt-BR"/>
        </w:rPr>
        <w:t>,</w:t>
      </w:r>
      <w:proofErr w:type="gramStart"/>
      <w:r w:rsidRPr="001F05A5">
        <w:rPr>
          <w:sz w:val="20"/>
          <w:lang w:val="pt-BR"/>
        </w:rPr>
        <w:t xml:space="preserve">   </w:t>
      </w:r>
      <w:proofErr w:type="gramEnd"/>
      <w:r w:rsidRPr="001F05A5">
        <w:rPr>
          <w:sz w:val="20"/>
          <w:lang w:val="pt-BR"/>
        </w:rPr>
        <w:t xml:space="preserve">no </w:t>
      </w:r>
      <w:r w:rsidRPr="001F05A5">
        <w:rPr>
          <w:spacing w:val="31"/>
          <w:sz w:val="20"/>
          <w:lang w:val="pt-BR"/>
        </w:rPr>
        <w:t xml:space="preserve"> </w:t>
      </w:r>
      <w:r w:rsidRPr="001F05A5">
        <w:rPr>
          <w:sz w:val="20"/>
          <w:lang w:val="pt-BR"/>
        </w:rPr>
        <w:t xml:space="preserve">município </w:t>
      </w:r>
      <w:r w:rsidRPr="001F05A5">
        <w:rPr>
          <w:spacing w:val="44"/>
          <w:sz w:val="20"/>
          <w:lang w:val="pt-BR"/>
        </w:rPr>
        <w:t xml:space="preserve"> </w:t>
      </w:r>
      <w:r w:rsidRPr="001F05A5">
        <w:rPr>
          <w:sz w:val="20"/>
          <w:lang w:val="pt-BR"/>
        </w:rPr>
        <w:t>de</w:t>
      </w:r>
      <w:r w:rsidRPr="001F05A5">
        <w:rPr>
          <w:sz w:val="20"/>
          <w:u w:val="single"/>
          <w:lang w:val="pt-BR"/>
        </w:rPr>
        <w:t xml:space="preserve"> </w:t>
      </w:r>
      <w:r w:rsidRPr="001F05A5">
        <w:rPr>
          <w:sz w:val="20"/>
          <w:u w:val="single"/>
          <w:lang w:val="pt-BR"/>
        </w:rPr>
        <w:tab/>
      </w:r>
      <w:r w:rsidRPr="001F05A5">
        <w:rPr>
          <w:sz w:val="20"/>
          <w:lang w:val="pt-BR"/>
        </w:rPr>
        <w:t>,      representado(a)   pelo(a)</w:t>
      </w:r>
      <w:r w:rsidRPr="001F05A5">
        <w:rPr>
          <w:spacing w:val="42"/>
          <w:sz w:val="20"/>
          <w:lang w:val="pt-BR"/>
        </w:rPr>
        <w:t xml:space="preserve"> </w:t>
      </w:r>
      <w:r w:rsidRPr="001F05A5">
        <w:rPr>
          <w:sz w:val="20"/>
          <w:lang w:val="pt-BR"/>
        </w:rPr>
        <w:t>Sr.(a)-</w:t>
      </w:r>
    </w:p>
    <w:p w:rsidR="00655D7D" w:rsidRPr="001F05A5" w:rsidRDefault="001F05A5" w:rsidP="001F05A5">
      <w:pPr>
        <w:shd w:val="clear" w:color="auto" w:fill="FFFFFF" w:themeFill="background1"/>
        <w:tabs>
          <w:tab w:val="left" w:pos="2666"/>
          <w:tab w:val="left" w:pos="3276"/>
          <w:tab w:val="left" w:pos="8464"/>
        </w:tabs>
        <w:ind w:left="238" w:right="504" w:hanging="1"/>
        <w:jc w:val="both"/>
        <w:rPr>
          <w:sz w:val="20"/>
          <w:lang w:val="pt-BR"/>
        </w:rPr>
      </w:pPr>
      <w:r w:rsidRPr="001F05A5">
        <w:rPr>
          <w:rFonts w:ascii="Times New Roman" w:hAnsi="Times New Roman"/>
          <w:w w:val="99"/>
          <w:sz w:val="20"/>
          <w:u w:val="single"/>
          <w:lang w:val="pt-BR"/>
        </w:rPr>
        <w:t xml:space="preserve"> </w:t>
      </w:r>
      <w:r w:rsidRPr="001F05A5">
        <w:rPr>
          <w:rFonts w:ascii="Times New Roman" w:hAnsi="Times New Roman"/>
          <w:sz w:val="20"/>
          <w:u w:val="single"/>
          <w:lang w:val="pt-BR"/>
        </w:rPr>
        <w:tab/>
      </w:r>
      <w:r w:rsidRPr="001F05A5">
        <w:rPr>
          <w:sz w:val="20"/>
          <w:lang w:val="pt-BR"/>
        </w:rPr>
        <w:t>,</w:t>
      </w:r>
      <w:proofErr w:type="gramStart"/>
      <w:r w:rsidRPr="001F05A5">
        <w:rPr>
          <w:sz w:val="20"/>
          <w:lang w:val="pt-BR"/>
        </w:rPr>
        <w:t xml:space="preserve">  </w:t>
      </w:r>
      <w:proofErr w:type="gramEnd"/>
      <w:r w:rsidR="00675F1E">
        <w:rPr>
          <w:sz w:val="20"/>
          <w:lang w:val="pt-BR"/>
        </w:rPr>
        <w:t>RG</w:t>
      </w:r>
      <w:r w:rsidRPr="001F05A5">
        <w:rPr>
          <w:spacing w:val="49"/>
          <w:sz w:val="20"/>
          <w:lang w:val="pt-BR"/>
        </w:rPr>
        <w:t xml:space="preserve"> </w:t>
      </w:r>
      <w:r w:rsidRPr="001F05A5">
        <w:rPr>
          <w:sz w:val="20"/>
          <w:lang w:val="pt-BR"/>
        </w:rPr>
        <w:t>nº</w:t>
      </w:r>
      <w:r w:rsidRPr="001F05A5">
        <w:rPr>
          <w:sz w:val="20"/>
          <w:u w:val="single"/>
          <w:lang w:val="pt-BR"/>
        </w:rPr>
        <w:t xml:space="preserve"> </w:t>
      </w:r>
      <w:r w:rsidRPr="001F05A5">
        <w:rPr>
          <w:sz w:val="20"/>
          <w:u w:val="single"/>
          <w:lang w:val="pt-BR"/>
        </w:rPr>
        <w:tab/>
      </w:r>
      <w:r w:rsidRPr="001F05A5">
        <w:rPr>
          <w:sz w:val="20"/>
          <w:lang w:val="pt-BR"/>
        </w:rPr>
        <w:t>, inscrito no CPF/MF</w:t>
      </w:r>
      <w:r w:rsidRPr="001F05A5">
        <w:rPr>
          <w:sz w:val="20"/>
          <w:u w:val="single"/>
          <w:lang w:val="pt-BR"/>
        </w:rPr>
        <w:t xml:space="preserve"> </w:t>
      </w:r>
      <w:r w:rsidRPr="001F05A5">
        <w:rPr>
          <w:sz w:val="20"/>
          <w:u w:val="single"/>
          <w:lang w:val="pt-BR"/>
        </w:rPr>
        <w:tab/>
      </w:r>
      <w:r w:rsidRPr="001F05A5">
        <w:rPr>
          <w:sz w:val="20"/>
          <w:u w:val="single"/>
          <w:lang w:val="pt-BR"/>
        </w:rPr>
        <w:tab/>
      </w:r>
      <w:r w:rsidRPr="001F05A5">
        <w:rPr>
          <w:sz w:val="20"/>
          <w:lang w:val="pt-BR"/>
        </w:rPr>
        <w:t>, doravante denominada CONTRATADA, resolvem firmar o presente ajuste de Contrato, nos termos das Leis 8.666/1993 e 10.520/2</w:t>
      </w:r>
      <w:r w:rsidR="00675F1E">
        <w:rPr>
          <w:sz w:val="20"/>
          <w:lang w:val="pt-BR"/>
        </w:rPr>
        <w:t>002, do Decreto Municipal nº 01/06, de 02 de janeiro de 2006</w:t>
      </w:r>
      <w:r w:rsidRPr="001F05A5">
        <w:rPr>
          <w:sz w:val="20"/>
          <w:lang w:val="pt-BR"/>
        </w:rPr>
        <w:t>, bem como do Edital de Pregão nos autos do processo em epígrafe, mediante condições e cláusulas a seguir estabelecidas.</w:t>
      </w:r>
    </w:p>
    <w:p w:rsidR="00655D7D" w:rsidRPr="001F05A5" w:rsidRDefault="00655D7D" w:rsidP="001F05A5">
      <w:pPr>
        <w:pStyle w:val="Corpodetexto"/>
        <w:shd w:val="clear" w:color="auto" w:fill="FFFFFF" w:themeFill="background1"/>
        <w:spacing w:before="1"/>
        <w:rPr>
          <w:sz w:val="20"/>
          <w:lang w:val="pt-BR"/>
        </w:rPr>
      </w:pPr>
    </w:p>
    <w:p w:rsidR="00655D7D" w:rsidRPr="00695A1A" w:rsidRDefault="001F05A5" w:rsidP="00695A1A">
      <w:pPr>
        <w:shd w:val="clear" w:color="auto" w:fill="FFFFFF" w:themeFill="background1"/>
        <w:spacing w:after="22"/>
        <w:ind w:left="238"/>
        <w:jc w:val="both"/>
        <w:rPr>
          <w:sz w:val="20"/>
          <w:lang w:val="pt-BR"/>
        </w:rPr>
      </w:pPr>
      <w:r w:rsidRPr="00695A1A">
        <w:rPr>
          <w:sz w:val="20"/>
          <w:lang w:val="pt-BR"/>
        </w:rPr>
        <w:t>CLÁUSULA PRIMEIRA - OBJETO, CARACTERÍSTCAS E CONDIÇÕES.</w:t>
      </w:r>
    </w:p>
    <w:p w:rsidR="00655D7D" w:rsidRDefault="003E444A" w:rsidP="001F05A5">
      <w:pPr>
        <w:pStyle w:val="Corpodetexto"/>
        <w:shd w:val="clear" w:color="auto" w:fill="FFFFFF" w:themeFill="background1"/>
        <w:spacing w:line="20" w:lineRule="exact"/>
        <w:ind w:left="201"/>
        <w:rPr>
          <w:sz w:val="2"/>
        </w:rPr>
      </w:pPr>
      <w:r>
        <w:rPr>
          <w:noProof/>
          <w:sz w:val="2"/>
          <w:lang w:val="pt-BR" w:eastAsia="pt-BR"/>
        </w:rPr>
        <mc:AlternateContent>
          <mc:Choice Requires="wpg">
            <w:drawing>
              <wp:inline distT="0" distB="0" distL="0" distR="0">
                <wp:extent cx="5977255" cy="9525"/>
                <wp:effectExtent l="13335" t="3810" r="10160" b="5715"/>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255" cy="9525"/>
                          <a:chOff x="0" y="0"/>
                          <a:chExt cx="9413" cy="15"/>
                        </a:xfrm>
                      </wpg:grpSpPr>
                      <wps:wsp>
                        <wps:cNvPr id="30" name="Line 30"/>
                        <wps:cNvCnPr/>
                        <wps:spPr bwMode="auto">
                          <a:xfrm>
                            <a:off x="0" y="7"/>
                            <a:ext cx="9413"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9" o:spid="_x0000_s1026" style="width:470.65pt;height:.75pt;mso-position-horizontal-relative:char;mso-position-vertical-relative:line" coordsize="941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">
                <v:line id="Line 30" o:spid="_x0000_s1027" style="position:absolute;visibility:visible;mso-wrap-style:square" from="0,7" to="941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6iTMEAAADbAAAADwAAAGRycy9kb3ducmV2LnhtbERPy2rCQBTdC/2H4Rbc1UkVH6SOIgVB&#10;XNX43t1mbpPQzJ0hM5r0751FweXhvOfLztTiTo2vLCt4HyQgiHOrKy4UHPbrtxkIH5A11pZJwR95&#10;WC5eenNMtW15R/csFCKGsE9RQRmCS6X0eUkG/cA64sj92MZgiLAppG6wjeGmlsMkmUiDFceGEh19&#10;lpT/Zjej4PtC7XF3Wo3P03F2OH6N3Om6dUr1X7vVB4hAXXiK/90brWAU18cv8QfIx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rqJMwQAAANsAAAAPAAAAAAAAAAAAAAAA&#10;AKECAABkcnMvZG93bnJldi54bWxQSwUGAAAAAAQABAD5AAAAjwMAAAAA&#10;" strokeweight=".72pt"/>
                <w10:anchorlock/>
              </v:group>
            </w:pict>
          </mc:Fallback>
        </mc:AlternateContent>
      </w:r>
    </w:p>
    <w:p w:rsidR="00655D7D" w:rsidRPr="001F05A5" w:rsidRDefault="00C63614" w:rsidP="00C63614">
      <w:pPr>
        <w:pStyle w:val="Corpodetexto"/>
        <w:shd w:val="clear" w:color="auto" w:fill="FFFFFF" w:themeFill="background1"/>
        <w:spacing w:before="10"/>
        <w:ind w:left="284" w:right="319"/>
        <w:jc w:val="both"/>
        <w:rPr>
          <w:sz w:val="19"/>
          <w:lang w:val="pt-BR"/>
        </w:rPr>
      </w:pPr>
      <w:r w:rsidRPr="001F05A5">
        <w:rPr>
          <w:lang w:val="pt-BR"/>
        </w:rPr>
        <w:t xml:space="preserve">OBJETO: </w:t>
      </w:r>
      <w:r w:rsidRPr="00575EE5">
        <w:rPr>
          <w:lang w:val="pt-BR"/>
        </w:rPr>
        <w:t>Contratação de pessoas jurídica ou física para a prestação de serviços de transporte escolar</w:t>
      </w:r>
      <w:r w:rsidRPr="00575EE5">
        <w:rPr>
          <w:b/>
          <w:lang w:val="pt-BR"/>
        </w:rPr>
        <w:t>,</w:t>
      </w:r>
      <w:r w:rsidRPr="00575EE5">
        <w:rPr>
          <w:lang w:val="pt-BR"/>
        </w:rPr>
        <w:t xml:space="preserve"> por preço unitário por km rodado, nele incluídos todos os tributos, encargos, despesas indiretas e benefícios incluindo o fornecimento de veículos convencionais e adaptados, abastecidos de combustível com toda a manutenção corretiva e preventiva inclusa, com dois operadores, sendo </w:t>
      </w:r>
      <w:r w:rsidRPr="00575EE5">
        <w:rPr>
          <w:b/>
          <w:bCs/>
          <w:lang w:val="pt-BR"/>
        </w:rPr>
        <w:t xml:space="preserve">um condutor e um monitor </w:t>
      </w:r>
      <w:r w:rsidRPr="00575EE5">
        <w:rPr>
          <w:lang w:val="pt-BR"/>
        </w:rPr>
        <w:t xml:space="preserve">nas linhas conforme Termo de </w:t>
      </w:r>
      <w:proofErr w:type="gramStart"/>
      <w:r w:rsidRPr="00575EE5">
        <w:rPr>
          <w:lang w:val="pt-BR"/>
        </w:rPr>
        <w:t>Referência</w:t>
      </w:r>
      <w:proofErr w:type="gramEnd"/>
    </w:p>
    <w:p w:rsidR="00655D7D" w:rsidRDefault="001F05A5" w:rsidP="001F05A5">
      <w:pPr>
        <w:shd w:val="clear" w:color="auto" w:fill="FFFFFF" w:themeFill="background1"/>
        <w:ind w:left="238"/>
        <w:jc w:val="both"/>
        <w:rPr>
          <w:sz w:val="20"/>
        </w:rPr>
      </w:pPr>
      <w:r>
        <w:rPr>
          <w:sz w:val="20"/>
        </w:rPr>
        <w:t>1.1. CARACTERÍSTICAS:</w:t>
      </w:r>
    </w:p>
    <w:p w:rsidR="00655D7D" w:rsidRDefault="00655D7D" w:rsidP="001F05A5">
      <w:pPr>
        <w:pStyle w:val="Corpodetexto"/>
        <w:shd w:val="clear" w:color="auto" w:fill="FFFFFF" w:themeFill="background1"/>
        <w:spacing w:before="9"/>
        <w:rPr>
          <w:sz w:val="20"/>
        </w:rPr>
      </w:pPr>
    </w:p>
    <w:tbl>
      <w:tblPr>
        <w:tblStyle w:val="TableNormal"/>
        <w:tblW w:w="0" w:type="auto"/>
        <w:tblInd w:w="2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4524"/>
        <w:gridCol w:w="1135"/>
        <w:gridCol w:w="1418"/>
        <w:gridCol w:w="1840"/>
      </w:tblGrid>
      <w:tr w:rsidR="00655D7D">
        <w:trPr>
          <w:trHeight w:val="359"/>
        </w:trPr>
        <w:tc>
          <w:tcPr>
            <w:tcW w:w="720" w:type="dxa"/>
            <w:shd w:val="clear" w:color="auto" w:fill="D9D9D9"/>
          </w:tcPr>
          <w:p w:rsidR="00655D7D" w:rsidRDefault="001F05A5" w:rsidP="001F05A5">
            <w:pPr>
              <w:pStyle w:val="TableParagraph"/>
              <w:shd w:val="clear" w:color="auto" w:fill="FFFFFF" w:themeFill="background1"/>
              <w:spacing w:before="64"/>
              <w:ind w:left="97" w:right="95"/>
              <w:jc w:val="center"/>
              <w:rPr>
                <w:sz w:val="20"/>
              </w:rPr>
            </w:pPr>
            <w:r>
              <w:rPr>
                <w:sz w:val="20"/>
              </w:rPr>
              <w:t>ITEM</w:t>
            </w:r>
          </w:p>
        </w:tc>
        <w:tc>
          <w:tcPr>
            <w:tcW w:w="4524" w:type="dxa"/>
            <w:shd w:val="clear" w:color="auto" w:fill="D9D9D9"/>
          </w:tcPr>
          <w:p w:rsidR="00655D7D" w:rsidRDefault="001F05A5" w:rsidP="001F05A5">
            <w:pPr>
              <w:pStyle w:val="TableParagraph"/>
              <w:shd w:val="clear" w:color="auto" w:fill="FFFFFF" w:themeFill="background1"/>
              <w:spacing w:before="64"/>
              <w:ind w:left="1646" w:right="1638"/>
              <w:jc w:val="center"/>
              <w:rPr>
                <w:sz w:val="20"/>
              </w:rPr>
            </w:pPr>
            <w:r>
              <w:rPr>
                <w:sz w:val="20"/>
              </w:rPr>
              <w:t>DESCRIÇÃO</w:t>
            </w:r>
          </w:p>
        </w:tc>
        <w:tc>
          <w:tcPr>
            <w:tcW w:w="1135" w:type="dxa"/>
            <w:shd w:val="clear" w:color="auto" w:fill="D9D9D9"/>
          </w:tcPr>
          <w:p w:rsidR="00655D7D" w:rsidRDefault="001F05A5" w:rsidP="001F05A5">
            <w:pPr>
              <w:pStyle w:val="TableParagraph"/>
              <w:shd w:val="clear" w:color="auto" w:fill="FFFFFF" w:themeFill="background1"/>
              <w:spacing w:before="64"/>
              <w:ind w:left="141"/>
              <w:rPr>
                <w:sz w:val="20"/>
              </w:rPr>
            </w:pPr>
            <w:r>
              <w:rPr>
                <w:sz w:val="20"/>
              </w:rPr>
              <w:t>QTD./KM</w:t>
            </w:r>
          </w:p>
        </w:tc>
        <w:tc>
          <w:tcPr>
            <w:tcW w:w="1418" w:type="dxa"/>
            <w:shd w:val="clear" w:color="auto" w:fill="D9D9D9"/>
          </w:tcPr>
          <w:p w:rsidR="00655D7D" w:rsidRDefault="001F05A5" w:rsidP="001F05A5">
            <w:pPr>
              <w:pStyle w:val="TableParagraph"/>
              <w:shd w:val="clear" w:color="auto" w:fill="FFFFFF" w:themeFill="background1"/>
              <w:spacing w:before="64"/>
              <w:ind w:left="292"/>
              <w:rPr>
                <w:sz w:val="20"/>
              </w:rPr>
            </w:pPr>
            <w:r>
              <w:rPr>
                <w:sz w:val="20"/>
              </w:rPr>
              <w:t>R$ UNIT.</w:t>
            </w:r>
          </w:p>
        </w:tc>
        <w:tc>
          <w:tcPr>
            <w:tcW w:w="1840" w:type="dxa"/>
            <w:shd w:val="clear" w:color="auto" w:fill="D9D9D9"/>
          </w:tcPr>
          <w:p w:rsidR="00655D7D" w:rsidRDefault="001F05A5" w:rsidP="001F05A5">
            <w:pPr>
              <w:pStyle w:val="TableParagraph"/>
              <w:shd w:val="clear" w:color="auto" w:fill="FFFFFF" w:themeFill="background1"/>
              <w:spacing w:before="64"/>
              <w:ind w:left="434"/>
              <w:rPr>
                <w:sz w:val="20"/>
              </w:rPr>
            </w:pPr>
            <w:r>
              <w:rPr>
                <w:sz w:val="20"/>
              </w:rPr>
              <w:t>R$ TOTAL</w:t>
            </w:r>
          </w:p>
        </w:tc>
      </w:tr>
      <w:tr w:rsidR="00655D7D">
        <w:trPr>
          <w:trHeight w:val="633"/>
        </w:trPr>
        <w:tc>
          <w:tcPr>
            <w:tcW w:w="720" w:type="dxa"/>
          </w:tcPr>
          <w:p w:rsidR="00655D7D" w:rsidRDefault="00655D7D" w:rsidP="001F05A5">
            <w:pPr>
              <w:pStyle w:val="TableParagraph"/>
              <w:shd w:val="clear" w:color="auto" w:fill="FFFFFF" w:themeFill="background1"/>
              <w:spacing w:before="3"/>
              <w:rPr>
                <w:sz w:val="17"/>
              </w:rPr>
            </w:pPr>
          </w:p>
          <w:p w:rsidR="00655D7D" w:rsidRDefault="001F05A5" w:rsidP="001F05A5">
            <w:pPr>
              <w:pStyle w:val="TableParagraph"/>
              <w:shd w:val="clear" w:color="auto" w:fill="FFFFFF" w:themeFill="background1"/>
              <w:ind w:left="97" w:right="88"/>
              <w:jc w:val="center"/>
              <w:rPr>
                <w:sz w:val="20"/>
              </w:rPr>
            </w:pPr>
            <w:r>
              <w:rPr>
                <w:sz w:val="20"/>
              </w:rPr>
              <w:t>01</w:t>
            </w:r>
          </w:p>
        </w:tc>
        <w:tc>
          <w:tcPr>
            <w:tcW w:w="4524" w:type="dxa"/>
          </w:tcPr>
          <w:p w:rsidR="00655D7D" w:rsidRDefault="00655D7D" w:rsidP="001F05A5">
            <w:pPr>
              <w:pStyle w:val="TableParagraph"/>
              <w:shd w:val="clear" w:color="auto" w:fill="FFFFFF" w:themeFill="background1"/>
              <w:spacing w:before="5"/>
              <w:rPr>
                <w:sz w:val="17"/>
              </w:rPr>
            </w:pPr>
          </w:p>
          <w:p w:rsidR="00655D7D" w:rsidRDefault="001F05A5" w:rsidP="001F05A5">
            <w:pPr>
              <w:pStyle w:val="TableParagraph"/>
              <w:shd w:val="clear" w:color="auto" w:fill="FFFFFF" w:themeFill="background1"/>
              <w:ind w:left="107"/>
              <w:rPr>
                <w:sz w:val="20"/>
              </w:rPr>
            </w:pPr>
            <w:r>
              <w:rPr>
                <w:sz w:val="20"/>
              </w:rPr>
              <w:t xml:space="preserve">LINHA Nº </w:t>
            </w:r>
            <w:proofErr w:type="gramStart"/>
            <w:r>
              <w:rPr>
                <w:sz w:val="20"/>
              </w:rPr>
              <w:t>01 .....</w:t>
            </w:r>
            <w:proofErr w:type="gramEnd"/>
          </w:p>
        </w:tc>
        <w:tc>
          <w:tcPr>
            <w:tcW w:w="1135" w:type="dxa"/>
          </w:tcPr>
          <w:p w:rsidR="00655D7D" w:rsidRDefault="00655D7D" w:rsidP="001F05A5">
            <w:pPr>
              <w:pStyle w:val="TableParagraph"/>
              <w:shd w:val="clear" w:color="auto" w:fill="FFFFFF" w:themeFill="background1"/>
              <w:rPr>
                <w:rFonts w:ascii="Times New Roman"/>
                <w:sz w:val="20"/>
              </w:rPr>
            </w:pPr>
          </w:p>
        </w:tc>
        <w:tc>
          <w:tcPr>
            <w:tcW w:w="1418" w:type="dxa"/>
          </w:tcPr>
          <w:p w:rsidR="00655D7D" w:rsidRDefault="00655D7D" w:rsidP="001F05A5">
            <w:pPr>
              <w:pStyle w:val="TableParagraph"/>
              <w:shd w:val="clear" w:color="auto" w:fill="FFFFFF" w:themeFill="background1"/>
              <w:rPr>
                <w:rFonts w:ascii="Times New Roman"/>
                <w:sz w:val="20"/>
              </w:rPr>
            </w:pPr>
          </w:p>
        </w:tc>
        <w:tc>
          <w:tcPr>
            <w:tcW w:w="1840" w:type="dxa"/>
          </w:tcPr>
          <w:p w:rsidR="00655D7D" w:rsidRDefault="00655D7D" w:rsidP="001F05A5">
            <w:pPr>
              <w:pStyle w:val="TableParagraph"/>
              <w:shd w:val="clear" w:color="auto" w:fill="FFFFFF" w:themeFill="background1"/>
              <w:rPr>
                <w:rFonts w:ascii="Times New Roman"/>
                <w:sz w:val="20"/>
              </w:rPr>
            </w:pPr>
          </w:p>
        </w:tc>
      </w:tr>
      <w:tr w:rsidR="00655D7D">
        <w:trPr>
          <w:trHeight w:val="633"/>
        </w:trPr>
        <w:tc>
          <w:tcPr>
            <w:tcW w:w="720" w:type="dxa"/>
          </w:tcPr>
          <w:p w:rsidR="00655D7D" w:rsidRDefault="00655D7D" w:rsidP="001F05A5">
            <w:pPr>
              <w:pStyle w:val="TableParagraph"/>
              <w:shd w:val="clear" w:color="auto" w:fill="FFFFFF" w:themeFill="background1"/>
              <w:spacing w:before="3"/>
              <w:rPr>
                <w:sz w:val="17"/>
              </w:rPr>
            </w:pPr>
          </w:p>
          <w:p w:rsidR="00655D7D" w:rsidRDefault="001F05A5" w:rsidP="001F05A5">
            <w:pPr>
              <w:pStyle w:val="TableParagraph"/>
              <w:shd w:val="clear" w:color="auto" w:fill="FFFFFF" w:themeFill="background1"/>
              <w:ind w:left="97" w:right="88"/>
              <w:jc w:val="center"/>
              <w:rPr>
                <w:sz w:val="20"/>
              </w:rPr>
            </w:pPr>
            <w:r>
              <w:rPr>
                <w:sz w:val="20"/>
              </w:rPr>
              <w:t>02</w:t>
            </w:r>
          </w:p>
        </w:tc>
        <w:tc>
          <w:tcPr>
            <w:tcW w:w="4524" w:type="dxa"/>
          </w:tcPr>
          <w:p w:rsidR="00655D7D" w:rsidRDefault="00655D7D" w:rsidP="001F05A5">
            <w:pPr>
              <w:pStyle w:val="TableParagraph"/>
              <w:shd w:val="clear" w:color="auto" w:fill="FFFFFF" w:themeFill="background1"/>
              <w:spacing w:before="5"/>
              <w:rPr>
                <w:sz w:val="17"/>
              </w:rPr>
            </w:pPr>
          </w:p>
          <w:p w:rsidR="00655D7D" w:rsidRDefault="001F05A5" w:rsidP="001F05A5">
            <w:pPr>
              <w:pStyle w:val="TableParagraph"/>
              <w:shd w:val="clear" w:color="auto" w:fill="FFFFFF" w:themeFill="background1"/>
              <w:ind w:left="107"/>
              <w:rPr>
                <w:sz w:val="20"/>
              </w:rPr>
            </w:pPr>
            <w:r>
              <w:rPr>
                <w:sz w:val="20"/>
              </w:rPr>
              <w:t xml:space="preserve">LINHA Nº </w:t>
            </w:r>
            <w:proofErr w:type="gramStart"/>
            <w:r>
              <w:rPr>
                <w:sz w:val="20"/>
              </w:rPr>
              <w:t>02 .....</w:t>
            </w:r>
            <w:proofErr w:type="gramEnd"/>
          </w:p>
        </w:tc>
        <w:tc>
          <w:tcPr>
            <w:tcW w:w="1135" w:type="dxa"/>
          </w:tcPr>
          <w:p w:rsidR="00655D7D" w:rsidRDefault="00655D7D" w:rsidP="001F05A5">
            <w:pPr>
              <w:pStyle w:val="TableParagraph"/>
              <w:shd w:val="clear" w:color="auto" w:fill="FFFFFF" w:themeFill="background1"/>
              <w:rPr>
                <w:rFonts w:ascii="Times New Roman"/>
                <w:sz w:val="20"/>
              </w:rPr>
            </w:pPr>
          </w:p>
        </w:tc>
        <w:tc>
          <w:tcPr>
            <w:tcW w:w="1418" w:type="dxa"/>
          </w:tcPr>
          <w:p w:rsidR="00655D7D" w:rsidRDefault="00655D7D" w:rsidP="001F05A5">
            <w:pPr>
              <w:pStyle w:val="TableParagraph"/>
              <w:shd w:val="clear" w:color="auto" w:fill="FFFFFF" w:themeFill="background1"/>
              <w:rPr>
                <w:rFonts w:ascii="Times New Roman"/>
                <w:sz w:val="20"/>
              </w:rPr>
            </w:pPr>
          </w:p>
        </w:tc>
        <w:tc>
          <w:tcPr>
            <w:tcW w:w="1840" w:type="dxa"/>
          </w:tcPr>
          <w:p w:rsidR="00655D7D" w:rsidRDefault="00655D7D" w:rsidP="001F05A5">
            <w:pPr>
              <w:pStyle w:val="TableParagraph"/>
              <w:shd w:val="clear" w:color="auto" w:fill="FFFFFF" w:themeFill="background1"/>
              <w:rPr>
                <w:rFonts w:ascii="Times New Roman"/>
                <w:sz w:val="20"/>
              </w:rPr>
            </w:pPr>
          </w:p>
        </w:tc>
      </w:tr>
      <w:tr w:rsidR="00655D7D">
        <w:trPr>
          <w:trHeight w:val="633"/>
        </w:trPr>
        <w:tc>
          <w:tcPr>
            <w:tcW w:w="720" w:type="dxa"/>
          </w:tcPr>
          <w:p w:rsidR="00655D7D" w:rsidRDefault="00655D7D" w:rsidP="001F05A5">
            <w:pPr>
              <w:pStyle w:val="TableParagraph"/>
              <w:shd w:val="clear" w:color="auto" w:fill="FFFFFF" w:themeFill="background1"/>
              <w:spacing w:before="3"/>
              <w:rPr>
                <w:sz w:val="17"/>
              </w:rPr>
            </w:pPr>
          </w:p>
          <w:p w:rsidR="00655D7D" w:rsidRDefault="001F05A5" w:rsidP="001F05A5">
            <w:pPr>
              <w:pStyle w:val="TableParagraph"/>
              <w:shd w:val="clear" w:color="auto" w:fill="FFFFFF" w:themeFill="background1"/>
              <w:ind w:left="97" w:right="90"/>
              <w:jc w:val="center"/>
              <w:rPr>
                <w:sz w:val="20"/>
              </w:rPr>
            </w:pPr>
            <w:r>
              <w:rPr>
                <w:sz w:val="20"/>
              </w:rPr>
              <w:t>...</w:t>
            </w:r>
          </w:p>
        </w:tc>
        <w:tc>
          <w:tcPr>
            <w:tcW w:w="4524" w:type="dxa"/>
          </w:tcPr>
          <w:p w:rsidR="00655D7D" w:rsidRDefault="00655D7D" w:rsidP="001F05A5">
            <w:pPr>
              <w:pStyle w:val="TableParagraph"/>
              <w:shd w:val="clear" w:color="auto" w:fill="FFFFFF" w:themeFill="background1"/>
              <w:spacing w:before="5"/>
              <w:rPr>
                <w:sz w:val="17"/>
              </w:rPr>
            </w:pPr>
          </w:p>
          <w:p w:rsidR="00655D7D" w:rsidRDefault="001F05A5" w:rsidP="001F05A5">
            <w:pPr>
              <w:pStyle w:val="TableParagraph"/>
              <w:shd w:val="clear" w:color="auto" w:fill="FFFFFF" w:themeFill="background1"/>
              <w:ind w:left="107"/>
              <w:rPr>
                <w:sz w:val="20"/>
              </w:rPr>
            </w:pPr>
            <w:r>
              <w:rPr>
                <w:sz w:val="20"/>
              </w:rPr>
              <w:t>............................</w:t>
            </w:r>
          </w:p>
        </w:tc>
        <w:tc>
          <w:tcPr>
            <w:tcW w:w="1135" w:type="dxa"/>
          </w:tcPr>
          <w:p w:rsidR="00655D7D" w:rsidRDefault="00655D7D" w:rsidP="001F05A5">
            <w:pPr>
              <w:pStyle w:val="TableParagraph"/>
              <w:shd w:val="clear" w:color="auto" w:fill="FFFFFF" w:themeFill="background1"/>
              <w:rPr>
                <w:rFonts w:ascii="Times New Roman"/>
                <w:sz w:val="20"/>
              </w:rPr>
            </w:pPr>
          </w:p>
        </w:tc>
        <w:tc>
          <w:tcPr>
            <w:tcW w:w="1418" w:type="dxa"/>
          </w:tcPr>
          <w:p w:rsidR="00655D7D" w:rsidRDefault="00655D7D" w:rsidP="001F05A5">
            <w:pPr>
              <w:pStyle w:val="TableParagraph"/>
              <w:shd w:val="clear" w:color="auto" w:fill="FFFFFF" w:themeFill="background1"/>
              <w:rPr>
                <w:rFonts w:ascii="Times New Roman"/>
                <w:sz w:val="20"/>
              </w:rPr>
            </w:pPr>
          </w:p>
        </w:tc>
        <w:tc>
          <w:tcPr>
            <w:tcW w:w="1840" w:type="dxa"/>
          </w:tcPr>
          <w:p w:rsidR="00655D7D" w:rsidRDefault="00655D7D" w:rsidP="001F05A5">
            <w:pPr>
              <w:pStyle w:val="TableParagraph"/>
              <w:shd w:val="clear" w:color="auto" w:fill="FFFFFF" w:themeFill="background1"/>
              <w:rPr>
                <w:rFonts w:ascii="Times New Roman"/>
                <w:sz w:val="20"/>
              </w:rPr>
            </w:pPr>
          </w:p>
        </w:tc>
      </w:tr>
      <w:tr w:rsidR="00655D7D">
        <w:trPr>
          <w:trHeight w:val="378"/>
        </w:trPr>
        <w:tc>
          <w:tcPr>
            <w:tcW w:w="7797" w:type="dxa"/>
            <w:gridSpan w:val="4"/>
          </w:tcPr>
          <w:p w:rsidR="00655D7D" w:rsidRDefault="001F05A5" w:rsidP="001F05A5">
            <w:pPr>
              <w:pStyle w:val="TableParagraph"/>
              <w:shd w:val="clear" w:color="auto" w:fill="FFFFFF" w:themeFill="background1"/>
              <w:spacing w:before="74"/>
              <w:ind w:right="96"/>
              <w:jc w:val="right"/>
              <w:rPr>
                <w:sz w:val="20"/>
              </w:rPr>
            </w:pPr>
            <w:r>
              <w:rPr>
                <w:sz w:val="20"/>
              </w:rPr>
              <w:t>TOTAL</w:t>
            </w:r>
          </w:p>
        </w:tc>
        <w:tc>
          <w:tcPr>
            <w:tcW w:w="1840" w:type="dxa"/>
          </w:tcPr>
          <w:p w:rsidR="00655D7D" w:rsidRDefault="00655D7D" w:rsidP="001F05A5">
            <w:pPr>
              <w:pStyle w:val="TableParagraph"/>
              <w:shd w:val="clear" w:color="auto" w:fill="FFFFFF" w:themeFill="background1"/>
              <w:rPr>
                <w:rFonts w:ascii="Times New Roman"/>
                <w:sz w:val="20"/>
              </w:rPr>
            </w:pPr>
          </w:p>
        </w:tc>
      </w:tr>
    </w:tbl>
    <w:p w:rsidR="00655D7D" w:rsidRDefault="00655D7D" w:rsidP="001F05A5">
      <w:pPr>
        <w:pStyle w:val="Corpodetexto"/>
        <w:shd w:val="clear" w:color="auto" w:fill="FFFFFF" w:themeFill="background1"/>
        <w:spacing w:before="3"/>
      </w:pPr>
    </w:p>
    <w:p w:rsidR="00655D7D" w:rsidRDefault="001F05A5" w:rsidP="001F05A5">
      <w:pPr>
        <w:pStyle w:val="Corpodetexto"/>
        <w:shd w:val="clear" w:color="auto" w:fill="FFFFFF" w:themeFill="background1"/>
        <w:spacing w:after="23"/>
        <w:ind w:left="2230"/>
      </w:pPr>
      <w:r>
        <w:t>CLAUSULA SEGUNDA - VIGÊNCIA E CONTRATAÇÃO</w:t>
      </w:r>
    </w:p>
    <w:p w:rsidR="00655D7D" w:rsidRDefault="003E444A" w:rsidP="001F05A5">
      <w:pPr>
        <w:pStyle w:val="Corpodetexto"/>
        <w:shd w:val="clear" w:color="auto" w:fill="FFFFFF" w:themeFill="background1"/>
        <w:spacing w:line="20" w:lineRule="exact"/>
        <w:ind w:left="204"/>
        <w:rPr>
          <w:sz w:val="2"/>
        </w:rPr>
      </w:pPr>
      <w:r>
        <w:rPr>
          <w:noProof/>
          <w:sz w:val="2"/>
          <w:lang w:val="pt-BR" w:eastAsia="pt-BR"/>
        </w:rPr>
        <mc:AlternateContent>
          <mc:Choice Requires="wpg">
            <w:drawing>
              <wp:inline distT="0" distB="0" distL="0" distR="0">
                <wp:extent cx="5977255" cy="6350"/>
                <wp:effectExtent l="5715" t="3175" r="8255" b="9525"/>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255" cy="6350"/>
                          <a:chOff x="0" y="0"/>
                          <a:chExt cx="9413" cy="10"/>
                        </a:xfrm>
                      </wpg:grpSpPr>
                      <wps:wsp>
                        <wps:cNvPr id="28" name="Line 28"/>
                        <wps:cNvCnPr/>
                        <wps:spPr bwMode="auto">
                          <a:xfrm>
                            <a:off x="0" y="5"/>
                            <a:ext cx="941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7" o:spid="_x0000_s1026" style="width:470.65pt;height:.5pt;mso-position-horizontal-relative:char;mso-position-vertical-relative:line" coordsize="941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">
                <v:line id="Line 28" o:spid="_x0000_s1027" style="position:absolute;visibility:visible;mso-wrap-style:square" from="0,5" to="941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1Wt2sAAAADbAAAADwAAAGRycy9kb3ducmV2LnhtbERPz2vCMBS+D/wfwhO8zVQPc1SjqKAO&#10;epoKenwkz6bYvJQma+t/vxwGO358v1ebwdWiozZUnhXMphkIYu1NxaWC6+Xw/gkiRGSDtWdS8KIA&#10;m/XobYW58T1/U3eOpUghHHJUYGNscimDtuQwTH1DnLiHbx3GBNtSmhb7FO5qOc+yD+mw4tRgsaG9&#10;Jf08/zgF3am4d8XCoz7dip3Vh2O16I9KTcbDdgki0hD/xX/uL6NgnsamL+kHyPU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NVrdrAAAAA2wAAAA8AAAAAAAAAAAAAAAAA&#10;oQIAAGRycy9kb3ducmV2LnhtbFBLBQYAAAAABAAEAPkAAACOAwAAAAA=&#10;" strokeweight=".48pt"/>
                <w10:anchorlock/>
              </v:group>
            </w:pict>
          </mc:Fallback>
        </mc:AlternateContent>
      </w:r>
    </w:p>
    <w:p w:rsidR="00655D7D" w:rsidRPr="001F05A5" w:rsidRDefault="001F05A5" w:rsidP="001F05A5">
      <w:pPr>
        <w:pStyle w:val="PargrafodaLista"/>
        <w:numPr>
          <w:ilvl w:val="1"/>
          <w:numId w:val="12"/>
        </w:numPr>
        <w:shd w:val="clear" w:color="auto" w:fill="FFFFFF" w:themeFill="background1"/>
        <w:tabs>
          <w:tab w:val="left" w:pos="620"/>
        </w:tabs>
        <w:spacing w:before="0" w:line="242" w:lineRule="auto"/>
        <w:rPr>
          <w:sz w:val="21"/>
          <w:lang w:val="pt-BR"/>
        </w:rPr>
      </w:pPr>
      <w:r w:rsidRPr="001F05A5">
        <w:rPr>
          <w:sz w:val="21"/>
          <w:lang w:val="pt-BR"/>
        </w:rPr>
        <w:t>- Para todos os fins de direito legais, o presente instrumento contratual será vigente a partir     da data de sua assinatura pelas partes, garantindo a CONTRATADA o pagamento dos serviços a partir da data de emissão da Ordem de Início de Serviço a ser expedida pela</w:t>
      </w:r>
      <w:r w:rsidRPr="001F05A5">
        <w:rPr>
          <w:spacing w:val="4"/>
          <w:sz w:val="21"/>
          <w:lang w:val="pt-BR"/>
        </w:rPr>
        <w:t xml:space="preserve"> </w:t>
      </w:r>
      <w:r w:rsidR="00855C61">
        <w:rPr>
          <w:sz w:val="21"/>
          <w:lang w:val="pt-BR"/>
        </w:rPr>
        <w:t>CONTRATANTE</w:t>
      </w:r>
      <w:r w:rsidRPr="001F05A5">
        <w:rPr>
          <w:sz w:val="21"/>
          <w:lang w:val="pt-BR"/>
        </w:rPr>
        <w:t>.</w:t>
      </w:r>
    </w:p>
    <w:p w:rsidR="00655D7D" w:rsidRPr="001F05A5" w:rsidRDefault="001F05A5" w:rsidP="001F05A5">
      <w:pPr>
        <w:pStyle w:val="PargrafodaLista"/>
        <w:numPr>
          <w:ilvl w:val="1"/>
          <w:numId w:val="12"/>
        </w:numPr>
        <w:shd w:val="clear" w:color="auto" w:fill="FFFFFF" w:themeFill="background1"/>
        <w:tabs>
          <w:tab w:val="left" w:pos="664"/>
        </w:tabs>
        <w:spacing w:line="242" w:lineRule="auto"/>
        <w:rPr>
          <w:sz w:val="21"/>
          <w:lang w:val="pt-BR"/>
        </w:rPr>
      </w:pPr>
      <w:r w:rsidRPr="001F05A5">
        <w:rPr>
          <w:sz w:val="21"/>
          <w:lang w:val="pt-BR"/>
        </w:rPr>
        <w:t>- Fica estabelecido que o presente contra</w:t>
      </w:r>
      <w:r w:rsidR="00855C61">
        <w:rPr>
          <w:sz w:val="21"/>
          <w:lang w:val="pt-BR"/>
        </w:rPr>
        <w:t xml:space="preserve">to </w:t>
      </w:r>
      <w:proofErr w:type="gramStart"/>
      <w:r w:rsidR="00855C61">
        <w:rPr>
          <w:sz w:val="21"/>
          <w:lang w:val="pt-BR"/>
        </w:rPr>
        <w:t>vigorará</w:t>
      </w:r>
      <w:proofErr w:type="gramEnd"/>
      <w:r w:rsidR="00095836">
        <w:rPr>
          <w:sz w:val="21"/>
          <w:lang w:val="pt-BR"/>
        </w:rPr>
        <w:t xml:space="preserve"> até 31 de dezembro de 2018</w:t>
      </w:r>
      <w:r w:rsidRPr="001F05A5">
        <w:rPr>
          <w:sz w:val="21"/>
          <w:lang w:val="pt-BR"/>
        </w:rPr>
        <w:t>, onde serão calculados os dias letivos do calendário escolar do exercício, salvo na hipótese de reposição de aulas, recuperação e outras atividades que serão solicitadas pela</w:t>
      </w:r>
      <w:r w:rsidRPr="001F05A5">
        <w:rPr>
          <w:spacing w:val="1"/>
          <w:sz w:val="21"/>
          <w:lang w:val="pt-BR"/>
        </w:rPr>
        <w:t xml:space="preserve"> </w:t>
      </w:r>
      <w:r w:rsidRPr="001F05A5">
        <w:rPr>
          <w:sz w:val="21"/>
          <w:lang w:val="pt-BR"/>
        </w:rPr>
        <w:t>CONTRATANTE.</w:t>
      </w:r>
    </w:p>
    <w:p w:rsidR="00655D7D" w:rsidRPr="001F05A5" w:rsidRDefault="001F05A5" w:rsidP="001F05A5">
      <w:pPr>
        <w:pStyle w:val="PargrafodaLista"/>
        <w:numPr>
          <w:ilvl w:val="1"/>
          <w:numId w:val="12"/>
        </w:numPr>
        <w:shd w:val="clear" w:color="auto" w:fill="FFFFFF" w:themeFill="background1"/>
        <w:tabs>
          <w:tab w:val="left" w:pos="604"/>
        </w:tabs>
        <w:spacing w:line="242" w:lineRule="auto"/>
        <w:ind w:right="503"/>
        <w:rPr>
          <w:sz w:val="21"/>
          <w:lang w:val="pt-BR"/>
        </w:rPr>
      </w:pPr>
      <w:r w:rsidRPr="001F05A5">
        <w:rPr>
          <w:sz w:val="21"/>
          <w:lang w:val="pt-BR"/>
        </w:rPr>
        <w:t>- O prazo de vigência do presente instrumento coincidirá com o ano letivo, podendo o mesmo, se de interesse da Administração, ser renovado sucessivamente por igual período na forma da Lei, nos termos do artigo 57, II da Lei</w:t>
      </w:r>
      <w:r w:rsidRPr="001F05A5">
        <w:rPr>
          <w:spacing w:val="-8"/>
          <w:sz w:val="21"/>
          <w:lang w:val="pt-BR"/>
        </w:rPr>
        <w:t xml:space="preserve"> </w:t>
      </w:r>
      <w:r w:rsidRPr="001F05A5">
        <w:rPr>
          <w:sz w:val="21"/>
          <w:lang w:val="pt-BR"/>
        </w:rPr>
        <w:t>8.666/</w:t>
      </w:r>
      <w:proofErr w:type="gramStart"/>
      <w:r w:rsidRPr="001F05A5">
        <w:rPr>
          <w:sz w:val="21"/>
          <w:lang w:val="pt-BR"/>
        </w:rPr>
        <w:t>93</w:t>
      </w:r>
      <w:proofErr w:type="gramEnd"/>
    </w:p>
    <w:p w:rsidR="00655D7D" w:rsidRPr="001F05A5" w:rsidRDefault="001F05A5" w:rsidP="001F05A5">
      <w:pPr>
        <w:pStyle w:val="PargrafodaLista"/>
        <w:numPr>
          <w:ilvl w:val="1"/>
          <w:numId w:val="12"/>
        </w:numPr>
        <w:shd w:val="clear" w:color="auto" w:fill="FFFFFF" w:themeFill="background1"/>
        <w:tabs>
          <w:tab w:val="left" w:pos="618"/>
        </w:tabs>
        <w:spacing w:before="9" w:line="242" w:lineRule="auto"/>
        <w:rPr>
          <w:sz w:val="21"/>
          <w:lang w:val="pt-BR"/>
        </w:rPr>
      </w:pPr>
      <w:r w:rsidRPr="001F05A5">
        <w:rPr>
          <w:sz w:val="21"/>
          <w:lang w:val="pt-BR"/>
        </w:rPr>
        <w:t>- A Contratante se obriga a prestar o serviço em rotas que, eventualmente, possam ter suas quilometragens alteradas, para mais ou para menos, de acordo com as necessidades de transporte de alunos durante o ano letivo e a vigência do presente</w:t>
      </w:r>
      <w:r w:rsidRPr="001F05A5">
        <w:rPr>
          <w:spacing w:val="-8"/>
          <w:sz w:val="21"/>
          <w:lang w:val="pt-BR"/>
        </w:rPr>
        <w:t xml:space="preserve"> </w:t>
      </w:r>
      <w:r w:rsidRPr="001F05A5">
        <w:rPr>
          <w:sz w:val="21"/>
          <w:lang w:val="pt-BR"/>
        </w:rPr>
        <w:t>instrumento.</w:t>
      </w:r>
    </w:p>
    <w:p w:rsidR="00655D7D" w:rsidRPr="001F05A5" w:rsidRDefault="001F05A5" w:rsidP="001F05A5">
      <w:pPr>
        <w:pStyle w:val="PargrafodaLista"/>
        <w:numPr>
          <w:ilvl w:val="1"/>
          <w:numId w:val="12"/>
        </w:numPr>
        <w:shd w:val="clear" w:color="auto" w:fill="FFFFFF" w:themeFill="background1"/>
        <w:tabs>
          <w:tab w:val="left" w:pos="601"/>
        </w:tabs>
        <w:spacing w:line="242" w:lineRule="auto"/>
        <w:ind w:right="506"/>
        <w:rPr>
          <w:sz w:val="21"/>
          <w:lang w:val="pt-BR"/>
        </w:rPr>
      </w:pPr>
      <w:r w:rsidRPr="001F05A5">
        <w:rPr>
          <w:sz w:val="21"/>
          <w:lang w:val="pt-BR"/>
        </w:rPr>
        <w:t>- Os serviços deverão se</w:t>
      </w:r>
      <w:r w:rsidR="00145491">
        <w:rPr>
          <w:sz w:val="21"/>
          <w:lang w:val="pt-BR"/>
        </w:rPr>
        <w:t>r iniciados imediatamente do</w:t>
      </w:r>
      <w:r w:rsidRPr="001F05A5">
        <w:rPr>
          <w:sz w:val="21"/>
          <w:lang w:val="pt-BR"/>
        </w:rPr>
        <w:t xml:space="preserve"> recebimento da Ordem de Início de</w:t>
      </w:r>
      <w:r w:rsidRPr="001F05A5">
        <w:rPr>
          <w:spacing w:val="-3"/>
          <w:sz w:val="21"/>
          <w:lang w:val="pt-BR"/>
        </w:rPr>
        <w:t xml:space="preserve"> </w:t>
      </w:r>
      <w:r w:rsidRPr="001F05A5">
        <w:rPr>
          <w:sz w:val="21"/>
          <w:lang w:val="pt-BR"/>
        </w:rPr>
        <w:t>Serviço.</w:t>
      </w:r>
    </w:p>
    <w:p w:rsidR="00655D7D" w:rsidRPr="001F05A5" w:rsidRDefault="001F05A5" w:rsidP="001F05A5">
      <w:pPr>
        <w:pStyle w:val="PargrafodaLista"/>
        <w:numPr>
          <w:ilvl w:val="1"/>
          <w:numId w:val="12"/>
        </w:numPr>
        <w:shd w:val="clear" w:color="auto" w:fill="FFFFFF" w:themeFill="background1"/>
        <w:tabs>
          <w:tab w:val="left" w:pos="628"/>
        </w:tabs>
        <w:spacing w:before="9" w:line="242" w:lineRule="auto"/>
        <w:rPr>
          <w:sz w:val="21"/>
          <w:lang w:val="pt-BR"/>
        </w:rPr>
      </w:pPr>
      <w:r w:rsidRPr="001F05A5">
        <w:rPr>
          <w:sz w:val="21"/>
          <w:lang w:val="pt-BR"/>
        </w:rPr>
        <w:t xml:space="preserve">- A inobservância dos prazos estipulados no presente contrato, somente será admitida pela </w:t>
      </w:r>
      <w:r w:rsidRPr="001F05A5">
        <w:rPr>
          <w:sz w:val="21"/>
          <w:lang w:val="pt-BR"/>
        </w:rPr>
        <w:lastRenderedPageBreak/>
        <w:t xml:space="preserve">CONTRATANTE quando fundamentada em motivo de caso fortuito ou de força maior, que poderão ser comprovados </w:t>
      </w:r>
      <w:proofErr w:type="gramStart"/>
      <w:r w:rsidRPr="001F05A5">
        <w:rPr>
          <w:sz w:val="21"/>
          <w:lang w:val="pt-BR"/>
        </w:rPr>
        <w:t>sob pena</w:t>
      </w:r>
      <w:proofErr w:type="gramEnd"/>
      <w:r w:rsidRPr="001F05A5">
        <w:rPr>
          <w:sz w:val="21"/>
          <w:lang w:val="pt-BR"/>
        </w:rPr>
        <w:t xml:space="preserve"> da CONTRATADA incorrer em multa, consoante cláusula VII</w:t>
      </w:r>
      <w:r w:rsidRPr="001F05A5">
        <w:rPr>
          <w:spacing w:val="26"/>
          <w:sz w:val="21"/>
          <w:lang w:val="pt-BR"/>
        </w:rPr>
        <w:t xml:space="preserve"> </w:t>
      </w:r>
      <w:r w:rsidRPr="001F05A5">
        <w:rPr>
          <w:sz w:val="21"/>
          <w:lang w:val="pt-BR"/>
        </w:rPr>
        <w:t>seguinte.</w:t>
      </w:r>
    </w:p>
    <w:p w:rsidR="00655D7D" w:rsidRPr="001F05A5" w:rsidRDefault="001F05A5" w:rsidP="001F05A5">
      <w:pPr>
        <w:pStyle w:val="PargrafodaLista"/>
        <w:numPr>
          <w:ilvl w:val="1"/>
          <w:numId w:val="12"/>
        </w:numPr>
        <w:shd w:val="clear" w:color="auto" w:fill="FFFFFF" w:themeFill="background1"/>
        <w:tabs>
          <w:tab w:val="left" w:pos="702"/>
        </w:tabs>
        <w:spacing w:before="1" w:line="242" w:lineRule="auto"/>
        <w:rPr>
          <w:sz w:val="21"/>
          <w:lang w:val="pt-BR"/>
        </w:rPr>
      </w:pPr>
      <w:r w:rsidRPr="001F05A5">
        <w:rPr>
          <w:sz w:val="21"/>
          <w:lang w:val="pt-BR"/>
        </w:rPr>
        <w:t>- Os possíveis atrasos justificados e comprovados pela CONTRATANTE não serão considerados</w:t>
      </w:r>
      <w:r w:rsidRPr="001F05A5">
        <w:rPr>
          <w:spacing w:val="-1"/>
          <w:sz w:val="21"/>
          <w:lang w:val="pt-BR"/>
        </w:rPr>
        <w:t xml:space="preserve"> </w:t>
      </w:r>
      <w:r w:rsidRPr="001F05A5">
        <w:rPr>
          <w:sz w:val="21"/>
          <w:lang w:val="pt-BR"/>
        </w:rPr>
        <w:t>devidos.</w:t>
      </w:r>
    </w:p>
    <w:p w:rsidR="00655D7D" w:rsidRPr="001F05A5" w:rsidRDefault="001F05A5" w:rsidP="001F05A5">
      <w:pPr>
        <w:pStyle w:val="PargrafodaLista"/>
        <w:numPr>
          <w:ilvl w:val="1"/>
          <w:numId w:val="12"/>
        </w:numPr>
        <w:shd w:val="clear" w:color="auto" w:fill="FFFFFF" w:themeFill="background1"/>
        <w:tabs>
          <w:tab w:val="left" w:pos="630"/>
        </w:tabs>
        <w:spacing w:before="9" w:line="242" w:lineRule="auto"/>
        <w:ind w:right="505"/>
        <w:rPr>
          <w:sz w:val="21"/>
          <w:lang w:val="pt-BR"/>
        </w:rPr>
      </w:pPr>
      <w:r w:rsidRPr="001F05A5">
        <w:rPr>
          <w:sz w:val="21"/>
          <w:lang w:val="pt-BR"/>
        </w:rPr>
        <w:t>- O CONTRATADO que, convocado, recusar-se injustificadamente em receber a Ordem de Entrega no prazo marcado sofrerá a sanções previstas na Lei 10.520/2002 e na Lei 8666/93 e suas alterações</w:t>
      </w:r>
      <w:r w:rsidRPr="001F05A5">
        <w:rPr>
          <w:spacing w:val="-1"/>
          <w:sz w:val="21"/>
          <w:lang w:val="pt-BR"/>
        </w:rPr>
        <w:t xml:space="preserve"> </w:t>
      </w:r>
      <w:r w:rsidRPr="001F05A5">
        <w:rPr>
          <w:sz w:val="21"/>
          <w:lang w:val="pt-BR"/>
        </w:rPr>
        <w:t>vigentes.</w:t>
      </w:r>
    </w:p>
    <w:p w:rsidR="00655D7D" w:rsidRPr="001F05A5" w:rsidRDefault="00655D7D" w:rsidP="001F05A5">
      <w:pPr>
        <w:pStyle w:val="Corpodetexto"/>
        <w:shd w:val="clear" w:color="auto" w:fill="FFFFFF" w:themeFill="background1"/>
        <w:spacing w:before="1"/>
        <w:rPr>
          <w:sz w:val="22"/>
          <w:lang w:val="pt-BR"/>
        </w:rPr>
      </w:pPr>
    </w:p>
    <w:p w:rsidR="00655D7D" w:rsidRPr="001F05A5" w:rsidRDefault="003E444A" w:rsidP="001F05A5">
      <w:pPr>
        <w:pStyle w:val="Corpodetexto"/>
        <w:shd w:val="clear" w:color="auto" w:fill="FFFFFF" w:themeFill="background1"/>
        <w:ind w:left="624"/>
        <w:rPr>
          <w:lang w:val="pt-BR"/>
        </w:rPr>
      </w:pPr>
      <w:r>
        <w:rPr>
          <w:noProof/>
          <w:lang w:val="pt-BR" w:eastAsia="pt-BR"/>
        </w:rPr>
        <mc:AlternateContent>
          <mc:Choice Requires="wps">
            <w:drawing>
              <wp:anchor distT="0" distB="0" distL="0" distR="0" simplePos="0" relativeHeight="251672576" behindDoc="1" locked="0" layoutInCell="1" allowOverlap="1">
                <wp:simplePos x="0" y="0"/>
                <wp:positionH relativeFrom="page">
                  <wp:posOffset>882650</wp:posOffset>
                </wp:positionH>
                <wp:positionV relativeFrom="paragraph">
                  <wp:posOffset>170815</wp:posOffset>
                </wp:positionV>
                <wp:extent cx="5976620" cy="0"/>
                <wp:effectExtent l="6350" t="6350" r="8255" b="12700"/>
                <wp:wrapTopAndBottom/>
                <wp:docPr id="2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66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9.5pt,13.45pt" to="540.1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QfoEwIAACoEAAAOAAAAZHJzL2Uyb0RvYy54bWysU8GO2yAQvVfqPyDuie3U6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" strokeweight=".48pt">
                <w10:wrap type="topAndBottom" anchorx="page"/>
              </v:line>
            </w:pict>
          </mc:Fallback>
        </mc:AlternateContent>
      </w:r>
      <w:r w:rsidR="001F05A5" w:rsidRPr="001F05A5">
        <w:rPr>
          <w:lang w:val="pt-BR"/>
        </w:rPr>
        <w:t xml:space="preserve">CLAUSULA TERCEIRA - DO VALOR, DOS RECURSOS E DA FORMA DE </w:t>
      </w:r>
      <w:proofErr w:type="gramStart"/>
      <w:r w:rsidR="001F05A5" w:rsidRPr="001F05A5">
        <w:rPr>
          <w:lang w:val="pt-BR"/>
        </w:rPr>
        <w:t>PAGAMENTO</w:t>
      </w:r>
      <w:proofErr w:type="gramEnd"/>
    </w:p>
    <w:p w:rsidR="00655D7D" w:rsidRPr="001F05A5" w:rsidRDefault="001F05A5" w:rsidP="001F05A5">
      <w:pPr>
        <w:pStyle w:val="PargrafodaLista"/>
        <w:numPr>
          <w:ilvl w:val="1"/>
          <w:numId w:val="11"/>
        </w:numPr>
        <w:shd w:val="clear" w:color="auto" w:fill="FFFFFF" w:themeFill="background1"/>
        <w:tabs>
          <w:tab w:val="left" w:pos="704"/>
        </w:tabs>
        <w:spacing w:before="0" w:line="242" w:lineRule="auto"/>
        <w:rPr>
          <w:sz w:val="21"/>
          <w:lang w:val="pt-BR"/>
        </w:rPr>
      </w:pPr>
      <w:r w:rsidRPr="001F05A5">
        <w:rPr>
          <w:sz w:val="21"/>
          <w:lang w:val="pt-BR"/>
        </w:rPr>
        <w:t>- Os</w:t>
      </w:r>
      <w:proofErr w:type="gramStart"/>
      <w:r w:rsidRPr="001F05A5">
        <w:rPr>
          <w:sz w:val="21"/>
          <w:lang w:val="pt-BR"/>
        </w:rPr>
        <w:t xml:space="preserve">  </w:t>
      </w:r>
      <w:proofErr w:type="gramEnd"/>
      <w:r w:rsidRPr="001F05A5">
        <w:rPr>
          <w:sz w:val="21"/>
          <w:lang w:val="pt-BR"/>
        </w:rPr>
        <w:t>serviços  objeto  deste  instrumento  contratual   serão   remunerados   pelo   valor  de  R$ ................................ (</w:t>
      </w:r>
      <w:proofErr w:type="gramStart"/>
      <w:r w:rsidRPr="001F05A5">
        <w:rPr>
          <w:sz w:val="21"/>
          <w:lang w:val="pt-BR"/>
        </w:rPr>
        <w:t>......................</w:t>
      </w:r>
      <w:proofErr w:type="gramEnd"/>
      <w:r w:rsidRPr="001F05A5">
        <w:rPr>
          <w:sz w:val="21"/>
          <w:lang w:val="pt-BR"/>
        </w:rPr>
        <w:t>) por quilômetro rodado, tendo o seu valor global estimado em R$ ................................ (</w:t>
      </w:r>
      <w:proofErr w:type="gramStart"/>
      <w:r w:rsidRPr="001F05A5">
        <w:rPr>
          <w:sz w:val="21"/>
          <w:lang w:val="pt-BR"/>
        </w:rPr>
        <w:t>......................</w:t>
      </w:r>
      <w:proofErr w:type="gramEnd"/>
      <w:r w:rsidRPr="001F05A5">
        <w:rPr>
          <w:sz w:val="21"/>
          <w:lang w:val="pt-BR"/>
        </w:rPr>
        <w:t xml:space="preserve">), para </w:t>
      </w:r>
      <w:r w:rsidR="00282D9B">
        <w:rPr>
          <w:sz w:val="21"/>
          <w:lang w:val="pt-BR"/>
        </w:rPr>
        <w:t>200 (duzentos)</w:t>
      </w:r>
      <w:r w:rsidRPr="001F05A5">
        <w:rPr>
          <w:sz w:val="21"/>
          <w:lang w:val="pt-BR"/>
        </w:rPr>
        <w:t xml:space="preserve"> dias letivos, conforme proposta vencedora, parte integrante deste</w:t>
      </w:r>
      <w:r w:rsidRPr="001F05A5">
        <w:rPr>
          <w:spacing w:val="-3"/>
          <w:sz w:val="21"/>
          <w:lang w:val="pt-BR"/>
        </w:rPr>
        <w:t xml:space="preserve"> </w:t>
      </w:r>
      <w:r w:rsidRPr="001F05A5">
        <w:rPr>
          <w:sz w:val="21"/>
          <w:lang w:val="pt-BR"/>
        </w:rPr>
        <w:t>contrato.</w:t>
      </w:r>
    </w:p>
    <w:p w:rsidR="00655D7D" w:rsidRPr="001F05A5" w:rsidRDefault="001F05A5" w:rsidP="001F05A5">
      <w:pPr>
        <w:pStyle w:val="PargrafodaLista"/>
        <w:numPr>
          <w:ilvl w:val="1"/>
          <w:numId w:val="11"/>
        </w:numPr>
        <w:shd w:val="clear" w:color="auto" w:fill="FFFFFF" w:themeFill="background1"/>
        <w:tabs>
          <w:tab w:val="left" w:pos="671"/>
        </w:tabs>
        <w:spacing w:before="11" w:line="242" w:lineRule="auto"/>
        <w:ind w:right="503"/>
        <w:rPr>
          <w:sz w:val="21"/>
          <w:lang w:val="pt-BR"/>
        </w:rPr>
      </w:pPr>
      <w:r w:rsidRPr="001F05A5">
        <w:rPr>
          <w:sz w:val="21"/>
          <w:lang w:val="pt-BR"/>
        </w:rPr>
        <w:t>- Os</w:t>
      </w:r>
      <w:proofErr w:type="gramStart"/>
      <w:r w:rsidRPr="001F05A5">
        <w:rPr>
          <w:sz w:val="21"/>
          <w:lang w:val="pt-BR"/>
        </w:rPr>
        <w:t xml:space="preserve">  </w:t>
      </w:r>
      <w:proofErr w:type="gramEnd"/>
      <w:r w:rsidRPr="001F05A5">
        <w:rPr>
          <w:sz w:val="21"/>
          <w:lang w:val="pt-BR"/>
        </w:rPr>
        <w:t>preços  unitários  ofertados  pela  CONTRATADA  que  integram  o</w:t>
      </w:r>
      <w:r w:rsidR="00282D9B">
        <w:rPr>
          <w:sz w:val="21"/>
          <w:lang w:val="pt-BR"/>
        </w:rPr>
        <w:t xml:space="preserve">  Pregão  Presencial  n° 01/2018</w:t>
      </w:r>
      <w:r w:rsidRPr="001F05A5">
        <w:rPr>
          <w:sz w:val="21"/>
          <w:lang w:val="pt-BR"/>
        </w:rPr>
        <w:t>, constituir-se-ão, a qualquer título, na única e completa remuneração estando neles inseridos todas as taxas, bonificações, despesas diretas e indiretas, encargos trabalhistas, previdenciários, fiscais e</w:t>
      </w:r>
      <w:r w:rsidRPr="001F05A5">
        <w:rPr>
          <w:spacing w:val="-2"/>
          <w:sz w:val="21"/>
          <w:lang w:val="pt-BR"/>
        </w:rPr>
        <w:t xml:space="preserve"> </w:t>
      </w:r>
      <w:r w:rsidRPr="001F05A5">
        <w:rPr>
          <w:sz w:val="21"/>
          <w:lang w:val="pt-BR"/>
        </w:rPr>
        <w:t>comerciais.</w:t>
      </w:r>
    </w:p>
    <w:p w:rsidR="00655D7D" w:rsidRPr="001F05A5" w:rsidRDefault="001F05A5" w:rsidP="001F05A5">
      <w:pPr>
        <w:pStyle w:val="PargrafodaLista"/>
        <w:numPr>
          <w:ilvl w:val="1"/>
          <w:numId w:val="11"/>
        </w:numPr>
        <w:shd w:val="clear" w:color="auto" w:fill="FFFFFF" w:themeFill="background1"/>
        <w:tabs>
          <w:tab w:val="left" w:pos="592"/>
        </w:tabs>
        <w:spacing w:line="247" w:lineRule="auto"/>
        <w:ind w:right="503"/>
        <w:rPr>
          <w:sz w:val="21"/>
          <w:lang w:val="pt-BR"/>
        </w:rPr>
      </w:pPr>
      <w:r w:rsidRPr="001F05A5">
        <w:rPr>
          <w:sz w:val="21"/>
          <w:lang w:val="pt-BR"/>
        </w:rPr>
        <w:t>- Em caso de prorrogação por aditamento do prazo contratual, os valores sofrerão reajustes, nos termos da legislação federal, utilizando como índice o IPCA-IBGE, ou outro índice que venha substituí-lo, após o decurso de 12 meses da assinatura do</w:t>
      </w:r>
      <w:r w:rsidRPr="001F05A5">
        <w:rPr>
          <w:spacing w:val="-2"/>
          <w:sz w:val="21"/>
          <w:lang w:val="pt-BR"/>
        </w:rPr>
        <w:t xml:space="preserve"> </w:t>
      </w:r>
      <w:r w:rsidRPr="001F05A5">
        <w:rPr>
          <w:sz w:val="21"/>
          <w:lang w:val="pt-BR"/>
        </w:rPr>
        <w:t>contrato.</w:t>
      </w:r>
    </w:p>
    <w:p w:rsidR="00655D7D" w:rsidRPr="001F05A5" w:rsidRDefault="001F05A5" w:rsidP="001F05A5">
      <w:pPr>
        <w:pStyle w:val="PargrafodaLista"/>
        <w:numPr>
          <w:ilvl w:val="1"/>
          <w:numId w:val="11"/>
        </w:numPr>
        <w:shd w:val="clear" w:color="auto" w:fill="FFFFFF" w:themeFill="background1"/>
        <w:tabs>
          <w:tab w:val="left" w:pos="604"/>
          <w:tab w:val="left" w:pos="5363"/>
          <w:tab w:val="left" w:pos="9640"/>
        </w:tabs>
        <w:spacing w:before="3" w:line="247" w:lineRule="auto"/>
        <w:ind w:right="457"/>
        <w:rPr>
          <w:sz w:val="21"/>
          <w:lang w:val="pt-BR"/>
        </w:rPr>
      </w:pPr>
      <w:r w:rsidRPr="001F05A5">
        <w:rPr>
          <w:sz w:val="21"/>
          <w:lang w:val="pt-BR"/>
        </w:rPr>
        <w:t>-</w:t>
      </w:r>
      <w:proofErr w:type="gramStart"/>
      <w:r w:rsidRPr="001F05A5">
        <w:rPr>
          <w:sz w:val="21"/>
          <w:lang w:val="pt-BR"/>
        </w:rPr>
        <w:t xml:space="preserve">    </w:t>
      </w:r>
      <w:proofErr w:type="gramEnd"/>
      <w:r w:rsidRPr="001F05A5">
        <w:rPr>
          <w:sz w:val="21"/>
          <w:lang w:val="pt-BR"/>
        </w:rPr>
        <w:t xml:space="preserve">As  despesas  do  presente  serviços  de  transporte  escolar  estimado </w:t>
      </w:r>
      <w:r w:rsidRPr="001F05A5">
        <w:rPr>
          <w:spacing w:val="35"/>
          <w:sz w:val="21"/>
          <w:lang w:val="pt-BR"/>
        </w:rPr>
        <w:t xml:space="preserve"> </w:t>
      </w:r>
      <w:r w:rsidRPr="001F05A5">
        <w:rPr>
          <w:sz w:val="21"/>
          <w:lang w:val="pt-BR"/>
        </w:rPr>
        <w:t xml:space="preserve">em </w:t>
      </w:r>
      <w:r w:rsidRPr="001F05A5">
        <w:rPr>
          <w:spacing w:val="4"/>
          <w:sz w:val="21"/>
          <w:lang w:val="pt-BR"/>
        </w:rPr>
        <w:t xml:space="preserve"> </w:t>
      </w:r>
      <w:r w:rsidRPr="001F05A5">
        <w:rPr>
          <w:sz w:val="21"/>
          <w:lang w:val="pt-BR"/>
        </w:rPr>
        <w:t xml:space="preserve">R$ </w:t>
      </w:r>
      <w:r w:rsidRPr="001F05A5">
        <w:rPr>
          <w:spacing w:val="1"/>
          <w:sz w:val="21"/>
          <w:lang w:val="pt-BR"/>
        </w:rPr>
        <w:t xml:space="preserve"> </w:t>
      </w:r>
      <w:r w:rsidRPr="001F05A5">
        <w:rPr>
          <w:rFonts w:ascii="Times New Roman" w:hAnsi="Times New Roman"/>
          <w:sz w:val="21"/>
          <w:u w:val="single"/>
          <w:lang w:val="pt-BR"/>
        </w:rPr>
        <w:t xml:space="preserve"> </w:t>
      </w:r>
      <w:r w:rsidRPr="001F05A5">
        <w:rPr>
          <w:rFonts w:ascii="Times New Roman" w:hAnsi="Times New Roman"/>
          <w:sz w:val="21"/>
          <w:u w:val="single"/>
          <w:lang w:val="pt-BR"/>
        </w:rPr>
        <w:tab/>
      </w:r>
      <w:r w:rsidRPr="001F05A5">
        <w:rPr>
          <w:rFonts w:ascii="Times New Roman" w:hAnsi="Times New Roman"/>
          <w:sz w:val="21"/>
          <w:lang w:val="pt-BR"/>
        </w:rPr>
        <w:t xml:space="preserve"> </w:t>
      </w:r>
      <w:r w:rsidRPr="001F05A5">
        <w:rPr>
          <w:sz w:val="21"/>
          <w:lang w:val="pt-BR"/>
        </w:rPr>
        <w:t>(</w:t>
      </w:r>
      <w:r w:rsidRPr="001F05A5">
        <w:rPr>
          <w:sz w:val="21"/>
          <w:u w:val="single"/>
          <w:lang w:val="pt-BR"/>
        </w:rPr>
        <w:t xml:space="preserve"> </w:t>
      </w:r>
      <w:r w:rsidRPr="001F05A5">
        <w:rPr>
          <w:sz w:val="21"/>
          <w:u w:val="single"/>
          <w:lang w:val="pt-BR"/>
        </w:rPr>
        <w:tab/>
      </w:r>
      <w:r w:rsidRPr="001F05A5">
        <w:rPr>
          <w:sz w:val="21"/>
          <w:lang w:val="pt-BR"/>
        </w:rPr>
        <w:t>) correrão à  conta  da  seguinte  Dotação Orçamentária, nas seguintes Unidades Orçamentárias:</w:t>
      </w:r>
    </w:p>
    <w:p w:rsidR="00655D7D" w:rsidRPr="001F05A5" w:rsidRDefault="00655D7D" w:rsidP="001F05A5">
      <w:pPr>
        <w:pStyle w:val="Corpodetexto"/>
        <w:shd w:val="clear" w:color="auto" w:fill="FFFFFF" w:themeFill="background1"/>
        <w:spacing w:before="10"/>
        <w:rPr>
          <w:sz w:val="20"/>
          <w:lang w:val="pt-BR"/>
        </w:rPr>
      </w:pPr>
    </w:p>
    <w:tbl>
      <w:tblPr>
        <w:tblStyle w:val="TableNormal"/>
        <w:tblW w:w="0" w:type="auto"/>
        <w:tblInd w:w="100" w:type="dxa"/>
        <w:tblLayout w:type="fixed"/>
        <w:tblLook w:val="01E0" w:firstRow="1" w:lastRow="1" w:firstColumn="1" w:lastColumn="1" w:noHBand="0" w:noVBand="0"/>
      </w:tblPr>
      <w:tblGrid>
        <w:gridCol w:w="620"/>
        <w:gridCol w:w="2760"/>
        <w:gridCol w:w="3380"/>
        <w:gridCol w:w="2760"/>
      </w:tblGrid>
      <w:tr w:rsidR="00DE518B" w:rsidTr="00DE518B">
        <w:trPr>
          <w:trHeight w:hRule="exact" w:val="300"/>
        </w:trPr>
        <w:tc>
          <w:tcPr>
            <w:tcW w:w="620" w:type="dxa"/>
            <w:tcBorders>
              <w:top w:val="single" w:sz="8" w:space="0" w:color="666666"/>
              <w:left w:val="single" w:sz="8" w:space="0" w:color="666666"/>
              <w:bottom w:val="single" w:sz="8" w:space="0" w:color="666666"/>
              <w:right w:val="single" w:sz="8" w:space="0" w:color="666666"/>
            </w:tcBorders>
            <w:hideMark/>
          </w:tcPr>
          <w:p w:rsidR="00DE518B" w:rsidRDefault="00DE518B">
            <w:pPr>
              <w:pStyle w:val="TableParagraph"/>
              <w:spacing w:before="20"/>
              <w:rPr>
                <w:sz w:val="20"/>
                <w:szCs w:val="20"/>
              </w:rPr>
            </w:pPr>
            <w:proofErr w:type="spellStart"/>
            <w:r>
              <w:rPr>
                <w:b/>
                <w:bCs/>
                <w:sz w:val="20"/>
                <w:szCs w:val="20"/>
              </w:rPr>
              <w:t>Ficha</w:t>
            </w:r>
            <w:proofErr w:type="spellEnd"/>
          </w:p>
        </w:tc>
        <w:tc>
          <w:tcPr>
            <w:tcW w:w="2760" w:type="dxa"/>
            <w:tcBorders>
              <w:top w:val="single" w:sz="8" w:space="0" w:color="666666"/>
              <w:left w:val="single" w:sz="8" w:space="0" w:color="666666"/>
              <w:bottom w:val="single" w:sz="8" w:space="0" w:color="666666"/>
              <w:right w:val="single" w:sz="8" w:space="0" w:color="666666"/>
            </w:tcBorders>
            <w:hideMark/>
          </w:tcPr>
          <w:p w:rsidR="00DE518B" w:rsidRDefault="00DE518B">
            <w:pPr>
              <w:pStyle w:val="TableParagraph"/>
              <w:spacing w:before="20"/>
              <w:rPr>
                <w:sz w:val="20"/>
                <w:szCs w:val="20"/>
              </w:rPr>
            </w:pPr>
            <w:proofErr w:type="spellStart"/>
            <w:r>
              <w:rPr>
                <w:b/>
                <w:bCs/>
                <w:sz w:val="20"/>
                <w:szCs w:val="20"/>
              </w:rPr>
              <w:t>Cód</w:t>
            </w:r>
            <w:proofErr w:type="spellEnd"/>
            <w:r>
              <w:rPr>
                <w:b/>
                <w:bCs/>
                <w:sz w:val="20"/>
                <w:szCs w:val="20"/>
              </w:rPr>
              <w:t xml:space="preserve">. </w:t>
            </w:r>
            <w:proofErr w:type="spellStart"/>
            <w:r>
              <w:rPr>
                <w:b/>
                <w:bCs/>
                <w:sz w:val="20"/>
                <w:szCs w:val="20"/>
              </w:rPr>
              <w:t>Orçamentário</w:t>
            </w:r>
            <w:proofErr w:type="spellEnd"/>
          </w:p>
        </w:tc>
        <w:tc>
          <w:tcPr>
            <w:tcW w:w="3380" w:type="dxa"/>
            <w:tcBorders>
              <w:top w:val="single" w:sz="8" w:space="0" w:color="666666"/>
              <w:left w:val="single" w:sz="8" w:space="0" w:color="666666"/>
              <w:bottom w:val="single" w:sz="8" w:space="0" w:color="666666"/>
              <w:right w:val="single" w:sz="8" w:space="0" w:color="666666"/>
            </w:tcBorders>
            <w:hideMark/>
          </w:tcPr>
          <w:p w:rsidR="00DE518B" w:rsidRDefault="00DE518B">
            <w:pPr>
              <w:pStyle w:val="TableParagraph"/>
              <w:spacing w:before="20"/>
              <w:ind w:left="20"/>
              <w:rPr>
                <w:sz w:val="20"/>
                <w:szCs w:val="20"/>
              </w:rPr>
            </w:pPr>
            <w:proofErr w:type="spellStart"/>
            <w:r>
              <w:rPr>
                <w:b/>
                <w:bCs/>
                <w:sz w:val="20"/>
                <w:szCs w:val="20"/>
              </w:rPr>
              <w:t>Projeto</w:t>
            </w:r>
            <w:proofErr w:type="spellEnd"/>
            <w:r>
              <w:rPr>
                <w:b/>
                <w:bCs/>
                <w:sz w:val="20"/>
                <w:szCs w:val="20"/>
              </w:rPr>
              <w:t xml:space="preserve"> </w:t>
            </w:r>
            <w:proofErr w:type="spellStart"/>
            <w:r>
              <w:rPr>
                <w:b/>
                <w:bCs/>
                <w:sz w:val="20"/>
                <w:szCs w:val="20"/>
              </w:rPr>
              <w:t>Atividade</w:t>
            </w:r>
            <w:proofErr w:type="spellEnd"/>
          </w:p>
        </w:tc>
        <w:tc>
          <w:tcPr>
            <w:tcW w:w="2760" w:type="dxa"/>
            <w:tcBorders>
              <w:top w:val="single" w:sz="8" w:space="0" w:color="666666"/>
              <w:left w:val="single" w:sz="8" w:space="0" w:color="666666"/>
              <w:bottom w:val="single" w:sz="8" w:space="0" w:color="666666"/>
              <w:right w:val="single" w:sz="8" w:space="0" w:color="666666"/>
            </w:tcBorders>
            <w:hideMark/>
          </w:tcPr>
          <w:p w:rsidR="00DE518B" w:rsidRDefault="00DE518B">
            <w:pPr>
              <w:pStyle w:val="TableParagraph"/>
              <w:spacing w:before="20"/>
              <w:ind w:left="40"/>
              <w:rPr>
                <w:sz w:val="20"/>
                <w:szCs w:val="20"/>
              </w:rPr>
            </w:pPr>
            <w:proofErr w:type="spellStart"/>
            <w:r>
              <w:rPr>
                <w:b/>
                <w:bCs/>
                <w:sz w:val="20"/>
                <w:szCs w:val="20"/>
              </w:rPr>
              <w:t>Fonte</w:t>
            </w:r>
            <w:proofErr w:type="spellEnd"/>
            <w:r>
              <w:rPr>
                <w:b/>
                <w:bCs/>
                <w:sz w:val="20"/>
                <w:szCs w:val="20"/>
              </w:rPr>
              <w:t xml:space="preserve"> de </w:t>
            </w:r>
            <w:proofErr w:type="spellStart"/>
            <w:r>
              <w:rPr>
                <w:b/>
                <w:bCs/>
                <w:sz w:val="20"/>
                <w:szCs w:val="20"/>
              </w:rPr>
              <w:t>Recursos</w:t>
            </w:r>
            <w:proofErr w:type="spellEnd"/>
          </w:p>
        </w:tc>
      </w:tr>
      <w:tr w:rsidR="00DE518B" w:rsidRPr="004E2D95" w:rsidTr="00DE518B">
        <w:trPr>
          <w:trHeight w:hRule="exact" w:val="450"/>
        </w:trPr>
        <w:tc>
          <w:tcPr>
            <w:tcW w:w="620" w:type="dxa"/>
            <w:tcBorders>
              <w:top w:val="single" w:sz="8" w:space="0" w:color="666666"/>
              <w:left w:val="single" w:sz="8" w:space="0" w:color="666666"/>
              <w:bottom w:val="single" w:sz="8" w:space="0" w:color="666666"/>
              <w:right w:val="single" w:sz="8" w:space="0" w:color="666666"/>
            </w:tcBorders>
          </w:tcPr>
          <w:p w:rsidR="00DE518B" w:rsidRDefault="00DE518B">
            <w:pPr>
              <w:pStyle w:val="TableParagraph"/>
              <w:spacing w:before="5" w:line="120" w:lineRule="exact"/>
              <w:rPr>
                <w:rFonts w:cstheme="minorBidi"/>
                <w:sz w:val="12"/>
                <w:szCs w:val="12"/>
              </w:rPr>
            </w:pPr>
          </w:p>
          <w:p w:rsidR="00DE518B" w:rsidRDefault="00DE518B">
            <w:pPr>
              <w:pStyle w:val="TableParagraph"/>
              <w:ind w:left="40"/>
              <w:rPr>
                <w:sz w:val="18"/>
                <w:szCs w:val="18"/>
              </w:rPr>
            </w:pPr>
            <w:r>
              <w:rPr>
                <w:sz w:val="18"/>
                <w:szCs w:val="18"/>
              </w:rPr>
              <w:t>549</w:t>
            </w:r>
          </w:p>
        </w:tc>
        <w:tc>
          <w:tcPr>
            <w:tcW w:w="2760" w:type="dxa"/>
            <w:tcBorders>
              <w:top w:val="single" w:sz="8" w:space="0" w:color="666666"/>
              <w:left w:val="single" w:sz="8" w:space="0" w:color="666666"/>
              <w:bottom w:val="single" w:sz="8" w:space="0" w:color="666666"/>
              <w:right w:val="single" w:sz="8" w:space="0" w:color="666666"/>
            </w:tcBorders>
          </w:tcPr>
          <w:p w:rsidR="00DE518B" w:rsidRDefault="00DE518B">
            <w:pPr>
              <w:pStyle w:val="TableParagraph"/>
              <w:spacing w:before="5" w:line="120" w:lineRule="exact"/>
              <w:rPr>
                <w:rFonts w:cstheme="minorBidi"/>
                <w:sz w:val="12"/>
                <w:szCs w:val="12"/>
              </w:rPr>
            </w:pPr>
          </w:p>
          <w:p w:rsidR="00DE518B" w:rsidRDefault="00DE518B">
            <w:pPr>
              <w:pStyle w:val="TableParagraph"/>
              <w:ind w:left="40"/>
              <w:rPr>
                <w:sz w:val="18"/>
                <w:szCs w:val="18"/>
              </w:rPr>
            </w:pPr>
            <w:r>
              <w:rPr>
                <w:sz w:val="18"/>
                <w:szCs w:val="18"/>
              </w:rPr>
              <w:t>8.1.1.12.361.28.2063.33903900</w:t>
            </w:r>
          </w:p>
        </w:tc>
        <w:tc>
          <w:tcPr>
            <w:tcW w:w="3380" w:type="dxa"/>
            <w:tcBorders>
              <w:top w:val="single" w:sz="8" w:space="0" w:color="666666"/>
              <w:left w:val="single" w:sz="8" w:space="0" w:color="666666"/>
              <w:bottom w:val="single" w:sz="8" w:space="0" w:color="666666"/>
              <w:right w:val="single" w:sz="8" w:space="0" w:color="666666"/>
            </w:tcBorders>
            <w:hideMark/>
          </w:tcPr>
          <w:p w:rsidR="00DE518B" w:rsidRDefault="00DE518B">
            <w:pPr>
              <w:pStyle w:val="TableParagraph"/>
              <w:spacing w:before="11"/>
              <w:jc w:val="center"/>
              <w:rPr>
                <w:sz w:val="18"/>
                <w:szCs w:val="18"/>
                <w:lang w:val="pt-BR"/>
              </w:rPr>
            </w:pPr>
            <w:r>
              <w:rPr>
                <w:sz w:val="18"/>
                <w:szCs w:val="18"/>
                <w:lang w:val="pt-BR"/>
              </w:rPr>
              <w:t>Programa de Transporte Escolar -</w:t>
            </w:r>
          </w:p>
          <w:p w:rsidR="00DE518B" w:rsidRDefault="00DE518B">
            <w:pPr>
              <w:pStyle w:val="TableParagraph"/>
              <w:spacing w:before="19" w:line="192" w:lineRule="exact"/>
              <w:jc w:val="center"/>
              <w:rPr>
                <w:sz w:val="18"/>
                <w:szCs w:val="18"/>
                <w:lang w:val="pt-BR"/>
              </w:rPr>
            </w:pPr>
            <w:r>
              <w:rPr>
                <w:sz w:val="18"/>
                <w:szCs w:val="18"/>
                <w:lang w:val="pt-BR"/>
              </w:rPr>
              <w:t>Ensino Fundamental</w:t>
            </w:r>
          </w:p>
        </w:tc>
        <w:tc>
          <w:tcPr>
            <w:tcW w:w="2760" w:type="dxa"/>
            <w:tcBorders>
              <w:top w:val="single" w:sz="8" w:space="0" w:color="666666"/>
              <w:left w:val="single" w:sz="8" w:space="0" w:color="666666"/>
              <w:bottom w:val="single" w:sz="8" w:space="0" w:color="666666"/>
              <w:right w:val="single" w:sz="8" w:space="0" w:color="666666"/>
            </w:tcBorders>
            <w:hideMark/>
          </w:tcPr>
          <w:p w:rsidR="00DE518B" w:rsidRDefault="00DE518B">
            <w:pPr>
              <w:pStyle w:val="TableParagraph"/>
              <w:spacing w:before="34" w:line="261" w:lineRule="auto"/>
              <w:ind w:left="836" w:hanging="538"/>
              <w:rPr>
                <w:sz w:val="16"/>
                <w:szCs w:val="16"/>
                <w:lang w:val="pt-BR"/>
              </w:rPr>
            </w:pPr>
            <w:proofErr w:type="gramStart"/>
            <w:r>
              <w:rPr>
                <w:sz w:val="16"/>
                <w:szCs w:val="16"/>
                <w:lang w:val="pt-BR"/>
              </w:rPr>
              <w:t>TRANSF.</w:t>
            </w:r>
            <w:proofErr w:type="gramEnd"/>
            <w:r>
              <w:rPr>
                <w:sz w:val="16"/>
                <w:szCs w:val="16"/>
                <w:lang w:val="pt-BR"/>
              </w:rPr>
              <w:t>DE RECURSOS DO FNDE- PNATE</w:t>
            </w:r>
          </w:p>
        </w:tc>
      </w:tr>
      <w:tr w:rsidR="00DE518B" w:rsidTr="00DE518B">
        <w:trPr>
          <w:trHeight w:hRule="exact" w:val="460"/>
        </w:trPr>
        <w:tc>
          <w:tcPr>
            <w:tcW w:w="620" w:type="dxa"/>
            <w:tcBorders>
              <w:top w:val="single" w:sz="8" w:space="0" w:color="666666"/>
              <w:left w:val="single" w:sz="8" w:space="0" w:color="666666"/>
              <w:bottom w:val="single" w:sz="8" w:space="0" w:color="666666"/>
              <w:right w:val="single" w:sz="8" w:space="0" w:color="666666"/>
            </w:tcBorders>
          </w:tcPr>
          <w:p w:rsidR="00DE518B" w:rsidRDefault="00DE518B">
            <w:pPr>
              <w:pStyle w:val="TableParagraph"/>
              <w:spacing w:before="5" w:line="130" w:lineRule="exact"/>
              <w:rPr>
                <w:rFonts w:cstheme="minorBidi"/>
                <w:sz w:val="13"/>
                <w:szCs w:val="13"/>
                <w:lang w:val="pt-BR"/>
              </w:rPr>
            </w:pPr>
          </w:p>
          <w:p w:rsidR="00DE518B" w:rsidRDefault="00DE518B">
            <w:pPr>
              <w:pStyle w:val="TableParagraph"/>
              <w:ind w:left="40"/>
              <w:rPr>
                <w:sz w:val="18"/>
                <w:szCs w:val="18"/>
              </w:rPr>
            </w:pPr>
            <w:r>
              <w:rPr>
                <w:sz w:val="18"/>
                <w:szCs w:val="18"/>
              </w:rPr>
              <w:t>560</w:t>
            </w:r>
          </w:p>
        </w:tc>
        <w:tc>
          <w:tcPr>
            <w:tcW w:w="2760" w:type="dxa"/>
            <w:tcBorders>
              <w:top w:val="single" w:sz="8" w:space="0" w:color="666666"/>
              <w:left w:val="single" w:sz="8" w:space="0" w:color="666666"/>
              <w:bottom w:val="single" w:sz="8" w:space="0" w:color="666666"/>
              <w:right w:val="single" w:sz="8" w:space="0" w:color="666666"/>
            </w:tcBorders>
          </w:tcPr>
          <w:p w:rsidR="00DE518B" w:rsidRDefault="00DE518B">
            <w:pPr>
              <w:pStyle w:val="TableParagraph"/>
              <w:spacing w:before="5" w:line="130" w:lineRule="exact"/>
              <w:rPr>
                <w:rFonts w:cstheme="minorBidi"/>
                <w:sz w:val="13"/>
                <w:szCs w:val="13"/>
              </w:rPr>
            </w:pPr>
          </w:p>
          <w:p w:rsidR="00DE518B" w:rsidRDefault="00DE518B">
            <w:pPr>
              <w:pStyle w:val="TableParagraph"/>
              <w:ind w:left="40"/>
              <w:rPr>
                <w:sz w:val="18"/>
                <w:szCs w:val="18"/>
              </w:rPr>
            </w:pPr>
            <w:r>
              <w:rPr>
                <w:sz w:val="18"/>
                <w:szCs w:val="18"/>
              </w:rPr>
              <w:t>8.1.1.12.362.30.2065.33903900</w:t>
            </w:r>
          </w:p>
        </w:tc>
        <w:tc>
          <w:tcPr>
            <w:tcW w:w="3380" w:type="dxa"/>
            <w:tcBorders>
              <w:top w:val="single" w:sz="8" w:space="0" w:color="666666"/>
              <w:left w:val="single" w:sz="8" w:space="0" w:color="666666"/>
              <w:bottom w:val="single" w:sz="8" w:space="0" w:color="666666"/>
              <w:right w:val="single" w:sz="8" w:space="0" w:color="666666"/>
            </w:tcBorders>
            <w:hideMark/>
          </w:tcPr>
          <w:p w:rsidR="00DE518B" w:rsidRDefault="00DE518B">
            <w:pPr>
              <w:pStyle w:val="TableParagraph"/>
              <w:spacing w:before="8" w:line="220" w:lineRule="atLeast"/>
              <w:ind w:left="1134" w:hanging="816"/>
              <w:rPr>
                <w:sz w:val="18"/>
                <w:szCs w:val="18"/>
                <w:lang w:val="pt-BR"/>
              </w:rPr>
            </w:pPr>
            <w:r>
              <w:rPr>
                <w:sz w:val="18"/>
                <w:szCs w:val="18"/>
                <w:lang w:val="pt-BR"/>
              </w:rPr>
              <w:t>Programa de Transporte Escolar - Ensino Médio</w:t>
            </w:r>
          </w:p>
        </w:tc>
        <w:tc>
          <w:tcPr>
            <w:tcW w:w="2760" w:type="dxa"/>
            <w:tcBorders>
              <w:top w:val="single" w:sz="8" w:space="0" w:color="666666"/>
              <w:left w:val="single" w:sz="8" w:space="0" w:color="666666"/>
              <w:bottom w:val="single" w:sz="8" w:space="0" w:color="666666"/>
              <w:right w:val="single" w:sz="8" w:space="0" w:color="666666"/>
            </w:tcBorders>
          </w:tcPr>
          <w:p w:rsidR="00DE518B" w:rsidRDefault="00DE518B">
            <w:pPr>
              <w:pStyle w:val="TableParagraph"/>
              <w:spacing w:before="5" w:line="140" w:lineRule="exact"/>
              <w:rPr>
                <w:rFonts w:cstheme="minorBidi"/>
                <w:sz w:val="14"/>
                <w:szCs w:val="14"/>
                <w:lang w:val="pt-BR"/>
              </w:rPr>
            </w:pPr>
          </w:p>
          <w:p w:rsidR="00DE518B" w:rsidRDefault="00DE518B">
            <w:pPr>
              <w:pStyle w:val="TableParagraph"/>
              <w:ind w:left="387"/>
              <w:rPr>
                <w:sz w:val="16"/>
                <w:szCs w:val="16"/>
              </w:rPr>
            </w:pPr>
            <w:r>
              <w:rPr>
                <w:sz w:val="16"/>
                <w:szCs w:val="16"/>
              </w:rPr>
              <w:t>RECURSOS ORDINÁRIOS</w:t>
            </w:r>
          </w:p>
        </w:tc>
      </w:tr>
      <w:tr w:rsidR="00DE518B" w:rsidRPr="004E2D95" w:rsidTr="00DE518B">
        <w:trPr>
          <w:trHeight w:hRule="exact" w:val="460"/>
        </w:trPr>
        <w:tc>
          <w:tcPr>
            <w:tcW w:w="620" w:type="dxa"/>
            <w:tcBorders>
              <w:top w:val="single" w:sz="8" w:space="0" w:color="666666"/>
              <w:left w:val="single" w:sz="8" w:space="0" w:color="666666"/>
              <w:bottom w:val="single" w:sz="8" w:space="0" w:color="666666"/>
              <w:right w:val="single" w:sz="8" w:space="0" w:color="666666"/>
            </w:tcBorders>
          </w:tcPr>
          <w:p w:rsidR="00DE518B" w:rsidRDefault="00DE518B">
            <w:pPr>
              <w:pStyle w:val="TableParagraph"/>
              <w:spacing w:before="5" w:line="130" w:lineRule="exact"/>
              <w:rPr>
                <w:rFonts w:cstheme="minorBidi"/>
                <w:sz w:val="13"/>
                <w:szCs w:val="13"/>
              </w:rPr>
            </w:pPr>
          </w:p>
          <w:p w:rsidR="00DE518B" w:rsidRDefault="00DE518B">
            <w:pPr>
              <w:pStyle w:val="TableParagraph"/>
              <w:ind w:left="40"/>
              <w:rPr>
                <w:sz w:val="18"/>
                <w:szCs w:val="18"/>
              </w:rPr>
            </w:pPr>
            <w:r>
              <w:rPr>
                <w:sz w:val="18"/>
                <w:szCs w:val="18"/>
              </w:rPr>
              <w:t>649</w:t>
            </w:r>
          </w:p>
        </w:tc>
        <w:tc>
          <w:tcPr>
            <w:tcW w:w="2760" w:type="dxa"/>
            <w:tcBorders>
              <w:top w:val="single" w:sz="8" w:space="0" w:color="666666"/>
              <w:left w:val="single" w:sz="8" w:space="0" w:color="666666"/>
              <w:bottom w:val="single" w:sz="8" w:space="0" w:color="666666"/>
              <w:right w:val="single" w:sz="8" w:space="0" w:color="666666"/>
            </w:tcBorders>
          </w:tcPr>
          <w:p w:rsidR="00DE518B" w:rsidRDefault="00DE518B">
            <w:pPr>
              <w:pStyle w:val="TableParagraph"/>
              <w:spacing w:before="5" w:line="130" w:lineRule="exact"/>
              <w:rPr>
                <w:rFonts w:cstheme="minorBidi"/>
                <w:sz w:val="13"/>
                <w:szCs w:val="13"/>
              </w:rPr>
            </w:pPr>
          </w:p>
          <w:p w:rsidR="00DE518B" w:rsidRDefault="00DE518B">
            <w:pPr>
              <w:pStyle w:val="TableParagraph"/>
              <w:ind w:left="40"/>
              <w:rPr>
                <w:sz w:val="18"/>
                <w:szCs w:val="18"/>
              </w:rPr>
            </w:pPr>
            <w:r>
              <w:rPr>
                <w:sz w:val="18"/>
                <w:szCs w:val="18"/>
              </w:rPr>
              <w:t>8.1.1.12.365.28.2071.33903900</w:t>
            </w:r>
          </w:p>
        </w:tc>
        <w:tc>
          <w:tcPr>
            <w:tcW w:w="3380" w:type="dxa"/>
            <w:tcBorders>
              <w:top w:val="single" w:sz="8" w:space="0" w:color="666666"/>
              <w:left w:val="single" w:sz="8" w:space="0" w:color="666666"/>
              <w:bottom w:val="single" w:sz="8" w:space="0" w:color="666666"/>
              <w:right w:val="single" w:sz="8" w:space="0" w:color="666666"/>
            </w:tcBorders>
            <w:hideMark/>
          </w:tcPr>
          <w:p w:rsidR="00DE518B" w:rsidRDefault="00DE518B">
            <w:pPr>
              <w:pStyle w:val="TableParagraph"/>
              <w:spacing w:before="8" w:line="220" w:lineRule="atLeast"/>
              <w:ind w:left="1390" w:hanging="1071"/>
              <w:rPr>
                <w:sz w:val="18"/>
                <w:szCs w:val="18"/>
                <w:lang w:val="pt-BR"/>
              </w:rPr>
            </w:pPr>
            <w:r>
              <w:rPr>
                <w:sz w:val="18"/>
                <w:szCs w:val="18"/>
                <w:lang w:val="pt-BR"/>
              </w:rPr>
              <w:t>Programa de Transporte Escolar - Creche</w:t>
            </w:r>
          </w:p>
        </w:tc>
        <w:tc>
          <w:tcPr>
            <w:tcW w:w="2760" w:type="dxa"/>
            <w:tcBorders>
              <w:top w:val="single" w:sz="8" w:space="0" w:color="666666"/>
              <w:left w:val="single" w:sz="8" w:space="0" w:color="666666"/>
              <w:bottom w:val="single" w:sz="8" w:space="0" w:color="666666"/>
              <w:right w:val="single" w:sz="8" w:space="0" w:color="666666"/>
            </w:tcBorders>
            <w:hideMark/>
          </w:tcPr>
          <w:p w:rsidR="00DE518B" w:rsidRDefault="00DE518B">
            <w:pPr>
              <w:pStyle w:val="TableParagraph"/>
              <w:spacing w:before="44" w:line="261" w:lineRule="auto"/>
              <w:ind w:left="836" w:hanging="538"/>
              <w:rPr>
                <w:sz w:val="16"/>
                <w:szCs w:val="16"/>
                <w:lang w:val="pt-BR"/>
              </w:rPr>
            </w:pPr>
            <w:proofErr w:type="gramStart"/>
            <w:r>
              <w:rPr>
                <w:sz w:val="16"/>
                <w:szCs w:val="16"/>
                <w:lang w:val="pt-BR"/>
              </w:rPr>
              <w:t>TRANSF.</w:t>
            </w:r>
            <w:proofErr w:type="gramEnd"/>
            <w:r>
              <w:rPr>
                <w:sz w:val="16"/>
                <w:szCs w:val="16"/>
                <w:lang w:val="pt-BR"/>
              </w:rPr>
              <w:t>DE RECURSOS DO FNDE- PNATE</w:t>
            </w:r>
          </w:p>
        </w:tc>
      </w:tr>
      <w:tr w:rsidR="00DE518B" w:rsidRPr="004E2D95" w:rsidTr="00DE518B">
        <w:trPr>
          <w:trHeight w:hRule="exact" w:val="460"/>
        </w:trPr>
        <w:tc>
          <w:tcPr>
            <w:tcW w:w="620" w:type="dxa"/>
            <w:tcBorders>
              <w:top w:val="single" w:sz="8" w:space="0" w:color="666666"/>
              <w:left w:val="single" w:sz="8" w:space="0" w:color="666666"/>
              <w:bottom w:val="single" w:sz="8" w:space="0" w:color="666666"/>
              <w:right w:val="single" w:sz="8" w:space="0" w:color="666666"/>
            </w:tcBorders>
          </w:tcPr>
          <w:p w:rsidR="00DE518B" w:rsidRDefault="00DE518B">
            <w:pPr>
              <w:pStyle w:val="TableParagraph"/>
              <w:spacing w:before="5" w:line="130" w:lineRule="exact"/>
              <w:rPr>
                <w:rFonts w:cstheme="minorBidi"/>
                <w:sz w:val="13"/>
                <w:szCs w:val="13"/>
                <w:lang w:val="pt-BR"/>
              </w:rPr>
            </w:pPr>
          </w:p>
          <w:p w:rsidR="00DE518B" w:rsidRDefault="00DE518B">
            <w:pPr>
              <w:pStyle w:val="TableParagraph"/>
              <w:ind w:left="40"/>
              <w:rPr>
                <w:sz w:val="18"/>
                <w:szCs w:val="18"/>
              </w:rPr>
            </w:pPr>
            <w:r>
              <w:rPr>
                <w:sz w:val="18"/>
                <w:szCs w:val="18"/>
              </w:rPr>
              <w:t>656</w:t>
            </w:r>
          </w:p>
        </w:tc>
        <w:tc>
          <w:tcPr>
            <w:tcW w:w="2760" w:type="dxa"/>
            <w:tcBorders>
              <w:top w:val="single" w:sz="8" w:space="0" w:color="666666"/>
              <w:left w:val="single" w:sz="8" w:space="0" w:color="666666"/>
              <w:bottom w:val="single" w:sz="8" w:space="0" w:color="666666"/>
              <w:right w:val="single" w:sz="8" w:space="0" w:color="666666"/>
            </w:tcBorders>
          </w:tcPr>
          <w:p w:rsidR="00DE518B" w:rsidRDefault="00DE518B">
            <w:pPr>
              <w:pStyle w:val="TableParagraph"/>
              <w:spacing w:before="5" w:line="130" w:lineRule="exact"/>
              <w:rPr>
                <w:rFonts w:cstheme="minorBidi"/>
                <w:sz w:val="13"/>
                <w:szCs w:val="13"/>
              </w:rPr>
            </w:pPr>
          </w:p>
          <w:p w:rsidR="00DE518B" w:rsidRDefault="00DE518B">
            <w:pPr>
              <w:pStyle w:val="TableParagraph"/>
              <w:ind w:left="40"/>
              <w:rPr>
                <w:sz w:val="18"/>
                <w:szCs w:val="18"/>
              </w:rPr>
            </w:pPr>
            <w:r>
              <w:rPr>
                <w:sz w:val="18"/>
                <w:szCs w:val="18"/>
              </w:rPr>
              <w:t>8.1.1.12.365.28.2072.33903900</w:t>
            </w:r>
          </w:p>
        </w:tc>
        <w:tc>
          <w:tcPr>
            <w:tcW w:w="3380" w:type="dxa"/>
            <w:tcBorders>
              <w:top w:val="single" w:sz="8" w:space="0" w:color="666666"/>
              <w:left w:val="single" w:sz="8" w:space="0" w:color="666666"/>
              <w:bottom w:val="single" w:sz="8" w:space="0" w:color="666666"/>
              <w:right w:val="single" w:sz="8" w:space="0" w:color="666666"/>
            </w:tcBorders>
            <w:hideMark/>
          </w:tcPr>
          <w:p w:rsidR="00DE518B" w:rsidRDefault="00DE518B">
            <w:pPr>
              <w:pStyle w:val="TableParagraph"/>
              <w:spacing w:before="8" w:line="220" w:lineRule="atLeast"/>
              <w:ind w:left="1114" w:hanging="796"/>
              <w:rPr>
                <w:sz w:val="18"/>
                <w:szCs w:val="18"/>
                <w:lang w:val="pt-BR"/>
              </w:rPr>
            </w:pPr>
            <w:r>
              <w:rPr>
                <w:sz w:val="18"/>
                <w:szCs w:val="18"/>
                <w:lang w:val="pt-BR"/>
              </w:rPr>
              <w:t>Programa de Transporte Escolar - Ensino Infantil</w:t>
            </w:r>
          </w:p>
        </w:tc>
        <w:tc>
          <w:tcPr>
            <w:tcW w:w="2760" w:type="dxa"/>
            <w:tcBorders>
              <w:top w:val="single" w:sz="8" w:space="0" w:color="666666"/>
              <w:left w:val="single" w:sz="8" w:space="0" w:color="666666"/>
              <w:bottom w:val="single" w:sz="8" w:space="0" w:color="666666"/>
              <w:right w:val="single" w:sz="8" w:space="0" w:color="666666"/>
            </w:tcBorders>
            <w:hideMark/>
          </w:tcPr>
          <w:p w:rsidR="00DE518B" w:rsidRDefault="00DE518B">
            <w:pPr>
              <w:pStyle w:val="TableParagraph"/>
              <w:spacing w:before="44" w:line="261" w:lineRule="auto"/>
              <w:ind w:left="836" w:hanging="538"/>
              <w:rPr>
                <w:sz w:val="16"/>
                <w:szCs w:val="16"/>
                <w:lang w:val="pt-BR"/>
              </w:rPr>
            </w:pPr>
            <w:proofErr w:type="gramStart"/>
            <w:r>
              <w:rPr>
                <w:sz w:val="16"/>
                <w:szCs w:val="16"/>
                <w:lang w:val="pt-BR"/>
              </w:rPr>
              <w:t>TRANSF.</w:t>
            </w:r>
            <w:proofErr w:type="gramEnd"/>
            <w:r>
              <w:rPr>
                <w:sz w:val="16"/>
                <w:szCs w:val="16"/>
                <w:lang w:val="pt-BR"/>
              </w:rPr>
              <w:t>DE RECURSOS DO FNDE- PNATE</w:t>
            </w:r>
          </w:p>
        </w:tc>
      </w:tr>
      <w:tr w:rsidR="00DE518B" w:rsidRPr="004E2D95" w:rsidTr="00DE518B">
        <w:trPr>
          <w:trHeight w:hRule="exact" w:val="420"/>
        </w:trPr>
        <w:tc>
          <w:tcPr>
            <w:tcW w:w="620" w:type="dxa"/>
            <w:tcBorders>
              <w:top w:val="single" w:sz="8" w:space="0" w:color="666666"/>
              <w:left w:val="single" w:sz="8" w:space="0" w:color="666666"/>
              <w:bottom w:val="single" w:sz="8" w:space="0" w:color="666666"/>
              <w:right w:val="single" w:sz="8" w:space="0" w:color="666666"/>
            </w:tcBorders>
          </w:tcPr>
          <w:p w:rsidR="00DE518B" w:rsidRDefault="00DE518B">
            <w:pPr>
              <w:pStyle w:val="TableParagraph"/>
              <w:spacing w:before="5" w:line="110" w:lineRule="exact"/>
              <w:rPr>
                <w:rFonts w:cstheme="minorBidi"/>
                <w:sz w:val="11"/>
                <w:szCs w:val="11"/>
                <w:lang w:val="pt-BR"/>
              </w:rPr>
            </w:pPr>
          </w:p>
          <w:p w:rsidR="00DE518B" w:rsidRDefault="00DE518B">
            <w:pPr>
              <w:pStyle w:val="TableParagraph"/>
              <w:ind w:left="40"/>
              <w:rPr>
                <w:sz w:val="18"/>
                <w:szCs w:val="18"/>
              </w:rPr>
            </w:pPr>
            <w:r>
              <w:rPr>
                <w:sz w:val="18"/>
                <w:szCs w:val="18"/>
              </w:rPr>
              <w:t>698</w:t>
            </w:r>
          </w:p>
        </w:tc>
        <w:tc>
          <w:tcPr>
            <w:tcW w:w="2760" w:type="dxa"/>
            <w:tcBorders>
              <w:top w:val="single" w:sz="8" w:space="0" w:color="666666"/>
              <w:left w:val="single" w:sz="8" w:space="0" w:color="666666"/>
              <w:bottom w:val="single" w:sz="8" w:space="0" w:color="666666"/>
              <w:right w:val="single" w:sz="8" w:space="0" w:color="666666"/>
            </w:tcBorders>
          </w:tcPr>
          <w:p w:rsidR="00DE518B" w:rsidRDefault="00DE518B">
            <w:pPr>
              <w:pStyle w:val="TableParagraph"/>
              <w:spacing w:before="5" w:line="110" w:lineRule="exact"/>
              <w:rPr>
                <w:rFonts w:cstheme="minorBidi"/>
                <w:sz w:val="11"/>
                <w:szCs w:val="11"/>
              </w:rPr>
            </w:pPr>
          </w:p>
          <w:p w:rsidR="00DE518B" w:rsidRDefault="00DE518B">
            <w:pPr>
              <w:pStyle w:val="TableParagraph"/>
              <w:ind w:left="40"/>
              <w:rPr>
                <w:sz w:val="18"/>
                <w:szCs w:val="18"/>
              </w:rPr>
            </w:pPr>
            <w:r>
              <w:rPr>
                <w:sz w:val="18"/>
                <w:szCs w:val="18"/>
              </w:rPr>
              <w:t>8.1.1.12.366.28.2077.33903900</w:t>
            </w:r>
          </w:p>
        </w:tc>
        <w:tc>
          <w:tcPr>
            <w:tcW w:w="3380" w:type="dxa"/>
            <w:tcBorders>
              <w:top w:val="single" w:sz="8" w:space="0" w:color="666666"/>
              <w:left w:val="single" w:sz="8" w:space="0" w:color="666666"/>
              <w:bottom w:val="single" w:sz="8" w:space="0" w:color="666666"/>
              <w:right w:val="single" w:sz="8" w:space="0" w:color="666666"/>
            </w:tcBorders>
          </w:tcPr>
          <w:p w:rsidR="00DE518B" w:rsidRDefault="00DE518B">
            <w:pPr>
              <w:pStyle w:val="TableParagraph"/>
              <w:spacing w:before="5" w:line="110" w:lineRule="exact"/>
              <w:rPr>
                <w:rFonts w:cstheme="minorBidi"/>
                <w:sz w:val="11"/>
                <w:szCs w:val="11"/>
                <w:lang w:val="pt-BR"/>
              </w:rPr>
            </w:pPr>
          </w:p>
          <w:p w:rsidR="00DE518B" w:rsidRDefault="00DE518B">
            <w:pPr>
              <w:pStyle w:val="TableParagraph"/>
              <w:ind w:left="129"/>
              <w:rPr>
                <w:sz w:val="18"/>
                <w:szCs w:val="18"/>
                <w:lang w:val="pt-BR"/>
              </w:rPr>
            </w:pPr>
            <w:r>
              <w:rPr>
                <w:sz w:val="18"/>
                <w:szCs w:val="18"/>
                <w:lang w:val="pt-BR"/>
              </w:rPr>
              <w:t>Programa de Transporte Escolar - EJA</w:t>
            </w:r>
          </w:p>
        </w:tc>
        <w:tc>
          <w:tcPr>
            <w:tcW w:w="2760" w:type="dxa"/>
            <w:tcBorders>
              <w:top w:val="single" w:sz="8" w:space="0" w:color="666666"/>
              <w:left w:val="single" w:sz="8" w:space="0" w:color="666666"/>
              <w:bottom w:val="single" w:sz="8" w:space="0" w:color="666666"/>
              <w:right w:val="single" w:sz="8" w:space="0" w:color="666666"/>
            </w:tcBorders>
            <w:hideMark/>
          </w:tcPr>
          <w:p w:rsidR="00DE518B" w:rsidRDefault="00DE518B">
            <w:pPr>
              <w:pStyle w:val="TableParagraph"/>
              <w:spacing w:before="24" w:line="261" w:lineRule="auto"/>
              <w:ind w:left="836" w:hanging="538"/>
              <w:rPr>
                <w:sz w:val="16"/>
                <w:szCs w:val="16"/>
                <w:lang w:val="pt-BR"/>
              </w:rPr>
            </w:pPr>
            <w:proofErr w:type="gramStart"/>
            <w:r>
              <w:rPr>
                <w:sz w:val="16"/>
                <w:szCs w:val="16"/>
                <w:lang w:val="pt-BR"/>
              </w:rPr>
              <w:t>TRANSF.</w:t>
            </w:r>
            <w:proofErr w:type="gramEnd"/>
            <w:r>
              <w:rPr>
                <w:sz w:val="16"/>
                <w:szCs w:val="16"/>
                <w:lang w:val="pt-BR"/>
              </w:rPr>
              <w:t>DE RECURSOS DO FNDE- PNATE</w:t>
            </w:r>
          </w:p>
        </w:tc>
      </w:tr>
      <w:tr w:rsidR="00DE518B" w:rsidTr="00DE518B">
        <w:trPr>
          <w:trHeight w:hRule="exact" w:val="460"/>
        </w:trPr>
        <w:tc>
          <w:tcPr>
            <w:tcW w:w="620" w:type="dxa"/>
            <w:tcBorders>
              <w:top w:val="single" w:sz="8" w:space="0" w:color="666666"/>
              <w:left w:val="single" w:sz="8" w:space="0" w:color="666666"/>
              <w:bottom w:val="single" w:sz="8" w:space="0" w:color="666666"/>
              <w:right w:val="single" w:sz="8" w:space="0" w:color="666666"/>
            </w:tcBorders>
          </w:tcPr>
          <w:p w:rsidR="00DE518B" w:rsidRDefault="00DE518B">
            <w:pPr>
              <w:pStyle w:val="TableParagraph"/>
              <w:spacing w:before="5" w:line="130" w:lineRule="exact"/>
              <w:rPr>
                <w:rFonts w:cstheme="minorBidi"/>
                <w:sz w:val="13"/>
                <w:szCs w:val="13"/>
                <w:lang w:val="pt-BR"/>
              </w:rPr>
            </w:pPr>
          </w:p>
          <w:p w:rsidR="00DE518B" w:rsidRDefault="00DE518B">
            <w:pPr>
              <w:pStyle w:val="TableParagraph"/>
              <w:ind w:left="40"/>
              <w:rPr>
                <w:sz w:val="18"/>
                <w:szCs w:val="18"/>
              </w:rPr>
            </w:pPr>
            <w:r>
              <w:rPr>
                <w:sz w:val="18"/>
                <w:szCs w:val="18"/>
              </w:rPr>
              <w:t>1329</w:t>
            </w:r>
          </w:p>
        </w:tc>
        <w:tc>
          <w:tcPr>
            <w:tcW w:w="2760" w:type="dxa"/>
            <w:tcBorders>
              <w:top w:val="single" w:sz="8" w:space="0" w:color="666666"/>
              <w:left w:val="single" w:sz="8" w:space="0" w:color="666666"/>
              <w:bottom w:val="single" w:sz="8" w:space="0" w:color="666666"/>
              <w:right w:val="single" w:sz="8" w:space="0" w:color="666666"/>
            </w:tcBorders>
          </w:tcPr>
          <w:p w:rsidR="00DE518B" w:rsidRDefault="00DE518B">
            <w:pPr>
              <w:pStyle w:val="TableParagraph"/>
              <w:spacing w:before="5" w:line="130" w:lineRule="exact"/>
              <w:rPr>
                <w:rFonts w:cstheme="minorBidi"/>
                <w:sz w:val="13"/>
                <w:szCs w:val="13"/>
              </w:rPr>
            </w:pPr>
          </w:p>
          <w:p w:rsidR="00DE518B" w:rsidRDefault="00DE518B">
            <w:pPr>
              <w:pStyle w:val="TableParagraph"/>
              <w:ind w:left="40"/>
              <w:rPr>
                <w:sz w:val="18"/>
                <w:szCs w:val="18"/>
              </w:rPr>
            </w:pPr>
            <w:r>
              <w:rPr>
                <w:sz w:val="18"/>
                <w:szCs w:val="18"/>
              </w:rPr>
              <w:t>8.1.1.12.361.28.2063.33903900</w:t>
            </w:r>
          </w:p>
        </w:tc>
        <w:tc>
          <w:tcPr>
            <w:tcW w:w="3380" w:type="dxa"/>
            <w:tcBorders>
              <w:top w:val="single" w:sz="8" w:space="0" w:color="666666"/>
              <w:left w:val="single" w:sz="8" w:space="0" w:color="666666"/>
              <w:bottom w:val="single" w:sz="8" w:space="0" w:color="666666"/>
              <w:right w:val="single" w:sz="8" w:space="0" w:color="666666"/>
            </w:tcBorders>
            <w:hideMark/>
          </w:tcPr>
          <w:p w:rsidR="00DE518B" w:rsidRDefault="00DE518B">
            <w:pPr>
              <w:pStyle w:val="TableParagraph"/>
              <w:spacing w:before="8" w:line="220" w:lineRule="atLeast"/>
              <w:ind w:left="854" w:hanging="535"/>
              <w:rPr>
                <w:sz w:val="18"/>
                <w:szCs w:val="18"/>
                <w:lang w:val="pt-BR"/>
              </w:rPr>
            </w:pPr>
            <w:r>
              <w:rPr>
                <w:sz w:val="18"/>
                <w:szCs w:val="18"/>
                <w:lang w:val="pt-BR"/>
              </w:rPr>
              <w:t>Programa de Transporte Escolar - Ensino Fundamental</w:t>
            </w:r>
          </w:p>
        </w:tc>
        <w:tc>
          <w:tcPr>
            <w:tcW w:w="2760" w:type="dxa"/>
            <w:tcBorders>
              <w:top w:val="single" w:sz="8" w:space="0" w:color="666666"/>
              <w:left w:val="single" w:sz="8" w:space="0" w:color="666666"/>
              <w:bottom w:val="single" w:sz="8" w:space="0" w:color="666666"/>
              <w:right w:val="single" w:sz="8" w:space="0" w:color="666666"/>
            </w:tcBorders>
          </w:tcPr>
          <w:p w:rsidR="00DE518B" w:rsidRDefault="00DE518B">
            <w:pPr>
              <w:pStyle w:val="TableParagraph"/>
              <w:spacing w:before="5" w:line="140" w:lineRule="exact"/>
              <w:rPr>
                <w:rFonts w:cstheme="minorBidi"/>
                <w:sz w:val="14"/>
                <w:szCs w:val="14"/>
                <w:lang w:val="pt-BR"/>
              </w:rPr>
            </w:pPr>
          </w:p>
          <w:p w:rsidR="00DE518B" w:rsidRDefault="00DE518B">
            <w:pPr>
              <w:pStyle w:val="TableParagraph"/>
              <w:ind w:left="387"/>
              <w:rPr>
                <w:sz w:val="16"/>
                <w:szCs w:val="16"/>
              </w:rPr>
            </w:pPr>
            <w:r>
              <w:rPr>
                <w:sz w:val="16"/>
                <w:szCs w:val="16"/>
              </w:rPr>
              <w:t>RECURSOS ORDINÁRIOS</w:t>
            </w:r>
          </w:p>
        </w:tc>
      </w:tr>
      <w:tr w:rsidR="00DE518B" w:rsidTr="00DE518B">
        <w:trPr>
          <w:trHeight w:hRule="exact" w:val="460"/>
        </w:trPr>
        <w:tc>
          <w:tcPr>
            <w:tcW w:w="620" w:type="dxa"/>
            <w:tcBorders>
              <w:top w:val="single" w:sz="8" w:space="0" w:color="666666"/>
              <w:left w:val="single" w:sz="8" w:space="0" w:color="666666"/>
              <w:bottom w:val="single" w:sz="8" w:space="0" w:color="666666"/>
              <w:right w:val="single" w:sz="8" w:space="0" w:color="666666"/>
            </w:tcBorders>
          </w:tcPr>
          <w:p w:rsidR="00DE518B" w:rsidRDefault="00DE518B">
            <w:pPr>
              <w:pStyle w:val="TableParagraph"/>
              <w:spacing w:before="5" w:line="130" w:lineRule="exact"/>
              <w:rPr>
                <w:rFonts w:cstheme="minorBidi"/>
                <w:sz w:val="13"/>
                <w:szCs w:val="13"/>
              </w:rPr>
            </w:pPr>
          </w:p>
          <w:p w:rsidR="00DE518B" w:rsidRDefault="00DE518B">
            <w:pPr>
              <w:pStyle w:val="TableParagraph"/>
              <w:ind w:left="40"/>
              <w:rPr>
                <w:sz w:val="18"/>
                <w:szCs w:val="18"/>
              </w:rPr>
            </w:pPr>
            <w:r>
              <w:rPr>
                <w:sz w:val="18"/>
                <w:szCs w:val="18"/>
              </w:rPr>
              <w:t>1333</w:t>
            </w:r>
          </w:p>
        </w:tc>
        <w:tc>
          <w:tcPr>
            <w:tcW w:w="2760" w:type="dxa"/>
            <w:tcBorders>
              <w:top w:val="single" w:sz="8" w:space="0" w:color="666666"/>
              <w:left w:val="single" w:sz="8" w:space="0" w:color="666666"/>
              <w:bottom w:val="single" w:sz="8" w:space="0" w:color="666666"/>
              <w:right w:val="single" w:sz="8" w:space="0" w:color="666666"/>
            </w:tcBorders>
          </w:tcPr>
          <w:p w:rsidR="00DE518B" w:rsidRDefault="00DE518B">
            <w:pPr>
              <w:pStyle w:val="TableParagraph"/>
              <w:spacing w:before="5" w:line="130" w:lineRule="exact"/>
              <w:rPr>
                <w:rFonts w:cstheme="minorBidi"/>
                <w:sz w:val="13"/>
                <w:szCs w:val="13"/>
              </w:rPr>
            </w:pPr>
          </w:p>
          <w:p w:rsidR="00DE518B" w:rsidRDefault="00DE518B">
            <w:pPr>
              <w:pStyle w:val="TableParagraph"/>
              <w:ind w:left="40"/>
              <w:rPr>
                <w:sz w:val="18"/>
                <w:szCs w:val="18"/>
              </w:rPr>
            </w:pPr>
            <w:r>
              <w:rPr>
                <w:sz w:val="18"/>
                <w:szCs w:val="18"/>
              </w:rPr>
              <w:t>8.1.1.12.365.28.2071.33903900</w:t>
            </w:r>
          </w:p>
        </w:tc>
        <w:tc>
          <w:tcPr>
            <w:tcW w:w="3380" w:type="dxa"/>
            <w:tcBorders>
              <w:top w:val="single" w:sz="8" w:space="0" w:color="666666"/>
              <w:left w:val="single" w:sz="8" w:space="0" w:color="666666"/>
              <w:bottom w:val="single" w:sz="8" w:space="0" w:color="666666"/>
              <w:right w:val="single" w:sz="8" w:space="0" w:color="666666"/>
            </w:tcBorders>
            <w:hideMark/>
          </w:tcPr>
          <w:p w:rsidR="00DE518B" w:rsidRDefault="00DE518B">
            <w:pPr>
              <w:pStyle w:val="TableParagraph"/>
              <w:spacing w:before="8" w:line="220" w:lineRule="atLeast"/>
              <w:ind w:left="1390" w:hanging="1071"/>
              <w:rPr>
                <w:sz w:val="18"/>
                <w:szCs w:val="18"/>
                <w:lang w:val="pt-BR"/>
              </w:rPr>
            </w:pPr>
            <w:r>
              <w:rPr>
                <w:sz w:val="18"/>
                <w:szCs w:val="18"/>
                <w:lang w:val="pt-BR"/>
              </w:rPr>
              <w:t>Programa de Transporte Escolar - Creche</w:t>
            </w:r>
          </w:p>
        </w:tc>
        <w:tc>
          <w:tcPr>
            <w:tcW w:w="2760" w:type="dxa"/>
            <w:tcBorders>
              <w:top w:val="single" w:sz="8" w:space="0" w:color="666666"/>
              <w:left w:val="single" w:sz="8" w:space="0" w:color="666666"/>
              <w:bottom w:val="single" w:sz="8" w:space="0" w:color="666666"/>
              <w:right w:val="single" w:sz="8" w:space="0" w:color="666666"/>
            </w:tcBorders>
          </w:tcPr>
          <w:p w:rsidR="00DE518B" w:rsidRDefault="00DE518B">
            <w:pPr>
              <w:pStyle w:val="TableParagraph"/>
              <w:spacing w:before="5" w:line="140" w:lineRule="exact"/>
              <w:rPr>
                <w:rFonts w:cstheme="minorBidi"/>
                <w:sz w:val="14"/>
                <w:szCs w:val="14"/>
                <w:lang w:val="pt-BR"/>
              </w:rPr>
            </w:pPr>
          </w:p>
          <w:p w:rsidR="00DE518B" w:rsidRDefault="00DE518B">
            <w:pPr>
              <w:pStyle w:val="TableParagraph"/>
              <w:ind w:left="387"/>
              <w:rPr>
                <w:sz w:val="16"/>
                <w:szCs w:val="16"/>
              </w:rPr>
            </w:pPr>
            <w:r>
              <w:rPr>
                <w:sz w:val="16"/>
                <w:szCs w:val="16"/>
              </w:rPr>
              <w:t>RECURSOS ORDINÁRIOS</w:t>
            </w:r>
          </w:p>
        </w:tc>
      </w:tr>
      <w:tr w:rsidR="00DE518B" w:rsidTr="00DE518B">
        <w:trPr>
          <w:trHeight w:hRule="exact" w:val="460"/>
        </w:trPr>
        <w:tc>
          <w:tcPr>
            <w:tcW w:w="620" w:type="dxa"/>
            <w:tcBorders>
              <w:top w:val="single" w:sz="8" w:space="0" w:color="666666"/>
              <w:left w:val="single" w:sz="8" w:space="0" w:color="666666"/>
              <w:bottom w:val="single" w:sz="8" w:space="0" w:color="666666"/>
              <w:right w:val="single" w:sz="8" w:space="0" w:color="666666"/>
            </w:tcBorders>
          </w:tcPr>
          <w:p w:rsidR="00DE518B" w:rsidRDefault="00DE518B">
            <w:pPr>
              <w:pStyle w:val="TableParagraph"/>
              <w:spacing w:before="5" w:line="130" w:lineRule="exact"/>
              <w:rPr>
                <w:rFonts w:cstheme="minorBidi"/>
                <w:sz w:val="13"/>
                <w:szCs w:val="13"/>
              </w:rPr>
            </w:pPr>
          </w:p>
          <w:p w:rsidR="00DE518B" w:rsidRDefault="00DE518B">
            <w:pPr>
              <w:pStyle w:val="TableParagraph"/>
              <w:ind w:left="40"/>
              <w:rPr>
                <w:sz w:val="18"/>
                <w:szCs w:val="18"/>
              </w:rPr>
            </w:pPr>
            <w:r>
              <w:rPr>
                <w:sz w:val="18"/>
                <w:szCs w:val="18"/>
              </w:rPr>
              <w:t>1334</w:t>
            </w:r>
          </w:p>
        </w:tc>
        <w:tc>
          <w:tcPr>
            <w:tcW w:w="2760" w:type="dxa"/>
            <w:tcBorders>
              <w:top w:val="single" w:sz="8" w:space="0" w:color="666666"/>
              <w:left w:val="single" w:sz="8" w:space="0" w:color="666666"/>
              <w:bottom w:val="single" w:sz="8" w:space="0" w:color="666666"/>
              <w:right w:val="single" w:sz="8" w:space="0" w:color="666666"/>
            </w:tcBorders>
          </w:tcPr>
          <w:p w:rsidR="00DE518B" w:rsidRDefault="00DE518B">
            <w:pPr>
              <w:pStyle w:val="TableParagraph"/>
              <w:spacing w:before="5" w:line="130" w:lineRule="exact"/>
              <w:rPr>
                <w:rFonts w:cstheme="minorBidi"/>
                <w:sz w:val="13"/>
                <w:szCs w:val="13"/>
              </w:rPr>
            </w:pPr>
          </w:p>
          <w:p w:rsidR="00DE518B" w:rsidRDefault="00DE518B">
            <w:pPr>
              <w:pStyle w:val="TableParagraph"/>
              <w:ind w:left="40"/>
              <w:rPr>
                <w:sz w:val="18"/>
                <w:szCs w:val="18"/>
              </w:rPr>
            </w:pPr>
            <w:r>
              <w:rPr>
                <w:sz w:val="18"/>
                <w:szCs w:val="18"/>
              </w:rPr>
              <w:t>8.1.1.12.365.28.2072.33903900</w:t>
            </w:r>
          </w:p>
        </w:tc>
        <w:tc>
          <w:tcPr>
            <w:tcW w:w="3380" w:type="dxa"/>
            <w:tcBorders>
              <w:top w:val="single" w:sz="8" w:space="0" w:color="666666"/>
              <w:left w:val="single" w:sz="8" w:space="0" w:color="666666"/>
              <w:bottom w:val="single" w:sz="8" w:space="0" w:color="666666"/>
              <w:right w:val="single" w:sz="8" w:space="0" w:color="666666"/>
            </w:tcBorders>
            <w:hideMark/>
          </w:tcPr>
          <w:p w:rsidR="00DE518B" w:rsidRDefault="00DE518B">
            <w:pPr>
              <w:pStyle w:val="TableParagraph"/>
              <w:spacing w:before="8" w:line="220" w:lineRule="atLeast"/>
              <w:ind w:left="1114" w:hanging="796"/>
              <w:rPr>
                <w:sz w:val="18"/>
                <w:szCs w:val="18"/>
                <w:lang w:val="pt-BR"/>
              </w:rPr>
            </w:pPr>
            <w:r>
              <w:rPr>
                <w:sz w:val="18"/>
                <w:szCs w:val="18"/>
                <w:lang w:val="pt-BR"/>
              </w:rPr>
              <w:t>Programa de Transporte Escolar - Ensino Infantil</w:t>
            </w:r>
          </w:p>
        </w:tc>
        <w:tc>
          <w:tcPr>
            <w:tcW w:w="2760" w:type="dxa"/>
            <w:tcBorders>
              <w:top w:val="single" w:sz="8" w:space="0" w:color="666666"/>
              <w:left w:val="single" w:sz="8" w:space="0" w:color="666666"/>
              <w:bottom w:val="single" w:sz="8" w:space="0" w:color="666666"/>
              <w:right w:val="single" w:sz="8" w:space="0" w:color="666666"/>
            </w:tcBorders>
          </w:tcPr>
          <w:p w:rsidR="00DE518B" w:rsidRDefault="00DE518B">
            <w:pPr>
              <w:pStyle w:val="TableParagraph"/>
              <w:spacing w:before="5" w:line="140" w:lineRule="exact"/>
              <w:rPr>
                <w:rFonts w:cstheme="minorBidi"/>
                <w:sz w:val="14"/>
                <w:szCs w:val="14"/>
                <w:lang w:val="pt-BR"/>
              </w:rPr>
            </w:pPr>
          </w:p>
          <w:p w:rsidR="00DE518B" w:rsidRDefault="00DE518B">
            <w:pPr>
              <w:pStyle w:val="TableParagraph"/>
              <w:ind w:left="387"/>
              <w:rPr>
                <w:sz w:val="16"/>
                <w:szCs w:val="16"/>
              </w:rPr>
            </w:pPr>
            <w:r>
              <w:rPr>
                <w:sz w:val="16"/>
                <w:szCs w:val="16"/>
              </w:rPr>
              <w:t>RECURSOS ORDINÁRIOS</w:t>
            </w:r>
          </w:p>
        </w:tc>
      </w:tr>
      <w:tr w:rsidR="00DE518B" w:rsidTr="00DE518B">
        <w:trPr>
          <w:trHeight w:hRule="exact" w:val="320"/>
        </w:trPr>
        <w:tc>
          <w:tcPr>
            <w:tcW w:w="620" w:type="dxa"/>
            <w:tcBorders>
              <w:top w:val="single" w:sz="8" w:space="0" w:color="666666"/>
              <w:left w:val="single" w:sz="8" w:space="0" w:color="666666"/>
              <w:bottom w:val="single" w:sz="8" w:space="0" w:color="666666"/>
              <w:right w:val="single" w:sz="8" w:space="0" w:color="666666"/>
            </w:tcBorders>
            <w:hideMark/>
          </w:tcPr>
          <w:p w:rsidR="00DE518B" w:rsidRDefault="00DE518B">
            <w:pPr>
              <w:pStyle w:val="TableParagraph"/>
              <w:spacing w:before="64"/>
              <w:ind w:left="40"/>
              <w:rPr>
                <w:sz w:val="18"/>
                <w:szCs w:val="18"/>
              </w:rPr>
            </w:pPr>
            <w:r>
              <w:rPr>
                <w:sz w:val="18"/>
                <w:szCs w:val="18"/>
              </w:rPr>
              <w:t>1338</w:t>
            </w:r>
          </w:p>
        </w:tc>
        <w:tc>
          <w:tcPr>
            <w:tcW w:w="2760" w:type="dxa"/>
            <w:tcBorders>
              <w:top w:val="single" w:sz="8" w:space="0" w:color="666666"/>
              <w:left w:val="single" w:sz="8" w:space="0" w:color="666666"/>
              <w:bottom w:val="single" w:sz="8" w:space="0" w:color="666666"/>
              <w:right w:val="single" w:sz="8" w:space="0" w:color="666666"/>
            </w:tcBorders>
            <w:hideMark/>
          </w:tcPr>
          <w:p w:rsidR="00DE518B" w:rsidRDefault="00DE518B">
            <w:pPr>
              <w:pStyle w:val="TableParagraph"/>
              <w:spacing w:before="64"/>
              <w:ind w:left="40"/>
              <w:rPr>
                <w:sz w:val="18"/>
                <w:szCs w:val="18"/>
              </w:rPr>
            </w:pPr>
            <w:r>
              <w:rPr>
                <w:sz w:val="18"/>
                <w:szCs w:val="18"/>
              </w:rPr>
              <w:t>8.1.1.12.366.28.2077.33903900</w:t>
            </w:r>
          </w:p>
        </w:tc>
        <w:tc>
          <w:tcPr>
            <w:tcW w:w="3380" w:type="dxa"/>
            <w:tcBorders>
              <w:top w:val="single" w:sz="8" w:space="0" w:color="666666"/>
              <w:left w:val="single" w:sz="8" w:space="0" w:color="666666"/>
              <w:bottom w:val="single" w:sz="8" w:space="0" w:color="666666"/>
              <w:right w:val="single" w:sz="8" w:space="0" w:color="666666"/>
            </w:tcBorders>
            <w:hideMark/>
          </w:tcPr>
          <w:p w:rsidR="00DE518B" w:rsidRDefault="00DE518B">
            <w:pPr>
              <w:pStyle w:val="TableParagraph"/>
              <w:spacing w:before="64"/>
              <w:ind w:left="129"/>
              <w:rPr>
                <w:sz w:val="18"/>
                <w:szCs w:val="18"/>
                <w:lang w:val="pt-BR"/>
              </w:rPr>
            </w:pPr>
            <w:r>
              <w:rPr>
                <w:sz w:val="18"/>
                <w:szCs w:val="18"/>
                <w:lang w:val="pt-BR"/>
              </w:rPr>
              <w:t>Programa de Transporte Escolar - EJA</w:t>
            </w:r>
          </w:p>
        </w:tc>
        <w:tc>
          <w:tcPr>
            <w:tcW w:w="2760" w:type="dxa"/>
            <w:tcBorders>
              <w:top w:val="single" w:sz="8" w:space="0" w:color="666666"/>
              <w:left w:val="single" w:sz="8" w:space="0" w:color="666666"/>
              <w:bottom w:val="single" w:sz="8" w:space="0" w:color="666666"/>
              <w:right w:val="single" w:sz="8" w:space="0" w:color="666666"/>
            </w:tcBorders>
            <w:hideMark/>
          </w:tcPr>
          <w:p w:rsidR="00DE518B" w:rsidRDefault="00DE518B">
            <w:pPr>
              <w:pStyle w:val="TableParagraph"/>
              <w:spacing w:before="75"/>
              <w:ind w:left="387"/>
              <w:rPr>
                <w:sz w:val="16"/>
                <w:szCs w:val="16"/>
              </w:rPr>
            </w:pPr>
            <w:r>
              <w:rPr>
                <w:sz w:val="16"/>
                <w:szCs w:val="16"/>
              </w:rPr>
              <w:t>RECURSOS ORDINÁRIOS</w:t>
            </w:r>
          </w:p>
        </w:tc>
      </w:tr>
    </w:tbl>
    <w:p w:rsidR="00C63614" w:rsidRDefault="00C63614" w:rsidP="00C63614">
      <w:pPr>
        <w:pStyle w:val="Corpodetexto"/>
        <w:shd w:val="clear" w:color="auto" w:fill="FFFFFF" w:themeFill="background1"/>
        <w:spacing w:before="6"/>
        <w:rPr>
          <w:sz w:val="22"/>
        </w:rPr>
      </w:pPr>
    </w:p>
    <w:p w:rsidR="00655D7D" w:rsidRPr="001F05A5" w:rsidRDefault="001F05A5" w:rsidP="001F05A5">
      <w:pPr>
        <w:pStyle w:val="PargrafodaLista"/>
        <w:numPr>
          <w:ilvl w:val="1"/>
          <w:numId w:val="10"/>
        </w:numPr>
        <w:shd w:val="clear" w:color="auto" w:fill="FFFFFF" w:themeFill="background1"/>
        <w:tabs>
          <w:tab w:val="left" w:pos="625"/>
        </w:tabs>
        <w:spacing w:before="0" w:line="242" w:lineRule="auto"/>
        <w:rPr>
          <w:sz w:val="21"/>
          <w:lang w:val="pt-BR"/>
        </w:rPr>
      </w:pPr>
      <w:r w:rsidRPr="001F05A5">
        <w:rPr>
          <w:sz w:val="21"/>
          <w:lang w:val="pt-BR"/>
        </w:rPr>
        <w:t xml:space="preserve">- O pagamento será efetuado em até </w:t>
      </w:r>
      <w:r w:rsidR="004E4DCC">
        <w:rPr>
          <w:sz w:val="21"/>
          <w:lang w:val="pt-BR"/>
        </w:rPr>
        <w:t>30 (trinta</w:t>
      </w:r>
      <w:r w:rsidRPr="001F05A5">
        <w:rPr>
          <w:sz w:val="21"/>
          <w:lang w:val="pt-BR"/>
        </w:rPr>
        <w:t>) dias a partir do recebimento da Nota Fiscal Eletr</w:t>
      </w:r>
      <w:r w:rsidR="004E4DCC">
        <w:rPr>
          <w:sz w:val="21"/>
          <w:lang w:val="pt-BR"/>
        </w:rPr>
        <w:t>ônica</w:t>
      </w:r>
      <w:r w:rsidRPr="001F05A5">
        <w:rPr>
          <w:sz w:val="21"/>
          <w:lang w:val="pt-BR"/>
        </w:rPr>
        <w:t>, atestada pelo gestor do contrato</w:t>
      </w:r>
      <w:r w:rsidR="004E4DCC">
        <w:rPr>
          <w:sz w:val="21"/>
          <w:lang w:val="pt-BR"/>
        </w:rPr>
        <w:t xml:space="preserve">, </w:t>
      </w:r>
      <w:r w:rsidRPr="001F05A5">
        <w:rPr>
          <w:sz w:val="21"/>
          <w:lang w:val="pt-BR"/>
        </w:rPr>
        <w:t>em conta corrente indicada pela empresa</w:t>
      </w:r>
      <w:r w:rsidRPr="001F05A5">
        <w:rPr>
          <w:spacing w:val="-1"/>
          <w:sz w:val="21"/>
          <w:lang w:val="pt-BR"/>
        </w:rPr>
        <w:t xml:space="preserve"> </w:t>
      </w:r>
      <w:r w:rsidRPr="001F05A5">
        <w:rPr>
          <w:sz w:val="21"/>
          <w:lang w:val="pt-BR"/>
        </w:rPr>
        <w:t>contratada.</w:t>
      </w:r>
    </w:p>
    <w:p w:rsidR="00655D7D" w:rsidRPr="001F05A5" w:rsidRDefault="001F05A5" w:rsidP="001F05A5">
      <w:pPr>
        <w:pStyle w:val="PargrafodaLista"/>
        <w:numPr>
          <w:ilvl w:val="1"/>
          <w:numId w:val="10"/>
        </w:numPr>
        <w:shd w:val="clear" w:color="auto" w:fill="FFFFFF" w:themeFill="background1"/>
        <w:tabs>
          <w:tab w:val="left" w:pos="645"/>
        </w:tabs>
        <w:spacing w:line="242" w:lineRule="auto"/>
        <w:rPr>
          <w:sz w:val="21"/>
          <w:lang w:val="pt-BR"/>
        </w:rPr>
      </w:pPr>
      <w:r w:rsidRPr="001F05A5">
        <w:rPr>
          <w:sz w:val="21"/>
          <w:lang w:val="pt-BR"/>
        </w:rPr>
        <w:t>- Na Nota fiscal deverá constar obrigatoriamente o número do contrato, a descrição dos produtos, quantidades, preços unitários e o valor</w:t>
      </w:r>
      <w:r w:rsidRPr="001F05A5">
        <w:rPr>
          <w:spacing w:val="-5"/>
          <w:sz w:val="21"/>
          <w:lang w:val="pt-BR"/>
        </w:rPr>
        <w:t xml:space="preserve"> </w:t>
      </w:r>
      <w:r w:rsidRPr="001F05A5">
        <w:rPr>
          <w:sz w:val="21"/>
          <w:lang w:val="pt-BR"/>
        </w:rPr>
        <w:t>total.</w:t>
      </w:r>
    </w:p>
    <w:p w:rsidR="00655D7D" w:rsidRPr="001F05A5" w:rsidRDefault="00655D7D" w:rsidP="001F05A5">
      <w:pPr>
        <w:pStyle w:val="Corpodetexto"/>
        <w:shd w:val="clear" w:color="auto" w:fill="FFFFFF" w:themeFill="background1"/>
        <w:rPr>
          <w:sz w:val="22"/>
          <w:lang w:val="pt-BR"/>
        </w:rPr>
      </w:pPr>
    </w:p>
    <w:p w:rsidR="00655D7D" w:rsidRPr="001F05A5" w:rsidRDefault="001F05A5" w:rsidP="001F05A5">
      <w:pPr>
        <w:pStyle w:val="Corpodetexto"/>
        <w:shd w:val="clear" w:color="auto" w:fill="FFFFFF" w:themeFill="background1"/>
        <w:spacing w:before="1" w:after="22"/>
        <w:ind w:left="1558"/>
        <w:rPr>
          <w:lang w:val="pt-BR"/>
        </w:rPr>
      </w:pPr>
      <w:r w:rsidRPr="001F05A5">
        <w:rPr>
          <w:w w:val="105"/>
          <w:lang w:val="pt-BR"/>
        </w:rPr>
        <w:t>CLAUSULA QUARTA - DA RESPONSABILIDADE DA CONTRATADA</w:t>
      </w:r>
    </w:p>
    <w:p w:rsidR="00655D7D" w:rsidRDefault="003E444A" w:rsidP="001F05A5">
      <w:pPr>
        <w:pStyle w:val="Corpodetexto"/>
        <w:shd w:val="clear" w:color="auto" w:fill="FFFFFF" w:themeFill="background1"/>
        <w:spacing w:line="20" w:lineRule="exact"/>
        <w:ind w:left="204"/>
        <w:rPr>
          <w:sz w:val="2"/>
        </w:rPr>
      </w:pPr>
      <w:r>
        <w:rPr>
          <w:noProof/>
          <w:sz w:val="2"/>
          <w:lang w:val="pt-BR" w:eastAsia="pt-BR"/>
        </w:rPr>
        <mc:AlternateContent>
          <mc:Choice Requires="wpg">
            <w:drawing>
              <wp:inline distT="0" distB="0" distL="0" distR="0">
                <wp:extent cx="5977255" cy="6350"/>
                <wp:effectExtent l="5715" t="3810" r="8255" b="8890"/>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255" cy="6350"/>
                          <a:chOff x="0" y="0"/>
                          <a:chExt cx="9413" cy="10"/>
                        </a:xfrm>
                      </wpg:grpSpPr>
                      <wps:wsp>
                        <wps:cNvPr id="25" name="Line 25"/>
                        <wps:cNvCnPr/>
                        <wps:spPr bwMode="auto">
                          <a:xfrm>
                            <a:off x="0" y="5"/>
                            <a:ext cx="941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4" o:spid="_x0000_s1026" style="width:470.65pt;height:.5pt;mso-position-horizontal-relative:char;mso-position-vertical-relative:line" coordsize="941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">
                <v:line id="Line 25" o:spid="_x0000_s1027" style="position:absolute;visibility:visible;mso-wrap-style:square" from="0,5" to="941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QCRMQAAADbAAAADwAAAGRycy9kb3ducmV2LnhtbESPzWrDMBCE74G8g9hCb4ncQJPgRglN&#10;ID/gU51Ae1ykrWVqrYyl2O7bV4VCj8PMfMNsdqNrRE9dqD0reJpnIIi1NzVXCm7X42wNIkRkg41n&#10;UvBNAXbb6WSDufEDv1FfxkokCIccFdgY21zKoC05DHPfEifv03cOY5JdJU2HQ4K7Ri6ybCkd1pwW&#10;LLZ0sKS/yrtT0J+Lj75YedTn92Jv9fFUr4aTUo8P4+sLiEhj/A//tS9GweIZ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VAJExAAAANsAAAAPAAAAAAAAAAAA&#10;AAAAAKECAABkcnMvZG93bnJldi54bWxQSwUGAAAAAAQABAD5AAAAkgMAAAAA&#10;" strokeweight=".48pt"/>
                <w10:anchorlock/>
              </v:group>
            </w:pict>
          </mc:Fallback>
        </mc:AlternateContent>
      </w:r>
    </w:p>
    <w:p w:rsidR="00655D7D" w:rsidRPr="001F05A5" w:rsidRDefault="001F05A5" w:rsidP="001F05A5">
      <w:pPr>
        <w:pStyle w:val="PargrafodaLista"/>
        <w:numPr>
          <w:ilvl w:val="1"/>
          <w:numId w:val="9"/>
        </w:numPr>
        <w:shd w:val="clear" w:color="auto" w:fill="FFFFFF" w:themeFill="background1"/>
        <w:tabs>
          <w:tab w:val="left" w:pos="628"/>
        </w:tabs>
        <w:spacing w:before="0" w:line="242" w:lineRule="auto"/>
        <w:ind w:right="503"/>
        <w:rPr>
          <w:sz w:val="21"/>
          <w:lang w:val="pt-BR"/>
        </w:rPr>
      </w:pPr>
      <w:r w:rsidRPr="001F05A5">
        <w:rPr>
          <w:sz w:val="21"/>
          <w:lang w:val="pt-BR"/>
        </w:rPr>
        <w:t>- A CONTRATANTE reserva-se o dire</w:t>
      </w:r>
      <w:r w:rsidR="004E4DCC">
        <w:rPr>
          <w:sz w:val="21"/>
          <w:lang w:val="pt-BR"/>
        </w:rPr>
        <w:t>ito de através de sua Secretaria de</w:t>
      </w:r>
      <w:r w:rsidRPr="001F05A5">
        <w:rPr>
          <w:sz w:val="21"/>
          <w:lang w:val="pt-BR"/>
        </w:rPr>
        <w:t xml:space="preserve"> Educação e seu Departamento de Transito, exercer a mais ampla e completa fiscalização dos serviços contratados, fiscalização essa que, em hipótese alguma eximirá a CONTRATADA das responsabilidades pelos danos que vier a causar a terceiros, seja por ato próprio, seja por ato de seus funcionários ou prepostos.</w:t>
      </w:r>
    </w:p>
    <w:p w:rsidR="00655D7D" w:rsidRPr="001F05A5" w:rsidRDefault="001F05A5" w:rsidP="001F05A5">
      <w:pPr>
        <w:pStyle w:val="PargrafodaLista"/>
        <w:numPr>
          <w:ilvl w:val="1"/>
          <w:numId w:val="9"/>
        </w:numPr>
        <w:shd w:val="clear" w:color="auto" w:fill="FFFFFF" w:themeFill="background1"/>
        <w:tabs>
          <w:tab w:val="left" w:pos="613"/>
        </w:tabs>
        <w:spacing w:before="11" w:line="242" w:lineRule="auto"/>
        <w:rPr>
          <w:sz w:val="21"/>
          <w:lang w:val="pt-BR"/>
        </w:rPr>
      </w:pPr>
      <w:r w:rsidRPr="001F05A5">
        <w:rPr>
          <w:sz w:val="21"/>
          <w:lang w:val="pt-BR"/>
        </w:rPr>
        <w:t>- A CONTRATADA além das responsabilidades previstas nesse contrato e nos anexos que a integram, obriga-se</w:t>
      </w:r>
      <w:r w:rsidRPr="001F05A5">
        <w:rPr>
          <w:spacing w:val="-1"/>
          <w:sz w:val="21"/>
          <w:lang w:val="pt-BR"/>
        </w:rPr>
        <w:t xml:space="preserve"> </w:t>
      </w:r>
      <w:r w:rsidRPr="001F05A5">
        <w:rPr>
          <w:sz w:val="21"/>
          <w:lang w:val="pt-BR"/>
        </w:rPr>
        <w:t>a:</w:t>
      </w:r>
    </w:p>
    <w:p w:rsidR="00655D7D" w:rsidRPr="001F05A5" w:rsidRDefault="001F05A5" w:rsidP="001F05A5">
      <w:pPr>
        <w:pStyle w:val="PargrafodaLista"/>
        <w:numPr>
          <w:ilvl w:val="1"/>
          <w:numId w:val="9"/>
        </w:numPr>
        <w:shd w:val="clear" w:color="auto" w:fill="FFFFFF" w:themeFill="background1"/>
        <w:tabs>
          <w:tab w:val="left" w:pos="647"/>
        </w:tabs>
        <w:spacing w:before="9" w:line="242" w:lineRule="auto"/>
        <w:ind w:right="503"/>
        <w:rPr>
          <w:sz w:val="21"/>
          <w:lang w:val="pt-BR"/>
        </w:rPr>
      </w:pPr>
      <w:r w:rsidRPr="001F05A5">
        <w:rPr>
          <w:sz w:val="21"/>
          <w:lang w:val="pt-BR"/>
        </w:rPr>
        <w:lastRenderedPageBreak/>
        <w:t>- Adotar todas as medidas, precauções e cuidados tendentes a evitar danos materiais e pessoais a seus operários e a terceiros, bem como as relativas ao seguro de seus empregados, contra danos materiais e</w:t>
      </w:r>
      <w:r w:rsidRPr="001F05A5">
        <w:rPr>
          <w:spacing w:val="-4"/>
          <w:sz w:val="21"/>
          <w:lang w:val="pt-BR"/>
        </w:rPr>
        <w:t xml:space="preserve"> </w:t>
      </w:r>
      <w:r w:rsidRPr="001F05A5">
        <w:rPr>
          <w:sz w:val="21"/>
          <w:lang w:val="pt-BR"/>
        </w:rPr>
        <w:t>pessoais.</w:t>
      </w:r>
    </w:p>
    <w:p w:rsidR="00655D7D" w:rsidRPr="001F05A5" w:rsidRDefault="001F05A5" w:rsidP="001F05A5">
      <w:pPr>
        <w:pStyle w:val="PargrafodaLista"/>
        <w:numPr>
          <w:ilvl w:val="1"/>
          <w:numId w:val="9"/>
        </w:numPr>
        <w:shd w:val="clear" w:color="auto" w:fill="FFFFFF" w:themeFill="background1"/>
        <w:tabs>
          <w:tab w:val="left" w:pos="589"/>
        </w:tabs>
        <w:ind w:left="588" w:right="0" w:hanging="350"/>
        <w:rPr>
          <w:sz w:val="21"/>
          <w:lang w:val="pt-BR"/>
        </w:rPr>
      </w:pPr>
      <w:r w:rsidRPr="001F05A5">
        <w:rPr>
          <w:sz w:val="21"/>
          <w:lang w:val="pt-BR"/>
        </w:rPr>
        <w:t>- Manter todos os veículos em condições de segurança, limpeza e</w:t>
      </w:r>
      <w:r w:rsidRPr="001F05A5">
        <w:rPr>
          <w:spacing w:val="-5"/>
          <w:sz w:val="21"/>
          <w:lang w:val="pt-BR"/>
        </w:rPr>
        <w:t xml:space="preserve"> </w:t>
      </w:r>
      <w:r w:rsidRPr="001F05A5">
        <w:rPr>
          <w:sz w:val="21"/>
          <w:lang w:val="pt-BR"/>
        </w:rPr>
        <w:t>higiene.</w:t>
      </w:r>
    </w:p>
    <w:p w:rsidR="00655D7D" w:rsidRPr="001F05A5" w:rsidRDefault="001F05A5" w:rsidP="001F05A5">
      <w:pPr>
        <w:pStyle w:val="PargrafodaLista"/>
        <w:numPr>
          <w:ilvl w:val="1"/>
          <w:numId w:val="9"/>
        </w:numPr>
        <w:shd w:val="clear" w:color="auto" w:fill="FFFFFF" w:themeFill="background1"/>
        <w:tabs>
          <w:tab w:val="left" w:pos="618"/>
        </w:tabs>
        <w:spacing w:before="11" w:line="242" w:lineRule="auto"/>
        <w:rPr>
          <w:sz w:val="21"/>
          <w:lang w:val="pt-BR"/>
        </w:rPr>
      </w:pPr>
      <w:r w:rsidRPr="001F05A5">
        <w:rPr>
          <w:sz w:val="21"/>
          <w:lang w:val="pt-BR"/>
        </w:rPr>
        <w:t>- Atender às solicitações de transporte que venham a ser requisitadas pelo CONTRATANTE através de ofício, desde que com antecedência necessária, mesmo aos sábados, domingos e feriados.</w:t>
      </w:r>
    </w:p>
    <w:p w:rsidR="00655D7D" w:rsidRPr="001F05A5" w:rsidRDefault="001F05A5" w:rsidP="001F05A5">
      <w:pPr>
        <w:pStyle w:val="PargrafodaLista"/>
        <w:numPr>
          <w:ilvl w:val="1"/>
          <w:numId w:val="9"/>
        </w:numPr>
        <w:shd w:val="clear" w:color="auto" w:fill="FFFFFF" w:themeFill="background1"/>
        <w:tabs>
          <w:tab w:val="left" w:pos="697"/>
        </w:tabs>
        <w:spacing w:line="242" w:lineRule="auto"/>
        <w:rPr>
          <w:sz w:val="21"/>
          <w:lang w:val="pt-BR"/>
        </w:rPr>
      </w:pPr>
      <w:r w:rsidRPr="001F05A5">
        <w:rPr>
          <w:sz w:val="21"/>
          <w:lang w:val="pt-BR"/>
        </w:rPr>
        <w:t>- As mudanças de horá</w:t>
      </w:r>
      <w:r w:rsidR="00206E8D">
        <w:rPr>
          <w:sz w:val="21"/>
          <w:lang w:val="pt-BR"/>
        </w:rPr>
        <w:t xml:space="preserve">rios e rotas a serem cumpridos pela CONTRATADA serão </w:t>
      </w:r>
      <w:proofErr w:type="gramStart"/>
      <w:r w:rsidRPr="001F05A5">
        <w:rPr>
          <w:sz w:val="21"/>
          <w:lang w:val="pt-BR"/>
        </w:rPr>
        <w:t>informados</w:t>
      </w:r>
      <w:proofErr w:type="gramEnd"/>
      <w:r w:rsidRPr="001F05A5">
        <w:rPr>
          <w:sz w:val="21"/>
          <w:lang w:val="pt-BR"/>
        </w:rPr>
        <w:t xml:space="preserve"> pelo CONTRATANTE e deverão ser seguidos</w:t>
      </w:r>
      <w:r w:rsidRPr="001F05A5">
        <w:rPr>
          <w:spacing w:val="-1"/>
          <w:sz w:val="21"/>
          <w:lang w:val="pt-BR"/>
        </w:rPr>
        <w:t xml:space="preserve"> </w:t>
      </w:r>
      <w:r w:rsidRPr="001F05A5">
        <w:rPr>
          <w:sz w:val="21"/>
          <w:lang w:val="pt-BR"/>
        </w:rPr>
        <w:t>rigorosamente.</w:t>
      </w:r>
    </w:p>
    <w:p w:rsidR="00655D7D" w:rsidRPr="001F05A5" w:rsidRDefault="00206E8D" w:rsidP="001F05A5">
      <w:pPr>
        <w:pStyle w:val="PargrafodaLista"/>
        <w:numPr>
          <w:ilvl w:val="1"/>
          <w:numId w:val="9"/>
        </w:numPr>
        <w:shd w:val="clear" w:color="auto" w:fill="FFFFFF" w:themeFill="background1"/>
        <w:tabs>
          <w:tab w:val="left" w:pos="630"/>
        </w:tabs>
        <w:spacing w:before="9" w:line="247" w:lineRule="auto"/>
        <w:rPr>
          <w:sz w:val="21"/>
          <w:lang w:val="pt-BR"/>
        </w:rPr>
      </w:pPr>
      <w:r>
        <w:rPr>
          <w:sz w:val="21"/>
          <w:lang w:val="pt-BR"/>
        </w:rPr>
        <w:t xml:space="preserve">- A CONTRATADA deverá </w:t>
      </w:r>
      <w:proofErr w:type="spellStart"/>
      <w:r w:rsidR="001F05A5" w:rsidRPr="001F05A5">
        <w:rPr>
          <w:sz w:val="21"/>
          <w:lang w:val="pt-BR"/>
        </w:rPr>
        <w:t>adesiva</w:t>
      </w:r>
      <w:r>
        <w:rPr>
          <w:sz w:val="21"/>
          <w:lang w:val="pt-BR"/>
        </w:rPr>
        <w:t>r</w:t>
      </w:r>
      <w:proofErr w:type="spellEnd"/>
      <w:r>
        <w:rPr>
          <w:sz w:val="21"/>
          <w:lang w:val="pt-BR"/>
        </w:rPr>
        <w:t xml:space="preserve"> os veículos</w:t>
      </w:r>
      <w:r w:rsidR="001F05A5" w:rsidRPr="001F05A5">
        <w:rPr>
          <w:sz w:val="21"/>
          <w:lang w:val="pt-BR"/>
        </w:rPr>
        <w:t xml:space="preserve"> que comporão a frota conforme instruções</w:t>
      </w:r>
      <w:proofErr w:type="gramStart"/>
      <w:r w:rsidR="001F05A5" w:rsidRPr="001F05A5">
        <w:rPr>
          <w:sz w:val="21"/>
          <w:lang w:val="pt-BR"/>
        </w:rPr>
        <w:t xml:space="preserve">  </w:t>
      </w:r>
      <w:proofErr w:type="gramEnd"/>
      <w:r w:rsidR="001F05A5" w:rsidRPr="001F05A5">
        <w:rPr>
          <w:sz w:val="21"/>
          <w:lang w:val="pt-BR"/>
        </w:rPr>
        <w:t>do CONTRATANTE e atender integral</w:t>
      </w:r>
      <w:r w:rsidR="003E444A">
        <w:rPr>
          <w:sz w:val="21"/>
          <w:lang w:val="pt-BR"/>
        </w:rPr>
        <w:t>mente ao disposto nos Anexos VI e VI</w:t>
      </w:r>
      <w:r w:rsidR="001F05A5" w:rsidRPr="001F05A5">
        <w:rPr>
          <w:sz w:val="21"/>
          <w:lang w:val="pt-BR"/>
        </w:rPr>
        <w:t>I do edital de Licitações.</w:t>
      </w:r>
    </w:p>
    <w:p w:rsidR="00655D7D" w:rsidRPr="001F05A5" w:rsidRDefault="001F05A5" w:rsidP="001F05A5">
      <w:pPr>
        <w:pStyle w:val="PargrafodaLista"/>
        <w:numPr>
          <w:ilvl w:val="1"/>
          <w:numId w:val="9"/>
        </w:numPr>
        <w:shd w:val="clear" w:color="auto" w:fill="FFFFFF" w:themeFill="background1"/>
        <w:tabs>
          <w:tab w:val="left" w:pos="596"/>
        </w:tabs>
        <w:spacing w:before="2" w:line="242" w:lineRule="auto"/>
        <w:ind w:right="503"/>
        <w:rPr>
          <w:sz w:val="21"/>
          <w:lang w:val="pt-BR"/>
        </w:rPr>
      </w:pPr>
      <w:r w:rsidRPr="001F05A5">
        <w:rPr>
          <w:sz w:val="21"/>
          <w:lang w:val="pt-BR"/>
        </w:rPr>
        <w:t>- Os serviços prestados pela CONTRATADA deverão obedecer a padrões mínimos de limpeza, eficiência, atualidade, continuidade, entre outros.</w:t>
      </w:r>
    </w:p>
    <w:p w:rsidR="00655D7D" w:rsidRPr="001F05A5" w:rsidRDefault="001F05A5" w:rsidP="001F05A5">
      <w:pPr>
        <w:pStyle w:val="PargrafodaLista"/>
        <w:numPr>
          <w:ilvl w:val="1"/>
          <w:numId w:val="9"/>
        </w:numPr>
        <w:shd w:val="clear" w:color="auto" w:fill="FFFFFF" w:themeFill="background1"/>
        <w:tabs>
          <w:tab w:val="left" w:pos="630"/>
        </w:tabs>
        <w:spacing w:before="9"/>
        <w:ind w:left="629" w:right="0" w:hanging="391"/>
        <w:rPr>
          <w:sz w:val="21"/>
          <w:lang w:val="pt-BR"/>
        </w:rPr>
      </w:pPr>
      <w:r w:rsidRPr="001F05A5">
        <w:rPr>
          <w:sz w:val="21"/>
          <w:lang w:val="pt-BR"/>
        </w:rPr>
        <w:t>-</w:t>
      </w:r>
      <w:r w:rsidRPr="001F05A5">
        <w:rPr>
          <w:spacing w:val="40"/>
          <w:sz w:val="21"/>
          <w:lang w:val="pt-BR"/>
        </w:rPr>
        <w:t xml:space="preserve"> </w:t>
      </w:r>
      <w:r w:rsidRPr="001F05A5">
        <w:rPr>
          <w:sz w:val="21"/>
          <w:lang w:val="pt-BR"/>
        </w:rPr>
        <w:t>Providenciar</w:t>
      </w:r>
      <w:r w:rsidRPr="001F05A5">
        <w:rPr>
          <w:spacing w:val="41"/>
          <w:sz w:val="21"/>
          <w:lang w:val="pt-BR"/>
        </w:rPr>
        <w:t xml:space="preserve"> </w:t>
      </w:r>
      <w:r w:rsidRPr="001F05A5">
        <w:rPr>
          <w:sz w:val="21"/>
          <w:lang w:val="pt-BR"/>
        </w:rPr>
        <w:t>a</w:t>
      </w:r>
      <w:r w:rsidRPr="001F05A5">
        <w:rPr>
          <w:spacing w:val="40"/>
          <w:sz w:val="21"/>
          <w:lang w:val="pt-BR"/>
        </w:rPr>
        <w:t xml:space="preserve"> </w:t>
      </w:r>
      <w:r w:rsidRPr="001F05A5">
        <w:rPr>
          <w:sz w:val="21"/>
          <w:lang w:val="pt-BR"/>
        </w:rPr>
        <w:t>retirada,</w:t>
      </w:r>
      <w:r w:rsidRPr="001F05A5">
        <w:rPr>
          <w:spacing w:val="43"/>
          <w:sz w:val="21"/>
          <w:lang w:val="pt-BR"/>
        </w:rPr>
        <w:t xml:space="preserve"> </w:t>
      </w:r>
      <w:r w:rsidRPr="001F05A5">
        <w:rPr>
          <w:sz w:val="21"/>
          <w:lang w:val="pt-BR"/>
        </w:rPr>
        <w:t>no</w:t>
      </w:r>
      <w:r w:rsidRPr="001F05A5">
        <w:rPr>
          <w:spacing w:val="44"/>
          <w:sz w:val="21"/>
          <w:lang w:val="pt-BR"/>
        </w:rPr>
        <w:t xml:space="preserve"> </w:t>
      </w:r>
      <w:r w:rsidRPr="001F05A5">
        <w:rPr>
          <w:sz w:val="21"/>
          <w:lang w:val="pt-BR"/>
        </w:rPr>
        <w:t>prazo</w:t>
      </w:r>
      <w:r w:rsidRPr="001F05A5">
        <w:rPr>
          <w:spacing w:val="43"/>
          <w:sz w:val="21"/>
          <w:lang w:val="pt-BR"/>
        </w:rPr>
        <w:t xml:space="preserve"> </w:t>
      </w:r>
      <w:r w:rsidRPr="001F05A5">
        <w:rPr>
          <w:sz w:val="21"/>
          <w:lang w:val="pt-BR"/>
        </w:rPr>
        <w:t>de</w:t>
      </w:r>
      <w:r w:rsidRPr="001F05A5">
        <w:rPr>
          <w:spacing w:val="39"/>
          <w:sz w:val="21"/>
          <w:lang w:val="pt-BR"/>
        </w:rPr>
        <w:t xml:space="preserve"> </w:t>
      </w:r>
      <w:r w:rsidRPr="001F05A5">
        <w:rPr>
          <w:sz w:val="21"/>
          <w:lang w:val="pt-BR"/>
        </w:rPr>
        <w:t>24</w:t>
      </w:r>
      <w:r w:rsidRPr="001F05A5">
        <w:rPr>
          <w:spacing w:val="36"/>
          <w:sz w:val="21"/>
          <w:lang w:val="pt-BR"/>
        </w:rPr>
        <w:t xml:space="preserve"> </w:t>
      </w:r>
      <w:r w:rsidRPr="001F05A5">
        <w:rPr>
          <w:sz w:val="21"/>
          <w:lang w:val="pt-BR"/>
        </w:rPr>
        <w:t>(vinte</w:t>
      </w:r>
      <w:r w:rsidRPr="001F05A5">
        <w:rPr>
          <w:spacing w:val="37"/>
          <w:sz w:val="21"/>
          <w:lang w:val="pt-BR"/>
        </w:rPr>
        <w:t xml:space="preserve"> </w:t>
      </w:r>
      <w:r w:rsidRPr="001F05A5">
        <w:rPr>
          <w:sz w:val="21"/>
          <w:lang w:val="pt-BR"/>
        </w:rPr>
        <w:t>e</w:t>
      </w:r>
      <w:r w:rsidRPr="001F05A5">
        <w:rPr>
          <w:spacing w:val="36"/>
          <w:sz w:val="21"/>
          <w:lang w:val="pt-BR"/>
        </w:rPr>
        <w:t xml:space="preserve"> </w:t>
      </w:r>
      <w:r w:rsidRPr="001F05A5">
        <w:rPr>
          <w:sz w:val="21"/>
          <w:lang w:val="pt-BR"/>
        </w:rPr>
        <w:t>quatro)</w:t>
      </w:r>
      <w:r w:rsidRPr="001F05A5">
        <w:rPr>
          <w:spacing w:val="36"/>
          <w:sz w:val="21"/>
          <w:lang w:val="pt-BR"/>
        </w:rPr>
        <w:t xml:space="preserve"> </w:t>
      </w:r>
      <w:r w:rsidRPr="001F05A5">
        <w:rPr>
          <w:sz w:val="21"/>
          <w:lang w:val="pt-BR"/>
        </w:rPr>
        <w:t>horas,</w:t>
      </w:r>
      <w:r w:rsidRPr="001F05A5">
        <w:rPr>
          <w:spacing w:val="37"/>
          <w:sz w:val="21"/>
          <w:lang w:val="pt-BR"/>
        </w:rPr>
        <w:t xml:space="preserve"> </w:t>
      </w:r>
      <w:r w:rsidRPr="001F05A5">
        <w:rPr>
          <w:sz w:val="21"/>
          <w:lang w:val="pt-BR"/>
        </w:rPr>
        <w:t>de</w:t>
      </w:r>
      <w:r w:rsidRPr="001F05A5">
        <w:rPr>
          <w:spacing w:val="37"/>
          <w:sz w:val="21"/>
          <w:lang w:val="pt-BR"/>
        </w:rPr>
        <w:t xml:space="preserve"> </w:t>
      </w:r>
      <w:r w:rsidRPr="001F05A5">
        <w:rPr>
          <w:sz w:val="21"/>
          <w:lang w:val="pt-BR"/>
        </w:rPr>
        <w:t>funcionários,</w:t>
      </w:r>
      <w:r w:rsidRPr="001F05A5">
        <w:rPr>
          <w:spacing w:val="38"/>
          <w:sz w:val="21"/>
          <w:lang w:val="pt-BR"/>
        </w:rPr>
        <w:t xml:space="preserve"> </w:t>
      </w:r>
      <w:proofErr w:type="gramStart"/>
      <w:r w:rsidRPr="001F05A5">
        <w:rPr>
          <w:sz w:val="21"/>
          <w:lang w:val="pt-BR"/>
        </w:rPr>
        <w:t>prepostos</w:t>
      </w:r>
      <w:proofErr w:type="gramEnd"/>
    </w:p>
    <w:p w:rsidR="00655D7D" w:rsidRPr="001F05A5" w:rsidRDefault="001F05A5" w:rsidP="001F05A5">
      <w:pPr>
        <w:pStyle w:val="Corpodetexto"/>
        <w:shd w:val="clear" w:color="auto" w:fill="FFFFFF" w:themeFill="background1"/>
        <w:spacing w:line="242" w:lineRule="auto"/>
        <w:ind w:left="238" w:right="504"/>
        <w:jc w:val="both"/>
        <w:rPr>
          <w:lang w:val="pt-BR"/>
        </w:rPr>
      </w:pPr>
      <w:proofErr w:type="gramStart"/>
      <w:r w:rsidRPr="001F05A5">
        <w:rPr>
          <w:lang w:val="pt-BR"/>
        </w:rPr>
        <w:t>e</w:t>
      </w:r>
      <w:proofErr w:type="gramEnd"/>
      <w:r w:rsidRPr="001F05A5">
        <w:rPr>
          <w:lang w:val="pt-BR"/>
        </w:rPr>
        <w:t>/ou terceiros, julgados inconvenientes pela CONTRATANTE,  o  que  fará  através  de  comunicado por</w:t>
      </w:r>
      <w:r w:rsidRPr="001F05A5">
        <w:rPr>
          <w:spacing w:val="-3"/>
          <w:lang w:val="pt-BR"/>
        </w:rPr>
        <w:t xml:space="preserve"> </w:t>
      </w:r>
      <w:r w:rsidRPr="001F05A5">
        <w:rPr>
          <w:lang w:val="pt-BR"/>
        </w:rPr>
        <w:t>escrito.</w:t>
      </w:r>
    </w:p>
    <w:p w:rsidR="00655D7D" w:rsidRPr="001F05A5" w:rsidRDefault="001F05A5" w:rsidP="001F05A5">
      <w:pPr>
        <w:pStyle w:val="PargrafodaLista"/>
        <w:numPr>
          <w:ilvl w:val="1"/>
          <w:numId w:val="9"/>
        </w:numPr>
        <w:shd w:val="clear" w:color="auto" w:fill="FFFFFF" w:themeFill="background1"/>
        <w:tabs>
          <w:tab w:val="left" w:pos="728"/>
        </w:tabs>
        <w:spacing w:before="9" w:line="242" w:lineRule="auto"/>
        <w:ind w:right="505"/>
        <w:rPr>
          <w:sz w:val="21"/>
          <w:lang w:val="pt-BR"/>
        </w:rPr>
      </w:pPr>
      <w:r w:rsidRPr="001F05A5">
        <w:rPr>
          <w:sz w:val="21"/>
          <w:lang w:val="pt-BR"/>
        </w:rPr>
        <w:t xml:space="preserve">- Prestar todo e qualquer esclarecimento ou informações solicitadas pela CONTRATANTE e seus prepostos, garantindo-lhes o acesso, a qualquer tempo, aos veículos </w:t>
      </w:r>
      <w:proofErr w:type="gramStart"/>
      <w:r w:rsidRPr="001F05A5">
        <w:rPr>
          <w:sz w:val="21"/>
          <w:lang w:val="pt-BR"/>
        </w:rPr>
        <w:t>vinculados ao presente instrumento</w:t>
      </w:r>
      <w:r w:rsidRPr="001F05A5">
        <w:rPr>
          <w:spacing w:val="-1"/>
          <w:sz w:val="21"/>
          <w:lang w:val="pt-BR"/>
        </w:rPr>
        <w:t xml:space="preserve"> </w:t>
      </w:r>
      <w:r w:rsidRPr="001F05A5">
        <w:rPr>
          <w:sz w:val="21"/>
          <w:lang w:val="pt-BR"/>
        </w:rPr>
        <w:t>contratual</w:t>
      </w:r>
      <w:proofErr w:type="gramEnd"/>
      <w:r w:rsidRPr="001F05A5">
        <w:rPr>
          <w:sz w:val="21"/>
          <w:lang w:val="pt-BR"/>
        </w:rPr>
        <w:t>.</w:t>
      </w:r>
    </w:p>
    <w:p w:rsidR="00655D7D" w:rsidRPr="001F05A5" w:rsidRDefault="001F05A5" w:rsidP="001F05A5">
      <w:pPr>
        <w:pStyle w:val="Corpodetexto"/>
        <w:shd w:val="clear" w:color="auto" w:fill="FFFFFF" w:themeFill="background1"/>
        <w:tabs>
          <w:tab w:val="left" w:pos="9192"/>
        </w:tabs>
        <w:spacing w:before="10" w:line="242" w:lineRule="auto"/>
        <w:ind w:left="238" w:right="504"/>
        <w:jc w:val="both"/>
        <w:rPr>
          <w:lang w:val="pt-BR"/>
        </w:rPr>
      </w:pPr>
      <w:r w:rsidRPr="001F05A5">
        <w:rPr>
          <w:lang w:val="pt-BR"/>
        </w:rPr>
        <w:t>4.11- Atender prontamente as reclamações, exigências ou</w:t>
      </w:r>
      <w:r w:rsidRPr="001F05A5">
        <w:rPr>
          <w:spacing w:val="2"/>
          <w:lang w:val="pt-BR"/>
        </w:rPr>
        <w:t xml:space="preserve"> </w:t>
      </w:r>
      <w:r w:rsidRPr="001F05A5">
        <w:rPr>
          <w:lang w:val="pt-BR"/>
        </w:rPr>
        <w:t>obs</w:t>
      </w:r>
      <w:r w:rsidR="00A31572">
        <w:rPr>
          <w:lang w:val="pt-BR"/>
        </w:rPr>
        <w:t xml:space="preserve">ervações feitas </w:t>
      </w:r>
      <w:r w:rsidRPr="001F05A5">
        <w:rPr>
          <w:lang w:val="pt-BR"/>
        </w:rPr>
        <w:t>pela CONTRATANTE, desfazendo, corrigindo realizando, quando</w:t>
      </w:r>
      <w:r w:rsidR="00A31572">
        <w:rPr>
          <w:lang w:val="pt-BR"/>
        </w:rPr>
        <w:t xml:space="preserve"> for o caso, às suas custas, os</w:t>
      </w:r>
      <w:r w:rsidRPr="001F05A5">
        <w:rPr>
          <w:lang w:val="pt-BR"/>
        </w:rPr>
        <w:t xml:space="preserve"> serviços que não obedeçam aos propósitos e condições do presente</w:t>
      </w:r>
      <w:r w:rsidRPr="001F05A5">
        <w:rPr>
          <w:spacing w:val="-3"/>
          <w:lang w:val="pt-BR"/>
        </w:rPr>
        <w:t xml:space="preserve"> </w:t>
      </w:r>
      <w:r w:rsidRPr="001F05A5">
        <w:rPr>
          <w:lang w:val="pt-BR"/>
        </w:rPr>
        <w:t>contrato.</w:t>
      </w:r>
    </w:p>
    <w:p w:rsidR="00655D7D" w:rsidRPr="001F05A5" w:rsidRDefault="001F05A5" w:rsidP="001F05A5">
      <w:pPr>
        <w:pStyle w:val="PargrafodaLista"/>
        <w:numPr>
          <w:ilvl w:val="1"/>
          <w:numId w:val="8"/>
        </w:numPr>
        <w:shd w:val="clear" w:color="auto" w:fill="FFFFFF" w:themeFill="background1"/>
        <w:tabs>
          <w:tab w:val="left" w:pos="714"/>
        </w:tabs>
        <w:spacing w:line="242" w:lineRule="auto"/>
        <w:ind w:right="506"/>
        <w:rPr>
          <w:sz w:val="21"/>
          <w:lang w:val="pt-BR"/>
        </w:rPr>
      </w:pPr>
      <w:r w:rsidRPr="001F05A5">
        <w:rPr>
          <w:sz w:val="21"/>
          <w:lang w:val="pt-BR"/>
        </w:rPr>
        <w:t>- Cientificar por escrito à CONTRATANTE ou seus prepostos, no prazo máximo de 24 (vinte e quatro) horas, qualquer ocorrência anormal ou acidental qu</w:t>
      </w:r>
      <w:r w:rsidR="00A31572">
        <w:rPr>
          <w:sz w:val="21"/>
          <w:lang w:val="pt-BR"/>
        </w:rPr>
        <w:t>e se verifique na prestação dos</w:t>
      </w:r>
      <w:r w:rsidRPr="001F05A5">
        <w:rPr>
          <w:sz w:val="21"/>
          <w:lang w:val="pt-BR"/>
        </w:rPr>
        <w:t xml:space="preserve"> serviços.</w:t>
      </w:r>
    </w:p>
    <w:p w:rsidR="00655D7D" w:rsidRPr="001F05A5" w:rsidRDefault="001F05A5" w:rsidP="001F05A5">
      <w:pPr>
        <w:pStyle w:val="PargrafodaLista"/>
        <w:numPr>
          <w:ilvl w:val="1"/>
          <w:numId w:val="8"/>
        </w:numPr>
        <w:shd w:val="clear" w:color="auto" w:fill="FFFFFF" w:themeFill="background1"/>
        <w:tabs>
          <w:tab w:val="left" w:pos="990"/>
        </w:tabs>
        <w:ind w:left="989" w:right="0" w:hanging="468"/>
        <w:jc w:val="left"/>
        <w:rPr>
          <w:sz w:val="21"/>
          <w:lang w:val="pt-BR"/>
        </w:rPr>
      </w:pPr>
      <w:r w:rsidRPr="001F05A5">
        <w:rPr>
          <w:sz w:val="21"/>
          <w:lang w:val="pt-BR"/>
        </w:rPr>
        <w:t>- A CONTRATADA se responsabiliza pelos danos que vierem a ser causados a</w:t>
      </w:r>
      <w:r w:rsidRPr="001F05A5">
        <w:rPr>
          <w:spacing w:val="7"/>
          <w:sz w:val="21"/>
          <w:lang w:val="pt-BR"/>
        </w:rPr>
        <w:t xml:space="preserve"> </w:t>
      </w:r>
      <w:r w:rsidRPr="001F05A5">
        <w:rPr>
          <w:sz w:val="21"/>
          <w:lang w:val="pt-BR"/>
        </w:rPr>
        <w:t>terceiros.</w:t>
      </w:r>
    </w:p>
    <w:p w:rsidR="00655D7D" w:rsidRPr="001F05A5" w:rsidRDefault="00655D7D" w:rsidP="001F05A5">
      <w:pPr>
        <w:pStyle w:val="Corpodetexto"/>
        <w:shd w:val="clear" w:color="auto" w:fill="FFFFFF" w:themeFill="background1"/>
        <w:spacing w:before="10"/>
        <w:rPr>
          <w:sz w:val="22"/>
          <w:lang w:val="pt-BR"/>
        </w:rPr>
      </w:pPr>
    </w:p>
    <w:p w:rsidR="00655D7D" w:rsidRPr="001F05A5" w:rsidRDefault="001F05A5" w:rsidP="001F05A5">
      <w:pPr>
        <w:pStyle w:val="Corpodetexto"/>
        <w:shd w:val="clear" w:color="auto" w:fill="FFFFFF" w:themeFill="background1"/>
        <w:spacing w:after="23"/>
        <w:ind w:left="601" w:right="870"/>
        <w:jc w:val="center"/>
        <w:rPr>
          <w:lang w:val="pt-BR"/>
        </w:rPr>
      </w:pPr>
      <w:r w:rsidRPr="001F05A5">
        <w:rPr>
          <w:w w:val="105"/>
          <w:lang w:val="pt-BR"/>
        </w:rPr>
        <w:t>CLAUSULA QUINTA - DA RESPONSABILIDADE DA CONTRATANTE</w:t>
      </w:r>
    </w:p>
    <w:p w:rsidR="00655D7D" w:rsidRDefault="003E444A" w:rsidP="001F05A5">
      <w:pPr>
        <w:pStyle w:val="Corpodetexto"/>
        <w:shd w:val="clear" w:color="auto" w:fill="FFFFFF" w:themeFill="background1"/>
        <w:spacing w:line="20" w:lineRule="exact"/>
        <w:ind w:left="204"/>
        <w:rPr>
          <w:sz w:val="2"/>
        </w:rPr>
      </w:pPr>
      <w:r>
        <w:rPr>
          <w:noProof/>
          <w:sz w:val="2"/>
          <w:lang w:val="pt-BR" w:eastAsia="pt-BR"/>
        </w:rPr>
        <mc:AlternateContent>
          <mc:Choice Requires="wpg">
            <w:drawing>
              <wp:inline distT="0" distB="0" distL="0" distR="0">
                <wp:extent cx="5977255" cy="6350"/>
                <wp:effectExtent l="5715" t="5715" r="8255" b="6985"/>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255" cy="6350"/>
                          <a:chOff x="0" y="0"/>
                          <a:chExt cx="9413" cy="10"/>
                        </a:xfrm>
                      </wpg:grpSpPr>
                      <wps:wsp>
                        <wps:cNvPr id="23" name="Line 23"/>
                        <wps:cNvCnPr/>
                        <wps:spPr bwMode="auto">
                          <a:xfrm>
                            <a:off x="0" y="5"/>
                            <a:ext cx="941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2" o:spid="_x0000_s1026" style="width:470.65pt;height:.5pt;mso-position-horizontal-relative:char;mso-position-vertical-relative:line" coordsize="941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">
                <v:line id="Line 23" o:spid="_x0000_s1027" style="position:absolute;visibility:visible;mso-wrap-style:square" from="0,5" to="941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E/q8QAAADbAAAADwAAAGRycy9kb3ducmV2LnhtbESPzWrDMBCE74G8g9hCb4ncFJLgRglN&#10;ID/gU51Ae1ykrWVqrYyl2O7bV4VCj8PMfMNsdqNrRE9dqD0reJpnIIi1NzVXCm7X42wNIkRkg41n&#10;UvBNAXbb6WSDufEDv1FfxkokCIccFdgY21zKoC05DHPfEifv03cOY5JdJU2HQ4K7Ri6ybCkd1pwW&#10;LLZ0sKS/yrtT0J+Lj75YedTn92Jv9fFUr4aTUo8P4+sLiEhj/A//tS9GweIZ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8T+rxAAAANsAAAAPAAAAAAAAAAAA&#10;AAAAAKECAABkcnMvZG93bnJldi54bWxQSwUGAAAAAAQABAD5AAAAkgMAAAAA&#10;" strokeweight=".48pt"/>
                <w10:anchorlock/>
              </v:group>
            </w:pict>
          </mc:Fallback>
        </mc:AlternateContent>
      </w:r>
    </w:p>
    <w:p w:rsidR="00655D7D" w:rsidRPr="001F05A5" w:rsidRDefault="001F05A5" w:rsidP="001F05A5">
      <w:pPr>
        <w:pStyle w:val="PargrafodaLista"/>
        <w:numPr>
          <w:ilvl w:val="1"/>
          <w:numId w:val="7"/>
        </w:numPr>
        <w:shd w:val="clear" w:color="auto" w:fill="FFFFFF" w:themeFill="background1"/>
        <w:tabs>
          <w:tab w:val="left" w:pos="589"/>
        </w:tabs>
        <w:spacing w:before="0"/>
        <w:ind w:right="0"/>
        <w:rPr>
          <w:sz w:val="21"/>
          <w:lang w:val="pt-BR"/>
        </w:rPr>
      </w:pPr>
      <w:r w:rsidRPr="001F05A5">
        <w:rPr>
          <w:sz w:val="21"/>
          <w:lang w:val="pt-BR"/>
        </w:rPr>
        <w:t>- Cumprir o prazo fixado para realização do</w:t>
      </w:r>
      <w:r w:rsidRPr="001F05A5">
        <w:rPr>
          <w:spacing w:val="-8"/>
          <w:sz w:val="21"/>
          <w:lang w:val="pt-BR"/>
        </w:rPr>
        <w:t xml:space="preserve"> </w:t>
      </w:r>
      <w:r w:rsidRPr="001F05A5">
        <w:rPr>
          <w:sz w:val="21"/>
          <w:lang w:val="pt-BR"/>
        </w:rPr>
        <w:t>pagamento.</w:t>
      </w:r>
    </w:p>
    <w:p w:rsidR="00655D7D" w:rsidRPr="001F05A5" w:rsidRDefault="001F05A5" w:rsidP="001F05A5">
      <w:pPr>
        <w:pStyle w:val="PargrafodaLista"/>
        <w:numPr>
          <w:ilvl w:val="1"/>
          <w:numId w:val="7"/>
        </w:numPr>
        <w:shd w:val="clear" w:color="auto" w:fill="FFFFFF" w:themeFill="background1"/>
        <w:tabs>
          <w:tab w:val="left" w:pos="589"/>
        </w:tabs>
        <w:ind w:right="0"/>
        <w:rPr>
          <w:sz w:val="21"/>
          <w:lang w:val="pt-BR"/>
        </w:rPr>
      </w:pPr>
      <w:r w:rsidRPr="001F05A5">
        <w:rPr>
          <w:sz w:val="21"/>
          <w:lang w:val="pt-BR"/>
        </w:rPr>
        <w:t>- Indicar responsável pelo acompanhamento da execução deste</w:t>
      </w:r>
      <w:r w:rsidRPr="001F05A5">
        <w:rPr>
          <w:spacing w:val="-6"/>
          <w:sz w:val="21"/>
          <w:lang w:val="pt-BR"/>
        </w:rPr>
        <w:t xml:space="preserve"> </w:t>
      </w:r>
      <w:r w:rsidRPr="001F05A5">
        <w:rPr>
          <w:sz w:val="21"/>
          <w:lang w:val="pt-BR"/>
        </w:rPr>
        <w:t>contrato.</w:t>
      </w:r>
    </w:p>
    <w:p w:rsidR="00655D7D" w:rsidRPr="001F05A5" w:rsidRDefault="00A31572" w:rsidP="001F05A5">
      <w:pPr>
        <w:pStyle w:val="PargrafodaLista"/>
        <w:numPr>
          <w:ilvl w:val="1"/>
          <w:numId w:val="7"/>
        </w:numPr>
        <w:shd w:val="clear" w:color="auto" w:fill="FFFFFF" w:themeFill="background1"/>
        <w:tabs>
          <w:tab w:val="left" w:pos="664"/>
        </w:tabs>
        <w:spacing w:before="11" w:line="242" w:lineRule="auto"/>
        <w:rPr>
          <w:sz w:val="21"/>
          <w:lang w:val="pt-BR"/>
        </w:rPr>
      </w:pPr>
      <w:r>
        <w:rPr>
          <w:sz w:val="21"/>
          <w:lang w:val="pt-BR"/>
        </w:rPr>
        <w:t>- Além das responsabilidades previstas e assumidas nesse contrato e nos anexos</w:t>
      </w:r>
      <w:r w:rsidR="001F05A5" w:rsidRPr="001F05A5">
        <w:rPr>
          <w:sz w:val="21"/>
          <w:lang w:val="pt-BR"/>
        </w:rPr>
        <w:t xml:space="preserve"> que o integra, a CONTRATANTE obriga-se a fornecer todas as informações necessárias à realização dos serviços objeto deste</w:t>
      </w:r>
      <w:r w:rsidR="001F05A5" w:rsidRPr="001F05A5">
        <w:rPr>
          <w:spacing w:val="-4"/>
          <w:sz w:val="21"/>
          <w:lang w:val="pt-BR"/>
        </w:rPr>
        <w:t xml:space="preserve"> </w:t>
      </w:r>
      <w:r w:rsidR="001F05A5" w:rsidRPr="001F05A5">
        <w:rPr>
          <w:sz w:val="21"/>
          <w:lang w:val="pt-BR"/>
        </w:rPr>
        <w:t>instrumento.</w:t>
      </w:r>
    </w:p>
    <w:p w:rsidR="00655D7D" w:rsidRPr="001F05A5" w:rsidRDefault="001F05A5" w:rsidP="001F05A5">
      <w:pPr>
        <w:pStyle w:val="PargrafodaLista"/>
        <w:numPr>
          <w:ilvl w:val="1"/>
          <w:numId w:val="7"/>
        </w:numPr>
        <w:shd w:val="clear" w:color="auto" w:fill="FFFFFF" w:themeFill="background1"/>
        <w:tabs>
          <w:tab w:val="left" w:pos="623"/>
        </w:tabs>
        <w:spacing w:line="242" w:lineRule="auto"/>
        <w:rPr>
          <w:sz w:val="21"/>
          <w:lang w:val="pt-BR"/>
        </w:rPr>
      </w:pPr>
      <w:r w:rsidRPr="001F05A5">
        <w:rPr>
          <w:sz w:val="21"/>
          <w:lang w:val="pt-BR"/>
        </w:rPr>
        <w:t>- Tomar todas as providências necessárias ao início dos serviços, mormente aos relativos à emissão da ordem de início de</w:t>
      </w:r>
      <w:r w:rsidRPr="001F05A5">
        <w:rPr>
          <w:spacing w:val="-4"/>
          <w:sz w:val="21"/>
          <w:lang w:val="pt-BR"/>
        </w:rPr>
        <w:t xml:space="preserve"> </w:t>
      </w:r>
      <w:r w:rsidRPr="001F05A5">
        <w:rPr>
          <w:sz w:val="21"/>
          <w:lang w:val="pt-BR"/>
        </w:rPr>
        <w:t>serviços.</w:t>
      </w:r>
    </w:p>
    <w:p w:rsidR="00655D7D" w:rsidRPr="001F05A5" w:rsidRDefault="00655D7D" w:rsidP="001F05A5">
      <w:pPr>
        <w:pStyle w:val="Corpodetexto"/>
        <w:shd w:val="clear" w:color="auto" w:fill="FFFFFF" w:themeFill="background1"/>
        <w:spacing w:before="8"/>
        <w:rPr>
          <w:sz w:val="22"/>
          <w:lang w:val="pt-BR"/>
        </w:rPr>
      </w:pPr>
    </w:p>
    <w:p w:rsidR="00655D7D" w:rsidRDefault="001F05A5" w:rsidP="001F05A5">
      <w:pPr>
        <w:pStyle w:val="Corpodetexto"/>
        <w:shd w:val="clear" w:color="auto" w:fill="FFFFFF" w:themeFill="background1"/>
        <w:spacing w:after="22"/>
        <w:ind w:left="3072"/>
      </w:pPr>
      <w:r>
        <w:rPr>
          <w:w w:val="105"/>
        </w:rPr>
        <w:t>CLAUSULA SEXTA - DA GARANTIA</w:t>
      </w:r>
    </w:p>
    <w:p w:rsidR="00655D7D" w:rsidRDefault="003E444A" w:rsidP="001F05A5">
      <w:pPr>
        <w:pStyle w:val="Corpodetexto"/>
        <w:shd w:val="clear" w:color="auto" w:fill="FFFFFF" w:themeFill="background1"/>
        <w:spacing w:line="20" w:lineRule="exact"/>
        <w:ind w:left="204"/>
        <w:rPr>
          <w:sz w:val="2"/>
        </w:rPr>
      </w:pPr>
      <w:r>
        <w:rPr>
          <w:noProof/>
          <w:sz w:val="2"/>
          <w:lang w:val="pt-BR" w:eastAsia="pt-BR"/>
        </w:rPr>
        <mc:AlternateContent>
          <mc:Choice Requires="wpg">
            <w:drawing>
              <wp:inline distT="0" distB="0" distL="0" distR="0">
                <wp:extent cx="5977255" cy="6350"/>
                <wp:effectExtent l="5715" t="8255" r="8255" b="4445"/>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255" cy="6350"/>
                          <a:chOff x="0" y="0"/>
                          <a:chExt cx="9413" cy="10"/>
                        </a:xfrm>
                      </wpg:grpSpPr>
                      <wps:wsp>
                        <wps:cNvPr id="21" name="Line 21"/>
                        <wps:cNvCnPr/>
                        <wps:spPr bwMode="auto">
                          <a:xfrm>
                            <a:off x="0" y="5"/>
                            <a:ext cx="941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0" o:spid="_x0000_s1026" style="width:470.65pt;height:.5pt;mso-position-horizontal-relative:char;mso-position-vertical-relative:line" coordsize="941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">
                <v:line id="Line 21" o:spid="_x0000_s1027" style="position:absolute;visibility:visible;mso-wrap-style:square" from="0,5" to="941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8ER8MAAADbAAAADwAAAGRycy9kb3ducmV2LnhtbESPT2sCMRTE7wW/Q3iCt5rVg5atUVTw&#10;D+ypKtjjI3ndLN28LJu4u377plDocZiZ3zCrzeBq0VEbKs8KZtMMBLH2puJSwe16eH0DESKywdoz&#10;KXhSgM169LLC3PieP6i7xFIkCIccFdgYm1zKoC05DFPfECfvy7cOY5JtKU2LfYK7Ws6zbCEdVpwW&#10;LDa0t6S/Lw+noDsVn12x9KhP92Jn9eFYLfujUpPxsH0HEWmI/+G/9tkomM/g90v6AXL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JvBEfDAAAA2wAAAA8AAAAAAAAAAAAA&#10;AAAAoQIAAGRycy9kb3ducmV2LnhtbFBLBQYAAAAABAAEAPkAAACRAwAAAAA=&#10;" strokeweight=".48pt"/>
                <w10:anchorlock/>
              </v:group>
            </w:pict>
          </mc:Fallback>
        </mc:AlternateContent>
      </w:r>
    </w:p>
    <w:p w:rsidR="00655D7D" w:rsidRPr="001F05A5" w:rsidRDefault="001F05A5" w:rsidP="001F05A5">
      <w:pPr>
        <w:pStyle w:val="Corpodetexto"/>
        <w:shd w:val="clear" w:color="auto" w:fill="FFFFFF" w:themeFill="background1"/>
        <w:spacing w:line="242" w:lineRule="auto"/>
        <w:ind w:left="238" w:right="503"/>
        <w:jc w:val="both"/>
        <w:rPr>
          <w:lang w:val="pt-BR"/>
        </w:rPr>
      </w:pPr>
      <w:r w:rsidRPr="001F05A5">
        <w:rPr>
          <w:lang w:val="pt-BR"/>
        </w:rPr>
        <w:t>6.1 - Nos termos do Art. 56 “caput” da Lei Federal Nº. 8.666/93 e</w:t>
      </w:r>
      <w:r w:rsidR="00A31572">
        <w:rPr>
          <w:lang w:val="pt-BR"/>
        </w:rPr>
        <w:t xml:space="preserve"> demais alterações posteriores,</w:t>
      </w:r>
      <w:r w:rsidRPr="001F05A5">
        <w:rPr>
          <w:lang w:val="pt-BR"/>
        </w:rPr>
        <w:t xml:space="preserve"> não será exigida da contratada a prestação de</w:t>
      </w:r>
      <w:r w:rsidRPr="001F05A5">
        <w:rPr>
          <w:spacing w:val="-6"/>
          <w:lang w:val="pt-BR"/>
        </w:rPr>
        <w:t xml:space="preserve"> </w:t>
      </w:r>
      <w:r w:rsidRPr="001F05A5">
        <w:rPr>
          <w:lang w:val="pt-BR"/>
        </w:rPr>
        <w:t>garantias.</w:t>
      </w:r>
    </w:p>
    <w:p w:rsidR="00655D7D" w:rsidRPr="001F05A5" w:rsidRDefault="00655D7D" w:rsidP="001F05A5">
      <w:pPr>
        <w:pStyle w:val="Corpodetexto"/>
        <w:shd w:val="clear" w:color="auto" w:fill="FFFFFF" w:themeFill="background1"/>
        <w:spacing w:before="8"/>
        <w:rPr>
          <w:sz w:val="22"/>
          <w:lang w:val="pt-BR"/>
        </w:rPr>
      </w:pPr>
    </w:p>
    <w:p w:rsidR="00655D7D" w:rsidRPr="001F05A5" w:rsidRDefault="001F05A5" w:rsidP="001F05A5">
      <w:pPr>
        <w:pStyle w:val="Corpodetexto"/>
        <w:shd w:val="clear" w:color="auto" w:fill="FFFFFF" w:themeFill="background1"/>
        <w:spacing w:after="23"/>
        <w:ind w:left="3072"/>
        <w:rPr>
          <w:lang w:val="pt-BR"/>
        </w:rPr>
      </w:pPr>
      <w:r w:rsidRPr="001F05A5">
        <w:rPr>
          <w:lang w:val="pt-BR"/>
        </w:rPr>
        <w:t>CLAUSULA SÉTIMA - DA RESCISÃO E SANÇÕES</w:t>
      </w:r>
    </w:p>
    <w:p w:rsidR="00655D7D" w:rsidRDefault="003E444A" w:rsidP="001F05A5">
      <w:pPr>
        <w:pStyle w:val="Corpodetexto"/>
        <w:shd w:val="clear" w:color="auto" w:fill="FFFFFF" w:themeFill="background1"/>
        <w:spacing w:line="20" w:lineRule="exact"/>
        <w:ind w:left="204"/>
        <w:rPr>
          <w:sz w:val="2"/>
        </w:rPr>
      </w:pPr>
      <w:r>
        <w:rPr>
          <w:noProof/>
          <w:sz w:val="2"/>
          <w:lang w:val="pt-BR" w:eastAsia="pt-BR"/>
        </w:rPr>
        <mc:AlternateContent>
          <mc:Choice Requires="wpg">
            <w:drawing>
              <wp:inline distT="0" distB="0" distL="0" distR="0">
                <wp:extent cx="5977255" cy="6350"/>
                <wp:effectExtent l="5715" t="10160" r="8255" b="2540"/>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255" cy="6350"/>
                          <a:chOff x="0" y="0"/>
                          <a:chExt cx="9413" cy="10"/>
                        </a:xfrm>
                      </wpg:grpSpPr>
                      <wps:wsp>
                        <wps:cNvPr id="19" name="Line 19"/>
                        <wps:cNvCnPr/>
                        <wps:spPr bwMode="auto">
                          <a:xfrm>
                            <a:off x="0" y="5"/>
                            <a:ext cx="941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8" o:spid="_x0000_s1026" style="width:470.65pt;height:.5pt;mso-position-horizontal-relative:char;mso-position-vertical-relative:line" coordsize="941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">
                <v:line id="Line 19" o:spid="_x0000_s1027" style="position:absolute;visibility:visible;mso-wrap-style:square" from="0,5" to="941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XC/MEAAADbAAAADwAAAGRycy9kb3ducmV2LnhtbERPTWsCMRC9C/6HMEJvmq2HalejVEEt&#10;7ElbqMchmW6WbibLJu6u/94UCr3N433Oeju4WnTUhsqzgudZBoJYe1NxqeDz4zBdgggR2WDtmRTc&#10;KcB2Mx6tMTe+5zN1l1iKFMIhRwU2xiaXMmhLDsPMN8SJ+/atw5hgW0rTYp/CXS3nWfYiHVacGiw2&#10;tLekfy43p6A7FdeuWHjUp69iZ/XhWC36o1JPk+FtBSLSEP/Ff+53k+a/wu8v6QC5e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dcL8wQAAANsAAAAPAAAAAAAAAAAAAAAA&#10;AKECAABkcnMvZG93bnJldi54bWxQSwUGAAAAAAQABAD5AAAAjwMAAAAA&#10;" strokeweight=".48pt"/>
                <w10:anchorlock/>
              </v:group>
            </w:pict>
          </mc:Fallback>
        </mc:AlternateContent>
      </w:r>
    </w:p>
    <w:p w:rsidR="00655D7D" w:rsidRPr="001F05A5" w:rsidRDefault="001F05A5" w:rsidP="001F05A5">
      <w:pPr>
        <w:pStyle w:val="PargrafodaLista"/>
        <w:numPr>
          <w:ilvl w:val="1"/>
          <w:numId w:val="6"/>
        </w:numPr>
        <w:shd w:val="clear" w:color="auto" w:fill="FFFFFF" w:themeFill="background1"/>
        <w:tabs>
          <w:tab w:val="left" w:pos="654"/>
        </w:tabs>
        <w:spacing w:before="0" w:line="242" w:lineRule="auto"/>
        <w:rPr>
          <w:sz w:val="21"/>
          <w:lang w:val="pt-BR"/>
        </w:rPr>
      </w:pPr>
      <w:r w:rsidRPr="001F05A5">
        <w:rPr>
          <w:sz w:val="21"/>
          <w:lang w:val="pt-BR"/>
        </w:rPr>
        <w:t xml:space="preserve">- Este contrato não poderá ser transferido no todo ou em parte, </w:t>
      </w:r>
      <w:proofErr w:type="gramStart"/>
      <w:r w:rsidRPr="001F05A5">
        <w:rPr>
          <w:sz w:val="21"/>
          <w:lang w:val="pt-BR"/>
        </w:rPr>
        <w:t>sob pena</w:t>
      </w:r>
      <w:proofErr w:type="gramEnd"/>
      <w:r w:rsidRPr="001F05A5">
        <w:rPr>
          <w:sz w:val="21"/>
          <w:lang w:val="pt-BR"/>
        </w:rPr>
        <w:t xml:space="preserve"> de rescisão automática.</w:t>
      </w:r>
    </w:p>
    <w:p w:rsidR="00655D7D" w:rsidRPr="001F05A5" w:rsidRDefault="001F05A5" w:rsidP="001F05A5">
      <w:pPr>
        <w:pStyle w:val="PargrafodaLista"/>
        <w:numPr>
          <w:ilvl w:val="1"/>
          <w:numId w:val="6"/>
        </w:numPr>
        <w:shd w:val="clear" w:color="auto" w:fill="FFFFFF" w:themeFill="background1"/>
        <w:tabs>
          <w:tab w:val="left" w:pos="642"/>
        </w:tabs>
        <w:spacing w:before="9" w:line="242" w:lineRule="auto"/>
        <w:ind w:right="505"/>
        <w:rPr>
          <w:sz w:val="21"/>
          <w:lang w:val="pt-BR"/>
        </w:rPr>
      </w:pPr>
      <w:r w:rsidRPr="001F05A5">
        <w:rPr>
          <w:sz w:val="21"/>
          <w:lang w:val="pt-BR"/>
        </w:rPr>
        <w:t>- Considerar-se-á rescindido o contrato, de pleno direito, independente de interposição de medida judicial, nos casos previstos nos itens 14.2 à 14.8.1 do edital e ainda nos seguintes</w:t>
      </w:r>
      <w:r w:rsidRPr="001F05A5">
        <w:rPr>
          <w:spacing w:val="22"/>
          <w:sz w:val="21"/>
          <w:lang w:val="pt-BR"/>
        </w:rPr>
        <w:t xml:space="preserve"> </w:t>
      </w:r>
      <w:r w:rsidRPr="001F05A5">
        <w:rPr>
          <w:sz w:val="21"/>
          <w:lang w:val="pt-BR"/>
        </w:rPr>
        <w:t>casos:</w:t>
      </w:r>
    </w:p>
    <w:p w:rsidR="00655D7D" w:rsidRPr="001F05A5" w:rsidRDefault="001F05A5" w:rsidP="001F05A5">
      <w:pPr>
        <w:pStyle w:val="PargrafodaLista"/>
        <w:numPr>
          <w:ilvl w:val="1"/>
          <w:numId w:val="6"/>
        </w:numPr>
        <w:shd w:val="clear" w:color="auto" w:fill="FFFFFF" w:themeFill="background1"/>
        <w:tabs>
          <w:tab w:val="left" w:pos="608"/>
        </w:tabs>
        <w:spacing w:before="9" w:line="242" w:lineRule="auto"/>
        <w:rPr>
          <w:sz w:val="21"/>
          <w:lang w:val="pt-BR"/>
        </w:rPr>
      </w:pPr>
      <w:r w:rsidRPr="001F05A5">
        <w:rPr>
          <w:sz w:val="21"/>
          <w:lang w:val="pt-BR"/>
        </w:rPr>
        <w:t>- se a CONTRATADA não iniciar os serviços dentro do prazo de 05 (cinco) dias consecutivos após a emissão da Ordem de Início de</w:t>
      </w:r>
      <w:r w:rsidRPr="001F05A5">
        <w:rPr>
          <w:spacing w:val="-5"/>
          <w:sz w:val="21"/>
          <w:lang w:val="pt-BR"/>
        </w:rPr>
        <w:t xml:space="preserve"> </w:t>
      </w:r>
      <w:r w:rsidRPr="001F05A5">
        <w:rPr>
          <w:sz w:val="21"/>
          <w:lang w:val="pt-BR"/>
        </w:rPr>
        <w:t>Serviço;</w:t>
      </w:r>
    </w:p>
    <w:p w:rsidR="00655D7D" w:rsidRPr="001F05A5" w:rsidRDefault="001F05A5" w:rsidP="001F05A5">
      <w:pPr>
        <w:pStyle w:val="PargrafodaLista"/>
        <w:numPr>
          <w:ilvl w:val="1"/>
          <w:numId w:val="6"/>
        </w:numPr>
        <w:shd w:val="clear" w:color="auto" w:fill="FFFFFF" w:themeFill="background1"/>
        <w:tabs>
          <w:tab w:val="left" w:pos="748"/>
        </w:tabs>
        <w:spacing w:before="9" w:line="242" w:lineRule="auto"/>
        <w:rPr>
          <w:sz w:val="21"/>
          <w:lang w:val="pt-BR"/>
        </w:rPr>
      </w:pPr>
      <w:r w:rsidRPr="001F05A5">
        <w:rPr>
          <w:sz w:val="21"/>
          <w:lang w:val="pt-BR"/>
        </w:rPr>
        <w:t>- no caso de falência, concordata ou manifesta impossi</w:t>
      </w:r>
      <w:r w:rsidR="00A31572">
        <w:rPr>
          <w:sz w:val="21"/>
          <w:lang w:val="pt-BR"/>
        </w:rPr>
        <w:t xml:space="preserve">bilidade, por parte da </w:t>
      </w:r>
      <w:r w:rsidRPr="001F05A5">
        <w:rPr>
          <w:sz w:val="21"/>
          <w:lang w:val="pt-BR"/>
        </w:rPr>
        <w:t>CONTRATADA, em cumprir regularmente as obrigações assumidas nesse</w:t>
      </w:r>
      <w:r w:rsidRPr="001F05A5">
        <w:rPr>
          <w:spacing w:val="1"/>
          <w:sz w:val="21"/>
          <w:lang w:val="pt-BR"/>
        </w:rPr>
        <w:t xml:space="preserve"> </w:t>
      </w:r>
      <w:r w:rsidRPr="001F05A5">
        <w:rPr>
          <w:sz w:val="21"/>
          <w:lang w:val="pt-BR"/>
        </w:rPr>
        <w:t>contrato;</w:t>
      </w:r>
    </w:p>
    <w:p w:rsidR="00655D7D" w:rsidRPr="001F05A5" w:rsidRDefault="001F05A5" w:rsidP="001F05A5">
      <w:pPr>
        <w:pStyle w:val="PargrafodaLista"/>
        <w:numPr>
          <w:ilvl w:val="1"/>
          <w:numId w:val="6"/>
        </w:numPr>
        <w:shd w:val="clear" w:color="auto" w:fill="FFFFFF" w:themeFill="background1"/>
        <w:tabs>
          <w:tab w:val="left" w:pos="596"/>
        </w:tabs>
        <w:spacing w:before="9" w:line="242" w:lineRule="auto"/>
        <w:ind w:right="505"/>
        <w:rPr>
          <w:sz w:val="21"/>
          <w:lang w:val="pt-BR"/>
        </w:rPr>
      </w:pPr>
      <w:r w:rsidRPr="001F05A5">
        <w:rPr>
          <w:sz w:val="21"/>
          <w:lang w:val="pt-BR"/>
        </w:rPr>
        <w:t>- O descumprimento de cláusulas desse contrato por qualquer das partes será motivo para sua rescisão, ficando a parte infratora sujeita a todas as obrigações nele assumidas, sem prejuízo de reparos por danos e ou prejuízos que der causa a parte</w:t>
      </w:r>
      <w:r w:rsidRPr="001F05A5">
        <w:rPr>
          <w:spacing w:val="-11"/>
          <w:sz w:val="21"/>
          <w:lang w:val="pt-BR"/>
        </w:rPr>
        <w:t xml:space="preserve"> </w:t>
      </w:r>
      <w:r w:rsidRPr="001F05A5">
        <w:rPr>
          <w:sz w:val="21"/>
          <w:lang w:val="pt-BR"/>
        </w:rPr>
        <w:t>inocente.</w:t>
      </w:r>
    </w:p>
    <w:p w:rsidR="00655D7D" w:rsidRPr="001F05A5" w:rsidRDefault="001F05A5" w:rsidP="001F05A5">
      <w:pPr>
        <w:pStyle w:val="PargrafodaLista"/>
        <w:numPr>
          <w:ilvl w:val="1"/>
          <w:numId w:val="6"/>
        </w:numPr>
        <w:shd w:val="clear" w:color="auto" w:fill="FFFFFF" w:themeFill="background1"/>
        <w:tabs>
          <w:tab w:val="left" w:pos="620"/>
        </w:tabs>
        <w:spacing w:line="242" w:lineRule="auto"/>
        <w:ind w:right="505"/>
        <w:rPr>
          <w:sz w:val="21"/>
          <w:lang w:val="pt-BR"/>
        </w:rPr>
      </w:pPr>
      <w:r w:rsidRPr="001F05A5">
        <w:rPr>
          <w:sz w:val="21"/>
          <w:lang w:val="pt-BR"/>
        </w:rPr>
        <w:t xml:space="preserve">- De igual sorte a parte infratora responderá pelas </w:t>
      </w:r>
      <w:proofErr w:type="gramStart"/>
      <w:r w:rsidRPr="001F05A5">
        <w:rPr>
          <w:sz w:val="21"/>
          <w:lang w:val="pt-BR"/>
        </w:rPr>
        <w:t>custas judiciais e honorários advocatícios arbitrados</w:t>
      </w:r>
      <w:proofErr w:type="gramEnd"/>
      <w:r w:rsidRPr="001F05A5">
        <w:rPr>
          <w:sz w:val="21"/>
          <w:lang w:val="pt-BR"/>
        </w:rPr>
        <w:t>, caso a parte inocente seja compelida a acioná-la</w:t>
      </w:r>
      <w:r w:rsidRPr="001F05A5">
        <w:rPr>
          <w:spacing w:val="-1"/>
          <w:sz w:val="21"/>
          <w:lang w:val="pt-BR"/>
        </w:rPr>
        <w:t xml:space="preserve"> </w:t>
      </w:r>
      <w:r w:rsidRPr="001F05A5">
        <w:rPr>
          <w:sz w:val="21"/>
          <w:lang w:val="pt-BR"/>
        </w:rPr>
        <w:t>judicialmente.</w:t>
      </w:r>
    </w:p>
    <w:p w:rsidR="00655D7D" w:rsidRPr="001F05A5" w:rsidRDefault="001F05A5" w:rsidP="001F05A5">
      <w:pPr>
        <w:pStyle w:val="PargrafodaLista"/>
        <w:numPr>
          <w:ilvl w:val="1"/>
          <w:numId w:val="6"/>
        </w:numPr>
        <w:shd w:val="clear" w:color="auto" w:fill="FFFFFF" w:themeFill="background1"/>
        <w:tabs>
          <w:tab w:val="left" w:pos="606"/>
        </w:tabs>
        <w:spacing w:before="9" w:line="242" w:lineRule="auto"/>
        <w:rPr>
          <w:sz w:val="21"/>
          <w:lang w:val="pt-BR"/>
        </w:rPr>
      </w:pPr>
      <w:r w:rsidRPr="001F05A5">
        <w:rPr>
          <w:sz w:val="21"/>
          <w:lang w:val="pt-BR"/>
        </w:rPr>
        <w:t xml:space="preserve">- A CONTRATADA reconhece os direitos da administração no caso de rescisão administrativa prevista no </w:t>
      </w:r>
      <w:proofErr w:type="spellStart"/>
      <w:r w:rsidRPr="001F05A5">
        <w:rPr>
          <w:sz w:val="21"/>
          <w:lang w:val="pt-BR"/>
        </w:rPr>
        <w:t>Art</w:t>
      </w:r>
      <w:proofErr w:type="spellEnd"/>
      <w:r w:rsidRPr="001F05A5">
        <w:rPr>
          <w:sz w:val="21"/>
          <w:lang w:val="pt-BR"/>
        </w:rPr>
        <w:t xml:space="preserve"> 77 da Lei n.</w:t>
      </w:r>
      <w:r w:rsidRPr="001F05A5">
        <w:rPr>
          <w:spacing w:val="-4"/>
          <w:sz w:val="21"/>
          <w:lang w:val="pt-BR"/>
        </w:rPr>
        <w:t xml:space="preserve"> </w:t>
      </w:r>
      <w:r w:rsidRPr="001F05A5">
        <w:rPr>
          <w:sz w:val="21"/>
          <w:lang w:val="pt-BR"/>
        </w:rPr>
        <w:t>8666/93.</w:t>
      </w:r>
    </w:p>
    <w:p w:rsidR="00655D7D" w:rsidRPr="001F05A5" w:rsidRDefault="001F05A5" w:rsidP="001F05A5">
      <w:pPr>
        <w:pStyle w:val="PargrafodaLista"/>
        <w:numPr>
          <w:ilvl w:val="1"/>
          <w:numId w:val="6"/>
        </w:numPr>
        <w:shd w:val="clear" w:color="auto" w:fill="FFFFFF" w:themeFill="background1"/>
        <w:tabs>
          <w:tab w:val="left" w:pos="601"/>
        </w:tabs>
        <w:spacing w:before="9" w:line="242" w:lineRule="auto"/>
        <w:rPr>
          <w:sz w:val="21"/>
          <w:lang w:val="pt-BR"/>
        </w:rPr>
      </w:pPr>
      <w:r w:rsidRPr="001F05A5">
        <w:rPr>
          <w:sz w:val="21"/>
          <w:lang w:val="pt-BR"/>
        </w:rPr>
        <w:t xml:space="preserve">- Toda inobservância ao contrato resultará em advertência à CONTRATADA que se obrigará a </w:t>
      </w:r>
      <w:r w:rsidRPr="001F05A5">
        <w:rPr>
          <w:sz w:val="21"/>
          <w:lang w:val="pt-BR"/>
        </w:rPr>
        <w:lastRenderedPageBreak/>
        <w:t>refazer os serviços, às</w:t>
      </w:r>
      <w:r w:rsidR="00A31572">
        <w:rPr>
          <w:sz w:val="21"/>
          <w:lang w:val="pt-BR"/>
        </w:rPr>
        <w:t xml:space="preserve"> suas custas, e ficará sujeita às penalidades desse contrato, sem </w:t>
      </w:r>
      <w:r w:rsidRPr="001F05A5">
        <w:rPr>
          <w:sz w:val="21"/>
          <w:lang w:val="pt-BR"/>
        </w:rPr>
        <w:t>prejuízo das pena</w:t>
      </w:r>
      <w:r w:rsidR="00A31572">
        <w:rPr>
          <w:sz w:val="21"/>
          <w:lang w:val="pt-BR"/>
        </w:rPr>
        <w:t xml:space="preserve">lidades impostas pela </w:t>
      </w:r>
      <w:proofErr w:type="gramStart"/>
      <w:r w:rsidR="00A31572">
        <w:rPr>
          <w:sz w:val="21"/>
          <w:lang w:val="pt-BR"/>
        </w:rPr>
        <w:t>Secretaria</w:t>
      </w:r>
      <w:r w:rsidRPr="001F05A5">
        <w:rPr>
          <w:sz w:val="21"/>
          <w:lang w:val="pt-BR"/>
        </w:rPr>
        <w:t xml:space="preserve"> de Educação previstas nos itens 14.2 à 14.8.1 do</w:t>
      </w:r>
      <w:r w:rsidRPr="001F05A5">
        <w:rPr>
          <w:spacing w:val="-1"/>
          <w:sz w:val="21"/>
          <w:lang w:val="pt-BR"/>
        </w:rPr>
        <w:t xml:space="preserve"> </w:t>
      </w:r>
      <w:r w:rsidRPr="001F05A5">
        <w:rPr>
          <w:sz w:val="21"/>
          <w:lang w:val="pt-BR"/>
        </w:rPr>
        <w:t>edital</w:t>
      </w:r>
      <w:proofErr w:type="gramEnd"/>
      <w:r w:rsidRPr="001F05A5">
        <w:rPr>
          <w:sz w:val="21"/>
          <w:lang w:val="pt-BR"/>
        </w:rPr>
        <w:t>:</w:t>
      </w:r>
    </w:p>
    <w:p w:rsidR="00655D7D" w:rsidRPr="001F05A5" w:rsidRDefault="001F05A5" w:rsidP="001F05A5">
      <w:pPr>
        <w:pStyle w:val="Corpodetexto"/>
        <w:shd w:val="clear" w:color="auto" w:fill="FFFFFF" w:themeFill="background1"/>
        <w:spacing w:before="3"/>
        <w:ind w:left="521"/>
        <w:rPr>
          <w:lang w:val="pt-BR"/>
        </w:rPr>
      </w:pPr>
      <w:r w:rsidRPr="001F05A5">
        <w:rPr>
          <w:lang w:val="pt-BR"/>
        </w:rPr>
        <w:t>I - Multa de 2% (dois por cento) sobre o valor do contrato, quando a CONTRATADA:</w:t>
      </w:r>
    </w:p>
    <w:p w:rsidR="00655D7D" w:rsidRPr="001F05A5" w:rsidRDefault="001F05A5" w:rsidP="001F05A5">
      <w:pPr>
        <w:pStyle w:val="PargrafodaLista"/>
        <w:numPr>
          <w:ilvl w:val="0"/>
          <w:numId w:val="1"/>
        </w:numPr>
        <w:shd w:val="clear" w:color="auto" w:fill="FFFFFF" w:themeFill="background1"/>
        <w:tabs>
          <w:tab w:val="left" w:pos="1103"/>
        </w:tabs>
        <w:spacing w:before="4" w:line="242" w:lineRule="auto"/>
        <w:ind w:right="505" w:hanging="286"/>
        <w:jc w:val="both"/>
        <w:rPr>
          <w:sz w:val="21"/>
          <w:lang w:val="pt-BR"/>
        </w:rPr>
      </w:pPr>
      <w:proofErr w:type="gramStart"/>
      <w:r w:rsidRPr="001F05A5">
        <w:rPr>
          <w:sz w:val="21"/>
          <w:lang w:val="pt-BR"/>
        </w:rPr>
        <w:t>cometer</w:t>
      </w:r>
      <w:proofErr w:type="gramEnd"/>
      <w:r w:rsidRPr="001F05A5">
        <w:rPr>
          <w:sz w:val="21"/>
          <w:lang w:val="pt-BR"/>
        </w:rPr>
        <w:t xml:space="preserve"> qualquer infração às normas federais, estaduais ou municipais, respondendo ainda pelas multas aplicadas pelos órgãos competentes em razão da infração</w:t>
      </w:r>
      <w:r w:rsidRPr="001F05A5">
        <w:rPr>
          <w:spacing w:val="20"/>
          <w:sz w:val="21"/>
          <w:lang w:val="pt-BR"/>
        </w:rPr>
        <w:t xml:space="preserve"> </w:t>
      </w:r>
      <w:r w:rsidRPr="001F05A5">
        <w:rPr>
          <w:sz w:val="21"/>
          <w:lang w:val="pt-BR"/>
        </w:rPr>
        <w:t>cometida;</w:t>
      </w:r>
    </w:p>
    <w:p w:rsidR="00655D7D" w:rsidRPr="001F05A5" w:rsidRDefault="001F05A5" w:rsidP="001F05A5">
      <w:pPr>
        <w:pStyle w:val="PargrafodaLista"/>
        <w:numPr>
          <w:ilvl w:val="0"/>
          <w:numId w:val="1"/>
        </w:numPr>
        <w:shd w:val="clear" w:color="auto" w:fill="FFFFFF" w:themeFill="background1"/>
        <w:tabs>
          <w:tab w:val="left" w:pos="1050"/>
        </w:tabs>
        <w:spacing w:before="1" w:line="242" w:lineRule="auto"/>
        <w:ind w:left="521" w:right="1295" w:firstLine="283"/>
        <w:rPr>
          <w:sz w:val="21"/>
          <w:lang w:val="pt-BR"/>
        </w:rPr>
      </w:pPr>
      <w:proofErr w:type="gramStart"/>
      <w:r w:rsidRPr="001F05A5">
        <w:rPr>
          <w:sz w:val="21"/>
          <w:lang w:val="pt-BR"/>
        </w:rPr>
        <w:t>não</w:t>
      </w:r>
      <w:proofErr w:type="gramEnd"/>
      <w:r w:rsidRPr="001F05A5">
        <w:rPr>
          <w:sz w:val="21"/>
          <w:lang w:val="pt-BR"/>
        </w:rPr>
        <w:t xml:space="preserve"> iniciar, sem justa causa, a execução dos serviços contratados no prazo fixado; II - Multa de 20 % (vinte por cento) sobre o valor do contrato, quando a</w:t>
      </w:r>
      <w:r w:rsidRPr="001F05A5">
        <w:rPr>
          <w:spacing w:val="6"/>
          <w:sz w:val="21"/>
          <w:lang w:val="pt-BR"/>
        </w:rPr>
        <w:t xml:space="preserve"> </w:t>
      </w:r>
      <w:r w:rsidRPr="001F05A5">
        <w:rPr>
          <w:sz w:val="21"/>
          <w:lang w:val="pt-BR"/>
        </w:rPr>
        <w:t>CONTRATADA:</w:t>
      </w:r>
    </w:p>
    <w:p w:rsidR="00655D7D" w:rsidRPr="001F05A5" w:rsidRDefault="001F05A5" w:rsidP="001F05A5">
      <w:pPr>
        <w:pStyle w:val="PargrafodaLista"/>
        <w:numPr>
          <w:ilvl w:val="0"/>
          <w:numId w:val="5"/>
        </w:numPr>
        <w:shd w:val="clear" w:color="auto" w:fill="FFFFFF" w:themeFill="background1"/>
        <w:tabs>
          <w:tab w:val="left" w:pos="1050"/>
        </w:tabs>
        <w:spacing w:before="2"/>
        <w:ind w:right="0" w:hanging="286"/>
        <w:rPr>
          <w:sz w:val="21"/>
          <w:lang w:val="pt-BR"/>
        </w:rPr>
      </w:pPr>
      <w:proofErr w:type="gramStart"/>
      <w:r w:rsidRPr="001F05A5">
        <w:rPr>
          <w:sz w:val="21"/>
          <w:lang w:val="pt-BR"/>
        </w:rPr>
        <w:t>recusar</w:t>
      </w:r>
      <w:proofErr w:type="gramEnd"/>
      <w:r w:rsidRPr="001F05A5">
        <w:rPr>
          <w:sz w:val="21"/>
          <w:lang w:val="pt-BR"/>
        </w:rPr>
        <w:t>-se a prestar, sem justa causa, no todo ou em parte, os serviços</w:t>
      </w:r>
      <w:r w:rsidRPr="001F05A5">
        <w:rPr>
          <w:spacing w:val="1"/>
          <w:sz w:val="21"/>
          <w:lang w:val="pt-BR"/>
        </w:rPr>
        <w:t xml:space="preserve"> </w:t>
      </w:r>
      <w:r w:rsidRPr="001F05A5">
        <w:rPr>
          <w:sz w:val="21"/>
          <w:lang w:val="pt-BR"/>
        </w:rPr>
        <w:t>contratados;</w:t>
      </w:r>
    </w:p>
    <w:p w:rsidR="00655D7D" w:rsidRPr="00E418A3" w:rsidRDefault="001F05A5" w:rsidP="001F05A5">
      <w:pPr>
        <w:pStyle w:val="PargrafodaLista"/>
        <w:numPr>
          <w:ilvl w:val="0"/>
          <w:numId w:val="5"/>
        </w:numPr>
        <w:shd w:val="clear" w:color="auto" w:fill="FFFFFF" w:themeFill="background1"/>
        <w:tabs>
          <w:tab w:val="left" w:pos="1076"/>
        </w:tabs>
        <w:spacing w:line="242" w:lineRule="auto"/>
        <w:ind w:right="505" w:hanging="286"/>
        <w:jc w:val="both"/>
        <w:rPr>
          <w:sz w:val="19"/>
          <w:lang w:val="pt-BR"/>
        </w:rPr>
      </w:pPr>
      <w:proofErr w:type="gramStart"/>
      <w:r w:rsidRPr="00E418A3">
        <w:rPr>
          <w:sz w:val="21"/>
          <w:lang w:val="pt-BR"/>
        </w:rPr>
        <w:t>praticar</w:t>
      </w:r>
      <w:proofErr w:type="gramEnd"/>
      <w:r w:rsidRPr="00E418A3">
        <w:rPr>
          <w:sz w:val="21"/>
          <w:lang w:val="pt-BR"/>
        </w:rPr>
        <w:t xml:space="preserve"> por ação ou omissão, qualquer ato que por imprudência, negligência, imperícia, dolo ou má fé, que venha a causar dano direto ou indireto à CONTRATANTE ou a terceiros, independentemente da obrigação da CONTRATADA em reparar os danos causados.</w:t>
      </w:r>
    </w:p>
    <w:p w:rsidR="00655D7D" w:rsidRPr="001F05A5" w:rsidRDefault="001F05A5" w:rsidP="001F05A5">
      <w:pPr>
        <w:pStyle w:val="PargrafodaLista"/>
        <w:numPr>
          <w:ilvl w:val="1"/>
          <w:numId w:val="6"/>
        </w:numPr>
        <w:shd w:val="clear" w:color="auto" w:fill="FFFFFF" w:themeFill="background1"/>
        <w:tabs>
          <w:tab w:val="left" w:pos="635"/>
        </w:tabs>
        <w:spacing w:before="1" w:line="242" w:lineRule="auto"/>
        <w:ind w:right="506"/>
        <w:rPr>
          <w:sz w:val="21"/>
          <w:lang w:val="pt-BR"/>
        </w:rPr>
      </w:pPr>
      <w:r w:rsidRPr="001F05A5">
        <w:rPr>
          <w:sz w:val="21"/>
          <w:lang w:val="pt-BR"/>
        </w:rPr>
        <w:t xml:space="preserve">- </w:t>
      </w:r>
      <w:r w:rsidR="00E418A3">
        <w:rPr>
          <w:sz w:val="21"/>
          <w:lang w:val="pt-BR"/>
        </w:rPr>
        <w:t>Qualquer cessão, subcontratação em mais de 30%</w:t>
      </w:r>
      <w:proofErr w:type="gramStart"/>
      <w:r w:rsidR="00E418A3">
        <w:rPr>
          <w:sz w:val="21"/>
          <w:lang w:val="pt-BR"/>
        </w:rPr>
        <w:t>(</w:t>
      </w:r>
      <w:proofErr w:type="gramEnd"/>
      <w:r w:rsidR="00E418A3">
        <w:rPr>
          <w:sz w:val="21"/>
          <w:lang w:val="pt-BR"/>
        </w:rPr>
        <w:t xml:space="preserve">trinta), </w:t>
      </w:r>
      <w:r w:rsidRPr="001F05A5">
        <w:rPr>
          <w:sz w:val="21"/>
          <w:lang w:val="pt-BR"/>
        </w:rPr>
        <w:t>ou transferência feita será nula de pleno direito e sem qualquer efeito, além de constituir infração passível das cominações legais e contratuais</w:t>
      </w:r>
      <w:r w:rsidRPr="001F05A5">
        <w:rPr>
          <w:spacing w:val="23"/>
          <w:sz w:val="21"/>
          <w:lang w:val="pt-BR"/>
        </w:rPr>
        <w:t xml:space="preserve"> </w:t>
      </w:r>
      <w:r w:rsidRPr="001F05A5">
        <w:rPr>
          <w:sz w:val="21"/>
          <w:lang w:val="pt-BR"/>
        </w:rPr>
        <w:t>cabíveis.</w:t>
      </w:r>
    </w:p>
    <w:p w:rsidR="00655D7D" w:rsidRPr="001F05A5" w:rsidRDefault="001F05A5" w:rsidP="001F05A5">
      <w:pPr>
        <w:pStyle w:val="PargrafodaLista"/>
        <w:numPr>
          <w:ilvl w:val="1"/>
          <w:numId w:val="6"/>
        </w:numPr>
        <w:shd w:val="clear" w:color="auto" w:fill="FFFFFF" w:themeFill="background1"/>
        <w:tabs>
          <w:tab w:val="left" w:pos="736"/>
        </w:tabs>
        <w:spacing w:before="9" w:line="242" w:lineRule="auto"/>
        <w:ind w:right="505"/>
        <w:rPr>
          <w:sz w:val="21"/>
          <w:lang w:val="pt-BR"/>
        </w:rPr>
      </w:pPr>
      <w:r w:rsidRPr="001F05A5">
        <w:rPr>
          <w:sz w:val="21"/>
          <w:lang w:val="pt-BR"/>
        </w:rPr>
        <w:t>- A Empresa será declarada inidônea para licitar ou contratar com a Administração Pública enquanto perdurarem os motivos determinantes da punição ou até que seja promovida a reabilitação perante a própria autoridade que aplicou a</w:t>
      </w:r>
      <w:r w:rsidRPr="001F05A5">
        <w:rPr>
          <w:spacing w:val="-5"/>
          <w:sz w:val="21"/>
          <w:lang w:val="pt-BR"/>
        </w:rPr>
        <w:t xml:space="preserve"> </w:t>
      </w:r>
      <w:r w:rsidRPr="001F05A5">
        <w:rPr>
          <w:sz w:val="21"/>
          <w:lang w:val="pt-BR"/>
        </w:rPr>
        <w:t>penalidade.</w:t>
      </w:r>
    </w:p>
    <w:p w:rsidR="00655D7D" w:rsidRPr="001F05A5" w:rsidRDefault="001F05A5" w:rsidP="001F05A5">
      <w:pPr>
        <w:pStyle w:val="PargrafodaLista"/>
        <w:numPr>
          <w:ilvl w:val="1"/>
          <w:numId w:val="6"/>
        </w:numPr>
        <w:shd w:val="clear" w:color="auto" w:fill="FFFFFF" w:themeFill="background1"/>
        <w:tabs>
          <w:tab w:val="left" w:pos="719"/>
        </w:tabs>
        <w:spacing w:line="242" w:lineRule="auto"/>
        <w:rPr>
          <w:sz w:val="21"/>
          <w:lang w:val="pt-BR"/>
        </w:rPr>
      </w:pPr>
      <w:r w:rsidRPr="001F05A5">
        <w:rPr>
          <w:sz w:val="21"/>
          <w:lang w:val="pt-BR"/>
        </w:rPr>
        <w:t xml:space="preserve">- Ocorrendo o aumento ou diminuição da quilometragem da linha adjudicada, será reajustado ou suprimido o valor do contrato, sempre respeitado o limite de 25% (vinte e cinco por cento), nos termos do artigo 65, I, a, b; </w:t>
      </w:r>
      <w:proofErr w:type="gramStart"/>
      <w:r w:rsidRPr="001F05A5">
        <w:rPr>
          <w:sz w:val="21"/>
          <w:lang w:val="pt-BR"/>
        </w:rPr>
        <w:t>II, b e d</w:t>
      </w:r>
      <w:proofErr w:type="gramEnd"/>
      <w:r w:rsidRPr="001F05A5">
        <w:rPr>
          <w:sz w:val="21"/>
          <w:lang w:val="pt-BR"/>
        </w:rPr>
        <w:t>; e § 1º da Lei</w:t>
      </w:r>
      <w:r w:rsidRPr="001F05A5">
        <w:rPr>
          <w:spacing w:val="-2"/>
          <w:sz w:val="21"/>
          <w:lang w:val="pt-BR"/>
        </w:rPr>
        <w:t xml:space="preserve"> </w:t>
      </w:r>
      <w:r w:rsidRPr="001F05A5">
        <w:rPr>
          <w:sz w:val="21"/>
          <w:lang w:val="pt-BR"/>
        </w:rPr>
        <w:t>8.666/93.</w:t>
      </w:r>
    </w:p>
    <w:p w:rsidR="00655D7D" w:rsidRPr="001F05A5" w:rsidRDefault="001F05A5" w:rsidP="001F05A5">
      <w:pPr>
        <w:pStyle w:val="PargrafodaLista"/>
        <w:numPr>
          <w:ilvl w:val="1"/>
          <w:numId w:val="6"/>
        </w:numPr>
        <w:shd w:val="clear" w:color="auto" w:fill="FFFFFF" w:themeFill="background1"/>
        <w:tabs>
          <w:tab w:val="left" w:pos="760"/>
        </w:tabs>
        <w:spacing w:line="242" w:lineRule="auto"/>
        <w:ind w:right="505"/>
        <w:rPr>
          <w:sz w:val="21"/>
          <w:lang w:val="pt-BR"/>
        </w:rPr>
      </w:pPr>
      <w:r w:rsidRPr="001F05A5">
        <w:rPr>
          <w:sz w:val="21"/>
          <w:lang w:val="pt-BR"/>
        </w:rPr>
        <w:t>- Extinguindo os alunos da linha, a Administração poderá, após apresentar justificativa e assegurar o contraditório e a ampla defesa, unilateralmente rescindir o contrato, conforme previsão do art. 58, II; art. 78 XII e parágrafo único; e art. 79, I da Lei</w:t>
      </w:r>
      <w:r w:rsidRPr="001F05A5">
        <w:rPr>
          <w:spacing w:val="-8"/>
          <w:sz w:val="21"/>
          <w:lang w:val="pt-BR"/>
        </w:rPr>
        <w:t xml:space="preserve"> </w:t>
      </w:r>
      <w:r w:rsidRPr="001F05A5">
        <w:rPr>
          <w:sz w:val="21"/>
          <w:lang w:val="pt-BR"/>
        </w:rPr>
        <w:t>8.666/93.</w:t>
      </w:r>
    </w:p>
    <w:p w:rsidR="00655D7D" w:rsidRPr="001F05A5" w:rsidRDefault="001F05A5" w:rsidP="00E418A3">
      <w:pPr>
        <w:pStyle w:val="Corpodetexto"/>
        <w:shd w:val="clear" w:color="auto" w:fill="FFFFFF" w:themeFill="background1"/>
        <w:spacing w:before="9" w:line="242" w:lineRule="auto"/>
        <w:ind w:left="238" w:right="461"/>
        <w:jc w:val="both"/>
        <w:rPr>
          <w:lang w:val="pt-BR"/>
        </w:rPr>
      </w:pPr>
      <w:r w:rsidRPr="001F05A5">
        <w:rPr>
          <w:lang w:val="pt-BR"/>
        </w:rPr>
        <w:t>7.12.1 - Em caso redução do número de alunos da linha, e havendo viabilidade técnica e operacional, a Administração poderá remanejar os alunos da linha com menor número de alunos para uma linha com maior número de alunos, podendo a Administração, após apresentar justificativa e assegurar o contraditório e a ampla defesa, unilateralmente, rescindir o contrato da linha suprimida, conforme previsão do art. 58, II; art. 78, XII e parágrafo único; e art. 79, I da Lei 8.666/93.</w:t>
      </w:r>
    </w:p>
    <w:p w:rsidR="00655D7D" w:rsidRPr="001F05A5" w:rsidRDefault="00655D7D" w:rsidP="001F05A5">
      <w:pPr>
        <w:pStyle w:val="Corpodetexto"/>
        <w:shd w:val="clear" w:color="auto" w:fill="FFFFFF" w:themeFill="background1"/>
        <w:spacing w:before="9"/>
        <w:rPr>
          <w:sz w:val="22"/>
          <w:lang w:val="pt-BR"/>
        </w:rPr>
      </w:pPr>
    </w:p>
    <w:p w:rsidR="00655D7D" w:rsidRDefault="001F05A5" w:rsidP="001F05A5">
      <w:pPr>
        <w:shd w:val="clear" w:color="auto" w:fill="FFFFFF" w:themeFill="background1"/>
        <w:spacing w:after="22"/>
        <w:ind w:left="238"/>
        <w:jc w:val="both"/>
        <w:rPr>
          <w:sz w:val="20"/>
        </w:rPr>
      </w:pPr>
      <w:r>
        <w:rPr>
          <w:sz w:val="20"/>
        </w:rPr>
        <w:t>CLÁUSULA OITAVA - DO FORO</w:t>
      </w:r>
    </w:p>
    <w:p w:rsidR="00655D7D" w:rsidRDefault="003E444A" w:rsidP="001F05A5">
      <w:pPr>
        <w:pStyle w:val="Corpodetexto"/>
        <w:shd w:val="clear" w:color="auto" w:fill="FFFFFF" w:themeFill="background1"/>
        <w:spacing w:line="20" w:lineRule="exact"/>
        <w:ind w:left="201"/>
        <w:rPr>
          <w:sz w:val="2"/>
        </w:rPr>
      </w:pPr>
      <w:r>
        <w:rPr>
          <w:noProof/>
          <w:sz w:val="2"/>
          <w:lang w:val="pt-BR" w:eastAsia="pt-BR"/>
        </w:rPr>
        <mc:AlternateContent>
          <mc:Choice Requires="wpg">
            <w:drawing>
              <wp:inline distT="0" distB="0" distL="0" distR="0">
                <wp:extent cx="5977255" cy="9525"/>
                <wp:effectExtent l="13335" t="3810" r="10160" b="5715"/>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255" cy="9525"/>
                          <a:chOff x="0" y="0"/>
                          <a:chExt cx="9413" cy="15"/>
                        </a:xfrm>
                      </wpg:grpSpPr>
                      <wps:wsp>
                        <wps:cNvPr id="17" name="Line 17"/>
                        <wps:cNvCnPr/>
                        <wps:spPr bwMode="auto">
                          <a:xfrm>
                            <a:off x="0" y="7"/>
                            <a:ext cx="9413"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6" o:spid="_x0000_s1026" style="width:470.65pt;height:.75pt;mso-position-horizontal-relative:char;mso-position-vertical-relative:line" coordsize="941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">
                <v:line id="Line 17" o:spid="_x0000_s1027" style="position:absolute;visibility:visible;mso-wrap-style:square" from="0,7" to="941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JmWMMAAADbAAAADwAAAGRycy9kb3ducmV2LnhtbERPS2vCQBC+C/0Pywi96UaLpkRXEaFQ&#10;PNX4aL1Ns9MkNDu7ZFeT/vtuQehtPr7nLNe9acSNWl9bVjAZJyCIC6trLhUcDy+jZxA+IGtsLJOC&#10;H/KwXj0Mlphp2/GebnkoRQxhn6GCKgSXSemLigz6sXXEkfuyrcEQYVtK3WIXw00jp0kylwZrjg0V&#10;OtpWVHznV6Pg84O60/68mb2ns/x4enty58vOKfU47DcLEIH68C++u191nJ/C3y/x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7yZljDAAAA2wAAAA8AAAAAAAAAAAAA&#10;AAAAoQIAAGRycy9kb3ducmV2LnhtbFBLBQYAAAAABAAEAPkAAACRAwAAAAA=&#10;" strokeweight=".72pt"/>
                <w10:anchorlock/>
              </v:group>
            </w:pict>
          </mc:Fallback>
        </mc:AlternateContent>
      </w:r>
    </w:p>
    <w:p w:rsidR="00655D7D" w:rsidRPr="001F05A5" w:rsidRDefault="001F05A5" w:rsidP="001F05A5">
      <w:pPr>
        <w:pStyle w:val="PargrafodaLista"/>
        <w:numPr>
          <w:ilvl w:val="1"/>
          <w:numId w:val="4"/>
        </w:numPr>
        <w:shd w:val="clear" w:color="auto" w:fill="FFFFFF" w:themeFill="background1"/>
        <w:tabs>
          <w:tab w:val="left" w:pos="597"/>
        </w:tabs>
        <w:spacing w:before="0"/>
        <w:ind w:right="505"/>
        <w:rPr>
          <w:sz w:val="20"/>
          <w:lang w:val="pt-BR"/>
        </w:rPr>
      </w:pPr>
      <w:r w:rsidRPr="001F05A5">
        <w:rPr>
          <w:sz w:val="20"/>
          <w:lang w:val="pt-BR"/>
        </w:rPr>
        <w:t>- As partes elegem o foro da CONTRATANTE, com renúncia expressa a qualquer outro, por mais privilegiado que seja, para toda e qualquer ação oriunda do presente contrato e que não possa ser resolvida de comum acordo entre as</w:t>
      </w:r>
      <w:r w:rsidRPr="001F05A5">
        <w:rPr>
          <w:spacing w:val="-2"/>
          <w:sz w:val="20"/>
          <w:lang w:val="pt-BR"/>
        </w:rPr>
        <w:t xml:space="preserve"> </w:t>
      </w:r>
      <w:r w:rsidRPr="001F05A5">
        <w:rPr>
          <w:sz w:val="20"/>
          <w:lang w:val="pt-BR"/>
        </w:rPr>
        <w:t>mesmas.</w:t>
      </w:r>
    </w:p>
    <w:p w:rsidR="00655D7D" w:rsidRPr="001F05A5" w:rsidRDefault="001F05A5" w:rsidP="001F05A5">
      <w:pPr>
        <w:shd w:val="clear" w:color="auto" w:fill="FFFFFF" w:themeFill="background1"/>
        <w:spacing w:line="237" w:lineRule="auto"/>
        <w:ind w:left="238" w:right="504"/>
        <w:jc w:val="both"/>
        <w:rPr>
          <w:sz w:val="20"/>
          <w:lang w:val="pt-BR"/>
        </w:rPr>
      </w:pPr>
      <w:r w:rsidRPr="001F05A5">
        <w:rPr>
          <w:sz w:val="20"/>
          <w:lang w:val="pt-BR"/>
        </w:rPr>
        <w:t>E, por assim estarem justas e contratadas as partes, mutuamente obrigadas, assinam o presente instrumento em 0</w:t>
      </w:r>
      <w:r w:rsidR="00BA0C05">
        <w:rPr>
          <w:sz w:val="20"/>
          <w:lang w:val="pt-BR"/>
        </w:rPr>
        <w:t>2 (duas</w:t>
      </w:r>
      <w:r w:rsidRPr="001F05A5">
        <w:rPr>
          <w:sz w:val="20"/>
          <w:lang w:val="pt-BR"/>
        </w:rPr>
        <w:t>) vias de igual teor e forma, para todos os fins de direito, na presença das testemunhas abaixo.</w:t>
      </w:r>
    </w:p>
    <w:p w:rsidR="00655D7D" w:rsidRPr="001F05A5" w:rsidRDefault="00BA0C05" w:rsidP="001F05A5">
      <w:pPr>
        <w:shd w:val="clear" w:color="auto" w:fill="FFFFFF" w:themeFill="background1"/>
        <w:spacing w:line="227" w:lineRule="exact"/>
        <w:ind w:left="6303"/>
        <w:rPr>
          <w:sz w:val="20"/>
          <w:lang w:val="pt-BR"/>
        </w:rPr>
      </w:pPr>
      <w:r>
        <w:rPr>
          <w:sz w:val="20"/>
          <w:lang w:val="pt-BR"/>
        </w:rPr>
        <w:t>Janaúba</w:t>
      </w:r>
      <w:proofErr w:type="gramStart"/>
      <w:r w:rsidR="001F05A5" w:rsidRPr="001F05A5">
        <w:rPr>
          <w:sz w:val="20"/>
          <w:lang w:val="pt-BR"/>
        </w:rPr>
        <w:t>, ...</w:t>
      </w:r>
      <w:proofErr w:type="gramEnd"/>
      <w:r w:rsidR="001F05A5" w:rsidRPr="001F05A5">
        <w:rPr>
          <w:sz w:val="20"/>
          <w:lang w:val="pt-BR"/>
        </w:rPr>
        <w:t xml:space="preserve">.. </w:t>
      </w:r>
      <w:proofErr w:type="gramStart"/>
      <w:r>
        <w:rPr>
          <w:sz w:val="20"/>
          <w:lang w:val="pt-BR"/>
        </w:rPr>
        <w:t>de</w:t>
      </w:r>
      <w:proofErr w:type="gramEnd"/>
      <w:r>
        <w:rPr>
          <w:sz w:val="20"/>
          <w:lang w:val="pt-BR"/>
        </w:rPr>
        <w:t xml:space="preserve"> ..................... </w:t>
      </w:r>
      <w:proofErr w:type="gramStart"/>
      <w:r>
        <w:rPr>
          <w:sz w:val="20"/>
          <w:lang w:val="pt-BR"/>
        </w:rPr>
        <w:t>de</w:t>
      </w:r>
      <w:proofErr w:type="gramEnd"/>
      <w:r>
        <w:rPr>
          <w:sz w:val="20"/>
          <w:lang w:val="pt-BR"/>
        </w:rPr>
        <w:t xml:space="preserve"> 2018</w:t>
      </w:r>
      <w:r w:rsidR="001F05A5" w:rsidRPr="001F05A5">
        <w:rPr>
          <w:sz w:val="20"/>
          <w:lang w:val="pt-BR"/>
        </w:rPr>
        <w:t>.</w:t>
      </w:r>
    </w:p>
    <w:p w:rsidR="00655D7D" w:rsidRPr="001F05A5" w:rsidRDefault="00655D7D" w:rsidP="001F05A5">
      <w:pPr>
        <w:pStyle w:val="Corpodetexto"/>
        <w:shd w:val="clear" w:color="auto" w:fill="FFFFFF" w:themeFill="background1"/>
        <w:rPr>
          <w:sz w:val="22"/>
          <w:lang w:val="pt-BR"/>
        </w:rPr>
      </w:pPr>
    </w:p>
    <w:p w:rsidR="00655D7D" w:rsidRPr="001F05A5" w:rsidRDefault="00655D7D" w:rsidP="001F05A5">
      <w:pPr>
        <w:pStyle w:val="Corpodetexto"/>
        <w:shd w:val="clear" w:color="auto" w:fill="FFFFFF" w:themeFill="background1"/>
        <w:rPr>
          <w:sz w:val="22"/>
          <w:lang w:val="pt-BR"/>
        </w:rPr>
      </w:pPr>
    </w:p>
    <w:p w:rsidR="00655D7D" w:rsidRPr="001F05A5" w:rsidRDefault="00BA0C05" w:rsidP="00BA0C05">
      <w:pPr>
        <w:shd w:val="clear" w:color="auto" w:fill="FFFFFF" w:themeFill="background1"/>
        <w:spacing w:before="183" w:line="247" w:lineRule="auto"/>
        <w:ind w:left="1644" w:right="5824" w:hanging="694"/>
        <w:jc w:val="center"/>
        <w:rPr>
          <w:sz w:val="20"/>
          <w:lang w:val="pt-BR"/>
        </w:rPr>
      </w:pPr>
      <w:r>
        <w:rPr>
          <w:w w:val="110"/>
          <w:sz w:val="20"/>
          <w:lang w:val="pt-BR"/>
        </w:rPr>
        <w:t xml:space="preserve">Carlos </w:t>
      </w:r>
      <w:proofErr w:type="spellStart"/>
      <w:r>
        <w:rPr>
          <w:w w:val="110"/>
          <w:sz w:val="20"/>
          <w:lang w:val="pt-BR"/>
        </w:rPr>
        <w:t>Isaildon</w:t>
      </w:r>
      <w:proofErr w:type="spellEnd"/>
      <w:r>
        <w:rPr>
          <w:w w:val="110"/>
          <w:sz w:val="20"/>
          <w:lang w:val="pt-BR"/>
        </w:rPr>
        <w:t xml:space="preserve"> Mendes</w:t>
      </w:r>
    </w:p>
    <w:p w:rsidR="00655D7D" w:rsidRPr="001F05A5" w:rsidRDefault="001F05A5" w:rsidP="00BA0C05">
      <w:pPr>
        <w:shd w:val="clear" w:color="auto" w:fill="FFFFFF" w:themeFill="background1"/>
        <w:tabs>
          <w:tab w:val="left" w:pos="5061"/>
        </w:tabs>
        <w:spacing w:before="1"/>
        <w:ind w:right="141"/>
        <w:jc w:val="center"/>
        <w:rPr>
          <w:sz w:val="20"/>
          <w:lang w:val="pt-BR"/>
        </w:rPr>
      </w:pPr>
      <w:r w:rsidRPr="001F05A5">
        <w:rPr>
          <w:w w:val="110"/>
          <w:sz w:val="20"/>
          <w:lang w:val="pt-BR"/>
        </w:rPr>
        <w:t>Prefeito</w:t>
      </w:r>
      <w:r w:rsidRPr="001F05A5">
        <w:rPr>
          <w:spacing w:val="-17"/>
          <w:w w:val="110"/>
          <w:sz w:val="20"/>
          <w:lang w:val="pt-BR"/>
        </w:rPr>
        <w:t xml:space="preserve"> </w:t>
      </w:r>
      <w:r w:rsidRPr="001F05A5">
        <w:rPr>
          <w:w w:val="110"/>
          <w:sz w:val="20"/>
          <w:lang w:val="pt-BR"/>
        </w:rPr>
        <w:t>Municipal</w:t>
      </w:r>
      <w:r w:rsidRPr="001F05A5">
        <w:rPr>
          <w:w w:val="110"/>
          <w:sz w:val="20"/>
          <w:lang w:val="pt-BR"/>
        </w:rPr>
        <w:tab/>
        <w:t>CONTRATADA</w:t>
      </w:r>
    </w:p>
    <w:p w:rsidR="00655D7D" w:rsidRDefault="00655D7D" w:rsidP="001F05A5">
      <w:pPr>
        <w:pStyle w:val="Corpodetexto"/>
        <w:shd w:val="clear" w:color="auto" w:fill="FFFFFF" w:themeFill="background1"/>
        <w:rPr>
          <w:sz w:val="22"/>
          <w:lang w:val="pt-BR"/>
        </w:rPr>
      </w:pPr>
    </w:p>
    <w:p w:rsidR="00BA0C05" w:rsidRDefault="00BA0C05" w:rsidP="001F05A5">
      <w:pPr>
        <w:pStyle w:val="Corpodetexto"/>
        <w:shd w:val="clear" w:color="auto" w:fill="FFFFFF" w:themeFill="background1"/>
        <w:rPr>
          <w:sz w:val="22"/>
          <w:lang w:val="pt-BR"/>
        </w:rPr>
      </w:pPr>
    </w:p>
    <w:p w:rsidR="00BA0C05" w:rsidRDefault="00BA0C05" w:rsidP="001F05A5">
      <w:pPr>
        <w:pStyle w:val="Corpodetexto"/>
        <w:shd w:val="clear" w:color="auto" w:fill="FFFFFF" w:themeFill="background1"/>
        <w:rPr>
          <w:sz w:val="22"/>
          <w:lang w:val="pt-BR"/>
        </w:rPr>
      </w:pPr>
    </w:p>
    <w:p w:rsidR="00BA0C05" w:rsidRPr="001F05A5" w:rsidRDefault="00BA0C05" w:rsidP="001F05A5">
      <w:pPr>
        <w:pStyle w:val="Corpodetexto"/>
        <w:shd w:val="clear" w:color="auto" w:fill="FFFFFF" w:themeFill="background1"/>
        <w:rPr>
          <w:sz w:val="22"/>
          <w:lang w:val="pt-BR"/>
        </w:rPr>
      </w:pPr>
    </w:p>
    <w:p w:rsidR="00655D7D" w:rsidRPr="001F05A5" w:rsidRDefault="00655D7D" w:rsidP="001F05A5">
      <w:pPr>
        <w:pStyle w:val="Corpodetexto"/>
        <w:shd w:val="clear" w:color="auto" w:fill="FFFFFF" w:themeFill="background1"/>
        <w:rPr>
          <w:sz w:val="20"/>
          <w:lang w:val="pt-BR"/>
        </w:rPr>
      </w:pPr>
    </w:p>
    <w:p w:rsidR="00655D7D" w:rsidRPr="001F05A5" w:rsidRDefault="001F05A5" w:rsidP="001F05A5">
      <w:pPr>
        <w:shd w:val="clear" w:color="auto" w:fill="FFFFFF" w:themeFill="background1"/>
        <w:ind w:left="601" w:right="589"/>
        <w:jc w:val="center"/>
        <w:rPr>
          <w:sz w:val="20"/>
          <w:lang w:val="pt-BR"/>
        </w:rPr>
      </w:pPr>
      <w:r w:rsidRPr="001F05A5">
        <w:rPr>
          <w:sz w:val="20"/>
          <w:lang w:val="pt-BR"/>
        </w:rPr>
        <w:t>TESTEMUNHAS:</w:t>
      </w:r>
    </w:p>
    <w:p w:rsidR="00655D7D" w:rsidRPr="001F05A5" w:rsidRDefault="00655D7D" w:rsidP="001F05A5">
      <w:pPr>
        <w:pStyle w:val="Corpodetexto"/>
        <w:shd w:val="clear" w:color="auto" w:fill="FFFFFF" w:themeFill="background1"/>
        <w:rPr>
          <w:sz w:val="20"/>
          <w:lang w:val="pt-BR"/>
        </w:rPr>
      </w:pPr>
    </w:p>
    <w:p w:rsidR="00655D7D" w:rsidRPr="001F05A5" w:rsidRDefault="003E444A" w:rsidP="001F05A5">
      <w:pPr>
        <w:pStyle w:val="Corpodetexto"/>
        <w:shd w:val="clear" w:color="auto" w:fill="FFFFFF" w:themeFill="background1"/>
        <w:spacing w:before="1"/>
        <w:rPr>
          <w:sz w:val="15"/>
          <w:lang w:val="pt-BR"/>
        </w:rPr>
      </w:pPr>
      <w:r>
        <w:rPr>
          <w:noProof/>
          <w:lang w:val="pt-BR" w:eastAsia="pt-BR"/>
        </w:rPr>
        <mc:AlternateContent>
          <mc:Choice Requires="wps">
            <w:drawing>
              <wp:anchor distT="0" distB="0" distL="0" distR="0" simplePos="0" relativeHeight="251628544" behindDoc="0" locked="0" layoutInCell="1" allowOverlap="1">
                <wp:simplePos x="0" y="0"/>
                <wp:positionH relativeFrom="page">
                  <wp:posOffset>900430</wp:posOffset>
                </wp:positionH>
                <wp:positionV relativeFrom="paragraph">
                  <wp:posOffset>139700</wp:posOffset>
                </wp:positionV>
                <wp:extent cx="1892935" cy="0"/>
                <wp:effectExtent l="5080" t="7620" r="6985" b="11430"/>
                <wp:wrapTopAndBottom/>
                <wp:docPr id="1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2935" cy="0"/>
                        </a:xfrm>
                        <a:prstGeom prst="line">
                          <a:avLst/>
                        </a:prstGeom>
                        <a:noFill/>
                        <a:ln w="796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11pt" to="219.9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XTQEwIAACo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" strokeweight=".22122mm">
                <w10:wrap type="topAndBottom" anchorx="page"/>
              </v:line>
            </w:pict>
          </mc:Fallback>
        </mc:AlternateContent>
      </w:r>
      <w:r>
        <w:rPr>
          <w:noProof/>
          <w:lang w:val="pt-BR" w:eastAsia="pt-BR"/>
        </w:rPr>
        <mc:AlternateContent>
          <mc:Choice Requires="wps">
            <w:drawing>
              <wp:anchor distT="0" distB="0" distL="0" distR="0" simplePos="0" relativeHeight="251629568" behindDoc="0" locked="0" layoutInCell="1" allowOverlap="1">
                <wp:simplePos x="0" y="0"/>
                <wp:positionH relativeFrom="page">
                  <wp:posOffset>4140200</wp:posOffset>
                </wp:positionH>
                <wp:positionV relativeFrom="paragraph">
                  <wp:posOffset>139700</wp:posOffset>
                </wp:positionV>
                <wp:extent cx="2033270" cy="0"/>
                <wp:effectExtent l="6350" t="7620" r="8255" b="11430"/>
                <wp:wrapTopAndBottom/>
                <wp:docPr id="1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3270" cy="0"/>
                        </a:xfrm>
                        <a:prstGeom prst="line">
                          <a:avLst/>
                        </a:prstGeom>
                        <a:noFill/>
                        <a:ln w="796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6pt,11pt" to="486.1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oFjEwIAACoEAAAOAAAAZHJzL2Uyb0RvYy54bWysU8GO2jAQvVfqP1i+QxJIWY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" strokeweight=".22122mm">
                <w10:wrap type="topAndBottom" anchorx="page"/>
              </v:line>
            </w:pict>
          </mc:Fallback>
        </mc:AlternateContent>
      </w:r>
    </w:p>
    <w:p w:rsidR="00655D7D" w:rsidRPr="001F05A5" w:rsidRDefault="001F05A5" w:rsidP="001F05A5">
      <w:pPr>
        <w:shd w:val="clear" w:color="auto" w:fill="FFFFFF" w:themeFill="background1"/>
        <w:tabs>
          <w:tab w:val="left" w:pos="5340"/>
        </w:tabs>
        <w:spacing w:line="200" w:lineRule="exact"/>
        <w:ind w:left="238"/>
        <w:rPr>
          <w:sz w:val="20"/>
          <w:lang w:val="pt-BR"/>
        </w:rPr>
      </w:pPr>
      <w:r w:rsidRPr="001F05A5">
        <w:rPr>
          <w:sz w:val="20"/>
          <w:lang w:val="pt-BR"/>
        </w:rPr>
        <w:t>Nome:</w:t>
      </w:r>
      <w:r w:rsidRPr="001F05A5">
        <w:rPr>
          <w:sz w:val="20"/>
          <w:lang w:val="pt-BR"/>
        </w:rPr>
        <w:tab/>
        <w:t>Nome:</w:t>
      </w:r>
    </w:p>
    <w:p w:rsidR="00655D7D" w:rsidRPr="001F05A5" w:rsidRDefault="001F05A5" w:rsidP="001F05A5">
      <w:pPr>
        <w:shd w:val="clear" w:color="auto" w:fill="FFFFFF" w:themeFill="background1"/>
        <w:tabs>
          <w:tab w:val="left" w:pos="5340"/>
        </w:tabs>
        <w:spacing w:line="229" w:lineRule="exact"/>
        <w:ind w:left="238"/>
        <w:rPr>
          <w:sz w:val="20"/>
          <w:lang w:val="pt-BR"/>
        </w:rPr>
      </w:pPr>
      <w:r w:rsidRPr="001F05A5">
        <w:rPr>
          <w:sz w:val="20"/>
          <w:lang w:val="pt-BR"/>
        </w:rPr>
        <w:t>RG</w:t>
      </w:r>
      <w:r w:rsidRPr="001F05A5">
        <w:rPr>
          <w:spacing w:val="-2"/>
          <w:sz w:val="20"/>
          <w:lang w:val="pt-BR"/>
        </w:rPr>
        <w:t xml:space="preserve"> </w:t>
      </w:r>
      <w:r w:rsidRPr="001F05A5">
        <w:rPr>
          <w:sz w:val="20"/>
          <w:lang w:val="pt-BR"/>
        </w:rPr>
        <w:t>nº:</w:t>
      </w:r>
      <w:r w:rsidRPr="001F05A5">
        <w:rPr>
          <w:sz w:val="20"/>
          <w:lang w:val="pt-BR"/>
        </w:rPr>
        <w:tab/>
        <w:t>RG</w:t>
      </w:r>
      <w:r w:rsidRPr="001F05A5">
        <w:rPr>
          <w:spacing w:val="-4"/>
          <w:sz w:val="20"/>
          <w:lang w:val="pt-BR"/>
        </w:rPr>
        <w:t xml:space="preserve"> </w:t>
      </w:r>
      <w:r w:rsidRPr="001F05A5">
        <w:rPr>
          <w:sz w:val="20"/>
          <w:lang w:val="pt-BR"/>
        </w:rPr>
        <w:t>nº:</w:t>
      </w:r>
    </w:p>
    <w:p w:rsidR="00655D7D" w:rsidRPr="001F05A5" w:rsidRDefault="00655D7D" w:rsidP="001F05A5">
      <w:pPr>
        <w:shd w:val="clear" w:color="auto" w:fill="FFFFFF" w:themeFill="background1"/>
        <w:spacing w:line="229" w:lineRule="exact"/>
        <w:rPr>
          <w:sz w:val="20"/>
          <w:lang w:val="pt-BR"/>
        </w:rPr>
        <w:sectPr w:rsidR="00655D7D" w:rsidRPr="001F05A5" w:rsidSect="007B6F41">
          <w:pgSz w:w="11900" w:h="16840"/>
          <w:pgMar w:top="1660" w:right="620" w:bottom="580" w:left="1180" w:header="339" w:footer="850" w:gutter="0"/>
          <w:cols w:space="720"/>
          <w:docGrid w:linePitch="299"/>
        </w:sectPr>
      </w:pPr>
    </w:p>
    <w:p w:rsidR="00695A1A" w:rsidRPr="004E2D95" w:rsidRDefault="001F05A5" w:rsidP="006B1606">
      <w:pPr>
        <w:pStyle w:val="Ttulo31"/>
        <w:pBdr>
          <w:top w:val="single" w:sz="4" w:space="1" w:color="auto"/>
          <w:left w:val="single" w:sz="4" w:space="4" w:color="auto"/>
          <w:bottom w:val="single" w:sz="4" w:space="1" w:color="auto"/>
          <w:right w:val="single" w:sz="4" w:space="4" w:color="auto"/>
        </w:pBdr>
        <w:shd w:val="clear" w:color="auto" w:fill="FFFFFF" w:themeFill="background1"/>
        <w:spacing w:before="94" w:line="249" w:lineRule="auto"/>
        <w:ind w:left="0" w:right="35"/>
        <w:jc w:val="center"/>
        <w:rPr>
          <w:b/>
          <w:spacing w:val="-3"/>
          <w:lang w:val="pt-BR"/>
        </w:rPr>
      </w:pPr>
      <w:r w:rsidRPr="004E2D95">
        <w:rPr>
          <w:b/>
          <w:spacing w:val="-3"/>
          <w:lang w:val="pt-BR"/>
        </w:rPr>
        <w:lastRenderedPageBreak/>
        <w:t xml:space="preserve">ANEXO </w:t>
      </w:r>
      <w:r w:rsidR="006B1606" w:rsidRPr="004E2D95">
        <w:rPr>
          <w:b/>
          <w:lang w:val="pt-BR"/>
        </w:rPr>
        <w:t>III</w:t>
      </w:r>
      <w:r w:rsidRPr="004E2D95">
        <w:rPr>
          <w:b/>
          <w:lang w:val="pt-BR"/>
        </w:rPr>
        <w:t xml:space="preserve"> – MODELO DE</w:t>
      </w:r>
      <w:proofErr w:type="gramStart"/>
      <w:r w:rsidRPr="004E2D95">
        <w:rPr>
          <w:b/>
          <w:lang w:val="pt-BR"/>
        </w:rPr>
        <w:t xml:space="preserve">  </w:t>
      </w:r>
      <w:proofErr w:type="gramEnd"/>
      <w:r w:rsidRPr="004E2D95">
        <w:rPr>
          <w:b/>
          <w:spacing w:val="-4"/>
          <w:lang w:val="pt-BR"/>
        </w:rPr>
        <w:t xml:space="preserve">DECLARAÇÃO  </w:t>
      </w:r>
      <w:r w:rsidRPr="004E2D95">
        <w:rPr>
          <w:b/>
          <w:lang w:val="pt-BR"/>
        </w:rPr>
        <w:t xml:space="preserve">DE  </w:t>
      </w:r>
      <w:r w:rsidRPr="004E2D95">
        <w:rPr>
          <w:b/>
          <w:spacing w:val="-3"/>
          <w:lang w:val="pt-BR"/>
        </w:rPr>
        <w:t>HABILITAÇÃO</w:t>
      </w:r>
    </w:p>
    <w:p w:rsidR="00695A1A" w:rsidRDefault="00695A1A" w:rsidP="00695A1A">
      <w:pPr>
        <w:spacing w:line="276" w:lineRule="auto"/>
        <w:jc w:val="both"/>
        <w:rPr>
          <w:b/>
          <w:lang w:val="pt-BR"/>
        </w:rPr>
      </w:pPr>
    </w:p>
    <w:p w:rsidR="00695A1A" w:rsidRPr="00695A1A" w:rsidRDefault="004E2D95" w:rsidP="00695A1A">
      <w:pPr>
        <w:spacing w:line="276" w:lineRule="auto"/>
        <w:jc w:val="both"/>
        <w:rPr>
          <w:b/>
          <w:lang w:val="pt-BR"/>
        </w:rPr>
      </w:pPr>
      <w:r>
        <w:rPr>
          <w:b/>
          <w:lang w:val="pt-BR"/>
        </w:rPr>
        <w:t>Processo: 00010/2018</w:t>
      </w:r>
    </w:p>
    <w:p w:rsidR="00695A1A" w:rsidRPr="00695A1A" w:rsidRDefault="004E2D95" w:rsidP="00695A1A">
      <w:pPr>
        <w:spacing w:line="276" w:lineRule="auto"/>
        <w:jc w:val="both"/>
        <w:rPr>
          <w:b/>
          <w:lang w:val="pt-BR"/>
        </w:rPr>
      </w:pPr>
      <w:r>
        <w:rPr>
          <w:b/>
          <w:lang w:val="pt-BR"/>
        </w:rPr>
        <w:t>Pregão Presencial: 00001/2018</w:t>
      </w:r>
    </w:p>
    <w:p w:rsidR="00695A1A" w:rsidRPr="00695A1A" w:rsidRDefault="004E2D95" w:rsidP="00695A1A">
      <w:pPr>
        <w:spacing w:line="276" w:lineRule="auto"/>
        <w:jc w:val="both"/>
        <w:rPr>
          <w:b/>
          <w:lang w:val="pt-BR"/>
        </w:rPr>
      </w:pPr>
      <w:r>
        <w:rPr>
          <w:b/>
          <w:lang w:val="pt-BR"/>
        </w:rPr>
        <w:t>Abertura: 28/01/2018</w:t>
      </w:r>
    </w:p>
    <w:p w:rsidR="00655D7D" w:rsidRPr="001F05A5" w:rsidRDefault="00655D7D" w:rsidP="001F05A5">
      <w:pPr>
        <w:pStyle w:val="Corpodetexto"/>
        <w:shd w:val="clear" w:color="auto" w:fill="FFFFFF" w:themeFill="background1"/>
        <w:rPr>
          <w:sz w:val="24"/>
          <w:lang w:val="pt-BR"/>
        </w:rPr>
      </w:pPr>
    </w:p>
    <w:p w:rsidR="00655D7D" w:rsidRPr="001F05A5" w:rsidRDefault="00655D7D" w:rsidP="001F05A5">
      <w:pPr>
        <w:pStyle w:val="Corpodetexto"/>
        <w:shd w:val="clear" w:color="auto" w:fill="FFFFFF" w:themeFill="background1"/>
        <w:rPr>
          <w:sz w:val="24"/>
          <w:lang w:val="pt-BR"/>
        </w:rPr>
      </w:pPr>
    </w:p>
    <w:p w:rsidR="00655D7D" w:rsidRPr="001F05A5" w:rsidRDefault="00655D7D" w:rsidP="001F05A5">
      <w:pPr>
        <w:pStyle w:val="Corpodetexto"/>
        <w:shd w:val="clear" w:color="auto" w:fill="FFFFFF" w:themeFill="background1"/>
        <w:rPr>
          <w:sz w:val="24"/>
          <w:lang w:val="pt-BR"/>
        </w:rPr>
      </w:pPr>
    </w:p>
    <w:p w:rsidR="00655D7D" w:rsidRPr="001F05A5" w:rsidRDefault="00655D7D" w:rsidP="001F05A5">
      <w:pPr>
        <w:pStyle w:val="Corpodetexto"/>
        <w:shd w:val="clear" w:color="auto" w:fill="FFFFFF" w:themeFill="background1"/>
        <w:rPr>
          <w:sz w:val="24"/>
          <w:lang w:val="pt-BR"/>
        </w:rPr>
      </w:pPr>
    </w:p>
    <w:p w:rsidR="00655D7D" w:rsidRPr="001F05A5" w:rsidRDefault="00655D7D" w:rsidP="001F05A5">
      <w:pPr>
        <w:pStyle w:val="Corpodetexto"/>
        <w:shd w:val="clear" w:color="auto" w:fill="FFFFFF" w:themeFill="background1"/>
        <w:rPr>
          <w:sz w:val="24"/>
          <w:lang w:val="pt-BR"/>
        </w:rPr>
      </w:pPr>
    </w:p>
    <w:p w:rsidR="00655D7D" w:rsidRPr="001F05A5" w:rsidRDefault="00655D7D" w:rsidP="001F05A5">
      <w:pPr>
        <w:pStyle w:val="Corpodetexto"/>
        <w:shd w:val="clear" w:color="auto" w:fill="FFFFFF" w:themeFill="background1"/>
        <w:rPr>
          <w:sz w:val="24"/>
          <w:lang w:val="pt-BR"/>
        </w:rPr>
      </w:pPr>
    </w:p>
    <w:p w:rsidR="00655D7D" w:rsidRPr="001F05A5" w:rsidRDefault="00655D7D" w:rsidP="001F05A5">
      <w:pPr>
        <w:pStyle w:val="Corpodetexto"/>
        <w:shd w:val="clear" w:color="auto" w:fill="FFFFFF" w:themeFill="background1"/>
        <w:rPr>
          <w:sz w:val="24"/>
          <w:lang w:val="pt-BR"/>
        </w:rPr>
      </w:pPr>
    </w:p>
    <w:p w:rsidR="00655D7D" w:rsidRPr="001F05A5" w:rsidRDefault="001F05A5" w:rsidP="001F05A5">
      <w:pPr>
        <w:shd w:val="clear" w:color="auto" w:fill="FFFFFF" w:themeFill="background1"/>
        <w:tabs>
          <w:tab w:val="left" w:pos="802"/>
          <w:tab w:val="left" w:pos="2637"/>
          <w:tab w:val="left" w:pos="3559"/>
          <w:tab w:val="left" w:pos="4884"/>
          <w:tab w:val="left" w:pos="5508"/>
          <w:tab w:val="left" w:pos="6004"/>
          <w:tab w:val="left" w:pos="6861"/>
          <w:tab w:val="left" w:pos="7216"/>
          <w:tab w:val="left" w:pos="8873"/>
          <w:tab w:val="left" w:pos="9631"/>
        </w:tabs>
        <w:spacing w:before="184"/>
        <w:ind w:left="238"/>
        <w:rPr>
          <w:lang w:val="pt-BR"/>
        </w:rPr>
      </w:pPr>
      <w:r w:rsidRPr="001F05A5">
        <w:rPr>
          <w:lang w:val="pt-BR"/>
        </w:rPr>
        <w:t>Eu</w:t>
      </w:r>
      <w:r w:rsidRPr="001F05A5">
        <w:rPr>
          <w:lang w:val="pt-BR"/>
        </w:rPr>
        <w:tab/>
      </w:r>
      <w:r w:rsidRPr="001F05A5">
        <w:rPr>
          <w:u w:val="single"/>
          <w:lang w:val="pt-BR"/>
        </w:rPr>
        <w:t xml:space="preserve"> </w:t>
      </w:r>
      <w:r w:rsidRPr="001F05A5">
        <w:rPr>
          <w:u w:val="single"/>
          <w:lang w:val="pt-BR"/>
        </w:rPr>
        <w:tab/>
      </w:r>
      <w:proofErr w:type="gramStart"/>
      <w:r w:rsidRPr="001F05A5">
        <w:rPr>
          <w:lang w:val="pt-BR"/>
        </w:rPr>
        <w:t>(</w:t>
      </w:r>
      <w:proofErr w:type="gramEnd"/>
      <w:r w:rsidRPr="001F05A5">
        <w:rPr>
          <w:lang w:val="pt-BR"/>
        </w:rPr>
        <w:t>nome</w:t>
      </w:r>
      <w:r w:rsidRPr="001F05A5">
        <w:rPr>
          <w:lang w:val="pt-BR"/>
        </w:rPr>
        <w:tab/>
        <w:t>completo),</w:t>
      </w:r>
      <w:r w:rsidRPr="001F05A5">
        <w:rPr>
          <w:lang w:val="pt-BR"/>
        </w:rPr>
        <w:tab/>
        <w:t>RG</w:t>
      </w:r>
      <w:r w:rsidRPr="001F05A5">
        <w:rPr>
          <w:lang w:val="pt-BR"/>
        </w:rPr>
        <w:tab/>
        <w:t>nº</w:t>
      </w:r>
      <w:r w:rsidRPr="001F05A5">
        <w:rPr>
          <w:lang w:val="pt-BR"/>
        </w:rPr>
        <w:tab/>
      </w:r>
      <w:r w:rsidRPr="001F05A5">
        <w:rPr>
          <w:u w:val="single"/>
          <w:lang w:val="pt-BR"/>
        </w:rPr>
        <w:t xml:space="preserve"> </w:t>
      </w:r>
      <w:r w:rsidRPr="001F05A5">
        <w:rPr>
          <w:u w:val="single"/>
          <w:lang w:val="pt-BR"/>
        </w:rPr>
        <w:tab/>
      </w:r>
      <w:r w:rsidRPr="001F05A5">
        <w:rPr>
          <w:lang w:val="pt-BR"/>
        </w:rPr>
        <w:t>,</w:t>
      </w:r>
      <w:r w:rsidRPr="001F05A5">
        <w:rPr>
          <w:lang w:val="pt-BR"/>
        </w:rPr>
        <w:tab/>
        <w:t>representante</w:t>
      </w:r>
      <w:r w:rsidRPr="001F05A5">
        <w:rPr>
          <w:lang w:val="pt-BR"/>
        </w:rPr>
        <w:tab/>
        <w:t>legal</w:t>
      </w:r>
      <w:r w:rsidRPr="001F05A5">
        <w:rPr>
          <w:lang w:val="pt-BR"/>
        </w:rPr>
        <w:tab/>
        <w:t>da</w:t>
      </w:r>
    </w:p>
    <w:p w:rsidR="00655D7D" w:rsidRPr="001F05A5" w:rsidRDefault="001F05A5" w:rsidP="001F05A5">
      <w:pPr>
        <w:shd w:val="clear" w:color="auto" w:fill="FFFFFF" w:themeFill="background1"/>
        <w:tabs>
          <w:tab w:val="left" w:pos="3542"/>
          <w:tab w:val="left" w:pos="9813"/>
        </w:tabs>
        <w:spacing w:before="128" w:line="362" w:lineRule="auto"/>
        <w:ind w:left="238" w:right="221" w:hanging="1"/>
        <w:jc w:val="both"/>
        <w:rPr>
          <w:lang w:val="pt-BR"/>
        </w:rPr>
      </w:pPr>
      <w:r w:rsidRPr="001F05A5">
        <w:rPr>
          <w:rFonts w:ascii="Times New Roman" w:hAnsi="Times New Roman"/>
          <w:u w:val="single"/>
          <w:lang w:val="pt-BR"/>
        </w:rPr>
        <w:t xml:space="preserve"> </w:t>
      </w:r>
      <w:r w:rsidRPr="001F05A5">
        <w:rPr>
          <w:rFonts w:ascii="Times New Roman" w:hAnsi="Times New Roman"/>
          <w:u w:val="single"/>
          <w:lang w:val="pt-BR"/>
        </w:rPr>
        <w:tab/>
      </w:r>
      <w:r w:rsidRPr="001F05A5">
        <w:rPr>
          <w:lang w:val="pt-BR"/>
        </w:rPr>
        <w:t>(denominação</w:t>
      </w:r>
      <w:proofErr w:type="gramStart"/>
      <w:r w:rsidRPr="001F05A5">
        <w:rPr>
          <w:lang w:val="pt-BR"/>
        </w:rPr>
        <w:t xml:space="preserve">  </w:t>
      </w:r>
      <w:proofErr w:type="gramEnd"/>
      <w:r w:rsidRPr="001F05A5">
        <w:rPr>
          <w:lang w:val="pt-BR"/>
        </w:rPr>
        <w:t>da  pessoa  jurídica),</w:t>
      </w:r>
      <w:r w:rsidRPr="001F05A5">
        <w:rPr>
          <w:spacing w:val="33"/>
          <w:lang w:val="pt-BR"/>
        </w:rPr>
        <w:t xml:space="preserve"> </w:t>
      </w:r>
      <w:r w:rsidRPr="001F05A5">
        <w:rPr>
          <w:lang w:val="pt-BR"/>
        </w:rPr>
        <w:t>CNPJ</w:t>
      </w:r>
      <w:r w:rsidRPr="001F05A5">
        <w:rPr>
          <w:spacing w:val="54"/>
          <w:lang w:val="pt-BR"/>
        </w:rPr>
        <w:t xml:space="preserve"> </w:t>
      </w:r>
      <w:r w:rsidRPr="001F05A5">
        <w:rPr>
          <w:lang w:val="pt-BR"/>
        </w:rPr>
        <w:t>nº</w:t>
      </w:r>
      <w:r w:rsidRPr="001F05A5">
        <w:rPr>
          <w:u w:val="single"/>
          <w:lang w:val="pt-BR"/>
        </w:rPr>
        <w:t xml:space="preserve"> </w:t>
      </w:r>
      <w:r w:rsidRPr="001F05A5">
        <w:rPr>
          <w:u w:val="single"/>
          <w:lang w:val="pt-BR"/>
        </w:rPr>
        <w:tab/>
      </w:r>
      <w:r w:rsidRPr="001F05A5">
        <w:rPr>
          <w:lang w:val="pt-BR"/>
        </w:rPr>
        <w:t xml:space="preserve">, DECLARO, sob as penas da lei, que a empresa cumpre plenamente as exigências e os requisitos de habilitação previstos no instrumento convocatório do Pregão nº 06/2016, realizado pela Prefeitura Municipal </w:t>
      </w:r>
      <w:r w:rsidR="003E444A">
        <w:rPr>
          <w:lang w:val="pt-BR"/>
        </w:rPr>
        <w:t>Janaúba</w:t>
      </w:r>
      <w:r w:rsidRPr="001F05A5">
        <w:rPr>
          <w:lang w:val="pt-BR"/>
        </w:rPr>
        <w:t>, inexistindo qualquer fato impeditivo de sua participação neste certame.</w:t>
      </w:r>
    </w:p>
    <w:p w:rsidR="00655D7D" w:rsidRPr="001F05A5" w:rsidRDefault="00655D7D" w:rsidP="001F05A5">
      <w:pPr>
        <w:pStyle w:val="Corpodetexto"/>
        <w:shd w:val="clear" w:color="auto" w:fill="FFFFFF" w:themeFill="background1"/>
        <w:rPr>
          <w:sz w:val="24"/>
          <w:lang w:val="pt-BR"/>
        </w:rPr>
      </w:pPr>
    </w:p>
    <w:p w:rsidR="00655D7D" w:rsidRPr="001F05A5" w:rsidRDefault="00655D7D" w:rsidP="001F05A5">
      <w:pPr>
        <w:pStyle w:val="Corpodetexto"/>
        <w:shd w:val="clear" w:color="auto" w:fill="FFFFFF" w:themeFill="background1"/>
        <w:rPr>
          <w:sz w:val="24"/>
          <w:lang w:val="pt-BR"/>
        </w:rPr>
      </w:pPr>
    </w:p>
    <w:p w:rsidR="00655D7D" w:rsidRPr="001F05A5" w:rsidRDefault="001F05A5" w:rsidP="001F05A5">
      <w:pPr>
        <w:shd w:val="clear" w:color="auto" w:fill="FFFFFF" w:themeFill="background1"/>
        <w:tabs>
          <w:tab w:val="left" w:pos="7166"/>
          <w:tab w:val="left" w:pos="9004"/>
        </w:tabs>
        <w:spacing w:before="210"/>
        <w:ind w:left="5487"/>
        <w:rPr>
          <w:lang w:val="pt-BR"/>
        </w:rPr>
      </w:pPr>
      <w:r w:rsidRPr="001F05A5">
        <w:rPr>
          <w:lang w:val="pt-BR"/>
        </w:rPr>
        <w:t>Cunha,</w:t>
      </w:r>
      <w:r w:rsidRPr="001F05A5">
        <w:rPr>
          <w:u w:val="single"/>
          <w:lang w:val="pt-BR"/>
        </w:rPr>
        <w:t xml:space="preserve"> </w:t>
      </w:r>
      <w:r w:rsidRPr="001F05A5">
        <w:rPr>
          <w:u w:val="single"/>
          <w:lang w:val="pt-BR"/>
        </w:rPr>
        <w:tab/>
      </w:r>
      <w:r w:rsidRPr="001F05A5">
        <w:rPr>
          <w:lang w:val="pt-BR"/>
        </w:rPr>
        <w:t>de</w:t>
      </w:r>
      <w:r w:rsidRPr="001F05A5">
        <w:rPr>
          <w:u w:val="single"/>
          <w:lang w:val="pt-BR"/>
        </w:rPr>
        <w:t xml:space="preserve"> </w:t>
      </w:r>
      <w:r w:rsidRPr="001F05A5">
        <w:rPr>
          <w:u w:val="single"/>
          <w:lang w:val="pt-BR"/>
        </w:rPr>
        <w:tab/>
      </w:r>
      <w:proofErr w:type="spellStart"/>
      <w:r w:rsidRPr="001F05A5">
        <w:rPr>
          <w:lang w:val="pt-BR"/>
        </w:rPr>
        <w:t>de</w:t>
      </w:r>
      <w:proofErr w:type="spellEnd"/>
      <w:r w:rsidRPr="001F05A5">
        <w:rPr>
          <w:spacing w:val="-1"/>
          <w:lang w:val="pt-BR"/>
        </w:rPr>
        <w:t xml:space="preserve"> </w:t>
      </w:r>
      <w:r w:rsidRPr="001F05A5">
        <w:rPr>
          <w:lang w:val="pt-BR"/>
        </w:rPr>
        <w:t>2016.</w:t>
      </w:r>
    </w:p>
    <w:p w:rsidR="00655D7D" w:rsidRPr="001F05A5" w:rsidRDefault="00655D7D" w:rsidP="001F05A5">
      <w:pPr>
        <w:pStyle w:val="Corpodetexto"/>
        <w:shd w:val="clear" w:color="auto" w:fill="FFFFFF" w:themeFill="background1"/>
        <w:rPr>
          <w:sz w:val="20"/>
          <w:lang w:val="pt-BR"/>
        </w:rPr>
      </w:pPr>
    </w:p>
    <w:p w:rsidR="00655D7D" w:rsidRPr="001F05A5" w:rsidRDefault="00655D7D" w:rsidP="001F05A5">
      <w:pPr>
        <w:pStyle w:val="Corpodetexto"/>
        <w:shd w:val="clear" w:color="auto" w:fill="FFFFFF" w:themeFill="background1"/>
        <w:rPr>
          <w:sz w:val="20"/>
          <w:lang w:val="pt-BR"/>
        </w:rPr>
      </w:pPr>
    </w:p>
    <w:p w:rsidR="00655D7D" w:rsidRPr="001F05A5" w:rsidRDefault="00655D7D" w:rsidP="001F05A5">
      <w:pPr>
        <w:pStyle w:val="Corpodetexto"/>
        <w:shd w:val="clear" w:color="auto" w:fill="FFFFFF" w:themeFill="background1"/>
        <w:rPr>
          <w:sz w:val="20"/>
          <w:lang w:val="pt-BR"/>
        </w:rPr>
      </w:pPr>
    </w:p>
    <w:p w:rsidR="00655D7D" w:rsidRPr="001F05A5" w:rsidRDefault="00655D7D" w:rsidP="001F05A5">
      <w:pPr>
        <w:pStyle w:val="Corpodetexto"/>
        <w:shd w:val="clear" w:color="auto" w:fill="FFFFFF" w:themeFill="background1"/>
        <w:rPr>
          <w:sz w:val="20"/>
          <w:lang w:val="pt-BR"/>
        </w:rPr>
      </w:pPr>
    </w:p>
    <w:p w:rsidR="00655D7D" w:rsidRPr="001F05A5" w:rsidRDefault="00655D7D" w:rsidP="001F05A5">
      <w:pPr>
        <w:pStyle w:val="Corpodetexto"/>
        <w:shd w:val="clear" w:color="auto" w:fill="FFFFFF" w:themeFill="background1"/>
        <w:rPr>
          <w:sz w:val="20"/>
          <w:lang w:val="pt-BR"/>
        </w:rPr>
      </w:pPr>
    </w:p>
    <w:p w:rsidR="00655D7D" w:rsidRPr="001F05A5" w:rsidRDefault="00655D7D" w:rsidP="001F05A5">
      <w:pPr>
        <w:pStyle w:val="Corpodetexto"/>
        <w:shd w:val="clear" w:color="auto" w:fill="FFFFFF" w:themeFill="background1"/>
        <w:rPr>
          <w:sz w:val="20"/>
          <w:lang w:val="pt-BR"/>
        </w:rPr>
      </w:pPr>
    </w:p>
    <w:p w:rsidR="00655D7D" w:rsidRPr="001F05A5" w:rsidRDefault="00655D7D" w:rsidP="001F05A5">
      <w:pPr>
        <w:pStyle w:val="Corpodetexto"/>
        <w:shd w:val="clear" w:color="auto" w:fill="FFFFFF" w:themeFill="background1"/>
        <w:rPr>
          <w:sz w:val="20"/>
          <w:lang w:val="pt-BR"/>
        </w:rPr>
      </w:pPr>
    </w:p>
    <w:p w:rsidR="00655D7D" w:rsidRPr="001F05A5" w:rsidRDefault="003E444A" w:rsidP="001F05A5">
      <w:pPr>
        <w:pStyle w:val="Corpodetexto"/>
        <w:shd w:val="clear" w:color="auto" w:fill="FFFFFF" w:themeFill="background1"/>
        <w:rPr>
          <w:sz w:val="10"/>
          <w:lang w:val="pt-BR"/>
        </w:rPr>
      </w:pPr>
      <w:r>
        <w:rPr>
          <w:noProof/>
          <w:lang w:val="pt-BR" w:eastAsia="pt-BR"/>
        </w:rPr>
        <mc:AlternateContent>
          <mc:Choice Requires="wps">
            <w:drawing>
              <wp:anchor distT="0" distB="0" distL="0" distR="0" simplePos="0" relativeHeight="251631616" behindDoc="0" locked="0" layoutInCell="1" allowOverlap="1">
                <wp:simplePos x="0" y="0"/>
                <wp:positionH relativeFrom="page">
                  <wp:posOffset>2561590</wp:posOffset>
                </wp:positionH>
                <wp:positionV relativeFrom="paragraph">
                  <wp:posOffset>102235</wp:posOffset>
                </wp:positionV>
                <wp:extent cx="2797810" cy="0"/>
                <wp:effectExtent l="8890" t="10160" r="12700" b="8890"/>
                <wp:wrapTopAndBottom/>
                <wp:docPr id="1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7810" cy="0"/>
                        </a:xfrm>
                        <a:prstGeom prst="line">
                          <a:avLst/>
                        </a:prstGeom>
                        <a:noFill/>
                        <a:ln w="882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01.7pt,8.05pt" to="422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" strokeweight=".24522mm">
                <w10:wrap type="topAndBottom" anchorx="page"/>
              </v:line>
            </w:pict>
          </mc:Fallback>
        </mc:AlternateContent>
      </w:r>
    </w:p>
    <w:p w:rsidR="00655D7D" w:rsidRPr="001F05A5" w:rsidRDefault="001F05A5" w:rsidP="001F05A5">
      <w:pPr>
        <w:shd w:val="clear" w:color="auto" w:fill="FFFFFF" w:themeFill="background1"/>
        <w:spacing w:line="228" w:lineRule="exact"/>
        <w:ind w:left="601" w:right="586"/>
        <w:jc w:val="center"/>
        <w:rPr>
          <w:lang w:val="pt-BR"/>
        </w:rPr>
      </w:pPr>
      <w:proofErr w:type="gramStart"/>
      <w:r w:rsidRPr="001F05A5">
        <w:rPr>
          <w:lang w:val="pt-BR"/>
        </w:rPr>
        <w:t>assinatura</w:t>
      </w:r>
      <w:proofErr w:type="gramEnd"/>
      <w:r w:rsidRPr="001F05A5">
        <w:rPr>
          <w:lang w:val="pt-BR"/>
        </w:rPr>
        <w:t xml:space="preserve"> do representante legal</w:t>
      </w:r>
    </w:p>
    <w:p w:rsidR="00655D7D" w:rsidRPr="001F05A5" w:rsidRDefault="00655D7D" w:rsidP="001F05A5">
      <w:pPr>
        <w:shd w:val="clear" w:color="auto" w:fill="FFFFFF" w:themeFill="background1"/>
        <w:spacing w:line="228" w:lineRule="exact"/>
        <w:jc w:val="center"/>
        <w:rPr>
          <w:lang w:val="pt-BR"/>
        </w:rPr>
        <w:sectPr w:rsidR="00655D7D" w:rsidRPr="001F05A5" w:rsidSect="000060FC">
          <w:headerReference w:type="default" r:id="rId14"/>
          <w:footerReference w:type="default" r:id="rId15"/>
          <w:pgSz w:w="11900" w:h="16840"/>
          <w:pgMar w:top="1660" w:right="620" w:bottom="580" w:left="1180" w:header="340" w:footer="907" w:gutter="0"/>
          <w:cols w:space="720"/>
          <w:docGrid w:linePitch="299"/>
        </w:sectPr>
      </w:pPr>
    </w:p>
    <w:p w:rsidR="00655D7D" w:rsidRPr="004E2D95" w:rsidRDefault="001F05A5" w:rsidP="00695A1A">
      <w:pPr>
        <w:pBdr>
          <w:top w:val="single" w:sz="4" w:space="1" w:color="auto"/>
          <w:left w:val="single" w:sz="4" w:space="4" w:color="auto"/>
          <w:bottom w:val="single" w:sz="4" w:space="1" w:color="auto"/>
          <w:right w:val="single" w:sz="4" w:space="4" w:color="auto"/>
        </w:pBdr>
        <w:shd w:val="clear" w:color="auto" w:fill="FFFFFF" w:themeFill="background1"/>
        <w:spacing w:line="249" w:lineRule="auto"/>
        <w:ind w:right="35"/>
        <w:jc w:val="center"/>
        <w:rPr>
          <w:b/>
          <w:lang w:val="pt-BR"/>
        </w:rPr>
      </w:pPr>
      <w:r w:rsidRPr="004E2D95">
        <w:rPr>
          <w:b/>
          <w:lang w:val="pt-BR"/>
        </w:rPr>
        <w:lastRenderedPageBreak/>
        <w:t xml:space="preserve">ANEXO </w:t>
      </w:r>
      <w:r w:rsidR="006B1606" w:rsidRPr="004E2D95">
        <w:rPr>
          <w:b/>
          <w:lang w:val="pt-BR"/>
        </w:rPr>
        <w:t>I</w:t>
      </w:r>
      <w:r w:rsidRPr="004E2D95">
        <w:rPr>
          <w:b/>
          <w:lang w:val="pt-BR"/>
        </w:rPr>
        <w:t>V – MODELO DECLARAÇÃO DE MICROEMPRESA OU EMPRESA DE PEQUENO PORTE</w:t>
      </w:r>
    </w:p>
    <w:p w:rsidR="00655D7D" w:rsidRDefault="00655D7D" w:rsidP="001F05A5">
      <w:pPr>
        <w:pStyle w:val="Corpodetexto"/>
        <w:shd w:val="clear" w:color="auto" w:fill="FFFFFF" w:themeFill="background1"/>
        <w:rPr>
          <w:sz w:val="24"/>
          <w:lang w:val="pt-BR"/>
        </w:rPr>
      </w:pPr>
    </w:p>
    <w:p w:rsidR="00695A1A" w:rsidRPr="00695A1A" w:rsidRDefault="004E2D95" w:rsidP="00695A1A">
      <w:pPr>
        <w:spacing w:line="276" w:lineRule="auto"/>
        <w:jc w:val="both"/>
        <w:rPr>
          <w:b/>
          <w:lang w:val="pt-BR"/>
        </w:rPr>
      </w:pPr>
      <w:r>
        <w:rPr>
          <w:b/>
          <w:lang w:val="pt-BR"/>
        </w:rPr>
        <w:t>Processo: 00010/2018</w:t>
      </w:r>
    </w:p>
    <w:p w:rsidR="00695A1A" w:rsidRPr="00695A1A" w:rsidRDefault="004E2D95" w:rsidP="00695A1A">
      <w:pPr>
        <w:spacing w:line="276" w:lineRule="auto"/>
        <w:jc w:val="both"/>
        <w:rPr>
          <w:b/>
          <w:lang w:val="pt-BR"/>
        </w:rPr>
      </w:pPr>
      <w:r>
        <w:rPr>
          <w:b/>
          <w:lang w:val="pt-BR"/>
        </w:rPr>
        <w:t>Pregão Presencial: 00001/2018</w:t>
      </w:r>
    </w:p>
    <w:p w:rsidR="00695A1A" w:rsidRPr="00695A1A" w:rsidRDefault="00695A1A" w:rsidP="00695A1A">
      <w:pPr>
        <w:spacing w:line="276" w:lineRule="auto"/>
        <w:jc w:val="both"/>
        <w:rPr>
          <w:b/>
          <w:lang w:val="pt-BR"/>
        </w:rPr>
      </w:pPr>
      <w:r w:rsidRPr="00695A1A">
        <w:rPr>
          <w:b/>
          <w:lang w:val="pt-BR"/>
        </w:rPr>
        <w:t>Abertura:</w:t>
      </w:r>
      <w:r w:rsidR="004E2D95">
        <w:rPr>
          <w:b/>
          <w:lang w:val="pt-BR"/>
        </w:rPr>
        <w:t xml:space="preserve"> 28/01/2018</w:t>
      </w:r>
    </w:p>
    <w:p w:rsidR="00695A1A" w:rsidRPr="001F05A5" w:rsidRDefault="00695A1A" w:rsidP="001F05A5">
      <w:pPr>
        <w:pStyle w:val="Corpodetexto"/>
        <w:shd w:val="clear" w:color="auto" w:fill="FFFFFF" w:themeFill="background1"/>
        <w:rPr>
          <w:sz w:val="24"/>
          <w:lang w:val="pt-BR"/>
        </w:rPr>
      </w:pPr>
    </w:p>
    <w:p w:rsidR="00655D7D" w:rsidRPr="001F05A5" w:rsidRDefault="00655D7D" w:rsidP="001F05A5">
      <w:pPr>
        <w:pStyle w:val="Corpodetexto"/>
        <w:shd w:val="clear" w:color="auto" w:fill="FFFFFF" w:themeFill="background1"/>
        <w:rPr>
          <w:sz w:val="24"/>
          <w:lang w:val="pt-BR"/>
        </w:rPr>
      </w:pPr>
    </w:p>
    <w:p w:rsidR="00655D7D" w:rsidRPr="001F05A5" w:rsidRDefault="00655D7D" w:rsidP="001F05A5">
      <w:pPr>
        <w:pStyle w:val="Corpodetexto"/>
        <w:shd w:val="clear" w:color="auto" w:fill="FFFFFF" w:themeFill="background1"/>
        <w:rPr>
          <w:sz w:val="24"/>
          <w:lang w:val="pt-BR"/>
        </w:rPr>
      </w:pPr>
    </w:p>
    <w:p w:rsidR="00655D7D" w:rsidRPr="001F05A5" w:rsidRDefault="00BA0C05" w:rsidP="00BA0C05">
      <w:pPr>
        <w:pStyle w:val="Corpodetexto"/>
        <w:shd w:val="clear" w:color="auto" w:fill="FFFFFF" w:themeFill="background1"/>
        <w:tabs>
          <w:tab w:val="left" w:pos="8152"/>
        </w:tabs>
        <w:rPr>
          <w:sz w:val="24"/>
          <w:lang w:val="pt-BR"/>
        </w:rPr>
      </w:pPr>
      <w:r>
        <w:rPr>
          <w:sz w:val="24"/>
          <w:lang w:val="pt-BR"/>
        </w:rPr>
        <w:tab/>
      </w:r>
    </w:p>
    <w:p w:rsidR="00655D7D" w:rsidRPr="001F05A5" w:rsidRDefault="00655D7D" w:rsidP="001F05A5">
      <w:pPr>
        <w:pStyle w:val="Corpodetexto"/>
        <w:shd w:val="clear" w:color="auto" w:fill="FFFFFF" w:themeFill="background1"/>
        <w:rPr>
          <w:sz w:val="24"/>
          <w:lang w:val="pt-BR"/>
        </w:rPr>
      </w:pPr>
    </w:p>
    <w:p w:rsidR="00655D7D" w:rsidRPr="001F05A5" w:rsidRDefault="001F05A5" w:rsidP="001F05A5">
      <w:pPr>
        <w:shd w:val="clear" w:color="auto" w:fill="FFFFFF" w:themeFill="background1"/>
        <w:tabs>
          <w:tab w:val="left" w:pos="5210"/>
          <w:tab w:val="left" w:pos="7126"/>
        </w:tabs>
        <w:spacing w:before="160" w:line="367" w:lineRule="auto"/>
        <w:ind w:left="238" w:right="220"/>
        <w:jc w:val="both"/>
        <w:rPr>
          <w:lang w:val="pt-BR"/>
        </w:rPr>
      </w:pPr>
      <w:r w:rsidRPr="001F05A5">
        <w:rPr>
          <w:lang w:val="pt-BR"/>
        </w:rPr>
        <w:t>DECLARO, sob as penas da lei, sem prejuízo das sanções e multas previstas neste ato convocatório,</w:t>
      </w:r>
      <w:proofErr w:type="gramStart"/>
      <w:r w:rsidRPr="001F05A5">
        <w:rPr>
          <w:lang w:val="pt-BR"/>
        </w:rPr>
        <w:t xml:space="preserve">   </w:t>
      </w:r>
      <w:proofErr w:type="gramEnd"/>
      <w:r w:rsidRPr="001F05A5">
        <w:rPr>
          <w:lang w:val="pt-BR"/>
        </w:rPr>
        <w:t xml:space="preserve">que  </w:t>
      </w:r>
      <w:r w:rsidRPr="001F05A5">
        <w:rPr>
          <w:spacing w:val="31"/>
          <w:lang w:val="pt-BR"/>
        </w:rPr>
        <w:t xml:space="preserve"> </w:t>
      </w:r>
      <w:r w:rsidRPr="001F05A5">
        <w:rPr>
          <w:lang w:val="pt-BR"/>
        </w:rPr>
        <w:t xml:space="preserve">a  </w:t>
      </w:r>
      <w:r w:rsidRPr="001F05A5">
        <w:rPr>
          <w:spacing w:val="14"/>
          <w:lang w:val="pt-BR"/>
        </w:rPr>
        <w:t xml:space="preserve"> </w:t>
      </w:r>
      <w:r w:rsidRPr="001F05A5">
        <w:rPr>
          <w:lang w:val="pt-BR"/>
        </w:rPr>
        <w:t>empresa</w:t>
      </w:r>
      <w:r w:rsidRPr="001F05A5">
        <w:rPr>
          <w:u w:val="single"/>
          <w:lang w:val="pt-BR"/>
        </w:rPr>
        <w:t xml:space="preserve"> </w:t>
      </w:r>
      <w:r w:rsidRPr="001F05A5">
        <w:rPr>
          <w:u w:val="single"/>
          <w:lang w:val="pt-BR"/>
        </w:rPr>
        <w:tab/>
      </w:r>
      <w:r w:rsidRPr="001F05A5">
        <w:rPr>
          <w:u w:val="single"/>
          <w:lang w:val="pt-BR"/>
        </w:rPr>
        <w:tab/>
      </w:r>
      <w:r w:rsidRPr="001F05A5">
        <w:rPr>
          <w:lang w:val="pt-BR"/>
        </w:rPr>
        <w:t xml:space="preserve">(denominação da pessoa jurídica), </w:t>
      </w:r>
      <w:r w:rsidRPr="001F05A5">
        <w:rPr>
          <w:spacing w:val="15"/>
          <w:lang w:val="pt-BR"/>
        </w:rPr>
        <w:t xml:space="preserve"> </w:t>
      </w:r>
      <w:r w:rsidRPr="001F05A5">
        <w:rPr>
          <w:lang w:val="pt-BR"/>
        </w:rPr>
        <w:t xml:space="preserve">CNPJ </w:t>
      </w:r>
      <w:r w:rsidRPr="001F05A5">
        <w:rPr>
          <w:spacing w:val="12"/>
          <w:lang w:val="pt-BR"/>
        </w:rPr>
        <w:t xml:space="preserve"> </w:t>
      </w:r>
      <w:r w:rsidRPr="001F05A5">
        <w:rPr>
          <w:lang w:val="pt-BR"/>
        </w:rPr>
        <w:t>nº</w:t>
      </w:r>
      <w:r w:rsidRPr="001F05A5">
        <w:rPr>
          <w:u w:val="single"/>
          <w:lang w:val="pt-BR"/>
        </w:rPr>
        <w:t xml:space="preserve"> </w:t>
      </w:r>
      <w:r w:rsidRPr="001F05A5">
        <w:rPr>
          <w:u w:val="single"/>
          <w:lang w:val="pt-BR"/>
        </w:rPr>
        <w:tab/>
      </w:r>
      <w:r w:rsidRPr="001F05A5">
        <w:rPr>
          <w:lang w:val="pt-BR"/>
        </w:rPr>
        <w:t xml:space="preserve">é microempresa ou empresa de  pequeno porte, nos termos do enquadramento previsto na Lei Complementar nº 123, de 14 de dezembro  de 2006 e Lei Complementar 147 de 07 de </w:t>
      </w:r>
      <w:r w:rsidRPr="001F05A5">
        <w:rPr>
          <w:spacing w:val="-2"/>
          <w:lang w:val="pt-BR"/>
        </w:rPr>
        <w:t xml:space="preserve">Agosto </w:t>
      </w:r>
      <w:r w:rsidRPr="001F05A5">
        <w:rPr>
          <w:lang w:val="pt-BR"/>
        </w:rPr>
        <w:t>de 2014, que se enquadra na condição de Microempresa ou Empresa de Pequeno Porte e não está inserida nas excludentes hipóteses do § 4º daquele artigo, pelo qual pretende fazer uso do direito no Pregão nº 0</w:t>
      </w:r>
      <w:r w:rsidR="00C672D1">
        <w:rPr>
          <w:lang w:val="pt-BR"/>
        </w:rPr>
        <w:t>1/2018</w:t>
      </w:r>
      <w:r w:rsidRPr="001F05A5">
        <w:rPr>
          <w:lang w:val="pt-BR"/>
        </w:rPr>
        <w:t>, realizado pela Prefeitura Municipal</w:t>
      </w:r>
      <w:r w:rsidRPr="001F05A5">
        <w:rPr>
          <w:spacing w:val="-1"/>
          <w:lang w:val="pt-BR"/>
        </w:rPr>
        <w:t xml:space="preserve"> </w:t>
      </w:r>
      <w:r w:rsidRPr="001F05A5">
        <w:rPr>
          <w:lang w:val="pt-BR"/>
        </w:rPr>
        <w:t>Cunha.</w:t>
      </w:r>
    </w:p>
    <w:p w:rsidR="00655D7D" w:rsidRPr="001F05A5" w:rsidRDefault="00655D7D" w:rsidP="001F05A5">
      <w:pPr>
        <w:pStyle w:val="Corpodetexto"/>
        <w:shd w:val="clear" w:color="auto" w:fill="FFFFFF" w:themeFill="background1"/>
        <w:rPr>
          <w:sz w:val="24"/>
          <w:lang w:val="pt-BR"/>
        </w:rPr>
      </w:pPr>
    </w:p>
    <w:p w:rsidR="00655D7D" w:rsidRPr="001F05A5" w:rsidRDefault="00655D7D" w:rsidP="001F05A5">
      <w:pPr>
        <w:pStyle w:val="Corpodetexto"/>
        <w:shd w:val="clear" w:color="auto" w:fill="FFFFFF" w:themeFill="background1"/>
        <w:rPr>
          <w:sz w:val="24"/>
          <w:lang w:val="pt-BR"/>
        </w:rPr>
      </w:pPr>
    </w:p>
    <w:p w:rsidR="00655D7D" w:rsidRPr="001F05A5" w:rsidRDefault="00655D7D" w:rsidP="001F05A5">
      <w:pPr>
        <w:pStyle w:val="Corpodetexto"/>
        <w:shd w:val="clear" w:color="auto" w:fill="FFFFFF" w:themeFill="background1"/>
        <w:rPr>
          <w:sz w:val="24"/>
          <w:lang w:val="pt-BR"/>
        </w:rPr>
      </w:pPr>
    </w:p>
    <w:p w:rsidR="00655D7D" w:rsidRPr="001F05A5" w:rsidRDefault="00655D7D" w:rsidP="001F05A5">
      <w:pPr>
        <w:pStyle w:val="Corpodetexto"/>
        <w:shd w:val="clear" w:color="auto" w:fill="FFFFFF" w:themeFill="background1"/>
        <w:rPr>
          <w:sz w:val="24"/>
          <w:lang w:val="pt-BR"/>
        </w:rPr>
      </w:pPr>
    </w:p>
    <w:p w:rsidR="00655D7D" w:rsidRPr="001F05A5" w:rsidRDefault="00C672D1" w:rsidP="001F05A5">
      <w:pPr>
        <w:shd w:val="clear" w:color="auto" w:fill="FFFFFF" w:themeFill="background1"/>
        <w:tabs>
          <w:tab w:val="left" w:pos="7289"/>
          <w:tab w:val="left" w:pos="9004"/>
        </w:tabs>
        <w:spacing w:before="167"/>
        <w:ind w:left="5732"/>
        <w:rPr>
          <w:lang w:val="pt-BR"/>
        </w:rPr>
      </w:pPr>
      <w:r>
        <w:rPr>
          <w:lang w:val="pt-BR"/>
        </w:rPr>
        <w:t>Janaúba</w:t>
      </w:r>
      <w:r w:rsidR="001F05A5" w:rsidRPr="001F05A5">
        <w:rPr>
          <w:lang w:val="pt-BR"/>
        </w:rPr>
        <w:t>,</w:t>
      </w:r>
      <w:r w:rsidR="001F05A5" w:rsidRPr="001F05A5">
        <w:rPr>
          <w:u w:val="single"/>
          <w:lang w:val="pt-BR"/>
        </w:rPr>
        <w:t xml:space="preserve"> </w:t>
      </w:r>
      <w:r w:rsidR="001F05A5" w:rsidRPr="001F05A5">
        <w:rPr>
          <w:u w:val="single"/>
          <w:lang w:val="pt-BR"/>
        </w:rPr>
        <w:tab/>
      </w:r>
      <w:r w:rsidR="001F05A5" w:rsidRPr="001F05A5">
        <w:rPr>
          <w:lang w:val="pt-BR"/>
        </w:rPr>
        <w:t>de</w:t>
      </w:r>
      <w:r w:rsidR="001F05A5" w:rsidRPr="001F05A5">
        <w:rPr>
          <w:u w:val="single"/>
          <w:lang w:val="pt-BR"/>
        </w:rPr>
        <w:t xml:space="preserve"> </w:t>
      </w:r>
      <w:r w:rsidR="001F05A5" w:rsidRPr="001F05A5">
        <w:rPr>
          <w:u w:val="single"/>
          <w:lang w:val="pt-BR"/>
        </w:rPr>
        <w:tab/>
      </w:r>
      <w:proofErr w:type="spellStart"/>
      <w:r w:rsidR="001F05A5" w:rsidRPr="001F05A5">
        <w:rPr>
          <w:lang w:val="pt-BR"/>
        </w:rPr>
        <w:t>de</w:t>
      </w:r>
      <w:proofErr w:type="spellEnd"/>
      <w:r w:rsidR="001F05A5" w:rsidRPr="001F05A5">
        <w:rPr>
          <w:spacing w:val="-1"/>
          <w:lang w:val="pt-BR"/>
        </w:rPr>
        <w:t xml:space="preserve"> </w:t>
      </w:r>
      <w:r w:rsidR="001F05A5" w:rsidRPr="001F05A5">
        <w:rPr>
          <w:lang w:val="pt-BR"/>
        </w:rPr>
        <w:t>201</w:t>
      </w:r>
      <w:r>
        <w:rPr>
          <w:lang w:val="pt-BR"/>
        </w:rPr>
        <w:t>8</w:t>
      </w:r>
      <w:r w:rsidR="001F05A5" w:rsidRPr="001F05A5">
        <w:rPr>
          <w:lang w:val="pt-BR"/>
        </w:rPr>
        <w:t>.</w:t>
      </w:r>
    </w:p>
    <w:p w:rsidR="00655D7D" w:rsidRPr="001F05A5" w:rsidRDefault="00655D7D" w:rsidP="001F05A5">
      <w:pPr>
        <w:pStyle w:val="Corpodetexto"/>
        <w:shd w:val="clear" w:color="auto" w:fill="FFFFFF" w:themeFill="background1"/>
        <w:rPr>
          <w:sz w:val="20"/>
          <w:lang w:val="pt-BR"/>
        </w:rPr>
      </w:pPr>
    </w:p>
    <w:p w:rsidR="00655D7D" w:rsidRPr="001F05A5" w:rsidRDefault="00655D7D" w:rsidP="001F05A5">
      <w:pPr>
        <w:pStyle w:val="Corpodetexto"/>
        <w:shd w:val="clear" w:color="auto" w:fill="FFFFFF" w:themeFill="background1"/>
        <w:rPr>
          <w:sz w:val="20"/>
          <w:lang w:val="pt-BR"/>
        </w:rPr>
      </w:pPr>
    </w:p>
    <w:p w:rsidR="00655D7D" w:rsidRPr="001F05A5" w:rsidRDefault="00655D7D" w:rsidP="001F05A5">
      <w:pPr>
        <w:pStyle w:val="Corpodetexto"/>
        <w:shd w:val="clear" w:color="auto" w:fill="FFFFFF" w:themeFill="background1"/>
        <w:rPr>
          <w:sz w:val="20"/>
          <w:lang w:val="pt-BR"/>
        </w:rPr>
      </w:pPr>
    </w:p>
    <w:p w:rsidR="00655D7D" w:rsidRPr="001F05A5" w:rsidRDefault="00655D7D" w:rsidP="001F05A5">
      <w:pPr>
        <w:pStyle w:val="Corpodetexto"/>
        <w:shd w:val="clear" w:color="auto" w:fill="FFFFFF" w:themeFill="background1"/>
        <w:rPr>
          <w:sz w:val="20"/>
          <w:lang w:val="pt-BR"/>
        </w:rPr>
      </w:pPr>
    </w:p>
    <w:p w:rsidR="00655D7D" w:rsidRPr="001F05A5" w:rsidRDefault="003E444A" w:rsidP="001F05A5">
      <w:pPr>
        <w:pStyle w:val="Corpodetexto"/>
        <w:shd w:val="clear" w:color="auto" w:fill="FFFFFF" w:themeFill="background1"/>
        <w:spacing w:before="9"/>
        <w:rPr>
          <w:sz w:val="25"/>
          <w:lang w:val="pt-BR"/>
        </w:rPr>
      </w:pPr>
      <w:r>
        <w:rPr>
          <w:noProof/>
          <w:lang w:val="pt-BR" w:eastAsia="pt-BR"/>
        </w:rPr>
        <mc:AlternateContent>
          <mc:Choice Requires="wps">
            <w:drawing>
              <wp:anchor distT="0" distB="0" distL="0" distR="0" simplePos="0" relativeHeight="251632640" behindDoc="0" locked="0" layoutInCell="1" allowOverlap="1">
                <wp:simplePos x="0" y="0"/>
                <wp:positionH relativeFrom="page">
                  <wp:posOffset>2639695</wp:posOffset>
                </wp:positionH>
                <wp:positionV relativeFrom="paragraph">
                  <wp:posOffset>217805</wp:posOffset>
                </wp:positionV>
                <wp:extent cx="2642235" cy="0"/>
                <wp:effectExtent l="10795" t="7620" r="13970" b="11430"/>
                <wp:wrapTopAndBottom/>
                <wp:docPr id="1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2235" cy="0"/>
                        </a:xfrm>
                        <a:prstGeom prst="line">
                          <a:avLst/>
                        </a:prstGeom>
                        <a:noFill/>
                        <a:ln w="882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07.85pt,17.15pt" to="415.9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" strokeweight=".24522mm">
                <w10:wrap type="topAndBottom" anchorx="page"/>
              </v:line>
            </w:pict>
          </mc:Fallback>
        </mc:AlternateContent>
      </w:r>
    </w:p>
    <w:p w:rsidR="00655D7D" w:rsidRPr="001F05A5" w:rsidRDefault="001F05A5" w:rsidP="001F05A5">
      <w:pPr>
        <w:shd w:val="clear" w:color="auto" w:fill="FFFFFF" w:themeFill="background1"/>
        <w:spacing w:line="228" w:lineRule="exact"/>
        <w:ind w:left="601" w:right="586"/>
        <w:jc w:val="center"/>
        <w:rPr>
          <w:lang w:val="pt-BR"/>
        </w:rPr>
      </w:pPr>
      <w:proofErr w:type="gramStart"/>
      <w:r w:rsidRPr="001F05A5">
        <w:rPr>
          <w:lang w:val="pt-BR"/>
        </w:rPr>
        <w:t>assinatura</w:t>
      </w:r>
      <w:proofErr w:type="gramEnd"/>
      <w:r w:rsidRPr="001F05A5">
        <w:rPr>
          <w:lang w:val="pt-BR"/>
        </w:rPr>
        <w:t xml:space="preserve"> do representante legal</w:t>
      </w:r>
    </w:p>
    <w:p w:rsidR="00655D7D" w:rsidRPr="001F05A5" w:rsidRDefault="00655D7D" w:rsidP="001F05A5">
      <w:pPr>
        <w:pStyle w:val="Corpodetexto"/>
        <w:shd w:val="clear" w:color="auto" w:fill="FFFFFF" w:themeFill="background1"/>
        <w:rPr>
          <w:sz w:val="20"/>
          <w:lang w:val="pt-BR"/>
        </w:rPr>
      </w:pPr>
    </w:p>
    <w:p w:rsidR="00655D7D" w:rsidRPr="001F05A5" w:rsidRDefault="00655D7D" w:rsidP="001F05A5">
      <w:pPr>
        <w:pStyle w:val="Corpodetexto"/>
        <w:shd w:val="clear" w:color="auto" w:fill="FFFFFF" w:themeFill="background1"/>
        <w:rPr>
          <w:sz w:val="20"/>
          <w:lang w:val="pt-BR"/>
        </w:rPr>
      </w:pPr>
    </w:p>
    <w:p w:rsidR="00655D7D" w:rsidRPr="001F05A5" w:rsidRDefault="00655D7D" w:rsidP="001F05A5">
      <w:pPr>
        <w:pStyle w:val="Corpodetexto"/>
        <w:shd w:val="clear" w:color="auto" w:fill="FFFFFF" w:themeFill="background1"/>
        <w:rPr>
          <w:sz w:val="20"/>
          <w:lang w:val="pt-BR"/>
        </w:rPr>
      </w:pPr>
    </w:p>
    <w:p w:rsidR="00655D7D" w:rsidRPr="001F05A5" w:rsidRDefault="00655D7D" w:rsidP="001F05A5">
      <w:pPr>
        <w:pStyle w:val="Corpodetexto"/>
        <w:shd w:val="clear" w:color="auto" w:fill="FFFFFF" w:themeFill="background1"/>
        <w:rPr>
          <w:sz w:val="20"/>
          <w:lang w:val="pt-BR"/>
        </w:rPr>
      </w:pPr>
    </w:p>
    <w:p w:rsidR="00655D7D" w:rsidRPr="001F05A5" w:rsidRDefault="00655D7D" w:rsidP="001F05A5">
      <w:pPr>
        <w:pStyle w:val="Corpodetexto"/>
        <w:shd w:val="clear" w:color="auto" w:fill="FFFFFF" w:themeFill="background1"/>
        <w:rPr>
          <w:sz w:val="20"/>
          <w:lang w:val="pt-BR"/>
        </w:rPr>
      </w:pPr>
    </w:p>
    <w:p w:rsidR="00655D7D" w:rsidRPr="001F05A5" w:rsidRDefault="00655D7D" w:rsidP="001F05A5">
      <w:pPr>
        <w:pStyle w:val="Corpodetexto"/>
        <w:shd w:val="clear" w:color="auto" w:fill="FFFFFF" w:themeFill="background1"/>
        <w:rPr>
          <w:sz w:val="20"/>
          <w:lang w:val="pt-BR"/>
        </w:rPr>
      </w:pPr>
    </w:p>
    <w:p w:rsidR="00655D7D" w:rsidRPr="001F05A5" w:rsidRDefault="003E444A" w:rsidP="00C672D1">
      <w:pPr>
        <w:pStyle w:val="Corpodetexto"/>
        <w:shd w:val="clear" w:color="auto" w:fill="FFFFFF" w:themeFill="background1"/>
        <w:spacing w:before="9"/>
        <w:rPr>
          <w:sz w:val="12"/>
          <w:lang w:val="pt-BR"/>
        </w:rPr>
        <w:sectPr w:rsidR="00655D7D" w:rsidRPr="001F05A5">
          <w:pgSz w:w="11900" w:h="16840"/>
          <w:pgMar w:top="1660" w:right="620" w:bottom="580" w:left="1180" w:header="339" w:footer="398" w:gutter="0"/>
          <w:cols w:space="720"/>
        </w:sectPr>
      </w:pPr>
      <w:r>
        <w:rPr>
          <w:noProof/>
          <w:lang w:val="pt-BR" w:eastAsia="pt-BR"/>
        </w:rPr>
        <mc:AlternateContent>
          <mc:Choice Requires="wps">
            <w:drawing>
              <wp:anchor distT="0" distB="0" distL="0" distR="0" simplePos="0" relativeHeight="251633664" behindDoc="0" locked="0" layoutInCell="1" allowOverlap="1">
                <wp:simplePos x="0" y="0"/>
                <wp:positionH relativeFrom="page">
                  <wp:posOffset>829310</wp:posOffset>
                </wp:positionH>
                <wp:positionV relativeFrom="paragraph">
                  <wp:posOffset>121285</wp:posOffset>
                </wp:positionV>
                <wp:extent cx="6263640" cy="443865"/>
                <wp:effectExtent l="10160" t="6985" r="12700" b="6350"/>
                <wp:wrapTopAndBottom/>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3640" cy="443865"/>
                        </a:xfrm>
                        <a:prstGeom prst="rect">
                          <a:avLst/>
                        </a:prstGeom>
                        <a:solidFill>
                          <a:srgbClr val="F2F2F2"/>
                        </a:solidFill>
                        <a:ln w="6096">
                          <a:solidFill>
                            <a:srgbClr val="000000"/>
                          </a:solidFill>
                          <a:miter lim="800000"/>
                          <a:headEnd/>
                          <a:tailEnd/>
                        </a:ln>
                      </wps:spPr>
                      <wps:txbx>
                        <w:txbxContent>
                          <w:p w:rsidR="00A46C22" w:rsidRPr="001F05A5" w:rsidRDefault="00A46C22">
                            <w:pPr>
                              <w:spacing w:before="20" w:line="242" w:lineRule="auto"/>
                              <w:ind w:left="107" w:right="105"/>
                              <w:jc w:val="both"/>
                              <w:rPr>
                                <w:i/>
                                <w:sz w:val="14"/>
                                <w:lang w:val="pt-BR"/>
                              </w:rPr>
                            </w:pPr>
                            <w:r w:rsidRPr="001F05A5">
                              <w:rPr>
                                <w:i/>
                                <w:color w:val="FF0000"/>
                                <w:sz w:val="14"/>
                                <w:u w:val="single" w:color="FF0000"/>
                                <w:lang w:val="pt-BR"/>
                              </w:rPr>
                              <w:t>OBSERVAÇÃO</w:t>
                            </w:r>
                            <w:r w:rsidRPr="001F05A5">
                              <w:rPr>
                                <w:i/>
                                <w:sz w:val="14"/>
                                <w:lang w:val="pt-BR"/>
                              </w:rPr>
                              <w:t>:</w:t>
                            </w:r>
                            <w:r w:rsidRPr="001F05A5">
                              <w:rPr>
                                <w:i/>
                                <w:spacing w:val="-3"/>
                                <w:sz w:val="14"/>
                                <w:lang w:val="pt-BR"/>
                              </w:rPr>
                              <w:t xml:space="preserve"> </w:t>
                            </w:r>
                            <w:r w:rsidRPr="001F05A5">
                              <w:rPr>
                                <w:i/>
                                <w:sz w:val="14"/>
                                <w:lang w:val="pt-BR"/>
                              </w:rPr>
                              <w:t>Para</w:t>
                            </w:r>
                            <w:r w:rsidRPr="001F05A5">
                              <w:rPr>
                                <w:i/>
                                <w:spacing w:val="-3"/>
                                <w:sz w:val="14"/>
                                <w:lang w:val="pt-BR"/>
                              </w:rPr>
                              <w:t xml:space="preserve"> </w:t>
                            </w:r>
                            <w:r w:rsidRPr="001F05A5">
                              <w:rPr>
                                <w:i/>
                                <w:sz w:val="14"/>
                                <w:lang w:val="pt-BR"/>
                              </w:rPr>
                              <w:t>a</w:t>
                            </w:r>
                            <w:r w:rsidRPr="001F05A5">
                              <w:rPr>
                                <w:i/>
                                <w:spacing w:val="-3"/>
                                <w:sz w:val="14"/>
                                <w:lang w:val="pt-BR"/>
                              </w:rPr>
                              <w:t xml:space="preserve"> </w:t>
                            </w:r>
                            <w:r w:rsidRPr="001F05A5">
                              <w:rPr>
                                <w:i/>
                                <w:sz w:val="14"/>
                                <w:lang w:val="pt-BR"/>
                              </w:rPr>
                              <w:t>obtenção</w:t>
                            </w:r>
                            <w:r w:rsidRPr="001F05A5">
                              <w:rPr>
                                <w:i/>
                                <w:spacing w:val="-4"/>
                                <w:sz w:val="14"/>
                                <w:lang w:val="pt-BR"/>
                              </w:rPr>
                              <w:t xml:space="preserve"> </w:t>
                            </w:r>
                            <w:r w:rsidRPr="001F05A5">
                              <w:rPr>
                                <w:i/>
                                <w:sz w:val="14"/>
                                <w:lang w:val="pt-BR"/>
                              </w:rPr>
                              <w:t>dos</w:t>
                            </w:r>
                            <w:r w:rsidRPr="001F05A5">
                              <w:rPr>
                                <w:i/>
                                <w:spacing w:val="-2"/>
                                <w:sz w:val="14"/>
                                <w:lang w:val="pt-BR"/>
                              </w:rPr>
                              <w:t xml:space="preserve"> </w:t>
                            </w:r>
                            <w:r w:rsidRPr="001F05A5">
                              <w:rPr>
                                <w:i/>
                                <w:sz w:val="14"/>
                                <w:lang w:val="pt-BR"/>
                              </w:rPr>
                              <w:t>benefícios</w:t>
                            </w:r>
                            <w:r w:rsidRPr="001F05A5">
                              <w:rPr>
                                <w:i/>
                                <w:spacing w:val="-2"/>
                                <w:sz w:val="14"/>
                                <w:lang w:val="pt-BR"/>
                              </w:rPr>
                              <w:t xml:space="preserve"> </w:t>
                            </w:r>
                            <w:r w:rsidRPr="001F05A5">
                              <w:rPr>
                                <w:i/>
                                <w:sz w:val="14"/>
                                <w:lang w:val="pt-BR"/>
                              </w:rPr>
                              <w:t>referentes</w:t>
                            </w:r>
                            <w:r w:rsidRPr="001F05A5">
                              <w:rPr>
                                <w:i/>
                                <w:spacing w:val="-3"/>
                                <w:sz w:val="14"/>
                                <w:lang w:val="pt-BR"/>
                              </w:rPr>
                              <w:t xml:space="preserve"> </w:t>
                            </w:r>
                            <w:r w:rsidRPr="001F05A5">
                              <w:rPr>
                                <w:i/>
                                <w:sz w:val="14"/>
                                <w:lang w:val="pt-BR"/>
                              </w:rPr>
                              <w:t>à</w:t>
                            </w:r>
                            <w:r w:rsidRPr="001F05A5">
                              <w:rPr>
                                <w:i/>
                                <w:spacing w:val="-3"/>
                                <w:sz w:val="14"/>
                                <w:lang w:val="pt-BR"/>
                              </w:rPr>
                              <w:t xml:space="preserve"> </w:t>
                            </w:r>
                            <w:r w:rsidRPr="001F05A5">
                              <w:rPr>
                                <w:i/>
                                <w:sz w:val="14"/>
                                <w:lang w:val="pt-BR"/>
                              </w:rPr>
                              <w:t>legislação</w:t>
                            </w:r>
                            <w:r w:rsidRPr="001F05A5">
                              <w:rPr>
                                <w:i/>
                                <w:spacing w:val="-5"/>
                                <w:sz w:val="14"/>
                                <w:lang w:val="pt-BR"/>
                              </w:rPr>
                              <w:t xml:space="preserve"> </w:t>
                            </w:r>
                            <w:r w:rsidRPr="001F05A5">
                              <w:rPr>
                                <w:i/>
                                <w:sz w:val="14"/>
                                <w:lang w:val="pt-BR"/>
                              </w:rPr>
                              <w:t>acima</w:t>
                            </w:r>
                            <w:r w:rsidRPr="001F05A5">
                              <w:rPr>
                                <w:i/>
                                <w:spacing w:val="-5"/>
                                <w:sz w:val="14"/>
                                <w:lang w:val="pt-BR"/>
                              </w:rPr>
                              <w:t xml:space="preserve"> </w:t>
                            </w:r>
                            <w:r w:rsidRPr="001F05A5">
                              <w:rPr>
                                <w:i/>
                                <w:sz w:val="14"/>
                                <w:lang w:val="pt-BR"/>
                              </w:rPr>
                              <w:t>citada,</w:t>
                            </w:r>
                            <w:r w:rsidRPr="001F05A5">
                              <w:rPr>
                                <w:i/>
                                <w:spacing w:val="-5"/>
                                <w:sz w:val="14"/>
                                <w:lang w:val="pt-BR"/>
                              </w:rPr>
                              <w:t xml:space="preserve"> </w:t>
                            </w:r>
                            <w:r w:rsidRPr="001F05A5">
                              <w:rPr>
                                <w:i/>
                                <w:sz w:val="14"/>
                                <w:lang w:val="pt-BR"/>
                              </w:rPr>
                              <w:t>as</w:t>
                            </w:r>
                            <w:r w:rsidRPr="001F05A5">
                              <w:rPr>
                                <w:i/>
                                <w:spacing w:val="-5"/>
                                <w:sz w:val="14"/>
                                <w:lang w:val="pt-BR"/>
                              </w:rPr>
                              <w:t xml:space="preserve"> </w:t>
                            </w:r>
                            <w:r w:rsidRPr="001F05A5">
                              <w:rPr>
                                <w:i/>
                                <w:sz w:val="14"/>
                                <w:lang w:val="pt-BR"/>
                              </w:rPr>
                              <w:t>licitantes</w:t>
                            </w:r>
                            <w:r w:rsidRPr="001F05A5">
                              <w:rPr>
                                <w:i/>
                                <w:spacing w:val="-5"/>
                                <w:sz w:val="14"/>
                                <w:lang w:val="pt-BR"/>
                              </w:rPr>
                              <w:t xml:space="preserve"> </w:t>
                            </w:r>
                            <w:r w:rsidRPr="001F05A5">
                              <w:rPr>
                                <w:i/>
                                <w:sz w:val="14"/>
                                <w:lang w:val="pt-BR"/>
                              </w:rPr>
                              <w:t>deverão</w:t>
                            </w:r>
                            <w:r w:rsidRPr="001F05A5">
                              <w:rPr>
                                <w:i/>
                                <w:spacing w:val="-5"/>
                                <w:sz w:val="14"/>
                                <w:lang w:val="pt-BR"/>
                              </w:rPr>
                              <w:t xml:space="preserve"> </w:t>
                            </w:r>
                            <w:r w:rsidRPr="001F05A5">
                              <w:rPr>
                                <w:i/>
                                <w:sz w:val="14"/>
                                <w:lang w:val="pt-BR"/>
                              </w:rPr>
                              <w:t>apresentar</w:t>
                            </w:r>
                            <w:r w:rsidRPr="001F05A5">
                              <w:rPr>
                                <w:i/>
                                <w:spacing w:val="-5"/>
                                <w:sz w:val="14"/>
                                <w:lang w:val="pt-BR"/>
                              </w:rPr>
                              <w:t xml:space="preserve"> </w:t>
                            </w:r>
                            <w:r w:rsidRPr="001F05A5">
                              <w:rPr>
                                <w:i/>
                                <w:sz w:val="14"/>
                                <w:lang w:val="pt-BR"/>
                              </w:rPr>
                              <w:t>no</w:t>
                            </w:r>
                            <w:r w:rsidRPr="001F05A5">
                              <w:rPr>
                                <w:i/>
                                <w:spacing w:val="-5"/>
                                <w:sz w:val="14"/>
                                <w:lang w:val="pt-BR"/>
                              </w:rPr>
                              <w:t xml:space="preserve"> </w:t>
                            </w:r>
                            <w:r w:rsidRPr="001F05A5">
                              <w:rPr>
                                <w:i/>
                                <w:sz w:val="14"/>
                                <w:lang w:val="pt-BR"/>
                              </w:rPr>
                              <w:t>credenciamento</w:t>
                            </w:r>
                            <w:r w:rsidRPr="001F05A5">
                              <w:rPr>
                                <w:i/>
                                <w:spacing w:val="-5"/>
                                <w:sz w:val="14"/>
                                <w:lang w:val="pt-BR"/>
                              </w:rPr>
                              <w:t xml:space="preserve"> </w:t>
                            </w:r>
                            <w:r w:rsidRPr="001F05A5">
                              <w:rPr>
                                <w:i/>
                                <w:sz w:val="14"/>
                                <w:lang w:val="pt-BR"/>
                              </w:rPr>
                              <w:t>documentos</w:t>
                            </w:r>
                            <w:r w:rsidRPr="001F05A5">
                              <w:rPr>
                                <w:i/>
                                <w:spacing w:val="-5"/>
                                <w:sz w:val="14"/>
                                <w:lang w:val="pt-BR"/>
                              </w:rPr>
                              <w:t xml:space="preserve"> </w:t>
                            </w:r>
                            <w:r w:rsidRPr="001F05A5">
                              <w:rPr>
                                <w:i/>
                                <w:sz w:val="14"/>
                                <w:lang w:val="pt-BR"/>
                              </w:rPr>
                              <w:t>que comprovem</w:t>
                            </w:r>
                            <w:r w:rsidRPr="001F05A5">
                              <w:rPr>
                                <w:i/>
                                <w:spacing w:val="-4"/>
                                <w:sz w:val="14"/>
                                <w:lang w:val="pt-BR"/>
                              </w:rPr>
                              <w:t xml:space="preserve"> </w:t>
                            </w:r>
                            <w:r w:rsidRPr="001F05A5">
                              <w:rPr>
                                <w:i/>
                                <w:sz w:val="14"/>
                                <w:lang w:val="pt-BR"/>
                              </w:rPr>
                              <w:t>que</w:t>
                            </w:r>
                            <w:r w:rsidRPr="001F05A5">
                              <w:rPr>
                                <w:i/>
                                <w:spacing w:val="-1"/>
                                <w:sz w:val="14"/>
                                <w:lang w:val="pt-BR"/>
                              </w:rPr>
                              <w:t xml:space="preserve"> </w:t>
                            </w:r>
                            <w:r w:rsidRPr="001F05A5">
                              <w:rPr>
                                <w:i/>
                                <w:sz w:val="14"/>
                                <w:lang w:val="pt-BR"/>
                              </w:rPr>
                              <w:t>as</w:t>
                            </w:r>
                            <w:r w:rsidRPr="001F05A5">
                              <w:rPr>
                                <w:i/>
                                <w:spacing w:val="-3"/>
                                <w:sz w:val="14"/>
                                <w:lang w:val="pt-BR"/>
                              </w:rPr>
                              <w:t xml:space="preserve"> </w:t>
                            </w:r>
                            <w:r w:rsidRPr="001F05A5">
                              <w:rPr>
                                <w:i/>
                                <w:sz w:val="14"/>
                                <w:lang w:val="pt-BR"/>
                              </w:rPr>
                              <w:t>mesmas</w:t>
                            </w:r>
                            <w:r w:rsidRPr="001F05A5">
                              <w:rPr>
                                <w:i/>
                                <w:spacing w:val="-3"/>
                                <w:sz w:val="14"/>
                                <w:lang w:val="pt-BR"/>
                              </w:rPr>
                              <w:t xml:space="preserve"> </w:t>
                            </w:r>
                            <w:r w:rsidRPr="001F05A5">
                              <w:rPr>
                                <w:i/>
                                <w:sz w:val="14"/>
                                <w:lang w:val="pt-BR"/>
                              </w:rPr>
                              <w:t>se</w:t>
                            </w:r>
                            <w:r w:rsidRPr="001F05A5">
                              <w:rPr>
                                <w:i/>
                                <w:spacing w:val="-3"/>
                                <w:sz w:val="14"/>
                                <w:lang w:val="pt-BR"/>
                              </w:rPr>
                              <w:t xml:space="preserve"> </w:t>
                            </w:r>
                            <w:r w:rsidRPr="001F05A5">
                              <w:rPr>
                                <w:i/>
                                <w:sz w:val="14"/>
                                <w:lang w:val="pt-BR"/>
                              </w:rPr>
                              <w:t>encontram</w:t>
                            </w:r>
                            <w:r w:rsidRPr="001F05A5">
                              <w:rPr>
                                <w:i/>
                                <w:spacing w:val="-5"/>
                                <w:sz w:val="14"/>
                                <w:lang w:val="pt-BR"/>
                              </w:rPr>
                              <w:t xml:space="preserve"> </w:t>
                            </w:r>
                            <w:r w:rsidRPr="001F05A5">
                              <w:rPr>
                                <w:i/>
                                <w:sz w:val="14"/>
                                <w:lang w:val="pt-BR"/>
                              </w:rPr>
                              <w:t>enquadradas</w:t>
                            </w:r>
                            <w:r w:rsidRPr="001F05A5">
                              <w:rPr>
                                <w:i/>
                                <w:spacing w:val="-3"/>
                                <w:sz w:val="14"/>
                                <w:lang w:val="pt-BR"/>
                              </w:rPr>
                              <w:t xml:space="preserve"> </w:t>
                            </w:r>
                            <w:r w:rsidRPr="001F05A5">
                              <w:rPr>
                                <w:i/>
                                <w:sz w:val="14"/>
                                <w:lang w:val="pt-BR"/>
                              </w:rPr>
                              <w:t>no</w:t>
                            </w:r>
                            <w:r w:rsidRPr="001F05A5">
                              <w:rPr>
                                <w:i/>
                                <w:spacing w:val="-3"/>
                                <w:sz w:val="14"/>
                                <w:lang w:val="pt-BR"/>
                              </w:rPr>
                              <w:t xml:space="preserve"> </w:t>
                            </w:r>
                            <w:r w:rsidRPr="001F05A5">
                              <w:rPr>
                                <w:i/>
                                <w:sz w:val="14"/>
                                <w:lang w:val="pt-BR"/>
                              </w:rPr>
                              <w:t>porte</w:t>
                            </w:r>
                            <w:r w:rsidRPr="001F05A5">
                              <w:rPr>
                                <w:i/>
                                <w:spacing w:val="-4"/>
                                <w:sz w:val="14"/>
                                <w:lang w:val="pt-BR"/>
                              </w:rPr>
                              <w:t xml:space="preserve"> </w:t>
                            </w:r>
                            <w:r w:rsidRPr="001F05A5">
                              <w:rPr>
                                <w:i/>
                                <w:sz w:val="14"/>
                                <w:lang w:val="pt-BR"/>
                              </w:rPr>
                              <w:t>de</w:t>
                            </w:r>
                            <w:r w:rsidRPr="001F05A5">
                              <w:rPr>
                                <w:i/>
                                <w:spacing w:val="-3"/>
                                <w:sz w:val="14"/>
                                <w:lang w:val="pt-BR"/>
                              </w:rPr>
                              <w:t xml:space="preserve"> </w:t>
                            </w:r>
                            <w:r w:rsidRPr="001F05A5">
                              <w:rPr>
                                <w:i/>
                                <w:sz w:val="14"/>
                                <w:lang w:val="pt-BR"/>
                              </w:rPr>
                              <w:t>Microempresas</w:t>
                            </w:r>
                            <w:r w:rsidRPr="001F05A5">
                              <w:rPr>
                                <w:i/>
                                <w:spacing w:val="-3"/>
                                <w:sz w:val="14"/>
                                <w:lang w:val="pt-BR"/>
                              </w:rPr>
                              <w:t xml:space="preserve"> </w:t>
                            </w:r>
                            <w:r w:rsidRPr="001F05A5">
                              <w:rPr>
                                <w:i/>
                                <w:sz w:val="14"/>
                                <w:lang w:val="pt-BR"/>
                              </w:rPr>
                              <w:t>(ME)</w:t>
                            </w:r>
                            <w:r w:rsidRPr="001F05A5">
                              <w:rPr>
                                <w:i/>
                                <w:spacing w:val="-3"/>
                                <w:sz w:val="14"/>
                                <w:lang w:val="pt-BR"/>
                              </w:rPr>
                              <w:t xml:space="preserve"> </w:t>
                            </w:r>
                            <w:r w:rsidRPr="001F05A5">
                              <w:rPr>
                                <w:i/>
                                <w:sz w:val="14"/>
                                <w:lang w:val="pt-BR"/>
                              </w:rPr>
                              <w:t>e</w:t>
                            </w:r>
                            <w:r w:rsidRPr="001F05A5">
                              <w:rPr>
                                <w:i/>
                                <w:spacing w:val="-4"/>
                                <w:sz w:val="14"/>
                                <w:lang w:val="pt-BR"/>
                              </w:rPr>
                              <w:t xml:space="preserve"> </w:t>
                            </w:r>
                            <w:r w:rsidRPr="001F05A5">
                              <w:rPr>
                                <w:i/>
                                <w:sz w:val="14"/>
                                <w:lang w:val="pt-BR"/>
                              </w:rPr>
                              <w:t>Empresas</w:t>
                            </w:r>
                            <w:r w:rsidRPr="001F05A5">
                              <w:rPr>
                                <w:i/>
                                <w:spacing w:val="-3"/>
                                <w:sz w:val="14"/>
                                <w:lang w:val="pt-BR"/>
                              </w:rPr>
                              <w:t xml:space="preserve"> </w:t>
                            </w:r>
                            <w:r w:rsidRPr="001F05A5">
                              <w:rPr>
                                <w:i/>
                                <w:sz w:val="14"/>
                                <w:lang w:val="pt-BR"/>
                              </w:rPr>
                              <w:t>de</w:t>
                            </w:r>
                            <w:r w:rsidRPr="001F05A5">
                              <w:rPr>
                                <w:i/>
                                <w:spacing w:val="-3"/>
                                <w:sz w:val="14"/>
                                <w:lang w:val="pt-BR"/>
                              </w:rPr>
                              <w:t xml:space="preserve"> </w:t>
                            </w:r>
                            <w:r w:rsidRPr="001F05A5">
                              <w:rPr>
                                <w:i/>
                                <w:sz w:val="14"/>
                                <w:lang w:val="pt-BR"/>
                              </w:rPr>
                              <w:t>Pequeno</w:t>
                            </w:r>
                            <w:r w:rsidRPr="001F05A5">
                              <w:rPr>
                                <w:i/>
                                <w:spacing w:val="-3"/>
                                <w:sz w:val="14"/>
                                <w:lang w:val="pt-BR"/>
                              </w:rPr>
                              <w:t xml:space="preserve"> </w:t>
                            </w:r>
                            <w:r w:rsidRPr="001F05A5">
                              <w:rPr>
                                <w:i/>
                                <w:sz w:val="14"/>
                                <w:lang w:val="pt-BR"/>
                              </w:rPr>
                              <w:t>Porte</w:t>
                            </w:r>
                            <w:r w:rsidRPr="001F05A5">
                              <w:rPr>
                                <w:i/>
                                <w:spacing w:val="-4"/>
                                <w:sz w:val="14"/>
                                <w:lang w:val="pt-BR"/>
                              </w:rPr>
                              <w:t xml:space="preserve"> </w:t>
                            </w:r>
                            <w:r w:rsidRPr="001F05A5">
                              <w:rPr>
                                <w:i/>
                                <w:sz w:val="14"/>
                                <w:lang w:val="pt-BR"/>
                              </w:rPr>
                              <w:t>(EPP),</w:t>
                            </w:r>
                            <w:r w:rsidRPr="001F05A5">
                              <w:rPr>
                                <w:i/>
                                <w:spacing w:val="-2"/>
                                <w:sz w:val="14"/>
                                <w:lang w:val="pt-BR"/>
                              </w:rPr>
                              <w:t xml:space="preserve"> </w:t>
                            </w:r>
                            <w:r w:rsidRPr="001F05A5">
                              <w:rPr>
                                <w:i/>
                                <w:sz w:val="14"/>
                                <w:lang w:val="pt-BR"/>
                              </w:rPr>
                              <w:t>no</w:t>
                            </w:r>
                            <w:r w:rsidRPr="001F05A5">
                              <w:rPr>
                                <w:i/>
                                <w:spacing w:val="-4"/>
                                <w:sz w:val="14"/>
                                <w:lang w:val="pt-BR"/>
                              </w:rPr>
                              <w:t xml:space="preserve"> </w:t>
                            </w:r>
                            <w:r w:rsidRPr="001F05A5">
                              <w:rPr>
                                <w:i/>
                                <w:sz w:val="14"/>
                                <w:lang w:val="pt-BR"/>
                              </w:rPr>
                              <w:t>qual</w:t>
                            </w:r>
                            <w:r w:rsidRPr="001F05A5">
                              <w:rPr>
                                <w:i/>
                                <w:spacing w:val="-3"/>
                                <w:sz w:val="14"/>
                                <w:lang w:val="pt-BR"/>
                              </w:rPr>
                              <w:t xml:space="preserve"> </w:t>
                            </w:r>
                            <w:r w:rsidRPr="001F05A5">
                              <w:rPr>
                                <w:i/>
                                <w:sz w:val="14"/>
                                <w:lang w:val="pt-BR"/>
                              </w:rPr>
                              <w:t>deverá</w:t>
                            </w:r>
                            <w:r w:rsidRPr="001F05A5">
                              <w:rPr>
                                <w:i/>
                                <w:spacing w:val="-3"/>
                                <w:sz w:val="14"/>
                                <w:lang w:val="pt-BR"/>
                              </w:rPr>
                              <w:t xml:space="preserve"> </w:t>
                            </w:r>
                            <w:r w:rsidRPr="001F05A5">
                              <w:rPr>
                                <w:i/>
                                <w:sz w:val="14"/>
                                <w:lang w:val="pt-BR"/>
                              </w:rPr>
                              <w:t>apresentar DECLARAÇÃO que enquadra na citada lei, conforme modelo contido no anexo V bem como DECLARAÇÃO DE ENQUADRAMENTO OU CERTIDÃO SIMPLIFICADA,</w:t>
                            </w:r>
                            <w:r w:rsidRPr="001F05A5">
                              <w:rPr>
                                <w:i/>
                                <w:spacing w:val="-2"/>
                                <w:sz w:val="14"/>
                                <w:lang w:val="pt-BR"/>
                              </w:rPr>
                              <w:t xml:space="preserve"> </w:t>
                            </w:r>
                            <w:r w:rsidRPr="001F05A5">
                              <w:rPr>
                                <w:i/>
                                <w:sz w:val="14"/>
                                <w:lang w:val="pt-BR"/>
                              </w:rPr>
                              <w:t>ambas</w:t>
                            </w:r>
                            <w:r w:rsidRPr="001F05A5">
                              <w:rPr>
                                <w:i/>
                                <w:spacing w:val="-2"/>
                                <w:sz w:val="14"/>
                                <w:lang w:val="pt-BR"/>
                              </w:rPr>
                              <w:t xml:space="preserve"> </w:t>
                            </w:r>
                            <w:r w:rsidRPr="001F05A5">
                              <w:rPr>
                                <w:i/>
                                <w:sz w:val="14"/>
                                <w:lang w:val="pt-BR"/>
                              </w:rPr>
                              <w:t>expedidas</w:t>
                            </w:r>
                            <w:r w:rsidRPr="001F05A5">
                              <w:rPr>
                                <w:i/>
                                <w:spacing w:val="-2"/>
                                <w:sz w:val="14"/>
                                <w:lang w:val="pt-BR"/>
                              </w:rPr>
                              <w:t xml:space="preserve"> </w:t>
                            </w:r>
                            <w:r w:rsidRPr="001F05A5">
                              <w:rPr>
                                <w:i/>
                                <w:sz w:val="14"/>
                                <w:lang w:val="pt-BR"/>
                              </w:rPr>
                              <w:t>pela</w:t>
                            </w:r>
                            <w:r w:rsidRPr="001F05A5">
                              <w:rPr>
                                <w:i/>
                                <w:spacing w:val="-3"/>
                                <w:sz w:val="14"/>
                                <w:lang w:val="pt-BR"/>
                              </w:rPr>
                              <w:t xml:space="preserve"> </w:t>
                            </w:r>
                            <w:r w:rsidRPr="001F05A5">
                              <w:rPr>
                                <w:i/>
                                <w:sz w:val="14"/>
                                <w:lang w:val="pt-BR"/>
                              </w:rPr>
                              <w:t>respectiva</w:t>
                            </w:r>
                            <w:r w:rsidRPr="001F05A5">
                              <w:rPr>
                                <w:i/>
                                <w:spacing w:val="-3"/>
                                <w:sz w:val="14"/>
                                <w:lang w:val="pt-BR"/>
                              </w:rPr>
                              <w:t xml:space="preserve"> </w:t>
                            </w:r>
                            <w:r w:rsidRPr="001F05A5">
                              <w:rPr>
                                <w:i/>
                                <w:sz w:val="14"/>
                                <w:lang w:val="pt-BR"/>
                              </w:rPr>
                              <w:t>junta</w:t>
                            </w:r>
                            <w:r w:rsidRPr="001F05A5">
                              <w:rPr>
                                <w:i/>
                                <w:spacing w:val="-3"/>
                                <w:sz w:val="14"/>
                                <w:lang w:val="pt-BR"/>
                              </w:rPr>
                              <w:t xml:space="preserve"> </w:t>
                            </w:r>
                            <w:r w:rsidRPr="001F05A5">
                              <w:rPr>
                                <w:i/>
                                <w:sz w:val="14"/>
                                <w:lang w:val="pt-BR"/>
                              </w:rPr>
                              <w:t>comercial</w:t>
                            </w:r>
                            <w:r w:rsidRPr="001F05A5">
                              <w:rPr>
                                <w:i/>
                                <w:spacing w:val="-2"/>
                                <w:sz w:val="14"/>
                                <w:lang w:val="pt-BR"/>
                              </w:rPr>
                              <w:t xml:space="preserve"> </w:t>
                            </w:r>
                            <w:r w:rsidRPr="001F05A5">
                              <w:rPr>
                                <w:i/>
                                <w:sz w:val="14"/>
                                <w:lang w:val="pt-BR"/>
                              </w:rPr>
                              <w:t>com</w:t>
                            </w:r>
                            <w:r w:rsidRPr="001F05A5">
                              <w:rPr>
                                <w:i/>
                                <w:spacing w:val="-4"/>
                                <w:sz w:val="14"/>
                                <w:lang w:val="pt-BR"/>
                              </w:rPr>
                              <w:t xml:space="preserve"> </w:t>
                            </w:r>
                            <w:r w:rsidRPr="001F05A5">
                              <w:rPr>
                                <w:i/>
                                <w:sz w:val="14"/>
                                <w:lang w:val="pt-BR"/>
                              </w:rPr>
                              <w:t>data</w:t>
                            </w:r>
                            <w:r w:rsidRPr="001F05A5">
                              <w:rPr>
                                <w:i/>
                                <w:spacing w:val="-3"/>
                                <w:sz w:val="14"/>
                                <w:lang w:val="pt-BR"/>
                              </w:rPr>
                              <w:t xml:space="preserve"> </w:t>
                            </w:r>
                            <w:r w:rsidRPr="001F05A5">
                              <w:rPr>
                                <w:i/>
                                <w:sz w:val="14"/>
                                <w:lang w:val="pt-BR"/>
                              </w:rPr>
                              <w:t>de</w:t>
                            </w:r>
                            <w:r w:rsidRPr="001F05A5">
                              <w:rPr>
                                <w:i/>
                                <w:spacing w:val="-3"/>
                                <w:sz w:val="14"/>
                                <w:lang w:val="pt-BR"/>
                              </w:rPr>
                              <w:t xml:space="preserve"> </w:t>
                            </w:r>
                            <w:r w:rsidRPr="001F05A5">
                              <w:rPr>
                                <w:i/>
                                <w:sz w:val="14"/>
                                <w:lang w:val="pt-BR"/>
                              </w:rPr>
                              <w:t>expedição</w:t>
                            </w:r>
                            <w:r w:rsidRPr="001F05A5">
                              <w:rPr>
                                <w:i/>
                                <w:spacing w:val="-3"/>
                                <w:sz w:val="14"/>
                                <w:lang w:val="pt-BR"/>
                              </w:rPr>
                              <w:t xml:space="preserve"> </w:t>
                            </w:r>
                            <w:r w:rsidRPr="001F05A5">
                              <w:rPr>
                                <w:i/>
                                <w:sz w:val="14"/>
                                <w:lang w:val="pt-BR"/>
                              </w:rPr>
                              <w:t>do</w:t>
                            </w:r>
                            <w:r w:rsidRPr="001F05A5">
                              <w:rPr>
                                <w:i/>
                                <w:spacing w:val="-3"/>
                                <w:sz w:val="14"/>
                                <w:lang w:val="pt-BR"/>
                              </w:rPr>
                              <w:t xml:space="preserve"> </w:t>
                            </w:r>
                            <w:r w:rsidRPr="001F05A5">
                              <w:rPr>
                                <w:i/>
                                <w:sz w:val="14"/>
                                <w:lang w:val="pt-BR"/>
                              </w:rPr>
                              <w:t>exercício</w:t>
                            </w:r>
                            <w:r w:rsidRPr="001F05A5">
                              <w:rPr>
                                <w:i/>
                                <w:spacing w:val="-3"/>
                                <w:sz w:val="14"/>
                                <w:lang w:val="pt-BR"/>
                              </w:rPr>
                              <w:t xml:space="preserve"> </w:t>
                            </w:r>
                            <w:r w:rsidRPr="001F05A5">
                              <w:rPr>
                                <w:i/>
                                <w:sz w:val="14"/>
                                <w:lang w:val="pt-BR"/>
                              </w:rPr>
                              <w:t>atual.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65.3pt;margin-top:9.55pt;width:493.2pt;height:34.95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" fillcolor="#f2f2f2" strokeweight=".48pt">
                <v:textbox inset="0,0,0,0">
                  <w:txbxContent>
                    <w:p w:rsidR="007B6F41" w:rsidRPr="001F05A5" w:rsidRDefault="007B6F41">
                      <w:pPr>
                        <w:spacing w:before="20" w:line="242" w:lineRule="auto"/>
                        <w:ind w:left="107" w:right="105"/>
                        <w:jc w:val="both"/>
                        <w:rPr>
                          <w:i/>
                          <w:sz w:val="14"/>
                          <w:lang w:val="pt-BR"/>
                        </w:rPr>
                      </w:pPr>
                      <w:r w:rsidRPr="001F05A5">
                        <w:rPr>
                          <w:i/>
                          <w:color w:val="FF0000"/>
                          <w:sz w:val="14"/>
                          <w:u w:val="single" w:color="FF0000"/>
                          <w:lang w:val="pt-BR"/>
                        </w:rPr>
                        <w:t>OBSERVAÇÃO</w:t>
                      </w:r>
                      <w:r w:rsidRPr="001F05A5">
                        <w:rPr>
                          <w:i/>
                          <w:sz w:val="14"/>
                          <w:lang w:val="pt-BR"/>
                        </w:rPr>
                        <w:t>:</w:t>
                      </w:r>
                      <w:r w:rsidRPr="001F05A5">
                        <w:rPr>
                          <w:i/>
                          <w:spacing w:val="-3"/>
                          <w:sz w:val="14"/>
                          <w:lang w:val="pt-BR"/>
                        </w:rPr>
                        <w:t xml:space="preserve"> </w:t>
                      </w:r>
                      <w:r w:rsidRPr="001F05A5">
                        <w:rPr>
                          <w:i/>
                          <w:sz w:val="14"/>
                          <w:lang w:val="pt-BR"/>
                        </w:rPr>
                        <w:t>Para</w:t>
                      </w:r>
                      <w:r w:rsidRPr="001F05A5">
                        <w:rPr>
                          <w:i/>
                          <w:spacing w:val="-3"/>
                          <w:sz w:val="14"/>
                          <w:lang w:val="pt-BR"/>
                        </w:rPr>
                        <w:t xml:space="preserve"> </w:t>
                      </w:r>
                      <w:r w:rsidRPr="001F05A5">
                        <w:rPr>
                          <w:i/>
                          <w:sz w:val="14"/>
                          <w:lang w:val="pt-BR"/>
                        </w:rPr>
                        <w:t>a</w:t>
                      </w:r>
                      <w:r w:rsidRPr="001F05A5">
                        <w:rPr>
                          <w:i/>
                          <w:spacing w:val="-3"/>
                          <w:sz w:val="14"/>
                          <w:lang w:val="pt-BR"/>
                        </w:rPr>
                        <w:t xml:space="preserve"> </w:t>
                      </w:r>
                      <w:r w:rsidRPr="001F05A5">
                        <w:rPr>
                          <w:i/>
                          <w:sz w:val="14"/>
                          <w:lang w:val="pt-BR"/>
                        </w:rPr>
                        <w:t>obtenção</w:t>
                      </w:r>
                      <w:r w:rsidRPr="001F05A5">
                        <w:rPr>
                          <w:i/>
                          <w:spacing w:val="-4"/>
                          <w:sz w:val="14"/>
                          <w:lang w:val="pt-BR"/>
                        </w:rPr>
                        <w:t xml:space="preserve"> </w:t>
                      </w:r>
                      <w:r w:rsidRPr="001F05A5">
                        <w:rPr>
                          <w:i/>
                          <w:sz w:val="14"/>
                          <w:lang w:val="pt-BR"/>
                        </w:rPr>
                        <w:t>dos</w:t>
                      </w:r>
                      <w:r w:rsidRPr="001F05A5">
                        <w:rPr>
                          <w:i/>
                          <w:spacing w:val="-2"/>
                          <w:sz w:val="14"/>
                          <w:lang w:val="pt-BR"/>
                        </w:rPr>
                        <w:t xml:space="preserve"> </w:t>
                      </w:r>
                      <w:r w:rsidRPr="001F05A5">
                        <w:rPr>
                          <w:i/>
                          <w:sz w:val="14"/>
                          <w:lang w:val="pt-BR"/>
                        </w:rPr>
                        <w:t>benefícios</w:t>
                      </w:r>
                      <w:r w:rsidRPr="001F05A5">
                        <w:rPr>
                          <w:i/>
                          <w:spacing w:val="-2"/>
                          <w:sz w:val="14"/>
                          <w:lang w:val="pt-BR"/>
                        </w:rPr>
                        <w:t xml:space="preserve"> </w:t>
                      </w:r>
                      <w:r w:rsidRPr="001F05A5">
                        <w:rPr>
                          <w:i/>
                          <w:sz w:val="14"/>
                          <w:lang w:val="pt-BR"/>
                        </w:rPr>
                        <w:t>referentes</w:t>
                      </w:r>
                      <w:r w:rsidRPr="001F05A5">
                        <w:rPr>
                          <w:i/>
                          <w:spacing w:val="-3"/>
                          <w:sz w:val="14"/>
                          <w:lang w:val="pt-BR"/>
                        </w:rPr>
                        <w:t xml:space="preserve"> </w:t>
                      </w:r>
                      <w:r w:rsidRPr="001F05A5">
                        <w:rPr>
                          <w:i/>
                          <w:sz w:val="14"/>
                          <w:lang w:val="pt-BR"/>
                        </w:rPr>
                        <w:t>à</w:t>
                      </w:r>
                      <w:r w:rsidRPr="001F05A5">
                        <w:rPr>
                          <w:i/>
                          <w:spacing w:val="-3"/>
                          <w:sz w:val="14"/>
                          <w:lang w:val="pt-BR"/>
                        </w:rPr>
                        <w:t xml:space="preserve"> </w:t>
                      </w:r>
                      <w:r w:rsidRPr="001F05A5">
                        <w:rPr>
                          <w:i/>
                          <w:sz w:val="14"/>
                          <w:lang w:val="pt-BR"/>
                        </w:rPr>
                        <w:t>legislação</w:t>
                      </w:r>
                      <w:r w:rsidRPr="001F05A5">
                        <w:rPr>
                          <w:i/>
                          <w:spacing w:val="-5"/>
                          <w:sz w:val="14"/>
                          <w:lang w:val="pt-BR"/>
                        </w:rPr>
                        <w:t xml:space="preserve"> </w:t>
                      </w:r>
                      <w:r w:rsidRPr="001F05A5">
                        <w:rPr>
                          <w:i/>
                          <w:sz w:val="14"/>
                          <w:lang w:val="pt-BR"/>
                        </w:rPr>
                        <w:t>acima</w:t>
                      </w:r>
                      <w:r w:rsidRPr="001F05A5">
                        <w:rPr>
                          <w:i/>
                          <w:spacing w:val="-5"/>
                          <w:sz w:val="14"/>
                          <w:lang w:val="pt-BR"/>
                        </w:rPr>
                        <w:t xml:space="preserve"> </w:t>
                      </w:r>
                      <w:r w:rsidRPr="001F05A5">
                        <w:rPr>
                          <w:i/>
                          <w:sz w:val="14"/>
                          <w:lang w:val="pt-BR"/>
                        </w:rPr>
                        <w:t>citada,</w:t>
                      </w:r>
                      <w:r w:rsidRPr="001F05A5">
                        <w:rPr>
                          <w:i/>
                          <w:spacing w:val="-5"/>
                          <w:sz w:val="14"/>
                          <w:lang w:val="pt-BR"/>
                        </w:rPr>
                        <w:t xml:space="preserve"> </w:t>
                      </w:r>
                      <w:r w:rsidRPr="001F05A5">
                        <w:rPr>
                          <w:i/>
                          <w:sz w:val="14"/>
                          <w:lang w:val="pt-BR"/>
                        </w:rPr>
                        <w:t>as</w:t>
                      </w:r>
                      <w:r w:rsidRPr="001F05A5">
                        <w:rPr>
                          <w:i/>
                          <w:spacing w:val="-5"/>
                          <w:sz w:val="14"/>
                          <w:lang w:val="pt-BR"/>
                        </w:rPr>
                        <w:t xml:space="preserve"> </w:t>
                      </w:r>
                      <w:r w:rsidRPr="001F05A5">
                        <w:rPr>
                          <w:i/>
                          <w:sz w:val="14"/>
                          <w:lang w:val="pt-BR"/>
                        </w:rPr>
                        <w:t>licitantes</w:t>
                      </w:r>
                      <w:r w:rsidRPr="001F05A5">
                        <w:rPr>
                          <w:i/>
                          <w:spacing w:val="-5"/>
                          <w:sz w:val="14"/>
                          <w:lang w:val="pt-BR"/>
                        </w:rPr>
                        <w:t xml:space="preserve"> </w:t>
                      </w:r>
                      <w:r w:rsidRPr="001F05A5">
                        <w:rPr>
                          <w:i/>
                          <w:sz w:val="14"/>
                          <w:lang w:val="pt-BR"/>
                        </w:rPr>
                        <w:t>deverão</w:t>
                      </w:r>
                      <w:r w:rsidRPr="001F05A5">
                        <w:rPr>
                          <w:i/>
                          <w:spacing w:val="-5"/>
                          <w:sz w:val="14"/>
                          <w:lang w:val="pt-BR"/>
                        </w:rPr>
                        <w:t xml:space="preserve"> </w:t>
                      </w:r>
                      <w:r w:rsidRPr="001F05A5">
                        <w:rPr>
                          <w:i/>
                          <w:sz w:val="14"/>
                          <w:lang w:val="pt-BR"/>
                        </w:rPr>
                        <w:t>apresentar</w:t>
                      </w:r>
                      <w:r w:rsidRPr="001F05A5">
                        <w:rPr>
                          <w:i/>
                          <w:spacing w:val="-5"/>
                          <w:sz w:val="14"/>
                          <w:lang w:val="pt-BR"/>
                        </w:rPr>
                        <w:t xml:space="preserve"> </w:t>
                      </w:r>
                      <w:r w:rsidRPr="001F05A5">
                        <w:rPr>
                          <w:i/>
                          <w:sz w:val="14"/>
                          <w:lang w:val="pt-BR"/>
                        </w:rPr>
                        <w:t>no</w:t>
                      </w:r>
                      <w:r w:rsidRPr="001F05A5">
                        <w:rPr>
                          <w:i/>
                          <w:spacing w:val="-5"/>
                          <w:sz w:val="14"/>
                          <w:lang w:val="pt-BR"/>
                        </w:rPr>
                        <w:t xml:space="preserve"> </w:t>
                      </w:r>
                      <w:r w:rsidRPr="001F05A5">
                        <w:rPr>
                          <w:i/>
                          <w:sz w:val="14"/>
                          <w:lang w:val="pt-BR"/>
                        </w:rPr>
                        <w:t>credenciamento</w:t>
                      </w:r>
                      <w:r w:rsidRPr="001F05A5">
                        <w:rPr>
                          <w:i/>
                          <w:spacing w:val="-5"/>
                          <w:sz w:val="14"/>
                          <w:lang w:val="pt-BR"/>
                        </w:rPr>
                        <w:t xml:space="preserve"> </w:t>
                      </w:r>
                      <w:r w:rsidRPr="001F05A5">
                        <w:rPr>
                          <w:i/>
                          <w:sz w:val="14"/>
                          <w:lang w:val="pt-BR"/>
                        </w:rPr>
                        <w:t>documentos</w:t>
                      </w:r>
                      <w:r w:rsidRPr="001F05A5">
                        <w:rPr>
                          <w:i/>
                          <w:spacing w:val="-5"/>
                          <w:sz w:val="14"/>
                          <w:lang w:val="pt-BR"/>
                        </w:rPr>
                        <w:t xml:space="preserve"> </w:t>
                      </w:r>
                      <w:r w:rsidRPr="001F05A5">
                        <w:rPr>
                          <w:i/>
                          <w:sz w:val="14"/>
                          <w:lang w:val="pt-BR"/>
                        </w:rPr>
                        <w:t>que comprovem</w:t>
                      </w:r>
                      <w:r w:rsidRPr="001F05A5">
                        <w:rPr>
                          <w:i/>
                          <w:spacing w:val="-4"/>
                          <w:sz w:val="14"/>
                          <w:lang w:val="pt-BR"/>
                        </w:rPr>
                        <w:t xml:space="preserve"> </w:t>
                      </w:r>
                      <w:r w:rsidRPr="001F05A5">
                        <w:rPr>
                          <w:i/>
                          <w:sz w:val="14"/>
                          <w:lang w:val="pt-BR"/>
                        </w:rPr>
                        <w:t>que</w:t>
                      </w:r>
                      <w:r w:rsidRPr="001F05A5">
                        <w:rPr>
                          <w:i/>
                          <w:spacing w:val="-1"/>
                          <w:sz w:val="14"/>
                          <w:lang w:val="pt-BR"/>
                        </w:rPr>
                        <w:t xml:space="preserve"> </w:t>
                      </w:r>
                      <w:r w:rsidRPr="001F05A5">
                        <w:rPr>
                          <w:i/>
                          <w:sz w:val="14"/>
                          <w:lang w:val="pt-BR"/>
                        </w:rPr>
                        <w:t>as</w:t>
                      </w:r>
                      <w:r w:rsidRPr="001F05A5">
                        <w:rPr>
                          <w:i/>
                          <w:spacing w:val="-3"/>
                          <w:sz w:val="14"/>
                          <w:lang w:val="pt-BR"/>
                        </w:rPr>
                        <w:t xml:space="preserve"> </w:t>
                      </w:r>
                      <w:r w:rsidRPr="001F05A5">
                        <w:rPr>
                          <w:i/>
                          <w:sz w:val="14"/>
                          <w:lang w:val="pt-BR"/>
                        </w:rPr>
                        <w:t>mesmas</w:t>
                      </w:r>
                      <w:r w:rsidRPr="001F05A5">
                        <w:rPr>
                          <w:i/>
                          <w:spacing w:val="-3"/>
                          <w:sz w:val="14"/>
                          <w:lang w:val="pt-BR"/>
                        </w:rPr>
                        <w:t xml:space="preserve"> </w:t>
                      </w:r>
                      <w:r w:rsidRPr="001F05A5">
                        <w:rPr>
                          <w:i/>
                          <w:sz w:val="14"/>
                          <w:lang w:val="pt-BR"/>
                        </w:rPr>
                        <w:t>se</w:t>
                      </w:r>
                      <w:r w:rsidRPr="001F05A5">
                        <w:rPr>
                          <w:i/>
                          <w:spacing w:val="-3"/>
                          <w:sz w:val="14"/>
                          <w:lang w:val="pt-BR"/>
                        </w:rPr>
                        <w:t xml:space="preserve"> </w:t>
                      </w:r>
                      <w:r w:rsidRPr="001F05A5">
                        <w:rPr>
                          <w:i/>
                          <w:sz w:val="14"/>
                          <w:lang w:val="pt-BR"/>
                        </w:rPr>
                        <w:t>encontram</w:t>
                      </w:r>
                      <w:r w:rsidRPr="001F05A5">
                        <w:rPr>
                          <w:i/>
                          <w:spacing w:val="-5"/>
                          <w:sz w:val="14"/>
                          <w:lang w:val="pt-BR"/>
                        </w:rPr>
                        <w:t xml:space="preserve"> </w:t>
                      </w:r>
                      <w:r w:rsidRPr="001F05A5">
                        <w:rPr>
                          <w:i/>
                          <w:sz w:val="14"/>
                          <w:lang w:val="pt-BR"/>
                        </w:rPr>
                        <w:t>enquadradas</w:t>
                      </w:r>
                      <w:r w:rsidRPr="001F05A5">
                        <w:rPr>
                          <w:i/>
                          <w:spacing w:val="-3"/>
                          <w:sz w:val="14"/>
                          <w:lang w:val="pt-BR"/>
                        </w:rPr>
                        <w:t xml:space="preserve"> </w:t>
                      </w:r>
                      <w:r w:rsidRPr="001F05A5">
                        <w:rPr>
                          <w:i/>
                          <w:sz w:val="14"/>
                          <w:lang w:val="pt-BR"/>
                        </w:rPr>
                        <w:t>no</w:t>
                      </w:r>
                      <w:r w:rsidRPr="001F05A5">
                        <w:rPr>
                          <w:i/>
                          <w:spacing w:val="-3"/>
                          <w:sz w:val="14"/>
                          <w:lang w:val="pt-BR"/>
                        </w:rPr>
                        <w:t xml:space="preserve"> </w:t>
                      </w:r>
                      <w:r w:rsidRPr="001F05A5">
                        <w:rPr>
                          <w:i/>
                          <w:sz w:val="14"/>
                          <w:lang w:val="pt-BR"/>
                        </w:rPr>
                        <w:t>porte</w:t>
                      </w:r>
                      <w:r w:rsidRPr="001F05A5">
                        <w:rPr>
                          <w:i/>
                          <w:spacing w:val="-4"/>
                          <w:sz w:val="14"/>
                          <w:lang w:val="pt-BR"/>
                        </w:rPr>
                        <w:t xml:space="preserve"> </w:t>
                      </w:r>
                      <w:r w:rsidRPr="001F05A5">
                        <w:rPr>
                          <w:i/>
                          <w:sz w:val="14"/>
                          <w:lang w:val="pt-BR"/>
                        </w:rPr>
                        <w:t>de</w:t>
                      </w:r>
                      <w:r w:rsidRPr="001F05A5">
                        <w:rPr>
                          <w:i/>
                          <w:spacing w:val="-3"/>
                          <w:sz w:val="14"/>
                          <w:lang w:val="pt-BR"/>
                        </w:rPr>
                        <w:t xml:space="preserve"> </w:t>
                      </w:r>
                      <w:r w:rsidRPr="001F05A5">
                        <w:rPr>
                          <w:i/>
                          <w:sz w:val="14"/>
                          <w:lang w:val="pt-BR"/>
                        </w:rPr>
                        <w:t>Microempresas</w:t>
                      </w:r>
                      <w:r w:rsidRPr="001F05A5">
                        <w:rPr>
                          <w:i/>
                          <w:spacing w:val="-3"/>
                          <w:sz w:val="14"/>
                          <w:lang w:val="pt-BR"/>
                        </w:rPr>
                        <w:t xml:space="preserve"> </w:t>
                      </w:r>
                      <w:r w:rsidRPr="001F05A5">
                        <w:rPr>
                          <w:i/>
                          <w:sz w:val="14"/>
                          <w:lang w:val="pt-BR"/>
                        </w:rPr>
                        <w:t>(ME)</w:t>
                      </w:r>
                      <w:r w:rsidRPr="001F05A5">
                        <w:rPr>
                          <w:i/>
                          <w:spacing w:val="-3"/>
                          <w:sz w:val="14"/>
                          <w:lang w:val="pt-BR"/>
                        </w:rPr>
                        <w:t xml:space="preserve"> </w:t>
                      </w:r>
                      <w:r w:rsidRPr="001F05A5">
                        <w:rPr>
                          <w:i/>
                          <w:sz w:val="14"/>
                          <w:lang w:val="pt-BR"/>
                        </w:rPr>
                        <w:t>e</w:t>
                      </w:r>
                      <w:r w:rsidRPr="001F05A5">
                        <w:rPr>
                          <w:i/>
                          <w:spacing w:val="-4"/>
                          <w:sz w:val="14"/>
                          <w:lang w:val="pt-BR"/>
                        </w:rPr>
                        <w:t xml:space="preserve"> </w:t>
                      </w:r>
                      <w:r w:rsidRPr="001F05A5">
                        <w:rPr>
                          <w:i/>
                          <w:sz w:val="14"/>
                          <w:lang w:val="pt-BR"/>
                        </w:rPr>
                        <w:t>Empresas</w:t>
                      </w:r>
                      <w:r w:rsidRPr="001F05A5">
                        <w:rPr>
                          <w:i/>
                          <w:spacing w:val="-3"/>
                          <w:sz w:val="14"/>
                          <w:lang w:val="pt-BR"/>
                        </w:rPr>
                        <w:t xml:space="preserve"> </w:t>
                      </w:r>
                      <w:r w:rsidRPr="001F05A5">
                        <w:rPr>
                          <w:i/>
                          <w:sz w:val="14"/>
                          <w:lang w:val="pt-BR"/>
                        </w:rPr>
                        <w:t>de</w:t>
                      </w:r>
                      <w:r w:rsidRPr="001F05A5">
                        <w:rPr>
                          <w:i/>
                          <w:spacing w:val="-3"/>
                          <w:sz w:val="14"/>
                          <w:lang w:val="pt-BR"/>
                        </w:rPr>
                        <w:t xml:space="preserve"> </w:t>
                      </w:r>
                      <w:r w:rsidRPr="001F05A5">
                        <w:rPr>
                          <w:i/>
                          <w:sz w:val="14"/>
                          <w:lang w:val="pt-BR"/>
                        </w:rPr>
                        <w:t>Pequeno</w:t>
                      </w:r>
                      <w:r w:rsidRPr="001F05A5">
                        <w:rPr>
                          <w:i/>
                          <w:spacing w:val="-3"/>
                          <w:sz w:val="14"/>
                          <w:lang w:val="pt-BR"/>
                        </w:rPr>
                        <w:t xml:space="preserve"> </w:t>
                      </w:r>
                      <w:r w:rsidRPr="001F05A5">
                        <w:rPr>
                          <w:i/>
                          <w:sz w:val="14"/>
                          <w:lang w:val="pt-BR"/>
                        </w:rPr>
                        <w:t>Porte</w:t>
                      </w:r>
                      <w:r w:rsidRPr="001F05A5">
                        <w:rPr>
                          <w:i/>
                          <w:spacing w:val="-4"/>
                          <w:sz w:val="14"/>
                          <w:lang w:val="pt-BR"/>
                        </w:rPr>
                        <w:t xml:space="preserve"> </w:t>
                      </w:r>
                      <w:r w:rsidRPr="001F05A5">
                        <w:rPr>
                          <w:i/>
                          <w:sz w:val="14"/>
                          <w:lang w:val="pt-BR"/>
                        </w:rPr>
                        <w:t>(EPP),</w:t>
                      </w:r>
                      <w:r w:rsidRPr="001F05A5">
                        <w:rPr>
                          <w:i/>
                          <w:spacing w:val="-2"/>
                          <w:sz w:val="14"/>
                          <w:lang w:val="pt-BR"/>
                        </w:rPr>
                        <w:t xml:space="preserve"> </w:t>
                      </w:r>
                      <w:r w:rsidRPr="001F05A5">
                        <w:rPr>
                          <w:i/>
                          <w:sz w:val="14"/>
                          <w:lang w:val="pt-BR"/>
                        </w:rPr>
                        <w:t>no</w:t>
                      </w:r>
                      <w:r w:rsidRPr="001F05A5">
                        <w:rPr>
                          <w:i/>
                          <w:spacing w:val="-4"/>
                          <w:sz w:val="14"/>
                          <w:lang w:val="pt-BR"/>
                        </w:rPr>
                        <w:t xml:space="preserve"> </w:t>
                      </w:r>
                      <w:r w:rsidRPr="001F05A5">
                        <w:rPr>
                          <w:i/>
                          <w:sz w:val="14"/>
                          <w:lang w:val="pt-BR"/>
                        </w:rPr>
                        <w:t>qual</w:t>
                      </w:r>
                      <w:r w:rsidRPr="001F05A5">
                        <w:rPr>
                          <w:i/>
                          <w:spacing w:val="-3"/>
                          <w:sz w:val="14"/>
                          <w:lang w:val="pt-BR"/>
                        </w:rPr>
                        <w:t xml:space="preserve"> </w:t>
                      </w:r>
                      <w:r w:rsidRPr="001F05A5">
                        <w:rPr>
                          <w:i/>
                          <w:sz w:val="14"/>
                          <w:lang w:val="pt-BR"/>
                        </w:rPr>
                        <w:t>deverá</w:t>
                      </w:r>
                      <w:r w:rsidRPr="001F05A5">
                        <w:rPr>
                          <w:i/>
                          <w:spacing w:val="-3"/>
                          <w:sz w:val="14"/>
                          <w:lang w:val="pt-BR"/>
                        </w:rPr>
                        <w:t xml:space="preserve"> </w:t>
                      </w:r>
                      <w:r w:rsidRPr="001F05A5">
                        <w:rPr>
                          <w:i/>
                          <w:sz w:val="14"/>
                          <w:lang w:val="pt-BR"/>
                        </w:rPr>
                        <w:t>apresentar DECLARAÇÃO que enquadra na citada lei, conforme modelo contido no anexo V bem como DECLARAÇÃO DE ENQUADRAMENTO OU CERTIDÃO SIMPLIFICADA,</w:t>
                      </w:r>
                      <w:r w:rsidRPr="001F05A5">
                        <w:rPr>
                          <w:i/>
                          <w:spacing w:val="-2"/>
                          <w:sz w:val="14"/>
                          <w:lang w:val="pt-BR"/>
                        </w:rPr>
                        <w:t xml:space="preserve"> </w:t>
                      </w:r>
                      <w:r w:rsidRPr="001F05A5">
                        <w:rPr>
                          <w:i/>
                          <w:sz w:val="14"/>
                          <w:lang w:val="pt-BR"/>
                        </w:rPr>
                        <w:t>ambas</w:t>
                      </w:r>
                      <w:r w:rsidRPr="001F05A5">
                        <w:rPr>
                          <w:i/>
                          <w:spacing w:val="-2"/>
                          <w:sz w:val="14"/>
                          <w:lang w:val="pt-BR"/>
                        </w:rPr>
                        <w:t xml:space="preserve"> </w:t>
                      </w:r>
                      <w:r w:rsidRPr="001F05A5">
                        <w:rPr>
                          <w:i/>
                          <w:sz w:val="14"/>
                          <w:lang w:val="pt-BR"/>
                        </w:rPr>
                        <w:t>expedidas</w:t>
                      </w:r>
                      <w:r w:rsidRPr="001F05A5">
                        <w:rPr>
                          <w:i/>
                          <w:spacing w:val="-2"/>
                          <w:sz w:val="14"/>
                          <w:lang w:val="pt-BR"/>
                        </w:rPr>
                        <w:t xml:space="preserve"> </w:t>
                      </w:r>
                      <w:r w:rsidRPr="001F05A5">
                        <w:rPr>
                          <w:i/>
                          <w:sz w:val="14"/>
                          <w:lang w:val="pt-BR"/>
                        </w:rPr>
                        <w:t>pela</w:t>
                      </w:r>
                      <w:r w:rsidRPr="001F05A5">
                        <w:rPr>
                          <w:i/>
                          <w:spacing w:val="-3"/>
                          <w:sz w:val="14"/>
                          <w:lang w:val="pt-BR"/>
                        </w:rPr>
                        <w:t xml:space="preserve"> </w:t>
                      </w:r>
                      <w:r w:rsidRPr="001F05A5">
                        <w:rPr>
                          <w:i/>
                          <w:sz w:val="14"/>
                          <w:lang w:val="pt-BR"/>
                        </w:rPr>
                        <w:t>respectiva</w:t>
                      </w:r>
                      <w:r w:rsidRPr="001F05A5">
                        <w:rPr>
                          <w:i/>
                          <w:spacing w:val="-3"/>
                          <w:sz w:val="14"/>
                          <w:lang w:val="pt-BR"/>
                        </w:rPr>
                        <w:t xml:space="preserve"> </w:t>
                      </w:r>
                      <w:r w:rsidRPr="001F05A5">
                        <w:rPr>
                          <w:i/>
                          <w:sz w:val="14"/>
                          <w:lang w:val="pt-BR"/>
                        </w:rPr>
                        <w:t>junta</w:t>
                      </w:r>
                      <w:r w:rsidRPr="001F05A5">
                        <w:rPr>
                          <w:i/>
                          <w:spacing w:val="-3"/>
                          <w:sz w:val="14"/>
                          <w:lang w:val="pt-BR"/>
                        </w:rPr>
                        <w:t xml:space="preserve"> </w:t>
                      </w:r>
                      <w:r w:rsidRPr="001F05A5">
                        <w:rPr>
                          <w:i/>
                          <w:sz w:val="14"/>
                          <w:lang w:val="pt-BR"/>
                        </w:rPr>
                        <w:t>comercial</w:t>
                      </w:r>
                      <w:r w:rsidRPr="001F05A5">
                        <w:rPr>
                          <w:i/>
                          <w:spacing w:val="-2"/>
                          <w:sz w:val="14"/>
                          <w:lang w:val="pt-BR"/>
                        </w:rPr>
                        <w:t xml:space="preserve"> </w:t>
                      </w:r>
                      <w:r w:rsidRPr="001F05A5">
                        <w:rPr>
                          <w:i/>
                          <w:sz w:val="14"/>
                          <w:lang w:val="pt-BR"/>
                        </w:rPr>
                        <w:t>com</w:t>
                      </w:r>
                      <w:r w:rsidRPr="001F05A5">
                        <w:rPr>
                          <w:i/>
                          <w:spacing w:val="-4"/>
                          <w:sz w:val="14"/>
                          <w:lang w:val="pt-BR"/>
                        </w:rPr>
                        <w:t xml:space="preserve"> </w:t>
                      </w:r>
                      <w:r w:rsidRPr="001F05A5">
                        <w:rPr>
                          <w:i/>
                          <w:sz w:val="14"/>
                          <w:lang w:val="pt-BR"/>
                        </w:rPr>
                        <w:t>data</w:t>
                      </w:r>
                      <w:r w:rsidRPr="001F05A5">
                        <w:rPr>
                          <w:i/>
                          <w:spacing w:val="-3"/>
                          <w:sz w:val="14"/>
                          <w:lang w:val="pt-BR"/>
                        </w:rPr>
                        <w:t xml:space="preserve"> </w:t>
                      </w:r>
                      <w:r w:rsidRPr="001F05A5">
                        <w:rPr>
                          <w:i/>
                          <w:sz w:val="14"/>
                          <w:lang w:val="pt-BR"/>
                        </w:rPr>
                        <w:t>de</w:t>
                      </w:r>
                      <w:r w:rsidRPr="001F05A5">
                        <w:rPr>
                          <w:i/>
                          <w:spacing w:val="-3"/>
                          <w:sz w:val="14"/>
                          <w:lang w:val="pt-BR"/>
                        </w:rPr>
                        <w:t xml:space="preserve"> </w:t>
                      </w:r>
                      <w:r w:rsidRPr="001F05A5">
                        <w:rPr>
                          <w:i/>
                          <w:sz w:val="14"/>
                          <w:lang w:val="pt-BR"/>
                        </w:rPr>
                        <w:t>expedição</w:t>
                      </w:r>
                      <w:r w:rsidRPr="001F05A5">
                        <w:rPr>
                          <w:i/>
                          <w:spacing w:val="-3"/>
                          <w:sz w:val="14"/>
                          <w:lang w:val="pt-BR"/>
                        </w:rPr>
                        <w:t xml:space="preserve"> </w:t>
                      </w:r>
                      <w:r w:rsidRPr="001F05A5">
                        <w:rPr>
                          <w:i/>
                          <w:sz w:val="14"/>
                          <w:lang w:val="pt-BR"/>
                        </w:rPr>
                        <w:t>do</w:t>
                      </w:r>
                      <w:r w:rsidRPr="001F05A5">
                        <w:rPr>
                          <w:i/>
                          <w:spacing w:val="-3"/>
                          <w:sz w:val="14"/>
                          <w:lang w:val="pt-BR"/>
                        </w:rPr>
                        <w:t xml:space="preserve"> </w:t>
                      </w:r>
                      <w:r w:rsidRPr="001F05A5">
                        <w:rPr>
                          <w:i/>
                          <w:sz w:val="14"/>
                          <w:lang w:val="pt-BR"/>
                        </w:rPr>
                        <w:t>exercício</w:t>
                      </w:r>
                      <w:r w:rsidRPr="001F05A5">
                        <w:rPr>
                          <w:i/>
                          <w:spacing w:val="-3"/>
                          <w:sz w:val="14"/>
                          <w:lang w:val="pt-BR"/>
                        </w:rPr>
                        <w:t xml:space="preserve"> </w:t>
                      </w:r>
                      <w:r w:rsidRPr="001F05A5">
                        <w:rPr>
                          <w:i/>
                          <w:sz w:val="14"/>
                          <w:lang w:val="pt-BR"/>
                        </w:rPr>
                        <w:t>atual.</w:t>
                      </w:r>
                    </w:p>
                  </w:txbxContent>
                </v:textbox>
                <w10:wrap type="topAndBottom" anchorx="page"/>
              </v:shape>
            </w:pict>
          </mc:Fallback>
        </mc:AlternateContent>
      </w:r>
    </w:p>
    <w:p w:rsidR="00655D7D" w:rsidRPr="00695A1A" w:rsidRDefault="00C672D1" w:rsidP="00695A1A">
      <w:pPr>
        <w:pBdr>
          <w:top w:val="single" w:sz="4" w:space="1" w:color="auto"/>
          <w:left w:val="single" w:sz="4" w:space="4" w:color="auto"/>
          <w:bottom w:val="single" w:sz="4" w:space="1" w:color="auto"/>
          <w:right w:val="single" w:sz="4" w:space="4" w:color="auto"/>
        </w:pBdr>
        <w:shd w:val="clear" w:color="auto" w:fill="FFFFFF" w:themeFill="background1"/>
        <w:spacing w:before="94" w:line="249" w:lineRule="auto"/>
        <w:ind w:right="35"/>
        <w:jc w:val="center"/>
        <w:rPr>
          <w:lang w:val="pt-BR"/>
        </w:rPr>
      </w:pPr>
      <w:r w:rsidRPr="00695A1A">
        <w:rPr>
          <w:lang w:val="pt-BR"/>
        </w:rPr>
        <w:lastRenderedPageBreak/>
        <w:t>A</w:t>
      </w:r>
      <w:r w:rsidR="006B1606">
        <w:rPr>
          <w:lang w:val="pt-BR"/>
        </w:rPr>
        <w:t>NEXO V</w:t>
      </w:r>
      <w:r w:rsidR="001F05A5" w:rsidRPr="00695A1A">
        <w:rPr>
          <w:lang w:val="pt-BR"/>
        </w:rPr>
        <w:t xml:space="preserve"> – MODELO DECLARAÇÃO DE SITUAÇÃO REGULAR PERANTE O MINISTÉRIO DO TRABALHO</w:t>
      </w:r>
    </w:p>
    <w:p w:rsidR="00655D7D" w:rsidRDefault="00655D7D" w:rsidP="001F05A5">
      <w:pPr>
        <w:pStyle w:val="Corpodetexto"/>
        <w:shd w:val="clear" w:color="auto" w:fill="FFFFFF" w:themeFill="background1"/>
        <w:rPr>
          <w:sz w:val="20"/>
          <w:lang w:val="pt-BR"/>
        </w:rPr>
      </w:pPr>
    </w:p>
    <w:p w:rsidR="00695A1A" w:rsidRDefault="00695A1A" w:rsidP="001F05A5">
      <w:pPr>
        <w:pStyle w:val="Corpodetexto"/>
        <w:shd w:val="clear" w:color="auto" w:fill="FFFFFF" w:themeFill="background1"/>
        <w:rPr>
          <w:sz w:val="20"/>
          <w:lang w:val="pt-BR"/>
        </w:rPr>
      </w:pPr>
    </w:p>
    <w:p w:rsidR="00695A1A" w:rsidRPr="00695A1A" w:rsidRDefault="004E2D95" w:rsidP="00695A1A">
      <w:pPr>
        <w:spacing w:line="276" w:lineRule="auto"/>
        <w:jc w:val="both"/>
        <w:rPr>
          <w:b/>
          <w:lang w:val="pt-BR"/>
        </w:rPr>
      </w:pPr>
      <w:r>
        <w:rPr>
          <w:b/>
          <w:lang w:val="pt-BR"/>
        </w:rPr>
        <w:t>Processo: 00010/2018</w:t>
      </w:r>
    </w:p>
    <w:p w:rsidR="00695A1A" w:rsidRPr="00695A1A" w:rsidRDefault="004E2D95" w:rsidP="00695A1A">
      <w:pPr>
        <w:spacing w:line="276" w:lineRule="auto"/>
        <w:jc w:val="both"/>
        <w:rPr>
          <w:b/>
          <w:lang w:val="pt-BR"/>
        </w:rPr>
      </w:pPr>
      <w:r>
        <w:rPr>
          <w:b/>
          <w:lang w:val="pt-BR"/>
        </w:rPr>
        <w:t>Pregão Presencial: 00001/2018</w:t>
      </w:r>
    </w:p>
    <w:p w:rsidR="00695A1A" w:rsidRPr="00695A1A" w:rsidRDefault="004E2D95" w:rsidP="00695A1A">
      <w:pPr>
        <w:spacing w:line="276" w:lineRule="auto"/>
        <w:jc w:val="both"/>
        <w:rPr>
          <w:b/>
          <w:lang w:val="pt-BR"/>
        </w:rPr>
      </w:pPr>
      <w:r>
        <w:rPr>
          <w:b/>
          <w:lang w:val="pt-BR"/>
        </w:rPr>
        <w:t>Abertura: 28/01/2018</w:t>
      </w:r>
    </w:p>
    <w:p w:rsidR="00695A1A" w:rsidRPr="001F05A5" w:rsidRDefault="00695A1A" w:rsidP="001F05A5">
      <w:pPr>
        <w:pStyle w:val="Corpodetexto"/>
        <w:shd w:val="clear" w:color="auto" w:fill="FFFFFF" w:themeFill="background1"/>
        <w:rPr>
          <w:sz w:val="20"/>
          <w:lang w:val="pt-BR"/>
        </w:rPr>
      </w:pPr>
    </w:p>
    <w:p w:rsidR="00655D7D" w:rsidRPr="001F05A5" w:rsidRDefault="00655D7D" w:rsidP="001F05A5">
      <w:pPr>
        <w:pStyle w:val="Corpodetexto"/>
        <w:shd w:val="clear" w:color="auto" w:fill="FFFFFF" w:themeFill="background1"/>
        <w:rPr>
          <w:sz w:val="20"/>
          <w:lang w:val="pt-BR"/>
        </w:rPr>
      </w:pPr>
    </w:p>
    <w:p w:rsidR="00655D7D" w:rsidRPr="001F05A5" w:rsidRDefault="00655D7D" w:rsidP="001F05A5">
      <w:pPr>
        <w:pStyle w:val="Corpodetexto"/>
        <w:shd w:val="clear" w:color="auto" w:fill="FFFFFF" w:themeFill="background1"/>
        <w:rPr>
          <w:sz w:val="20"/>
          <w:lang w:val="pt-BR"/>
        </w:rPr>
      </w:pPr>
    </w:p>
    <w:p w:rsidR="00655D7D" w:rsidRPr="001F05A5" w:rsidRDefault="00655D7D" w:rsidP="001F05A5">
      <w:pPr>
        <w:pStyle w:val="Corpodetexto"/>
        <w:shd w:val="clear" w:color="auto" w:fill="FFFFFF" w:themeFill="background1"/>
        <w:rPr>
          <w:sz w:val="20"/>
          <w:lang w:val="pt-BR"/>
        </w:rPr>
      </w:pPr>
    </w:p>
    <w:p w:rsidR="00655D7D" w:rsidRPr="001F05A5" w:rsidRDefault="00655D7D" w:rsidP="001F05A5">
      <w:pPr>
        <w:pStyle w:val="Corpodetexto"/>
        <w:shd w:val="clear" w:color="auto" w:fill="FFFFFF" w:themeFill="background1"/>
        <w:rPr>
          <w:sz w:val="20"/>
          <w:lang w:val="pt-BR"/>
        </w:rPr>
      </w:pPr>
    </w:p>
    <w:p w:rsidR="00655D7D" w:rsidRPr="001F05A5" w:rsidRDefault="00655D7D" w:rsidP="001F05A5">
      <w:pPr>
        <w:pStyle w:val="Corpodetexto"/>
        <w:shd w:val="clear" w:color="auto" w:fill="FFFFFF" w:themeFill="background1"/>
        <w:rPr>
          <w:lang w:val="pt-BR"/>
        </w:rPr>
      </w:pPr>
    </w:p>
    <w:p w:rsidR="00655D7D" w:rsidRPr="001F05A5" w:rsidRDefault="001F05A5" w:rsidP="001F05A5">
      <w:pPr>
        <w:shd w:val="clear" w:color="auto" w:fill="FFFFFF" w:themeFill="background1"/>
        <w:tabs>
          <w:tab w:val="left" w:pos="917"/>
          <w:tab w:val="left" w:pos="3242"/>
          <w:tab w:val="left" w:pos="4279"/>
          <w:tab w:val="left" w:pos="5719"/>
          <w:tab w:val="left" w:pos="7491"/>
          <w:tab w:val="left" w:pos="8364"/>
          <w:tab w:val="left" w:pos="9017"/>
        </w:tabs>
        <w:ind w:left="238"/>
        <w:rPr>
          <w:lang w:val="pt-BR"/>
        </w:rPr>
      </w:pPr>
      <w:r w:rsidRPr="001F05A5">
        <w:rPr>
          <w:lang w:val="pt-BR"/>
        </w:rPr>
        <w:t>Eu</w:t>
      </w:r>
      <w:r w:rsidRPr="001F05A5">
        <w:rPr>
          <w:lang w:val="pt-BR"/>
        </w:rPr>
        <w:tab/>
      </w:r>
      <w:r w:rsidRPr="001F05A5">
        <w:rPr>
          <w:u w:val="single"/>
          <w:lang w:val="pt-BR"/>
        </w:rPr>
        <w:t xml:space="preserve"> </w:t>
      </w:r>
      <w:r w:rsidRPr="001F05A5">
        <w:rPr>
          <w:u w:val="single"/>
          <w:lang w:val="pt-BR"/>
        </w:rPr>
        <w:tab/>
      </w:r>
      <w:proofErr w:type="gramStart"/>
      <w:r w:rsidRPr="001F05A5">
        <w:rPr>
          <w:lang w:val="pt-BR"/>
        </w:rPr>
        <w:t>(</w:t>
      </w:r>
      <w:proofErr w:type="gramEnd"/>
      <w:r w:rsidRPr="001F05A5">
        <w:rPr>
          <w:lang w:val="pt-BR"/>
        </w:rPr>
        <w:t>nome</w:t>
      </w:r>
      <w:r w:rsidRPr="001F05A5">
        <w:rPr>
          <w:lang w:val="pt-BR"/>
        </w:rPr>
        <w:tab/>
        <w:t>completo),</w:t>
      </w:r>
      <w:r w:rsidRPr="001F05A5">
        <w:rPr>
          <w:lang w:val="pt-BR"/>
        </w:rPr>
        <w:tab/>
        <w:t>representante</w:t>
      </w:r>
      <w:r w:rsidRPr="001F05A5">
        <w:rPr>
          <w:lang w:val="pt-BR"/>
        </w:rPr>
        <w:tab/>
        <w:t>legal</w:t>
      </w:r>
      <w:r w:rsidRPr="001F05A5">
        <w:rPr>
          <w:lang w:val="pt-BR"/>
        </w:rPr>
        <w:tab/>
        <w:t>da</w:t>
      </w:r>
      <w:r w:rsidRPr="001F05A5">
        <w:rPr>
          <w:lang w:val="pt-BR"/>
        </w:rPr>
        <w:tab/>
        <w:t>empresa</w:t>
      </w:r>
    </w:p>
    <w:p w:rsidR="00655D7D" w:rsidRPr="001F05A5" w:rsidRDefault="001F05A5" w:rsidP="001F05A5">
      <w:pPr>
        <w:shd w:val="clear" w:color="auto" w:fill="FFFFFF" w:themeFill="background1"/>
        <w:tabs>
          <w:tab w:val="left" w:pos="2808"/>
        </w:tabs>
        <w:spacing w:before="129" w:line="362" w:lineRule="auto"/>
        <w:ind w:left="238" w:right="221" w:hanging="1"/>
        <w:jc w:val="both"/>
        <w:rPr>
          <w:lang w:val="pt-BR"/>
        </w:rPr>
      </w:pPr>
      <w:r w:rsidRPr="001F05A5">
        <w:rPr>
          <w:rFonts w:ascii="Times New Roman" w:hAnsi="Times New Roman"/>
          <w:u w:val="single"/>
          <w:lang w:val="pt-BR"/>
        </w:rPr>
        <w:t xml:space="preserve"> </w:t>
      </w:r>
      <w:r w:rsidRPr="001F05A5">
        <w:rPr>
          <w:rFonts w:ascii="Times New Roman" w:hAnsi="Times New Roman"/>
          <w:u w:val="single"/>
          <w:lang w:val="pt-BR"/>
        </w:rPr>
        <w:tab/>
      </w:r>
      <w:r w:rsidRPr="001F05A5">
        <w:rPr>
          <w:lang w:val="pt-BR"/>
        </w:rPr>
        <w:t>(denominação da pessoa jurídica), interessada em participar do Pregão Presencial</w:t>
      </w:r>
      <w:r w:rsidRPr="001F05A5">
        <w:rPr>
          <w:spacing w:val="34"/>
          <w:lang w:val="pt-BR"/>
        </w:rPr>
        <w:t xml:space="preserve"> </w:t>
      </w:r>
      <w:r w:rsidRPr="001F05A5">
        <w:rPr>
          <w:lang w:val="pt-BR"/>
        </w:rPr>
        <w:t>nº</w:t>
      </w:r>
      <w:r w:rsidRPr="001F05A5">
        <w:rPr>
          <w:spacing w:val="36"/>
          <w:lang w:val="pt-BR"/>
        </w:rPr>
        <w:t xml:space="preserve"> </w:t>
      </w:r>
      <w:r w:rsidRPr="001F05A5">
        <w:rPr>
          <w:lang w:val="pt-BR"/>
        </w:rPr>
        <w:t>0</w:t>
      </w:r>
      <w:r w:rsidR="00C672D1">
        <w:rPr>
          <w:lang w:val="pt-BR"/>
        </w:rPr>
        <w:t>1/2018</w:t>
      </w:r>
      <w:r w:rsidRPr="001F05A5">
        <w:rPr>
          <w:lang w:val="pt-BR"/>
        </w:rPr>
        <w:t>,</w:t>
      </w:r>
      <w:r w:rsidRPr="001F05A5">
        <w:rPr>
          <w:spacing w:val="37"/>
          <w:lang w:val="pt-BR"/>
        </w:rPr>
        <w:t xml:space="preserve"> </w:t>
      </w:r>
      <w:r w:rsidRPr="001F05A5">
        <w:rPr>
          <w:lang w:val="pt-BR"/>
        </w:rPr>
        <w:t>da</w:t>
      </w:r>
      <w:r w:rsidRPr="001F05A5">
        <w:rPr>
          <w:spacing w:val="34"/>
          <w:lang w:val="pt-BR"/>
        </w:rPr>
        <w:t xml:space="preserve"> </w:t>
      </w:r>
      <w:r w:rsidRPr="001F05A5">
        <w:rPr>
          <w:lang w:val="pt-BR"/>
        </w:rPr>
        <w:t>Prefeitura</w:t>
      </w:r>
      <w:r w:rsidRPr="001F05A5">
        <w:rPr>
          <w:spacing w:val="34"/>
          <w:lang w:val="pt-BR"/>
        </w:rPr>
        <w:t xml:space="preserve"> </w:t>
      </w:r>
      <w:r w:rsidRPr="001F05A5">
        <w:rPr>
          <w:lang w:val="pt-BR"/>
        </w:rPr>
        <w:t>Municipal</w:t>
      </w:r>
      <w:r w:rsidRPr="001F05A5">
        <w:rPr>
          <w:spacing w:val="35"/>
          <w:lang w:val="pt-BR"/>
        </w:rPr>
        <w:t xml:space="preserve"> </w:t>
      </w:r>
      <w:r w:rsidRPr="001F05A5">
        <w:rPr>
          <w:lang w:val="pt-BR"/>
        </w:rPr>
        <w:t>de</w:t>
      </w:r>
      <w:r w:rsidRPr="001F05A5">
        <w:rPr>
          <w:spacing w:val="34"/>
          <w:lang w:val="pt-BR"/>
        </w:rPr>
        <w:t xml:space="preserve"> </w:t>
      </w:r>
      <w:r w:rsidRPr="001F05A5">
        <w:rPr>
          <w:lang w:val="pt-BR"/>
        </w:rPr>
        <w:t>Cunha,</w:t>
      </w:r>
      <w:r w:rsidRPr="001F05A5">
        <w:rPr>
          <w:spacing w:val="37"/>
          <w:lang w:val="pt-BR"/>
        </w:rPr>
        <w:t xml:space="preserve"> </w:t>
      </w:r>
      <w:r w:rsidRPr="001F05A5">
        <w:rPr>
          <w:lang w:val="pt-BR"/>
        </w:rPr>
        <w:t>declaro,</w:t>
      </w:r>
      <w:r w:rsidRPr="001F05A5">
        <w:rPr>
          <w:spacing w:val="36"/>
          <w:lang w:val="pt-BR"/>
        </w:rPr>
        <w:t xml:space="preserve"> </w:t>
      </w:r>
      <w:r w:rsidRPr="001F05A5">
        <w:rPr>
          <w:lang w:val="pt-BR"/>
        </w:rPr>
        <w:t>sob</w:t>
      </w:r>
      <w:r w:rsidRPr="001F05A5">
        <w:rPr>
          <w:spacing w:val="34"/>
          <w:lang w:val="pt-BR"/>
        </w:rPr>
        <w:t xml:space="preserve"> </w:t>
      </w:r>
      <w:r w:rsidRPr="001F05A5">
        <w:rPr>
          <w:lang w:val="pt-BR"/>
        </w:rPr>
        <w:t>as</w:t>
      </w:r>
      <w:r w:rsidRPr="001F05A5">
        <w:rPr>
          <w:spacing w:val="36"/>
          <w:lang w:val="pt-BR"/>
        </w:rPr>
        <w:t xml:space="preserve"> </w:t>
      </w:r>
      <w:r w:rsidRPr="001F05A5">
        <w:rPr>
          <w:lang w:val="pt-BR"/>
        </w:rPr>
        <w:t>penas</w:t>
      </w:r>
      <w:r w:rsidRPr="001F05A5">
        <w:rPr>
          <w:spacing w:val="35"/>
          <w:lang w:val="pt-BR"/>
        </w:rPr>
        <w:t xml:space="preserve"> </w:t>
      </w:r>
      <w:r w:rsidRPr="001F05A5">
        <w:rPr>
          <w:lang w:val="pt-BR"/>
        </w:rPr>
        <w:t>da</w:t>
      </w:r>
      <w:r w:rsidRPr="001F05A5">
        <w:rPr>
          <w:spacing w:val="34"/>
          <w:lang w:val="pt-BR"/>
        </w:rPr>
        <w:t xml:space="preserve"> </w:t>
      </w:r>
      <w:r w:rsidRPr="001F05A5">
        <w:rPr>
          <w:lang w:val="pt-BR"/>
        </w:rPr>
        <w:t>lei,</w:t>
      </w:r>
      <w:r w:rsidRPr="001F05A5">
        <w:rPr>
          <w:spacing w:val="37"/>
          <w:lang w:val="pt-BR"/>
        </w:rPr>
        <w:t xml:space="preserve"> </w:t>
      </w:r>
      <w:r w:rsidRPr="001F05A5">
        <w:rPr>
          <w:lang w:val="pt-BR"/>
        </w:rPr>
        <w:t>que</w:t>
      </w:r>
      <w:r w:rsidRPr="001F05A5">
        <w:rPr>
          <w:spacing w:val="32"/>
          <w:lang w:val="pt-BR"/>
        </w:rPr>
        <w:t xml:space="preserve"> </w:t>
      </w:r>
      <w:proofErr w:type="gramStart"/>
      <w:r w:rsidRPr="001F05A5">
        <w:rPr>
          <w:lang w:val="pt-BR"/>
        </w:rPr>
        <w:t>a</w:t>
      </w:r>
      <w:proofErr w:type="gramEnd"/>
    </w:p>
    <w:p w:rsidR="00655D7D" w:rsidRPr="001F05A5" w:rsidRDefault="001F05A5" w:rsidP="001F05A5">
      <w:pPr>
        <w:shd w:val="clear" w:color="auto" w:fill="FFFFFF" w:themeFill="background1"/>
        <w:tabs>
          <w:tab w:val="left" w:pos="2440"/>
        </w:tabs>
        <w:spacing w:line="362" w:lineRule="auto"/>
        <w:ind w:left="238" w:right="221" w:hanging="1"/>
        <w:jc w:val="both"/>
        <w:rPr>
          <w:lang w:val="pt-BR"/>
        </w:rPr>
      </w:pPr>
      <w:r w:rsidRPr="001F05A5">
        <w:rPr>
          <w:rFonts w:ascii="Times New Roman" w:hAnsi="Times New Roman"/>
          <w:u w:val="single"/>
          <w:lang w:val="pt-BR"/>
        </w:rPr>
        <w:t xml:space="preserve"> </w:t>
      </w:r>
      <w:r w:rsidRPr="001F05A5">
        <w:rPr>
          <w:rFonts w:ascii="Times New Roman" w:hAnsi="Times New Roman"/>
          <w:u w:val="single"/>
          <w:lang w:val="pt-BR"/>
        </w:rPr>
        <w:tab/>
      </w:r>
      <w:r w:rsidRPr="001F05A5">
        <w:rPr>
          <w:lang w:val="pt-BR"/>
        </w:rPr>
        <w:t>(denominação da pessoa jurídica) encontra-se em situação regular perante o Ministério do Trabalho, no que se refere à observância do disposto no inciso XXXIII do artigo 7º da Constituição</w:t>
      </w:r>
      <w:r w:rsidRPr="001F05A5">
        <w:rPr>
          <w:spacing w:val="-1"/>
          <w:lang w:val="pt-BR"/>
        </w:rPr>
        <w:t xml:space="preserve"> </w:t>
      </w:r>
      <w:r w:rsidRPr="001F05A5">
        <w:rPr>
          <w:lang w:val="pt-BR"/>
        </w:rPr>
        <w:t>Federal.</w:t>
      </w:r>
    </w:p>
    <w:p w:rsidR="00655D7D" w:rsidRPr="001F05A5" w:rsidRDefault="00655D7D" w:rsidP="001F05A5">
      <w:pPr>
        <w:pStyle w:val="Corpodetexto"/>
        <w:shd w:val="clear" w:color="auto" w:fill="FFFFFF" w:themeFill="background1"/>
        <w:rPr>
          <w:sz w:val="24"/>
          <w:lang w:val="pt-BR"/>
        </w:rPr>
      </w:pPr>
    </w:p>
    <w:p w:rsidR="00655D7D" w:rsidRPr="001F05A5" w:rsidRDefault="00655D7D" w:rsidP="001F05A5">
      <w:pPr>
        <w:pStyle w:val="Corpodetexto"/>
        <w:shd w:val="clear" w:color="auto" w:fill="FFFFFF" w:themeFill="background1"/>
        <w:spacing w:before="1"/>
        <w:rPr>
          <w:sz w:val="20"/>
          <w:lang w:val="pt-BR"/>
        </w:rPr>
      </w:pPr>
    </w:p>
    <w:p w:rsidR="00655D7D" w:rsidRPr="001F05A5" w:rsidRDefault="001F05A5" w:rsidP="001F05A5">
      <w:pPr>
        <w:shd w:val="clear" w:color="auto" w:fill="FFFFFF" w:themeFill="background1"/>
        <w:tabs>
          <w:tab w:val="left" w:pos="7289"/>
          <w:tab w:val="left" w:pos="9004"/>
        </w:tabs>
        <w:ind w:left="5609"/>
        <w:rPr>
          <w:lang w:val="pt-BR"/>
        </w:rPr>
      </w:pPr>
      <w:r w:rsidRPr="001F05A5">
        <w:rPr>
          <w:lang w:val="pt-BR"/>
        </w:rPr>
        <w:t>Cunha,</w:t>
      </w:r>
      <w:r w:rsidRPr="001F05A5">
        <w:rPr>
          <w:u w:val="single"/>
          <w:lang w:val="pt-BR"/>
        </w:rPr>
        <w:t xml:space="preserve"> </w:t>
      </w:r>
      <w:r w:rsidRPr="001F05A5">
        <w:rPr>
          <w:u w:val="single"/>
          <w:lang w:val="pt-BR"/>
        </w:rPr>
        <w:tab/>
      </w:r>
      <w:r w:rsidRPr="001F05A5">
        <w:rPr>
          <w:lang w:val="pt-BR"/>
        </w:rPr>
        <w:t>de</w:t>
      </w:r>
      <w:r w:rsidRPr="001F05A5">
        <w:rPr>
          <w:u w:val="single"/>
          <w:lang w:val="pt-BR"/>
        </w:rPr>
        <w:t xml:space="preserve"> </w:t>
      </w:r>
      <w:r w:rsidRPr="001F05A5">
        <w:rPr>
          <w:u w:val="single"/>
          <w:lang w:val="pt-BR"/>
        </w:rPr>
        <w:tab/>
      </w:r>
      <w:proofErr w:type="spellStart"/>
      <w:r w:rsidRPr="001F05A5">
        <w:rPr>
          <w:lang w:val="pt-BR"/>
        </w:rPr>
        <w:t>de</w:t>
      </w:r>
      <w:proofErr w:type="spellEnd"/>
      <w:r w:rsidRPr="001F05A5">
        <w:rPr>
          <w:spacing w:val="-1"/>
          <w:lang w:val="pt-BR"/>
        </w:rPr>
        <w:t xml:space="preserve"> </w:t>
      </w:r>
      <w:r w:rsidRPr="001F05A5">
        <w:rPr>
          <w:lang w:val="pt-BR"/>
        </w:rPr>
        <w:t>201</w:t>
      </w:r>
      <w:r w:rsidR="00C672D1">
        <w:rPr>
          <w:lang w:val="pt-BR"/>
        </w:rPr>
        <w:t>8</w:t>
      </w:r>
      <w:r w:rsidRPr="001F05A5">
        <w:rPr>
          <w:lang w:val="pt-BR"/>
        </w:rPr>
        <w:t>.</w:t>
      </w:r>
    </w:p>
    <w:p w:rsidR="00655D7D" w:rsidRPr="001F05A5" w:rsidRDefault="00655D7D" w:rsidP="001F05A5">
      <w:pPr>
        <w:pStyle w:val="Corpodetexto"/>
        <w:shd w:val="clear" w:color="auto" w:fill="FFFFFF" w:themeFill="background1"/>
        <w:rPr>
          <w:sz w:val="20"/>
          <w:lang w:val="pt-BR"/>
        </w:rPr>
      </w:pPr>
    </w:p>
    <w:p w:rsidR="00655D7D" w:rsidRPr="001F05A5" w:rsidRDefault="00655D7D" w:rsidP="001F05A5">
      <w:pPr>
        <w:pStyle w:val="Corpodetexto"/>
        <w:shd w:val="clear" w:color="auto" w:fill="FFFFFF" w:themeFill="background1"/>
        <w:rPr>
          <w:sz w:val="20"/>
          <w:lang w:val="pt-BR"/>
        </w:rPr>
      </w:pPr>
    </w:p>
    <w:p w:rsidR="00655D7D" w:rsidRPr="001F05A5" w:rsidRDefault="00655D7D" w:rsidP="001F05A5">
      <w:pPr>
        <w:pStyle w:val="Corpodetexto"/>
        <w:shd w:val="clear" w:color="auto" w:fill="FFFFFF" w:themeFill="background1"/>
        <w:rPr>
          <w:sz w:val="20"/>
          <w:lang w:val="pt-BR"/>
        </w:rPr>
      </w:pPr>
    </w:p>
    <w:p w:rsidR="00655D7D" w:rsidRPr="001F05A5" w:rsidRDefault="00655D7D" w:rsidP="001F05A5">
      <w:pPr>
        <w:pStyle w:val="Corpodetexto"/>
        <w:shd w:val="clear" w:color="auto" w:fill="FFFFFF" w:themeFill="background1"/>
        <w:rPr>
          <w:sz w:val="20"/>
          <w:lang w:val="pt-BR"/>
        </w:rPr>
      </w:pPr>
    </w:p>
    <w:p w:rsidR="00655D7D" w:rsidRPr="001F05A5" w:rsidRDefault="00655D7D" w:rsidP="001F05A5">
      <w:pPr>
        <w:pStyle w:val="Corpodetexto"/>
        <w:shd w:val="clear" w:color="auto" w:fill="FFFFFF" w:themeFill="background1"/>
        <w:rPr>
          <w:sz w:val="20"/>
          <w:lang w:val="pt-BR"/>
        </w:rPr>
      </w:pPr>
    </w:p>
    <w:p w:rsidR="00655D7D" w:rsidRPr="001F05A5" w:rsidRDefault="003E444A" w:rsidP="001F05A5">
      <w:pPr>
        <w:pStyle w:val="Corpodetexto"/>
        <w:shd w:val="clear" w:color="auto" w:fill="FFFFFF" w:themeFill="background1"/>
        <w:spacing w:before="10"/>
        <w:rPr>
          <w:sz w:val="27"/>
          <w:lang w:val="pt-BR"/>
        </w:rPr>
      </w:pPr>
      <w:r>
        <w:rPr>
          <w:noProof/>
          <w:lang w:val="pt-BR" w:eastAsia="pt-BR"/>
        </w:rPr>
        <mc:AlternateContent>
          <mc:Choice Requires="wps">
            <w:drawing>
              <wp:anchor distT="0" distB="0" distL="0" distR="0" simplePos="0" relativeHeight="251634688" behindDoc="0" locked="0" layoutInCell="1" allowOverlap="1">
                <wp:simplePos x="0" y="0"/>
                <wp:positionH relativeFrom="page">
                  <wp:posOffset>2599690</wp:posOffset>
                </wp:positionH>
                <wp:positionV relativeFrom="paragraph">
                  <wp:posOffset>233045</wp:posOffset>
                </wp:positionV>
                <wp:extent cx="2719705" cy="0"/>
                <wp:effectExtent l="8890" t="11430" r="5080" b="7620"/>
                <wp:wrapTopAndBottom/>
                <wp:docPr id="1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19705" cy="0"/>
                        </a:xfrm>
                        <a:prstGeom prst="line">
                          <a:avLst/>
                        </a:prstGeom>
                        <a:noFill/>
                        <a:ln w="882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04.7pt,18.35pt" to="418.8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" strokeweight=".24522mm">
                <w10:wrap type="topAndBottom" anchorx="page"/>
              </v:line>
            </w:pict>
          </mc:Fallback>
        </mc:AlternateContent>
      </w:r>
    </w:p>
    <w:p w:rsidR="00655D7D" w:rsidRPr="001F05A5" w:rsidRDefault="001F05A5" w:rsidP="001F05A5">
      <w:pPr>
        <w:shd w:val="clear" w:color="auto" w:fill="FFFFFF" w:themeFill="background1"/>
        <w:spacing w:line="228" w:lineRule="exact"/>
        <w:ind w:left="601" w:right="586"/>
        <w:jc w:val="center"/>
        <w:rPr>
          <w:lang w:val="pt-BR"/>
        </w:rPr>
      </w:pPr>
      <w:proofErr w:type="gramStart"/>
      <w:r w:rsidRPr="001F05A5">
        <w:rPr>
          <w:lang w:val="pt-BR"/>
        </w:rPr>
        <w:t>assinatura</w:t>
      </w:r>
      <w:proofErr w:type="gramEnd"/>
      <w:r w:rsidRPr="001F05A5">
        <w:rPr>
          <w:lang w:val="pt-BR"/>
        </w:rPr>
        <w:t xml:space="preserve"> do representante legal</w:t>
      </w:r>
    </w:p>
    <w:p w:rsidR="00C672D1" w:rsidRDefault="00C672D1" w:rsidP="001F05A5">
      <w:pPr>
        <w:shd w:val="clear" w:color="auto" w:fill="FFFFFF" w:themeFill="background1"/>
        <w:spacing w:line="228" w:lineRule="exact"/>
        <w:jc w:val="center"/>
        <w:rPr>
          <w:lang w:val="pt-BR"/>
        </w:rPr>
      </w:pPr>
    </w:p>
    <w:p w:rsidR="00C672D1" w:rsidRPr="00C672D1" w:rsidRDefault="00C672D1" w:rsidP="00C672D1">
      <w:pPr>
        <w:rPr>
          <w:lang w:val="pt-BR"/>
        </w:rPr>
      </w:pPr>
    </w:p>
    <w:p w:rsidR="00C672D1" w:rsidRPr="00C672D1" w:rsidRDefault="00C672D1" w:rsidP="00C672D1">
      <w:pPr>
        <w:rPr>
          <w:lang w:val="pt-BR"/>
        </w:rPr>
      </w:pPr>
    </w:p>
    <w:p w:rsidR="00C672D1" w:rsidRPr="00C672D1" w:rsidRDefault="00C672D1" w:rsidP="00C672D1">
      <w:pPr>
        <w:rPr>
          <w:lang w:val="pt-BR"/>
        </w:rPr>
      </w:pPr>
    </w:p>
    <w:p w:rsidR="00C672D1" w:rsidRPr="00C672D1" w:rsidRDefault="00C672D1" w:rsidP="00C672D1">
      <w:pPr>
        <w:rPr>
          <w:lang w:val="pt-BR"/>
        </w:rPr>
      </w:pPr>
    </w:p>
    <w:p w:rsidR="00C672D1" w:rsidRPr="00C672D1" w:rsidRDefault="00C672D1" w:rsidP="00C672D1">
      <w:pPr>
        <w:rPr>
          <w:lang w:val="pt-BR"/>
        </w:rPr>
      </w:pPr>
    </w:p>
    <w:p w:rsidR="00C672D1" w:rsidRPr="00C672D1" w:rsidRDefault="00C672D1" w:rsidP="00C672D1">
      <w:pPr>
        <w:rPr>
          <w:lang w:val="pt-BR"/>
        </w:rPr>
      </w:pPr>
    </w:p>
    <w:p w:rsidR="00C672D1" w:rsidRPr="00C672D1" w:rsidRDefault="00C672D1" w:rsidP="00C672D1">
      <w:pPr>
        <w:rPr>
          <w:lang w:val="pt-BR"/>
        </w:rPr>
      </w:pPr>
    </w:p>
    <w:p w:rsidR="00C672D1" w:rsidRPr="00C672D1" w:rsidRDefault="00C672D1" w:rsidP="00C672D1">
      <w:pPr>
        <w:rPr>
          <w:lang w:val="pt-BR"/>
        </w:rPr>
      </w:pPr>
    </w:p>
    <w:p w:rsidR="00C672D1" w:rsidRPr="00C672D1" w:rsidRDefault="00C672D1" w:rsidP="00C672D1">
      <w:pPr>
        <w:rPr>
          <w:lang w:val="pt-BR"/>
        </w:rPr>
      </w:pPr>
    </w:p>
    <w:p w:rsidR="00C672D1" w:rsidRPr="00C672D1" w:rsidRDefault="00C672D1" w:rsidP="00C672D1">
      <w:pPr>
        <w:rPr>
          <w:lang w:val="pt-BR"/>
        </w:rPr>
      </w:pPr>
    </w:p>
    <w:p w:rsidR="00C672D1" w:rsidRPr="00C672D1" w:rsidRDefault="00C672D1" w:rsidP="00C672D1">
      <w:pPr>
        <w:rPr>
          <w:lang w:val="pt-BR"/>
        </w:rPr>
      </w:pPr>
    </w:p>
    <w:p w:rsidR="00C672D1" w:rsidRPr="00C672D1" w:rsidRDefault="00C672D1" w:rsidP="00C672D1">
      <w:pPr>
        <w:rPr>
          <w:lang w:val="pt-BR"/>
        </w:rPr>
      </w:pPr>
    </w:p>
    <w:p w:rsidR="00C672D1" w:rsidRPr="00C672D1" w:rsidRDefault="00C672D1" w:rsidP="00C672D1">
      <w:pPr>
        <w:rPr>
          <w:lang w:val="pt-BR"/>
        </w:rPr>
      </w:pPr>
    </w:p>
    <w:p w:rsidR="00C672D1" w:rsidRPr="00C672D1" w:rsidRDefault="00C672D1" w:rsidP="00C672D1">
      <w:pPr>
        <w:rPr>
          <w:lang w:val="pt-BR"/>
        </w:rPr>
      </w:pPr>
    </w:p>
    <w:p w:rsidR="00C672D1" w:rsidRPr="00C672D1" w:rsidRDefault="00C672D1" w:rsidP="00C672D1">
      <w:pPr>
        <w:rPr>
          <w:lang w:val="pt-BR"/>
        </w:rPr>
      </w:pPr>
    </w:p>
    <w:p w:rsidR="00C672D1" w:rsidRPr="00C672D1" w:rsidRDefault="00C672D1" w:rsidP="00C672D1">
      <w:pPr>
        <w:rPr>
          <w:lang w:val="pt-BR"/>
        </w:rPr>
      </w:pPr>
    </w:p>
    <w:p w:rsidR="00C672D1" w:rsidRDefault="00C672D1" w:rsidP="00C672D1">
      <w:pPr>
        <w:rPr>
          <w:lang w:val="pt-BR"/>
        </w:rPr>
      </w:pPr>
    </w:p>
    <w:p w:rsidR="00C672D1" w:rsidRPr="00C672D1" w:rsidRDefault="00C672D1" w:rsidP="00C672D1">
      <w:pPr>
        <w:rPr>
          <w:lang w:val="pt-BR"/>
        </w:rPr>
      </w:pPr>
    </w:p>
    <w:p w:rsidR="00655D7D" w:rsidRPr="00C672D1" w:rsidRDefault="00C672D1" w:rsidP="001C629A">
      <w:pPr>
        <w:tabs>
          <w:tab w:val="left" w:pos="5635"/>
        </w:tabs>
        <w:rPr>
          <w:lang w:val="pt-BR"/>
        </w:rPr>
        <w:sectPr w:rsidR="00655D7D" w:rsidRPr="00C672D1" w:rsidSect="000060FC">
          <w:pgSz w:w="11900" w:h="16840"/>
          <w:pgMar w:top="1660" w:right="620" w:bottom="580" w:left="1180" w:header="339" w:footer="907" w:gutter="0"/>
          <w:pgNumType w:start="40"/>
          <w:cols w:space="720"/>
          <w:docGrid w:linePitch="299"/>
        </w:sectPr>
      </w:pPr>
      <w:r>
        <w:rPr>
          <w:lang w:val="pt-BR"/>
        </w:rPr>
        <w:tab/>
      </w:r>
    </w:p>
    <w:p w:rsidR="00655D7D" w:rsidRPr="00695A1A" w:rsidRDefault="006B1606" w:rsidP="00695A1A">
      <w:pPr>
        <w:pBdr>
          <w:top w:val="single" w:sz="4" w:space="1" w:color="auto"/>
          <w:left w:val="single" w:sz="4" w:space="4" w:color="auto"/>
          <w:bottom w:val="single" w:sz="4" w:space="1" w:color="auto"/>
          <w:right w:val="single" w:sz="4" w:space="4" w:color="auto"/>
        </w:pBdr>
        <w:shd w:val="clear" w:color="auto" w:fill="FFFFFF" w:themeFill="background1"/>
        <w:spacing w:before="92"/>
        <w:ind w:left="601" w:right="589"/>
        <w:jc w:val="center"/>
        <w:rPr>
          <w:sz w:val="28"/>
          <w:lang w:val="pt-BR"/>
        </w:rPr>
      </w:pPr>
      <w:proofErr w:type="gramStart"/>
      <w:r>
        <w:rPr>
          <w:sz w:val="28"/>
          <w:lang w:val="pt-BR"/>
        </w:rPr>
        <w:lastRenderedPageBreak/>
        <w:t>ANEXO VI</w:t>
      </w:r>
      <w:proofErr w:type="gramEnd"/>
      <w:r w:rsidR="001F05A5" w:rsidRPr="00695A1A">
        <w:rPr>
          <w:sz w:val="28"/>
          <w:lang w:val="pt-BR"/>
        </w:rPr>
        <w:t xml:space="preserve"> - EXIGÊNCIAS PARA OS VEÍCULOS</w:t>
      </w:r>
    </w:p>
    <w:p w:rsidR="00655D7D" w:rsidRPr="006B1606" w:rsidRDefault="00655D7D" w:rsidP="001F05A5">
      <w:pPr>
        <w:pStyle w:val="Corpodetexto"/>
        <w:shd w:val="clear" w:color="auto" w:fill="FFFFFF" w:themeFill="background1"/>
        <w:spacing w:after="1"/>
        <w:rPr>
          <w:sz w:val="29"/>
          <w:lang w:val="pt-BR"/>
        </w:rPr>
      </w:pPr>
    </w:p>
    <w:p w:rsidR="00695A1A" w:rsidRPr="00695A1A" w:rsidRDefault="004E2D95" w:rsidP="00695A1A">
      <w:pPr>
        <w:spacing w:line="276" w:lineRule="auto"/>
        <w:jc w:val="both"/>
        <w:rPr>
          <w:b/>
          <w:lang w:val="pt-BR"/>
        </w:rPr>
      </w:pPr>
      <w:r>
        <w:rPr>
          <w:b/>
          <w:lang w:val="pt-BR"/>
        </w:rPr>
        <w:t>Processo: 00010/2018</w:t>
      </w:r>
    </w:p>
    <w:p w:rsidR="00695A1A" w:rsidRPr="00695A1A" w:rsidRDefault="004E2D95" w:rsidP="00695A1A">
      <w:pPr>
        <w:spacing w:line="276" w:lineRule="auto"/>
        <w:jc w:val="both"/>
        <w:rPr>
          <w:b/>
          <w:lang w:val="pt-BR"/>
        </w:rPr>
      </w:pPr>
      <w:r>
        <w:rPr>
          <w:b/>
          <w:lang w:val="pt-BR"/>
        </w:rPr>
        <w:t>Pregão Presencial: 00001/2018</w:t>
      </w:r>
    </w:p>
    <w:p w:rsidR="00695A1A" w:rsidRPr="00695A1A" w:rsidRDefault="004E2D95" w:rsidP="00695A1A">
      <w:pPr>
        <w:spacing w:line="276" w:lineRule="auto"/>
        <w:jc w:val="both"/>
        <w:rPr>
          <w:b/>
          <w:lang w:val="pt-BR"/>
        </w:rPr>
      </w:pPr>
      <w:r>
        <w:rPr>
          <w:b/>
          <w:lang w:val="pt-BR"/>
        </w:rPr>
        <w:t>Abertura: 28/01/2018</w:t>
      </w:r>
    </w:p>
    <w:p w:rsidR="00695A1A" w:rsidRDefault="00695A1A" w:rsidP="001F05A5">
      <w:pPr>
        <w:pStyle w:val="Corpodetexto"/>
        <w:shd w:val="clear" w:color="auto" w:fill="FFFFFF" w:themeFill="background1"/>
        <w:spacing w:after="1"/>
        <w:rPr>
          <w:sz w:val="29"/>
        </w:rPr>
      </w:pP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12"/>
        <w:gridCol w:w="1297"/>
        <w:gridCol w:w="148"/>
        <w:gridCol w:w="627"/>
        <w:gridCol w:w="1260"/>
        <w:gridCol w:w="228"/>
        <w:gridCol w:w="2306"/>
        <w:gridCol w:w="6"/>
      </w:tblGrid>
      <w:tr w:rsidR="00655D7D">
        <w:trPr>
          <w:trHeight w:val="453"/>
        </w:trPr>
        <w:tc>
          <w:tcPr>
            <w:tcW w:w="3912" w:type="dxa"/>
            <w:tcBorders>
              <w:right w:val="nil"/>
            </w:tcBorders>
            <w:shd w:val="clear" w:color="auto" w:fill="F2F2F2"/>
          </w:tcPr>
          <w:p w:rsidR="00655D7D" w:rsidRDefault="001F05A5" w:rsidP="001F05A5">
            <w:pPr>
              <w:pStyle w:val="TableParagraph"/>
              <w:shd w:val="clear" w:color="auto" w:fill="FFFFFF" w:themeFill="background1"/>
              <w:spacing w:before="89"/>
              <w:ind w:left="1415"/>
              <w:rPr>
                <w:sz w:val="24"/>
              </w:rPr>
            </w:pPr>
            <w:r>
              <w:rPr>
                <w:sz w:val="24"/>
              </w:rPr>
              <w:t>EXIGÊNCIA PARA OS</w:t>
            </w:r>
          </w:p>
        </w:tc>
        <w:tc>
          <w:tcPr>
            <w:tcW w:w="1297" w:type="dxa"/>
            <w:tcBorders>
              <w:left w:val="nil"/>
              <w:right w:val="nil"/>
            </w:tcBorders>
            <w:shd w:val="clear" w:color="auto" w:fill="F2F2F2"/>
          </w:tcPr>
          <w:p w:rsidR="00655D7D" w:rsidRDefault="001F05A5" w:rsidP="001F05A5">
            <w:pPr>
              <w:pStyle w:val="TableParagraph"/>
              <w:shd w:val="clear" w:color="auto" w:fill="FFFFFF" w:themeFill="background1"/>
              <w:spacing w:before="89"/>
              <w:ind w:left="38"/>
              <w:rPr>
                <w:sz w:val="24"/>
              </w:rPr>
            </w:pPr>
            <w:r>
              <w:rPr>
                <w:sz w:val="24"/>
              </w:rPr>
              <w:t>VEÍCULOS</w:t>
            </w:r>
          </w:p>
        </w:tc>
        <w:tc>
          <w:tcPr>
            <w:tcW w:w="148" w:type="dxa"/>
            <w:tcBorders>
              <w:left w:val="nil"/>
              <w:right w:val="nil"/>
            </w:tcBorders>
            <w:shd w:val="clear" w:color="auto" w:fill="F2F2F2"/>
          </w:tcPr>
          <w:p w:rsidR="00655D7D" w:rsidRDefault="001F05A5" w:rsidP="001F05A5">
            <w:pPr>
              <w:pStyle w:val="TableParagraph"/>
              <w:shd w:val="clear" w:color="auto" w:fill="FFFFFF" w:themeFill="background1"/>
              <w:spacing w:before="89"/>
              <w:ind w:left="37"/>
              <w:rPr>
                <w:sz w:val="24"/>
              </w:rPr>
            </w:pPr>
            <w:r>
              <w:rPr>
                <w:w w:val="99"/>
                <w:sz w:val="24"/>
              </w:rPr>
              <w:t>-</w:t>
            </w:r>
          </w:p>
        </w:tc>
        <w:tc>
          <w:tcPr>
            <w:tcW w:w="627" w:type="dxa"/>
            <w:tcBorders>
              <w:left w:val="nil"/>
              <w:right w:val="nil"/>
            </w:tcBorders>
            <w:shd w:val="clear" w:color="auto" w:fill="F2F2F2"/>
          </w:tcPr>
          <w:p w:rsidR="00655D7D" w:rsidRDefault="001F05A5" w:rsidP="001F05A5">
            <w:pPr>
              <w:pStyle w:val="TableParagraph"/>
              <w:shd w:val="clear" w:color="auto" w:fill="FFFFFF" w:themeFill="background1"/>
              <w:spacing w:before="89"/>
              <w:ind w:left="35"/>
              <w:rPr>
                <w:sz w:val="24"/>
              </w:rPr>
            </w:pPr>
            <w:r>
              <w:rPr>
                <w:sz w:val="24"/>
              </w:rPr>
              <w:t>CTB,</w:t>
            </w:r>
          </w:p>
        </w:tc>
        <w:tc>
          <w:tcPr>
            <w:tcW w:w="1260" w:type="dxa"/>
            <w:tcBorders>
              <w:left w:val="nil"/>
              <w:right w:val="nil"/>
            </w:tcBorders>
            <w:shd w:val="clear" w:color="auto" w:fill="F2F2F2"/>
          </w:tcPr>
          <w:p w:rsidR="00655D7D" w:rsidRDefault="001F05A5" w:rsidP="001F05A5">
            <w:pPr>
              <w:pStyle w:val="TableParagraph"/>
              <w:shd w:val="clear" w:color="auto" w:fill="FFFFFF" w:themeFill="background1"/>
              <w:spacing w:before="89"/>
              <w:ind w:left="35"/>
              <w:rPr>
                <w:sz w:val="24"/>
              </w:rPr>
            </w:pPr>
            <w:r>
              <w:rPr>
                <w:sz w:val="24"/>
              </w:rPr>
              <w:t>CONTRAN</w:t>
            </w:r>
          </w:p>
        </w:tc>
        <w:tc>
          <w:tcPr>
            <w:tcW w:w="228" w:type="dxa"/>
            <w:tcBorders>
              <w:left w:val="nil"/>
              <w:right w:val="nil"/>
            </w:tcBorders>
            <w:shd w:val="clear" w:color="auto" w:fill="F2F2F2"/>
          </w:tcPr>
          <w:p w:rsidR="00655D7D" w:rsidRDefault="001F05A5" w:rsidP="001F05A5">
            <w:pPr>
              <w:pStyle w:val="TableParagraph"/>
              <w:shd w:val="clear" w:color="auto" w:fill="FFFFFF" w:themeFill="background1"/>
              <w:spacing w:before="89"/>
              <w:ind w:left="32"/>
              <w:rPr>
                <w:sz w:val="24"/>
              </w:rPr>
            </w:pPr>
            <w:r>
              <w:rPr>
                <w:w w:val="99"/>
                <w:sz w:val="24"/>
              </w:rPr>
              <w:t>E</w:t>
            </w:r>
          </w:p>
        </w:tc>
        <w:tc>
          <w:tcPr>
            <w:tcW w:w="2312" w:type="dxa"/>
            <w:gridSpan w:val="2"/>
            <w:tcBorders>
              <w:left w:val="nil"/>
            </w:tcBorders>
            <w:shd w:val="clear" w:color="auto" w:fill="F2F2F2"/>
          </w:tcPr>
          <w:p w:rsidR="00655D7D" w:rsidRDefault="001F05A5" w:rsidP="001F05A5">
            <w:pPr>
              <w:pStyle w:val="TableParagraph"/>
              <w:shd w:val="clear" w:color="auto" w:fill="FFFFFF" w:themeFill="background1"/>
              <w:spacing w:before="89"/>
              <w:ind w:left="32"/>
              <w:rPr>
                <w:sz w:val="24"/>
              </w:rPr>
            </w:pPr>
            <w:r>
              <w:rPr>
                <w:w w:val="105"/>
                <w:sz w:val="24"/>
              </w:rPr>
              <w:t>EDITAL</w:t>
            </w:r>
          </w:p>
        </w:tc>
      </w:tr>
      <w:tr w:rsidR="00A83231" w:rsidTr="00575EE5">
        <w:trPr>
          <w:trHeight w:val="453"/>
        </w:trPr>
        <w:tc>
          <w:tcPr>
            <w:tcW w:w="9784" w:type="dxa"/>
            <w:gridSpan w:val="8"/>
          </w:tcPr>
          <w:p w:rsidR="00A83231" w:rsidRDefault="00A83231" w:rsidP="00A83231">
            <w:pPr>
              <w:pStyle w:val="TableParagraph"/>
              <w:shd w:val="clear" w:color="auto" w:fill="FFFFFF" w:themeFill="background1"/>
              <w:spacing w:before="119"/>
              <w:ind w:left="895"/>
              <w:jc w:val="center"/>
              <w:rPr>
                <w:sz w:val="19"/>
              </w:rPr>
            </w:pPr>
            <w:r>
              <w:rPr>
                <w:sz w:val="19"/>
              </w:rPr>
              <w:t>EXIGÊNCIA</w:t>
            </w:r>
          </w:p>
        </w:tc>
      </w:tr>
      <w:tr w:rsidR="00655D7D" w:rsidRPr="004E2D95">
        <w:trPr>
          <w:trHeight w:val="453"/>
        </w:trPr>
        <w:tc>
          <w:tcPr>
            <w:tcW w:w="9784" w:type="dxa"/>
            <w:gridSpan w:val="8"/>
          </w:tcPr>
          <w:p w:rsidR="00655D7D" w:rsidRPr="001F05A5" w:rsidRDefault="001F05A5" w:rsidP="001F05A5">
            <w:pPr>
              <w:pStyle w:val="TableParagraph"/>
              <w:shd w:val="clear" w:color="auto" w:fill="FFFFFF" w:themeFill="background1"/>
              <w:spacing w:before="119"/>
              <w:ind w:left="2416"/>
              <w:rPr>
                <w:sz w:val="19"/>
                <w:lang w:val="pt-BR"/>
              </w:rPr>
            </w:pPr>
            <w:r w:rsidRPr="001F05A5">
              <w:rPr>
                <w:sz w:val="19"/>
                <w:lang w:val="pt-BR"/>
              </w:rPr>
              <w:t>CRLV - REGISTRO COMO VEÍCULO DE PASSAGEIROS</w:t>
            </w:r>
          </w:p>
        </w:tc>
      </w:tr>
      <w:tr w:rsidR="00A83231" w:rsidRPr="004E2D95" w:rsidTr="00A83231">
        <w:trPr>
          <w:trHeight w:val="453"/>
        </w:trPr>
        <w:tc>
          <w:tcPr>
            <w:tcW w:w="9784" w:type="dxa"/>
            <w:gridSpan w:val="8"/>
            <w:shd w:val="clear" w:color="auto" w:fill="auto"/>
          </w:tcPr>
          <w:p w:rsidR="00A83231" w:rsidRPr="00A83231" w:rsidRDefault="00A83231" w:rsidP="003B4DF8">
            <w:pPr>
              <w:pStyle w:val="TableParagraph"/>
              <w:shd w:val="clear" w:color="auto" w:fill="FFFFFF" w:themeFill="background1"/>
              <w:spacing w:before="5" w:line="220" w:lineRule="atLeast"/>
              <w:ind w:left="828" w:hanging="639"/>
              <w:rPr>
                <w:sz w:val="19"/>
                <w:lang w:val="pt-BR"/>
              </w:rPr>
            </w:pPr>
            <w:r w:rsidRPr="001F05A5">
              <w:rPr>
                <w:sz w:val="19"/>
                <w:lang w:val="pt-BR"/>
              </w:rPr>
              <w:t xml:space="preserve">Registro como veículo de </w:t>
            </w:r>
            <w:proofErr w:type="gramStart"/>
            <w:r w:rsidRPr="001F05A5">
              <w:rPr>
                <w:sz w:val="19"/>
                <w:lang w:val="pt-BR"/>
              </w:rPr>
              <w:t>passageiros ou misto utilitário, emitido pelo DETRAN, constante no CRLV</w:t>
            </w:r>
            <w:proofErr w:type="gramEnd"/>
            <w:r w:rsidRPr="001F05A5">
              <w:rPr>
                <w:sz w:val="19"/>
                <w:lang w:val="pt-BR"/>
              </w:rPr>
              <w:t>.</w:t>
            </w:r>
          </w:p>
        </w:tc>
      </w:tr>
      <w:tr w:rsidR="00655D7D" w:rsidRPr="004E2D95">
        <w:trPr>
          <w:trHeight w:val="453"/>
        </w:trPr>
        <w:tc>
          <w:tcPr>
            <w:tcW w:w="9784" w:type="dxa"/>
            <w:gridSpan w:val="8"/>
          </w:tcPr>
          <w:p w:rsidR="00655D7D" w:rsidRPr="001F05A5" w:rsidRDefault="001F05A5" w:rsidP="001F05A5">
            <w:pPr>
              <w:pStyle w:val="TableParagraph"/>
              <w:shd w:val="clear" w:color="auto" w:fill="FFFFFF" w:themeFill="background1"/>
              <w:spacing w:before="119"/>
              <w:ind w:left="2644"/>
              <w:rPr>
                <w:sz w:val="19"/>
                <w:lang w:val="pt-BR"/>
              </w:rPr>
            </w:pPr>
            <w:r w:rsidRPr="001F05A5">
              <w:rPr>
                <w:sz w:val="19"/>
                <w:lang w:val="pt-BR"/>
              </w:rPr>
              <w:t xml:space="preserve">AUTORIZAÇÃO DO ÓRGÃO ESTADUAL </w:t>
            </w:r>
            <w:r w:rsidR="00C672D1">
              <w:rPr>
                <w:sz w:val="19"/>
                <w:lang w:val="pt-BR"/>
              </w:rPr>
              <w:t>–</w:t>
            </w:r>
            <w:r w:rsidRPr="001F05A5">
              <w:rPr>
                <w:sz w:val="19"/>
                <w:lang w:val="pt-BR"/>
              </w:rPr>
              <w:t xml:space="preserve"> DETRAN</w:t>
            </w:r>
          </w:p>
        </w:tc>
      </w:tr>
      <w:tr w:rsidR="00A83231" w:rsidRPr="004E2D95" w:rsidTr="00575EE5">
        <w:trPr>
          <w:trHeight w:val="453"/>
        </w:trPr>
        <w:tc>
          <w:tcPr>
            <w:tcW w:w="9784" w:type="dxa"/>
            <w:gridSpan w:val="8"/>
          </w:tcPr>
          <w:p w:rsidR="00A83231" w:rsidRPr="00A83231" w:rsidRDefault="00A83231" w:rsidP="001F05A5">
            <w:pPr>
              <w:pStyle w:val="TableParagraph"/>
              <w:shd w:val="clear" w:color="auto" w:fill="FFFFFF" w:themeFill="background1"/>
              <w:spacing w:before="116"/>
              <w:ind w:left="297"/>
              <w:rPr>
                <w:sz w:val="19"/>
                <w:lang w:val="pt-BR"/>
              </w:rPr>
            </w:pPr>
            <w:r w:rsidRPr="001F05A5">
              <w:rPr>
                <w:sz w:val="19"/>
                <w:lang w:val="pt-BR"/>
              </w:rPr>
              <w:t>Autorização para transporte de escolares, fixada em local visível na parte interna do veículo, com inscrição da lotação permitida.</w:t>
            </w:r>
          </w:p>
        </w:tc>
      </w:tr>
      <w:tr w:rsidR="00655D7D">
        <w:trPr>
          <w:trHeight w:val="453"/>
        </w:trPr>
        <w:tc>
          <w:tcPr>
            <w:tcW w:w="9784" w:type="dxa"/>
            <w:gridSpan w:val="8"/>
          </w:tcPr>
          <w:p w:rsidR="00655D7D" w:rsidRDefault="001F05A5" w:rsidP="001F05A5">
            <w:pPr>
              <w:pStyle w:val="TableParagraph"/>
              <w:shd w:val="clear" w:color="auto" w:fill="FFFFFF" w:themeFill="background1"/>
              <w:spacing w:before="119"/>
              <w:ind w:left="2958"/>
              <w:rPr>
                <w:sz w:val="19"/>
              </w:rPr>
            </w:pPr>
            <w:r>
              <w:rPr>
                <w:sz w:val="19"/>
              </w:rPr>
              <w:t>CERTIFICADO DE INSPEÇÃO SEMESTRAL</w:t>
            </w:r>
          </w:p>
        </w:tc>
      </w:tr>
      <w:tr w:rsidR="00A83231" w:rsidRPr="004E2D95" w:rsidTr="00575EE5">
        <w:trPr>
          <w:trHeight w:val="654"/>
        </w:trPr>
        <w:tc>
          <w:tcPr>
            <w:tcW w:w="9784" w:type="dxa"/>
            <w:gridSpan w:val="8"/>
          </w:tcPr>
          <w:p w:rsidR="00A83231" w:rsidRPr="001F05A5" w:rsidRDefault="00A83231" w:rsidP="001F05A5">
            <w:pPr>
              <w:pStyle w:val="TableParagraph"/>
              <w:shd w:val="clear" w:color="auto" w:fill="FFFFFF" w:themeFill="background1"/>
              <w:spacing w:before="3" w:line="218" w:lineRule="exact"/>
              <w:ind w:left="280" w:right="277" w:firstLine="1"/>
              <w:jc w:val="center"/>
              <w:rPr>
                <w:sz w:val="19"/>
                <w:lang w:val="pt-BR"/>
              </w:rPr>
            </w:pPr>
            <w:r w:rsidRPr="001F05A5">
              <w:rPr>
                <w:sz w:val="19"/>
                <w:lang w:val="pt-BR"/>
              </w:rPr>
              <w:t>Certificado de inspeção semestral, para verificação de equipamentos obrigatórios</w:t>
            </w:r>
            <w:r w:rsidRPr="001F05A5">
              <w:rPr>
                <w:spacing w:val="-11"/>
                <w:sz w:val="19"/>
                <w:lang w:val="pt-BR"/>
              </w:rPr>
              <w:t xml:space="preserve"> </w:t>
            </w:r>
            <w:r w:rsidRPr="001F05A5">
              <w:rPr>
                <w:sz w:val="19"/>
                <w:lang w:val="pt-BR"/>
              </w:rPr>
              <w:t>e</w:t>
            </w:r>
            <w:r w:rsidRPr="001F05A5">
              <w:rPr>
                <w:spacing w:val="-1"/>
                <w:sz w:val="19"/>
                <w:lang w:val="pt-BR"/>
              </w:rPr>
              <w:t xml:space="preserve"> </w:t>
            </w:r>
            <w:r w:rsidRPr="001F05A5">
              <w:rPr>
                <w:sz w:val="19"/>
                <w:lang w:val="pt-BR"/>
              </w:rPr>
              <w:t>de</w:t>
            </w:r>
            <w:r w:rsidRPr="001F05A5">
              <w:rPr>
                <w:spacing w:val="-1"/>
                <w:sz w:val="19"/>
                <w:lang w:val="pt-BR"/>
              </w:rPr>
              <w:t xml:space="preserve"> </w:t>
            </w:r>
            <w:r w:rsidRPr="001F05A5">
              <w:rPr>
                <w:sz w:val="19"/>
                <w:lang w:val="pt-BR"/>
              </w:rPr>
              <w:t>segurança:</w:t>
            </w:r>
            <w:r w:rsidRPr="001F05A5">
              <w:rPr>
                <w:spacing w:val="-11"/>
                <w:sz w:val="19"/>
                <w:lang w:val="pt-BR"/>
              </w:rPr>
              <w:t xml:space="preserve"> </w:t>
            </w:r>
            <w:r w:rsidRPr="001F05A5">
              <w:rPr>
                <w:sz w:val="19"/>
                <w:lang w:val="pt-BR"/>
              </w:rPr>
              <w:t>tacógrafo,</w:t>
            </w:r>
            <w:r w:rsidRPr="001F05A5">
              <w:rPr>
                <w:spacing w:val="-8"/>
                <w:sz w:val="19"/>
                <w:lang w:val="pt-BR"/>
              </w:rPr>
              <w:t xml:space="preserve"> </w:t>
            </w:r>
            <w:r w:rsidRPr="001F05A5">
              <w:rPr>
                <w:sz w:val="19"/>
                <w:lang w:val="pt-BR"/>
              </w:rPr>
              <w:t>lanternas,</w:t>
            </w:r>
            <w:r w:rsidRPr="001F05A5">
              <w:rPr>
                <w:spacing w:val="-8"/>
                <w:sz w:val="19"/>
                <w:lang w:val="pt-BR"/>
              </w:rPr>
              <w:t xml:space="preserve"> </w:t>
            </w:r>
            <w:r w:rsidRPr="001F05A5">
              <w:rPr>
                <w:sz w:val="19"/>
                <w:lang w:val="pt-BR"/>
              </w:rPr>
              <w:t>cintos</w:t>
            </w:r>
            <w:r w:rsidRPr="001F05A5">
              <w:rPr>
                <w:spacing w:val="-6"/>
                <w:sz w:val="19"/>
                <w:lang w:val="pt-BR"/>
              </w:rPr>
              <w:t xml:space="preserve"> </w:t>
            </w:r>
            <w:r w:rsidRPr="001F05A5">
              <w:rPr>
                <w:sz w:val="19"/>
                <w:lang w:val="pt-BR"/>
              </w:rPr>
              <w:t>de</w:t>
            </w:r>
            <w:r w:rsidRPr="001F05A5">
              <w:rPr>
                <w:spacing w:val="-1"/>
                <w:sz w:val="19"/>
                <w:lang w:val="pt-BR"/>
              </w:rPr>
              <w:t xml:space="preserve"> </w:t>
            </w:r>
            <w:r w:rsidRPr="001F05A5">
              <w:rPr>
                <w:sz w:val="19"/>
                <w:lang w:val="pt-BR"/>
              </w:rPr>
              <w:t>segurança</w:t>
            </w:r>
            <w:r w:rsidRPr="001F05A5">
              <w:rPr>
                <w:spacing w:val="-8"/>
                <w:sz w:val="19"/>
                <w:lang w:val="pt-BR"/>
              </w:rPr>
              <w:t xml:space="preserve"> </w:t>
            </w:r>
            <w:r w:rsidRPr="001F05A5">
              <w:rPr>
                <w:sz w:val="19"/>
                <w:lang w:val="pt-BR"/>
              </w:rPr>
              <w:t>e outras</w:t>
            </w:r>
            <w:r w:rsidRPr="001F05A5">
              <w:rPr>
                <w:spacing w:val="-5"/>
                <w:sz w:val="19"/>
                <w:lang w:val="pt-BR"/>
              </w:rPr>
              <w:t xml:space="preserve"> </w:t>
            </w:r>
            <w:r w:rsidRPr="001F05A5">
              <w:rPr>
                <w:sz w:val="19"/>
                <w:lang w:val="pt-BR"/>
              </w:rPr>
              <w:t>exigências.</w:t>
            </w:r>
          </w:p>
          <w:p w:rsidR="00A83231" w:rsidRPr="001F05A5" w:rsidRDefault="00A83231" w:rsidP="001F05A5">
            <w:pPr>
              <w:pStyle w:val="TableParagraph"/>
              <w:shd w:val="clear" w:color="auto" w:fill="FFFFFF" w:themeFill="background1"/>
              <w:spacing w:before="10"/>
              <w:rPr>
                <w:sz w:val="18"/>
                <w:lang w:val="pt-BR"/>
              </w:rPr>
            </w:pPr>
          </w:p>
          <w:p w:rsidR="00A83231" w:rsidRPr="00A83231" w:rsidRDefault="00A83231" w:rsidP="001F05A5">
            <w:pPr>
              <w:pStyle w:val="TableParagraph"/>
              <w:shd w:val="clear" w:color="auto" w:fill="FFFFFF" w:themeFill="background1"/>
              <w:ind w:left="185"/>
              <w:rPr>
                <w:sz w:val="19"/>
                <w:lang w:val="pt-BR"/>
              </w:rPr>
            </w:pPr>
          </w:p>
        </w:tc>
      </w:tr>
      <w:tr w:rsidR="00655D7D">
        <w:trPr>
          <w:trHeight w:val="451"/>
        </w:trPr>
        <w:tc>
          <w:tcPr>
            <w:tcW w:w="9784" w:type="dxa"/>
            <w:gridSpan w:val="8"/>
          </w:tcPr>
          <w:p w:rsidR="00655D7D" w:rsidRDefault="001F05A5" w:rsidP="001F05A5">
            <w:pPr>
              <w:pStyle w:val="TableParagraph"/>
              <w:shd w:val="clear" w:color="auto" w:fill="FFFFFF" w:themeFill="background1"/>
              <w:spacing w:before="117"/>
              <w:ind w:left="3721" w:right="3719"/>
              <w:jc w:val="center"/>
              <w:rPr>
                <w:sz w:val="19"/>
              </w:rPr>
            </w:pPr>
            <w:r>
              <w:rPr>
                <w:sz w:val="19"/>
              </w:rPr>
              <w:t>DÍSTICO ESCOLAR (CTB)</w:t>
            </w:r>
          </w:p>
        </w:tc>
      </w:tr>
      <w:tr w:rsidR="00A83231" w:rsidRPr="004E2D95" w:rsidTr="00575EE5">
        <w:trPr>
          <w:trHeight w:val="1091"/>
        </w:trPr>
        <w:tc>
          <w:tcPr>
            <w:tcW w:w="9784" w:type="dxa"/>
            <w:gridSpan w:val="8"/>
          </w:tcPr>
          <w:p w:rsidR="00A83231" w:rsidRPr="001F05A5" w:rsidRDefault="00A83231" w:rsidP="001F05A5">
            <w:pPr>
              <w:pStyle w:val="TableParagraph"/>
              <w:shd w:val="clear" w:color="auto" w:fill="FFFFFF" w:themeFill="background1"/>
              <w:spacing w:before="3" w:line="218" w:lineRule="exact"/>
              <w:ind w:left="198" w:right="192" w:hanging="3"/>
              <w:jc w:val="center"/>
              <w:rPr>
                <w:sz w:val="19"/>
                <w:lang w:val="pt-BR"/>
              </w:rPr>
            </w:pPr>
            <w:r w:rsidRPr="001F05A5">
              <w:rPr>
                <w:sz w:val="19"/>
                <w:lang w:val="pt-BR"/>
              </w:rPr>
              <w:t>Pintura de faixa horizontal na cor amarela, com quarenta centímetros de largura,</w:t>
            </w:r>
            <w:r w:rsidRPr="001F05A5">
              <w:rPr>
                <w:spacing w:val="-7"/>
                <w:sz w:val="19"/>
                <w:lang w:val="pt-BR"/>
              </w:rPr>
              <w:t xml:space="preserve"> </w:t>
            </w:r>
            <w:r w:rsidRPr="001F05A5">
              <w:rPr>
                <w:sz w:val="19"/>
                <w:lang w:val="pt-BR"/>
              </w:rPr>
              <w:t>à</w:t>
            </w:r>
            <w:r w:rsidRPr="001F05A5">
              <w:rPr>
                <w:spacing w:val="-2"/>
                <w:sz w:val="19"/>
                <w:lang w:val="pt-BR"/>
              </w:rPr>
              <w:t xml:space="preserve"> </w:t>
            </w:r>
            <w:r w:rsidRPr="001F05A5">
              <w:rPr>
                <w:sz w:val="19"/>
                <w:lang w:val="pt-BR"/>
              </w:rPr>
              <w:t>meia</w:t>
            </w:r>
            <w:r w:rsidRPr="001F05A5">
              <w:rPr>
                <w:spacing w:val="-5"/>
                <w:sz w:val="19"/>
                <w:lang w:val="pt-BR"/>
              </w:rPr>
              <w:t xml:space="preserve"> </w:t>
            </w:r>
            <w:r w:rsidRPr="001F05A5">
              <w:rPr>
                <w:sz w:val="19"/>
                <w:lang w:val="pt-BR"/>
              </w:rPr>
              <w:t>altura,</w:t>
            </w:r>
            <w:r w:rsidRPr="001F05A5">
              <w:rPr>
                <w:spacing w:val="-7"/>
                <w:sz w:val="19"/>
                <w:lang w:val="pt-BR"/>
              </w:rPr>
              <w:t xml:space="preserve"> </w:t>
            </w:r>
            <w:r w:rsidRPr="001F05A5">
              <w:rPr>
                <w:sz w:val="19"/>
                <w:lang w:val="pt-BR"/>
              </w:rPr>
              <w:t>em</w:t>
            </w:r>
            <w:r w:rsidRPr="001F05A5">
              <w:rPr>
                <w:spacing w:val="-9"/>
                <w:sz w:val="19"/>
                <w:lang w:val="pt-BR"/>
              </w:rPr>
              <w:t xml:space="preserve"> </w:t>
            </w:r>
            <w:r w:rsidRPr="001F05A5">
              <w:rPr>
                <w:sz w:val="19"/>
                <w:lang w:val="pt-BR"/>
              </w:rPr>
              <w:t>toda</w:t>
            </w:r>
            <w:r w:rsidRPr="001F05A5">
              <w:rPr>
                <w:spacing w:val="-5"/>
                <w:sz w:val="19"/>
                <w:lang w:val="pt-BR"/>
              </w:rPr>
              <w:t xml:space="preserve"> </w:t>
            </w:r>
            <w:r w:rsidRPr="001F05A5">
              <w:rPr>
                <w:sz w:val="19"/>
                <w:lang w:val="pt-BR"/>
              </w:rPr>
              <w:t>a</w:t>
            </w:r>
            <w:r w:rsidRPr="001F05A5">
              <w:rPr>
                <w:spacing w:val="-2"/>
                <w:sz w:val="19"/>
                <w:lang w:val="pt-BR"/>
              </w:rPr>
              <w:t xml:space="preserve"> </w:t>
            </w:r>
            <w:r w:rsidRPr="001F05A5">
              <w:rPr>
                <w:sz w:val="19"/>
                <w:lang w:val="pt-BR"/>
              </w:rPr>
              <w:t>extensão</w:t>
            </w:r>
            <w:r w:rsidRPr="001F05A5">
              <w:rPr>
                <w:spacing w:val="-7"/>
                <w:sz w:val="19"/>
                <w:lang w:val="pt-BR"/>
              </w:rPr>
              <w:t xml:space="preserve"> </w:t>
            </w:r>
            <w:r w:rsidRPr="001F05A5">
              <w:rPr>
                <w:sz w:val="19"/>
                <w:lang w:val="pt-BR"/>
              </w:rPr>
              <w:t>das</w:t>
            </w:r>
            <w:r w:rsidRPr="001F05A5">
              <w:rPr>
                <w:spacing w:val="-4"/>
                <w:sz w:val="19"/>
                <w:lang w:val="pt-BR"/>
              </w:rPr>
              <w:t xml:space="preserve"> </w:t>
            </w:r>
            <w:r w:rsidRPr="001F05A5">
              <w:rPr>
                <w:sz w:val="19"/>
                <w:lang w:val="pt-BR"/>
              </w:rPr>
              <w:t>partes</w:t>
            </w:r>
            <w:r w:rsidRPr="001F05A5">
              <w:rPr>
                <w:spacing w:val="-6"/>
                <w:sz w:val="19"/>
                <w:lang w:val="pt-BR"/>
              </w:rPr>
              <w:t xml:space="preserve"> </w:t>
            </w:r>
            <w:r w:rsidRPr="001F05A5">
              <w:rPr>
                <w:sz w:val="19"/>
                <w:lang w:val="pt-BR"/>
              </w:rPr>
              <w:t>laterais</w:t>
            </w:r>
            <w:r w:rsidRPr="001F05A5">
              <w:rPr>
                <w:spacing w:val="-7"/>
                <w:sz w:val="19"/>
                <w:lang w:val="pt-BR"/>
              </w:rPr>
              <w:t xml:space="preserve"> </w:t>
            </w:r>
            <w:r w:rsidRPr="001F05A5">
              <w:rPr>
                <w:sz w:val="19"/>
                <w:lang w:val="pt-BR"/>
              </w:rPr>
              <w:t>e</w:t>
            </w:r>
            <w:r w:rsidRPr="001F05A5">
              <w:rPr>
                <w:spacing w:val="-3"/>
                <w:sz w:val="19"/>
                <w:lang w:val="pt-BR"/>
              </w:rPr>
              <w:t xml:space="preserve"> </w:t>
            </w:r>
            <w:r w:rsidRPr="001F05A5">
              <w:rPr>
                <w:sz w:val="19"/>
                <w:lang w:val="pt-BR"/>
              </w:rPr>
              <w:t>traseira</w:t>
            </w:r>
            <w:r w:rsidRPr="001F05A5">
              <w:rPr>
                <w:spacing w:val="-6"/>
                <w:sz w:val="19"/>
                <w:lang w:val="pt-BR"/>
              </w:rPr>
              <w:t xml:space="preserve"> </w:t>
            </w:r>
            <w:r w:rsidRPr="001F05A5">
              <w:rPr>
                <w:sz w:val="19"/>
                <w:lang w:val="pt-BR"/>
              </w:rPr>
              <w:t>da carroçaria, com o dístico ESCOLAR, em preto, sendo que, em caso de veículo de carroçaria pintada na cor amarela, as cores aqui indicadas devem ser</w:t>
            </w:r>
            <w:r w:rsidRPr="001F05A5">
              <w:rPr>
                <w:spacing w:val="-12"/>
                <w:sz w:val="19"/>
                <w:lang w:val="pt-BR"/>
              </w:rPr>
              <w:t xml:space="preserve"> </w:t>
            </w:r>
            <w:proofErr w:type="gramStart"/>
            <w:r w:rsidRPr="001F05A5">
              <w:rPr>
                <w:sz w:val="19"/>
                <w:lang w:val="pt-BR"/>
              </w:rPr>
              <w:t>invertidas</w:t>
            </w:r>
            <w:proofErr w:type="gramEnd"/>
          </w:p>
          <w:p w:rsidR="00A83231" w:rsidRPr="001F05A5" w:rsidRDefault="00A83231" w:rsidP="001F05A5">
            <w:pPr>
              <w:pStyle w:val="TableParagraph"/>
              <w:shd w:val="clear" w:color="auto" w:fill="FFFFFF" w:themeFill="background1"/>
              <w:rPr>
                <w:sz w:val="20"/>
                <w:lang w:val="pt-BR"/>
              </w:rPr>
            </w:pPr>
          </w:p>
          <w:p w:rsidR="00A83231" w:rsidRPr="001F05A5" w:rsidRDefault="00A83231" w:rsidP="001F05A5">
            <w:pPr>
              <w:pStyle w:val="TableParagraph"/>
              <w:shd w:val="clear" w:color="auto" w:fill="FFFFFF" w:themeFill="background1"/>
              <w:spacing w:before="10"/>
              <w:rPr>
                <w:sz w:val="17"/>
                <w:lang w:val="pt-BR"/>
              </w:rPr>
            </w:pPr>
          </w:p>
          <w:p w:rsidR="00A83231" w:rsidRPr="00A83231" w:rsidRDefault="00A83231" w:rsidP="001F05A5">
            <w:pPr>
              <w:pStyle w:val="TableParagraph"/>
              <w:shd w:val="clear" w:color="auto" w:fill="FFFFFF" w:themeFill="background1"/>
              <w:ind w:left="605"/>
              <w:rPr>
                <w:sz w:val="19"/>
                <w:lang w:val="pt-BR"/>
              </w:rPr>
            </w:pPr>
          </w:p>
        </w:tc>
      </w:tr>
      <w:tr w:rsidR="00655D7D">
        <w:trPr>
          <w:trHeight w:val="452"/>
        </w:trPr>
        <w:tc>
          <w:tcPr>
            <w:tcW w:w="9784" w:type="dxa"/>
            <w:gridSpan w:val="8"/>
          </w:tcPr>
          <w:p w:rsidR="00655D7D" w:rsidRDefault="001F05A5" w:rsidP="001F05A5">
            <w:pPr>
              <w:pStyle w:val="TableParagraph"/>
              <w:shd w:val="clear" w:color="auto" w:fill="FFFFFF" w:themeFill="background1"/>
              <w:spacing w:before="117"/>
              <w:ind w:left="3721" w:right="3718"/>
              <w:jc w:val="center"/>
              <w:rPr>
                <w:sz w:val="19"/>
              </w:rPr>
            </w:pPr>
            <w:r>
              <w:rPr>
                <w:sz w:val="19"/>
              </w:rPr>
              <w:t>TACÓGRAFO</w:t>
            </w:r>
          </w:p>
        </w:tc>
      </w:tr>
      <w:tr w:rsidR="00A83231" w:rsidRPr="004E2D95" w:rsidTr="00575EE5">
        <w:trPr>
          <w:trHeight w:val="654"/>
        </w:trPr>
        <w:tc>
          <w:tcPr>
            <w:tcW w:w="9784" w:type="dxa"/>
            <w:gridSpan w:val="8"/>
          </w:tcPr>
          <w:p w:rsidR="00A83231" w:rsidRPr="001F05A5" w:rsidRDefault="00A83231" w:rsidP="001F05A5">
            <w:pPr>
              <w:pStyle w:val="TableParagraph"/>
              <w:shd w:val="clear" w:color="auto" w:fill="FFFFFF" w:themeFill="background1"/>
              <w:spacing w:before="10"/>
              <w:rPr>
                <w:sz w:val="18"/>
                <w:lang w:val="pt-BR"/>
              </w:rPr>
            </w:pPr>
          </w:p>
          <w:p w:rsidR="00A83231" w:rsidRPr="00575EE5" w:rsidRDefault="00A83231" w:rsidP="0074764D">
            <w:pPr>
              <w:pStyle w:val="TableParagraph"/>
              <w:shd w:val="clear" w:color="auto" w:fill="FFFFFF" w:themeFill="background1"/>
              <w:spacing w:before="3" w:line="218" w:lineRule="exact"/>
              <w:ind w:left="209" w:right="207" w:hanging="2"/>
              <w:jc w:val="center"/>
              <w:rPr>
                <w:sz w:val="19"/>
                <w:lang w:val="pt-BR"/>
              </w:rPr>
            </w:pPr>
            <w:r w:rsidRPr="001F05A5">
              <w:rPr>
                <w:sz w:val="19"/>
                <w:lang w:val="pt-BR"/>
              </w:rPr>
              <w:t>Equipamento registrador instantâneo inalterável de velocidade e tempo</w:t>
            </w:r>
          </w:p>
        </w:tc>
      </w:tr>
      <w:tr w:rsidR="00655D7D">
        <w:trPr>
          <w:trHeight w:val="451"/>
        </w:trPr>
        <w:tc>
          <w:tcPr>
            <w:tcW w:w="9784" w:type="dxa"/>
            <w:gridSpan w:val="8"/>
          </w:tcPr>
          <w:p w:rsidR="00655D7D" w:rsidRDefault="001F05A5" w:rsidP="001F05A5">
            <w:pPr>
              <w:pStyle w:val="TableParagraph"/>
              <w:shd w:val="clear" w:color="auto" w:fill="FFFFFF" w:themeFill="background1"/>
              <w:spacing w:before="117"/>
              <w:ind w:left="3721" w:right="3719"/>
              <w:jc w:val="center"/>
              <w:rPr>
                <w:sz w:val="19"/>
              </w:rPr>
            </w:pPr>
            <w:r>
              <w:rPr>
                <w:sz w:val="19"/>
              </w:rPr>
              <w:t>LANTERNAS</w:t>
            </w:r>
          </w:p>
        </w:tc>
      </w:tr>
      <w:tr w:rsidR="00A83231" w:rsidRPr="00A83231" w:rsidTr="00575EE5">
        <w:trPr>
          <w:trHeight w:val="453"/>
        </w:trPr>
        <w:tc>
          <w:tcPr>
            <w:tcW w:w="9784" w:type="dxa"/>
            <w:gridSpan w:val="8"/>
          </w:tcPr>
          <w:p w:rsidR="00A83231" w:rsidRPr="00A83231" w:rsidRDefault="00A83231" w:rsidP="0074764D">
            <w:pPr>
              <w:pStyle w:val="TableParagraph"/>
              <w:shd w:val="clear" w:color="auto" w:fill="FFFFFF" w:themeFill="background1"/>
              <w:spacing w:before="5" w:line="220" w:lineRule="atLeast"/>
              <w:ind w:left="677" w:right="173" w:hanging="454"/>
              <w:rPr>
                <w:sz w:val="19"/>
                <w:lang w:val="pt-BR"/>
              </w:rPr>
            </w:pPr>
            <w:r w:rsidRPr="001F05A5">
              <w:rPr>
                <w:sz w:val="19"/>
                <w:lang w:val="pt-BR"/>
              </w:rPr>
              <w:t xml:space="preserve">Parte superior dianteira: lanternas de luz branca, fosca ou amarela, dispostas nas extremidades. </w:t>
            </w:r>
            <w:r w:rsidRPr="00A83231">
              <w:rPr>
                <w:sz w:val="19"/>
                <w:lang w:val="pt-BR"/>
              </w:rPr>
              <w:t>Parte superior traseira (extremidades): luz vermelha.</w:t>
            </w:r>
          </w:p>
        </w:tc>
      </w:tr>
      <w:tr w:rsidR="00655D7D">
        <w:trPr>
          <w:trHeight w:val="453"/>
        </w:trPr>
        <w:tc>
          <w:tcPr>
            <w:tcW w:w="9784" w:type="dxa"/>
            <w:gridSpan w:val="8"/>
          </w:tcPr>
          <w:p w:rsidR="00655D7D" w:rsidRDefault="001F05A5" w:rsidP="001F05A5">
            <w:pPr>
              <w:pStyle w:val="TableParagraph"/>
              <w:shd w:val="clear" w:color="auto" w:fill="FFFFFF" w:themeFill="background1"/>
              <w:spacing w:before="119"/>
              <w:ind w:left="3720" w:right="3720"/>
              <w:jc w:val="center"/>
              <w:rPr>
                <w:sz w:val="19"/>
              </w:rPr>
            </w:pPr>
            <w:r>
              <w:rPr>
                <w:sz w:val="19"/>
              </w:rPr>
              <w:t>CINTOS DE SEGURANÇA</w:t>
            </w:r>
          </w:p>
        </w:tc>
      </w:tr>
      <w:tr w:rsidR="00A83231" w:rsidRPr="004E2D95" w:rsidTr="00575EE5">
        <w:trPr>
          <w:trHeight w:val="453"/>
        </w:trPr>
        <w:tc>
          <w:tcPr>
            <w:tcW w:w="9784" w:type="dxa"/>
            <w:gridSpan w:val="8"/>
          </w:tcPr>
          <w:p w:rsidR="00A83231" w:rsidRPr="00A83231" w:rsidRDefault="00A83231" w:rsidP="001F05A5">
            <w:pPr>
              <w:pStyle w:val="TableParagraph"/>
              <w:shd w:val="clear" w:color="auto" w:fill="FFFFFF" w:themeFill="background1"/>
              <w:spacing w:before="116"/>
              <w:ind w:left="863"/>
              <w:rPr>
                <w:sz w:val="19"/>
                <w:lang w:val="pt-BR"/>
              </w:rPr>
            </w:pPr>
            <w:r w:rsidRPr="001F05A5">
              <w:rPr>
                <w:sz w:val="19"/>
                <w:lang w:val="pt-BR"/>
              </w:rPr>
              <w:t>Cintos de segurança em número igual à lotação</w:t>
            </w:r>
          </w:p>
        </w:tc>
      </w:tr>
      <w:tr w:rsidR="00655D7D" w:rsidRPr="004E2D95">
        <w:trPr>
          <w:trHeight w:val="453"/>
        </w:trPr>
        <w:tc>
          <w:tcPr>
            <w:tcW w:w="9784" w:type="dxa"/>
            <w:gridSpan w:val="8"/>
          </w:tcPr>
          <w:p w:rsidR="00655D7D" w:rsidRPr="001F05A5" w:rsidRDefault="001F05A5" w:rsidP="001F05A5">
            <w:pPr>
              <w:pStyle w:val="TableParagraph"/>
              <w:shd w:val="clear" w:color="auto" w:fill="FFFFFF" w:themeFill="background1"/>
              <w:spacing w:before="119"/>
              <w:ind w:left="2548"/>
              <w:rPr>
                <w:sz w:val="19"/>
                <w:lang w:val="pt-BR"/>
              </w:rPr>
            </w:pPr>
            <w:r w:rsidRPr="001F05A5">
              <w:rPr>
                <w:sz w:val="19"/>
                <w:lang w:val="pt-BR"/>
              </w:rPr>
              <w:t>RLS - REGISTRO COMO VEÍCULO DE PASSAGEIRO</w:t>
            </w:r>
          </w:p>
        </w:tc>
      </w:tr>
      <w:tr w:rsidR="00A83231" w:rsidRPr="004E2D95" w:rsidTr="00575EE5">
        <w:trPr>
          <w:trHeight w:val="654"/>
        </w:trPr>
        <w:tc>
          <w:tcPr>
            <w:tcW w:w="9784" w:type="dxa"/>
            <w:gridSpan w:val="8"/>
          </w:tcPr>
          <w:p w:rsidR="00A83231" w:rsidRPr="001F05A5" w:rsidRDefault="00A83231" w:rsidP="001F05A5">
            <w:pPr>
              <w:pStyle w:val="TableParagraph"/>
              <w:shd w:val="clear" w:color="auto" w:fill="FFFFFF" w:themeFill="background1"/>
              <w:spacing w:before="3" w:line="218" w:lineRule="exact"/>
              <w:ind w:left="169" w:right="3"/>
              <w:jc w:val="center"/>
              <w:rPr>
                <w:sz w:val="19"/>
                <w:lang w:val="pt-BR"/>
              </w:rPr>
            </w:pPr>
            <w:r w:rsidRPr="001F05A5">
              <w:rPr>
                <w:sz w:val="19"/>
                <w:lang w:val="pt-BR"/>
              </w:rPr>
              <w:t xml:space="preserve">Categoria aluguel. No caso de impossibilidade temporária do veículo (roubo, furto, avaria), o DETRAN pode conceder autorização temporária para transporte em outro veículo, com validade de até 30 </w:t>
            </w:r>
            <w:proofErr w:type="gramStart"/>
            <w:r w:rsidRPr="001F05A5">
              <w:rPr>
                <w:sz w:val="19"/>
                <w:lang w:val="pt-BR"/>
              </w:rPr>
              <w:t>dias</w:t>
            </w:r>
            <w:proofErr w:type="gramEnd"/>
          </w:p>
          <w:p w:rsidR="00A83231" w:rsidRPr="001F05A5" w:rsidRDefault="00A83231" w:rsidP="001F05A5">
            <w:pPr>
              <w:pStyle w:val="TableParagraph"/>
              <w:shd w:val="clear" w:color="auto" w:fill="FFFFFF" w:themeFill="background1"/>
              <w:spacing w:before="3"/>
              <w:rPr>
                <w:sz w:val="28"/>
                <w:lang w:val="pt-BR"/>
              </w:rPr>
            </w:pPr>
          </w:p>
          <w:p w:rsidR="00A83231" w:rsidRPr="00575EE5" w:rsidRDefault="00A83231" w:rsidP="001F05A5">
            <w:pPr>
              <w:pStyle w:val="TableParagraph"/>
              <w:shd w:val="clear" w:color="auto" w:fill="FFFFFF" w:themeFill="background1"/>
              <w:ind w:left="274"/>
              <w:rPr>
                <w:sz w:val="19"/>
                <w:lang w:val="pt-BR"/>
              </w:rPr>
            </w:pPr>
          </w:p>
        </w:tc>
      </w:tr>
      <w:tr w:rsidR="00655D7D" w:rsidRPr="004E2D95">
        <w:trPr>
          <w:trHeight w:val="451"/>
        </w:trPr>
        <w:tc>
          <w:tcPr>
            <w:tcW w:w="9784" w:type="dxa"/>
            <w:gridSpan w:val="8"/>
          </w:tcPr>
          <w:p w:rsidR="00655D7D" w:rsidRPr="001F05A5" w:rsidRDefault="001F05A5" w:rsidP="001F05A5">
            <w:pPr>
              <w:pStyle w:val="TableParagraph"/>
              <w:shd w:val="clear" w:color="auto" w:fill="FFFFFF" w:themeFill="background1"/>
              <w:spacing w:before="117"/>
              <w:ind w:left="2733"/>
              <w:rPr>
                <w:sz w:val="19"/>
                <w:lang w:val="pt-BR"/>
              </w:rPr>
            </w:pPr>
            <w:r w:rsidRPr="001F05A5">
              <w:rPr>
                <w:sz w:val="19"/>
                <w:lang w:val="pt-BR"/>
              </w:rPr>
              <w:t>IDENTIFICAÇÃO DA CAPACIDADE DO VEÍCULO</w:t>
            </w:r>
          </w:p>
        </w:tc>
      </w:tr>
      <w:tr w:rsidR="00A83231" w:rsidRPr="004E2D95" w:rsidTr="00575EE5">
        <w:trPr>
          <w:trHeight w:val="453"/>
        </w:trPr>
        <w:tc>
          <w:tcPr>
            <w:tcW w:w="9784" w:type="dxa"/>
            <w:gridSpan w:val="8"/>
          </w:tcPr>
          <w:p w:rsidR="00A83231" w:rsidRPr="00A83231" w:rsidRDefault="00A83231" w:rsidP="001F05A5">
            <w:pPr>
              <w:pStyle w:val="TableParagraph"/>
              <w:shd w:val="clear" w:color="auto" w:fill="FFFFFF" w:themeFill="background1"/>
              <w:spacing w:before="116"/>
              <w:ind w:left="329"/>
              <w:rPr>
                <w:sz w:val="19"/>
                <w:lang w:val="pt-BR"/>
              </w:rPr>
            </w:pPr>
            <w:r w:rsidRPr="001F05A5">
              <w:rPr>
                <w:sz w:val="19"/>
                <w:lang w:val="pt-BR"/>
              </w:rPr>
              <w:t xml:space="preserve">Faixa adesiva, de </w:t>
            </w:r>
            <w:proofErr w:type="gramStart"/>
            <w:r w:rsidRPr="001F05A5">
              <w:rPr>
                <w:sz w:val="19"/>
                <w:lang w:val="pt-BR"/>
              </w:rPr>
              <w:t>20cmX20cm</w:t>
            </w:r>
            <w:proofErr w:type="gramEnd"/>
            <w:r w:rsidRPr="001F05A5">
              <w:rPr>
                <w:sz w:val="19"/>
                <w:lang w:val="pt-BR"/>
              </w:rPr>
              <w:t>, afixada na parte interna do vidro dianteiro, à direita do condutor, parte superior, com lotação máxima permitida.</w:t>
            </w:r>
          </w:p>
        </w:tc>
      </w:tr>
      <w:tr w:rsidR="00655D7D">
        <w:trPr>
          <w:trHeight w:val="453"/>
        </w:trPr>
        <w:tc>
          <w:tcPr>
            <w:tcW w:w="9784" w:type="dxa"/>
            <w:gridSpan w:val="8"/>
          </w:tcPr>
          <w:p w:rsidR="00655D7D" w:rsidRDefault="001F05A5" w:rsidP="001F05A5">
            <w:pPr>
              <w:pStyle w:val="TableParagraph"/>
              <w:shd w:val="clear" w:color="auto" w:fill="FFFFFF" w:themeFill="background1"/>
              <w:spacing w:before="119"/>
              <w:ind w:left="3721" w:right="3718"/>
              <w:jc w:val="center"/>
              <w:rPr>
                <w:sz w:val="19"/>
              </w:rPr>
            </w:pPr>
            <w:r>
              <w:rPr>
                <w:sz w:val="19"/>
              </w:rPr>
              <w:t>INSPEÇÂO SEMESTRAL</w:t>
            </w:r>
          </w:p>
        </w:tc>
      </w:tr>
      <w:tr w:rsidR="00A83231" w:rsidTr="00575EE5">
        <w:trPr>
          <w:trHeight w:val="873"/>
        </w:trPr>
        <w:tc>
          <w:tcPr>
            <w:tcW w:w="9784" w:type="dxa"/>
            <w:gridSpan w:val="8"/>
          </w:tcPr>
          <w:p w:rsidR="00A83231" w:rsidRDefault="00A83231" w:rsidP="00CE53C9">
            <w:pPr>
              <w:pStyle w:val="TableParagraph"/>
              <w:shd w:val="clear" w:color="auto" w:fill="FFFFFF" w:themeFill="background1"/>
              <w:spacing w:before="3" w:line="218" w:lineRule="exact"/>
              <w:ind w:left="261" w:right="257"/>
              <w:jc w:val="center"/>
              <w:rPr>
                <w:sz w:val="19"/>
              </w:rPr>
            </w:pPr>
            <w:r w:rsidRPr="001F05A5">
              <w:rPr>
                <w:sz w:val="19"/>
                <w:lang w:val="pt-BR"/>
              </w:rPr>
              <w:lastRenderedPageBreak/>
              <w:t>Capital: Divisão de Controle e Fiscalização de veículos e Condutores do DETRAN-</w:t>
            </w:r>
            <w:r>
              <w:rPr>
                <w:sz w:val="19"/>
                <w:lang w:val="pt-BR"/>
              </w:rPr>
              <w:t>MG</w:t>
            </w:r>
            <w:r w:rsidRPr="001F05A5">
              <w:rPr>
                <w:sz w:val="19"/>
                <w:lang w:val="pt-BR"/>
              </w:rPr>
              <w:t xml:space="preserve">. Interior: local determinado pelo Diretor da Circunscrição Regional de Trânsito. </w:t>
            </w:r>
            <w:proofErr w:type="spellStart"/>
            <w:r>
              <w:rPr>
                <w:sz w:val="19"/>
              </w:rPr>
              <w:t>Falta</w:t>
            </w:r>
            <w:proofErr w:type="spellEnd"/>
            <w:r>
              <w:rPr>
                <w:sz w:val="19"/>
              </w:rPr>
              <w:t xml:space="preserve"> de </w:t>
            </w:r>
            <w:proofErr w:type="spellStart"/>
            <w:r>
              <w:rPr>
                <w:sz w:val="19"/>
              </w:rPr>
              <w:t>inspeção</w:t>
            </w:r>
            <w:proofErr w:type="spellEnd"/>
            <w:r>
              <w:rPr>
                <w:sz w:val="19"/>
              </w:rPr>
              <w:t xml:space="preserve">: </w:t>
            </w:r>
            <w:proofErr w:type="spellStart"/>
            <w:r>
              <w:rPr>
                <w:sz w:val="19"/>
              </w:rPr>
              <w:t>bloqueio</w:t>
            </w:r>
            <w:proofErr w:type="spellEnd"/>
            <w:r>
              <w:rPr>
                <w:sz w:val="19"/>
              </w:rPr>
              <w:t xml:space="preserve"> do </w:t>
            </w:r>
            <w:proofErr w:type="spellStart"/>
            <w:r>
              <w:rPr>
                <w:sz w:val="19"/>
              </w:rPr>
              <w:t>registro</w:t>
            </w:r>
            <w:proofErr w:type="spellEnd"/>
            <w:r>
              <w:rPr>
                <w:sz w:val="19"/>
              </w:rPr>
              <w:t xml:space="preserve"> </w:t>
            </w:r>
            <w:proofErr w:type="spellStart"/>
            <w:r>
              <w:rPr>
                <w:sz w:val="19"/>
              </w:rPr>
              <w:t>pelo</w:t>
            </w:r>
            <w:proofErr w:type="spellEnd"/>
            <w:r>
              <w:rPr>
                <w:sz w:val="19"/>
              </w:rPr>
              <w:t xml:space="preserve"> DETRAN.</w:t>
            </w:r>
          </w:p>
          <w:p w:rsidR="00A83231" w:rsidRDefault="00A83231" w:rsidP="001F05A5">
            <w:pPr>
              <w:pStyle w:val="TableParagraph"/>
              <w:shd w:val="clear" w:color="auto" w:fill="FFFFFF" w:themeFill="background1"/>
              <w:spacing w:before="3"/>
              <w:rPr>
                <w:sz w:val="28"/>
              </w:rPr>
            </w:pPr>
          </w:p>
          <w:p w:rsidR="00A83231" w:rsidRDefault="00A83231" w:rsidP="001F05A5">
            <w:pPr>
              <w:pStyle w:val="TableParagraph"/>
              <w:shd w:val="clear" w:color="auto" w:fill="FFFFFF" w:themeFill="background1"/>
              <w:ind w:left="312"/>
              <w:rPr>
                <w:sz w:val="19"/>
              </w:rPr>
            </w:pPr>
          </w:p>
        </w:tc>
      </w:tr>
      <w:tr w:rsidR="00655D7D" w:rsidRPr="004E2D95">
        <w:trPr>
          <w:trHeight w:val="451"/>
        </w:trPr>
        <w:tc>
          <w:tcPr>
            <w:tcW w:w="9784" w:type="dxa"/>
            <w:gridSpan w:val="8"/>
          </w:tcPr>
          <w:p w:rsidR="00655D7D" w:rsidRPr="001F05A5" w:rsidRDefault="001F05A5" w:rsidP="00CE53C9">
            <w:pPr>
              <w:pStyle w:val="TableParagraph"/>
              <w:shd w:val="clear" w:color="auto" w:fill="FFFFFF" w:themeFill="background1"/>
              <w:spacing w:before="117"/>
              <w:ind w:left="1737"/>
              <w:rPr>
                <w:sz w:val="19"/>
                <w:lang w:val="pt-BR"/>
              </w:rPr>
            </w:pPr>
            <w:r w:rsidRPr="001F05A5">
              <w:rPr>
                <w:sz w:val="19"/>
                <w:lang w:val="pt-BR"/>
              </w:rPr>
              <w:t xml:space="preserve">PINTURA DA FAIXA HORIZONTAL - DÍSTICO ESCOLAR (DETRAN - </w:t>
            </w:r>
            <w:r w:rsidR="00CE53C9">
              <w:rPr>
                <w:sz w:val="19"/>
                <w:lang w:val="pt-BR"/>
              </w:rPr>
              <w:t>MG</w:t>
            </w:r>
            <w:r w:rsidRPr="001F05A5">
              <w:rPr>
                <w:sz w:val="19"/>
                <w:lang w:val="pt-BR"/>
              </w:rPr>
              <w:t>)</w:t>
            </w:r>
          </w:p>
        </w:tc>
      </w:tr>
      <w:tr w:rsidR="00A83231" w:rsidRPr="004E2D95" w:rsidTr="00575EE5">
        <w:trPr>
          <w:gridAfter w:val="1"/>
          <w:wAfter w:w="6" w:type="dxa"/>
          <w:trHeight w:val="873"/>
        </w:trPr>
        <w:tc>
          <w:tcPr>
            <w:tcW w:w="9778" w:type="dxa"/>
            <w:gridSpan w:val="7"/>
          </w:tcPr>
          <w:p w:rsidR="00A83231" w:rsidRPr="001F05A5" w:rsidRDefault="00A83231" w:rsidP="001F05A5">
            <w:pPr>
              <w:pStyle w:val="TableParagraph"/>
              <w:shd w:val="clear" w:color="auto" w:fill="FFFFFF" w:themeFill="background1"/>
              <w:spacing w:before="3" w:line="218" w:lineRule="exact"/>
              <w:ind w:left="309" w:right="300" w:firstLine="2"/>
              <w:jc w:val="center"/>
              <w:rPr>
                <w:sz w:val="19"/>
                <w:lang w:val="pt-BR"/>
              </w:rPr>
            </w:pPr>
            <w:r w:rsidRPr="001F05A5">
              <w:rPr>
                <w:sz w:val="19"/>
                <w:lang w:val="pt-BR"/>
              </w:rPr>
              <w:t xml:space="preserve">Pintura de 40 cm de altura, em toda a traseira e </w:t>
            </w:r>
            <w:proofErr w:type="gramStart"/>
            <w:r w:rsidRPr="001F05A5">
              <w:rPr>
                <w:sz w:val="19"/>
                <w:lang w:val="pt-BR"/>
              </w:rPr>
              <w:t>laterais, com dístico padrão</w:t>
            </w:r>
            <w:r w:rsidRPr="001F05A5">
              <w:rPr>
                <w:spacing w:val="-8"/>
                <w:sz w:val="19"/>
                <w:lang w:val="pt-BR"/>
              </w:rPr>
              <w:t xml:space="preserve"> </w:t>
            </w:r>
            <w:r w:rsidRPr="001F05A5">
              <w:rPr>
                <w:sz w:val="19"/>
                <w:lang w:val="pt-BR"/>
              </w:rPr>
              <w:t>Helvética</w:t>
            </w:r>
            <w:proofErr w:type="gramEnd"/>
            <w:r w:rsidRPr="001F05A5">
              <w:rPr>
                <w:spacing w:val="-10"/>
                <w:sz w:val="19"/>
                <w:lang w:val="pt-BR"/>
              </w:rPr>
              <w:t xml:space="preserve"> </w:t>
            </w:r>
            <w:proofErr w:type="spellStart"/>
            <w:r w:rsidRPr="001F05A5">
              <w:rPr>
                <w:sz w:val="19"/>
                <w:lang w:val="pt-BR"/>
              </w:rPr>
              <w:t>Bold</w:t>
            </w:r>
            <w:proofErr w:type="spellEnd"/>
            <w:r w:rsidRPr="001F05A5">
              <w:rPr>
                <w:sz w:val="19"/>
                <w:lang w:val="pt-BR"/>
              </w:rPr>
              <w:t>,</w:t>
            </w:r>
            <w:r w:rsidRPr="001F05A5">
              <w:rPr>
                <w:spacing w:val="-7"/>
                <w:sz w:val="19"/>
                <w:lang w:val="pt-BR"/>
              </w:rPr>
              <w:t xml:space="preserve"> </w:t>
            </w:r>
            <w:r w:rsidRPr="001F05A5">
              <w:rPr>
                <w:sz w:val="19"/>
                <w:lang w:val="pt-BR"/>
              </w:rPr>
              <w:t>com</w:t>
            </w:r>
            <w:r w:rsidRPr="001F05A5">
              <w:rPr>
                <w:spacing w:val="-13"/>
                <w:sz w:val="19"/>
                <w:lang w:val="pt-BR"/>
              </w:rPr>
              <w:t xml:space="preserve"> </w:t>
            </w:r>
            <w:r w:rsidRPr="001F05A5">
              <w:rPr>
                <w:sz w:val="19"/>
                <w:lang w:val="pt-BR"/>
              </w:rPr>
              <w:t>altura</w:t>
            </w:r>
            <w:r w:rsidRPr="001F05A5">
              <w:rPr>
                <w:spacing w:val="-9"/>
                <w:sz w:val="19"/>
                <w:lang w:val="pt-BR"/>
              </w:rPr>
              <w:t xml:space="preserve"> </w:t>
            </w:r>
            <w:r w:rsidRPr="001F05A5">
              <w:rPr>
                <w:sz w:val="19"/>
                <w:lang w:val="pt-BR"/>
              </w:rPr>
              <w:t>de</w:t>
            </w:r>
            <w:r w:rsidRPr="001F05A5">
              <w:rPr>
                <w:spacing w:val="-4"/>
                <w:sz w:val="19"/>
                <w:lang w:val="pt-BR"/>
              </w:rPr>
              <w:t xml:space="preserve"> </w:t>
            </w:r>
            <w:r w:rsidRPr="001F05A5">
              <w:rPr>
                <w:sz w:val="19"/>
                <w:lang w:val="pt-BR"/>
              </w:rPr>
              <w:t>20</w:t>
            </w:r>
            <w:r w:rsidRPr="001F05A5">
              <w:rPr>
                <w:spacing w:val="-5"/>
                <w:sz w:val="19"/>
                <w:lang w:val="pt-BR"/>
              </w:rPr>
              <w:t xml:space="preserve"> </w:t>
            </w:r>
            <w:r w:rsidRPr="001F05A5">
              <w:rPr>
                <w:sz w:val="19"/>
                <w:lang w:val="pt-BR"/>
              </w:rPr>
              <w:t>a</w:t>
            </w:r>
            <w:r w:rsidRPr="001F05A5">
              <w:rPr>
                <w:spacing w:val="-4"/>
                <w:sz w:val="19"/>
                <w:lang w:val="pt-BR"/>
              </w:rPr>
              <w:t xml:space="preserve"> </w:t>
            </w:r>
            <w:r w:rsidRPr="001F05A5">
              <w:rPr>
                <w:sz w:val="19"/>
                <w:lang w:val="pt-BR"/>
              </w:rPr>
              <w:t>30</w:t>
            </w:r>
            <w:r w:rsidRPr="001F05A5">
              <w:rPr>
                <w:spacing w:val="-4"/>
                <w:sz w:val="19"/>
                <w:lang w:val="pt-BR"/>
              </w:rPr>
              <w:t xml:space="preserve"> </w:t>
            </w:r>
            <w:r w:rsidRPr="001F05A5">
              <w:rPr>
                <w:sz w:val="19"/>
                <w:lang w:val="pt-BR"/>
              </w:rPr>
              <w:t>cm.</w:t>
            </w:r>
            <w:r w:rsidRPr="001F05A5">
              <w:rPr>
                <w:spacing w:val="-7"/>
                <w:sz w:val="19"/>
                <w:lang w:val="pt-BR"/>
              </w:rPr>
              <w:t xml:space="preserve"> </w:t>
            </w:r>
            <w:r w:rsidRPr="001F05A5">
              <w:rPr>
                <w:sz w:val="19"/>
                <w:lang w:val="pt-BR"/>
              </w:rPr>
              <w:t>Permitida</w:t>
            </w:r>
            <w:r w:rsidRPr="001F05A5">
              <w:rPr>
                <w:spacing w:val="-11"/>
                <w:sz w:val="19"/>
                <w:lang w:val="pt-BR"/>
              </w:rPr>
              <w:t xml:space="preserve"> </w:t>
            </w:r>
            <w:r w:rsidRPr="001F05A5">
              <w:rPr>
                <w:sz w:val="19"/>
                <w:lang w:val="pt-BR"/>
              </w:rPr>
              <w:t>substituição por</w:t>
            </w:r>
            <w:r w:rsidRPr="001F05A5">
              <w:rPr>
                <w:spacing w:val="-8"/>
                <w:sz w:val="19"/>
                <w:lang w:val="pt-BR"/>
              </w:rPr>
              <w:t xml:space="preserve"> </w:t>
            </w:r>
            <w:r w:rsidRPr="001F05A5">
              <w:rPr>
                <w:sz w:val="19"/>
                <w:lang w:val="pt-BR"/>
              </w:rPr>
              <w:t>faixa</w:t>
            </w:r>
            <w:r w:rsidRPr="001F05A5">
              <w:rPr>
                <w:spacing w:val="-7"/>
                <w:sz w:val="19"/>
                <w:lang w:val="pt-BR"/>
              </w:rPr>
              <w:t xml:space="preserve"> </w:t>
            </w:r>
            <w:r w:rsidRPr="001F05A5">
              <w:rPr>
                <w:sz w:val="19"/>
                <w:lang w:val="pt-BR"/>
              </w:rPr>
              <w:t>adesiva.</w:t>
            </w:r>
            <w:r w:rsidRPr="001F05A5">
              <w:rPr>
                <w:spacing w:val="-9"/>
                <w:sz w:val="19"/>
                <w:lang w:val="pt-BR"/>
              </w:rPr>
              <w:t xml:space="preserve"> </w:t>
            </w:r>
            <w:r w:rsidRPr="001F05A5">
              <w:rPr>
                <w:sz w:val="19"/>
                <w:lang w:val="pt-BR"/>
              </w:rPr>
              <w:t>Vedada</w:t>
            </w:r>
            <w:r w:rsidRPr="001F05A5">
              <w:rPr>
                <w:spacing w:val="-9"/>
                <w:sz w:val="19"/>
                <w:lang w:val="pt-BR"/>
              </w:rPr>
              <w:t xml:space="preserve"> </w:t>
            </w:r>
            <w:r w:rsidRPr="001F05A5">
              <w:rPr>
                <w:sz w:val="19"/>
                <w:lang w:val="pt-BR"/>
              </w:rPr>
              <w:t>faixa</w:t>
            </w:r>
            <w:r w:rsidRPr="001F05A5">
              <w:rPr>
                <w:spacing w:val="-6"/>
                <w:sz w:val="19"/>
                <w:lang w:val="pt-BR"/>
              </w:rPr>
              <w:t xml:space="preserve"> </w:t>
            </w:r>
            <w:r w:rsidRPr="001F05A5">
              <w:rPr>
                <w:sz w:val="19"/>
                <w:lang w:val="pt-BR"/>
              </w:rPr>
              <w:t>imantada</w:t>
            </w:r>
            <w:r w:rsidRPr="001F05A5">
              <w:rPr>
                <w:spacing w:val="-11"/>
                <w:sz w:val="19"/>
                <w:lang w:val="pt-BR"/>
              </w:rPr>
              <w:t xml:space="preserve"> </w:t>
            </w:r>
            <w:r w:rsidRPr="001F05A5">
              <w:rPr>
                <w:sz w:val="19"/>
                <w:lang w:val="pt-BR"/>
              </w:rPr>
              <w:t>ou</w:t>
            </w:r>
            <w:r w:rsidRPr="001F05A5">
              <w:rPr>
                <w:spacing w:val="-7"/>
                <w:sz w:val="19"/>
                <w:lang w:val="pt-BR"/>
              </w:rPr>
              <w:t xml:space="preserve"> </w:t>
            </w:r>
            <w:r w:rsidRPr="001F05A5">
              <w:rPr>
                <w:sz w:val="19"/>
                <w:lang w:val="pt-BR"/>
              </w:rPr>
              <w:t>magnética</w:t>
            </w:r>
            <w:r w:rsidRPr="001F05A5">
              <w:rPr>
                <w:spacing w:val="-10"/>
                <w:sz w:val="19"/>
                <w:lang w:val="pt-BR"/>
              </w:rPr>
              <w:t xml:space="preserve"> </w:t>
            </w:r>
            <w:r w:rsidRPr="001F05A5">
              <w:rPr>
                <w:sz w:val="19"/>
                <w:lang w:val="pt-BR"/>
              </w:rPr>
              <w:t>ou</w:t>
            </w:r>
            <w:r w:rsidRPr="001F05A5">
              <w:rPr>
                <w:spacing w:val="-7"/>
                <w:sz w:val="19"/>
                <w:lang w:val="pt-BR"/>
              </w:rPr>
              <w:t xml:space="preserve"> </w:t>
            </w:r>
            <w:r w:rsidRPr="001F05A5">
              <w:rPr>
                <w:sz w:val="19"/>
                <w:lang w:val="pt-BR"/>
              </w:rPr>
              <w:t>que</w:t>
            </w:r>
            <w:r w:rsidRPr="001F05A5">
              <w:rPr>
                <w:spacing w:val="-7"/>
                <w:sz w:val="19"/>
                <w:lang w:val="pt-BR"/>
              </w:rPr>
              <w:t xml:space="preserve"> </w:t>
            </w:r>
            <w:r w:rsidRPr="001F05A5">
              <w:rPr>
                <w:sz w:val="19"/>
                <w:lang w:val="pt-BR"/>
              </w:rPr>
              <w:t>permita retirada.</w:t>
            </w:r>
          </w:p>
          <w:p w:rsidR="00A83231" w:rsidRPr="001F05A5" w:rsidRDefault="00A83231" w:rsidP="001F05A5">
            <w:pPr>
              <w:pStyle w:val="TableParagraph"/>
              <w:shd w:val="clear" w:color="auto" w:fill="FFFFFF" w:themeFill="background1"/>
              <w:spacing w:before="3"/>
              <w:rPr>
                <w:rFonts w:ascii="Times New Roman"/>
                <w:sz w:val="28"/>
                <w:lang w:val="pt-BR"/>
              </w:rPr>
            </w:pPr>
          </w:p>
          <w:p w:rsidR="00A83231" w:rsidRPr="00575EE5" w:rsidRDefault="00A83231" w:rsidP="001F05A5">
            <w:pPr>
              <w:pStyle w:val="TableParagraph"/>
              <w:shd w:val="clear" w:color="auto" w:fill="FFFFFF" w:themeFill="background1"/>
              <w:ind w:left="158" w:right="150"/>
              <w:jc w:val="center"/>
              <w:rPr>
                <w:sz w:val="19"/>
                <w:lang w:val="pt-BR"/>
              </w:rPr>
            </w:pPr>
          </w:p>
        </w:tc>
      </w:tr>
      <w:tr w:rsidR="00655D7D">
        <w:trPr>
          <w:gridAfter w:val="1"/>
          <w:wAfter w:w="6" w:type="dxa"/>
          <w:trHeight w:val="451"/>
        </w:trPr>
        <w:tc>
          <w:tcPr>
            <w:tcW w:w="9778" w:type="dxa"/>
            <w:gridSpan w:val="7"/>
          </w:tcPr>
          <w:p w:rsidR="00655D7D" w:rsidRDefault="001F05A5" w:rsidP="001F05A5">
            <w:pPr>
              <w:pStyle w:val="TableParagraph"/>
              <w:shd w:val="clear" w:color="auto" w:fill="FFFFFF" w:themeFill="background1"/>
              <w:spacing w:before="117"/>
              <w:ind w:left="3203" w:right="3196"/>
              <w:jc w:val="center"/>
              <w:rPr>
                <w:sz w:val="19"/>
              </w:rPr>
            </w:pPr>
            <w:r>
              <w:rPr>
                <w:sz w:val="19"/>
              </w:rPr>
              <w:t>ASSENTO</w:t>
            </w:r>
          </w:p>
        </w:tc>
      </w:tr>
      <w:tr w:rsidR="00A83231" w:rsidRPr="004E2D95" w:rsidTr="00575EE5">
        <w:trPr>
          <w:gridAfter w:val="1"/>
          <w:wAfter w:w="6" w:type="dxa"/>
          <w:trHeight w:val="453"/>
        </w:trPr>
        <w:tc>
          <w:tcPr>
            <w:tcW w:w="9778" w:type="dxa"/>
            <w:gridSpan w:val="7"/>
          </w:tcPr>
          <w:p w:rsidR="00A83231" w:rsidRPr="00A83231" w:rsidRDefault="00A83231" w:rsidP="001F05A5">
            <w:pPr>
              <w:pStyle w:val="TableParagraph"/>
              <w:shd w:val="clear" w:color="auto" w:fill="FFFFFF" w:themeFill="background1"/>
              <w:spacing w:before="116"/>
              <w:ind w:left="158" w:right="150"/>
              <w:jc w:val="center"/>
              <w:rPr>
                <w:sz w:val="19"/>
                <w:lang w:val="pt-BR"/>
              </w:rPr>
            </w:pPr>
            <w:r w:rsidRPr="001F05A5">
              <w:rPr>
                <w:sz w:val="19"/>
                <w:lang w:val="pt-BR"/>
              </w:rPr>
              <w:t>Mínimo de 30 cm de largura, para crianças de até 12 anos incompletos e distância mínima de 23 cm entre os assentos.</w:t>
            </w:r>
          </w:p>
        </w:tc>
      </w:tr>
      <w:tr w:rsidR="00655D7D">
        <w:trPr>
          <w:gridAfter w:val="1"/>
          <w:wAfter w:w="6" w:type="dxa"/>
          <w:trHeight w:val="453"/>
        </w:trPr>
        <w:tc>
          <w:tcPr>
            <w:tcW w:w="9778" w:type="dxa"/>
            <w:gridSpan w:val="7"/>
          </w:tcPr>
          <w:p w:rsidR="00655D7D" w:rsidRDefault="001F05A5" w:rsidP="001F05A5">
            <w:pPr>
              <w:pStyle w:val="TableParagraph"/>
              <w:shd w:val="clear" w:color="auto" w:fill="FFFFFF" w:themeFill="background1"/>
              <w:spacing w:before="119"/>
              <w:ind w:left="3202" w:right="3196"/>
              <w:jc w:val="center"/>
              <w:rPr>
                <w:sz w:val="19"/>
              </w:rPr>
            </w:pPr>
            <w:r>
              <w:rPr>
                <w:sz w:val="19"/>
              </w:rPr>
              <w:t>CINTOS DE SEGURANÇA</w:t>
            </w:r>
          </w:p>
        </w:tc>
      </w:tr>
      <w:tr w:rsidR="00A83231" w:rsidRPr="004E2D95" w:rsidTr="00575EE5">
        <w:trPr>
          <w:gridAfter w:val="1"/>
          <w:wAfter w:w="6" w:type="dxa"/>
          <w:trHeight w:val="654"/>
        </w:trPr>
        <w:tc>
          <w:tcPr>
            <w:tcW w:w="9778" w:type="dxa"/>
            <w:gridSpan w:val="7"/>
          </w:tcPr>
          <w:p w:rsidR="00A83231" w:rsidRPr="001F05A5" w:rsidRDefault="00A83231" w:rsidP="001F05A5">
            <w:pPr>
              <w:pStyle w:val="TableParagraph"/>
              <w:shd w:val="clear" w:color="auto" w:fill="FFFFFF" w:themeFill="background1"/>
              <w:spacing w:line="218" w:lineRule="exact"/>
              <w:ind w:left="2178"/>
              <w:rPr>
                <w:sz w:val="19"/>
                <w:lang w:val="pt-BR"/>
              </w:rPr>
            </w:pPr>
            <w:r w:rsidRPr="001F05A5">
              <w:rPr>
                <w:sz w:val="19"/>
                <w:lang w:val="pt-BR"/>
              </w:rPr>
              <w:t>Em número igual à lotação:</w:t>
            </w:r>
          </w:p>
          <w:p w:rsidR="00A83231" w:rsidRPr="001F05A5" w:rsidRDefault="00A83231" w:rsidP="001F05A5">
            <w:pPr>
              <w:pStyle w:val="TableParagraph"/>
              <w:numPr>
                <w:ilvl w:val="0"/>
                <w:numId w:val="3"/>
              </w:numPr>
              <w:shd w:val="clear" w:color="auto" w:fill="FFFFFF" w:themeFill="background1"/>
              <w:tabs>
                <w:tab w:val="left" w:pos="1447"/>
              </w:tabs>
              <w:jc w:val="left"/>
              <w:rPr>
                <w:sz w:val="19"/>
                <w:lang w:val="pt-BR"/>
              </w:rPr>
            </w:pPr>
            <w:proofErr w:type="gramStart"/>
            <w:r w:rsidRPr="001F05A5">
              <w:rPr>
                <w:sz w:val="19"/>
                <w:lang w:val="pt-BR"/>
              </w:rPr>
              <w:t>condutor</w:t>
            </w:r>
            <w:proofErr w:type="gramEnd"/>
            <w:r w:rsidRPr="001F05A5">
              <w:rPr>
                <w:sz w:val="19"/>
                <w:lang w:val="pt-BR"/>
              </w:rPr>
              <w:t>:</w:t>
            </w:r>
            <w:r w:rsidRPr="001F05A5">
              <w:rPr>
                <w:spacing w:val="-8"/>
                <w:sz w:val="19"/>
                <w:lang w:val="pt-BR"/>
              </w:rPr>
              <w:t xml:space="preserve"> </w:t>
            </w:r>
            <w:r w:rsidRPr="001F05A5">
              <w:rPr>
                <w:sz w:val="19"/>
                <w:lang w:val="pt-BR"/>
              </w:rPr>
              <w:t>tipo</w:t>
            </w:r>
            <w:r w:rsidRPr="001F05A5">
              <w:rPr>
                <w:spacing w:val="-1"/>
                <w:sz w:val="19"/>
                <w:lang w:val="pt-BR"/>
              </w:rPr>
              <w:t xml:space="preserve"> </w:t>
            </w:r>
            <w:r w:rsidRPr="001F05A5">
              <w:rPr>
                <w:sz w:val="19"/>
                <w:lang w:val="pt-BR"/>
              </w:rPr>
              <w:t>três</w:t>
            </w:r>
            <w:r w:rsidRPr="001F05A5">
              <w:rPr>
                <w:spacing w:val="-3"/>
                <w:sz w:val="19"/>
                <w:lang w:val="pt-BR"/>
              </w:rPr>
              <w:t xml:space="preserve"> </w:t>
            </w:r>
            <w:r w:rsidRPr="001F05A5">
              <w:rPr>
                <w:sz w:val="19"/>
                <w:lang w:val="pt-BR"/>
              </w:rPr>
              <w:t>pontos,</w:t>
            </w:r>
            <w:r w:rsidRPr="001F05A5">
              <w:rPr>
                <w:spacing w:val="-6"/>
                <w:sz w:val="19"/>
                <w:lang w:val="pt-BR"/>
              </w:rPr>
              <w:t xml:space="preserve"> </w:t>
            </w:r>
            <w:r w:rsidRPr="001F05A5">
              <w:rPr>
                <w:sz w:val="19"/>
                <w:lang w:val="pt-BR"/>
              </w:rPr>
              <w:t>com</w:t>
            </w:r>
            <w:r w:rsidRPr="001F05A5">
              <w:rPr>
                <w:spacing w:val="-9"/>
                <w:sz w:val="19"/>
                <w:lang w:val="pt-BR"/>
              </w:rPr>
              <w:t xml:space="preserve"> </w:t>
            </w:r>
            <w:r w:rsidRPr="001F05A5">
              <w:rPr>
                <w:sz w:val="19"/>
                <w:lang w:val="pt-BR"/>
              </w:rPr>
              <w:t>ou</w:t>
            </w:r>
            <w:r w:rsidRPr="001F05A5">
              <w:rPr>
                <w:spacing w:val="-4"/>
                <w:sz w:val="19"/>
                <w:lang w:val="pt-BR"/>
              </w:rPr>
              <w:t xml:space="preserve"> </w:t>
            </w:r>
            <w:r w:rsidRPr="001F05A5">
              <w:rPr>
                <w:sz w:val="19"/>
                <w:lang w:val="pt-BR"/>
              </w:rPr>
              <w:t>sem</w:t>
            </w:r>
            <w:r w:rsidRPr="001F05A5">
              <w:rPr>
                <w:spacing w:val="-10"/>
                <w:sz w:val="19"/>
                <w:lang w:val="pt-BR"/>
              </w:rPr>
              <w:t xml:space="preserve"> </w:t>
            </w:r>
            <w:proofErr w:type="spellStart"/>
            <w:r w:rsidRPr="001F05A5">
              <w:rPr>
                <w:sz w:val="19"/>
                <w:lang w:val="pt-BR"/>
              </w:rPr>
              <w:t>retrator</w:t>
            </w:r>
            <w:proofErr w:type="spellEnd"/>
            <w:r w:rsidRPr="001F05A5">
              <w:rPr>
                <w:sz w:val="19"/>
                <w:lang w:val="pt-BR"/>
              </w:rPr>
              <w:t>.</w:t>
            </w:r>
          </w:p>
          <w:p w:rsidR="00A83231" w:rsidRPr="00575EE5" w:rsidRDefault="00A83231" w:rsidP="001F05A5">
            <w:pPr>
              <w:pStyle w:val="TableParagraph"/>
              <w:shd w:val="clear" w:color="auto" w:fill="FFFFFF" w:themeFill="background1"/>
              <w:ind w:left="158" w:right="150"/>
              <w:jc w:val="center"/>
              <w:rPr>
                <w:sz w:val="19"/>
                <w:lang w:val="pt-BR"/>
              </w:rPr>
            </w:pPr>
            <w:proofErr w:type="gramStart"/>
            <w:r w:rsidRPr="001F05A5">
              <w:rPr>
                <w:sz w:val="19"/>
                <w:lang w:val="pt-BR"/>
              </w:rPr>
              <w:t>passageiros</w:t>
            </w:r>
            <w:proofErr w:type="gramEnd"/>
            <w:r w:rsidRPr="001F05A5">
              <w:rPr>
                <w:sz w:val="19"/>
                <w:lang w:val="pt-BR"/>
              </w:rPr>
              <w:t>:</w:t>
            </w:r>
            <w:r w:rsidRPr="001F05A5">
              <w:rPr>
                <w:spacing w:val="-12"/>
                <w:sz w:val="19"/>
                <w:lang w:val="pt-BR"/>
              </w:rPr>
              <w:t xml:space="preserve"> </w:t>
            </w:r>
            <w:r w:rsidRPr="001F05A5">
              <w:rPr>
                <w:sz w:val="19"/>
                <w:lang w:val="pt-BR"/>
              </w:rPr>
              <w:t>tipo</w:t>
            </w:r>
            <w:r w:rsidRPr="001F05A5">
              <w:rPr>
                <w:spacing w:val="-2"/>
                <w:sz w:val="19"/>
                <w:lang w:val="pt-BR"/>
              </w:rPr>
              <w:t xml:space="preserve"> </w:t>
            </w:r>
            <w:r w:rsidRPr="001F05A5">
              <w:rPr>
                <w:sz w:val="19"/>
                <w:lang w:val="pt-BR"/>
              </w:rPr>
              <w:t>três</w:t>
            </w:r>
            <w:r w:rsidRPr="001F05A5">
              <w:rPr>
                <w:spacing w:val="-4"/>
                <w:sz w:val="19"/>
                <w:lang w:val="pt-BR"/>
              </w:rPr>
              <w:t xml:space="preserve"> </w:t>
            </w:r>
            <w:r w:rsidRPr="001F05A5">
              <w:rPr>
                <w:sz w:val="19"/>
                <w:lang w:val="pt-BR"/>
              </w:rPr>
              <w:t>pontos</w:t>
            </w:r>
            <w:r w:rsidRPr="001F05A5">
              <w:rPr>
                <w:spacing w:val="-6"/>
                <w:sz w:val="19"/>
                <w:lang w:val="pt-BR"/>
              </w:rPr>
              <w:t xml:space="preserve"> </w:t>
            </w:r>
            <w:r w:rsidRPr="001F05A5">
              <w:rPr>
                <w:sz w:val="19"/>
                <w:lang w:val="pt-BR"/>
              </w:rPr>
              <w:t>ou</w:t>
            </w:r>
            <w:r w:rsidRPr="001F05A5">
              <w:rPr>
                <w:spacing w:val="-5"/>
                <w:sz w:val="19"/>
                <w:lang w:val="pt-BR"/>
              </w:rPr>
              <w:t xml:space="preserve"> </w:t>
            </w:r>
            <w:r w:rsidRPr="001F05A5">
              <w:rPr>
                <w:sz w:val="19"/>
                <w:lang w:val="pt-BR"/>
              </w:rPr>
              <w:t>subabdominal,</w:t>
            </w:r>
            <w:r w:rsidRPr="001F05A5">
              <w:rPr>
                <w:spacing w:val="-14"/>
                <w:sz w:val="19"/>
                <w:lang w:val="pt-BR"/>
              </w:rPr>
              <w:t xml:space="preserve"> </w:t>
            </w:r>
            <w:r w:rsidRPr="001F05A5">
              <w:rPr>
                <w:sz w:val="19"/>
                <w:lang w:val="pt-BR"/>
              </w:rPr>
              <w:t>com</w:t>
            </w:r>
            <w:r w:rsidRPr="001F05A5">
              <w:rPr>
                <w:spacing w:val="-11"/>
                <w:sz w:val="19"/>
                <w:lang w:val="pt-BR"/>
              </w:rPr>
              <w:t xml:space="preserve"> </w:t>
            </w:r>
            <w:r w:rsidRPr="001F05A5">
              <w:rPr>
                <w:sz w:val="19"/>
                <w:lang w:val="pt-BR"/>
              </w:rPr>
              <w:t>ou</w:t>
            </w:r>
            <w:r w:rsidRPr="001F05A5">
              <w:rPr>
                <w:spacing w:val="-5"/>
                <w:sz w:val="19"/>
                <w:lang w:val="pt-BR"/>
              </w:rPr>
              <w:t xml:space="preserve"> </w:t>
            </w:r>
            <w:r w:rsidRPr="001F05A5">
              <w:rPr>
                <w:sz w:val="19"/>
                <w:lang w:val="pt-BR"/>
              </w:rPr>
              <w:t>sem</w:t>
            </w:r>
            <w:r w:rsidRPr="001F05A5">
              <w:rPr>
                <w:spacing w:val="-4"/>
                <w:sz w:val="19"/>
                <w:lang w:val="pt-BR"/>
              </w:rPr>
              <w:t xml:space="preserve"> </w:t>
            </w:r>
            <w:proofErr w:type="spellStart"/>
            <w:r w:rsidRPr="001F05A5">
              <w:rPr>
                <w:sz w:val="19"/>
                <w:lang w:val="pt-BR"/>
              </w:rPr>
              <w:t>retrator</w:t>
            </w:r>
            <w:proofErr w:type="spellEnd"/>
            <w:r w:rsidRPr="001F05A5">
              <w:rPr>
                <w:sz w:val="19"/>
                <w:lang w:val="pt-BR"/>
              </w:rPr>
              <w:t>.</w:t>
            </w:r>
          </w:p>
        </w:tc>
      </w:tr>
      <w:tr w:rsidR="00655D7D">
        <w:trPr>
          <w:gridAfter w:val="1"/>
          <w:wAfter w:w="6" w:type="dxa"/>
          <w:trHeight w:val="453"/>
        </w:trPr>
        <w:tc>
          <w:tcPr>
            <w:tcW w:w="9778" w:type="dxa"/>
            <w:gridSpan w:val="7"/>
          </w:tcPr>
          <w:p w:rsidR="00655D7D" w:rsidRDefault="001F05A5" w:rsidP="001F05A5">
            <w:pPr>
              <w:pStyle w:val="TableParagraph"/>
              <w:shd w:val="clear" w:color="auto" w:fill="FFFFFF" w:themeFill="background1"/>
              <w:spacing w:before="119"/>
              <w:ind w:left="3205" w:right="3196"/>
              <w:jc w:val="center"/>
              <w:rPr>
                <w:sz w:val="19"/>
              </w:rPr>
            </w:pPr>
            <w:r>
              <w:rPr>
                <w:sz w:val="19"/>
              </w:rPr>
              <w:t>EXTINTOR DE INCÊNDIO</w:t>
            </w:r>
          </w:p>
        </w:tc>
      </w:tr>
      <w:tr w:rsidR="00A83231" w:rsidRPr="004E2D95" w:rsidTr="00575EE5">
        <w:trPr>
          <w:gridAfter w:val="1"/>
          <w:wAfter w:w="6" w:type="dxa"/>
          <w:trHeight w:val="453"/>
        </w:trPr>
        <w:tc>
          <w:tcPr>
            <w:tcW w:w="9778" w:type="dxa"/>
            <w:gridSpan w:val="7"/>
          </w:tcPr>
          <w:p w:rsidR="00A83231" w:rsidRPr="00A83231" w:rsidRDefault="00A83231" w:rsidP="001F05A5">
            <w:pPr>
              <w:pStyle w:val="TableParagraph"/>
              <w:shd w:val="clear" w:color="auto" w:fill="FFFFFF" w:themeFill="background1"/>
              <w:spacing w:before="116"/>
              <w:ind w:left="158" w:right="150"/>
              <w:jc w:val="center"/>
              <w:rPr>
                <w:sz w:val="19"/>
                <w:lang w:val="pt-BR"/>
              </w:rPr>
            </w:pPr>
            <w:r w:rsidRPr="001F05A5">
              <w:rPr>
                <w:sz w:val="19"/>
                <w:lang w:val="pt-BR"/>
              </w:rPr>
              <w:t xml:space="preserve">Pó químico seco ou de gás carbónico, de 4 Kg, fixado na parte dianteira do compartimento de </w:t>
            </w:r>
            <w:proofErr w:type="gramStart"/>
            <w:r w:rsidRPr="001F05A5">
              <w:rPr>
                <w:sz w:val="19"/>
                <w:lang w:val="pt-BR"/>
              </w:rPr>
              <w:t>passageiros</w:t>
            </w:r>
            <w:proofErr w:type="gramEnd"/>
          </w:p>
        </w:tc>
      </w:tr>
      <w:tr w:rsidR="00655D7D">
        <w:trPr>
          <w:gridAfter w:val="1"/>
          <w:wAfter w:w="6" w:type="dxa"/>
          <w:trHeight w:val="453"/>
        </w:trPr>
        <w:tc>
          <w:tcPr>
            <w:tcW w:w="9778" w:type="dxa"/>
            <w:gridSpan w:val="7"/>
          </w:tcPr>
          <w:p w:rsidR="00655D7D" w:rsidRDefault="001F05A5" w:rsidP="001F05A5">
            <w:pPr>
              <w:pStyle w:val="TableParagraph"/>
              <w:shd w:val="clear" w:color="auto" w:fill="FFFFFF" w:themeFill="background1"/>
              <w:spacing w:before="119"/>
              <w:ind w:left="3201" w:right="3196"/>
              <w:jc w:val="center"/>
              <w:rPr>
                <w:sz w:val="19"/>
              </w:rPr>
            </w:pPr>
            <w:r>
              <w:rPr>
                <w:sz w:val="19"/>
              </w:rPr>
              <w:t>VIDROS DAS JANELAS</w:t>
            </w:r>
          </w:p>
        </w:tc>
      </w:tr>
      <w:tr w:rsidR="00A83231" w:rsidRPr="004E2D95" w:rsidTr="00575EE5">
        <w:trPr>
          <w:gridAfter w:val="1"/>
          <w:wAfter w:w="6" w:type="dxa"/>
          <w:trHeight w:val="873"/>
        </w:trPr>
        <w:tc>
          <w:tcPr>
            <w:tcW w:w="9778" w:type="dxa"/>
            <w:gridSpan w:val="7"/>
          </w:tcPr>
          <w:p w:rsidR="00A83231" w:rsidRPr="001F05A5" w:rsidRDefault="00A83231" w:rsidP="001F05A5">
            <w:pPr>
              <w:pStyle w:val="TableParagraph"/>
              <w:shd w:val="clear" w:color="auto" w:fill="FFFFFF" w:themeFill="background1"/>
              <w:spacing w:before="3" w:line="218" w:lineRule="exact"/>
              <w:ind w:left="57" w:right="47"/>
              <w:jc w:val="center"/>
              <w:rPr>
                <w:sz w:val="19"/>
                <w:lang w:val="pt-BR"/>
              </w:rPr>
            </w:pPr>
            <w:r w:rsidRPr="001F05A5">
              <w:rPr>
                <w:sz w:val="19"/>
                <w:lang w:val="pt-BR"/>
              </w:rPr>
              <w:t>Limitadores de abertura de, no máximo, 10 cm. Dispositivo próprio para quebra ou remoção, para o caso de acidentes. Vedada aposição de inscrições, anúncios, painéis decorativos e pintura nas áreas envidraçadas dos veículos.</w:t>
            </w:r>
          </w:p>
          <w:p w:rsidR="00A83231" w:rsidRPr="001F05A5" w:rsidRDefault="00A83231" w:rsidP="001F05A5">
            <w:pPr>
              <w:pStyle w:val="TableParagraph"/>
              <w:shd w:val="clear" w:color="auto" w:fill="FFFFFF" w:themeFill="background1"/>
              <w:spacing w:before="3"/>
              <w:rPr>
                <w:rFonts w:ascii="Times New Roman"/>
                <w:sz w:val="28"/>
                <w:lang w:val="pt-BR"/>
              </w:rPr>
            </w:pPr>
          </w:p>
          <w:p w:rsidR="00A83231" w:rsidRPr="00575EE5" w:rsidRDefault="00A83231" w:rsidP="001F05A5">
            <w:pPr>
              <w:pStyle w:val="TableParagraph"/>
              <w:shd w:val="clear" w:color="auto" w:fill="FFFFFF" w:themeFill="background1"/>
              <w:ind w:left="158" w:right="150"/>
              <w:jc w:val="center"/>
              <w:rPr>
                <w:sz w:val="19"/>
                <w:lang w:val="pt-BR"/>
              </w:rPr>
            </w:pPr>
          </w:p>
        </w:tc>
      </w:tr>
      <w:tr w:rsidR="00655D7D">
        <w:trPr>
          <w:gridAfter w:val="1"/>
          <w:wAfter w:w="6" w:type="dxa"/>
          <w:trHeight w:val="451"/>
        </w:trPr>
        <w:tc>
          <w:tcPr>
            <w:tcW w:w="9778" w:type="dxa"/>
            <w:gridSpan w:val="7"/>
          </w:tcPr>
          <w:p w:rsidR="00655D7D" w:rsidRDefault="001F05A5" w:rsidP="001F05A5">
            <w:pPr>
              <w:pStyle w:val="TableParagraph"/>
              <w:shd w:val="clear" w:color="auto" w:fill="FFFFFF" w:themeFill="background1"/>
              <w:spacing w:before="117"/>
              <w:ind w:left="3204" w:right="3196"/>
              <w:jc w:val="center"/>
              <w:rPr>
                <w:sz w:val="19"/>
              </w:rPr>
            </w:pPr>
            <w:r>
              <w:rPr>
                <w:sz w:val="19"/>
              </w:rPr>
              <w:t>KOMBI VOLKSWAGEN</w:t>
            </w:r>
          </w:p>
        </w:tc>
      </w:tr>
      <w:tr w:rsidR="00A83231" w:rsidRPr="004E2D95" w:rsidTr="00575EE5">
        <w:trPr>
          <w:gridAfter w:val="1"/>
          <w:wAfter w:w="6" w:type="dxa"/>
          <w:trHeight w:val="453"/>
        </w:trPr>
        <w:tc>
          <w:tcPr>
            <w:tcW w:w="9778" w:type="dxa"/>
            <w:gridSpan w:val="7"/>
          </w:tcPr>
          <w:p w:rsidR="00A83231" w:rsidRPr="00A83231" w:rsidRDefault="00A83231" w:rsidP="001F05A5">
            <w:pPr>
              <w:pStyle w:val="TableParagraph"/>
              <w:shd w:val="clear" w:color="auto" w:fill="FFFFFF" w:themeFill="background1"/>
              <w:spacing w:before="116"/>
              <w:ind w:left="158" w:right="150"/>
              <w:jc w:val="center"/>
              <w:rPr>
                <w:sz w:val="19"/>
                <w:lang w:val="pt-BR"/>
              </w:rPr>
            </w:pPr>
            <w:r w:rsidRPr="001F05A5">
              <w:rPr>
                <w:sz w:val="19"/>
                <w:lang w:val="pt-BR"/>
              </w:rPr>
              <w:t>Grade tubular para separar o compartimento traseiro sobre o motor do espaço reservado aos passageiros</w:t>
            </w:r>
          </w:p>
        </w:tc>
      </w:tr>
      <w:tr w:rsidR="00655D7D">
        <w:trPr>
          <w:gridAfter w:val="1"/>
          <w:wAfter w:w="6" w:type="dxa"/>
          <w:trHeight w:val="453"/>
        </w:trPr>
        <w:tc>
          <w:tcPr>
            <w:tcW w:w="9778" w:type="dxa"/>
            <w:gridSpan w:val="7"/>
          </w:tcPr>
          <w:p w:rsidR="00655D7D" w:rsidRDefault="001F05A5" w:rsidP="001F05A5">
            <w:pPr>
              <w:pStyle w:val="TableParagraph"/>
              <w:shd w:val="clear" w:color="auto" w:fill="FFFFFF" w:themeFill="background1"/>
              <w:spacing w:before="119"/>
              <w:ind w:left="3205" w:right="3196"/>
              <w:jc w:val="center"/>
              <w:rPr>
                <w:sz w:val="19"/>
              </w:rPr>
            </w:pPr>
            <w:r>
              <w:rPr>
                <w:sz w:val="19"/>
              </w:rPr>
              <w:t>INSPEÇÃO IMETRO</w:t>
            </w:r>
          </w:p>
        </w:tc>
      </w:tr>
      <w:tr w:rsidR="00A83231" w:rsidRPr="004E2D95" w:rsidTr="00575EE5">
        <w:trPr>
          <w:gridAfter w:val="1"/>
          <w:wAfter w:w="6" w:type="dxa"/>
          <w:trHeight w:val="453"/>
        </w:trPr>
        <w:tc>
          <w:tcPr>
            <w:tcW w:w="9778" w:type="dxa"/>
            <w:gridSpan w:val="7"/>
          </w:tcPr>
          <w:p w:rsidR="00A83231" w:rsidRPr="001F05A5" w:rsidRDefault="00A83231" w:rsidP="001F05A5">
            <w:pPr>
              <w:pStyle w:val="TableParagraph"/>
              <w:shd w:val="clear" w:color="auto" w:fill="FFFFFF" w:themeFill="background1"/>
              <w:spacing w:before="5" w:line="220" w:lineRule="atLeast"/>
              <w:ind w:left="906" w:hanging="672"/>
              <w:rPr>
                <w:sz w:val="19"/>
                <w:lang w:val="pt-BR"/>
              </w:rPr>
            </w:pPr>
            <w:r w:rsidRPr="001F05A5">
              <w:rPr>
                <w:sz w:val="19"/>
                <w:lang w:val="pt-BR"/>
              </w:rPr>
              <w:t>Inspeção Veicular do INMETRO realizada a cada 12 meses</w:t>
            </w:r>
          </w:p>
        </w:tc>
      </w:tr>
    </w:tbl>
    <w:p w:rsidR="00655D7D" w:rsidRPr="001F05A5" w:rsidRDefault="00655D7D" w:rsidP="001F05A5">
      <w:pPr>
        <w:shd w:val="clear" w:color="auto" w:fill="FFFFFF" w:themeFill="background1"/>
        <w:spacing w:line="220" w:lineRule="atLeast"/>
        <w:rPr>
          <w:sz w:val="19"/>
          <w:lang w:val="pt-BR"/>
        </w:rPr>
        <w:sectPr w:rsidR="00655D7D" w:rsidRPr="001F05A5" w:rsidSect="000060FC">
          <w:pgSz w:w="11900" w:h="16840"/>
          <w:pgMar w:top="1660" w:right="620" w:bottom="580" w:left="1180" w:header="339" w:footer="907" w:gutter="0"/>
          <w:cols w:space="720"/>
          <w:docGrid w:linePitch="299"/>
        </w:sectPr>
      </w:pPr>
    </w:p>
    <w:p w:rsidR="00655D7D" w:rsidRPr="00695A1A" w:rsidRDefault="001C629A" w:rsidP="00695A1A">
      <w:pPr>
        <w:pStyle w:val="Ttulo11"/>
        <w:pBdr>
          <w:top w:val="single" w:sz="4" w:space="1" w:color="auto"/>
          <w:left w:val="single" w:sz="4" w:space="4" w:color="auto"/>
          <w:bottom w:val="single" w:sz="4" w:space="1" w:color="auto"/>
          <w:right w:val="single" w:sz="4" w:space="4" w:color="auto"/>
        </w:pBdr>
        <w:shd w:val="clear" w:color="auto" w:fill="FFFFFF" w:themeFill="background1"/>
        <w:spacing w:before="253"/>
        <w:rPr>
          <w:u w:val="none"/>
          <w:lang w:val="pt-BR"/>
        </w:rPr>
      </w:pPr>
      <w:r w:rsidRPr="00695A1A">
        <w:rPr>
          <w:u w:val="none"/>
          <w:lang w:val="pt-BR"/>
        </w:rPr>
        <w:lastRenderedPageBreak/>
        <w:t>A</w:t>
      </w:r>
      <w:r w:rsidR="006B1606">
        <w:rPr>
          <w:u w:val="none"/>
          <w:lang w:val="pt-BR"/>
        </w:rPr>
        <w:t>NEXO VII</w:t>
      </w:r>
      <w:r w:rsidR="001F05A5" w:rsidRPr="00695A1A">
        <w:rPr>
          <w:u w:val="none"/>
          <w:lang w:val="pt-BR"/>
        </w:rPr>
        <w:t xml:space="preserve"> - EXIGÊNCIAS PARA OS CONDUTORES E MONITORES</w:t>
      </w:r>
    </w:p>
    <w:p w:rsidR="00655D7D" w:rsidRPr="006B1606" w:rsidRDefault="00655D7D" w:rsidP="001F05A5">
      <w:pPr>
        <w:pStyle w:val="Corpodetexto"/>
        <w:shd w:val="clear" w:color="auto" w:fill="FFFFFF" w:themeFill="background1"/>
        <w:spacing w:before="1"/>
        <w:rPr>
          <w:sz w:val="29"/>
          <w:lang w:val="pt-BR"/>
        </w:rPr>
      </w:pPr>
    </w:p>
    <w:p w:rsidR="00695A1A" w:rsidRPr="006B1606" w:rsidRDefault="00695A1A" w:rsidP="001F05A5">
      <w:pPr>
        <w:pStyle w:val="Corpodetexto"/>
        <w:shd w:val="clear" w:color="auto" w:fill="FFFFFF" w:themeFill="background1"/>
        <w:spacing w:before="1"/>
        <w:rPr>
          <w:sz w:val="29"/>
          <w:lang w:val="pt-BR"/>
        </w:rPr>
      </w:pPr>
    </w:p>
    <w:p w:rsidR="00695A1A" w:rsidRPr="00695A1A" w:rsidRDefault="004E2D95" w:rsidP="00695A1A">
      <w:pPr>
        <w:spacing w:line="276" w:lineRule="auto"/>
        <w:jc w:val="both"/>
        <w:rPr>
          <w:b/>
          <w:lang w:val="pt-BR"/>
        </w:rPr>
      </w:pPr>
      <w:r>
        <w:rPr>
          <w:b/>
          <w:lang w:val="pt-BR"/>
        </w:rPr>
        <w:t>Processo: 00010/2018</w:t>
      </w:r>
    </w:p>
    <w:p w:rsidR="00695A1A" w:rsidRPr="00695A1A" w:rsidRDefault="004E2D95" w:rsidP="00695A1A">
      <w:pPr>
        <w:spacing w:line="276" w:lineRule="auto"/>
        <w:jc w:val="both"/>
        <w:rPr>
          <w:b/>
          <w:lang w:val="pt-BR"/>
        </w:rPr>
      </w:pPr>
      <w:r>
        <w:rPr>
          <w:b/>
          <w:lang w:val="pt-BR"/>
        </w:rPr>
        <w:t>Pregão Presencial: 00001/2018</w:t>
      </w:r>
    </w:p>
    <w:p w:rsidR="00695A1A" w:rsidRPr="00695A1A" w:rsidRDefault="004E2D95" w:rsidP="00695A1A">
      <w:pPr>
        <w:spacing w:line="276" w:lineRule="auto"/>
        <w:jc w:val="both"/>
        <w:rPr>
          <w:b/>
          <w:lang w:val="pt-BR"/>
        </w:rPr>
      </w:pPr>
      <w:r>
        <w:rPr>
          <w:b/>
          <w:lang w:val="pt-BR"/>
        </w:rPr>
        <w:t>Abertura: 28/01/2018</w:t>
      </w:r>
    </w:p>
    <w:p w:rsidR="00695A1A" w:rsidRDefault="00695A1A" w:rsidP="001F05A5">
      <w:pPr>
        <w:pStyle w:val="Corpodetexto"/>
        <w:shd w:val="clear" w:color="auto" w:fill="FFFFFF" w:themeFill="background1"/>
        <w:spacing w:before="1"/>
        <w:rPr>
          <w:sz w:val="29"/>
        </w:rPr>
      </w:pP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29"/>
        <w:gridCol w:w="3149"/>
      </w:tblGrid>
      <w:tr w:rsidR="00655D7D">
        <w:trPr>
          <w:trHeight w:val="453"/>
        </w:trPr>
        <w:tc>
          <w:tcPr>
            <w:tcW w:w="9778" w:type="dxa"/>
            <w:gridSpan w:val="2"/>
            <w:shd w:val="clear" w:color="auto" w:fill="F2F2F2"/>
          </w:tcPr>
          <w:p w:rsidR="00655D7D" w:rsidRDefault="001F05A5" w:rsidP="001F05A5">
            <w:pPr>
              <w:pStyle w:val="TableParagraph"/>
              <w:shd w:val="clear" w:color="auto" w:fill="FFFFFF" w:themeFill="background1"/>
              <w:spacing w:before="89"/>
              <w:ind w:left="2392"/>
              <w:rPr>
                <w:sz w:val="24"/>
              </w:rPr>
            </w:pPr>
            <w:r>
              <w:rPr>
                <w:sz w:val="24"/>
              </w:rPr>
              <w:t>EXIGENCIAS CONDUTORES E MONITORES</w:t>
            </w:r>
          </w:p>
        </w:tc>
      </w:tr>
      <w:tr w:rsidR="00655D7D">
        <w:trPr>
          <w:trHeight w:val="453"/>
        </w:trPr>
        <w:tc>
          <w:tcPr>
            <w:tcW w:w="6629" w:type="dxa"/>
          </w:tcPr>
          <w:p w:rsidR="00655D7D" w:rsidRDefault="001F05A5" w:rsidP="001F05A5">
            <w:pPr>
              <w:pStyle w:val="TableParagraph"/>
              <w:shd w:val="clear" w:color="auto" w:fill="FFFFFF" w:themeFill="background1"/>
              <w:spacing w:before="119"/>
              <w:ind w:left="58" w:right="47"/>
              <w:jc w:val="center"/>
              <w:rPr>
                <w:sz w:val="19"/>
              </w:rPr>
            </w:pPr>
            <w:r>
              <w:rPr>
                <w:sz w:val="19"/>
              </w:rPr>
              <w:t>EXIGÊNCIA</w:t>
            </w:r>
          </w:p>
        </w:tc>
        <w:tc>
          <w:tcPr>
            <w:tcW w:w="3149" w:type="dxa"/>
          </w:tcPr>
          <w:p w:rsidR="00655D7D" w:rsidRDefault="001F05A5" w:rsidP="001F05A5">
            <w:pPr>
              <w:pStyle w:val="TableParagraph"/>
              <w:shd w:val="clear" w:color="auto" w:fill="FFFFFF" w:themeFill="background1"/>
              <w:spacing w:before="119"/>
              <w:ind w:left="158" w:right="151"/>
              <w:jc w:val="center"/>
              <w:rPr>
                <w:sz w:val="19"/>
              </w:rPr>
            </w:pPr>
            <w:r>
              <w:rPr>
                <w:sz w:val="19"/>
              </w:rPr>
              <w:t>FUNDAMENTO</w:t>
            </w:r>
          </w:p>
        </w:tc>
      </w:tr>
      <w:tr w:rsidR="00655D7D">
        <w:trPr>
          <w:trHeight w:val="453"/>
        </w:trPr>
        <w:tc>
          <w:tcPr>
            <w:tcW w:w="9778" w:type="dxa"/>
            <w:gridSpan w:val="2"/>
          </w:tcPr>
          <w:p w:rsidR="00655D7D" w:rsidRDefault="001F05A5" w:rsidP="001F05A5">
            <w:pPr>
              <w:pStyle w:val="TableParagraph"/>
              <w:shd w:val="clear" w:color="auto" w:fill="FFFFFF" w:themeFill="background1"/>
              <w:spacing w:before="119"/>
              <w:ind w:left="3202" w:right="3196"/>
              <w:jc w:val="center"/>
              <w:rPr>
                <w:sz w:val="19"/>
              </w:rPr>
            </w:pPr>
            <w:r>
              <w:rPr>
                <w:w w:val="105"/>
                <w:sz w:val="19"/>
              </w:rPr>
              <w:t>IDADE MÍNIMA (</w:t>
            </w:r>
            <w:proofErr w:type="spellStart"/>
            <w:r>
              <w:rPr>
                <w:w w:val="105"/>
                <w:sz w:val="19"/>
              </w:rPr>
              <w:t>condutor</w:t>
            </w:r>
            <w:proofErr w:type="spellEnd"/>
            <w:r>
              <w:rPr>
                <w:w w:val="105"/>
                <w:sz w:val="19"/>
              </w:rPr>
              <w:t>)</w:t>
            </w:r>
          </w:p>
        </w:tc>
      </w:tr>
      <w:tr w:rsidR="00655D7D">
        <w:trPr>
          <w:trHeight w:val="453"/>
        </w:trPr>
        <w:tc>
          <w:tcPr>
            <w:tcW w:w="6629" w:type="dxa"/>
          </w:tcPr>
          <w:p w:rsidR="00655D7D" w:rsidRPr="001F05A5" w:rsidRDefault="001F05A5" w:rsidP="001F05A5">
            <w:pPr>
              <w:pStyle w:val="TableParagraph"/>
              <w:shd w:val="clear" w:color="auto" w:fill="FFFFFF" w:themeFill="background1"/>
              <w:spacing w:before="116"/>
              <w:ind w:left="52" w:right="47"/>
              <w:jc w:val="center"/>
              <w:rPr>
                <w:sz w:val="19"/>
                <w:lang w:val="pt-BR"/>
              </w:rPr>
            </w:pPr>
            <w:r w:rsidRPr="001F05A5">
              <w:rPr>
                <w:sz w:val="19"/>
                <w:lang w:val="pt-BR"/>
              </w:rPr>
              <w:t>Ter idade superior a 21 (vinte e um) anos</w:t>
            </w:r>
          </w:p>
        </w:tc>
        <w:tc>
          <w:tcPr>
            <w:tcW w:w="3149" w:type="dxa"/>
          </w:tcPr>
          <w:p w:rsidR="00655D7D" w:rsidRDefault="001F05A5" w:rsidP="001F05A5">
            <w:pPr>
              <w:pStyle w:val="TableParagraph"/>
              <w:shd w:val="clear" w:color="auto" w:fill="FFFFFF" w:themeFill="background1"/>
              <w:spacing w:before="116"/>
              <w:ind w:left="158" w:right="151"/>
              <w:jc w:val="center"/>
              <w:rPr>
                <w:sz w:val="19"/>
              </w:rPr>
            </w:pPr>
            <w:r>
              <w:rPr>
                <w:sz w:val="19"/>
              </w:rPr>
              <w:t xml:space="preserve">CTB, art. 138, </w:t>
            </w:r>
            <w:proofErr w:type="spellStart"/>
            <w:r>
              <w:rPr>
                <w:sz w:val="19"/>
              </w:rPr>
              <w:t>inciso</w:t>
            </w:r>
            <w:proofErr w:type="spellEnd"/>
            <w:r>
              <w:rPr>
                <w:sz w:val="19"/>
              </w:rPr>
              <w:t xml:space="preserve"> l</w:t>
            </w:r>
          </w:p>
        </w:tc>
      </w:tr>
      <w:tr w:rsidR="00655D7D">
        <w:trPr>
          <w:trHeight w:val="453"/>
        </w:trPr>
        <w:tc>
          <w:tcPr>
            <w:tcW w:w="9778" w:type="dxa"/>
            <w:gridSpan w:val="2"/>
          </w:tcPr>
          <w:p w:rsidR="00655D7D" w:rsidRDefault="001F05A5" w:rsidP="001F05A5">
            <w:pPr>
              <w:pStyle w:val="TableParagraph"/>
              <w:shd w:val="clear" w:color="auto" w:fill="FFFFFF" w:themeFill="background1"/>
              <w:spacing w:before="119"/>
              <w:ind w:left="3202" w:right="3196"/>
              <w:jc w:val="center"/>
              <w:rPr>
                <w:sz w:val="19"/>
              </w:rPr>
            </w:pPr>
            <w:r>
              <w:rPr>
                <w:w w:val="105"/>
                <w:sz w:val="19"/>
              </w:rPr>
              <w:t>HABILITAÇÃO (</w:t>
            </w:r>
            <w:proofErr w:type="spellStart"/>
            <w:r>
              <w:rPr>
                <w:w w:val="105"/>
                <w:sz w:val="19"/>
              </w:rPr>
              <w:t>condutor</w:t>
            </w:r>
            <w:proofErr w:type="spellEnd"/>
            <w:r>
              <w:rPr>
                <w:w w:val="105"/>
                <w:sz w:val="19"/>
              </w:rPr>
              <w:t>)</w:t>
            </w:r>
          </w:p>
        </w:tc>
      </w:tr>
      <w:tr w:rsidR="00655D7D">
        <w:trPr>
          <w:trHeight w:val="453"/>
        </w:trPr>
        <w:tc>
          <w:tcPr>
            <w:tcW w:w="6629" w:type="dxa"/>
          </w:tcPr>
          <w:p w:rsidR="00655D7D" w:rsidRPr="001F05A5" w:rsidRDefault="001F05A5" w:rsidP="001F05A5">
            <w:pPr>
              <w:pStyle w:val="TableParagraph"/>
              <w:shd w:val="clear" w:color="auto" w:fill="FFFFFF" w:themeFill="background1"/>
              <w:spacing w:before="116"/>
              <w:ind w:left="52" w:right="47"/>
              <w:jc w:val="center"/>
              <w:rPr>
                <w:sz w:val="19"/>
                <w:lang w:val="pt-BR"/>
              </w:rPr>
            </w:pPr>
            <w:r w:rsidRPr="001F05A5">
              <w:rPr>
                <w:sz w:val="19"/>
                <w:lang w:val="pt-BR"/>
              </w:rPr>
              <w:t xml:space="preserve">Ter </w:t>
            </w:r>
            <w:proofErr w:type="gramStart"/>
            <w:r w:rsidRPr="001F05A5">
              <w:rPr>
                <w:sz w:val="19"/>
                <w:lang w:val="pt-BR"/>
              </w:rPr>
              <w:t>o condutor habilitação</w:t>
            </w:r>
            <w:proofErr w:type="gramEnd"/>
            <w:r w:rsidRPr="001F05A5">
              <w:rPr>
                <w:sz w:val="19"/>
                <w:lang w:val="pt-BR"/>
              </w:rPr>
              <w:t xml:space="preserve"> Categoria D ou E</w:t>
            </w:r>
          </w:p>
        </w:tc>
        <w:tc>
          <w:tcPr>
            <w:tcW w:w="3149" w:type="dxa"/>
          </w:tcPr>
          <w:p w:rsidR="00655D7D" w:rsidRDefault="001F05A5" w:rsidP="001F05A5">
            <w:pPr>
              <w:pStyle w:val="TableParagraph"/>
              <w:shd w:val="clear" w:color="auto" w:fill="FFFFFF" w:themeFill="background1"/>
              <w:spacing w:before="116"/>
              <w:ind w:left="158" w:right="152"/>
              <w:jc w:val="center"/>
              <w:rPr>
                <w:sz w:val="19"/>
              </w:rPr>
            </w:pPr>
            <w:r>
              <w:rPr>
                <w:sz w:val="19"/>
              </w:rPr>
              <w:t xml:space="preserve">CTB, art. 138, </w:t>
            </w:r>
            <w:proofErr w:type="spellStart"/>
            <w:r>
              <w:rPr>
                <w:sz w:val="19"/>
              </w:rPr>
              <w:t>inciso</w:t>
            </w:r>
            <w:proofErr w:type="spellEnd"/>
            <w:r>
              <w:rPr>
                <w:sz w:val="19"/>
              </w:rPr>
              <w:t xml:space="preserve"> II</w:t>
            </w:r>
          </w:p>
        </w:tc>
      </w:tr>
      <w:tr w:rsidR="00655D7D">
        <w:trPr>
          <w:trHeight w:val="453"/>
        </w:trPr>
        <w:tc>
          <w:tcPr>
            <w:tcW w:w="9778" w:type="dxa"/>
            <w:gridSpan w:val="2"/>
          </w:tcPr>
          <w:p w:rsidR="00655D7D" w:rsidRDefault="001F05A5" w:rsidP="001F05A5">
            <w:pPr>
              <w:pStyle w:val="TableParagraph"/>
              <w:shd w:val="clear" w:color="auto" w:fill="FFFFFF" w:themeFill="background1"/>
              <w:spacing w:before="119"/>
              <w:ind w:left="3213"/>
              <w:rPr>
                <w:sz w:val="19"/>
              </w:rPr>
            </w:pPr>
            <w:r>
              <w:rPr>
                <w:sz w:val="19"/>
              </w:rPr>
              <w:t>AUSÊNCIA DE INFRAÇÕES (</w:t>
            </w:r>
            <w:proofErr w:type="spellStart"/>
            <w:r>
              <w:rPr>
                <w:sz w:val="19"/>
              </w:rPr>
              <w:t>condutor</w:t>
            </w:r>
            <w:proofErr w:type="spellEnd"/>
            <w:r>
              <w:rPr>
                <w:sz w:val="19"/>
              </w:rPr>
              <w:t>)</w:t>
            </w:r>
          </w:p>
        </w:tc>
      </w:tr>
      <w:tr w:rsidR="00655D7D">
        <w:trPr>
          <w:trHeight w:val="453"/>
        </w:trPr>
        <w:tc>
          <w:tcPr>
            <w:tcW w:w="6629" w:type="dxa"/>
          </w:tcPr>
          <w:p w:rsidR="00655D7D" w:rsidRPr="001F05A5" w:rsidRDefault="001F05A5" w:rsidP="001F05A5">
            <w:pPr>
              <w:pStyle w:val="TableParagraph"/>
              <w:shd w:val="clear" w:color="auto" w:fill="FFFFFF" w:themeFill="background1"/>
              <w:spacing w:before="5" w:line="220" w:lineRule="atLeast"/>
              <w:ind w:left="1727" w:right="186" w:hanging="1484"/>
              <w:rPr>
                <w:sz w:val="19"/>
                <w:lang w:val="pt-BR"/>
              </w:rPr>
            </w:pPr>
            <w:r w:rsidRPr="001F05A5">
              <w:rPr>
                <w:spacing w:val="-6"/>
                <w:sz w:val="19"/>
                <w:lang w:val="pt-BR"/>
              </w:rPr>
              <w:t>Não</w:t>
            </w:r>
            <w:r w:rsidRPr="001F05A5">
              <w:rPr>
                <w:spacing w:val="-20"/>
                <w:sz w:val="19"/>
                <w:lang w:val="pt-BR"/>
              </w:rPr>
              <w:t xml:space="preserve"> </w:t>
            </w:r>
            <w:r w:rsidRPr="001F05A5">
              <w:rPr>
                <w:spacing w:val="-6"/>
                <w:sz w:val="19"/>
                <w:lang w:val="pt-BR"/>
              </w:rPr>
              <w:t>ter</w:t>
            </w:r>
            <w:r w:rsidRPr="001F05A5">
              <w:rPr>
                <w:spacing w:val="-21"/>
                <w:sz w:val="19"/>
                <w:lang w:val="pt-BR"/>
              </w:rPr>
              <w:t xml:space="preserve"> </w:t>
            </w:r>
            <w:r w:rsidRPr="001F05A5">
              <w:rPr>
                <w:spacing w:val="-7"/>
                <w:sz w:val="19"/>
                <w:lang w:val="pt-BR"/>
              </w:rPr>
              <w:t>cometido</w:t>
            </w:r>
            <w:r w:rsidRPr="001F05A5">
              <w:rPr>
                <w:spacing w:val="-21"/>
                <w:sz w:val="19"/>
                <w:lang w:val="pt-BR"/>
              </w:rPr>
              <w:t xml:space="preserve"> </w:t>
            </w:r>
            <w:r w:rsidRPr="001F05A5">
              <w:rPr>
                <w:spacing w:val="-7"/>
                <w:sz w:val="19"/>
                <w:lang w:val="pt-BR"/>
              </w:rPr>
              <w:t>nenhuma</w:t>
            </w:r>
            <w:r w:rsidRPr="001F05A5">
              <w:rPr>
                <w:spacing w:val="-12"/>
                <w:sz w:val="19"/>
                <w:lang w:val="pt-BR"/>
              </w:rPr>
              <w:t xml:space="preserve"> </w:t>
            </w:r>
            <w:r w:rsidRPr="001F05A5">
              <w:rPr>
                <w:spacing w:val="-7"/>
                <w:sz w:val="19"/>
                <w:lang w:val="pt-BR"/>
              </w:rPr>
              <w:t>infração</w:t>
            </w:r>
            <w:r w:rsidRPr="001F05A5">
              <w:rPr>
                <w:spacing w:val="-21"/>
                <w:sz w:val="19"/>
                <w:lang w:val="pt-BR"/>
              </w:rPr>
              <w:t xml:space="preserve"> </w:t>
            </w:r>
            <w:r w:rsidRPr="001F05A5">
              <w:rPr>
                <w:spacing w:val="-7"/>
                <w:sz w:val="19"/>
                <w:lang w:val="pt-BR"/>
              </w:rPr>
              <w:t>grave</w:t>
            </w:r>
            <w:r w:rsidRPr="001F05A5">
              <w:rPr>
                <w:spacing w:val="-20"/>
                <w:sz w:val="19"/>
                <w:lang w:val="pt-BR"/>
              </w:rPr>
              <w:t xml:space="preserve"> </w:t>
            </w:r>
            <w:r w:rsidRPr="001F05A5">
              <w:rPr>
                <w:spacing w:val="-4"/>
                <w:sz w:val="19"/>
                <w:lang w:val="pt-BR"/>
              </w:rPr>
              <w:t>ou</w:t>
            </w:r>
            <w:r w:rsidRPr="001F05A5">
              <w:rPr>
                <w:spacing w:val="-17"/>
                <w:sz w:val="19"/>
                <w:lang w:val="pt-BR"/>
              </w:rPr>
              <w:t xml:space="preserve"> </w:t>
            </w:r>
            <w:r w:rsidRPr="001F05A5">
              <w:rPr>
                <w:spacing w:val="-7"/>
                <w:sz w:val="19"/>
                <w:lang w:val="pt-BR"/>
              </w:rPr>
              <w:t>gravíssima,</w:t>
            </w:r>
            <w:r w:rsidRPr="001F05A5">
              <w:rPr>
                <w:spacing w:val="-19"/>
                <w:sz w:val="19"/>
                <w:lang w:val="pt-BR"/>
              </w:rPr>
              <w:t xml:space="preserve"> </w:t>
            </w:r>
            <w:r w:rsidRPr="001F05A5">
              <w:rPr>
                <w:spacing w:val="-4"/>
                <w:sz w:val="19"/>
                <w:lang w:val="pt-BR"/>
              </w:rPr>
              <w:t>ou</w:t>
            </w:r>
            <w:r w:rsidRPr="001F05A5">
              <w:rPr>
                <w:spacing w:val="-18"/>
                <w:sz w:val="19"/>
                <w:lang w:val="pt-BR"/>
              </w:rPr>
              <w:t xml:space="preserve"> </w:t>
            </w:r>
            <w:r w:rsidRPr="001F05A5">
              <w:rPr>
                <w:spacing w:val="-5"/>
                <w:sz w:val="19"/>
                <w:lang w:val="pt-BR"/>
              </w:rPr>
              <w:t>ser</w:t>
            </w:r>
            <w:r w:rsidRPr="001F05A5">
              <w:rPr>
                <w:spacing w:val="-21"/>
                <w:sz w:val="19"/>
                <w:lang w:val="pt-BR"/>
              </w:rPr>
              <w:t xml:space="preserve"> </w:t>
            </w:r>
            <w:r w:rsidRPr="001F05A5">
              <w:rPr>
                <w:spacing w:val="-7"/>
                <w:sz w:val="19"/>
                <w:lang w:val="pt-BR"/>
              </w:rPr>
              <w:t>reincidente</w:t>
            </w:r>
            <w:r w:rsidRPr="001F05A5">
              <w:rPr>
                <w:spacing w:val="-4"/>
                <w:sz w:val="19"/>
                <w:lang w:val="pt-BR"/>
              </w:rPr>
              <w:t xml:space="preserve"> </w:t>
            </w:r>
            <w:r w:rsidRPr="001F05A5">
              <w:rPr>
                <w:spacing w:val="-3"/>
                <w:sz w:val="19"/>
                <w:lang w:val="pt-BR"/>
              </w:rPr>
              <w:t xml:space="preserve">em </w:t>
            </w:r>
            <w:r w:rsidRPr="001F05A5">
              <w:rPr>
                <w:spacing w:val="-5"/>
                <w:sz w:val="19"/>
                <w:lang w:val="pt-BR"/>
              </w:rPr>
              <w:t>infrações</w:t>
            </w:r>
            <w:r w:rsidRPr="001F05A5">
              <w:rPr>
                <w:spacing w:val="-14"/>
                <w:sz w:val="19"/>
                <w:lang w:val="pt-BR"/>
              </w:rPr>
              <w:t xml:space="preserve"> </w:t>
            </w:r>
            <w:r w:rsidRPr="001F05A5">
              <w:rPr>
                <w:spacing w:val="-4"/>
                <w:sz w:val="19"/>
                <w:lang w:val="pt-BR"/>
              </w:rPr>
              <w:t>médias</w:t>
            </w:r>
            <w:r w:rsidRPr="001F05A5">
              <w:rPr>
                <w:spacing w:val="-14"/>
                <w:sz w:val="19"/>
                <w:lang w:val="pt-BR"/>
              </w:rPr>
              <w:t xml:space="preserve"> </w:t>
            </w:r>
            <w:r w:rsidRPr="001F05A5">
              <w:rPr>
                <w:spacing w:val="-5"/>
                <w:sz w:val="19"/>
                <w:lang w:val="pt-BR"/>
              </w:rPr>
              <w:t>durante</w:t>
            </w:r>
            <w:r w:rsidRPr="001F05A5">
              <w:rPr>
                <w:spacing w:val="-15"/>
                <w:sz w:val="19"/>
                <w:lang w:val="pt-BR"/>
              </w:rPr>
              <w:t xml:space="preserve"> </w:t>
            </w:r>
            <w:r w:rsidRPr="001F05A5">
              <w:rPr>
                <w:spacing w:val="-3"/>
                <w:sz w:val="19"/>
                <w:lang w:val="pt-BR"/>
              </w:rPr>
              <w:t>os</w:t>
            </w:r>
            <w:r w:rsidRPr="001F05A5">
              <w:rPr>
                <w:spacing w:val="-9"/>
                <w:sz w:val="19"/>
                <w:lang w:val="pt-BR"/>
              </w:rPr>
              <w:t xml:space="preserve"> </w:t>
            </w:r>
            <w:r w:rsidRPr="001F05A5">
              <w:rPr>
                <w:spacing w:val="-5"/>
                <w:sz w:val="19"/>
                <w:lang w:val="pt-BR"/>
              </w:rPr>
              <w:t>doze</w:t>
            </w:r>
            <w:r w:rsidRPr="001F05A5">
              <w:rPr>
                <w:spacing w:val="-12"/>
                <w:sz w:val="19"/>
                <w:lang w:val="pt-BR"/>
              </w:rPr>
              <w:t xml:space="preserve"> </w:t>
            </w:r>
            <w:r w:rsidRPr="001F05A5">
              <w:rPr>
                <w:spacing w:val="-4"/>
                <w:sz w:val="19"/>
                <w:lang w:val="pt-BR"/>
              </w:rPr>
              <w:t>últimos</w:t>
            </w:r>
            <w:r w:rsidRPr="001F05A5">
              <w:rPr>
                <w:spacing w:val="-10"/>
                <w:sz w:val="19"/>
                <w:lang w:val="pt-BR"/>
              </w:rPr>
              <w:t xml:space="preserve"> </w:t>
            </w:r>
            <w:r w:rsidRPr="001F05A5">
              <w:rPr>
                <w:spacing w:val="-4"/>
                <w:sz w:val="19"/>
                <w:lang w:val="pt-BR"/>
              </w:rPr>
              <w:t>meses.</w:t>
            </w:r>
          </w:p>
        </w:tc>
        <w:tc>
          <w:tcPr>
            <w:tcW w:w="3149" w:type="dxa"/>
          </w:tcPr>
          <w:p w:rsidR="00655D7D" w:rsidRDefault="001F05A5" w:rsidP="001F05A5">
            <w:pPr>
              <w:pStyle w:val="TableParagraph"/>
              <w:shd w:val="clear" w:color="auto" w:fill="FFFFFF" w:themeFill="background1"/>
              <w:spacing w:before="116"/>
              <w:ind w:left="158" w:right="150"/>
              <w:jc w:val="center"/>
              <w:rPr>
                <w:sz w:val="19"/>
              </w:rPr>
            </w:pPr>
            <w:r>
              <w:rPr>
                <w:sz w:val="19"/>
              </w:rPr>
              <w:t xml:space="preserve">CTB, art. 138, </w:t>
            </w:r>
            <w:proofErr w:type="spellStart"/>
            <w:r>
              <w:rPr>
                <w:sz w:val="19"/>
              </w:rPr>
              <w:t>inciso</w:t>
            </w:r>
            <w:proofErr w:type="spellEnd"/>
            <w:r>
              <w:rPr>
                <w:sz w:val="19"/>
              </w:rPr>
              <w:t xml:space="preserve"> IV</w:t>
            </w:r>
          </w:p>
        </w:tc>
      </w:tr>
      <w:tr w:rsidR="00655D7D">
        <w:trPr>
          <w:trHeight w:val="453"/>
        </w:trPr>
        <w:tc>
          <w:tcPr>
            <w:tcW w:w="9778" w:type="dxa"/>
            <w:gridSpan w:val="2"/>
          </w:tcPr>
          <w:p w:rsidR="00655D7D" w:rsidRDefault="001F05A5" w:rsidP="001F05A5">
            <w:pPr>
              <w:pStyle w:val="TableParagraph"/>
              <w:shd w:val="clear" w:color="auto" w:fill="FFFFFF" w:themeFill="background1"/>
              <w:spacing w:before="119"/>
              <w:ind w:left="3206" w:right="3196"/>
              <w:jc w:val="center"/>
              <w:rPr>
                <w:sz w:val="19"/>
              </w:rPr>
            </w:pPr>
            <w:r>
              <w:rPr>
                <w:w w:val="105"/>
                <w:sz w:val="19"/>
              </w:rPr>
              <w:t>CURSO ESPECIALIZADO (</w:t>
            </w:r>
            <w:proofErr w:type="spellStart"/>
            <w:r>
              <w:rPr>
                <w:w w:val="105"/>
                <w:sz w:val="19"/>
              </w:rPr>
              <w:t>condutor</w:t>
            </w:r>
            <w:proofErr w:type="spellEnd"/>
            <w:r>
              <w:rPr>
                <w:w w:val="105"/>
                <w:sz w:val="19"/>
              </w:rPr>
              <w:t>)</w:t>
            </w:r>
          </w:p>
        </w:tc>
      </w:tr>
      <w:tr w:rsidR="00655D7D" w:rsidRPr="004E2D95">
        <w:trPr>
          <w:trHeight w:val="654"/>
        </w:trPr>
        <w:tc>
          <w:tcPr>
            <w:tcW w:w="6629" w:type="dxa"/>
          </w:tcPr>
          <w:p w:rsidR="00655D7D" w:rsidRPr="001F05A5" w:rsidRDefault="001F05A5" w:rsidP="001F05A5">
            <w:pPr>
              <w:pStyle w:val="TableParagraph"/>
              <w:shd w:val="clear" w:color="auto" w:fill="FFFFFF" w:themeFill="background1"/>
              <w:spacing w:before="3" w:line="218" w:lineRule="exact"/>
              <w:ind w:left="213" w:right="204" w:hanging="3"/>
              <w:jc w:val="center"/>
              <w:rPr>
                <w:sz w:val="19"/>
                <w:lang w:val="pt-BR"/>
              </w:rPr>
            </w:pPr>
            <w:r w:rsidRPr="001F05A5">
              <w:rPr>
                <w:spacing w:val="-5"/>
                <w:sz w:val="19"/>
                <w:lang w:val="pt-BR"/>
              </w:rPr>
              <w:t xml:space="preserve">Ser </w:t>
            </w:r>
            <w:r w:rsidRPr="001F05A5">
              <w:rPr>
                <w:spacing w:val="-7"/>
                <w:sz w:val="19"/>
                <w:lang w:val="pt-BR"/>
              </w:rPr>
              <w:t xml:space="preserve">aprovado </w:t>
            </w:r>
            <w:r w:rsidRPr="001F05A5">
              <w:rPr>
                <w:spacing w:val="-4"/>
                <w:sz w:val="19"/>
                <w:lang w:val="pt-BR"/>
              </w:rPr>
              <w:t xml:space="preserve">em </w:t>
            </w:r>
            <w:r w:rsidRPr="001F05A5">
              <w:rPr>
                <w:spacing w:val="-6"/>
                <w:sz w:val="19"/>
                <w:lang w:val="pt-BR"/>
              </w:rPr>
              <w:t xml:space="preserve">curso </w:t>
            </w:r>
            <w:r w:rsidRPr="001F05A5">
              <w:rPr>
                <w:spacing w:val="-7"/>
                <w:sz w:val="19"/>
                <w:lang w:val="pt-BR"/>
              </w:rPr>
              <w:t xml:space="preserve">especializado, </w:t>
            </w:r>
            <w:r w:rsidRPr="001F05A5">
              <w:rPr>
                <w:spacing w:val="-6"/>
                <w:sz w:val="19"/>
                <w:lang w:val="pt-BR"/>
              </w:rPr>
              <w:t xml:space="preserve">nos </w:t>
            </w:r>
            <w:r w:rsidRPr="001F05A5">
              <w:rPr>
                <w:spacing w:val="-7"/>
                <w:sz w:val="19"/>
                <w:lang w:val="pt-BR"/>
              </w:rPr>
              <w:t xml:space="preserve">termos </w:t>
            </w:r>
            <w:r w:rsidRPr="001F05A5">
              <w:rPr>
                <w:spacing w:val="-4"/>
                <w:sz w:val="19"/>
                <w:lang w:val="pt-BR"/>
              </w:rPr>
              <w:t xml:space="preserve">da </w:t>
            </w:r>
            <w:r w:rsidRPr="001F05A5">
              <w:rPr>
                <w:spacing w:val="-7"/>
                <w:sz w:val="19"/>
                <w:lang w:val="pt-BR"/>
              </w:rPr>
              <w:t xml:space="preserve">regulamentação </w:t>
            </w:r>
            <w:r w:rsidRPr="001F05A5">
              <w:rPr>
                <w:spacing w:val="-4"/>
                <w:sz w:val="19"/>
                <w:lang w:val="pt-BR"/>
              </w:rPr>
              <w:t xml:space="preserve">do </w:t>
            </w:r>
            <w:r w:rsidRPr="001F05A5">
              <w:rPr>
                <w:spacing w:val="-8"/>
                <w:sz w:val="19"/>
                <w:lang w:val="pt-BR"/>
              </w:rPr>
              <w:t>CONTRAN</w:t>
            </w:r>
            <w:r w:rsidRPr="001F05A5">
              <w:rPr>
                <w:spacing w:val="-24"/>
                <w:sz w:val="19"/>
                <w:lang w:val="pt-BR"/>
              </w:rPr>
              <w:t xml:space="preserve"> </w:t>
            </w:r>
            <w:r w:rsidRPr="001F05A5">
              <w:rPr>
                <w:sz w:val="19"/>
                <w:lang w:val="pt-BR"/>
              </w:rPr>
              <w:t>e</w:t>
            </w:r>
            <w:r w:rsidRPr="001F05A5">
              <w:rPr>
                <w:spacing w:val="-18"/>
                <w:sz w:val="19"/>
                <w:lang w:val="pt-BR"/>
              </w:rPr>
              <w:t xml:space="preserve"> </w:t>
            </w:r>
            <w:r w:rsidRPr="001F05A5">
              <w:rPr>
                <w:spacing w:val="-4"/>
                <w:sz w:val="19"/>
                <w:lang w:val="pt-BR"/>
              </w:rPr>
              <w:t>em</w:t>
            </w:r>
            <w:r w:rsidRPr="001F05A5">
              <w:rPr>
                <w:spacing w:val="-21"/>
                <w:sz w:val="19"/>
                <w:lang w:val="pt-BR"/>
              </w:rPr>
              <w:t xml:space="preserve"> </w:t>
            </w:r>
            <w:r w:rsidRPr="001F05A5">
              <w:rPr>
                <w:spacing w:val="-6"/>
                <w:sz w:val="19"/>
                <w:lang w:val="pt-BR"/>
              </w:rPr>
              <w:t>curso</w:t>
            </w:r>
            <w:r w:rsidRPr="001F05A5">
              <w:rPr>
                <w:spacing w:val="-20"/>
                <w:sz w:val="19"/>
                <w:lang w:val="pt-BR"/>
              </w:rPr>
              <w:t xml:space="preserve"> </w:t>
            </w:r>
            <w:r w:rsidRPr="001F05A5">
              <w:rPr>
                <w:spacing w:val="-4"/>
                <w:sz w:val="19"/>
                <w:lang w:val="pt-BR"/>
              </w:rPr>
              <w:t>de</w:t>
            </w:r>
            <w:r w:rsidRPr="001F05A5">
              <w:rPr>
                <w:spacing w:val="-18"/>
                <w:sz w:val="19"/>
                <w:lang w:val="pt-BR"/>
              </w:rPr>
              <w:t xml:space="preserve"> </w:t>
            </w:r>
            <w:r w:rsidRPr="001F05A5">
              <w:rPr>
                <w:spacing w:val="-7"/>
                <w:sz w:val="19"/>
                <w:lang w:val="pt-BR"/>
              </w:rPr>
              <w:t>treinamento</w:t>
            </w:r>
            <w:r w:rsidRPr="001F05A5">
              <w:rPr>
                <w:spacing w:val="-19"/>
                <w:sz w:val="19"/>
                <w:lang w:val="pt-BR"/>
              </w:rPr>
              <w:t xml:space="preserve"> </w:t>
            </w:r>
            <w:r w:rsidRPr="001F05A5">
              <w:rPr>
                <w:spacing w:val="-4"/>
                <w:sz w:val="19"/>
                <w:lang w:val="pt-BR"/>
              </w:rPr>
              <w:t>de</w:t>
            </w:r>
            <w:r w:rsidRPr="001F05A5">
              <w:rPr>
                <w:spacing w:val="-19"/>
                <w:sz w:val="19"/>
                <w:lang w:val="pt-BR"/>
              </w:rPr>
              <w:t xml:space="preserve"> </w:t>
            </w:r>
            <w:r w:rsidRPr="001F05A5">
              <w:rPr>
                <w:spacing w:val="-7"/>
                <w:sz w:val="19"/>
                <w:lang w:val="pt-BR"/>
              </w:rPr>
              <w:t>prática</w:t>
            </w:r>
            <w:r w:rsidRPr="001F05A5">
              <w:rPr>
                <w:spacing w:val="-22"/>
                <w:sz w:val="19"/>
                <w:lang w:val="pt-BR"/>
              </w:rPr>
              <w:t xml:space="preserve"> </w:t>
            </w:r>
            <w:r w:rsidRPr="001F05A5">
              <w:rPr>
                <w:spacing w:val="-7"/>
                <w:sz w:val="19"/>
                <w:lang w:val="pt-BR"/>
              </w:rPr>
              <w:t>veicular</w:t>
            </w:r>
            <w:r w:rsidRPr="001F05A5">
              <w:rPr>
                <w:spacing w:val="-14"/>
                <w:sz w:val="19"/>
                <w:lang w:val="pt-BR"/>
              </w:rPr>
              <w:t xml:space="preserve"> </w:t>
            </w:r>
            <w:r w:rsidRPr="001F05A5">
              <w:rPr>
                <w:spacing w:val="-4"/>
                <w:sz w:val="19"/>
                <w:lang w:val="pt-BR"/>
              </w:rPr>
              <w:t>em</w:t>
            </w:r>
            <w:r w:rsidRPr="001F05A5">
              <w:rPr>
                <w:spacing w:val="-20"/>
                <w:sz w:val="19"/>
                <w:lang w:val="pt-BR"/>
              </w:rPr>
              <w:t xml:space="preserve"> </w:t>
            </w:r>
            <w:r w:rsidRPr="001F05A5">
              <w:rPr>
                <w:spacing w:val="-7"/>
                <w:sz w:val="19"/>
                <w:lang w:val="pt-BR"/>
              </w:rPr>
              <w:t>situação</w:t>
            </w:r>
            <w:r w:rsidRPr="001F05A5">
              <w:rPr>
                <w:spacing w:val="-22"/>
                <w:sz w:val="19"/>
                <w:lang w:val="pt-BR"/>
              </w:rPr>
              <w:t xml:space="preserve"> </w:t>
            </w:r>
            <w:r w:rsidRPr="001F05A5">
              <w:rPr>
                <w:spacing w:val="-4"/>
                <w:sz w:val="19"/>
                <w:lang w:val="pt-BR"/>
              </w:rPr>
              <w:t>de</w:t>
            </w:r>
            <w:r w:rsidRPr="001F05A5">
              <w:rPr>
                <w:spacing w:val="-7"/>
                <w:sz w:val="19"/>
                <w:lang w:val="pt-BR"/>
              </w:rPr>
              <w:t xml:space="preserve"> </w:t>
            </w:r>
            <w:r w:rsidRPr="001F05A5">
              <w:rPr>
                <w:spacing w:val="-6"/>
                <w:sz w:val="19"/>
                <w:lang w:val="pt-BR"/>
              </w:rPr>
              <w:t>risco</w:t>
            </w:r>
            <w:r w:rsidRPr="001F05A5">
              <w:rPr>
                <w:spacing w:val="-21"/>
                <w:sz w:val="19"/>
                <w:lang w:val="pt-BR"/>
              </w:rPr>
              <w:t xml:space="preserve"> </w:t>
            </w:r>
            <w:r w:rsidRPr="001F05A5">
              <w:rPr>
                <w:sz w:val="19"/>
                <w:lang w:val="pt-BR"/>
              </w:rPr>
              <w:t xml:space="preserve">e </w:t>
            </w:r>
            <w:r w:rsidRPr="001F05A5">
              <w:rPr>
                <w:spacing w:val="-7"/>
                <w:sz w:val="19"/>
                <w:lang w:val="pt-BR"/>
              </w:rPr>
              <w:t>transporte</w:t>
            </w:r>
            <w:r w:rsidRPr="001F05A5">
              <w:rPr>
                <w:spacing w:val="-18"/>
                <w:sz w:val="19"/>
                <w:lang w:val="pt-BR"/>
              </w:rPr>
              <w:t xml:space="preserve"> </w:t>
            </w:r>
            <w:r w:rsidRPr="001F05A5">
              <w:rPr>
                <w:spacing w:val="-7"/>
                <w:sz w:val="19"/>
                <w:lang w:val="pt-BR"/>
              </w:rPr>
              <w:t>escolar,</w:t>
            </w:r>
            <w:r w:rsidRPr="001F05A5">
              <w:rPr>
                <w:spacing w:val="-22"/>
                <w:sz w:val="19"/>
                <w:lang w:val="pt-BR"/>
              </w:rPr>
              <w:t xml:space="preserve"> </w:t>
            </w:r>
            <w:r w:rsidRPr="001F05A5">
              <w:rPr>
                <w:spacing w:val="-6"/>
                <w:sz w:val="19"/>
                <w:lang w:val="pt-BR"/>
              </w:rPr>
              <w:t>nos</w:t>
            </w:r>
            <w:r w:rsidRPr="001F05A5">
              <w:rPr>
                <w:spacing w:val="-19"/>
                <w:sz w:val="19"/>
                <w:lang w:val="pt-BR"/>
              </w:rPr>
              <w:t xml:space="preserve"> </w:t>
            </w:r>
            <w:r w:rsidRPr="001F05A5">
              <w:rPr>
                <w:spacing w:val="-7"/>
                <w:sz w:val="19"/>
                <w:lang w:val="pt-BR"/>
              </w:rPr>
              <w:t>termos</w:t>
            </w:r>
            <w:r w:rsidRPr="001F05A5">
              <w:rPr>
                <w:spacing w:val="-20"/>
                <w:sz w:val="19"/>
                <w:lang w:val="pt-BR"/>
              </w:rPr>
              <w:t xml:space="preserve"> </w:t>
            </w:r>
            <w:r w:rsidRPr="001F05A5">
              <w:rPr>
                <w:spacing w:val="-4"/>
                <w:sz w:val="19"/>
                <w:lang w:val="pt-BR"/>
              </w:rPr>
              <w:t>de</w:t>
            </w:r>
            <w:r w:rsidRPr="001F05A5">
              <w:rPr>
                <w:spacing w:val="-18"/>
                <w:sz w:val="19"/>
                <w:lang w:val="pt-BR"/>
              </w:rPr>
              <w:t xml:space="preserve"> </w:t>
            </w:r>
            <w:r w:rsidRPr="001F05A5">
              <w:rPr>
                <w:spacing w:val="-7"/>
                <w:sz w:val="19"/>
                <w:lang w:val="pt-BR"/>
              </w:rPr>
              <w:t>regulamentação</w:t>
            </w:r>
            <w:r w:rsidRPr="001F05A5">
              <w:rPr>
                <w:spacing w:val="-8"/>
                <w:sz w:val="19"/>
                <w:lang w:val="pt-BR"/>
              </w:rPr>
              <w:t xml:space="preserve"> </w:t>
            </w:r>
            <w:r w:rsidRPr="001F05A5">
              <w:rPr>
                <w:spacing w:val="-4"/>
                <w:sz w:val="19"/>
                <w:lang w:val="pt-BR"/>
              </w:rPr>
              <w:t>do</w:t>
            </w:r>
            <w:r w:rsidRPr="001F05A5">
              <w:rPr>
                <w:spacing w:val="-18"/>
                <w:sz w:val="19"/>
                <w:lang w:val="pt-BR"/>
              </w:rPr>
              <w:t xml:space="preserve"> </w:t>
            </w:r>
            <w:proofErr w:type="gramStart"/>
            <w:r w:rsidRPr="001F05A5">
              <w:rPr>
                <w:spacing w:val="-7"/>
                <w:sz w:val="19"/>
                <w:lang w:val="pt-BR"/>
              </w:rPr>
              <w:t>CONTRAN</w:t>
            </w:r>
            <w:proofErr w:type="gramEnd"/>
          </w:p>
        </w:tc>
        <w:tc>
          <w:tcPr>
            <w:tcW w:w="3149" w:type="dxa"/>
          </w:tcPr>
          <w:p w:rsidR="00655D7D" w:rsidRPr="001F05A5" w:rsidRDefault="001F05A5" w:rsidP="001F05A5">
            <w:pPr>
              <w:pStyle w:val="TableParagraph"/>
              <w:shd w:val="clear" w:color="auto" w:fill="FFFFFF" w:themeFill="background1"/>
              <w:spacing w:before="3" w:line="218" w:lineRule="exact"/>
              <w:ind w:left="277" w:right="270" w:hanging="2"/>
              <w:jc w:val="center"/>
              <w:rPr>
                <w:sz w:val="19"/>
                <w:lang w:val="pt-BR"/>
              </w:rPr>
            </w:pPr>
            <w:r w:rsidRPr="001F05A5">
              <w:rPr>
                <w:spacing w:val="-7"/>
                <w:sz w:val="19"/>
                <w:lang w:val="pt-BR"/>
              </w:rPr>
              <w:t>CTB,</w:t>
            </w:r>
            <w:r w:rsidRPr="001F05A5">
              <w:rPr>
                <w:spacing w:val="-16"/>
                <w:sz w:val="19"/>
                <w:lang w:val="pt-BR"/>
              </w:rPr>
              <w:t xml:space="preserve"> </w:t>
            </w:r>
            <w:r w:rsidRPr="001F05A5">
              <w:rPr>
                <w:spacing w:val="-6"/>
                <w:sz w:val="19"/>
                <w:lang w:val="pt-BR"/>
              </w:rPr>
              <w:t>art.</w:t>
            </w:r>
            <w:r w:rsidRPr="001F05A5">
              <w:rPr>
                <w:spacing w:val="-16"/>
                <w:sz w:val="19"/>
                <w:lang w:val="pt-BR"/>
              </w:rPr>
              <w:t xml:space="preserve"> </w:t>
            </w:r>
            <w:r w:rsidRPr="001F05A5">
              <w:rPr>
                <w:spacing w:val="-6"/>
                <w:sz w:val="19"/>
                <w:lang w:val="pt-BR"/>
              </w:rPr>
              <w:t>138,</w:t>
            </w:r>
            <w:r w:rsidRPr="001F05A5">
              <w:rPr>
                <w:spacing w:val="-18"/>
                <w:sz w:val="19"/>
                <w:lang w:val="pt-BR"/>
              </w:rPr>
              <w:t xml:space="preserve"> </w:t>
            </w:r>
            <w:r w:rsidRPr="001F05A5">
              <w:rPr>
                <w:spacing w:val="-6"/>
                <w:sz w:val="19"/>
                <w:lang w:val="pt-BR"/>
              </w:rPr>
              <w:t>inciso</w:t>
            </w:r>
            <w:r w:rsidRPr="001F05A5">
              <w:rPr>
                <w:spacing w:val="-20"/>
                <w:sz w:val="19"/>
                <w:lang w:val="pt-BR"/>
              </w:rPr>
              <w:t xml:space="preserve"> </w:t>
            </w:r>
            <w:r w:rsidRPr="001F05A5">
              <w:rPr>
                <w:sz w:val="19"/>
                <w:lang w:val="pt-BR"/>
              </w:rPr>
              <w:t>V</w:t>
            </w:r>
            <w:r w:rsidRPr="001F05A5">
              <w:rPr>
                <w:spacing w:val="-15"/>
                <w:sz w:val="19"/>
                <w:lang w:val="pt-BR"/>
              </w:rPr>
              <w:t xml:space="preserve"> </w:t>
            </w:r>
            <w:r w:rsidRPr="001F05A5">
              <w:rPr>
                <w:sz w:val="19"/>
                <w:lang w:val="pt-BR"/>
              </w:rPr>
              <w:t>e</w:t>
            </w:r>
            <w:r w:rsidRPr="001F05A5">
              <w:rPr>
                <w:spacing w:val="-16"/>
                <w:sz w:val="19"/>
                <w:lang w:val="pt-BR"/>
              </w:rPr>
              <w:t xml:space="preserve"> </w:t>
            </w:r>
            <w:r w:rsidRPr="001F05A5">
              <w:rPr>
                <w:spacing w:val="-6"/>
                <w:sz w:val="19"/>
                <w:lang w:val="pt-BR"/>
              </w:rPr>
              <w:t>art.</w:t>
            </w:r>
            <w:r w:rsidRPr="001F05A5">
              <w:rPr>
                <w:spacing w:val="-16"/>
                <w:sz w:val="19"/>
                <w:lang w:val="pt-BR"/>
              </w:rPr>
              <w:t xml:space="preserve"> </w:t>
            </w:r>
            <w:r w:rsidRPr="001F05A5">
              <w:rPr>
                <w:spacing w:val="-6"/>
                <w:sz w:val="19"/>
                <w:lang w:val="pt-BR"/>
              </w:rPr>
              <w:t>145, inciso</w:t>
            </w:r>
            <w:r w:rsidRPr="001F05A5">
              <w:rPr>
                <w:spacing w:val="-26"/>
                <w:sz w:val="19"/>
                <w:lang w:val="pt-BR"/>
              </w:rPr>
              <w:t xml:space="preserve"> </w:t>
            </w:r>
            <w:r w:rsidRPr="001F05A5">
              <w:rPr>
                <w:spacing w:val="-4"/>
                <w:sz w:val="19"/>
                <w:lang w:val="pt-BR"/>
              </w:rPr>
              <w:t>IV</w:t>
            </w:r>
            <w:r w:rsidRPr="001F05A5">
              <w:rPr>
                <w:spacing w:val="-22"/>
                <w:sz w:val="19"/>
                <w:lang w:val="pt-BR"/>
              </w:rPr>
              <w:t xml:space="preserve"> </w:t>
            </w:r>
            <w:r w:rsidRPr="001F05A5">
              <w:rPr>
                <w:sz w:val="19"/>
                <w:lang w:val="pt-BR"/>
              </w:rPr>
              <w:t>e</w:t>
            </w:r>
            <w:r w:rsidRPr="001F05A5">
              <w:rPr>
                <w:spacing w:val="-22"/>
                <w:sz w:val="19"/>
                <w:lang w:val="pt-BR"/>
              </w:rPr>
              <w:t xml:space="preserve"> </w:t>
            </w:r>
            <w:r w:rsidRPr="001F05A5">
              <w:rPr>
                <w:spacing w:val="-7"/>
                <w:sz w:val="19"/>
                <w:lang w:val="pt-BR"/>
              </w:rPr>
              <w:t>Resolução</w:t>
            </w:r>
            <w:r w:rsidRPr="001F05A5">
              <w:rPr>
                <w:spacing w:val="-16"/>
                <w:sz w:val="19"/>
                <w:lang w:val="pt-BR"/>
              </w:rPr>
              <w:t xml:space="preserve"> </w:t>
            </w:r>
            <w:r w:rsidRPr="001F05A5">
              <w:rPr>
                <w:spacing w:val="-7"/>
                <w:sz w:val="19"/>
                <w:lang w:val="pt-BR"/>
              </w:rPr>
              <w:t xml:space="preserve">CONTRAN n.°168-04 </w:t>
            </w:r>
            <w:r w:rsidRPr="001F05A5">
              <w:rPr>
                <w:sz w:val="19"/>
                <w:lang w:val="pt-BR"/>
              </w:rPr>
              <w:t>e</w:t>
            </w:r>
            <w:r w:rsidRPr="001F05A5">
              <w:rPr>
                <w:spacing w:val="-29"/>
                <w:sz w:val="19"/>
                <w:lang w:val="pt-BR"/>
              </w:rPr>
              <w:t xml:space="preserve"> </w:t>
            </w:r>
            <w:r w:rsidRPr="001F05A5">
              <w:rPr>
                <w:spacing w:val="-6"/>
                <w:sz w:val="19"/>
                <w:lang w:val="pt-BR"/>
              </w:rPr>
              <w:t>205-06.</w:t>
            </w:r>
          </w:p>
        </w:tc>
      </w:tr>
      <w:tr w:rsidR="00655D7D" w:rsidRPr="004E2D95">
        <w:trPr>
          <w:trHeight w:val="451"/>
        </w:trPr>
        <w:tc>
          <w:tcPr>
            <w:tcW w:w="9778" w:type="dxa"/>
            <w:gridSpan w:val="2"/>
          </w:tcPr>
          <w:p w:rsidR="00655D7D" w:rsidRPr="001F05A5" w:rsidRDefault="001F05A5" w:rsidP="001F05A5">
            <w:pPr>
              <w:pStyle w:val="TableParagraph"/>
              <w:shd w:val="clear" w:color="auto" w:fill="FFFFFF" w:themeFill="background1"/>
              <w:spacing w:before="117"/>
              <w:ind w:left="1888"/>
              <w:rPr>
                <w:sz w:val="19"/>
                <w:lang w:val="pt-BR"/>
              </w:rPr>
            </w:pPr>
            <w:r w:rsidRPr="001F05A5">
              <w:rPr>
                <w:w w:val="105"/>
                <w:sz w:val="19"/>
                <w:lang w:val="pt-BR"/>
              </w:rPr>
              <w:t xml:space="preserve">C E R T I D Ã O N E G A T I V A C R I M I N A L </w:t>
            </w:r>
            <w:proofErr w:type="gramStart"/>
            <w:r w:rsidRPr="001F05A5">
              <w:rPr>
                <w:w w:val="105"/>
                <w:sz w:val="19"/>
                <w:lang w:val="pt-BR"/>
              </w:rPr>
              <w:t xml:space="preserve">( </w:t>
            </w:r>
            <w:proofErr w:type="gramEnd"/>
            <w:r w:rsidRPr="001F05A5">
              <w:rPr>
                <w:w w:val="105"/>
                <w:sz w:val="19"/>
                <w:lang w:val="pt-BR"/>
              </w:rPr>
              <w:t>c o n d u t o r e m o n i t o r )</w:t>
            </w:r>
          </w:p>
        </w:tc>
      </w:tr>
      <w:tr w:rsidR="00655D7D">
        <w:trPr>
          <w:trHeight w:val="654"/>
        </w:trPr>
        <w:tc>
          <w:tcPr>
            <w:tcW w:w="6629" w:type="dxa"/>
          </w:tcPr>
          <w:p w:rsidR="00655D7D" w:rsidRPr="001F05A5" w:rsidRDefault="001F05A5" w:rsidP="001F05A5">
            <w:pPr>
              <w:pStyle w:val="TableParagraph"/>
              <w:shd w:val="clear" w:color="auto" w:fill="FFFFFF" w:themeFill="background1"/>
              <w:spacing w:before="3" w:line="218" w:lineRule="exact"/>
              <w:ind w:left="-18" w:right="8" w:firstLine="45"/>
              <w:jc w:val="center"/>
              <w:rPr>
                <w:sz w:val="19"/>
                <w:lang w:val="pt-BR"/>
              </w:rPr>
            </w:pPr>
            <w:r w:rsidRPr="001F05A5">
              <w:rPr>
                <w:spacing w:val="-5"/>
                <w:sz w:val="19"/>
                <w:lang w:val="pt-BR"/>
              </w:rPr>
              <w:t xml:space="preserve">Certidão negativa </w:t>
            </w:r>
            <w:r w:rsidRPr="001F05A5">
              <w:rPr>
                <w:spacing w:val="-3"/>
                <w:sz w:val="19"/>
                <w:lang w:val="pt-BR"/>
              </w:rPr>
              <w:t xml:space="preserve">do </w:t>
            </w:r>
            <w:r w:rsidRPr="001F05A5">
              <w:rPr>
                <w:spacing w:val="-5"/>
                <w:sz w:val="19"/>
                <w:lang w:val="pt-BR"/>
              </w:rPr>
              <w:t xml:space="preserve">registro </w:t>
            </w:r>
            <w:r w:rsidRPr="001F05A5">
              <w:rPr>
                <w:spacing w:val="-3"/>
                <w:sz w:val="19"/>
                <w:lang w:val="pt-BR"/>
              </w:rPr>
              <w:t xml:space="preserve">de </w:t>
            </w:r>
            <w:r w:rsidRPr="001F05A5">
              <w:rPr>
                <w:spacing w:val="-5"/>
                <w:sz w:val="19"/>
                <w:lang w:val="pt-BR"/>
              </w:rPr>
              <w:t xml:space="preserve">distribuição </w:t>
            </w:r>
            <w:r w:rsidRPr="001F05A5">
              <w:rPr>
                <w:spacing w:val="-4"/>
                <w:sz w:val="19"/>
                <w:lang w:val="pt-BR"/>
              </w:rPr>
              <w:t xml:space="preserve">criminal </w:t>
            </w:r>
            <w:r w:rsidRPr="001F05A5">
              <w:rPr>
                <w:spacing w:val="-5"/>
                <w:sz w:val="19"/>
                <w:lang w:val="pt-BR"/>
              </w:rPr>
              <w:t xml:space="preserve">relativamente </w:t>
            </w:r>
            <w:r w:rsidRPr="001F05A5">
              <w:rPr>
                <w:spacing w:val="-4"/>
                <w:sz w:val="19"/>
                <w:lang w:val="pt-BR"/>
              </w:rPr>
              <w:t xml:space="preserve">aos </w:t>
            </w:r>
            <w:r w:rsidRPr="001F05A5">
              <w:rPr>
                <w:spacing w:val="-7"/>
                <w:sz w:val="19"/>
                <w:lang w:val="pt-BR"/>
              </w:rPr>
              <w:t xml:space="preserve">crimes </w:t>
            </w:r>
            <w:r w:rsidRPr="001F05A5">
              <w:rPr>
                <w:spacing w:val="-4"/>
                <w:sz w:val="19"/>
                <w:lang w:val="pt-BR"/>
              </w:rPr>
              <w:t xml:space="preserve">de </w:t>
            </w:r>
            <w:r w:rsidRPr="001F05A5">
              <w:rPr>
                <w:spacing w:val="-7"/>
                <w:sz w:val="19"/>
                <w:lang w:val="pt-BR"/>
              </w:rPr>
              <w:t>homicídio,</w:t>
            </w:r>
            <w:r w:rsidRPr="001F05A5">
              <w:rPr>
                <w:spacing w:val="-22"/>
                <w:sz w:val="19"/>
                <w:lang w:val="pt-BR"/>
              </w:rPr>
              <w:t xml:space="preserve"> </w:t>
            </w:r>
            <w:r w:rsidRPr="001F05A5">
              <w:rPr>
                <w:spacing w:val="-7"/>
                <w:sz w:val="19"/>
                <w:lang w:val="pt-BR"/>
              </w:rPr>
              <w:t>roubo,</w:t>
            </w:r>
            <w:r w:rsidRPr="001F05A5">
              <w:rPr>
                <w:spacing w:val="-22"/>
                <w:sz w:val="19"/>
                <w:lang w:val="pt-BR"/>
              </w:rPr>
              <w:t xml:space="preserve"> </w:t>
            </w:r>
            <w:r w:rsidRPr="001F05A5">
              <w:rPr>
                <w:spacing w:val="-7"/>
                <w:sz w:val="19"/>
                <w:lang w:val="pt-BR"/>
              </w:rPr>
              <w:t>estupro</w:t>
            </w:r>
            <w:r w:rsidRPr="001F05A5">
              <w:rPr>
                <w:spacing w:val="-23"/>
                <w:sz w:val="19"/>
                <w:lang w:val="pt-BR"/>
              </w:rPr>
              <w:t xml:space="preserve"> </w:t>
            </w:r>
            <w:r w:rsidRPr="001F05A5">
              <w:rPr>
                <w:sz w:val="19"/>
                <w:lang w:val="pt-BR"/>
              </w:rPr>
              <w:t>e</w:t>
            </w:r>
            <w:r w:rsidRPr="001F05A5">
              <w:rPr>
                <w:spacing w:val="-19"/>
                <w:sz w:val="19"/>
                <w:lang w:val="pt-BR"/>
              </w:rPr>
              <w:t xml:space="preserve"> </w:t>
            </w:r>
            <w:r w:rsidRPr="001F05A5">
              <w:rPr>
                <w:spacing w:val="-7"/>
                <w:sz w:val="19"/>
                <w:lang w:val="pt-BR"/>
              </w:rPr>
              <w:t>corrupção</w:t>
            </w:r>
            <w:r w:rsidRPr="001F05A5">
              <w:rPr>
                <w:spacing w:val="-13"/>
                <w:sz w:val="19"/>
                <w:lang w:val="pt-BR"/>
              </w:rPr>
              <w:t xml:space="preserve"> </w:t>
            </w:r>
            <w:r w:rsidRPr="001F05A5">
              <w:rPr>
                <w:spacing w:val="-4"/>
                <w:sz w:val="19"/>
                <w:lang w:val="pt-BR"/>
              </w:rPr>
              <w:t>de</w:t>
            </w:r>
            <w:r w:rsidRPr="001F05A5">
              <w:rPr>
                <w:spacing w:val="-20"/>
                <w:sz w:val="19"/>
                <w:lang w:val="pt-BR"/>
              </w:rPr>
              <w:t xml:space="preserve"> </w:t>
            </w:r>
            <w:r w:rsidRPr="001F05A5">
              <w:rPr>
                <w:spacing w:val="-7"/>
                <w:sz w:val="19"/>
                <w:lang w:val="pt-BR"/>
              </w:rPr>
              <w:t>menores,</w:t>
            </w:r>
            <w:r w:rsidRPr="001F05A5">
              <w:rPr>
                <w:spacing w:val="-22"/>
                <w:sz w:val="19"/>
                <w:lang w:val="pt-BR"/>
              </w:rPr>
              <w:t xml:space="preserve"> </w:t>
            </w:r>
            <w:r w:rsidRPr="001F05A5">
              <w:rPr>
                <w:spacing w:val="-7"/>
                <w:sz w:val="19"/>
                <w:lang w:val="pt-BR"/>
              </w:rPr>
              <w:t>renovável</w:t>
            </w:r>
            <w:r w:rsidRPr="001F05A5">
              <w:rPr>
                <w:spacing w:val="-20"/>
                <w:sz w:val="19"/>
                <w:lang w:val="pt-BR"/>
              </w:rPr>
              <w:t xml:space="preserve"> </w:t>
            </w:r>
            <w:r w:rsidRPr="001F05A5">
              <w:rPr>
                <w:sz w:val="19"/>
                <w:lang w:val="pt-BR"/>
              </w:rPr>
              <w:t>a</w:t>
            </w:r>
            <w:r w:rsidRPr="001F05A5">
              <w:rPr>
                <w:spacing w:val="-9"/>
                <w:sz w:val="19"/>
                <w:lang w:val="pt-BR"/>
              </w:rPr>
              <w:t xml:space="preserve"> </w:t>
            </w:r>
            <w:r w:rsidRPr="001F05A5">
              <w:rPr>
                <w:spacing w:val="-6"/>
                <w:sz w:val="19"/>
                <w:lang w:val="pt-BR"/>
              </w:rPr>
              <w:t>cada</w:t>
            </w:r>
            <w:r w:rsidRPr="001F05A5">
              <w:rPr>
                <w:spacing w:val="-21"/>
                <w:sz w:val="19"/>
                <w:lang w:val="pt-BR"/>
              </w:rPr>
              <w:t xml:space="preserve"> </w:t>
            </w:r>
            <w:r w:rsidRPr="001F05A5">
              <w:rPr>
                <w:spacing w:val="-6"/>
                <w:sz w:val="19"/>
                <w:lang w:val="pt-BR"/>
              </w:rPr>
              <w:t>cinco</w:t>
            </w:r>
            <w:r w:rsidRPr="001F05A5">
              <w:rPr>
                <w:spacing w:val="-21"/>
                <w:sz w:val="19"/>
                <w:lang w:val="pt-BR"/>
              </w:rPr>
              <w:t xml:space="preserve"> </w:t>
            </w:r>
            <w:r w:rsidRPr="001F05A5">
              <w:rPr>
                <w:spacing w:val="-6"/>
                <w:sz w:val="19"/>
                <w:lang w:val="pt-BR"/>
              </w:rPr>
              <w:t>anos,</w:t>
            </w:r>
            <w:r w:rsidRPr="001F05A5">
              <w:rPr>
                <w:spacing w:val="-21"/>
                <w:sz w:val="19"/>
                <w:lang w:val="pt-BR"/>
              </w:rPr>
              <w:t xml:space="preserve"> </w:t>
            </w:r>
            <w:r w:rsidRPr="001F05A5">
              <w:rPr>
                <w:spacing w:val="-7"/>
                <w:sz w:val="19"/>
                <w:lang w:val="pt-BR"/>
              </w:rPr>
              <w:t xml:space="preserve">junto </w:t>
            </w:r>
            <w:r w:rsidRPr="001F05A5">
              <w:rPr>
                <w:spacing w:val="-4"/>
                <w:sz w:val="19"/>
                <w:lang w:val="pt-BR"/>
              </w:rPr>
              <w:t>ao</w:t>
            </w:r>
            <w:r w:rsidRPr="001F05A5">
              <w:rPr>
                <w:spacing w:val="-18"/>
                <w:sz w:val="19"/>
                <w:lang w:val="pt-BR"/>
              </w:rPr>
              <w:t xml:space="preserve"> </w:t>
            </w:r>
            <w:r w:rsidRPr="001F05A5">
              <w:rPr>
                <w:spacing w:val="-7"/>
                <w:sz w:val="19"/>
                <w:lang w:val="pt-BR"/>
              </w:rPr>
              <w:t>órgão</w:t>
            </w:r>
            <w:r w:rsidRPr="001F05A5">
              <w:rPr>
                <w:spacing w:val="-22"/>
                <w:sz w:val="19"/>
                <w:lang w:val="pt-BR"/>
              </w:rPr>
              <w:t xml:space="preserve"> </w:t>
            </w:r>
            <w:r w:rsidRPr="001F05A5">
              <w:rPr>
                <w:spacing w:val="-7"/>
                <w:sz w:val="19"/>
                <w:lang w:val="pt-BR"/>
              </w:rPr>
              <w:t>responsável</w:t>
            </w:r>
            <w:r w:rsidRPr="001F05A5">
              <w:rPr>
                <w:spacing w:val="-12"/>
                <w:sz w:val="19"/>
                <w:lang w:val="pt-BR"/>
              </w:rPr>
              <w:t xml:space="preserve"> </w:t>
            </w:r>
            <w:r w:rsidRPr="001F05A5">
              <w:rPr>
                <w:spacing w:val="-6"/>
                <w:sz w:val="19"/>
                <w:lang w:val="pt-BR"/>
              </w:rPr>
              <w:t>pela</w:t>
            </w:r>
            <w:r w:rsidRPr="001F05A5">
              <w:rPr>
                <w:spacing w:val="-20"/>
                <w:sz w:val="19"/>
                <w:lang w:val="pt-BR"/>
              </w:rPr>
              <w:t xml:space="preserve"> </w:t>
            </w:r>
            <w:r w:rsidRPr="001F05A5">
              <w:rPr>
                <w:spacing w:val="-7"/>
                <w:sz w:val="19"/>
                <w:lang w:val="pt-BR"/>
              </w:rPr>
              <w:t>respectiva</w:t>
            </w:r>
            <w:r w:rsidRPr="001F05A5">
              <w:rPr>
                <w:spacing w:val="-10"/>
                <w:sz w:val="19"/>
                <w:lang w:val="pt-BR"/>
              </w:rPr>
              <w:t xml:space="preserve"> </w:t>
            </w:r>
            <w:r w:rsidRPr="001F05A5">
              <w:rPr>
                <w:spacing w:val="-7"/>
                <w:sz w:val="19"/>
                <w:lang w:val="pt-BR"/>
              </w:rPr>
              <w:t>concessão</w:t>
            </w:r>
            <w:r w:rsidRPr="001F05A5">
              <w:rPr>
                <w:spacing w:val="-10"/>
                <w:sz w:val="19"/>
                <w:lang w:val="pt-BR"/>
              </w:rPr>
              <w:t xml:space="preserve"> </w:t>
            </w:r>
            <w:r w:rsidRPr="001F05A5">
              <w:rPr>
                <w:spacing w:val="-4"/>
                <w:sz w:val="19"/>
                <w:lang w:val="pt-BR"/>
              </w:rPr>
              <w:t>ou</w:t>
            </w:r>
            <w:r w:rsidRPr="001F05A5">
              <w:rPr>
                <w:spacing w:val="-6"/>
                <w:sz w:val="19"/>
                <w:lang w:val="pt-BR"/>
              </w:rPr>
              <w:t xml:space="preserve"> </w:t>
            </w:r>
            <w:r w:rsidRPr="001F05A5">
              <w:rPr>
                <w:spacing w:val="-5"/>
                <w:sz w:val="19"/>
                <w:lang w:val="pt-BR"/>
              </w:rPr>
              <w:t>autorização.</w:t>
            </w:r>
          </w:p>
        </w:tc>
        <w:tc>
          <w:tcPr>
            <w:tcW w:w="3149" w:type="dxa"/>
          </w:tcPr>
          <w:p w:rsidR="00655D7D" w:rsidRPr="001F05A5" w:rsidRDefault="00655D7D" w:rsidP="001F05A5">
            <w:pPr>
              <w:pStyle w:val="TableParagraph"/>
              <w:shd w:val="clear" w:color="auto" w:fill="FFFFFF" w:themeFill="background1"/>
              <w:spacing w:before="10"/>
              <w:rPr>
                <w:sz w:val="18"/>
                <w:lang w:val="pt-BR"/>
              </w:rPr>
            </w:pPr>
          </w:p>
          <w:p w:rsidR="00655D7D" w:rsidRDefault="001F05A5" w:rsidP="001F05A5">
            <w:pPr>
              <w:pStyle w:val="TableParagraph"/>
              <w:shd w:val="clear" w:color="auto" w:fill="FFFFFF" w:themeFill="background1"/>
              <w:ind w:left="158" w:right="152"/>
              <w:jc w:val="center"/>
              <w:rPr>
                <w:sz w:val="19"/>
              </w:rPr>
            </w:pPr>
            <w:r>
              <w:rPr>
                <w:sz w:val="19"/>
              </w:rPr>
              <w:t>CTB, art. 329</w:t>
            </w:r>
          </w:p>
        </w:tc>
      </w:tr>
      <w:tr w:rsidR="00655D7D" w:rsidRPr="004E2D95">
        <w:trPr>
          <w:trHeight w:val="451"/>
        </w:trPr>
        <w:tc>
          <w:tcPr>
            <w:tcW w:w="9778" w:type="dxa"/>
            <w:gridSpan w:val="2"/>
          </w:tcPr>
          <w:p w:rsidR="00655D7D" w:rsidRPr="001F05A5" w:rsidRDefault="001F05A5" w:rsidP="001F05A5">
            <w:pPr>
              <w:pStyle w:val="TableParagraph"/>
              <w:shd w:val="clear" w:color="auto" w:fill="FFFFFF" w:themeFill="background1"/>
              <w:spacing w:before="117"/>
              <w:ind w:left="2716"/>
              <w:rPr>
                <w:sz w:val="19"/>
                <w:lang w:val="pt-BR"/>
              </w:rPr>
            </w:pPr>
            <w:r w:rsidRPr="001F05A5">
              <w:rPr>
                <w:w w:val="105"/>
                <w:sz w:val="19"/>
                <w:lang w:val="pt-BR"/>
              </w:rPr>
              <w:t xml:space="preserve">UNIFORME PADRÃO </w:t>
            </w:r>
            <w:proofErr w:type="gramStart"/>
            <w:r w:rsidRPr="001F05A5">
              <w:rPr>
                <w:w w:val="105"/>
                <w:sz w:val="19"/>
                <w:lang w:val="pt-BR"/>
              </w:rPr>
              <w:t xml:space="preserve">( </w:t>
            </w:r>
            <w:proofErr w:type="gramEnd"/>
            <w:r w:rsidRPr="001F05A5">
              <w:rPr>
                <w:w w:val="105"/>
                <w:sz w:val="19"/>
                <w:lang w:val="pt-BR"/>
              </w:rPr>
              <w:t>c o n d u t o r e m o n i t o r )</w:t>
            </w:r>
          </w:p>
        </w:tc>
      </w:tr>
      <w:tr w:rsidR="00655D7D" w:rsidRPr="004E2D95">
        <w:trPr>
          <w:trHeight w:val="453"/>
        </w:trPr>
        <w:tc>
          <w:tcPr>
            <w:tcW w:w="6629" w:type="dxa"/>
          </w:tcPr>
          <w:p w:rsidR="00655D7D" w:rsidRPr="001F05A5" w:rsidRDefault="001F05A5" w:rsidP="001F05A5">
            <w:pPr>
              <w:pStyle w:val="TableParagraph"/>
              <w:shd w:val="clear" w:color="auto" w:fill="FFFFFF" w:themeFill="background1"/>
              <w:spacing w:before="116"/>
              <w:ind w:left="23" w:right="47"/>
              <w:jc w:val="center"/>
              <w:rPr>
                <w:sz w:val="19"/>
                <w:lang w:val="pt-BR"/>
              </w:rPr>
            </w:pPr>
            <w:r w:rsidRPr="001F05A5">
              <w:rPr>
                <w:sz w:val="19"/>
                <w:lang w:val="pt-BR"/>
              </w:rPr>
              <w:t>O</w:t>
            </w:r>
            <w:r w:rsidRPr="001F05A5">
              <w:rPr>
                <w:spacing w:val="-21"/>
                <w:sz w:val="19"/>
                <w:lang w:val="pt-BR"/>
              </w:rPr>
              <w:t xml:space="preserve"> </w:t>
            </w:r>
            <w:r w:rsidRPr="001F05A5">
              <w:rPr>
                <w:spacing w:val="-8"/>
                <w:sz w:val="19"/>
                <w:lang w:val="pt-BR"/>
              </w:rPr>
              <w:t>Município</w:t>
            </w:r>
            <w:r w:rsidRPr="001F05A5">
              <w:rPr>
                <w:spacing w:val="-19"/>
                <w:sz w:val="19"/>
                <w:lang w:val="pt-BR"/>
              </w:rPr>
              <w:t xml:space="preserve"> </w:t>
            </w:r>
            <w:r w:rsidRPr="001F05A5">
              <w:rPr>
                <w:spacing w:val="-7"/>
                <w:sz w:val="19"/>
                <w:lang w:val="pt-BR"/>
              </w:rPr>
              <w:t>instituirá</w:t>
            </w:r>
            <w:r w:rsidRPr="001F05A5">
              <w:rPr>
                <w:spacing w:val="-22"/>
                <w:sz w:val="19"/>
                <w:lang w:val="pt-BR"/>
              </w:rPr>
              <w:t xml:space="preserve"> </w:t>
            </w:r>
            <w:r w:rsidRPr="001F05A5">
              <w:rPr>
                <w:spacing w:val="-7"/>
                <w:sz w:val="19"/>
                <w:lang w:val="pt-BR"/>
              </w:rPr>
              <w:t>uniforme</w:t>
            </w:r>
            <w:r w:rsidRPr="001F05A5">
              <w:rPr>
                <w:spacing w:val="-23"/>
                <w:sz w:val="19"/>
                <w:lang w:val="pt-BR"/>
              </w:rPr>
              <w:t xml:space="preserve"> </w:t>
            </w:r>
            <w:r w:rsidRPr="001F05A5">
              <w:rPr>
                <w:spacing w:val="-7"/>
                <w:sz w:val="19"/>
                <w:lang w:val="pt-BR"/>
              </w:rPr>
              <w:t>obrigatório,</w:t>
            </w:r>
            <w:r w:rsidRPr="001F05A5">
              <w:rPr>
                <w:spacing w:val="-21"/>
                <w:sz w:val="19"/>
                <w:lang w:val="pt-BR"/>
              </w:rPr>
              <w:t xml:space="preserve"> </w:t>
            </w:r>
            <w:r w:rsidRPr="001F05A5">
              <w:rPr>
                <w:spacing w:val="-7"/>
                <w:sz w:val="19"/>
                <w:lang w:val="pt-BR"/>
              </w:rPr>
              <w:t>padrão</w:t>
            </w:r>
            <w:r w:rsidRPr="001F05A5">
              <w:rPr>
                <w:spacing w:val="-23"/>
                <w:sz w:val="19"/>
                <w:lang w:val="pt-BR"/>
              </w:rPr>
              <w:t xml:space="preserve"> </w:t>
            </w:r>
            <w:r w:rsidRPr="001F05A5">
              <w:rPr>
                <w:sz w:val="19"/>
                <w:lang w:val="pt-BR"/>
              </w:rPr>
              <w:t>a</w:t>
            </w:r>
            <w:r w:rsidRPr="001F05A5">
              <w:rPr>
                <w:spacing w:val="-19"/>
                <w:sz w:val="19"/>
                <w:lang w:val="pt-BR"/>
              </w:rPr>
              <w:t xml:space="preserve"> </w:t>
            </w:r>
            <w:r w:rsidRPr="001F05A5">
              <w:rPr>
                <w:spacing w:val="-7"/>
                <w:sz w:val="19"/>
                <w:lang w:val="pt-BR"/>
              </w:rPr>
              <w:t>todos</w:t>
            </w:r>
            <w:r w:rsidRPr="001F05A5">
              <w:rPr>
                <w:spacing w:val="-20"/>
                <w:sz w:val="19"/>
                <w:lang w:val="pt-BR"/>
              </w:rPr>
              <w:t xml:space="preserve"> </w:t>
            </w:r>
            <w:r w:rsidRPr="001F05A5">
              <w:rPr>
                <w:spacing w:val="-4"/>
                <w:sz w:val="19"/>
                <w:lang w:val="pt-BR"/>
              </w:rPr>
              <w:t>os</w:t>
            </w:r>
            <w:r w:rsidRPr="001F05A5">
              <w:rPr>
                <w:spacing w:val="-17"/>
                <w:sz w:val="19"/>
                <w:lang w:val="pt-BR"/>
              </w:rPr>
              <w:t xml:space="preserve"> </w:t>
            </w:r>
            <w:r w:rsidRPr="001F05A5">
              <w:rPr>
                <w:spacing w:val="-7"/>
                <w:sz w:val="19"/>
                <w:lang w:val="pt-BR"/>
              </w:rPr>
              <w:t>condutores</w:t>
            </w:r>
            <w:r w:rsidRPr="001F05A5">
              <w:rPr>
                <w:spacing w:val="-19"/>
                <w:sz w:val="19"/>
                <w:lang w:val="pt-BR"/>
              </w:rPr>
              <w:t xml:space="preserve"> </w:t>
            </w:r>
            <w:r w:rsidRPr="001F05A5">
              <w:rPr>
                <w:sz w:val="19"/>
                <w:lang w:val="pt-BR"/>
              </w:rPr>
              <w:t>e</w:t>
            </w:r>
            <w:r w:rsidRPr="001F05A5">
              <w:rPr>
                <w:spacing w:val="-6"/>
                <w:sz w:val="19"/>
                <w:lang w:val="pt-BR"/>
              </w:rPr>
              <w:t xml:space="preserve"> </w:t>
            </w:r>
            <w:r w:rsidRPr="001F05A5">
              <w:rPr>
                <w:spacing w:val="-8"/>
                <w:sz w:val="19"/>
                <w:lang w:val="pt-BR"/>
              </w:rPr>
              <w:t>monitores.</w:t>
            </w:r>
          </w:p>
        </w:tc>
        <w:tc>
          <w:tcPr>
            <w:tcW w:w="3149" w:type="dxa"/>
          </w:tcPr>
          <w:p w:rsidR="00655D7D" w:rsidRPr="001F05A5" w:rsidRDefault="001F05A5" w:rsidP="001F05A5">
            <w:pPr>
              <w:pStyle w:val="TableParagraph"/>
              <w:shd w:val="clear" w:color="auto" w:fill="FFFFFF" w:themeFill="background1"/>
              <w:spacing w:before="116"/>
              <w:ind w:left="158" w:right="150"/>
              <w:jc w:val="center"/>
              <w:rPr>
                <w:sz w:val="19"/>
                <w:lang w:val="pt-BR"/>
              </w:rPr>
            </w:pPr>
            <w:r w:rsidRPr="001F05A5">
              <w:rPr>
                <w:sz w:val="19"/>
                <w:lang w:val="pt-BR"/>
              </w:rPr>
              <w:t xml:space="preserve">CTB, art. 139: edital de </w:t>
            </w:r>
            <w:proofErr w:type="gramStart"/>
            <w:r w:rsidRPr="001F05A5">
              <w:rPr>
                <w:sz w:val="19"/>
                <w:lang w:val="pt-BR"/>
              </w:rPr>
              <w:t>licitação</w:t>
            </w:r>
            <w:proofErr w:type="gramEnd"/>
          </w:p>
        </w:tc>
      </w:tr>
      <w:tr w:rsidR="00655D7D" w:rsidRPr="004E2D95">
        <w:trPr>
          <w:trHeight w:val="453"/>
        </w:trPr>
        <w:tc>
          <w:tcPr>
            <w:tcW w:w="9778" w:type="dxa"/>
            <w:gridSpan w:val="2"/>
          </w:tcPr>
          <w:p w:rsidR="00655D7D" w:rsidRPr="001F05A5" w:rsidRDefault="001F05A5" w:rsidP="001F05A5">
            <w:pPr>
              <w:pStyle w:val="TableParagraph"/>
              <w:shd w:val="clear" w:color="auto" w:fill="FFFFFF" w:themeFill="background1"/>
              <w:spacing w:before="119"/>
              <w:ind w:left="1862"/>
              <w:rPr>
                <w:sz w:val="19"/>
                <w:lang w:val="pt-BR"/>
              </w:rPr>
            </w:pPr>
            <w:r w:rsidRPr="001F05A5">
              <w:rPr>
                <w:w w:val="110"/>
                <w:sz w:val="19"/>
                <w:lang w:val="pt-BR"/>
              </w:rPr>
              <w:t xml:space="preserve">AUTORIZAÇÃO MUNICIPAL - CRACHÁ </w:t>
            </w:r>
            <w:proofErr w:type="gramStart"/>
            <w:r w:rsidRPr="001F05A5">
              <w:rPr>
                <w:w w:val="110"/>
                <w:sz w:val="19"/>
                <w:lang w:val="pt-BR"/>
              </w:rPr>
              <w:t xml:space="preserve">( </w:t>
            </w:r>
            <w:proofErr w:type="gramEnd"/>
            <w:r w:rsidRPr="001F05A5">
              <w:rPr>
                <w:w w:val="110"/>
                <w:sz w:val="19"/>
                <w:lang w:val="pt-BR"/>
              </w:rPr>
              <w:t>c o n d u t o r e m o n i t o r )</w:t>
            </w:r>
          </w:p>
        </w:tc>
      </w:tr>
      <w:tr w:rsidR="00655D7D" w:rsidRPr="004E2D95">
        <w:trPr>
          <w:trHeight w:val="873"/>
        </w:trPr>
        <w:tc>
          <w:tcPr>
            <w:tcW w:w="6629" w:type="dxa"/>
          </w:tcPr>
          <w:p w:rsidR="00655D7D" w:rsidRPr="001F05A5" w:rsidRDefault="001F05A5" w:rsidP="001F05A5">
            <w:pPr>
              <w:pStyle w:val="TableParagraph"/>
              <w:shd w:val="clear" w:color="auto" w:fill="FFFFFF" w:themeFill="background1"/>
              <w:spacing w:before="3" w:line="218" w:lineRule="exact"/>
              <w:ind w:left="223" w:right="214" w:firstLine="14"/>
              <w:jc w:val="center"/>
              <w:rPr>
                <w:sz w:val="19"/>
                <w:lang w:val="pt-BR"/>
              </w:rPr>
            </w:pPr>
            <w:r w:rsidRPr="001F05A5">
              <w:rPr>
                <w:sz w:val="19"/>
                <w:lang w:val="pt-BR"/>
              </w:rPr>
              <w:t xml:space="preserve">O </w:t>
            </w:r>
            <w:r w:rsidRPr="001F05A5">
              <w:rPr>
                <w:spacing w:val="-5"/>
                <w:sz w:val="19"/>
                <w:lang w:val="pt-BR"/>
              </w:rPr>
              <w:t xml:space="preserve">município emitirá autorização </w:t>
            </w:r>
            <w:r w:rsidRPr="001F05A5">
              <w:rPr>
                <w:spacing w:val="-4"/>
                <w:sz w:val="19"/>
                <w:lang w:val="pt-BR"/>
              </w:rPr>
              <w:t xml:space="preserve">para </w:t>
            </w:r>
            <w:r w:rsidRPr="001F05A5">
              <w:rPr>
                <w:sz w:val="19"/>
                <w:lang w:val="pt-BR"/>
              </w:rPr>
              <w:t xml:space="preserve">o </w:t>
            </w:r>
            <w:r w:rsidRPr="001F05A5">
              <w:rPr>
                <w:spacing w:val="-5"/>
                <w:sz w:val="19"/>
                <w:lang w:val="pt-BR"/>
              </w:rPr>
              <w:t xml:space="preserve">transporte escolar, </w:t>
            </w:r>
            <w:r w:rsidRPr="001F05A5">
              <w:rPr>
                <w:spacing w:val="-4"/>
                <w:sz w:val="19"/>
                <w:lang w:val="pt-BR"/>
              </w:rPr>
              <w:t xml:space="preserve">de </w:t>
            </w:r>
            <w:proofErr w:type="gramStart"/>
            <w:r w:rsidRPr="001F05A5">
              <w:rPr>
                <w:spacing w:val="-7"/>
                <w:sz w:val="19"/>
                <w:lang w:val="pt-BR"/>
              </w:rPr>
              <w:t>20cmX20cm</w:t>
            </w:r>
            <w:proofErr w:type="gramEnd"/>
            <w:r w:rsidRPr="001F05A5">
              <w:rPr>
                <w:spacing w:val="-7"/>
                <w:sz w:val="19"/>
                <w:lang w:val="pt-BR"/>
              </w:rPr>
              <w:t>, afixada</w:t>
            </w:r>
            <w:r w:rsidRPr="001F05A5">
              <w:rPr>
                <w:spacing w:val="-19"/>
                <w:sz w:val="19"/>
                <w:lang w:val="pt-BR"/>
              </w:rPr>
              <w:t xml:space="preserve"> </w:t>
            </w:r>
            <w:r w:rsidRPr="001F05A5">
              <w:rPr>
                <w:spacing w:val="-4"/>
                <w:sz w:val="19"/>
                <w:lang w:val="pt-BR"/>
              </w:rPr>
              <w:t>na</w:t>
            </w:r>
            <w:r w:rsidRPr="001F05A5">
              <w:rPr>
                <w:spacing w:val="-15"/>
                <w:sz w:val="19"/>
                <w:lang w:val="pt-BR"/>
              </w:rPr>
              <w:t xml:space="preserve"> </w:t>
            </w:r>
            <w:r w:rsidRPr="001F05A5">
              <w:rPr>
                <w:spacing w:val="-7"/>
                <w:sz w:val="19"/>
                <w:lang w:val="pt-BR"/>
              </w:rPr>
              <w:t>parte</w:t>
            </w:r>
            <w:r w:rsidRPr="001F05A5">
              <w:rPr>
                <w:spacing w:val="-17"/>
                <w:sz w:val="19"/>
                <w:lang w:val="pt-BR"/>
              </w:rPr>
              <w:t xml:space="preserve"> </w:t>
            </w:r>
            <w:r w:rsidRPr="001F05A5">
              <w:rPr>
                <w:spacing w:val="-7"/>
                <w:sz w:val="19"/>
                <w:lang w:val="pt-BR"/>
              </w:rPr>
              <w:t>interna</w:t>
            </w:r>
            <w:r w:rsidRPr="001F05A5">
              <w:rPr>
                <w:spacing w:val="-18"/>
                <w:sz w:val="19"/>
                <w:lang w:val="pt-BR"/>
              </w:rPr>
              <w:t xml:space="preserve"> </w:t>
            </w:r>
            <w:r w:rsidRPr="001F05A5">
              <w:rPr>
                <w:spacing w:val="-4"/>
                <w:sz w:val="19"/>
                <w:lang w:val="pt-BR"/>
              </w:rPr>
              <w:t>do</w:t>
            </w:r>
            <w:r w:rsidRPr="001F05A5">
              <w:rPr>
                <w:spacing w:val="-15"/>
                <w:sz w:val="19"/>
                <w:lang w:val="pt-BR"/>
              </w:rPr>
              <w:t xml:space="preserve"> </w:t>
            </w:r>
            <w:r w:rsidRPr="001F05A5">
              <w:rPr>
                <w:spacing w:val="-7"/>
                <w:sz w:val="19"/>
                <w:lang w:val="pt-BR"/>
              </w:rPr>
              <w:t>vidro</w:t>
            </w:r>
            <w:r w:rsidRPr="001F05A5">
              <w:rPr>
                <w:spacing w:val="-17"/>
                <w:sz w:val="19"/>
                <w:lang w:val="pt-BR"/>
              </w:rPr>
              <w:t xml:space="preserve"> </w:t>
            </w:r>
            <w:r w:rsidRPr="001F05A5">
              <w:rPr>
                <w:spacing w:val="-7"/>
                <w:sz w:val="19"/>
                <w:lang w:val="pt-BR"/>
              </w:rPr>
              <w:t>dianteiro,</w:t>
            </w:r>
            <w:r w:rsidRPr="001F05A5">
              <w:rPr>
                <w:spacing w:val="-19"/>
                <w:sz w:val="19"/>
                <w:lang w:val="pt-BR"/>
              </w:rPr>
              <w:t xml:space="preserve"> </w:t>
            </w:r>
            <w:r w:rsidRPr="001F05A5">
              <w:rPr>
                <w:sz w:val="19"/>
                <w:lang w:val="pt-BR"/>
              </w:rPr>
              <w:t>à</w:t>
            </w:r>
            <w:r w:rsidRPr="001F05A5">
              <w:rPr>
                <w:spacing w:val="-14"/>
                <w:sz w:val="19"/>
                <w:lang w:val="pt-BR"/>
              </w:rPr>
              <w:t xml:space="preserve"> </w:t>
            </w:r>
            <w:r w:rsidRPr="001F05A5">
              <w:rPr>
                <w:spacing w:val="-5"/>
                <w:sz w:val="19"/>
                <w:lang w:val="pt-BR"/>
              </w:rPr>
              <w:t>direita</w:t>
            </w:r>
            <w:r w:rsidRPr="001F05A5">
              <w:rPr>
                <w:spacing w:val="-12"/>
                <w:sz w:val="19"/>
                <w:lang w:val="pt-BR"/>
              </w:rPr>
              <w:t xml:space="preserve"> </w:t>
            </w:r>
            <w:r w:rsidRPr="001F05A5">
              <w:rPr>
                <w:spacing w:val="-3"/>
                <w:sz w:val="19"/>
                <w:lang w:val="pt-BR"/>
              </w:rPr>
              <w:t>do</w:t>
            </w:r>
            <w:r w:rsidRPr="001F05A5">
              <w:rPr>
                <w:spacing w:val="-10"/>
                <w:sz w:val="19"/>
                <w:lang w:val="pt-BR"/>
              </w:rPr>
              <w:t xml:space="preserve"> </w:t>
            </w:r>
            <w:r w:rsidRPr="001F05A5">
              <w:rPr>
                <w:spacing w:val="-5"/>
                <w:sz w:val="19"/>
                <w:lang w:val="pt-BR"/>
              </w:rPr>
              <w:t>condutor,</w:t>
            </w:r>
            <w:r w:rsidRPr="001F05A5">
              <w:rPr>
                <w:spacing w:val="-15"/>
                <w:sz w:val="19"/>
                <w:lang w:val="pt-BR"/>
              </w:rPr>
              <w:t xml:space="preserve"> </w:t>
            </w:r>
            <w:r w:rsidRPr="001F05A5">
              <w:rPr>
                <w:spacing w:val="-5"/>
                <w:sz w:val="19"/>
                <w:lang w:val="pt-BR"/>
              </w:rPr>
              <w:t>parte</w:t>
            </w:r>
            <w:r w:rsidRPr="001F05A5">
              <w:rPr>
                <w:spacing w:val="-11"/>
                <w:sz w:val="19"/>
                <w:lang w:val="pt-BR"/>
              </w:rPr>
              <w:t xml:space="preserve"> </w:t>
            </w:r>
            <w:r w:rsidRPr="001F05A5">
              <w:rPr>
                <w:spacing w:val="-5"/>
                <w:sz w:val="19"/>
                <w:lang w:val="pt-BR"/>
              </w:rPr>
              <w:t>inferior,</w:t>
            </w:r>
            <w:r w:rsidRPr="001F05A5">
              <w:rPr>
                <w:sz w:val="19"/>
                <w:lang w:val="pt-BR"/>
              </w:rPr>
              <w:t xml:space="preserve"> e </w:t>
            </w:r>
            <w:r w:rsidRPr="001F05A5">
              <w:rPr>
                <w:spacing w:val="-7"/>
                <w:sz w:val="19"/>
                <w:lang w:val="pt-BR"/>
              </w:rPr>
              <w:t xml:space="preserve">crachá, </w:t>
            </w:r>
            <w:r w:rsidRPr="001F05A5">
              <w:rPr>
                <w:spacing w:val="-4"/>
                <w:sz w:val="19"/>
                <w:lang w:val="pt-BR"/>
              </w:rPr>
              <w:t xml:space="preserve">para que </w:t>
            </w:r>
            <w:r w:rsidRPr="001F05A5">
              <w:rPr>
                <w:sz w:val="19"/>
                <w:lang w:val="pt-BR"/>
              </w:rPr>
              <w:t xml:space="preserve">a </w:t>
            </w:r>
            <w:r w:rsidRPr="001F05A5">
              <w:rPr>
                <w:spacing w:val="-5"/>
                <w:sz w:val="19"/>
                <w:lang w:val="pt-BR"/>
              </w:rPr>
              <w:t xml:space="preserve">comunidade </w:t>
            </w:r>
            <w:r w:rsidRPr="001F05A5">
              <w:rPr>
                <w:spacing w:val="-4"/>
                <w:sz w:val="19"/>
                <w:lang w:val="pt-BR"/>
              </w:rPr>
              <w:t xml:space="preserve">escolar possa </w:t>
            </w:r>
            <w:r w:rsidRPr="001F05A5">
              <w:rPr>
                <w:spacing w:val="-5"/>
                <w:sz w:val="19"/>
                <w:lang w:val="pt-BR"/>
              </w:rPr>
              <w:t xml:space="preserve">fiscalizar </w:t>
            </w:r>
            <w:r w:rsidRPr="001F05A5">
              <w:rPr>
                <w:sz w:val="19"/>
                <w:lang w:val="pt-BR"/>
              </w:rPr>
              <w:t xml:space="preserve">e </w:t>
            </w:r>
            <w:r w:rsidRPr="001F05A5">
              <w:rPr>
                <w:spacing w:val="-5"/>
                <w:sz w:val="19"/>
                <w:lang w:val="pt-BR"/>
              </w:rPr>
              <w:t>denunciar irregularidades</w:t>
            </w:r>
          </w:p>
        </w:tc>
        <w:tc>
          <w:tcPr>
            <w:tcW w:w="3149" w:type="dxa"/>
          </w:tcPr>
          <w:p w:rsidR="00655D7D" w:rsidRPr="001F05A5" w:rsidRDefault="00655D7D" w:rsidP="001F05A5">
            <w:pPr>
              <w:pStyle w:val="TableParagraph"/>
              <w:shd w:val="clear" w:color="auto" w:fill="FFFFFF" w:themeFill="background1"/>
              <w:spacing w:before="3"/>
              <w:rPr>
                <w:sz w:val="28"/>
                <w:lang w:val="pt-BR"/>
              </w:rPr>
            </w:pPr>
          </w:p>
          <w:p w:rsidR="00655D7D" w:rsidRPr="001F05A5" w:rsidRDefault="001F05A5" w:rsidP="001F05A5">
            <w:pPr>
              <w:pStyle w:val="TableParagraph"/>
              <w:shd w:val="clear" w:color="auto" w:fill="FFFFFF" w:themeFill="background1"/>
              <w:ind w:left="158" w:right="150"/>
              <w:jc w:val="center"/>
              <w:rPr>
                <w:sz w:val="19"/>
                <w:lang w:val="pt-BR"/>
              </w:rPr>
            </w:pPr>
            <w:r w:rsidRPr="001F05A5">
              <w:rPr>
                <w:sz w:val="19"/>
                <w:lang w:val="pt-BR"/>
              </w:rPr>
              <w:t xml:space="preserve">CTB, art. 139: edital de </w:t>
            </w:r>
            <w:proofErr w:type="gramStart"/>
            <w:r w:rsidRPr="001F05A5">
              <w:rPr>
                <w:sz w:val="19"/>
                <w:lang w:val="pt-BR"/>
              </w:rPr>
              <w:t>licitação</w:t>
            </w:r>
            <w:proofErr w:type="gramEnd"/>
          </w:p>
        </w:tc>
      </w:tr>
      <w:tr w:rsidR="00655D7D" w:rsidRPr="004E2D95">
        <w:trPr>
          <w:trHeight w:val="451"/>
        </w:trPr>
        <w:tc>
          <w:tcPr>
            <w:tcW w:w="9778" w:type="dxa"/>
            <w:gridSpan w:val="2"/>
          </w:tcPr>
          <w:p w:rsidR="00655D7D" w:rsidRPr="001F05A5" w:rsidRDefault="001F05A5" w:rsidP="001F05A5">
            <w:pPr>
              <w:pStyle w:val="TableParagraph"/>
              <w:shd w:val="clear" w:color="auto" w:fill="FFFFFF" w:themeFill="background1"/>
              <w:spacing w:before="117"/>
              <w:ind w:left="2094"/>
              <w:rPr>
                <w:sz w:val="19"/>
                <w:lang w:val="pt-BR"/>
              </w:rPr>
            </w:pPr>
            <w:r w:rsidRPr="001F05A5">
              <w:rPr>
                <w:w w:val="105"/>
                <w:sz w:val="19"/>
                <w:lang w:val="pt-BR"/>
              </w:rPr>
              <w:t xml:space="preserve">RELAÇÃO DIÁRIA DOS USUÁRIOS </w:t>
            </w:r>
            <w:proofErr w:type="gramStart"/>
            <w:r w:rsidRPr="001F05A5">
              <w:rPr>
                <w:w w:val="105"/>
                <w:sz w:val="19"/>
                <w:lang w:val="pt-BR"/>
              </w:rPr>
              <w:t xml:space="preserve">( </w:t>
            </w:r>
            <w:proofErr w:type="gramEnd"/>
            <w:r w:rsidRPr="001F05A5">
              <w:rPr>
                <w:w w:val="105"/>
                <w:sz w:val="19"/>
                <w:lang w:val="pt-BR"/>
              </w:rPr>
              <w:t>c o n d u t o r e m o n i t o r )</w:t>
            </w:r>
          </w:p>
        </w:tc>
      </w:tr>
      <w:tr w:rsidR="00655D7D" w:rsidRPr="004E2D95">
        <w:trPr>
          <w:trHeight w:val="654"/>
        </w:trPr>
        <w:tc>
          <w:tcPr>
            <w:tcW w:w="6629" w:type="dxa"/>
          </w:tcPr>
          <w:p w:rsidR="00655D7D" w:rsidRPr="001F05A5" w:rsidRDefault="001F05A5" w:rsidP="001F05A5">
            <w:pPr>
              <w:pStyle w:val="TableParagraph"/>
              <w:shd w:val="clear" w:color="auto" w:fill="FFFFFF" w:themeFill="background1"/>
              <w:spacing w:before="3" w:line="218" w:lineRule="exact"/>
              <w:ind w:left="263" w:right="252" w:firstLine="14"/>
              <w:jc w:val="center"/>
              <w:rPr>
                <w:sz w:val="19"/>
                <w:lang w:val="pt-BR"/>
              </w:rPr>
            </w:pPr>
            <w:r w:rsidRPr="001F05A5">
              <w:rPr>
                <w:spacing w:val="-8"/>
                <w:sz w:val="19"/>
                <w:lang w:val="pt-BR"/>
              </w:rPr>
              <w:t>Obrigatório</w:t>
            </w:r>
            <w:r w:rsidRPr="001F05A5">
              <w:rPr>
                <w:spacing w:val="-21"/>
                <w:sz w:val="19"/>
                <w:lang w:val="pt-BR"/>
              </w:rPr>
              <w:t xml:space="preserve"> </w:t>
            </w:r>
            <w:r w:rsidRPr="001F05A5">
              <w:rPr>
                <w:sz w:val="19"/>
                <w:lang w:val="pt-BR"/>
              </w:rPr>
              <w:t>o</w:t>
            </w:r>
            <w:r w:rsidRPr="001F05A5">
              <w:rPr>
                <w:spacing w:val="-16"/>
                <w:sz w:val="19"/>
                <w:lang w:val="pt-BR"/>
              </w:rPr>
              <w:t xml:space="preserve"> </w:t>
            </w:r>
            <w:r w:rsidRPr="001F05A5">
              <w:rPr>
                <w:spacing w:val="-7"/>
                <w:sz w:val="19"/>
                <w:lang w:val="pt-BR"/>
              </w:rPr>
              <w:t>porte</w:t>
            </w:r>
            <w:r w:rsidRPr="001F05A5">
              <w:rPr>
                <w:spacing w:val="-19"/>
                <w:sz w:val="19"/>
                <w:lang w:val="pt-BR"/>
              </w:rPr>
              <w:t xml:space="preserve"> </w:t>
            </w:r>
            <w:r w:rsidRPr="001F05A5">
              <w:rPr>
                <w:spacing w:val="-7"/>
                <w:sz w:val="19"/>
                <w:lang w:val="pt-BR"/>
              </w:rPr>
              <w:t>diário</w:t>
            </w:r>
            <w:r w:rsidRPr="001F05A5">
              <w:rPr>
                <w:spacing w:val="-18"/>
                <w:sz w:val="19"/>
                <w:lang w:val="pt-BR"/>
              </w:rPr>
              <w:t xml:space="preserve"> </w:t>
            </w:r>
            <w:r w:rsidRPr="001F05A5">
              <w:rPr>
                <w:spacing w:val="-4"/>
                <w:sz w:val="19"/>
                <w:lang w:val="pt-BR"/>
              </w:rPr>
              <w:t>de</w:t>
            </w:r>
            <w:r w:rsidRPr="001F05A5">
              <w:rPr>
                <w:spacing w:val="-16"/>
                <w:sz w:val="19"/>
                <w:lang w:val="pt-BR"/>
              </w:rPr>
              <w:t xml:space="preserve"> </w:t>
            </w:r>
            <w:r w:rsidRPr="001F05A5">
              <w:rPr>
                <w:spacing w:val="-7"/>
                <w:sz w:val="19"/>
                <w:lang w:val="pt-BR"/>
              </w:rPr>
              <w:t>relação</w:t>
            </w:r>
            <w:r w:rsidRPr="001F05A5">
              <w:rPr>
                <w:spacing w:val="-21"/>
                <w:sz w:val="19"/>
                <w:lang w:val="pt-BR"/>
              </w:rPr>
              <w:t xml:space="preserve"> </w:t>
            </w:r>
            <w:r w:rsidRPr="001F05A5">
              <w:rPr>
                <w:spacing w:val="-7"/>
                <w:sz w:val="19"/>
                <w:lang w:val="pt-BR"/>
              </w:rPr>
              <w:t>atualizada</w:t>
            </w:r>
            <w:r w:rsidRPr="001F05A5">
              <w:rPr>
                <w:spacing w:val="-16"/>
                <w:sz w:val="19"/>
                <w:lang w:val="pt-BR"/>
              </w:rPr>
              <w:t xml:space="preserve"> </w:t>
            </w:r>
            <w:r w:rsidRPr="001F05A5">
              <w:rPr>
                <w:spacing w:val="-4"/>
                <w:sz w:val="19"/>
                <w:lang w:val="pt-BR"/>
              </w:rPr>
              <w:t>de</w:t>
            </w:r>
            <w:r w:rsidRPr="001F05A5">
              <w:rPr>
                <w:spacing w:val="-16"/>
                <w:sz w:val="19"/>
                <w:lang w:val="pt-BR"/>
              </w:rPr>
              <w:t xml:space="preserve"> </w:t>
            </w:r>
            <w:r w:rsidRPr="001F05A5">
              <w:rPr>
                <w:spacing w:val="-6"/>
                <w:sz w:val="19"/>
                <w:lang w:val="pt-BR"/>
              </w:rPr>
              <w:t>cada</w:t>
            </w:r>
            <w:r w:rsidRPr="001F05A5">
              <w:rPr>
                <w:spacing w:val="-19"/>
                <w:sz w:val="19"/>
                <w:lang w:val="pt-BR"/>
              </w:rPr>
              <w:t xml:space="preserve"> </w:t>
            </w:r>
            <w:r w:rsidRPr="001F05A5">
              <w:rPr>
                <w:spacing w:val="-7"/>
                <w:sz w:val="19"/>
                <w:lang w:val="pt-BR"/>
              </w:rPr>
              <w:t>escolar</w:t>
            </w:r>
            <w:r w:rsidRPr="001F05A5">
              <w:rPr>
                <w:spacing w:val="-5"/>
                <w:sz w:val="19"/>
                <w:lang w:val="pt-BR"/>
              </w:rPr>
              <w:t xml:space="preserve"> transportado, contendo</w:t>
            </w:r>
            <w:r w:rsidRPr="001F05A5">
              <w:rPr>
                <w:spacing w:val="-14"/>
                <w:sz w:val="19"/>
                <w:lang w:val="pt-BR"/>
              </w:rPr>
              <w:t xml:space="preserve"> </w:t>
            </w:r>
            <w:r w:rsidRPr="001F05A5">
              <w:rPr>
                <w:spacing w:val="-4"/>
                <w:sz w:val="19"/>
                <w:lang w:val="pt-BR"/>
              </w:rPr>
              <w:t>nome,</w:t>
            </w:r>
            <w:r w:rsidRPr="001F05A5">
              <w:rPr>
                <w:spacing w:val="-11"/>
                <w:sz w:val="19"/>
                <w:lang w:val="pt-BR"/>
              </w:rPr>
              <w:t xml:space="preserve"> </w:t>
            </w:r>
            <w:r w:rsidRPr="001F05A5">
              <w:rPr>
                <w:spacing w:val="-4"/>
                <w:sz w:val="19"/>
                <w:lang w:val="pt-BR"/>
              </w:rPr>
              <w:t>data</w:t>
            </w:r>
            <w:r w:rsidRPr="001F05A5">
              <w:rPr>
                <w:spacing w:val="-10"/>
                <w:sz w:val="19"/>
                <w:lang w:val="pt-BR"/>
              </w:rPr>
              <w:t xml:space="preserve"> </w:t>
            </w:r>
            <w:r w:rsidRPr="001F05A5">
              <w:rPr>
                <w:spacing w:val="-3"/>
                <w:sz w:val="19"/>
                <w:lang w:val="pt-BR"/>
              </w:rPr>
              <w:t>de</w:t>
            </w:r>
            <w:r w:rsidRPr="001F05A5">
              <w:rPr>
                <w:spacing w:val="-9"/>
                <w:sz w:val="19"/>
                <w:lang w:val="pt-BR"/>
              </w:rPr>
              <w:t xml:space="preserve"> </w:t>
            </w:r>
            <w:r w:rsidRPr="001F05A5">
              <w:rPr>
                <w:spacing w:val="-5"/>
                <w:sz w:val="19"/>
                <w:lang w:val="pt-BR"/>
              </w:rPr>
              <w:t>nascimento,</w:t>
            </w:r>
            <w:r w:rsidRPr="001F05A5">
              <w:rPr>
                <w:spacing w:val="-17"/>
                <w:sz w:val="19"/>
                <w:lang w:val="pt-BR"/>
              </w:rPr>
              <w:t xml:space="preserve"> </w:t>
            </w:r>
            <w:r w:rsidRPr="001F05A5">
              <w:rPr>
                <w:spacing w:val="-5"/>
                <w:sz w:val="19"/>
                <w:lang w:val="pt-BR"/>
              </w:rPr>
              <w:t>telefone,</w:t>
            </w:r>
            <w:r w:rsidRPr="001F05A5">
              <w:rPr>
                <w:spacing w:val="-14"/>
                <w:sz w:val="19"/>
                <w:lang w:val="pt-BR"/>
              </w:rPr>
              <w:t xml:space="preserve"> </w:t>
            </w:r>
            <w:r w:rsidRPr="001F05A5">
              <w:rPr>
                <w:spacing w:val="-4"/>
                <w:sz w:val="19"/>
                <w:lang w:val="pt-BR"/>
              </w:rPr>
              <w:t>nome</w:t>
            </w:r>
            <w:r w:rsidRPr="001F05A5">
              <w:rPr>
                <w:spacing w:val="-11"/>
                <w:sz w:val="19"/>
                <w:lang w:val="pt-BR"/>
              </w:rPr>
              <w:t xml:space="preserve"> </w:t>
            </w:r>
            <w:r w:rsidRPr="001F05A5">
              <w:rPr>
                <w:sz w:val="19"/>
                <w:lang w:val="pt-BR"/>
              </w:rPr>
              <w:t>e</w:t>
            </w:r>
            <w:r w:rsidRPr="001F05A5">
              <w:rPr>
                <w:spacing w:val="-2"/>
                <w:sz w:val="19"/>
                <w:lang w:val="pt-BR"/>
              </w:rPr>
              <w:t xml:space="preserve"> </w:t>
            </w:r>
            <w:r w:rsidRPr="001F05A5">
              <w:rPr>
                <w:spacing w:val="-5"/>
                <w:sz w:val="19"/>
                <w:lang w:val="pt-BR"/>
              </w:rPr>
              <w:t>endereço</w:t>
            </w:r>
            <w:r w:rsidRPr="001F05A5">
              <w:rPr>
                <w:spacing w:val="-14"/>
                <w:sz w:val="19"/>
                <w:lang w:val="pt-BR"/>
              </w:rPr>
              <w:t xml:space="preserve"> </w:t>
            </w:r>
            <w:r w:rsidRPr="001F05A5">
              <w:rPr>
                <w:spacing w:val="-4"/>
                <w:sz w:val="19"/>
                <w:lang w:val="pt-BR"/>
              </w:rPr>
              <w:t>dos</w:t>
            </w:r>
            <w:r w:rsidRPr="001F05A5">
              <w:rPr>
                <w:spacing w:val="-9"/>
                <w:sz w:val="19"/>
                <w:lang w:val="pt-BR"/>
              </w:rPr>
              <w:t xml:space="preserve"> </w:t>
            </w:r>
            <w:r w:rsidRPr="001F05A5">
              <w:rPr>
                <w:spacing w:val="-4"/>
                <w:sz w:val="19"/>
                <w:lang w:val="pt-BR"/>
              </w:rPr>
              <w:t>pais</w:t>
            </w:r>
            <w:r w:rsidRPr="001F05A5">
              <w:rPr>
                <w:spacing w:val="-10"/>
                <w:sz w:val="19"/>
                <w:lang w:val="pt-BR"/>
              </w:rPr>
              <w:t xml:space="preserve"> </w:t>
            </w:r>
            <w:r w:rsidRPr="001F05A5">
              <w:rPr>
                <w:spacing w:val="-3"/>
                <w:sz w:val="19"/>
                <w:lang w:val="pt-BR"/>
              </w:rPr>
              <w:t xml:space="preserve">ou </w:t>
            </w:r>
            <w:r w:rsidRPr="001F05A5">
              <w:rPr>
                <w:spacing w:val="-5"/>
                <w:sz w:val="19"/>
                <w:lang w:val="pt-BR"/>
              </w:rPr>
              <w:t>responsáveis,</w:t>
            </w:r>
            <w:r w:rsidRPr="001F05A5">
              <w:rPr>
                <w:spacing w:val="-20"/>
                <w:sz w:val="19"/>
                <w:lang w:val="pt-BR"/>
              </w:rPr>
              <w:t xml:space="preserve"> </w:t>
            </w:r>
            <w:r w:rsidRPr="001F05A5">
              <w:rPr>
                <w:spacing w:val="-4"/>
                <w:sz w:val="19"/>
                <w:lang w:val="pt-BR"/>
              </w:rPr>
              <w:t>etc.</w:t>
            </w:r>
          </w:p>
        </w:tc>
        <w:tc>
          <w:tcPr>
            <w:tcW w:w="3149" w:type="dxa"/>
          </w:tcPr>
          <w:p w:rsidR="00655D7D" w:rsidRPr="001F05A5" w:rsidRDefault="00655D7D" w:rsidP="001F05A5">
            <w:pPr>
              <w:pStyle w:val="TableParagraph"/>
              <w:shd w:val="clear" w:color="auto" w:fill="FFFFFF" w:themeFill="background1"/>
              <w:spacing w:before="10"/>
              <w:rPr>
                <w:sz w:val="18"/>
                <w:lang w:val="pt-BR"/>
              </w:rPr>
            </w:pPr>
          </w:p>
          <w:p w:rsidR="00655D7D" w:rsidRPr="001F05A5" w:rsidRDefault="001F05A5" w:rsidP="001F05A5">
            <w:pPr>
              <w:pStyle w:val="TableParagraph"/>
              <w:shd w:val="clear" w:color="auto" w:fill="FFFFFF" w:themeFill="background1"/>
              <w:ind w:left="158" w:right="150"/>
              <w:jc w:val="center"/>
              <w:rPr>
                <w:sz w:val="19"/>
                <w:lang w:val="pt-BR"/>
              </w:rPr>
            </w:pPr>
            <w:r w:rsidRPr="001F05A5">
              <w:rPr>
                <w:sz w:val="19"/>
                <w:lang w:val="pt-BR"/>
              </w:rPr>
              <w:t xml:space="preserve">CTB, art. 139: edital de </w:t>
            </w:r>
            <w:proofErr w:type="gramStart"/>
            <w:r w:rsidRPr="001F05A5">
              <w:rPr>
                <w:sz w:val="19"/>
                <w:lang w:val="pt-BR"/>
              </w:rPr>
              <w:t>licitação</w:t>
            </w:r>
            <w:proofErr w:type="gramEnd"/>
          </w:p>
        </w:tc>
      </w:tr>
      <w:tr w:rsidR="00655D7D" w:rsidRPr="004E2D95">
        <w:trPr>
          <w:trHeight w:val="451"/>
        </w:trPr>
        <w:tc>
          <w:tcPr>
            <w:tcW w:w="9778" w:type="dxa"/>
            <w:gridSpan w:val="2"/>
          </w:tcPr>
          <w:p w:rsidR="00655D7D" w:rsidRPr="001F05A5" w:rsidRDefault="001F05A5" w:rsidP="001F05A5">
            <w:pPr>
              <w:pStyle w:val="TableParagraph"/>
              <w:shd w:val="clear" w:color="auto" w:fill="FFFFFF" w:themeFill="background1"/>
              <w:spacing w:before="117"/>
              <w:ind w:left="2481"/>
              <w:rPr>
                <w:sz w:val="19"/>
                <w:lang w:val="pt-BR"/>
              </w:rPr>
            </w:pPr>
            <w:r w:rsidRPr="001F05A5">
              <w:rPr>
                <w:spacing w:val="8"/>
                <w:sz w:val="19"/>
                <w:lang w:val="pt-BR"/>
              </w:rPr>
              <w:t xml:space="preserve">PART ICIPAÇÃO </w:t>
            </w:r>
            <w:r w:rsidRPr="001F05A5">
              <w:rPr>
                <w:spacing w:val="6"/>
                <w:sz w:val="19"/>
                <w:lang w:val="pt-BR"/>
              </w:rPr>
              <w:t xml:space="preserve">EM </w:t>
            </w:r>
            <w:r w:rsidRPr="001F05A5">
              <w:rPr>
                <w:spacing w:val="9"/>
                <w:sz w:val="19"/>
                <w:lang w:val="pt-BR"/>
              </w:rPr>
              <w:t xml:space="preserve">CURSOS </w:t>
            </w:r>
            <w:r w:rsidRPr="001F05A5">
              <w:rPr>
                <w:sz w:val="19"/>
                <w:lang w:val="pt-BR"/>
              </w:rPr>
              <w:t xml:space="preserve">E T </w:t>
            </w:r>
            <w:r w:rsidRPr="001F05A5">
              <w:rPr>
                <w:spacing w:val="10"/>
                <w:sz w:val="19"/>
                <w:lang w:val="pt-BR"/>
              </w:rPr>
              <w:t>REINAMENT</w:t>
            </w:r>
            <w:r w:rsidRPr="001F05A5">
              <w:rPr>
                <w:spacing w:val="-42"/>
                <w:sz w:val="19"/>
                <w:lang w:val="pt-BR"/>
              </w:rPr>
              <w:t xml:space="preserve"> </w:t>
            </w:r>
            <w:r w:rsidRPr="001F05A5">
              <w:rPr>
                <w:spacing w:val="5"/>
                <w:sz w:val="19"/>
                <w:lang w:val="pt-BR"/>
              </w:rPr>
              <w:t>OS</w:t>
            </w:r>
          </w:p>
        </w:tc>
      </w:tr>
      <w:tr w:rsidR="00655D7D" w:rsidRPr="004E2D95">
        <w:trPr>
          <w:trHeight w:val="453"/>
        </w:trPr>
        <w:tc>
          <w:tcPr>
            <w:tcW w:w="6629" w:type="dxa"/>
          </w:tcPr>
          <w:p w:rsidR="00655D7D" w:rsidRPr="001F05A5" w:rsidRDefault="001F05A5" w:rsidP="001F05A5">
            <w:pPr>
              <w:pStyle w:val="TableParagraph"/>
              <w:shd w:val="clear" w:color="auto" w:fill="FFFFFF" w:themeFill="background1"/>
              <w:spacing w:before="5" w:line="220" w:lineRule="atLeast"/>
              <w:ind w:left="1010" w:hanging="1068"/>
              <w:rPr>
                <w:sz w:val="19"/>
                <w:lang w:val="pt-BR"/>
              </w:rPr>
            </w:pPr>
            <w:r w:rsidRPr="001F05A5">
              <w:rPr>
                <w:sz w:val="19"/>
                <w:lang w:val="pt-BR"/>
              </w:rPr>
              <w:t>O</w:t>
            </w:r>
            <w:r w:rsidRPr="001F05A5">
              <w:rPr>
                <w:spacing w:val="-25"/>
                <w:sz w:val="19"/>
                <w:lang w:val="pt-BR"/>
              </w:rPr>
              <w:t xml:space="preserve"> </w:t>
            </w:r>
            <w:r w:rsidRPr="001F05A5">
              <w:rPr>
                <w:spacing w:val="-7"/>
                <w:sz w:val="19"/>
                <w:lang w:val="pt-BR"/>
              </w:rPr>
              <w:t>município</w:t>
            </w:r>
            <w:r w:rsidRPr="001F05A5">
              <w:rPr>
                <w:spacing w:val="-23"/>
                <w:sz w:val="19"/>
                <w:lang w:val="pt-BR"/>
              </w:rPr>
              <w:t xml:space="preserve"> </w:t>
            </w:r>
            <w:r w:rsidRPr="001F05A5">
              <w:rPr>
                <w:spacing w:val="-7"/>
                <w:sz w:val="19"/>
                <w:lang w:val="pt-BR"/>
              </w:rPr>
              <w:t>exigirá</w:t>
            </w:r>
            <w:r w:rsidRPr="001F05A5">
              <w:rPr>
                <w:spacing w:val="-27"/>
                <w:sz w:val="19"/>
                <w:lang w:val="pt-BR"/>
              </w:rPr>
              <w:t xml:space="preserve"> </w:t>
            </w:r>
            <w:r w:rsidRPr="001F05A5">
              <w:rPr>
                <w:spacing w:val="-6"/>
                <w:sz w:val="19"/>
                <w:lang w:val="pt-BR"/>
              </w:rPr>
              <w:t>que</w:t>
            </w:r>
            <w:r w:rsidRPr="001F05A5">
              <w:rPr>
                <w:spacing w:val="-25"/>
                <w:sz w:val="19"/>
                <w:lang w:val="pt-BR"/>
              </w:rPr>
              <w:t xml:space="preserve"> </w:t>
            </w:r>
            <w:r w:rsidRPr="001F05A5">
              <w:rPr>
                <w:spacing w:val="-4"/>
                <w:sz w:val="19"/>
                <w:lang w:val="pt-BR"/>
              </w:rPr>
              <w:t>os</w:t>
            </w:r>
            <w:r w:rsidRPr="001F05A5">
              <w:rPr>
                <w:spacing w:val="-22"/>
                <w:sz w:val="19"/>
                <w:lang w:val="pt-BR"/>
              </w:rPr>
              <w:t xml:space="preserve"> </w:t>
            </w:r>
            <w:r w:rsidRPr="001F05A5">
              <w:rPr>
                <w:spacing w:val="-7"/>
                <w:sz w:val="19"/>
                <w:lang w:val="pt-BR"/>
              </w:rPr>
              <w:t>condutores</w:t>
            </w:r>
            <w:r w:rsidRPr="001F05A5">
              <w:rPr>
                <w:spacing w:val="-22"/>
                <w:sz w:val="19"/>
                <w:lang w:val="pt-BR"/>
              </w:rPr>
              <w:t xml:space="preserve"> </w:t>
            </w:r>
            <w:r w:rsidRPr="001F05A5">
              <w:rPr>
                <w:spacing w:val="-7"/>
                <w:sz w:val="19"/>
                <w:lang w:val="pt-BR"/>
              </w:rPr>
              <w:t>participem</w:t>
            </w:r>
            <w:r w:rsidRPr="001F05A5">
              <w:rPr>
                <w:spacing w:val="-24"/>
                <w:sz w:val="19"/>
                <w:lang w:val="pt-BR"/>
              </w:rPr>
              <w:t xml:space="preserve"> </w:t>
            </w:r>
            <w:r w:rsidRPr="001F05A5">
              <w:rPr>
                <w:spacing w:val="-4"/>
                <w:sz w:val="19"/>
                <w:lang w:val="pt-BR"/>
              </w:rPr>
              <w:t>de</w:t>
            </w:r>
            <w:r w:rsidRPr="001F05A5">
              <w:rPr>
                <w:spacing w:val="-24"/>
                <w:sz w:val="19"/>
                <w:lang w:val="pt-BR"/>
              </w:rPr>
              <w:t xml:space="preserve"> </w:t>
            </w:r>
            <w:r w:rsidRPr="001F05A5">
              <w:rPr>
                <w:spacing w:val="-6"/>
                <w:sz w:val="19"/>
                <w:lang w:val="pt-BR"/>
              </w:rPr>
              <w:t>cursos</w:t>
            </w:r>
            <w:r w:rsidRPr="001F05A5">
              <w:rPr>
                <w:spacing w:val="-26"/>
                <w:sz w:val="19"/>
                <w:lang w:val="pt-BR"/>
              </w:rPr>
              <w:t xml:space="preserve"> </w:t>
            </w:r>
            <w:r w:rsidRPr="001F05A5">
              <w:rPr>
                <w:spacing w:val="-7"/>
                <w:sz w:val="19"/>
                <w:lang w:val="pt-BR"/>
              </w:rPr>
              <w:t>promovidos</w:t>
            </w:r>
            <w:r w:rsidRPr="001F05A5">
              <w:rPr>
                <w:spacing w:val="-17"/>
                <w:sz w:val="19"/>
                <w:lang w:val="pt-BR"/>
              </w:rPr>
              <w:t xml:space="preserve"> </w:t>
            </w:r>
            <w:r w:rsidRPr="001F05A5">
              <w:rPr>
                <w:spacing w:val="-4"/>
                <w:sz w:val="19"/>
                <w:lang w:val="pt-BR"/>
              </w:rPr>
              <w:t>ou</w:t>
            </w:r>
            <w:r w:rsidRPr="001F05A5">
              <w:rPr>
                <w:spacing w:val="-12"/>
                <w:sz w:val="19"/>
                <w:lang w:val="pt-BR"/>
              </w:rPr>
              <w:t xml:space="preserve"> </w:t>
            </w:r>
            <w:r w:rsidRPr="001F05A5">
              <w:rPr>
                <w:spacing w:val="-7"/>
                <w:sz w:val="19"/>
                <w:lang w:val="pt-BR"/>
              </w:rPr>
              <w:t xml:space="preserve">indicados, </w:t>
            </w:r>
            <w:r w:rsidRPr="001F05A5">
              <w:rPr>
                <w:spacing w:val="-6"/>
                <w:sz w:val="19"/>
                <w:lang w:val="pt-BR"/>
              </w:rPr>
              <w:t>para</w:t>
            </w:r>
            <w:r w:rsidRPr="001F05A5">
              <w:rPr>
                <w:spacing w:val="-17"/>
                <w:sz w:val="19"/>
                <w:lang w:val="pt-BR"/>
              </w:rPr>
              <w:t xml:space="preserve"> </w:t>
            </w:r>
            <w:r w:rsidRPr="001F05A5">
              <w:rPr>
                <w:spacing w:val="-7"/>
                <w:sz w:val="19"/>
                <w:lang w:val="pt-BR"/>
              </w:rPr>
              <w:t>melhoria</w:t>
            </w:r>
            <w:r w:rsidRPr="001F05A5">
              <w:rPr>
                <w:spacing w:val="-19"/>
                <w:sz w:val="19"/>
                <w:lang w:val="pt-BR"/>
              </w:rPr>
              <w:t xml:space="preserve"> </w:t>
            </w:r>
            <w:r w:rsidRPr="001F05A5">
              <w:rPr>
                <w:spacing w:val="-4"/>
                <w:sz w:val="19"/>
                <w:lang w:val="pt-BR"/>
              </w:rPr>
              <w:t>da</w:t>
            </w:r>
            <w:r w:rsidRPr="001F05A5">
              <w:rPr>
                <w:spacing w:val="-15"/>
                <w:sz w:val="19"/>
                <w:lang w:val="pt-BR"/>
              </w:rPr>
              <w:t xml:space="preserve"> </w:t>
            </w:r>
            <w:r w:rsidRPr="001F05A5">
              <w:rPr>
                <w:spacing w:val="-4"/>
                <w:sz w:val="19"/>
                <w:lang w:val="pt-BR"/>
              </w:rPr>
              <w:t>qualificação</w:t>
            </w:r>
            <w:r w:rsidRPr="001F05A5">
              <w:rPr>
                <w:spacing w:val="-17"/>
                <w:sz w:val="19"/>
                <w:lang w:val="pt-BR"/>
              </w:rPr>
              <w:t xml:space="preserve"> </w:t>
            </w:r>
            <w:r w:rsidRPr="001F05A5">
              <w:rPr>
                <w:spacing w:val="-4"/>
                <w:sz w:val="19"/>
                <w:lang w:val="pt-BR"/>
              </w:rPr>
              <w:t>dos</w:t>
            </w:r>
            <w:r w:rsidRPr="001F05A5">
              <w:rPr>
                <w:spacing w:val="-11"/>
                <w:sz w:val="19"/>
                <w:lang w:val="pt-BR"/>
              </w:rPr>
              <w:t xml:space="preserve"> </w:t>
            </w:r>
            <w:r w:rsidRPr="001F05A5">
              <w:rPr>
                <w:spacing w:val="-5"/>
                <w:sz w:val="19"/>
                <w:lang w:val="pt-BR"/>
              </w:rPr>
              <w:t>condutores</w:t>
            </w:r>
            <w:r w:rsidRPr="001F05A5">
              <w:rPr>
                <w:spacing w:val="-16"/>
                <w:sz w:val="19"/>
                <w:lang w:val="pt-BR"/>
              </w:rPr>
              <w:t xml:space="preserve"> </w:t>
            </w:r>
            <w:r w:rsidRPr="001F05A5">
              <w:rPr>
                <w:sz w:val="19"/>
                <w:lang w:val="pt-BR"/>
              </w:rPr>
              <w:t>e</w:t>
            </w:r>
            <w:r w:rsidRPr="001F05A5">
              <w:rPr>
                <w:spacing w:val="-10"/>
                <w:sz w:val="19"/>
                <w:lang w:val="pt-BR"/>
              </w:rPr>
              <w:t xml:space="preserve"> </w:t>
            </w:r>
            <w:r w:rsidRPr="001F05A5">
              <w:rPr>
                <w:spacing w:val="-5"/>
                <w:sz w:val="19"/>
                <w:lang w:val="pt-BR"/>
              </w:rPr>
              <w:t>monitores.</w:t>
            </w:r>
          </w:p>
        </w:tc>
        <w:tc>
          <w:tcPr>
            <w:tcW w:w="3149" w:type="dxa"/>
          </w:tcPr>
          <w:p w:rsidR="00655D7D" w:rsidRPr="001F05A5" w:rsidRDefault="001F05A5" w:rsidP="001F05A5">
            <w:pPr>
              <w:pStyle w:val="TableParagraph"/>
              <w:shd w:val="clear" w:color="auto" w:fill="FFFFFF" w:themeFill="background1"/>
              <w:spacing w:before="116"/>
              <w:ind w:left="158" w:right="150"/>
              <w:jc w:val="center"/>
              <w:rPr>
                <w:sz w:val="19"/>
                <w:lang w:val="pt-BR"/>
              </w:rPr>
            </w:pPr>
            <w:r w:rsidRPr="001F05A5">
              <w:rPr>
                <w:sz w:val="19"/>
                <w:lang w:val="pt-BR"/>
              </w:rPr>
              <w:t xml:space="preserve">CTB, art. 139: edital de </w:t>
            </w:r>
            <w:proofErr w:type="gramStart"/>
            <w:r w:rsidRPr="001F05A5">
              <w:rPr>
                <w:sz w:val="19"/>
                <w:lang w:val="pt-BR"/>
              </w:rPr>
              <w:t>licitação</w:t>
            </w:r>
            <w:proofErr w:type="gramEnd"/>
          </w:p>
        </w:tc>
      </w:tr>
      <w:tr w:rsidR="00655D7D" w:rsidRPr="004E2D95">
        <w:trPr>
          <w:trHeight w:val="453"/>
        </w:trPr>
        <w:tc>
          <w:tcPr>
            <w:tcW w:w="9778" w:type="dxa"/>
            <w:gridSpan w:val="2"/>
          </w:tcPr>
          <w:p w:rsidR="00655D7D" w:rsidRPr="001F05A5" w:rsidRDefault="001F05A5" w:rsidP="001F05A5">
            <w:pPr>
              <w:pStyle w:val="TableParagraph"/>
              <w:shd w:val="clear" w:color="auto" w:fill="FFFFFF" w:themeFill="background1"/>
              <w:spacing w:before="119"/>
              <w:ind w:left="3052"/>
              <w:rPr>
                <w:sz w:val="19"/>
                <w:lang w:val="pt-BR"/>
              </w:rPr>
            </w:pPr>
            <w:r w:rsidRPr="001F05A5">
              <w:rPr>
                <w:sz w:val="19"/>
                <w:lang w:val="pt-BR"/>
              </w:rPr>
              <w:t>M ONI T ORE S OU ACOM P AN H ANT E S</w:t>
            </w:r>
          </w:p>
        </w:tc>
      </w:tr>
      <w:tr w:rsidR="00655D7D" w:rsidRPr="004E2D95">
        <w:trPr>
          <w:trHeight w:val="873"/>
        </w:trPr>
        <w:tc>
          <w:tcPr>
            <w:tcW w:w="6629" w:type="dxa"/>
          </w:tcPr>
          <w:p w:rsidR="00655D7D" w:rsidRPr="001F05A5" w:rsidRDefault="001F05A5" w:rsidP="001F05A5">
            <w:pPr>
              <w:pStyle w:val="TableParagraph"/>
              <w:shd w:val="clear" w:color="auto" w:fill="FFFFFF" w:themeFill="background1"/>
              <w:spacing w:before="3" w:line="218" w:lineRule="exact"/>
              <w:ind w:left="43" w:right="67" w:firstLine="2"/>
              <w:jc w:val="center"/>
              <w:rPr>
                <w:sz w:val="19"/>
                <w:lang w:val="pt-BR"/>
              </w:rPr>
            </w:pPr>
            <w:r w:rsidRPr="001F05A5">
              <w:rPr>
                <w:sz w:val="19"/>
                <w:lang w:val="pt-BR"/>
              </w:rPr>
              <w:lastRenderedPageBreak/>
              <w:t>Os monitores do transporte escolar deverão ter idade mínima de 18 anos e deverão atender a todas as exigências da legislação e regulamentos de trânsito,</w:t>
            </w:r>
            <w:r w:rsidRPr="001F05A5">
              <w:rPr>
                <w:spacing w:val="-8"/>
                <w:sz w:val="19"/>
                <w:lang w:val="pt-BR"/>
              </w:rPr>
              <w:t xml:space="preserve"> </w:t>
            </w:r>
            <w:r w:rsidRPr="001F05A5">
              <w:rPr>
                <w:sz w:val="19"/>
                <w:lang w:val="pt-BR"/>
              </w:rPr>
              <w:t>atuais</w:t>
            </w:r>
            <w:r w:rsidRPr="001F05A5">
              <w:rPr>
                <w:spacing w:val="-5"/>
                <w:sz w:val="19"/>
                <w:lang w:val="pt-BR"/>
              </w:rPr>
              <w:t xml:space="preserve"> </w:t>
            </w:r>
            <w:r w:rsidRPr="001F05A5">
              <w:rPr>
                <w:sz w:val="19"/>
                <w:lang w:val="pt-BR"/>
              </w:rPr>
              <w:t>ou</w:t>
            </w:r>
            <w:r w:rsidRPr="001F05A5">
              <w:rPr>
                <w:spacing w:val="-6"/>
                <w:sz w:val="19"/>
                <w:lang w:val="pt-BR"/>
              </w:rPr>
              <w:t xml:space="preserve"> </w:t>
            </w:r>
            <w:r w:rsidRPr="001F05A5">
              <w:rPr>
                <w:sz w:val="19"/>
                <w:lang w:val="pt-BR"/>
              </w:rPr>
              <w:t>que</w:t>
            </w:r>
            <w:r w:rsidRPr="001F05A5">
              <w:rPr>
                <w:spacing w:val="-6"/>
                <w:sz w:val="19"/>
                <w:lang w:val="pt-BR"/>
              </w:rPr>
              <w:t xml:space="preserve"> </w:t>
            </w:r>
            <w:r w:rsidRPr="001F05A5">
              <w:rPr>
                <w:sz w:val="19"/>
                <w:lang w:val="pt-BR"/>
              </w:rPr>
              <w:t>venham</w:t>
            </w:r>
            <w:r w:rsidRPr="001F05A5">
              <w:rPr>
                <w:spacing w:val="-10"/>
                <w:sz w:val="19"/>
                <w:lang w:val="pt-BR"/>
              </w:rPr>
              <w:t xml:space="preserve"> </w:t>
            </w:r>
            <w:r w:rsidRPr="001F05A5">
              <w:rPr>
                <w:sz w:val="19"/>
                <w:lang w:val="pt-BR"/>
              </w:rPr>
              <w:t>a</w:t>
            </w:r>
            <w:r w:rsidRPr="001F05A5">
              <w:rPr>
                <w:spacing w:val="-3"/>
                <w:sz w:val="19"/>
                <w:lang w:val="pt-BR"/>
              </w:rPr>
              <w:t xml:space="preserve"> </w:t>
            </w:r>
            <w:proofErr w:type="gramStart"/>
            <w:r w:rsidRPr="001F05A5">
              <w:rPr>
                <w:sz w:val="19"/>
                <w:lang w:val="pt-BR"/>
              </w:rPr>
              <w:t>ser</w:t>
            </w:r>
            <w:r w:rsidRPr="001F05A5">
              <w:rPr>
                <w:spacing w:val="-6"/>
                <w:sz w:val="19"/>
                <w:lang w:val="pt-BR"/>
              </w:rPr>
              <w:t xml:space="preserve"> </w:t>
            </w:r>
            <w:r w:rsidRPr="001F05A5">
              <w:rPr>
                <w:sz w:val="19"/>
                <w:lang w:val="pt-BR"/>
              </w:rPr>
              <w:t>expedidas</w:t>
            </w:r>
            <w:proofErr w:type="gramEnd"/>
            <w:r w:rsidRPr="001F05A5">
              <w:rPr>
                <w:spacing w:val="-9"/>
                <w:sz w:val="19"/>
                <w:lang w:val="pt-BR"/>
              </w:rPr>
              <w:t xml:space="preserve"> </w:t>
            </w:r>
            <w:r w:rsidRPr="001F05A5">
              <w:rPr>
                <w:sz w:val="19"/>
                <w:lang w:val="pt-BR"/>
              </w:rPr>
              <w:t>pelos</w:t>
            </w:r>
            <w:r w:rsidRPr="001F05A5">
              <w:rPr>
                <w:spacing w:val="-5"/>
                <w:sz w:val="19"/>
                <w:lang w:val="pt-BR"/>
              </w:rPr>
              <w:t xml:space="preserve"> </w:t>
            </w:r>
            <w:r w:rsidRPr="001F05A5">
              <w:rPr>
                <w:sz w:val="19"/>
                <w:lang w:val="pt-BR"/>
              </w:rPr>
              <w:t>órgãos</w:t>
            </w:r>
            <w:r w:rsidRPr="001F05A5">
              <w:rPr>
                <w:spacing w:val="-4"/>
                <w:sz w:val="19"/>
                <w:lang w:val="pt-BR"/>
              </w:rPr>
              <w:t xml:space="preserve"> </w:t>
            </w:r>
            <w:proofErr w:type="spellStart"/>
            <w:r w:rsidRPr="001F05A5">
              <w:rPr>
                <w:sz w:val="19"/>
                <w:lang w:val="pt-BR"/>
              </w:rPr>
              <w:t>normatizadores</w:t>
            </w:r>
            <w:proofErr w:type="spellEnd"/>
            <w:r w:rsidRPr="001F05A5">
              <w:rPr>
                <w:sz w:val="19"/>
                <w:lang w:val="pt-BR"/>
              </w:rPr>
              <w:t>, devendo</w:t>
            </w:r>
            <w:r w:rsidRPr="001F05A5">
              <w:rPr>
                <w:spacing w:val="-10"/>
                <w:sz w:val="19"/>
                <w:lang w:val="pt-BR"/>
              </w:rPr>
              <w:t xml:space="preserve"> </w:t>
            </w:r>
            <w:r w:rsidRPr="001F05A5">
              <w:rPr>
                <w:sz w:val="19"/>
                <w:lang w:val="pt-BR"/>
              </w:rPr>
              <w:t>usar</w:t>
            </w:r>
            <w:r w:rsidRPr="001F05A5">
              <w:rPr>
                <w:spacing w:val="-9"/>
                <w:sz w:val="19"/>
                <w:lang w:val="pt-BR"/>
              </w:rPr>
              <w:t xml:space="preserve"> </w:t>
            </w:r>
            <w:r w:rsidRPr="001F05A5">
              <w:rPr>
                <w:sz w:val="19"/>
                <w:lang w:val="pt-BR"/>
              </w:rPr>
              <w:t>crachá</w:t>
            </w:r>
            <w:r w:rsidRPr="001F05A5">
              <w:rPr>
                <w:spacing w:val="-10"/>
                <w:sz w:val="19"/>
                <w:lang w:val="pt-BR"/>
              </w:rPr>
              <w:t xml:space="preserve"> </w:t>
            </w:r>
            <w:r w:rsidRPr="001F05A5">
              <w:rPr>
                <w:sz w:val="19"/>
                <w:lang w:val="pt-BR"/>
              </w:rPr>
              <w:t>e</w:t>
            </w:r>
            <w:r w:rsidRPr="001F05A5">
              <w:rPr>
                <w:spacing w:val="-6"/>
                <w:sz w:val="19"/>
                <w:lang w:val="pt-BR"/>
              </w:rPr>
              <w:t xml:space="preserve"> </w:t>
            </w:r>
            <w:r w:rsidRPr="001F05A5">
              <w:rPr>
                <w:sz w:val="19"/>
                <w:lang w:val="pt-BR"/>
              </w:rPr>
              <w:t>uniforme</w:t>
            </w:r>
            <w:r w:rsidRPr="001F05A5">
              <w:rPr>
                <w:spacing w:val="-10"/>
                <w:sz w:val="19"/>
                <w:lang w:val="pt-BR"/>
              </w:rPr>
              <w:t xml:space="preserve"> </w:t>
            </w:r>
            <w:r w:rsidRPr="001F05A5">
              <w:rPr>
                <w:sz w:val="19"/>
                <w:lang w:val="pt-BR"/>
              </w:rPr>
              <w:t>padronizado</w:t>
            </w:r>
            <w:r w:rsidRPr="001F05A5">
              <w:rPr>
                <w:spacing w:val="-15"/>
                <w:sz w:val="19"/>
                <w:lang w:val="pt-BR"/>
              </w:rPr>
              <w:t xml:space="preserve"> </w:t>
            </w:r>
            <w:r w:rsidRPr="001F05A5">
              <w:rPr>
                <w:sz w:val="19"/>
                <w:lang w:val="pt-BR"/>
              </w:rPr>
              <w:t>pela</w:t>
            </w:r>
            <w:r w:rsidRPr="001F05A5">
              <w:rPr>
                <w:spacing w:val="-8"/>
                <w:sz w:val="19"/>
                <w:lang w:val="pt-BR"/>
              </w:rPr>
              <w:t xml:space="preserve"> </w:t>
            </w:r>
            <w:r w:rsidRPr="001F05A5">
              <w:rPr>
                <w:sz w:val="19"/>
                <w:lang w:val="pt-BR"/>
              </w:rPr>
              <w:t>administração</w:t>
            </w:r>
            <w:r w:rsidRPr="001F05A5">
              <w:rPr>
                <w:spacing w:val="-15"/>
                <w:sz w:val="19"/>
                <w:lang w:val="pt-BR"/>
              </w:rPr>
              <w:t xml:space="preserve"> </w:t>
            </w:r>
            <w:r w:rsidRPr="001F05A5">
              <w:rPr>
                <w:sz w:val="19"/>
                <w:lang w:val="pt-BR"/>
              </w:rPr>
              <w:t>municipal.</w:t>
            </w:r>
          </w:p>
        </w:tc>
        <w:tc>
          <w:tcPr>
            <w:tcW w:w="3149" w:type="dxa"/>
          </w:tcPr>
          <w:p w:rsidR="00655D7D" w:rsidRPr="001F05A5" w:rsidRDefault="00655D7D" w:rsidP="001F05A5">
            <w:pPr>
              <w:pStyle w:val="TableParagraph"/>
              <w:shd w:val="clear" w:color="auto" w:fill="FFFFFF" w:themeFill="background1"/>
              <w:spacing w:before="3"/>
              <w:rPr>
                <w:sz w:val="28"/>
                <w:lang w:val="pt-BR"/>
              </w:rPr>
            </w:pPr>
          </w:p>
          <w:p w:rsidR="00655D7D" w:rsidRPr="001F05A5" w:rsidRDefault="001F05A5" w:rsidP="001F05A5">
            <w:pPr>
              <w:pStyle w:val="TableParagraph"/>
              <w:shd w:val="clear" w:color="auto" w:fill="FFFFFF" w:themeFill="background1"/>
              <w:ind w:left="158" w:right="150"/>
              <w:jc w:val="center"/>
              <w:rPr>
                <w:sz w:val="19"/>
                <w:lang w:val="pt-BR"/>
              </w:rPr>
            </w:pPr>
            <w:r w:rsidRPr="001F05A5">
              <w:rPr>
                <w:sz w:val="19"/>
                <w:lang w:val="pt-BR"/>
              </w:rPr>
              <w:t xml:space="preserve">CTB, art. 139: edital de </w:t>
            </w:r>
            <w:proofErr w:type="gramStart"/>
            <w:r w:rsidRPr="001F05A5">
              <w:rPr>
                <w:sz w:val="19"/>
                <w:lang w:val="pt-BR"/>
              </w:rPr>
              <w:t>licitação</w:t>
            </w:r>
            <w:proofErr w:type="gramEnd"/>
          </w:p>
        </w:tc>
      </w:tr>
    </w:tbl>
    <w:p w:rsidR="00655D7D" w:rsidRPr="001F05A5" w:rsidRDefault="00655D7D" w:rsidP="001F05A5">
      <w:pPr>
        <w:shd w:val="clear" w:color="auto" w:fill="FFFFFF" w:themeFill="background1"/>
        <w:jc w:val="center"/>
        <w:rPr>
          <w:sz w:val="19"/>
          <w:lang w:val="pt-BR"/>
        </w:rPr>
        <w:sectPr w:rsidR="00655D7D" w:rsidRPr="001F05A5" w:rsidSect="000060FC">
          <w:pgSz w:w="11900" w:h="16840"/>
          <w:pgMar w:top="1660" w:right="620" w:bottom="580" w:left="1180" w:header="339" w:footer="907" w:gutter="0"/>
          <w:cols w:space="720"/>
          <w:docGrid w:linePitch="299"/>
        </w:sectPr>
      </w:pPr>
    </w:p>
    <w:p w:rsidR="00655D7D" w:rsidRPr="001F05A5" w:rsidRDefault="00655D7D" w:rsidP="001F05A5">
      <w:pPr>
        <w:pStyle w:val="Corpodetexto"/>
        <w:shd w:val="clear" w:color="auto" w:fill="FFFFFF" w:themeFill="background1"/>
        <w:rPr>
          <w:sz w:val="20"/>
          <w:lang w:val="pt-BR"/>
        </w:rPr>
      </w:pPr>
    </w:p>
    <w:p w:rsidR="00655D7D" w:rsidRPr="00695A1A" w:rsidRDefault="006B1606" w:rsidP="00695A1A">
      <w:pPr>
        <w:pStyle w:val="Ttulo21"/>
        <w:pBdr>
          <w:top w:val="single" w:sz="4" w:space="1" w:color="auto"/>
          <w:left w:val="single" w:sz="4" w:space="4" w:color="auto"/>
          <w:bottom w:val="single" w:sz="4" w:space="1" w:color="auto"/>
          <w:right w:val="single" w:sz="4" w:space="4" w:color="auto"/>
        </w:pBdr>
        <w:shd w:val="clear" w:color="auto" w:fill="FFFFFF" w:themeFill="background1"/>
        <w:spacing w:before="227"/>
        <w:ind w:left="601" w:right="586"/>
        <w:rPr>
          <w:u w:val="none"/>
          <w:lang w:val="pt-BR"/>
        </w:rPr>
      </w:pPr>
      <w:r>
        <w:rPr>
          <w:u w:val="none"/>
          <w:lang w:val="pt-BR"/>
        </w:rPr>
        <w:t>ANEXO VIII</w:t>
      </w:r>
      <w:r w:rsidR="001F05A5" w:rsidRPr="00695A1A">
        <w:rPr>
          <w:u w:val="none"/>
          <w:lang w:val="pt-BR"/>
        </w:rPr>
        <w:t xml:space="preserve"> – MODELO PROPOSTA COMERCIAL</w:t>
      </w:r>
    </w:p>
    <w:p w:rsidR="00655D7D" w:rsidRDefault="00655D7D" w:rsidP="001F05A5">
      <w:pPr>
        <w:pStyle w:val="Corpodetexto"/>
        <w:shd w:val="clear" w:color="auto" w:fill="FFFFFF" w:themeFill="background1"/>
        <w:spacing w:before="7"/>
        <w:rPr>
          <w:sz w:val="24"/>
          <w:lang w:val="pt-BR"/>
        </w:rPr>
      </w:pPr>
    </w:p>
    <w:p w:rsidR="00695A1A" w:rsidRPr="00695A1A" w:rsidRDefault="004E2D95" w:rsidP="00695A1A">
      <w:pPr>
        <w:spacing w:line="276" w:lineRule="auto"/>
        <w:jc w:val="both"/>
        <w:rPr>
          <w:b/>
          <w:lang w:val="pt-BR"/>
        </w:rPr>
      </w:pPr>
      <w:r>
        <w:rPr>
          <w:b/>
          <w:lang w:val="pt-BR"/>
        </w:rPr>
        <w:t>Processo: 00010/2018</w:t>
      </w:r>
    </w:p>
    <w:p w:rsidR="00695A1A" w:rsidRPr="00695A1A" w:rsidRDefault="00695A1A" w:rsidP="00695A1A">
      <w:pPr>
        <w:spacing w:line="276" w:lineRule="auto"/>
        <w:jc w:val="both"/>
        <w:rPr>
          <w:b/>
          <w:lang w:val="pt-BR"/>
        </w:rPr>
      </w:pPr>
      <w:r w:rsidRPr="00695A1A">
        <w:rPr>
          <w:b/>
          <w:lang w:val="pt-BR"/>
        </w:rPr>
        <w:t xml:space="preserve">Pregão Presencial: </w:t>
      </w:r>
      <w:r w:rsidR="004E2D95">
        <w:rPr>
          <w:b/>
          <w:lang w:val="pt-BR"/>
        </w:rPr>
        <w:t>00001/2018</w:t>
      </w:r>
    </w:p>
    <w:p w:rsidR="00695A1A" w:rsidRPr="00695A1A" w:rsidRDefault="004E2D95" w:rsidP="00695A1A">
      <w:pPr>
        <w:spacing w:line="276" w:lineRule="auto"/>
        <w:jc w:val="both"/>
        <w:rPr>
          <w:b/>
          <w:lang w:val="pt-BR"/>
        </w:rPr>
      </w:pPr>
      <w:r>
        <w:rPr>
          <w:b/>
          <w:lang w:val="pt-BR"/>
        </w:rPr>
        <w:t>Abertura: 28/01/2018</w:t>
      </w:r>
    </w:p>
    <w:p w:rsidR="00695A1A" w:rsidRPr="001F05A5" w:rsidRDefault="00695A1A" w:rsidP="001F05A5">
      <w:pPr>
        <w:pStyle w:val="Corpodetexto"/>
        <w:shd w:val="clear" w:color="auto" w:fill="FFFFFF" w:themeFill="background1"/>
        <w:spacing w:before="7"/>
        <w:rPr>
          <w:sz w:val="24"/>
          <w:lang w:val="pt-BR"/>
        </w:rPr>
      </w:pPr>
    </w:p>
    <w:p w:rsidR="00655D7D" w:rsidRPr="001F05A5" w:rsidRDefault="001F05A5" w:rsidP="001F05A5">
      <w:pPr>
        <w:shd w:val="clear" w:color="auto" w:fill="FFFFFF" w:themeFill="background1"/>
        <w:ind w:left="238"/>
        <w:rPr>
          <w:sz w:val="18"/>
          <w:lang w:val="pt-BR"/>
        </w:rPr>
      </w:pPr>
      <w:r w:rsidRPr="001F05A5">
        <w:rPr>
          <w:w w:val="105"/>
          <w:sz w:val="18"/>
          <w:lang w:val="pt-BR"/>
        </w:rPr>
        <w:t>DADOS DA EMPRESA LICITANTE:</w:t>
      </w:r>
    </w:p>
    <w:p w:rsidR="00655D7D" w:rsidRPr="001F05A5" w:rsidRDefault="00655D7D" w:rsidP="001F05A5">
      <w:pPr>
        <w:pStyle w:val="Corpodetexto"/>
        <w:shd w:val="clear" w:color="auto" w:fill="FFFFFF" w:themeFill="background1"/>
        <w:spacing w:before="4"/>
        <w:rPr>
          <w:sz w:val="28"/>
          <w:lang w:val="pt-BR"/>
        </w:rPr>
      </w:pPr>
    </w:p>
    <w:p w:rsidR="00655D7D" w:rsidRPr="001F05A5" w:rsidRDefault="001F05A5" w:rsidP="001F05A5">
      <w:pPr>
        <w:shd w:val="clear" w:color="auto" w:fill="FFFFFF" w:themeFill="background1"/>
        <w:ind w:left="238"/>
        <w:rPr>
          <w:sz w:val="18"/>
          <w:lang w:val="pt-BR"/>
        </w:rPr>
      </w:pPr>
      <w:r w:rsidRPr="001F05A5">
        <w:rPr>
          <w:sz w:val="18"/>
          <w:lang w:val="pt-BR"/>
        </w:rPr>
        <w:t>Nome da Proponente:</w:t>
      </w:r>
      <w:r w:rsidRPr="001F05A5">
        <w:rPr>
          <w:spacing w:val="27"/>
          <w:sz w:val="18"/>
          <w:lang w:val="pt-BR"/>
        </w:rPr>
        <w:t xml:space="preserve"> </w:t>
      </w:r>
      <w:proofErr w:type="gramStart"/>
      <w:r w:rsidRPr="001F05A5">
        <w:rPr>
          <w:sz w:val="18"/>
          <w:lang w:val="pt-BR"/>
        </w:rPr>
        <w:t>....................................................................................................................................................</w:t>
      </w:r>
      <w:proofErr w:type="gramEnd"/>
    </w:p>
    <w:p w:rsidR="00655D7D" w:rsidRPr="001F05A5" w:rsidRDefault="00655D7D" w:rsidP="001F05A5">
      <w:pPr>
        <w:pStyle w:val="Corpodetexto"/>
        <w:shd w:val="clear" w:color="auto" w:fill="FFFFFF" w:themeFill="background1"/>
        <w:spacing w:before="5"/>
        <w:rPr>
          <w:sz w:val="26"/>
          <w:lang w:val="pt-BR"/>
        </w:rPr>
      </w:pPr>
    </w:p>
    <w:p w:rsidR="00655D7D" w:rsidRPr="001F05A5" w:rsidRDefault="001F05A5" w:rsidP="001F05A5">
      <w:pPr>
        <w:shd w:val="clear" w:color="auto" w:fill="FFFFFF" w:themeFill="background1"/>
        <w:ind w:left="238"/>
        <w:rPr>
          <w:sz w:val="18"/>
          <w:lang w:val="pt-BR"/>
        </w:rPr>
      </w:pPr>
      <w:r w:rsidRPr="001F05A5">
        <w:rPr>
          <w:sz w:val="18"/>
          <w:lang w:val="pt-BR"/>
        </w:rPr>
        <w:t xml:space="preserve">Razão social: </w:t>
      </w:r>
      <w:proofErr w:type="gramStart"/>
      <w:r w:rsidRPr="001F05A5">
        <w:rPr>
          <w:sz w:val="18"/>
          <w:lang w:val="pt-BR"/>
        </w:rPr>
        <w:t>..............................................................................</w:t>
      </w:r>
      <w:proofErr w:type="gramEnd"/>
      <w:r w:rsidRPr="001F05A5">
        <w:rPr>
          <w:sz w:val="18"/>
          <w:lang w:val="pt-BR"/>
        </w:rPr>
        <w:t xml:space="preserve"> CNPJ nº</w:t>
      </w:r>
      <w:proofErr w:type="gramStart"/>
      <w:r w:rsidRPr="001F05A5">
        <w:rPr>
          <w:sz w:val="18"/>
          <w:lang w:val="pt-BR"/>
        </w:rPr>
        <w:t>.:</w:t>
      </w:r>
      <w:proofErr w:type="gramEnd"/>
      <w:r w:rsidRPr="001F05A5">
        <w:rPr>
          <w:spacing w:val="-28"/>
          <w:sz w:val="18"/>
          <w:lang w:val="pt-BR"/>
        </w:rPr>
        <w:t xml:space="preserve"> </w:t>
      </w:r>
      <w:r w:rsidRPr="001F05A5">
        <w:rPr>
          <w:sz w:val="18"/>
          <w:lang w:val="pt-BR"/>
        </w:rPr>
        <w:t>...................................................................</w:t>
      </w:r>
    </w:p>
    <w:p w:rsidR="00655D7D" w:rsidRPr="001F05A5" w:rsidRDefault="00655D7D" w:rsidP="001F05A5">
      <w:pPr>
        <w:pStyle w:val="Corpodetexto"/>
        <w:shd w:val="clear" w:color="auto" w:fill="FFFFFF" w:themeFill="background1"/>
        <w:spacing w:before="6"/>
        <w:rPr>
          <w:sz w:val="26"/>
          <w:lang w:val="pt-BR"/>
        </w:rPr>
      </w:pPr>
    </w:p>
    <w:p w:rsidR="00655D7D" w:rsidRPr="001F05A5" w:rsidRDefault="001F05A5" w:rsidP="001F05A5">
      <w:pPr>
        <w:shd w:val="clear" w:color="auto" w:fill="FFFFFF" w:themeFill="background1"/>
        <w:ind w:left="238"/>
        <w:rPr>
          <w:sz w:val="18"/>
          <w:lang w:val="pt-BR"/>
        </w:rPr>
      </w:pPr>
      <w:r w:rsidRPr="001F05A5">
        <w:rPr>
          <w:sz w:val="18"/>
          <w:lang w:val="pt-BR"/>
        </w:rPr>
        <w:t xml:space="preserve">Banco: </w:t>
      </w:r>
      <w:proofErr w:type="gramStart"/>
      <w:r w:rsidRPr="001F05A5">
        <w:rPr>
          <w:sz w:val="18"/>
          <w:lang w:val="pt-BR"/>
        </w:rPr>
        <w:t>...........................</w:t>
      </w:r>
      <w:proofErr w:type="gramEnd"/>
      <w:r w:rsidRPr="001F05A5">
        <w:rPr>
          <w:sz w:val="18"/>
          <w:lang w:val="pt-BR"/>
        </w:rPr>
        <w:t xml:space="preserve"> Agência nº</w:t>
      </w:r>
      <w:proofErr w:type="gramStart"/>
      <w:r w:rsidRPr="001F05A5">
        <w:rPr>
          <w:sz w:val="18"/>
          <w:lang w:val="pt-BR"/>
        </w:rPr>
        <w:t>.:</w:t>
      </w:r>
      <w:proofErr w:type="gramEnd"/>
      <w:r w:rsidRPr="001F05A5">
        <w:rPr>
          <w:sz w:val="18"/>
          <w:lang w:val="pt-BR"/>
        </w:rPr>
        <w:t>................................... Conta nº</w:t>
      </w:r>
      <w:proofErr w:type="gramStart"/>
      <w:r w:rsidRPr="001F05A5">
        <w:rPr>
          <w:sz w:val="18"/>
          <w:lang w:val="pt-BR"/>
        </w:rPr>
        <w:t>.:</w:t>
      </w:r>
      <w:proofErr w:type="gramEnd"/>
      <w:r w:rsidRPr="001F05A5">
        <w:rPr>
          <w:spacing w:val="20"/>
          <w:sz w:val="18"/>
          <w:lang w:val="pt-BR"/>
        </w:rPr>
        <w:t xml:space="preserve"> </w:t>
      </w:r>
      <w:r w:rsidRPr="001F05A5">
        <w:rPr>
          <w:sz w:val="18"/>
          <w:lang w:val="pt-BR"/>
        </w:rPr>
        <w:t>........................................................................</w:t>
      </w:r>
    </w:p>
    <w:p w:rsidR="00655D7D" w:rsidRPr="001F05A5" w:rsidRDefault="00655D7D" w:rsidP="001F05A5">
      <w:pPr>
        <w:pStyle w:val="Corpodetexto"/>
        <w:shd w:val="clear" w:color="auto" w:fill="FFFFFF" w:themeFill="background1"/>
        <w:spacing w:before="5"/>
        <w:rPr>
          <w:sz w:val="26"/>
          <w:lang w:val="pt-BR"/>
        </w:rPr>
      </w:pPr>
    </w:p>
    <w:p w:rsidR="00655D7D" w:rsidRPr="001F05A5" w:rsidRDefault="001F05A5" w:rsidP="001F05A5">
      <w:pPr>
        <w:shd w:val="clear" w:color="auto" w:fill="FFFFFF" w:themeFill="background1"/>
        <w:ind w:left="238"/>
        <w:rPr>
          <w:sz w:val="18"/>
          <w:lang w:val="pt-BR"/>
        </w:rPr>
      </w:pPr>
      <w:r w:rsidRPr="001F05A5">
        <w:rPr>
          <w:sz w:val="18"/>
          <w:lang w:val="pt-BR"/>
        </w:rPr>
        <w:t>Endereço completo:</w:t>
      </w:r>
      <w:r w:rsidRPr="001F05A5">
        <w:rPr>
          <w:spacing w:val="37"/>
          <w:sz w:val="18"/>
          <w:lang w:val="pt-BR"/>
        </w:rPr>
        <w:t xml:space="preserve"> </w:t>
      </w:r>
      <w:proofErr w:type="gramStart"/>
      <w:r w:rsidRPr="001F05A5">
        <w:rPr>
          <w:sz w:val="18"/>
          <w:lang w:val="pt-BR"/>
        </w:rPr>
        <w:t>.......................................................................................................................................................</w:t>
      </w:r>
      <w:proofErr w:type="gramEnd"/>
    </w:p>
    <w:p w:rsidR="00655D7D" w:rsidRPr="001F05A5" w:rsidRDefault="00655D7D" w:rsidP="001F05A5">
      <w:pPr>
        <w:pStyle w:val="Corpodetexto"/>
        <w:shd w:val="clear" w:color="auto" w:fill="FFFFFF" w:themeFill="background1"/>
        <w:spacing w:before="5"/>
        <w:rPr>
          <w:sz w:val="26"/>
          <w:lang w:val="pt-BR"/>
        </w:rPr>
      </w:pPr>
    </w:p>
    <w:p w:rsidR="00655D7D" w:rsidRDefault="001F05A5" w:rsidP="001F05A5">
      <w:pPr>
        <w:shd w:val="clear" w:color="auto" w:fill="FFFFFF" w:themeFill="background1"/>
        <w:ind w:left="238"/>
        <w:rPr>
          <w:sz w:val="18"/>
        </w:rPr>
      </w:pPr>
      <w:r w:rsidRPr="001F05A5">
        <w:rPr>
          <w:sz w:val="18"/>
          <w:lang w:val="pt-BR"/>
        </w:rPr>
        <w:t xml:space="preserve">Telefones: </w:t>
      </w:r>
      <w:proofErr w:type="gramStart"/>
      <w:r w:rsidRPr="001F05A5">
        <w:rPr>
          <w:sz w:val="18"/>
          <w:lang w:val="pt-BR"/>
        </w:rPr>
        <w:t>............................................................</w:t>
      </w:r>
      <w:proofErr w:type="gramEnd"/>
      <w:r w:rsidRPr="001F05A5">
        <w:rPr>
          <w:sz w:val="18"/>
          <w:lang w:val="pt-BR"/>
        </w:rPr>
        <w:t xml:space="preserve">  </w:t>
      </w:r>
      <w:r>
        <w:rPr>
          <w:sz w:val="18"/>
        </w:rPr>
        <w:t>E-mail:</w:t>
      </w:r>
      <w:r>
        <w:rPr>
          <w:spacing w:val="37"/>
          <w:sz w:val="18"/>
        </w:rPr>
        <w:t xml:space="preserve"> </w:t>
      </w:r>
      <w:r>
        <w:rPr>
          <w:sz w:val="18"/>
        </w:rPr>
        <w:t>............................................................................................</w:t>
      </w:r>
    </w:p>
    <w:p w:rsidR="00655D7D" w:rsidRDefault="00655D7D" w:rsidP="001F05A5">
      <w:pPr>
        <w:pStyle w:val="Corpodetexto"/>
        <w:shd w:val="clear" w:color="auto" w:fill="FFFFFF" w:themeFill="background1"/>
        <w:rPr>
          <w:sz w:val="20"/>
        </w:rPr>
      </w:pPr>
    </w:p>
    <w:p w:rsidR="00655D7D" w:rsidRDefault="00655D7D" w:rsidP="001F05A5">
      <w:pPr>
        <w:pStyle w:val="Corpodetexto"/>
        <w:shd w:val="clear" w:color="auto" w:fill="FFFFFF" w:themeFill="background1"/>
        <w:spacing w:before="5" w:after="1"/>
        <w:rPr>
          <w:sz w:val="24"/>
        </w:rPr>
      </w:pPr>
    </w:p>
    <w:tbl>
      <w:tblPr>
        <w:tblStyle w:val="TableNormal"/>
        <w:tblW w:w="0" w:type="auto"/>
        <w:tblInd w:w="2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4524"/>
        <w:gridCol w:w="1135"/>
        <w:gridCol w:w="1418"/>
        <w:gridCol w:w="1840"/>
      </w:tblGrid>
      <w:tr w:rsidR="00655D7D">
        <w:trPr>
          <w:trHeight w:val="359"/>
        </w:trPr>
        <w:tc>
          <w:tcPr>
            <w:tcW w:w="720" w:type="dxa"/>
            <w:shd w:val="clear" w:color="auto" w:fill="D9D9D9"/>
          </w:tcPr>
          <w:p w:rsidR="00655D7D" w:rsidRDefault="001F05A5" w:rsidP="001F05A5">
            <w:pPr>
              <w:pStyle w:val="TableParagraph"/>
              <w:shd w:val="clear" w:color="auto" w:fill="FFFFFF" w:themeFill="background1"/>
              <w:spacing w:before="64"/>
              <w:ind w:left="97" w:right="95"/>
              <w:jc w:val="center"/>
              <w:rPr>
                <w:sz w:val="20"/>
              </w:rPr>
            </w:pPr>
            <w:r>
              <w:rPr>
                <w:sz w:val="20"/>
              </w:rPr>
              <w:t>ITEM</w:t>
            </w:r>
          </w:p>
        </w:tc>
        <w:tc>
          <w:tcPr>
            <w:tcW w:w="4524" w:type="dxa"/>
            <w:shd w:val="clear" w:color="auto" w:fill="D9D9D9"/>
          </w:tcPr>
          <w:p w:rsidR="00655D7D" w:rsidRDefault="001F05A5" w:rsidP="001F05A5">
            <w:pPr>
              <w:pStyle w:val="TableParagraph"/>
              <w:shd w:val="clear" w:color="auto" w:fill="FFFFFF" w:themeFill="background1"/>
              <w:spacing w:before="64"/>
              <w:ind w:right="1657"/>
              <w:jc w:val="right"/>
              <w:rPr>
                <w:sz w:val="20"/>
              </w:rPr>
            </w:pPr>
            <w:r>
              <w:rPr>
                <w:sz w:val="20"/>
              </w:rPr>
              <w:t>DESCRIÇÃO</w:t>
            </w:r>
          </w:p>
        </w:tc>
        <w:tc>
          <w:tcPr>
            <w:tcW w:w="1135" w:type="dxa"/>
            <w:shd w:val="clear" w:color="auto" w:fill="D9D9D9"/>
          </w:tcPr>
          <w:p w:rsidR="00655D7D" w:rsidRDefault="001F05A5" w:rsidP="001F05A5">
            <w:pPr>
              <w:pStyle w:val="TableParagraph"/>
              <w:shd w:val="clear" w:color="auto" w:fill="FFFFFF" w:themeFill="background1"/>
              <w:spacing w:before="64"/>
              <w:ind w:left="141"/>
              <w:rPr>
                <w:sz w:val="20"/>
              </w:rPr>
            </w:pPr>
            <w:r>
              <w:rPr>
                <w:sz w:val="20"/>
              </w:rPr>
              <w:t>QTD./KM</w:t>
            </w:r>
          </w:p>
        </w:tc>
        <w:tc>
          <w:tcPr>
            <w:tcW w:w="1418" w:type="dxa"/>
            <w:shd w:val="clear" w:color="auto" w:fill="D9D9D9"/>
          </w:tcPr>
          <w:p w:rsidR="00655D7D" w:rsidRDefault="001F05A5" w:rsidP="001F05A5">
            <w:pPr>
              <w:pStyle w:val="TableParagraph"/>
              <w:shd w:val="clear" w:color="auto" w:fill="FFFFFF" w:themeFill="background1"/>
              <w:spacing w:before="64"/>
              <w:ind w:left="292"/>
              <w:rPr>
                <w:sz w:val="20"/>
              </w:rPr>
            </w:pPr>
            <w:r>
              <w:rPr>
                <w:sz w:val="20"/>
              </w:rPr>
              <w:t>R$ UNIT.</w:t>
            </w:r>
          </w:p>
        </w:tc>
        <w:tc>
          <w:tcPr>
            <w:tcW w:w="1840" w:type="dxa"/>
            <w:shd w:val="clear" w:color="auto" w:fill="D9D9D9"/>
          </w:tcPr>
          <w:p w:rsidR="00655D7D" w:rsidRDefault="001F05A5" w:rsidP="001F05A5">
            <w:pPr>
              <w:pStyle w:val="TableParagraph"/>
              <w:shd w:val="clear" w:color="auto" w:fill="FFFFFF" w:themeFill="background1"/>
              <w:spacing w:before="64"/>
              <w:ind w:left="434"/>
              <w:rPr>
                <w:sz w:val="20"/>
              </w:rPr>
            </w:pPr>
            <w:r>
              <w:rPr>
                <w:sz w:val="20"/>
              </w:rPr>
              <w:t>R$ TOTAL</w:t>
            </w:r>
          </w:p>
        </w:tc>
      </w:tr>
      <w:tr w:rsidR="00655D7D" w:rsidRPr="004E2D95">
        <w:trPr>
          <w:trHeight w:val="633"/>
        </w:trPr>
        <w:tc>
          <w:tcPr>
            <w:tcW w:w="720" w:type="dxa"/>
          </w:tcPr>
          <w:p w:rsidR="00655D7D" w:rsidRDefault="00655D7D" w:rsidP="001F05A5">
            <w:pPr>
              <w:pStyle w:val="TableParagraph"/>
              <w:shd w:val="clear" w:color="auto" w:fill="FFFFFF" w:themeFill="background1"/>
              <w:spacing w:before="3"/>
              <w:rPr>
                <w:sz w:val="17"/>
              </w:rPr>
            </w:pPr>
          </w:p>
          <w:p w:rsidR="00655D7D" w:rsidRDefault="001F05A5" w:rsidP="001F05A5">
            <w:pPr>
              <w:pStyle w:val="TableParagraph"/>
              <w:shd w:val="clear" w:color="auto" w:fill="FFFFFF" w:themeFill="background1"/>
              <w:ind w:left="97" w:right="88"/>
              <w:jc w:val="center"/>
              <w:rPr>
                <w:sz w:val="20"/>
              </w:rPr>
            </w:pPr>
            <w:r>
              <w:rPr>
                <w:sz w:val="20"/>
              </w:rPr>
              <w:t>01</w:t>
            </w:r>
          </w:p>
        </w:tc>
        <w:tc>
          <w:tcPr>
            <w:tcW w:w="4524" w:type="dxa"/>
          </w:tcPr>
          <w:p w:rsidR="00655D7D" w:rsidRPr="001F05A5" w:rsidRDefault="001F05A5" w:rsidP="001F05A5">
            <w:pPr>
              <w:pStyle w:val="TableParagraph"/>
              <w:shd w:val="clear" w:color="auto" w:fill="FFFFFF" w:themeFill="background1"/>
              <w:spacing w:before="83" w:line="247" w:lineRule="auto"/>
              <w:ind w:left="107"/>
              <w:rPr>
                <w:sz w:val="20"/>
                <w:lang w:val="pt-BR"/>
              </w:rPr>
            </w:pPr>
            <w:r w:rsidRPr="001F05A5">
              <w:rPr>
                <w:w w:val="105"/>
                <w:sz w:val="20"/>
                <w:lang w:val="pt-BR"/>
              </w:rPr>
              <w:t>LINHA Nº 01 (descrição completa conforme Termo de Referência)</w:t>
            </w:r>
            <w:proofErr w:type="gramStart"/>
            <w:r w:rsidRPr="001F05A5">
              <w:rPr>
                <w:w w:val="105"/>
                <w:sz w:val="20"/>
                <w:lang w:val="pt-BR"/>
              </w:rPr>
              <w:t>............</w:t>
            </w:r>
            <w:proofErr w:type="gramEnd"/>
          </w:p>
        </w:tc>
        <w:tc>
          <w:tcPr>
            <w:tcW w:w="1135" w:type="dxa"/>
          </w:tcPr>
          <w:p w:rsidR="00655D7D" w:rsidRPr="001F05A5" w:rsidRDefault="00655D7D" w:rsidP="001F05A5">
            <w:pPr>
              <w:pStyle w:val="TableParagraph"/>
              <w:shd w:val="clear" w:color="auto" w:fill="FFFFFF" w:themeFill="background1"/>
              <w:rPr>
                <w:rFonts w:ascii="Times New Roman"/>
                <w:sz w:val="18"/>
                <w:lang w:val="pt-BR"/>
              </w:rPr>
            </w:pPr>
          </w:p>
        </w:tc>
        <w:tc>
          <w:tcPr>
            <w:tcW w:w="1418" w:type="dxa"/>
          </w:tcPr>
          <w:p w:rsidR="00655D7D" w:rsidRPr="001F05A5" w:rsidRDefault="00655D7D" w:rsidP="001F05A5">
            <w:pPr>
              <w:pStyle w:val="TableParagraph"/>
              <w:shd w:val="clear" w:color="auto" w:fill="FFFFFF" w:themeFill="background1"/>
              <w:rPr>
                <w:rFonts w:ascii="Times New Roman"/>
                <w:sz w:val="18"/>
                <w:lang w:val="pt-BR"/>
              </w:rPr>
            </w:pPr>
          </w:p>
        </w:tc>
        <w:tc>
          <w:tcPr>
            <w:tcW w:w="1840" w:type="dxa"/>
          </w:tcPr>
          <w:p w:rsidR="00655D7D" w:rsidRPr="001F05A5" w:rsidRDefault="00655D7D" w:rsidP="001F05A5">
            <w:pPr>
              <w:pStyle w:val="TableParagraph"/>
              <w:shd w:val="clear" w:color="auto" w:fill="FFFFFF" w:themeFill="background1"/>
              <w:rPr>
                <w:rFonts w:ascii="Times New Roman"/>
                <w:sz w:val="18"/>
                <w:lang w:val="pt-BR"/>
              </w:rPr>
            </w:pPr>
          </w:p>
        </w:tc>
      </w:tr>
      <w:tr w:rsidR="00655D7D" w:rsidRPr="004E2D95">
        <w:trPr>
          <w:trHeight w:val="633"/>
        </w:trPr>
        <w:tc>
          <w:tcPr>
            <w:tcW w:w="720" w:type="dxa"/>
          </w:tcPr>
          <w:p w:rsidR="00655D7D" w:rsidRPr="001F05A5" w:rsidRDefault="00655D7D" w:rsidP="001F05A5">
            <w:pPr>
              <w:pStyle w:val="TableParagraph"/>
              <w:shd w:val="clear" w:color="auto" w:fill="FFFFFF" w:themeFill="background1"/>
              <w:spacing w:before="3"/>
              <w:rPr>
                <w:sz w:val="17"/>
                <w:lang w:val="pt-BR"/>
              </w:rPr>
            </w:pPr>
          </w:p>
          <w:p w:rsidR="00655D7D" w:rsidRDefault="001F05A5" w:rsidP="001F05A5">
            <w:pPr>
              <w:pStyle w:val="TableParagraph"/>
              <w:shd w:val="clear" w:color="auto" w:fill="FFFFFF" w:themeFill="background1"/>
              <w:ind w:left="97" w:right="88"/>
              <w:jc w:val="center"/>
              <w:rPr>
                <w:sz w:val="20"/>
              </w:rPr>
            </w:pPr>
            <w:r>
              <w:rPr>
                <w:sz w:val="20"/>
              </w:rPr>
              <w:t>02</w:t>
            </w:r>
          </w:p>
        </w:tc>
        <w:tc>
          <w:tcPr>
            <w:tcW w:w="4524" w:type="dxa"/>
          </w:tcPr>
          <w:p w:rsidR="00655D7D" w:rsidRPr="001F05A5" w:rsidRDefault="001F05A5" w:rsidP="001F05A5">
            <w:pPr>
              <w:pStyle w:val="TableParagraph"/>
              <w:shd w:val="clear" w:color="auto" w:fill="FFFFFF" w:themeFill="background1"/>
              <w:spacing w:before="83" w:line="247" w:lineRule="auto"/>
              <w:ind w:left="107"/>
              <w:rPr>
                <w:sz w:val="20"/>
                <w:lang w:val="pt-BR"/>
              </w:rPr>
            </w:pPr>
            <w:r w:rsidRPr="001F05A5">
              <w:rPr>
                <w:w w:val="105"/>
                <w:sz w:val="20"/>
                <w:lang w:val="pt-BR"/>
              </w:rPr>
              <w:t>LINHA Nº 02 (descrição completa conforme Termo de Referência)</w:t>
            </w:r>
            <w:proofErr w:type="gramStart"/>
            <w:r w:rsidRPr="001F05A5">
              <w:rPr>
                <w:w w:val="105"/>
                <w:sz w:val="20"/>
                <w:lang w:val="pt-BR"/>
              </w:rPr>
              <w:t>............</w:t>
            </w:r>
            <w:proofErr w:type="gramEnd"/>
          </w:p>
        </w:tc>
        <w:tc>
          <w:tcPr>
            <w:tcW w:w="1135" w:type="dxa"/>
          </w:tcPr>
          <w:p w:rsidR="00655D7D" w:rsidRPr="001F05A5" w:rsidRDefault="00655D7D" w:rsidP="001F05A5">
            <w:pPr>
              <w:pStyle w:val="TableParagraph"/>
              <w:shd w:val="clear" w:color="auto" w:fill="FFFFFF" w:themeFill="background1"/>
              <w:rPr>
                <w:rFonts w:ascii="Times New Roman"/>
                <w:sz w:val="18"/>
                <w:lang w:val="pt-BR"/>
              </w:rPr>
            </w:pPr>
          </w:p>
        </w:tc>
        <w:tc>
          <w:tcPr>
            <w:tcW w:w="1418" w:type="dxa"/>
          </w:tcPr>
          <w:p w:rsidR="00655D7D" w:rsidRPr="001F05A5" w:rsidRDefault="00655D7D" w:rsidP="001F05A5">
            <w:pPr>
              <w:pStyle w:val="TableParagraph"/>
              <w:shd w:val="clear" w:color="auto" w:fill="FFFFFF" w:themeFill="background1"/>
              <w:rPr>
                <w:rFonts w:ascii="Times New Roman"/>
                <w:sz w:val="18"/>
                <w:lang w:val="pt-BR"/>
              </w:rPr>
            </w:pPr>
          </w:p>
        </w:tc>
        <w:tc>
          <w:tcPr>
            <w:tcW w:w="1840" w:type="dxa"/>
          </w:tcPr>
          <w:p w:rsidR="00655D7D" w:rsidRPr="001F05A5" w:rsidRDefault="00655D7D" w:rsidP="001F05A5">
            <w:pPr>
              <w:pStyle w:val="TableParagraph"/>
              <w:shd w:val="clear" w:color="auto" w:fill="FFFFFF" w:themeFill="background1"/>
              <w:rPr>
                <w:rFonts w:ascii="Times New Roman"/>
                <w:sz w:val="18"/>
                <w:lang w:val="pt-BR"/>
              </w:rPr>
            </w:pPr>
          </w:p>
        </w:tc>
      </w:tr>
      <w:tr w:rsidR="00655D7D" w:rsidRPr="004E2D95">
        <w:trPr>
          <w:trHeight w:val="633"/>
        </w:trPr>
        <w:tc>
          <w:tcPr>
            <w:tcW w:w="720" w:type="dxa"/>
          </w:tcPr>
          <w:p w:rsidR="00655D7D" w:rsidRPr="001F05A5" w:rsidRDefault="00655D7D" w:rsidP="001F05A5">
            <w:pPr>
              <w:pStyle w:val="TableParagraph"/>
              <w:shd w:val="clear" w:color="auto" w:fill="FFFFFF" w:themeFill="background1"/>
              <w:spacing w:before="3"/>
              <w:rPr>
                <w:sz w:val="17"/>
                <w:lang w:val="pt-BR"/>
              </w:rPr>
            </w:pPr>
          </w:p>
          <w:p w:rsidR="00655D7D" w:rsidRDefault="001F05A5" w:rsidP="001F05A5">
            <w:pPr>
              <w:pStyle w:val="TableParagraph"/>
              <w:shd w:val="clear" w:color="auto" w:fill="FFFFFF" w:themeFill="background1"/>
              <w:ind w:left="97" w:right="88"/>
              <w:jc w:val="center"/>
              <w:rPr>
                <w:sz w:val="20"/>
              </w:rPr>
            </w:pPr>
            <w:r>
              <w:rPr>
                <w:sz w:val="20"/>
              </w:rPr>
              <w:t>03</w:t>
            </w:r>
          </w:p>
        </w:tc>
        <w:tc>
          <w:tcPr>
            <w:tcW w:w="4524" w:type="dxa"/>
          </w:tcPr>
          <w:p w:rsidR="00655D7D" w:rsidRPr="001F05A5" w:rsidRDefault="001F05A5" w:rsidP="001F05A5">
            <w:pPr>
              <w:pStyle w:val="TableParagraph"/>
              <w:shd w:val="clear" w:color="auto" w:fill="FFFFFF" w:themeFill="background1"/>
              <w:spacing w:before="83" w:line="247" w:lineRule="auto"/>
              <w:ind w:left="107"/>
              <w:rPr>
                <w:sz w:val="20"/>
                <w:lang w:val="pt-BR"/>
              </w:rPr>
            </w:pPr>
            <w:r w:rsidRPr="001F05A5">
              <w:rPr>
                <w:w w:val="105"/>
                <w:sz w:val="20"/>
                <w:lang w:val="pt-BR"/>
              </w:rPr>
              <w:t>LINHA Nº 03 (descrição completa conforme Termo de Referência)</w:t>
            </w:r>
            <w:proofErr w:type="gramStart"/>
            <w:r w:rsidRPr="001F05A5">
              <w:rPr>
                <w:w w:val="105"/>
                <w:sz w:val="20"/>
                <w:lang w:val="pt-BR"/>
              </w:rPr>
              <w:t>............</w:t>
            </w:r>
            <w:proofErr w:type="gramEnd"/>
          </w:p>
        </w:tc>
        <w:tc>
          <w:tcPr>
            <w:tcW w:w="1135" w:type="dxa"/>
          </w:tcPr>
          <w:p w:rsidR="00655D7D" w:rsidRPr="001F05A5" w:rsidRDefault="00655D7D" w:rsidP="001F05A5">
            <w:pPr>
              <w:pStyle w:val="TableParagraph"/>
              <w:shd w:val="clear" w:color="auto" w:fill="FFFFFF" w:themeFill="background1"/>
              <w:rPr>
                <w:rFonts w:ascii="Times New Roman"/>
                <w:sz w:val="18"/>
                <w:lang w:val="pt-BR"/>
              </w:rPr>
            </w:pPr>
          </w:p>
        </w:tc>
        <w:tc>
          <w:tcPr>
            <w:tcW w:w="1418" w:type="dxa"/>
          </w:tcPr>
          <w:p w:rsidR="00655D7D" w:rsidRPr="001F05A5" w:rsidRDefault="00655D7D" w:rsidP="001F05A5">
            <w:pPr>
              <w:pStyle w:val="TableParagraph"/>
              <w:shd w:val="clear" w:color="auto" w:fill="FFFFFF" w:themeFill="background1"/>
              <w:rPr>
                <w:rFonts w:ascii="Times New Roman"/>
                <w:sz w:val="18"/>
                <w:lang w:val="pt-BR"/>
              </w:rPr>
            </w:pPr>
          </w:p>
        </w:tc>
        <w:tc>
          <w:tcPr>
            <w:tcW w:w="1840" w:type="dxa"/>
          </w:tcPr>
          <w:p w:rsidR="00655D7D" w:rsidRPr="001F05A5" w:rsidRDefault="00655D7D" w:rsidP="001F05A5">
            <w:pPr>
              <w:pStyle w:val="TableParagraph"/>
              <w:shd w:val="clear" w:color="auto" w:fill="FFFFFF" w:themeFill="background1"/>
              <w:rPr>
                <w:rFonts w:ascii="Times New Roman"/>
                <w:sz w:val="18"/>
                <w:lang w:val="pt-BR"/>
              </w:rPr>
            </w:pPr>
          </w:p>
        </w:tc>
      </w:tr>
      <w:tr w:rsidR="00655D7D">
        <w:trPr>
          <w:trHeight w:val="633"/>
        </w:trPr>
        <w:tc>
          <w:tcPr>
            <w:tcW w:w="720" w:type="dxa"/>
          </w:tcPr>
          <w:p w:rsidR="00655D7D" w:rsidRPr="001F05A5" w:rsidRDefault="00655D7D" w:rsidP="001F05A5">
            <w:pPr>
              <w:pStyle w:val="TableParagraph"/>
              <w:shd w:val="clear" w:color="auto" w:fill="FFFFFF" w:themeFill="background1"/>
              <w:spacing w:before="3"/>
              <w:rPr>
                <w:sz w:val="17"/>
                <w:lang w:val="pt-BR"/>
              </w:rPr>
            </w:pPr>
          </w:p>
          <w:p w:rsidR="00655D7D" w:rsidRDefault="001F05A5" w:rsidP="001F05A5">
            <w:pPr>
              <w:pStyle w:val="TableParagraph"/>
              <w:shd w:val="clear" w:color="auto" w:fill="FFFFFF" w:themeFill="background1"/>
              <w:ind w:left="97" w:right="90"/>
              <w:jc w:val="center"/>
              <w:rPr>
                <w:sz w:val="20"/>
              </w:rPr>
            </w:pPr>
            <w:r>
              <w:rPr>
                <w:sz w:val="20"/>
              </w:rPr>
              <w:t>...</w:t>
            </w:r>
          </w:p>
        </w:tc>
        <w:tc>
          <w:tcPr>
            <w:tcW w:w="4524" w:type="dxa"/>
          </w:tcPr>
          <w:p w:rsidR="00655D7D" w:rsidRDefault="00655D7D" w:rsidP="001F05A5">
            <w:pPr>
              <w:pStyle w:val="TableParagraph"/>
              <w:shd w:val="clear" w:color="auto" w:fill="FFFFFF" w:themeFill="background1"/>
              <w:spacing w:before="5"/>
              <w:rPr>
                <w:sz w:val="17"/>
              </w:rPr>
            </w:pPr>
          </w:p>
          <w:p w:rsidR="00655D7D" w:rsidRDefault="001F05A5" w:rsidP="001F05A5">
            <w:pPr>
              <w:pStyle w:val="TableParagraph"/>
              <w:shd w:val="clear" w:color="auto" w:fill="FFFFFF" w:themeFill="background1"/>
              <w:ind w:right="1642"/>
              <w:jc w:val="right"/>
              <w:rPr>
                <w:sz w:val="20"/>
              </w:rPr>
            </w:pPr>
            <w:r>
              <w:rPr>
                <w:w w:val="95"/>
                <w:sz w:val="20"/>
              </w:rPr>
              <w:t>..................................................</w:t>
            </w:r>
          </w:p>
        </w:tc>
        <w:tc>
          <w:tcPr>
            <w:tcW w:w="1135" w:type="dxa"/>
          </w:tcPr>
          <w:p w:rsidR="00655D7D" w:rsidRDefault="00655D7D" w:rsidP="001F05A5">
            <w:pPr>
              <w:pStyle w:val="TableParagraph"/>
              <w:shd w:val="clear" w:color="auto" w:fill="FFFFFF" w:themeFill="background1"/>
              <w:rPr>
                <w:rFonts w:ascii="Times New Roman"/>
                <w:sz w:val="18"/>
              </w:rPr>
            </w:pPr>
          </w:p>
        </w:tc>
        <w:tc>
          <w:tcPr>
            <w:tcW w:w="1418" w:type="dxa"/>
          </w:tcPr>
          <w:p w:rsidR="00655D7D" w:rsidRDefault="00655D7D" w:rsidP="001F05A5">
            <w:pPr>
              <w:pStyle w:val="TableParagraph"/>
              <w:shd w:val="clear" w:color="auto" w:fill="FFFFFF" w:themeFill="background1"/>
              <w:rPr>
                <w:rFonts w:ascii="Times New Roman"/>
                <w:sz w:val="18"/>
              </w:rPr>
            </w:pPr>
          </w:p>
        </w:tc>
        <w:tc>
          <w:tcPr>
            <w:tcW w:w="1840" w:type="dxa"/>
          </w:tcPr>
          <w:p w:rsidR="00655D7D" w:rsidRDefault="00655D7D" w:rsidP="001F05A5">
            <w:pPr>
              <w:pStyle w:val="TableParagraph"/>
              <w:shd w:val="clear" w:color="auto" w:fill="FFFFFF" w:themeFill="background1"/>
              <w:rPr>
                <w:rFonts w:ascii="Times New Roman"/>
                <w:sz w:val="18"/>
              </w:rPr>
            </w:pPr>
          </w:p>
        </w:tc>
      </w:tr>
      <w:tr w:rsidR="00655D7D">
        <w:trPr>
          <w:trHeight w:val="378"/>
        </w:trPr>
        <w:tc>
          <w:tcPr>
            <w:tcW w:w="6379" w:type="dxa"/>
            <w:gridSpan w:val="3"/>
            <w:tcBorders>
              <w:left w:val="nil"/>
              <w:bottom w:val="nil"/>
            </w:tcBorders>
          </w:tcPr>
          <w:p w:rsidR="00655D7D" w:rsidRDefault="00655D7D" w:rsidP="001F05A5">
            <w:pPr>
              <w:pStyle w:val="TableParagraph"/>
              <w:shd w:val="clear" w:color="auto" w:fill="FFFFFF" w:themeFill="background1"/>
              <w:rPr>
                <w:rFonts w:ascii="Times New Roman"/>
                <w:sz w:val="18"/>
              </w:rPr>
            </w:pPr>
          </w:p>
        </w:tc>
        <w:tc>
          <w:tcPr>
            <w:tcW w:w="1418" w:type="dxa"/>
          </w:tcPr>
          <w:p w:rsidR="00655D7D" w:rsidRDefault="001F05A5" w:rsidP="001F05A5">
            <w:pPr>
              <w:pStyle w:val="TableParagraph"/>
              <w:shd w:val="clear" w:color="auto" w:fill="FFFFFF" w:themeFill="background1"/>
              <w:spacing w:before="74"/>
              <w:ind w:left="645"/>
              <w:rPr>
                <w:sz w:val="20"/>
              </w:rPr>
            </w:pPr>
            <w:r>
              <w:rPr>
                <w:w w:val="105"/>
                <w:sz w:val="20"/>
              </w:rPr>
              <w:t>TOTAL</w:t>
            </w:r>
          </w:p>
        </w:tc>
        <w:tc>
          <w:tcPr>
            <w:tcW w:w="1840" w:type="dxa"/>
          </w:tcPr>
          <w:p w:rsidR="00655D7D" w:rsidRDefault="00655D7D" w:rsidP="001F05A5">
            <w:pPr>
              <w:pStyle w:val="TableParagraph"/>
              <w:shd w:val="clear" w:color="auto" w:fill="FFFFFF" w:themeFill="background1"/>
              <w:rPr>
                <w:rFonts w:ascii="Times New Roman"/>
                <w:sz w:val="18"/>
              </w:rPr>
            </w:pPr>
          </w:p>
        </w:tc>
      </w:tr>
    </w:tbl>
    <w:p w:rsidR="00655D7D" w:rsidRDefault="00655D7D" w:rsidP="001F05A5">
      <w:pPr>
        <w:pStyle w:val="Corpodetexto"/>
        <w:shd w:val="clear" w:color="auto" w:fill="FFFFFF" w:themeFill="background1"/>
        <w:spacing w:before="8"/>
        <w:rPr>
          <w:sz w:val="9"/>
        </w:rPr>
      </w:pPr>
    </w:p>
    <w:p w:rsidR="00655D7D" w:rsidRPr="001F05A5" w:rsidRDefault="001F05A5" w:rsidP="001F05A5">
      <w:pPr>
        <w:pStyle w:val="PargrafodaLista"/>
        <w:numPr>
          <w:ilvl w:val="2"/>
          <w:numId w:val="4"/>
        </w:numPr>
        <w:shd w:val="clear" w:color="auto" w:fill="FFFFFF" w:themeFill="background1"/>
        <w:tabs>
          <w:tab w:val="left" w:pos="958"/>
          <w:tab w:val="left" w:pos="959"/>
          <w:tab w:val="left" w:pos="8416"/>
        </w:tabs>
        <w:spacing w:before="96"/>
        <w:ind w:right="0"/>
        <w:rPr>
          <w:rFonts w:ascii="Times New Roman" w:hAnsi="Times New Roman"/>
          <w:sz w:val="16"/>
          <w:lang w:val="pt-BR"/>
        </w:rPr>
      </w:pPr>
      <w:r w:rsidRPr="001F05A5">
        <w:rPr>
          <w:spacing w:val="-3"/>
          <w:w w:val="105"/>
          <w:sz w:val="16"/>
          <w:lang w:val="pt-BR"/>
        </w:rPr>
        <w:t>VALIDADE</w:t>
      </w:r>
      <w:r w:rsidRPr="001F05A5">
        <w:rPr>
          <w:spacing w:val="-19"/>
          <w:w w:val="105"/>
          <w:sz w:val="16"/>
          <w:lang w:val="pt-BR"/>
        </w:rPr>
        <w:t xml:space="preserve"> </w:t>
      </w:r>
      <w:r w:rsidRPr="001F05A5">
        <w:rPr>
          <w:w w:val="105"/>
          <w:sz w:val="16"/>
          <w:lang w:val="pt-BR"/>
        </w:rPr>
        <w:t>DA</w:t>
      </w:r>
      <w:r w:rsidRPr="001F05A5">
        <w:rPr>
          <w:spacing w:val="-24"/>
          <w:w w:val="105"/>
          <w:sz w:val="16"/>
          <w:lang w:val="pt-BR"/>
        </w:rPr>
        <w:t xml:space="preserve"> </w:t>
      </w:r>
      <w:r w:rsidRPr="001F05A5">
        <w:rPr>
          <w:w w:val="105"/>
          <w:sz w:val="16"/>
          <w:lang w:val="pt-BR"/>
        </w:rPr>
        <w:t>PROPOSTA</w:t>
      </w:r>
      <w:r w:rsidRPr="001F05A5">
        <w:rPr>
          <w:spacing w:val="-23"/>
          <w:w w:val="105"/>
          <w:sz w:val="16"/>
          <w:lang w:val="pt-BR"/>
        </w:rPr>
        <w:t xml:space="preserve"> </w:t>
      </w:r>
      <w:r w:rsidRPr="001F05A5">
        <w:rPr>
          <w:spacing w:val="-3"/>
          <w:w w:val="105"/>
          <w:sz w:val="16"/>
          <w:lang w:val="pt-BR"/>
        </w:rPr>
        <w:t>(NÃO</w:t>
      </w:r>
      <w:r w:rsidRPr="001F05A5">
        <w:rPr>
          <w:spacing w:val="-19"/>
          <w:w w:val="105"/>
          <w:sz w:val="16"/>
          <w:lang w:val="pt-BR"/>
        </w:rPr>
        <w:t xml:space="preserve"> </w:t>
      </w:r>
      <w:r w:rsidRPr="001F05A5">
        <w:rPr>
          <w:w w:val="105"/>
          <w:sz w:val="16"/>
          <w:lang w:val="pt-BR"/>
        </w:rPr>
        <w:t>INFERIOR</w:t>
      </w:r>
      <w:r w:rsidRPr="001F05A5">
        <w:rPr>
          <w:spacing w:val="-19"/>
          <w:w w:val="105"/>
          <w:sz w:val="16"/>
          <w:lang w:val="pt-BR"/>
        </w:rPr>
        <w:t xml:space="preserve"> </w:t>
      </w:r>
      <w:r w:rsidRPr="001F05A5">
        <w:rPr>
          <w:w w:val="105"/>
          <w:sz w:val="16"/>
          <w:lang w:val="pt-BR"/>
        </w:rPr>
        <w:t>A</w:t>
      </w:r>
      <w:r w:rsidRPr="001F05A5">
        <w:rPr>
          <w:spacing w:val="-23"/>
          <w:w w:val="105"/>
          <w:sz w:val="16"/>
          <w:lang w:val="pt-BR"/>
        </w:rPr>
        <w:t xml:space="preserve"> </w:t>
      </w:r>
      <w:r w:rsidRPr="001F05A5">
        <w:rPr>
          <w:w w:val="105"/>
          <w:sz w:val="16"/>
          <w:lang w:val="pt-BR"/>
        </w:rPr>
        <w:t>60</w:t>
      </w:r>
      <w:r w:rsidRPr="001F05A5">
        <w:rPr>
          <w:spacing w:val="-20"/>
          <w:w w:val="105"/>
          <w:sz w:val="16"/>
          <w:lang w:val="pt-BR"/>
        </w:rPr>
        <w:t xml:space="preserve"> </w:t>
      </w:r>
      <w:r w:rsidRPr="001F05A5">
        <w:rPr>
          <w:w w:val="105"/>
          <w:sz w:val="16"/>
          <w:lang w:val="pt-BR"/>
        </w:rPr>
        <w:t>DIAS):</w:t>
      </w:r>
      <w:proofErr w:type="gramStart"/>
      <w:r w:rsidRPr="001F05A5">
        <w:rPr>
          <w:spacing w:val="2"/>
          <w:sz w:val="16"/>
          <w:lang w:val="pt-BR"/>
        </w:rPr>
        <w:t xml:space="preserve"> </w:t>
      </w:r>
      <w:r w:rsidRPr="001F05A5">
        <w:rPr>
          <w:rFonts w:ascii="Times New Roman" w:hAnsi="Times New Roman"/>
          <w:sz w:val="16"/>
          <w:u w:val="single"/>
          <w:lang w:val="pt-BR"/>
        </w:rPr>
        <w:t xml:space="preserve"> </w:t>
      </w:r>
      <w:proofErr w:type="gramEnd"/>
      <w:r w:rsidRPr="001F05A5">
        <w:rPr>
          <w:rFonts w:ascii="Times New Roman" w:hAnsi="Times New Roman"/>
          <w:sz w:val="16"/>
          <w:u w:val="single"/>
          <w:lang w:val="pt-BR"/>
        </w:rPr>
        <w:tab/>
      </w:r>
    </w:p>
    <w:p w:rsidR="00655D7D" w:rsidRPr="001F05A5" w:rsidRDefault="00655D7D" w:rsidP="001F05A5">
      <w:pPr>
        <w:pStyle w:val="Corpodetexto"/>
        <w:shd w:val="clear" w:color="auto" w:fill="FFFFFF" w:themeFill="background1"/>
        <w:spacing w:before="1"/>
        <w:rPr>
          <w:rFonts w:ascii="Times New Roman"/>
          <w:sz w:val="9"/>
          <w:lang w:val="pt-BR"/>
        </w:rPr>
      </w:pPr>
    </w:p>
    <w:p w:rsidR="00655D7D" w:rsidRPr="001F05A5" w:rsidRDefault="001F05A5" w:rsidP="001F05A5">
      <w:pPr>
        <w:pStyle w:val="PargrafodaLista"/>
        <w:numPr>
          <w:ilvl w:val="2"/>
          <w:numId w:val="4"/>
        </w:numPr>
        <w:shd w:val="clear" w:color="auto" w:fill="FFFFFF" w:themeFill="background1"/>
        <w:tabs>
          <w:tab w:val="left" w:pos="958"/>
          <w:tab w:val="left" w:pos="959"/>
        </w:tabs>
        <w:spacing w:before="95"/>
        <w:ind w:right="0"/>
        <w:rPr>
          <w:sz w:val="16"/>
          <w:lang w:val="pt-BR"/>
        </w:rPr>
      </w:pPr>
      <w:r w:rsidRPr="001F05A5">
        <w:rPr>
          <w:sz w:val="16"/>
          <w:lang w:val="pt-BR"/>
        </w:rPr>
        <w:t>PRAZO E CONDIÇÕES DE ENTREGA: CONFORME TERMO DE</w:t>
      </w:r>
      <w:r w:rsidRPr="001F05A5">
        <w:rPr>
          <w:spacing w:val="9"/>
          <w:sz w:val="16"/>
          <w:lang w:val="pt-BR"/>
        </w:rPr>
        <w:t xml:space="preserve"> </w:t>
      </w:r>
      <w:r w:rsidRPr="001F05A5">
        <w:rPr>
          <w:sz w:val="16"/>
          <w:lang w:val="pt-BR"/>
        </w:rPr>
        <w:t>REFERÊNCIA.</w:t>
      </w:r>
    </w:p>
    <w:p w:rsidR="00655D7D" w:rsidRPr="001F05A5" w:rsidRDefault="003E444A" w:rsidP="001F05A5">
      <w:pPr>
        <w:pStyle w:val="Corpodetexto"/>
        <w:shd w:val="clear" w:color="auto" w:fill="FFFFFF" w:themeFill="background1"/>
        <w:spacing w:before="9"/>
        <w:rPr>
          <w:sz w:val="15"/>
          <w:lang w:val="pt-BR"/>
        </w:rPr>
      </w:pPr>
      <w:r>
        <w:rPr>
          <w:noProof/>
          <w:lang w:val="pt-BR" w:eastAsia="pt-BR"/>
        </w:rPr>
        <mc:AlternateContent>
          <mc:Choice Requires="wps">
            <w:drawing>
              <wp:anchor distT="0" distB="0" distL="0" distR="0" simplePos="0" relativeHeight="251635712" behindDoc="0" locked="0" layoutInCell="1" allowOverlap="1">
                <wp:simplePos x="0" y="0"/>
                <wp:positionH relativeFrom="page">
                  <wp:posOffset>829310</wp:posOffset>
                </wp:positionH>
                <wp:positionV relativeFrom="paragraph">
                  <wp:posOffset>143510</wp:posOffset>
                </wp:positionV>
                <wp:extent cx="6263640" cy="960120"/>
                <wp:effectExtent l="10160" t="13335" r="12700" b="7620"/>
                <wp:wrapTopAndBottom/>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3640" cy="96012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46C22" w:rsidRDefault="00A46C22">
                            <w:pPr>
                              <w:spacing w:before="23"/>
                              <w:ind w:left="4207"/>
                              <w:rPr>
                                <w:sz w:val="18"/>
                              </w:rPr>
                            </w:pPr>
                            <w:r>
                              <w:rPr>
                                <w:w w:val="105"/>
                                <w:sz w:val="18"/>
                                <w:u w:val="single"/>
                              </w:rPr>
                              <w:t>DECLARAÇÕES:</w:t>
                            </w:r>
                          </w:p>
                          <w:p w:rsidR="00A46C22" w:rsidRDefault="00A46C22">
                            <w:pPr>
                              <w:pStyle w:val="Corpodetexto"/>
                              <w:spacing w:before="1"/>
                              <w:rPr>
                                <w:sz w:val="19"/>
                              </w:rPr>
                            </w:pPr>
                          </w:p>
                          <w:p w:rsidR="00A46C22" w:rsidRPr="001F05A5" w:rsidRDefault="00A46C22">
                            <w:pPr>
                              <w:numPr>
                                <w:ilvl w:val="0"/>
                                <w:numId w:val="2"/>
                              </w:numPr>
                              <w:tabs>
                                <w:tab w:val="left" w:pos="298"/>
                              </w:tabs>
                              <w:spacing w:line="237" w:lineRule="auto"/>
                              <w:ind w:right="106" w:firstLine="0"/>
                              <w:jc w:val="both"/>
                              <w:rPr>
                                <w:sz w:val="18"/>
                                <w:lang w:val="pt-BR"/>
                              </w:rPr>
                            </w:pPr>
                            <w:r w:rsidRPr="001F05A5">
                              <w:rPr>
                                <w:sz w:val="18"/>
                                <w:lang w:val="pt-BR"/>
                              </w:rPr>
                              <w:t>- Declaro que os preços cotados não sofrerão qualquer encargo financeiro ou previsão inflacionária, e já estão incluindo, além do lucro, todas as despesas resultantes de encargos, impostos, taxas, tributos, frete e</w:t>
                            </w:r>
                            <w:proofErr w:type="gramStart"/>
                            <w:r w:rsidRPr="001F05A5">
                              <w:rPr>
                                <w:sz w:val="18"/>
                                <w:lang w:val="pt-BR"/>
                              </w:rPr>
                              <w:t xml:space="preserve">  </w:t>
                            </w:r>
                            <w:proofErr w:type="gramEnd"/>
                            <w:r w:rsidRPr="001F05A5">
                              <w:rPr>
                                <w:sz w:val="18"/>
                                <w:lang w:val="pt-BR"/>
                              </w:rPr>
                              <w:t>demais  despesas diretas ou indiretas relacionadas com o integral fornecimento do objeto do Pregão</w:t>
                            </w:r>
                            <w:r w:rsidRPr="001F05A5">
                              <w:rPr>
                                <w:spacing w:val="13"/>
                                <w:sz w:val="18"/>
                                <w:lang w:val="pt-BR"/>
                              </w:rPr>
                              <w:t xml:space="preserve"> </w:t>
                            </w:r>
                            <w:r w:rsidRPr="001F05A5">
                              <w:rPr>
                                <w:sz w:val="18"/>
                                <w:lang w:val="pt-BR"/>
                              </w:rPr>
                              <w:t>06/2016;</w:t>
                            </w:r>
                          </w:p>
                          <w:p w:rsidR="00A46C22" w:rsidRPr="001F05A5" w:rsidRDefault="00A46C22">
                            <w:pPr>
                              <w:numPr>
                                <w:ilvl w:val="0"/>
                                <w:numId w:val="2"/>
                              </w:numPr>
                              <w:tabs>
                                <w:tab w:val="left" w:pos="260"/>
                              </w:tabs>
                              <w:spacing w:before="3"/>
                              <w:ind w:left="259" w:hanging="151"/>
                              <w:jc w:val="both"/>
                              <w:rPr>
                                <w:sz w:val="18"/>
                                <w:lang w:val="pt-BR"/>
                              </w:rPr>
                            </w:pPr>
                            <w:r w:rsidRPr="001F05A5">
                              <w:rPr>
                                <w:sz w:val="18"/>
                                <w:lang w:val="pt-BR"/>
                              </w:rPr>
                              <w:t>- Declaro que aceito todas as exigências do Edital do Pregão 06/2016 e de seus</w:t>
                            </w:r>
                            <w:r w:rsidRPr="001F05A5">
                              <w:rPr>
                                <w:spacing w:val="30"/>
                                <w:sz w:val="18"/>
                                <w:lang w:val="pt-BR"/>
                              </w:rPr>
                              <w:t xml:space="preserve"> </w:t>
                            </w:r>
                            <w:r w:rsidRPr="001F05A5">
                              <w:rPr>
                                <w:sz w:val="18"/>
                                <w:lang w:val="pt-BR"/>
                              </w:rPr>
                              <w:t>Anexos.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1" type="#_x0000_t202" style="position:absolute;margin-left:65.3pt;margin-top:11.3pt;width:493.2pt;height:75.6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" filled="f" strokeweight=".48pt">
                <v:textbox inset="0,0,0,0">
                  <w:txbxContent>
                    <w:p w:rsidR="007B6F41" w:rsidRDefault="007B6F41">
                      <w:pPr>
                        <w:spacing w:before="23"/>
                        <w:ind w:left="4207"/>
                        <w:rPr>
                          <w:sz w:val="18"/>
                        </w:rPr>
                      </w:pPr>
                      <w:r>
                        <w:rPr>
                          <w:w w:val="105"/>
                          <w:sz w:val="18"/>
                          <w:u w:val="single"/>
                        </w:rPr>
                        <w:t>DECLARAÇÕES:</w:t>
                      </w:r>
                    </w:p>
                    <w:p w:rsidR="007B6F41" w:rsidRDefault="007B6F41">
                      <w:pPr>
                        <w:pStyle w:val="Corpodetexto"/>
                        <w:spacing w:before="1"/>
                        <w:rPr>
                          <w:sz w:val="19"/>
                        </w:rPr>
                      </w:pPr>
                    </w:p>
                    <w:p w:rsidR="007B6F41" w:rsidRPr="001F05A5" w:rsidRDefault="007B6F41">
                      <w:pPr>
                        <w:numPr>
                          <w:ilvl w:val="0"/>
                          <w:numId w:val="2"/>
                        </w:numPr>
                        <w:tabs>
                          <w:tab w:val="left" w:pos="298"/>
                        </w:tabs>
                        <w:spacing w:line="237" w:lineRule="auto"/>
                        <w:ind w:right="106" w:firstLine="0"/>
                        <w:jc w:val="both"/>
                        <w:rPr>
                          <w:sz w:val="18"/>
                          <w:lang w:val="pt-BR"/>
                        </w:rPr>
                      </w:pPr>
                      <w:r w:rsidRPr="001F05A5">
                        <w:rPr>
                          <w:sz w:val="18"/>
                          <w:lang w:val="pt-BR"/>
                        </w:rPr>
                        <w:t>- Declaro que os preços cotados não sofrerão qualquer encargo financeiro ou previsão inflacionária, e já estão incluindo, além do lucro, todas as despesas resultantes de encargos, impostos, taxas, tributos, frete e</w:t>
                      </w:r>
                      <w:proofErr w:type="gramStart"/>
                      <w:r w:rsidRPr="001F05A5">
                        <w:rPr>
                          <w:sz w:val="18"/>
                          <w:lang w:val="pt-BR"/>
                        </w:rPr>
                        <w:t xml:space="preserve">  </w:t>
                      </w:r>
                      <w:proofErr w:type="gramEnd"/>
                      <w:r w:rsidRPr="001F05A5">
                        <w:rPr>
                          <w:sz w:val="18"/>
                          <w:lang w:val="pt-BR"/>
                        </w:rPr>
                        <w:t>demais  despesas diretas ou indiretas relacionadas com o integral fornecimento do objeto do Pregão</w:t>
                      </w:r>
                      <w:r w:rsidRPr="001F05A5">
                        <w:rPr>
                          <w:spacing w:val="13"/>
                          <w:sz w:val="18"/>
                          <w:lang w:val="pt-BR"/>
                        </w:rPr>
                        <w:t xml:space="preserve"> </w:t>
                      </w:r>
                      <w:r w:rsidRPr="001F05A5">
                        <w:rPr>
                          <w:sz w:val="18"/>
                          <w:lang w:val="pt-BR"/>
                        </w:rPr>
                        <w:t>06/2016;</w:t>
                      </w:r>
                    </w:p>
                    <w:p w:rsidR="007B6F41" w:rsidRPr="001F05A5" w:rsidRDefault="007B6F41">
                      <w:pPr>
                        <w:numPr>
                          <w:ilvl w:val="0"/>
                          <w:numId w:val="2"/>
                        </w:numPr>
                        <w:tabs>
                          <w:tab w:val="left" w:pos="260"/>
                        </w:tabs>
                        <w:spacing w:before="3"/>
                        <w:ind w:left="259" w:hanging="151"/>
                        <w:jc w:val="both"/>
                        <w:rPr>
                          <w:sz w:val="18"/>
                          <w:lang w:val="pt-BR"/>
                        </w:rPr>
                      </w:pPr>
                      <w:r w:rsidRPr="001F05A5">
                        <w:rPr>
                          <w:sz w:val="18"/>
                          <w:lang w:val="pt-BR"/>
                        </w:rPr>
                        <w:t>- Declaro que aceito todas as exigências do Edital do Pregão 06/2016 e de seus</w:t>
                      </w:r>
                      <w:r w:rsidRPr="001F05A5">
                        <w:rPr>
                          <w:spacing w:val="30"/>
                          <w:sz w:val="18"/>
                          <w:lang w:val="pt-BR"/>
                        </w:rPr>
                        <w:t xml:space="preserve"> </w:t>
                      </w:r>
                      <w:r w:rsidRPr="001F05A5">
                        <w:rPr>
                          <w:sz w:val="18"/>
                          <w:lang w:val="pt-BR"/>
                        </w:rPr>
                        <w:t>Anexos.</w:t>
                      </w:r>
                    </w:p>
                  </w:txbxContent>
                </v:textbox>
                <w10:wrap type="topAndBottom" anchorx="page"/>
              </v:shape>
            </w:pict>
          </mc:Fallback>
        </mc:AlternateContent>
      </w:r>
    </w:p>
    <w:p w:rsidR="00655D7D" w:rsidRPr="001F05A5" w:rsidRDefault="00655D7D" w:rsidP="001F05A5">
      <w:pPr>
        <w:pStyle w:val="Corpodetexto"/>
        <w:shd w:val="clear" w:color="auto" w:fill="FFFFFF" w:themeFill="background1"/>
        <w:spacing w:before="5"/>
        <w:rPr>
          <w:sz w:val="24"/>
          <w:lang w:val="pt-BR"/>
        </w:rPr>
      </w:pPr>
    </w:p>
    <w:p w:rsidR="00655D7D" w:rsidRPr="001F05A5" w:rsidRDefault="001F05A5" w:rsidP="001F05A5">
      <w:pPr>
        <w:shd w:val="clear" w:color="auto" w:fill="FFFFFF" w:themeFill="background1"/>
        <w:tabs>
          <w:tab w:val="left" w:pos="5469"/>
          <w:tab w:val="left" w:pos="6314"/>
          <w:tab w:val="left" w:pos="9036"/>
        </w:tabs>
        <w:spacing w:before="94"/>
        <w:ind w:left="2112"/>
        <w:rPr>
          <w:sz w:val="18"/>
          <w:lang w:val="pt-BR"/>
        </w:rPr>
      </w:pPr>
      <w:r w:rsidRPr="001F05A5">
        <w:rPr>
          <w:sz w:val="18"/>
          <w:lang w:val="pt-BR"/>
        </w:rPr>
        <w:t>Local,</w:t>
      </w:r>
      <w:r w:rsidRPr="001F05A5">
        <w:rPr>
          <w:sz w:val="18"/>
          <w:u w:val="single"/>
          <w:lang w:val="pt-BR"/>
        </w:rPr>
        <w:t xml:space="preserve"> </w:t>
      </w:r>
      <w:r w:rsidRPr="001F05A5">
        <w:rPr>
          <w:sz w:val="18"/>
          <w:u w:val="single"/>
          <w:lang w:val="pt-BR"/>
        </w:rPr>
        <w:tab/>
      </w:r>
      <w:r w:rsidRPr="001F05A5">
        <w:rPr>
          <w:sz w:val="18"/>
          <w:lang w:val="pt-BR"/>
        </w:rPr>
        <w:t>,</w:t>
      </w:r>
      <w:r w:rsidRPr="001F05A5">
        <w:rPr>
          <w:sz w:val="18"/>
          <w:u w:val="single"/>
          <w:lang w:val="pt-BR"/>
        </w:rPr>
        <w:t xml:space="preserve"> </w:t>
      </w:r>
      <w:r w:rsidRPr="001F05A5">
        <w:rPr>
          <w:sz w:val="18"/>
          <w:u w:val="single"/>
          <w:lang w:val="pt-BR"/>
        </w:rPr>
        <w:tab/>
      </w:r>
      <w:r w:rsidRPr="001F05A5">
        <w:rPr>
          <w:sz w:val="18"/>
          <w:lang w:val="pt-BR"/>
        </w:rPr>
        <w:t>de</w:t>
      </w:r>
      <w:r w:rsidRPr="001F05A5">
        <w:rPr>
          <w:sz w:val="18"/>
          <w:u w:val="single"/>
          <w:lang w:val="pt-BR"/>
        </w:rPr>
        <w:t xml:space="preserve"> </w:t>
      </w:r>
      <w:r w:rsidRPr="001F05A5">
        <w:rPr>
          <w:sz w:val="18"/>
          <w:u w:val="single"/>
          <w:lang w:val="pt-BR"/>
        </w:rPr>
        <w:tab/>
      </w:r>
      <w:proofErr w:type="spellStart"/>
      <w:r w:rsidRPr="001F05A5">
        <w:rPr>
          <w:sz w:val="18"/>
          <w:lang w:val="pt-BR"/>
        </w:rPr>
        <w:t>de</w:t>
      </w:r>
      <w:proofErr w:type="spellEnd"/>
      <w:r w:rsidRPr="001F05A5">
        <w:rPr>
          <w:sz w:val="18"/>
          <w:lang w:val="pt-BR"/>
        </w:rPr>
        <w:t xml:space="preserve"> </w:t>
      </w:r>
      <w:proofErr w:type="gramStart"/>
      <w:r w:rsidRPr="001F05A5">
        <w:rPr>
          <w:sz w:val="18"/>
          <w:lang w:val="pt-BR"/>
        </w:rPr>
        <w:t>2016</w:t>
      </w:r>
      <w:proofErr w:type="gramEnd"/>
    </w:p>
    <w:p w:rsidR="00655D7D" w:rsidRPr="001F05A5" w:rsidRDefault="00655D7D" w:rsidP="001F05A5">
      <w:pPr>
        <w:pStyle w:val="Corpodetexto"/>
        <w:shd w:val="clear" w:color="auto" w:fill="FFFFFF" w:themeFill="background1"/>
        <w:rPr>
          <w:sz w:val="20"/>
          <w:lang w:val="pt-BR"/>
        </w:rPr>
      </w:pPr>
    </w:p>
    <w:p w:rsidR="00655D7D" w:rsidRPr="001F05A5" w:rsidRDefault="00655D7D" w:rsidP="001F05A5">
      <w:pPr>
        <w:pStyle w:val="Corpodetexto"/>
        <w:shd w:val="clear" w:color="auto" w:fill="FFFFFF" w:themeFill="background1"/>
        <w:rPr>
          <w:sz w:val="20"/>
          <w:lang w:val="pt-BR"/>
        </w:rPr>
      </w:pPr>
    </w:p>
    <w:p w:rsidR="00655D7D" w:rsidRPr="001F05A5" w:rsidRDefault="003E444A" w:rsidP="001F05A5">
      <w:pPr>
        <w:pStyle w:val="Corpodetexto"/>
        <w:shd w:val="clear" w:color="auto" w:fill="FFFFFF" w:themeFill="background1"/>
        <w:spacing w:before="4"/>
        <w:rPr>
          <w:sz w:val="26"/>
          <w:lang w:val="pt-BR"/>
        </w:rPr>
      </w:pPr>
      <w:r>
        <w:rPr>
          <w:noProof/>
          <w:lang w:val="pt-BR" w:eastAsia="pt-BR"/>
        </w:rPr>
        <mc:AlternateContent>
          <mc:Choice Requires="wps">
            <w:drawing>
              <wp:anchor distT="0" distB="0" distL="0" distR="0" simplePos="0" relativeHeight="251636736" behindDoc="0" locked="0" layoutInCell="1" allowOverlap="1">
                <wp:simplePos x="0" y="0"/>
                <wp:positionH relativeFrom="page">
                  <wp:posOffset>2392680</wp:posOffset>
                </wp:positionH>
                <wp:positionV relativeFrom="paragraph">
                  <wp:posOffset>221615</wp:posOffset>
                </wp:positionV>
                <wp:extent cx="3134995" cy="0"/>
                <wp:effectExtent l="11430" t="13970" r="6350" b="5080"/>
                <wp:wrapTopAndBottom/>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4995" cy="0"/>
                        </a:xfrm>
                        <a:prstGeom prst="line">
                          <a:avLst/>
                        </a:prstGeom>
                        <a:noFill/>
                        <a:ln w="71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8.4pt,17.45pt" to="435.2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" strokeweight=".19992mm">
                <w10:wrap type="topAndBottom" anchorx="page"/>
              </v:line>
            </w:pict>
          </mc:Fallback>
        </mc:AlternateContent>
      </w:r>
    </w:p>
    <w:p w:rsidR="00655D7D" w:rsidRPr="001F05A5" w:rsidRDefault="001F05A5" w:rsidP="001F05A5">
      <w:pPr>
        <w:shd w:val="clear" w:color="auto" w:fill="FFFFFF" w:themeFill="background1"/>
        <w:spacing w:line="176" w:lineRule="exact"/>
        <w:ind w:left="3358"/>
        <w:rPr>
          <w:sz w:val="18"/>
          <w:lang w:val="pt-BR"/>
        </w:rPr>
      </w:pPr>
      <w:r w:rsidRPr="001F05A5">
        <w:rPr>
          <w:sz w:val="18"/>
          <w:lang w:val="pt-BR"/>
        </w:rPr>
        <w:t>Nome do Representante Legal da Empresa</w:t>
      </w:r>
    </w:p>
    <w:p w:rsidR="00655D7D" w:rsidRPr="001C629A" w:rsidRDefault="00695A1A" w:rsidP="001C629A">
      <w:pPr>
        <w:shd w:val="clear" w:color="auto" w:fill="FFFFFF" w:themeFill="background1"/>
        <w:spacing w:line="237" w:lineRule="auto"/>
        <w:ind w:left="3358" w:right="6066"/>
        <w:rPr>
          <w:sz w:val="18"/>
          <w:lang w:val="pt-BR"/>
        </w:rPr>
        <w:sectPr w:rsidR="00655D7D" w:rsidRPr="001C629A" w:rsidSect="000060FC">
          <w:pgSz w:w="11900" w:h="16840"/>
          <w:pgMar w:top="1660" w:right="620" w:bottom="580" w:left="1180" w:header="339" w:footer="907" w:gutter="0"/>
          <w:cols w:space="720"/>
          <w:docGrid w:linePitch="299"/>
        </w:sectPr>
      </w:pPr>
      <w:r>
        <w:rPr>
          <w:sz w:val="18"/>
          <w:lang w:val="pt-BR"/>
        </w:rPr>
        <w:lastRenderedPageBreak/>
        <w:t xml:space="preserve">RG N.º CPF </w:t>
      </w:r>
      <w:r w:rsidR="003E444A">
        <w:rPr>
          <w:noProof/>
          <w:lang w:val="pt-BR" w:eastAsia="pt-BR"/>
        </w:rPr>
        <mc:AlternateContent>
          <mc:Choice Requires="wps">
            <w:drawing>
              <wp:anchor distT="0" distB="0" distL="0" distR="0" simplePos="0" relativeHeight="251637760" behindDoc="0" locked="0" layoutInCell="1" allowOverlap="1">
                <wp:simplePos x="0" y="0"/>
                <wp:positionH relativeFrom="page">
                  <wp:posOffset>2721610</wp:posOffset>
                </wp:positionH>
                <wp:positionV relativeFrom="paragraph">
                  <wp:posOffset>121920</wp:posOffset>
                </wp:positionV>
                <wp:extent cx="2447925" cy="426720"/>
                <wp:effectExtent l="6985" t="12065" r="12065" b="8890"/>
                <wp:wrapTopAndBottom/>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4267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46C22" w:rsidRDefault="00A46C22">
                            <w:pPr>
                              <w:spacing w:before="72"/>
                              <w:ind w:left="1122"/>
                              <w:rPr>
                                <w:sz w:val="14"/>
                              </w:rPr>
                            </w:pPr>
                            <w:r>
                              <w:rPr>
                                <w:sz w:val="14"/>
                              </w:rPr>
                              <w:t>CARIMBO DA EMPRESA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2" type="#_x0000_t202" style="position:absolute;left:0;text-align:left;margin-left:214.3pt;margin-top:9.6pt;width:192.75pt;height:33.6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" filled="f">
                <v:textbox inset="0,0,0,0">
                  <w:txbxContent>
                    <w:p w:rsidR="007B6F41" w:rsidRDefault="007B6F41">
                      <w:pPr>
                        <w:spacing w:before="72"/>
                        <w:ind w:left="1122"/>
                        <w:rPr>
                          <w:sz w:val="14"/>
                        </w:rPr>
                      </w:pPr>
                      <w:r>
                        <w:rPr>
                          <w:sz w:val="14"/>
                        </w:rPr>
                        <w:t>CARIMBO DA EMPRESA</w:t>
                      </w:r>
                    </w:p>
                  </w:txbxContent>
                </v:textbox>
                <w10:wrap type="topAndBottom" anchorx="page"/>
              </v:shape>
            </w:pict>
          </mc:Fallback>
        </mc:AlternateContent>
      </w:r>
      <w:proofErr w:type="spellStart"/>
      <w:r>
        <w:rPr>
          <w:sz w:val="18"/>
          <w:lang w:val="pt-BR"/>
        </w:rPr>
        <w:t>N.°</w:t>
      </w:r>
      <w:proofErr w:type="spellEnd"/>
    </w:p>
    <w:p w:rsidR="00655D7D" w:rsidRPr="00095836" w:rsidRDefault="00655D7D" w:rsidP="007B6F41">
      <w:pPr>
        <w:tabs>
          <w:tab w:val="left" w:pos="5640"/>
        </w:tabs>
        <w:rPr>
          <w:lang w:val="pt-BR"/>
        </w:rPr>
      </w:pPr>
    </w:p>
    <w:sectPr w:rsidR="00655D7D" w:rsidRPr="00095836" w:rsidSect="00655D7D">
      <w:pgSz w:w="11900" w:h="16840"/>
      <w:pgMar w:top="1660" w:right="620" w:bottom="580" w:left="1180" w:header="339" w:footer="39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6CD" w:rsidRDefault="008166CD" w:rsidP="00655D7D">
      <w:r>
        <w:separator/>
      </w:r>
    </w:p>
  </w:endnote>
  <w:endnote w:type="continuationSeparator" w:id="0">
    <w:p w:rsidR="008166CD" w:rsidRDefault="008166CD" w:rsidP="00655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Franklin Gothic Demi">
    <w:altName w:val="Franklin Gothic Medium"/>
    <w:charset w:val="00"/>
    <w:family w:val="swiss"/>
    <w:pitch w:val="variable"/>
    <w:sig w:usb0="00000001"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C22" w:rsidRPr="00191FA3" w:rsidRDefault="00A46C22">
    <w:pPr>
      <w:pStyle w:val="Corpodetexto"/>
      <w:spacing w:line="14" w:lineRule="auto"/>
      <w:rPr>
        <w:sz w:val="20"/>
        <w:lang w:val="pt-BR"/>
      </w:rPr>
    </w:pPr>
    <w:r w:rsidRPr="00461B3A">
      <w:rPr>
        <w:noProof/>
        <w:sz w:val="20"/>
        <w:lang w:val="pt-BR" w:eastAsia="pt-BR"/>
      </w:rPr>
      <mc:AlternateContent>
        <mc:Choice Requires="wps">
          <w:drawing>
            <wp:anchor distT="0" distB="0" distL="114300" distR="114300" simplePos="0" relativeHeight="503033936" behindDoc="0" locked="0" layoutInCell="1" allowOverlap="1" wp14:anchorId="63C8DD08" wp14:editId="2BD45718">
              <wp:simplePos x="0" y="0"/>
              <wp:positionH relativeFrom="margin">
                <wp:align>center</wp:align>
              </wp:positionH>
              <wp:positionV relativeFrom="page">
                <wp:align>bottom</wp:align>
              </wp:positionV>
              <wp:extent cx="5939155" cy="527050"/>
              <wp:effectExtent l="0" t="0" r="0" b="0"/>
              <wp:wrapNone/>
              <wp:docPr id="459" name="Retângulo 4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155" cy="52705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6C22" w:rsidRPr="000060FC" w:rsidRDefault="00A46C22">
                          <w:pPr>
                            <w:jc w:val="right"/>
                            <w:rPr>
                              <w:lang w:val="pt-BR"/>
                            </w:rPr>
                          </w:pPr>
                          <w:r w:rsidRPr="000060FC">
                            <w:rPr>
                              <w:lang w:val="pt-BR"/>
                            </w:rPr>
                            <w:t xml:space="preserve">Marco </w:t>
                          </w:r>
                          <w:proofErr w:type="spellStart"/>
                          <w:r w:rsidRPr="000060FC">
                            <w:rPr>
                              <w:lang w:val="pt-BR"/>
                            </w:rPr>
                            <w:t>Antonio</w:t>
                          </w:r>
                          <w:proofErr w:type="spellEnd"/>
                          <w:r w:rsidRPr="000060FC">
                            <w:rPr>
                              <w:lang w:val="pt-BR"/>
                            </w:rPr>
                            <w:t xml:space="preserve"> de Carvalho</w:t>
                          </w:r>
                        </w:p>
                        <w:p w:rsidR="00A46C22" w:rsidRPr="000060FC" w:rsidRDefault="00A46C22">
                          <w:pPr>
                            <w:jc w:val="right"/>
                            <w:rPr>
                              <w:lang w:val="pt-BR"/>
                            </w:rPr>
                          </w:pPr>
                          <w:r w:rsidRPr="000060FC">
                            <w:rPr>
                              <w:lang w:val="pt-BR"/>
                            </w:rPr>
                            <w:t>Pregoeiro Oficial</w:t>
                          </w:r>
                        </w:p>
                      </w:txbxContent>
                    </wps:txbx>
                    <wps:bodyPr rot="0" vert="horz" wrap="square" lIns="91440" tIns="0" rIns="91440" bIns="45720" anchor="t" anchorCtr="0" upright="1">
                      <a:noAutofit/>
                    </wps:bodyPr>
                  </wps:wsp>
                </a:graphicData>
              </a:graphic>
              <wp14:sizeRelH relativeFrom="margin">
                <wp14:pctWidth>100000</wp14:pctWidth>
              </wp14:sizeRelH>
              <wp14:sizeRelV relativeFrom="bottomMargin">
                <wp14:pctHeight>0</wp14:pctHeight>
              </wp14:sizeRelV>
            </wp:anchor>
          </w:drawing>
        </mc:Choice>
        <mc:Fallback>
          <w:pict>
            <v:rect id="Retângulo 459" o:spid="_x0000_s1033" style="position:absolute;margin-left:0;margin-top:0;width:467.65pt;height:41.5pt;z-index:503033936;visibility:visible;mso-wrap-style:square;mso-width-percent:1000;mso-height-percent:0;mso-wrap-distance-left:9pt;mso-wrap-distance-top:0;mso-wrap-distance-right:9pt;mso-wrap-distance-bottom:0;mso-position-horizontal:center;mso-position-horizontal-relative:margin;mso-position-vertical:bottom;mso-position-vertical-relative:page;mso-width-percent:10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" filled="f" stroked="f">
              <v:textbox inset=",0">
                <w:txbxContent>
                  <w:p w:rsidR="000060FC" w:rsidRPr="000060FC" w:rsidRDefault="000060FC">
                    <w:pPr>
                      <w:jc w:val="right"/>
                      <w:rPr>
                        <w:lang w:val="pt-BR"/>
                      </w:rPr>
                    </w:pPr>
                    <w:r w:rsidRPr="000060FC">
                      <w:rPr>
                        <w:lang w:val="pt-BR"/>
                      </w:rPr>
                      <w:t xml:space="preserve">Marco </w:t>
                    </w:r>
                    <w:proofErr w:type="spellStart"/>
                    <w:r w:rsidRPr="000060FC">
                      <w:rPr>
                        <w:lang w:val="pt-BR"/>
                      </w:rPr>
                      <w:t>Antonio</w:t>
                    </w:r>
                    <w:proofErr w:type="spellEnd"/>
                    <w:r w:rsidRPr="000060FC">
                      <w:rPr>
                        <w:lang w:val="pt-BR"/>
                      </w:rPr>
                      <w:t xml:space="preserve"> de Carvalho</w:t>
                    </w:r>
                  </w:p>
                  <w:p w:rsidR="00461B3A" w:rsidRPr="000060FC" w:rsidRDefault="00461B3A">
                    <w:pPr>
                      <w:jc w:val="right"/>
                      <w:rPr>
                        <w:lang w:val="pt-BR"/>
                      </w:rPr>
                    </w:pPr>
                    <w:r w:rsidRPr="000060FC">
                      <w:rPr>
                        <w:lang w:val="pt-BR"/>
                      </w:rPr>
                      <w:t>Pregoeiro Oficial</w:t>
                    </w:r>
                  </w:p>
                </w:txbxContent>
              </v:textbox>
              <w10:wrap anchorx="margin" anchory="pag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C22" w:rsidRDefault="00A46C22">
    <w:pPr>
      <w:pStyle w:val="Corpodetexto"/>
      <w:spacing w:line="14" w:lineRule="auto"/>
      <w:rPr>
        <w:sz w:val="20"/>
      </w:rPr>
    </w:pPr>
    <w:r w:rsidRPr="000060FC">
      <w:rPr>
        <w:noProof/>
        <w:sz w:val="20"/>
        <w:lang w:val="pt-BR" w:eastAsia="pt-BR"/>
      </w:rPr>
      <mc:AlternateContent>
        <mc:Choice Requires="wps">
          <w:drawing>
            <wp:anchor distT="0" distB="0" distL="114300" distR="114300" simplePos="0" relativeHeight="503037008" behindDoc="0" locked="0" layoutInCell="1" allowOverlap="1" wp14:anchorId="58B02CDB" wp14:editId="79B5B063">
              <wp:simplePos x="0" y="0"/>
              <wp:positionH relativeFrom="margin">
                <wp:align>center</wp:align>
              </wp:positionH>
              <wp:positionV relativeFrom="page">
                <wp:align>bottom</wp:align>
              </wp:positionV>
              <wp:extent cx="6413500" cy="492125"/>
              <wp:effectExtent l="0" t="0" r="0" b="0"/>
              <wp:wrapNone/>
              <wp:docPr id="474" name="Retângulo 4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00" cy="49212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6C22" w:rsidRPr="00461B3A" w:rsidRDefault="00A46C22" w:rsidP="000060FC">
                          <w:pPr>
                            <w:jc w:val="right"/>
                            <w:rPr>
                              <w:lang w:val="pt-BR"/>
                            </w:rPr>
                          </w:pPr>
                          <w:r>
                            <w:rPr>
                              <w:lang w:val="pt-BR"/>
                            </w:rPr>
                            <w:t xml:space="preserve">Marco </w:t>
                          </w:r>
                          <w:proofErr w:type="spellStart"/>
                          <w:r>
                            <w:rPr>
                              <w:lang w:val="pt-BR"/>
                            </w:rPr>
                            <w:t>Antonio</w:t>
                          </w:r>
                          <w:proofErr w:type="spellEnd"/>
                          <w:r>
                            <w:rPr>
                              <w:lang w:val="pt-BR"/>
                            </w:rPr>
                            <w:t xml:space="preserve"> de Carvalho</w:t>
                          </w:r>
                        </w:p>
                        <w:p w:rsidR="00A46C22" w:rsidRPr="00461B3A" w:rsidRDefault="00A46C22" w:rsidP="000060FC">
                          <w:pPr>
                            <w:jc w:val="right"/>
                            <w:rPr>
                              <w:lang w:val="pt-BR"/>
                            </w:rPr>
                          </w:pPr>
                          <w:r w:rsidRPr="00461B3A">
                            <w:rPr>
                              <w:lang w:val="pt-BR"/>
                            </w:rPr>
                            <w:t>Pregoeiro Oficial</w:t>
                          </w:r>
                        </w:p>
                      </w:txbxContent>
                    </wps:txbx>
                    <wps:bodyPr rot="0" vert="horz" wrap="square" lIns="91440" tIns="0" rIns="91440" bIns="45720" anchor="t" anchorCtr="0" upright="1">
                      <a:noAutofit/>
                    </wps:bodyPr>
                  </wps:wsp>
                </a:graphicData>
              </a:graphic>
              <wp14:sizeRelH relativeFrom="margin">
                <wp14:pctWidth>100000</wp14:pctWidth>
              </wp14:sizeRelH>
              <wp14:sizeRelV relativeFrom="bottomMargin">
                <wp14:pctHeight>0</wp14:pctHeight>
              </wp14:sizeRelV>
            </wp:anchor>
          </w:drawing>
        </mc:Choice>
        <mc:Fallback>
          <w:pict>
            <v:rect id="Retângulo 474" o:spid="_x0000_s1035" style="position:absolute;margin-left:0;margin-top:0;width:505pt;height:38.75pt;z-index:503037008;visibility:visible;mso-wrap-style:square;mso-width-percent:1000;mso-height-percent:0;mso-wrap-distance-left:9pt;mso-wrap-distance-top:0;mso-wrap-distance-right:9pt;mso-wrap-distance-bottom:0;mso-position-horizontal:center;mso-position-horizontal-relative:margin;mso-position-vertical:bottom;mso-position-vertical-relative:page;mso-width-percent:10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" filled="f" stroked="f">
              <v:textbox inset=",0">
                <w:txbxContent>
                  <w:p w:rsidR="000060FC" w:rsidRPr="00461B3A" w:rsidRDefault="000060FC" w:rsidP="000060FC">
                    <w:pPr>
                      <w:jc w:val="right"/>
                      <w:rPr>
                        <w:lang w:val="pt-BR"/>
                      </w:rPr>
                    </w:pPr>
                    <w:r>
                      <w:rPr>
                        <w:lang w:val="pt-BR"/>
                      </w:rPr>
                      <w:t xml:space="preserve">Marco </w:t>
                    </w:r>
                    <w:proofErr w:type="spellStart"/>
                    <w:r>
                      <w:rPr>
                        <w:lang w:val="pt-BR"/>
                      </w:rPr>
                      <w:t>Antonio</w:t>
                    </w:r>
                    <w:proofErr w:type="spellEnd"/>
                    <w:r>
                      <w:rPr>
                        <w:lang w:val="pt-BR"/>
                      </w:rPr>
                      <w:t xml:space="preserve"> de Carvalho</w:t>
                    </w:r>
                  </w:p>
                  <w:p w:rsidR="000060FC" w:rsidRPr="00461B3A" w:rsidRDefault="000060FC" w:rsidP="000060FC">
                    <w:pPr>
                      <w:jc w:val="right"/>
                      <w:rPr>
                        <w:lang w:val="pt-BR"/>
                      </w:rPr>
                    </w:pPr>
                    <w:r w:rsidRPr="00461B3A">
                      <w:rPr>
                        <w:lang w:val="pt-BR"/>
                      </w:rPr>
                      <w:t>Pregoeiro Oficial</w:t>
                    </w:r>
                  </w:p>
                </w:txbxContent>
              </v:textbox>
              <w10:wrap anchorx="margin"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6CD" w:rsidRDefault="008166CD" w:rsidP="00655D7D">
      <w:r>
        <w:separator/>
      </w:r>
    </w:p>
  </w:footnote>
  <w:footnote w:type="continuationSeparator" w:id="0">
    <w:p w:rsidR="008166CD" w:rsidRDefault="008166CD" w:rsidP="00655D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A46C22" w:rsidRPr="004E2D95" w:rsidTr="007B6F41">
      <w:trPr>
        <w:trHeight w:val="1083"/>
        <w:jc w:val="center"/>
      </w:trPr>
      <w:tc>
        <w:tcPr>
          <w:tcW w:w="1616" w:type="dxa"/>
        </w:tcPr>
        <w:p w:rsidR="00A46C22" w:rsidRPr="00C55D10" w:rsidRDefault="00A46C22" w:rsidP="007B6F41">
          <w:pPr>
            <w:pStyle w:val="Cabealho"/>
            <w:widowControl/>
            <w:spacing w:line="360" w:lineRule="auto"/>
            <w:rPr>
              <w:rFonts w:ascii="Calibri" w:eastAsia="Calibri" w:hAnsi="Calibri"/>
            </w:rPr>
          </w:pPr>
          <w:r>
            <w:rPr>
              <w:rFonts w:ascii="Calibri" w:eastAsia="Calibri" w:hAnsi="Calibri"/>
              <w:noProof/>
              <w:sz w:val="20"/>
              <w:lang w:val="pt-BR" w:eastAsia="pt-BR"/>
            </w:rPr>
            <w:drawing>
              <wp:inline distT="0" distB="0" distL="0" distR="0" wp14:anchorId="11AF3E08" wp14:editId="0AEB76A7">
                <wp:extent cx="971550" cy="847725"/>
                <wp:effectExtent l="0" t="0" r="0" b="9525"/>
                <wp:docPr id="467" name="Imagem 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rsidR="00A46C22" w:rsidRPr="00095836" w:rsidRDefault="00A46C22" w:rsidP="007B6F41">
          <w:pPr>
            <w:pStyle w:val="Cabealho"/>
            <w:widowControl/>
            <w:jc w:val="center"/>
            <w:rPr>
              <w:rFonts w:ascii="Franklin Gothic Demi" w:eastAsia="Calibri" w:hAnsi="Franklin Gothic Demi"/>
              <w:b/>
              <w:sz w:val="34"/>
              <w:lang w:val="pt-BR"/>
            </w:rPr>
          </w:pPr>
          <w:r w:rsidRPr="00095836">
            <w:rPr>
              <w:rFonts w:ascii="Franklin Gothic Demi" w:eastAsia="Calibri" w:hAnsi="Franklin Gothic Demi"/>
              <w:b/>
              <w:sz w:val="34"/>
              <w:lang w:val="pt-BR"/>
            </w:rPr>
            <w:t>PREFEITURA MUNICIPAL DE JANAÚBA</w:t>
          </w:r>
        </w:p>
        <w:p w:rsidR="00A46C22" w:rsidRPr="00095836" w:rsidRDefault="00A46C22" w:rsidP="007B6F41">
          <w:pPr>
            <w:pStyle w:val="Cabealho"/>
            <w:widowControl/>
            <w:jc w:val="center"/>
            <w:rPr>
              <w:rFonts w:eastAsia="Calibri"/>
              <w:b/>
              <w:lang w:val="pt-BR"/>
            </w:rPr>
          </w:pPr>
          <w:r w:rsidRPr="00095836">
            <w:rPr>
              <w:rFonts w:eastAsia="Calibri"/>
              <w:b/>
              <w:lang w:val="pt-BR"/>
            </w:rPr>
            <w:t>ESTADO DE MINAS GERAIS</w:t>
          </w:r>
        </w:p>
        <w:p w:rsidR="00A46C22" w:rsidRPr="00095836" w:rsidRDefault="00A46C22" w:rsidP="007B6F41">
          <w:pPr>
            <w:pStyle w:val="Cabealho"/>
            <w:widowControl/>
            <w:jc w:val="center"/>
            <w:rPr>
              <w:rFonts w:eastAsia="Calibri"/>
              <w:b/>
              <w:lang w:val="pt-BR"/>
            </w:rPr>
          </w:pPr>
          <w:r w:rsidRPr="00095836">
            <w:rPr>
              <w:rFonts w:eastAsia="Calibri"/>
              <w:b/>
              <w:lang w:val="pt-BR"/>
            </w:rPr>
            <w:t>CNPJ 18.017.392/001-67</w:t>
          </w:r>
        </w:p>
        <w:p w:rsidR="00A46C22" w:rsidRPr="00095836" w:rsidRDefault="00A46C22" w:rsidP="007B6F41">
          <w:pPr>
            <w:pStyle w:val="Cabealho"/>
            <w:widowControl/>
            <w:jc w:val="center"/>
            <w:rPr>
              <w:rFonts w:eastAsia="Calibri"/>
              <w:b/>
              <w:sz w:val="18"/>
              <w:lang w:val="pt-BR"/>
            </w:rPr>
          </w:pPr>
        </w:p>
        <w:p w:rsidR="00A46C22" w:rsidRPr="00095836" w:rsidRDefault="00A46C22" w:rsidP="007B6F41">
          <w:pPr>
            <w:pStyle w:val="Cabealho"/>
            <w:widowControl/>
            <w:jc w:val="center"/>
            <w:rPr>
              <w:rFonts w:ascii="Calibri" w:eastAsia="Calibri" w:hAnsi="Calibri"/>
              <w:b/>
              <w:sz w:val="28"/>
              <w:lang w:val="pt-BR"/>
            </w:rPr>
          </w:pPr>
          <w:r w:rsidRPr="00095836">
            <w:rPr>
              <w:rFonts w:ascii="Calibri" w:eastAsia="Calibri" w:hAnsi="Calibri"/>
              <w:b/>
              <w:sz w:val="20"/>
              <w:lang w:val="pt-BR"/>
            </w:rPr>
            <w:t xml:space="preserve">Praça Dr. </w:t>
          </w:r>
          <w:proofErr w:type="spellStart"/>
          <w:r w:rsidRPr="00095836">
            <w:rPr>
              <w:rFonts w:ascii="Calibri" w:eastAsia="Calibri" w:hAnsi="Calibri"/>
              <w:b/>
              <w:sz w:val="20"/>
              <w:lang w:val="pt-BR"/>
            </w:rPr>
            <w:t>Rockert</w:t>
          </w:r>
          <w:proofErr w:type="spellEnd"/>
          <w:r w:rsidRPr="00095836">
            <w:rPr>
              <w:rFonts w:ascii="Calibri" w:eastAsia="Calibri" w:hAnsi="Calibri"/>
              <w:b/>
              <w:sz w:val="20"/>
              <w:lang w:val="pt-BR"/>
            </w:rPr>
            <w:t xml:space="preserve">, 92 – Centro – CEP 39440-000 – Janaúba – </w:t>
          </w:r>
          <w:proofErr w:type="gramStart"/>
          <w:r w:rsidRPr="00095836">
            <w:rPr>
              <w:rFonts w:ascii="Calibri" w:eastAsia="Calibri" w:hAnsi="Calibri"/>
              <w:b/>
              <w:sz w:val="20"/>
              <w:lang w:val="pt-BR"/>
            </w:rPr>
            <w:t>MG</w:t>
          </w:r>
          <w:proofErr w:type="gramEnd"/>
        </w:p>
      </w:tc>
    </w:tr>
  </w:tbl>
  <w:p w:rsidR="00A46C22" w:rsidRPr="00095836" w:rsidRDefault="00A46C22" w:rsidP="00461B3A">
    <w:pPr>
      <w:pStyle w:val="Cabealho"/>
      <w:rPr>
        <w:lang w:val="pt-B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A46C22" w:rsidRPr="004E2D95" w:rsidTr="007B6F41">
      <w:trPr>
        <w:trHeight w:val="1083"/>
        <w:jc w:val="center"/>
      </w:trPr>
      <w:tc>
        <w:tcPr>
          <w:tcW w:w="1616" w:type="dxa"/>
        </w:tcPr>
        <w:p w:rsidR="00A46C22" w:rsidRPr="00C55D10" w:rsidRDefault="00A46C22" w:rsidP="007B6F41">
          <w:pPr>
            <w:pStyle w:val="Cabealho"/>
            <w:widowControl/>
            <w:spacing w:line="360" w:lineRule="auto"/>
            <w:rPr>
              <w:rFonts w:ascii="Calibri" w:eastAsia="Calibri" w:hAnsi="Calibri"/>
            </w:rPr>
          </w:pPr>
          <w:r>
            <w:rPr>
              <w:rFonts w:ascii="Calibri" w:eastAsia="Calibri" w:hAnsi="Calibri"/>
              <w:noProof/>
              <w:sz w:val="20"/>
              <w:lang w:val="pt-BR" w:eastAsia="pt-BR"/>
            </w:rPr>
            <w:drawing>
              <wp:inline distT="0" distB="0" distL="0" distR="0" wp14:anchorId="50DDAF0E" wp14:editId="63918570">
                <wp:extent cx="971550" cy="847725"/>
                <wp:effectExtent l="0" t="0" r="0" b="9525"/>
                <wp:docPr id="473" name="Imagem 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rsidR="00A46C22" w:rsidRPr="00095836" w:rsidRDefault="00A46C22" w:rsidP="007B6F41">
          <w:pPr>
            <w:pStyle w:val="Cabealho"/>
            <w:widowControl/>
            <w:jc w:val="center"/>
            <w:rPr>
              <w:rFonts w:ascii="Franklin Gothic Demi" w:eastAsia="Calibri" w:hAnsi="Franklin Gothic Demi"/>
              <w:b/>
              <w:sz w:val="34"/>
              <w:lang w:val="pt-BR"/>
            </w:rPr>
          </w:pPr>
          <w:r w:rsidRPr="00095836">
            <w:rPr>
              <w:rFonts w:ascii="Franklin Gothic Demi" w:eastAsia="Calibri" w:hAnsi="Franklin Gothic Demi"/>
              <w:b/>
              <w:sz w:val="34"/>
              <w:lang w:val="pt-BR"/>
            </w:rPr>
            <w:t>PREFEITURA MUNICIPAL DE JANAÚBA</w:t>
          </w:r>
        </w:p>
        <w:p w:rsidR="00A46C22" w:rsidRPr="00095836" w:rsidRDefault="00A46C22" w:rsidP="007B6F41">
          <w:pPr>
            <w:pStyle w:val="Cabealho"/>
            <w:widowControl/>
            <w:jc w:val="center"/>
            <w:rPr>
              <w:rFonts w:eastAsia="Calibri"/>
              <w:b/>
              <w:lang w:val="pt-BR"/>
            </w:rPr>
          </w:pPr>
          <w:r w:rsidRPr="00095836">
            <w:rPr>
              <w:rFonts w:eastAsia="Calibri"/>
              <w:b/>
              <w:lang w:val="pt-BR"/>
            </w:rPr>
            <w:t>ESTADO DE MINAS GERAIS</w:t>
          </w:r>
        </w:p>
        <w:p w:rsidR="00A46C22" w:rsidRPr="00095836" w:rsidRDefault="00A46C22" w:rsidP="007B6F41">
          <w:pPr>
            <w:pStyle w:val="Cabealho"/>
            <w:widowControl/>
            <w:jc w:val="center"/>
            <w:rPr>
              <w:rFonts w:eastAsia="Calibri"/>
              <w:b/>
              <w:lang w:val="pt-BR"/>
            </w:rPr>
          </w:pPr>
          <w:r w:rsidRPr="00095836">
            <w:rPr>
              <w:rFonts w:eastAsia="Calibri"/>
              <w:b/>
              <w:lang w:val="pt-BR"/>
            </w:rPr>
            <w:t>CNPJ 18.017.392/001-67</w:t>
          </w:r>
        </w:p>
        <w:p w:rsidR="00A46C22" w:rsidRPr="00095836" w:rsidRDefault="00A46C22" w:rsidP="007B6F41">
          <w:pPr>
            <w:pStyle w:val="Cabealho"/>
            <w:widowControl/>
            <w:jc w:val="center"/>
            <w:rPr>
              <w:rFonts w:eastAsia="Calibri"/>
              <w:b/>
              <w:sz w:val="18"/>
              <w:lang w:val="pt-BR"/>
            </w:rPr>
          </w:pPr>
        </w:p>
        <w:p w:rsidR="00A46C22" w:rsidRPr="00095836" w:rsidRDefault="00A46C22" w:rsidP="007B6F41">
          <w:pPr>
            <w:pStyle w:val="Cabealho"/>
            <w:widowControl/>
            <w:jc w:val="center"/>
            <w:rPr>
              <w:rFonts w:ascii="Calibri" w:eastAsia="Calibri" w:hAnsi="Calibri"/>
              <w:b/>
              <w:sz w:val="28"/>
              <w:lang w:val="pt-BR"/>
            </w:rPr>
          </w:pPr>
          <w:r w:rsidRPr="00095836">
            <w:rPr>
              <w:rFonts w:ascii="Calibri" w:eastAsia="Calibri" w:hAnsi="Calibri"/>
              <w:b/>
              <w:sz w:val="20"/>
              <w:lang w:val="pt-BR"/>
            </w:rPr>
            <w:t xml:space="preserve">Praça Dr. </w:t>
          </w:r>
          <w:proofErr w:type="spellStart"/>
          <w:r w:rsidRPr="00095836">
            <w:rPr>
              <w:rFonts w:ascii="Calibri" w:eastAsia="Calibri" w:hAnsi="Calibri"/>
              <w:b/>
              <w:sz w:val="20"/>
              <w:lang w:val="pt-BR"/>
            </w:rPr>
            <w:t>Rockert</w:t>
          </w:r>
          <w:proofErr w:type="spellEnd"/>
          <w:r w:rsidRPr="00095836">
            <w:rPr>
              <w:rFonts w:ascii="Calibri" w:eastAsia="Calibri" w:hAnsi="Calibri"/>
              <w:b/>
              <w:sz w:val="20"/>
              <w:lang w:val="pt-BR"/>
            </w:rPr>
            <w:t xml:space="preserve">, 92 – Centro – CEP 39440-000 – Janaúba – </w:t>
          </w:r>
          <w:proofErr w:type="gramStart"/>
          <w:r w:rsidRPr="00095836">
            <w:rPr>
              <w:rFonts w:ascii="Calibri" w:eastAsia="Calibri" w:hAnsi="Calibri"/>
              <w:b/>
              <w:sz w:val="20"/>
              <w:lang w:val="pt-BR"/>
            </w:rPr>
            <w:t>MG</w:t>
          </w:r>
          <w:proofErr w:type="gramEnd"/>
        </w:p>
      </w:tc>
    </w:tr>
  </w:tbl>
  <w:p w:rsidR="00A46C22" w:rsidRDefault="00A46C22">
    <w:pPr>
      <w:pStyle w:val="Corpodetexto"/>
      <w:spacing w:line="14" w:lineRule="auto"/>
      <w:rPr>
        <w:sz w:val="20"/>
      </w:rPr>
    </w:pPr>
    <w:r>
      <w:rPr>
        <w:noProof/>
        <w:lang w:val="pt-BR" w:eastAsia="pt-BR"/>
      </w:rPr>
      <mc:AlternateContent>
        <mc:Choice Requires="wps">
          <w:drawing>
            <wp:anchor distT="0" distB="0" distL="114300" distR="114300" simplePos="0" relativeHeight="503030768" behindDoc="1" locked="0" layoutInCell="1" allowOverlap="1" wp14:anchorId="60B8F7A5" wp14:editId="33016C9A">
              <wp:simplePos x="0" y="0"/>
              <wp:positionH relativeFrom="page">
                <wp:posOffset>2146935</wp:posOffset>
              </wp:positionH>
              <wp:positionV relativeFrom="page">
                <wp:posOffset>309880</wp:posOffset>
              </wp:positionV>
              <wp:extent cx="4055110" cy="398145"/>
              <wp:effectExtent l="3810" t="0" r="0" b="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5110" cy="398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6C22" w:rsidRPr="001F05A5" w:rsidRDefault="00A46C22">
                          <w:pPr>
                            <w:spacing w:before="4"/>
                            <w:ind w:left="26" w:right="6"/>
                            <w:jc w:val="center"/>
                            <w:rPr>
                              <w:rFonts w:ascii="Times New Roman" w:hAnsi="Times New Roman"/>
                              <w:sz w:val="20"/>
                              <w:lang w:val="pt-B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34" type="#_x0000_t202" style="position:absolute;margin-left:169.05pt;margin-top:24.4pt;width:319.3pt;height:31.35pt;z-index:-28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" filled="f" stroked="f">
              <v:textbox inset="0,0,0,0">
                <w:txbxContent>
                  <w:p w:rsidR="007B6F41" w:rsidRPr="001F05A5" w:rsidRDefault="007B6F41">
                    <w:pPr>
                      <w:spacing w:before="4"/>
                      <w:ind w:left="26" w:right="6"/>
                      <w:jc w:val="center"/>
                      <w:rPr>
                        <w:rFonts w:ascii="Times New Roman" w:hAnsi="Times New Roman"/>
                        <w:sz w:val="20"/>
                        <w:lang w:val="pt-BR"/>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D1001"/>
    <w:multiLevelType w:val="hybridMultilevel"/>
    <w:tmpl w:val="34C84434"/>
    <w:lvl w:ilvl="0" w:tplc="F4E80ACC">
      <w:start w:val="1"/>
      <w:numFmt w:val="upperRoman"/>
      <w:lvlText w:val="%1"/>
      <w:lvlJc w:val="left"/>
      <w:pPr>
        <w:ind w:left="356" w:hanging="132"/>
        <w:jc w:val="left"/>
      </w:pPr>
      <w:rPr>
        <w:rFonts w:ascii="Arial" w:eastAsia="Arial" w:hAnsi="Arial" w:cs="Arial" w:hint="default"/>
        <w:w w:val="100"/>
        <w:sz w:val="21"/>
        <w:szCs w:val="21"/>
      </w:rPr>
    </w:lvl>
    <w:lvl w:ilvl="1" w:tplc="7CEA95B2">
      <w:numFmt w:val="bullet"/>
      <w:lvlText w:val="•"/>
      <w:lvlJc w:val="left"/>
      <w:pPr>
        <w:ind w:left="1334" w:hanging="132"/>
      </w:pPr>
      <w:rPr>
        <w:rFonts w:hint="default"/>
      </w:rPr>
    </w:lvl>
    <w:lvl w:ilvl="2" w:tplc="56C8A366">
      <w:numFmt w:val="bullet"/>
      <w:lvlText w:val="•"/>
      <w:lvlJc w:val="left"/>
      <w:pPr>
        <w:ind w:left="2308" w:hanging="132"/>
      </w:pPr>
      <w:rPr>
        <w:rFonts w:hint="default"/>
      </w:rPr>
    </w:lvl>
    <w:lvl w:ilvl="3" w:tplc="EC6C7A00">
      <w:numFmt w:val="bullet"/>
      <w:lvlText w:val="•"/>
      <w:lvlJc w:val="left"/>
      <w:pPr>
        <w:ind w:left="3282" w:hanging="132"/>
      </w:pPr>
      <w:rPr>
        <w:rFonts w:hint="default"/>
      </w:rPr>
    </w:lvl>
    <w:lvl w:ilvl="4" w:tplc="F008EBD2">
      <w:numFmt w:val="bullet"/>
      <w:lvlText w:val="•"/>
      <w:lvlJc w:val="left"/>
      <w:pPr>
        <w:ind w:left="4256" w:hanging="132"/>
      </w:pPr>
      <w:rPr>
        <w:rFonts w:hint="default"/>
      </w:rPr>
    </w:lvl>
    <w:lvl w:ilvl="5" w:tplc="9A1835A6">
      <w:numFmt w:val="bullet"/>
      <w:lvlText w:val="•"/>
      <w:lvlJc w:val="left"/>
      <w:pPr>
        <w:ind w:left="5230" w:hanging="132"/>
      </w:pPr>
      <w:rPr>
        <w:rFonts w:hint="default"/>
      </w:rPr>
    </w:lvl>
    <w:lvl w:ilvl="6" w:tplc="6F2417FC">
      <w:numFmt w:val="bullet"/>
      <w:lvlText w:val="•"/>
      <w:lvlJc w:val="left"/>
      <w:pPr>
        <w:ind w:left="6204" w:hanging="132"/>
      </w:pPr>
      <w:rPr>
        <w:rFonts w:hint="default"/>
      </w:rPr>
    </w:lvl>
    <w:lvl w:ilvl="7" w:tplc="8C287560">
      <w:numFmt w:val="bullet"/>
      <w:lvlText w:val="•"/>
      <w:lvlJc w:val="left"/>
      <w:pPr>
        <w:ind w:left="7178" w:hanging="132"/>
      </w:pPr>
      <w:rPr>
        <w:rFonts w:hint="default"/>
      </w:rPr>
    </w:lvl>
    <w:lvl w:ilvl="8" w:tplc="423EA0C8">
      <w:numFmt w:val="bullet"/>
      <w:lvlText w:val="•"/>
      <w:lvlJc w:val="left"/>
      <w:pPr>
        <w:ind w:left="8152" w:hanging="132"/>
      </w:pPr>
      <w:rPr>
        <w:rFonts w:hint="default"/>
      </w:rPr>
    </w:lvl>
  </w:abstractNum>
  <w:abstractNum w:abstractNumId="1">
    <w:nsid w:val="023135DA"/>
    <w:multiLevelType w:val="hybridMultilevel"/>
    <w:tmpl w:val="D09A41CE"/>
    <w:lvl w:ilvl="0" w:tplc="10444402">
      <w:start w:val="1"/>
      <w:numFmt w:val="decimal"/>
      <w:lvlText w:val="%1."/>
      <w:lvlJc w:val="left"/>
      <w:pPr>
        <w:ind w:left="665" w:hanging="428"/>
        <w:jc w:val="left"/>
      </w:pPr>
      <w:rPr>
        <w:rFonts w:hint="default"/>
        <w:spacing w:val="-1"/>
        <w:w w:val="100"/>
      </w:rPr>
    </w:lvl>
    <w:lvl w:ilvl="1" w:tplc="55642FAE">
      <w:numFmt w:val="none"/>
      <w:lvlText w:val=""/>
      <w:lvlJc w:val="left"/>
      <w:pPr>
        <w:tabs>
          <w:tab w:val="num" w:pos="360"/>
        </w:tabs>
      </w:pPr>
    </w:lvl>
    <w:lvl w:ilvl="2" w:tplc="79BEE760">
      <w:numFmt w:val="none"/>
      <w:lvlText w:val=""/>
      <w:lvlJc w:val="left"/>
      <w:pPr>
        <w:tabs>
          <w:tab w:val="num" w:pos="360"/>
        </w:tabs>
      </w:pPr>
    </w:lvl>
    <w:lvl w:ilvl="3" w:tplc="F90269F0">
      <w:start w:val="1"/>
      <w:numFmt w:val="lowerLetter"/>
      <w:lvlText w:val="%4)"/>
      <w:lvlJc w:val="left"/>
      <w:pPr>
        <w:ind w:left="804" w:hanging="488"/>
        <w:jc w:val="left"/>
      </w:pPr>
      <w:rPr>
        <w:rFonts w:ascii="Arial" w:eastAsia="Arial" w:hAnsi="Arial" w:cs="Arial" w:hint="default"/>
        <w:w w:val="100"/>
        <w:sz w:val="21"/>
        <w:szCs w:val="21"/>
      </w:rPr>
    </w:lvl>
    <w:lvl w:ilvl="4" w:tplc="831A090A">
      <w:numFmt w:val="bullet"/>
      <w:lvlText w:val="•"/>
      <w:lvlJc w:val="left"/>
      <w:pPr>
        <w:ind w:left="3125" w:hanging="488"/>
      </w:pPr>
      <w:rPr>
        <w:rFonts w:hint="default"/>
      </w:rPr>
    </w:lvl>
    <w:lvl w:ilvl="5" w:tplc="2C7AAA58">
      <w:numFmt w:val="bullet"/>
      <w:lvlText w:val="•"/>
      <w:lvlJc w:val="left"/>
      <w:pPr>
        <w:ind w:left="4287" w:hanging="488"/>
      </w:pPr>
      <w:rPr>
        <w:rFonts w:hint="default"/>
      </w:rPr>
    </w:lvl>
    <w:lvl w:ilvl="6" w:tplc="6B02BFEE">
      <w:numFmt w:val="bullet"/>
      <w:lvlText w:val="•"/>
      <w:lvlJc w:val="left"/>
      <w:pPr>
        <w:ind w:left="5450" w:hanging="488"/>
      </w:pPr>
      <w:rPr>
        <w:rFonts w:hint="default"/>
      </w:rPr>
    </w:lvl>
    <w:lvl w:ilvl="7" w:tplc="C3868158">
      <w:numFmt w:val="bullet"/>
      <w:lvlText w:val="•"/>
      <w:lvlJc w:val="left"/>
      <w:pPr>
        <w:ind w:left="6612" w:hanging="488"/>
      </w:pPr>
      <w:rPr>
        <w:rFonts w:hint="default"/>
      </w:rPr>
    </w:lvl>
    <w:lvl w:ilvl="8" w:tplc="73D8A980">
      <w:numFmt w:val="bullet"/>
      <w:lvlText w:val="•"/>
      <w:lvlJc w:val="left"/>
      <w:pPr>
        <w:ind w:left="7775" w:hanging="488"/>
      </w:pPr>
      <w:rPr>
        <w:rFonts w:hint="default"/>
      </w:rPr>
    </w:lvl>
  </w:abstractNum>
  <w:abstractNum w:abstractNumId="2">
    <w:nsid w:val="0A3F4000"/>
    <w:multiLevelType w:val="hybridMultilevel"/>
    <w:tmpl w:val="0ABE6F58"/>
    <w:lvl w:ilvl="0" w:tplc="0A920634">
      <w:start w:val="1"/>
      <w:numFmt w:val="lowerLetter"/>
      <w:lvlText w:val="%1)"/>
      <w:lvlJc w:val="left"/>
      <w:pPr>
        <w:ind w:left="238" w:hanging="428"/>
        <w:jc w:val="left"/>
      </w:pPr>
      <w:rPr>
        <w:rFonts w:ascii="Arial" w:eastAsia="Arial" w:hAnsi="Arial" w:cs="Arial" w:hint="default"/>
        <w:spacing w:val="-1"/>
        <w:w w:val="99"/>
        <w:sz w:val="20"/>
        <w:szCs w:val="20"/>
      </w:rPr>
    </w:lvl>
    <w:lvl w:ilvl="1" w:tplc="6C102FD8">
      <w:numFmt w:val="bullet"/>
      <w:lvlText w:val="•"/>
      <w:lvlJc w:val="left"/>
      <w:pPr>
        <w:ind w:left="1226" w:hanging="428"/>
      </w:pPr>
      <w:rPr>
        <w:rFonts w:hint="default"/>
      </w:rPr>
    </w:lvl>
    <w:lvl w:ilvl="2" w:tplc="E35CCF28">
      <w:numFmt w:val="bullet"/>
      <w:lvlText w:val="•"/>
      <w:lvlJc w:val="left"/>
      <w:pPr>
        <w:ind w:left="2212" w:hanging="428"/>
      </w:pPr>
      <w:rPr>
        <w:rFonts w:hint="default"/>
      </w:rPr>
    </w:lvl>
    <w:lvl w:ilvl="3" w:tplc="C3D41508">
      <w:numFmt w:val="bullet"/>
      <w:lvlText w:val="•"/>
      <w:lvlJc w:val="left"/>
      <w:pPr>
        <w:ind w:left="3198" w:hanging="428"/>
      </w:pPr>
      <w:rPr>
        <w:rFonts w:hint="default"/>
      </w:rPr>
    </w:lvl>
    <w:lvl w:ilvl="4" w:tplc="4E0A49AE">
      <w:numFmt w:val="bullet"/>
      <w:lvlText w:val="•"/>
      <w:lvlJc w:val="left"/>
      <w:pPr>
        <w:ind w:left="4184" w:hanging="428"/>
      </w:pPr>
      <w:rPr>
        <w:rFonts w:hint="default"/>
      </w:rPr>
    </w:lvl>
    <w:lvl w:ilvl="5" w:tplc="2E5E34E4">
      <w:numFmt w:val="bullet"/>
      <w:lvlText w:val="•"/>
      <w:lvlJc w:val="left"/>
      <w:pPr>
        <w:ind w:left="5170" w:hanging="428"/>
      </w:pPr>
      <w:rPr>
        <w:rFonts w:hint="default"/>
      </w:rPr>
    </w:lvl>
    <w:lvl w:ilvl="6" w:tplc="9A2C19BC">
      <w:numFmt w:val="bullet"/>
      <w:lvlText w:val="•"/>
      <w:lvlJc w:val="left"/>
      <w:pPr>
        <w:ind w:left="6156" w:hanging="428"/>
      </w:pPr>
      <w:rPr>
        <w:rFonts w:hint="default"/>
      </w:rPr>
    </w:lvl>
    <w:lvl w:ilvl="7" w:tplc="B1CA4560">
      <w:numFmt w:val="bullet"/>
      <w:lvlText w:val="•"/>
      <w:lvlJc w:val="left"/>
      <w:pPr>
        <w:ind w:left="7142" w:hanging="428"/>
      </w:pPr>
      <w:rPr>
        <w:rFonts w:hint="default"/>
      </w:rPr>
    </w:lvl>
    <w:lvl w:ilvl="8" w:tplc="F3F45F40">
      <w:numFmt w:val="bullet"/>
      <w:lvlText w:val="•"/>
      <w:lvlJc w:val="left"/>
      <w:pPr>
        <w:ind w:left="8128" w:hanging="428"/>
      </w:pPr>
      <w:rPr>
        <w:rFonts w:hint="default"/>
      </w:rPr>
    </w:lvl>
  </w:abstractNum>
  <w:abstractNum w:abstractNumId="3">
    <w:nsid w:val="10746F0E"/>
    <w:multiLevelType w:val="hybridMultilevel"/>
    <w:tmpl w:val="6A220B40"/>
    <w:lvl w:ilvl="0" w:tplc="D93EB424">
      <w:start w:val="1"/>
      <w:numFmt w:val="lowerLetter"/>
      <w:lvlText w:val="%1)"/>
      <w:lvlJc w:val="left"/>
      <w:pPr>
        <w:ind w:left="1090" w:hanging="298"/>
        <w:jc w:val="left"/>
      </w:pPr>
      <w:rPr>
        <w:rFonts w:ascii="Arial" w:eastAsia="Arial" w:hAnsi="Arial" w:cs="Arial" w:hint="default"/>
        <w:w w:val="100"/>
        <w:sz w:val="21"/>
        <w:szCs w:val="21"/>
      </w:rPr>
    </w:lvl>
    <w:lvl w:ilvl="1" w:tplc="498CD0B8">
      <w:numFmt w:val="bullet"/>
      <w:lvlText w:val="•"/>
      <w:lvlJc w:val="left"/>
      <w:pPr>
        <w:ind w:left="2000" w:hanging="298"/>
      </w:pPr>
      <w:rPr>
        <w:rFonts w:hint="default"/>
      </w:rPr>
    </w:lvl>
    <w:lvl w:ilvl="2" w:tplc="B9B6265E">
      <w:numFmt w:val="bullet"/>
      <w:lvlText w:val="•"/>
      <w:lvlJc w:val="left"/>
      <w:pPr>
        <w:ind w:left="2900" w:hanging="298"/>
      </w:pPr>
      <w:rPr>
        <w:rFonts w:hint="default"/>
      </w:rPr>
    </w:lvl>
    <w:lvl w:ilvl="3" w:tplc="4468B8A0">
      <w:numFmt w:val="bullet"/>
      <w:lvlText w:val="•"/>
      <w:lvlJc w:val="left"/>
      <w:pPr>
        <w:ind w:left="3800" w:hanging="298"/>
      </w:pPr>
      <w:rPr>
        <w:rFonts w:hint="default"/>
      </w:rPr>
    </w:lvl>
    <w:lvl w:ilvl="4" w:tplc="70FE1AFA">
      <w:numFmt w:val="bullet"/>
      <w:lvlText w:val="•"/>
      <w:lvlJc w:val="left"/>
      <w:pPr>
        <w:ind w:left="4700" w:hanging="298"/>
      </w:pPr>
      <w:rPr>
        <w:rFonts w:hint="default"/>
      </w:rPr>
    </w:lvl>
    <w:lvl w:ilvl="5" w:tplc="40DA42C8">
      <w:numFmt w:val="bullet"/>
      <w:lvlText w:val="•"/>
      <w:lvlJc w:val="left"/>
      <w:pPr>
        <w:ind w:left="5600" w:hanging="298"/>
      </w:pPr>
      <w:rPr>
        <w:rFonts w:hint="default"/>
      </w:rPr>
    </w:lvl>
    <w:lvl w:ilvl="6" w:tplc="6AE0A082">
      <w:numFmt w:val="bullet"/>
      <w:lvlText w:val="•"/>
      <w:lvlJc w:val="left"/>
      <w:pPr>
        <w:ind w:left="6500" w:hanging="298"/>
      </w:pPr>
      <w:rPr>
        <w:rFonts w:hint="default"/>
      </w:rPr>
    </w:lvl>
    <w:lvl w:ilvl="7" w:tplc="35906344">
      <w:numFmt w:val="bullet"/>
      <w:lvlText w:val="•"/>
      <w:lvlJc w:val="left"/>
      <w:pPr>
        <w:ind w:left="7400" w:hanging="298"/>
      </w:pPr>
      <w:rPr>
        <w:rFonts w:hint="default"/>
      </w:rPr>
    </w:lvl>
    <w:lvl w:ilvl="8" w:tplc="8D1CE2F6">
      <w:numFmt w:val="bullet"/>
      <w:lvlText w:val="•"/>
      <w:lvlJc w:val="left"/>
      <w:pPr>
        <w:ind w:left="8300" w:hanging="298"/>
      </w:pPr>
      <w:rPr>
        <w:rFonts w:hint="default"/>
      </w:rPr>
    </w:lvl>
  </w:abstractNum>
  <w:abstractNum w:abstractNumId="4">
    <w:nsid w:val="12C119E3"/>
    <w:multiLevelType w:val="hybridMultilevel"/>
    <w:tmpl w:val="3A72A240"/>
    <w:lvl w:ilvl="0" w:tplc="1D8288CE">
      <w:start w:val="7"/>
      <w:numFmt w:val="decimal"/>
      <w:lvlText w:val="%1"/>
      <w:lvlJc w:val="left"/>
      <w:pPr>
        <w:ind w:left="238" w:hanging="416"/>
        <w:jc w:val="left"/>
      </w:pPr>
      <w:rPr>
        <w:rFonts w:hint="default"/>
      </w:rPr>
    </w:lvl>
    <w:lvl w:ilvl="1" w:tplc="E7E4CF06">
      <w:numFmt w:val="none"/>
      <w:lvlText w:val=""/>
      <w:lvlJc w:val="left"/>
      <w:pPr>
        <w:tabs>
          <w:tab w:val="num" w:pos="360"/>
        </w:tabs>
      </w:pPr>
    </w:lvl>
    <w:lvl w:ilvl="2" w:tplc="9EE6865E">
      <w:numFmt w:val="bullet"/>
      <w:lvlText w:val="•"/>
      <w:lvlJc w:val="left"/>
      <w:pPr>
        <w:ind w:left="2212" w:hanging="416"/>
      </w:pPr>
      <w:rPr>
        <w:rFonts w:hint="default"/>
      </w:rPr>
    </w:lvl>
    <w:lvl w:ilvl="3" w:tplc="66BA7106">
      <w:numFmt w:val="bullet"/>
      <w:lvlText w:val="•"/>
      <w:lvlJc w:val="left"/>
      <w:pPr>
        <w:ind w:left="3198" w:hanging="416"/>
      </w:pPr>
      <w:rPr>
        <w:rFonts w:hint="default"/>
      </w:rPr>
    </w:lvl>
    <w:lvl w:ilvl="4" w:tplc="83A25722">
      <w:numFmt w:val="bullet"/>
      <w:lvlText w:val="•"/>
      <w:lvlJc w:val="left"/>
      <w:pPr>
        <w:ind w:left="4184" w:hanging="416"/>
      </w:pPr>
      <w:rPr>
        <w:rFonts w:hint="default"/>
      </w:rPr>
    </w:lvl>
    <w:lvl w:ilvl="5" w:tplc="0D30283A">
      <w:numFmt w:val="bullet"/>
      <w:lvlText w:val="•"/>
      <w:lvlJc w:val="left"/>
      <w:pPr>
        <w:ind w:left="5170" w:hanging="416"/>
      </w:pPr>
      <w:rPr>
        <w:rFonts w:hint="default"/>
      </w:rPr>
    </w:lvl>
    <w:lvl w:ilvl="6" w:tplc="BAE8F824">
      <w:numFmt w:val="bullet"/>
      <w:lvlText w:val="•"/>
      <w:lvlJc w:val="left"/>
      <w:pPr>
        <w:ind w:left="6156" w:hanging="416"/>
      </w:pPr>
      <w:rPr>
        <w:rFonts w:hint="default"/>
      </w:rPr>
    </w:lvl>
    <w:lvl w:ilvl="7" w:tplc="1DD49254">
      <w:numFmt w:val="bullet"/>
      <w:lvlText w:val="•"/>
      <w:lvlJc w:val="left"/>
      <w:pPr>
        <w:ind w:left="7142" w:hanging="416"/>
      </w:pPr>
      <w:rPr>
        <w:rFonts w:hint="default"/>
      </w:rPr>
    </w:lvl>
    <w:lvl w:ilvl="8" w:tplc="48427962">
      <w:numFmt w:val="bullet"/>
      <w:lvlText w:val="•"/>
      <w:lvlJc w:val="left"/>
      <w:pPr>
        <w:ind w:left="8128" w:hanging="416"/>
      </w:pPr>
      <w:rPr>
        <w:rFonts w:hint="default"/>
      </w:rPr>
    </w:lvl>
  </w:abstractNum>
  <w:abstractNum w:abstractNumId="5">
    <w:nsid w:val="131D62BA"/>
    <w:multiLevelType w:val="hybridMultilevel"/>
    <w:tmpl w:val="20F6EA0C"/>
    <w:lvl w:ilvl="0" w:tplc="5B786EE6">
      <w:start w:val="4"/>
      <w:numFmt w:val="decimal"/>
      <w:lvlText w:val="%1"/>
      <w:lvlJc w:val="left"/>
      <w:pPr>
        <w:ind w:left="238" w:hanging="476"/>
        <w:jc w:val="left"/>
      </w:pPr>
      <w:rPr>
        <w:rFonts w:hint="default"/>
      </w:rPr>
    </w:lvl>
    <w:lvl w:ilvl="1" w:tplc="CCF8FA8C">
      <w:numFmt w:val="none"/>
      <w:lvlText w:val=""/>
      <w:lvlJc w:val="left"/>
      <w:pPr>
        <w:tabs>
          <w:tab w:val="num" w:pos="360"/>
        </w:tabs>
      </w:pPr>
    </w:lvl>
    <w:lvl w:ilvl="2" w:tplc="8F844B7A">
      <w:numFmt w:val="bullet"/>
      <w:lvlText w:val="•"/>
      <w:lvlJc w:val="left"/>
      <w:pPr>
        <w:ind w:left="2212" w:hanging="476"/>
      </w:pPr>
      <w:rPr>
        <w:rFonts w:hint="default"/>
      </w:rPr>
    </w:lvl>
    <w:lvl w:ilvl="3" w:tplc="0FAA29FE">
      <w:numFmt w:val="bullet"/>
      <w:lvlText w:val="•"/>
      <w:lvlJc w:val="left"/>
      <w:pPr>
        <w:ind w:left="3198" w:hanging="476"/>
      </w:pPr>
      <w:rPr>
        <w:rFonts w:hint="default"/>
      </w:rPr>
    </w:lvl>
    <w:lvl w:ilvl="4" w:tplc="53A08712">
      <w:numFmt w:val="bullet"/>
      <w:lvlText w:val="•"/>
      <w:lvlJc w:val="left"/>
      <w:pPr>
        <w:ind w:left="4184" w:hanging="476"/>
      </w:pPr>
      <w:rPr>
        <w:rFonts w:hint="default"/>
      </w:rPr>
    </w:lvl>
    <w:lvl w:ilvl="5" w:tplc="206A0DCA">
      <w:numFmt w:val="bullet"/>
      <w:lvlText w:val="•"/>
      <w:lvlJc w:val="left"/>
      <w:pPr>
        <w:ind w:left="5170" w:hanging="476"/>
      </w:pPr>
      <w:rPr>
        <w:rFonts w:hint="default"/>
      </w:rPr>
    </w:lvl>
    <w:lvl w:ilvl="6" w:tplc="3F6A4F3A">
      <w:numFmt w:val="bullet"/>
      <w:lvlText w:val="•"/>
      <w:lvlJc w:val="left"/>
      <w:pPr>
        <w:ind w:left="6156" w:hanging="476"/>
      </w:pPr>
      <w:rPr>
        <w:rFonts w:hint="default"/>
      </w:rPr>
    </w:lvl>
    <w:lvl w:ilvl="7" w:tplc="E23A80D4">
      <w:numFmt w:val="bullet"/>
      <w:lvlText w:val="•"/>
      <w:lvlJc w:val="left"/>
      <w:pPr>
        <w:ind w:left="7142" w:hanging="476"/>
      </w:pPr>
      <w:rPr>
        <w:rFonts w:hint="default"/>
      </w:rPr>
    </w:lvl>
    <w:lvl w:ilvl="8" w:tplc="A2587716">
      <w:numFmt w:val="bullet"/>
      <w:lvlText w:val="•"/>
      <w:lvlJc w:val="left"/>
      <w:pPr>
        <w:ind w:left="8128" w:hanging="476"/>
      </w:pPr>
      <w:rPr>
        <w:rFonts w:hint="default"/>
      </w:rPr>
    </w:lvl>
  </w:abstractNum>
  <w:abstractNum w:abstractNumId="6">
    <w:nsid w:val="157E3097"/>
    <w:multiLevelType w:val="hybridMultilevel"/>
    <w:tmpl w:val="BAC839F6"/>
    <w:lvl w:ilvl="0" w:tplc="13783BEE">
      <w:start w:val="1"/>
      <w:numFmt w:val="upperRoman"/>
      <w:lvlText w:val="%1"/>
      <w:lvlJc w:val="left"/>
      <w:pPr>
        <w:ind w:left="355" w:hanging="116"/>
        <w:jc w:val="left"/>
      </w:pPr>
      <w:rPr>
        <w:rFonts w:ascii="Arial" w:eastAsia="Arial" w:hAnsi="Arial" w:cs="Arial" w:hint="default"/>
        <w:w w:val="100"/>
        <w:sz w:val="21"/>
        <w:szCs w:val="21"/>
      </w:rPr>
    </w:lvl>
    <w:lvl w:ilvl="1" w:tplc="9D705448">
      <w:numFmt w:val="bullet"/>
      <w:lvlText w:val="•"/>
      <w:lvlJc w:val="left"/>
      <w:pPr>
        <w:ind w:left="1334" w:hanging="116"/>
      </w:pPr>
      <w:rPr>
        <w:rFonts w:hint="default"/>
      </w:rPr>
    </w:lvl>
    <w:lvl w:ilvl="2" w:tplc="B7B65F90">
      <w:numFmt w:val="bullet"/>
      <w:lvlText w:val="•"/>
      <w:lvlJc w:val="left"/>
      <w:pPr>
        <w:ind w:left="2308" w:hanging="116"/>
      </w:pPr>
      <w:rPr>
        <w:rFonts w:hint="default"/>
      </w:rPr>
    </w:lvl>
    <w:lvl w:ilvl="3" w:tplc="A29831B4">
      <w:numFmt w:val="bullet"/>
      <w:lvlText w:val="•"/>
      <w:lvlJc w:val="left"/>
      <w:pPr>
        <w:ind w:left="3282" w:hanging="116"/>
      </w:pPr>
      <w:rPr>
        <w:rFonts w:hint="default"/>
      </w:rPr>
    </w:lvl>
    <w:lvl w:ilvl="4" w:tplc="4D40E39A">
      <w:numFmt w:val="bullet"/>
      <w:lvlText w:val="•"/>
      <w:lvlJc w:val="left"/>
      <w:pPr>
        <w:ind w:left="4256" w:hanging="116"/>
      </w:pPr>
      <w:rPr>
        <w:rFonts w:hint="default"/>
      </w:rPr>
    </w:lvl>
    <w:lvl w:ilvl="5" w:tplc="14C2D79E">
      <w:numFmt w:val="bullet"/>
      <w:lvlText w:val="•"/>
      <w:lvlJc w:val="left"/>
      <w:pPr>
        <w:ind w:left="5230" w:hanging="116"/>
      </w:pPr>
      <w:rPr>
        <w:rFonts w:hint="default"/>
      </w:rPr>
    </w:lvl>
    <w:lvl w:ilvl="6" w:tplc="68C4ACE0">
      <w:numFmt w:val="bullet"/>
      <w:lvlText w:val="•"/>
      <w:lvlJc w:val="left"/>
      <w:pPr>
        <w:ind w:left="6204" w:hanging="116"/>
      </w:pPr>
      <w:rPr>
        <w:rFonts w:hint="default"/>
      </w:rPr>
    </w:lvl>
    <w:lvl w:ilvl="7" w:tplc="B37C383E">
      <w:numFmt w:val="bullet"/>
      <w:lvlText w:val="•"/>
      <w:lvlJc w:val="left"/>
      <w:pPr>
        <w:ind w:left="7178" w:hanging="116"/>
      </w:pPr>
      <w:rPr>
        <w:rFonts w:hint="default"/>
      </w:rPr>
    </w:lvl>
    <w:lvl w:ilvl="8" w:tplc="198C9A00">
      <w:numFmt w:val="bullet"/>
      <w:lvlText w:val="•"/>
      <w:lvlJc w:val="left"/>
      <w:pPr>
        <w:ind w:left="8152" w:hanging="116"/>
      </w:pPr>
      <w:rPr>
        <w:rFonts w:hint="default"/>
      </w:rPr>
    </w:lvl>
  </w:abstractNum>
  <w:abstractNum w:abstractNumId="7">
    <w:nsid w:val="15910AF1"/>
    <w:multiLevelType w:val="hybridMultilevel"/>
    <w:tmpl w:val="28B4E622"/>
    <w:lvl w:ilvl="0" w:tplc="5F2EF294">
      <w:start w:val="11"/>
      <w:numFmt w:val="decimal"/>
      <w:lvlText w:val="%1"/>
      <w:lvlJc w:val="left"/>
      <w:pPr>
        <w:ind w:left="238" w:hanging="488"/>
        <w:jc w:val="left"/>
      </w:pPr>
      <w:rPr>
        <w:rFonts w:hint="default"/>
      </w:rPr>
    </w:lvl>
    <w:lvl w:ilvl="1" w:tplc="B7781B04">
      <w:numFmt w:val="none"/>
      <w:lvlText w:val=""/>
      <w:lvlJc w:val="left"/>
      <w:pPr>
        <w:tabs>
          <w:tab w:val="num" w:pos="360"/>
        </w:tabs>
      </w:pPr>
    </w:lvl>
    <w:lvl w:ilvl="2" w:tplc="D65AE9D4">
      <w:numFmt w:val="bullet"/>
      <w:lvlText w:val="•"/>
      <w:lvlJc w:val="left"/>
      <w:pPr>
        <w:ind w:left="2212" w:hanging="488"/>
      </w:pPr>
      <w:rPr>
        <w:rFonts w:hint="default"/>
      </w:rPr>
    </w:lvl>
    <w:lvl w:ilvl="3" w:tplc="0FDCD904">
      <w:numFmt w:val="bullet"/>
      <w:lvlText w:val="•"/>
      <w:lvlJc w:val="left"/>
      <w:pPr>
        <w:ind w:left="3198" w:hanging="488"/>
      </w:pPr>
      <w:rPr>
        <w:rFonts w:hint="default"/>
      </w:rPr>
    </w:lvl>
    <w:lvl w:ilvl="4" w:tplc="26665F12">
      <w:numFmt w:val="bullet"/>
      <w:lvlText w:val="•"/>
      <w:lvlJc w:val="left"/>
      <w:pPr>
        <w:ind w:left="4184" w:hanging="488"/>
      </w:pPr>
      <w:rPr>
        <w:rFonts w:hint="default"/>
      </w:rPr>
    </w:lvl>
    <w:lvl w:ilvl="5" w:tplc="9544F882">
      <w:numFmt w:val="bullet"/>
      <w:lvlText w:val="•"/>
      <w:lvlJc w:val="left"/>
      <w:pPr>
        <w:ind w:left="5170" w:hanging="488"/>
      </w:pPr>
      <w:rPr>
        <w:rFonts w:hint="default"/>
      </w:rPr>
    </w:lvl>
    <w:lvl w:ilvl="6" w:tplc="1DACBFA8">
      <w:numFmt w:val="bullet"/>
      <w:lvlText w:val="•"/>
      <w:lvlJc w:val="left"/>
      <w:pPr>
        <w:ind w:left="6156" w:hanging="488"/>
      </w:pPr>
      <w:rPr>
        <w:rFonts w:hint="default"/>
      </w:rPr>
    </w:lvl>
    <w:lvl w:ilvl="7" w:tplc="2CA077B6">
      <w:numFmt w:val="bullet"/>
      <w:lvlText w:val="•"/>
      <w:lvlJc w:val="left"/>
      <w:pPr>
        <w:ind w:left="7142" w:hanging="488"/>
      </w:pPr>
      <w:rPr>
        <w:rFonts w:hint="default"/>
      </w:rPr>
    </w:lvl>
    <w:lvl w:ilvl="8" w:tplc="13D418CC">
      <w:numFmt w:val="bullet"/>
      <w:lvlText w:val="•"/>
      <w:lvlJc w:val="left"/>
      <w:pPr>
        <w:ind w:left="8128" w:hanging="488"/>
      </w:pPr>
      <w:rPr>
        <w:rFonts w:hint="default"/>
      </w:rPr>
    </w:lvl>
  </w:abstractNum>
  <w:abstractNum w:abstractNumId="8">
    <w:nsid w:val="1BA13505"/>
    <w:multiLevelType w:val="hybridMultilevel"/>
    <w:tmpl w:val="BE4AC424"/>
    <w:lvl w:ilvl="0" w:tplc="3D266336">
      <w:start w:val="10"/>
      <w:numFmt w:val="decimal"/>
      <w:lvlText w:val="%1"/>
      <w:lvlJc w:val="left"/>
      <w:pPr>
        <w:ind w:left="238" w:hanging="557"/>
        <w:jc w:val="left"/>
      </w:pPr>
      <w:rPr>
        <w:rFonts w:hint="default"/>
      </w:rPr>
    </w:lvl>
    <w:lvl w:ilvl="1" w:tplc="6D168234">
      <w:numFmt w:val="none"/>
      <w:lvlText w:val=""/>
      <w:lvlJc w:val="left"/>
      <w:pPr>
        <w:tabs>
          <w:tab w:val="num" w:pos="360"/>
        </w:tabs>
      </w:pPr>
    </w:lvl>
    <w:lvl w:ilvl="2" w:tplc="70BC3646">
      <w:numFmt w:val="bullet"/>
      <w:lvlText w:val="•"/>
      <w:lvlJc w:val="left"/>
      <w:pPr>
        <w:ind w:left="2212" w:hanging="557"/>
      </w:pPr>
      <w:rPr>
        <w:rFonts w:hint="default"/>
      </w:rPr>
    </w:lvl>
    <w:lvl w:ilvl="3" w:tplc="A2C4E384">
      <w:numFmt w:val="bullet"/>
      <w:lvlText w:val="•"/>
      <w:lvlJc w:val="left"/>
      <w:pPr>
        <w:ind w:left="3198" w:hanging="557"/>
      </w:pPr>
      <w:rPr>
        <w:rFonts w:hint="default"/>
      </w:rPr>
    </w:lvl>
    <w:lvl w:ilvl="4" w:tplc="D2F822A0">
      <w:numFmt w:val="bullet"/>
      <w:lvlText w:val="•"/>
      <w:lvlJc w:val="left"/>
      <w:pPr>
        <w:ind w:left="4184" w:hanging="557"/>
      </w:pPr>
      <w:rPr>
        <w:rFonts w:hint="default"/>
      </w:rPr>
    </w:lvl>
    <w:lvl w:ilvl="5" w:tplc="B768B0A4">
      <w:numFmt w:val="bullet"/>
      <w:lvlText w:val="•"/>
      <w:lvlJc w:val="left"/>
      <w:pPr>
        <w:ind w:left="5170" w:hanging="557"/>
      </w:pPr>
      <w:rPr>
        <w:rFonts w:hint="default"/>
      </w:rPr>
    </w:lvl>
    <w:lvl w:ilvl="6" w:tplc="2736CD1E">
      <w:numFmt w:val="bullet"/>
      <w:lvlText w:val="•"/>
      <w:lvlJc w:val="left"/>
      <w:pPr>
        <w:ind w:left="6156" w:hanging="557"/>
      </w:pPr>
      <w:rPr>
        <w:rFonts w:hint="default"/>
      </w:rPr>
    </w:lvl>
    <w:lvl w:ilvl="7" w:tplc="AB6AA042">
      <w:numFmt w:val="bullet"/>
      <w:lvlText w:val="•"/>
      <w:lvlJc w:val="left"/>
      <w:pPr>
        <w:ind w:left="7142" w:hanging="557"/>
      </w:pPr>
      <w:rPr>
        <w:rFonts w:hint="default"/>
      </w:rPr>
    </w:lvl>
    <w:lvl w:ilvl="8" w:tplc="8552411E">
      <w:numFmt w:val="bullet"/>
      <w:lvlText w:val="•"/>
      <w:lvlJc w:val="left"/>
      <w:pPr>
        <w:ind w:left="8128" w:hanging="557"/>
      </w:pPr>
      <w:rPr>
        <w:rFonts w:hint="default"/>
      </w:rPr>
    </w:lvl>
  </w:abstractNum>
  <w:abstractNum w:abstractNumId="9">
    <w:nsid w:val="212E28A9"/>
    <w:multiLevelType w:val="hybridMultilevel"/>
    <w:tmpl w:val="9738CC5C"/>
    <w:lvl w:ilvl="0" w:tplc="657CC8F2">
      <w:start w:val="3"/>
      <w:numFmt w:val="decimal"/>
      <w:lvlText w:val="%1"/>
      <w:lvlJc w:val="left"/>
      <w:pPr>
        <w:ind w:left="238" w:hanging="466"/>
        <w:jc w:val="left"/>
      </w:pPr>
      <w:rPr>
        <w:rFonts w:hint="default"/>
      </w:rPr>
    </w:lvl>
    <w:lvl w:ilvl="1" w:tplc="82DE202A">
      <w:numFmt w:val="none"/>
      <w:lvlText w:val=""/>
      <w:lvlJc w:val="left"/>
      <w:pPr>
        <w:tabs>
          <w:tab w:val="num" w:pos="360"/>
        </w:tabs>
      </w:pPr>
    </w:lvl>
    <w:lvl w:ilvl="2" w:tplc="2D72E81E">
      <w:numFmt w:val="bullet"/>
      <w:lvlText w:val="•"/>
      <w:lvlJc w:val="left"/>
      <w:pPr>
        <w:ind w:left="2212" w:hanging="466"/>
      </w:pPr>
      <w:rPr>
        <w:rFonts w:hint="default"/>
      </w:rPr>
    </w:lvl>
    <w:lvl w:ilvl="3" w:tplc="8B18B798">
      <w:numFmt w:val="bullet"/>
      <w:lvlText w:val="•"/>
      <w:lvlJc w:val="left"/>
      <w:pPr>
        <w:ind w:left="3198" w:hanging="466"/>
      </w:pPr>
      <w:rPr>
        <w:rFonts w:hint="default"/>
      </w:rPr>
    </w:lvl>
    <w:lvl w:ilvl="4" w:tplc="E806CBCC">
      <w:numFmt w:val="bullet"/>
      <w:lvlText w:val="•"/>
      <w:lvlJc w:val="left"/>
      <w:pPr>
        <w:ind w:left="4184" w:hanging="466"/>
      </w:pPr>
      <w:rPr>
        <w:rFonts w:hint="default"/>
      </w:rPr>
    </w:lvl>
    <w:lvl w:ilvl="5" w:tplc="DDC0B644">
      <w:numFmt w:val="bullet"/>
      <w:lvlText w:val="•"/>
      <w:lvlJc w:val="left"/>
      <w:pPr>
        <w:ind w:left="5170" w:hanging="466"/>
      </w:pPr>
      <w:rPr>
        <w:rFonts w:hint="default"/>
      </w:rPr>
    </w:lvl>
    <w:lvl w:ilvl="6" w:tplc="CE8EA49A">
      <w:numFmt w:val="bullet"/>
      <w:lvlText w:val="•"/>
      <w:lvlJc w:val="left"/>
      <w:pPr>
        <w:ind w:left="6156" w:hanging="466"/>
      </w:pPr>
      <w:rPr>
        <w:rFonts w:hint="default"/>
      </w:rPr>
    </w:lvl>
    <w:lvl w:ilvl="7" w:tplc="22D83FA2">
      <w:numFmt w:val="bullet"/>
      <w:lvlText w:val="•"/>
      <w:lvlJc w:val="left"/>
      <w:pPr>
        <w:ind w:left="7142" w:hanging="466"/>
      </w:pPr>
      <w:rPr>
        <w:rFonts w:hint="default"/>
      </w:rPr>
    </w:lvl>
    <w:lvl w:ilvl="8" w:tplc="A6E05F80">
      <w:numFmt w:val="bullet"/>
      <w:lvlText w:val="•"/>
      <w:lvlJc w:val="left"/>
      <w:pPr>
        <w:ind w:left="8128" w:hanging="466"/>
      </w:pPr>
      <w:rPr>
        <w:rFonts w:hint="default"/>
      </w:rPr>
    </w:lvl>
  </w:abstractNum>
  <w:abstractNum w:abstractNumId="10">
    <w:nsid w:val="23C31F7A"/>
    <w:multiLevelType w:val="hybridMultilevel"/>
    <w:tmpl w:val="501831CC"/>
    <w:lvl w:ilvl="0" w:tplc="ACE6A8E6">
      <w:start w:val="11"/>
      <w:numFmt w:val="decimal"/>
      <w:lvlText w:val="%1"/>
      <w:lvlJc w:val="left"/>
      <w:pPr>
        <w:ind w:left="238" w:hanging="651"/>
        <w:jc w:val="left"/>
      </w:pPr>
      <w:rPr>
        <w:rFonts w:hint="default"/>
      </w:rPr>
    </w:lvl>
    <w:lvl w:ilvl="1" w:tplc="04E06EE0">
      <w:numFmt w:val="none"/>
      <w:lvlText w:val=""/>
      <w:lvlJc w:val="left"/>
      <w:pPr>
        <w:tabs>
          <w:tab w:val="num" w:pos="360"/>
        </w:tabs>
      </w:pPr>
    </w:lvl>
    <w:lvl w:ilvl="2" w:tplc="12F21694">
      <w:numFmt w:val="bullet"/>
      <w:lvlText w:val="•"/>
      <w:lvlJc w:val="left"/>
      <w:pPr>
        <w:ind w:left="2212" w:hanging="651"/>
      </w:pPr>
      <w:rPr>
        <w:rFonts w:hint="default"/>
      </w:rPr>
    </w:lvl>
    <w:lvl w:ilvl="3" w:tplc="A6A0E5E0">
      <w:numFmt w:val="bullet"/>
      <w:lvlText w:val="•"/>
      <w:lvlJc w:val="left"/>
      <w:pPr>
        <w:ind w:left="3198" w:hanging="651"/>
      </w:pPr>
      <w:rPr>
        <w:rFonts w:hint="default"/>
      </w:rPr>
    </w:lvl>
    <w:lvl w:ilvl="4" w:tplc="78B2C388">
      <w:numFmt w:val="bullet"/>
      <w:lvlText w:val="•"/>
      <w:lvlJc w:val="left"/>
      <w:pPr>
        <w:ind w:left="4184" w:hanging="651"/>
      </w:pPr>
      <w:rPr>
        <w:rFonts w:hint="default"/>
      </w:rPr>
    </w:lvl>
    <w:lvl w:ilvl="5" w:tplc="E6AAB01E">
      <w:numFmt w:val="bullet"/>
      <w:lvlText w:val="•"/>
      <w:lvlJc w:val="left"/>
      <w:pPr>
        <w:ind w:left="5170" w:hanging="651"/>
      </w:pPr>
      <w:rPr>
        <w:rFonts w:hint="default"/>
      </w:rPr>
    </w:lvl>
    <w:lvl w:ilvl="6" w:tplc="0D4C92CC">
      <w:numFmt w:val="bullet"/>
      <w:lvlText w:val="•"/>
      <w:lvlJc w:val="left"/>
      <w:pPr>
        <w:ind w:left="6156" w:hanging="651"/>
      </w:pPr>
      <w:rPr>
        <w:rFonts w:hint="default"/>
      </w:rPr>
    </w:lvl>
    <w:lvl w:ilvl="7" w:tplc="16028A46">
      <w:numFmt w:val="bullet"/>
      <w:lvlText w:val="•"/>
      <w:lvlJc w:val="left"/>
      <w:pPr>
        <w:ind w:left="7142" w:hanging="651"/>
      </w:pPr>
      <w:rPr>
        <w:rFonts w:hint="default"/>
      </w:rPr>
    </w:lvl>
    <w:lvl w:ilvl="8" w:tplc="0C3A7EF0">
      <w:numFmt w:val="bullet"/>
      <w:lvlText w:val="•"/>
      <w:lvlJc w:val="left"/>
      <w:pPr>
        <w:ind w:left="8128" w:hanging="651"/>
      </w:pPr>
      <w:rPr>
        <w:rFonts w:hint="default"/>
      </w:rPr>
    </w:lvl>
  </w:abstractNum>
  <w:abstractNum w:abstractNumId="11">
    <w:nsid w:val="25084CA1"/>
    <w:multiLevelType w:val="hybridMultilevel"/>
    <w:tmpl w:val="329836A2"/>
    <w:lvl w:ilvl="0" w:tplc="437C3EF0">
      <w:start w:val="4"/>
      <w:numFmt w:val="decimal"/>
      <w:lvlText w:val="%1"/>
      <w:lvlJc w:val="left"/>
      <w:pPr>
        <w:ind w:left="238" w:hanging="389"/>
        <w:jc w:val="left"/>
      </w:pPr>
      <w:rPr>
        <w:rFonts w:hint="default"/>
      </w:rPr>
    </w:lvl>
    <w:lvl w:ilvl="1" w:tplc="C694B29C">
      <w:numFmt w:val="none"/>
      <w:lvlText w:val=""/>
      <w:lvlJc w:val="left"/>
      <w:pPr>
        <w:tabs>
          <w:tab w:val="num" w:pos="360"/>
        </w:tabs>
      </w:pPr>
    </w:lvl>
    <w:lvl w:ilvl="2" w:tplc="B052CE22">
      <w:numFmt w:val="bullet"/>
      <w:lvlText w:val="•"/>
      <w:lvlJc w:val="left"/>
      <w:pPr>
        <w:ind w:left="2212" w:hanging="389"/>
      </w:pPr>
      <w:rPr>
        <w:rFonts w:hint="default"/>
      </w:rPr>
    </w:lvl>
    <w:lvl w:ilvl="3" w:tplc="6FC2F0E6">
      <w:numFmt w:val="bullet"/>
      <w:lvlText w:val="•"/>
      <w:lvlJc w:val="left"/>
      <w:pPr>
        <w:ind w:left="3198" w:hanging="389"/>
      </w:pPr>
      <w:rPr>
        <w:rFonts w:hint="default"/>
      </w:rPr>
    </w:lvl>
    <w:lvl w:ilvl="4" w:tplc="69A2C7DC">
      <w:numFmt w:val="bullet"/>
      <w:lvlText w:val="•"/>
      <w:lvlJc w:val="left"/>
      <w:pPr>
        <w:ind w:left="4184" w:hanging="389"/>
      </w:pPr>
      <w:rPr>
        <w:rFonts w:hint="default"/>
      </w:rPr>
    </w:lvl>
    <w:lvl w:ilvl="5" w:tplc="BA68A010">
      <w:numFmt w:val="bullet"/>
      <w:lvlText w:val="•"/>
      <w:lvlJc w:val="left"/>
      <w:pPr>
        <w:ind w:left="5170" w:hanging="389"/>
      </w:pPr>
      <w:rPr>
        <w:rFonts w:hint="default"/>
      </w:rPr>
    </w:lvl>
    <w:lvl w:ilvl="6" w:tplc="13B201E8">
      <w:numFmt w:val="bullet"/>
      <w:lvlText w:val="•"/>
      <w:lvlJc w:val="left"/>
      <w:pPr>
        <w:ind w:left="6156" w:hanging="389"/>
      </w:pPr>
      <w:rPr>
        <w:rFonts w:hint="default"/>
      </w:rPr>
    </w:lvl>
    <w:lvl w:ilvl="7" w:tplc="8C6EE798">
      <w:numFmt w:val="bullet"/>
      <w:lvlText w:val="•"/>
      <w:lvlJc w:val="left"/>
      <w:pPr>
        <w:ind w:left="7142" w:hanging="389"/>
      </w:pPr>
      <w:rPr>
        <w:rFonts w:hint="default"/>
      </w:rPr>
    </w:lvl>
    <w:lvl w:ilvl="8" w:tplc="58C02B40">
      <w:numFmt w:val="bullet"/>
      <w:lvlText w:val="•"/>
      <w:lvlJc w:val="left"/>
      <w:pPr>
        <w:ind w:left="8128" w:hanging="389"/>
      </w:pPr>
      <w:rPr>
        <w:rFonts w:hint="default"/>
      </w:rPr>
    </w:lvl>
  </w:abstractNum>
  <w:abstractNum w:abstractNumId="12">
    <w:nsid w:val="28A73CDB"/>
    <w:multiLevelType w:val="hybridMultilevel"/>
    <w:tmpl w:val="9AB45D38"/>
    <w:lvl w:ilvl="0" w:tplc="922C1792">
      <w:start w:val="1"/>
      <w:numFmt w:val="upperRoman"/>
      <w:lvlText w:val="%1"/>
      <w:lvlJc w:val="left"/>
      <w:pPr>
        <w:ind w:left="355" w:hanging="116"/>
        <w:jc w:val="left"/>
      </w:pPr>
      <w:rPr>
        <w:rFonts w:ascii="Arial" w:eastAsia="Arial" w:hAnsi="Arial" w:cs="Arial" w:hint="default"/>
        <w:w w:val="100"/>
        <w:sz w:val="21"/>
        <w:szCs w:val="21"/>
      </w:rPr>
    </w:lvl>
    <w:lvl w:ilvl="1" w:tplc="7C3EE87E">
      <w:numFmt w:val="bullet"/>
      <w:lvlText w:val="•"/>
      <w:lvlJc w:val="left"/>
      <w:pPr>
        <w:ind w:left="1334" w:hanging="116"/>
      </w:pPr>
      <w:rPr>
        <w:rFonts w:hint="default"/>
      </w:rPr>
    </w:lvl>
    <w:lvl w:ilvl="2" w:tplc="E2FEE196">
      <w:numFmt w:val="bullet"/>
      <w:lvlText w:val="•"/>
      <w:lvlJc w:val="left"/>
      <w:pPr>
        <w:ind w:left="2308" w:hanging="116"/>
      </w:pPr>
      <w:rPr>
        <w:rFonts w:hint="default"/>
      </w:rPr>
    </w:lvl>
    <w:lvl w:ilvl="3" w:tplc="B6A69302">
      <w:numFmt w:val="bullet"/>
      <w:lvlText w:val="•"/>
      <w:lvlJc w:val="left"/>
      <w:pPr>
        <w:ind w:left="3282" w:hanging="116"/>
      </w:pPr>
      <w:rPr>
        <w:rFonts w:hint="default"/>
      </w:rPr>
    </w:lvl>
    <w:lvl w:ilvl="4" w:tplc="1FBE313E">
      <w:numFmt w:val="bullet"/>
      <w:lvlText w:val="•"/>
      <w:lvlJc w:val="left"/>
      <w:pPr>
        <w:ind w:left="4256" w:hanging="116"/>
      </w:pPr>
      <w:rPr>
        <w:rFonts w:hint="default"/>
      </w:rPr>
    </w:lvl>
    <w:lvl w:ilvl="5" w:tplc="5ED47A14">
      <w:numFmt w:val="bullet"/>
      <w:lvlText w:val="•"/>
      <w:lvlJc w:val="left"/>
      <w:pPr>
        <w:ind w:left="5230" w:hanging="116"/>
      </w:pPr>
      <w:rPr>
        <w:rFonts w:hint="default"/>
      </w:rPr>
    </w:lvl>
    <w:lvl w:ilvl="6" w:tplc="C82E226A">
      <w:numFmt w:val="bullet"/>
      <w:lvlText w:val="•"/>
      <w:lvlJc w:val="left"/>
      <w:pPr>
        <w:ind w:left="6204" w:hanging="116"/>
      </w:pPr>
      <w:rPr>
        <w:rFonts w:hint="default"/>
      </w:rPr>
    </w:lvl>
    <w:lvl w:ilvl="7" w:tplc="844257CE">
      <w:numFmt w:val="bullet"/>
      <w:lvlText w:val="•"/>
      <w:lvlJc w:val="left"/>
      <w:pPr>
        <w:ind w:left="7178" w:hanging="116"/>
      </w:pPr>
      <w:rPr>
        <w:rFonts w:hint="default"/>
      </w:rPr>
    </w:lvl>
    <w:lvl w:ilvl="8" w:tplc="141E2A36">
      <w:numFmt w:val="bullet"/>
      <w:lvlText w:val="•"/>
      <w:lvlJc w:val="left"/>
      <w:pPr>
        <w:ind w:left="8152" w:hanging="116"/>
      </w:pPr>
      <w:rPr>
        <w:rFonts w:hint="default"/>
      </w:rPr>
    </w:lvl>
  </w:abstractNum>
  <w:abstractNum w:abstractNumId="13">
    <w:nsid w:val="38747820"/>
    <w:multiLevelType w:val="hybridMultilevel"/>
    <w:tmpl w:val="52B8E894"/>
    <w:lvl w:ilvl="0" w:tplc="144CE79A">
      <w:start w:val="1"/>
      <w:numFmt w:val="upperRoman"/>
      <w:lvlText w:val="%1"/>
      <w:lvlJc w:val="left"/>
      <w:pPr>
        <w:ind w:left="355" w:hanging="116"/>
        <w:jc w:val="left"/>
      </w:pPr>
      <w:rPr>
        <w:rFonts w:ascii="Arial" w:eastAsia="Arial" w:hAnsi="Arial" w:cs="Arial" w:hint="default"/>
        <w:w w:val="100"/>
        <w:sz w:val="21"/>
        <w:szCs w:val="21"/>
      </w:rPr>
    </w:lvl>
    <w:lvl w:ilvl="1" w:tplc="8C3A396E">
      <w:numFmt w:val="bullet"/>
      <w:lvlText w:val="•"/>
      <w:lvlJc w:val="left"/>
      <w:pPr>
        <w:ind w:left="1334" w:hanging="116"/>
      </w:pPr>
      <w:rPr>
        <w:rFonts w:hint="default"/>
      </w:rPr>
    </w:lvl>
    <w:lvl w:ilvl="2" w:tplc="C2D640FA">
      <w:numFmt w:val="bullet"/>
      <w:lvlText w:val="•"/>
      <w:lvlJc w:val="left"/>
      <w:pPr>
        <w:ind w:left="2308" w:hanging="116"/>
      </w:pPr>
      <w:rPr>
        <w:rFonts w:hint="default"/>
      </w:rPr>
    </w:lvl>
    <w:lvl w:ilvl="3" w:tplc="1BCA7F2A">
      <w:numFmt w:val="bullet"/>
      <w:lvlText w:val="•"/>
      <w:lvlJc w:val="left"/>
      <w:pPr>
        <w:ind w:left="3282" w:hanging="116"/>
      </w:pPr>
      <w:rPr>
        <w:rFonts w:hint="default"/>
      </w:rPr>
    </w:lvl>
    <w:lvl w:ilvl="4" w:tplc="F56E1EAC">
      <w:numFmt w:val="bullet"/>
      <w:lvlText w:val="•"/>
      <w:lvlJc w:val="left"/>
      <w:pPr>
        <w:ind w:left="4256" w:hanging="116"/>
      </w:pPr>
      <w:rPr>
        <w:rFonts w:hint="default"/>
      </w:rPr>
    </w:lvl>
    <w:lvl w:ilvl="5" w:tplc="EF24CBDC">
      <w:numFmt w:val="bullet"/>
      <w:lvlText w:val="•"/>
      <w:lvlJc w:val="left"/>
      <w:pPr>
        <w:ind w:left="5230" w:hanging="116"/>
      </w:pPr>
      <w:rPr>
        <w:rFonts w:hint="default"/>
      </w:rPr>
    </w:lvl>
    <w:lvl w:ilvl="6" w:tplc="3FF2BA0A">
      <w:numFmt w:val="bullet"/>
      <w:lvlText w:val="•"/>
      <w:lvlJc w:val="left"/>
      <w:pPr>
        <w:ind w:left="6204" w:hanging="116"/>
      </w:pPr>
      <w:rPr>
        <w:rFonts w:hint="default"/>
      </w:rPr>
    </w:lvl>
    <w:lvl w:ilvl="7" w:tplc="858E3BB0">
      <w:numFmt w:val="bullet"/>
      <w:lvlText w:val="•"/>
      <w:lvlJc w:val="left"/>
      <w:pPr>
        <w:ind w:left="7178" w:hanging="116"/>
      </w:pPr>
      <w:rPr>
        <w:rFonts w:hint="default"/>
      </w:rPr>
    </w:lvl>
    <w:lvl w:ilvl="8" w:tplc="5A2E1872">
      <w:numFmt w:val="bullet"/>
      <w:lvlText w:val="•"/>
      <w:lvlJc w:val="left"/>
      <w:pPr>
        <w:ind w:left="8152" w:hanging="116"/>
      </w:pPr>
      <w:rPr>
        <w:rFonts w:hint="default"/>
      </w:rPr>
    </w:lvl>
  </w:abstractNum>
  <w:abstractNum w:abstractNumId="14">
    <w:nsid w:val="3CA83478"/>
    <w:multiLevelType w:val="hybridMultilevel"/>
    <w:tmpl w:val="97F2A95A"/>
    <w:lvl w:ilvl="0" w:tplc="5428D634">
      <w:start w:val="1"/>
      <w:numFmt w:val="lowerLetter"/>
      <w:lvlText w:val="%1)"/>
      <w:lvlJc w:val="left"/>
      <w:pPr>
        <w:ind w:left="238" w:hanging="233"/>
        <w:jc w:val="left"/>
      </w:pPr>
      <w:rPr>
        <w:rFonts w:ascii="Arial" w:eastAsia="Arial" w:hAnsi="Arial" w:cs="Arial" w:hint="default"/>
        <w:spacing w:val="-1"/>
        <w:w w:val="99"/>
        <w:sz w:val="20"/>
        <w:szCs w:val="20"/>
      </w:rPr>
    </w:lvl>
    <w:lvl w:ilvl="1" w:tplc="47C244FA">
      <w:numFmt w:val="none"/>
      <w:lvlText w:val=""/>
      <w:lvlJc w:val="left"/>
      <w:pPr>
        <w:tabs>
          <w:tab w:val="num" w:pos="360"/>
        </w:tabs>
      </w:pPr>
    </w:lvl>
    <w:lvl w:ilvl="2" w:tplc="A25E802C">
      <w:numFmt w:val="bullet"/>
      <w:lvlText w:val="•"/>
      <w:lvlJc w:val="left"/>
      <w:pPr>
        <w:ind w:left="2212" w:hanging="389"/>
      </w:pPr>
      <w:rPr>
        <w:rFonts w:hint="default"/>
      </w:rPr>
    </w:lvl>
    <w:lvl w:ilvl="3" w:tplc="9ECEBB72">
      <w:numFmt w:val="bullet"/>
      <w:lvlText w:val="•"/>
      <w:lvlJc w:val="left"/>
      <w:pPr>
        <w:ind w:left="3198" w:hanging="389"/>
      </w:pPr>
      <w:rPr>
        <w:rFonts w:hint="default"/>
      </w:rPr>
    </w:lvl>
    <w:lvl w:ilvl="4" w:tplc="8B4C78C6">
      <w:numFmt w:val="bullet"/>
      <w:lvlText w:val="•"/>
      <w:lvlJc w:val="left"/>
      <w:pPr>
        <w:ind w:left="4184" w:hanging="389"/>
      </w:pPr>
      <w:rPr>
        <w:rFonts w:hint="default"/>
      </w:rPr>
    </w:lvl>
    <w:lvl w:ilvl="5" w:tplc="DCA08074">
      <w:numFmt w:val="bullet"/>
      <w:lvlText w:val="•"/>
      <w:lvlJc w:val="left"/>
      <w:pPr>
        <w:ind w:left="5170" w:hanging="389"/>
      </w:pPr>
      <w:rPr>
        <w:rFonts w:hint="default"/>
      </w:rPr>
    </w:lvl>
    <w:lvl w:ilvl="6" w:tplc="4BD0F994">
      <w:numFmt w:val="bullet"/>
      <w:lvlText w:val="•"/>
      <w:lvlJc w:val="left"/>
      <w:pPr>
        <w:ind w:left="6156" w:hanging="389"/>
      </w:pPr>
      <w:rPr>
        <w:rFonts w:hint="default"/>
      </w:rPr>
    </w:lvl>
    <w:lvl w:ilvl="7" w:tplc="3DF2C290">
      <w:numFmt w:val="bullet"/>
      <w:lvlText w:val="•"/>
      <w:lvlJc w:val="left"/>
      <w:pPr>
        <w:ind w:left="7142" w:hanging="389"/>
      </w:pPr>
      <w:rPr>
        <w:rFonts w:hint="default"/>
      </w:rPr>
    </w:lvl>
    <w:lvl w:ilvl="8" w:tplc="C8D2BB48">
      <w:numFmt w:val="bullet"/>
      <w:lvlText w:val="•"/>
      <w:lvlJc w:val="left"/>
      <w:pPr>
        <w:ind w:left="8128" w:hanging="389"/>
      </w:pPr>
      <w:rPr>
        <w:rFonts w:hint="default"/>
      </w:rPr>
    </w:lvl>
  </w:abstractNum>
  <w:abstractNum w:abstractNumId="15">
    <w:nsid w:val="3D147125"/>
    <w:multiLevelType w:val="hybridMultilevel"/>
    <w:tmpl w:val="F106265E"/>
    <w:lvl w:ilvl="0" w:tplc="3248835C">
      <w:start w:val="1"/>
      <w:numFmt w:val="upperRoman"/>
      <w:lvlText w:val="%1"/>
      <w:lvlJc w:val="left"/>
      <w:pPr>
        <w:ind w:left="355" w:hanging="116"/>
        <w:jc w:val="left"/>
      </w:pPr>
      <w:rPr>
        <w:rFonts w:ascii="Arial" w:eastAsia="Arial" w:hAnsi="Arial" w:cs="Arial" w:hint="default"/>
        <w:w w:val="100"/>
        <w:sz w:val="21"/>
        <w:szCs w:val="21"/>
      </w:rPr>
    </w:lvl>
    <w:lvl w:ilvl="1" w:tplc="DF288E1C">
      <w:numFmt w:val="bullet"/>
      <w:lvlText w:val="•"/>
      <w:lvlJc w:val="left"/>
      <w:pPr>
        <w:ind w:left="1334" w:hanging="116"/>
      </w:pPr>
      <w:rPr>
        <w:rFonts w:hint="default"/>
      </w:rPr>
    </w:lvl>
    <w:lvl w:ilvl="2" w:tplc="64FEF170">
      <w:numFmt w:val="bullet"/>
      <w:lvlText w:val="•"/>
      <w:lvlJc w:val="left"/>
      <w:pPr>
        <w:ind w:left="2308" w:hanging="116"/>
      </w:pPr>
      <w:rPr>
        <w:rFonts w:hint="default"/>
      </w:rPr>
    </w:lvl>
    <w:lvl w:ilvl="3" w:tplc="ED0C92FE">
      <w:numFmt w:val="bullet"/>
      <w:lvlText w:val="•"/>
      <w:lvlJc w:val="left"/>
      <w:pPr>
        <w:ind w:left="3282" w:hanging="116"/>
      </w:pPr>
      <w:rPr>
        <w:rFonts w:hint="default"/>
      </w:rPr>
    </w:lvl>
    <w:lvl w:ilvl="4" w:tplc="8A902BC4">
      <w:numFmt w:val="bullet"/>
      <w:lvlText w:val="•"/>
      <w:lvlJc w:val="left"/>
      <w:pPr>
        <w:ind w:left="4256" w:hanging="116"/>
      </w:pPr>
      <w:rPr>
        <w:rFonts w:hint="default"/>
      </w:rPr>
    </w:lvl>
    <w:lvl w:ilvl="5" w:tplc="6BE47122">
      <w:numFmt w:val="bullet"/>
      <w:lvlText w:val="•"/>
      <w:lvlJc w:val="left"/>
      <w:pPr>
        <w:ind w:left="5230" w:hanging="116"/>
      </w:pPr>
      <w:rPr>
        <w:rFonts w:hint="default"/>
      </w:rPr>
    </w:lvl>
    <w:lvl w:ilvl="6" w:tplc="8596727A">
      <w:numFmt w:val="bullet"/>
      <w:lvlText w:val="•"/>
      <w:lvlJc w:val="left"/>
      <w:pPr>
        <w:ind w:left="6204" w:hanging="116"/>
      </w:pPr>
      <w:rPr>
        <w:rFonts w:hint="default"/>
      </w:rPr>
    </w:lvl>
    <w:lvl w:ilvl="7" w:tplc="377E5076">
      <w:numFmt w:val="bullet"/>
      <w:lvlText w:val="•"/>
      <w:lvlJc w:val="left"/>
      <w:pPr>
        <w:ind w:left="7178" w:hanging="116"/>
      </w:pPr>
      <w:rPr>
        <w:rFonts w:hint="default"/>
      </w:rPr>
    </w:lvl>
    <w:lvl w:ilvl="8" w:tplc="15DE4052">
      <w:numFmt w:val="bullet"/>
      <w:lvlText w:val="•"/>
      <w:lvlJc w:val="left"/>
      <w:pPr>
        <w:ind w:left="8152" w:hanging="116"/>
      </w:pPr>
      <w:rPr>
        <w:rFonts w:hint="default"/>
      </w:rPr>
    </w:lvl>
  </w:abstractNum>
  <w:abstractNum w:abstractNumId="16">
    <w:nsid w:val="3D911834"/>
    <w:multiLevelType w:val="hybridMultilevel"/>
    <w:tmpl w:val="3FC8289C"/>
    <w:lvl w:ilvl="0" w:tplc="630C5C78">
      <w:start w:val="10"/>
      <w:numFmt w:val="decimal"/>
      <w:lvlText w:val="%1"/>
      <w:lvlJc w:val="left"/>
      <w:pPr>
        <w:ind w:left="238" w:hanging="687"/>
        <w:jc w:val="left"/>
      </w:pPr>
      <w:rPr>
        <w:rFonts w:hint="default"/>
      </w:rPr>
    </w:lvl>
    <w:lvl w:ilvl="1" w:tplc="00784CB8">
      <w:numFmt w:val="none"/>
      <w:lvlText w:val=""/>
      <w:lvlJc w:val="left"/>
      <w:pPr>
        <w:tabs>
          <w:tab w:val="num" w:pos="360"/>
        </w:tabs>
      </w:pPr>
    </w:lvl>
    <w:lvl w:ilvl="2" w:tplc="816A42AE">
      <w:numFmt w:val="none"/>
      <w:lvlText w:val=""/>
      <w:lvlJc w:val="left"/>
      <w:pPr>
        <w:tabs>
          <w:tab w:val="num" w:pos="360"/>
        </w:tabs>
      </w:pPr>
    </w:lvl>
    <w:lvl w:ilvl="3" w:tplc="590CB1FC">
      <w:numFmt w:val="bullet"/>
      <w:lvlText w:val="•"/>
      <w:lvlJc w:val="left"/>
      <w:pPr>
        <w:ind w:left="3198" w:hanging="687"/>
      </w:pPr>
      <w:rPr>
        <w:rFonts w:hint="default"/>
      </w:rPr>
    </w:lvl>
    <w:lvl w:ilvl="4" w:tplc="B85EA66C">
      <w:numFmt w:val="bullet"/>
      <w:lvlText w:val="•"/>
      <w:lvlJc w:val="left"/>
      <w:pPr>
        <w:ind w:left="4184" w:hanging="687"/>
      </w:pPr>
      <w:rPr>
        <w:rFonts w:hint="default"/>
      </w:rPr>
    </w:lvl>
    <w:lvl w:ilvl="5" w:tplc="243C979C">
      <w:numFmt w:val="bullet"/>
      <w:lvlText w:val="•"/>
      <w:lvlJc w:val="left"/>
      <w:pPr>
        <w:ind w:left="5170" w:hanging="687"/>
      </w:pPr>
      <w:rPr>
        <w:rFonts w:hint="default"/>
      </w:rPr>
    </w:lvl>
    <w:lvl w:ilvl="6" w:tplc="EB76CDAE">
      <w:numFmt w:val="bullet"/>
      <w:lvlText w:val="•"/>
      <w:lvlJc w:val="left"/>
      <w:pPr>
        <w:ind w:left="6156" w:hanging="687"/>
      </w:pPr>
      <w:rPr>
        <w:rFonts w:hint="default"/>
      </w:rPr>
    </w:lvl>
    <w:lvl w:ilvl="7" w:tplc="250A3BAA">
      <w:numFmt w:val="bullet"/>
      <w:lvlText w:val="•"/>
      <w:lvlJc w:val="left"/>
      <w:pPr>
        <w:ind w:left="7142" w:hanging="687"/>
      </w:pPr>
      <w:rPr>
        <w:rFonts w:hint="default"/>
      </w:rPr>
    </w:lvl>
    <w:lvl w:ilvl="8" w:tplc="31363824">
      <w:numFmt w:val="bullet"/>
      <w:lvlText w:val="•"/>
      <w:lvlJc w:val="left"/>
      <w:pPr>
        <w:ind w:left="8128" w:hanging="687"/>
      </w:pPr>
      <w:rPr>
        <w:rFonts w:hint="default"/>
      </w:rPr>
    </w:lvl>
  </w:abstractNum>
  <w:abstractNum w:abstractNumId="17">
    <w:nsid w:val="40647B91"/>
    <w:multiLevelType w:val="hybridMultilevel"/>
    <w:tmpl w:val="3376B456"/>
    <w:lvl w:ilvl="0" w:tplc="F00E066A">
      <w:start w:val="8"/>
      <w:numFmt w:val="decimal"/>
      <w:lvlText w:val="%1"/>
      <w:lvlJc w:val="left"/>
      <w:pPr>
        <w:ind w:left="238" w:hanging="358"/>
        <w:jc w:val="left"/>
      </w:pPr>
      <w:rPr>
        <w:rFonts w:hint="default"/>
      </w:rPr>
    </w:lvl>
    <w:lvl w:ilvl="1" w:tplc="6F64C424">
      <w:numFmt w:val="none"/>
      <w:lvlText w:val=""/>
      <w:lvlJc w:val="left"/>
      <w:pPr>
        <w:tabs>
          <w:tab w:val="num" w:pos="360"/>
        </w:tabs>
      </w:pPr>
    </w:lvl>
    <w:lvl w:ilvl="2" w:tplc="1C66D386">
      <w:start w:val="1"/>
      <w:numFmt w:val="decimal"/>
      <w:lvlText w:val="%3."/>
      <w:lvlJc w:val="left"/>
      <w:pPr>
        <w:ind w:left="958" w:hanging="360"/>
        <w:jc w:val="left"/>
      </w:pPr>
      <w:rPr>
        <w:rFonts w:ascii="Arial" w:eastAsia="Arial" w:hAnsi="Arial" w:cs="Arial" w:hint="default"/>
        <w:spacing w:val="-1"/>
        <w:w w:val="100"/>
        <w:sz w:val="16"/>
        <w:szCs w:val="16"/>
      </w:rPr>
    </w:lvl>
    <w:lvl w:ilvl="3" w:tplc="32600B3E">
      <w:numFmt w:val="bullet"/>
      <w:lvlText w:val="•"/>
      <w:lvlJc w:val="left"/>
      <w:pPr>
        <w:ind w:left="2991" w:hanging="360"/>
      </w:pPr>
      <w:rPr>
        <w:rFonts w:hint="default"/>
      </w:rPr>
    </w:lvl>
    <w:lvl w:ilvl="4" w:tplc="85FC8530">
      <w:numFmt w:val="bullet"/>
      <w:lvlText w:val="•"/>
      <w:lvlJc w:val="left"/>
      <w:pPr>
        <w:ind w:left="4006" w:hanging="360"/>
      </w:pPr>
      <w:rPr>
        <w:rFonts w:hint="default"/>
      </w:rPr>
    </w:lvl>
    <w:lvl w:ilvl="5" w:tplc="EF10BBE2">
      <w:numFmt w:val="bullet"/>
      <w:lvlText w:val="•"/>
      <w:lvlJc w:val="left"/>
      <w:pPr>
        <w:ind w:left="5022" w:hanging="360"/>
      </w:pPr>
      <w:rPr>
        <w:rFonts w:hint="default"/>
      </w:rPr>
    </w:lvl>
    <w:lvl w:ilvl="6" w:tplc="65C83730">
      <w:numFmt w:val="bullet"/>
      <w:lvlText w:val="•"/>
      <w:lvlJc w:val="left"/>
      <w:pPr>
        <w:ind w:left="6037" w:hanging="360"/>
      </w:pPr>
      <w:rPr>
        <w:rFonts w:hint="default"/>
      </w:rPr>
    </w:lvl>
    <w:lvl w:ilvl="7" w:tplc="9EEC47C4">
      <w:numFmt w:val="bullet"/>
      <w:lvlText w:val="•"/>
      <w:lvlJc w:val="left"/>
      <w:pPr>
        <w:ind w:left="7053" w:hanging="360"/>
      </w:pPr>
      <w:rPr>
        <w:rFonts w:hint="default"/>
      </w:rPr>
    </w:lvl>
    <w:lvl w:ilvl="8" w:tplc="B7E8BF52">
      <w:numFmt w:val="bullet"/>
      <w:lvlText w:val="•"/>
      <w:lvlJc w:val="left"/>
      <w:pPr>
        <w:ind w:left="8068" w:hanging="360"/>
      </w:pPr>
      <w:rPr>
        <w:rFonts w:hint="default"/>
      </w:rPr>
    </w:lvl>
  </w:abstractNum>
  <w:abstractNum w:abstractNumId="18">
    <w:nsid w:val="46847B61"/>
    <w:multiLevelType w:val="hybridMultilevel"/>
    <w:tmpl w:val="5EB6E5EE"/>
    <w:lvl w:ilvl="0" w:tplc="9ADEB572">
      <w:start w:val="7"/>
      <w:numFmt w:val="decimal"/>
      <w:lvlText w:val="%1"/>
      <w:lvlJc w:val="left"/>
      <w:pPr>
        <w:ind w:left="238" w:hanging="361"/>
        <w:jc w:val="left"/>
      </w:pPr>
      <w:rPr>
        <w:rFonts w:hint="default"/>
      </w:rPr>
    </w:lvl>
    <w:lvl w:ilvl="1" w:tplc="74DA5BEE">
      <w:numFmt w:val="none"/>
      <w:lvlText w:val=""/>
      <w:lvlJc w:val="left"/>
      <w:pPr>
        <w:tabs>
          <w:tab w:val="num" w:pos="360"/>
        </w:tabs>
      </w:pPr>
    </w:lvl>
    <w:lvl w:ilvl="2" w:tplc="326CB946">
      <w:numFmt w:val="none"/>
      <w:lvlText w:val=""/>
      <w:lvlJc w:val="left"/>
      <w:pPr>
        <w:tabs>
          <w:tab w:val="num" w:pos="360"/>
        </w:tabs>
      </w:pPr>
    </w:lvl>
    <w:lvl w:ilvl="3" w:tplc="469EA626">
      <w:numFmt w:val="bullet"/>
      <w:lvlText w:val="•"/>
      <w:lvlJc w:val="left"/>
      <w:pPr>
        <w:ind w:left="3198" w:hanging="603"/>
      </w:pPr>
      <w:rPr>
        <w:rFonts w:hint="default"/>
      </w:rPr>
    </w:lvl>
    <w:lvl w:ilvl="4" w:tplc="7CA2F17A">
      <w:numFmt w:val="bullet"/>
      <w:lvlText w:val="•"/>
      <w:lvlJc w:val="left"/>
      <w:pPr>
        <w:ind w:left="4184" w:hanging="603"/>
      </w:pPr>
      <w:rPr>
        <w:rFonts w:hint="default"/>
      </w:rPr>
    </w:lvl>
    <w:lvl w:ilvl="5" w:tplc="545E26FA">
      <w:numFmt w:val="bullet"/>
      <w:lvlText w:val="•"/>
      <w:lvlJc w:val="left"/>
      <w:pPr>
        <w:ind w:left="5170" w:hanging="603"/>
      </w:pPr>
      <w:rPr>
        <w:rFonts w:hint="default"/>
      </w:rPr>
    </w:lvl>
    <w:lvl w:ilvl="6" w:tplc="C162893C">
      <w:numFmt w:val="bullet"/>
      <w:lvlText w:val="•"/>
      <w:lvlJc w:val="left"/>
      <w:pPr>
        <w:ind w:left="6156" w:hanging="603"/>
      </w:pPr>
      <w:rPr>
        <w:rFonts w:hint="default"/>
      </w:rPr>
    </w:lvl>
    <w:lvl w:ilvl="7" w:tplc="68E0EBE0">
      <w:numFmt w:val="bullet"/>
      <w:lvlText w:val="•"/>
      <w:lvlJc w:val="left"/>
      <w:pPr>
        <w:ind w:left="7142" w:hanging="603"/>
      </w:pPr>
      <w:rPr>
        <w:rFonts w:hint="default"/>
      </w:rPr>
    </w:lvl>
    <w:lvl w:ilvl="8" w:tplc="83F243EC">
      <w:numFmt w:val="bullet"/>
      <w:lvlText w:val="•"/>
      <w:lvlJc w:val="left"/>
      <w:pPr>
        <w:ind w:left="8128" w:hanging="603"/>
      </w:pPr>
      <w:rPr>
        <w:rFonts w:hint="default"/>
      </w:rPr>
    </w:lvl>
  </w:abstractNum>
  <w:abstractNum w:abstractNumId="19">
    <w:nsid w:val="4A8A562E"/>
    <w:multiLevelType w:val="hybridMultilevel"/>
    <w:tmpl w:val="271493EE"/>
    <w:lvl w:ilvl="0" w:tplc="8EC0ED50">
      <w:start w:val="5"/>
      <w:numFmt w:val="decimal"/>
      <w:lvlText w:val="%1"/>
      <w:lvlJc w:val="left"/>
      <w:pPr>
        <w:ind w:left="588" w:hanging="351"/>
        <w:jc w:val="left"/>
      </w:pPr>
      <w:rPr>
        <w:rFonts w:hint="default"/>
      </w:rPr>
    </w:lvl>
    <w:lvl w:ilvl="1" w:tplc="CB96BDC8">
      <w:numFmt w:val="none"/>
      <w:lvlText w:val=""/>
      <w:lvlJc w:val="left"/>
      <w:pPr>
        <w:tabs>
          <w:tab w:val="num" w:pos="360"/>
        </w:tabs>
      </w:pPr>
    </w:lvl>
    <w:lvl w:ilvl="2" w:tplc="24289F8E">
      <w:numFmt w:val="bullet"/>
      <w:lvlText w:val="•"/>
      <w:lvlJc w:val="left"/>
      <w:pPr>
        <w:ind w:left="1637" w:hanging="351"/>
      </w:pPr>
      <w:rPr>
        <w:rFonts w:hint="default"/>
      </w:rPr>
    </w:lvl>
    <w:lvl w:ilvl="3" w:tplc="7C16BC54">
      <w:numFmt w:val="bullet"/>
      <w:lvlText w:val="•"/>
      <w:lvlJc w:val="left"/>
      <w:pPr>
        <w:ind w:left="2695" w:hanging="351"/>
      </w:pPr>
      <w:rPr>
        <w:rFonts w:hint="default"/>
      </w:rPr>
    </w:lvl>
    <w:lvl w:ilvl="4" w:tplc="7516308A">
      <w:numFmt w:val="bullet"/>
      <w:lvlText w:val="•"/>
      <w:lvlJc w:val="left"/>
      <w:pPr>
        <w:ind w:left="3753" w:hanging="351"/>
      </w:pPr>
      <w:rPr>
        <w:rFonts w:hint="default"/>
      </w:rPr>
    </w:lvl>
    <w:lvl w:ilvl="5" w:tplc="9448288C">
      <w:numFmt w:val="bullet"/>
      <w:lvlText w:val="•"/>
      <w:lvlJc w:val="left"/>
      <w:pPr>
        <w:ind w:left="4811" w:hanging="351"/>
      </w:pPr>
      <w:rPr>
        <w:rFonts w:hint="default"/>
      </w:rPr>
    </w:lvl>
    <w:lvl w:ilvl="6" w:tplc="E104E1B2">
      <w:numFmt w:val="bullet"/>
      <w:lvlText w:val="•"/>
      <w:lvlJc w:val="left"/>
      <w:pPr>
        <w:ind w:left="5868" w:hanging="351"/>
      </w:pPr>
      <w:rPr>
        <w:rFonts w:hint="default"/>
      </w:rPr>
    </w:lvl>
    <w:lvl w:ilvl="7" w:tplc="F790F7CC">
      <w:numFmt w:val="bullet"/>
      <w:lvlText w:val="•"/>
      <w:lvlJc w:val="left"/>
      <w:pPr>
        <w:ind w:left="6926" w:hanging="351"/>
      </w:pPr>
      <w:rPr>
        <w:rFonts w:hint="default"/>
      </w:rPr>
    </w:lvl>
    <w:lvl w:ilvl="8" w:tplc="FA786DC8">
      <w:numFmt w:val="bullet"/>
      <w:lvlText w:val="•"/>
      <w:lvlJc w:val="left"/>
      <w:pPr>
        <w:ind w:left="7984" w:hanging="351"/>
      </w:pPr>
      <w:rPr>
        <w:rFonts w:hint="default"/>
      </w:rPr>
    </w:lvl>
  </w:abstractNum>
  <w:abstractNum w:abstractNumId="20">
    <w:nsid w:val="4B693812"/>
    <w:multiLevelType w:val="hybridMultilevel"/>
    <w:tmpl w:val="209A3C72"/>
    <w:lvl w:ilvl="0" w:tplc="638091C0">
      <w:start w:val="2"/>
      <w:numFmt w:val="decimal"/>
      <w:lvlText w:val="%1"/>
      <w:lvlJc w:val="left"/>
      <w:pPr>
        <w:ind w:left="238" w:hanging="382"/>
        <w:jc w:val="left"/>
      </w:pPr>
      <w:rPr>
        <w:rFonts w:hint="default"/>
      </w:rPr>
    </w:lvl>
    <w:lvl w:ilvl="1" w:tplc="11822BD0">
      <w:numFmt w:val="none"/>
      <w:lvlText w:val=""/>
      <w:lvlJc w:val="left"/>
      <w:pPr>
        <w:tabs>
          <w:tab w:val="num" w:pos="360"/>
        </w:tabs>
      </w:pPr>
    </w:lvl>
    <w:lvl w:ilvl="2" w:tplc="0EFAD5A8">
      <w:numFmt w:val="bullet"/>
      <w:lvlText w:val="•"/>
      <w:lvlJc w:val="left"/>
      <w:pPr>
        <w:ind w:left="2212" w:hanging="382"/>
      </w:pPr>
      <w:rPr>
        <w:rFonts w:hint="default"/>
      </w:rPr>
    </w:lvl>
    <w:lvl w:ilvl="3" w:tplc="44167CE0">
      <w:numFmt w:val="bullet"/>
      <w:lvlText w:val="•"/>
      <w:lvlJc w:val="left"/>
      <w:pPr>
        <w:ind w:left="3198" w:hanging="382"/>
      </w:pPr>
      <w:rPr>
        <w:rFonts w:hint="default"/>
      </w:rPr>
    </w:lvl>
    <w:lvl w:ilvl="4" w:tplc="1A06A218">
      <w:numFmt w:val="bullet"/>
      <w:lvlText w:val="•"/>
      <w:lvlJc w:val="left"/>
      <w:pPr>
        <w:ind w:left="4184" w:hanging="382"/>
      </w:pPr>
      <w:rPr>
        <w:rFonts w:hint="default"/>
      </w:rPr>
    </w:lvl>
    <w:lvl w:ilvl="5" w:tplc="E6865392">
      <w:numFmt w:val="bullet"/>
      <w:lvlText w:val="•"/>
      <w:lvlJc w:val="left"/>
      <w:pPr>
        <w:ind w:left="5170" w:hanging="382"/>
      </w:pPr>
      <w:rPr>
        <w:rFonts w:hint="default"/>
      </w:rPr>
    </w:lvl>
    <w:lvl w:ilvl="6" w:tplc="8FCE7F6E">
      <w:numFmt w:val="bullet"/>
      <w:lvlText w:val="•"/>
      <w:lvlJc w:val="left"/>
      <w:pPr>
        <w:ind w:left="6156" w:hanging="382"/>
      </w:pPr>
      <w:rPr>
        <w:rFonts w:hint="default"/>
      </w:rPr>
    </w:lvl>
    <w:lvl w:ilvl="7" w:tplc="15F23BFE">
      <w:numFmt w:val="bullet"/>
      <w:lvlText w:val="•"/>
      <w:lvlJc w:val="left"/>
      <w:pPr>
        <w:ind w:left="7142" w:hanging="382"/>
      </w:pPr>
      <w:rPr>
        <w:rFonts w:hint="default"/>
      </w:rPr>
    </w:lvl>
    <w:lvl w:ilvl="8" w:tplc="008C6090">
      <w:numFmt w:val="bullet"/>
      <w:lvlText w:val="•"/>
      <w:lvlJc w:val="left"/>
      <w:pPr>
        <w:ind w:left="8128" w:hanging="382"/>
      </w:pPr>
      <w:rPr>
        <w:rFonts w:hint="default"/>
      </w:rPr>
    </w:lvl>
  </w:abstractNum>
  <w:abstractNum w:abstractNumId="21">
    <w:nsid w:val="4D311C8C"/>
    <w:multiLevelType w:val="hybridMultilevel"/>
    <w:tmpl w:val="0B762282"/>
    <w:lvl w:ilvl="0" w:tplc="541406C2">
      <w:start w:val="7"/>
      <w:numFmt w:val="decimal"/>
      <w:lvlText w:val="%1"/>
      <w:lvlJc w:val="left"/>
      <w:pPr>
        <w:ind w:left="238" w:hanging="377"/>
        <w:jc w:val="left"/>
      </w:pPr>
      <w:rPr>
        <w:rFonts w:hint="default"/>
      </w:rPr>
    </w:lvl>
    <w:lvl w:ilvl="1" w:tplc="825A3A8A">
      <w:numFmt w:val="none"/>
      <w:lvlText w:val=""/>
      <w:lvlJc w:val="left"/>
      <w:pPr>
        <w:tabs>
          <w:tab w:val="num" w:pos="360"/>
        </w:tabs>
      </w:pPr>
    </w:lvl>
    <w:lvl w:ilvl="2" w:tplc="0C6869D4">
      <w:numFmt w:val="none"/>
      <w:lvlText w:val=""/>
      <w:lvlJc w:val="left"/>
      <w:pPr>
        <w:tabs>
          <w:tab w:val="num" w:pos="360"/>
        </w:tabs>
      </w:pPr>
    </w:lvl>
    <w:lvl w:ilvl="3" w:tplc="6D3030B0">
      <w:numFmt w:val="bullet"/>
      <w:lvlText w:val="•"/>
      <w:lvlJc w:val="left"/>
      <w:pPr>
        <w:ind w:left="3198" w:hanging="555"/>
      </w:pPr>
      <w:rPr>
        <w:rFonts w:hint="default"/>
      </w:rPr>
    </w:lvl>
    <w:lvl w:ilvl="4" w:tplc="32FC6A0A">
      <w:numFmt w:val="bullet"/>
      <w:lvlText w:val="•"/>
      <w:lvlJc w:val="left"/>
      <w:pPr>
        <w:ind w:left="4184" w:hanging="555"/>
      </w:pPr>
      <w:rPr>
        <w:rFonts w:hint="default"/>
      </w:rPr>
    </w:lvl>
    <w:lvl w:ilvl="5" w:tplc="8E4A221E">
      <w:numFmt w:val="bullet"/>
      <w:lvlText w:val="•"/>
      <w:lvlJc w:val="left"/>
      <w:pPr>
        <w:ind w:left="5170" w:hanging="555"/>
      </w:pPr>
      <w:rPr>
        <w:rFonts w:hint="default"/>
      </w:rPr>
    </w:lvl>
    <w:lvl w:ilvl="6" w:tplc="2CF62628">
      <w:numFmt w:val="bullet"/>
      <w:lvlText w:val="•"/>
      <w:lvlJc w:val="left"/>
      <w:pPr>
        <w:ind w:left="6156" w:hanging="555"/>
      </w:pPr>
      <w:rPr>
        <w:rFonts w:hint="default"/>
      </w:rPr>
    </w:lvl>
    <w:lvl w:ilvl="7" w:tplc="0EF089EA">
      <w:numFmt w:val="bullet"/>
      <w:lvlText w:val="•"/>
      <w:lvlJc w:val="left"/>
      <w:pPr>
        <w:ind w:left="7142" w:hanging="555"/>
      </w:pPr>
      <w:rPr>
        <w:rFonts w:hint="default"/>
      </w:rPr>
    </w:lvl>
    <w:lvl w:ilvl="8" w:tplc="38B8331A">
      <w:numFmt w:val="bullet"/>
      <w:lvlText w:val="•"/>
      <w:lvlJc w:val="left"/>
      <w:pPr>
        <w:ind w:left="8128" w:hanging="555"/>
      </w:pPr>
      <w:rPr>
        <w:rFonts w:hint="default"/>
      </w:rPr>
    </w:lvl>
  </w:abstractNum>
  <w:abstractNum w:abstractNumId="22">
    <w:nsid w:val="4E5E330D"/>
    <w:multiLevelType w:val="hybridMultilevel"/>
    <w:tmpl w:val="6F2ECF76"/>
    <w:lvl w:ilvl="0" w:tplc="8AA67720">
      <w:start w:val="3"/>
      <w:numFmt w:val="upperRoman"/>
      <w:lvlText w:val="%1"/>
      <w:lvlJc w:val="left"/>
      <w:pPr>
        <w:ind w:left="221" w:hanging="221"/>
        <w:jc w:val="left"/>
      </w:pPr>
      <w:rPr>
        <w:rFonts w:ascii="Arial" w:eastAsia="Arial" w:hAnsi="Arial" w:cs="Arial" w:hint="default"/>
        <w:spacing w:val="-1"/>
        <w:w w:val="99"/>
        <w:sz w:val="20"/>
        <w:szCs w:val="20"/>
      </w:rPr>
    </w:lvl>
    <w:lvl w:ilvl="1" w:tplc="84F67682">
      <w:numFmt w:val="bullet"/>
      <w:lvlText w:val="•"/>
      <w:lvlJc w:val="left"/>
      <w:pPr>
        <w:ind w:left="1209" w:hanging="221"/>
      </w:pPr>
      <w:rPr>
        <w:rFonts w:hint="default"/>
      </w:rPr>
    </w:lvl>
    <w:lvl w:ilvl="2" w:tplc="D73A490E">
      <w:numFmt w:val="bullet"/>
      <w:lvlText w:val="•"/>
      <w:lvlJc w:val="left"/>
      <w:pPr>
        <w:ind w:left="2195" w:hanging="221"/>
      </w:pPr>
      <w:rPr>
        <w:rFonts w:hint="default"/>
      </w:rPr>
    </w:lvl>
    <w:lvl w:ilvl="3" w:tplc="1234B24E">
      <w:numFmt w:val="bullet"/>
      <w:lvlText w:val="•"/>
      <w:lvlJc w:val="left"/>
      <w:pPr>
        <w:ind w:left="3181" w:hanging="221"/>
      </w:pPr>
      <w:rPr>
        <w:rFonts w:hint="default"/>
      </w:rPr>
    </w:lvl>
    <w:lvl w:ilvl="4" w:tplc="05A258EC">
      <w:numFmt w:val="bullet"/>
      <w:lvlText w:val="•"/>
      <w:lvlJc w:val="left"/>
      <w:pPr>
        <w:ind w:left="4167" w:hanging="221"/>
      </w:pPr>
      <w:rPr>
        <w:rFonts w:hint="default"/>
      </w:rPr>
    </w:lvl>
    <w:lvl w:ilvl="5" w:tplc="E8AEF902">
      <w:numFmt w:val="bullet"/>
      <w:lvlText w:val="•"/>
      <w:lvlJc w:val="left"/>
      <w:pPr>
        <w:ind w:left="5153" w:hanging="221"/>
      </w:pPr>
      <w:rPr>
        <w:rFonts w:hint="default"/>
      </w:rPr>
    </w:lvl>
    <w:lvl w:ilvl="6" w:tplc="88F218B2">
      <w:numFmt w:val="bullet"/>
      <w:lvlText w:val="•"/>
      <w:lvlJc w:val="left"/>
      <w:pPr>
        <w:ind w:left="6139" w:hanging="221"/>
      </w:pPr>
      <w:rPr>
        <w:rFonts w:hint="default"/>
      </w:rPr>
    </w:lvl>
    <w:lvl w:ilvl="7" w:tplc="E904C9CE">
      <w:numFmt w:val="bullet"/>
      <w:lvlText w:val="•"/>
      <w:lvlJc w:val="left"/>
      <w:pPr>
        <w:ind w:left="7125" w:hanging="221"/>
      </w:pPr>
      <w:rPr>
        <w:rFonts w:hint="default"/>
      </w:rPr>
    </w:lvl>
    <w:lvl w:ilvl="8" w:tplc="79E820BC">
      <w:numFmt w:val="bullet"/>
      <w:lvlText w:val="•"/>
      <w:lvlJc w:val="left"/>
      <w:pPr>
        <w:ind w:left="8111" w:hanging="221"/>
      </w:pPr>
      <w:rPr>
        <w:rFonts w:hint="default"/>
      </w:rPr>
    </w:lvl>
  </w:abstractNum>
  <w:abstractNum w:abstractNumId="23">
    <w:nsid w:val="4F4144A6"/>
    <w:multiLevelType w:val="hybridMultilevel"/>
    <w:tmpl w:val="8DE2855A"/>
    <w:lvl w:ilvl="0" w:tplc="70587190">
      <w:start w:val="1"/>
      <w:numFmt w:val="upperRoman"/>
      <w:lvlText w:val="%1"/>
      <w:lvlJc w:val="left"/>
      <w:pPr>
        <w:ind w:left="355" w:hanging="116"/>
        <w:jc w:val="left"/>
      </w:pPr>
      <w:rPr>
        <w:rFonts w:ascii="Arial" w:eastAsia="Arial" w:hAnsi="Arial" w:cs="Arial" w:hint="default"/>
        <w:w w:val="100"/>
        <w:sz w:val="21"/>
        <w:szCs w:val="21"/>
      </w:rPr>
    </w:lvl>
    <w:lvl w:ilvl="1" w:tplc="205A6CF2">
      <w:numFmt w:val="bullet"/>
      <w:lvlText w:val="•"/>
      <w:lvlJc w:val="left"/>
      <w:pPr>
        <w:ind w:left="1334" w:hanging="116"/>
      </w:pPr>
      <w:rPr>
        <w:rFonts w:hint="default"/>
      </w:rPr>
    </w:lvl>
    <w:lvl w:ilvl="2" w:tplc="16786C0C">
      <w:numFmt w:val="bullet"/>
      <w:lvlText w:val="•"/>
      <w:lvlJc w:val="left"/>
      <w:pPr>
        <w:ind w:left="2308" w:hanging="116"/>
      </w:pPr>
      <w:rPr>
        <w:rFonts w:hint="default"/>
      </w:rPr>
    </w:lvl>
    <w:lvl w:ilvl="3" w:tplc="8A901974">
      <w:numFmt w:val="bullet"/>
      <w:lvlText w:val="•"/>
      <w:lvlJc w:val="left"/>
      <w:pPr>
        <w:ind w:left="3282" w:hanging="116"/>
      </w:pPr>
      <w:rPr>
        <w:rFonts w:hint="default"/>
      </w:rPr>
    </w:lvl>
    <w:lvl w:ilvl="4" w:tplc="C4940902">
      <w:numFmt w:val="bullet"/>
      <w:lvlText w:val="•"/>
      <w:lvlJc w:val="left"/>
      <w:pPr>
        <w:ind w:left="4256" w:hanging="116"/>
      </w:pPr>
      <w:rPr>
        <w:rFonts w:hint="default"/>
      </w:rPr>
    </w:lvl>
    <w:lvl w:ilvl="5" w:tplc="0C767708">
      <w:numFmt w:val="bullet"/>
      <w:lvlText w:val="•"/>
      <w:lvlJc w:val="left"/>
      <w:pPr>
        <w:ind w:left="5230" w:hanging="116"/>
      </w:pPr>
      <w:rPr>
        <w:rFonts w:hint="default"/>
      </w:rPr>
    </w:lvl>
    <w:lvl w:ilvl="6" w:tplc="D6168132">
      <w:numFmt w:val="bullet"/>
      <w:lvlText w:val="•"/>
      <w:lvlJc w:val="left"/>
      <w:pPr>
        <w:ind w:left="6204" w:hanging="116"/>
      </w:pPr>
      <w:rPr>
        <w:rFonts w:hint="default"/>
      </w:rPr>
    </w:lvl>
    <w:lvl w:ilvl="7" w:tplc="FC26E630">
      <w:numFmt w:val="bullet"/>
      <w:lvlText w:val="•"/>
      <w:lvlJc w:val="left"/>
      <w:pPr>
        <w:ind w:left="7178" w:hanging="116"/>
      </w:pPr>
      <w:rPr>
        <w:rFonts w:hint="default"/>
      </w:rPr>
    </w:lvl>
    <w:lvl w:ilvl="8" w:tplc="519AF506">
      <w:numFmt w:val="bullet"/>
      <w:lvlText w:val="•"/>
      <w:lvlJc w:val="left"/>
      <w:pPr>
        <w:ind w:left="8152" w:hanging="116"/>
      </w:pPr>
      <w:rPr>
        <w:rFonts w:hint="default"/>
      </w:rPr>
    </w:lvl>
  </w:abstractNum>
  <w:abstractNum w:abstractNumId="24">
    <w:nsid w:val="4FA35862"/>
    <w:multiLevelType w:val="hybridMultilevel"/>
    <w:tmpl w:val="BD40D8F0"/>
    <w:lvl w:ilvl="0" w:tplc="25383D50">
      <w:start w:val="1"/>
      <w:numFmt w:val="decimal"/>
      <w:lvlText w:val="%1"/>
      <w:lvlJc w:val="left"/>
      <w:pPr>
        <w:ind w:left="108" w:hanging="190"/>
        <w:jc w:val="left"/>
      </w:pPr>
      <w:rPr>
        <w:rFonts w:ascii="Arial" w:eastAsia="Arial" w:hAnsi="Arial" w:cs="Arial" w:hint="default"/>
        <w:w w:val="99"/>
        <w:sz w:val="18"/>
        <w:szCs w:val="18"/>
      </w:rPr>
    </w:lvl>
    <w:lvl w:ilvl="1" w:tplc="B7A8533E">
      <w:numFmt w:val="bullet"/>
      <w:lvlText w:val="•"/>
      <w:lvlJc w:val="left"/>
      <w:pPr>
        <w:ind w:left="1075" w:hanging="190"/>
      </w:pPr>
      <w:rPr>
        <w:rFonts w:hint="default"/>
      </w:rPr>
    </w:lvl>
    <w:lvl w:ilvl="2" w:tplc="CBDAE3A8">
      <w:numFmt w:val="bullet"/>
      <w:lvlText w:val="•"/>
      <w:lvlJc w:val="left"/>
      <w:pPr>
        <w:ind w:left="2050" w:hanging="190"/>
      </w:pPr>
      <w:rPr>
        <w:rFonts w:hint="default"/>
      </w:rPr>
    </w:lvl>
    <w:lvl w:ilvl="3" w:tplc="2952A240">
      <w:numFmt w:val="bullet"/>
      <w:lvlText w:val="•"/>
      <w:lvlJc w:val="left"/>
      <w:pPr>
        <w:ind w:left="3026" w:hanging="190"/>
      </w:pPr>
      <w:rPr>
        <w:rFonts w:hint="default"/>
      </w:rPr>
    </w:lvl>
    <w:lvl w:ilvl="4" w:tplc="DAB6208A">
      <w:numFmt w:val="bullet"/>
      <w:lvlText w:val="•"/>
      <w:lvlJc w:val="left"/>
      <w:pPr>
        <w:ind w:left="4001" w:hanging="190"/>
      </w:pPr>
      <w:rPr>
        <w:rFonts w:hint="default"/>
      </w:rPr>
    </w:lvl>
    <w:lvl w:ilvl="5" w:tplc="CEDEAC66">
      <w:numFmt w:val="bullet"/>
      <w:lvlText w:val="•"/>
      <w:lvlJc w:val="left"/>
      <w:pPr>
        <w:ind w:left="4977" w:hanging="190"/>
      </w:pPr>
      <w:rPr>
        <w:rFonts w:hint="default"/>
      </w:rPr>
    </w:lvl>
    <w:lvl w:ilvl="6" w:tplc="64184758">
      <w:numFmt w:val="bullet"/>
      <w:lvlText w:val="•"/>
      <w:lvlJc w:val="left"/>
      <w:pPr>
        <w:ind w:left="5952" w:hanging="190"/>
      </w:pPr>
      <w:rPr>
        <w:rFonts w:hint="default"/>
      </w:rPr>
    </w:lvl>
    <w:lvl w:ilvl="7" w:tplc="8ED298D4">
      <w:numFmt w:val="bullet"/>
      <w:lvlText w:val="•"/>
      <w:lvlJc w:val="left"/>
      <w:pPr>
        <w:ind w:left="6928" w:hanging="190"/>
      </w:pPr>
      <w:rPr>
        <w:rFonts w:hint="default"/>
      </w:rPr>
    </w:lvl>
    <w:lvl w:ilvl="8" w:tplc="A7B07F08">
      <w:numFmt w:val="bullet"/>
      <w:lvlText w:val="•"/>
      <w:lvlJc w:val="left"/>
      <w:pPr>
        <w:ind w:left="7903" w:hanging="190"/>
      </w:pPr>
      <w:rPr>
        <w:rFonts w:hint="default"/>
      </w:rPr>
    </w:lvl>
  </w:abstractNum>
  <w:abstractNum w:abstractNumId="25">
    <w:nsid w:val="50825A7C"/>
    <w:multiLevelType w:val="hybridMultilevel"/>
    <w:tmpl w:val="4380E774"/>
    <w:lvl w:ilvl="0" w:tplc="C8DE987E">
      <w:start w:val="14"/>
      <w:numFmt w:val="upperRoman"/>
      <w:lvlText w:val="%1"/>
      <w:lvlJc w:val="left"/>
      <w:pPr>
        <w:ind w:left="356" w:hanging="406"/>
        <w:jc w:val="left"/>
      </w:pPr>
      <w:rPr>
        <w:rFonts w:ascii="Arial" w:eastAsia="Arial" w:hAnsi="Arial" w:cs="Arial" w:hint="default"/>
        <w:spacing w:val="-2"/>
        <w:w w:val="100"/>
        <w:sz w:val="21"/>
        <w:szCs w:val="21"/>
      </w:rPr>
    </w:lvl>
    <w:lvl w:ilvl="1" w:tplc="9E140518">
      <w:numFmt w:val="bullet"/>
      <w:lvlText w:val="•"/>
      <w:lvlJc w:val="left"/>
      <w:pPr>
        <w:ind w:left="1334" w:hanging="406"/>
      </w:pPr>
      <w:rPr>
        <w:rFonts w:hint="default"/>
      </w:rPr>
    </w:lvl>
    <w:lvl w:ilvl="2" w:tplc="D166D3F0">
      <w:numFmt w:val="bullet"/>
      <w:lvlText w:val="•"/>
      <w:lvlJc w:val="left"/>
      <w:pPr>
        <w:ind w:left="2308" w:hanging="406"/>
      </w:pPr>
      <w:rPr>
        <w:rFonts w:hint="default"/>
      </w:rPr>
    </w:lvl>
    <w:lvl w:ilvl="3" w:tplc="465C9504">
      <w:numFmt w:val="bullet"/>
      <w:lvlText w:val="•"/>
      <w:lvlJc w:val="left"/>
      <w:pPr>
        <w:ind w:left="3282" w:hanging="406"/>
      </w:pPr>
      <w:rPr>
        <w:rFonts w:hint="default"/>
      </w:rPr>
    </w:lvl>
    <w:lvl w:ilvl="4" w:tplc="4DE6F1F6">
      <w:numFmt w:val="bullet"/>
      <w:lvlText w:val="•"/>
      <w:lvlJc w:val="left"/>
      <w:pPr>
        <w:ind w:left="4256" w:hanging="406"/>
      </w:pPr>
      <w:rPr>
        <w:rFonts w:hint="default"/>
      </w:rPr>
    </w:lvl>
    <w:lvl w:ilvl="5" w:tplc="FE92E38C">
      <w:numFmt w:val="bullet"/>
      <w:lvlText w:val="•"/>
      <w:lvlJc w:val="left"/>
      <w:pPr>
        <w:ind w:left="5230" w:hanging="406"/>
      </w:pPr>
      <w:rPr>
        <w:rFonts w:hint="default"/>
      </w:rPr>
    </w:lvl>
    <w:lvl w:ilvl="6" w:tplc="06040EBC">
      <w:numFmt w:val="bullet"/>
      <w:lvlText w:val="•"/>
      <w:lvlJc w:val="left"/>
      <w:pPr>
        <w:ind w:left="6204" w:hanging="406"/>
      </w:pPr>
      <w:rPr>
        <w:rFonts w:hint="default"/>
      </w:rPr>
    </w:lvl>
    <w:lvl w:ilvl="7" w:tplc="8932EDF6">
      <w:numFmt w:val="bullet"/>
      <w:lvlText w:val="•"/>
      <w:lvlJc w:val="left"/>
      <w:pPr>
        <w:ind w:left="7178" w:hanging="406"/>
      </w:pPr>
      <w:rPr>
        <w:rFonts w:hint="default"/>
      </w:rPr>
    </w:lvl>
    <w:lvl w:ilvl="8" w:tplc="A4561FA2">
      <w:numFmt w:val="bullet"/>
      <w:lvlText w:val="•"/>
      <w:lvlJc w:val="left"/>
      <w:pPr>
        <w:ind w:left="8152" w:hanging="406"/>
      </w:pPr>
      <w:rPr>
        <w:rFonts w:hint="default"/>
      </w:rPr>
    </w:lvl>
  </w:abstractNum>
  <w:abstractNum w:abstractNumId="26">
    <w:nsid w:val="518E7DD2"/>
    <w:multiLevelType w:val="hybridMultilevel"/>
    <w:tmpl w:val="85B86676"/>
    <w:lvl w:ilvl="0" w:tplc="492C8E94">
      <w:start w:val="1"/>
      <w:numFmt w:val="upperRoman"/>
      <w:lvlText w:val="%1"/>
      <w:lvlJc w:val="left"/>
      <w:pPr>
        <w:ind w:left="356" w:hanging="116"/>
        <w:jc w:val="left"/>
      </w:pPr>
      <w:rPr>
        <w:rFonts w:ascii="Arial" w:eastAsia="Arial" w:hAnsi="Arial" w:cs="Arial" w:hint="default"/>
        <w:w w:val="100"/>
        <w:sz w:val="21"/>
        <w:szCs w:val="21"/>
      </w:rPr>
    </w:lvl>
    <w:lvl w:ilvl="1" w:tplc="34B80026">
      <w:numFmt w:val="bullet"/>
      <w:lvlText w:val="•"/>
      <w:lvlJc w:val="left"/>
      <w:pPr>
        <w:ind w:left="1334" w:hanging="116"/>
      </w:pPr>
      <w:rPr>
        <w:rFonts w:hint="default"/>
      </w:rPr>
    </w:lvl>
    <w:lvl w:ilvl="2" w:tplc="1D1ACFF8">
      <w:numFmt w:val="bullet"/>
      <w:lvlText w:val="•"/>
      <w:lvlJc w:val="left"/>
      <w:pPr>
        <w:ind w:left="2308" w:hanging="116"/>
      </w:pPr>
      <w:rPr>
        <w:rFonts w:hint="default"/>
      </w:rPr>
    </w:lvl>
    <w:lvl w:ilvl="3" w:tplc="DCC068B2">
      <w:numFmt w:val="bullet"/>
      <w:lvlText w:val="•"/>
      <w:lvlJc w:val="left"/>
      <w:pPr>
        <w:ind w:left="3282" w:hanging="116"/>
      </w:pPr>
      <w:rPr>
        <w:rFonts w:hint="default"/>
      </w:rPr>
    </w:lvl>
    <w:lvl w:ilvl="4" w:tplc="E912D82A">
      <w:numFmt w:val="bullet"/>
      <w:lvlText w:val="•"/>
      <w:lvlJc w:val="left"/>
      <w:pPr>
        <w:ind w:left="4256" w:hanging="116"/>
      </w:pPr>
      <w:rPr>
        <w:rFonts w:hint="default"/>
      </w:rPr>
    </w:lvl>
    <w:lvl w:ilvl="5" w:tplc="4F90CC6A">
      <w:numFmt w:val="bullet"/>
      <w:lvlText w:val="•"/>
      <w:lvlJc w:val="left"/>
      <w:pPr>
        <w:ind w:left="5230" w:hanging="116"/>
      </w:pPr>
      <w:rPr>
        <w:rFonts w:hint="default"/>
      </w:rPr>
    </w:lvl>
    <w:lvl w:ilvl="6" w:tplc="B74C80BE">
      <w:numFmt w:val="bullet"/>
      <w:lvlText w:val="•"/>
      <w:lvlJc w:val="left"/>
      <w:pPr>
        <w:ind w:left="6204" w:hanging="116"/>
      </w:pPr>
      <w:rPr>
        <w:rFonts w:hint="default"/>
      </w:rPr>
    </w:lvl>
    <w:lvl w:ilvl="7" w:tplc="974CBE10">
      <w:numFmt w:val="bullet"/>
      <w:lvlText w:val="•"/>
      <w:lvlJc w:val="left"/>
      <w:pPr>
        <w:ind w:left="7178" w:hanging="116"/>
      </w:pPr>
      <w:rPr>
        <w:rFonts w:hint="default"/>
      </w:rPr>
    </w:lvl>
    <w:lvl w:ilvl="8" w:tplc="E8325564">
      <w:numFmt w:val="bullet"/>
      <w:lvlText w:val="•"/>
      <w:lvlJc w:val="left"/>
      <w:pPr>
        <w:ind w:left="8152" w:hanging="116"/>
      </w:pPr>
      <w:rPr>
        <w:rFonts w:hint="default"/>
      </w:rPr>
    </w:lvl>
  </w:abstractNum>
  <w:abstractNum w:abstractNumId="27">
    <w:nsid w:val="54661ACC"/>
    <w:multiLevelType w:val="hybridMultilevel"/>
    <w:tmpl w:val="CA86EFEE"/>
    <w:lvl w:ilvl="0" w:tplc="34C4BE78">
      <w:start w:val="9"/>
      <w:numFmt w:val="decimal"/>
      <w:lvlText w:val="%1"/>
      <w:lvlJc w:val="left"/>
      <w:pPr>
        <w:ind w:left="569" w:hanging="332"/>
        <w:jc w:val="left"/>
      </w:pPr>
      <w:rPr>
        <w:rFonts w:hint="default"/>
      </w:rPr>
    </w:lvl>
    <w:lvl w:ilvl="1" w:tplc="74D0BF4E">
      <w:numFmt w:val="none"/>
      <w:lvlText w:val=""/>
      <w:lvlJc w:val="left"/>
      <w:pPr>
        <w:tabs>
          <w:tab w:val="num" w:pos="360"/>
        </w:tabs>
      </w:pPr>
    </w:lvl>
    <w:lvl w:ilvl="2" w:tplc="A7C60790">
      <w:numFmt w:val="none"/>
      <w:lvlText w:val=""/>
      <w:lvlJc w:val="left"/>
      <w:pPr>
        <w:tabs>
          <w:tab w:val="num" w:pos="360"/>
        </w:tabs>
      </w:pPr>
    </w:lvl>
    <w:lvl w:ilvl="3" w:tplc="82849EAC">
      <w:numFmt w:val="bullet"/>
      <w:lvlText w:val="•"/>
      <w:lvlJc w:val="left"/>
      <w:pPr>
        <w:ind w:left="2680" w:hanging="536"/>
      </w:pPr>
      <w:rPr>
        <w:rFonts w:hint="default"/>
      </w:rPr>
    </w:lvl>
    <w:lvl w:ilvl="4" w:tplc="AFF253E8">
      <w:numFmt w:val="bullet"/>
      <w:lvlText w:val="•"/>
      <w:lvlJc w:val="left"/>
      <w:pPr>
        <w:ind w:left="3740" w:hanging="536"/>
      </w:pPr>
      <w:rPr>
        <w:rFonts w:hint="default"/>
      </w:rPr>
    </w:lvl>
    <w:lvl w:ilvl="5" w:tplc="61A0CC0E">
      <w:numFmt w:val="bullet"/>
      <w:lvlText w:val="•"/>
      <w:lvlJc w:val="left"/>
      <w:pPr>
        <w:ind w:left="4800" w:hanging="536"/>
      </w:pPr>
      <w:rPr>
        <w:rFonts w:hint="default"/>
      </w:rPr>
    </w:lvl>
    <w:lvl w:ilvl="6" w:tplc="B78626C8">
      <w:numFmt w:val="bullet"/>
      <w:lvlText w:val="•"/>
      <w:lvlJc w:val="left"/>
      <w:pPr>
        <w:ind w:left="5860" w:hanging="536"/>
      </w:pPr>
      <w:rPr>
        <w:rFonts w:hint="default"/>
      </w:rPr>
    </w:lvl>
    <w:lvl w:ilvl="7" w:tplc="3E64D94C">
      <w:numFmt w:val="bullet"/>
      <w:lvlText w:val="•"/>
      <w:lvlJc w:val="left"/>
      <w:pPr>
        <w:ind w:left="6920" w:hanging="536"/>
      </w:pPr>
      <w:rPr>
        <w:rFonts w:hint="default"/>
      </w:rPr>
    </w:lvl>
    <w:lvl w:ilvl="8" w:tplc="EE304F4C">
      <w:numFmt w:val="bullet"/>
      <w:lvlText w:val="•"/>
      <w:lvlJc w:val="left"/>
      <w:pPr>
        <w:ind w:left="7980" w:hanging="536"/>
      </w:pPr>
      <w:rPr>
        <w:rFonts w:hint="default"/>
      </w:rPr>
    </w:lvl>
  </w:abstractNum>
  <w:abstractNum w:abstractNumId="28">
    <w:nsid w:val="560B2380"/>
    <w:multiLevelType w:val="hybridMultilevel"/>
    <w:tmpl w:val="208ACA9A"/>
    <w:lvl w:ilvl="0" w:tplc="0BEC9F96">
      <w:start w:val="1"/>
      <w:numFmt w:val="lowerLetter"/>
      <w:lvlText w:val="%1)"/>
      <w:lvlJc w:val="left"/>
      <w:pPr>
        <w:ind w:left="1090" w:hanging="245"/>
        <w:jc w:val="left"/>
      </w:pPr>
      <w:rPr>
        <w:rFonts w:ascii="Arial" w:eastAsia="Arial" w:hAnsi="Arial" w:cs="Arial" w:hint="default"/>
        <w:w w:val="100"/>
        <w:sz w:val="21"/>
        <w:szCs w:val="21"/>
      </w:rPr>
    </w:lvl>
    <w:lvl w:ilvl="1" w:tplc="D648103A">
      <w:numFmt w:val="bullet"/>
      <w:lvlText w:val="•"/>
      <w:lvlJc w:val="left"/>
      <w:pPr>
        <w:ind w:left="2000" w:hanging="245"/>
      </w:pPr>
      <w:rPr>
        <w:rFonts w:hint="default"/>
      </w:rPr>
    </w:lvl>
    <w:lvl w:ilvl="2" w:tplc="C074CC30">
      <w:numFmt w:val="bullet"/>
      <w:lvlText w:val="•"/>
      <w:lvlJc w:val="left"/>
      <w:pPr>
        <w:ind w:left="2900" w:hanging="245"/>
      </w:pPr>
      <w:rPr>
        <w:rFonts w:hint="default"/>
      </w:rPr>
    </w:lvl>
    <w:lvl w:ilvl="3" w:tplc="E5209626">
      <w:numFmt w:val="bullet"/>
      <w:lvlText w:val="•"/>
      <w:lvlJc w:val="left"/>
      <w:pPr>
        <w:ind w:left="3800" w:hanging="245"/>
      </w:pPr>
      <w:rPr>
        <w:rFonts w:hint="default"/>
      </w:rPr>
    </w:lvl>
    <w:lvl w:ilvl="4" w:tplc="D6947CF4">
      <w:numFmt w:val="bullet"/>
      <w:lvlText w:val="•"/>
      <w:lvlJc w:val="left"/>
      <w:pPr>
        <w:ind w:left="4700" w:hanging="245"/>
      </w:pPr>
      <w:rPr>
        <w:rFonts w:hint="default"/>
      </w:rPr>
    </w:lvl>
    <w:lvl w:ilvl="5" w:tplc="335A6E66">
      <w:numFmt w:val="bullet"/>
      <w:lvlText w:val="•"/>
      <w:lvlJc w:val="left"/>
      <w:pPr>
        <w:ind w:left="5600" w:hanging="245"/>
      </w:pPr>
      <w:rPr>
        <w:rFonts w:hint="default"/>
      </w:rPr>
    </w:lvl>
    <w:lvl w:ilvl="6" w:tplc="D6B0C0C4">
      <w:numFmt w:val="bullet"/>
      <w:lvlText w:val="•"/>
      <w:lvlJc w:val="left"/>
      <w:pPr>
        <w:ind w:left="6500" w:hanging="245"/>
      </w:pPr>
      <w:rPr>
        <w:rFonts w:hint="default"/>
      </w:rPr>
    </w:lvl>
    <w:lvl w:ilvl="7" w:tplc="A908152A">
      <w:numFmt w:val="bullet"/>
      <w:lvlText w:val="•"/>
      <w:lvlJc w:val="left"/>
      <w:pPr>
        <w:ind w:left="7400" w:hanging="245"/>
      </w:pPr>
      <w:rPr>
        <w:rFonts w:hint="default"/>
      </w:rPr>
    </w:lvl>
    <w:lvl w:ilvl="8" w:tplc="4A46E04A">
      <w:numFmt w:val="bullet"/>
      <w:lvlText w:val="•"/>
      <w:lvlJc w:val="left"/>
      <w:pPr>
        <w:ind w:left="8300" w:hanging="245"/>
      </w:pPr>
      <w:rPr>
        <w:rFonts w:hint="default"/>
      </w:rPr>
    </w:lvl>
  </w:abstractNum>
  <w:abstractNum w:abstractNumId="29">
    <w:nsid w:val="5B2C00BF"/>
    <w:multiLevelType w:val="hybridMultilevel"/>
    <w:tmpl w:val="954AB17A"/>
    <w:lvl w:ilvl="0" w:tplc="26B678AA">
      <w:start w:val="1"/>
      <w:numFmt w:val="lowerLetter"/>
      <w:lvlText w:val="%1)"/>
      <w:lvlJc w:val="left"/>
      <w:pPr>
        <w:ind w:left="238" w:hanging="305"/>
        <w:jc w:val="left"/>
      </w:pPr>
      <w:rPr>
        <w:rFonts w:ascii="Arial" w:eastAsia="Arial" w:hAnsi="Arial" w:cs="Arial" w:hint="default"/>
        <w:spacing w:val="-1"/>
        <w:w w:val="99"/>
        <w:sz w:val="20"/>
        <w:szCs w:val="20"/>
      </w:rPr>
    </w:lvl>
    <w:lvl w:ilvl="1" w:tplc="A2F8AEE2">
      <w:start w:val="1"/>
      <w:numFmt w:val="lowerLetter"/>
      <w:lvlText w:val="%2)"/>
      <w:lvlJc w:val="left"/>
      <w:pPr>
        <w:ind w:left="946" w:hanging="425"/>
        <w:jc w:val="left"/>
      </w:pPr>
      <w:rPr>
        <w:rFonts w:ascii="Arial" w:eastAsia="Arial" w:hAnsi="Arial" w:cs="Arial" w:hint="default"/>
        <w:w w:val="100"/>
        <w:sz w:val="21"/>
        <w:szCs w:val="21"/>
      </w:rPr>
    </w:lvl>
    <w:lvl w:ilvl="2" w:tplc="9B2C6F94">
      <w:numFmt w:val="bullet"/>
      <w:lvlText w:val="•"/>
      <w:lvlJc w:val="left"/>
      <w:pPr>
        <w:ind w:left="1957" w:hanging="425"/>
      </w:pPr>
      <w:rPr>
        <w:rFonts w:hint="default"/>
      </w:rPr>
    </w:lvl>
    <w:lvl w:ilvl="3" w:tplc="FD2E89CC">
      <w:numFmt w:val="bullet"/>
      <w:lvlText w:val="•"/>
      <w:lvlJc w:val="left"/>
      <w:pPr>
        <w:ind w:left="2975" w:hanging="425"/>
      </w:pPr>
      <w:rPr>
        <w:rFonts w:hint="default"/>
      </w:rPr>
    </w:lvl>
    <w:lvl w:ilvl="4" w:tplc="C7F6E28E">
      <w:numFmt w:val="bullet"/>
      <w:lvlText w:val="•"/>
      <w:lvlJc w:val="left"/>
      <w:pPr>
        <w:ind w:left="3993" w:hanging="425"/>
      </w:pPr>
      <w:rPr>
        <w:rFonts w:hint="default"/>
      </w:rPr>
    </w:lvl>
    <w:lvl w:ilvl="5" w:tplc="DD3E17E6">
      <w:numFmt w:val="bullet"/>
      <w:lvlText w:val="•"/>
      <w:lvlJc w:val="left"/>
      <w:pPr>
        <w:ind w:left="5011" w:hanging="425"/>
      </w:pPr>
      <w:rPr>
        <w:rFonts w:hint="default"/>
      </w:rPr>
    </w:lvl>
    <w:lvl w:ilvl="6" w:tplc="47420832">
      <w:numFmt w:val="bullet"/>
      <w:lvlText w:val="•"/>
      <w:lvlJc w:val="left"/>
      <w:pPr>
        <w:ind w:left="6028" w:hanging="425"/>
      </w:pPr>
      <w:rPr>
        <w:rFonts w:hint="default"/>
      </w:rPr>
    </w:lvl>
    <w:lvl w:ilvl="7" w:tplc="E304D06E">
      <w:numFmt w:val="bullet"/>
      <w:lvlText w:val="•"/>
      <w:lvlJc w:val="left"/>
      <w:pPr>
        <w:ind w:left="7046" w:hanging="425"/>
      </w:pPr>
      <w:rPr>
        <w:rFonts w:hint="default"/>
      </w:rPr>
    </w:lvl>
    <w:lvl w:ilvl="8" w:tplc="9A1A6528">
      <w:numFmt w:val="bullet"/>
      <w:lvlText w:val="•"/>
      <w:lvlJc w:val="left"/>
      <w:pPr>
        <w:ind w:left="8064" w:hanging="425"/>
      </w:pPr>
      <w:rPr>
        <w:rFonts w:hint="default"/>
      </w:rPr>
    </w:lvl>
  </w:abstractNum>
  <w:abstractNum w:abstractNumId="30">
    <w:nsid w:val="69E12773"/>
    <w:multiLevelType w:val="hybridMultilevel"/>
    <w:tmpl w:val="7BCCB758"/>
    <w:lvl w:ilvl="0" w:tplc="5B88E2EA">
      <w:start w:val="6"/>
      <w:numFmt w:val="decimal"/>
      <w:lvlText w:val="%1"/>
      <w:lvlJc w:val="left"/>
      <w:pPr>
        <w:ind w:left="238" w:hanging="576"/>
        <w:jc w:val="left"/>
      </w:pPr>
      <w:rPr>
        <w:rFonts w:hint="default"/>
      </w:rPr>
    </w:lvl>
    <w:lvl w:ilvl="1" w:tplc="AFEC65AC">
      <w:numFmt w:val="none"/>
      <w:lvlText w:val=""/>
      <w:lvlJc w:val="left"/>
      <w:pPr>
        <w:tabs>
          <w:tab w:val="num" w:pos="360"/>
        </w:tabs>
      </w:pPr>
    </w:lvl>
    <w:lvl w:ilvl="2" w:tplc="EF784D9A">
      <w:numFmt w:val="none"/>
      <w:lvlText w:val=""/>
      <w:lvlJc w:val="left"/>
      <w:pPr>
        <w:tabs>
          <w:tab w:val="num" w:pos="360"/>
        </w:tabs>
      </w:pPr>
    </w:lvl>
    <w:lvl w:ilvl="3" w:tplc="A52E655C">
      <w:numFmt w:val="bullet"/>
      <w:lvlText w:val="•"/>
      <w:lvlJc w:val="left"/>
      <w:pPr>
        <w:ind w:left="3198" w:hanging="576"/>
      </w:pPr>
      <w:rPr>
        <w:rFonts w:hint="default"/>
      </w:rPr>
    </w:lvl>
    <w:lvl w:ilvl="4" w:tplc="E02ECBEE">
      <w:numFmt w:val="bullet"/>
      <w:lvlText w:val="•"/>
      <w:lvlJc w:val="left"/>
      <w:pPr>
        <w:ind w:left="4184" w:hanging="576"/>
      </w:pPr>
      <w:rPr>
        <w:rFonts w:hint="default"/>
      </w:rPr>
    </w:lvl>
    <w:lvl w:ilvl="5" w:tplc="FCE44396">
      <w:numFmt w:val="bullet"/>
      <w:lvlText w:val="•"/>
      <w:lvlJc w:val="left"/>
      <w:pPr>
        <w:ind w:left="5170" w:hanging="576"/>
      </w:pPr>
      <w:rPr>
        <w:rFonts w:hint="default"/>
      </w:rPr>
    </w:lvl>
    <w:lvl w:ilvl="6" w:tplc="2814D1E4">
      <w:numFmt w:val="bullet"/>
      <w:lvlText w:val="•"/>
      <w:lvlJc w:val="left"/>
      <w:pPr>
        <w:ind w:left="6156" w:hanging="576"/>
      </w:pPr>
      <w:rPr>
        <w:rFonts w:hint="default"/>
      </w:rPr>
    </w:lvl>
    <w:lvl w:ilvl="7" w:tplc="BE207CA8">
      <w:numFmt w:val="bullet"/>
      <w:lvlText w:val="•"/>
      <w:lvlJc w:val="left"/>
      <w:pPr>
        <w:ind w:left="7142" w:hanging="576"/>
      </w:pPr>
      <w:rPr>
        <w:rFonts w:hint="default"/>
      </w:rPr>
    </w:lvl>
    <w:lvl w:ilvl="8" w:tplc="A5E2415E">
      <w:numFmt w:val="bullet"/>
      <w:lvlText w:val="•"/>
      <w:lvlJc w:val="left"/>
      <w:pPr>
        <w:ind w:left="8128" w:hanging="576"/>
      </w:pPr>
      <w:rPr>
        <w:rFonts w:hint="default"/>
      </w:rPr>
    </w:lvl>
  </w:abstractNum>
  <w:abstractNum w:abstractNumId="31">
    <w:nsid w:val="6E492657"/>
    <w:multiLevelType w:val="hybridMultilevel"/>
    <w:tmpl w:val="34C03808"/>
    <w:lvl w:ilvl="0" w:tplc="03041BC8">
      <w:start w:val="16"/>
      <w:numFmt w:val="decimal"/>
      <w:lvlText w:val="%1"/>
      <w:lvlJc w:val="left"/>
      <w:pPr>
        <w:ind w:left="238" w:hanging="497"/>
        <w:jc w:val="left"/>
      </w:pPr>
      <w:rPr>
        <w:rFonts w:hint="default"/>
      </w:rPr>
    </w:lvl>
    <w:lvl w:ilvl="1" w:tplc="22AA1952">
      <w:numFmt w:val="none"/>
      <w:lvlText w:val=""/>
      <w:lvlJc w:val="left"/>
      <w:pPr>
        <w:tabs>
          <w:tab w:val="num" w:pos="360"/>
        </w:tabs>
      </w:pPr>
    </w:lvl>
    <w:lvl w:ilvl="2" w:tplc="B8087BB2">
      <w:numFmt w:val="bullet"/>
      <w:lvlText w:val="•"/>
      <w:lvlJc w:val="left"/>
      <w:pPr>
        <w:ind w:left="2212" w:hanging="497"/>
      </w:pPr>
      <w:rPr>
        <w:rFonts w:hint="default"/>
      </w:rPr>
    </w:lvl>
    <w:lvl w:ilvl="3" w:tplc="F7A64ABA">
      <w:numFmt w:val="bullet"/>
      <w:lvlText w:val="•"/>
      <w:lvlJc w:val="left"/>
      <w:pPr>
        <w:ind w:left="3198" w:hanging="497"/>
      </w:pPr>
      <w:rPr>
        <w:rFonts w:hint="default"/>
      </w:rPr>
    </w:lvl>
    <w:lvl w:ilvl="4" w:tplc="22289C24">
      <w:numFmt w:val="bullet"/>
      <w:lvlText w:val="•"/>
      <w:lvlJc w:val="left"/>
      <w:pPr>
        <w:ind w:left="4184" w:hanging="497"/>
      </w:pPr>
      <w:rPr>
        <w:rFonts w:hint="default"/>
      </w:rPr>
    </w:lvl>
    <w:lvl w:ilvl="5" w:tplc="AE769AF8">
      <w:numFmt w:val="bullet"/>
      <w:lvlText w:val="•"/>
      <w:lvlJc w:val="left"/>
      <w:pPr>
        <w:ind w:left="5170" w:hanging="497"/>
      </w:pPr>
      <w:rPr>
        <w:rFonts w:hint="default"/>
      </w:rPr>
    </w:lvl>
    <w:lvl w:ilvl="6" w:tplc="9182A004">
      <w:numFmt w:val="bullet"/>
      <w:lvlText w:val="•"/>
      <w:lvlJc w:val="left"/>
      <w:pPr>
        <w:ind w:left="6156" w:hanging="497"/>
      </w:pPr>
      <w:rPr>
        <w:rFonts w:hint="default"/>
      </w:rPr>
    </w:lvl>
    <w:lvl w:ilvl="7" w:tplc="493E2FF2">
      <w:numFmt w:val="bullet"/>
      <w:lvlText w:val="•"/>
      <w:lvlJc w:val="left"/>
      <w:pPr>
        <w:ind w:left="7142" w:hanging="497"/>
      </w:pPr>
      <w:rPr>
        <w:rFonts w:hint="default"/>
      </w:rPr>
    </w:lvl>
    <w:lvl w:ilvl="8" w:tplc="B2305944">
      <w:numFmt w:val="bullet"/>
      <w:lvlText w:val="•"/>
      <w:lvlJc w:val="left"/>
      <w:pPr>
        <w:ind w:left="8128" w:hanging="497"/>
      </w:pPr>
      <w:rPr>
        <w:rFonts w:hint="default"/>
      </w:rPr>
    </w:lvl>
  </w:abstractNum>
  <w:abstractNum w:abstractNumId="32">
    <w:nsid w:val="71BC065A"/>
    <w:multiLevelType w:val="hybridMultilevel"/>
    <w:tmpl w:val="CD9C725A"/>
    <w:lvl w:ilvl="0" w:tplc="59EE6F62">
      <w:start w:val="1"/>
      <w:numFmt w:val="lowerLetter"/>
      <w:lvlText w:val="%1)"/>
      <w:lvlJc w:val="left"/>
      <w:pPr>
        <w:ind w:left="238" w:hanging="267"/>
        <w:jc w:val="left"/>
      </w:pPr>
      <w:rPr>
        <w:rFonts w:ascii="Arial" w:eastAsia="Arial" w:hAnsi="Arial" w:cs="Arial" w:hint="default"/>
        <w:spacing w:val="-1"/>
        <w:w w:val="99"/>
        <w:sz w:val="20"/>
        <w:szCs w:val="20"/>
      </w:rPr>
    </w:lvl>
    <w:lvl w:ilvl="1" w:tplc="6A7815A8">
      <w:numFmt w:val="bullet"/>
      <w:lvlText w:val="•"/>
      <w:lvlJc w:val="left"/>
      <w:pPr>
        <w:ind w:left="1226" w:hanging="267"/>
      </w:pPr>
      <w:rPr>
        <w:rFonts w:hint="default"/>
      </w:rPr>
    </w:lvl>
    <w:lvl w:ilvl="2" w:tplc="42F63922">
      <w:numFmt w:val="bullet"/>
      <w:lvlText w:val="•"/>
      <w:lvlJc w:val="left"/>
      <w:pPr>
        <w:ind w:left="2212" w:hanging="267"/>
      </w:pPr>
      <w:rPr>
        <w:rFonts w:hint="default"/>
      </w:rPr>
    </w:lvl>
    <w:lvl w:ilvl="3" w:tplc="4A82D0D0">
      <w:numFmt w:val="bullet"/>
      <w:lvlText w:val="•"/>
      <w:lvlJc w:val="left"/>
      <w:pPr>
        <w:ind w:left="3198" w:hanging="267"/>
      </w:pPr>
      <w:rPr>
        <w:rFonts w:hint="default"/>
      </w:rPr>
    </w:lvl>
    <w:lvl w:ilvl="4" w:tplc="7BEC92F6">
      <w:numFmt w:val="bullet"/>
      <w:lvlText w:val="•"/>
      <w:lvlJc w:val="left"/>
      <w:pPr>
        <w:ind w:left="4184" w:hanging="267"/>
      </w:pPr>
      <w:rPr>
        <w:rFonts w:hint="default"/>
      </w:rPr>
    </w:lvl>
    <w:lvl w:ilvl="5" w:tplc="737CCB4A">
      <w:numFmt w:val="bullet"/>
      <w:lvlText w:val="•"/>
      <w:lvlJc w:val="left"/>
      <w:pPr>
        <w:ind w:left="5170" w:hanging="267"/>
      </w:pPr>
      <w:rPr>
        <w:rFonts w:hint="default"/>
      </w:rPr>
    </w:lvl>
    <w:lvl w:ilvl="6" w:tplc="61D2550A">
      <w:numFmt w:val="bullet"/>
      <w:lvlText w:val="•"/>
      <w:lvlJc w:val="left"/>
      <w:pPr>
        <w:ind w:left="6156" w:hanging="267"/>
      </w:pPr>
      <w:rPr>
        <w:rFonts w:hint="default"/>
      </w:rPr>
    </w:lvl>
    <w:lvl w:ilvl="7" w:tplc="BB38FF00">
      <w:numFmt w:val="bullet"/>
      <w:lvlText w:val="•"/>
      <w:lvlJc w:val="left"/>
      <w:pPr>
        <w:ind w:left="7142" w:hanging="267"/>
      </w:pPr>
      <w:rPr>
        <w:rFonts w:hint="default"/>
      </w:rPr>
    </w:lvl>
    <w:lvl w:ilvl="8" w:tplc="2B34E062">
      <w:numFmt w:val="bullet"/>
      <w:lvlText w:val="•"/>
      <w:lvlJc w:val="left"/>
      <w:pPr>
        <w:ind w:left="8128" w:hanging="267"/>
      </w:pPr>
      <w:rPr>
        <w:rFonts w:hint="default"/>
      </w:rPr>
    </w:lvl>
  </w:abstractNum>
  <w:abstractNum w:abstractNumId="33">
    <w:nsid w:val="71D079BD"/>
    <w:multiLevelType w:val="hybridMultilevel"/>
    <w:tmpl w:val="1A9417AE"/>
    <w:lvl w:ilvl="0" w:tplc="E06E5CEE">
      <w:start w:val="1"/>
      <w:numFmt w:val="lowerLetter"/>
      <w:lvlText w:val="%1)"/>
      <w:lvlJc w:val="left"/>
      <w:pPr>
        <w:ind w:left="1447" w:hanging="221"/>
        <w:jc w:val="right"/>
      </w:pPr>
      <w:rPr>
        <w:rFonts w:ascii="Arial" w:eastAsia="Arial" w:hAnsi="Arial" w:cs="Arial" w:hint="default"/>
        <w:w w:val="99"/>
        <w:sz w:val="19"/>
        <w:szCs w:val="19"/>
      </w:rPr>
    </w:lvl>
    <w:lvl w:ilvl="1" w:tplc="746E0FD8">
      <w:numFmt w:val="bullet"/>
      <w:lvlText w:val="•"/>
      <w:lvlJc w:val="left"/>
      <w:pPr>
        <w:ind w:left="1957" w:hanging="221"/>
      </w:pPr>
      <w:rPr>
        <w:rFonts w:hint="default"/>
      </w:rPr>
    </w:lvl>
    <w:lvl w:ilvl="2" w:tplc="1F44F602">
      <w:numFmt w:val="bullet"/>
      <w:lvlText w:val="•"/>
      <w:lvlJc w:val="left"/>
      <w:pPr>
        <w:ind w:left="2475" w:hanging="221"/>
      </w:pPr>
      <w:rPr>
        <w:rFonts w:hint="default"/>
      </w:rPr>
    </w:lvl>
    <w:lvl w:ilvl="3" w:tplc="506E04BA">
      <w:numFmt w:val="bullet"/>
      <w:lvlText w:val="•"/>
      <w:lvlJc w:val="left"/>
      <w:pPr>
        <w:ind w:left="2993" w:hanging="221"/>
      </w:pPr>
      <w:rPr>
        <w:rFonts w:hint="default"/>
      </w:rPr>
    </w:lvl>
    <w:lvl w:ilvl="4" w:tplc="B1967442">
      <w:numFmt w:val="bullet"/>
      <w:lvlText w:val="•"/>
      <w:lvlJc w:val="left"/>
      <w:pPr>
        <w:ind w:left="3511" w:hanging="221"/>
      </w:pPr>
      <w:rPr>
        <w:rFonts w:hint="default"/>
      </w:rPr>
    </w:lvl>
    <w:lvl w:ilvl="5" w:tplc="9AC61ECC">
      <w:numFmt w:val="bullet"/>
      <w:lvlText w:val="•"/>
      <w:lvlJc w:val="left"/>
      <w:pPr>
        <w:ind w:left="4029" w:hanging="221"/>
      </w:pPr>
      <w:rPr>
        <w:rFonts w:hint="default"/>
      </w:rPr>
    </w:lvl>
    <w:lvl w:ilvl="6" w:tplc="E77AB056">
      <w:numFmt w:val="bullet"/>
      <w:lvlText w:val="•"/>
      <w:lvlJc w:val="left"/>
      <w:pPr>
        <w:ind w:left="4547" w:hanging="221"/>
      </w:pPr>
      <w:rPr>
        <w:rFonts w:hint="default"/>
      </w:rPr>
    </w:lvl>
    <w:lvl w:ilvl="7" w:tplc="53E630DA">
      <w:numFmt w:val="bullet"/>
      <w:lvlText w:val="•"/>
      <w:lvlJc w:val="left"/>
      <w:pPr>
        <w:ind w:left="5065" w:hanging="221"/>
      </w:pPr>
      <w:rPr>
        <w:rFonts w:hint="default"/>
      </w:rPr>
    </w:lvl>
    <w:lvl w:ilvl="8" w:tplc="6D560984">
      <w:numFmt w:val="bullet"/>
      <w:lvlText w:val="•"/>
      <w:lvlJc w:val="left"/>
      <w:pPr>
        <w:ind w:left="5583" w:hanging="221"/>
      </w:pPr>
      <w:rPr>
        <w:rFonts w:hint="default"/>
      </w:rPr>
    </w:lvl>
  </w:abstractNum>
  <w:abstractNum w:abstractNumId="34">
    <w:nsid w:val="7D7D7160"/>
    <w:multiLevelType w:val="hybridMultilevel"/>
    <w:tmpl w:val="F28A4C50"/>
    <w:lvl w:ilvl="0" w:tplc="2B7CA768">
      <w:start w:val="8"/>
      <w:numFmt w:val="decimal"/>
      <w:lvlText w:val="%1"/>
      <w:lvlJc w:val="left"/>
      <w:pPr>
        <w:ind w:left="238" w:hanging="353"/>
        <w:jc w:val="left"/>
      </w:pPr>
      <w:rPr>
        <w:rFonts w:hint="default"/>
      </w:rPr>
    </w:lvl>
    <w:lvl w:ilvl="1" w:tplc="F5509CD6">
      <w:numFmt w:val="none"/>
      <w:lvlText w:val=""/>
      <w:lvlJc w:val="left"/>
      <w:pPr>
        <w:tabs>
          <w:tab w:val="num" w:pos="360"/>
        </w:tabs>
      </w:pPr>
    </w:lvl>
    <w:lvl w:ilvl="2" w:tplc="2B8A9E0E">
      <w:numFmt w:val="bullet"/>
      <w:lvlText w:val="•"/>
      <w:lvlJc w:val="left"/>
      <w:pPr>
        <w:ind w:left="2212" w:hanging="353"/>
      </w:pPr>
      <w:rPr>
        <w:rFonts w:hint="default"/>
      </w:rPr>
    </w:lvl>
    <w:lvl w:ilvl="3" w:tplc="1FBCCBAE">
      <w:numFmt w:val="bullet"/>
      <w:lvlText w:val="•"/>
      <w:lvlJc w:val="left"/>
      <w:pPr>
        <w:ind w:left="3198" w:hanging="353"/>
      </w:pPr>
      <w:rPr>
        <w:rFonts w:hint="default"/>
      </w:rPr>
    </w:lvl>
    <w:lvl w:ilvl="4" w:tplc="71FC6548">
      <w:numFmt w:val="bullet"/>
      <w:lvlText w:val="•"/>
      <w:lvlJc w:val="left"/>
      <w:pPr>
        <w:ind w:left="4184" w:hanging="353"/>
      </w:pPr>
      <w:rPr>
        <w:rFonts w:hint="default"/>
      </w:rPr>
    </w:lvl>
    <w:lvl w:ilvl="5" w:tplc="0B1EEC64">
      <w:numFmt w:val="bullet"/>
      <w:lvlText w:val="•"/>
      <w:lvlJc w:val="left"/>
      <w:pPr>
        <w:ind w:left="5170" w:hanging="353"/>
      </w:pPr>
      <w:rPr>
        <w:rFonts w:hint="default"/>
      </w:rPr>
    </w:lvl>
    <w:lvl w:ilvl="6" w:tplc="4A30A4CA">
      <w:numFmt w:val="bullet"/>
      <w:lvlText w:val="•"/>
      <w:lvlJc w:val="left"/>
      <w:pPr>
        <w:ind w:left="6156" w:hanging="353"/>
      </w:pPr>
      <w:rPr>
        <w:rFonts w:hint="default"/>
      </w:rPr>
    </w:lvl>
    <w:lvl w:ilvl="7" w:tplc="48AA3402">
      <w:numFmt w:val="bullet"/>
      <w:lvlText w:val="•"/>
      <w:lvlJc w:val="left"/>
      <w:pPr>
        <w:ind w:left="7142" w:hanging="353"/>
      </w:pPr>
      <w:rPr>
        <w:rFonts w:hint="default"/>
      </w:rPr>
    </w:lvl>
    <w:lvl w:ilvl="8" w:tplc="BB9CC646">
      <w:numFmt w:val="bullet"/>
      <w:lvlText w:val="•"/>
      <w:lvlJc w:val="left"/>
      <w:pPr>
        <w:ind w:left="8128" w:hanging="353"/>
      </w:pPr>
      <w:rPr>
        <w:rFonts w:hint="default"/>
      </w:rPr>
    </w:lvl>
  </w:abstractNum>
  <w:abstractNum w:abstractNumId="35">
    <w:nsid w:val="7ECC2B61"/>
    <w:multiLevelType w:val="hybridMultilevel"/>
    <w:tmpl w:val="1758CC36"/>
    <w:lvl w:ilvl="0" w:tplc="B4BAE58A">
      <w:start w:val="3"/>
      <w:numFmt w:val="decimal"/>
      <w:lvlText w:val="%1"/>
      <w:lvlJc w:val="left"/>
      <w:pPr>
        <w:ind w:left="238" w:hanging="387"/>
        <w:jc w:val="left"/>
      </w:pPr>
      <w:rPr>
        <w:rFonts w:hint="default"/>
      </w:rPr>
    </w:lvl>
    <w:lvl w:ilvl="1" w:tplc="7772D9D6">
      <w:numFmt w:val="none"/>
      <w:lvlText w:val=""/>
      <w:lvlJc w:val="left"/>
      <w:pPr>
        <w:tabs>
          <w:tab w:val="num" w:pos="360"/>
        </w:tabs>
      </w:pPr>
    </w:lvl>
    <w:lvl w:ilvl="2" w:tplc="86785282">
      <w:numFmt w:val="bullet"/>
      <w:lvlText w:val="•"/>
      <w:lvlJc w:val="left"/>
      <w:pPr>
        <w:ind w:left="2212" w:hanging="387"/>
      </w:pPr>
      <w:rPr>
        <w:rFonts w:hint="default"/>
      </w:rPr>
    </w:lvl>
    <w:lvl w:ilvl="3" w:tplc="D74C4014">
      <w:numFmt w:val="bullet"/>
      <w:lvlText w:val="•"/>
      <w:lvlJc w:val="left"/>
      <w:pPr>
        <w:ind w:left="3198" w:hanging="387"/>
      </w:pPr>
      <w:rPr>
        <w:rFonts w:hint="default"/>
      </w:rPr>
    </w:lvl>
    <w:lvl w:ilvl="4" w:tplc="D054E5A8">
      <w:numFmt w:val="bullet"/>
      <w:lvlText w:val="•"/>
      <w:lvlJc w:val="left"/>
      <w:pPr>
        <w:ind w:left="4184" w:hanging="387"/>
      </w:pPr>
      <w:rPr>
        <w:rFonts w:hint="default"/>
      </w:rPr>
    </w:lvl>
    <w:lvl w:ilvl="5" w:tplc="087A9B1A">
      <w:numFmt w:val="bullet"/>
      <w:lvlText w:val="•"/>
      <w:lvlJc w:val="left"/>
      <w:pPr>
        <w:ind w:left="5170" w:hanging="387"/>
      </w:pPr>
      <w:rPr>
        <w:rFonts w:hint="default"/>
      </w:rPr>
    </w:lvl>
    <w:lvl w:ilvl="6" w:tplc="D6622DD6">
      <w:numFmt w:val="bullet"/>
      <w:lvlText w:val="•"/>
      <w:lvlJc w:val="left"/>
      <w:pPr>
        <w:ind w:left="6156" w:hanging="387"/>
      </w:pPr>
      <w:rPr>
        <w:rFonts w:hint="default"/>
      </w:rPr>
    </w:lvl>
    <w:lvl w:ilvl="7" w:tplc="B17EE4A0">
      <w:numFmt w:val="bullet"/>
      <w:lvlText w:val="•"/>
      <w:lvlJc w:val="left"/>
      <w:pPr>
        <w:ind w:left="7142" w:hanging="387"/>
      </w:pPr>
      <w:rPr>
        <w:rFonts w:hint="default"/>
      </w:rPr>
    </w:lvl>
    <w:lvl w:ilvl="8" w:tplc="9572A5B6">
      <w:numFmt w:val="bullet"/>
      <w:lvlText w:val="•"/>
      <w:lvlJc w:val="left"/>
      <w:pPr>
        <w:ind w:left="8128" w:hanging="387"/>
      </w:pPr>
      <w:rPr>
        <w:rFonts w:hint="default"/>
      </w:rPr>
    </w:lvl>
  </w:abstractNum>
  <w:num w:numId="1">
    <w:abstractNumId w:val="3"/>
  </w:num>
  <w:num w:numId="2">
    <w:abstractNumId w:val="24"/>
  </w:num>
  <w:num w:numId="3">
    <w:abstractNumId w:val="33"/>
  </w:num>
  <w:num w:numId="4">
    <w:abstractNumId w:val="17"/>
  </w:num>
  <w:num w:numId="5">
    <w:abstractNumId w:val="28"/>
  </w:num>
  <w:num w:numId="6">
    <w:abstractNumId w:val="4"/>
  </w:num>
  <w:num w:numId="7">
    <w:abstractNumId w:val="19"/>
  </w:num>
  <w:num w:numId="8">
    <w:abstractNumId w:val="5"/>
  </w:num>
  <w:num w:numId="9">
    <w:abstractNumId w:val="11"/>
  </w:num>
  <w:num w:numId="10">
    <w:abstractNumId w:val="35"/>
  </w:num>
  <w:num w:numId="11">
    <w:abstractNumId w:val="9"/>
  </w:num>
  <w:num w:numId="12">
    <w:abstractNumId w:val="20"/>
  </w:num>
  <w:num w:numId="13">
    <w:abstractNumId w:val="15"/>
  </w:num>
  <w:num w:numId="14">
    <w:abstractNumId w:val="31"/>
  </w:num>
  <w:num w:numId="15">
    <w:abstractNumId w:val="12"/>
  </w:num>
  <w:num w:numId="16">
    <w:abstractNumId w:val="23"/>
  </w:num>
  <w:num w:numId="17">
    <w:abstractNumId w:val="13"/>
  </w:num>
  <w:num w:numId="18">
    <w:abstractNumId w:val="6"/>
  </w:num>
  <w:num w:numId="19">
    <w:abstractNumId w:val="25"/>
  </w:num>
  <w:num w:numId="20">
    <w:abstractNumId w:val="0"/>
  </w:num>
  <w:num w:numId="21">
    <w:abstractNumId w:val="26"/>
  </w:num>
  <w:num w:numId="22">
    <w:abstractNumId w:val="10"/>
  </w:num>
  <w:num w:numId="23">
    <w:abstractNumId w:val="7"/>
  </w:num>
  <w:num w:numId="24">
    <w:abstractNumId w:val="8"/>
  </w:num>
  <w:num w:numId="25">
    <w:abstractNumId w:val="16"/>
  </w:num>
  <w:num w:numId="26">
    <w:abstractNumId w:val="27"/>
  </w:num>
  <w:num w:numId="27">
    <w:abstractNumId w:val="34"/>
  </w:num>
  <w:num w:numId="28">
    <w:abstractNumId w:val="32"/>
  </w:num>
  <w:num w:numId="29">
    <w:abstractNumId w:val="18"/>
  </w:num>
  <w:num w:numId="30">
    <w:abstractNumId w:val="21"/>
  </w:num>
  <w:num w:numId="31">
    <w:abstractNumId w:val="30"/>
  </w:num>
  <w:num w:numId="32">
    <w:abstractNumId w:val="14"/>
  </w:num>
  <w:num w:numId="33">
    <w:abstractNumId w:val="2"/>
  </w:num>
  <w:num w:numId="34">
    <w:abstractNumId w:val="29"/>
  </w:num>
  <w:num w:numId="35">
    <w:abstractNumId w:val="1"/>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D7D"/>
    <w:rsid w:val="000060FC"/>
    <w:rsid w:val="00086211"/>
    <w:rsid w:val="0008667A"/>
    <w:rsid w:val="00095836"/>
    <w:rsid w:val="00097348"/>
    <w:rsid w:val="000C53A1"/>
    <w:rsid w:val="000E1B31"/>
    <w:rsid w:val="000E50EF"/>
    <w:rsid w:val="00143A3B"/>
    <w:rsid w:val="00145491"/>
    <w:rsid w:val="00147885"/>
    <w:rsid w:val="00155C86"/>
    <w:rsid w:val="00191FA3"/>
    <w:rsid w:val="001C629A"/>
    <w:rsid w:val="001D6789"/>
    <w:rsid w:val="001F05A5"/>
    <w:rsid w:val="00206E8D"/>
    <w:rsid w:val="002122F4"/>
    <w:rsid w:val="00282D9B"/>
    <w:rsid w:val="002D76CF"/>
    <w:rsid w:val="002F3BA0"/>
    <w:rsid w:val="003274A3"/>
    <w:rsid w:val="003526C0"/>
    <w:rsid w:val="0038681F"/>
    <w:rsid w:val="003B4DF8"/>
    <w:rsid w:val="003B4FC0"/>
    <w:rsid w:val="003E444A"/>
    <w:rsid w:val="003E508F"/>
    <w:rsid w:val="003E633E"/>
    <w:rsid w:val="00421C08"/>
    <w:rsid w:val="0044412D"/>
    <w:rsid w:val="0044744F"/>
    <w:rsid w:val="00461B3A"/>
    <w:rsid w:val="004A7F31"/>
    <w:rsid w:val="004B51AC"/>
    <w:rsid w:val="004E2D95"/>
    <w:rsid w:val="004E4DCC"/>
    <w:rsid w:val="00575EE5"/>
    <w:rsid w:val="00627DFD"/>
    <w:rsid w:val="00655D7D"/>
    <w:rsid w:val="00675F1E"/>
    <w:rsid w:val="00693445"/>
    <w:rsid w:val="00695A1A"/>
    <w:rsid w:val="006B1606"/>
    <w:rsid w:val="006C1EA6"/>
    <w:rsid w:val="006E7B6A"/>
    <w:rsid w:val="00711144"/>
    <w:rsid w:val="0071384A"/>
    <w:rsid w:val="0074764D"/>
    <w:rsid w:val="007538C6"/>
    <w:rsid w:val="0079027E"/>
    <w:rsid w:val="007920EA"/>
    <w:rsid w:val="007A0220"/>
    <w:rsid w:val="007B6F41"/>
    <w:rsid w:val="008166CD"/>
    <w:rsid w:val="00824886"/>
    <w:rsid w:val="0084067B"/>
    <w:rsid w:val="00855C61"/>
    <w:rsid w:val="008C347E"/>
    <w:rsid w:val="008E0FB0"/>
    <w:rsid w:val="009009B4"/>
    <w:rsid w:val="0096270C"/>
    <w:rsid w:val="009B2FB8"/>
    <w:rsid w:val="009B545A"/>
    <w:rsid w:val="009F7F63"/>
    <w:rsid w:val="00A31572"/>
    <w:rsid w:val="00A46C22"/>
    <w:rsid w:val="00A804DC"/>
    <w:rsid w:val="00A83231"/>
    <w:rsid w:val="00A9523C"/>
    <w:rsid w:val="00AC3A67"/>
    <w:rsid w:val="00AE6A21"/>
    <w:rsid w:val="00AF05E3"/>
    <w:rsid w:val="00B13E27"/>
    <w:rsid w:val="00B47DBB"/>
    <w:rsid w:val="00B72C86"/>
    <w:rsid w:val="00BA0C05"/>
    <w:rsid w:val="00BF5E9A"/>
    <w:rsid w:val="00C55B24"/>
    <w:rsid w:val="00C63614"/>
    <w:rsid w:val="00C672D1"/>
    <w:rsid w:val="00CD731D"/>
    <w:rsid w:val="00CE53C9"/>
    <w:rsid w:val="00D02BCA"/>
    <w:rsid w:val="00D31334"/>
    <w:rsid w:val="00D614FF"/>
    <w:rsid w:val="00D73C46"/>
    <w:rsid w:val="00DE518B"/>
    <w:rsid w:val="00E418A3"/>
    <w:rsid w:val="00E50261"/>
    <w:rsid w:val="00EE0A6A"/>
    <w:rsid w:val="00F03FD9"/>
    <w:rsid w:val="00FA1636"/>
    <w:rsid w:val="00FD6AB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55D7D"/>
    <w:rPr>
      <w:rFonts w:ascii="Arial" w:eastAsia="Arial" w:hAnsi="Arial" w:cs="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655D7D"/>
    <w:tblPr>
      <w:tblInd w:w="0" w:type="dxa"/>
      <w:tblCellMar>
        <w:top w:w="0" w:type="dxa"/>
        <w:left w:w="0" w:type="dxa"/>
        <w:bottom w:w="0" w:type="dxa"/>
        <w:right w:w="0" w:type="dxa"/>
      </w:tblCellMar>
    </w:tblPr>
  </w:style>
  <w:style w:type="paragraph" w:styleId="Corpodetexto">
    <w:name w:val="Body Text"/>
    <w:basedOn w:val="Normal"/>
    <w:uiPriority w:val="1"/>
    <w:qFormat/>
    <w:rsid w:val="00655D7D"/>
    <w:rPr>
      <w:sz w:val="21"/>
      <w:szCs w:val="21"/>
    </w:rPr>
  </w:style>
  <w:style w:type="paragraph" w:customStyle="1" w:styleId="Ttulo11">
    <w:name w:val="Título 11"/>
    <w:basedOn w:val="Normal"/>
    <w:uiPriority w:val="1"/>
    <w:qFormat/>
    <w:rsid w:val="00655D7D"/>
    <w:pPr>
      <w:spacing w:before="92"/>
      <w:ind w:left="153" w:right="141"/>
      <w:jc w:val="center"/>
      <w:outlineLvl w:val="1"/>
    </w:pPr>
    <w:rPr>
      <w:sz w:val="28"/>
      <w:szCs w:val="28"/>
      <w:u w:val="single" w:color="000000"/>
    </w:rPr>
  </w:style>
  <w:style w:type="paragraph" w:customStyle="1" w:styleId="Ttulo21">
    <w:name w:val="Título 21"/>
    <w:basedOn w:val="Normal"/>
    <w:uiPriority w:val="1"/>
    <w:qFormat/>
    <w:rsid w:val="00655D7D"/>
    <w:pPr>
      <w:spacing w:before="5"/>
      <w:ind w:left="1351" w:right="1351"/>
      <w:jc w:val="center"/>
      <w:outlineLvl w:val="2"/>
    </w:pPr>
    <w:rPr>
      <w:sz w:val="24"/>
      <w:szCs w:val="24"/>
      <w:u w:val="single" w:color="000000"/>
    </w:rPr>
  </w:style>
  <w:style w:type="paragraph" w:customStyle="1" w:styleId="Ttulo31">
    <w:name w:val="Título 31"/>
    <w:basedOn w:val="Normal"/>
    <w:uiPriority w:val="1"/>
    <w:qFormat/>
    <w:rsid w:val="00655D7D"/>
    <w:pPr>
      <w:ind w:left="238"/>
      <w:jc w:val="both"/>
      <w:outlineLvl w:val="3"/>
    </w:pPr>
  </w:style>
  <w:style w:type="paragraph" w:styleId="PargrafodaLista">
    <w:name w:val="List Paragraph"/>
    <w:basedOn w:val="Normal"/>
    <w:uiPriority w:val="1"/>
    <w:qFormat/>
    <w:rsid w:val="00655D7D"/>
    <w:pPr>
      <w:spacing w:before="10"/>
      <w:ind w:left="238" w:right="504"/>
      <w:jc w:val="both"/>
    </w:pPr>
  </w:style>
  <w:style w:type="paragraph" w:customStyle="1" w:styleId="TableParagraph">
    <w:name w:val="Table Paragraph"/>
    <w:basedOn w:val="Normal"/>
    <w:uiPriority w:val="1"/>
    <w:qFormat/>
    <w:rsid w:val="00655D7D"/>
  </w:style>
  <w:style w:type="paragraph" w:styleId="Cabealho">
    <w:name w:val="header"/>
    <w:basedOn w:val="Normal"/>
    <w:link w:val="CabealhoChar"/>
    <w:uiPriority w:val="99"/>
    <w:unhideWhenUsed/>
    <w:rsid w:val="001F05A5"/>
    <w:pPr>
      <w:tabs>
        <w:tab w:val="center" w:pos="4252"/>
        <w:tab w:val="right" w:pos="8504"/>
      </w:tabs>
    </w:pPr>
  </w:style>
  <w:style w:type="character" w:customStyle="1" w:styleId="CabealhoChar">
    <w:name w:val="Cabeçalho Char"/>
    <w:basedOn w:val="Fontepargpadro"/>
    <w:link w:val="Cabealho"/>
    <w:uiPriority w:val="99"/>
    <w:rsid w:val="001F05A5"/>
    <w:rPr>
      <w:rFonts w:ascii="Arial" w:eastAsia="Arial" w:hAnsi="Arial" w:cs="Arial"/>
    </w:rPr>
  </w:style>
  <w:style w:type="paragraph" w:styleId="Rodap">
    <w:name w:val="footer"/>
    <w:basedOn w:val="Normal"/>
    <w:link w:val="RodapChar"/>
    <w:uiPriority w:val="99"/>
    <w:unhideWhenUsed/>
    <w:rsid w:val="001F05A5"/>
    <w:pPr>
      <w:tabs>
        <w:tab w:val="center" w:pos="4252"/>
        <w:tab w:val="right" w:pos="8504"/>
      </w:tabs>
    </w:pPr>
  </w:style>
  <w:style w:type="character" w:customStyle="1" w:styleId="RodapChar">
    <w:name w:val="Rodapé Char"/>
    <w:basedOn w:val="Fontepargpadro"/>
    <w:link w:val="Rodap"/>
    <w:uiPriority w:val="99"/>
    <w:rsid w:val="001F05A5"/>
    <w:rPr>
      <w:rFonts w:ascii="Arial" w:eastAsia="Arial" w:hAnsi="Arial" w:cs="Arial"/>
    </w:rPr>
  </w:style>
  <w:style w:type="character" w:styleId="Hyperlink">
    <w:name w:val="Hyperlink"/>
    <w:basedOn w:val="Fontepargpadro"/>
    <w:uiPriority w:val="99"/>
    <w:unhideWhenUsed/>
    <w:rsid w:val="004A7F31"/>
    <w:rPr>
      <w:color w:val="0000FF" w:themeColor="hyperlink"/>
      <w:u w:val="single"/>
    </w:rPr>
  </w:style>
  <w:style w:type="paragraph" w:styleId="NormalWeb">
    <w:name w:val="Normal (Web)"/>
    <w:basedOn w:val="Normal"/>
    <w:uiPriority w:val="99"/>
    <w:unhideWhenUsed/>
    <w:rsid w:val="00575EE5"/>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styleId="Textodebalo">
    <w:name w:val="Balloon Text"/>
    <w:basedOn w:val="Normal"/>
    <w:link w:val="TextodebaloChar"/>
    <w:uiPriority w:val="99"/>
    <w:semiHidden/>
    <w:unhideWhenUsed/>
    <w:rsid w:val="00C63614"/>
    <w:rPr>
      <w:rFonts w:ascii="Tahoma" w:hAnsi="Tahoma" w:cs="Tahoma"/>
      <w:sz w:val="16"/>
      <w:szCs w:val="16"/>
    </w:rPr>
  </w:style>
  <w:style w:type="character" w:customStyle="1" w:styleId="TextodebaloChar">
    <w:name w:val="Texto de balão Char"/>
    <w:basedOn w:val="Fontepargpadro"/>
    <w:link w:val="Textodebalo"/>
    <w:uiPriority w:val="99"/>
    <w:semiHidden/>
    <w:rsid w:val="00C63614"/>
    <w:rPr>
      <w:rFonts w:ascii="Tahoma" w:eastAsia="Arial" w:hAnsi="Tahoma" w:cs="Tahoma"/>
      <w:sz w:val="16"/>
      <w:szCs w:val="16"/>
    </w:rPr>
  </w:style>
  <w:style w:type="paragraph" w:customStyle="1" w:styleId="Recuodecorpodetexto21">
    <w:name w:val="Recuo de corpo de texto 21"/>
    <w:basedOn w:val="Normal"/>
    <w:rsid w:val="00143A3B"/>
    <w:pPr>
      <w:widowControl/>
      <w:overflowPunct w:val="0"/>
      <w:adjustRightInd w:val="0"/>
      <w:ind w:firstLine="1701"/>
      <w:jc w:val="both"/>
      <w:textAlignment w:val="baseline"/>
    </w:pPr>
    <w:rPr>
      <w:rFonts w:eastAsia="Times New Roman" w:cs="Times New Roman"/>
      <w:color w:val="008000"/>
      <w:sz w:val="26"/>
      <w:szCs w:val="20"/>
      <w:lang w:val="pt-BR"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55D7D"/>
    <w:rPr>
      <w:rFonts w:ascii="Arial" w:eastAsia="Arial" w:hAnsi="Arial" w:cs="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655D7D"/>
    <w:tblPr>
      <w:tblInd w:w="0" w:type="dxa"/>
      <w:tblCellMar>
        <w:top w:w="0" w:type="dxa"/>
        <w:left w:w="0" w:type="dxa"/>
        <w:bottom w:w="0" w:type="dxa"/>
        <w:right w:w="0" w:type="dxa"/>
      </w:tblCellMar>
    </w:tblPr>
  </w:style>
  <w:style w:type="paragraph" w:styleId="Corpodetexto">
    <w:name w:val="Body Text"/>
    <w:basedOn w:val="Normal"/>
    <w:uiPriority w:val="1"/>
    <w:qFormat/>
    <w:rsid w:val="00655D7D"/>
    <w:rPr>
      <w:sz w:val="21"/>
      <w:szCs w:val="21"/>
    </w:rPr>
  </w:style>
  <w:style w:type="paragraph" w:customStyle="1" w:styleId="Ttulo11">
    <w:name w:val="Título 11"/>
    <w:basedOn w:val="Normal"/>
    <w:uiPriority w:val="1"/>
    <w:qFormat/>
    <w:rsid w:val="00655D7D"/>
    <w:pPr>
      <w:spacing w:before="92"/>
      <w:ind w:left="153" w:right="141"/>
      <w:jc w:val="center"/>
      <w:outlineLvl w:val="1"/>
    </w:pPr>
    <w:rPr>
      <w:sz w:val="28"/>
      <w:szCs w:val="28"/>
      <w:u w:val="single" w:color="000000"/>
    </w:rPr>
  </w:style>
  <w:style w:type="paragraph" w:customStyle="1" w:styleId="Ttulo21">
    <w:name w:val="Título 21"/>
    <w:basedOn w:val="Normal"/>
    <w:uiPriority w:val="1"/>
    <w:qFormat/>
    <w:rsid w:val="00655D7D"/>
    <w:pPr>
      <w:spacing w:before="5"/>
      <w:ind w:left="1351" w:right="1351"/>
      <w:jc w:val="center"/>
      <w:outlineLvl w:val="2"/>
    </w:pPr>
    <w:rPr>
      <w:sz w:val="24"/>
      <w:szCs w:val="24"/>
      <w:u w:val="single" w:color="000000"/>
    </w:rPr>
  </w:style>
  <w:style w:type="paragraph" w:customStyle="1" w:styleId="Ttulo31">
    <w:name w:val="Título 31"/>
    <w:basedOn w:val="Normal"/>
    <w:uiPriority w:val="1"/>
    <w:qFormat/>
    <w:rsid w:val="00655D7D"/>
    <w:pPr>
      <w:ind w:left="238"/>
      <w:jc w:val="both"/>
      <w:outlineLvl w:val="3"/>
    </w:pPr>
  </w:style>
  <w:style w:type="paragraph" w:styleId="PargrafodaLista">
    <w:name w:val="List Paragraph"/>
    <w:basedOn w:val="Normal"/>
    <w:uiPriority w:val="1"/>
    <w:qFormat/>
    <w:rsid w:val="00655D7D"/>
    <w:pPr>
      <w:spacing w:before="10"/>
      <w:ind w:left="238" w:right="504"/>
      <w:jc w:val="both"/>
    </w:pPr>
  </w:style>
  <w:style w:type="paragraph" w:customStyle="1" w:styleId="TableParagraph">
    <w:name w:val="Table Paragraph"/>
    <w:basedOn w:val="Normal"/>
    <w:uiPriority w:val="1"/>
    <w:qFormat/>
    <w:rsid w:val="00655D7D"/>
  </w:style>
  <w:style w:type="paragraph" w:styleId="Cabealho">
    <w:name w:val="header"/>
    <w:basedOn w:val="Normal"/>
    <w:link w:val="CabealhoChar"/>
    <w:uiPriority w:val="99"/>
    <w:unhideWhenUsed/>
    <w:rsid w:val="001F05A5"/>
    <w:pPr>
      <w:tabs>
        <w:tab w:val="center" w:pos="4252"/>
        <w:tab w:val="right" w:pos="8504"/>
      </w:tabs>
    </w:pPr>
  </w:style>
  <w:style w:type="character" w:customStyle="1" w:styleId="CabealhoChar">
    <w:name w:val="Cabeçalho Char"/>
    <w:basedOn w:val="Fontepargpadro"/>
    <w:link w:val="Cabealho"/>
    <w:uiPriority w:val="99"/>
    <w:rsid w:val="001F05A5"/>
    <w:rPr>
      <w:rFonts w:ascii="Arial" w:eastAsia="Arial" w:hAnsi="Arial" w:cs="Arial"/>
    </w:rPr>
  </w:style>
  <w:style w:type="paragraph" w:styleId="Rodap">
    <w:name w:val="footer"/>
    <w:basedOn w:val="Normal"/>
    <w:link w:val="RodapChar"/>
    <w:uiPriority w:val="99"/>
    <w:unhideWhenUsed/>
    <w:rsid w:val="001F05A5"/>
    <w:pPr>
      <w:tabs>
        <w:tab w:val="center" w:pos="4252"/>
        <w:tab w:val="right" w:pos="8504"/>
      </w:tabs>
    </w:pPr>
  </w:style>
  <w:style w:type="character" w:customStyle="1" w:styleId="RodapChar">
    <w:name w:val="Rodapé Char"/>
    <w:basedOn w:val="Fontepargpadro"/>
    <w:link w:val="Rodap"/>
    <w:uiPriority w:val="99"/>
    <w:rsid w:val="001F05A5"/>
    <w:rPr>
      <w:rFonts w:ascii="Arial" w:eastAsia="Arial" w:hAnsi="Arial" w:cs="Arial"/>
    </w:rPr>
  </w:style>
  <w:style w:type="character" w:styleId="Hyperlink">
    <w:name w:val="Hyperlink"/>
    <w:basedOn w:val="Fontepargpadro"/>
    <w:uiPriority w:val="99"/>
    <w:unhideWhenUsed/>
    <w:rsid w:val="004A7F31"/>
    <w:rPr>
      <w:color w:val="0000FF" w:themeColor="hyperlink"/>
      <w:u w:val="single"/>
    </w:rPr>
  </w:style>
  <w:style w:type="paragraph" w:styleId="NormalWeb">
    <w:name w:val="Normal (Web)"/>
    <w:basedOn w:val="Normal"/>
    <w:uiPriority w:val="99"/>
    <w:unhideWhenUsed/>
    <w:rsid w:val="00575EE5"/>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styleId="Textodebalo">
    <w:name w:val="Balloon Text"/>
    <w:basedOn w:val="Normal"/>
    <w:link w:val="TextodebaloChar"/>
    <w:uiPriority w:val="99"/>
    <w:semiHidden/>
    <w:unhideWhenUsed/>
    <w:rsid w:val="00C63614"/>
    <w:rPr>
      <w:rFonts w:ascii="Tahoma" w:hAnsi="Tahoma" w:cs="Tahoma"/>
      <w:sz w:val="16"/>
      <w:szCs w:val="16"/>
    </w:rPr>
  </w:style>
  <w:style w:type="character" w:customStyle="1" w:styleId="TextodebaloChar">
    <w:name w:val="Texto de balão Char"/>
    <w:basedOn w:val="Fontepargpadro"/>
    <w:link w:val="Textodebalo"/>
    <w:uiPriority w:val="99"/>
    <w:semiHidden/>
    <w:rsid w:val="00C63614"/>
    <w:rPr>
      <w:rFonts w:ascii="Tahoma" w:eastAsia="Arial" w:hAnsi="Tahoma" w:cs="Tahoma"/>
      <w:sz w:val="16"/>
      <w:szCs w:val="16"/>
    </w:rPr>
  </w:style>
  <w:style w:type="paragraph" w:customStyle="1" w:styleId="Recuodecorpodetexto21">
    <w:name w:val="Recuo de corpo de texto 21"/>
    <w:basedOn w:val="Normal"/>
    <w:rsid w:val="00143A3B"/>
    <w:pPr>
      <w:widowControl/>
      <w:overflowPunct w:val="0"/>
      <w:adjustRightInd w:val="0"/>
      <w:ind w:firstLine="1701"/>
      <w:jc w:val="both"/>
      <w:textAlignment w:val="baseline"/>
    </w:pPr>
    <w:rPr>
      <w:rFonts w:eastAsia="Times New Roman" w:cs="Times New Roman"/>
      <w:color w:val="008000"/>
      <w:sz w:val="26"/>
      <w:szCs w:val="20"/>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456919">
      <w:bodyDiv w:val="1"/>
      <w:marLeft w:val="0"/>
      <w:marRight w:val="0"/>
      <w:marTop w:val="0"/>
      <w:marBottom w:val="0"/>
      <w:divBdr>
        <w:top w:val="none" w:sz="0" w:space="0" w:color="auto"/>
        <w:left w:val="none" w:sz="0" w:space="0" w:color="auto"/>
        <w:bottom w:val="none" w:sz="0" w:space="0" w:color="auto"/>
        <w:right w:val="none" w:sz="0" w:space="0" w:color="auto"/>
      </w:divBdr>
    </w:div>
    <w:div w:id="20168090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20http://www.janauba.mg.gov.br.,%20" TargetMode="Externa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hyperlink" Target="mailto:licitacaojanauba@yahoo.com.br,"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Marco Antonio de CarvalhoPregoeiro Oficial</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0728212-67DC-4271-9767-5F79C73ED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Pages>
  <Words>13448</Words>
  <Characters>72623</Characters>
  <Application>Microsoft Office Word</Application>
  <DocSecurity>0</DocSecurity>
  <Lines>605</Lines>
  <Paragraphs>171</Paragraphs>
  <ScaleCrop>false</ScaleCrop>
  <HeadingPairs>
    <vt:vector size="2" baseType="variant">
      <vt:variant>
        <vt:lpstr>Título</vt:lpstr>
      </vt:variant>
      <vt:variant>
        <vt:i4>1</vt:i4>
      </vt:variant>
    </vt:vector>
  </HeadingPairs>
  <TitlesOfParts>
    <vt:vector size="1" baseType="lpstr">
      <vt:lpstr>10 - Edital PP 06 2016 Transporte Escolar 2016</vt:lpstr>
    </vt:vector>
  </TitlesOfParts>
  <Company/>
  <LinksUpToDate>false</LinksUpToDate>
  <CharactersWithSpaces>85900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10 - Edital PP 06 2016 Transporte Escolar 2016</dc:title>
  <dc:subject>10 - Edital PP 06 2016 Transporte Escolar 2016</dc:subject>
  <dc:creator>Note_Saude01</dc:creator>
  <cp:keywords>10 - Edital PP 06 2016 Transporte Escolar 2016</cp:keywords>
  <cp:lastModifiedBy>marco.lopes</cp:lastModifiedBy>
  <cp:revision>10</cp:revision>
  <cp:lastPrinted>2018-01-12T19:33:00Z</cp:lastPrinted>
  <dcterms:created xsi:type="dcterms:W3CDTF">2018-01-10T21:06:00Z</dcterms:created>
  <dcterms:modified xsi:type="dcterms:W3CDTF">2018-01-12T19:34:00Z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2016-01-16T00:00:00Z</vt:filetime>
  </property>
  <property fmtid="{D5CDD505-2E9C-101B-9397-08002B2CF9AE}" pid="3" name="Creator">
    <vt:lpwstr>Doro PDF Writer [1.61] [http://run.to/sz]</vt:lpwstr>
  </property>
  <property fmtid="{D5CDD505-2E9C-101B-9397-08002B2CF9AE}" pid="4" name="LastSaved">
    <vt:filetime>2018-01-10T00:00:00Z</vt:filetime>
  </property>
</Properties>
</file>