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B45E1C">
        <w:rPr>
          <w:rFonts w:ascii="Arial" w:hAnsi="Arial"/>
          <w:b/>
        </w:rPr>
        <w:t>02</w:t>
      </w:r>
      <w:r>
        <w:rPr>
          <w:rFonts w:ascii="Arial" w:hAnsi="Arial"/>
          <w:b/>
        </w:rPr>
        <w:t>/</w:t>
      </w:r>
      <w:r w:rsidR="008E75C6">
        <w:rPr>
          <w:rFonts w:ascii="Arial" w:hAnsi="Arial"/>
          <w:b/>
        </w:rPr>
        <w:t>2018</w:t>
      </w:r>
    </w:p>
    <w:p w:rsidR="00C863BF" w:rsidRDefault="00C863BF" w:rsidP="00C863BF">
      <w:pPr>
        <w:jc w:val="both"/>
        <w:rPr>
          <w:rFonts w:ascii="Arial" w:hAnsi="Arial"/>
          <w:b/>
        </w:rPr>
      </w:pPr>
      <w:r>
        <w:rPr>
          <w:rFonts w:ascii="Arial" w:hAnsi="Arial"/>
          <w:b/>
        </w:rPr>
        <w:t>Numero Processo</w:t>
      </w:r>
      <w:r>
        <w:rPr>
          <w:rFonts w:ascii="Arial" w:hAnsi="Arial"/>
          <w:b/>
        </w:rPr>
        <w:tab/>
        <w:t xml:space="preserve">: </w:t>
      </w:r>
      <w:r w:rsidR="00B45E1C">
        <w:rPr>
          <w:rFonts w:ascii="Arial" w:hAnsi="Arial"/>
          <w:b/>
        </w:rPr>
        <w:t>000011</w:t>
      </w:r>
      <w:r>
        <w:rPr>
          <w:rFonts w:ascii="Arial" w:hAnsi="Arial"/>
          <w:b/>
        </w:rPr>
        <w:t>/</w:t>
      </w:r>
      <w:r w:rsidR="008E75C6">
        <w:rPr>
          <w:rFonts w:ascii="Arial" w:hAnsi="Arial"/>
          <w:b/>
        </w:rPr>
        <w:t>2018</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5A3B13">
        <w:rPr>
          <w:rFonts w:ascii="Arial" w:hAnsi="Arial"/>
          <w:b/>
        </w:rPr>
        <w:t>19/02/</w:t>
      </w:r>
      <w:r w:rsidR="00B45E1C">
        <w:rPr>
          <w:rFonts w:ascii="Arial" w:hAnsi="Arial"/>
          <w:b/>
        </w:rPr>
        <w:t>/2018</w:t>
      </w:r>
      <w:r w:rsidR="00322752">
        <w:rPr>
          <w:rFonts w:ascii="Arial" w:hAnsi="Arial"/>
          <w:b/>
        </w:rPr>
        <w:t xml:space="preserve"> </w:t>
      </w:r>
      <w:proofErr w:type="gramStart"/>
      <w:r w:rsidR="00322752">
        <w:rPr>
          <w:rFonts w:ascii="Arial" w:hAnsi="Arial"/>
          <w:b/>
        </w:rPr>
        <w:t>09:00</w:t>
      </w:r>
      <w:proofErr w:type="gramEnd"/>
      <w:r w:rsidR="00322752">
        <w:rPr>
          <w:rFonts w:ascii="Arial" w:hAnsi="Arial"/>
          <w:b/>
        </w:rPr>
        <w:t>:00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B45E1C">
        <w:rPr>
          <w:rFonts w:ascii="Arial" w:hAnsi="Arial" w:cs="Arial"/>
        </w:rPr>
        <w:t>208/2017, de 17</w:t>
      </w:r>
      <w:r w:rsidR="00322752">
        <w:rPr>
          <w:rFonts w:ascii="Arial" w:hAnsi="Arial" w:cs="Arial"/>
        </w:rPr>
        <w:t xml:space="preserve"> d</w:t>
      </w:r>
      <w:r w:rsidR="00B45E1C">
        <w:rPr>
          <w:rFonts w:ascii="Arial" w:hAnsi="Arial" w:cs="Arial"/>
        </w:rPr>
        <w:t>e novembro</w:t>
      </w:r>
      <w:r w:rsidR="00322752">
        <w:rPr>
          <w:rFonts w:ascii="Arial" w:hAnsi="Arial" w:cs="Arial"/>
        </w:rPr>
        <w:t xml:space="preserve"> de 2017</w:t>
      </w:r>
      <w:r>
        <w:rPr>
          <w:rFonts w:ascii="Arial" w:hAnsi="Arial" w:cs="Arial"/>
        </w:rPr>
        <w:t>, publica</w:t>
      </w:r>
      <w:r w:rsidR="00322752">
        <w:rPr>
          <w:rFonts w:ascii="Arial" w:hAnsi="Arial" w:cs="Arial"/>
        </w:rPr>
        <w:t xml:space="preserve">da no Quadro de Avisos no dia </w:t>
      </w:r>
      <w:r w:rsidR="00EA1B7F">
        <w:rPr>
          <w:rFonts w:ascii="Arial" w:hAnsi="Arial" w:cs="Arial"/>
        </w:rPr>
        <w:t>17 de novembro</w:t>
      </w:r>
      <w:r w:rsidR="00322752">
        <w:rPr>
          <w:rFonts w:ascii="Arial" w:hAnsi="Arial" w:cs="Arial"/>
        </w:rPr>
        <w:t xml:space="preserve"> de 2017</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l a Aquisição de Gêneros Alimentícios</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3.2 – Poderão participar deste Pregão pessoas </w:t>
      </w:r>
      <w:proofErr w:type="gramStart"/>
      <w:r>
        <w:rPr>
          <w:rFonts w:ascii="Arial" w:hAnsi="Arial" w:cs="Arial"/>
        </w:rPr>
        <w:t>jurídicas sob a condição de Microempresa e Empresa de Pequeno Porte, para efeito do tratamento diferenciado previsto na Lei Complementar nº</w:t>
      </w:r>
      <w:proofErr w:type="gramEnd"/>
      <w:r>
        <w:rPr>
          <w:rFonts w:ascii="Arial" w:hAnsi="Arial" w:cs="Arial"/>
        </w:rPr>
        <w:t xml:space="preserve">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3.4 - Não poderão participar os interessados que se encontrarem </w:t>
      </w:r>
      <w:proofErr w:type="gramStart"/>
      <w:r>
        <w:rPr>
          <w:rFonts w:ascii="Arial" w:hAnsi="Arial" w:cs="Arial"/>
        </w:rPr>
        <w:t>sob falência</w:t>
      </w:r>
      <w:proofErr w:type="gramEnd"/>
      <w:r>
        <w:rPr>
          <w:rFonts w:ascii="Arial" w:hAnsi="Arial" w:cs="Arial"/>
        </w:rPr>
        <w:t>,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3.6 – No caso de participação de empresa filial, deverá esta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4 - </w:t>
      </w:r>
      <w:proofErr w:type="gramStart"/>
      <w:r>
        <w:rPr>
          <w:rFonts w:ascii="Arial" w:hAnsi="Arial" w:cs="Arial"/>
          <w:b/>
        </w:rPr>
        <w:t>ENTREGA</w:t>
      </w:r>
      <w:proofErr w:type="gramEnd"/>
      <w:r>
        <w:rPr>
          <w:rFonts w:ascii="Arial" w:hAnsi="Arial" w:cs="Arial"/>
          <w:b/>
        </w:rPr>
        <w:t xml:space="preserve">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xml:space="preserve">, 92 - </w:t>
      </w:r>
      <w:proofErr w:type="gramStart"/>
      <w:r>
        <w:rPr>
          <w:rFonts w:ascii="Arial" w:hAnsi="Arial" w:cs="Arial"/>
          <w:b/>
        </w:rPr>
        <w:t>Centro</w:t>
      </w:r>
      <w:proofErr w:type="gramEnd"/>
    </w:p>
    <w:p w:rsidR="00C863BF" w:rsidRDefault="00C863BF" w:rsidP="00C863BF">
      <w:pPr>
        <w:rPr>
          <w:rFonts w:ascii="Arial" w:hAnsi="Arial"/>
          <w:b/>
        </w:rPr>
      </w:pPr>
      <w:r>
        <w:rPr>
          <w:rFonts w:ascii="Arial" w:hAnsi="Arial"/>
          <w:b/>
        </w:rPr>
        <w:t>Data da Abertura</w:t>
      </w:r>
      <w:r>
        <w:rPr>
          <w:rFonts w:ascii="Arial" w:hAnsi="Arial"/>
          <w:b/>
        </w:rPr>
        <w:tab/>
        <w:t xml:space="preserve">: </w:t>
      </w:r>
      <w:r w:rsidR="005A3B13">
        <w:rPr>
          <w:rFonts w:ascii="Arial" w:hAnsi="Arial"/>
          <w:b/>
        </w:rPr>
        <w:t>19/02</w:t>
      </w:r>
      <w:r w:rsidR="00A56C8A">
        <w:rPr>
          <w:rFonts w:ascii="Arial" w:hAnsi="Arial"/>
          <w:b/>
        </w:rPr>
        <w:t>/2018</w:t>
      </w:r>
      <w:r w:rsidR="00322752">
        <w:rPr>
          <w:rFonts w:ascii="Arial" w:hAnsi="Arial"/>
          <w:b/>
        </w:rPr>
        <w:t xml:space="preserve"> </w:t>
      </w:r>
      <w:proofErr w:type="gramStart"/>
      <w:r w:rsidR="00322752">
        <w:rPr>
          <w:rFonts w:ascii="Arial" w:hAnsi="Arial"/>
          <w:b/>
        </w:rPr>
        <w:t>09:00</w:t>
      </w:r>
      <w:proofErr w:type="gramEnd"/>
      <w:r w:rsidR="00322752">
        <w:rPr>
          <w:rFonts w:ascii="Arial" w:hAnsi="Arial"/>
          <w:b/>
        </w:rPr>
        <w:t>:00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5A3B13" w:rsidRDefault="005A3B13" w:rsidP="005A3B13">
            <w:pPr>
              <w:rPr>
                <w:rFonts w:ascii="Arial" w:hAnsi="Arial"/>
                <w:b/>
              </w:rPr>
            </w:pPr>
            <w:r>
              <w:rPr>
                <w:rFonts w:ascii="Arial" w:hAnsi="Arial"/>
                <w:b/>
              </w:rPr>
              <w:t>Modalidade</w:t>
            </w:r>
            <w:r>
              <w:rPr>
                <w:rFonts w:ascii="Arial" w:hAnsi="Arial"/>
                <w:b/>
              </w:rPr>
              <w:tab/>
            </w:r>
            <w:proofErr w:type="gramStart"/>
            <w:r>
              <w:rPr>
                <w:rFonts w:ascii="Arial" w:hAnsi="Arial"/>
                <w:b/>
              </w:rPr>
              <w:t xml:space="preserve">             :</w:t>
            </w:r>
            <w:proofErr w:type="gramEnd"/>
            <w:r>
              <w:rPr>
                <w:rFonts w:ascii="Arial" w:hAnsi="Arial"/>
                <w:b/>
              </w:rPr>
              <w:t xml:space="preserve"> Pregão</w:t>
            </w:r>
          </w:p>
          <w:p w:rsidR="005A3B13" w:rsidRDefault="005A3B13" w:rsidP="005A3B13">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000002/2018</w:t>
            </w:r>
          </w:p>
          <w:p w:rsidR="005A3B13" w:rsidRDefault="005A3B13" w:rsidP="005A3B13">
            <w:pPr>
              <w:jc w:val="both"/>
              <w:rPr>
                <w:rFonts w:ascii="Arial" w:hAnsi="Arial"/>
                <w:b/>
              </w:rPr>
            </w:pPr>
            <w:r>
              <w:rPr>
                <w:rFonts w:ascii="Arial" w:hAnsi="Arial"/>
                <w:b/>
              </w:rPr>
              <w:t>Numero Processo</w:t>
            </w:r>
            <w:r>
              <w:rPr>
                <w:rFonts w:ascii="Arial" w:hAnsi="Arial"/>
                <w:b/>
              </w:rPr>
              <w:tab/>
              <w:t>: 000011/2018</w:t>
            </w:r>
          </w:p>
          <w:p w:rsidR="005A3B13" w:rsidRDefault="005A3B13" w:rsidP="005A3B13">
            <w:pPr>
              <w:rPr>
                <w:rFonts w:ascii="Arial" w:hAnsi="Arial"/>
                <w:b/>
              </w:rPr>
            </w:pPr>
            <w:r>
              <w:rPr>
                <w:rFonts w:ascii="Arial" w:hAnsi="Arial"/>
                <w:b/>
              </w:rPr>
              <w:t>Data da Abertura</w:t>
            </w:r>
            <w:r>
              <w:rPr>
                <w:rFonts w:ascii="Arial" w:hAnsi="Arial"/>
                <w:b/>
              </w:rPr>
              <w:tab/>
              <w:t xml:space="preserve">: 19/02//2018 </w:t>
            </w:r>
            <w:proofErr w:type="gramStart"/>
            <w:r>
              <w:rPr>
                <w:rFonts w:ascii="Arial" w:hAnsi="Arial"/>
                <w:b/>
              </w:rPr>
              <w:t>09:00</w:t>
            </w:r>
            <w:proofErr w:type="gramEnd"/>
            <w:r>
              <w:rPr>
                <w:rFonts w:ascii="Arial" w:hAnsi="Arial"/>
                <w:b/>
              </w:rPr>
              <w:t>:00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A56C8A" w:rsidRDefault="00A56C8A" w:rsidP="00A56C8A">
            <w:pPr>
              <w:rPr>
                <w:rFonts w:ascii="Arial" w:hAnsi="Arial"/>
                <w:b/>
              </w:rPr>
            </w:pPr>
            <w:r>
              <w:rPr>
                <w:rFonts w:ascii="Arial" w:hAnsi="Arial"/>
                <w:b/>
              </w:rPr>
              <w:t>Modalidade</w:t>
            </w:r>
            <w:r>
              <w:rPr>
                <w:rFonts w:ascii="Arial" w:hAnsi="Arial"/>
                <w:b/>
              </w:rPr>
              <w:tab/>
            </w:r>
            <w:proofErr w:type="gramStart"/>
            <w:r>
              <w:rPr>
                <w:rFonts w:ascii="Arial" w:hAnsi="Arial"/>
                <w:b/>
              </w:rPr>
              <w:t xml:space="preserve">             :</w:t>
            </w:r>
            <w:proofErr w:type="gramEnd"/>
            <w:r>
              <w:rPr>
                <w:rFonts w:ascii="Arial" w:hAnsi="Arial"/>
                <w:b/>
              </w:rPr>
              <w:t xml:space="preserve"> Pregão</w:t>
            </w:r>
          </w:p>
          <w:p w:rsidR="00A56C8A" w:rsidRDefault="00A56C8A" w:rsidP="00A56C8A">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8E75C6">
              <w:rPr>
                <w:rFonts w:ascii="Arial" w:hAnsi="Arial"/>
                <w:b/>
              </w:rPr>
              <w:t>000002/2018</w:t>
            </w:r>
          </w:p>
          <w:p w:rsidR="00A56C8A" w:rsidRDefault="008E75C6" w:rsidP="00A56C8A">
            <w:pPr>
              <w:jc w:val="both"/>
              <w:rPr>
                <w:rFonts w:ascii="Arial" w:hAnsi="Arial"/>
                <w:b/>
              </w:rPr>
            </w:pPr>
            <w:r>
              <w:rPr>
                <w:rFonts w:ascii="Arial" w:hAnsi="Arial"/>
                <w:b/>
              </w:rPr>
              <w:t>Numero Processo</w:t>
            </w:r>
            <w:r>
              <w:rPr>
                <w:rFonts w:ascii="Arial" w:hAnsi="Arial"/>
                <w:b/>
              </w:rPr>
              <w:tab/>
              <w:t>: 000011/2018</w:t>
            </w:r>
          </w:p>
          <w:p w:rsidR="00A56C8A" w:rsidRDefault="00A56C8A" w:rsidP="00A56C8A">
            <w:pPr>
              <w:rPr>
                <w:rFonts w:ascii="Arial" w:hAnsi="Arial"/>
                <w:b/>
              </w:rPr>
            </w:pPr>
            <w:r>
              <w:rPr>
                <w:rFonts w:ascii="Arial" w:hAnsi="Arial"/>
                <w:b/>
              </w:rPr>
              <w:t>Data da Abertura</w:t>
            </w:r>
            <w:r>
              <w:rPr>
                <w:rFonts w:ascii="Arial" w:hAnsi="Arial"/>
                <w:b/>
              </w:rPr>
              <w:tab/>
              <w:t xml:space="preserve">: </w:t>
            </w:r>
            <w:r w:rsidR="005A3B13">
              <w:rPr>
                <w:rFonts w:ascii="Arial" w:hAnsi="Arial"/>
                <w:b/>
              </w:rPr>
              <w:t>19/02</w:t>
            </w:r>
            <w:r>
              <w:rPr>
                <w:rFonts w:ascii="Arial" w:hAnsi="Arial"/>
                <w:b/>
              </w:rPr>
              <w:t xml:space="preserve">/2018 </w:t>
            </w:r>
            <w:proofErr w:type="gramStart"/>
            <w:r>
              <w:rPr>
                <w:rFonts w:ascii="Arial" w:hAnsi="Arial"/>
                <w:b/>
              </w:rPr>
              <w:t>09:00</w:t>
            </w:r>
            <w:proofErr w:type="gramEnd"/>
            <w:r>
              <w:rPr>
                <w:rFonts w:ascii="Arial" w:hAnsi="Arial"/>
                <w:b/>
              </w:rPr>
              <w:t>:00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lastRenderedPageBreak/>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5.3.1 - Caso a procuração seja particular, deverá ter firma reconhecida e  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8"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6.1.5 -</w:t>
      </w:r>
      <w:r w:rsidR="00A16ED2">
        <w:rPr>
          <w:rFonts w:ascii="Arial" w:hAnsi="Arial" w:cs="Arial"/>
          <w:b/>
          <w:bCs/>
        </w:rPr>
        <w:t xml:space="preserve"> </w:t>
      </w:r>
      <w:r w:rsidR="00A16ED2" w:rsidRPr="00A16ED2">
        <w:rPr>
          <w:rFonts w:ascii="Arial" w:hAnsi="Arial" w:cs="Arial"/>
        </w:rPr>
        <w:t xml:space="preserve">A entrega dos produtos deverá ser </w:t>
      </w:r>
      <w:proofErr w:type="gramStart"/>
      <w:r w:rsidR="00A16ED2" w:rsidRPr="00A16ED2">
        <w:rPr>
          <w:rFonts w:ascii="Arial" w:hAnsi="Arial" w:cs="Arial"/>
        </w:rPr>
        <w:t>feito</w:t>
      </w:r>
      <w:proofErr w:type="gramEnd"/>
      <w:r w:rsidR="00A16ED2" w:rsidRPr="00A16ED2">
        <w:rPr>
          <w:rFonts w:ascii="Arial" w:hAnsi="Arial" w:cs="Arial"/>
        </w:rPr>
        <w:t xml:space="preserve"> conforme cronograma periódico fornecido pela Secretaria de Educação </w:t>
      </w:r>
      <w:r w:rsidR="00A16ED2" w:rsidRPr="00A16ED2">
        <w:rPr>
          <w:rFonts w:ascii="Arial" w:hAnsi="Arial" w:cs="Arial"/>
          <w:color w:val="000000"/>
        </w:rPr>
        <w:t>ou solicitação prévia sem prazo de antecedência</w:t>
      </w:r>
      <w:r w:rsidR="00A16ED2" w:rsidRPr="00A16ED2">
        <w:rPr>
          <w:rFonts w:ascii="Arial" w:hAnsi="Arial" w:cs="Arial"/>
        </w:rPr>
        <w:t xml:space="preserve"> e os produtos deverão ser entregues diretamente em cada Unidade de Ensino (endereços constam no Anexo II d</w:t>
      </w:r>
      <w:r w:rsidR="00A16ED2">
        <w:rPr>
          <w:rFonts w:ascii="Arial" w:hAnsi="Arial" w:cs="Arial"/>
        </w:rPr>
        <w:t>o Termo de referência</w:t>
      </w:r>
      <w:r w:rsidR="00A16ED2" w:rsidRPr="00A16ED2">
        <w:rPr>
          <w:rFonts w:ascii="Arial" w:hAnsi="Arial" w:cs="Arial"/>
        </w:rPr>
        <w:t>)</w:t>
      </w:r>
      <w:r w:rsidRPr="00A16ED2">
        <w:rPr>
          <w:rFonts w:ascii="Arial" w:hAnsi="Arial" w:cs="Arial"/>
          <w:b/>
          <w:bCs/>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 As propostas d</w:t>
      </w:r>
      <w:r w:rsidR="00322752">
        <w:rPr>
          <w:rFonts w:ascii="Arial" w:hAnsi="Arial" w:cs="Arial"/>
        </w:rPr>
        <w:t>everão mencionar explicitamente</w:t>
      </w:r>
      <w:r>
        <w:rPr>
          <w:rFonts w:ascii="Arial" w:hAnsi="Arial" w:cs="Arial"/>
        </w:rPr>
        <w:t xml:space="preserve"> data de validade e data de fabricação dos produtos. 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com disponibilidade para entrega imediata 02(dois)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qualquer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r>
        <w:rPr>
          <w:rFonts w:ascii="Arial" w:hAnsi="Arial" w:cs="Arial"/>
        </w:rPr>
        <w:t>técnica,a</w:t>
      </w:r>
      <w:proofErr w:type="spell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lastRenderedPageBreak/>
        <w:t xml:space="preserve">6.6.5- não apresentarem claramente as especificações do produto de acordo com as solicitações deste edital. </w:t>
      </w:r>
    </w:p>
    <w:p w:rsidR="00C863BF" w:rsidRDefault="00C863BF" w:rsidP="00C863BF">
      <w:pPr>
        <w:jc w:val="both"/>
      </w:pPr>
      <w:r>
        <w:rPr>
          <w:rFonts w:ascii="Arial" w:hAnsi="Arial" w:cs="Arial"/>
        </w:rPr>
        <w:t>6.6- As Propostas que estiverem em desacordo com o exigido no Anexo III e no item 6 serão  desclassificadas.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proofErr w:type="spellStart"/>
      <w:r>
        <w:rPr>
          <w:rFonts w:ascii="Arial" w:hAnsi="Arial" w:cs="Arial"/>
        </w:rPr>
        <w:t>licitação.Nos</w:t>
      </w:r>
      <w:proofErr w:type="spellEnd"/>
      <w:r>
        <w:rPr>
          <w:rFonts w:ascii="Arial" w:hAnsi="Arial" w:cs="Arial"/>
        </w:rPr>
        <w:t xml:space="preserve">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CNDT;;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7.2.7 - Alvará de Funcionamento da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7.2.8 - Alvará de Vigilância Sanitária Municipal.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8.4.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r>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8.6.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neste edital, o Pregoeiro classificará as melhores propostas </w:t>
      </w:r>
      <w:proofErr w:type="spellStart"/>
      <w:r>
        <w:rPr>
          <w:rFonts w:ascii="Arial" w:hAnsi="Arial" w:cs="Arial"/>
        </w:rPr>
        <w:t>subseqüentes</w:t>
      </w:r>
      <w:proofErr w:type="spellEnd"/>
      <w:r>
        <w:rPr>
          <w:rFonts w:ascii="Arial" w:hAnsi="Arial" w:cs="Arial"/>
        </w:rPr>
        <w:t xml:space="preserve">, até o máximo de 03 (três), para que seus autores participem dos lances verbais, quaisquer que sejam os preços oferecidos nas propostas </w:t>
      </w:r>
      <w:r>
        <w:rPr>
          <w:rFonts w:ascii="Arial" w:hAnsi="Arial" w:cs="Arial"/>
        </w:rPr>
        <w:lastRenderedPageBreak/>
        <w:t>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 em  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 xml:space="preserve">9.24. Se a oferta for considerada inaceitável, o Pregoeiro examinará a oferta </w:t>
      </w:r>
      <w:proofErr w:type="spellStart"/>
      <w:r>
        <w:rPr>
          <w:rFonts w:ascii="ArialMT" w:hAnsi="ArialMT" w:cs="ArialMT"/>
        </w:rPr>
        <w:t>subseqüente</w:t>
      </w:r>
      <w:proofErr w:type="spellEnd"/>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12.3 – O fornecedor terá seu registro cancelado quando descumprir as condições da Ata de Registro de Preços, não retirar a nota de emprenho no prazo estipulado ou não reduzir o preço registrado quando esse se tornar superior </w:t>
      </w:r>
      <w:proofErr w:type="gramStart"/>
      <w:r>
        <w:rPr>
          <w:rFonts w:ascii="Arial" w:hAnsi="Arial" w:cs="Arial"/>
        </w:rPr>
        <w:t>aqueles</w:t>
      </w:r>
      <w:proofErr w:type="gramEnd"/>
      <w:r>
        <w:rPr>
          <w:rFonts w:ascii="Arial" w:hAnsi="Arial" w:cs="Arial"/>
        </w:rPr>
        <w:t xml:space="preserve">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 xml:space="preserve">registro </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14.2- Somente quando o primeiro licitante registrado atingir a totalidade do seu limite de fornecimento estabelecido na Ata de Registro de Preços, será indicado o segundo e, assim sucessivamente, podendo ser indicados mais de um, aos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6302ED">
        <w:rPr>
          <w:rFonts w:ascii="Arial" w:hAnsi="Arial" w:cs="Arial"/>
        </w:rPr>
        <w:t>Educação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r>
        <w:rPr>
          <w:rFonts w:ascii="Arial" w:hAnsi="Arial" w:cs="Arial"/>
        </w:rPr>
        <w:t>apresentação de documentação falsa;</w:t>
      </w:r>
    </w:p>
    <w:p w:rsidR="00C863BF" w:rsidRDefault="00C863BF" w:rsidP="00C863BF">
      <w:pPr>
        <w:numPr>
          <w:ilvl w:val="0"/>
          <w:numId w:val="2"/>
        </w:numPr>
        <w:jc w:val="both"/>
        <w:rPr>
          <w:rFonts w:ascii="Arial" w:hAnsi="Arial" w:cs="Arial"/>
        </w:rPr>
      </w:pPr>
      <w:r>
        <w:rPr>
          <w:rFonts w:ascii="Arial" w:hAnsi="Arial" w:cs="Arial"/>
        </w:rPr>
        <w:t>retardamento na entrega dos produtos;</w:t>
      </w:r>
    </w:p>
    <w:p w:rsidR="00C863BF" w:rsidRDefault="00C863BF" w:rsidP="00C863BF">
      <w:pPr>
        <w:numPr>
          <w:ilvl w:val="0"/>
          <w:numId w:val="2"/>
        </w:numPr>
        <w:jc w:val="both"/>
        <w:rPr>
          <w:rFonts w:ascii="Arial" w:hAnsi="Arial" w:cs="Arial"/>
        </w:rPr>
      </w:pPr>
      <w:r>
        <w:rPr>
          <w:rFonts w:ascii="Arial" w:hAnsi="Arial" w:cs="Arial"/>
        </w:rPr>
        <w:t>na manutenção da proposta escrita ou lance verbal, após a adjudicação;</w:t>
      </w:r>
    </w:p>
    <w:p w:rsidR="00C863BF" w:rsidRDefault="00C863BF" w:rsidP="00C863BF">
      <w:pPr>
        <w:numPr>
          <w:ilvl w:val="0"/>
          <w:numId w:val="2"/>
        </w:numPr>
        <w:jc w:val="both"/>
        <w:rPr>
          <w:rFonts w:ascii="Arial" w:hAnsi="Arial" w:cs="Arial"/>
        </w:rPr>
      </w:pPr>
      <w:r>
        <w:rPr>
          <w:rFonts w:ascii="Arial" w:hAnsi="Arial" w:cs="Arial"/>
        </w:rPr>
        <w:t>comportamento inidôneo;</w:t>
      </w:r>
    </w:p>
    <w:p w:rsidR="00C863BF" w:rsidRDefault="00C863BF" w:rsidP="00C863BF">
      <w:pPr>
        <w:numPr>
          <w:ilvl w:val="0"/>
          <w:numId w:val="2"/>
        </w:numPr>
        <w:jc w:val="both"/>
        <w:rPr>
          <w:rFonts w:ascii="Arial" w:hAnsi="Arial" w:cs="Arial"/>
        </w:rPr>
      </w:pPr>
      <w:r>
        <w:rPr>
          <w:rFonts w:ascii="Arial" w:hAnsi="Arial" w:cs="Arial"/>
        </w:rPr>
        <w:t>fraude na execução do contrato;</w:t>
      </w:r>
    </w:p>
    <w:p w:rsidR="00C863BF" w:rsidRDefault="00C863BF" w:rsidP="00C863BF">
      <w:pPr>
        <w:numPr>
          <w:ilvl w:val="0"/>
          <w:numId w:val="2"/>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r>
        <w:rPr>
          <w:rFonts w:ascii="Arial" w:hAnsi="Arial" w:cs="Arial"/>
        </w:rPr>
        <w:t>defesa,com</w:t>
      </w:r>
      <w:proofErr w:type="spell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lastRenderedPageBreak/>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16.4- Quando não forem verificadas, no mínimo, três  propostas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16.5- Será dado inicio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16.8- A desistência em apresentar lance verbal, quando convocado pelo pregoeiro, implicará a exclusão licitante da etapa de lances verbais e na manutenção do ultimo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16.15- Todos os documentos serão colocados á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seguintes dotações:</w:t>
      </w:r>
    </w:p>
    <w:p w:rsidR="006302ED" w:rsidRPr="00EA1B7F" w:rsidRDefault="006302ED" w:rsidP="00EA1B7F">
      <w:pPr>
        <w:rPr>
          <w:rFonts w:ascii="Arial" w:hAnsi="Arial" w:cs="Arial"/>
          <w:b/>
        </w:rPr>
      </w:pPr>
      <w:r w:rsidRPr="00EA1B7F">
        <w:rPr>
          <w:rFonts w:ascii="Arial" w:hAnsi="Arial" w:cs="Arial"/>
          <w:b/>
        </w:rPr>
        <w:t xml:space="preserve">Ficha: </w:t>
      </w:r>
      <w:proofErr w:type="gramStart"/>
      <w:r w:rsidRPr="00EA1B7F">
        <w:rPr>
          <w:rFonts w:ascii="Arial" w:hAnsi="Arial" w:cs="Arial"/>
          <w:b/>
        </w:rPr>
        <w:t>553     Fonte</w:t>
      </w:r>
      <w:proofErr w:type="gramEnd"/>
      <w:r w:rsidRPr="00EA1B7F">
        <w:rPr>
          <w:rFonts w:ascii="Arial" w:hAnsi="Arial" w:cs="Arial"/>
          <w:b/>
        </w:rPr>
        <w:t xml:space="preserve"> recurso: 1.44 - Material de Consumo</w:t>
      </w:r>
    </w:p>
    <w:p w:rsidR="006302ED" w:rsidRPr="00EA1B7F" w:rsidRDefault="006302ED" w:rsidP="00EA1B7F">
      <w:pPr>
        <w:rPr>
          <w:rFonts w:ascii="Arial" w:hAnsi="Arial" w:cs="Arial"/>
          <w:b/>
        </w:rPr>
      </w:pPr>
      <w:r w:rsidRPr="00EA1B7F">
        <w:rPr>
          <w:rFonts w:ascii="Arial" w:hAnsi="Arial" w:cs="Arial"/>
          <w:b/>
        </w:rPr>
        <w:t xml:space="preserve">Ficha: </w:t>
      </w:r>
      <w:proofErr w:type="gramStart"/>
      <w:r w:rsidRPr="00EA1B7F">
        <w:rPr>
          <w:rFonts w:ascii="Arial" w:hAnsi="Arial" w:cs="Arial"/>
          <w:b/>
        </w:rPr>
        <w:t>553     Fonte</w:t>
      </w:r>
      <w:proofErr w:type="gramEnd"/>
      <w:r w:rsidRPr="00EA1B7F">
        <w:rPr>
          <w:rFonts w:ascii="Arial" w:hAnsi="Arial" w:cs="Arial"/>
          <w:b/>
        </w:rPr>
        <w:t xml:space="preserve"> recurso: 1.00 - Material de Consumo</w:t>
      </w:r>
    </w:p>
    <w:p w:rsidR="006302ED" w:rsidRPr="00EA1B7F" w:rsidRDefault="006302ED" w:rsidP="00EA1B7F">
      <w:pPr>
        <w:rPr>
          <w:rFonts w:ascii="Arial" w:hAnsi="Arial" w:cs="Arial"/>
          <w:b/>
        </w:rPr>
      </w:pPr>
      <w:r w:rsidRPr="00EA1B7F">
        <w:rPr>
          <w:rFonts w:ascii="Arial" w:hAnsi="Arial" w:cs="Arial"/>
          <w:b/>
        </w:rPr>
        <w:t xml:space="preserve">Ficha: </w:t>
      </w:r>
      <w:proofErr w:type="gramStart"/>
      <w:r w:rsidRPr="00EA1B7F">
        <w:rPr>
          <w:rFonts w:ascii="Arial" w:hAnsi="Arial" w:cs="Arial"/>
          <w:b/>
        </w:rPr>
        <w:t>658     Fonte</w:t>
      </w:r>
      <w:proofErr w:type="gramEnd"/>
      <w:r w:rsidRPr="00EA1B7F">
        <w:rPr>
          <w:rFonts w:ascii="Arial" w:hAnsi="Arial" w:cs="Arial"/>
          <w:b/>
        </w:rPr>
        <w:t xml:space="preserve"> recurso: 1.44 - Material de Consumo</w:t>
      </w:r>
    </w:p>
    <w:p w:rsidR="006302ED" w:rsidRPr="00EA1B7F" w:rsidRDefault="006302ED" w:rsidP="00EA1B7F">
      <w:pPr>
        <w:rPr>
          <w:rFonts w:ascii="Arial" w:hAnsi="Arial" w:cs="Arial"/>
          <w:b/>
        </w:rPr>
      </w:pPr>
      <w:r w:rsidRPr="00EA1B7F">
        <w:rPr>
          <w:rFonts w:ascii="Arial" w:hAnsi="Arial" w:cs="Arial"/>
          <w:b/>
        </w:rPr>
        <w:t xml:space="preserve">Ficha: </w:t>
      </w:r>
      <w:proofErr w:type="gramStart"/>
      <w:r w:rsidRPr="00EA1B7F">
        <w:rPr>
          <w:rFonts w:ascii="Arial" w:hAnsi="Arial" w:cs="Arial"/>
          <w:b/>
        </w:rPr>
        <w:t>658     Fonte</w:t>
      </w:r>
      <w:proofErr w:type="gramEnd"/>
      <w:r w:rsidRPr="00EA1B7F">
        <w:rPr>
          <w:rFonts w:ascii="Arial" w:hAnsi="Arial" w:cs="Arial"/>
          <w:b/>
        </w:rPr>
        <w:t xml:space="preserve"> recurso: 1.00 - Material de Consumo</w:t>
      </w:r>
    </w:p>
    <w:p w:rsidR="006302ED" w:rsidRPr="00EA1B7F" w:rsidRDefault="006302ED" w:rsidP="00EA1B7F">
      <w:pPr>
        <w:rPr>
          <w:rFonts w:ascii="Arial" w:hAnsi="Arial" w:cs="Arial"/>
          <w:b/>
        </w:rPr>
      </w:pPr>
      <w:r w:rsidRPr="00EA1B7F">
        <w:rPr>
          <w:rFonts w:ascii="Arial" w:hAnsi="Arial" w:cs="Arial"/>
          <w:b/>
        </w:rPr>
        <w:t xml:space="preserve">Ficha: </w:t>
      </w:r>
      <w:proofErr w:type="gramStart"/>
      <w:r w:rsidRPr="00EA1B7F">
        <w:rPr>
          <w:rFonts w:ascii="Arial" w:hAnsi="Arial" w:cs="Arial"/>
          <w:b/>
        </w:rPr>
        <w:t>664     Fonte</w:t>
      </w:r>
      <w:proofErr w:type="gramEnd"/>
      <w:r w:rsidRPr="00EA1B7F">
        <w:rPr>
          <w:rFonts w:ascii="Arial" w:hAnsi="Arial" w:cs="Arial"/>
          <w:b/>
        </w:rPr>
        <w:t xml:space="preserve"> recurso: 1.44 - Material de Consumo</w:t>
      </w:r>
    </w:p>
    <w:p w:rsidR="006302ED" w:rsidRPr="00EA1B7F" w:rsidRDefault="006302ED" w:rsidP="00EA1B7F">
      <w:pPr>
        <w:rPr>
          <w:rFonts w:ascii="Arial" w:hAnsi="Arial" w:cs="Arial"/>
          <w:b/>
        </w:rPr>
      </w:pPr>
      <w:r w:rsidRPr="00EA1B7F">
        <w:rPr>
          <w:rFonts w:ascii="Arial" w:hAnsi="Arial" w:cs="Arial"/>
          <w:b/>
        </w:rPr>
        <w:t xml:space="preserve">Ficha: </w:t>
      </w:r>
      <w:proofErr w:type="gramStart"/>
      <w:r w:rsidRPr="00EA1B7F">
        <w:rPr>
          <w:rFonts w:ascii="Arial" w:hAnsi="Arial" w:cs="Arial"/>
          <w:b/>
        </w:rPr>
        <w:t>664     Fonte</w:t>
      </w:r>
      <w:proofErr w:type="gramEnd"/>
      <w:r w:rsidRPr="00EA1B7F">
        <w:rPr>
          <w:rFonts w:ascii="Arial" w:hAnsi="Arial" w:cs="Arial"/>
          <w:b/>
        </w:rPr>
        <w:t xml:space="preserve"> recurso: 1.00 - Material de Consumo</w:t>
      </w:r>
    </w:p>
    <w:p w:rsidR="006302ED" w:rsidRPr="00EA1B7F" w:rsidRDefault="006302ED" w:rsidP="00EA1B7F">
      <w:pPr>
        <w:rPr>
          <w:rFonts w:ascii="Arial" w:hAnsi="Arial" w:cs="Arial"/>
          <w:b/>
        </w:rPr>
      </w:pPr>
      <w:r w:rsidRPr="00EA1B7F">
        <w:rPr>
          <w:rFonts w:ascii="Arial" w:hAnsi="Arial" w:cs="Arial"/>
          <w:b/>
        </w:rPr>
        <w:t xml:space="preserve">Ficha: </w:t>
      </w:r>
      <w:proofErr w:type="gramStart"/>
      <w:r w:rsidRPr="00EA1B7F">
        <w:rPr>
          <w:rFonts w:ascii="Arial" w:hAnsi="Arial" w:cs="Arial"/>
          <w:b/>
        </w:rPr>
        <w:t>678     Fonte</w:t>
      </w:r>
      <w:proofErr w:type="gramEnd"/>
      <w:r w:rsidRPr="00EA1B7F">
        <w:rPr>
          <w:rFonts w:ascii="Arial" w:hAnsi="Arial" w:cs="Arial"/>
          <w:b/>
        </w:rPr>
        <w:t xml:space="preserve"> recurso: 1.44 - Material de Consumo</w:t>
      </w:r>
    </w:p>
    <w:p w:rsidR="006302ED" w:rsidRPr="00EA1B7F" w:rsidRDefault="006302ED" w:rsidP="00EA1B7F">
      <w:pPr>
        <w:rPr>
          <w:rFonts w:ascii="Arial" w:hAnsi="Arial" w:cs="Arial"/>
        </w:rPr>
      </w:pPr>
      <w:r w:rsidRPr="00EA1B7F">
        <w:rPr>
          <w:rFonts w:ascii="Arial" w:hAnsi="Arial" w:cs="Arial"/>
          <w:b/>
        </w:rPr>
        <w:t xml:space="preserve">Ficha: </w:t>
      </w:r>
      <w:proofErr w:type="gramStart"/>
      <w:r w:rsidRPr="00EA1B7F">
        <w:rPr>
          <w:rFonts w:ascii="Arial" w:hAnsi="Arial" w:cs="Arial"/>
          <w:b/>
        </w:rPr>
        <w:t>678     Fonte</w:t>
      </w:r>
      <w:proofErr w:type="gramEnd"/>
      <w:r w:rsidRPr="00EA1B7F">
        <w:rPr>
          <w:rFonts w:ascii="Arial" w:hAnsi="Arial" w:cs="Arial"/>
          <w:b/>
        </w:rPr>
        <w:t xml:space="preserve"> recurso: 1.00 - Material de Consumo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Descrição do Objeto/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C863BF" w:rsidP="00C863BF">
      <w:pPr>
        <w:numPr>
          <w:ilvl w:val="0"/>
          <w:numId w:val="4"/>
        </w:numPr>
        <w:jc w:val="both"/>
        <w:rPr>
          <w:rFonts w:ascii="Arial" w:hAnsi="Arial" w:cs="Arial"/>
          <w:b/>
          <w:bCs/>
        </w:rPr>
      </w:pPr>
      <w:r>
        <w:rPr>
          <w:rFonts w:ascii="Arial" w:hAnsi="Arial" w:cs="Arial"/>
        </w:rPr>
        <w:t xml:space="preserve">Anexo VIII: Minuta da Ata de </w:t>
      </w:r>
      <w:r>
        <w:rPr>
          <w:rFonts w:ascii="Arial" w:hAnsi="Arial" w:cs="Arial"/>
          <w:bCs/>
        </w:rPr>
        <w:t>Registro</w:t>
      </w:r>
      <w:r>
        <w:rPr>
          <w:rFonts w:ascii="Arial" w:hAnsi="Arial" w:cs="Arial"/>
        </w:rPr>
        <w:t xml:space="preserve"> de Preço;</w:t>
      </w:r>
    </w:p>
    <w:p w:rsidR="00C863BF" w:rsidRDefault="000C639C" w:rsidP="00C863BF">
      <w:pPr>
        <w:numPr>
          <w:ilvl w:val="0"/>
          <w:numId w:val="4"/>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0C639C" w:rsidRDefault="00EA1B7F" w:rsidP="00C863BF">
      <w:pPr>
        <w:numPr>
          <w:ilvl w:val="0"/>
          <w:numId w:val="4"/>
        </w:numPr>
        <w:jc w:val="both"/>
        <w:rPr>
          <w:rFonts w:ascii="Arial" w:hAnsi="Arial" w:cs="Arial"/>
          <w:bCs/>
        </w:rPr>
      </w:pPr>
      <w:r>
        <w:rPr>
          <w:rFonts w:ascii="Arial" w:hAnsi="Arial" w:cs="Arial"/>
          <w:bCs/>
        </w:rPr>
        <w:t>Anexo X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A56C8A">
        <w:t>11 de janeiro</w:t>
      </w:r>
      <w:r w:rsidR="00C863BF">
        <w:t xml:space="preserve"> de </w:t>
      </w:r>
      <w:r w:rsidR="00A56C8A">
        <w:t>2018</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9"/>
          <w:footerReference w:type="default" r:id="rId10"/>
          <w:pgSz w:w="11907" w:h="16840" w:code="9"/>
          <w:pgMar w:top="1701" w:right="1134" w:bottom="1134" w:left="1701" w:header="720" w:footer="720" w:gutter="0"/>
          <w:cols w:space="720"/>
        </w:sectPr>
      </w:pPr>
      <w:r>
        <w:rPr>
          <w:b/>
        </w:rPr>
        <w:t xml:space="preserve">Pregoeiro </w:t>
      </w:r>
      <w:proofErr w:type="spellStart"/>
      <w:proofErr w:type="gramStart"/>
      <w:r>
        <w:rPr>
          <w:b/>
        </w:rPr>
        <w:t>OficiaL</w:t>
      </w:r>
      <w:proofErr w:type="spellEnd"/>
      <w:proofErr w:type="gramEnd"/>
    </w:p>
    <w:p w:rsidR="00A56C8A" w:rsidRDefault="00A56C8A" w:rsidP="00A56C8A">
      <w:pPr>
        <w:pStyle w:val="Corpodetexto"/>
        <w:rPr>
          <w:b/>
        </w:rPr>
      </w:pP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 – OBJETO/ESPECIFICAÇÕES/VALOR MÉDIO</w:t>
      </w:r>
    </w:p>
    <w:p w:rsidR="00C863BF" w:rsidRDefault="00C863BF" w:rsidP="00C863BF">
      <w:pPr>
        <w:jc w:val="both"/>
        <w:rPr>
          <w:rFonts w:ascii="Arial" w:hAnsi="Arial" w:cs="Arial"/>
        </w:rPr>
      </w:pPr>
    </w:p>
    <w:p w:rsidR="00A56C8A" w:rsidRDefault="00A56C8A" w:rsidP="00A56C8A">
      <w:pPr>
        <w:rPr>
          <w:rFonts w:ascii="Arial" w:hAnsi="Arial"/>
          <w:b/>
        </w:rPr>
      </w:pPr>
      <w:r>
        <w:rPr>
          <w:rFonts w:ascii="Arial" w:hAnsi="Arial"/>
          <w:b/>
        </w:rPr>
        <w:t>Modalidade</w:t>
      </w:r>
      <w:r>
        <w:rPr>
          <w:rFonts w:ascii="Arial" w:hAnsi="Arial"/>
          <w:b/>
        </w:rPr>
        <w:tab/>
      </w:r>
      <w:proofErr w:type="gramStart"/>
      <w:r>
        <w:rPr>
          <w:rFonts w:ascii="Arial" w:hAnsi="Arial"/>
          <w:b/>
        </w:rPr>
        <w:t xml:space="preserve">             :</w:t>
      </w:r>
      <w:proofErr w:type="gramEnd"/>
      <w:r>
        <w:rPr>
          <w:rFonts w:ascii="Arial" w:hAnsi="Arial"/>
          <w:b/>
        </w:rPr>
        <w:t xml:space="preserve"> Pregão</w:t>
      </w:r>
    </w:p>
    <w:p w:rsidR="00A56C8A" w:rsidRDefault="00A56C8A" w:rsidP="00A56C8A">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8E75C6">
        <w:rPr>
          <w:rFonts w:ascii="Arial" w:hAnsi="Arial"/>
          <w:b/>
        </w:rPr>
        <w:t>000002/2018</w:t>
      </w:r>
    </w:p>
    <w:p w:rsidR="00A56C8A" w:rsidRDefault="008E75C6" w:rsidP="00A56C8A">
      <w:pPr>
        <w:jc w:val="both"/>
        <w:rPr>
          <w:rFonts w:ascii="Arial" w:hAnsi="Arial"/>
          <w:b/>
        </w:rPr>
      </w:pPr>
      <w:r>
        <w:rPr>
          <w:rFonts w:ascii="Arial" w:hAnsi="Arial"/>
          <w:b/>
        </w:rPr>
        <w:t>Numero Processo</w:t>
      </w:r>
      <w:r>
        <w:rPr>
          <w:rFonts w:ascii="Arial" w:hAnsi="Arial"/>
          <w:b/>
        </w:rPr>
        <w:tab/>
        <w:t>: 000011/2018</w:t>
      </w:r>
    </w:p>
    <w:p w:rsidR="00A56C8A" w:rsidRDefault="00A56C8A" w:rsidP="00A56C8A">
      <w:pPr>
        <w:rPr>
          <w:rFonts w:ascii="Arial" w:hAnsi="Arial"/>
          <w:b/>
        </w:rPr>
      </w:pPr>
      <w:r>
        <w:rPr>
          <w:rFonts w:ascii="Arial" w:hAnsi="Arial"/>
          <w:b/>
        </w:rPr>
        <w:t>Data da Abertura</w:t>
      </w:r>
      <w:r>
        <w:rPr>
          <w:rFonts w:ascii="Arial" w:hAnsi="Arial"/>
          <w:b/>
        </w:rPr>
        <w:tab/>
        <w:t xml:space="preserve">: </w:t>
      </w:r>
      <w:r w:rsidR="005A3B13">
        <w:rPr>
          <w:rFonts w:ascii="Arial" w:hAnsi="Arial"/>
          <w:b/>
        </w:rPr>
        <w:t>19/02</w:t>
      </w:r>
      <w:r>
        <w:rPr>
          <w:rFonts w:ascii="Arial" w:hAnsi="Arial"/>
          <w:b/>
        </w:rPr>
        <w:t xml:space="preserve">/2018 </w:t>
      </w:r>
      <w:proofErr w:type="gramStart"/>
      <w:r>
        <w:rPr>
          <w:rFonts w:ascii="Arial" w:hAnsi="Arial"/>
          <w:b/>
        </w:rPr>
        <w:t>09:00</w:t>
      </w:r>
      <w:proofErr w:type="gramEnd"/>
      <w:r>
        <w:rPr>
          <w:rFonts w:ascii="Arial" w:hAnsi="Arial"/>
          <w:b/>
        </w:rPr>
        <w:t>:00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C863BF" w:rsidP="00C863BF">
      <w:pPr>
        <w:autoSpaceDE w:val="0"/>
        <w:autoSpaceDN w:val="0"/>
        <w:adjustRightInd w:val="0"/>
        <w:jc w:val="both"/>
        <w:rPr>
          <w:rFonts w:ascii="Arial" w:hAnsi="Arial" w:cs="Arial"/>
          <w:szCs w:val="24"/>
        </w:rPr>
      </w:pPr>
      <w:r>
        <w:rPr>
          <w:rFonts w:ascii="Arial" w:hAnsi="Arial" w:cs="Arial"/>
        </w:rPr>
        <w:t>Contratação de Empresa para Fornecimento de Lanches e Outros, para atendimento das Secretaria e Projetos Sociais, deste município.</w:t>
      </w:r>
    </w:p>
    <w:p w:rsidR="00C863BF" w:rsidRDefault="00C863BF"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1.1 Descrição dos Itens:</w:t>
      </w:r>
    </w:p>
    <w:p w:rsidR="00C863BF" w:rsidRDefault="00C863BF" w:rsidP="00C863BF">
      <w:pPr>
        <w:jc w:val="both"/>
        <w:rPr>
          <w:rFonts w:ascii="Arial" w:hAnsi="Arial" w:cs="Arial"/>
          <w:b/>
        </w:rPr>
      </w:pPr>
    </w:p>
    <w:tbl>
      <w:tblPr>
        <w:tblW w:w="5000" w:type="pct"/>
        <w:tblCellMar>
          <w:left w:w="70" w:type="dxa"/>
          <w:right w:w="70" w:type="dxa"/>
        </w:tblCellMar>
        <w:tblLook w:val="04A0" w:firstRow="1" w:lastRow="0" w:firstColumn="1" w:lastColumn="0" w:noHBand="0" w:noVBand="1"/>
      </w:tblPr>
      <w:tblGrid>
        <w:gridCol w:w="565"/>
        <w:gridCol w:w="752"/>
        <w:gridCol w:w="810"/>
        <w:gridCol w:w="4708"/>
        <w:gridCol w:w="786"/>
        <w:gridCol w:w="1591"/>
      </w:tblGrid>
      <w:tr w:rsidR="00A56C8A" w:rsidRPr="00A56C8A" w:rsidTr="00A56C8A">
        <w:trPr>
          <w:trHeight w:val="600"/>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b/>
                <w:bCs/>
                <w:color w:val="000000"/>
                <w:sz w:val="22"/>
                <w:szCs w:val="22"/>
              </w:rPr>
            </w:pPr>
            <w:r w:rsidRPr="00A56C8A">
              <w:rPr>
                <w:rFonts w:ascii="Calibri" w:hAnsi="Calibri"/>
                <w:b/>
                <w:bCs/>
                <w:color w:val="000000"/>
                <w:sz w:val="22"/>
                <w:szCs w:val="22"/>
              </w:rPr>
              <w:t>Item</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b/>
                <w:bCs/>
                <w:color w:val="000000"/>
                <w:sz w:val="22"/>
                <w:szCs w:val="22"/>
              </w:rPr>
            </w:pPr>
            <w:r w:rsidRPr="00A56C8A">
              <w:rPr>
                <w:rFonts w:ascii="Calibri" w:hAnsi="Calibri"/>
                <w:b/>
                <w:bCs/>
                <w:color w:val="000000"/>
                <w:sz w:val="22"/>
                <w:szCs w:val="22"/>
              </w:rPr>
              <w:t>Unid.</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b/>
                <w:bCs/>
                <w:color w:val="000000"/>
                <w:sz w:val="22"/>
                <w:szCs w:val="22"/>
              </w:rPr>
            </w:pPr>
            <w:proofErr w:type="spellStart"/>
            <w:r w:rsidRPr="00A56C8A">
              <w:rPr>
                <w:rFonts w:ascii="Calibri" w:hAnsi="Calibri"/>
                <w:b/>
                <w:bCs/>
                <w:color w:val="000000"/>
                <w:sz w:val="22"/>
                <w:szCs w:val="22"/>
              </w:rPr>
              <w:t>Qtde</w:t>
            </w:r>
            <w:proofErr w:type="spellEnd"/>
          </w:p>
        </w:tc>
        <w:tc>
          <w:tcPr>
            <w:tcW w:w="2916" w:type="pct"/>
            <w:tcBorders>
              <w:top w:val="single" w:sz="4" w:space="0" w:color="auto"/>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b/>
                <w:bCs/>
                <w:color w:val="000000"/>
                <w:sz w:val="22"/>
                <w:szCs w:val="22"/>
              </w:rPr>
            </w:pPr>
            <w:r w:rsidRPr="00A56C8A">
              <w:rPr>
                <w:rFonts w:ascii="Calibri" w:hAnsi="Calibri"/>
                <w:b/>
                <w:bCs/>
                <w:color w:val="000000"/>
                <w:sz w:val="22"/>
                <w:szCs w:val="22"/>
              </w:rPr>
              <w:t>Descrição do Material/Serviço</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b/>
                <w:bCs/>
                <w:color w:val="000000"/>
                <w:sz w:val="22"/>
                <w:szCs w:val="22"/>
              </w:rPr>
            </w:pPr>
            <w:r w:rsidRPr="00A56C8A">
              <w:rPr>
                <w:rFonts w:ascii="Calibri" w:hAnsi="Calibri"/>
                <w:b/>
                <w:bCs/>
                <w:color w:val="000000"/>
                <w:sz w:val="22"/>
                <w:szCs w:val="22"/>
              </w:rPr>
              <w:t>V.UNIT MEDIO</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b/>
                <w:bCs/>
                <w:color w:val="000000"/>
                <w:sz w:val="22"/>
                <w:szCs w:val="22"/>
              </w:rPr>
            </w:pPr>
            <w:proofErr w:type="gramStart"/>
            <w:r w:rsidRPr="00A56C8A">
              <w:rPr>
                <w:rFonts w:ascii="Calibri" w:hAnsi="Calibri"/>
                <w:b/>
                <w:bCs/>
                <w:color w:val="000000"/>
                <w:sz w:val="22"/>
                <w:szCs w:val="22"/>
              </w:rPr>
              <w:t>V.</w:t>
            </w:r>
            <w:proofErr w:type="gramEnd"/>
            <w:r w:rsidRPr="00A56C8A">
              <w:rPr>
                <w:rFonts w:ascii="Calibri" w:hAnsi="Calibri"/>
                <w:b/>
                <w:bCs/>
                <w:color w:val="000000"/>
                <w:sz w:val="22"/>
                <w:szCs w:val="22"/>
              </w:rPr>
              <w:t>TOTAL MEDIO</w:t>
            </w:r>
          </w:p>
        </w:tc>
      </w:tr>
      <w:tr w:rsidR="00A56C8A" w:rsidRPr="00A56C8A" w:rsidTr="00A56C8A">
        <w:trPr>
          <w:trHeight w:val="18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proofErr w:type="gramStart"/>
            <w:r w:rsidRPr="00A56C8A">
              <w:rPr>
                <w:rFonts w:ascii="Calibri" w:hAnsi="Calibri"/>
                <w:color w:val="000000"/>
                <w:sz w:val="22"/>
                <w:szCs w:val="22"/>
              </w:rPr>
              <w:t>1</w:t>
            </w:r>
            <w:proofErr w:type="gramEnd"/>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Pacote</w:t>
            </w:r>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990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 xml:space="preserve">Achocolatado em pó, instantâneo, embalagem de papelão, lata ou </w:t>
            </w:r>
            <w:proofErr w:type="spellStart"/>
            <w:r w:rsidRPr="00A56C8A">
              <w:rPr>
                <w:rFonts w:ascii="Calibri" w:hAnsi="Calibri"/>
                <w:color w:val="000000"/>
                <w:sz w:val="22"/>
                <w:szCs w:val="22"/>
              </w:rPr>
              <w:t>popipropileno</w:t>
            </w:r>
            <w:proofErr w:type="spellEnd"/>
            <w:r w:rsidRPr="00A56C8A">
              <w:rPr>
                <w:rFonts w:ascii="Calibri" w:hAnsi="Calibri"/>
                <w:color w:val="000000"/>
                <w:sz w:val="22"/>
                <w:szCs w:val="22"/>
              </w:rPr>
              <w:t xml:space="preserve">, original de fábrica, com 1000g, especificação dos ingredientes, informações do fabricante e data de fabricação e vencimento estampada na embalagem. Se embalado em </w:t>
            </w:r>
            <w:proofErr w:type="gramStart"/>
            <w:r w:rsidRPr="00A56C8A">
              <w:rPr>
                <w:rFonts w:ascii="Calibri" w:hAnsi="Calibri"/>
                <w:color w:val="000000"/>
                <w:sz w:val="22"/>
                <w:szCs w:val="22"/>
              </w:rPr>
              <w:t>lata ,</w:t>
            </w:r>
            <w:proofErr w:type="gramEnd"/>
            <w:r w:rsidRPr="00A56C8A">
              <w:rPr>
                <w:rFonts w:ascii="Calibri" w:hAnsi="Calibri"/>
                <w:color w:val="000000"/>
                <w:sz w:val="22"/>
                <w:szCs w:val="22"/>
              </w:rPr>
              <w:t xml:space="preserve"> esta não deve apresentar vestígios de ferrugem, amassadura ou abaulamento</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R$ 8,99</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R$ 8.900,10</w:t>
            </w:r>
          </w:p>
        </w:tc>
      </w:tr>
      <w:tr w:rsidR="00A56C8A" w:rsidRPr="00A56C8A" w:rsidTr="00A56C8A">
        <w:trPr>
          <w:trHeight w:val="6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proofErr w:type="gramStart"/>
            <w:r w:rsidRPr="00A56C8A">
              <w:rPr>
                <w:rFonts w:ascii="Calibri" w:hAnsi="Calibri"/>
                <w:color w:val="000000"/>
                <w:sz w:val="22"/>
                <w:szCs w:val="22"/>
              </w:rPr>
              <w:t>2</w:t>
            </w:r>
            <w:proofErr w:type="gramEnd"/>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Pacote</w:t>
            </w:r>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3760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Açúcar branco, embalagem resistente em pacote com 05(cinco) quilos, com validade de 01(um) ano, a cada fornecimento.</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R$ 7,87</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R$ 29.591,20</w:t>
            </w:r>
          </w:p>
        </w:tc>
      </w:tr>
      <w:tr w:rsidR="00A56C8A" w:rsidRPr="00A56C8A" w:rsidTr="00A56C8A">
        <w:trPr>
          <w:trHeight w:val="18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proofErr w:type="gramStart"/>
            <w:r w:rsidRPr="00A56C8A">
              <w:rPr>
                <w:rFonts w:ascii="Calibri" w:hAnsi="Calibri"/>
                <w:color w:val="000000"/>
                <w:sz w:val="22"/>
                <w:szCs w:val="22"/>
              </w:rPr>
              <w:t>3</w:t>
            </w:r>
            <w:proofErr w:type="gramEnd"/>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Pacote</w:t>
            </w:r>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220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 xml:space="preserve">Amendoim com Grãos limpos e selecionados para uso culinário. Embalagem: em pacotes de plástico atóxico, transparente, </w:t>
            </w:r>
            <w:proofErr w:type="spellStart"/>
            <w:r w:rsidRPr="00A56C8A">
              <w:rPr>
                <w:rFonts w:ascii="Calibri" w:hAnsi="Calibri"/>
                <w:color w:val="000000"/>
                <w:sz w:val="22"/>
                <w:szCs w:val="22"/>
              </w:rPr>
              <w:t>termossoldado</w:t>
            </w:r>
            <w:proofErr w:type="spellEnd"/>
            <w:r w:rsidRPr="00A56C8A">
              <w:rPr>
                <w:rFonts w:ascii="Calibri" w:hAnsi="Calibri"/>
                <w:color w:val="000000"/>
                <w:sz w:val="22"/>
                <w:szCs w:val="22"/>
              </w:rPr>
              <w:t xml:space="preserve">, resistente, com peso </w:t>
            </w:r>
            <w:proofErr w:type="gramStart"/>
            <w:r w:rsidRPr="00A56C8A">
              <w:rPr>
                <w:rFonts w:ascii="Calibri" w:hAnsi="Calibri"/>
                <w:color w:val="000000"/>
                <w:sz w:val="22"/>
                <w:szCs w:val="22"/>
              </w:rPr>
              <w:t>liquido</w:t>
            </w:r>
            <w:proofErr w:type="gramEnd"/>
            <w:r w:rsidRPr="00A56C8A">
              <w:rPr>
                <w:rFonts w:ascii="Calibri" w:hAnsi="Calibri"/>
                <w:color w:val="000000"/>
                <w:sz w:val="22"/>
                <w:szCs w:val="22"/>
              </w:rPr>
              <w:t xml:space="preserve"> de 500 gramas contendo todas as informações segundo a legislação vigente. Prazo de validade: mínimo de 180 dias. Data de fabricação de no máximo 30 dias da data de entrega</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R$ 7,17</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R$ 1.577,40</w:t>
            </w:r>
          </w:p>
        </w:tc>
      </w:tr>
      <w:tr w:rsidR="00A56C8A" w:rsidRPr="00A56C8A" w:rsidTr="00A56C8A">
        <w:trPr>
          <w:trHeight w:val="21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proofErr w:type="gramStart"/>
            <w:r w:rsidRPr="00A56C8A">
              <w:rPr>
                <w:rFonts w:ascii="Calibri" w:hAnsi="Calibri"/>
                <w:color w:val="000000"/>
                <w:sz w:val="22"/>
                <w:szCs w:val="22"/>
              </w:rPr>
              <w:t>4</w:t>
            </w:r>
            <w:proofErr w:type="gramEnd"/>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Pacote</w:t>
            </w:r>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660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 xml:space="preserve">Amido de Milho - produto </w:t>
            </w:r>
            <w:proofErr w:type="spellStart"/>
            <w:r w:rsidRPr="00A56C8A">
              <w:rPr>
                <w:rFonts w:ascii="Calibri" w:hAnsi="Calibri"/>
                <w:color w:val="000000"/>
                <w:sz w:val="22"/>
                <w:szCs w:val="22"/>
              </w:rPr>
              <w:t>amiláceo</w:t>
            </w:r>
            <w:proofErr w:type="spellEnd"/>
            <w:r w:rsidRPr="00A56C8A">
              <w:rPr>
                <w:rFonts w:ascii="Calibri" w:hAnsi="Calibri"/>
                <w:color w:val="000000"/>
                <w:sz w:val="22"/>
                <w:szCs w:val="22"/>
              </w:rPr>
              <w:t xml:space="preserve"> extraído do milho, fabricado a partir de matérias primas sãs e limpas isentas de </w:t>
            </w:r>
            <w:proofErr w:type="gramStart"/>
            <w:r w:rsidRPr="00A56C8A">
              <w:rPr>
                <w:rFonts w:ascii="Calibri" w:hAnsi="Calibri"/>
                <w:color w:val="000000"/>
                <w:sz w:val="22"/>
                <w:szCs w:val="22"/>
              </w:rPr>
              <w:t>matérias terrosas e parasitos, não podendo estar úmidos, fermentados ou rançosos</w:t>
            </w:r>
            <w:proofErr w:type="gramEnd"/>
            <w:r w:rsidRPr="00A56C8A">
              <w:rPr>
                <w:rFonts w:ascii="Calibri" w:hAnsi="Calibri"/>
                <w:color w:val="000000"/>
                <w:sz w:val="22"/>
                <w:szCs w:val="22"/>
              </w:rPr>
              <w:t xml:space="preserve">. Sob a forma de pó, deverão produzir ligeira crepitação quando comprimido entre os dedos. Umidade máxima 14%p/p, acidez 2,5%p/p, mínimo de amido 84%p/p e resíduo mineral fixo 0,2%p/p. - embalagem de </w:t>
            </w:r>
            <w:proofErr w:type="gramStart"/>
            <w:r w:rsidRPr="00A56C8A">
              <w:rPr>
                <w:rFonts w:ascii="Calibri" w:hAnsi="Calibri"/>
                <w:color w:val="000000"/>
                <w:sz w:val="22"/>
                <w:szCs w:val="22"/>
              </w:rPr>
              <w:t>1kg</w:t>
            </w:r>
            <w:proofErr w:type="gramEnd"/>
            <w:r w:rsidRPr="00A56C8A">
              <w:rPr>
                <w:rFonts w:ascii="Calibri" w:hAnsi="Calibri"/>
                <w:color w:val="000000"/>
                <w:sz w:val="22"/>
                <w:szCs w:val="22"/>
              </w:rPr>
              <w:t>.</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R$ 5,96</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R$ 3.933,60</w:t>
            </w:r>
          </w:p>
        </w:tc>
      </w:tr>
      <w:tr w:rsidR="00A56C8A" w:rsidRPr="00A56C8A" w:rsidTr="00A56C8A">
        <w:trPr>
          <w:trHeight w:val="18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proofErr w:type="gramStart"/>
            <w:r w:rsidRPr="00A56C8A">
              <w:rPr>
                <w:rFonts w:ascii="Calibri" w:hAnsi="Calibri"/>
                <w:color w:val="000000"/>
                <w:sz w:val="22"/>
                <w:szCs w:val="22"/>
              </w:rPr>
              <w:lastRenderedPageBreak/>
              <w:t>5</w:t>
            </w:r>
            <w:proofErr w:type="gramEnd"/>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Pacote</w:t>
            </w:r>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6690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 xml:space="preserve">Arroz Tipo </w:t>
            </w:r>
            <w:proofErr w:type="gramStart"/>
            <w:r w:rsidRPr="00A56C8A">
              <w:rPr>
                <w:rFonts w:ascii="Calibri" w:hAnsi="Calibri"/>
                <w:color w:val="000000"/>
                <w:sz w:val="22"/>
                <w:szCs w:val="22"/>
              </w:rPr>
              <w:t>1</w:t>
            </w:r>
            <w:proofErr w:type="gramEnd"/>
            <w:r w:rsidRPr="00A56C8A">
              <w:rPr>
                <w:rFonts w:ascii="Calibri" w:hAnsi="Calibri"/>
                <w:color w:val="000000"/>
                <w:sz w:val="22"/>
                <w:szCs w:val="22"/>
              </w:rPr>
              <w:t xml:space="preserve">  , acondicionado em embalagem de polipropileno original do fabricante com 5 Kg, isento de matéria terrosa, pedras, fungos ou parasitas, livre de umidade e fragmentos </w:t>
            </w:r>
            <w:proofErr w:type="spellStart"/>
            <w:r w:rsidRPr="00A56C8A">
              <w:rPr>
                <w:rFonts w:ascii="Calibri" w:hAnsi="Calibri"/>
                <w:color w:val="000000"/>
                <w:sz w:val="22"/>
                <w:szCs w:val="22"/>
              </w:rPr>
              <w:t>estranhos,registro</w:t>
            </w:r>
            <w:proofErr w:type="spellEnd"/>
            <w:r w:rsidRPr="00A56C8A">
              <w:rPr>
                <w:rFonts w:ascii="Calibri" w:hAnsi="Calibri"/>
                <w:color w:val="000000"/>
                <w:sz w:val="22"/>
                <w:szCs w:val="22"/>
              </w:rPr>
              <w:t xml:space="preserve"> no Ministério da Agricultura – SIF, informações do fabricante, especificação do produto e data de vencimento estampado na </w:t>
            </w:r>
            <w:proofErr w:type="spellStart"/>
            <w:r w:rsidRPr="00A56C8A">
              <w:rPr>
                <w:rFonts w:ascii="Calibri" w:hAnsi="Calibri"/>
                <w:color w:val="000000"/>
                <w:sz w:val="22"/>
                <w:szCs w:val="22"/>
              </w:rPr>
              <w:t>embalagem.Pct</w:t>
            </w:r>
            <w:proofErr w:type="spellEnd"/>
            <w:r w:rsidRPr="00A56C8A">
              <w:rPr>
                <w:rFonts w:ascii="Calibri" w:hAnsi="Calibri"/>
                <w:color w:val="000000"/>
                <w:sz w:val="22"/>
                <w:szCs w:val="22"/>
              </w:rPr>
              <w:t xml:space="preserve"> 5 Kg</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R$ 11,47</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R$ 76.734,30</w:t>
            </w:r>
          </w:p>
        </w:tc>
      </w:tr>
      <w:tr w:rsidR="00A56C8A" w:rsidRPr="00A56C8A" w:rsidTr="00A56C8A">
        <w:trPr>
          <w:trHeight w:val="69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proofErr w:type="gramStart"/>
            <w:r w:rsidRPr="00A56C8A">
              <w:rPr>
                <w:rFonts w:ascii="Calibri" w:hAnsi="Calibri"/>
                <w:color w:val="000000"/>
                <w:sz w:val="22"/>
                <w:szCs w:val="22"/>
              </w:rPr>
              <w:t>6</w:t>
            </w:r>
            <w:proofErr w:type="gramEnd"/>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Pacote</w:t>
            </w:r>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275</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 xml:space="preserve">A salsicha não poderá conter mais que 2% de amido, mais de 200 </w:t>
            </w:r>
            <w:proofErr w:type="spellStart"/>
            <w:proofErr w:type="gramStart"/>
            <w:r w:rsidRPr="00A56C8A">
              <w:rPr>
                <w:rFonts w:ascii="Calibri" w:hAnsi="Calibri"/>
                <w:color w:val="000000"/>
                <w:sz w:val="22"/>
                <w:szCs w:val="22"/>
              </w:rPr>
              <w:t>ppm</w:t>
            </w:r>
            <w:proofErr w:type="spellEnd"/>
            <w:proofErr w:type="gramEnd"/>
            <w:r w:rsidRPr="00A56C8A">
              <w:rPr>
                <w:rFonts w:ascii="Calibri" w:hAnsi="Calibri"/>
                <w:color w:val="000000"/>
                <w:sz w:val="22"/>
                <w:szCs w:val="22"/>
              </w:rPr>
              <w:t xml:space="preserve"> de nitrito e no máximo 0,5% de fosfatos, apresentando-se em gomos uniformes e padronizados. A salsicha não poderá conter mais que 2% de amido, mais de 200 </w:t>
            </w:r>
            <w:proofErr w:type="spellStart"/>
            <w:proofErr w:type="gramStart"/>
            <w:r w:rsidRPr="00A56C8A">
              <w:rPr>
                <w:rFonts w:ascii="Calibri" w:hAnsi="Calibri"/>
                <w:color w:val="000000"/>
                <w:sz w:val="22"/>
                <w:szCs w:val="22"/>
              </w:rPr>
              <w:t>ppm</w:t>
            </w:r>
            <w:proofErr w:type="spellEnd"/>
            <w:proofErr w:type="gramEnd"/>
            <w:r w:rsidRPr="00A56C8A">
              <w:rPr>
                <w:rFonts w:ascii="Calibri" w:hAnsi="Calibri"/>
                <w:color w:val="000000"/>
                <w:sz w:val="22"/>
                <w:szCs w:val="22"/>
              </w:rPr>
              <w:t xml:space="preserve"> de nitrito e no máximo 0,5% de fosfatos, apresentando-se em gomos uniformes e </w:t>
            </w:r>
            <w:proofErr w:type="spellStart"/>
            <w:r w:rsidRPr="00A56C8A">
              <w:rPr>
                <w:rFonts w:ascii="Calibri" w:hAnsi="Calibri"/>
                <w:color w:val="000000"/>
                <w:sz w:val="22"/>
                <w:szCs w:val="22"/>
              </w:rPr>
              <w:t>padronizados.-Características</w:t>
            </w:r>
            <w:proofErr w:type="spellEnd"/>
            <w:r w:rsidRPr="00A56C8A">
              <w:rPr>
                <w:rFonts w:ascii="Calibri" w:hAnsi="Calibri"/>
                <w:color w:val="000000"/>
                <w:sz w:val="22"/>
                <w:szCs w:val="22"/>
              </w:rPr>
              <w:t xml:space="preserve"> </w:t>
            </w:r>
            <w:proofErr w:type="spellStart"/>
            <w:r w:rsidRPr="00A56C8A">
              <w:rPr>
                <w:rFonts w:ascii="Calibri" w:hAnsi="Calibri"/>
                <w:color w:val="000000"/>
                <w:sz w:val="22"/>
                <w:szCs w:val="22"/>
              </w:rPr>
              <w:t>organolépticas:a</w:t>
            </w:r>
            <w:proofErr w:type="spellEnd"/>
            <w:r w:rsidRPr="00A56C8A">
              <w:rPr>
                <w:rFonts w:ascii="Calibri" w:hAnsi="Calibri"/>
                <w:color w:val="000000"/>
                <w:sz w:val="22"/>
                <w:szCs w:val="22"/>
              </w:rPr>
              <w:t xml:space="preserve">)  Aspecto: característico, não deve apresentar superfície </w:t>
            </w:r>
            <w:proofErr w:type="spellStart"/>
            <w:r w:rsidRPr="00A56C8A">
              <w:rPr>
                <w:rFonts w:ascii="Calibri" w:hAnsi="Calibri"/>
                <w:color w:val="000000"/>
                <w:sz w:val="22"/>
                <w:szCs w:val="22"/>
              </w:rPr>
              <w:t>pegajosa;b</w:t>
            </w:r>
            <w:proofErr w:type="spellEnd"/>
            <w:r w:rsidRPr="00A56C8A">
              <w:rPr>
                <w:rFonts w:ascii="Calibri" w:hAnsi="Calibri"/>
                <w:color w:val="000000"/>
                <w:sz w:val="22"/>
                <w:szCs w:val="22"/>
              </w:rPr>
              <w:t xml:space="preserve">)  Cor: própria, sem manchas pardacentas ou </w:t>
            </w:r>
            <w:proofErr w:type="spellStart"/>
            <w:r w:rsidRPr="00A56C8A">
              <w:rPr>
                <w:rFonts w:ascii="Calibri" w:hAnsi="Calibri"/>
                <w:color w:val="000000"/>
                <w:sz w:val="22"/>
                <w:szCs w:val="22"/>
              </w:rPr>
              <w:t>esverdeadas;c</w:t>
            </w:r>
            <w:proofErr w:type="spellEnd"/>
            <w:r w:rsidRPr="00A56C8A">
              <w:rPr>
                <w:rFonts w:ascii="Calibri" w:hAnsi="Calibri"/>
                <w:color w:val="000000"/>
                <w:sz w:val="22"/>
                <w:szCs w:val="22"/>
              </w:rPr>
              <w:t xml:space="preserve">)  Odor: próprio.- Características </w:t>
            </w:r>
            <w:proofErr w:type="spellStart"/>
            <w:r w:rsidRPr="00A56C8A">
              <w:rPr>
                <w:rFonts w:ascii="Calibri" w:hAnsi="Calibri"/>
                <w:color w:val="000000"/>
                <w:sz w:val="22"/>
                <w:szCs w:val="22"/>
              </w:rPr>
              <w:t>microbiológicas:a</w:t>
            </w:r>
            <w:proofErr w:type="spellEnd"/>
            <w:r w:rsidRPr="00A56C8A">
              <w:rPr>
                <w:rFonts w:ascii="Calibri" w:hAnsi="Calibri"/>
                <w:color w:val="000000"/>
                <w:sz w:val="22"/>
                <w:szCs w:val="22"/>
              </w:rPr>
              <w:t xml:space="preserve">)  </w:t>
            </w:r>
            <w:proofErr w:type="spellStart"/>
            <w:r w:rsidRPr="00A56C8A">
              <w:rPr>
                <w:rFonts w:ascii="Calibri" w:hAnsi="Calibri"/>
                <w:color w:val="000000"/>
                <w:sz w:val="22"/>
                <w:szCs w:val="22"/>
              </w:rPr>
              <w:t>Salmonella</w:t>
            </w:r>
            <w:proofErr w:type="spellEnd"/>
            <w:r w:rsidRPr="00A56C8A">
              <w:rPr>
                <w:rFonts w:ascii="Calibri" w:hAnsi="Calibri"/>
                <w:color w:val="000000"/>
                <w:sz w:val="22"/>
                <w:szCs w:val="22"/>
              </w:rPr>
              <w:t xml:space="preserve">: ausência em 25g;b)  Coliformes a 45ºC: máximo 5x10³/g (salsicha - 10³/g);c) </w:t>
            </w:r>
            <w:proofErr w:type="spellStart"/>
            <w:r w:rsidRPr="00A56C8A">
              <w:rPr>
                <w:rFonts w:ascii="Calibri" w:hAnsi="Calibri"/>
                <w:color w:val="000000"/>
                <w:sz w:val="22"/>
                <w:szCs w:val="22"/>
              </w:rPr>
              <w:t>Clostridio</w:t>
            </w:r>
            <w:proofErr w:type="spellEnd"/>
            <w:r w:rsidRPr="00A56C8A">
              <w:rPr>
                <w:rFonts w:ascii="Calibri" w:hAnsi="Calibri"/>
                <w:color w:val="000000"/>
                <w:sz w:val="22"/>
                <w:szCs w:val="22"/>
              </w:rPr>
              <w:t xml:space="preserve"> sulfito redutor a 46º: máximo 3x10³/g (salsicha – 5x10²/g);d)  </w:t>
            </w:r>
            <w:proofErr w:type="spellStart"/>
            <w:r w:rsidRPr="00A56C8A">
              <w:rPr>
                <w:rFonts w:ascii="Calibri" w:hAnsi="Calibri"/>
                <w:color w:val="000000"/>
                <w:sz w:val="22"/>
                <w:szCs w:val="22"/>
              </w:rPr>
              <w:t>Staphilococus</w:t>
            </w:r>
            <w:proofErr w:type="spellEnd"/>
            <w:r w:rsidRPr="00A56C8A">
              <w:rPr>
                <w:rFonts w:ascii="Calibri" w:hAnsi="Calibri"/>
                <w:color w:val="000000"/>
                <w:sz w:val="22"/>
                <w:szCs w:val="22"/>
              </w:rPr>
              <w:t xml:space="preserve">: máximo 5x10³/g (salsicha – 3x10³/g).- Quanto à </w:t>
            </w:r>
            <w:proofErr w:type="spellStart"/>
            <w:r w:rsidRPr="00A56C8A">
              <w:rPr>
                <w:rFonts w:ascii="Calibri" w:hAnsi="Calibri"/>
                <w:color w:val="000000"/>
                <w:sz w:val="22"/>
                <w:szCs w:val="22"/>
              </w:rPr>
              <w:t>embalagem:O</w:t>
            </w:r>
            <w:proofErr w:type="spellEnd"/>
            <w:r w:rsidRPr="00A56C8A">
              <w:rPr>
                <w:rFonts w:ascii="Calibri" w:hAnsi="Calibri"/>
                <w:color w:val="000000"/>
                <w:sz w:val="22"/>
                <w:szCs w:val="22"/>
              </w:rPr>
              <w:t xml:space="preserve"> produto deverá ser embalado em pacote individual de polietileno transparente, atóxico, higienicamente adequado e devidamente vedado (à vácuo); O produto deverá ser rotulado de acordo com a legislação vigente. No rótulo da embalagem deverão constar as seguintes informações:- Identificação do produto inclusive </w:t>
            </w:r>
            <w:proofErr w:type="gramStart"/>
            <w:r w:rsidRPr="00A56C8A">
              <w:rPr>
                <w:rFonts w:ascii="Calibri" w:hAnsi="Calibri"/>
                <w:color w:val="000000"/>
                <w:sz w:val="22"/>
                <w:szCs w:val="22"/>
              </w:rPr>
              <w:t>marca.</w:t>
            </w:r>
            <w:proofErr w:type="gramEnd"/>
            <w:r w:rsidRPr="00A56C8A">
              <w:rPr>
                <w:rFonts w:ascii="Calibri" w:hAnsi="Calibri"/>
                <w:color w:val="000000"/>
                <w:sz w:val="22"/>
                <w:szCs w:val="22"/>
              </w:rPr>
              <w:t>- Nome e endereço do fabricante.- Data de fabricação do produto e data de validade ou prazo para consumo- Componentes do produto, inclusive tipo e código dos aditivos, caso utilizados.- Peso líquido.- Número do registro do produto no órgão competente.- Número do lote, se utilizado</w:t>
            </w:r>
            <w:r w:rsidR="004613F4">
              <w:rPr>
                <w:rFonts w:ascii="Calibri" w:hAnsi="Calibri"/>
                <w:color w:val="000000"/>
                <w:sz w:val="22"/>
                <w:szCs w:val="22"/>
              </w:rPr>
              <w:t>, peso mínimo do pacote 3,300KG</w:t>
            </w:r>
            <w:r w:rsidRPr="00A56C8A">
              <w:rPr>
                <w:rFonts w:ascii="Calibri" w:hAnsi="Calibri"/>
                <w:color w:val="000000"/>
                <w:sz w:val="22"/>
                <w:szCs w:val="22"/>
              </w:rPr>
              <w:t>.</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R$ 19,22</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R$ 5.285,50</w:t>
            </w:r>
          </w:p>
        </w:tc>
      </w:tr>
      <w:tr w:rsidR="00A56C8A" w:rsidRPr="00A56C8A" w:rsidTr="00A56C8A">
        <w:trPr>
          <w:trHeight w:val="27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proofErr w:type="gramStart"/>
            <w:r w:rsidRPr="00A56C8A">
              <w:rPr>
                <w:rFonts w:ascii="Calibri" w:hAnsi="Calibri"/>
                <w:color w:val="000000"/>
                <w:sz w:val="22"/>
                <w:szCs w:val="22"/>
              </w:rPr>
              <w:lastRenderedPageBreak/>
              <w:t>7</w:t>
            </w:r>
            <w:proofErr w:type="gramEnd"/>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Pacote</w:t>
            </w:r>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5550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 xml:space="preserve">BISCOITO COCO Farinha de trigo enriquecida com ferro e ácido fólico, açúcar, gordura vegetal, açúcar invertido, amido, sal, fermentos químicos (bicarbonato de amônio, bicarbonato de sódio e </w:t>
            </w:r>
            <w:proofErr w:type="spellStart"/>
            <w:r w:rsidRPr="00A56C8A">
              <w:rPr>
                <w:rFonts w:ascii="Calibri" w:hAnsi="Calibri"/>
                <w:color w:val="000000"/>
                <w:sz w:val="22"/>
                <w:szCs w:val="22"/>
              </w:rPr>
              <w:t>pirofosfato</w:t>
            </w:r>
            <w:proofErr w:type="spellEnd"/>
            <w:r w:rsidRPr="00A56C8A">
              <w:rPr>
                <w:rFonts w:ascii="Calibri" w:hAnsi="Calibri"/>
                <w:color w:val="000000"/>
                <w:sz w:val="22"/>
                <w:szCs w:val="22"/>
              </w:rPr>
              <w:t xml:space="preserve"> ácido de sódio), estabilizante lecitina de soja, melhorador de farinha protease (INS 1101) e aromatizante. EMBALAGEM DE 400g. Prazo de Validade: Mínimo de </w:t>
            </w:r>
            <w:proofErr w:type="gramStart"/>
            <w:r w:rsidRPr="00A56C8A">
              <w:rPr>
                <w:rFonts w:ascii="Calibri" w:hAnsi="Calibri"/>
                <w:color w:val="000000"/>
                <w:sz w:val="22"/>
                <w:szCs w:val="22"/>
              </w:rPr>
              <w:t>3</w:t>
            </w:r>
            <w:proofErr w:type="gramEnd"/>
            <w:r w:rsidRPr="00A56C8A">
              <w:rPr>
                <w:rFonts w:ascii="Calibri" w:hAnsi="Calibri"/>
                <w:color w:val="000000"/>
                <w:sz w:val="22"/>
                <w:szCs w:val="22"/>
              </w:rPr>
              <w:t xml:space="preserve"> meses a partir da data de entrega. A rotulagem deve conter no mínimo as seguintes informações: nome e/ou marca, ingredientes, data de validade, lote e informações </w:t>
            </w:r>
            <w:proofErr w:type="gramStart"/>
            <w:r w:rsidRPr="00A56C8A">
              <w:rPr>
                <w:rFonts w:ascii="Calibri" w:hAnsi="Calibri"/>
                <w:color w:val="000000"/>
                <w:sz w:val="22"/>
                <w:szCs w:val="22"/>
              </w:rPr>
              <w:t>nutricionais</w:t>
            </w:r>
            <w:proofErr w:type="gramEnd"/>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R$ 4,99</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R$ 27.694,50</w:t>
            </w:r>
          </w:p>
        </w:tc>
      </w:tr>
      <w:tr w:rsidR="00A56C8A" w:rsidRPr="00A56C8A" w:rsidTr="00A56C8A">
        <w:trPr>
          <w:trHeight w:val="27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proofErr w:type="gramStart"/>
            <w:r w:rsidRPr="00A56C8A">
              <w:rPr>
                <w:rFonts w:ascii="Calibri" w:hAnsi="Calibri"/>
                <w:color w:val="000000"/>
                <w:sz w:val="22"/>
                <w:szCs w:val="22"/>
              </w:rPr>
              <w:t>8</w:t>
            </w:r>
            <w:proofErr w:type="gramEnd"/>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Pacote</w:t>
            </w:r>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4470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 xml:space="preserve">BISCOITO CREAM-CRACKER, Ingredientes: Farinha de trigo enriquecida com ferro e </w:t>
            </w:r>
            <w:proofErr w:type="spellStart"/>
            <w:r w:rsidRPr="00A56C8A">
              <w:rPr>
                <w:rFonts w:ascii="Calibri" w:hAnsi="Calibri"/>
                <w:color w:val="000000"/>
                <w:sz w:val="22"/>
                <w:szCs w:val="22"/>
              </w:rPr>
              <w:t>ácidfólico</w:t>
            </w:r>
            <w:proofErr w:type="spellEnd"/>
            <w:r w:rsidRPr="00A56C8A">
              <w:rPr>
                <w:rFonts w:ascii="Calibri" w:hAnsi="Calibri"/>
                <w:color w:val="000000"/>
                <w:sz w:val="22"/>
                <w:szCs w:val="22"/>
              </w:rPr>
              <w:t xml:space="preserve">, gordura vegetal, margarina, extrato de malte, açúcar, amido, sal, soro de leite, fermento biológico, estabilizante lecitina de soja, fermento químico bicarbonato de sódio e aromatizantes EMBALAGEM DE 400g. Prazo de </w:t>
            </w:r>
            <w:proofErr w:type="spellStart"/>
            <w:proofErr w:type="gramStart"/>
            <w:r w:rsidRPr="00A56C8A">
              <w:rPr>
                <w:rFonts w:ascii="Calibri" w:hAnsi="Calibri"/>
                <w:color w:val="000000"/>
                <w:sz w:val="22"/>
                <w:szCs w:val="22"/>
              </w:rPr>
              <w:t>Validade:</w:t>
            </w:r>
            <w:proofErr w:type="gramEnd"/>
            <w:r w:rsidRPr="00A56C8A">
              <w:rPr>
                <w:rFonts w:ascii="Calibri" w:hAnsi="Calibri"/>
                <w:color w:val="000000"/>
                <w:sz w:val="22"/>
                <w:szCs w:val="22"/>
              </w:rPr>
              <w:t>Mínimo</w:t>
            </w:r>
            <w:proofErr w:type="spellEnd"/>
            <w:r w:rsidRPr="00A56C8A">
              <w:rPr>
                <w:rFonts w:ascii="Calibri" w:hAnsi="Calibri"/>
                <w:color w:val="000000"/>
                <w:sz w:val="22"/>
                <w:szCs w:val="22"/>
              </w:rPr>
              <w:t xml:space="preserve"> de 3 meses a partir da data de entrega. A rotulagem deve conter no </w:t>
            </w:r>
            <w:proofErr w:type="spellStart"/>
            <w:r w:rsidRPr="00A56C8A">
              <w:rPr>
                <w:rFonts w:ascii="Calibri" w:hAnsi="Calibri"/>
                <w:color w:val="000000"/>
                <w:sz w:val="22"/>
                <w:szCs w:val="22"/>
              </w:rPr>
              <w:t>mínimoas</w:t>
            </w:r>
            <w:proofErr w:type="spellEnd"/>
            <w:r w:rsidRPr="00A56C8A">
              <w:rPr>
                <w:rFonts w:ascii="Calibri" w:hAnsi="Calibri"/>
                <w:color w:val="000000"/>
                <w:sz w:val="22"/>
                <w:szCs w:val="22"/>
              </w:rPr>
              <w:t xml:space="preserve"> seguintes informações: nome e/ou </w:t>
            </w:r>
            <w:proofErr w:type="spellStart"/>
            <w:proofErr w:type="gramStart"/>
            <w:r w:rsidRPr="00A56C8A">
              <w:rPr>
                <w:rFonts w:ascii="Calibri" w:hAnsi="Calibri"/>
                <w:color w:val="000000"/>
                <w:sz w:val="22"/>
                <w:szCs w:val="22"/>
              </w:rPr>
              <w:t>marca,</w:t>
            </w:r>
            <w:proofErr w:type="gramEnd"/>
            <w:r w:rsidRPr="00A56C8A">
              <w:rPr>
                <w:rFonts w:ascii="Calibri" w:hAnsi="Calibri"/>
                <w:color w:val="000000"/>
                <w:sz w:val="22"/>
                <w:szCs w:val="22"/>
              </w:rPr>
              <w:t>ingredientes</w:t>
            </w:r>
            <w:proofErr w:type="spellEnd"/>
            <w:r w:rsidRPr="00A56C8A">
              <w:rPr>
                <w:rFonts w:ascii="Calibri" w:hAnsi="Calibri"/>
                <w:color w:val="000000"/>
                <w:sz w:val="22"/>
                <w:szCs w:val="22"/>
              </w:rPr>
              <w:t>, data de validade, lote e informações nutricionais.</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R$ 3,37</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R$ 15.063,90</w:t>
            </w:r>
          </w:p>
        </w:tc>
      </w:tr>
      <w:tr w:rsidR="00A56C8A" w:rsidRPr="00A56C8A" w:rsidTr="00A56C8A">
        <w:trPr>
          <w:trHeight w:val="27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proofErr w:type="gramStart"/>
            <w:r w:rsidRPr="00A56C8A">
              <w:rPr>
                <w:rFonts w:ascii="Calibri" w:hAnsi="Calibri"/>
                <w:color w:val="000000"/>
                <w:sz w:val="22"/>
                <w:szCs w:val="22"/>
              </w:rPr>
              <w:t>9</w:t>
            </w:r>
            <w:proofErr w:type="gramEnd"/>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Pacote</w:t>
            </w:r>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3390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 xml:space="preserve">BISCOITO MAISENA, Ingredientes, Farinha de trigo enriquecida com ferro e ácido fólico, açúcar, gordura vegetal, açúcar invertido, amido, sal, fermentos químicos (bicarbonato de amônio, bicarbonato de sódio e </w:t>
            </w:r>
            <w:proofErr w:type="spellStart"/>
            <w:r w:rsidRPr="00A56C8A">
              <w:rPr>
                <w:rFonts w:ascii="Calibri" w:hAnsi="Calibri"/>
                <w:color w:val="000000"/>
                <w:sz w:val="22"/>
                <w:szCs w:val="22"/>
              </w:rPr>
              <w:t>pirofosfato</w:t>
            </w:r>
            <w:proofErr w:type="spellEnd"/>
            <w:r w:rsidRPr="00A56C8A">
              <w:rPr>
                <w:rFonts w:ascii="Calibri" w:hAnsi="Calibri"/>
                <w:color w:val="000000"/>
                <w:sz w:val="22"/>
                <w:szCs w:val="22"/>
              </w:rPr>
              <w:t xml:space="preserve"> ácido de sódio), estabilizante lecitina de soja, melhorador de farinha protease (INS 1101) e </w:t>
            </w:r>
            <w:proofErr w:type="spellStart"/>
            <w:proofErr w:type="gramStart"/>
            <w:r w:rsidRPr="00A56C8A">
              <w:rPr>
                <w:rFonts w:ascii="Calibri" w:hAnsi="Calibri"/>
                <w:color w:val="000000"/>
                <w:sz w:val="22"/>
                <w:szCs w:val="22"/>
              </w:rPr>
              <w:t>aromatizante.</w:t>
            </w:r>
            <w:proofErr w:type="gramEnd"/>
            <w:r w:rsidRPr="00A56C8A">
              <w:rPr>
                <w:rFonts w:ascii="Calibri" w:hAnsi="Calibri"/>
                <w:color w:val="000000"/>
                <w:sz w:val="22"/>
                <w:szCs w:val="22"/>
              </w:rPr>
              <w:t>EMBALAGEM</w:t>
            </w:r>
            <w:proofErr w:type="spellEnd"/>
            <w:r w:rsidRPr="00A56C8A">
              <w:rPr>
                <w:rFonts w:ascii="Calibri" w:hAnsi="Calibri"/>
                <w:color w:val="000000"/>
                <w:sz w:val="22"/>
                <w:szCs w:val="22"/>
              </w:rPr>
              <w:t xml:space="preserve"> DE 400g. Prazo de </w:t>
            </w:r>
            <w:proofErr w:type="spellStart"/>
            <w:proofErr w:type="gramStart"/>
            <w:r w:rsidRPr="00A56C8A">
              <w:rPr>
                <w:rFonts w:ascii="Calibri" w:hAnsi="Calibri"/>
                <w:color w:val="000000"/>
                <w:sz w:val="22"/>
                <w:szCs w:val="22"/>
              </w:rPr>
              <w:t>Validade:</w:t>
            </w:r>
            <w:proofErr w:type="gramEnd"/>
            <w:r w:rsidRPr="00A56C8A">
              <w:rPr>
                <w:rFonts w:ascii="Calibri" w:hAnsi="Calibri"/>
                <w:color w:val="000000"/>
                <w:sz w:val="22"/>
                <w:szCs w:val="22"/>
              </w:rPr>
              <w:t>Mínimo</w:t>
            </w:r>
            <w:proofErr w:type="spellEnd"/>
            <w:r w:rsidRPr="00A56C8A">
              <w:rPr>
                <w:rFonts w:ascii="Calibri" w:hAnsi="Calibri"/>
                <w:color w:val="000000"/>
                <w:sz w:val="22"/>
                <w:szCs w:val="22"/>
              </w:rPr>
              <w:t xml:space="preserve"> de 3 meses a partir da data de entrega. A rotulagem deve conter no </w:t>
            </w:r>
            <w:proofErr w:type="spellStart"/>
            <w:r w:rsidRPr="00A56C8A">
              <w:rPr>
                <w:rFonts w:ascii="Calibri" w:hAnsi="Calibri"/>
                <w:color w:val="000000"/>
                <w:sz w:val="22"/>
                <w:szCs w:val="22"/>
              </w:rPr>
              <w:t>mínimoas</w:t>
            </w:r>
            <w:proofErr w:type="spellEnd"/>
            <w:r w:rsidRPr="00A56C8A">
              <w:rPr>
                <w:rFonts w:ascii="Calibri" w:hAnsi="Calibri"/>
                <w:color w:val="000000"/>
                <w:sz w:val="22"/>
                <w:szCs w:val="22"/>
              </w:rPr>
              <w:t xml:space="preserve"> seguintes informações: nome e/ou marca, ingredientes, data de validade, lote e informações </w:t>
            </w:r>
            <w:proofErr w:type="gramStart"/>
            <w:r w:rsidRPr="00A56C8A">
              <w:rPr>
                <w:rFonts w:ascii="Calibri" w:hAnsi="Calibri"/>
                <w:color w:val="000000"/>
                <w:sz w:val="22"/>
                <w:szCs w:val="22"/>
              </w:rPr>
              <w:t>nutricionais</w:t>
            </w:r>
            <w:proofErr w:type="gramEnd"/>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R$ 3,54</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R$ 12.000,60</w:t>
            </w:r>
          </w:p>
        </w:tc>
      </w:tr>
      <w:tr w:rsidR="00A56C8A" w:rsidRPr="00A56C8A" w:rsidTr="00A56C8A">
        <w:trPr>
          <w:trHeight w:val="6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10</w:t>
            </w:r>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proofErr w:type="gramStart"/>
            <w:r w:rsidRPr="00A56C8A">
              <w:rPr>
                <w:rFonts w:ascii="Calibri" w:hAnsi="Calibri"/>
                <w:color w:val="000000"/>
                <w:sz w:val="22"/>
                <w:szCs w:val="22"/>
              </w:rPr>
              <w:t>kg</w:t>
            </w:r>
            <w:proofErr w:type="gramEnd"/>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1400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4613F4" w:rsidP="00A56C8A">
            <w:pPr>
              <w:rPr>
                <w:rFonts w:ascii="Calibri" w:hAnsi="Calibri"/>
                <w:color w:val="000000"/>
                <w:sz w:val="22"/>
                <w:szCs w:val="22"/>
              </w:rPr>
            </w:pPr>
            <w:r>
              <w:rPr>
                <w:rFonts w:ascii="Calibri" w:hAnsi="Calibri"/>
                <w:color w:val="000000"/>
                <w:sz w:val="22"/>
                <w:szCs w:val="22"/>
              </w:rPr>
              <w:t xml:space="preserve">Alho, </w:t>
            </w:r>
            <w:r w:rsidR="00A56C8A" w:rsidRPr="00A56C8A">
              <w:rPr>
                <w:rFonts w:ascii="Calibri" w:hAnsi="Calibri"/>
                <w:color w:val="000000"/>
                <w:sz w:val="22"/>
                <w:szCs w:val="22"/>
              </w:rPr>
              <w:t>Bulbo inteiro integro, sem podridão, bem desenvolvido, sem terra e sujidades.</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R$ 11,62</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R$ 16.268,00</w:t>
            </w:r>
          </w:p>
        </w:tc>
      </w:tr>
      <w:tr w:rsidR="00A56C8A" w:rsidRPr="00A56C8A" w:rsidTr="00A56C8A">
        <w:trPr>
          <w:trHeight w:val="12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11</w:t>
            </w:r>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Pacote</w:t>
            </w:r>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2200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 xml:space="preserve">Café Torrado e moído - Café torrado e moído de primeira qualidade, tipo exportação, </w:t>
            </w:r>
            <w:proofErr w:type="spellStart"/>
            <w:proofErr w:type="gramStart"/>
            <w:r w:rsidRPr="00A56C8A">
              <w:rPr>
                <w:rFonts w:ascii="Calibri" w:hAnsi="Calibri"/>
                <w:color w:val="000000"/>
                <w:sz w:val="22"/>
                <w:szCs w:val="22"/>
              </w:rPr>
              <w:t>tradicional,</w:t>
            </w:r>
            <w:proofErr w:type="gramEnd"/>
            <w:r w:rsidRPr="00A56C8A">
              <w:rPr>
                <w:rFonts w:ascii="Calibri" w:hAnsi="Calibri"/>
                <w:color w:val="000000"/>
                <w:sz w:val="22"/>
                <w:szCs w:val="22"/>
              </w:rPr>
              <w:t>com</w:t>
            </w:r>
            <w:proofErr w:type="spellEnd"/>
            <w:r w:rsidRPr="00A56C8A">
              <w:rPr>
                <w:rFonts w:ascii="Calibri" w:hAnsi="Calibri"/>
                <w:color w:val="000000"/>
                <w:sz w:val="22"/>
                <w:szCs w:val="22"/>
              </w:rPr>
              <w:t xml:space="preserve"> selo de qualidade ABIC , empacotado à vácuo puro, em pacote de 250g. Validade mínima de 11 meses</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R$ 4,44</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R$ 9.768,00</w:t>
            </w:r>
          </w:p>
        </w:tc>
      </w:tr>
      <w:tr w:rsidR="00A56C8A" w:rsidRPr="00A56C8A" w:rsidTr="00A56C8A">
        <w:trPr>
          <w:trHeight w:val="15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12</w:t>
            </w:r>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Pacote</w:t>
            </w:r>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147</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 xml:space="preserve">Canela em Pau para uso culinário. Embalagem: em pacotes de plástico atóxico, transparente, </w:t>
            </w:r>
            <w:proofErr w:type="spellStart"/>
            <w:r w:rsidRPr="00A56C8A">
              <w:rPr>
                <w:rFonts w:ascii="Calibri" w:hAnsi="Calibri"/>
                <w:color w:val="000000"/>
                <w:sz w:val="22"/>
                <w:szCs w:val="22"/>
              </w:rPr>
              <w:t>termossoldado</w:t>
            </w:r>
            <w:proofErr w:type="spellEnd"/>
            <w:r w:rsidRPr="00A56C8A">
              <w:rPr>
                <w:rFonts w:ascii="Calibri" w:hAnsi="Calibri"/>
                <w:color w:val="000000"/>
                <w:sz w:val="22"/>
                <w:szCs w:val="22"/>
              </w:rPr>
              <w:t xml:space="preserve">, resistente, com peso </w:t>
            </w:r>
            <w:proofErr w:type="gramStart"/>
            <w:r w:rsidRPr="00A56C8A">
              <w:rPr>
                <w:rFonts w:ascii="Calibri" w:hAnsi="Calibri"/>
                <w:color w:val="000000"/>
                <w:sz w:val="22"/>
                <w:szCs w:val="22"/>
              </w:rPr>
              <w:t>liquido</w:t>
            </w:r>
            <w:proofErr w:type="gramEnd"/>
            <w:r w:rsidRPr="00A56C8A">
              <w:rPr>
                <w:rFonts w:ascii="Calibri" w:hAnsi="Calibri"/>
                <w:color w:val="000000"/>
                <w:sz w:val="22"/>
                <w:szCs w:val="22"/>
              </w:rPr>
              <w:t xml:space="preserve"> de 30 gramas contendo todas as informações segundo a legislação vigente. Validade: Data de fabricação de </w:t>
            </w:r>
            <w:r w:rsidRPr="00A56C8A">
              <w:rPr>
                <w:rFonts w:ascii="Calibri" w:hAnsi="Calibri"/>
                <w:color w:val="000000"/>
                <w:sz w:val="22"/>
                <w:szCs w:val="22"/>
              </w:rPr>
              <w:lastRenderedPageBreak/>
              <w:t>no máximo 30 dias da data de entrega.</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lastRenderedPageBreak/>
              <w:t>R$ 2,42</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R$ 355,74</w:t>
            </w:r>
          </w:p>
        </w:tc>
      </w:tr>
      <w:tr w:rsidR="00A56C8A" w:rsidRPr="00A56C8A" w:rsidTr="00A56C8A">
        <w:trPr>
          <w:trHeight w:val="21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lastRenderedPageBreak/>
              <w:t>13</w:t>
            </w:r>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Pacote</w:t>
            </w:r>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1150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 xml:space="preserve">CANJIQUINHA, de milho amarelo - pacote com 500 grs. Embalados em plástico atóxico, transparente e incolor </w:t>
            </w:r>
            <w:proofErr w:type="spellStart"/>
            <w:r w:rsidRPr="00A56C8A">
              <w:rPr>
                <w:rFonts w:ascii="Calibri" w:hAnsi="Calibri"/>
                <w:color w:val="000000"/>
                <w:sz w:val="22"/>
                <w:szCs w:val="22"/>
              </w:rPr>
              <w:t>termosselada</w:t>
            </w:r>
            <w:proofErr w:type="spellEnd"/>
            <w:r w:rsidRPr="00A56C8A">
              <w:rPr>
                <w:rFonts w:ascii="Calibri" w:hAnsi="Calibri"/>
                <w:color w:val="000000"/>
                <w:sz w:val="22"/>
                <w:szCs w:val="22"/>
              </w:rPr>
              <w:t xml:space="preserve">, isenta de mofo ou bolores, odores estranhos e substancias nocivas, ausência de sujidades, parasitas ou larvas. </w:t>
            </w:r>
            <w:proofErr w:type="gramStart"/>
            <w:r w:rsidRPr="00A56C8A">
              <w:rPr>
                <w:rFonts w:ascii="Calibri" w:hAnsi="Calibri"/>
                <w:color w:val="000000"/>
                <w:sz w:val="22"/>
                <w:szCs w:val="22"/>
              </w:rPr>
              <w:t>a</w:t>
            </w:r>
            <w:proofErr w:type="gramEnd"/>
            <w:r w:rsidRPr="00A56C8A">
              <w:rPr>
                <w:rFonts w:ascii="Calibri" w:hAnsi="Calibri"/>
                <w:color w:val="000000"/>
                <w:sz w:val="22"/>
                <w:szCs w:val="22"/>
              </w:rPr>
              <w:t xml:space="preserve"> rotulagem deve conter no mínimo as seguintes informações: nome e/ou marca, ingredientes, data de validade, lote e informações nutricionais. Prazo de validade: mínimo de </w:t>
            </w:r>
            <w:proofErr w:type="gramStart"/>
            <w:r w:rsidRPr="00A56C8A">
              <w:rPr>
                <w:rFonts w:ascii="Calibri" w:hAnsi="Calibri"/>
                <w:color w:val="000000"/>
                <w:sz w:val="22"/>
                <w:szCs w:val="22"/>
              </w:rPr>
              <w:t>6</w:t>
            </w:r>
            <w:proofErr w:type="gramEnd"/>
            <w:r w:rsidRPr="00A56C8A">
              <w:rPr>
                <w:rFonts w:ascii="Calibri" w:hAnsi="Calibri"/>
                <w:color w:val="000000"/>
                <w:sz w:val="22"/>
                <w:szCs w:val="22"/>
              </w:rPr>
              <w:t xml:space="preserve"> meses a partir da data de entrega</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R$ 1,86</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R$ 2.139,00</w:t>
            </w:r>
          </w:p>
        </w:tc>
      </w:tr>
      <w:tr w:rsidR="00A56C8A" w:rsidRPr="00A56C8A" w:rsidTr="00A56C8A">
        <w:trPr>
          <w:trHeight w:val="12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14</w:t>
            </w:r>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Pacote</w:t>
            </w:r>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8670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Carne Bovina Fresca de 2ª, Acém, capa de contra filé, paleta grossa e fina, cabeça de lombo, maminha,</w:t>
            </w:r>
            <w:proofErr w:type="gramStart"/>
            <w:r w:rsidRPr="00A56C8A">
              <w:rPr>
                <w:rFonts w:ascii="Calibri" w:hAnsi="Calibri"/>
                <w:color w:val="000000"/>
                <w:sz w:val="22"/>
                <w:szCs w:val="22"/>
              </w:rPr>
              <w:t xml:space="preserve">  </w:t>
            </w:r>
            <w:proofErr w:type="gramEnd"/>
            <w:r w:rsidRPr="00A56C8A">
              <w:rPr>
                <w:rFonts w:ascii="Calibri" w:hAnsi="Calibri"/>
                <w:color w:val="000000"/>
                <w:sz w:val="22"/>
                <w:szCs w:val="22"/>
              </w:rPr>
              <w:t>músculo, fraldinha, ponta de agulha, carne cortada em cubos pequenos  acondicionada em pacotes de 01 kg.</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R$ 17,60</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R$ 152.592,00</w:t>
            </w:r>
          </w:p>
        </w:tc>
      </w:tr>
      <w:tr w:rsidR="00A56C8A" w:rsidRPr="00A56C8A" w:rsidTr="00A56C8A">
        <w:trPr>
          <w:trHeight w:val="9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15</w:t>
            </w:r>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Pacote</w:t>
            </w:r>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9100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 xml:space="preserve">Carne Bovina Fresca de 2ª, Acém, capa de contra filé, paleta grossa e fina, cabeça de lombo, </w:t>
            </w:r>
            <w:proofErr w:type="spellStart"/>
            <w:proofErr w:type="gramStart"/>
            <w:r w:rsidRPr="00A56C8A">
              <w:rPr>
                <w:rFonts w:ascii="Calibri" w:hAnsi="Calibri"/>
                <w:color w:val="000000"/>
                <w:sz w:val="22"/>
                <w:szCs w:val="22"/>
              </w:rPr>
              <w:t>maminha,</w:t>
            </w:r>
            <w:proofErr w:type="gramEnd"/>
            <w:r w:rsidRPr="00A56C8A">
              <w:rPr>
                <w:rFonts w:ascii="Calibri" w:hAnsi="Calibri"/>
                <w:color w:val="000000"/>
                <w:sz w:val="22"/>
                <w:szCs w:val="22"/>
              </w:rPr>
              <w:t>músculo</w:t>
            </w:r>
            <w:proofErr w:type="spellEnd"/>
            <w:r w:rsidRPr="00A56C8A">
              <w:rPr>
                <w:rFonts w:ascii="Calibri" w:hAnsi="Calibri"/>
                <w:color w:val="000000"/>
                <w:sz w:val="22"/>
                <w:szCs w:val="22"/>
              </w:rPr>
              <w:t>, fraldinha, ponta de agulha, carne moída acondicionada em pacotes de 01 kg.</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R$ 15,96</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R$ 145.236,00</w:t>
            </w:r>
          </w:p>
        </w:tc>
      </w:tr>
      <w:tr w:rsidR="00A56C8A" w:rsidRPr="00A56C8A" w:rsidTr="00A56C8A">
        <w:trPr>
          <w:trHeight w:val="12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16</w:t>
            </w:r>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Pacote</w:t>
            </w:r>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1760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CARNE SUINA EM CUBOS, sem osso, acondicionada em saco plástico atóxico, transparente, pesando</w:t>
            </w:r>
            <w:proofErr w:type="gramStart"/>
            <w:r w:rsidRPr="00A56C8A">
              <w:rPr>
                <w:rFonts w:ascii="Calibri" w:hAnsi="Calibri"/>
                <w:color w:val="000000"/>
                <w:sz w:val="22"/>
                <w:szCs w:val="22"/>
              </w:rPr>
              <w:t xml:space="preserve">  </w:t>
            </w:r>
            <w:proofErr w:type="gramEnd"/>
            <w:r w:rsidRPr="00A56C8A">
              <w:rPr>
                <w:rFonts w:ascii="Calibri" w:hAnsi="Calibri"/>
                <w:color w:val="000000"/>
                <w:sz w:val="22"/>
                <w:szCs w:val="22"/>
              </w:rPr>
              <w:t xml:space="preserve">1 Kg, suas condições deverão estar de acordo com a NTA –3 ( Decreto 12486 de 20/10/78) e ( MA&gt; 2244/97)   </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R$ 13,27</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R$ 23.355,20</w:t>
            </w:r>
          </w:p>
        </w:tc>
      </w:tr>
      <w:tr w:rsidR="00A56C8A" w:rsidRPr="00A56C8A" w:rsidTr="00A56C8A">
        <w:trPr>
          <w:trHeight w:val="6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17</w:t>
            </w:r>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proofErr w:type="gramStart"/>
            <w:r w:rsidRPr="00A56C8A">
              <w:rPr>
                <w:rFonts w:ascii="Calibri" w:hAnsi="Calibri"/>
                <w:color w:val="000000"/>
                <w:sz w:val="22"/>
                <w:szCs w:val="22"/>
              </w:rPr>
              <w:t>kg</w:t>
            </w:r>
            <w:proofErr w:type="gramEnd"/>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5300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Cebola de Cabeça unidades de tamanho grande, casca lisa, sem lesões ou sinais de apodrecimento.</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R$ 1,71</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R$ 9.063,00</w:t>
            </w:r>
          </w:p>
        </w:tc>
      </w:tr>
      <w:tr w:rsidR="00A56C8A" w:rsidRPr="00A56C8A" w:rsidTr="00A56C8A">
        <w:trPr>
          <w:trHeight w:val="27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18</w:t>
            </w:r>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Pacote</w:t>
            </w:r>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451</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 xml:space="preserve">COCO RALADO, Produto alimentício desidratado contendo entre os </w:t>
            </w:r>
            <w:proofErr w:type="spellStart"/>
            <w:proofErr w:type="gramStart"/>
            <w:r w:rsidRPr="00A56C8A">
              <w:rPr>
                <w:rFonts w:ascii="Calibri" w:hAnsi="Calibri"/>
                <w:color w:val="000000"/>
                <w:sz w:val="22"/>
                <w:szCs w:val="22"/>
              </w:rPr>
              <w:t>ingredientes:</w:t>
            </w:r>
            <w:proofErr w:type="gramEnd"/>
            <w:r w:rsidRPr="00A56C8A">
              <w:rPr>
                <w:rFonts w:ascii="Calibri" w:hAnsi="Calibri"/>
                <w:color w:val="000000"/>
                <w:sz w:val="22"/>
                <w:szCs w:val="22"/>
              </w:rPr>
              <w:t>Polpa</w:t>
            </w:r>
            <w:proofErr w:type="spellEnd"/>
            <w:r w:rsidRPr="00A56C8A">
              <w:rPr>
                <w:rFonts w:ascii="Calibri" w:hAnsi="Calibri"/>
                <w:color w:val="000000"/>
                <w:sz w:val="22"/>
                <w:szCs w:val="22"/>
              </w:rPr>
              <w:t xml:space="preserve"> de coco desidratada e parcialmente desengordurada. Deve apresentar coloração branca e consistência firme. Sabor </w:t>
            </w:r>
            <w:proofErr w:type="spellStart"/>
            <w:proofErr w:type="gramStart"/>
            <w:r w:rsidRPr="00A56C8A">
              <w:rPr>
                <w:rFonts w:ascii="Calibri" w:hAnsi="Calibri"/>
                <w:color w:val="000000"/>
                <w:sz w:val="22"/>
                <w:szCs w:val="22"/>
              </w:rPr>
              <w:t>característico,</w:t>
            </w:r>
            <w:proofErr w:type="gramEnd"/>
            <w:r w:rsidRPr="00A56C8A">
              <w:rPr>
                <w:rFonts w:ascii="Calibri" w:hAnsi="Calibri"/>
                <w:color w:val="000000"/>
                <w:sz w:val="22"/>
                <w:szCs w:val="22"/>
              </w:rPr>
              <w:t>sem</w:t>
            </w:r>
            <w:proofErr w:type="spellEnd"/>
            <w:r w:rsidRPr="00A56C8A">
              <w:rPr>
                <w:rFonts w:ascii="Calibri" w:hAnsi="Calibri"/>
                <w:color w:val="000000"/>
                <w:sz w:val="22"/>
                <w:szCs w:val="22"/>
              </w:rPr>
              <w:t xml:space="preserve"> sinais de ranço ou </w:t>
            </w:r>
            <w:proofErr w:type="spellStart"/>
            <w:r w:rsidRPr="00A56C8A">
              <w:rPr>
                <w:rFonts w:ascii="Calibri" w:hAnsi="Calibri"/>
                <w:color w:val="000000"/>
                <w:sz w:val="22"/>
                <w:szCs w:val="22"/>
              </w:rPr>
              <w:t>amargor.Ausente</w:t>
            </w:r>
            <w:proofErr w:type="spellEnd"/>
            <w:r w:rsidRPr="00A56C8A">
              <w:rPr>
                <w:rFonts w:ascii="Calibri" w:hAnsi="Calibri"/>
                <w:color w:val="000000"/>
                <w:sz w:val="22"/>
                <w:szCs w:val="22"/>
              </w:rPr>
              <w:t xml:space="preserve"> de sujidades parasitas ou </w:t>
            </w:r>
            <w:proofErr w:type="spellStart"/>
            <w:r w:rsidRPr="00A56C8A">
              <w:rPr>
                <w:rFonts w:ascii="Calibri" w:hAnsi="Calibri"/>
                <w:color w:val="000000"/>
                <w:sz w:val="22"/>
                <w:szCs w:val="22"/>
              </w:rPr>
              <w:t>larvas.Embalagem</w:t>
            </w:r>
            <w:proofErr w:type="spellEnd"/>
            <w:r w:rsidRPr="00A56C8A">
              <w:rPr>
                <w:rFonts w:ascii="Calibri" w:hAnsi="Calibri"/>
                <w:color w:val="000000"/>
                <w:sz w:val="22"/>
                <w:szCs w:val="22"/>
              </w:rPr>
              <w:t xml:space="preserve"> plástica íntegra, </w:t>
            </w:r>
            <w:proofErr w:type="spellStart"/>
            <w:r w:rsidRPr="00A56C8A">
              <w:rPr>
                <w:rFonts w:ascii="Calibri" w:hAnsi="Calibri"/>
                <w:color w:val="000000"/>
                <w:sz w:val="22"/>
                <w:szCs w:val="22"/>
              </w:rPr>
              <w:t>atóxica,de</w:t>
            </w:r>
            <w:proofErr w:type="spellEnd"/>
            <w:r w:rsidRPr="00A56C8A">
              <w:rPr>
                <w:rFonts w:ascii="Calibri" w:hAnsi="Calibri"/>
                <w:color w:val="000000"/>
                <w:sz w:val="22"/>
                <w:szCs w:val="22"/>
              </w:rPr>
              <w:t xml:space="preserve"> 100g. A rotulagem deve conter no mínimo as seguintes informações: nome e/ou marca, ingredientes, data de validade, </w:t>
            </w:r>
            <w:proofErr w:type="spellStart"/>
            <w:r w:rsidRPr="00A56C8A">
              <w:rPr>
                <w:rFonts w:ascii="Calibri" w:hAnsi="Calibri"/>
                <w:color w:val="000000"/>
                <w:sz w:val="22"/>
                <w:szCs w:val="22"/>
              </w:rPr>
              <w:t>lotee</w:t>
            </w:r>
            <w:proofErr w:type="spellEnd"/>
            <w:r w:rsidRPr="00A56C8A">
              <w:rPr>
                <w:rFonts w:ascii="Calibri" w:hAnsi="Calibri"/>
                <w:color w:val="000000"/>
                <w:sz w:val="22"/>
                <w:szCs w:val="22"/>
              </w:rPr>
              <w:t xml:space="preserve"> informações nutricionais. </w:t>
            </w:r>
            <w:proofErr w:type="gramStart"/>
            <w:r w:rsidRPr="00A56C8A">
              <w:rPr>
                <w:rFonts w:ascii="Calibri" w:hAnsi="Calibri"/>
                <w:color w:val="000000"/>
                <w:sz w:val="22"/>
                <w:szCs w:val="22"/>
              </w:rPr>
              <w:t>validade</w:t>
            </w:r>
            <w:proofErr w:type="gramEnd"/>
            <w:r w:rsidRPr="00A56C8A">
              <w:rPr>
                <w:rFonts w:ascii="Calibri" w:hAnsi="Calibri"/>
                <w:color w:val="000000"/>
                <w:sz w:val="22"/>
                <w:szCs w:val="22"/>
              </w:rPr>
              <w:t xml:space="preserve"> </w:t>
            </w:r>
            <w:proofErr w:type="spellStart"/>
            <w:r w:rsidRPr="00A56C8A">
              <w:rPr>
                <w:rFonts w:ascii="Calibri" w:hAnsi="Calibri"/>
                <w:color w:val="000000"/>
                <w:sz w:val="22"/>
                <w:szCs w:val="22"/>
              </w:rPr>
              <w:t>mínimode</w:t>
            </w:r>
            <w:proofErr w:type="spellEnd"/>
            <w:r w:rsidRPr="00A56C8A">
              <w:rPr>
                <w:rFonts w:ascii="Calibri" w:hAnsi="Calibri"/>
                <w:color w:val="000000"/>
                <w:sz w:val="22"/>
                <w:szCs w:val="22"/>
              </w:rPr>
              <w:t xml:space="preserve"> 6 meses a partir da data de entrega.</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R$ 3,24</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R$ 1.461,24</w:t>
            </w:r>
          </w:p>
        </w:tc>
      </w:tr>
      <w:tr w:rsidR="00A56C8A" w:rsidRPr="00A56C8A" w:rsidTr="00A56C8A">
        <w:trPr>
          <w:trHeight w:val="30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lastRenderedPageBreak/>
              <w:t>19</w:t>
            </w:r>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Pacote</w:t>
            </w:r>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350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 xml:space="preserve">Extrato de tomate simples e concentrado embalado em latas ou </w:t>
            </w:r>
            <w:proofErr w:type="spellStart"/>
            <w:r w:rsidRPr="00A56C8A">
              <w:rPr>
                <w:rFonts w:ascii="Calibri" w:hAnsi="Calibri"/>
                <w:color w:val="000000"/>
                <w:sz w:val="22"/>
                <w:szCs w:val="22"/>
              </w:rPr>
              <w:t>tetrapack</w:t>
            </w:r>
            <w:proofErr w:type="spellEnd"/>
            <w:r w:rsidRPr="00A56C8A">
              <w:rPr>
                <w:rFonts w:ascii="Calibri" w:hAnsi="Calibri"/>
                <w:color w:val="000000"/>
                <w:sz w:val="22"/>
                <w:szCs w:val="22"/>
              </w:rPr>
              <w:t xml:space="preserve"> com peso liquido de 340grs aproximadamente; O produto deverá estar de acordo com a NTA 32 do decreto Estadual 12.486 de 20/10/78; Prazo mínimo de validade </w:t>
            </w:r>
            <w:proofErr w:type="gramStart"/>
            <w:r w:rsidRPr="00A56C8A">
              <w:rPr>
                <w:rFonts w:ascii="Calibri" w:hAnsi="Calibri"/>
                <w:color w:val="000000"/>
                <w:sz w:val="22"/>
                <w:szCs w:val="22"/>
              </w:rPr>
              <w:t>6</w:t>
            </w:r>
            <w:proofErr w:type="gramEnd"/>
            <w:r w:rsidRPr="00A56C8A">
              <w:rPr>
                <w:rFonts w:ascii="Calibri" w:hAnsi="Calibri"/>
                <w:color w:val="000000"/>
                <w:sz w:val="22"/>
                <w:szCs w:val="22"/>
              </w:rPr>
              <w:t xml:space="preserve"> meses; O produto deve estar acondicionado em caixas de papelão lacradas com fita adesiva de modo a garantir o transporte e armazenamento; Não devem estar amassados; enferrujados e estufados; Não devem conter perfurações; principalmente nas costuras; Não devem soltar ar com cheiro azedo ou podre, quando abertos; Não devem apresentar manchas escuras e ferrugem, na parte interna;</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R$ 1,79</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R$ 626,50</w:t>
            </w:r>
          </w:p>
        </w:tc>
      </w:tr>
      <w:tr w:rsidR="00A56C8A" w:rsidRPr="00A56C8A" w:rsidTr="00A56C8A">
        <w:trPr>
          <w:trHeight w:val="21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20</w:t>
            </w:r>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Pacote</w:t>
            </w:r>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1950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Farinha de Mandioca acondicionada em embalagem de polipropileno original do fabricante com 1 Kg</w:t>
            </w:r>
            <w:proofErr w:type="gramStart"/>
            <w:r w:rsidRPr="00A56C8A">
              <w:rPr>
                <w:rFonts w:ascii="Calibri" w:hAnsi="Calibri"/>
                <w:color w:val="000000"/>
                <w:sz w:val="22"/>
                <w:szCs w:val="22"/>
              </w:rPr>
              <w:t>, isenta</w:t>
            </w:r>
            <w:proofErr w:type="gramEnd"/>
            <w:r w:rsidRPr="00A56C8A">
              <w:rPr>
                <w:rFonts w:ascii="Calibri" w:hAnsi="Calibri"/>
                <w:color w:val="000000"/>
                <w:sz w:val="22"/>
                <w:szCs w:val="22"/>
              </w:rPr>
              <w:t xml:space="preserve"> de matéria terrosa, pedras, fungos ou parasitas, livre de umidade e fragmentos estranhos, registro no Ministério da Agricultura – SIF, informações do fabricante, especificação do produto e data de vencimento estampado na embalagem especificação do produto e data de vencimento estampado na embalagem</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R$ 4,30</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R$ 8.385,00</w:t>
            </w:r>
          </w:p>
        </w:tc>
      </w:tr>
      <w:tr w:rsidR="00A56C8A" w:rsidRPr="00A56C8A" w:rsidTr="00A56C8A">
        <w:trPr>
          <w:trHeight w:val="15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21</w:t>
            </w:r>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Pacote</w:t>
            </w:r>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3450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 xml:space="preserve">Farinha de Trigo Especial sem fermento, branco de 1ª qualidade, tipo </w:t>
            </w:r>
            <w:proofErr w:type="gramStart"/>
            <w:r w:rsidRPr="00A56C8A">
              <w:rPr>
                <w:rFonts w:ascii="Calibri" w:hAnsi="Calibri"/>
                <w:color w:val="000000"/>
                <w:sz w:val="22"/>
                <w:szCs w:val="22"/>
              </w:rPr>
              <w:t>1</w:t>
            </w:r>
            <w:proofErr w:type="gramEnd"/>
            <w:r w:rsidRPr="00A56C8A">
              <w:rPr>
                <w:rFonts w:ascii="Calibri" w:hAnsi="Calibri"/>
                <w:color w:val="000000"/>
                <w:sz w:val="22"/>
                <w:szCs w:val="22"/>
              </w:rPr>
              <w:t xml:space="preserve">, pacote de 1 kg, em embalagem polietileno atóxico, resistente, </w:t>
            </w:r>
            <w:proofErr w:type="spellStart"/>
            <w:r w:rsidRPr="00A56C8A">
              <w:rPr>
                <w:rFonts w:ascii="Calibri" w:hAnsi="Calibri"/>
                <w:color w:val="000000"/>
                <w:sz w:val="22"/>
                <w:szCs w:val="22"/>
              </w:rPr>
              <w:t>termossoldado</w:t>
            </w:r>
            <w:proofErr w:type="spellEnd"/>
            <w:r w:rsidRPr="00A56C8A">
              <w:rPr>
                <w:rFonts w:ascii="Calibri" w:hAnsi="Calibri"/>
                <w:color w:val="000000"/>
                <w:sz w:val="22"/>
                <w:szCs w:val="22"/>
              </w:rPr>
              <w:t xml:space="preserve"> e/ou em filem de poliéster metalizado com polietileno, com prazo de validade, identificação, data de fabricação. .Validade mínima de 04 meses a partir da entrega.</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R$ 2,63</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R$ 9.073,50</w:t>
            </w:r>
          </w:p>
        </w:tc>
      </w:tr>
      <w:tr w:rsidR="00A56C8A" w:rsidRPr="00A56C8A" w:rsidTr="00A56C8A">
        <w:trPr>
          <w:trHeight w:val="9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22</w:t>
            </w:r>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Pacote</w:t>
            </w:r>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150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FARINHA LACTEA, Sache 230g. Ingredientes: Farinha de trigo enriquecida com ferro e ácido fólico, açúcar, leite em pó integral, vitaminas e minerais, sal e aromatizantes. Contém Glúten.</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R$ 5,72</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R$ 858,00</w:t>
            </w:r>
          </w:p>
        </w:tc>
      </w:tr>
      <w:tr w:rsidR="00A56C8A" w:rsidRPr="00A56C8A" w:rsidTr="00A56C8A">
        <w:trPr>
          <w:trHeight w:val="21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23</w:t>
            </w:r>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Pacote</w:t>
            </w:r>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12672</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 xml:space="preserve">Feijão Carioca Tipo 01 acondicionado em embalagem de polipropileno original do fabricante com 1 Kg, isento de matéria terrosa, pedras, fungos ou parasitas, livre de umidade e fragmentos estranhos, registro no Ministério da Agricultura – SIF, informações do fabricante, especificação do produto e data de vencimento estampado na embalagem especificação do produto e data de vencimento estampado na </w:t>
            </w:r>
            <w:proofErr w:type="gramStart"/>
            <w:r w:rsidRPr="00A56C8A">
              <w:rPr>
                <w:rFonts w:ascii="Calibri" w:hAnsi="Calibri"/>
                <w:color w:val="000000"/>
                <w:sz w:val="22"/>
                <w:szCs w:val="22"/>
              </w:rPr>
              <w:t>embalagem</w:t>
            </w:r>
            <w:proofErr w:type="gramEnd"/>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R$ 2,99</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R$ 37.889,28</w:t>
            </w:r>
          </w:p>
        </w:tc>
      </w:tr>
      <w:tr w:rsidR="00A56C8A" w:rsidRPr="00A56C8A" w:rsidTr="00A56C8A">
        <w:trPr>
          <w:trHeight w:val="21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lastRenderedPageBreak/>
              <w:t>24</w:t>
            </w:r>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Pacote</w:t>
            </w:r>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1950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proofErr w:type="gramStart"/>
            <w:r w:rsidRPr="00A56C8A">
              <w:rPr>
                <w:rFonts w:ascii="Calibri" w:hAnsi="Calibri"/>
                <w:color w:val="000000"/>
                <w:sz w:val="22"/>
                <w:szCs w:val="22"/>
              </w:rPr>
              <w:t>Feijão Preto, acondicionado em embalagem de polipropileno original do fabricante com 1 Kg, isento</w:t>
            </w:r>
            <w:proofErr w:type="gramEnd"/>
            <w:r w:rsidRPr="00A56C8A">
              <w:rPr>
                <w:rFonts w:ascii="Calibri" w:hAnsi="Calibri"/>
                <w:color w:val="000000"/>
                <w:sz w:val="22"/>
                <w:szCs w:val="22"/>
              </w:rPr>
              <w:t xml:space="preserve"> de matéria terrosa, pedras, fungos ou parasitas, livre de umidade e fragmentos estranhos, registro no Ministério da Agricultura – SIF, informações do fabricante, especificação do produto e data de vencimento estampado na embalagem especificação do produto e data de vencimento estampado na embalagem</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R$ 4,39</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R$ 8.560,50</w:t>
            </w:r>
          </w:p>
        </w:tc>
      </w:tr>
      <w:tr w:rsidR="00A56C8A" w:rsidRPr="00A56C8A" w:rsidTr="00A56C8A">
        <w:trPr>
          <w:trHeight w:val="3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25</w:t>
            </w:r>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proofErr w:type="spellStart"/>
            <w:r w:rsidRPr="00A56C8A">
              <w:rPr>
                <w:rFonts w:ascii="Calibri" w:hAnsi="Calibri"/>
                <w:color w:val="000000"/>
                <w:sz w:val="22"/>
                <w:szCs w:val="22"/>
              </w:rPr>
              <w:t>Unid</w:t>
            </w:r>
            <w:proofErr w:type="spellEnd"/>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830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 xml:space="preserve">Fermento em Pó para Bolo, embalagem de 100 </w:t>
            </w:r>
            <w:proofErr w:type="gramStart"/>
            <w:r w:rsidRPr="00A56C8A">
              <w:rPr>
                <w:rFonts w:ascii="Calibri" w:hAnsi="Calibri"/>
                <w:color w:val="000000"/>
                <w:sz w:val="22"/>
                <w:szCs w:val="22"/>
              </w:rPr>
              <w:t>Gramas</w:t>
            </w:r>
            <w:proofErr w:type="gramEnd"/>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R$ 2,89</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R$ 2.398,70</w:t>
            </w:r>
          </w:p>
        </w:tc>
      </w:tr>
      <w:tr w:rsidR="00A56C8A" w:rsidRPr="00A56C8A" w:rsidTr="00A56C8A">
        <w:trPr>
          <w:trHeight w:val="15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26</w:t>
            </w:r>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4613F4" w:rsidP="00A56C8A">
            <w:pPr>
              <w:rPr>
                <w:rFonts w:ascii="Calibri" w:hAnsi="Calibri"/>
                <w:color w:val="000000"/>
                <w:sz w:val="22"/>
                <w:szCs w:val="22"/>
              </w:rPr>
            </w:pPr>
            <w:r>
              <w:rPr>
                <w:rFonts w:ascii="Calibri" w:hAnsi="Calibri"/>
                <w:color w:val="000000"/>
                <w:sz w:val="22"/>
                <w:szCs w:val="22"/>
              </w:rPr>
              <w:t>Pacote</w:t>
            </w:r>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1000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Frango inteiro, congelado, de 1ª qualidade, p</w:t>
            </w:r>
            <w:r w:rsidR="004613F4">
              <w:rPr>
                <w:rFonts w:ascii="Calibri" w:hAnsi="Calibri"/>
                <w:color w:val="000000"/>
                <w:sz w:val="22"/>
                <w:szCs w:val="22"/>
              </w:rPr>
              <w:t xml:space="preserve">esando individualmente pesando no mínimo </w:t>
            </w:r>
            <w:proofErr w:type="gramStart"/>
            <w:r w:rsidR="004613F4">
              <w:rPr>
                <w:rFonts w:ascii="Calibri" w:hAnsi="Calibri"/>
                <w:color w:val="000000"/>
                <w:sz w:val="22"/>
                <w:szCs w:val="22"/>
              </w:rPr>
              <w:t>1</w:t>
            </w:r>
            <w:r w:rsidRPr="00A56C8A">
              <w:rPr>
                <w:rFonts w:ascii="Calibri" w:hAnsi="Calibri"/>
                <w:color w:val="000000"/>
                <w:sz w:val="22"/>
                <w:szCs w:val="22"/>
              </w:rPr>
              <w:t>kg</w:t>
            </w:r>
            <w:proofErr w:type="gramEnd"/>
            <w:r w:rsidRPr="00A56C8A">
              <w:rPr>
                <w:rFonts w:ascii="Calibri" w:hAnsi="Calibri"/>
                <w:color w:val="000000"/>
                <w:sz w:val="22"/>
                <w:szCs w:val="22"/>
              </w:rPr>
              <w:t xml:space="preserve">, em embalagem transparente, à vácuo ou bem lacradas, com denominação do nome do produto, fabricante, endereço, registro no Ministério da Agricultura (SIF, IMA OU SIM), data de fabricação e validade.   </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R$ 4,59</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R$ 4.590,00</w:t>
            </w:r>
          </w:p>
        </w:tc>
      </w:tr>
      <w:tr w:rsidR="00A56C8A" w:rsidRPr="00A56C8A" w:rsidTr="00A56C8A">
        <w:trPr>
          <w:trHeight w:val="9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27</w:t>
            </w:r>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Pacote</w:t>
            </w:r>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990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 xml:space="preserve">FUBÁ DE </w:t>
            </w:r>
            <w:proofErr w:type="gramStart"/>
            <w:r w:rsidRPr="00A56C8A">
              <w:rPr>
                <w:rFonts w:ascii="Calibri" w:hAnsi="Calibri"/>
                <w:color w:val="000000"/>
                <w:sz w:val="22"/>
                <w:szCs w:val="22"/>
              </w:rPr>
              <w:t>MILHO ,</w:t>
            </w:r>
            <w:proofErr w:type="gramEnd"/>
            <w:r w:rsidRPr="00A56C8A">
              <w:rPr>
                <w:rFonts w:ascii="Calibri" w:hAnsi="Calibri"/>
                <w:color w:val="000000"/>
                <w:sz w:val="22"/>
                <w:szCs w:val="22"/>
              </w:rPr>
              <w:t xml:space="preserve"> amarelo - tipo 1 – primeira linha - pacotes de 1 kg - o produto devera estar em conformidade com as leis especificas vigentes validade mínima de 6 meses após a entrega.  </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R$ 2,59</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R$ 2.564,10</w:t>
            </w:r>
          </w:p>
        </w:tc>
      </w:tr>
      <w:tr w:rsidR="00A56C8A" w:rsidRPr="00A56C8A" w:rsidTr="00A56C8A">
        <w:trPr>
          <w:trHeight w:val="18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28</w:t>
            </w:r>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Pacote</w:t>
            </w:r>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33275</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 xml:space="preserve">Leite em pó integral instantâneo enriquecido c/ </w:t>
            </w:r>
            <w:proofErr w:type="gramStart"/>
            <w:r w:rsidRPr="00A56C8A">
              <w:rPr>
                <w:rFonts w:ascii="Calibri" w:hAnsi="Calibri"/>
                <w:color w:val="000000"/>
                <w:sz w:val="22"/>
                <w:szCs w:val="22"/>
              </w:rPr>
              <w:t>vitaminas</w:t>
            </w:r>
            <w:proofErr w:type="gramEnd"/>
            <w:r w:rsidRPr="00A56C8A">
              <w:rPr>
                <w:rFonts w:ascii="Calibri" w:hAnsi="Calibri"/>
                <w:color w:val="000000"/>
                <w:sz w:val="22"/>
                <w:szCs w:val="22"/>
              </w:rPr>
              <w:t xml:space="preserve"> A e D. Caixas de papelão c/ embalagens primárias </w:t>
            </w:r>
            <w:proofErr w:type="spellStart"/>
            <w:r w:rsidRPr="00A56C8A">
              <w:rPr>
                <w:rFonts w:ascii="Calibri" w:hAnsi="Calibri"/>
                <w:color w:val="000000"/>
                <w:sz w:val="22"/>
                <w:szCs w:val="22"/>
              </w:rPr>
              <w:t>aluminizadas</w:t>
            </w:r>
            <w:proofErr w:type="spellEnd"/>
            <w:r w:rsidRPr="00A56C8A">
              <w:rPr>
                <w:rFonts w:ascii="Calibri" w:hAnsi="Calibri"/>
                <w:color w:val="000000"/>
                <w:sz w:val="22"/>
                <w:szCs w:val="22"/>
              </w:rPr>
              <w:t xml:space="preserve"> ou latas de 400 grs. As embalagens obrigatoriamente deverão ser uniformes quanto ao tipo e peso para a quantidade total solicitada. Validade mínima de 12 meses e deverá ter no ato da entrega um mínimo de 90% de sua validade</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R$ 7,94</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R$ 264.203,50</w:t>
            </w:r>
          </w:p>
        </w:tc>
      </w:tr>
      <w:tr w:rsidR="00A56C8A" w:rsidRPr="00A56C8A" w:rsidTr="00A56C8A">
        <w:trPr>
          <w:trHeight w:val="30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29</w:t>
            </w:r>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Pacote</w:t>
            </w:r>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3560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 xml:space="preserve">LINGÜIÇA DEFUMADA, CALABRESA, preparada com carne não mista, toucinho e condimentos; com aspecto normal, firme, sem umidade, não pegajosa; isenta de </w:t>
            </w:r>
            <w:proofErr w:type="spellStart"/>
            <w:proofErr w:type="gramStart"/>
            <w:r w:rsidRPr="00A56C8A">
              <w:rPr>
                <w:rFonts w:ascii="Calibri" w:hAnsi="Calibri"/>
                <w:color w:val="000000"/>
                <w:sz w:val="22"/>
                <w:szCs w:val="22"/>
              </w:rPr>
              <w:t>sujidades,</w:t>
            </w:r>
            <w:proofErr w:type="gramEnd"/>
            <w:r w:rsidRPr="00A56C8A">
              <w:rPr>
                <w:rFonts w:ascii="Calibri" w:hAnsi="Calibri"/>
                <w:color w:val="000000"/>
                <w:sz w:val="22"/>
                <w:szCs w:val="22"/>
              </w:rPr>
              <w:t>parasitas</w:t>
            </w:r>
            <w:proofErr w:type="spellEnd"/>
            <w:r w:rsidRPr="00A56C8A">
              <w:rPr>
                <w:rFonts w:ascii="Calibri" w:hAnsi="Calibri"/>
                <w:color w:val="000000"/>
                <w:sz w:val="22"/>
                <w:szCs w:val="22"/>
              </w:rPr>
              <w:t xml:space="preserve"> e larvas, mantida em temperatura e refrigeração adequada, acondicionada em saco de polietileno c/ validade mínima de 2 meses a contar da data de entrega e suas condições deverão estar de acordo com a NTA 05 ( decreto 12.486 de 20/10/78, Instrução normativa </w:t>
            </w:r>
            <w:proofErr w:type="spellStart"/>
            <w:r w:rsidRPr="00A56C8A">
              <w:rPr>
                <w:rFonts w:ascii="Calibri" w:hAnsi="Calibri"/>
                <w:color w:val="000000"/>
                <w:sz w:val="22"/>
                <w:szCs w:val="22"/>
              </w:rPr>
              <w:t>nr</w:t>
            </w:r>
            <w:proofErr w:type="spellEnd"/>
            <w:r w:rsidRPr="00A56C8A">
              <w:rPr>
                <w:rFonts w:ascii="Calibri" w:hAnsi="Calibri"/>
                <w:color w:val="000000"/>
                <w:sz w:val="22"/>
                <w:szCs w:val="22"/>
              </w:rPr>
              <w:t xml:space="preserve"> 4 de 31/03/00, DAS e suas posteriores alterações , produto sujeito a verificação no ato da entrega aos procedimentos administrativos determinados pela Séc. da Agricultura. Contendo 1 Kg</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R$ 15,49</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R$ 55.144,40</w:t>
            </w:r>
          </w:p>
        </w:tc>
      </w:tr>
      <w:tr w:rsidR="00A56C8A" w:rsidRPr="00A56C8A" w:rsidTr="00A56C8A">
        <w:trPr>
          <w:trHeight w:val="15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lastRenderedPageBreak/>
              <w:t>30</w:t>
            </w:r>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Pacote</w:t>
            </w:r>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4360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 xml:space="preserve">Macarrão do tipo espaguete n.º 08; seca, com ovos; fabricada a partir de matéria-prima selecionada, sã, limpa e boa qualidade; enriquecido com ferro e ácido fólico, embalagem resistente e </w:t>
            </w:r>
            <w:proofErr w:type="spellStart"/>
            <w:r w:rsidRPr="00A56C8A">
              <w:rPr>
                <w:rFonts w:ascii="Calibri" w:hAnsi="Calibri"/>
                <w:color w:val="000000"/>
                <w:sz w:val="22"/>
                <w:szCs w:val="22"/>
              </w:rPr>
              <w:t>termossoldado</w:t>
            </w:r>
            <w:proofErr w:type="spellEnd"/>
            <w:r w:rsidRPr="00A56C8A">
              <w:rPr>
                <w:rFonts w:ascii="Calibri" w:hAnsi="Calibri"/>
                <w:color w:val="000000"/>
                <w:sz w:val="22"/>
                <w:szCs w:val="22"/>
              </w:rPr>
              <w:t>. Embalagem de 500g, de boa qualidade Validade mínima de 12 meses a partir da data da entrega.</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R$ 2,97</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R$ 12.949,20</w:t>
            </w:r>
          </w:p>
        </w:tc>
      </w:tr>
      <w:tr w:rsidR="00A56C8A" w:rsidRPr="00A56C8A" w:rsidTr="00A56C8A">
        <w:trPr>
          <w:trHeight w:val="9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31</w:t>
            </w:r>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Pacote</w:t>
            </w:r>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5300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 xml:space="preserve">Macarrão parafuso com ovos, enriquecido com ferro e ácido fólico, pacote transparente polietileno atóxico, resistente </w:t>
            </w:r>
            <w:proofErr w:type="spellStart"/>
            <w:r w:rsidRPr="00A56C8A">
              <w:rPr>
                <w:rFonts w:ascii="Calibri" w:hAnsi="Calibri"/>
                <w:color w:val="000000"/>
                <w:sz w:val="22"/>
                <w:szCs w:val="22"/>
              </w:rPr>
              <w:t>termossoldado</w:t>
            </w:r>
            <w:proofErr w:type="spellEnd"/>
            <w:r w:rsidRPr="00A56C8A">
              <w:rPr>
                <w:rFonts w:ascii="Calibri" w:hAnsi="Calibri"/>
                <w:color w:val="000000"/>
                <w:sz w:val="22"/>
                <w:szCs w:val="22"/>
              </w:rPr>
              <w:t xml:space="preserve"> Embalagem de 500 g, de boa qualidade.</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R$ 2,88</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R$ 15.264,00</w:t>
            </w:r>
          </w:p>
        </w:tc>
      </w:tr>
      <w:tr w:rsidR="00A56C8A" w:rsidRPr="00A56C8A" w:rsidTr="00A56C8A">
        <w:trPr>
          <w:trHeight w:val="18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32</w:t>
            </w:r>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Pacote</w:t>
            </w:r>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5500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 xml:space="preserve">Macarrão Tipo Conchinha - Massa seca com ovos, acondicionado em embalagem transparente intacta de 500g, a embalagem deverá conter externamente os dados de identificação, procedência, informações nutricionais, número de lote, data de fabricação, data de validade e condições de armazenagem. Validade mínima de </w:t>
            </w:r>
            <w:proofErr w:type="gramStart"/>
            <w:r w:rsidRPr="00A56C8A">
              <w:rPr>
                <w:rFonts w:ascii="Calibri" w:hAnsi="Calibri"/>
                <w:color w:val="000000"/>
                <w:sz w:val="22"/>
                <w:szCs w:val="22"/>
              </w:rPr>
              <w:t>6</w:t>
            </w:r>
            <w:proofErr w:type="gramEnd"/>
            <w:r w:rsidRPr="00A56C8A">
              <w:rPr>
                <w:rFonts w:ascii="Calibri" w:hAnsi="Calibri"/>
                <w:color w:val="000000"/>
                <w:sz w:val="22"/>
                <w:szCs w:val="22"/>
              </w:rPr>
              <w:t xml:space="preserve"> meses na data de entrega.</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R$ 3,24</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R$ 17.820,00</w:t>
            </w:r>
          </w:p>
        </w:tc>
      </w:tr>
      <w:tr w:rsidR="00A56C8A" w:rsidRPr="00A56C8A" w:rsidTr="00A56C8A">
        <w:trPr>
          <w:trHeight w:val="15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33</w:t>
            </w:r>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Pote</w:t>
            </w:r>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220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proofErr w:type="gramStart"/>
            <w:r w:rsidRPr="00A56C8A">
              <w:rPr>
                <w:rFonts w:ascii="Calibri" w:hAnsi="Calibri"/>
                <w:color w:val="000000"/>
                <w:sz w:val="22"/>
                <w:szCs w:val="22"/>
              </w:rPr>
              <w:t>MARGARINA SEM SAL, mínimo</w:t>
            </w:r>
            <w:proofErr w:type="gramEnd"/>
            <w:r w:rsidRPr="00A56C8A">
              <w:rPr>
                <w:rFonts w:ascii="Calibri" w:hAnsi="Calibri"/>
                <w:color w:val="000000"/>
                <w:sz w:val="22"/>
                <w:szCs w:val="22"/>
              </w:rPr>
              <w:t xml:space="preserve"> 80% de lipídios - potes de plástico de 500 grs. devera ter o registro no ministério da agricultura, o produto devera estar em conformidade com as leis especificas vigentes prazo de validade: mínimo de 3 meses a partir da data de entrega</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R$ 4,42</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R$ 972,40</w:t>
            </w:r>
          </w:p>
        </w:tc>
      </w:tr>
      <w:tr w:rsidR="00A56C8A" w:rsidRPr="00A56C8A" w:rsidTr="00A56C8A">
        <w:trPr>
          <w:trHeight w:val="12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34</w:t>
            </w:r>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Pacote</w:t>
            </w:r>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6380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 xml:space="preserve">Milho Canjica </w:t>
            </w:r>
            <w:proofErr w:type="gramStart"/>
            <w:r w:rsidRPr="00A56C8A">
              <w:rPr>
                <w:rFonts w:ascii="Calibri" w:hAnsi="Calibri"/>
                <w:color w:val="000000"/>
                <w:sz w:val="22"/>
                <w:szCs w:val="22"/>
              </w:rPr>
              <w:t>500G.</w:t>
            </w:r>
            <w:proofErr w:type="gramEnd"/>
            <w:r w:rsidRPr="00A56C8A">
              <w:rPr>
                <w:rFonts w:ascii="Calibri" w:hAnsi="Calibri"/>
                <w:color w:val="000000"/>
                <w:sz w:val="22"/>
                <w:szCs w:val="22"/>
              </w:rPr>
              <w:t xml:space="preserve">Produto de boa qualidade, branca em embalagem primária, saco polietileno atóxico resistente, </w:t>
            </w:r>
            <w:proofErr w:type="spellStart"/>
            <w:r w:rsidRPr="00A56C8A">
              <w:rPr>
                <w:rFonts w:ascii="Calibri" w:hAnsi="Calibri"/>
                <w:color w:val="000000"/>
                <w:sz w:val="22"/>
                <w:szCs w:val="22"/>
              </w:rPr>
              <w:t>termossoldado</w:t>
            </w:r>
            <w:proofErr w:type="spellEnd"/>
            <w:r w:rsidRPr="00A56C8A">
              <w:rPr>
                <w:rFonts w:ascii="Calibri" w:hAnsi="Calibri"/>
                <w:color w:val="000000"/>
                <w:sz w:val="22"/>
                <w:szCs w:val="22"/>
              </w:rPr>
              <w:t xml:space="preserve"> de 500g. Rótulo com informação nutricional</w:t>
            </w:r>
            <w:proofErr w:type="gramStart"/>
            <w:r w:rsidRPr="00A56C8A">
              <w:rPr>
                <w:rFonts w:ascii="Calibri" w:hAnsi="Calibri"/>
                <w:color w:val="000000"/>
                <w:sz w:val="22"/>
                <w:szCs w:val="22"/>
              </w:rPr>
              <w:t>, data</w:t>
            </w:r>
            <w:proofErr w:type="gramEnd"/>
            <w:r w:rsidRPr="00A56C8A">
              <w:rPr>
                <w:rFonts w:ascii="Calibri" w:hAnsi="Calibri"/>
                <w:color w:val="000000"/>
                <w:sz w:val="22"/>
                <w:szCs w:val="22"/>
              </w:rPr>
              <w:t xml:space="preserve"> de validade e lote.</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R$ 1,67</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R$ 10.654,60</w:t>
            </w:r>
          </w:p>
        </w:tc>
      </w:tr>
      <w:tr w:rsidR="00A56C8A" w:rsidRPr="00A56C8A" w:rsidTr="00A56C8A">
        <w:trPr>
          <w:trHeight w:val="18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35</w:t>
            </w:r>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Pacote</w:t>
            </w:r>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220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 xml:space="preserve">Milho para pipoca selecionada com grãos graúdos e sadios, da variedade amarela. Embalagem: em pacotes de plástico atóxico, transparente, </w:t>
            </w:r>
            <w:proofErr w:type="spellStart"/>
            <w:r w:rsidRPr="00A56C8A">
              <w:rPr>
                <w:rFonts w:ascii="Calibri" w:hAnsi="Calibri"/>
                <w:color w:val="000000"/>
                <w:sz w:val="22"/>
                <w:szCs w:val="22"/>
              </w:rPr>
              <w:t>termossoldado</w:t>
            </w:r>
            <w:proofErr w:type="spellEnd"/>
            <w:r w:rsidRPr="00A56C8A">
              <w:rPr>
                <w:rFonts w:ascii="Calibri" w:hAnsi="Calibri"/>
                <w:color w:val="000000"/>
                <w:sz w:val="22"/>
                <w:szCs w:val="22"/>
              </w:rPr>
              <w:t xml:space="preserve">, resistente, com peso </w:t>
            </w:r>
            <w:proofErr w:type="gramStart"/>
            <w:r w:rsidRPr="00A56C8A">
              <w:rPr>
                <w:rFonts w:ascii="Calibri" w:hAnsi="Calibri"/>
                <w:color w:val="000000"/>
                <w:sz w:val="22"/>
                <w:szCs w:val="22"/>
              </w:rPr>
              <w:t>liquido</w:t>
            </w:r>
            <w:proofErr w:type="gramEnd"/>
            <w:r w:rsidRPr="00A56C8A">
              <w:rPr>
                <w:rFonts w:ascii="Calibri" w:hAnsi="Calibri"/>
                <w:color w:val="000000"/>
                <w:sz w:val="22"/>
                <w:szCs w:val="22"/>
              </w:rPr>
              <w:t xml:space="preserve"> de 500 gramas contendo todas as informações segundo a legislação vigente. Validade: mínima de 180 dias</w:t>
            </w:r>
            <w:proofErr w:type="gramStart"/>
            <w:r w:rsidRPr="00A56C8A">
              <w:rPr>
                <w:rFonts w:ascii="Calibri" w:hAnsi="Calibri"/>
                <w:color w:val="000000"/>
                <w:sz w:val="22"/>
                <w:szCs w:val="22"/>
              </w:rPr>
              <w:t xml:space="preserve">  </w:t>
            </w:r>
            <w:proofErr w:type="gramEnd"/>
            <w:r w:rsidRPr="00A56C8A">
              <w:rPr>
                <w:rFonts w:ascii="Calibri" w:hAnsi="Calibri"/>
                <w:color w:val="000000"/>
                <w:sz w:val="22"/>
                <w:szCs w:val="22"/>
              </w:rPr>
              <w:t>e data de fabricação de até 30 dias da data de entrega.</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R$ 1,92</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R$ 422,40</w:t>
            </w:r>
          </w:p>
        </w:tc>
      </w:tr>
      <w:tr w:rsidR="00A56C8A" w:rsidRPr="00A56C8A" w:rsidTr="00A56C8A">
        <w:trPr>
          <w:trHeight w:val="9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36</w:t>
            </w:r>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Caixa</w:t>
            </w:r>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264</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proofErr w:type="spellStart"/>
            <w:r w:rsidRPr="00A56C8A">
              <w:rPr>
                <w:rFonts w:ascii="Calibri" w:hAnsi="Calibri"/>
                <w:color w:val="000000"/>
                <w:sz w:val="22"/>
                <w:szCs w:val="22"/>
              </w:rPr>
              <w:t>Oleo</w:t>
            </w:r>
            <w:proofErr w:type="spellEnd"/>
            <w:r w:rsidRPr="00A56C8A">
              <w:rPr>
                <w:rFonts w:ascii="Calibri" w:hAnsi="Calibri"/>
                <w:color w:val="000000"/>
                <w:sz w:val="22"/>
                <w:szCs w:val="22"/>
              </w:rPr>
              <w:t xml:space="preserve"> de Soja -5x </w:t>
            </w:r>
            <w:proofErr w:type="spellStart"/>
            <w:r w:rsidRPr="00A56C8A">
              <w:rPr>
                <w:rFonts w:ascii="Calibri" w:hAnsi="Calibri"/>
                <w:color w:val="000000"/>
                <w:sz w:val="22"/>
                <w:szCs w:val="22"/>
              </w:rPr>
              <w:t>Extrafiltrado</w:t>
            </w:r>
            <w:proofErr w:type="spellEnd"/>
            <w:proofErr w:type="gramStart"/>
            <w:r w:rsidRPr="00A56C8A">
              <w:rPr>
                <w:rFonts w:ascii="Calibri" w:hAnsi="Calibri"/>
                <w:color w:val="000000"/>
                <w:sz w:val="22"/>
                <w:szCs w:val="22"/>
              </w:rPr>
              <w:t xml:space="preserve">  </w:t>
            </w:r>
            <w:proofErr w:type="gramEnd"/>
            <w:r w:rsidRPr="00A56C8A">
              <w:rPr>
                <w:rFonts w:ascii="Calibri" w:hAnsi="Calibri"/>
                <w:color w:val="000000"/>
                <w:sz w:val="22"/>
                <w:szCs w:val="22"/>
              </w:rPr>
              <w:t xml:space="preserve">- 0% Gordura </w:t>
            </w:r>
            <w:proofErr w:type="spellStart"/>
            <w:r w:rsidRPr="00A56C8A">
              <w:rPr>
                <w:rFonts w:ascii="Calibri" w:hAnsi="Calibri"/>
                <w:color w:val="000000"/>
                <w:sz w:val="22"/>
                <w:szCs w:val="22"/>
              </w:rPr>
              <w:t>Trans</w:t>
            </w:r>
            <w:proofErr w:type="spellEnd"/>
            <w:r w:rsidRPr="00A56C8A">
              <w:rPr>
                <w:rFonts w:ascii="Calibri" w:hAnsi="Calibri"/>
                <w:color w:val="000000"/>
                <w:sz w:val="22"/>
                <w:szCs w:val="22"/>
              </w:rPr>
              <w:t xml:space="preserve">  - Sem Colesterol como todo Óleo Vegetal  - Não Contém Glúten  - 100% Óleo de Soja Refinado</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R$ 63,80</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R$ 16.843,20</w:t>
            </w:r>
          </w:p>
        </w:tc>
      </w:tr>
      <w:tr w:rsidR="00A56C8A" w:rsidRPr="00A56C8A" w:rsidTr="00A56C8A">
        <w:trPr>
          <w:trHeight w:val="6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37</w:t>
            </w:r>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proofErr w:type="spellStart"/>
            <w:r w:rsidRPr="00A56C8A">
              <w:rPr>
                <w:rFonts w:ascii="Calibri" w:hAnsi="Calibri"/>
                <w:color w:val="000000"/>
                <w:sz w:val="22"/>
                <w:szCs w:val="22"/>
              </w:rPr>
              <w:t>Unid</w:t>
            </w:r>
            <w:proofErr w:type="spellEnd"/>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105050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Ovos de galinha, branco ou de cor, classe A, casca limpa, íntegra, sem manchas ou deformações.</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R$ 0,34</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R$ 35.717,00</w:t>
            </w:r>
          </w:p>
        </w:tc>
      </w:tr>
      <w:tr w:rsidR="00A56C8A" w:rsidRPr="00A56C8A" w:rsidTr="00A56C8A">
        <w:trPr>
          <w:trHeight w:val="15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lastRenderedPageBreak/>
              <w:t>38</w:t>
            </w:r>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proofErr w:type="gramStart"/>
            <w:r w:rsidRPr="00A56C8A">
              <w:rPr>
                <w:rFonts w:ascii="Calibri" w:hAnsi="Calibri"/>
                <w:color w:val="000000"/>
                <w:sz w:val="22"/>
                <w:szCs w:val="22"/>
              </w:rPr>
              <w:t>kg</w:t>
            </w:r>
            <w:proofErr w:type="gramEnd"/>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11440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Pão doce -25 g -</w:t>
            </w:r>
            <w:proofErr w:type="gramStart"/>
            <w:r w:rsidRPr="00A56C8A">
              <w:rPr>
                <w:rFonts w:ascii="Calibri" w:hAnsi="Calibri"/>
                <w:color w:val="000000"/>
                <w:sz w:val="22"/>
                <w:szCs w:val="22"/>
              </w:rPr>
              <w:t xml:space="preserve">  </w:t>
            </w:r>
            <w:proofErr w:type="gramEnd"/>
            <w:r w:rsidRPr="00A56C8A">
              <w:rPr>
                <w:rFonts w:ascii="Calibri" w:hAnsi="Calibri"/>
                <w:color w:val="000000"/>
                <w:sz w:val="22"/>
                <w:szCs w:val="22"/>
              </w:rPr>
              <w:t xml:space="preserve">de boa qualidade com miolo branco e casca de cor dourada brilhante e homogênea. Serão rejeitados pães mal </w:t>
            </w:r>
            <w:proofErr w:type="spellStart"/>
            <w:proofErr w:type="gramStart"/>
            <w:r w:rsidRPr="00A56C8A">
              <w:rPr>
                <w:rFonts w:ascii="Calibri" w:hAnsi="Calibri"/>
                <w:color w:val="000000"/>
                <w:sz w:val="22"/>
                <w:szCs w:val="22"/>
              </w:rPr>
              <w:t>assados,</w:t>
            </w:r>
            <w:proofErr w:type="gramEnd"/>
            <w:r w:rsidRPr="00A56C8A">
              <w:rPr>
                <w:rFonts w:ascii="Calibri" w:hAnsi="Calibri"/>
                <w:color w:val="000000"/>
                <w:sz w:val="22"/>
                <w:szCs w:val="22"/>
              </w:rPr>
              <w:t>queimados</w:t>
            </w:r>
            <w:proofErr w:type="spellEnd"/>
            <w:r w:rsidRPr="00A56C8A">
              <w:rPr>
                <w:rFonts w:ascii="Calibri" w:hAnsi="Calibri"/>
                <w:color w:val="000000"/>
                <w:sz w:val="22"/>
                <w:szCs w:val="22"/>
              </w:rPr>
              <w:t>, amassados, achatados e “embatumados aspecto massa pesada” e de características organolépticas anormais.</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R$ 12,99</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R$ 148.605,60</w:t>
            </w:r>
          </w:p>
        </w:tc>
      </w:tr>
      <w:tr w:rsidR="00A56C8A" w:rsidRPr="00A56C8A" w:rsidTr="00A56C8A">
        <w:trPr>
          <w:trHeight w:val="15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39</w:t>
            </w:r>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proofErr w:type="spellStart"/>
            <w:proofErr w:type="gramStart"/>
            <w:r w:rsidRPr="00A56C8A">
              <w:rPr>
                <w:rFonts w:ascii="Calibri" w:hAnsi="Calibri"/>
                <w:color w:val="000000"/>
                <w:sz w:val="22"/>
                <w:szCs w:val="22"/>
              </w:rPr>
              <w:t>un</w:t>
            </w:r>
            <w:proofErr w:type="spellEnd"/>
            <w:proofErr w:type="gramEnd"/>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8000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Pão para cachorro quente - Pão para “cachorro quente” de 50g, de boa qualidade com miolo branco e casca de cor dourada brilhante e homogênea. Serão rejeitados pães mal assados, queimados, amassados, achatados e “embatumados aspecto massa pesada” e de características organolépticas anormais.</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R$ 0,45</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R$ 3.600,00</w:t>
            </w:r>
          </w:p>
        </w:tc>
      </w:tr>
      <w:tr w:rsidR="00A56C8A" w:rsidRPr="00A56C8A" w:rsidTr="00A56C8A">
        <w:trPr>
          <w:trHeight w:val="24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40</w:t>
            </w:r>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Pacote</w:t>
            </w:r>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15550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 xml:space="preserve">PEITO DE FRANGO S/ OSSO - TIPO SASSAMI congelado. </w:t>
            </w:r>
            <w:proofErr w:type="gramStart"/>
            <w:r w:rsidRPr="00A56C8A">
              <w:rPr>
                <w:rFonts w:ascii="Calibri" w:hAnsi="Calibri"/>
                <w:color w:val="000000"/>
                <w:sz w:val="22"/>
                <w:szCs w:val="22"/>
              </w:rPr>
              <w:t>odor</w:t>
            </w:r>
            <w:proofErr w:type="gramEnd"/>
            <w:r w:rsidRPr="00A56C8A">
              <w:rPr>
                <w:rFonts w:ascii="Calibri" w:hAnsi="Calibri"/>
                <w:color w:val="000000"/>
                <w:sz w:val="22"/>
                <w:szCs w:val="22"/>
              </w:rPr>
              <w:t xml:space="preserve"> e cor </w:t>
            </w:r>
            <w:proofErr w:type="spellStart"/>
            <w:r w:rsidRPr="00A56C8A">
              <w:rPr>
                <w:rFonts w:ascii="Calibri" w:hAnsi="Calibri"/>
                <w:color w:val="000000"/>
                <w:sz w:val="22"/>
                <w:szCs w:val="22"/>
              </w:rPr>
              <w:t>característicos.não</w:t>
            </w:r>
            <w:proofErr w:type="spellEnd"/>
            <w:r w:rsidRPr="00A56C8A">
              <w:rPr>
                <w:rFonts w:ascii="Calibri" w:hAnsi="Calibri"/>
                <w:color w:val="000000"/>
                <w:sz w:val="22"/>
                <w:szCs w:val="22"/>
              </w:rPr>
              <w:t xml:space="preserve"> deve apresentar formações de cristais de gelo, penas e penugens, perfurações, coágulos e queimaduras por congelamento. </w:t>
            </w:r>
            <w:proofErr w:type="gramStart"/>
            <w:r w:rsidRPr="00A56C8A">
              <w:rPr>
                <w:rFonts w:ascii="Calibri" w:hAnsi="Calibri"/>
                <w:color w:val="000000"/>
                <w:sz w:val="22"/>
                <w:szCs w:val="22"/>
              </w:rPr>
              <w:t>não</w:t>
            </w:r>
            <w:proofErr w:type="gramEnd"/>
            <w:r w:rsidRPr="00A56C8A">
              <w:rPr>
                <w:rFonts w:ascii="Calibri" w:hAnsi="Calibri"/>
                <w:color w:val="000000"/>
                <w:sz w:val="22"/>
                <w:szCs w:val="22"/>
              </w:rPr>
              <w:t xml:space="preserve"> poderá apresentar manchas esverdeadas. </w:t>
            </w:r>
            <w:proofErr w:type="gramStart"/>
            <w:r w:rsidRPr="00A56C8A">
              <w:rPr>
                <w:rFonts w:ascii="Calibri" w:hAnsi="Calibri"/>
                <w:color w:val="000000"/>
                <w:sz w:val="22"/>
                <w:szCs w:val="22"/>
              </w:rPr>
              <w:t>acondicionado</w:t>
            </w:r>
            <w:proofErr w:type="gramEnd"/>
            <w:r w:rsidRPr="00A56C8A">
              <w:rPr>
                <w:rFonts w:ascii="Calibri" w:hAnsi="Calibri"/>
                <w:color w:val="000000"/>
                <w:sz w:val="22"/>
                <w:szCs w:val="22"/>
              </w:rPr>
              <w:t xml:space="preserve"> em embalagem de 01 kg, de polietileno resistente, embalagem com a marca do fabricante do produto e registro no órgão de inspeção </w:t>
            </w:r>
            <w:proofErr w:type="spellStart"/>
            <w:r w:rsidRPr="00A56C8A">
              <w:rPr>
                <w:rFonts w:ascii="Calibri" w:hAnsi="Calibri"/>
                <w:color w:val="000000"/>
                <w:sz w:val="22"/>
                <w:szCs w:val="22"/>
              </w:rPr>
              <w:t>sanitá</w:t>
            </w:r>
            <w:proofErr w:type="spellEnd"/>
            <w:r w:rsidRPr="00A56C8A">
              <w:rPr>
                <w:rFonts w:ascii="Calibri" w:hAnsi="Calibri"/>
                <w:color w:val="000000"/>
                <w:sz w:val="22"/>
                <w:szCs w:val="22"/>
              </w:rPr>
              <w:t>- ria e validade mínima de 06 meses a partir da data de entrega.</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R$ 10,24</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R$ 159.232,00</w:t>
            </w:r>
          </w:p>
        </w:tc>
      </w:tr>
      <w:tr w:rsidR="00A56C8A" w:rsidRPr="00A56C8A" w:rsidTr="00A56C8A">
        <w:trPr>
          <w:trHeight w:val="9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41</w:t>
            </w:r>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proofErr w:type="gramStart"/>
            <w:r w:rsidRPr="00A56C8A">
              <w:rPr>
                <w:rFonts w:ascii="Calibri" w:hAnsi="Calibri"/>
                <w:color w:val="000000"/>
                <w:sz w:val="22"/>
                <w:szCs w:val="22"/>
              </w:rPr>
              <w:t>kg</w:t>
            </w:r>
            <w:proofErr w:type="gramEnd"/>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1800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 xml:space="preserve">Pimentão Verde de primeira, tamanho e </w:t>
            </w:r>
            <w:proofErr w:type="gramStart"/>
            <w:r w:rsidRPr="00A56C8A">
              <w:rPr>
                <w:rFonts w:ascii="Calibri" w:hAnsi="Calibri"/>
                <w:color w:val="000000"/>
                <w:sz w:val="22"/>
                <w:szCs w:val="22"/>
              </w:rPr>
              <w:t>coloração uniformes, sem lesões de origem física ou mecânica, perfurações e cortes</w:t>
            </w:r>
            <w:proofErr w:type="gramEnd"/>
            <w:r w:rsidRPr="00A56C8A">
              <w:rPr>
                <w:rFonts w:ascii="Calibri" w:hAnsi="Calibri"/>
                <w:color w:val="000000"/>
                <w:sz w:val="22"/>
                <w:szCs w:val="22"/>
              </w:rPr>
              <w:t xml:space="preserve">. </w:t>
            </w:r>
            <w:proofErr w:type="gramStart"/>
            <w:r w:rsidRPr="00A56C8A">
              <w:rPr>
                <w:rFonts w:ascii="Calibri" w:hAnsi="Calibri"/>
                <w:color w:val="000000"/>
                <w:sz w:val="22"/>
                <w:szCs w:val="22"/>
              </w:rPr>
              <w:t>de</w:t>
            </w:r>
            <w:proofErr w:type="gramEnd"/>
            <w:r w:rsidRPr="00A56C8A">
              <w:rPr>
                <w:rFonts w:ascii="Calibri" w:hAnsi="Calibri"/>
                <w:color w:val="000000"/>
                <w:sz w:val="22"/>
                <w:szCs w:val="22"/>
              </w:rPr>
              <w:t xml:space="preserve"> acordo com a resolução 12/78 da </w:t>
            </w:r>
            <w:proofErr w:type="spellStart"/>
            <w:r w:rsidRPr="00A56C8A">
              <w:rPr>
                <w:rFonts w:ascii="Calibri" w:hAnsi="Calibri"/>
                <w:color w:val="000000"/>
                <w:sz w:val="22"/>
                <w:szCs w:val="22"/>
              </w:rPr>
              <w:t>cnnpa</w:t>
            </w:r>
            <w:proofErr w:type="spellEnd"/>
            <w:r w:rsidRPr="00A56C8A">
              <w:rPr>
                <w:rFonts w:ascii="Calibri" w:hAnsi="Calibri"/>
                <w:color w:val="000000"/>
                <w:sz w:val="22"/>
                <w:szCs w:val="22"/>
              </w:rPr>
              <w:t>.</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R$ 4,34</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R$ 7.812,00</w:t>
            </w:r>
          </w:p>
        </w:tc>
      </w:tr>
      <w:tr w:rsidR="00A56C8A" w:rsidRPr="00A56C8A" w:rsidTr="00A56C8A">
        <w:trPr>
          <w:trHeight w:val="18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42</w:t>
            </w:r>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Pacote</w:t>
            </w:r>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8975</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 xml:space="preserve">PROTEINA TEXTURIZADA DE SOJA, de procedência nacional, embalagem 400 </w:t>
            </w:r>
            <w:proofErr w:type="spellStart"/>
            <w:proofErr w:type="gramStart"/>
            <w:r w:rsidRPr="00A56C8A">
              <w:rPr>
                <w:rFonts w:ascii="Calibri" w:hAnsi="Calibri"/>
                <w:color w:val="000000"/>
                <w:sz w:val="22"/>
                <w:szCs w:val="22"/>
              </w:rPr>
              <w:t>g,</w:t>
            </w:r>
            <w:proofErr w:type="gramEnd"/>
            <w:r w:rsidRPr="00A56C8A">
              <w:rPr>
                <w:rFonts w:ascii="Calibri" w:hAnsi="Calibri"/>
                <w:color w:val="000000"/>
                <w:sz w:val="22"/>
                <w:szCs w:val="22"/>
              </w:rPr>
              <w:t>atóxica</w:t>
            </w:r>
            <w:proofErr w:type="spellEnd"/>
            <w:r w:rsidRPr="00A56C8A">
              <w:rPr>
                <w:rFonts w:ascii="Calibri" w:hAnsi="Calibri"/>
                <w:color w:val="000000"/>
                <w:sz w:val="22"/>
                <w:szCs w:val="22"/>
              </w:rPr>
              <w:t xml:space="preserve">, </w:t>
            </w:r>
            <w:proofErr w:type="spellStart"/>
            <w:r w:rsidRPr="00A56C8A">
              <w:rPr>
                <w:rFonts w:ascii="Calibri" w:hAnsi="Calibri"/>
                <w:color w:val="000000"/>
                <w:sz w:val="22"/>
                <w:szCs w:val="22"/>
              </w:rPr>
              <w:t>termosselada</w:t>
            </w:r>
            <w:proofErr w:type="spellEnd"/>
            <w:r w:rsidRPr="00A56C8A">
              <w:rPr>
                <w:rFonts w:ascii="Calibri" w:hAnsi="Calibri"/>
                <w:color w:val="000000"/>
                <w:sz w:val="22"/>
                <w:szCs w:val="22"/>
              </w:rPr>
              <w:t xml:space="preserve">, com declaração de marca, endereço do fabricante, data de </w:t>
            </w:r>
            <w:proofErr w:type="spellStart"/>
            <w:r w:rsidRPr="00A56C8A">
              <w:rPr>
                <w:rFonts w:ascii="Calibri" w:hAnsi="Calibri"/>
                <w:color w:val="000000"/>
                <w:sz w:val="22"/>
                <w:szCs w:val="22"/>
              </w:rPr>
              <w:t>validade,lote</w:t>
            </w:r>
            <w:proofErr w:type="spellEnd"/>
            <w:r w:rsidRPr="00A56C8A">
              <w:rPr>
                <w:rFonts w:ascii="Calibri" w:hAnsi="Calibri"/>
                <w:color w:val="000000"/>
                <w:sz w:val="22"/>
                <w:szCs w:val="22"/>
              </w:rPr>
              <w:t xml:space="preserve">, registro no órgão competente. Isento de mofo ou bolor ou </w:t>
            </w:r>
            <w:proofErr w:type="gramStart"/>
            <w:r w:rsidRPr="00A56C8A">
              <w:rPr>
                <w:rFonts w:ascii="Calibri" w:hAnsi="Calibri"/>
                <w:color w:val="000000"/>
                <w:sz w:val="22"/>
                <w:szCs w:val="22"/>
              </w:rPr>
              <w:t>outras substancias</w:t>
            </w:r>
            <w:proofErr w:type="gramEnd"/>
            <w:r w:rsidRPr="00A56C8A">
              <w:rPr>
                <w:rFonts w:ascii="Calibri" w:hAnsi="Calibri"/>
                <w:color w:val="000000"/>
                <w:sz w:val="22"/>
                <w:szCs w:val="22"/>
              </w:rPr>
              <w:t xml:space="preserve"> tóxicas ou nocivas. OBS. Apresentar amostra e ficha técnica do produto assinada pelo responsável pelo estabelecimento.</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R$ 5,10</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R$ 45.772,50</w:t>
            </w:r>
          </w:p>
        </w:tc>
      </w:tr>
      <w:tr w:rsidR="00A56C8A" w:rsidRPr="00A56C8A" w:rsidTr="00A56C8A">
        <w:trPr>
          <w:trHeight w:val="24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43</w:t>
            </w:r>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Pacote</w:t>
            </w:r>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2970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 xml:space="preserve">SAL REFINADO IODADO Não deve apresentar sujidade, umidade, misturas inadequadas ao produto. </w:t>
            </w:r>
            <w:proofErr w:type="spellStart"/>
            <w:proofErr w:type="gramStart"/>
            <w:r w:rsidRPr="00A56C8A">
              <w:rPr>
                <w:rFonts w:ascii="Calibri" w:hAnsi="Calibri"/>
                <w:color w:val="000000"/>
                <w:sz w:val="22"/>
                <w:szCs w:val="22"/>
              </w:rPr>
              <w:t>Embalagem:</w:t>
            </w:r>
            <w:proofErr w:type="gramEnd"/>
            <w:r w:rsidRPr="00A56C8A">
              <w:rPr>
                <w:rFonts w:ascii="Calibri" w:hAnsi="Calibri"/>
                <w:color w:val="000000"/>
                <w:sz w:val="22"/>
                <w:szCs w:val="22"/>
              </w:rPr>
              <w:t>Deve</w:t>
            </w:r>
            <w:proofErr w:type="spellEnd"/>
            <w:r w:rsidRPr="00A56C8A">
              <w:rPr>
                <w:rFonts w:ascii="Calibri" w:hAnsi="Calibri"/>
                <w:color w:val="000000"/>
                <w:sz w:val="22"/>
                <w:szCs w:val="22"/>
              </w:rPr>
              <w:t xml:space="preserve"> estar intacta, acondicionada em pacotes de 1 kg, em polietileno transparente e ter embalagem secundária de ráfia ou sacos de polietileno. Prazo de </w:t>
            </w:r>
            <w:proofErr w:type="spellStart"/>
            <w:proofErr w:type="gramStart"/>
            <w:r w:rsidRPr="00A56C8A">
              <w:rPr>
                <w:rFonts w:ascii="Calibri" w:hAnsi="Calibri"/>
                <w:color w:val="000000"/>
                <w:sz w:val="22"/>
                <w:szCs w:val="22"/>
              </w:rPr>
              <w:t>validade:</w:t>
            </w:r>
            <w:proofErr w:type="gramEnd"/>
            <w:r w:rsidRPr="00A56C8A">
              <w:rPr>
                <w:rFonts w:ascii="Calibri" w:hAnsi="Calibri"/>
                <w:color w:val="000000"/>
                <w:sz w:val="22"/>
                <w:szCs w:val="22"/>
              </w:rPr>
              <w:t>Mínimo</w:t>
            </w:r>
            <w:proofErr w:type="spellEnd"/>
            <w:r w:rsidRPr="00A56C8A">
              <w:rPr>
                <w:rFonts w:ascii="Calibri" w:hAnsi="Calibri"/>
                <w:color w:val="000000"/>
                <w:sz w:val="22"/>
                <w:szCs w:val="22"/>
              </w:rPr>
              <w:t xml:space="preserve"> de 3 meses a partir da data de </w:t>
            </w:r>
            <w:proofErr w:type="spellStart"/>
            <w:r w:rsidRPr="00A56C8A">
              <w:rPr>
                <w:rFonts w:ascii="Calibri" w:hAnsi="Calibri"/>
                <w:color w:val="000000"/>
                <w:sz w:val="22"/>
                <w:szCs w:val="22"/>
              </w:rPr>
              <w:t>entrega.A</w:t>
            </w:r>
            <w:proofErr w:type="spellEnd"/>
            <w:r w:rsidRPr="00A56C8A">
              <w:rPr>
                <w:rFonts w:ascii="Calibri" w:hAnsi="Calibri"/>
                <w:color w:val="000000"/>
                <w:sz w:val="22"/>
                <w:szCs w:val="22"/>
              </w:rPr>
              <w:t xml:space="preserve"> rotulagem deve conter no mínimo as seguintes informações: nome e/ou marca, ingredientes, data de validade, lote e informações nutricionais</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R$ 1,21</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R$ 3.593,70</w:t>
            </w:r>
          </w:p>
        </w:tc>
      </w:tr>
      <w:tr w:rsidR="00A56C8A" w:rsidRPr="00A56C8A" w:rsidTr="00A56C8A">
        <w:trPr>
          <w:trHeight w:val="12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lastRenderedPageBreak/>
              <w:t>44</w:t>
            </w:r>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proofErr w:type="gramStart"/>
            <w:r w:rsidRPr="00A56C8A">
              <w:rPr>
                <w:rFonts w:ascii="Calibri" w:hAnsi="Calibri"/>
                <w:color w:val="000000"/>
                <w:sz w:val="22"/>
                <w:szCs w:val="22"/>
              </w:rPr>
              <w:t>kg</w:t>
            </w:r>
            <w:proofErr w:type="gramEnd"/>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5300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 xml:space="preserve">Tomate Tipo maçã, tamanho, médio, segunda, com aproximadamente 80% de maturação, sem ferimentos ou defeitos, tenros, sem manchas, com coloração uniforme e brilho de acordo com a resolução 12/78 da </w:t>
            </w:r>
            <w:proofErr w:type="spellStart"/>
            <w:r w:rsidRPr="00A56C8A">
              <w:rPr>
                <w:rFonts w:ascii="Calibri" w:hAnsi="Calibri"/>
                <w:color w:val="000000"/>
                <w:sz w:val="22"/>
                <w:szCs w:val="22"/>
              </w:rPr>
              <w:t>cnnpa</w:t>
            </w:r>
            <w:proofErr w:type="spellEnd"/>
            <w:r w:rsidRPr="00A56C8A">
              <w:rPr>
                <w:rFonts w:ascii="Calibri" w:hAnsi="Calibri"/>
                <w:color w:val="000000"/>
                <w:sz w:val="22"/>
                <w:szCs w:val="22"/>
              </w:rPr>
              <w:t>.</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R$ 3,52</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R$ 18.656,00</w:t>
            </w:r>
          </w:p>
        </w:tc>
      </w:tr>
      <w:tr w:rsidR="00A56C8A" w:rsidRPr="00A56C8A" w:rsidTr="00A56C8A">
        <w:trPr>
          <w:trHeight w:val="15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45</w:t>
            </w:r>
          </w:p>
        </w:tc>
        <w:tc>
          <w:tcPr>
            <w:tcW w:w="34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proofErr w:type="spellStart"/>
            <w:r w:rsidRPr="00A56C8A">
              <w:rPr>
                <w:rFonts w:ascii="Calibri" w:hAnsi="Calibri"/>
                <w:color w:val="000000"/>
                <w:sz w:val="22"/>
                <w:szCs w:val="22"/>
              </w:rPr>
              <w:t>Unid</w:t>
            </w:r>
            <w:proofErr w:type="spellEnd"/>
          </w:p>
        </w:tc>
        <w:tc>
          <w:tcPr>
            <w:tcW w:w="372"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220</w:t>
            </w:r>
          </w:p>
        </w:tc>
        <w:tc>
          <w:tcPr>
            <w:tcW w:w="2916"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rPr>
                <w:rFonts w:ascii="Calibri" w:hAnsi="Calibri"/>
                <w:color w:val="000000"/>
                <w:sz w:val="22"/>
                <w:szCs w:val="22"/>
              </w:rPr>
            </w:pPr>
            <w:r w:rsidRPr="00A56C8A">
              <w:rPr>
                <w:rFonts w:ascii="Calibri" w:hAnsi="Calibri"/>
                <w:color w:val="000000"/>
                <w:sz w:val="22"/>
                <w:szCs w:val="22"/>
              </w:rPr>
              <w:t>VINAGRE TINTO – (Unidades com 750 ml) - Produto natural fermentado, isento de corantes artificiais, ácidos orgânicos e minerais estranhos, livre de sujidades, material terroso e detritos de animais e vegetais, com identificação do fornecedor, data de validade, data de fabricação e lote.</w:t>
            </w:r>
          </w:p>
        </w:tc>
        <w:tc>
          <w:tcPr>
            <w:tcW w:w="408" w:type="pct"/>
            <w:tcBorders>
              <w:top w:val="nil"/>
              <w:left w:val="nil"/>
              <w:bottom w:val="single" w:sz="4" w:space="0" w:color="auto"/>
              <w:right w:val="single" w:sz="4" w:space="0" w:color="auto"/>
            </w:tcBorders>
            <w:shd w:val="clear" w:color="auto" w:fill="auto"/>
            <w:vAlign w:val="center"/>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R$ 4,08</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R$ 897,60</w:t>
            </w:r>
          </w:p>
        </w:tc>
      </w:tr>
      <w:tr w:rsidR="00A56C8A" w:rsidRPr="00A56C8A" w:rsidTr="00A56C8A">
        <w:trPr>
          <w:trHeight w:val="300"/>
        </w:trPr>
        <w:tc>
          <w:tcPr>
            <w:tcW w:w="4302"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C8A" w:rsidRPr="00A56C8A" w:rsidRDefault="00A56C8A" w:rsidP="00A56C8A">
            <w:pPr>
              <w:jc w:val="center"/>
              <w:rPr>
                <w:rFonts w:ascii="Calibri" w:hAnsi="Calibri"/>
                <w:color w:val="000000"/>
                <w:sz w:val="22"/>
                <w:szCs w:val="22"/>
              </w:rPr>
            </w:pPr>
            <w:r w:rsidRPr="00A56C8A">
              <w:rPr>
                <w:rFonts w:ascii="Calibri" w:hAnsi="Calibri"/>
                <w:color w:val="000000"/>
                <w:sz w:val="22"/>
                <w:szCs w:val="22"/>
              </w:rPr>
              <w:t> </w:t>
            </w:r>
          </w:p>
        </w:tc>
        <w:tc>
          <w:tcPr>
            <w:tcW w:w="698" w:type="pct"/>
            <w:tcBorders>
              <w:top w:val="nil"/>
              <w:left w:val="nil"/>
              <w:bottom w:val="single" w:sz="4" w:space="0" w:color="auto"/>
              <w:right w:val="single" w:sz="4" w:space="0" w:color="auto"/>
            </w:tcBorders>
            <w:shd w:val="clear" w:color="auto" w:fill="auto"/>
            <w:noWrap/>
            <w:vAlign w:val="bottom"/>
            <w:hideMark/>
          </w:tcPr>
          <w:p w:rsidR="00A56C8A" w:rsidRPr="00A56C8A" w:rsidRDefault="00A56C8A" w:rsidP="00A56C8A">
            <w:pPr>
              <w:jc w:val="right"/>
              <w:rPr>
                <w:rFonts w:ascii="Calibri" w:hAnsi="Calibri"/>
                <w:color w:val="000000"/>
                <w:sz w:val="22"/>
                <w:szCs w:val="22"/>
              </w:rPr>
            </w:pPr>
            <w:r w:rsidRPr="00A56C8A">
              <w:rPr>
                <w:rFonts w:ascii="Calibri" w:hAnsi="Calibri"/>
                <w:color w:val="000000"/>
                <w:sz w:val="22"/>
                <w:szCs w:val="22"/>
              </w:rPr>
              <w:t>R$ 1.434.124,96</w:t>
            </w:r>
          </w:p>
        </w:tc>
      </w:tr>
    </w:tbl>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spacing w:after="200" w:line="276" w:lineRule="auto"/>
        <w:rPr>
          <w:rFonts w:ascii="Arial" w:hAnsi="Arial"/>
          <w:b/>
        </w:rPr>
      </w:pPr>
      <w:r>
        <w:rPr>
          <w:b/>
        </w:rPr>
        <w:br w:type="page"/>
      </w: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A56C8A">
        <w:rPr>
          <w:rFonts w:ascii="Arial" w:hAnsi="Arial"/>
          <w:b/>
        </w:rPr>
        <w:t>000002</w:t>
      </w:r>
      <w:r>
        <w:rPr>
          <w:rFonts w:ascii="Arial" w:hAnsi="Arial"/>
          <w:b/>
        </w:rPr>
        <w:t>/</w:t>
      </w:r>
      <w:r w:rsidR="00322752">
        <w:rPr>
          <w:rFonts w:ascii="Arial" w:hAnsi="Arial"/>
          <w:b/>
        </w:rPr>
        <w:t>201</w:t>
      </w:r>
      <w:r w:rsidR="008E75C6">
        <w:rPr>
          <w:rFonts w:ascii="Arial" w:hAnsi="Arial"/>
          <w:b/>
        </w:rPr>
        <w:t>8</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A56C8A" w:rsidRDefault="00A56C8A" w:rsidP="00A56C8A">
      <w:pPr>
        <w:rPr>
          <w:rFonts w:ascii="Arial" w:hAnsi="Arial"/>
          <w:b/>
        </w:rPr>
      </w:pPr>
      <w:r>
        <w:rPr>
          <w:rFonts w:ascii="Arial" w:hAnsi="Arial"/>
          <w:b/>
        </w:rPr>
        <w:t>Modalidade</w:t>
      </w:r>
      <w:r>
        <w:rPr>
          <w:rFonts w:ascii="Arial" w:hAnsi="Arial"/>
          <w:b/>
        </w:rPr>
        <w:tab/>
      </w:r>
      <w:proofErr w:type="gramStart"/>
      <w:r>
        <w:rPr>
          <w:rFonts w:ascii="Arial" w:hAnsi="Arial"/>
          <w:b/>
        </w:rPr>
        <w:t xml:space="preserve">             :</w:t>
      </w:r>
      <w:proofErr w:type="gramEnd"/>
      <w:r>
        <w:rPr>
          <w:rFonts w:ascii="Arial" w:hAnsi="Arial"/>
          <w:b/>
        </w:rPr>
        <w:t xml:space="preserve"> Pregão</w:t>
      </w:r>
    </w:p>
    <w:p w:rsidR="00A56C8A" w:rsidRDefault="00A56C8A" w:rsidP="00A56C8A">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8E75C6">
        <w:rPr>
          <w:rFonts w:ascii="Arial" w:hAnsi="Arial"/>
          <w:b/>
        </w:rPr>
        <w:t>000002/2018</w:t>
      </w:r>
    </w:p>
    <w:p w:rsidR="00A56C8A" w:rsidRDefault="008E75C6" w:rsidP="00A56C8A">
      <w:pPr>
        <w:jc w:val="both"/>
        <w:rPr>
          <w:rFonts w:ascii="Arial" w:hAnsi="Arial"/>
          <w:b/>
        </w:rPr>
      </w:pPr>
      <w:r>
        <w:rPr>
          <w:rFonts w:ascii="Arial" w:hAnsi="Arial"/>
          <w:b/>
        </w:rPr>
        <w:t>Numero Processo</w:t>
      </w:r>
      <w:r>
        <w:rPr>
          <w:rFonts w:ascii="Arial" w:hAnsi="Arial"/>
          <w:b/>
        </w:rPr>
        <w:tab/>
        <w:t>: 000011/2018</w:t>
      </w:r>
    </w:p>
    <w:p w:rsidR="00A56C8A" w:rsidRDefault="00A56C8A" w:rsidP="00A56C8A">
      <w:pPr>
        <w:rPr>
          <w:rFonts w:ascii="Arial" w:hAnsi="Arial"/>
          <w:b/>
        </w:rPr>
      </w:pPr>
      <w:r>
        <w:rPr>
          <w:rFonts w:ascii="Arial" w:hAnsi="Arial"/>
          <w:b/>
        </w:rPr>
        <w:t>Data da Abertura</w:t>
      </w:r>
      <w:r>
        <w:rPr>
          <w:rFonts w:ascii="Arial" w:hAnsi="Arial"/>
          <w:b/>
        </w:rPr>
        <w:tab/>
        <w:t xml:space="preserve">: </w:t>
      </w:r>
      <w:r w:rsidR="005A3B13">
        <w:rPr>
          <w:rFonts w:ascii="Arial" w:hAnsi="Arial"/>
          <w:b/>
        </w:rPr>
        <w:t>19/02</w:t>
      </w:r>
      <w:r>
        <w:rPr>
          <w:rFonts w:ascii="Arial" w:hAnsi="Arial"/>
          <w:b/>
        </w:rPr>
        <w:t xml:space="preserve">/2018 </w:t>
      </w:r>
      <w:proofErr w:type="gramStart"/>
      <w:r>
        <w:rPr>
          <w:rFonts w:ascii="Arial" w:hAnsi="Arial"/>
          <w:b/>
        </w:rPr>
        <w:t>09:00</w:t>
      </w:r>
      <w:proofErr w:type="gramEnd"/>
      <w:r>
        <w:rPr>
          <w:rFonts w:ascii="Arial" w:hAnsi="Arial"/>
          <w:b/>
        </w:rPr>
        <w:t>:00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EA1B7F">
        <w:rPr>
          <w:rFonts w:ascii="Arial" w:hAnsi="Arial"/>
          <w:b/>
        </w:rPr>
        <w:t>02</w:t>
      </w:r>
      <w:r>
        <w:rPr>
          <w:rFonts w:ascii="Arial" w:hAnsi="Arial"/>
          <w:b/>
        </w:rPr>
        <w:t>/</w:t>
      </w:r>
      <w:r w:rsidR="008E75C6">
        <w:rPr>
          <w:rFonts w:ascii="Arial" w:hAnsi="Arial"/>
          <w:b/>
        </w:rPr>
        <w:t>2018</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0A6D46">
            <w:pPr>
              <w:spacing w:line="276" w:lineRule="auto"/>
              <w:jc w:val="both"/>
              <w:rPr>
                <w:rFonts w:ascii="Arial" w:hAnsi="Arial" w:cs="Arial"/>
                <w:sz w:val="18"/>
                <w:szCs w:val="18"/>
                <w:lang w:eastAsia="en-US"/>
              </w:rPr>
            </w:pPr>
            <w:r>
              <w:rPr>
                <w:lang w:eastAsia="en-US"/>
              </w:rPr>
              <w:pict>
                <v:line id="_x0000_s1026" style="position:absolute;left:0;text-align:left;z-index:251657728" from="126pt,9.25pt" to="297pt,9.25pt"/>
              </w:pic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EA1B7F">
        <w:rPr>
          <w:rFonts w:ascii="Arial" w:hAnsi="Arial"/>
          <w:b/>
        </w:rPr>
        <w:t>02</w:t>
      </w:r>
      <w:r>
        <w:rPr>
          <w:rFonts w:ascii="Arial" w:hAnsi="Arial"/>
          <w:b/>
        </w:rPr>
        <w:t>/</w:t>
      </w:r>
      <w:r w:rsidR="00322752">
        <w:rPr>
          <w:rFonts w:ascii="Arial" w:hAnsi="Arial"/>
          <w:b/>
        </w:rPr>
        <w:t>201</w:t>
      </w:r>
      <w:r w:rsidR="008E75C6">
        <w:rPr>
          <w:rFonts w:ascii="Arial" w:hAnsi="Arial"/>
          <w:b/>
        </w:rPr>
        <w:t>8</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C863BF" w:rsidRDefault="00C863BF" w:rsidP="00C863BF">
      <w:pPr>
        <w:pStyle w:val="Ttulo2"/>
        <w:rPr>
          <w:bCs w:val="0"/>
          <w:i w:val="0"/>
          <w:sz w:val="20"/>
        </w:rPr>
      </w:pPr>
    </w:p>
    <w:p w:rsidR="00A56C8A" w:rsidRDefault="00A56C8A" w:rsidP="00A56C8A">
      <w:pPr>
        <w:rPr>
          <w:rFonts w:ascii="Arial" w:hAnsi="Arial"/>
          <w:b/>
        </w:rPr>
      </w:pPr>
      <w:r>
        <w:rPr>
          <w:rFonts w:ascii="Arial" w:hAnsi="Arial"/>
          <w:b/>
        </w:rPr>
        <w:t>Modalidade</w:t>
      </w:r>
      <w:r>
        <w:rPr>
          <w:rFonts w:ascii="Arial" w:hAnsi="Arial"/>
          <w:b/>
        </w:rPr>
        <w:tab/>
      </w:r>
      <w:proofErr w:type="gramStart"/>
      <w:r>
        <w:rPr>
          <w:rFonts w:ascii="Arial" w:hAnsi="Arial"/>
          <w:b/>
        </w:rPr>
        <w:t xml:space="preserve">             :</w:t>
      </w:r>
      <w:proofErr w:type="gramEnd"/>
      <w:r>
        <w:rPr>
          <w:rFonts w:ascii="Arial" w:hAnsi="Arial"/>
          <w:b/>
        </w:rPr>
        <w:t xml:space="preserve"> Pregão</w:t>
      </w:r>
    </w:p>
    <w:p w:rsidR="00A56C8A" w:rsidRDefault="00A56C8A" w:rsidP="00A56C8A">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8E75C6">
        <w:rPr>
          <w:rFonts w:ascii="Arial" w:hAnsi="Arial"/>
          <w:b/>
        </w:rPr>
        <w:t>000002/2018</w:t>
      </w:r>
    </w:p>
    <w:p w:rsidR="00A56C8A" w:rsidRDefault="008E75C6" w:rsidP="00A56C8A">
      <w:pPr>
        <w:jc w:val="both"/>
        <w:rPr>
          <w:rFonts w:ascii="Arial" w:hAnsi="Arial"/>
          <w:b/>
        </w:rPr>
      </w:pPr>
      <w:r>
        <w:rPr>
          <w:rFonts w:ascii="Arial" w:hAnsi="Arial"/>
          <w:b/>
        </w:rPr>
        <w:t>Numero Processo</w:t>
      </w:r>
      <w:r>
        <w:rPr>
          <w:rFonts w:ascii="Arial" w:hAnsi="Arial"/>
          <w:b/>
        </w:rPr>
        <w:tab/>
        <w:t>: 000011/2018</w:t>
      </w:r>
    </w:p>
    <w:p w:rsidR="00A56C8A" w:rsidRDefault="00A56C8A" w:rsidP="00A56C8A">
      <w:pPr>
        <w:rPr>
          <w:rFonts w:ascii="Arial" w:hAnsi="Arial"/>
          <w:b/>
        </w:rPr>
      </w:pPr>
      <w:r>
        <w:rPr>
          <w:rFonts w:ascii="Arial" w:hAnsi="Arial"/>
          <w:b/>
        </w:rPr>
        <w:t>Data da Abertura</w:t>
      </w:r>
      <w:r>
        <w:rPr>
          <w:rFonts w:ascii="Arial" w:hAnsi="Arial"/>
          <w:b/>
        </w:rPr>
        <w:tab/>
        <w:t xml:space="preserve">: </w:t>
      </w:r>
      <w:r w:rsidR="005A3B13">
        <w:rPr>
          <w:rFonts w:ascii="Arial" w:hAnsi="Arial"/>
          <w:b/>
        </w:rPr>
        <w:t>19/02</w:t>
      </w:r>
      <w:r>
        <w:rPr>
          <w:rFonts w:ascii="Arial" w:hAnsi="Arial"/>
          <w:b/>
        </w:rPr>
        <w:t xml:space="preserve">/2018 </w:t>
      </w:r>
      <w:proofErr w:type="gramStart"/>
      <w:r>
        <w:rPr>
          <w:rFonts w:ascii="Arial" w:hAnsi="Arial"/>
          <w:b/>
        </w:rPr>
        <w:t>09:00</w:t>
      </w:r>
      <w:proofErr w:type="gramEnd"/>
      <w:r>
        <w:rPr>
          <w:rFonts w:ascii="Arial" w:hAnsi="Arial"/>
          <w:b/>
        </w:rPr>
        <w:t>:00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EA1B7F">
        <w:rPr>
          <w:rFonts w:ascii="Arial" w:hAnsi="Arial"/>
          <w:b/>
        </w:rPr>
        <w:t>000002</w:t>
      </w:r>
      <w:r>
        <w:rPr>
          <w:rFonts w:ascii="Arial" w:hAnsi="Arial"/>
          <w:b/>
        </w:rPr>
        <w:t>/</w:t>
      </w:r>
      <w:r w:rsidR="008E75C6">
        <w:rPr>
          <w:rFonts w:ascii="Arial" w:hAnsi="Arial"/>
          <w:b/>
        </w:rPr>
        <w:t>2018</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t>ANEXO VIII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A56C8A" w:rsidRDefault="00A56C8A" w:rsidP="00A56C8A">
      <w:pPr>
        <w:rPr>
          <w:rFonts w:ascii="Arial" w:hAnsi="Arial"/>
          <w:b/>
        </w:rPr>
      </w:pPr>
      <w:r>
        <w:rPr>
          <w:rFonts w:ascii="Arial" w:hAnsi="Arial"/>
          <w:b/>
        </w:rPr>
        <w:t>Modalidade</w:t>
      </w:r>
      <w:r>
        <w:rPr>
          <w:rFonts w:ascii="Arial" w:hAnsi="Arial"/>
          <w:b/>
        </w:rPr>
        <w:tab/>
      </w:r>
      <w:proofErr w:type="gramStart"/>
      <w:r>
        <w:rPr>
          <w:rFonts w:ascii="Arial" w:hAnsi="Arial"/>
          <w:b/>
        </w:rPr>
        <w:t xml:space="preserve">             :</w:t>
      </w:r>
      <w:proofErr w:type="gramEnd"/>
      <w:r>
        <w:rPr>
          <w:rFonts w:ascii="Arial" w:hAnsi="Arial"/>
          <w:b/>
        </w:rPr>
        <w:t xml:space="preserve"> Pregão</w:t>
      </w:r>
    </w:p>
    <w:p w:rsidR="00A56C8A" w:rsidRDefault="00A56C8A" w:rsidP="00A56C8A">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8E75C6">
        <w:rPr>
          <w:rFonts w:ascii="Arial" w:hAnsi="Arial"/>
          <w:b/>
        </w:rPr>
        <w:t>000002/2018</w:t>
      </w:r>
    </w:p>
    <w:p w:rsidR="00A56C8A" w:rsidRDefault="008E75C6" w:rsidP="00A56C8A">
      <w:pPr>
        <w:jc w:val="both"/>
        <w:rPr>
          <w:rFonts w:ascii="Arial" w:hAnsi="Arial"/>
          <w:b/>
        </w:rPr>
      </w:pPr>
      <w:r>
        <w:rPr>
          <w:rFonts w:ascii="Arial" w:hAnsi="Arial"/>
          <w:b/>
        </w:rPr>
        <w:t>Numero Processo</w:t>
      </w:r>
      <w:r>
        <w:rPr>
          <w:rFonts w:ascii="Arial" w:hAnsi="Arial"/>
          <w:b/>
        </w:rPr>
        <w:tab/>
        <w:t>: 000011/2018</w:t>
      </w:r>
    </w:p>
    <w:p w:rsidR="00A56C8A" w:rsidRDefault="00A56C8A" w:rsidP="00A56C8A">
      <w:pPr>
        <w:rPr>
          <w:rFonts w:ascii="Arial" w:hAnsi="Arial"/>
          <w:b/>
        </w:rPr>
      </w:pPr>
      <w:r>
        <w:rPr>
          <w:rFonts w:ascii="Arial" w:hAnsi="Arial"/>
          <w:b/>
        </w:rPr>
        <w:t>Data da Abertura</w:t>
      </w:r>
      <w:r>
        <w:rPr>
          <w:rFonts w:ascii="Arial" w:hAnsi="Arial"/>
          <w:b/>
        </w:rPr>
        <w:tab/>
        <w:t xml:space="preserve">: </w:t>
      </w:r>
      <w:r w:rsidR="005A3B13">
        <w:rPr>
          <w:rFonts w:ascii="Arial" w:hAnsi="Arial"/>
          <w:b/>
        </w:rPr>
        <w:t>19/02</w:t>
      </w:r>
      <w:r>
        <w:rPr>
          <w:rFonts w:ascii="Arial" w:hAnsi="Arial"/>
          <w:b/>
        </w:rPr>
        <w:t xml:space="preserve">/2018 </w:t>
      </w:r>
      <w:proofErr w:type="gramStart"/>
      <w:r>
        <w:rPr>
          <w:rFonts w:ascii="Arial" w:hAnsi="Arial"/>
          <w:b/>
        </w:rPr>
        <w:t>09:00</w:t>
      </w:r>
      <w:proofErr w:type="gramEnd"/>
      <w:r>
        <w:rPr>
          <w:rFonts w:ascii="Arial" w:hAnsi="Arial"/>
          <w:b/>
        </w:rPr>
        <w:t>:00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A56C8A">
        <w:rPr>
          <w:rFonts w:ascii="Arial" w:hAnsi="Arial"/>
          <w:b/>
        </w:rPr>
        <w:t>000001</w:t>
      </w:r>
      <w:r>
        <w:rPr>
          <w:rFonts w:ascii="Arial" w:hAnsi="Arial"/>
          <w:b/>
        </w:rPr>
        <w:t>/</w:t>
      </w:r>
      <w:r w:rsidR="008E75C6">
        <w:rPr>
          <w:rFonts w:ascii="Arial" w:hAnsi="Arial"/>
          <w:b/>
        </w:rPr>
        <w:t>2018</w:t>
      </w:r>
      <w:proofErr w:type="gramStart"/>
      <w:r>
        <w:rPr>
          <w:rFonts w:ascii="Arial" w:hAnsi="Arial"/>
          <w:b/>
        </w:rPr>
        <w:t xml:space="preserve">, </w:t>
      </w:r>
      <w:r>
        <w:rPr>
          <w:rFonts w:ascii="Arial" w:hAnsi="Arial" w:cs="Arial"/>
        </w:rPr>
        <w:t>foi</w:t>
      </w:r>
      <w:proofErr w:type="gramEnd"/>
      <w:r>
        <w:rPr>
          <w:rFonts w:ascii="Arial" w:hAnsi="Arial" w:cs="Arial"/>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Contratação de Empresa Fornecimento de Lanches e Outros para atendimento das secretarias e Projetos Sociais</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 – Os materiais deverão ser entregues em até 2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 – O pagamento será efetuado em até 30 dias apos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seguintes dotações orçamentária:</w:t>
      </w:r>
    </w:p>
    <w:p w:rsidR="006302ED" w:rsidRDefault="006302ED" w:rsidP="006302ED">
      <w:pPr>
        <w:spacing w:line="360" w:lineRule="auto"/>
        <w:rPr>
          <w:b/>
          <w:sz w:val="24"/>
          <w:szCs w:val="24"/>
        </w:rPr>
      </w:pPr>
      <w:r>
        <w:rPr>
          <w:b/>
          <w:sz w:val="24"/>
          <w:szCs w:val="24"/>
        </w:rPr>
        <w:t xml:space="preserve">Ficha: </w:t>
      </w:r>
      <w:proofErr w:type="gramStart"/>
      <w:r>
        <w:rPr>
          <w:b/>
          <w:sz w:val="24"/>
          <w:szCs w:val="24"/>
        </w:rPr>
        <w:t>553     Fonte</w:t>
      </w:r>
      <w:proofErr w:type="gramEnd"/>
      <w:r>
        <w:rPr>
          <w:b/>
          <w:sz w:val="24"/>
          <w:szCs w:val="24"/>
        </w:rPr>
        <w:t xml:space="preserve"> recurso: 1.44 - Material de Consumo</w:t>
      </w:r>
    </w:p>
    <w:p w:rsidR="006302ED" w:rsidRDefault="006302ED" w:rsidP="006302ED">
      <w:pPr>
        <w:rPr>
          <w:b/>
          <w:sz w:val="24"/>
          <w:szCs w:val="24"/>
        </w:rPr>
      </w:pPr>
      <w:r>
        <w:rPr>
          <w:b/>
          <w:sz w:val="24"/>
          <w:szCs w:val="24"/>
        </w:rPr>
        <w:t xml:space="preserve">Ficha: </w:t>
      </w:r>
      <w:proofErr w:type="gramStart"/>
      <w:r>
        <w:rPr>
          <w:b/>
          <w:sz w:val="24"/>
          <w:szCs w:val="24"/>
        </w:rPr>
        <w:t>553     Fonte</w:t>
      </w:r>
      <w:proofErr w:type="gramEnd"/>
      <w:r>
        <w:rPr>
          <w:b/>
          <w:sz w:val="24"/>
          <w:szCs w:val="24"/>
        </w:rPr>
        <w:t xml:space="preserve"> recurso: 1.00 - Material de Consumo</w:t>
      </w:r>
    </w:p>
    <w:p w:rsidR="006302ED" w:rsidRDefault="006302ED" w:rsidP="006302ED">
      <w:pPr>
        <w:rPr>
          <w:b/>
          <w:sz w:val="24"/>
          <w:szCs w:val="24"/>
        </w:rPr>
      </w:pPr>
      <w:r>
        <w:rPr>
          <w:b/>
          <w:sz w:val="24"/>
          <w:szCs w:val="24"/>
        </w:rPr>
        <w:t xml:space="preserve">Ficha: </w:t>
      </w:r>
      <w:proofErr w:type="gramStart"/>
      <w:r>
        <w:rPr>
          <w:b/>
          <w:sz w:val="24"/>
          <w:szCs w:val="24"/>
        </w:rPr>
        <w:t>658     Fonte</w:t>
      </w:r>
      <w:proofErr w:type="gramEnd"/>
      <w:r>
        <w:rPr>
          <w:b/>
          <w:sz w:val="24"/>
          <w:szCs w:val="24"/>
        </w:rPr>
        <w:t xml:space="preserve"> recurso: 1.44 - Material de Consumo</w:t>
      </w:r>
    </w:p>
    <w:p w:rsidR="006302ED" w:rsidRDefault="006302ED" w:rsidP="006302ED">
      <w:pPr>
        <w:rPr>
          <w:b/>
          <w:sz w:val="24"/>
          <w:szCs w:val="24"/>
        </w:rPr>
      </w:pPr>
      <w:r>
        <w:rPr>
          <w:b/>
          <w:sz w:val="24"/>
          <w:szCs w:val="24"/>
        </w:rPr>
        <w:t xml:space="preserve">Ficha: </w:t>
      </w:r>
      <w:proofErr w:type="gramStart"/>
      <w:r>
        <w:rPr>
          <w:b/>
          <w:sz w:val="24"/>
          <w:szCs w:val="24"/>
        </w:rPr>
        <w:t>658     Fonte</w:t>
      </w:r>
      <w:proofErr w:type="gramEnd"/>
      <w:r>
        <w:rPr>
          <w:b/>
          <w:sz w:val="24"/>
          <w:szCs w:val="24"/>
        </w:rPr>
        <w:t xml:space="preserve"> recurso: 1.00 - Material de Consumo</w:t>
      </w:r>
    </w:p>
    <w:p w:rsidR="006302ED" w:rsidRDefault="006302ED" w:rsidP="006302ED">
      <w:pPr>
        <w:rPr>
          <w:b/>
          <w:sz w:val="24"/>
          <w:szCs w:val="24"/>
        </w:rPr>
      </w:pPr>
      <w:r>
        <w:rPr>
          <w:b/>
          <w:sz w:val="24"/>
          <w:szCs w:val="24"/>
        </w:rPr>
        <w:t xml:space="preserve">Ficha: </w:t>
      </w:r>
      <w:proofErr w:type="gramStart"/>
      <w:r>
        <w:rPr>
          <w:b/>
          <w:sz w:val="24"/>
          <w:szCs w:val="24"/>
        </w:rPr>
        <w:t>664     Fonte</w:t>
      </w:r>
      <w:proofErr w:type="gramEnd"/>
      <w:r>
        <w:rPr>
          <w:b/>
          <w:sz w:val="24"/>
          <w:szCs w:val="24"/>
        </w:rPr>
        <w:t xml:space="preserve"> recurso: 1.44 - Material de Consumo</w:t>
      </w:r>
    </w:p>
    <w:p w:rsidR="006302ED" w:rsidRDefault="006302ED" w:rsidP="006302ED">
      <w:pPr>
        <w:rPr>
          <w:b/>
          <w:sz w:val="24"/>
          <w:szCs w:val="24"/>
        </w:rPr>
      </w:pPr>
      <w:r>
        <w:rPr>
          <w:b/>
          <w:sz w:val="24"/>
          <w:szCs w:val="24"/>
        </w:rPr>
        <w:t xml:space="preserve">Ficha: </w:t>
      </w:r>
      <w:proofErr w:type="gramStart"/>
      <w:r>
        <w:rPr>
          <w:b/>
          <w:sz w:val="24"/>
          <w:szCs w:val="24"/>
        </w:rPr>
        <w:t>664     Fonte</w:t>
      </w:r>
      <w:proofErr w:type="gramEnd"/>
      <w:r>
        <w:rPr>
          <w:b/>
          <w:sz w:val="24"/>
          <w:szCs w:val="24"/>
        </w:rPr>
        <w:t xml:space="preserve"> recurso: 1.00 - Material de Consumo</w:t>
      </w:r>
    </w:p>
    <w:p w:rsidR="006302ED" w:rsidRDefault="006302ED" w:rsidP="006302ED">
      <w:pPr>
        <w:rPr>
          <w:b/>
          <w:sz w:val="24"/>
          <w:szCs w:val="24"/>
        </w:rPr>
      </w:pPr>
      <w:r>
        <w:rPr>
          <w:b/>
          <w:sz w:val="24"/>
          <w:szCs w:val="24"/>
        </w:rPr>
        <w:t xml:space="preserve">Ficha: </w:t>
      </w:r>
      <w:proofErr w:type="gramStart"/>
      <w:r>
        <w:rPr>
          <w:b/>
          <w:sz w:val="24"/>
          <w:szCs w:val="24"/>
        </w:rPr>
        <w:t>678     Fonte</w:t>
      </w:r>
      <w:proofErr w:type="gramEnd"/>
      <w:r>
        <w:rPr>
          <w:b/>
          <w:sz w:val="24"/>
          <w:szCs w:val="24"/>
        </w:rPr>
        <w:t xml:space="preserve"> recurso: 1.44 - Material de Consumo</w:t>
      </w:r>
    </w:p>
    <w:p w:rsidR="00C863BF" w:rsidRDefault="006302ED" w:rsidP="006302ED">
      <w:pPr>
        <w:rPr>
          <w:rFonts w:ascii="Arial" w:hAnsi="Arial" w:cs="Arial"/>
        </w:rPr>
      </w:pPr>
      <w:r>
        <w:rPr>
          <w:b/>
          <w:sz w:val="24"/>
          <w:szCs w:val="24"/>
        </w:rPr>
        <w:t xml:space="preserve">Ficha: </w:t>
      </w:r>
      <w:proofErr w:type="gramStart"/>
      <w:r>
        <w:rPr>
          <w:b/>
          <w:sz w:val="24"/>
          <w:szCs w:val="24"/>
        </w:rPr>
        <w:t>678     Fonte</w:t>
      </w:r>
      <w:proofErr w:type="gramEnd"/>
      <w:r>
        <w:rPr>
          <w:b/>
          <w:sz w:val="24"/>
          <w:szCs w:val="24"/>
        </w:rPr>
        <w:t xml:space="preserve"> recurso: 1.00 - Material de Consumo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proofErr w:type="gramStart"/>
      <w:r>
        <w:rPr>
          <w:rFonts w:ascii="Arial" w:hAnsi="Arial" w:cs="Arial"/>
        </w:rPr>
        <w:t>quarto,</w:t>
      </w:r>
      <w:proofErr w:type="gramEnd"/>
      <w:r>
        <w:rPr>
          <w:rFonts w:ascii="Arial" w:hAnsi="Arial" w:cs="Arial"/>
        </w:rPr>
        <w:t>artigo</w:t>
      </w:r>
      <w:proofErr w:type="spell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w:t>
      </w:r>
      <w:r w:rsidR="00322752">
        <w:rPr>
          <w:rFonts w:ascii="Arial" w:hAnsi="Arial"/>
          <w:b/>
        </w:rPr>
        <w:t>000</w:t>
      </w:r>
      <w:r w:rsidR="00EA1B7F">
        <w:rPr>
          <w:rFonts w:ascii="Arial" w:hAnsi="Arial"/>
          <w:b/>
        </w:rPr>
        <w:t>0002</w:t>
      </w:r>
      <w:r>
        <w:rPr>
          <w:rFonts w:ascii="Arial" w:hAnsi="Arial"/>
          <w:b/>
        </w:rPr>
        <w:t>/</w:t>
      </w:r>
      <w:r w:rsidR="008E75C6">
        <w:rPr>
          <w:rFonts w:ascii="Arial" w:hAnsi="Arial"/>
          <w:b/>
        </w:rPr>
        <w:t>2018</w:t>
      </w:r>
      <w:r>
        <w:rPr>
          <w:rFonts w:ascii="Arial" w:hAnsi="Arial"/>
          <w:b/>
        </w:rPr>
        <w:t xml:space="preserve"> </w:t>
      </w:r>
      <w:r>
        <w:rPr>
          <w:rFonts w:ascii="Arial" w:hAnsi="Arial" w:cs="Arial"/>
        </w:rPr>
        <w:t xml:space="preserve">com os termos aditados e a proposta da detentora da Ata naquilo que não contrariar </w:t>
      </w:r>
      <w:proofErr w:type="gramStart"/>
      <w:r>
        <w:rPr>
          <w:rFonts w:ascii="Arial" w:hAnsi="Arial" w:cs="Arial"/>
        </w:rPr>
        <w:t>as presentes</w:t>
      </w:r>
      <w:proofErr w:type="gramEnd"/>
      <w:r>
        <w:rPr>
          <w:rFonts w:ascii="Arial" w:hAnsi="Arial" w:cs="Arial"/>
        </w:rPr>
        <w:t xml:space="preserve">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xml:space="preserve">.. de .................. </w:t>
      </w:r>
      <w:proofErr w:type="gramStart"/>
      <w:r w:rsidR="00A56C8A">
        <w:rPr>
          <w:rFonts w:ascii="Arial" w:hAnsi="Arial" w:cs="Arial"/>
        </w:rPr>
        <w:t>de</w:t>
      </w:r>
      <w:proofErr w:type="gramEnd"/>
      <w:r w:rsidR="00A56C8A">
        <w:rPr>
          <w:rFonts w:ascii="Arial" w:hAnsi="Arial" w:cs="Arial"/>
        </w:rPr>
        <w:t xml:space="preserve"> 2018</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C863BF">
      <w:pPr>
        <w:numPr>
          <w:ilvl w:val="0"/>
          <w:numId w:val="8"/>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numPr>
          <w:ilvl w:val="0"/>
          <w:numId w:val="10"/>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C863BF" w:rsidRPr="000C639C" w:rsidRDefault="000C639C" w:rsidP="00C863BF">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 xml:space="preserve">Anexo IX </w:t>
      </w:r>
      <w:proofErr w:type="gramStart"/>
      <w:r w:rsidRPr="000C639C">
        <w:rPr>
          <w:rFonts w:ascii="Arial" w:hAnsi="Arial" w:cs="Arial"/>
          <w:b/>
          <w:bCs/>
        </w:rPr>
        <w:t>-</w:t>
      </w:r>
      <w:r w:rsidR="00C863BF" w:rsidRPr="000C639C">
        <w:rPr>
          <w:rFonts w:ascii="Arial" w:hAnsi="Arial" w:cs="Arial"/>
          <w:b/>
          <w:bCs/>
        </w:rPr>
        <w:t>TERMO</w:t>
      </w:r>
      <w:proofErr w:type="gramEnd"/>
      <w:r w:rsidR="00C863BF" w:rsidRPr="000C639C">
        <w:rPr>
          <w:rFonts w:ascii="Arial" w:hAnsi="Arial" w:cs="Arial"/>
          <w:b/>
          <w:bCs/>
        </w:rPr>
        <w:t xml:space="preserve"> DE REFERENCIA/PREÇO MÉDIO</w:t>
      </w:r>
    </w:p>
    <w:p w:rsidR="00A56C8A" w:rsidRPr="000C639C" w:rsidRDefault="00A56C8A" w:rsidP="00A56C8A">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t>TERMO DE REFERENCIA/PREÇO MÉDIO</w:t>
      </w:r>
    </w:p>
    <w:p w:rsidR="00A56C8A" w:rsidRPr="000C639C" w:rsidRDefault="00A56C8A" w:rsidP="00A56C8A">
      <w:pPr>
        <w:rPr>
          <w:rFonts w:ascii="Arial" w:hAnsi="Arial" w:cs="Arial"/>
          <w:b/>
          <w:bCs/>
          <w:color w:val="FF0000"/>
        </w:rPr>
      </w:pPr>
    </w:p>
    <w:p w:rsidR="00A56C8A" w:rsidRPr="000C639C" w:rsidRDefault="00A56C8A" w:rsidP="00A56C8A">
      <w:pPr>
        <w:jc w:val="both"/>
        <w:rPr>
          <w:rFonts w:ascii="Arial" w:hAnsi="Arial" w:cs="Arial"/>
        </w:rPr>
      </w:pPr>
      <w:r w:rsidRPr="000C639C">
        <w:rPr>
          <w:rFonts w:ascii="Arial" w:hAnsi="Arial" w:cs="Arial"/>
        </w:rPr>
        <w:t>1-</w:t>
      </w:r>
      <w:r w:rsidRPr="000C639C">
        <w:rPr>
          <w:rFonts w:ascii="Arial" w:hAnsi="Arial" w:cs="Arial"/>
          <w:b/>
        </w:rPr>
        <w:t xml:space="preserve"> JUSTIFICATIVA</w:t>
      </w:r>
    </w:p>
    <w:p w:rsidR="00A56C8A" w:rsidRPr="000C639C" w:rsidRDefault="00A56C8A" w:rsidP="00A56C8A">
      <w:pPr>
        <w:jc w:val="both"/>
        <w:rPr>
          <w:rFonts w:ascii="Arial" w:hAnsi="Arial" w:cs="Arial"/>
          <w:color w:val="000000"/>
        </w:rPr>
      </w:pPr>
      <w:r w:rsidRPr="000C639C">
        <w:rPr>
          <w:rFonts w:ascii="Arial" w:hAnsi="Arial" w:cs="Arial"/>
          <w:color w:val="000000"/>
        </w:rPr>
        <w:t xml:space="preserve">Aquisição de gêneros alimentícios para alimentação escolar nas unidades escolares da rede municipal de ensino, pelo período de </w:t>
      </w:r>
      <w:proofErr w:type="gramStart"/>
      <w:r w:rsidRPr="000C639C">
        <w:rPr>
          <w:rFonts w:ascii="Arial" w:hAnsi="Arial" w:cs="Arial"/>
          <w:color w:val="000000"/>
        </w:rPr>
        <w:t>1</w:t>
      </w:r>
      <w:proofErr w:type="gramEnd"/>
      <w:r w:rsidRPr="000C639C">
        <w:rPr>
          <w:rFonts w:ascii="Arial" w:hAnsi="Arial" w:cs="Arial"/>
          <w:color w:val="000000"/>
        </w:rPr>
        <w:t>(um) ano a serem entregues de forma parcelada mediante cronograma ou solicitação fornecidos pela Secretaria de Educação.</w:t>
      </w:r>
    </w:p>
    <w:p w:rsidR="00A56C8A" w:rsidRPr="000C639C" w:rsidRDefault="00A56C8A" w:rsidP="00A56C8A">
      <w:pPr>
        <w:jc w:val="both"/>
        <w:rPr>
          <w:rFonts w:ascii="Arial" w:hAnsi="Arial" w:cs="Arial"/>
        </w:rPr>
      </w:pPr>
    </w:p>
    <w:p w:rsidR="00A56C8A" w:rsidRPr="000C639C" w:rsidRDefault="00A56C8A" w:rsidP="00A56C8A">
      <w:pPr>
        <w:jc w:val="both"/>
        <w:rPr>
          <w:rFonts w:ascii="Arial" w:hAnsi="Arial" w:cs="Arial"/>
        </w:rPr>
      </w:pPr>
      <w:r w:rsidRPr="000C639C">
        <w:rPr>
          <w:rFonts w:ascii="Arial" w:hAnsi="Arial" w:cs="Arial"/>
        </w:rPr>
        <w:t xml:space="preserve">2. </w:t>
      </w:r>
      <w:r w:rsidRPr="000C639C">
        <w:rPr>
          <w:rFonts w:ascii="Arial" w:hAnsi="Arial" w:cs="Arial"/>
          <w:b/>
        </w:rPr>
        <w:t>OBJETO:</w:t>
      </w:r>
      <w:r w:rsidRPr="000C639C">
        <w:rPr>
          <w:rFonts w:ascii="Arial" w:hAnsi="Arial" w:cs="Arial"/>
        </w:rPr>
        <w:t xml:space="preserve"> Aquisição de Gêneros Alimentícios para Manutenção da Secretaria de Educação.</w:t>
      </w:r>
    </w:p>
    <w:p w:rsidR="00A56C8A" w:rsidRPr="000C639C" w:rsidRDefault="00A56C8A" w:rsidP="00A56C8A">
      <w:pPr>
        <w:jc w:val="both"/>
        <w:rPr>
          <w:rFonts w:ascii="Arial" w:hAnsi="Arial" w:cs="Arial"/>
        </w:rPr>
      </w:pPr>
    </w:p>
    <w:p w:rsidR="00A56C8A" w:rsidRPr="000C639C" w:rsidRDefault="00A56C8A" w:rsidP="00A56C8A">
      <w:pPr>
        <w:jc w:val="both"/>
        <w:rPr>
          <w:rFonts w:ascii="Arial" w:hAnsi="Arial" w:cs="Arial"/>
          <w:b/>
        </w:rPr>
      </w:pPr>
      <w:r w:rsidRPr="000C639C">
        <w:rPr>
          <w:rFonts w:ascii="Arial" w:hAnsi="Arial" w:cs="Arial"/>
          <w:b/>
        </w:rPr>
        <w:t xml:space="preserve">2.1 Especificações: </w:t>
      </w:r>
      <w:r w:rsidRPr="000C639C">
        <w:rPr>
          <w:rFonts w:ascii="Arial" w:hAnsi="Arial" w:cs="Arial"/>
        </w:rPr>
        <w:t>As especificações constam no anexo I deste Termo.</w:t>
      </w:r>
    </w:p>
    <w:p w:rsidR="00A56C8A" w:rsidRPr="000C639C" w:rsidRDefault="00A56C8A" w:rsidP="00A56C8A">
      <w:pPr>
        <w:jc w:val="both"/>
        <w:rPr>
          <w:rFonts w:ascii="Arial" w:hAnsi="Arial" w:cs="Arial"/>
        </w:rPr>
      </w:pPr>
    </w:p>
    <w:p w:rsidR="00A56C8A" w:rsidRPr="000C639C" w:rsidRDefault="00A56C8A" w:rsidP="00A56C8A">
      <w:pPr>
        <w:jc w:val="both"/>
        <w:rPr>
          <w:rFonts w:ascii="Arial" w:hAnsi="Arial" w:cs="Arial"/>
          <w:b/>
        </w:rPr>
      </w:pPr>
      <w:proofErr w:type="gramStart"/>
      <w:r w:rsidRPr="000C639C">
        <w:rPr>
          <w:rFonts w:ascii="Arial" w:hAnsi="Arial" w:cs="Arial"/>
        </w:rPr>
        <w:t xml:space="preserve">3 </w:t>
      </w:r>
      <w:r w:rsidRPr="000C639C">
        <w:rPr>
          <w:rFonts w:ascii="Arial" w:hAnsi="Arial" w:cs="Arial"/>
          <w:b/>
        </w:rPr>
        <w:t>- FORMA</w:t>
      </w:r>
      <w:proofErr w:type="gramEnd"/>
      <w:r w:rsidRPr="000C639C">
        <w:rPr>
          <w:rFonts w:ascii="Arial" w:hAnsi="Arial" w:cs="Arial"/>
          <w:b/>
        </w:rPr>
        <w:t xml:space="preserve"> DE ENTREGA</w:t>
      </w:r>
    </w:p>
    <w:p w:rsidR="00A56C8A" w:rsidRPr="000C639C" w:rsidRDefault="00A56C8A" w:rsidP="00A56C8A">
      <w:pPr>
        <w:jc w:val="both"/>
        <w:rPr>
          <w:rFonts w:ascii="Arial" w:hAnsi="Arial" w:cs="Arial"/>
        </w:rPr>
      </w:pPr>
      <w:r w:rsidRPr="000C639C">
        <w:rPr>
          <w:rFonts w:ascii="Arial" w:hAnsi="Arial" w:cs="Arial"/>
        </w:rPr>
        <w:t xml:space="preserve">1. A entrega dos produtos deverá ser </w:t>
      </w:r>
      <w:proofErr w:type="gramStart"/>
      <w:r w:rsidRPr="000C639C">
        <w:rPr>
          <w:rFonts w:ascii="Arial" w:hAnsi="Arial" w:cs="Arial"/>
        </w:rPr>
        <w:t>feito</w:t>
      </w:r>
      <w:proofErr w:type="gramEnd"/>
      <w:r w:rsidRPr="000C639C">
        <w:rPr>
          <w:rFonts w:ascii="Arial" w:hAnsi="Arial" w:cs="Arial"/>
        </w:rPr>
        <w:t xml:space="preserve"> conforme cronograma periódico fornecido pela Secretaria de Educação </w:t>
      </w:r>
      <w:r w:rsidRPr="000C639C">
        <w:rPr>
          <w:rFonts w:ascii="Arial" w:hAnsi="Arial" w:cs="Arial"/>
          <w:color w:val="000000"/>
        </w:rPr>
        <w:t>ou solicitação prévia sem prazo de antecedência</w:t>
      </w:r>
      <w:r w:rsidRPr="000C639C">
        <w:rPr>
          <w:rFonts w:ascii="Arial" w:hAnsi="Arial" w:cs="Arial"/>
        </w:rPr>
        <w:t xml:space="preserve"> e os produtos deverão ser entregues diretamente em cada Unidade de Ensino (endereços constam no Anexo II deste Termo.).</w:t>
      </w:r>
    </w:p>
    <w:p w:rsidR="00A56C8A" w:rsidRPr="000C639C" w:rsidRDefault="00A56C8A" w:rsidP="00A56C8A">
      <w:pPr>
        <w:jc w:val="both"/>
        <w:rPr>
          <w:rFonts w:ascii="Arial" w:hAnsi="Arial" w:cs="Arial"/>
        </w:rPr>
      </w:pPr>
      <w:r w:rsidRPr="000C639C">
        <w:rPr>
          <w:rFonts w:ascii="Arial" w:hAnsi="Arial" w:cs="Arial"/>
        </w:rPr>
        <w:t>2. A empresa vencedora somente poderá entregar os produtos previamente autorizados pelo Setor de Compras deste Município.</w:t>
      </w:r>
    </w:p>
    <w:p w:rsidR="00A56C8A" w:rsidRPr="000C639C" w:rsidRDefault="00A56C8A" w:rsidP="00A56C8A">
      <w:pPr>
        <w:jc w:val="both"/>
        <w:rPr>
          <w:rFonts w:ascii="Arial" w:hAnsi="Arial" w:cs="Arial"/>
        </w:rPr>
      </w:pPr>
      <w:r w:rsidRPr="000C639C">
        <w:rPr>
          <w:rFonts w:ascii="Arial" w:hAnsi="Arial" w:cs="Arial"/>
        </w:rPr>
        <w:t>3 – Os Produtos entregues deverão estar acondicionados de forma compatível para sua conservação, em embalagens íntegras, lacradas pelo fabricante, com peso uniforme e com identificação legível e sem rasuras, de acordo com a legislação vigente.</w:t>
      </w:r>
    </w:p>
    <w:p w:rsidR="00A56C8A" w:rsidRPr="000C639C" w:rsidRDefault="00A56C8A" w:rsidP="00A56C8A">
      <w:pPr>
        <w:jc w:val="both"/>
        <w:rPr>
          <w:rFonts w:ascii="Arial" w:hAnsi="Arial" w:cs="Arial"/>
          <w:color w:val="000000"/>
        </w:rPr>
      </w:pPr>
      <w:r w:rsidRPr="000C639C">
        <w:rPr>
          <w:rFonts w:ascii="Arial" w:hAnsi="Arial" w:cs="Arial"/>
          <w:color w:val="000000"/>
        </w:rPr>
        <w:t xml:space="preserve">4- Comprometer-se com a segurança alimentar e a qualidade dos produtos fornecidos, principalmente com os perecíveis que necessitam de uma atenção maior em relação </w:t>
      </w:r>
      <w:proofErr w:type="gramStart"/>
      <w:r w:rsidRPr="000C639C">
        <w:rPr>
          <w:rFonts w:ascii="Arial" w:hAnsi="Arial" w:cs="Arial"/>
          <w:color w:val="000000"/>
        </w:rPr>
        <w:t>a</w:t>
      </w:r>
      <w:proofErr w:type="gramEnd"/>
      <w:r w:rsidRPr="000C639C">
        <w:rPr>
          <w:rFonts w:ascii="Arial" w:hAnsi="Arial" w:cs="Arial"/>
          <w:color w:val="000000"/>
        </w:rPr>
        <w:t xml:space="preserve"> temperatura e o tempo gasto na entrega.</w:t>
      </w:r>
    </w:p>
    <w:p w:rsidR="00A56C8A" w:rsidRPr="000C639C" w:rsidRDefault="00A56C8A" w:rsidP="00A56C8A">
      <w:pPr>
        <w:jc w:val="both"/>
        <w:rPr>
          <w:rFonts w:ascii="Arial" w:hAnsi="Arial" w:cs="Arial"/>
          <w:color w:val="000000"/>
        </w:rPr>
      </w:pPr>
      <w:r w:rsidRPr="000C639C">
        <w:rPr>
          <w:rFonts w:ascii="Arial" w:hAnsi="Arial" w:cs="Arial"/>
          <w:color w:val="000000"/>
        </w:rPr>
        <w:t>5- Acondicionar as mercadorias de forma adequada nos lugares indicados pelo recebedor para garantir a integridade dos produtos.</w:t>
      </w:r>
    </w:p>
    <w:p w:rsidR="00A56C8A" w:rsidRPr="000C639C" w:rsidRDefault="00A56C8A" w:rsidP="00A56C8A">
      <w:pPr>
        <w:jc w:val="both"/>
        <w:rPr>
          <w:rFonts w:ascii="Arial" w:hAnsi="Arial" w:cs="Arial"/>
          <w:color w:val="000000"/>
        </w:rPr>
      </w:pPr>
      <w:r w:rsidRPr="000C639C">
        <w:rPr>
          <w:rFonts w:ascii="Arial" w:hAnsi="Arial" w:cs="Arial"/>
          <w:color w:val="000000"/>
        </w:rPr>
        <w:t>6- Conferir junto com o recebedor os quantitativos entregues.</w:t>
      </w:r>
    </w:p>
    <w:p w:rsidR="00A56C8A" w:rsidRPr="000C639C" w:rsidRDefault="00A56C8A" w:rsidP="00A56C8A">
      <w:pPr>
        <w:jc w:val="both"/>
        <w:rPr>
          <w:rFonts w:ascii="Arial" w:hAnsi="Arial" w:cs="Arial"/>
          <w:color w:val="000000"/>
        </w:rPr>
      </w:pPr>
      <w:r w:rsidRPr="000C639C">
        <w:rPr>
          <w:rFonts w:ascii="Arial" w:hAnsi="Arial" w:cs="Arial"/>
          <w:color w:val="000000"/>
        </w:rPr>
        <w:t xml:space="preserve">7- Ter total disponibilidade para entregas nos horários de funcionamento das unidades de Ensino entre </w:t>
      </w:r>
      <w:proofErr w:type="gramStart"/>
      <w:r w:rsidRPr="000C639C">
        <w:rPr>
          <w:rFonts w:ascii="Arial" w:hAnsi="Arial" w:cs="Arial"/>
          <w:color w:val="000000"/>
        </w:rPr>
        <w:t>7:00</w:t>
      </w:r>
      <w:proofErr w:type="gramEnd"/>
      <w:r w:rsidRPr="000C639C">
        <w:rPr>
          <w:rFonts w:ascii="Arial" w:hAnsi="Arial" w:cs="Arial"/>
          <w:color w:val="000000"/>
        </w:rPr>
        <w:t xml:space="preserve"> as 17:00 horas.</w:t>
      </w:r>
    </w:p>
    <w:p w:rsidR="00A56C8A" w:rsidRPr="000C639C" w:rsidRDefault="00A56C8A" w:rsidP="00A56C8A">
      <w:pPr>
        <w:jc w:val="both"/>
        <w:rPr>
          <w:rFonts w:ascii="Arial" w:hAnsi="Arial" w:cs="Arial"/>
          <w:color w:val="000000"/>
        </w:rPr>
      </w:pPr>
      <w:r w:rsidRPr="000C639C">
        <w:rPr>
          <w:rFonts w:ascii="Arial" w:hAnsi="Arial" w:cs="Arial"/>
          <w:color w:val="000000"/>
        </w:rPr>
        <w:t>8- Dar total atenção quanto aos horários especificados para que não haja atrasos que possam comprometer o serviço da contratante.</w:t>
      </w:r>
    </w:p>
    <w:p w:rsidR="00A56C8A" w:rsidRPr="000C639C" w:rsidRDefault="00A56C8A" w:rsidP="00A56C8A">
      <w:pPr>
        <w:jc w:val="both"/>
        <w:rPr>
          <w:rFonts w:ascii="Arial" w:hAnsi="Arial" w:cs="Arial"/>
          <w:color w:val="000000"/>
        </w:rPr>
      </w:pPr>
      <w:r w:rsidRPr="000C639C">
        <w:rPr>
          <w:rFonts w:ascii="Arial" w:hAnsi="Arial" w:cs="Arial"/>
          <w:color w:val="000000"/>
        </w:rPr>
        <w:t xml:space="preserve">9- Os gêneros alimentícios deverão ser de primeira qualidade, atendendo ao disposto na legislação de alimentos com característica de cada produto (organolépticas, físico-químicas, microbiológicas, microscópicas, toxicológicas), estabelecida pela Agencia Nacional de Vigilância Sanitária – ANVISA, Ministério da Agricultura/Pecuária e Abastecimento e pelas Autoridades Sanitárias Locais para cada gênero descrito conforme tabela de especificação e quantidades e registro no órgão fiscalizador quando couber (SIM, SIE, SIF). </w:t>
      </w:r>
    </w:p>
    <w:p w:rsidR="00A56C8A" w:rsidRPr="000C639C" w:rsidRDefault="00A56C8A" w:rsidP="00A56C8A">
      <w:pPr>
        <w:jc w:val="both"/>
        <w:rPr>
          <w:rFonts w:ascii="Arial" w:hAnsi="Arial" w:cs="Arial"/>
          <w:color w:val="000000"/>
        </w:rPr>
      </w:pPr>
      <w:r w:rsidRPr="000C639C">
        <w:rPr>
          <w:rFonts w:ascii="Arial" w:hAnsi="Arial" w:cs="Arial"/>
          <w:color w:val="000000"/>
        </w:rPr>
        <w:t>10- Só será aceito o fornecimento dos produtos que estiverem de acordo com o item anterior e as especificações mínimas exigidas abaixo:</w:t>
      </w:r>
    </w:p>
    <w:p w:rsidR="00A56C8A" w:rsidRPr="000C639C" w:rsidRDefault="00A56C8A" w:rsidP="00A56C8A">
      <w:pPr>
        <w:jc w:val="both"/>
        <w:rPr>
          <w:rFonts w:ascii="Arial" w:hAnsi="Arial" w:cs="Arial"/>
          <w:color w:val="000000"/>
        </w:rPr>
      </w:pPr>
      <w:r w:rsidRPr="000C639C">
        <w:rPr>
          <w:rFonts w:ascii="Arial" w:hAnsi="Arial" w:cs="Arial"/>
          <w:color w:val="000000"/>
        </w:rPr>
        <w:t xml:space="preserve"> • Identificação do produto; </w:t>
      </w:r>
    </w:p>
    <w:p w:rsidR="00A56C8A" w:rsidRPr="000C639C" w:rsidRDefault="00A56C8A" w:rsidP="00A56C8A">
      <w:pPr>
        <w:jc w:val="both"/>
        <w:rPr>
          <w:rFonts w:ascii="Arial" w:hAnsi="Arial" w:cs="Arial"/>
          <w:color w:val="000000"/>
        </w:rPr>
      </w:pPr>
      <w:r w:rsidRPr="000C639C">
        <w:rPr>
          <w:rFonts w:ascii="Arial" w:hAnsi="Arial" w:cs="Arial"/>
          <w:color w:val="000000"/>
        </w:rPr>
        <w:t xml:space="preserve">• embalagem original e intacta, </w:t>
      </w:r>
    </w:p>
    <w:p w:rsidR="00A56C8A" w:rsidRPr="000C639C" w:rsidRDefault="00A56C8A" w:rsidP="00A56C8A">
      <w:pPr>
        <w:jc w:val="both"/>
        <w:rPr>
          <w:rFonts w:ascii="Arial" w:hAnsi="Arial" w:cs="Arial"/>
          <w:color w:val="000000"/>
        </w:rPr>
      </w:pPr>
      <w:r w:rsidRPr="000C639C">
        <w:rPr>
          <w:rFonts w:ascii="Arial" w:hAnsi="Arial" w:cs="Arial"/>
          <w:color w:val="000000"/>
        </w:rPr>
        <w:t xml:space="preserve">• data de fabricação, </w:t>
      </w:r>
    </w:p>
    <w:p w:rsidR="00A56C8A" w:rsidRPr="000C639C" w:rsidRDefault="00A56C8A" w:rsidP="00A56C8A">
      <w:pPr>
        <w:jc w:val="both"/>
        <w:rPr>
          <w:rFonts w:ascii="Arial" w:hAnsi="Arial" w:cs="Arial"/>
          <w:color w:val="000000"/>
        </w:rPr>
      </w:pPr>
      <w:r w:rsidRPr="000C639C">
        <w:rPr>
          <w:rFonts w:ascii="Arial" w:hAnsi="Arial" w:cs="Arial"/>
          <w:color w:val="000000"/>
        </w:rPr>
        <w:t xml:space="preserve">• data de validade, </w:t>
      </w:r>
    </w:p>
    <w:p w:rsidR="00A56C8A" w:rsidRPr="000C639C" w:rsidRDefault="00A56C8A" w:rsidP="00A56C8A">
      <w:pPr>
        <w:jc w:val="both"/>
        <w:rPr>
          <w:rFonts w:ascii="Arial" w:hAnsi="Arial" w:cs="Arial"/>
          <w:color w:val="000000"/>
        </w:rPr>
      </w:pPr>
      <w:r w:rsidRPr="000C639C">
        <w:rPr>
          <w:rFonts w:ascii="Arial" w:hAnsi="Arial" w:cs="Arial"/>
          <w:color w:val="000000"/>
        </w:rPr>
        <w:t xml:space="preserve">• peso líquido, </w:t>
      </w:r>
    </w:p>
    <w:p w:rsidR="00A56C8A" w:rsidRPr="000C639C" w:rsidRDefault="00A56C8A" w:rsidP="00A56C8A">
      <w:pPr>
        <w:jc w:val="both"/>
        <w:rPr>
          <w:rFonts w:ascii="Arial" w:hAnsi="Arial" w:cs="Arial"/>
          <w:color w:val="000000"/>
        </w:rPr>
      </w:pPr>
      <w:r w:rsidRPr="000C639C">
        <w:rPr>
          <w:rFonts w:ascii="Arial" w:hAnsi="Arial" w:cs="Arial"/>
          <w:color w:val="000000"/>
        </w:rPr>
        <w:t>• Número do Lote,</w:t>
      </w:r>
    </w:p>
    <w:p w:rsidR="00A56C8A" w:rsidRPr="000C639C" w:rsidRDefault="00A56C8A" w:rsidP="00A56C8A">
      <w:pPr>
        <w:jc w:val="both"/>
        <w:rPr>
          <w:rFonts w:ascii="Arial" w:hAnsi="Arial" w:cs="Arial"/>
          <w:color w:val="000000"/>
        </w:rPr>
      </w:pPr>
      <w:r w:rsidRPr="000C639C">
        <w:rPr>
          <w:rFonts w:ascii="Arial" w:hAnsi="Arial" w:cs="Arial"/>
          <w:color w:val="000000"/>
        </w:rPr>
        <w:t xml:space="preserve">• Nome do fabricante. </w:t>
      </w:r>
    </w:p>
    <w:p w:rsidR="00A56C8A" w:rsidRPr="000C639C" w:rsidRDefault="00A56C8A" w:rsidP="00A56C8A">
      <w:pPr>
        <w:jc w:val="both"/>
        <w:rPr>
          <w:rFonts w:ascii="Arial" w:hAnsi="Arial" w:cs="Arial"/>
          <w:color w:val="000000"/>
        </w:rPr>
      </w:pPr>
      <w:r w:rsidRPr="000C639C">
        <w:rPr>
          <w:rFonts w:ascii="Arial" w:hAnsi="Arial" w:cs="Arial"/>
          <w:color w:val="000000"/>
        </w:rPr>
        <w:t>• Registro no órgão fiscalizador (SIM, SIE e SIF) quando couber,</w:t>
      </w:r>
    </w:p>
    <w:p w:rsidR="00A56C8A" w:rsidRPr="000C639C" w:rsidRDefault="00A56C8A" w:rsidP="00A56C8A">
      <w:pPr>
        <w:jc w:val="both"/>
        <w:rPr>
          <w:rFonts w:ascii="Arial" w:hAnsi="Arial" w:cs="Arial"/>
          <w:color w:val="000000"/>
        </w:rPr>
      </w:pPr>
      <w:r w:rsidRPr="000C639C">
        <w:rPr>
          <w:rFonts w:ascii="Arial" w:hAnsi="Arial" w:cs="Arial"/>
          <w:color w:val="000000"/>
        </w:rPr>
        <w:t>11. Todos os gêneros alimentícios deverão ser transportados em caminhão tipo baú especifico para esse fim, devendo ser previamente higienizados e não conter qualquer substância que possa acarretar lesão física, química ou biológica aos alimentos.</w:t>
      </w:r>
    </w:p>
    <w:p w:rsidR="00A56C8A" w:rsidRPr="000C639C" w:rsidRDefault="00A56C8A" w:rsidP="00A56C8A">
      <w:pPr>
        <w:jc w:val="both"/>
        <w:rPr>
          <w:rFonts w:ascii="Arial" w:hAnsi="Arial" w:cs="Arial"/>
          <w:color w:val="000000"/>
        </w:rPr>
      </w:pPr>
      <w:r w:rsidRPr="000C639C">
        <w:rPr>
          <w:rFonts w:ascii="Arial" w:hAnsi="Arial" w:cs="Arial"/>
          <w:color w:val="000000"/>
        </w:rPr>
        <w:t>12. Os gêneros de características congelados ou refrigerados deverão ser transportados em caminhão tipo baú refrigerados, de modo a conservar a temperatura e a qualidade dos alimentos no ato da entrega.</w:t>
      </w:r>
    </w:p>
    <w:p w:rsidR="00A56C8A" w:rsidRPr="000C639C" w:rsidRDefault="00A56C8A" w:rsidP="00A56C8A">
      <w:pPr>
        <w:jc w:val="both"/>
        <w:rPr>
          <w:rFonts w:ascii="Arial" w:hAnsi="Arial" w:cs="Arial"/>
          <w:color w:val="000000"/>
        </w:rPr>
      </w:pPr>
      <w:r w:rsidRPr="000C639C">
        <w:rPr>
          <w:rFonts w:ascii="Arial" w:hAnsi="Arial" w:cs="Arial"/>
          <w:color w:val="000000"/>
        </w:rPr>
        <w:t xml:space="preserve">13. Os gêneros deverão estar sobrepostos em </w:t>
      </w:r>
      <w:proofErr w:type="spellStart"/>
      <w:r w:rsidRPr="000C639C">
        <w:rPr>
          <w:rFonts w:ascii="Arial" w:hAnsi="Arial" w:cs="Arial"/>
          <w:color w:val="000000"/>
        </w:rPr>
        <w:t>paletes</w:t>
      </w:r>
      <w:proofErr w:type="spellEnd"/>
      <w:r w:rsidRPr="000C639C">
        <w:rPr>
          <w:rFonts w:ascii="Arial" w:hAnsi="Arial" w:cs="Arial"/>
          <w:color w:val="000000"/>
        </w:rPr>
        <w:t xml:space="preserve"> e/ou em caixa de polietileno higienizadas quando necessário, não sendo permitido o transporte de </w:t>
      </w:r>
      <w:proofErr w:type="spellStart"/>
      <w:r w:rsidRPr="000C639C">
        <w:rPr>
          <w:rFonts w:ascii="Arial" w:hAnsi="Arial" w:cs="Arial"/>
          <w:color w:val="000000"/>
        </w:rPr>
        <w:t>hortifrutis</w:t>
      </w:r>
      <w:proofErr w:type="spellEnd"/>
      <w:r w:rsidRPr="000C639C">
        <w:rPr>
          <w:rFonts w:ascii="Arial" w:hAnsi="Arial" w:cs="Arial"/>
          <w:color w:val="000000"/>
        </w:rPr>
        <w:t xml:space="preserve"> em caixas de madeira ou papelão, com exceção dos ovos que poderão ser acondicionados em embalagem de papelão e/ou isopor, e/ou polietileno atóxico.</w:t>
      </w:r>
    </w:p>
    <w:p w:rsidR="00A56C8A" w:rsidRPr="000C639C" w:rsidRDefault="00A56C8A" w:rsidP="00A56C8A">
      <w:pPr>
        <w:jc w:val="both"/>
        <w:rPr>
          <w:rFonts w:ascii="Arial" w:hAnsi="Arial" w:cs="Arial"/>
          <w:color w:val="000000"/>
        </w:rPr>
      </w:pPr>
      <w:r w:rsidRPr="000C639C">
        <w:rPr>
          <w:rFonts w:ascii="Arial" w:hAnsi="Arial" w:cs="Arial"/>
          <w:color w:val="FF0000"/>
        </w:rPr>
        <w:lastRenderedPageBreak/>
        <w:t xml:space="preserve"> </w:t>
      </w:r>
      <w:r w:rsidRPr="000C639C">
        <w:rPr>
          <w:rFonts w:ascii="Arial" w:hAnsi="Arial" w:cs="Arial"/>
          <w:color w:val="000000"/>
        </w:rPr>
        <w:t xml:space="preserve">14. Os entregadores deverão estar devidamente identificados com o nome da empresa, uniformizados (camisa, sapato, calça, crachá, boné) com hábitos de higiene satisfatórios (uniforme limpos, higiene pessoal adequada, barba e bigode aparado, cabelo protegido sem adornos e unhas aparadas), conforme boas práticas de fabricação/produção de alimentos possuindo boa conduta e relacionamento no local de entrega. </w:t>
      </w:r>
    </w:p>
    <w:p w:rsidR="00A56C8A" w:rsidRPr="000C639C" w:rsidRDefault="00A56C8A" w:rsidP="00A56C8A">
      <w:pPr>
        <w:jc w:val="both"/>
        <w:rPr>
          <w:rFonts w:ascii="Arial" w:hAnsi="Arial" w:cs="Arial"/>
          <w:color w:val="000000"/>
        </w:rPr>
      </w:pPr>
      <w:r w:rsidRPr="000C639C">
        <w:rPr>
          <w:rFonts w:ascii="Arial" w:hAnsi="Arial" w:cs="Arial"/>
          <w:color w:val="000000"/>
        </w:rPr>
        <w:t xml:space="preserve">15. Caso seja </w:t>
      </w:r>
      <w:proofErr w:type="gramStart"/>
      <w:r w:rsidRPr="000C639C">
        <w:rPr>
          <w:rFonts w:ascii="Arial" w:hAnsi="Arial" w:cs="Arial"/>
          <w:color w:val="000000"/>
        </w:rPr>
        <w:t>detectado</w:t>
      </w:r>
      <w:proofErr w:type="gramEnd"/>
      <w:r w:rsidRPr="000C639C">
        <w:rPr>
          <w:rFonts w:ascii="Arial" w:hAnsi="Arial" w:cs="Arial"/>
          <w:color w:val="000000"/>
        </w:rPr>
        <w:t xml:space="preserve"> alguma falha no fornecimento, que esteja em desconformidade com o contrato, a contratada deverá efetuar a troca satisfatoriamente no prazo máximo de 01 (um) dia útil, após a notificação, sem prejuízo das sanções previstas. </w:t>
      </w:r>
    </w:p>
    <w:p w:rsidR="00A56C8A" w:rsidRPr="000C639C" w:rsidRDefault="00A56C8A" w:rsidP="00A56C8A">
      <w:pPr>
        <w:jc w:val="both"/>
        <w:rPr>
          <w:rFonts w:ascii="Arial" w:hAnsi="Arial" w:cs="Arial"/>
          <w:color w:val="000000"/>
        </w:rPr>
      </w:pPr>
      <w:r w:rsidRPr="000C639C">
        <w:rPr>
          <w:rFonts w:ascii="Arial" w:hAnsi="Arial" w:cs="Arial"/>
          <w:color w:val="000000"/>
        </w:rPr>
        <w:t xml:space="preserve">16. A contratada deverá emitir relatório mensal de venda dos gêneros alimentícios por Unidade Escolar deste Município a ser encaminhado SME. </w:t>
      </w:r>
    </w:p>
    <w:p w:rsidR="00A56C8A" w:rsidRPr="000C639C" w:rsidRDefault="00A56C8A" w:rsidP="00A56C8A">
      <w:pPr>
        <w:jc w:val="both"/>
        <w:rPr>
          <w:rFonts w:ascii="Arial" w:hAnsi="Arial" w:cs="Arial"/>
          <w:color w:val="000000"/>
        </w:rPr>
      </w:pPr>
      <w:r w:rsidRPr="000C639C">
        <w:rPr>
          <w:rFonts w:ascii="Arial" w:hAnsi="Arial" w:cs="Arial"/>
          <w:color w:val="000000"/>
        </w:rPr>
        <w:t xml:space="preserve">17. Demais obrigações em conformidade com a Lei 8.666/93 e demais legislações pertinente. </w:t>
      </w:r>
    </w:p>
    <w:p w:rsidR="00A56C8A" w:rsidRPr="000C639C" w:rsidRDefault="00A56C8A" w:rsidP="00A56C8A">
      <w:pPr>
        <w:jc w:val="both"/>
        <w:rPr>
          <w:rFonts w:ascii="Arial" w:hAnsi="Arial" w:cs="Arial"/>
          <w:color w:val="000000"/>
        </w:rPr>
      </w:pPr>
      <w:r w:rsidRPr="000C639C">
        <w:rPr>
          <w:rFonts w:ascii="Arial" w:hAnsi="Arial" w:cs="Arial"/>
          <w:color w:val="000000"/>
        </w:rPr>
        <w:t xml:space="preserve">18. Os gêneros alimentícios deverão ser entregues diretamente nas Unidades de Ensino da Rede Municipal, em conformidade com </w:t>
      </w:r>
      <w:proofErr w:type="gramStart"/>
      <w:r w:rsidRPr="000C639C">
        <w:rPr>
          <w:rFonts w:ascii="Arial" w:hAnsi="Arial" w:cs="Arial"/>
          <w:color w:val="000000"/>
        </w:rPr>
        <w:t>a Autorização de Fornecimento emitidas, de datas, pesos e quantidades estabelecidos pela Secretaria Municipal de Educação</w:t>
      </w:r>
      <w:proofErr w:type="gramEnd"/>
      <w:r w:rsidRPr="000C639C">
        <w:rPr>
          <w:rFonts w:ascii="Arial" w:hAnsi="Arial" w:cs="Arial"/>
          <w:color w:val="000000"/>
        </w:rPr>
        <w:t>.</w:t>
      </w:r>
    </w:p>
    <w:p w:rsidR="00A56C8A" w:rsidRPr="000C639C" w:rsidRDefault="00A56C8A" w:rsidP="00A56C8A">
      <w:pPr>
        <w:jc w:val="both"/>
        <w:rPr>
          <w:rFonts w:ascii="Arial" w:hAnsi="Arial" w:cs="Arial"/>
        </w:rPr>
      </w:pPr>
    </w:p>
    <w:p w:rsidR="00A56C8A" w:rsidRPr="000C639C" w:rsidRDefault="00A56C8A" w:rsidP="00A56C8A">
      <w:pPr>
        <w:jc w:val="both"/>
        <w:rPr>
          <w:rFonts w:ascii="Arial" w:hAnsi="Arial" w:cs="Arial"/>
          <w:b/>
        </w:rPr>
      </w:pPr>
      <w:r w:rsidRPr="000C639C">
        <w:rPr>
          <w:rFonts w:ascii="Arial" w:hAnsi="Arial" w:cs="Arial"/>
        </w:rPr>
        <w:t xml:space="preserve"> </w:t>
      </w:r>
      <w:r w:rsidRPr="000C639C">
        <w:rPr>
          <w:rFonts w:ascii="Arial" w:hAnsi="Arial" w:cs="Arial"/>
          <w:b/>
        </w:rPr>
        <w:t>4 - VIGÊNCIA</w:t>
      </w:r>
    </w:p>
    <w:p w:rsidR="00A56C8A" w:rsidRPr="000C639C" w:rsidRDefault="00A56C8A" w:rsidP="00A56C8A">
      <w:pPr>
        <w:jc w:val="both"/>
        <w:rPr>
          <w:rFonts w:ascii="Arial" w:hAnsi="Arial" w:cs="Arial"/>
        </w:rPr>
      </w:pPr>
      <w:r w:rsidRPr="000C639C">
        <w:rPr>
          <w:rFonts w:ascii="Arial" w:hAnsi="Arial" w:cs="Arial"/>
        </w:rPr>
        <w:t xml:space="preserve">O Futuro contrato terá a vigência 12(doze) meses. A empresa Contratada deverá executar os trabalhos no decorrer dos 12 (doze) meses (observada </w:t>
      </w:r>
      <w:proofErr w:type="gramStart"/>
      <w:r w:rsidRPr="000C639C">
        <w:rPr>
          <w:rFonts w:ascii="Arial" w:hAnsi="Arial" w:cs="Arial"/>
        </w:rPr>
        <w:t>a</w:t>
      </w:r>
      <w:proofErr w:type="gramEnd"/>
      <w:r w:rsidRPr="000C639C">
        <w:rPr>
          <w:rFonts w:ascii="Arial" w:hAnsi="Arial" w:cs="Arial"/>
        </w:rPr>
        <w:t xml:space="preserve"> definição de prazos para execução dos serviços no interesse da Administração), podendo ocorrer prorrogação nos termo do artigo 57 da Lei 8.666/93.</w:t>
      </w:r>
    </w:p>
    <w:p w:rsidR="00A56C8A" w:rsidRPr="000C639C" w:rsidRDefault="00A56C8A" w:rsidP="00A56C8A">
      <w:pPr>
        <w:jc w:val="both"/>
        <w:rPr>
          <w:rFonts w:ascii="Arial" w:hAnsi="Arial" w:cs="Arial"/>
        </w:rPr>
      </w:pPr>
    </w:p>
    <w:p w:rsidR="00A56C8A" w:rsidRPr="000C639C" w:rsidRDefault="00A56C8A" w:rsidP="00A56C8A">
      <w:pPr>
        <w:jc w:val="both"/>
        <w:rPr>
          <w:rFonts w:ascii="Arial" w:hAnsi="Arial" w:cs="Arial"/>
          <w:b/>
        </w:rPr>
      </w:pPr>
      <w:r w:rsidRPr="000C639C">
        <w:rPr>
          <w:rFonts w:ascii="Arial" w:hAnsi="Arial" w:cs="Arial"/>
          <w:b/>
        </w:rPr>
        <w:t>5 - OBRIGAÇÕES DA CONTRATADA</w:t>
      </w:r>
    </w:p>
    <w:p w:rsidR="00A56C8A" w:rsidRPr="000C639C" w:rsidRDefault="00A56C8A" w:rsidP="00A56C8A">
      <w:pPr>
        <w:jc w:val="both"/>
        <w:rPr>
          <w:rFonts w:ascii="Arial" w:hAnsi="Arial" w:cs="Arial"/>
        </w:rPr>
      </w:pPr>
      <w:r w:rsidRPr="000C639C">
        <w:rPr>
          <w:rFonts w:ascii="Arial" w:hAnsi="Arial" w:cs="Arial"/>
        </w:rPr>
        <w:t>A CONTRATADA, no decorrer da execução do Contrato, obriga-se:</w:t>
      </w:r>
    </w:p>
    <w:p w:rsidR="00A56C8A" w:rsidRPr="000C639C" w:rsidRDefault="00A56C8A" w:rsidP="00A56C8A">
      <w:pPr>
        <w:jc w:val="both"/>
        <w:rPr>
          <w:rFonts w:ascii="Arial" w:hAnsi="Arial" w:cs="Arial"/>
        </w:rPr>
      </w:pPr>
    </w:p>
    <w:p w:rsidR="00A56C8A" w:rsidRPr="000C639C" w:rsidRDefault="00A56C8A" w:rsidP="00A56C8A">
      <w:pPr>
        <w:jc w:val="both"/>
        <w:rPr>
          <w:rFonts w:ascii="Arial" w:hAnsi="Arial" w:cs="Arial"/>
        </w:rPr>
      </w:pPr>
      <w:r w:rsidRPr="000C639C">
        <w:rPr>
          <w:rFonts w:ascii="Arial" w:hAnsi="Arial" w:cs="Arial"/>
        </w:rPr>
        <w:t xml:space="preserve">1. </w:t>
      </w:r>
      <w:proofErr w:type="gramStart"/>
      <w:r w:rsidRPr="000C639C">
        <w:rPr>
          <w:rFonts w:ascii="Arial" w:hAnsi="Arial" w:cs="Arial"/>
        </w:rPr>
        <w:t>direcionar</w:t>
      </w:r>
      <w:proofErr w:type="gramEnd"/>
      <w:r w:rsidRPr="000C639C">
        <w:rPr>
          <w:rFonts w:ascii="Arial" w:hAnsi="Arial" w:cs="Arial"/>
        </w:rPr>
        <w:t xml:space="preserve"> todos os recursos necessários, visando à obtenção do perfeito fornecimento do objeto contratual, de forma plena e satisfatória, sem ônus adicionais de qualquer natureza ao CONTRATANTE;</w:t>
      </w:r>
    </w:p>
    <w:p w:rsidR="00A56C8A" w:rsidRPr="000C639C" w:rsidRDefault="00A56C8A" w:rsidP="00A56C8A">
      <w:pPr>
        <w:jc w:val="both"/>
        <w:rPr>
          <w:rFonts w:ascii="Arial" w:hAnsi="Arial" w:cs="Arial"/>
        </w:rPr>
      </w:pPr>
    </w:p>
    <w:p w:rsidR="00A56C8A" w:rsidRPr="000C639C" w:rsidRDefault="00A56C8A" w:rsidP="00A56C8A">
      <w:pPr>
        <w:jc w:val="both"/>
        <w:rPr>
          <w:rFonts w:ascii="Arial" w:hAnsi="Arial" w:cs="Arial"/>
        </w:rPr>
      </w:pPr>
      <w:r w:rsidRPr="000C639C">
        <w:rPr>
          <w:rFonts w:ascii="Arial" w:hAnsi="Arial" w:cs="Arial"/>
        </w:rPr>
        <w:t xml:space="preserve">2. </w:t>
      </w:r>
      <w:proofErr w:type="gramStart"/>
      <w:r w:rsidRPr="000C639C">
        <w:rPr>
          <w:rFonts w:ascii="Arial" w:hAnsi="Arial" w:cs="Arial"/>
        </w:rPr>
        <w:t>observar</w:t>
      </w:r>
      <w:proofErr w:type="gramEnd"/>
      <w:r w:rsidRPr="000C639C">
        <w:rPr>
          <w:rFonts w:ascii="Arial" w:hAnsi="Arial" w:cs="Arial"/>
        </w:rPr>
        <w:t xml:space="preserve"> as normas legais a que está sujeita para fornecimento dos produtos e apresentar, sempre que solicitado, os documentos que comprovem a procedência dos mesmos;</w:t>
      </w:r>
    </w:p>
    <w:p w:rsidR="00A56C8A" w:rsidRPr="000C639C" w:rsidRDefault="00A56C8A" w:rsidP="00A56C8A">
      <w:pPr>
        <w:jc w:val="both"/>
        <w:rPr>
          <w:rFonts w:ascii="Arial" w:hAnsi="Arial" w:cs="Arial"/>
        </w:rPr>
      </w:pPr>
    </w:p>
    <w:p w:rsidR="00A56C8A" w:rsidRPr="000C639C" w:rsidRDefault="00A56C8A" w:rsidP="00A56C8A">
      <w:pPr>
        <w:jc w:val="both"/>
        <w:rPr>
          <w:rFonts w:ascii="Arial" w:hAnsi="Arial" w:cs="Arial"/>
        </w:rPr>
      </w:pPr>
      <w:r w:rsidRPr="000C639C">
        <w:rPr>
          <w:rFonts w:ascii="Arial" w:hAnsi="Arial" w:cs="Arial"/>
        </w:rPr>
        <w:t xml:space="preserve">3. </w:t>
      </w:r>
      <w:proofErr w:type="gramStart"/>
      <w:r w:rsidRPr="000C639C">
        <w:rPr>
          <w:rFonts w:ascii="Arial" w:hAnsi="Arial" w:cs="Arial"/>
        </w:rPr>
        <w:t>manter</w:t>
      </w:r>
      <w:proofErr w:type="gramEnd"/>
      <w:r w:rsidRPr="000C639C">
        <w:rPr>
          <w:rFonts w:ascii="Arial" w:hAnsi="Arial" w:cs="Arial"/>
        </w:rPr>
        <w:t xml:space="preserve"> estoque regular dos produtos, de modo a poder atender de imediato as solicitações da Secretaria de Educação.</w:t>
      </w:r>
    </w:p>
    <w:p w:rsidR="00A56C8A" w:rsidRPr="000C639C" w:rsidRDefault="00A56C8A" w:rsidP="00A56C8A">
      <w:pPr>
        <w:jc w:val="both"/>
        <w:rPr>
          <w:rFonts w:ascii="Arial" w:hAnsi="Arial" w:cs="Arial"/>
        </w:rPr>
      </w:pPr>
    </w:p>
    <w:p w:rsidR="00A56C8A" w:rsidRPr="000C639C" w:rsidRDefault="00A56C8A" w:rsidP="00A56C8A">
      <w:pPr>
        <w:jc w:val="both"/>
        <w:rPr>
          <w:rFonts w:ascii="Arial" w:hAnsi="Arial" w:cs="Arial"/>
        </w:rPr>
      </w:pPr>
      <w:r w:rsidRPr="000C639C">
        <w:rPr>
          <w:rFonts w:ascii="Arial" w:hAnsi="Arial" w:cs="Arial"/>
        </w:rPr>
        <w:t xml:space="preserve">4. A CONTRATADA obriga-se a manter atendimento diário, no mínimo de </w:t>
      </w:r>
      <w:proofErr w:type="gramStart"/>
      <w:r w:rsidRPr="000C639C">
        <w:rPr>
          <w:rFonts w:ascii="Arial" w:hAnsi="Arial" w:cs="Arial"/>
        </w:rPr>
        <w:t>07:00</w:t>
      </w:r>
      <w:proofErr w:type="gramEnd"/>
      <w:r w:rsidRPr="000C639C">
        <w:rPr>
          <w:rFonts w:ascii="Arial" w:hAnsi="Arial" w:cs="Arial"/>
        </w:rPr>
        <w:t xml:space="preserve"> (sete) até as 17:00 (dezessete) horas, todos os dias da semana e possuir disponibilidade para o fornecimento e entrega da quantidade solicitada pela Secretaria Municipal de Educação nos locais constantes no Anexo II deste Termo.</w:t>
      </w:r>
    </w:p>
    <w:p w:rsidR="00A56C8A" w:rsidRPr="000C639C" w:rsidRDefault="00A56C8A" w:rsidP="00A56C8A">
      <w:pPr>
        <w:jc w:val="both"/>
        <w:rPr>
          <w:rFonts w:ascii="Arial" w:hAnsi="Arial" w:cs="Arial"/>
        </w:rPr>
      </w:pPr>
    </w:p>
    <w:p w:rsidR="00A56C8A" w:rsidRPr="000C639C" w:rsidRDefault="00A56C8A" w:rsidP="00A56C8A">
      <w:pPr>
        <w:jc w:val="both"/>
        <w:rPr>
          <w:rFonts w:ascii="Arial" w:hAnsi="Arial" w:cs="Arial"/>
        </w:rPr>
      </w:pPr>
      <w:r w:rsidRPr="000C639C">
        <w:rPr>
          <w:rFonts w:ascii="Arial" w:hAnsi="Arial" w:cs="Arial"/>
        </w:rPr>
        <w:t xml:space="preserve">5. </w:t>
      </w:r>
      <w:proofErr w:type="gramStart"/>
      <w:r w:rsidRPr="000C639C">
        <w:rPr>
          <w:rFonts w:ascii="Arial" w:hAnsi="Arial" w:cs="Arial"/>
        </w:rPr>
        <w:t>ressarcir</w:t>
      </w:r>
      <w:proofErr w:type="gramEnd"/>
      <w:r w:rsidRPr="000C639C">
        <w:rPr>
          <w:rFonts w:ascii="Arial" w:hAnsi="Arial" w:cs="Arial"/>
        </w:rPr>
        <w:t xml:space="preserve"> o Município do equivalente a todos os danos decorrentes de paralisação ou interrupção do fornecimento dos produtos adquirido, exceto quando isso ocorrer por exigência do CONTRATANTE ou ainda por caso fortuito ou força maior, circunstâncias devidamente comunicadas ao CONTRATANTE no prazo de 48 (quarenta e oito horas), após a sua ocorrência;</w:t>
      </w:r>
    </w:p>
    <w:p w:rsidR="00A56C8A" w:rsidRPr="000C639C" w:rsidRDefault="00A56C8A" w:rsidP="00A56C8A">
      <w:pPr>
        <w:jc w:val="both"/>
        <w:rPr>
          <w:rFonts w:ascii="Arial" w:hAnsi="Arial" w:cs="Arial"/>
        </w:rPr>
      </w:pPr>
    </w:p>
    <w:p w:rsidR="00A56C8A" w:rsidRPr="000C639C" w:rsidRDefault="00A56C8A" w:rsidP="00A56C8A">
      <w:pPr>
        <w:jc w:val="both"/>
        <w:rPr>
          <w:rFonts w:ascii="Arial" w:hAnsi="Arial" w:cs="Arial"/>
        </w:rPr>
      </w:pPr>
      <w:r w:rsidRPr="000C639C">
        <w:rPr>
          <w:rFonts w:ascii="Arial" w:hAnsi="Arial" w:cs="Arial"/>
        </w:rPr>
        <w:t xml:space="preserve">6. </w:t>
      </w:r>
      <w:proofErr w:type="gramStart"/>
      <w:r w:rsidRPr="000C639C">
        <w:rPr>
          <w:rFonts w:ascii="Arial" w:hAnsi="Arial" w:cs="Arial"/>
        </w:rPr>
        <w:t>responsabilizar</w:t>
      </w:r>
      <w:proofErr w:type="gramEnd"/>
      <w:r w:rsidRPr="000C639C">
        <w:rPr>
          <w:rFonts w:ascii="Arial" w:hAnsi="Arial" w:cs="Arial"/>
        </w:rPr>
        <w:t>-se por eventuais multas municipais, estaduais e federais decorrentes de faltas por ela cometidas na execução do Contrato;</w:t>
      </w:r>
    </w:p>
    <w:p w:rsidR="00A56C8A" w:rsidRPr="000C639C" w:rsidRDefault="00A56C8A" w:rsidP="00A56C8A">
      <w:pPr>
        <w:jc w:val="both"/>
        <w:rPr>
          <w:rFonts w:ascii="Arial" w:hAnsi="Arial" w:cs="Arial"/>
        </w:rPr>
      </w:pPr>
    </w:p>
    <w:p w:rsidR="00A56C8A" w:rsidRPr="000C639C" w:rsidRDefault="00A56C8A" w:rsidP="00A56C8A">
      <w:pPr>
        <w:jc w:val="both"/>
        <w:rPr>
          <w:rFonts w:ascii="Arial" w:hAnsi="Arial" w:cs="Arial"/>
        </w:rPr>
      </w:pPr>
      <w:r w:rsidRPr="000C639C">
        <w:rPr>
          <w:rFonts w:ascii="Arial" w:hAnsi="Arial" w:cs="Arial"/>
        </w:rPr>
        <w:t xml:space="preserve">7. </w:t>
      </w:r>
      <w:proofErr w:type="gramStart"/>
      <w:r w:rsidRPr="000C639C">
        <w:rPr>
          <w:rFonts w:ascii="Arial" w:hAnsi="Arial" w:cs="Arial"/>
        </w:rPr>
        <w:t>exigir</w:t>
      </w:r>
      <w:proofErr w:type="gramEnd"/>
      <w:r w:rsidRPr="000C639C">
        <w:rPr>
          <w:rFonts w:ascii="Arial" w:hAnsi="Arial" w:cs="Arial"/>
        </w:rPr>
        <w:t xml:space="preserve"> de seu pessoal e fiscalizar o uso de equipamento e materiais de segurança necessários à execução do objeto desta licitação, bem como o cumprimento das normas e medidas de segurança;</w:t>
      </w:r>
    </w:p>
    <w:p w:rsidR="00A56C8A" w:rsidRPr="000C639C" w:rsidRDefault="00A56C8A" w:rsidP="00A56C8A">
      <w:pPr>
        <w:jc w:val="both"/>
        <w:rPr>
          <w:rFonts w:ascii="Arial" w:hAnsi="Arial" w:cs="Arial"/>
        </w:rPr>
      </w:pPr>
    </w:p>
    <w:p w:rsidR="00A56C8A" w:rsidRPr="000C639C" w:rsidRDefault="00A56C8A" w:rsidP="00A56C8A">
      <w:pPr>
        <w:jc w:val="both"/>
        <w:rPr>
          <w:rFonts w:ascii="Arial" w:hAnsi="Arial" w:cs="Arial"/>
        </w:rPr>
      </w:pPr>
      <w:r w:rsidRPr="000C639C">
        <w:rPr>
          <w:rFonts w:ascii="Arial" w:hAnsi="Arial" w:cs="Arial"/>
        </w:rPr>
        <w:t xml:space="preserve">8. </w:t>
      </w:r>
      <w:proofErr w:type="gramStart"/>
      <w:r w:rsidRPr="000C639C">
        <w:rPr>
          <w:rFonts w:ascii="Arial" w:hAnsi="Arial" w:cs="Arial"/>
        </w:rPr>
        <w:t>manter</w:t>
      </w:r>
      <w:proofErr w:type="gramEnd"/>
      <w:r w:rsidRPr="000C639C">
        <w:rPr>
          <w:rFonts w:ascii="Arial" w:hAnsi="Arial" w:cs="Arial"/>
        </w:rPr>
        <w:t xml:space="preserve"> absoluto sigilo com referência a assuntos de que tome conhecimento, em função do cumprimento do objeto desta licitação;</w:t>
      </w:r>
    </w:p>
    <w:p w:rsidR="00A56C8A" w:rsidRPr="000C639C" w:rsidRDefault="00A56C8A" w:rsidP="00A56C8A">
      <w:pPr>
        <w:jc w:val="both"/>
        <w:rPr>
          <w:rFonts w:ascii="Arial" w:hAnsi="Arial" w:cs="Arial"/>
        </w:rPr>
      </w:pPr>
    </w:p>
    <w:p w:rsidR="00A56C8A" w:rsidRPr="000C639C" w:rsidRDefault="00A56C8A" w:rsidP="00A56C8A">
      <w:pPr>
        <w:jc w:val="both"/>
        <w:rPr>
          <w:rFonts w:ascii="Arial" w:hAnsi="Arial" w:cs="Arial"/>
        </w:rPr>
      </w:pPr>
      <w:r w:rsidRPr="000C639C">
        <w:rPr>
          <w:rFonts w:ascii="Arial" w:hAnsi="Arial" w:cs="Arial"/>
        </w:rPr>
        <w:t xml:space="preserve">9. </w:t>
      </w:r>
      <w:proofErr w:type="gramStart"/>
      <w:r w:rsidRPr="000C639C">
        <w:rPr>
          <w:rFonts w:ascii="Arial" w:hAnsi="Arial" w:cs="Arial"/>
        </w:rPr>
        <w:t>cumprir</w:t>
      </w:r>
      <w:proofErr w:type="gramEnd"/>
      <w:r w:rsidRPr="000C639C">
        <w:rPr>
          <w:rFonts w:ascii="Arial" w:hAnsi="Arial" w:cs="Arial"/>
        </w:rPr>
        <w:t xml:space="preserve"> todas as obrigações de natureza fiscal, trabalhista e previdenciária, incluindo seguro contra riscos de acidentes do trabalho, com relação ao pessoal designado para a realização do fornecimento, que não terão com o CONTRATANTE qualquer vínculo empregatício;</w:t>
      </w:r>
    </w:p>
    <w:p w:rsidR="00A56C8A" w:rsidRPr="000C639C" w:rsidRDefault="00A56C8A" w:rsidP="00A56C8A">
      <w:pPr>
        <w:jc w:val="both"/>
        <w:rPr>
          <w:rFonts w:ascii="Arial" w:hAnsi="Arial" w:cs="Arial"/>
        </w:rPr>
      </w:pPr>
    </w:p>
    <w:p w:rsidR="00A56C8A" w:rsidRPr="000C639C" w:rsidRDefault="00A56C8A" w:rsidP="00A56C8A">
      <w:pPr>
        <w:jc w:val="both"/>
        <w:rPr>
          <w:rFonts w:ascii="Arial" w:hAnsi="Arial" w:cs="Arial"/>
        </w:rPr>
      </w:pPr>
      <w:r w:rsidRPr="000C639C">
        <w:rPr>
          <w:rFonts w:ascii="Arial" w:hAnsi="Arial" w:cs="Arial"/>
        </w:rPr>
        <w:lastRenderedPageBreak/>
        <w:t xml:space="preserve">10. </w:t>
      </w:r>
      <w:proofErr w:type="gramStart"/>
      <w:r w:rsidRPr="000C639C">
        <w:rPr>
          <w:rFonts w:ascii="Arial" w:hAnsi="Arial" w:cs="Arial"/>
        </w:rPr>
        <w:t>fornecer</w:t>
      </w:r>
      <w:proofErr w:type="gramEnd"/>
      <w:r w:rsidRPr="000C639C">
        <w:rPr>
          <w:rFonts w:ascii="Arial" w:hAnsi="Arial" w:cs="Arial"/>
        </w:rPr>
        <w:t xml:space="preserve"> os produtos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A56C8A" w:rsidRPr="000C639C" w:rsidRDefault="00A56C8A" w:rsidP="00A56C8A">
      <w:pPr>
        <w:jc w:val="both"/>
        <w:rPr>
          <w:rFonts w:ascii="Arial" w:hAnsi="Arial" w:cs="Arial"/>
          <w:color w:val="000000"/>
        </w:rPr>
      </w:pPr>
      <w:r w:rsidRPr="000C639C">
        <w:rPr>
          <w:rFonts w:ascii="Arial" w:hAnsi="Arial" w:cs="Arial"/>
          <w:color w:val="000000"/>
        </w:rPr>
        <w:t xml:space="preserve"> </w:t>
      </w:r>
    </w:p>
    <w:p w:rsidR="00A56C8A" w:rsidRPr="000C639C" w:rsidRDefault="00A56C8A" w:rsidP="00A56C8A">
      <w:pPr>
        <w:jc w:val="both"/>
        <w:rPr>
          <w:rFonts w:ascii="Arial" w:hAnsi="Arial" w:cs="Arial"/>
          <w:color w:val="000000"/>
        </w:rPr>
      </w:pPr>
      <w:r w:rsidRPr="000C639C">
        <w:rPr>
          <w:rFonts w:ascii="Arial" w:hAnsi="Arial" w:cs="Arial"/>
          <w:color w:val="000000"/>
        </w:rPr>
        <w:t xml:space="preserve">11. </w:t>
      </w:r>
      <w:proofErr w:type="gramStart"/>
      <w:r w:rsidRPr="000C639C">
        <w:rPr>
          <w:rFonts w:ascii="Arial" w:hAnsi="Arial" w:cs="Arial"/>
          <w:color w:val="000000"/>
        </w:rPr>
        <w:t>deverá</w:t>
      </w:r>
      <w:proofErr w:type="gramEnd"/>
      <w:r w:rsidRPr="000C639C">
        <w:rPr>
          <w:rFonts w:ascii="Arial" w:hAnsi="Arial" w:cs="Arial"/>
          <w:color w:val="000000"/>
        </w:rPr>
        <w:t xml:space="preserve"> apresentar atestado(s) fornecido(s) por pessoa jurídica, de direito público ou privado, comprovando a aptidão para o desempenho de atividade pertinente e compatível em características, quantidades e prazos com o objeto da licitação. </w:t>
      </w:r>
    </w:p>
    <w:p w:rsidR="00A56C8A" w:rsidRPr="000C639C" w:rsidRDefault="00A56C8A" w:rsidP="00A56C8A">
      <w:pPr>
        <w:jc w:val="both"/>
        <w:rPr>
          <w:rFonts w:ascii="Arial" w:hAnsi="Arial" w:cs="Arial"/>
          <w:color w:val="FF0000"/>
        </w:rPr>
      </w:pPr>
    </w:p>
    <w:p w:rsidR="00A56C8A" w:rsidRPr="000C639C" w:rsidRDefault="00A56C8A" w:rsidP="00A56C8A">
      <w:pPr>
        <w:jc w:val="both"/>
        <w:rPr>
          <w:rFonts w:ascii="Arial" w:hAnsi="Arial" w:cs="Arial"/>
          <w:color w:val="000000"/>
        </w:rPr>
      </w:pPr>
      <w:r w:rsidRPr="000C639C">
        <w:rPr>
          <w:rFonts w:ascii="Arial" w:hAnsi="Arial" w:cs="Arial"/>
          <w:color w:val="000000"/>
        </w:rPr>
        <w:t xml:space="preserve">12. </w:t>
      </w:r>
      <w:proofErr w:type="gramStart"/>
      <w:r w:rsidRPr="000C639C">
        <w:rPr>
          <w:rFonts w:ascii="Arial" w:hAnsi="Arial" w:cs="Arial"/>
          <w:color w:val="000000"/>
        </w:rPr>
        <w:t>deverá</w:t>
      </w:r>
      <w:proofErr w:type="gramEnd"/>
      <w:r w:rsidRPr="000C639C">
        <w:rPr>
          <w:rFonts w:ascii="Arial" w:hAnsi="Arial" w:cs="Arial"/>
          <w:color w:val="000000"/>
        </w:rPr>
        <w:t xml:space="preserve"> apresentar cópia do Alvará de Vigilância Sanitária atualizado, sendo esse requisito mínimo de qualidade higiênico-sanitária para a fabricação/produção/comercialização de gêneros alimentícios.</w:t>
      </w:r>
    </w:p>
    <w:p w:rsidR="00A56C8A" w:rsidRPr="000C639C" w:rsidRDefault="00A56C8A" w:rsidP="00A56C8A">
      <w:pPr>
        <w:jc w:val="both"/>
        <w:rPr>
          <w:rFonts w:ascii="Arial" w:hAnsi="Arial" w:cs="Arial"/>
        </w:rPr>
      </w:pPr>
    </w:p>
    <w:p w:rsidR="00A56C8A" w:rsidRPr="000C639C" w:rsidRDefault="00A56C8A" w:rsidP="00A56C8A">
      <w:pPr>
        <w:jc w:val="both"/>
        <w:rPr>
          <w:rFonts w:ascii="Arial" w:hAnsi="Arial" w:cs="Arial"/>
        </w:rPr>
      </w:pPr>
      <w:r w:rsidRPr="000C639C">
        <w:rPr>
          <w:rFonts w:ascii="Arial" w:hAnsi="Arial" w:cs="Arial"/>
        </w:rPr>
        <w:t>13. Responder, independentemente de culpa, por qualquer dano pessoal ou patrimonial ao CONTRATANTE, ou ainda a terceiros, na execução do fornecimento objeto da licitação, não sendo excluída, ou mesmo reduzida, a responsabilidade pelo fato de haver fiscalização ou acompanhamento pelo CONTRATANTE.</w:t>
      </w:r>
    </w:p>
    <w:p w:rsidR="00A56C8A" w:rsidRPr="000C639C" w:rsidRDefault="00A56C8A" w:rsidP="00A56C8A">
      <w:pPr>
        <w:jc w:val="both"/>
        <w:rPr>
          <w:rFonts w:ascii="Arial" w:hAnsi="Arial" w:cs="Arial"/>
        </w:rPr>
      </w:pPr>
    </w:p>
    <w:p w:rsidR="00A56C8A" w:rsidRPr="000C639C" w:rsidRDefault="00A56C8A" w:rsidP="00A56C8A">
      <w:pPr>
        <w:jc w:val="both"/>
        <w:rPr>
          <w:rFonts w:ascii="Arial" w:hAnsi="Arial" w:cs="Arial"/>
          <w:b/>
        </w:rPr>
      </w:pPr>
      <w:r w:rsidRPr="000C639C">
        <w:rPr>
          <w:rFonts w:ascii="Arial" w:hAnsi="Arial" w:cs="Arial"/>
          <w:b/>
        </w:rPr>
        <w:t>6 - OBRIGAÇÕES DA CONTRATANTE</w:t>
      </w:r>
    </w:p>
    <w:p w:rsidR="00A56C8A" w:rsidRPr="000C639C" w:rsidRDefault="00A56C8A" w:rsidP="00A56C8A">
      <w:pPr>
        <w:jc w:val="both"/>
        <w:rPr>
          <w:rFonts w:ascii="Arial" w:hAnsi="Arial" w:cs="Arial"/>
        </w:rPr>
      </w:pPr>
      <w:r w:rsidRPr="000C639C">
        <w:rPr>
          <w:rFonts w:ascii="Arial" w:hAnsi="Arial" w:cs="Arial"/>
        </w:rPr>
        <w:t xml:space="preserve">1. </w:t>
      </w:r>
      <w:proofErr w:type="gramStart"/>
      <w:r w:rsidRPr="000C639C">
        <w:rPr>
          <w:rFonts w:ascii="Arial" w:hAnsi="Arial" w:cs="Arial"/>
        </w:rPr>
        <w:t>autorizar</w:t>
      </w:r>
      <w:proofErr w:type="gramEnd"/>
      <w:r w:rsidRPr="000C639C">
        <w:rPr>
          <w:rFonts w:ascii="Arial" w:hAnsi="Arial" w:cs="Arial"/>
        </w:rPr>
        <w:t xml:space="preserve"> o fornecimento dos produtos mediante formulário a ser emitido pelo Setor de Compras e cujas cópias deverão ser anexadas às respectivas notas fiscais, para efeito de conferência e pagamento;</w:t>
      </w:r>
    </w:p>
    <w:p w:rsidR="00A56C8A" w:rsidRPr="000C639C" w:rsidRDefault="00A56C8A" w:rsidP="00A56C8A">
      <w:pPr>
        <w:jc w:val="both"/>
        <w:rPr>
          <w:rFonts w:ascii="Arial" w:hAnsi="Arial" w:cs="Arial"/>
        </w:rPr>
      </w:pPr>
    </w:p>
    <w:p w:rsidR="00A56C8A" w:rsidRPr="000C639C" w:rsidRDefault="00A56C8A" w:rsidP="00A56C8A">
      <w:pPr>
        <w:jc w:val="both"/>
        <w:rPr>
          <w:rFonts w:ascii="Arial" w:hAnsi="Arial" w:cs="Arial"/>
        </w:rPr>
      </w:pPr>
      <w:r w:rsidRPr="000C639C">
        <w:rPr>
          <w:rFonts w:ascii="Arial" w:hAnsi="Arial" w:cs="Arial"/>
        </w:rPr>
        <w:t xml:space="preserve">2. </w:t>
      </w:r>
      <w:proofErr w:type="gramStart"/>
      <w:r w:rsidRPr="000C639C">
        <w:rPr>
          <w:rFonts w:ascii="Arial" w:hAnsi="Arial" w:cs="Arial"/>
        </w:rPr>
        <w:t>fiscalizar</w:t>
      </w:r>
      <w:proofErr w:type="gramEnd"/>
      <w:r w:rsidRPr="000C639C">
        <w:rPr>
          <w:rFonts w:ascii="Arial" w:hAnsi="Arial" w:cs="Arial"/>
        </w:rPr>
        <w:t xml:space="preserve"> a execução do Contrato objetivando a qualidade desejada;</w:t>
      </w:r>
    </w:p>
    <w:p w:rsidR="00A56C8A" w:rsidRPr="000C639C" w:rsidRDefault="00A56C8A" w:rsidP="00A56C8A">
      <w:pPr>
        <w:jc w:val="both"/>
        <w:rPr>
          <w:rFonts w:ascii="Arial" w:hAnsi="Arial" w:cs="Arial"/>
        </w:rPr>
      </w:pPr>
    </w:p>
    <w:p w:rsidR="00A56C8A" w:rsidRPr="000C639C" w:rsidRDefault="00A56C8A" w:rsidP="00A56C8A">
      <w:pPr>
        <w:jc w:val="both"/>
        <w:rPr>
          <w:rFonts w:ascii="Arial" w:hAnsi="Arial" w:cs="Arial"/>
        </w:rPr>
      </w:pPr>
      <w:r w:rsidRPr="000C639C">
        <w:rPr>
          <w:rFonts w:ascii="Arial" w:hAnsi="Arial" w:cs="Arial"/>
        </w:rPr>
        <w:t xml:space="preserve">3. </w:t>
      </w:r>
      <w:proofErr w:type="gramStart"/>
      <w:r w:rsidRPr="000C639C">
        <w:rPr>
          <w:rFonts w:ascii="Arial" w:hAnsi="Arial" w:cs="Arial"/>
        </w:rPr>
        <w:t>dar</w:t>
      </w:r>
      <w:proofErr w:type="gramEnd"/>
      <w:r w:rsidRPr="000C639C">
        <w:rPr>
          <w:rFonts w:ascii="Arial" w:hAnsi="Arial" w:cs="Arial"/>
        </w:rPr>
        <w:t xml:space="preserve"> ciência à CONTRATADA imediatamente sobre qualquer anormalidade que verificar na execução do Contrato e indicar os procedimentos necessários ao seu correto cumprimento;</w:t>
      </w:r>
    </w:p>
    <w:p w:rsidR="00A56C8A" w:rsidRPr="000C639C" w:rsidRDefault="00A56C8A" w:rsidP="00A56C8A">
      <w:pPr>
        <w:jc w:val="both"/>
        <w:rPr>
          <w:rFonts w:ascii="Arial" w:hAnsi="Arial" w:cs="Arial"/>
        </w:rPr>
      </w:pPr>
    </w:p>
    <w:p w:rsidR="00A56C8A" w:rsidRPr="000C639C" w:rsidRDefault="00A56C8A" w:rsidP="00A56C8A">
      <w:pPr>
        <w:jc w:val="both"/>
        <w:rPr>
          <w:rFonts w:ascii="Arial" w:hAnsi="Arial" w:cs="Arial"/>
        </w:rPr>
      </w:pPr>
      <w:r w:rsidRPr="000C639C">
        <w:rPr>
          <w:rFonts w:ascii="Arial" w:hAnsi="Arial" w:cs="Arial"/>
        </w:rPr>
        <w:t xml:space="preserve">4. </w:t>
      </w:r>
      <w:proofErr w:type="gramStart"/>
      <w:r w:rsidRPr="000C639C">
        <w:rPr>
          <w:rFonts w:ascii="Arial" w:hAnsi="Arial" w:cs="Arial"/>
        </w:rPr>
        <w:t>prestar</w:t>
      </w:r>
      <w:proofErr w:type="gramEnd"/>
      <w:r w:rsidRPr="000C639C">
        <w:rPr>
          <w:rFonts w:ascii="Arial" w:hAnsi="Arial" w:cs="Arial"/>
        </w:rPr>
        <w:t xml:space="preserve"> as informações e os esclarecimentos atinentes ao objeto, que venham ser solicitados pela CONTRATADA;</w:t>
      </w:r>
    </w:p>
    <w:p w:rsidR="00A56C8A" w:rsidRPr="000C639C" w:rsidRDefault="00A56C8A" w:rsidP="00A56C8A">
      <w:pPr>
        <w:jc w:val="both"/>
        <w:rPr>
          <w:rFonts w:ascii="Arial" w:hAnsi="Arial" w:cs="Arial"/>
        </w:rPr>
      </w:pPr>
    </w:p>
    <w:p w:rsidR="00A56C8A" w:rsidRPr="000C639C" w:rsidRDefault="00A56C8A" w:rsidP="00A56C8A">
      <w:pPr>
        <w:jc w:val="both"/>
        <w:rPr>
          <w:rFonts w:ascii="Arial" w:hAnsi="Arial" w:cs="Arial"/>
        </w:rPr>
      </w:pPr>
      <w:r w:rsidRPr="000C639C">
        <w:rPr>
          <w:rFonts w:ascii="Arial" w:hAnsi="Arial" w:cs="Arial"/>
        </w:rPr>
        <w:t>5. O Município de Janaúba poderá solicitar à CONTRATADA, análise do produto entregue, sempre que o mesmo se fizer necessário, sem ônus para o Órgão CONTRATANTE;</w:t>
      </w:r>
    </w:p>
    <w:p w:rsidR="00A56C8A" w:rsidRPr="000C639C" w:rsidRDefault="00A56C8A" w:rsidP="00A56C8A">
      <w:pPr>
        <w:jc w:val="both"/>
        <w:rPr>
          <w:rFonts w:ascii="Arial" w:hAnsi="Arial" w:cs="Arial"/>
        </w:rPr>
      </w:pPr>
    </w:p>
    <w:p w:rsidR="00A56C8A" w:rsidRPr="000C639C" w:rsidRDefault="00A56C8A" w:rsidP="00A56C8A">
      <w:pPr>
        <w:jc w:val="both"/>
        <w:rPr>
          <w:rFonts w:ascii="Arial" w:hAnsi="Arial" w:cs="Arial"/>
        </w:rPr>
      </w:pPr>
      <w:r w:rsidRPr="000C639C">
        <w:rPr>
          <w:rFonts w:ascii="Arial" w:hAnsi="Arial" w:cs="Arial"/>
        </w:rPr>
        <w:t xml:space="preserve">6. </w:t>
      </w:r>
      <w:proofErr w:type="gramStart"/>
      <w:r w:rsidRPr="000C639C">
        <w:rPr>
          <w:rFonts w:ascii="Arial" w:hAnsi="Arial" w:cs="Arial"/>
        </w:rPr>
        <w:t>verificar</w:t>
      </w:r>
      <w:proofErr w:type="gramEnd"/>
      <w:r w:rsidRPr="000C639C">
        <w:rPr>
          <w:rFonts w:ascii="Arial" w:hAnsi="Arial" w:cs="Arial"/>
        </w:rPr>
        <w:t xml:space="preserve"> e atestar, ao receber a Nota Fiscal, se as quantidades cobradas correspondem ao consumo real ocorrido;</w:t>
      </w:r>
    </w:p>
    <w:p w:rsidR="00A56C8A" w:rsidRPr="000C639C" w:rsidRDefault="00A56C8A" w:rsidP="00A56C8A">
      <w:pPr>
        <w:jc w:val="both"/>
        <w:rPr>
          <w:rFonts w:ascii="Arial" w:hAnsi="Arial" w:cs="Arial"/>
        </w:rPr>
      </w:pPr>
    </w:p>
    <w:p w:rsidR="00A56C8A" w:rsidRPr="000C639C" w:rsidRDefault="00A56C8A" w:rsidP="00A56C8A">
      <w:pPr>
        <w:jc w:val="both"/>
        <w:rPr>
          <w:rFonts w:ascii="Arial" w:hAnsi="Arial" w:cs="Arial"/>
        </w:rPr>
      </w:pPr>
      <w:r w:rsidRPr="000C639C">
        <w:rPr>
          <w:rFonts w:ascii="Arial" w:hAnsi="Arial" w:cs="Arial"/>
        </w:rPr>
        <w:t xml:space="preserve">7. </w:t>
      </w:r>
      <w:proofErr w:type="gramStart"/>
      <w:r w:rsidRPr="000C639C">
        <w:rPr>
          <w:rFonts w:ascii="Arial" w:hAnsi="Arial" w:cs="Arial"/>
        </w:rPr>
        <w:t>efetuar</w:t>
      </w:r>
      <w:proofErr w:type="gramEnd"/>
      <w:r w:rsidRPr="000C639C">
        <w:rPr>
          <w:rFonts w:ascii="Arial" w:hAnsi="Arial" w:cs="Arial"/>
        </w:rPr>
        <w:t xml:space="preserve"> pagamento à CONTRATADA de acordo com as condições de preço e prazo estabelecidas no contrato.</w:t>
      </w:r>
    </w:p>
    <w:p w:rsidR="00A56C8A" w:rsidRPr="000C639C" w:rsidRDefault="00A56C8A" w:rsidP="00A56C8A">
      <w:pPr>
        <w:jc w:val="both"/>
        <w:rPr>
          <w:rFonts w:ascii="Arial" w:hAnsi="Arial" w:cs="Arial"/>
        </w:rPr>
      </w:pPr>
    </w:p>
    <w:p w:rsidR="00A56C8A" w:rsidRPr="000C639C" w:rsidRDefault="00A56C8A" w:rsidP="00A56C8A">
      <w:pPr>
        <w:jc w:val="both"/>
        <w:rPr>
          <w:rFonts w:ascii="Arial" w:hAnsi="Arial" w:cs="Arial"/>
          <w:b/>
          <w:color w:val="000000"/>
        </w:rPr>
      </w:pPr>
      <w:r w:rsidRPr="000C639C">
        <w:rPr>
          <w:rFonts w:ascii="Arial" w:hAnsi="Arial" w:cs="Arial"/>
          <w:b/>
          <w:color w:val="000000"/>
        </w:rPr>
        <w:t>7- FISCALIZAÇÃO</w:t>
      </w:r>
    </w:p>
    <w:p w:rsidR="00A56C8A" w:rsidRPr="000C639C" w:rsidRDefault="00A56C8A" w:rsidP="00A56C8A">
      <w:pPr>
        <w:jc w:val="both"/>
        <w:rPr>
          <w:rFonts w:ascii="Arial" w:hAnsi="Arial" w:cs="Arial"/>
        </w:rPr>
      </w:pPr>
    </w:p>
    <w:p w:rsidR="00A56C8A" w:rsidRPr="000C639C" w:rsidRDefault="00A56C8A" w:rsidP="00A56C8A">
      <w:pPr>
        <w:jc w:val="both"/>
        <w:rPr>
          <w:rFonts w:ascii="Arial" w:hAnsi="Arial" w:cs="Arial"/>
          <w:color w:val="000000"/>
        </w:rPr>
      </w:pPr>
      <w:proofErr w:type="gramStart"/>
      <w:r w:rsidRPr="000C639C">
        <w:rPr>
          <w:rFonts w:ascii="Arial" w:hAnsi="Arial" w:cs="Arial"/>
          <w:color w:val="000000"/>
        </w:rPr>
        <w:t>1.</w:t>
      </w:r>
      <w:proofErr w:type="gramEnd"/>
      <w:r w:rsidRPr="000C639C">
        <w:rPr>
          <w:rFonts w:ascii="Arial" w:hAnsi="Arial" w:cs="Arial"/>
          <w:color w:val="000000"/>
        </w:rPr>
        <w:t xml:space="preserve">A Secretaria Municipal de Educação, através da Nutricionista indicada , será responsável pela fiscalização do fornecimento dos produtos, observando todos os aspectos estipulados (prazo de entrega, local de entrega, observância acerca da qualidade e marca dos produtos contratados). </w:t>
      </w:r>
    </w:p>
    <w:p w:rsidR="00A56C8A" w:rsidRPr="000C639C" w:rsidRDefault="00A56C8A" w:rsidP="00A56C8A">
      <w:pPr>
        <w:jc w:val="both"/>
        <w:rPr>
          <w:rFonts w:ascii="Arial" w:hAnsi="Arial" w:cs="Arial"/>
          <w:color w:val="000000"/>
        </w:rPr>
      </w:pPr>
    </w:p>
    <w:p w:rsidR="00A56C8A" w:rsidRPr="000C639C" w:rsidRDefault="00A56C8A" w:rsidP="00A56C8A">
      <w:pPr>
        <w:jc w:val="both"/>
        <w:rPr>
          <w:rFonts w:ascii="Arial" w:hAnsi="Arial" w:cs="Arial"/>
          <w:color w:val="000000"/>
        </w:rPr>
      </w:pPr>
      <w:r w:rsidRPr="000C639C">
        <w:rPr>
          <w:rFonts w:ascii="Arial" w:hAnsi="Arial" w:cs="Arial"/>
          <w:color w:val="000000"/>
        </w:rPr>
        <w:t>2. A equipe de Nutricionistas da SME realizará visita de rotina no local de armazenamento/produção dos gêneros a serem fornecidos pela contratada, para supervisão das atividades e verificação de boas práticas conforme legislação sanitária vigente, podendo solicitar adequações caso necessário, estipulando prazos para as devidas correções.</w:t>
      </w:r>
    </w:p>
    <w:p w:rsidR="00A56C8A" w:rsidRPr="000C639C" w:rsidRDefault="00A56C8A" w:rsidP="00A56C8A">
      <w:pPr>
        <w:jc w:val="both"/>
        <w:rPr>
          <w:rFonts w:ascii="Arial" w:hAnsi="Arial" w:cs="Arial"/>
          <w:color w:val="000000"/>
        </w:rPr>
      </w:pPr>
    </w:p>
    <w:p w:rsidR="00A56C8A" w:rsidRPr="000C639C" w:rsidRDefault="00A56C8A" w:rsidP="00A56C8A">
      <w:pPr>
        <w:jc w:val="both"/>
        <w:rPr>
          <w:rFonts w:ascii="Arial" w:hAnsi="Arial" w:cs="Arial"/>
          <w:color w:val="000000"/>
        </w:rPr>
      </w:pPr>
      <w:r w:rsidRPr="000C639C">
        <w:rPr>
          <w:rFonts w:ascii="Arial" w:hAnsi="Arial" w:cs="Arial"/>
          <w:color w:val="000000"/>
        </w:rPr>
        <w:t>3. A aceitação estará condicionada à devida fiscalização dos técnicos da SEMED. Não serão aceitos produtos cujas condições de armazenamento e transporte não sejam satisfatórias.</w:t>
      </w:r>
    </w:p>
    <w:p w:rsidR="00A56C8A" w:rsidRPr="000C639C" w:rsidRDefault="00A56C8A" w:rsidP="00A56C8A">
      <w:pPr>
        <w:jc w:val="both"/>
        <w:rPr>
          <w:rFonts w:ascii="Arial" w:hAnsi="Arial" w:cs="Arial"/>
          <w:color w:val="FF0000"/>
        </w:rPr>
      </w:pPr>
    </w:p>
    <w:p w:rsidR="00A56C8A" w:rsidRPr="000C639C" w:rsidRDefault="00A56C8A" w:rsidP="00A56C8A">
      <w:pPr>
        <w:jc w:val="both"/>
        <w:rPr>
          <w:rFonts w:ascii="Arial" w:hAnsi="Arial" w:cs="Arial"/>
          <w:b/>
        </w:rPr>
      </w:pPr>
      <w:r w:rsidRPr="000C639C">
        <w:rPr>
          <w:rFonts w:ascii="Arial" w:hAnsi="Arial" w:cs="Arial"/>
          <w:b/>
        </w:rPr>
        <w:t>8 - CONSUMO E CUSTO ESTIMADOS ANUALMENTE</w:t>
      </w:r>
    </w:p>
    <w:p w:rsidR="00A56C8A" w:rsidRPr="000C639C" w:rsidRDefault="00A56C8A" w:rsidP="00A56C8A">
      <w:pPr>
        <w:jc w:val="both"/>
        <w:rPr>
          <w:rFonts w:ascii="Arial" w:hAnsi="Arial" w:cs="Arial"/>
        </w:rPr>
      </w:pPr>
    </w:p>
    <w:p w:rsidR="00A56C8A" w:rsidRPr="000C639C" w:rsidRDefault="00A56C8A" w:rsidP="00A56C8A">
      <w:pPr>
        <w:jc w:val="both"/>
        <w:rPr>
          <w:rFonts w:ascii="Arial" w:hAnsi="Arial" w:cs="Arial"/>
        </w:rPr>
      </w:pPr>
      <w:r w:rsidRPr="000C639C">
        <w:rPr>
          <w:rFonts w:ascii="Arial" w:hAnsi="Arial" w:cs="Arial"/>
        </w:rPr>
        <w:t>1. Para efeito de pagamento, serão computados apenas os quantitativos efetivamente fornecidos;</w:t>
      </w:r>
    </w:p>
    <w:p w:rsidR="00A56C8A" w:rsidRPr="000C639C" w:rsidRDefault="00A56C8A" w:rsidP="00A56C8A">
      <w:pPr>
        <w:jc w:val="both"/>
        <w:rPr>
          <w:rFonts w:ascii="Arial" w:hAnsi="Arial" w:cs="Arial"/>
        </w:rPr>
      </w:pPr>
    </w:p>
    <w:p w:rsidR="00A56C8A" w:rsidRPr="000C639C" w:rsidRDefault="00A56C8A" w:rsidP="00A56C8A">
      <w:pPr>
        <w:jc w:val="both"/>
        <w:rPr>
          <w:rFonts w:ascii="Arial" w:hAnsi="Arial" w:cs="Arial"/>
        </w:rPr>
      </w:pPr>
      <w:r w:rsidRPr="000C639C">
        <w:rPr>
          <w:rFonts w:ascii="Arial" w:hAnsi="Arial" w:cs="Arial"/>
        </w:rPr>
        <w:lastRenderedPageBreak/>
        <w:t>2. Nos preços ofertados nas propostas dos licitantes deverão estar inclusas todos os custos e despesas decorrentes de transportes, seguros, tributos, taxas de qualquer natureza e outras que, direta ou indiretamente, impliquem ou venham a implicar no fiel cumprimento do Contrato;</w:t>
      </w:r>
    </w:p>
    <w:p w:rsidR="00A56C8A" w:rsidRPr="000C639C" w:rsidRDefault="00A56C8A" w:rsidP="00A56C8A">
      <w:pPr>
        <w:jc w:val="both"/>
        <w:rPr>
          <w:rFonts w:ascii="Arial" w:hAnsi="Arial" w:cs="Arial"/>
        </w:rPr>
      </w:pPr>
    </w:p>
    <w:p w:rsidR="00A56C8A" w:rsidRPr="000C639C" w:rsidRDefault="00A56C8A" w:rsidP="00A56C8A">
      <w:pPr>
        <w:jc w:val="both"/>
        <w:rPr>
          <w:rFonts w:ascii="Arial" w:hAnsi="Arial" w:cs="Arial"/>
        </w:rPr>
      </w:pPr>
      <w:r w:rsidRPr="000C639C">
        <w:rPr>
          <w:rFonts w:ascii="Arial" w:hAnsi="Arial" w:cs="Arial"/>
        </w:rPr>
        <w:t>3. Não haverá reajuste conforme legislação vigente;</w:t>
      </w:r>
    </w:p>
    <w:p w:rsidR="00A56C8A" w:rsidRPr="000C639C" w:rsidRDefault="00A56C8A" w:rsidP="00A56C8A">
      <w:pPr>
        <w:jc w:val="both"/>
        <w:rPr>
          <w:rFonts w:ascii="Arial" w:hAnsi="Arial" w:cs="Arial"/>
        </w:rPr>
      </w:pPr>
    </w:p>
    <w:p w:rsidR="00A56C8A" w:rsidRPr="000C639C" w:rsidRDefault="00A56C8A" w:rsidP="00A56C8A">
      <w:pPr>
        <w:jc w:val="both"/>
        <w:rPr>
          <w:rFonts w:ascii="Arial" w:hAnsi="Arial" w:cs="Arial"/>
        </w:rPr>
      </w:pPr>
      <w:r w:rsidRPr="000C639C">
        <w:rPr>
          <w:rFonts w:ascii="Arial" w:hAnsi="Arial" w:cs="Arial"/>
        </w:rPr>
        <w:t>4. O pagamento deverá ser efetuado mensalmente, através da apresentação da Nota Fiscal da CONTRATADA, no Setor de Competente deste Município, acompanhada das Autorizações de Fornecimento e das Certidões Negativas do FGTS, da Previdência Social, da Receita Fazendária – ICMS e de Tributos Federais.</w:t>
      </w:r>
    </w:p>
    <w:p w:rsidR="00A56C8A" w:rsidRPr="000C639C" w:rsidRDefault="00A56C8A" w:rsidP="00A56C8A">
      <w:pPr>
        <w:jc w:val="both"/>
        <w:rPr>
          <w:rFonts w:ascii="Arial" w:hAnsi="Arial" w:cs="Arial"/>
        </w:rPr>
      </w:pPr>
    </w:p>
    <w:p w:rsidR="00A56C8A" w:rsidRPr="000C639C" w:rsidRDefault="00A56C8A" w:rsidP="00A56C8A">
      <w:pPr>
        <w:jc w:val="both"/>
        <w:rPr>
          <w:rFonts w:ascii="Arial" w:hAnsi="Arial" w:cs="Arial"/>
          <w:b/>
        </w:rPr>
      </w:pPr>
      <w:r w:rsidRPr="000C639C">
        <w:rPr>
          <w:rFonts w:ascii="Arial" w:hAnsi="Arial" w:cs="Arial"/>
          <w:b/>
        </w:rPr>
        <w:t>9 – DISPOSIÇÕES GERAIS</w:t>
      </w:r>
    </w:p>
    <w:p w:rsidR="00A56C8A" w:rsidRPr="000C639C" w:rsidRDefault="00A56C8A" w:rsidP="00A56C8A">
      <w:pPr>
        <w:jc w:val="both"/>
        <w:rPr>
          <w:rFonts w:ascii="Arial" w:hAnsi="Arial" w:cs="Arial"/>
        </w:rPr>
      </w:pPr>
      <w:r w:rsidRPr="000C639C">
        <w:rPr>
          <w:rFonts w:ascii="Arial" w:hAnsi="Arial" w:cs="Arial"/>
        </w:rPr>
        <w:t>1. O CONTRATANTE poderá a qualquer tempo recusar o fornecimento, no todo ou em parte, sempre que não atender ao estipulado no contrato ou aos padrões técnicos de qualidade exigíveis;</w:t>
      </w:r>
    </w:p>
    <w:p w:rsidR="00A56C8A" w:rsidRPr="000C639C" w:rsidRDefault="00A56C8A" w:rsidP="00A56C8A">
      <w:pPr>
        <w:jc w:val="both"/>
        <w:rPr>
          <w:rFonts w:ascii="Arial" w:hAnsi="Arial" w:cs="Arial"/>
        </w:rPr>
      </w:pPr>
    </w:p>
    <w:p w:rsidR="00A56C8A" w:rsidRPr="000C639C" w:rsidRDefault="00A56C8A" w:rsidP="00A56C8A">
      <w:pPr>
        <w:jc w:val="both"/>
        <w:rPr>
          <w:rFonts w:ascii="Arial" w:hAnsi="Arial" w:cs="Arial"/>
        </w:rPr>
      </w:pPr>
      <w:proofErr w:type="gramStart"/>
      <w:r w:rsidRPr="000C639C">
        <w:rPr>
          <w:rFonts w:ascii="Arial" w:hAnsi="Arial" w:cs="Arial"/>
        </w:rPr>
        <w:t>2.</w:t>
      </w:r>
      <w:proofErr w:type="gramEnd"/>
      <w:r w:rsidRPr="000C639C">
        <w:rPr>
          <w:rFonts w:ascii="Arial" w:hAnsi="Arial" w:cs="Arial"/>
        </w:rPr>
        <w:t>A CONTRATADA deverá credenciar preposto para representá-la permanentemente junto ao CONTRATANTE, com a incumbência de resolver todos os assuntos relativos à execução do Contrato;</w:t>
      </w:r>
    </w:p>
    <w:p w:rsidR="00A56C8A" w:rsidRPr="000C639C" w:rsidRDefault="00A56C8A" w:rsidP="00A56C8A">
      <w:pPr>
        <w:jc w:val="both"/>
        <w:rPr>
          <w:rFonts w:ascii="Arial" w:hAnsi="Arial" w:cs="Arial"/>
        </w:rPr>
      </w:pPr>
    </w:p>
    <w:p w:rsidR="00A56C8A" w:rsidRPr="000C639C" w:rsidRDefault="00A56C8A" w:rsidP="00A56C8A">
      <w:pPr>
        <w:jc w:val="both"/>
        <w:rPr>
          <w:rFonts w:ascii="Arial" w:hAnsi="Arial" w:cs="Arial"/>
        </w:rPr>
      </w:pPr>
      <w:proofErr w:type="gramStart"/>
      <w:r w:rsidRPr="000C639C">
        <w:rPr>
          <w:rFonts w:ascii="Arial" w:hAnsi="Arial" w:cs="Arial"/>
        </w:rPr>
        <w:t>3</w:t>
      </w:r>
      <w:proofErr w:type="gramEnd"/>
      <w:r w:rsidRPr="000C639C">
        <w:rPr>
          <w:rFonts w:ascii="Arial" w:hAnsi="Arial" w:cs="Arial"/>
        </w:rPr>
        <w:t xml:space="preserve"> A quantidade dos produtos para o  consumo poderá ser alterada, em até 25% (vinte e cinco por cento), para mais ou para menos, do volume inicialmente estimado nesta licitação, caso em que a CONTRATADA fica obrigada a aceitar a alteração, observando o equilíbrio econômico-financeiro originado do Contrato e mantidas as demais cláusulas;</w:t>
      </w:r>
    </w:p>
    <w:p w:rsidR="00A56C8A" w:rsidRPr="000C639C" w:rsidRDefault="00A56C8A" w:rsidP="00A56C8A">
      <w:pPr>
        <w:jc w:val="both"/>
        <w:rPr>
          <w:rFonts w:ascii="Arial" w:hAnsi="Arial" w:cs="Arial"/>
        </w:rPr>
      </w:pPr>
    </w:p>
    <w:p w:rsidR="00A56C8A" w:rsidRPr="000C639C" w:rsidRDefault="00A56C8A" w:rsidP="00A56C8A">
      <w:pPr>
        <w:jc w:val="both"/>
        <w:rPr>
          <w:rFonts w:ascii="Arial" w:hAnsi="Arial" w:cs="Arial"/>
        </w:rPr>
      </w:pPr>
      <w:r w:rsidRPr="000C639C">
        <w:rPr>
          <w:rFonts w:ascii="Arial" w:hAnsi="Arial" w:cs="Arial"/>
        </w:rPr>
        <w:t xml:space="preserve">4. O fornecimento do objeto desta Licitação deve ser executado diretamente pela CONTRATADA, não podendo ser transferido, </w:t>
      </w:r>
      <w:proofErr w:type="spellStart"/>
      <w:r w:rsidRPr="000C639C">
        <w:rPr>
          <w:rFonts w:ascii="Arial" w:hAnsi="Arial" w:cs="Arial"/>
        </w:rPr>
        <w:t>subempreitado</w:t>
      </w:r>
      <w:proofErr w:type="spellEnd"/>
      <w:r w:rsidRPr="000C639C">
        <w:rPr>
          <w:rFonts w:ascii="Arial" w:hAnsi="Arial" w:cs="Arial"/>
        </w:rPr>
        <w:t>, cedido ou sublocado;</w:t>
      </w:r>
    </w:p>
    <w:p w:rsidR="00A56C8A" w:rsidRPr="000C639C" w:rsidRDefault="00A56C8A" w:rsidP="00A56C8A">
      <w:pPr>
        <w:jc w:val="both"/>
        <w:rPr>
          <w:rFonts w:ascii="Arial" w:hAnsi="Arial" w:cs="Arial"/>
        </w:rPr>
      </w:pPr>
    </w:p>
    <w:p w:rsidR="00A56C8A" w:rsidRPr="000C639C" w:rsidRDefault="00A56C8A" w:rsidP="00A56C8A">
      <w:pPr>
        <w:jc w:val="both"/>
        <w:rPr>
          <w:rFonts w:ascii="Arial" w:hAnsi="Arial" w:cs="Arial"/>
        </w:rPr>
      </w:pPr>
      <w:r w:rsidRPr="000C639C">
        <w:rPr>
          <w:rFonts w:ascii="Arial" w:hAnsi="Arial" w:cs="Arial"/>
        </w:rPr>
        <w:t>5. A fiscalização da entrega do objeto desta licitação será realizada através do Setor de competente deste Município ou de funcionário por ela indicada;</w:t>
      </w:r>
    </w:p>
    <w:p w:rsidR="00A56C8A" w:rsidRPr="000C639C" w:rsidRDefault="00A56C8A" w:rsidP="00A56C8A">
      <w:pPr>
        <w:jc w:val="both"/>
        <w:rPr>
          <w:rFonts w:ascii="Arial" w:hAnsi="Arial" w:cs="Arial"/>
        </w:rPr>
      </w:pPr>
    </w:p>
    <w:p w:rsidR="00A56C8A" w:rsidRPr="000C639C" w:rsidRDefault="00A56C8A" w:rsidP="00A56C8A">
      <w:pPr>
        <w:jc w:val="both"/>
        <w:rPr>
          <w:rFonts w:ascii="Arial" w:hAnsi="Arial" w:cs="Arial"/>
        </w:rPr>
      </w:pPr>
      <w:r w:rsidRPr="000C639C">
        <w:rPr>
          <w:rFonts w:ascii="Arial" w:hAnsi="Arial" w:cs="Arial"/>
        </w:rPr>
        <w:t xml:space="preserve">6. Declaramos, em conformidade com o Art. 1º da Lei 10.520/2002, que os </w:t>
      </w:r>
      <w:r w:rsidR="004613F4">
        <w:rPr>
          <w:rFonts w:ascii="Arial" w:hAnsi="Arial" w:cs="Arial"/>
        </w:rPr>
        <w:t xml:space="preserve">Gêneros Alimentícios </w:t>
      </w:r>
      <w:r w:rsidRPr="000C639C">
        <w:rPr>
          <w:rFonts w:ascii="Arial" w:hAnsi="Arial" w:cs="Arial"/>
        </w:rPr>
        <w:t>a serem fornecimentos são bens comuns.</w:t>
      </w:r>
    </w:p>
    <w:p w:rsidR="00A56C8A" w:rsidRPr="000C639C" w:rsidRDefault="00A56C8A" w:rsidP="00A56C8A">
      <w:pPr>
        <w:jc w:val="both"/>
        <w:rPr>
          <w:rFonts w:ascii="Arial" w:hAnsi="Arial" w:cs="Arial"/>
        </w:rPr>
      </w:pPr>
    </w:p>
    <w:p w:rsidR="00A56C8A" w:rsidRPr="000C639C" w:rsidRDefault="00A56C8A" w:rsidP="00A56C8A">
      <w:pPr>
        <w:spacing w:line="360" w:lineRule="auto"/>
        <w:rPr>
          <w:rFonts w:ascii="Arial" w:hAnsi="Arial" w:cs="Arial"/>
          <w:b/>
        </w:rPr>
      </w:pPr>
      <w:r w:rsidRPr="000C639C">
        <w:rPr>
          <w:rFonts w:ascii="Arial" w:hAnsi="Arial" w:cs="Arial"/>
          <w:b/>
        </w:rPr>
        <w:t>Dotação Orçamentária:</w:t>
      </w:r>
    </w:p>
    <w:p w:rsidR="00A56C8A" w:rsidRPr="000C639C" w:rsidRDefault="00A56C8A" w:rsidP="00A56C8A">
      <w:pPr>
        <w:spacing w:line="360" w:lineRule="auto"/>
        <w:rPr>
          <w:rFonts w:ascii="Arial" w:hAnsi="Arial" w:cs="Arial"/>
          <w:b/>
        </w:rPr>
      </w:pPr>
      <w:r w:rsidRPr="000C639C">
        <w:rPr>
          <w:rFonts w:ascii="Arial" w:hAnsi="Arial" w:cs="Arial"/>
          <w:b/>
        </w:rPr>
        <w:t xml:space="preserve">Ficha: </w:t>
      </w:r>
      <w:proofErr w:type="gramStart"/>
      <w:r w:rsidRPr="000C639C">
        <w:rPr>
          <w:rFonts w:ascii="Arial" w:hAnsi="Arial" w:cs="Arial"/>
          <w:b/>
        </w:rPr>
        <w:t>553     Fonte</w:t>
      </w:r>
      <w:proofErr w:type="gramEnd"/>
      <w:r w:rsidRPr="000C639C">
        <w:rPr>
          <w:rFonts w:ascii="Arial" w:hAnsi="Arial" w:cs="Arial"/>
          <w:b/>
        </w:rPr>
        <w:t xml:space="preserve"> recurso: 1.44 - Material de Consumo</w:t>
      </w:r>
    </w:p>
    <w:p w:rsidR="00A56C8A" w:rsidRPr="000C639C" w:rsidRDefault="00A56C8A" w:rsidP="00A56C8A">
      <w:pPr>
        <w:rPr>
          <w:rFonts w:ascii="Arial" w:hAnsi="Arial" w:cs="Arial"/>
          <w:b/>
        </w:rPr>
      </w:pPr>
      <w:r w:rsidRPr="000C639C">
        <w:rPr>
          <w:rFonts w:ascii="Arial" w:hAnsi="Arial" w:cs="Arial"/>
          <w:b/>
        </w:rPr>
        <w:t xml:space="preserve">Ficha: </w:t>
      </w:r>
      <w:proofErr w:type="gramStart"/>
      <w:r w:rsidRPr="000C639C">
        <w:rPr>
          <w:rFonts w:ascii="Arial" w:hAnsi="Arial" w:cs="Arial"/>
          <w:b/>
        </w:rPr>
        <w:t>553     Fonte</w:t>
      </w:r>
      <w:proofErr w:type="gramEnd"/>
      <w:r w:rsidRPr="000C639C">
        <w:rPr>
          <w:rFonts w:ascii="Arial" w:hAnsi="Arial" w:cs="Arial"/>
          <w:b/>
        </w:rPr>
        <w:t xml:space="preserve"> recurso: 1.00 - Material de Consumo</w:t>
      </w:r>
    </w:p>
    <w:p w:rsidR="00A56C8A" w:rsidRPr="000C639C" w:rsidRDefault="00A56C8A" w:rsidP="00A56C8A">
      <w:pPr>
        <w:rPr>
          <w:rFonts w:ascii="Arial" w:hAnsi="Arial" w:cs="Arial"/>
          <w:b/>
        </w:rPr>
      </w:pPr>
      <w:r w:rsidRPr="000C639C">
        <w:rPr>
          <w:rFonts w:ascii="Arial" w:hAnsi="Arial" w:cs="Arial"/>
          <w:b/>
        </w:rPr>
        <w:t xml:space="preserve">Ficha: </w:t>
      </w:r>
      <w:proofErr w:type="gramStart"/>
      <w:r w:rsidRPr="000C639C">
        <w:rPr>
          <w:rFonts w:ascii="Arial" w:hAnsi="Arial" w:cs="Arial"/>
          <w:b/>
        </w:rPr>
        <w:t>658     Fonte</w:t>
      </w:r>
      <w:proofErr w:type="gramEnd"/>
      <w:r w:rsidRPr="000C639C">
        <w:rPr>
          <w:rFonts w:ascii="Arial" w:hAnsi="Arial" w:cs="Arial"/>
          <w:b/>
        </w:rPr>
        <w:t xml:space="preserve"> recurso: 1.44 - Material de Consumo</w:t>
      </w:r>
    </w:p>
    <w:p w:rsidR="00A56C8A" w:rsidRPr="000C639C" w:rsidRDefault="00A56C8A" w:rsidP="00A56C8A">
      <w:pPr>
        <w:rPr>
          <w:rFonts w:ascii="Arial" w:hAnsi="Arial" w:cs="Arial"/>
          <w:b/>
        </w:rPr>
      </w:pPr>
      <w:r w:rsidRPr="000C639C">
        <w:rPr>
          <w:rFonts w:ascii="Arial" w:hAnsi="Arial" w:cs="Arial"/>
          <w:b/>
        </w:rPr>
        <w:t xml:space="preserve">Ficha: </w:t>
      </w:r>
      <w:proofErr w:type="gramStart"/>
      <w:r w:rsidRPr="000C639C">
        <w:rPr>
          <w:rFonts w:ascii="Arial" w:hAnsi="Arial" w:cs="Arial"/>
          <w:b/>
        </w:rPr>
        <w:t>658     Fonte</w:t>
      </w:r>
      <w:proofErr w:type="gramEnd"/>
      <w:r w:rsidRPr="000C639C">
        <w:rPr>
          <w:rFonts w:ascii="Arial" w:hAnsi="Arial" w:cs="Arial"/>
          <w:b/>
        </w:rPr>
        <w:t xml:space="preserve"> recurso: 1.00 - Material de Consumo</w:t>
      </w:r>
    </w:p>
    <w:p w:rsidR="00A56C8A" w:rsidRPr="000C639C" w:rsidRDefault="00A56C8A" w:rsidP="00A56C8A">
      <w:pPr>
        <w:rPr>
          <w:rFonts w:ascii="Arial" w:hAnsi="Arial" w:cs="Arial"/>
          <w:b/>
        </w:rPr>
      </w:pPr>
      <w:r w:rsidRPr="000C639C">
        <w:rPr>
          <w:rFonts w:ascii="Arial" w:hAnsi="Arial" w:cs="Arial"/>
          <w:b/>
        </w:rPr>
        <w:t xml:space="preserve">Ficha: </w:t>
      </w:r>
      <w:proofErr w:type="gramStart"/>
      <w:r w:rsidRPr="000C639C">
        <w:rPr>
          <w:rFonts w:ascii="Arial" w:hAnsi="Arial" w:cs="Arial"/>
          <w:b/>
        </w:rPr>
        <w:t>664     Fonte</w:t>
      </w:r>
      <w:proofErr w:type="gramEnd"/>
      <w:r w:rsidRPr="000C639C">
        <w:rPr>
          <w:rFonts w:ascii="Arial" w:hAnsi="Arial" w:cs="Arial"/>
          <w:b/>
        </w:rPr>
        <w:t xml:space="preserve"> recurso: 1.44 - Material de Consumo</w:t>
      </w:r>
    </w:p>
    <w:p w:rsidR="00A56C8A" w:rsidRPr="000C639C" w:rsidRDefault="00A56C8A" w:rsidP="00A56C8A">
      <w:pPr>
        <w:rPr>
          <w:rFonts w:ascii="Arial" w:hAnsi="Arial" w:cs="Arial"/>
          <w:b/>
        </w:rPr>
      </w:pPr>
      <w:r w:rsidRPr="000C639C">
        <w:rPr>
          <w:rFonts w:ascii="Arial" w:hAnsi="Arial" w:cs="Arial"/>
          <w:b/>
        </w:rPr>
        <w:t xml:space="preserve">Ficha: </w:t>
      </w:r>
      <w:proofErr w:type="gramStart"/>
      <w:r w:rsidRPr="000C639C">
        <w:rPr>
          <w:rFonts w:ascii="Arial" w:hAnsi="Arial" w:cs="Arial"/>
          <w:b/>
        </w:rPr>
        <w:t>664     Fonte</w:t>
      </w:r>
      <w:proofErr w:type="gramEnd"/>
      <w:r w:rsidRPr="000C639C">
        <w:rPr>
          <w:rFonts w:ascii="Arial" w:hAnsi="Arial" w:cs="Arial"/>
          <w:b/>
        </w:rPr>
        <w:t xml:space="preserve"> recurso: 1.00 - Material de Consumo</w:t>
      </w:r>
    </w:p>
    <w:p w:rsidR="00A56C8A" w:rsidRPr="000C639C" w:rsidRDefault="00A56C8A" w:rsidP="00A56C8A">
      <w:pPr>
        <w:rPr>
          <w:rFonts w:ascii="Arial" w:hAnsi="Arial" w:cs="Arial"/>
          <w:b/>
        </w:rPr>
      </w:pPr>
      <w:r w:rsidRPr="000C639C">
        <w:rPr>
          <w:rFonts w:ascii="Arial" w:hAnsi="Arial" w:cs="Arial"/>
          <w:b/>
        </w:rPr>
        <w:t xml:space="preserve">Ficha: </w:t>
      </w:r>
      <w:proofErr w:type="gramStart"/>
      <w:r w:rsidRPr="000C639C">
        <w:rPr>
          <w:rFonts w:ascii="Arial" w:hAnsi="Arial" w:cs="Arial"/>
          <w:b/>
        </w:rPr>
        <w:t>678     Fonte</w:t>
      </w:r>
      <w:proofErr w:type="gramEnd"/>
      <w:r w:rsidRPr="000C639C">
        <w:rPr>
          <w:rFonts w:ascii="Arial" w:hAnsi="Arial" w:cs="Arial"/>
          <w:b/>
        </w:rPr>
        <w:t xml:space="preserve"> recurso: 1.44 - Material de Consumo</w:t>
      </w:r>
    </w:p>
    <w:p w:rsidR="00A56C8A" w:rsidRPr="000C639C" w:rsidRDefault="00A56C8A" w:rsidP="00A56C8A">
      <w:pPr>
        <w:rPr>
          <w:rFonts w:ascii="Arial" w:hAnsi="Arial" w:cs="Arial"/>
          <w:b/>
        </w:rPr>
        <w:sectPr w:rsidR="00A56C8A" w:rsidRPr="000C639C" w:rsidSect="00C863BF">
          <w:pgSz w:w="11907" w:h="16840" w:code="9"/>
          <w:pgMar w:top="1701" w:right="1134" w:bottom="1134" w:left="1701" w:header="720" w:footer="720" w:gutter="0"/>
          <w:cols w:space="720"/>
        </w:sectPr>
      </w:pPr>
      <w:r w:rsidRPr="000C639C">
        <w:rPr>
          <w:rFonts w:ascii="Arial" w:hAnsi="Arial" w:cs="Arial"/>
          <w:b/>
        </w:rPr>
        <w:t xml:space="preserve">Ficha: </w:t>
      </w:r>
      <w:proofErr w:type="gramStart"/>
      <w:r w:rsidRPr="000C639C">
        <w:rPr>
          <w:rFonts w:ascii="Arial" w:hAnsi="Arial" w:cs="Arial"/>
          <w:b/>
        </w:rPr>
        <w:t>678     Fonte</w:t>
      </w:r>
      <w:proofErr w:type="gramEnd"/>
      <w:r w:rsidRPr="000C639C">
        <w:rPr>
          <w:rFonts w:ascii="Arial" w:hAnsi="Arial" w:cs="Arial"/>
          <w:b/>
        </w:rPr>
        <w:t xml:space="preserve"> recurso: 1.00 - Material de Consumo</w:t>
      </w:r>
    </w:p>
    <w:p w:rsidR="00A56C8A" w:rsidRPr="000C639C" w:rsidRDefault="00A56C8A" w:rsidP="00A56C8A">
      <w:pPr>
        <w:rPr>
          <w:rFonts w:ascii="Arial" w:hAnsi="Arial" w:cs="Arial"/>
          <w:b/>
        </w:rPr>
      </w:pPr>
    </w:p>
    <w:tbl>
      <w:tblPr>
        <w:tblW w:w="10770" w:type="dxa"/>
        <w:tblInd w:w="-923" w:type="dxa"/>
        <w:tblLayout w:type="fixed"/>
        <w:tblCellMar>
          <w:left w:w="70" w:type="dxa"/>
          <w:right w:w="70" w:type="dxa"/>
        </w:tblCellMar>
        <w:tblLook w:val="04A0" w:firstRow="1" w:lastRow="0" w:firstColumn="1" w:lastColumn="0" w:noHBand="0" w:noVBand="1"/>
      </w:tblPr>
      <w:tblGrid>
        <w:gridCol w:w="10770"/>
      </w:tblGrid>
      <w:tr w:rsidR="00A56C8A" w:rsidRPr="000C639C" w:rsidTr="00A56C8A">
        <w:tc>
          <w:tcPr>
            <w:tcW w:w="10770" w:type="dxa"/>
          </w:tcPr>
          <w:p w:rsidR="00A56C8A" w:rsidRPr="000C639C" w:rsidRDefault="00A56C8A" w:rsidP="00A56C8A">
            <w:pPr>
              <w:rPr>
                <w:rFonts w:ascii="Arial" w:hAnsi="Arial" w:cs="Arial"/>
                <w:b/>
              </w:rPr>
            </w:pPr>
          </w:p>
        </w:tc>
      </w:tr>
      <w:tr w:rsidR="00A56C8A" w:rsidRPr="000C639C" w:rsidTr="00A56C8A">
        <w:tc>
          <w:tcPr>
            <w:tcW w:w="10770" w:type="dxa"/>
            <w:hideMark/>
          </w:tcPr>
          <w:p w:rsidR="00A56C8A" w:rsidRPr="000C639C" w:rsidRDefault="00A56C8A">
            <w:pPr>
              <w:jc w:val="center"/>
              <w:rPr>
                <w:rFonts w:ascii="Arial" w:hAnsi="Arial" w:cs="Arial"/>
                <w:b/>
                <w:u w:val="single"/>
              </w:rPr>
            </w:pPr>
            <w:r w:rsidRPr="000C639C">
              <w:rPr>
                <w:rFonts w:ascii="Arial" w:hAnsi="Arial" w:cs="Arial"/>
                <w:b/>
                <w:u w:val="single"/>
              </w:rPr>
              <w:t>ANEXO II</w:t>
            </w:r>
          </w:p>
        </w:tc>
      </w:tr>
      <w:tr w:rsidR="00A56C8A" w:rsidRPr="000C639C" w:rsidTr="00A56C8A">
        <w:tc>
          <w:tcPr>
            <w:tcW w:w="10770" w:type="dxa"/>
          </w:tcPr>
          <w:p w:rsidR="00A56C8A" w:rsidRPr="000C639C" w:rsidRDefault="00A56C8A">
            <w:pPr>
              <w:rPr>
                <w:rFonts w:ascii="Arial" w:hAnsi="Arial" w:cs="Arial"/>
                <w:b/>
              </w:rPr>
            </w:pPr>
          </w:p>
        </w:tc>
      </w:tr>
      <w:tr w:rsidR="00A56C8A" w:rsidRPr="000C639C" w:rsidTr="00A56C8A">
        <w:tc>
          <w:tcPr>
            <w:tcW w:w="10770" w:type="dxa"/>
            <w:hideMark/>
          </w:tcPr>
          <w:tbl>
            <w:tblPr>
              <w:tblW w:w="10560" w:type="dxa"/>
              <w:tblLayout w:type="fixed"/>
              <w:tblCellMar>
                <w:left w:w="70" w:type="dxa"/>
                <w:right w:w="70" w:type="dxa"/>
              </w:tblCellMar>
              <w:tblLook w:val="04A0" w:firstRow="1" w:lastRow="0" w:firstColumn="1" w:lastColumn="0" w:noHBand="0" w:noVBand="1"/>
            </w:tblPr>
            <w:tblGrid>
              <w:gridCol w:w="4038"/>
              <w:gridCol w:w="6522"/>
            </w:tblGrid>
            <w:tr w:rsidR="00A56C8A" w:rsidRPr="000C639C">
              <w:trPr>
                <w:trHeight w:val="465"/>
              </w:trPr>
              <w:tc>
                <w:tcPr>
                  <w:tcW w:w="1055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A56C8A" w:rsidRPr="000C639C" w:rsidRDefault="00A56C8A">
                  <w:pPr>
                    <w:jc w:val="center"/>
                    <w:rPr>
                      <w:rFonts w:ascii="Arial" w:hAnsi="Arial" w:cs="Arial"/>
                      <w:b/>
                      <w:bCs/>
                      <w:i/>
                      <w:iCs/>
                    </w:rPr>
                  </w:pPr>
                  <w:bookmarkStart w:id="0" w:name="RANGE!A1:B28"/>
                  <w:r w:rsidRPr="000C639C">
                    <w:rPr>
                      <w:rFonts w:ascii="Arial" w:hAnsi="Arial" w:cs="Arial"/>
                      <w:b/>
                      <w:bCs/>
                      <w:i/>
                      <w:iCs/>
                    </w:rPr>
                    <w:t>ESCOLAS MUNICIPAIS - JANAUBA/2018</w:t>
                  </w:r>
                  <w:bookmarkEnd w:id="0"/>
                </w:p>
              </w:tc>
            </w:tr>
            <w:tr w:rsidR="00A56C8A" w:rsidRPr="000C639C">
              <w:trPr>
                <w:trHeight w:val="480"/>
              </w:trPr>
              <w:tc>
                <w:tcPr>
                  <w:tcW w:w="4037" w:type="dxa"/>
                  <w:tcBorders>
                    <w:top w:val="nil"/>
                    <w:left w:val="single" w:sz="4" w:space="0" w:color="auto"/>
                    <w:bottom w:val="single" w:sz="4" w:space="0" w:color="auto"/>
                    <w:right w:val="single" w:sz="4" w:space="0" w:color="auto"/>
                  </w:tcBorders>
                  <w:hideMark/>
                </w:tcPr>
                <w:p w:rsidR="00A56C8A" w:rsidRPr="000C639C" w:rsidRDefault="00A56C8A">
                  <w:pPr>
                    <w:jc w:val="center"/>
                    <w:rPr>
                      <w:rFonts w:ascii="Arial" w:hAnsi="Arial" w:cs="Arial"/>
                      <w:b/>
                      <w:bCs/>
                      <w:i/>
                      <w:iCs/>
                    </w:rPr>
                  </w:pPr>
                  <w:r w:rsidRPr="000C639C">
                    <w:rPr>
                      <w:rFonts w:ascii="Arial" w:hAnsi="Arial" w:cs="Arial"/>
                      <w:b/>
                      <w:bCs/>
                      <w:i/>
                      <w:iCs/>
                    </w:rPr>
                    <w:t xml:space="preserve">Escolas </w:t>
                  </w:r>
                </w:p>
              </w:tc>
              <w:tc>
                <w:tcPr>
                  <w:tcW w:w="6520" w:type="dxa"/>
                  <w:tcBorders>
                    <w:top w:val="nil"/>
                    <w:left w:val="nil"/>
                    <w:bottom w:val="single" w:sz="4" w:space="0" w:color="auto"/>
                    <w:right w:val="single" w:sz="4" w:space="0" w:color="auto"/>
                  </w:tcBorders>
                  <w:hideMark/>
                </w:tcPr>
                <w:p w:rsidR="00A56C8A" w:rsidRPr="000C639C" w:rsidRDefault="00A56C8A">
                  <w:pPr>
                    <w:jc w:val="center"/>
                    <w:rPr>
                      <w:rFonts w:ascii="Arial" w:hAnsi="Arial" w:cs="Arial"/>
                      <w:b/>
                      <w:bCs/>
                      <w:i/>
                      <w:iCs/>
                    </w:rPr>
                  </w:pPr>
                  <w:r w:rsidRPr="000C639C">
                    <w:rPr>
                      <w:rFonts w:ascii="Arial" w:hAnsi="Arial" w:cs="Arial"/>
                      <w:b/>
                      <w:bCs/>
                      <w:i/>
                      <w:iCs/>
                    </w:rPr>
                    <w:t xml:space="preserve">Endereços </w:t>
                  </w:r>
                </w:p>
              </w:tc>
            </w:tr>
            <w:tr w:rsidR="00A56C8A" w:rsidRPr="000C639C">
              <w:trPr>
                <w:trHeight w:val="480"/>
              </w:trPr>
              <w:tc>
                <w:tcPr>
                  <w:tcW w:w="4037" w:type="dxa"/>
                  <w:tcBorders>
                    <w:top w:val="nil"/>
                    <w:left w:val="single" w:sz="4" w:space="0" w:color="auto"/>
                    <w:bottom w:val="single" w:sz="4" w:space="0" w:color="auto"/>
                    <w:right w:val="single" w:sz="4" w:space="0" w:color="auto"/>
                  </w:tcBorders>
                  <w:shd w:val="clear" w:color="auto" w:fill="FFFFFF"/>
                  <w:hideMark/>
                </w:tcPr>
                <w:p w:rsidR="00A56C8A" w:rsidRPr="000C639C" w:rsidRDefault="00A56C8A">
                  <w:pPr>
                    <w:rPr>
                      <w:rFonts w:ascii="Arial" w:hAnsi="Arial" w:cs="Arial"/>
                    </w:rPr>
                  </w:pPr>
                  <w:r w:rsidRPr="000C639C">
                    <w:rPr>
                      <w:rFonts w:ascii="Arial" w:hAnsi="Arial" w:cs="Arial"/>
                    </w:rPr>
                    <w:t>E.M. Américo S. Oliveira</w:t>
                  </w:r>
                </w:p>
              </w:tc>
              <w:tc>
                <w:tcPr>
                  <w:tcW w:w="6520" w:type="dxa"/>
                  <w:tcBorders>
                    <w:top w:val="nil"/>
                    <w:left w:val="nil"/>
                    <w:bottom w:val="single" w:sz="4" w:space="0" w:color="auto"/>
                    <w:right w:val="single" w:sz="4" w:space="0" w:color="auto"/>
                  </w:tcBorders>
                  <w:hideMark/>
                </w:tcPr>
                <w:p w:rsidR="00A56C8A" w:rsidRPr="000C639C" w:rsidRDefault="00A56C8A">
                  <w:pPr>
                    <w:rPr>
                      <w:rFonts w:ascii="Arial" w:hAnsi="Arial" w:cs="Arial"/>
                    </w:rPr>
                  </w:pPr>
                  <w:r w:rsidRPr="000C639C">
                    <w:rPr>
                      <w:rFonts w:ascii="Arial" w:hAnsi="Arial" w:cs="Arial"/>
                    </w:rPr>
                    <w:t xml:space="preserve">Av. Júlia Gomes de Freitas, 58 – </w:t>
                  </w:r>
                  <w:proofErr w:type="gramStart"/>
                  <w:r w:rsidRPr="000C639C">
                    <w:rPr>
                      <w:rFonts w:ascii="Arial" w:hAnsi="Arial" w:cs="Arial"/>
                    </w:rPr>
                    <w:t>Barbosa</w:t>
                  </w:r>
                  <w:proofErr w:type="gramEnd"/>
                </w:p>
              </w:tc>
            </w:tr>
            <w:tr w:rsidR="00A56C8A" w:rsidRPr="000C639C">
              <w:trPr>
                <w:trHeight w:val="450"/>
              </w:trPr>
              <w:tc>
                <w:tcPr>
                  <w:tcW w:w="4037" w:type="dxa"/>
                  <w:tcBorders>
                    <w:top w:val="nil"/>
                    <w:left w:val="single" w:sz="4" w:space="0" w:color="auto"/>
                    <w:bottom w:val="single" w:sz="4" w:space="0" w:color="auto"/>
                    <w:right w:val="single" w:sz="4" w:space="0" w:color="auto"/>
                  </w:tcBorders>
                  <w:shd w:val="clear" w:color="auto" w:fill="FFFFFF"/>
                  <w:hideMark/>
                </w:tcPr>
                <w:p w:rsidR="00A56C8A" w:rsidRPr="000C639C" w:rsidRDefault="00A56C8A">
                  <w:pPr>
                    <w:rPr>
                      <w:rFonts w:ascii="Arial" w:hAnsi="Arial" w:cs="Arial"/>
                    </w:rPr>
                  </w:pPr>
                  <w:r w:rsidRPr="000C639C">
                    <w:rPr>
                      <w:rFonts w:ascii="Arial" w:hAnsi="Arial" w:cs="Arial"/>
                    </w:rPr>
                    <w:t xml:space="preserve">E.M. Barão de </w:t>
                  </w:r>
                  <w:proofErr w:type="gramStart"/>
                  <w:r w:rsidRPr="000C639C">
                    <w:rPr>
                      <w:rFonts w:ascii="Arial" w:hAnsi="Arial" w:cs="Arial"/>
                    </w:rPr>
                    <w:t>Macaúbas</w:t>
                  </w:r>
                  <w:proofErr w:type="gramEnd"/>
                </w:p>
              </w:tc>
              <w:tc>
                <w:tcPr>
                  <w:tcW w:w="6520" w:type="dxa"/>
                  <w:tcBorders>
                    <w:top w:val="nil"/>
                    <w:left w:val="nil"/>
                    <w:bottom w:val="single" w:sz="4" w:space="0" w:color="auto"/>
                    <w:right w:val="single" w:sz="4" w:space="0" w:color="auto"/>
                  </w:tcBorders>
                  <w:hideMark/>
                </w:tcPr>
                <w:p w:rsidR="00A56C8A" w:rsidRPr="000C639C" w:rsidRDefault="00A56C8A">
                  <w:pPr>
                    <w:rPr>
                      <w:rFonts w:ascii="Arial" w:hAnsi="Arial" w:cs="Arial"/>
                    </w:rPr>
                  </w:pPr>
                  <w:r w:rsidRPr="000C639C">
                    <w:rPr>
                      <w:rFonts w:ascii="Arial" w:hAnsi="Arial" w:cs="Arial"/>
                    </w:rPr>
                    <w:t>Av. Marcelino Rodrigues Siqueira, S/N</w:t>
                  </w:r>
                  <w:proofErr w:type="gramStart"/>
                  <w:r w:rsidRPr="000C639C">
                    <w:rPr>
                      <w:rFonts w:ascii="Arial" w:hAnsi="Arial" w:cs="Arial"/>
                    </w:rPr>
                    <w:t xml:space="preserve">  </w:t>
                  </w:r>
                  <w:proofErr w:type="gramEnd"/>
                  <w:r w:rsidRPr="000C639C">
                    <w:rPr>
                      <w:rFonts w:ascii="Arial" w:hAnsi="Arial" w:cs="Arial"/>
                    </w:rPr>
                    <w:t>-Jacarezinho</w:t>
                  </w:r>
                </w:p>
              </w:tc>
            </w:tr>
            <w:tr w:rsidR="00A56C8A" w:rsidRPr="000C639C">
              <w:trPr>
                <w:trHeight w:val="435"/>
              </w:trPr>
              <w:tc>
                <w:tcPr>
                  <w:tcW w:w="4037" w:type="dxa"/>
                  <w:tcBorders>
                    <w:top w:val="nil"/>
                    <w:left w:val="single" w:sz="4" w:space="0" w:color="auto"/>
                    <w:bottom w:val="single" w:sz="4" w:space="0" w:color="auto"/>
                    <w:right w:val="single" w:sz="4" w:space="0" w:color="auto"/>
                  </w:tcBorders>
                  <w:shd w:val="clear" w:color="auto" w:fill="FFFFFF"/>
                  <w:hideMark/>
                </w:tcPr>
                <w:p w:rsidR="00A56C8A" w:rsidRPr="000C639C" w:rsidRDefault="00A56C8A">
                  <w:pPr>
                    <w:rPr>
                      <w:rFonts w:ascii="Arial" w:hAnsi="Arial" w:cs="Arial"/>
                    </w:rPr>
                  </w:pPr>
                  <w:r w:rsidRPr="000C639C">
                    <w:rPr>
                      <w:rFonts w:ascii="Arial" w:hAnsi="Arial" w:cs="Arial"/>
                    </w:rPr>
                    <w:t>E.M. Castro Alves</w:t>
                  </w:r>
                </w:p>
              </w:tc>
              <w:tc>
                <w:tcPr>
                  <w:tcW w:w="6520" w:type="dxa"/>
                  <w:tcBorders>
                    <w:top w:val="nil"/>
                    <w:left w:val="nil"/>
                    <w:bottom w:val="single" w:sz="4" w:space="0" w:color="auto"/>
                    <w:right w:val="single" w:sz="4" w:space="0" w:color="auto"/>
                  </w:tcBorders>
                  <w:hideMark/>
                </w:tcPr>
                <w:p w:rsidR="00A56C8A" w:rsidRPr="000C639C" w:rsidRDefault="00A56C8A">
                  <w:pPr>
                    <w:rPr>
                      <w:rFonts w:ascii="Arial" w:hAnsi="Arial" w:cs="Arial"/>
                    </w:rPr>
                  </w:pPr>
                  <w:proofErr w:type="spellStart"/>
                  <w:r w:rsidRPr="000C639C">
                    <w:rPr>
                      <w:rFonts w:ascii="Arial" w:hAnsi="Arial" w:cs="Arial"/>
                    </w:rPr>
                    <w:t>Muquém</w:t>
                  </w:r>
                  <w:proofErr w:type="spellEnd"/>
                  <w:r w:rsidRPr="000C639C">
                    <w:rPr>
                      <w:rFonts w:ascii="Arial" w:hAnsi="Arial" w:cs="Arial"/>
                    </w:rPr>
                    <w:t xml:space="preserve"> </w:t>
                  </w:r>
                </w:p>
              </w:tc>
            </w:tr>
            <w:tr w:rsidR="00A56C8A" w:rsidRPr="000C639C">
              <w:trPr>
                <w:trHeight w:val="480"/>
              </w:trPr>
              <w:tc>
                <w:tcPr>
                  <w:tcW w:w="4037" w:type="dxa"/>
                  <w:tcBorders>
                    <w:top w:val="nil"/>
                    <w:left w:val="single" w:sz="4" w:space="0" w:color="auto"/>
                    <w:bottom w:val="single" w:sz="4" w:space="0" w:color="auto"/>
                    <w:right w:val="single" w:sz="4" w:space="0" w:color="auto"/>
                  </w:tcBorders>
                  <w:shd w:val="clear" w:color="auto" w:fill="FFFFFF"/>
                  <w:hideMark/>
                </w:tcPr>
                <w:p w:rsidR="00A56C8A" w:rsidRPr="000C639C" w:rsidRDefault="00A56C8A">
                  <w:pPr>
                    <w:rPr>
                      <w:rFonts w:ascii="Arial" w:hAnsi="Arial" w:cs="Arial"/>
                    </w:rPr>
                  </w:pPr>
                  <w:r w:rsidRPr="000C639C">
                    <w:rPr>
                      <w:rFonts w:ascii="Arial" w:hAnsi="Arial" w:cs="Arial"/>
                    </w:rPr>
                    <w:t>E.M. Dalva dos Anjos</w:t>
                  </w:r>
                </w:p>
              </w:tc>
              <w:tc>
                <w:tcPr>
                  <w:tcW w:w="6520" w:type="dxa"/>
                  <w:tcBorders>
                    <w:top w:val="nil"/>
                    <w:left w:val="nil"/>
                    <w:bottom w:val="single" w:sz="4" w:space="0" w:color="auto"/>
                    <w:right w:val="single" w:sz="4" w:space="0" w:color="auto"/>
                  </w:tcBorders>
                  <w:noWrap/>
                  <w:vAlign w:val="bottom"/>
                  <w:hideMark/>
                </w:tcPr>
                <w:p w:rsidR="00A56C8A" w:rsidRPr="000C639C" w:rsidRDefault="00A56C8A">
                  <w:pPr>
                    <w:rPr>
                      <w:rFonts w:ascii="Arial" w:hAnsi="Arial" w:cs="Arial"/>
                    </w:rPr>
                  </w:pPr>
                  <w:r w:rsidRPr="000C639C">
                    <w:rPr>
                      <w:rFonts w:ascii="Arial" w:hAnsi="Arial" w:cs="Arial"/>
                    </w:rPr>
                    <w:t xml:space="preserve">Rua Pará, 369 - </w:t>
                  </w:r>
                  <w:proofErr w:type="gramStart"/>
                  <w:r w:rsidRPr="000C639C">
                    <w:rPr>
                      <w:rFonts w:ascii="Arial" w:hAnsi="Arial" w:cs="Arial"/>
                    </w:rPr>
                    <w:t>Saudade</w:t>
                  </w:r>
                  <w:proofErr w:type="gramEnd"/>
                </w:p>
              </w:tc>
            </w:tr>
            <w:tr w:rsidR="00A56C8A" w:rsidRPr="000C639C">
              <w:trPr>
                <w:trHeight w:val="405"/>
              </w:trPr>
              <w:tc>
                <w:tcPr>
                  <w:tcW w:w="4037" w:type="dxa"/>
                  <w:tcBorders>
                    <w:top w:val="nil"/>
                    <w:left w:val="single" w:sz="4" w:space="0" w:color="auto"/>
                    <w:bottom w:val="single" w:sz="4" w:space="0" w:color="auto"/>
                    <w:right w:val="single" w:sz="4" w:space="0" w:color="auto"/>
                  </w:tcBorders>
                  <w:shd w:val="clear" w:color="auto" w:fill="FFFFFF"/>
                  <w:hideMark/>
                </w:tcPr>
                <w:p w:rsidR="00A56C8A" w:rsidRPr="000C639C" w:rsidRDefault="00A56C8A">
                  <w:pPr>
                    <w:rPr>
                      <w:rFonts w:ascii="Arial" w:hAnsi="Arial" w:cs="Arial"/>
                    </w:rPr>
                  </w:pPr>
                  <w:r w:rsidRPr="000C639C">
                    <w:rPr>
                      <w:rFonts w:ascii="Arial" w:hAnsi="Arial" w:cs="Arial"/>
                    </w:rPr>
                    <w:t>E.M. Dr. Robson Crusoé</w:t>
                  </w:r>
                </w:p>
              </w:tc>
              <w:tc>
                <w:tcPr>
                  <w:tcW w:w="6520" w:type="dxa"/>
                  <w:tcBorders>
                    <w:top w:val="nil"/>
                    <w:left w:val="nil"/>
                    <w:bottom w:val="single" w:sz="4" w:space="0" w:color="auto"/>
                    <w:right w:val="single" w:sz="4" w:space="0" w:color="auto"/>
                  </w:tcBorders>
                  <w:hideMark/>
                </w:tcPr>
                <w:p w:rsidR="00A56C8A" w:rsidRPr="000C639C" w:rsidRDefault="00A56C8A">
                  <w:pPr>
                    <w:rPr>
                      <w:rFonts w:ascii="Arial" w:hAnsi="Arial" w:cs="Arial"/>
                    </w:rPr>
                  </w:pPr>
                  <w:r w:rsidRPr="000C639C">
                    <w:rPr>
                      <w:rFonts w:ascii="Arial" w:hAnsi="Arial" w:cs="Arial"/>
                    </w:rPr>
                    <w:t xml:space="preserve">Rua David Gonçalves, 39 - Ribeirão de </w:t>
                  </w:r>
                  <w:proofErr w:type="gramStart"/>
                  <w:r w:rsidRPr="000C639C">
                    <w:rPr>
                      <w:rFonts w:ascii="Arial" w:hAnsi="Arial" w:cs="Arial"/>
                    </w:rPr>
                    <w:t>Ouro</w:t>
                  </w:r>
                  <w:proofErr w:type="gramEnd"/>
                </w:p>
              </w:tc>
            </w:tr>
            <w:tr w:rsidR="00A56C8A" w:rsidRPr="000C639C">
              <w:trPr>
                <w:trHeight w:val="435"/>
              </w:trPr>
              <w:tc>
                <w:tcPr>
                  <w:tcW w:w="4037" w:type="dxa"/>
                  <w:tcBorders>
                    <w:top w:val="nil"/>
                    <w:left w:val="single" w:sz="4" w:space="0" w:color="auto"/>
                    <w:bottom w:val="single" w:sz="4" w:space="0" w:color="auto"/>
                    <w:right w:val="single" w:sz="4" w:space="0" w:color="auto"/>
                  </w:tcBorders>
                  <w:shd w:val="clear" w:color="auto" w:fill="FFFFFF"/>
                  <w:hideMark/>
                </w:tcPr>
                <w:p w:rsidR="00A56C8A" w:rsidRPr="000C639C" w:rsidRDefault="00A56C8A">
                  <w:pPr>
                    <w:rPr>
                      <w:rFonts w:ascii="Arial" w:hAnsi="Arial" w:cs="Arial"/>
                    </w:rPr>
                  </w:pPr>
                  <w:r w:rsidRPr="000C639C">
                    <w:rPr>
                      <w:rFonts w:ascii="Arial" w:hAnsi="Arial" w:cs="Arial"/>
                    </w:rPr>
                    <w:t xml:space="preserve">E.M. </w:t>
                  </w:r>
                  <w:proofErr w:type="spellStart"/>
                  <w:r w:rsidRPr="000C639C">
                    <w:rPr>
                      <w:rFonts w:ascii="Arial" w:hAnsi="Arial" w:cs="Arial"/>
                    </w:rPr>
                    <w:t>Émidio</w:t>
                  </w:r>
                  <w:proofErr w:type="spellEnd"/>
                  <w:r w:rsidRPr="000C639C">
                    <w:rPr>
                      <w:rFonts w:ascii="Arial" w:hAnsi="Arial" w:cs="Arial"/>
                    </w:rPr>
                    <w:t xml:space="preserve"> Pereira da Silva</w:t>
                  </w:r>
                </w:p>
              </w:tc>
              <w:tc>
                <w:tcPr>
                  <w:tcW w:w="6520" w:type="dxa"/>
                  <w:tcBorders>
                    <w:top w:val="nil"/>
                    <w:left w:val="nil"/>
                    <w:bottom w:val="single" w:sz="4" w:space="0" w:color="auto"/>
                    <w:right w:val="single" w:sz="4" w:space="0" w:color="auto"/>
                  </w:tcBorders>
                  <w:hideMark/>
                </w:tcPr>
                <w:p w:rsidR="00A56C8A" w:rsidRPr="000C639C" w:rsidRDefault="00A56C8A">
                  <w:pPr>
                    <w:rPr>
                      <w:rFonts w:ascii="Arial" w:hAnsi="Arial" w:cs="Arial"/>
                    </w:rPr>
                  </w:pPr>
                  <w:proofErr w:type="gramStart"/>
                  <w:r w:rsidRPr="000C639C">
                    <w:rPr>
                      <w:rFonts w:ascii="Arial" w:hAnsi="Arial" w:cs="Arial"/>
                    </w:rPr>
                    <w:t>Av.</w:t>
                  </w:r>
                  <w:proofErr w:type="gramEnd"/>
                  <w:r w:rsidRPr="000C639C">
                    <w:rPr>
                      <w:rFonts w:ascii="Arial" w:hAnsi="Arial" w:cs="Arial"/>
                    </w:rPr>
                    <w:t xml:space="preserve"> dos Inconfidentes ,1339 - Santo </w:t>
                  </w:r>
                  <w:proofErr w:type="spellStart"/>
                  <w:r w:rsidRPr="000C639C">
                    <w:rPr>
                      <w:rFonts w:ascii="Arial" w:hAnsi="Arial" w:cs="Arial"/>
                    </w:rPr>
                    <w:t>Antonio</w:t>
                  </w:r>
                  <w:proofErr w:type="spellEnd"/>
                </w:p>
              </w:tc>
            </w:tr>
            <w:tr w:rsidR="00A56C8A" w:rsidRPr="000C639C">
              <w:trPr>
                <w:trHeight w:val="450"/>
              </w:trPr>
              <w:tc>
                <w:tcPr>
                  <w:tcW w:w="4037" w:type="dxa"/>
                  <w:tcBorders>
                    <w:top w:val="nil"/>
                    <w:left w:val="single" w:sz="4" w:space="0" w:color="auto"/>
                    <w:bottom w:val="single" w:sz="4" w:space="0" w:color="auto"/>
                    <w:right w:val="single" w:sz="4" w:space="0" w:color="auto"/>
                  </w:tcBorders>
                  <w:shd w:val="clear" w:color="auto" w:fill="FFFFFF"/>
                  <w:hideMark/>
                </w:tcPr>
                <w:p w:rsidR="00A56C8A" w:rsidRPr="000C639C" w:rsidRDefault="00A56C8A">
                  <w:pPr>
                    <w:rPr>
                      <w:rFonts w:ascii="Arial" w:hAnsi="Arial" w:cs="Arial"/>
                    </w:rPr>
                  </w:pPr>
                  <w:r w:rsidRPr="000C639C">
                    <w:rPr>
                      <w:rFonts w:ascii="Arial" w:hAnsi="Arial" w:cs="Arial"/>
                    </w:rPr>
                    <w:t>E.M. Francisco Sá</w:t>
                  </w:r>
                </w:p>
              </w:tc>
              <w:tc>
                <w:tcPr>
                  <w:tcW w:w="6520" w:type="dxa"/>
                  <w:tcBorders>
                    <w:top w:val="nil"/>
                    <w:left w:val="nil"/>
                    <w:bottom w:val="single" w:sz="4" w:space="0" w:color="auto"/>
                    <w:right w:val="single" w:sz="4" w:space="0" w:color="auto"/>
                  </w:tcBorders>
                  <w:hideMark/>
                </w:tcPr>
                <w:p w:rsidR="00A56C8A" w:rsidRPr="000C639C" w:rsidRDefault="00A56C8A">
                  <w:pPr>
                    <w:rPr>
                      <w:rFonts w:ascii="Arial" w:hAnsi="Arial" w:cs="Arial"/>
                    </w:rPr>
                  </w:pPr>
                  <w:proofErr w:type="spellStart"/>
                  <w:r w:rsidRPr="000C639C">
                    <w:rPr>
                      <w:rFonts w:ascii="Arial" w:hAnsi="Arial" w:cs="Arial"/>
                    </w:rPr>
                    <w:t>Barroquinha</w:t>
                  </w:r>
                  <w:proofErr w:type="spellEnd"/>
                </w:p>
              </w:tc>
            </w:tr>
            <w:tr w:rsidR="00A56C8A" w:rsidRPr="000C639C">
              <w:trPr>
                <w:trHeight w:val="420"/>
              </w:trPr>
              <w:tc>
                <w:tcPr>
                  <w:tcW w:w="4037" w:type="dxa"/>
                  <w:tcBorders>
                    <w:top w:val="nil"/>
                    <w:left w:val="single" w:sz="4" w:space="0" w:color="auto"/>
                    <w:bottom w:val="single" w:sz="4" w:space="0" w:color="auto"/>
                    <w:right w:val="single" w:sz="4" w:space="0" w:color="auto"/>
                  </w:tcBorders>
                  <w:shd w:val="clear" w:color="auto" w:fill="FFFFFF"/>
                  <w:hideMark/>
                </w:tcPr>
                <w:p w:rsidR="00A56C8A" w:rsidRPr="000C639C" w:rsidRDefault="00A56C8A">
                  <w:pPr>
                    <w:rPr>
                      <w:rFonts w:ascii="Arial" w:hAnsi="Arial" w:cs="Arial"/>
                    </w:rPr>
                  </w:pPr>
                  <w:r w:rsidRPr="000C639C">
                    <w:rPr>
                      <w:rFonts w:ascii="Arial" w:hAnsi="Arial" w:cs="Arial"/>
                    </w:rPr>
                    <w:t>E.M. Joaquim de Freitas Neto</w:t>
                  </w:r>
                </w:p>
              </w:tc>
              <w:tc>
                <w:tcPr>
                  <w:tcW w:w="6520" w:type="dxa"/>
                  <w:tcBorders>
                    <w:top w:val="nil"/>
                    <w:left w:val="nil"/>
                    <w:bottom w:val="single" w:sz="4" w:space="0" w:color="auto"/>
                    <w:right w:val="single" w:sz="4" w:space="0" w:color="auto"/>
                  </w:tcBorders>
                  <w:hideMark/>
                </w:tcPr>
                <w:p w:rsidR="00A56C8A" w:rsidRPr="000C639C" w:rsidRDefault="00A56C8A">
                  <w:pPr>
                    <w:rPr>
                      <w:rFonts w:ascii="Arial" w:hAnsi="Arial" w:cs="Arial"/>
                    </w:rPr>
                  </w:pPr>
                  <w:r w:rsidRPr="000C639C">
                    <w:rPr>
                      <w:rFonts w:ascii="Arial" w:hAnsi="Arial" w:cs="Arial"/>
                    </w:rPr>
                    <w:t xml:space="preserve">Avenida Brasil, 2257 - Dente </w:t>
                  </w:r>
                  <w:proofErr w:type="gramStart"/>
                  <w:r w:rsidRPr="000C639C">
                    <w:rPr>
                      <w:rFonts w:ascii="Arial" w:hAnsi="Arial" w:cs="Arial"/>
                    </w:rPr>
                    <w:t>Grande</w:t>
                  </w:r>
                  <w:proofErr w:type="gramEnd"/>
                </w:p>
              </w:tc>
            </w:tr>
            <w:tr w:rsidR="00A56C8A" w:rsidRPr="000C639C">
              <w:trPr>
                <w:trHeight w:val="495"/>
              </w:trPr>
              <w:tc>
                <w:tcPr>
                  <w:tcW w:w="4037" w:type="dxa"/>
                  <w:tcBorders>
                    <w:top w:val="nil"/>
                    <w:left w:val="single" w:sz="4" w:space="0" w:color="auto"/>
                    <w:bottom w:val="single" w:sz="4" w:space="0" w:color="auto"/>
                    <w:right w:val="single" w:sz="4" w:space="0" w:color="auto"/>
                  </w:tcBorders>
                  <w:shd w:val="clear" w:color="auto" w:fill="FFFFFF"/>
                  <w:hideMark/>
                </w:tcPr>
                <w:p w:rsidR="00A56C8A" w:rsidRPr="000C639C" w:rsidRDefault="00A56C8A">
                  <w:pPr>
                    <w:rPr>
                      <w:rFonts w:ascii="Arial" w:hAnsi="Arial" w:cs="Arial"/>
                    </w:rPr>
                  </w:pPr>
                  <w:r w:rsidRPr="000C639C">
                    <w:rPr>
                      <w:rFonts w:ascii="Arial" w:hAnsi="Arial" w:cs="Arial"/>
                    </w:rPr>
                    <w:t xml:space="preserve">E.M. </w:t>
                  </w:r>
                  <w:proofErr w:type="spellStart"/>
                  <w:r w:rsidRPr="000C639C">
                    <w:rPr>
                      <w:rFonts w:ascii="Arial" w:hAnsi="Arial" w:cs="Arial"/>
                    </w:rPr>
                    <w:t>Ludovina</w:t>
                  </w:r>
                  <w:proofErr w:type="spellEnd"/>
                  <w:r w:rsidRPr="000C639C">
                    <w:rPr>
                      <w:rFonts w:ascii="Arial" w:hAnsi="Arial" w:cs="Arial"/>
                    </w:rPr>
                    <w:t xml:space="preserve"> F. Pereira</w:t>
                  </w:r>
                </w:p>
              </w:tc>
              <w:tc>
                <w:tcPr>
                  <w:tcW w:w="6520" w:type="dxa"/>
                  <w:tcBorders>
                    <w:top w:val="nil"/>
                    <w:left w:val="nil"/>
                    <w:bottom w:val="single" w:sz="4" w:space="0" w:color="auto"/>
                    <w:right w:val="single" w:sz="4" w:space="0" w:color="auto"/>
                  </w:tcBorders>
                  <w:hideMark/>
                </w:tcPr>
                <w:p w:rsidR="00A56C8A" w:rsidRPr="000C639C" w:rsidRDefault="00A56C8A">
                  <w:pPr>
                    <w:rPr>
                      <w:rFonts w:ascii="Arial" w:hAnsi="Arial" w:cs="Arial"/>
                    </w:rPr>
                  </w:pPr>
                  <w:r w:rsidRPr="000C639C">
                    <w:rPr>
                      <w:rFonts w:ascii="Arial" w:hAnsi="Arial" w:cs="Arial"/>
                    </w:rPr>
                    <w:t>Jatobá</w:t>
                  </w:r>
                </w:p>
              </w:tc>
            </w:tr>
            <w:tr w:rsidR="00A56C8A" w:rsidRPr="000C639C">
              <w:trPr>
                <w:trHeight w:val="435"/>
              </w:trPr>
              <w:tc>
                <w:tcPr>
                  <w:tcW w:w="4037" w:type="dxa"/>
                  <w:tcBorders>
                    <w:top w:val="nil"/>
                    <w:left w:val="single" w:sz="4" w:space="0" w:color="auto"/>
                    <w:bottom w:val="single" w:sz="4" w:space="0" w:color="auto"/>
                    <w:right w:val="single" w:sz="4" w:space="0" w:color="auto"/>
                  </w:tcBorders>
                  <w:shd w:val="clear" w:color="auto" w:fill="FFFFFF"/>
                  <w:hideMark/>
                </w:tcPr>
                <w:p w:rsidR="00A56C8A" w:rsidRPr="000C639C" w:rsidRDefault="00A56C8A">
                  <w:pPr>
                    <w:rPr>
                      <w:rFonts w:ascii="Arial" w:hAnsi="Arial" w:cs="Arial"/>
                    </w:rPr>
                  </w:pPr>
                  <w:r w:rsidRPr="000C639C">
                    <w:rPr>
                      <w:rFonts w:ascii="Arial" w:hAnsi="Arial" w:cs="Arial"/>
                    </w:rPr>
                    <w:t>E.M. Marcolino E. Barbosa</w:t>
                  </w:r>
                </w:p>
              </w:tc>
              <w:tc>
                <w:tcPr>
                  <w:tcW w:w="6520" w:type="dxa"/>
                  <w:tcBorders>
                    <w:top w:val="nil"/>
                    <w:left w:val="nil"/>
                    <w:bottom w:val="single" w:sz="4" w:space="0" w:color="auto"/>
                    <w:right w:val="single" w:sz="4" w:space="0" w:color="auto"/>
                  </w:tcBorders>
                  <w:hideMark/>
                </w:tcPr>
                <w:p w:rsidR="00A56C8A" w:rsidRPr="000C639C" w:rsidRDefault="00A56C8A">
                  <w:pPr>
                    <w:rPr>
                      <w:rFonts w:ascii="Arial" w:hAnsi="Arial" w:cs="Arial"/>
                    </w:rPr>
                  </w:pPr>
                  <w:proofErr w:type="gramStart"/>
                  <w:r w:rsidRPr="000C639C">
                    <w:rPr>
                      <w:rFonts w:ascii="Arial" w:hAnsi="Arial" w:cs="Arial"/>
                    </w:rPr>
                    <w:t>R.</w:t>
                  </w:r>
                  <w:proofErr w:type="gramEnd"/>
                  <w:r w:rsidRPr="000C639C">
                    <w:rPr>
                      <w:rFonts w:ascii="Arial" w:hAnsi="Arial" w:cs="Arial"/>
                    </w:rPr>
                    <w:t xml:space="preserve"> Manoel Bandeira, 460- Veredas</w:t>
                  </w:r>
                </w:p>
              </w:tc>
            </w:tr>
            <w:tr w:rsidR="00A56C8A" w:rsidRPr="000C639C">
              <w:trPr>
                <w:trHeight w:val="405"/>
              </w:trPr>
              <w:tc>
                <w:tcPr>
                  <w:tcW w:w="4037" w:type="dxa"/>
                  <w:tcBorders>
                    <w:top w:val="nil"/>
                    <w:left w:val="single" w:sz="4" w:space="0" w:color="auto"/>
                    <w:bottom w:val="single" w:sz="4" w:space="0" w:color="auto"/>
                    <w:right w:val="single" w:sz="4" w:space="0" w:color="auto"/>
                  </w:tcBorders>
                  <w:shd w:val="clear" w:color="auto" w:fill="FFFFFF"/>
                  <w:hideMark/>
                </w:tcPr>
                <w:p w:rsidR="00A56C8A" w:rsidRPr="000C639C" w:rsidRDefault="00A56C8A">
                  <w:pPr>
                    <w:rPr>
                      <w:rFonts w:ascii="Arial" w:hAnsi="Arial" w:cs="Arial"/>
                    </w:rPr>
                  </w:pPr>
                  <w:r w:rsidRPr="000C639C">
                    <w:rPr>
                      <w:rFonts w:ascii="Arial" w:hAnsi="Arial" w:cs="Arial"/>
                    </w:rPr>
                    <w:t>E.M. Pres. Castelo Branco</w:t>
                  </w:r>
                </w:p>
              </w:tc>
              <w:tc>
                <w:tcPr>
                  <w:tcW w:w="6520" w:type="dxa"/>
                  <w:tcBorders>
                    <w:top w:val="nil"/>
                    <w:left w:val="nil"/>
                    <w:bottom w:val="single" w:sz="4" w:space="0" w:color="auto"/>
                    <w:right w:val="single" w:sz="4" w:space="0" w:color="auto"/>
                  </w:tcBorders>
                  <w:hideMark/>
                </w:tcPr>
                <w:p w:rsidR="00A56C8A" w:rsidRPr="000C639C" w:rsidRDefault="00A56C8A">
                  <w:pPr>
                    <w:rPr>
                      <w:rFonts w:ascii="Arial" w:hAnsi="Arial" w:cs="Arial"/>
                    </w:rPr>
                  </w:pPr>
                  <w:r w:rsidRPr="000C639C">
                    <w:rPr>
                      <w:rFonts w:ascii="Arial" w:hAnsi="Arial" w:cs="Arial"/>
                    </w:rPr>
                    <w:t>Lagoa Grande</w:t>
                  </w:r>
                </w:p>
              </w:tc>
            </w:tr>
            <w:tr w:rsidR="00A56C8A" w:rsidRPr="000C639C">
              <w:trPr>
                <w:trHeight w:val="405"/>
              </w:trPr>
              <w:tc>
                <w:tcPr>
                  <w:tcW w:w="4037" w:type="dxa"/>
                  <w:tcBorders>
                    <w:top w:val="nil"/>
                    <w:left w:val="single" w:sz="4" w:space="0" w:color="auto"/>
                    <w:bottom w:val="single" w:sz="4" w:space="0" w:color="auto"/>
                    <w:right w:val="single" w:sz="4" w:space="0" w:color="auto"/>
                  </w:tcBorders>
                  <w:shd w:val="clear" w:color="auto" w:fill="FFFFFF"/>
                  <w:hideMark/>
                </w:tcPr>
                <w:p w:rsidR="00A56C8A" w:rsidRPr="000C639C" w:rsidRDefault="00A56C8A">
                  <w:pPr>
                    <w:rPr>
                      <w:rFonts w:ascii="Arial" w:hAnsi="Arial" w:cs="Arial"/>
                    </w:rPr>
                  </w:pPr>
                  <w:r w:rsidRPr="000C639C">
                    <w:rPr>
                      <w:rFonts w:ascii="Arial" w:hAnsi="Arial" w:cs="Arial"/>
                    </w:rPr>
                    <w:t xml:space="preserve">E.M. Prof. </w:t>
                  </w:r>
                  <w:proofErr w:type="spellStart"/>
                  <w:r w:rsidRPr="000C639C">
                    <w:rPr>
                      <w:rFonts w:ascii="Arial" w:hAnsi="Arial" w:cs="Arial"/>
                    </w:rPr>
                    <w:t>Carmélia</w:t>
                  </w:r>
                  <w:proofErr w:type="spellEnd"/>
                  <w:r w:rsidRPr="000C639C">
                    <w:rPr>
                      <w:rFonts w:ascii="Arial" w:hAnsi="Arial" w:cs="Arial"/>
                    </w:rPr>
                    <w:t xml:space="preserve"> Pires</w:t>
                  </w:r>
                </w:p>
              </w:tc>
              <w:tc>
                <w:tcPr>
                  <w:tcW w:w="6520" w:type="dxa"/>
                  <w:tcBorders>
                    <w:top w:val="nil"/>
                    <w:left w:val="nil"/>
                    <w:bottom w:val="single" w:sz="4" w:space="0" w:color="auto"/>
                    <w:right w:val="single" w:sz="4" w:space="0" w:color="auto"/>
                  </w:tcBorders>
                  <w:hideMark/>
                </w:tcPr>
                <w:p w:rsidR="00A56C8A" w:rsidRPr="000C639C" w:rsidRDefault="00A56C8A">
                  <w:pPr>
                    <w:rPr>
                      <w:rFonts w:ascii="Arial" w:hAnsi="Arial" w:cs="Arial"/>
                    </w:rPr>
                  </w:pPr>
                  <w:proofErr w:type="gramStart"/>
                  <w:r w:rsidRPr="000C639C">
                    <w:rPr>
                      <w:rFonts w:ascii="Arial" w:hAnsi="Arial" w:cs="Arial"/>
                    </w:rPr>
                    <w:t>R.</w:t>
                  </w:r>
                  <w:proofErr w:type="gramEnd"/>
                  <w:r w:rsidRPr="000C639C">
                    <w:rPr>
                      <w:rFonts w:ascii="Arial" w:hAnsi="Arial" w:cs="Arial"/>
                    </w:rPr>
                    <w:t xml:space="preserve"> Maria Custódia, 215 - Cerâmica </w:t>
                  </w:r>
                </w:p>
              </w:tc>
            </w:tr>
            <w:tr w:rsidR="00A56C8A" w:rsidRPr="000C639C">
              <w:trPr>
                <w:trHeight w:val="465"/>
              </w:trPr>
              <w:tc>
                <w:tcPr>
                  <w:tcW w:w="4037" w:type="dxa"/>
                  <w:tcBorders>
                    <w:top w:val="nil"/>
                    <w:left w:val="single" w:sz="4" w:space="0" w:color="auto"/>
                    <w:bottom w:val="single" w:sz="4" w:space="0" w:color="auto"/>
                    <w:right w:val="single" w:sz="4" w:space="0" w:color="auto"/>
                  </w:tcBorders>
                  <w:shd w:val="clear" w:color="auto" w:fill="FFFFFF"/>
                  <w:hideMark/>
                </w:tcPr>
                <w:p w:rsidR="00A56C8A" w:rsidRPr="000C639C" w:rsidRDefault="00A56C8A">
                  <w:pPr>
                    <w:rPr>
                      <w:rFonts w:ascii="Arial" w:hAnsi="Arial" w:cs="Arial"/>
                    </w:rPr>
                  </w:pPr>
                  <w:r w:rsidRPr="000C639C">
                    <w:rPr>
                      <w:rFonts w:ascii="Arial" w:hAnsi="Arial" w:cs="Arial"/>
                    </w:rPr>
                    <w:t xml:space="preserve">E.M. </w:t>
                  </w:r>
                  <w:proofErr w:type="gramStart"/>
                  <w:r w:rsidRPr="000C639C">
                    <w:rPr>
                      <w:rFonts w:ascii="Arial" w:hAnsi="Arial" w:cs="Arial"/>
                    </w:rPr>
                    <w:t>Prof.</w:t>
                  </w:r>
                  <w:proofErr w:type="gramEnd"/>
                  <w:r w:rsidRPr="000C639C">
                    <w:rPr>
                      <w:rFonts w:ascii="Arial" w:hAnsi="Arial" w:cs="Arial"/>
                    </w:rPr>
                    <w:t xml:space="preserve"> Guiomar de Sales </w:t>
                  </w:r>
                </w:p>
              </w:tc>
              <w:tc>
                <w:tcPr>
                  <w:tcW w:w="6520" w:type="dxa"/>
                  <w:tcBorders>
                    <w:top w:val="nil"/>
                    <w:left w:val="nil"/>
                    <w:bottom w:val="single" w:sz="4" w:space="0" w:color="auto"/>
                    <w:right w:val="single" w:sz="4" w:space="0" w:color="auto"/>
                  </w:tcBorders>
                  <w:hideMark/>
                </w:tcPr>
                <w:p w:rsidR="00A56C8A" w:rsidRPr="000C639C" w:rsidRDefault="00A56C8A">
                  <w:pPr>
                    <w:rPr>
                      <w:rFonts w:ascii="Arial" w:hAnsi="Arial" w:cs="Arial"/>
                    </w:rPr>
                  </w:pPr>
                  <w:r w:rsidRPr="000C639C">
                    <w:rPr>
                      <w:rFonts w:ascii="Arial" w:hAnsi="Arial" w:cs="Arial"/>
                    </w:rPr>
                    <w:t>Jacaré Grande</w:t>
                  </w:r>
                </w:p>
              </w:tc>
            </w:tr>
            <w:tr w:rsidR="00A56C8A" w:rsidRPr="000C639C">
              <w:trPr>
                <w:trHeight w:val="450"/>
              </w:trPr>
              <w:tc>
                <w:tcPr>
                  <w:tcW w:w="4037" w:type="dxa"/>
                  <w:tcBorders>
                    <w:top w:val="nil"/>
                    <w:left w:val="single" w:sz="4" w:space="0" w:color="auto"/>
                    <w:bottom w:val="single" w:sz="4" w:space="0" w:color="auto"/>
                    <w:right w:val="single" w:sz="4" w:space="0" w:color="auto"/>
                  </w:tcBorders>
                  <w:shd w:val="clear" w:color="auto" w:fill="FFFFFF"/>
                  <w:hideMark/>
                </w:tcPr>
                <w:p w:rsidR="00A56C8A" w:rsidRPr="000C639C" w:rsidRDefault="00A56C8A">
                  <w:pPr>
                    <w:rPr>
                      <w:rFonts w:ascii="Arial" w:hAnsi="Arial" w:cs="Arial"/>
                    </w:rPr>
                  </w:pPr>
                  <w:r w:rsidRPr="000C639C">
                    <w:rPr>
                      <w:rFonts w:ascii="Arial" w:hAnsi="Arial" w:cs="Arial"/>
                    </w:rPr>
                    <w:t xml:space="preserve">E.M. </w:t>
                  </w:r>
                  <w:proofErr w:type="spellStart"/>
                  <w:r w:rsidRPr="000C639C">
                    <w:rPr>
                      <w:rFonts w:ascii="Arial" w:hAnsi="Arial" w:cs="Arial"/>
                    </w:rPr>
                    <w:t>Profª</w:t>
                  </w:r>
                  <w:proofErr w:type="spellEnd"/>
                  <w:r w:rsidRPr="000C639C">
                    <w:rPr>
                      <w:rFonts w:ascii="Arial" w:hAnsi="Arial" w:cs="Arial"/>
                    </w:rPr>
                    <w:t xml:space="preserve">. </w:t>
                  </w:r>
                  <w:proofErr w:type="spellStart"/>
                  <w:r w:rsidRPr="000C639C">
                    <w:rPr>
                      <w:rFonts w:ascii="Arial" w:hAnsi="Arial" w:cs="Arial"/>
                    </w:rPr>
                    <w:t>Herogina</w:t>
                  </w:r>
                  <w:proofErr w:type="spellEnd"/>
                  <w:r w:rsidRPr="000C639C">
                    <w:rPr>
                      <w:rFonts w:ascii="Arial" w:hAnsi="Arial" w:cs="Arial"/>
                    </w:rPr>
                    <w:t xml:space="preserve"> Ferraz</w:t>
                  </w:r>
                </w:p>
              </w:tc>
              <w:tc>
                <w:tcPr>
                  <w:tcW w:w="6520" w:type="dxa"/>
                  <w:tcBorders>
                    <w:top w:val="nil"/>
                    <w:left w:val="nil"/>
                    <w:bottom w:val="single" w:sz="4" w:space="0" w:color="auto"/>
                    <w:right w:val="single" w:sz="4" w:space="0" w:color="auto"/>
                  </w:tcBorders>
                  <w:hideMark/>
                </w:tcPr>
                <w:p w:rsidR="00A56C8A" w:rsidRPr="000C639C" w:rsidRDefault="00A56C8A">
                  <w:pPr>
                    <w:rPr>
                      <w:rFonts w:ascii="Arial" w:hAnsi="Arial" w:cs="Arial"/>
                    </w:rPr>
                  </w:pPr>
                  <w:r w:rsidRPr="000C639C">
                    <w:rPr>
                      <w:rFonts w:ascii="Arial" w:hAnsi="Arial" w:cs="Arial"/>
                    </w:rPr>
                    <w:t xml:space="preserve">R. </w:t>
                  </w:r>
                  <w:proofErr w:type="spellStart"/>
                  <w:r w:rsidRPr="000C639C">
                    <w:rPr>
                      <w:rFonts w:ascii="Arial" w:hAnsi="Arial" w:cs="Arial"/>
                    </w:rPr>
                    <w:t>Arcelino</w:t>
                  </w:r>
                  <w:proofErr w:type="spellEnd"/>
                  <w:r w:rsidRPr="000C639C">
                    <w:rPr>
                      <w:rFonts w:ascii="Arial" w:hAnsi="Arial" w:cs="Arial"/>
                    </w:rPr>
                    <w:t xml:space="preserve"> P. da Silva, 50 </w:t>
                  </w:r>
                  <w:proofErr w:type="gramStart"/>
                  <w:r w:rsidRPr="000C639C">
                    <w:rPr>
                      <w:rFonts w:ascii="Arial" w:hAnsi="Arial" w:cs="Arial"/>
                    </w:rPr>
                    <w:t>-Gameleira</w:t>
                  </w:r>
                  <w:proofErr w:type="gramEnd"/>
                </w:p>
              </w:tc>
            </w:tr>
            <w:tr w:rsidR="00A56C8A" w:rsidRPr="000C639C">
              <w:trPr>
                <w:trHeight w:val="435"/>
              </w:trPr>
              <w:tc>
                <w:tcPr>
                  <w:tcW w:w="4037" w:type="dxa"/>
                  <w:tcBorders>
                    <w:top w:val="nil"/>
                    <w:left w:val="single" w:sz="4" w:space="0" w:color="auto"/>
                    <w:bottom w:val="single" w:sz="4" w:space="0" w:color="auto"/>
                    <w:right w:val="single" w:sz="4" w:space="0" w:color="auto"/>
                  </w:tcBorders>
                  <w:shd w:val="clear" w:color="auto" w:fill="FFFFFF"/>
                  <w:hideMark/>
                </w:tcPr>
                <w:p w:rsidR="00A56C8A" w:rsidRPr="000C639C" w:rsidRDefault="00A56C8A">
                  <w:pPr>
                    <w:rPr>
                      <w:rFonts w:ascii="Arial" w:hAnsi="Arial" w:cs="Arial"/>
                    </w:rPr>
                  </w:pPr>
                  <w:r w:rsidRPr="000C639C">
                    <w:rPr>
                      <w:rFonts w:ascii="Arial" w:hAnsi="Arial" w:cs="Arial"/>
                    </w:rPr>
                    <w:t xml:space="preserve">E.M. Professora Sofia </w:t>
                  </w:r>
                  <w:proofErr w:type="gramStart"/>
                  <w:r w:rsidRPr="000C639C">
                    <w:rPr>
                      <w:rFonts w:ascii="Arial" w:hAnsi="Arial" w:cs="Arial"/>
                    </w:rPr>
                    <w:t>Rosa</w:t>
                  </w:r>
                  <w:proofErr w:type="gramEnd"/>
                </w:p>
              </w:tc>
              <w:tc>
                <w:tcPr>
                  <w:tcW w:w="6520" w:type="dxa"/>
                  <w:tcBorders>
                    <w:top w:val="nil"/>
                    <w:left w:val="nil"/>
                    <w:bottom w:val="single" w:sz="4" w:space="0" w:color="auto"/>
                    <w:right w:val="single" w:sz="4" w:space="0" w:color="auto"/>
                  </w:tcBorders>
                  <w:hideMark/>
                </w:tcPr>
                <w:p w:rsidR="00A56C8A" w:rsidRPr="000C639C" w:rsidRDefault="00A56C8A">
                  <w:pPr>
                    <w:rPr>
                      <w:rFonts w:ascii="Arial" w:hAnsi="Arial" w:cs="Arial"/>
                    </w:rPr>
                  </w:pPr>
                  <w:r w:rsidRPr="000C639C">
                    <w:rPr>
                      <w:rFonts w:ascii="Arial" w:hAnsi="Arial" w:cs="Arial"/>
                    </w:rPr>
                    <w:t xml:space="preserve">R. São Paulo, 265-Novo </w:t>
                  </w:r>
                  <w:proofErr w:type="gramStart"/>
                  <w:r w:rsidRPr="000C639C">
                    <w:rPr>
                      <w:rFonts w:ascii="Arial" w:hAnsi="Arial" w:cs="Arial"/>
                    </w:rPr>
                    <w:t>Paraíso</w:t>
                  </w:r>
                  <w:proofErr w:type="gramEnd"/>
                </w:p>
              </w:tc>
            </w:tr>
            <w:tr w:rsidR="00A56C8A" w:rsidRPr="000C639C">
              <w:trPr>
                <w:trHeight w:val="480"/>
              </w:trPr>
              <w:tc>
                <w:tcPr>
                  <w:tcW w:w="4037" w:type="dxa"/>
                  <w:tcBorders>
                    <w:top w:val="nil"/>
                    <w:left w:val="single" w:sz="4" w:space="0" w:color="auto"/>
                    <w:bottom w:val="single" w:sz="4" w:space="0" w:color="auto"/>
                    <w:right w:val="single" w:sz="4" w:space="0" w:color="auto"/>
                  </w:tcBorders>
                  <w:shd w:val="clear" w:color="auto" w:fill="FFFFFF"/>
                  <w:hideMark/>
                </w:tcPr>
                <w:p w:rsidR="00A56C8A" w:rsidRPr="000C639C" w:rsidRDefault="00A56C8A">
                  <w:pPr>
                    <w:rPr>
                      <w:rFonts w:ascii="Arial" w:hAnsi="Arial" w:cs="Arial"/>
                    </w:rPr>
                  </w:pPr>
                  <w:proofErr w:type="spellStart"/>
                  <w:proofErr w:type="gramStart"/>
                  <w:r w:rsidRPr="000C639C">
                    <w:rPr>
                      <w:rFonts w:ascii="Arial" w:hAnsi="Arial" w:cs="Arial"/>
                    </w:rPr>
                    <w:t>E.M.</w:t>
                  </w:r>
                  <w:proofErr w:type="gramEnd"/>
                  <w:r w:rsidRPr="000C639C">
                    <w:rPr>
                      <w:rFonts w:ascii="Arial" w:hAnsi="Arial" w:cs="Arial"/>
                    </w:rPr>
                    <w:t>Madre</w:t>
                  </w:r>
                  <w:proofErr w:type="spellEnd"/>
                  <w:r w:rsidRPr="000C639C">
                    <w:rPr>
                      <w:rFonts w:ascii="Arial" w:hAnsi="Arial" w:cs="Arial"/>
                    </w:rPr>
                    <w:t xml:space="preserve"> </w:t>
                  </w:r>
                  <w:proofErr w:type="spellStart"/>
                  <w:r w:rsidRPr="000C639C">
                    <w:rPr>
                      <w:rFonts w:ascii="Arial" w:hAnsi="Arial" w:cs="Arial"/>
                    </w:rPr>
                    <w:t>Candida</w:t>
                  </w:r>
                  <w:proofErr w:type="spellEnd"/>
                  <w:r w:rsidRPr="000C639C">
                    <w:rPr>
                      <w:rFonts w:ascii="Arial" w:hAnsi="Arial" w:cs="Arial"/>
                    </w:rPr>
                    <w:t xml:space="preserve"> Mª. </w:t>
                  </w:r>
                  <w:proofErr w:type="gramStart"/>
                  <w:r w:rsidRPr="000C639C">
                    <w:rPr>
                      <w:rFonts w:ascii="Arial" w:hAnsi="Arial" w:cs="Arial"/>
                    </w:rPr>
                    <w:t>de</w:t>
                  </w:r>
                  <w:proofErr w:type="gramEnd"/>
                  <w:r w:rsidRPr="000C639C">
                    <w:rPr>
                      <w:rFonts w:ascii="Arial" w:hAnsi="Arial" w:cs="Arial"/>
                    </w:rPr>
                    <w:t xml:space="preserve"> Jesus</w:t>
                  </w:r>
                </w:p>
              </w:tc>
              <w:tc>
                <w:tcPr>
                  <w:tcW w:w="6520" w:type="dxa"/>
                  <w:tcBorders>
                    <w:top w:val="nil"/>
                    <w:left w:val="nil"/>
                    <w:bottom w:val="single" w:sz="4" w:space="0" w:color="auto"/>
                    <w:right w:val="single" w:sz="4" w:space="0" w:color="auto"/>
                  </w:tcBorders>
                  <w:hideMark/>
                </w:tcPr>
                <w:p w:rsidR="00A56C8A" w:rsidRPr="000C639C" w:rsidRDefault="00A56C8A">
                  <w:pPr>
                    <w:rPr>
                      <w:rFonts w:ascii="Arial" w:hAnsi="Arial" w:cs="Arial"/>
                    </w:rPr>
                  </w:pPr>
                  <w:r w:rsidRPr="000C639C">
                    <w:rPr>
                      <w:rFonts w:ascii="Arial" w:hAnsi="Arial" w:cs="Arial"/>
                    </w:rPr>
                    <w:t xml:space="preserve">R. São João, 293 – São </w:t>
                  </w:r>
                  <w:proofErr w:type="gramStart"/>
                  <w:r w:rsidRPr="000C639C">
                    <w:rPr>
                      <w:rFonts w:ascii="Arial" w:hAnsi="Arial" w:cs="Arial"/>
                    </w:rPr>
                    <w:t>Lucas</w:t>
                  </w:r>
                  <w:proofErr w:type="gramEnd"/>
                </w:p>
              </w:tc>
            </w:tr>
            <w:tr w:rsidR="00A56C8A" w:rsidRPr="000C639C">
              <w:trPr>
                <w:trHeight w:val="435"/>
              </w:trPr>
              <w:tc>
                <w:tcPr>
                  <w:tcW w:w="4037" w:type="dxa"/>
                  <w:tcBorders>
                    <w:top w:val="nil"/>
                    <w:left w:val="single" w:sz="4" w:space="0" w:color="auto"/>
                    <w:bottom w:val="single" w:sz="4" w:space="0" w:color="auto"/>
                    <w:right w:val="single" w:sz="4" w:space="0" w:color="auto"/>
                  </w:tcBorders>
                  <w:shd w:val="clear" w:color="auto" w:fill="FFFFFF"/>
                  <w:hideMark/>
                </w:tcPr>
                <w:p w:rsidR="00A56C8A" w:rsidRPr="000C639C" w:rsidRDefault="00A56C8A">
                  <w:pPr>
                    <w:rPr>
                      <w:rFonts w:ascii="Arial" w:hAnsi="Arial" w:cs="Arial"/>
                    </w:rPr>
                  </w:pPr>
                  <w:r w:rsidRPr="000C639C">
                    <w:rPr>
                      <w:rFonts w:ascii="Arial" w:hAnsi="Arial" w:cs="Arial"/>
                    </w:rPr>
                    <w:t>J. Infância Josefina Azeredo</w:t>
                  </w:r>
                </w:p>
              </w:tc>
              <w:tc>
                <w:tcPr>
                  <w:tcW w:w="6520" w:type="dxa"/>
                  <w:tcBorders>
                    <w:top w:val="nil"/>
                    <w:left w:val="nil"/>
                    <w:bottom w:val="single" w:sz="4" w:space="0" w:color="auto"/>
                    <w:right w:val="single" w:sz="4" w:space="0" w:color="auto"/>
                  </w:tcBorders>
                  <w:hideMark/>
                </w:tcPr>
                <w:p w:rsidR="00A56C8A" w:rsidRPr="000C639C" w:rsidRDefault="00A56C8A">
                  <w:pPr>
                    <w:rPr>
                      <w:rFonts w:ascii="Arial" w:hAnsi="Arial" w:cs="Arial"/>
                    </w:rPr>
                  </w:pPr>
                  <w:r w:rsidRPr="000C639C">
                    <w:rPr>
                      <w:rFonts w:ascii="Arial" w:hAnsi="Arial" w:cs="Arial"/>
                    </w:rPr>
                    <w:t xml:space="preserve">Praça Dr. Maurício </w:t>
                  </w:r>
                  <w:proofErr w:type="gramStart"/>
                  <w:r w:rsidRPr="000C639C">
                    <w:rPr>
                      <w:rFonts w:ascii="Arial" w:hAnsi="Arial" w:cs="Arial"/>
                    </w:rPr>
                    <w:t>Augusto ,</w:t>
                  </w:r>
                  <w:proofErr w:type="gramEnd"/>
                  <w:r w:rsidRPr="000C639C">
                    <w:rPr>
                      <w:rFonts w:ascii="Arial" w:hAnsi="Arial" w:cs="Arial"/>
                    </w:rPr>
                    <w:t xml:space="preserve"> 14 - centro</w:t>
                  </w:r>
                </w:p>
              </w:tc>
            </w:tr>
            <w:tr w:rsidR="00A56C8A" w:rsidRPr="000C639C">
              <w:trPr>
                <w:trHeight w:val="480"/>
              </w:trPr>
              <w:tc>
                <w:tcPr>
                  <w:tcW w:w="4037" w:type="dxa"/>
                  <w:tcBorders>
                    <w:top w:val="nil"/>
                    <w:left w:val="single" w:sz="4" w:space="0" w:color="auto"/>
                    <w:bottom w:val="single" w:sz="4" w:space="0" w:color="auto"/>
                    <w:right w:val="single" w:sz="4" w:space="0" w:color="auto"/>
                  </w:tcBorders>
                  <w:shd w:val="clear" w:color="auto" w:fill="FFFFFF"/>
                  <w:hideMark/>
                </w:tcPr>
                <w:p w:rsidR="00A56C8A" w:rsidRPr="000C639C" w:rsidRDefault="00A56C8A">
                  <w:pPr>
                    <w:rPr>
                      <w:rFonts w:ascii="Arial" w:hAnsi="Arial" w:cs="Arial"/>
                    </w:rPr>
                  </w:pPr>
                  <w:r w:rsidRPr="000C639C">
                    <w:rPr>
                      <w:rFonts w:ascii="Arial" w:hAnsi="Arial" w:cs="Arial"/>
                    </w:rPr>
                    <w:t>CEMEI Izabel Maria de Jesus</w:t>
                  </w:r>
                </w:p>
              </w:tc>
              <w:tc>
                <w:tcPr>
                  <w:tcW w:w="6520" w:type="dxa"/>
                  <w:tcBorders>
                    <w:top w:val="nil"/>
                    <w:left w:val="nil"/>
                    <w:bottom w:val="single" w:sz="4" w:space="0" w:color="auto"/>
                    <w:right w:val="single" w:sz="4" w:space="0" w:color="auto"/>
                  </w:tcBorders>
                  <w:hideMark/>
                </w:tcPr>
                <w:p w:rsidR="00A56C8A" w:rsidRPr="000C639C" w:rsidRDefault="00A56C8A">
                  <w:pPr>
                    <w:rPr>
                      <w:rFonts w:ascii="Arial" w:hAnsi="Arial" w:cs="Arial"/>
                    </w:rPr>
                  </w:pPr>
                  <w:r w:rsidRPr="000C639C">
                    <w:rPr>
                      <w:rFonts w:ascii="Arial" w:hAnsi="Arial" w:cs="Arial"/>
                    </w:rPr>
                    <w:t xml:space="preserve">R. </w:t>
                  </w:r>
                  <w:proofErr w:type="spellStart"/>
                  <w:r w:rsidRPr="000C639C">
                    <w:rPr>
                      <w:rFonts w:ascii="Arial" w:hAnsi="Arial" w:cs="Arial"/>
                    </w:rPr>
                    <w:t>Percilio</w:t>
                  </w:r>
                  <w:proofErr w:type="spellEnd"/>
                  <w:r w:rsidRPr="000C639C">
                    <w:rPr>
                      <w:rFonts w:ascii="Arial" w:hAnsi="Arial" w:cs="Arial"/>
                    </w:rPr>
                    <w:t xml:space="preserve"> </w:t>
                  </w:r>
                  <w:proofErr w:type="gramStart"/>
                  <w:r w:rsidRPr="000C639C">
                    <w:rPr>
                      <w:rFonts w:ascii="Arial" w:hAnsi="Arial" w:cs="Arial"/>
                    </w:rPr>
                    <w:t>Barbosa,</w:t>
                  </w:r>
                  <w:proofErr w:type="gramEnd"/>
                  <w:r w:rsidRPr="000C639C">
                    <w:rPr>
                      <w:rFonts w:ascii="Arial" w:hAnsi="Arial" w:cs="Arial"/>
                    </w:rPr>
                    <w:t>216 – Algodões</w:t>
                  </w:r>
                </w:p>
              </w:tc>
            </w:tr>
            <w:tr w:rsidR="00A56C8A" w:rsidRPr="000C639C">
              <w:trPr>
                <w:trHeight w:val="435"/>
              </w:trPr>
              <w:tc>
                <w:tcPr>
                  <w:tcW w:w="4037" w:type="dxa"/>
                  <w:tcBorders>
                    <w:top w:val="nil"/>
                    <w:left w:val="single" w:sz="4" w:space="0" w:color="auto"/>
                    <w:bottom w:val="single" w:sz="4" w:space="0" w:color="auto"/>
                    <w:right w:val="single" w:sz="4" w:space="0" w:color="auto"/>
                  </w:tcBorders>
                  <w:shd w:val="clear" w:color="auto" w:fill="FFFFFF"/>
                  <w:hideMark/>
                </w:tcPr>
                <w:p w:rsidR="00A56C8A" w:rsidRPr="000C639C" w:rsidRDefault="00A56C8A">
                  <w:pPr>
                    <w:rPr>
                      <w:rFonts w:ascii="Arial" w:hAnsi="Arial" w:cs="Arial"/>
                    </w:rPr>
                  </w:pPr>
                  <w:r w:rsidRPr="000C639C">
                    <w:rPr>
                      <w:rFonts w:ascii="Arial" w:hAnsi="Arial" w:cs="Arial"/>
                    </w:rPr>
                    <w:t xml:space="preserve">CEMEI Anjo da Guarda </w:t>
                  </w:r>
                </w:p>
              </w:tc>
              <w:tc>
                <w:tcPr>
                  <w:tcW w:w="6520" w:type="dxa"/>
                  <w:tcBorders>
                    <w:top w:val="nil"/>
                    <w:left w:val="nil"/>
                    <w:bottom w:val="single" w:sz="4" w:space="0" w:color="auto"/>
                    <w:right w:val="single" w:sz="4" w:space="0" w:color="auto"/>
                  </w:tcBorders>
                  <w:hideMark/>
                </w:tcPr>
                <w:p w:rsidR="00A56C8A" w:rsidRPr="000C639C" w:rsidRDefault="00A56C8A">
                  <w:pPr>
                    <w:rPr>
                      <w:rFonts w:ascii="Arial" w:hAnsi="Arial" w:cs="Arial"/>
                    </w:rPr>
                  </w:pPr>
                  <w:proofErr w:type="gramStart"/>
                  <w:r w:rsidRPr="000C639C">
                    <w:rPr>
                      <w:rFonts w:ascii="Arial" w:hAnsi="Arial" w:cs="Arial"/>
                    </w:rPr>
                    <w:t>R.</w:t>
                  </w:r>
                  <w:proofErr w:type="gramEnd"/>
                  <w:r w:rsidRPr="000C639C">
                    <w:rPr>
                      <w:rFonts w:ascii="Arial" w:hAnsi="Arial" w:cs="Arial"/>
                    </w:rPr>
                    <w:t xml:space="preserve"> Pernambuco , 115 – Gameleira</w:t>
                  </w:r>
                </w:p>
              </w:tc>
            </w:tr>
            <w:tr w:rsidR="00A56C8A" w:rsidRPr="000C639C">
              <w:trPr>
                <w:trHeight w:val="420"/>
              </w:trPr>
              <w:tc>
                <w:tcPr>
                  <w:tcW w:w="4037" w:type="dxa"/>
                  <w:tcBorders>
                    <w:top w:val="nil"/>
                    <w:left w:val="single" w:sz="4" w:space="0" w:color="auto"/>
                    <w:bottom w:val="single" w:sz="4" w:space="0" w:color="auto"/>
                    <w:right w:val="single" w:sz="4" w:space="0" w:color="auto"/>
                  </w:tcBorders>
                  <w:shd w:val="clear" w:color="auto" w:fill="FFFFFF"/>
                  <w:hideMark/>
                </w:tcPr>
                <w:p w:rsidR="00A56C8A" w:rsidRPr="000C639C" w:rsidRDefault="00A56C8A">
                  <w:pPr>
                    <w:rPr>
                      <w:rFonts w:ascii="Arial" w:hAnsi="Arial" w:cs="Arial"/>
                    </w:rPr>
                  </w:pPr>
                  <w:r w:rsidRPr="000C639C">
                    <w:rPr>
                      <w:rFonts w:ascii="Arial" w:hAnsi="Arial" w:cs="Arial"/>
                    </w:rPr>
                    <w:t>CEMEI Cantinho Feliz</w:t>
                  </w:r>
                </w:p>
              </w:tc>
              <w:tc>
                <w:tcPr>
                  <w:tcW w:w="6520" w:type="dxa"/>
                  <w:tcBorders>
                    <w:top w:val="nil"/>
                    <w:left w:val="nil"/>
                    <w:bottom w:val="single" w:sz="4" w:space="0" w:color="auto"/>
                    <w:right w:val="single" w:sz="4" w:space="0" w:color="auto"/>
                  </w:tcBorders>
                  <w:hideMark/>
                </w:tcPr>
                <w:p w:rsidR="00A56C8A" w:rsidRPr="000C639C" w:rsidRDefault="00A56C8A">
                  <w:pPr>
                    <w:rPr>
                      <w:rFonts w:ascii="Arial" w:hAnsi="Arial" w:cs="Arial"/>
                    </w:rPr>
                  </w:pPr>
                  <w:r w:rsidRPr="000C639C">
                    <w:rPr>
                      <w:rFonts w:ascii="Arial" w:hAnsi="Arial" w:cs="Arial"/>
                    </w:rPr>
                    <w:t xml:space="preserve">Av. Teófilo Pires, 503 – Quem </w:t>
                  </w:r>
                  <w:proofErr w:type="spellStart"/>
                  <w:proofErr w:type="gramStart"/>
                  <w:r w:rsidRPr="000C639C">
                    <w:rPr>
                      <w:rFonts w:ascii="Arial" w:hAnsi="Arial" w:cs="Arial"/>
                    </w:rPr>
                    <w:t>quem</w:t>
                  </w:r>
                  <w:proofErr w:type="spellEnd"/>
                  <w:proofErr w:type="gramEnd"/>
                </w:p>
              </w:tc>
            </w:tr>
            <w:tr w:rsidR="00A56C8A" w:rsidRPr="000C639C">
              <w:trPr>
                <w:trHeight w:val="435"/>
              </w:trPr>
              <w:tc>
                <w:tcPr>
                  <w:tcW w:w="4037" w:type="dxa"/>
                  <w:tcBorders>
                    <w:top w:val="nil"/>
                    <w:left w:val="single" w:sz="4" w:space="0" w:color="auto"/>
                    <w:bottom w:val="single" w:sz="4" w:space="0" w:color="auto"/>
                    <w:right w:val="single" w:sz="4" w:space="0" w:color="auto"/>
                  </w:tcBorders>
                  <w:shd w:val="clear" w:color="auto" w:fill="FFFFFF"/>
                  <w:hideMark/>
                </w:tcPr>
                <w:p w:rsidR="00A56C8A" w:rsidRPr="000C639C" w:rsidRDefault="00A56C8A">
                  <w:pPr>
                    <w:rPr>
                      <w:rFonts w:ascii="Arial" w:hAnsi="Arial" w:cs="Arial"/>
                    </w:rPr>
                  </w:pPr>
                  <w:r w:rsidRPr="000C639C">
                    <w:rPr>
                      <w:rFonts w:ascii="Arial" w:hAnsi="Arial" w:cs="Arial"/>
                    </w:rPr>
                    <w:t>CEMEI Casinha Feliz</w:t>
                  </w:r>
                </w:p>
              </w:tc>
              <w:tc>
                <w:tcPr>
                  <w:tcW w:w="6520" w:type="dxa"/>
                  <w:tcBorders>
                    <w:top w:val="nil"/>
                    <w:left w:val="nil"/>
                    <w:bottom w:val="single" w:sz="4" w:space="0" w:color="auto"/>
                    <w:right w:val="single" w:sz="4" w:space="0" w:color="auto"/>
                  </w:tcBorders>
                  <w:hideMark/>
                </w:tcPr>
                <w:p w:rsidR="00A56C8A" w:rsidRPr="000C639C" w:rsidRDefault="00A56C8A">
                  <w:pPr>
                    <w:rPr>
                      <w:rFonts w:ascii="Arial" w:hAnsi="Arial" w:cs="Arial"/>
                    </w:rPr>
                  </w:pPr>
                  <w:r w:rsidRPr="000C639C">
                    <w:rPr>
                      <w:rFonts w:ascii="Arial" w:hAnsi="Arial" w:cs="Arial"/>
                    </w:rPr>
                    <w:t xml:space="preserve">Praça </w:t>
                  </w:r>
                  <w:proofErr w:type="gramStart"/>
                  <w:r w:rsidRPr="000C639C">
                    <w:rPr>
                      <w:rFonts w:ascii="Arial" w:hAnsi="Arial" w:cs="Arial"/>
                    </w:rPr>
                    <w:t>Sr.</w:t>
                  </w:r>
                  <w:proofErr w:type="gramEnd"/>
                  <w:r w:rsidRPr="000C639C">
                    <w:rPr>
                      <w:rFonts w:ascii="Arial" w:hAnsi="Arial" w:cs="Arial"/>
                    </w:rPr>
                    <w:t xml:space="preserve"> Do Bonfim, 100 – Barreiro da Raiz</w:t>
                  </w:r>
                </w:p>
              </w:tc>
            </w:tr>
            <w:tr w:rsidR="00A56C8A" w:rsidRPr="000C639C">
              <w:trPr>
                <w:trHeight w:val="465"/>
              </w:trPr>
              <w:tc>
                <w:tcPr>
                  <w:tcW w:w="4037" w:type="dxa"/>
                  <w:tcBorders>
                    <w:top w:val="nil"/>
                    <w:left w:val="single" w:sz="4" w:space="0" w:color="auto"/>
                    <w:bottom w:val="single" w:sz="4" w:space="0" w:color="auto"/>
                    <w:right w:val="single" w:sz="4" w:space="0" w:color="auto"/>
                  </w:tcBorders>
                  <w:shd w:val="clear" w:color="auto" w:fill="FFFFFF"/>
                  <w:hideMark/>
                </w:tcPr>
                <w:p w:rsidR="00A56C8A" w:rsidRPr="000C639C" w:rsidRDefault="00A56C8A">
                  <w:pPr>
                    <w:rPr>
                      <w:rFonts w:ascii="Arial" w:hAnsi="Arial" w:cs="Arial"/>
                    </w:rPr>
                  </w:pPr>
                  <w:r w:rsidRPr="000C639C">
                    <w:rPr>
                      <w:rFonts w:ascii="Arial" w:hAnsi="Arial" w:cs="Arial"/>
                    </w:rPr>
                    <w:t>CEMEI Gente Inocente</w:t>
                  </w:r>
                </w:p>
              </w:tc>
              <w:tc>
                <w:tcPr>
                  <w:tcW w:w="6520" w:type="dxa"/>
                  <w:tcBorders>
                    <w:top w:val="nil"/>
                    <w:left w:val="nil"/>
                    <w:bottom w:val="single" w:sz="4" w:space="0" w:color="auto"/>
                    <w:right w:val="single" w:sz="4" w:space="0" w:color="auto"/>
                  </w:tcBorders>
                  <w:hideMark/>
                </w:tcPr>
                <w:p w:rsidR="00A56C8A" w:rsidRPr="000C639C" w:rsidRDefault="00A56C8A">
                  <w:pPr>
                    <w:rPr>
                      <w:rFonts w:ascii="Arial" w:hAnsi="Arial" w:cs="Arial"/>
                    </w:rPr>
                  </w:pPr>
                  <w:r w:rsidRPr="000C639C">
                    <w:rPr>
                      <w:rFonts w:ascii="Arial" w:hAnsi="Arial" w:cs="Arial"/>
                    </w:rPr>
                    <w:t xml:space="preserve">R. </w:t>
                  </w:r>
                  <w:proofErr w:type="spellStart"/>
                  <w:r w:rsidRPr="000C639C">
                    <w:rPr>
                      <w:rFonts w:ascii="Arial" w:hAnsi="Arial" w:cs="Arial"/>
                    </w:rPr>
                    <w:t>Rosenda</w:t>
                  </w:r>
                  <w:proofErr w:type="spellEnd"/>
                  <w:r w:rsidRPr="000C639C">
                    <w:rPr>
                      <w:rFonts w:ascii="Arial" w:hAnsi="Arial" w:cs="Arial"/>
                    </w:rPr>
                    <w:t xml:space="preserve"> Pereira, 99 – Rio </w:t>
                  </w:r>
                  <w:proofErr w:type="gramStart"/>
                  <w:r w:rsidRPr="000C639C">
                    <w:rPr>
                      <w:rFonts w:ascii="Arial" w:hAnsi="Arial" w:cs="Arial"/>
                    </w:rPr>
                    <w:t>Novo</w:t>
                  </w:r>
                  <w:proofErr w:type="gramEnd"/>
                </w:p>
              </w:tc>
            </w:tr>
            <w:tr w:rsidR="00A56C8A" w:rsidRPr="000C639C">
              <w:trPr>
                <w:trHeight w:val="465"/>
              </w:trPr>
              <w:tc>
                <w:tcPr>
                  <w:tcW w:w="4037" w:type="dxa"/>
                  <w:tcBorders>
                    <w:top w:val="nil"/>
                    <w:left w:val="single" w:sz="4" w:space="0" w:color="auto"/>
                    <w:bottom w:val="single" w:sz="4" w:space="0" w:color="auto"/>
                    <w:right w:val="single" w:sz="4" w:space="0" w:color="auto"/>
                  </w:tcBorders>
                  <w:shd w:val="clear" w:color="auto" w:fill="FFFFFF"/>
                  <w:hideMark/>
                </w:tcPr>
                <w:p w:rsidR="00A56C8A" w:rsidRPr="000C639C" w:rsidRDefault="00A56C8A">
                  <w:pPr>
                    <w:rPr>
                      <w:rFonts w:ascii="Arial" w:hAnsi="Arial" w:cs="Arial"/>
                    </w:rPr>
                  </w:pPr>
                  <w:r w:rsidRPr="000C639C">
                    <w:rPr>
                      <w:rFonts w:ascii="Arial" w:hAnsi="Arial" w:cs="Arial"/>
                    </w:rPr>
                    <w:t xml:space="preserve">CEMEI Mãe </w:t>
                  </w:r>
                  <w:proofErr w:type="spellStart"/>
                  <w:r w:rsidRPr="000C639C">
                    <w:rPr>
                      <w:rFonts w:ascii="Arial" w:hAnsi="Arial" w:cs="Arial"/>
                    </w:rPr>
                    <w:t>Garida</w:t>
                  </w:r>
                  <w:proofErr w:type="spellEnd"/>
                </w:p>
              </w:tc>
              <w:tc>
                <w:tcPr>
                  <w:tcW w:w="6520" w:type="dxa"/>
                  <w:tcBorders>
                    <w:top w:val="nil"/>
                    <w:left w:val="nil"/>
                    <w:bottom w:val="single" w:sz="4" w:space="0" w:color="auto"/>
                    <w:right w:val="single" w:sz="4" w:space="0" w:color="auto"/>
                  </w:tcBorders>
                  <w:hideMark/>
                </w:tcPr>
                <w:p w:rsidR="00A56C8A" w:rsidRPr="000C639C" w:rsidRDefault="00A56C8A">
                  <w:pPr>
                    <w:rPr>
                      <w:rFonts w:ascii="Arial" w:hAnsi="Arial" w:cs="Arial"/>
                    </w:rPr>
                  </w:pPr>
                  <w:r w:rsidRPr="000C639C">
                    <w:rPr>
                      <w:rFonts w:ascii="Arial" w:hAnsi="Arial" w:cs="Arial"/>
                    </w:rPr>
                    <w:t xml:space="preserve">R. Olaria, </w:t>
                  </w:r>
                  <w:proofErr w:type="gramStart"/>
                  <w:r w:rsidRPr="000C639C">
                    <w:rPr>
                      <w:rFonts w:ascii="Arial" w:hAnsi="Arial" w:cs="Arial"/>
                    </w:rPr>
                    <w:t>48 – Cerâmica</w:t>
                  </w:r>
                  <w:proofErr w:type="gramEnd"/>
                  <w:r w:rsidRPr="000C639C">
                    <w:rPr>
                      <w:rFonts w:ascii="Arial" w:hAnsi="Arial" w:cs="Arial"/>
                    </w:rPr>
                    <w:t xml:space="preserve"> </w:t>
                  </w:r>
                </w:p>
              </w:tc>
            </w:tr>
            <w:tr w:rsidR="00A56C8A" w:rsidRPr="000C639C">
              <w:trPr>
                <w:trHeight w:val="450"/>
              </w:trPr>
              <w:tc>
                <w:tcPr>
                  <w:tcW w:w="4037" w:type="dxa"/>
                  <w:tcBorders>
                    <w:top w:val="nil"/>
                    <w:left w:val="single" w:sz="4" w:space="0" w:color="auto"/>
                    <w:bottom w:val="single" w:sz="4" w:space="0" w:color="auto"/>
                    <w:right w:val="single" w:sz="4" w:space="0" w:color="auto"/>
                  </w:tcBorders>
                  <w:shd w:val="clear" w:color="auto" w:fill="FFFFFF"/>
                  <w:hideMark/>
                </w:tcPr>
                <w:p w:rsidR="00A56C8A" w:rsidRPr="000C639C" w:rsidRDefault="00A56C8A">
                  <w:pPr>
                    <w:rPr>
                      <w:rFonts w:ascii="Arial" w:hAnsi="Arial" w:cs="Arial"/>
                    </w:rPr>
                  </w:pPr>
                  <w:r w:rsidRPr="000C639C">
                    <w:rPr>
                      <w:rFonts w:ascii="Arial" w:hAnsi="Arial" w:cs="Arial"/>
                    </w:rPr>
                    <w:t xml:space="preserve">CEMEI Mãe </w:t>
                  </w:r>
                  <w:proofErr w:type="spellStart"/>
                  <w:r w:rsidRPr="000C639C">
                    <w:rPr>
                      <w:rFonts w:ascii="Arial" w:hAnsi="Arial" w:cs="Arial"/>
                    </w:rPr>
                    <w:t>Martilia</w:t>
                  </w:r>
                  <w:proofErr w:type="spellEnd"/>
                </w:p>
              </w:tc>
              <w:tc>
                <w:tcPr>
                  <w:tcW w:w="6520" w:type="dxa"/>
                  <w:tcBorders>
                    <w:top w:val="nil"/>
                    <w:left w:val="nil"/>
                    <w:bottom w:val="single" w:sz="4" w:space="0" w:color="auto"/>
                    <w:right w:val="single" w:sz="4" w:space="0" w:color="auto"/>
                  </w:tcBorders>
                  <w:hideMark/>
                </w:tcPr>
                <w:p w:rsidR="00A56C8A" w:rsidRPr="000C639C" w:rsidRDefault="00A56C8A">
                  <w:pPr>
                    <w:rPr>
                      <w:rFonts w:ascii="Arial" w:hAnsi="Arial" w:cs="Arial"/>
                    </w:rPr>
                  </w:pPr>
                  <w:proofErr w:type="gramStart"/>
                  <w:r w:rsidRPr="000C639C">
                    <w:rPr>
                      <w:rFonts w:ascii="Arial" w:hAnsi="Arial" w:cs="Arial"/>
                    </w:rPr>
                    <w:t>R.</w:t>
                  </w:r>
                  <w:proofErr w:type="gramEnd"/>
                  <w:r w:rsidRPr="000C639C">
                    <w:rPr>
                      <w:rFonts w:ascii="Arial" w:hAnsi="Arial" w:cs="Arial"/>
                    </w:rPr>
                    <w:t xml:space="preserve"> João Martins, 160 – Vila N. dos Poções</w:t>
                  </w:r>
                </w:p>
              </w:tc>
            </w:tr>
            <w:tr w:rsidR="00A56C8A" w:rsidRPr="000C639C">
              <w:trPr>
                <w:trHeight w:val="465"/>
              </w:trPr>
              <w:tc>
                <w:tcPr>
                  <w:tcW w:w="4037" w:type="dxa"/>
                  <w:tcBorders>
                    <w:top w:val="nil"/>
                    <w:left w:val="single" w:sz="4" w:space="0" w:color="auto"/>
                    <w:bottom w:val="single" w:sz="4" w:space="0" w:color="auto"/>
                    <w:right w:val="single" w:sz="4" w:space="0" w:color="auto"/>
                  </w:tcBorders>
                  <w:shd w:val="clear" w:color="auto" w:fill="FFFFFF"/>
                  <w:hideMark/>
                </w:tcPr>
                <w:p w:rsidR="00A56C8A" w:rsidRPr="000C639C" w:rsidRDefault="00A56C8A">
                  <w:pPr>
                    <w:rPr>
                      <w:rFonts w:ascii="Arial" w:hAnsi="Arial" w:cs="Arial"/>
                    </w:rPr>
                  </w:pPr>
                  <w:r w:rsidRPr="000C639C">
                    <w:rPr>
                      <w:rFonts w:ascii="Arial" w:hAnsi="Arial" w:cs="Arial"/>
                    </w:rPr>
                    <w:lastRenderedPageBreak/>
                    <w:t xml:space="preserve">CEMEI </w:t>
                  </w:r>
                  <w:proofErr w:type="spellStart"/>
                  <w:r w:rsidRPr="000C639C">
                    <w:rPr>
                      <w:rFonts w:ascii="Arial" w:hAnsi="Arial" w:cs="Arial"/>
                    </w:rPr>
                    <w:t>Neusnária</w:t>
                  </w:r>
                  <w:proofErr w:type="spellEnd"/>
                  <w:r w:rsidRPr="000C639C">
                    <w:rPr>
                      <w:rFonts w:ascii="Arial" w:hAnsi="Arial" w:cs="Arial"/>
                    </w:rPr>
                    <w:t xml:space="preserve"> Mendes</w:t>
                  </w:r>
                </w:p>
              </w:tc>
              <w:tc>
                <w:tcPr>
                  <w:tcW w:w="6520" w:type="dxa"/>
                  <w:tcBorders>
                    <w:top w:val="nil"/>
                    <w:left w:val="nil"/>
                    <w:bottom w:val="single" w:sz="4" w:space="0" w:color="auto"/>
                    <w:right w:val="single" w:sz="4" w:space="0" w:color="auto"/>
                  </w:tcBorders>
                  <w:hideMark/>
                </w:tcPr>
                <w:p w:rsidR="00A56C8A" w:rsidRPr="000C639C" w:rsidRDefault="00A56C8A">
                  <w:pPr>
                    <w:rPr>
                      <w:rFonts w:ascii="Arial" w:hAnsi="Arial" w:cs="Arial"/>
                    </w:rPr>
                  </w:pPr>
                  <w:r w:rsidRPr="000C639C">
                    <w:rPr>
                      <w:rFonts w:ascii="Arial" w:hAnsi="Arial" w:cs="Arial"/>
                    </w:rPr>
                    <w:t xml:space="preserve">R. Bom Jesus, 774 – </w:t>
                  </w:r>
                  <w:proofErr w:type="gramStart"/>
                  <w:r w:rsidRPr="000C639C">
                    <w:rPr>
                      <w:rFonts w:ascii="Arial" w:hAnsi="Arial" w:cs="Arial"/>
                    </w:rPr>
                    <w:t>Veredas</w:t>
                  </w:r>
                  <w:proofErr w:type="gramEnd"/>
                </w:p>
              </w:tc>
            </w:tr>
            <w:tr w:rsidR="00A56C8A" w:rsidRPr="000C639C">
              <w:trPr>
                <w:trHeight w:val="465"/>
              </w:trPr>
              <w:tc>
                <w:tcPr>
                  <w:tcW w:w="4037" w:type="dxa"/>
                  <w:tcBorders>
                    <w:top w:val="nil"/>
                    <w:left w:val="single" w:sz="4" w:space="0" w:color="auto"/>
                    <w:bottom w:val="single" w:sz="4" w:space="0" w:color="auto"/>
                    <w:right w:val="single" w:sz="4" w:space="0" w:color="auto"/>
                  </w:tcBorders>
                  <w:shd w:val="clear" w:color="auto" w:fill="FFFFFF"/>
                  <w:hideMark/>
                </w:tcPr>
                <w:p w:rsidR="00A56C8A" w:rsidRPr="000C639C" w:rsidRDefault="00A56C8A">
                  <w:pPr>
                    <w:rPr>
                      <w:rFonts w:ascii="Arial" w:hAnsi="Arial" w:cs="Arial"/>
                    </w:rPr>
                  </w:pPr>
                  <w:r w:rsidRPr="000C639C">
                    <w:rPr>
                      <w:rFonts w:ascii="Arial" w:hAnsi="Arial" w:cs="Arial"/>
                    </w:rPr>
                    <w:t>CEMEI Rosa Mística</w:t>
                  </w:r>
                </w:p>
              </w:tc>
              <w:tc>
                <w:tcPr>
                  <w:tcW w:w="6520" w:type="dxa"/>
                  <w:tcBorders>
                    <w:top w:val="nil"/>
                    <w:left w:val="nil"/>
                    <w:bottom w:val="single" w:sz="4" w:space="0" w:color="auto"/>
                    <w:right w:val="single" w:sz="4" w:space="0" w:color="auto"/>
                  </w:tcBorders>
                  <w:hideMark/>
                </w:tcPr>
                <w:p w:rsidR="00A56C8A" w:rsidRPr="000C639C" w:rsidRDefault="00A56C8A">
                  <w:pPr>
                    <w:rPr>
                      <w:rFonts w:ascii="Arial" w:hAnsi="Arial" w:cs="Arial"/>
                    </w:rPr>
                  </w:pPr>
                  <w:r w:rsidRPr="000C639C">
                    <w:rPr>
                      <w:rFonts w:ascii="Arial" w:hAnsi="Arial" w:cs="Arial"/>
                    </w:rPr>
                    <w:t xml:space="preserve">R. </w:t>
                  </w:r>
                  <w:proofErr w:type="spellStart"/>
                  <w:r w:rsidRPr="000C639C">
                    <w:rPr>
                      <w:rFonts w:ascii="Arial" w:hAnsi="Arial" w:cs="Arial"/>
                    </w:rPr>
                    <w:t>Leonora</w:t>
                  </w:r>
                  <w:proofErr w:type="spellEnd"/>
                  <w:r w:rsidRPr="000C639C">
                    <w:rPr>
                      <w:rFonts w:ascii="Arial" w:hAnsi="Arial" w:cs="Arial"/>
                    </w:rPr>
                    <w:t xml:space="preserve"> Miranda, 214 – Vila </w:t>
                  </w:r>
                  <w:proofErr w:type="gramStart"/>
                  <w:r w:rsidRPr="000C639C">
                    <w:rPr>
                      <w:rFonts w:ascii="Arial" w:hAnsi="Arial" w:cs="Arial"/>
                    </w:rPr>
                    <w:t>Isaias</w:t>
                  </w:r>
                  <w:proofErr w:type="gramEnd"/>
                </w:p>
              </w:tc>
            </w:tr>
          </w:tbl>
          <w:p w:rsidR="00A56C8A" w:rsidRPr="000C639C" w:rsidRDefault="00A56C8A">
            <w:pPr>
              <w:rPr>
                <w:rFonts w:ascii="Arial" w:hAnsi="Arial" w:cs="Arial"/>
                <w:b/>
              </w:rPr>
            </w:pPr>
          </w:p>
        </w:tc>
      </w:tr>
    </w:tbl>
    <w:p w:rsidR="00C863BF" w:rsidRDefault="00C863BF" w:rsidP="00C863BF">
      <w:pPr>
        <w:rPr>
          <w:rFonts w:ascii="Arial" w:hAnsi="Arial" w:cs="Arial"/>
          <w:b/>
          <w:bCs/>
          <w:color w:val="FF0000"/>
        </w:rPr>
      </w:pPr>
    </w:p>
    <w:p w:rsidR="000C639C" w:rsidRDefault="000C639C" w:rsidP="00C863BF">
      <w:pPr>
        <w:rPr>
          <w:rFonts w:ascii="Arial" w:hAnsi="Arial" w:cs="Arial"/>
          <w:b/>
          <w:bCs/>
          <w:color w:val="FF0000"/>
        </w:rPr>
      </w:pPr>
    </w:p>
    <w:p w:rsidR="000C639C" w:rsidRDefault="000C639C" w:rsidP="00C863BF">
      <w:pPr>
        <w:rPr>
          <w:rFonts w:ascii="Arial" w:hAnsi="Arial" w:cs="Arial"/>
          <w:b/>
          <w:bCs/>
          <w:color w:val="FF0000"/>
        </w:rPr>
      </w:pPr>
    </w:p>
    <w:p w:rsidR="000C639C" w:rsidRDefault="000C639C" w:rsidP="00C863BF">
      <w:pPr>
        <w:rPr>
          <w:rFonts w:ascii="Arial" w:hAnsi="Arial" w:cs="Arial"/>
          <w:b/>
          <w:bCs/>
          <w:color w:val="FF0000"/>
        </w:rPr>
      </w:pPr>
    </w:p>
    <w:p w:rsidR="000C639C" w:rsidRDefault="000C639C" w:rsidP="00C863BF">
      <w:pPr>
        <w:rPr>
          <w:rFonts w:ascii="Arial" w:hAnsi="Arial" w:cs="Arial"/>
          <w:b/>
          <w:bCs/>
          <w:color w:val="FF0000"/>
        </w:rPr>
      </w:pPr>
    </w:p>
    <w:p w:rsidR="000C639C" w:rsidRDefault="000C639C" w:rsidP="00C863BF">
      <w:pPr>
        <w:rPr>
          <w:rFonts w:ascii="Arial" w:hAnsi="Arial" w:cs="Arial"/>
          <w:b/>
          <w:bCs/>
          <w:color w:val="FF0000"/>
        </w:rPr>
      </w:pPr>
    </w:p>
    <w:p w:rsidR="000C639C" w:rsidRDefault="000C639C" w:rsidP="00C863BF">
      <w:pPr>
        <w:rPr>
          <w:rFonts w:ascii="Arial" w:hAnsi="Arial" w:cs="Arial"/>
          <w:b/>
          <w:bCs/>
          <w:color w:val="FF0000"/>
        </w:rPr>
        <w:sectPr w:rsidR="000C639C" w:rsidSect="00C863BF">
          <w:pgSz w:w="11907" w:h="16840" w:code="9"/>
          <w:pgMar w:top="1701" w:right="1134" w:bottom="1134" w:left="1701" w:header="720" w:footer="720" w:gutter="0"/>
          <w:cols w:space="720"/>
        </w:sect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lastRenderedPageBreak/>
        <w:t>Anexo X-MINUTA CONTRATO ADMINISTRATIVO PROCESSO Nº. _____-2018-PP. ___-2018</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proofErr w:type="gramStart"/>
      <w:r w:rsidRPr="00430803">
        <w:rPr>
          <w:rFonts w:ascii="Arial" w:hAnsi="Arial" w:cs="Arial"/>
          <w:b/>
          <w:bCs/>
        </w:rPr>
        <w:t>CONTRATADA</w:t>
      </w:r>
      <w:proofErr w:type="gramEnd"/>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xml:space="preserve">, neste </w:t>
      </w:r>
      <w:proofErr w:type="gramStart"/>
      <w:r w:rsidRPr="00430803">
        <w:rPr>
          <w:rFonts w:ascii="Arial" w:hAnsi="Arial" w:cs="Arial"/>
        </w:rPr>
        <w:t>ato representad</w:t>
      </w:r>
      <w:r>
        <w:rPr>
          <w:rFonts w:ascii="Arial" w:hAnsi="Arial" w:cs="Arial"/>
        </w:rPr>
        <w:t>a</w:t>
      </w:r>
      <w:proofErr w:type="gramEnd"/>
      <w:r>
        <w:rPr>
          <w:rFonts w:ascii="Arial" w:hAnsi="Arial" w:cs="Arial"/>
        </w:rPr>
        <w:t xml:space="preserve">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proofErr w:type="gramStart"/>
      <w:r w:rsidRPr="00430803">
        <w:rPr>
          <w:rFonts w:ascii="Arial" w:hAnsi="Arial" w:cs="Arial"/>
        </w:rPr>
        <w:t>2.1.</w:t>
      </w:r>
      <w:proofErr w:type="gramEnd"/>
      <w:r w:rsidRPr="00430803">
        <w:rPr>
          <w:rFonts w:ascii="Arial" w:hAnsi="Arial" w:cs="Arial"/>
        </w:rPr>
        <w:t xml:space="preserve">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w:t>
      </w:r>
      <w:proofErr w:type="gramStart"/>
      <w:r w:rsidRPr="00CF0026">
        <w:rPr>
          <w:rFonts w:ascii="Arial" w:hAnsi="Arial" w:cs="Arial"/>
        </w:rPr>
        <w:t>Fiscal devidamente Atestadas</w:t>
      </w:r>
      <w:proofErr w:type="gramEnd"/>
      <w:r w:rsidRPr="00CF0026">
        <w:rPr>
          <w:rFonts w:ascii="Arial" w:hAnsi="Arial" w:cs="Arial"/>
        </w:rPr>
        <w:t xml:space="preserve">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8E75C6">
        <w:rPr>
          <w:rFonts w:ascii="Arial" w:hAnsi="Arial" w:cs="Arial"/>
        </w:rPr>
        <w:t>18</w:t>
      </w:r>
      <w:r w:rsidRPr="00430803">
        <w:rPr>
          <w:rFonts w:ascii="Arial" w:hAnsi="Arial" w:cs="Arial"/>
        </w:rPr>
        <w:t>, obedecendo à seguinte classificação:</w:t>
      </w:r>
    </w:p>
    <w:p w:rsidR="000C639C" w:rsidRDefault="000C639C" w:rsidP="000C639C">
      <w:pPr>
        <w:autoSpaceDE w:val="0"/>
        <w:autoSpaceDN w:val="0"/>
        <w:adjustRightInd w:val="0"/>
        <w:jc w:val="both"/>
        <w:rPr>
          <w:rFonts w:ascii="Arial" w:hAnsi="Arial" w:cs="Arial"/>
        </w:rPr>
      </w:pPr>
    </w:p>
    <w:p w:rsidR="000C639C" w:rsidRPr="000C639C" w:rsidRDefault="000C639C" w:rsidP="000C639C">
      <w:pPr>
        <w:spacing w:line="360" w:lineRule="auto"/>
        <w:rPr>
          <w:rFonts w:ascii="Arial" w:hAnsi="Arial" w:cs="Arial"/>
          <w:b/>
        </w:rPr>
      </w:pPr>
      <w:r w:rsidRPr="000C639C">
        <w:rPr>
          <w:rFonts w:ascii="Arial" w:hAnsi="Arial" w:cs="Arial"/>
          <w:b/>
        </w:rPr>
        <w:t xml:space="preserve">Ficha: </w:t>
      </w:r>
      <w:proofErr w:type="gramStart"/>
      <w:r w:rsidRPr="000C639C">
        <w:rPr>
          <w:rFonts w:ascii="Arial" w:hAnsi="Arial" w:cs="Arial"/>
          <w:b/>
        </w:rPr>
        <w:t>553     Fonte</w:t>
      </w:r>
      <w:proofErr w:type="gramEnd"/>
      <w:r w:rsidRPr="000C639C">
        <w:rPr>
          <w:rFonts w:ascii="Arial" w:hAnsi="Arial" w:cs="Arial"/>
          <w:b/>
        </w:rPr>
        <w:t xml:space="preserve"> recurso: 1.44 - Material de Consumo</w:t>
      </w:r>
    </w:p>
    <w:p w:rsidR="000C639C" w:rsidRPr="000C639C" w:rsidRDefault="000C639C" w:rsidP="000C639C">
      <w:pPr>
        <w:rPr>
          <w:rFonts w:ascii="Arial" w:hAnsi="Arial" w:cs="Arial"/>
          <w:b/>
        </w:rPr>
      </w:pPr>
      <w:r w:rsidRPr="000C639C">
        <w:rPr>
          <w:rFonts w:ascii="Arial" w:hAnsi="Arial" w:cs="Arial"/>
          <w:b/>
        </w:rPr>
        <w:t xml:space="preserve">Ficha: </w:t>
      </w:r>
      <w:proofErr w:type="gramStart"/>
      <w:r w:rsidRPr="000C639C">
        <w:rPr>
          <w:rFonts w:ascii="Arial" w:hAnsi="Arial" w:cs="Arial"/>
          <w:b/>
        </w:rPr>
        <w:t>553     Fonte</w:t>
      </w:r>
      <w:proofErr w:type="gramEnd"/>
      <w:r w:rsidRPr="000C639C">
        <w:rPr>
          <w:rFonts w:ascii="Arial" w:hAnsi="Arial" w:cs="Arial"/>
          <w:b/>
        </w:rPr>
        <w:t xml:space="preserve"> recurso: 1.00 - Material de Consumo</w:t>
      </w:r>
    </w:p>
    <w:p w:rsidR="000C639C" w:rsidRPr="000C639C" w:rsidRDefault="000C639C" w:rsidP="000C639C">
      <w:pPr>
        <w:rPr>
          <w:rFonts w:ascii="Arial" w:hAnsi="Arial" w:cs="Arial"/>
          <w:b/>
        </w:rPr>
      </w:pPr>
      <w:r w:rsidRPr="000C639C">
        <w:rPr>
          <w:rFonts w:ascii="Arial" w:hAnsi="Arial" w:cs="Arial"/>
          <w:b/>
        </w:rPr>
        <w:t xml:space="preserve">Ficha: </w:t>
      </w:r>
      <w:proofErr w:type="gramStart"/>
      <w:r w:rsidRPr="000C639C">
        <w:rPr>
          <w:rFonts w:ascii="Arial" w:hAnsi="Arial" w:cs="Arial"/>
          <w:b/>
        </w:rPr>
        <w:t>658     Fonte</w:t>
      </w:r>
      <w:proofErr w:type="gramEnd"/>
      <w:r w:rsidRPr="000C639C">
        <w:rPr>
          <w:rFonts w:ascii="Arial" w:hAnsi="Arial" w:cs="Arial"/>
          <w:b/>
        </w:rPr>
        <w:t xml:space="preserve"> recurso: 1.44 - Material de Consumo</w:t>
      </w:r>
    </w:p>
    <w:p w:rsidR="000C639C" w:rsidRPr="000C639C" w:rsidRDefault="000C639C" w:rsidP="000C639C">
      <w:pPr>
        <w:rPr>
          <w:rFonts w:ascii="Arial" w:hAnsi="Arial" w:cs="Arial"/>
          <w:b/>
        </w:rPr>
      </w:pPr>
      <w:r w:rsidRPr="000C639C">
        <w:rPr>
          <w:rFonts w:ascii="Arial" w:hAnsi="Arial" w:cs="Arial"/>
          <w:b/>
        </w:rPr>
        <w:t xml:space="preserve">Ficha: </w:t>
      </w:r>
      <w:proofErr w:type="gramStart"/>
      <w:r w:rsidRPr="000C639C">
        <w:rPr>
          <w:rFonts w:ascii="Arial" w:hAnsi="Arial" w:cs="Arial"/>
          <w:b/>
        </w:rPr>
        <w:t>658     Fonte</w:t>
      </w:r>
      <w:proofErr w:type="gramEnd"/>
      <w:r w:rsidRPr="000C639C">
        <w:rPr>
          <w:rFonts w:ascii="Arial" w:hAnsi="Arial" w:cs="Arial"/>
          <w:b/>
        </w:rPr>
        <w:t xml:space="preserve"> recurso: 1.00 - Material de Consumo</w:t>
      </w:r>
    </w:p>
    <w:p w:rsidR="000C639C" w:rsidRPr="000C639C" w:rsidRDefault="000C639C" w:rsidP="000C639C">
      <w:pPr>
        <w:rPr>
          <w:rFonts w:ascii="Arial" w:hAnsi="Arial" w:cs="Arial"/>
          <w:b/>
        </w:rPr>
      </w:pPr>
      <w:r w:rsidRPr="000C639C">
        <w:rPr>
          <w:rFonts w:ascii="Arial" w:hAnsi="Arial" w:cs="Arial"/>
          <w:b/>
        </w:rPr>
        <w:t xml:space="preserve">Ficha: </w:t>
      </w:r>
      <w:proofErr w:type="gramStart"/>
      <w:r w:rsidRPr="000C639C">
        <w:rPr>
          <w:rFonts w:ascii="Arial" w:hAnsi="Arial" w:cs="Arial"/>
          <w:b/>
        </w:rPr>
        <w:t>664     Fonte</w:t>
      </w:r>
      <w:proofErr w:type="gramEnd"/>
      <w:r w:rsidRPr="000C639C">
        <w:rPr>
          <w:rFonts w:ascii="Arial" w:hAnsi="Arial" w:cs="Arial"/>
          <w:b/>
        </w:rPr>
        <w:t xml:space="preserve"> recurso: 1.44 - Material de Consumo</w:t>
      </w:r>
    </w:p>
    <w:p w:rsidR="000C639C" w:rsidRPr="000C639C" w:rsidRDefault="000C639C" w:rsidP="000C639C">
      <w:pPr>
        <w:rPr>
          <w:rFonts w:ascii="Arial" w:hAnsi="Arial" w:cs="Arial"/>
          <w:b/>
        </w:rPr>
      </w:pPr>
      <w:r w:rsidRPr="000C639C">
        <w:rPr>
          <w:rFonts w:ascii="Arial" w:hAnsi="Arial" w:cs="Arial"/>
          <w:b/>
        </w:rPr>
        <w:t xml:space="preserve">Ficha: </w:t>
      </w:r>
      <w:proofErr w:type="gramStart"/>
      <w:r w:rsidRPr="000C639C">
        <w:rPr>
          <w:rFonts w:ascii="Arial" w:hAnsi="Arial" w:cs="Arial"/>
          <w:b/>
        </w:rPr>
        <w:t>664     Fonte</w:t>
      </w:r>
      <w:proofErr w:type="gramEnd"/>
      <w:r w:rsidRPr="000C639C">
        <w:rPr>
          <w:rFonts w:ascii="Arial" w:hAnsi="Arial" w:cs="Arial"/>
          <w:b/>
        </w:rPr>
        <w:t xml:space="preserve"> recurso: 1.00 - Material de Consumo</w:t>
      </w:r>
    </w:p>
    <w:p w:rsidR="000C639C" w:rsidRPr="000C639C" w:rsidRDefault="000C639C" w:rsidP="000C639C">
      <w:pPr>
        <w:rPr>
          <w:rFonts w:ascii="Arial" w:hAnsi="Arial" w:cs="Arial"/>
          <w:b/>
        </w:rPr>
      </w:pPr>
      <w:r w:rsidRPr="000C639C">
        <w:rPr>
          <w:rFonts w:ascii="Arial" w:hAnsi="Arial" w:cs="Arial"/>
          <w:b/>
        </w:rPr>
        <w:t xml:space="preserve">Ficha: </w:t>
      </w:r>
      <w:proofErr w:type="gramStart"/>
      <w:r w:rsidRPr="000C639C">
        <w:rPr>
          <w:rFonts w:ascii="Arial" w:hAnsi="Arial" w:cs="Arial"/>
          <w:b/>
        </w:rPr>
        <w:t>678     Fonte</w:t>
      </w:r>
      <w:proofErr w:type="gramEnd"/>
      <w:r w:rsidRPr="000C639C">
        <w:rPr>
          <w:rFonts w:ascii="Arial" w:hAnsi="Arial" w:cs="Arial"/>
          <w:b/>
        </w:rPr>
        <w:t xml:space="preserve"> recurso: 1.44 - Material de Consumo</w:t>
      </w:r>
    </w:p>
    <w:p w:rsidR="000C639C" w:rsidRPr="00430803" w:rsidRDefault="000C639C" w:rsidP="000C639C">
      <w:pPr>
        <w:rPr>
          <w:rFonts w:ascii="Arial" w:hAnsi="Arial" w:cs="Arial"/>
          <w:sz w:val="24"/>
          <w:szCs w:val="24"/>
        </w:rPr>
      </w:pPr>
      <w:r w:rsidRPr="000C639C">
        <w:rPr>
          <w:rFonts w:ascii="Arial" w:hAnsi="Arial" w:cs="Arial"/>
          <w:b/>
        </w:rPr>
        <w:t xml:space="preserve">Ficha: </w:t>
      </w:r>
      <w:proofErr w:type="gramStart"/>
      <w:r w:rsidRPr="000C639C">
        <w:rPr>
          <w:rFonts w:ascii="Arial" w:hAnsi="Arial" w:cs="Arial"/>
          <w:b/>
        </w:rPr>
        <w:t>678     Fonte</w:t>
      </w:r>
      <w:proofErr w:type="gramEnd"/>
      <w:r w:rsidRPr="000C639C">
        <w:rPr>
          <w:rFonts w:ascii="Arial" w:hAnsi="Arial" w:cs="Arial"/>
          <w:b/>
        </w:rPr>
        <w:t xml:space="preserve"> recurso: 1.00 - Material de Consumo</w:t>
      </w: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w:t>
      </w:r>
      <w:proofErr w:type="gramStart"/>
      <w:r w:rsidRPr="00430803">
        <w:rPr>
          <w:rFonts w:ascii="Arial" w:hAnsi="Arial" w:cs="Arial"/>
        </w:rPr>
        <w:t>direcionar</w:t>
      </w:r>
      <w:proofErr w:type="gramEnd"/>
      <w:r w:rsidRPr="00430803">
        <w:rPr>
          <w:rFonts w:ascii="Arial" w:hAnsi="Arial" w:cs="Arial"/>
        </w:rPr>
        <w:t xml:space="preserve">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w:t>
      </w:r>
      <w:proofErr w:type="gramStart"/>
      <w:r w:rsidRPr="00430803">
        <w:rPr>
          <w:rFonts w:ascii="Arial" w:hAnsi="Arial" w:cs="Arial"/>
        </w:rPr>
        <w:t>observar</w:t>
      </w:r>
      <w:proofErr w:type="gramEnd"/>
      <w:r w:rsidRPr="00430803">
        <w:rPr>
          <w:rFonts w:ascii="Arial" w:hAnsi="Arial" w:cs="Arial"/>
        </w:rPr>
        <w:t xml:space="preserve">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6.1.3. </w:t>
      </w:r>
      <w:proofErr w:type="gramStart"/>
      <w:r w:rsidRPr="00430803">
        <w:rPr>
          <w:rFonts w:ascii="Arial" w:hAnsi="Arial" w:cs="Arial"/>
        </w:rPr>
        <w:t>manter</w:t>
      </w:r>
      <w:proofErr w:type="gramEnd"/>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w:t>
      </w:r>
      <w:proofErr w:type="gramStart"/>
      <w:r w:rsidRPr="00430803">
        <w:rPr>
          <w:rFonts w:ascii="Arial" w:hAnsi="Arial" w:cs="Arial"/>
        </w:rPr>
        <w:t>ressarcir</w:t>
      </w:r>
      <w:proofErr w:type="gramEnd"/>
      <w:r w:rsidRPr="00430803">
        <w:rPr>
          <w:rFonts w:ascii="Arial" w:hAnsi="Arial" w:cs="Arial"/>
        </w:rPr>
        <w:t xml:space="preserve">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6.1.5</w:t>
      </w:r>
      <w:r w:rsidRPr="00430803">
        <w:rPr>
          <w:rFonts w:ascii="Arial" w:hAnsi="Arial" w:cs="Arial"/>
        </w:rPr>
        <w:t xml:space="preserve">. </w:t>
      </w:r>
      <w:proofErr w:type="gramStart"/>
      <w:r w:rsidRPr="00430803">
        <w:rPr>
          <w:rFonts w:ascii="Arial" w:hAnsi="Arial" w:cs="Arial"/>
        </w:rPr>
        <w:t>responsabilizar</w:t>
      </w:r>
      <w:proofErr w:type="gramEnd"/>
      <w:r w:rsidRPr="00430803">
        <w:rPr>
          <w:rFonts w:ascii="Arial" w:hAnsi="Arial" w:cs="Arial"/>
        </w:rPr>
        <w:t>-se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xml:space="preserve">. </w:t>
      </w:r>
      <w:proofErr w:type="gramStart"/>
      <w:r w:rsidRPr="00430803">
        <w:rPr>
          <w:rFonts w:ascii="Arial" w:hAnsi="Arial" w:cs="Arial"/>
        </w:rPr>
        <w:t>exigir</w:t>
      </w:r>
      <w:proofErr w:type="gramEnd"/>
      <w:r w:rsidRPr="00430803">
        <w:rPr>
          <w:rFonts w:ascii="Arial" w:hAnsi="Arial" w:cs="Arial"/>
        </w:rPr>
        <w:t xml:space="preserve">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xml:space="preserve">. </w:t>
      </w:r>
      <w:proofErr w:type="gramStart"/>
      <w:r w:rsidRPr="00430803">
        <w:rPr>
          <w:rFonts w:ascii="Arial" w:hAnsi="Arial" w:cs="Arial"/>
        </w:rPr>
        <w:t>manter</w:t>
      </w:r>
      <w:proofErr w:type="gramEnd"/>
      <w:r w:rsidRPr="00430803">
        <w:rPr>
          <w:rFonts w:ascii="Arial" w:hAnsi="Arial" w:cs="Arial"/>
        </w:rPr>
        <w:t xml:space="preserve">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w:t>
      </w:r>
      <w:proofErr w:type="gramStart"/>
      <w:r w:rsidRPr="00430803">
        <w:rPr>
          <w:rFonts w:ascii="Arial" w:hAnsi="Arial" w:cs="Arial"/>
        </w:rPr>
        <w:t>cumprir</w:t>
      </w:r>
      <w:proofErr w:type="gramEnd"/>
      <w:r w:rsidRPr="00430803">
        <w:rPr>
          <w:rFonts w:ascii="Arial" w:hAnsi="Arial" w:cs="Arial"/>
        </w:rPr>
        <w:t xml:space="preserve">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 xml:space="preserve">9. </w:t>
      </w:r>
      <w:proofErr w:type="gramStart"/>
      <w:r>
        <w:rPr>
          <w:rFonts w:ascii="Arial" w:hAnsi="Arial" w:cs="Arial"/>
        </w:rPr>
        <w:t>fornecer</w:t>
      </w:r>
      <w:proofErr w:type="gramEnd"/>
      <w:r>
        <w:rPr>
          <w:rFonts w:ascii="Arial" w:hAnsi="Arial" w:cs="Arial"/>
        </w:rPr>
        <w:t xml:space="preserve">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w:t>
      </w:r>
      <w:proofErr w:type="gramStart"/>
      <w:r w:rsidRPr="00430803">
        <w:rPr>
          <w:rFonts w:ascii="Arial" w:hAnsi="Arial" w:cs="Arial"/>
        </w:rPr>
        <w:t>responder</w:t>
      </w:r>
      <w:proofErr w:type="gramEnd"/>
      <w:r w:rsidRPr="00430803">
        <w:rPr>
          <w:rFonts w:ascii="Arial" w:hAnsi="Arial" w:cs="Arial"/>
        </w:rPr>
        <w:t xml:space="preserve">,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7.1.1. </w:t>
      </w:r>
      <w:proofErr w:type="gramStart"/>
      <w:r w:rsidRPr="00430803">
        <w:rPr>
          <w:rFonts w:ascii="Arial" w:hAnsi="Arial" w:cs="Arial"/>
        </w:rPr>
        <w:t>autorizar</w:t>
      </w:r>
      <w:proofErr w:type="gramEnd"/>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7.1.2. </w:t>
      </w:r>
      <w:proofErr w:type="gramStart"/>
      <w:r w:rsidRPr="00430803">
        <w:rPr>
          <w:rFonts w:ascii="Arial" w:hAnsi="Arial" w:cs="Arial"/>
        </w:rPr>
        <w:t>fiscalizar</w:t>
      </w:r>
      <w:proofErr w:type="gramEnd"/>
      <w:r w:rsidRPr="00430803">
        <w:rPr>
          <w:rFonts w:ascii="Arial" w:hAnsi="Arial" w:cs="Arial"/>
        </w:rPr>
        <w:t xml:space="preserve">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w:t>
      </w:r>
      <w:proofErr w:type="gramStart"/>
      <w:r w:rsidRPr="00430803">
        <w:rPr>
          <w:rFonts w:ascii="Arial" w:hAnsi="Arial" w:cs="Arial"/>
        </w:rPr>
        <w:t>dar</w:t>
      </w:r>
      <w:proofErr w:type="gramEnd"/>
      <w:r w:rsidRPr="00430803">
        <w:rPr>
          <w:rFonts w:ascii="Arial" w:hAnsi="Arial" w:cs="Arial"/>
        </w:rPr>
        <w:t xml:space="preserve">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w:t>
      </w:r>
      <w:proofErr w:type="gramStart"/>
      <w:r w:rsidRPr="00430803">
        <w:rPr>
          <w:rFonts w:ascii="Arial" w:hAnsi="Arial" w:cs="Arial"/>
        </w:rPr>
        <w:t>prestar</w:t>
      </w:r>
      <w:proofErr w:type="gramEnd"/>
      <w:r w:rsidRPr="00430803">
        <w:rPr>
          <w:rFonts w:ascii="Arial" w:hAnsi="Arial" w:cs="Arial"/>
        </w:rPr>
        <w:t xml:space="preserve">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7.1.6. </w:t>
      </w:r>
      <w:proofErr w:type="gramStart"/>
      <w:r w:rsidRPr="00430803">
        <w:rPr>
          <w:rFonts w:ascii="Arial" w:hAnsi="Arial" w:cs="Arial"/>
        </w:rPr>
        <w:t>verificar</w:t>
      </w:r>
      <w:proofErr w:type="gramEnd"/>
      <w:r w:rsidRPr="00430803">
        <w:rPr>
          <w:rFonts w:ascii="Arial" w:hAnsi="Arial" w:cs="Arial"/>
        </w:rPr>
        <w:t xml:space="preserve">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7.1.7. </w:t>
      </w:r>
      <w:proofErr w:type="gramStart"/>
      <w:r w:rsidRPr="00430803">
        <w:rPr>
          <w:rFonts w:ascii="Arial" w:hAnsi="Arial" w:cs="Arial"/>
        </w:rPr>
        <w:t>efetuar</w:t>
      </w:r>
      <w:proofErr w:type="gramEnd"/>
      <w:r w:rsidRPr="00430803">
        <w:rPr>
          <w:rFonts w:ascii="Arial" w:hAnsi="Arial" w:cs="Arial"/>
        </w:rPr>
        <w:t xml:space="preserve">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w:t>
      </w:r>
      <w:proofErr w:type="gramStart"/>
      <w:r w:rsidRPr="00430803">
        <w:rPr>
          <w:rFonts w:ascii="Arial" w:hAnsi="Arial" w:cs="Arial"/>
        </w:rPr>
        <w:t>serão</w:t>
      </w:r>
      <w:proofErr w:type="gramEnd"/>
      <w:r w:rsidRPr="00430803">
        <w:rPr>
          <w:rFonts w:ascii="Arial" w:hAnsi="Arial" w:cs="Arial"/>
        </w:rPr>
        <w:t xml:space="preserve">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II. Verificar a conformidade da execução contratual com as normas especificadas e se os procedimentos empregados são adequados para garantir a qualidade desejada </w:t>
      </w:r>
      <w:proofErr w:type="spellStart"/>
      <w:r w:rsidRPr="00430803">
        <w:rPr>
          <w:rFonts w:ascii="Arial" w:hAnsi="Arial" w:cs="Arial"/>
        </w:rPr>
        <w:t>dos</w:t>
      </w:r>
      <w:r>
        <w:rPr>
          <w:rFonts w:ascii="Arial" w:hAnsi="Arial" w:cs="Arial"/>
        </w:rPr>
        <w:t>produtos</w:t>
      </w:r>
      <w:proofErr w:type="spellEnd"/>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 xml:space="preserve">fornecer </w:t>
      </w:r>
      <w:proofErr w:type="gramStart"/>
      <w:r>
        <w:rPr>
          <w:rFonts w:ascii="Arial" w:hAnsi="Arial" w:cs="Arial"/>
        </w:rPr>
        <w:t>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proofErr w:type="gramEnd"/>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proofErr w:type="gramStart"/>
      <w:r>
        <w:rPr>
          <w:rFonts w:ascii="Arial" w:hAnsi="Arial" w:cs="Arial"/>
        </w:rPr>
        <w:t>08:00</w:t>
      </w:r>
      <w:proofErr w:type="gramEnd"/>
      <w:r>
        <w:rPr>
          <w:rFonts w:ascii="Arial" w:hAnsi="Arial" w:cs="Arial"/>
        </w:rPr>
        <w:t xml:space="preserve">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w:t>
      </w:r>
      <w:proofErr w:type="gramStart"/>
      <w:r w:rsidRPr="00430803">
        <w:rPr>
          <w:rFonts w:ascii="Arial" w:hAnsi="Arial" w:cs="Arial"/>
        </w:rPr>
        <w:t>do</w:t>
      </w:r>
      <w:proofErr w:type="gramEnd"/>
      <w:r w:rsidRPr="00430803">
        <w:rPr>
          <w:rFonts w:ascii="Arial" w:hAnsi="Arial" w:cs="Arial"/>
        </w:rPr>
        <w:t xml:space="preserve">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 xml:space="preserve">venha a falhar ou fraudar a execução deste Contrato, comportar-se de modo inidôneo, fizer declaração falsa ou cometer </w:t>
      </w:r>
      <w:proofErr w:type="gramStart"/>
      <w:r w:rsidRPr="00430803">
        <w:rPr>
          <w:rFonts w:ascii="Arial" w:hAnsi="Arial" w:cs="Arial"/>
        </w:rPr>
        <w:t>fraude fiscal, garantido</w:t>
      </w:r>
      <w:proofErr w:type="gramEnd"/>
      <w:r w:rsidRPr="00430803">
        <w:rPr>
          <w:rFonts w:ascii="Arial" w:hAnsi="Arial" w:cs="Arial"/>
        </w:rPr>
        <w:t xml:space="preserve">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w:t>
      </w:r>
      <w:proofErr w:type="gramStart"/>
      <w:r w:rsidRPr="00430803">
        <w:rPr>
          <w:rFonts w:ascii="Arial" w:hAnsi="Arial" w:cs="Arial"/>
        </w:rPr>
        <w:t>da</w:t>
      </w:r>
      <w:proofErr w:type="gramEnd"/>
      <w:r w:rsidRPr="00430803">
        <w:rPr>
          <w:rFonts w:ascii="Arial" w:hAnsi="Arial" w:cs="Arial"/>
        </w:rPr>
        <w:t xml:space="preserve">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E, por estarem assim justos e concordes, foi o presente Contrato, lavrado em 02 (duas) </w:t>
      </w:r>
      <w:proofErr w:type="gramStart"/>
      <w:r w:rsidRPr="00430803">
        <w:rPr>
          <w:rFonts w:ascii="Arial" w:hAnsi="Arial" w:cs="Arial"/>
        </w:rPr>
        <w:t>vias</w:t>
      </w:r>
      <w:proofErr w:type="gramEnd"/>
      <w:r w:rsidRPr="00430803">
        <w:rPr>
          <w:rFonts w:ascii="Arial" w:hAnsi="Arial" w:cs="Arial"/>
        </w:rPr>
        <w:t xml:space="preserve">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8E75C6">
        <w:rPr>
          <w:rFonts w:ascii="Arial" w:hAnsi="Arial" w:cs="Arial"/>
          <w:bCs/>
        </w:rPr>
        <w:t xml:space="preserve">, ___ de ________ </w:t>
      </w:r>
      <w:proofErr w:type="spellStart"/>
      <w:r w:rsidR="008E75C6">
        <w:rPr>
          <w:rFonts w:ascii="Arial" w:hAnsi="Arial" w:cs="Arial"/>
          <w:bCs/>
        </w:rPr>
        <w:t>de</w:t>
      </w:r>
      <w:proofErr w:type="spellEnd"/>
      <w:r w:rsidR="008E75C6">
        <w:rPr>
          <w:rFonts w:ascii="Arial" w:hAnsi="Arial" w:cs="Arial"/>
          <w:bCs/>
        </w:rPr>
        <w:t xml:space="preserve"> 2.018</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lastRenderedPageBreak/>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jc w:val="both"/>
        <w:rPr>
          <w:rFonts w:ascii="Arial" w:hAnsi="Arial" w:cs="Arial"/>
          <w:b/>
        </w:rPr>
      </w:pPr>
    </w:p>
    <w:p w:rsidR="000C639C" w:rsidRPr="00430803" w:rsidRDefault="000C639C" w:rsidP="000C639C">
      <w:pPr>
        <w:jc w:val="both"/>
        <w:rPr>
          <w:rFonts w:ascii="Arial" w:hAnsi="Arial" w:cs="Arial"/>
          <w:b/>
        </w:rPr>
      </w:pPr>
    </w:p>
    <w:p w:rsidR="000C639C" w:rsidRPr="00430803" w:rsidRDefault="000C639C" w:rsidP="000C639C">
      <w:pPr>
        <w:rPr>
          <w:rFonts w:ascii="Arial" w:hAnsi="Arial" w:cs="Arial"/>
          <w:b/>
        </w:rPr>
      </w:pPr>
    </w:p>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Pr="000C639C" w:rsidRDefault="000C639C" w:rsidP="00C863BF">
      <w:pPr>
        <w:rPr>
          <w:rFonts w:ascii="Arial" w:hAnsi="Arial" w:cs="Arial"/>
          <w:b/>
          <w:bCs/>
          <w:color w:val="FF0000"/>
        </w:rPr>
      </w:pPr>
      <w:bookmarkStart w:id="1" w:name="_GoBack"/>
      <w:bookmarkEnd w:id="1"/>
    </w:p>
    <w:sectPr w:rsidR="000C639C" w:rsidRPr="000C639C" w:rsidSect="00C863BF">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D46" w:rsidRDefault="000A6D46" w:rsidP="001F39C2">
      <w:r>
        <w:separator/>
      </w:r>
    </w:p>
  </w:endnote>
  <w:endnote w:type="continuationSeparator" w:id="0">
    <w:p w:rsidR="000A6D46" w:rsidRDefault="000A6D46"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C6" w:rsidRPr="00996F5A" w:rsidRDefault="008E75C6"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8E75C6" w:rsidRPr="00996F5A" w:rsidRDefault="008E75C6"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D46" w:rsidRDefault="000A6D46" w:rsidP="001F39C2">
      <w:r>
        <w:separator/>
      </w:r>
    </w:p>
  </w:footnote>
  <w:footnote w:type="continuationSeparator" w:id="0">
    <w:p w:rsidR="000A6D46" w:rsidRDefault="000A6D46"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8E75C6" w:rsidTr="00A56C8A">
      <w:trPr>
        <w:trHeight w:val="1083"/>
        <w:jc w:val="center"/>
      </w:trPr>
      <w:tc>
        <w:tcPr>
          <w:tcW w:w="1616" w:type="dxa"/>
        </w:tcPr>
        <w:p w:rsidR="008E75C6" w:rsidRPr="00C55D10" w:rsidRDefault="008E75C6"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8E75C6" w:rsidRPr="00C55D10" w:rsidRDefault="008E75C6"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8E75C6" w:rsidRPr="00C55D10" w:rsidRDefault="008E75C6" w:rsidP="00A56C8A">
          <w:pPr>
            <w:pStyle w:val="Cabealho"/>
            <w:jc w:val="center"/>
            <w:rPr>
              <w:rFonts w:ascii="Arial" w:eastAsia="Calibri" w:hAnsi="Arial"/>
              <w:b/>
            </w:rPr>
          </w:pPr>
          <w:r w:rsidRPr="00C55D10">
            <w:rPr>
              <w:rFonts w:ascii="Arial" w:eastAsia="Calibri" w:hAnsi="Arial"/>
              <w:b/>
              <w:sz w:val="22"/>
              <w:szCs w:val="22"/>
            </w:rPr>
            <w:t>ESTADO DE MINAS GERAIS</w:t>
          </w:r>
        </w:p>
        <w:p w:rsidR="008E75C6" w:rsidRPr="00C55D10" w:rsidRDefault="008E75C6" w:rsidP="00A56C8A">
          <w:pPr>
            <w:pStyle w:val="Cabealho"/>
            <w:jc w:val="center"/>
            <w:rPr>
              <w:rFonts w:ascii="Arial" w:eastAsia="Calibri" w:hAnsi="Arial"/>
              <w:b/>
            </w:rPr>
          </w:pPr>
          <w:r w:rsidRPr="00C55D10">
            <w:rPr>
              <w:rFonts w:ascii="Arial" w:eastAsia="Calibri" w:hAnsi="Arial"/>
              <w:b/>
              <w:sz w:val="22"/>
              <w:szCs w:val="22"/>
            </w:rPr>
            <w:t>CNPJ 18.017.392/001-67</w:t>
          </w:r>
        </w:p>
        <w:p w:rsidR="008E75C6" w:rsidRPr="00C55D10" w:rsidRDefault="008E75C6" w:rsidP="00A56C8A">
          <w:pPr>
            <w:pStyle w:val="Cabealho"/>
            <w:jc w:val="center"/>
            <w:rPr>
              <w:rFonts w:ascii="Arial" w:eastAsia="Calibri" w:hAnsi="Arial"/>
              <w:b/>
              <w:sz w:val="18"/>
            </w:rPr>
          </w:pPr>
        </w:p>
        <w:p w:rsidR="008E75C6" w:rsidRPr="00C55D10" w:rsidRDefault="008E75C6"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xml:space="preserve">, 92 – Centro – CEP 39440-000 – Janaúba – </w:t>
          </w:r>
          <w:proofErr w:type="gramStart"/>
          <w:r w:rsidRPr="00C55D10">
            <w:rPr>
              <w:rFonts w:ascii="Calibri" w:eastAsia="Calibri" w:hAnsi="Calibri"/>
              <w:b/>
              <w:szCs w:val="22"/>
            </w:rPr>
            <w:t>MG</w:t>
          </w:r>
          <w:proofErr w:type="gramEnd"/>
        </w:p>
      </w:tc>
    </w:tr>
  </w:tbl>
  <w:p w:rsidR="008E75C6" w:rsidRPr="00A56C8A" w:rsidRDefault="008E75C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863BF"/>
    <w:rsid w:val="0009069B"/>
    <w:rsid w:val="000A6D46"/>
    <w:rsid w:val="000B66AB"/>
    <w:rsid w:val="000C639C"/>
    <w:rsid w:val="001F39C2"/>
    <w:rsid w:val="00322752"/>
    <w:rsid w:val="00364393"/>
    <w:rsid w:val="003B2332"/>
    <w:rsid w:val="004613F4"/>
    <w:rsid w:val="005A3B13"/>
    <w:rsid w:val="006302ED"/>
    <w:rsid w:val="006C43DC"/>
    <w:rsid w:val="00887564"/>
    <w:rsid w:val="008E75C6"/>
    <w:rsid w:val="00996F5A"/>
    <w:rsid w:val="00A16ED2"/>
    <w:rsid w:val="00A513CE"/>
    <w:rsid w:val="00A56C8A"/>
    <w:rsid w:val="00AA5863"/>
    <w:rsid w:val="00B1495E"/>
    <w:rsid w:val="00B45E1C"/>
    <w:rsid w:val="00BD70AB"/>
    <w:rsid w:val="00BE5E17"/>
    <w:rsid w:val="00C863BF"/>
    <w:rsid w:val="00EA1B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17019</Words>
  <Characters>91903</Characters>
  <Application>Microsoft Office Word</Application>
  <DocSecurity>0</DocSecurity>
  <Lines>765</Lines>
  <Paragraphs>217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108705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marco.lopes</cp:lastModifiedBy>
  <cp:revision>10</cp:revision>
  <cp:lastPrinted>2018-01-12T19:46:00Z</cp:lastPrinted>
  <dcterms:created xsi:type="dcterms:W3CDTF">2017-04-19T18:14:00Z</dcterms:created>
  <dcterms:modified xsi:type="dcterms:W3CDTF">2018-01-31T15:24:00Z</dcterms:modified>
</cp:coreProperties>
</file>