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 </w:t>
      </w:r>
      <w:r w:rsidR="00322752">
        <w:rPr>
          <w:rFonts w:ascii="Arial" w:hAnsi="Arial"/>
          <w:b/>
        </w:rPr>
        <w:t>Pregão</w:t>
      </w:r>
    </w:p>
    <w:p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423E1E">
        <w:rPr>
          <w:rFonts w:ascii="Arial" w:hAnsi="Arial"/>
          <w:b/>
        </w:rPr>
        <w:t>21</w:t>
      </w:r>
      <w:r>
        <w:rPr>
          <w:rFonts w:ascii="Arial" w:hAnsi="Arial"/>
          <w:b/>
        </w:rPr>
        <w:t>/</w:t>
      </w:r>
      <w:r w:rsidR="008E75C6">
        <w:rPr>
          <w:rFonts w:ascii="Arial" w:hAnsi="Arial"/>
          <w:b/>
        </w:rPr>
        <w:t>2018</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423E1E">
        <w:rPr>
          <w:rFonts w:ascii="Arial" w:hAnsi="Arial"/>
          <w:b/>
        </w:rPr>
        <w:t>000066</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423E1E">
        <w:rPr>
          <w:rFonts w:ascii="Arial" w:hAnsi="Arial"/>
          <w:b/>
        </w:rPr>
        <w:t>28/06</w:t>
      </w:r>
      <w:r w:rsidR="005A3B13">
        <w:rPr>
          <w:rFonts w:ascii="Arial" w:hAnsi="Arial"/>
          <w:b/>
        </w:rPr>
        <w:t>/</w:t>
      </w:r>
      <w:r w:rsidR="00B45E1C">
        <w:rPr>
          <w:rFonts w:ascii="Arial" w:hAnsi="Arial"/>
          <w:b/>
        </w:rPr>
        <w:t>/2018</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423E1E">
        <w:rPr>
          <w:rFonts w:ascii="Arial" w:hAnsi="Arial" w:cs="Arial"/>
        </w:rPr>
        <w:t>056/2018, de 06</w:t>
      </w:r>
      <w:r w:rsidR="00322752">
        <w:rPr>
          <w:rFonts w:ascii="Arial" w:hAnsi="Arial" w:cs="Arial"/>
        </w:rPr>
        <w:t xml:space="preserve"> d</w:t>
      </w:r>
      <w:r w:rsidR="00B45E1C">
        <w:rPr>
          <w:rFonts w:ascii="Arial" w:hAnsi="Arial" w:cs="Arial"/>
        </w:rPr>
        <w:t xml:space="preserve">e </w:t>
      </w:r>
      <w:r w:rsidR="00423E1E">
        <w:rPr>
          <w:rFonts w:ascii="Arial" w:hAnsi="Arial" w:cs="Arial"/>
        </w:rPr>
        <w:t>março de 2018</w:t>
      </w:r>
      <w:r>
        <w:rPr>
          <w:rFonts w:ascii="Arial" w:hAnsi="Arial" w:cs="Arial"/>
        </w:rPr>
        <w:t>, publica</w:t>
      </w:r>
      <w:r w:rsidR="00322752">
        <w:rPr>
          <w:rFonts w:ascii="Arial" w:hAnsi="Arial" w:cs="Arial"/>
        </w:rPr>
        <w:t xml:space="preserve">da no Quadro de Avisos no dia </w:t>
      </w:r>
      <w:r w:rsidR="00423E1E">
        <w:rPr>
          <w:rFonts w:ascii="Arial" w:hAnsi="Arial" w:cs="Arial"/>
        </w:rPr>
        <w:t>06</w:t>
      </w:r>
      <w:r w:rsidR="00EA1B7F">
        <w:rPr>
          <w:rFonts w:ascii="Arial" w:hAnsi="Arial" w:cs="Arial"/>
        </w:rPr>
        <w:t xml:space="preserve"> de </w:t>
      </w:r>
      <w:r w:rsidR="00423E1E">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423E1E">
        <w:rPr>
          <w:rFonts w:ascii="Arial" w:hAnsi="Arial" w:cs="Arial"/>
        </w:rPr>
        <w:t>l a Contratação de Shows Artísticos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Praça Dr. Rockert,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705B31">
        <w:rPr>
          <w:rFonts w:ascii="Arial" w:hAnsi="Arial"/>
          <w:b/>
        </w:rPr>
        <w:t>28/06</w:t>
      </w:r>
      <w:r w:rsidR="00A56C8A">
        <w:rPr>
          <w:rFonts w:ascii="Arial" w:hAnsi="Arial"/>
          <w:b/>
        </w:rPr>
        <w:t>/2018</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705B31" w:rsidRDefault="00705B31" w:rsidP="00705B31">
            <w:pPr>
              <w:rPr>
                <w:rFonts w:ascii="Arial" w:hAnsi="Arial"/>
                <w:b/>
              </w:rPr>
            </w:pPr>
            <w:r>
              <w:rPr>
                <w:rFonts w:ascii="Arial" w:hAnsi="Arial"/>
                <w:b/>
              </w:rPr>
              <w:t>Modalidade</w:t>
            </w:r>
            <w:r>
              <w:rPr>
                <w:rFonts w:ascii="Arial" w:hAnsi="Arial"/>
                <w:b/>
              </w:rPr>
              <w:tab/>
              <w:t xml:space="preserve">             : Pregão</w:t>
            </w:r>
          </w:p>
          <w:p w:rsidR="00705B31" w:rsidRDefault="00705B31" w:rsidP="00705B3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000021/2018</w:t>
            </w:r>
          </w:p>
          <w:p w:rsidR="00705B31" w:rsidRDefault="00705B31" w:rsidP="00705B31">
            <w:pPr>
              <w:jc w:val="both"/>
              <w:rPr>
                <w:rFonts w:ascii="Arial" w:hAnsi="Arial"/>
                <w:b/>
              </w:rPr>
            </w:pPr>
            <w:r>
              <w:rPr>
                <w:rFonts w:ascii="Arial" w:hAnsi="Arial"/>
                <w:b/>
              </w:rPr>
              <w:t>Numero Processo</w:t>
            </w:r>
            <w:r>
              <w:rPr>
                <w:rFonts w:ascii="Arial" w:hAnsi="Arial"/>
                <w:b/>
              </w:rPr>
              <w:tab/>
              <w:t>: 000066/2018</w:t>
            </w:r>
          </w:p>
          <w:p w:rsidR="005A3B13" w:rsidRDefault="00705B31" w:rsidP="00705B31">
            <w:pPr>
              <w:rPr>
                <w:rFonts w:ascii="Arial" w:hAnsi="Arial"/>
                <w:b/>
              </w:rPr>
            </w:pPr>
            <w:r>
              <w:rPr>
                <w:rFonts w:ascii="Arial" w:hAnsi="Arial"/>
                <w:b/>
              </w:rPr>
              <w:t>Data da Abertura</w:t>
            </w:r>
            <w:r>
              <w:rPr>
                <w:rFonts w:ascii="Arial" w:hAnsi="Arial"/>
                <w:b/>
              </w:rPr>
              <w:tab/>
              <w:t>: 28/06//2018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705B31" w:rsidRDefault="00705B31" w:rsidP="00705B31">
            <w:pPr>
              <w:rPr>
                <w:rFonts w:ascii="Arial" w:hAnsi="Arial"/>
                <w:b/>
              </w:rPr>
            </w:pPr>
            <w:r>
              <w:rPr>
                <w:rFonts w:ascii="Arial" w:hAnsi="Arial"/>
                <w:b/>
              </w:rPr>
              <w:t>Modalidade</w:t>
            </w:r>
            <w:r>
              <w:rPr>
                <w:rFonts w:ascii="Arial" w:hAnsi="Arial"/>
                <w:b/>
              </w:rPr>
              <w:tab/>
              <w:t xml:space="preserve">             : Pregão</w:t>
            </w:r>
          </w:p>
          <w:p w:rsidR="00705B31" w:rsidRDefault="00705B31" w:rsidP="00705B3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000021/2018</w:t>
            </w:r>
          </w:p>
          <w:p w:rsidR="00705B31" w:rsidRDefault="00705B31" w:rsidP="00705B31">
            <w:pPr>
              <w:jc w:val="both"/>
              <w:rPr>
                <w:rFonts w:ascii="Arial" w:hAnsi="Arial"/>
                <w:b/>
              </w:rPr>
            </w:pPr>
            <w:r>
              <w:rPr>
                <w:rFonts w:ascii="Arial" w:hAnsi="Arial"/>
                <w:b/>
              </w:rPr>
              <w:t>Numero Processo</w:t>
            </w:r>
            <w:r>
              <w:rPr>
                <w:rFonts w:ascii="Arial" w:hAnsi="Arial"/>
                <w:b/>
              </w:rPr>
              <w:tab/>
              <w:t>: 000066/2018</w:t>
            </w:r>
          </w:p>
          <w:p w:rsidR="00A56C8A" w:rsidRDefault="00705B31" w:rsidP="00705B31">
            <w:pPr>
              <w:rPr>
                <w:rFonts w:ascii="Arial" w:hAnsi="Arial"/>
                <w:b/>
              </w:rPr>
            </w:pPr>
            <w:r>
              <w:rPr>
                <w:rFonts w:ascii="Arial" w:hAnsi="Arial"/>
                <w:b/>
              </w:rPr>
              <w:t>Data da Abertura</w:t>
            </w:r>
            <w:r>
              <w:rPr>
                <w:rFonts w:ascii="Arial" w:hAnsi="Arial"/>
                <w:b/>
              </w:rPr>
              <w:tab/>
              <w:t>: 28/06//2018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A proposta além de impressa deverá ser gravada em mídia (CD, pen drive, etc),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email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sidR="00A402C8">
        <w:rPr>
          <w:rFonts w:ascii="Arial" w:hAnsi="Arial" w:cs="Arial"/>
          <w:b/>
          <w:bCs/>
        </w:rPr>
        <w:t>após a entrega da nota Fiscal</w:t>
      </w:r>
      <w:r>
        <w:rPr>
          <w:rFonts w:ascii="Arial" w:hAnsi="Arial" w:cs="Arial"/>
        </w:rPr>
        <w:t>, conforme Nota de Autorização(ões) de Fornecimento(s). Nenhum pagamento será realizado enquanto a licitant</w:t>
      </w:r>
      <w:r w:rsidR="00A402C8">
        <w:rPr>
          <w:rFonts w:ascii="Arial" w:hAnsi="Arial" w:cs="Arial"/>
        </w:rPr>
        <w:t>e não entregar todos os 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402C8">
        <w:rPr>
          <w:rFonts w:ascii="Arial" w:hAnsi="Arial" w:cs="Arial"/>
        </w:rPr>
        <w:t>A entrega dos serviços</w:t>
      </w:r>
      <w:r w:rsidR="00A16ED2" w:rsidRPr="00A16ED2">
        <w:rPr>
          <w:rFonts w:ascii="Arial" w:hAnsi="Arial" w:cs="Arial"/>
        </w:rPr>
        <w:t xml:space="preserve"> deverá ser feito conforme cronograma periódico fornecido pela Secretaria de Educação </w:t>
      </w:r>
      <w:r w:rsidR="00A16ED2" w:rsidRPr="00A16ED2">
        <w:rPr>
          <w:rFonts w:ascii="Arial" w:hAnsi="Arial" w:cs="Arial"/>
          <w:color w:val="000000"/>
        </w:rPr>
        <w:t>ou solicitação prévia sem prazo de antecedência</w:t>
      </w:r>
      <w:r w:rsidRPr="00A16ED2">
        <w:rPr>
          <w:rFonts w:ascii="Arial" w:hAnsi="Arial" w:cs="Arial"/>
          <w:b/>
          <w:bCs/>
        </w:rPr>
        <w:t>.</w:t>
      </w:r>
    </w:p>
    <w:p w:rsidR="00C863BF" w:rsidRDefault="00C863BF" w:rsidP="00C863BF">
      <w:pPr>
        <w:jc w:val="both"/>
        <w:rPr>
          <w:rFonts w:ascii="Arial" w:hAnsi="Arial" w:cs="Arial"/>
        </w:rPr>
      </w:pPr>
    </w:p>
    <w:p w:rsidR="00C863BF" w:rsidRPr="00A402C8" w:rsidRDefault="00C863BF" w:rsidP="00C863BF">
      <w:pPr>
        <w:jc w:val="both"/>
        <w:rPr>
          <w:rFonts w:ascii="Arial" w:hAnsi="Arial" w:cs="Arial"/>
          <w:bCs/>
        </w:rPr>
      </w:pPr>
      <w:r>
        <w:rPr>
          <w:rFonts w:ascii="Arial" w:hAnsi="Arial" w:cs="Arial"/>
        </w:rPr>
        <w:t xml:space="preserve">6.2 </w:t>
      </w:r>
      <w:r w:rsidR="00A402C8">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disponibilidade par</w:t>
      </w:r>
      <w:r w:rsidR="00A402C8">
        <w:rPr>
          <w:rFonts w:ascii="Arial" w:hAnsi="Arial" w:cs="Arial"/>
          <w:bCs/>
        </w:rPr>
        <w:t>a entrega imediata</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Os pre</w:t>
      </w:r>
      <w:r w:rsidR="00A402C8">
        <w:rPr>
          <w:rFonts w:ascii="Arial" w:hAnsi="Arial" w:cs="Arial"/>
        </w:rPr>
        <w:t>ços deverão ser cotados com duas</w:t>
      </w:r>
      <w:r>
        <w:rPr>
          <w:rFonts w:ascii="Arial" w:hAnsi="Arial" w:cs="Arial"/>
        </w:rPr>
        <w:t xml:space="preserve"> casas decimais. Ex: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Pr="00A402C8"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6.6.</w:t>
      </w:r>
      <w:r w:rsidR="00A402C8">
        <w:rPr>
          <w:rFonts w:ascii="Arial" w:hAnsi="Arial" w:cs="Arial"/>
        </w:rPr>
        <w:t>4</w:t>
      </w:r>
      <w:r>
        <w:rPr>
          <w:rFonts w:ascii="Arial" w:hAnsi="Arial" w:cs="Arial"/>
        </w:rPr>
        <w:t>- não apresentarem clarament</w:t>
      </w:r>
      <w:r w:rsidR="00A402C8">
        <w:rPr>
          <w:rFonts w:ascii="Arial" w:hAnsi="Arial" w:cs="Arial"/>
        </w:rPr>
        <w:t>e as especificações do serviço</w:t>
      </w:r>
      <w:r>
        <w:rPr>
          <w:rFonts w:ascii="Arial" w:hAnsi="Arial" w:cs="Arial"/>
        </w:rPr>
        <w:t xml:space="preserve">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402C8">
        <w:rPr>
          <w:rFonts w:ascii="Arial" w:hAnsi="Arial" w:cs="Arial"/>
        </w:rPr>
        <w:t xml:space="preserve"> </w:t>
      </w:r>
      <w:r>
        <w:rPr>
          <w:rFonts w:ascii="Arial" w:hAnsi="Arial" w:cs="Arial"/>
        </w:rPr>
        <w:t xml:space="preserve">Nos casos em que forem apresentados certidões emitidas pela internet, o pregoeiro efetuará </w:t>
      </w:r>
      <w:r>
        <w:rPr>
          <w:rFonts w:ascii="Arial" w:hAnsi="Arial" w:cs="Arial"/>
        </w:rPr>
        <w:lastRenderedPageBreak/>
        <w:t>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1B3117" w:rsidRDefault="001B3117"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9.12. Não havendo pelo menos três propostas de preços na condição definida neste edital,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9.24. Se a oferta for considerada inaceitável, o Pregoeiro examinará a oferta subseqüente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xml:space="preserve">, contendo a documentação do proponente da melhor oferta, </w:t>
      </w:r>
      <w:r>
        <w:rPr>
          <w:rFonts w:ascii="Arial" w:hAnsi="Arial" w:cs="Arial"/>
        </w:rPr>
        <w:lastRenderedPageBreak/>
        <w:t>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 na Praça Rockert,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a Ata de Registro de Preços, sem prejuízo das cominações a ele previstas neste </w:t>
      </w:r>
      <w:r>
        <w:rPr>
          <w:rFonts w:ascii="Arial" w:hAnsi="Arial" w:cs="Arial"/>
        </w:rPr>
        <w:lastRenderedPageBreak/>
        <w:t>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subseqüentes, até o </w:t>
      </w:r>
      <w:r>
        <w:rPr>
          <w:rFonts w:ascii="Arial" w:hAnsi="Arial" w:cs="Arial"/>
        </w:rPr>
        <w:lastRenderedPageBreak/>
        <w:t>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681D1E" w:rsidRDefault="00681D1E" w:rsidP="00681D1E">
      <w:pPr>
        <w:ind w:left="284"/>
        <w:jc w:val="both"/>
        <w:rPr>
          <w:rFonts w:ascii="Arial" w:hAnsi="Arial" w:cs="Arial"/>
          <w:lang w:eastAsia="ar-SA"/>
        </w:rPr>
      </w:pPr>
    </w:p>
    <w:p w:rsidR="00681D1E" w:rsidRDefault="00681D1E" w:rsidP="00681D1E">
      <w:pPr>
        <w:ind w:left="284"/>
        <w:jc w:val="both"/>
        <w:rPr>
          <w:rFonts w:ascii="Arial" w:hAnsi="Arial" w:cs="Arial"/>
          <w:lang w:eastAsia="ar-SA"/>
        </w:rPr>
      </w:pPr>
      <w:r>
        <w:rPr>
          <w:rFonts w:ascii="Arial" w:hAnsi="Arial" w:cs="Arial"/>
          <w:lang w:eastAsia="ar-SA"/>
        </w:rPr>
        <w:t>08.01.01.13.392.0032.2083.33903900 Ficha: 754  Fonte:1.00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681D1E">
        <w:t>15</w:t>
      </w:r>
      <w:r w:rsidR="00A56C8A">
        <w:t xml:space="preserve"> de </w:t>
      </w:r>
      <w:r w:rsidR="00681D1E">
        <w:t>junho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A56C8A" w:rsidRDefault="000363AC"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Pregoeiro Ofici</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C863BF" w:rsidRDefault="00C863BF" w:rsidP="00C863BF">
      <w:pPr>
        <w:jc w:val="both"/>
        <w:rPr>
          <w:rFonts w:ascii="Arial" w:hAnsi="Arial" w:cs="Arial"/>
        </w:rPr>
      </w:pPr>
    </w:p>
    <w:p w:rsidR="00681D1E" w:rsidRDefault="00681D1E" w:rsidP="00681D1E">
      <w:pPr>
        <w:rPr>
          <w:rFonts w:ascii="Arial" w:hAnsi="Arial"/>
          <w:b/>
        </w:rPr>
      </w:pPr>
      <w:r>
        <w:rPr>
          <w:rFonts w:ascii="Arial" w:hAnsi="Arial"/>
          <w:b/>
        </w:rPr>
        <w:t>Modalidade</w:t>
      </w:r>
      <w:r>
        <w:rPr>
          <w:rFonts w:ascii="Arial" w:hAnsi="Arial"/>
          <w:b/>
        </w:rPr>
        <w:tab/>
        <w:t xml:space="preserve">             : Pregão</w:t>
      </w:r>
    </w:p>
    <w:p w:rsidR="00681D1E" w:rsidRDefault="00681D1E" w:rsidP="00681D1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000021/2018</w:t>
      </w:r>
    </w:p>
    <w:p w:rsidR="00681D1E" w:rsidRDefault="00681D1E" w:rsidP="00681D1E">
      <w:pPr>
        <w:jc w:val="both"/>
        <w:rPr>
          <w:rFonts w:ascii="Arial" w:hAnsi="Arial"/>
          <w:b/>
        </w:rPr>
      </w:pPr>
      <w:r>
        <w:rPr>
          <w:rFonts w:ascii="Arial" w:hAnsi="Arial"/>
          <w:b/>
        </w:rPr>
        <w:t>Numero Processo</w:t>
      </w:r>
      <w:r>
        <w:rPr>
          <w:rFonts w:ascii="Arial" w:hAnsi="Arial"/>
          <w:b/>
        </w:rPr>
        <w:tab/>
        <w:t>: 000066/2018</w:t>
      </w:r>
    </w:p>
    <w:p w:rsidR="00A56C8A" w:rsidRDefault="00681D1E" w:rsidP="00681D1E">
      <w:pPr>
        <w:rPr>
          <w:rFonts w:ascii="Arial" w:hAnsi="Arial"/>
          <w:b/>
        </w:rPr>
      </w:pPr>
      <w:r>
        <w:rPr>
          <w:rFonts w:ascii="Arial" w:hAnsi="Arial"/>
          <w:b/>
        </w:rPr>
        <w:t>Data da Abertura</w:t>
      </w:r>
      <w:r>
        <w:rPr>
          <w:rFonts w:ascii="Arial" w:hAnsi="Arial"/>
          <w:b/>
        </w:rPr>
        <w:tab/>
        <w:t>: 28/06//2018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C863BF" w:rsidP="00C863BF">
      <w:pPr>
        <w:autoSpaceDE w:val="0"/>
        <w:autoSpaceDN w:val="0"/>
        <w:adjustRightInd w:val="0"/>
        <w:jc w:val="both"/>
        <w:rPr>
          <w:rFonts w:ascii="Arial" w:hAnsi="Arial" w:cs="Arial"/>
          <w:szCs w:val="24"/>
        </w:rPr>
      </w:pPr>
      <w:r>
        <w:rPr>
          <w:rFonts w:ascii="Arial" w:hAnsi="Arial" w:cs="Arial"/>
        </w:rPr>
        <w:t>Contratação de Empresa para Fornecimento de Lanches e Outros, para atendimento das Secretaria e Projetos Sociais, deste município.</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1819"/>
        <w:gridCol w:w="956"/>
        <w:gridCol w:w="4026"/>
        <w:gridCol w:w="1570"/>
      </w:tblGrid>
      <w:tr w:rsidR="00681D1E" w:rsidRPr="00727C8A" w:rsidTr="004D44B6">
        <w:trPr>
          <w:trHeight w:val="275"/>
        </w:trPr>
        <w:tc>
          <w:tcPr>
            <w:tcW w:w="406" w:type="pct"/>
            <w:shd w:val="clear" w:color="auto" w:fill="auto"/>
          </w:tcPr>
          <w:p w:rsidR="00681D1E" w:rsidRPr="00727C8A" w:rsidRDefault="00681D1E" w:rsidP="004D44B6">
            <w:pPr>
              <w:pStyle w:val="TableParagraph"/>
              <w:spacing w:line="256" w:lineRule="exact"/>
              <w:ind w:left="107"/>
              <w:jc w:val="center"/>
              <w:rPr>
                <w:b/>
                <w:sz w:val="24"/>
              </w:rPr>
            </w:pPr>
            <w:r w:rsidRPr="00727C8A">
              <w:rPr>
                <w:b/>
                <w:sz w:val="24"/>
              </w:rPr>
              <w:t>Item</w:t>
            </w:r>
          </w:p>
        </w:tc>
        <w:tc>
          <w:tcPr>
            <w:tcW w:w="946" w:type="pct"/>
            <w:shd w:val="clear" w:color="auto" w:fill="auto"/>
          </w:tcPr>
          <w:p w:rsidR="00681D1E" w:rsidRPr="00727C8A" w:rsidRDefault="00681D1E" w:rsidP="004D44B6">
            <w:pPr>
              <w:pStyle w:val="TableParagraph"/>
              <w:spacing w:line="256" w:lineRule="exact"/>
              <w:ind w:left="107"/>
              <w:jc w:val="center"/>
              <w:rPr>
                <w:b/>
                <w:sz w:val="24"/>
              </w:rPr>
            </w:pPr>
            <w:r w:rsidRPr="00727C8A">
              <w:rPr>
                <w:b/>
                <w:sz w:val="24"/>
              </w:rPr>
              <w:t>Descrição</w:t>
            </w:r>
          </w:p>
        </w:tc>
        <w:tc>
          <w:tcPr>
            <w:tcW w:w="540" w:type="pct"/>
            <w:shd w:val="clear" w:color="auto" w:fill="auto"/>
          </w:tcPr>
          <w:p w:rsidR="00681D1E" w:rsidRPr="00727C8A" w:rsidRDefault="00681D1E" w:rsidP="004D44B6">
            <w:pPr>
              <w:pStyle w:val="TableParagraph"/>
              <w:spacing w:line="256" w:lineRule="exact"/>
              <w:ind w:right="98"/>
              <w:jc w:val="center"/>
              <w:rPr>
                <w:b/>
                <w:sz w:val="24"/>
              </w:rPr>
            </w:pPr>
            <w:r w:rsidRPr="00727C8A">
              <w:rPr>
                <w:b/>
                <w:sz w:val="24"/>
              </w:rPr>
              <w:t>Quant.</w:t>
            </w:r>
          </w:p>
        </w:tc>
        <w:tc>
          <w:tcPr>
            <w:tcW w:w="2230" w:type="pct"/>
            <w:shd w:val="clear" w:color="auto" w:fill="auto"/>
          </w:tcPr>
          <w:p w:rsidR="00681D1E" w:rsidRPr="00727C8A" w:rsidRDefault="00681D1E" w:rsidP="004D44B6">
            <w:pPr>
              <w:pStyle w:val="TableParagraph"/>
              <w:spacing w:line="256" w:lineRule="exact"/>
              <w:ind w:left="107"/>
              <w:jc w:val="center"/>
              <w:rPr>
                <w:b/>
                <w:sz w:val="24"/>
              </w:rPr>
            </w:pPr>
            <w:r w:rsidRPr="00727C8A">
              <w:rPr>
                <w:b/>
                <w:sz w:val="24"/>
              </w:rPr>
              <w:t>Especificação</w:t>
            </w:r>
          </w:p>
        </w:tc>
        <w:tc>
          <w:tcPr>
            <w:tcW w:w="878" w:type="pct"/>
            <w:shd w:val="clear" w:color="auto" w:fill="auto"/>
          </w:tcPr>
          <w:p w:rsidR="00681D1E" w:rsidRPr="00727C8A" w:rsidRDefault="00681D1E" w:rsidP="004D44B6">
            <w:pPr>
              <w:pStyle w:val="TableParagraph"/>
              <w:spacing w:line="256" w:lineRule="exact"/>
              <w:ind w:left="107"/>
              <w:jc w:val="center"/>
              <w:rPr>
                <w:b/>
                <w:sz w:val="24"/>
              </w:rPr>
            </w:pPr>
            <w:r w:rsidRPr="00727C8A">
              <w:rPr>
                <w:b/>
                <w:sz w:val="24"/>
              </w:rPr>
              <w:t>Preço médio por item</w:t>
            </w:r>
          </w:p>
        </w:tc>
      </w:tr>
      <w:tr w:rsidR="00681D1E" w:rsidRPr="00727C8A" w:rsidTr="004D44B6">
        <w:trPr>
          <w:trHeight w:val="2207"/>
        </w:trPr>
        <w:tc>
          <w:tcPr>
            <w:tcW w:w="406" w:type="pct"/>
            <w:shd w:val="clear" w:color="auto" w:fill="auto"/>
          </w:tcPr>
          <w:p w:rsidR="00681D1E" w:rsidRPr="00727C8A" w:rsidRDefault="00681D1E" w:rsidP="004D44B6">
            <w:pPr>
              <w:pStyle w:val="TableParagraph"/>
              <w:spacing w:line="274" w:lineRule="exact"/>
              <w:ind w:left="107"/>
              <w:rPr>
                <w:sz w:val="20"/>
                <w:szCs w:val="20"/>
              </w:rPr>
            </w:pPr>
            <w:r w:rsidRPr="00727C8A">
              <w:rPr>
                <w:sz w:val="20"/>
                <w:szCs w:val="20"/>
              </w:rPr>
              <w:t>00001</w:t>
            </w:r>
          </w:p>
        </w:tc>
        <w:tc>
          <w:tcPr>
            <w:tcW w:w="946" w:type="pct"/>
            <w:shd w:val="clear" w:color="auto" w:fill="auto"/>
          </w:tcPr>
          <w:p w:rsidR="00681D1E" w:rsidRPr="00727C8A" w:rsidRDefault="00681D1E" w:rsidP="004D44B6">
            <w:pPr>
              <w:pStyle w:val="TableParagraph"/>
              <w:ind w:left="107" w:right="130"/>
              <w:rPr>
                <w:sz w:val="20"/>
                <w:szCs w:val="20"/>
              </w:rPr>
            </w:pPr>
            <w:r w:rsidRPr="00727C8A">
              <w:rPr>
                <w:sz w:val="20"/>
                <w:szCs w:val="20"/>
              </w:rPr>
              <w:t>Show artístico c/ banda de reconhecimento micro regional estilo</w:t>
            </w:r>
            <w:r w:rsidRPr="00727C8A">
              <w:rPr>
                <w:spacing w:val="-1"/>
                <w:sz w:val="20"/>
                <w:szCs w:val="20"/>
              </w:rPr>
              <w:t xml:space="preserve"> </w:t>
            </w:r>
            <w:r w:rsidRPr="00727C8A">
              <w:rPr>
                <w:sz w:val="20"/>
                <w:szCs w:val="20"/>
              </w:rPr>
              <w:t>arrocha</w:t>
            </w:r>
          </w:p>
        </w:tc>
        <w:tc>
          <w:tcPr>
            <w:tcW w:w="540" w:type="pct"/>
            <w:shd w:val="clear" w:color="auto" w:fill="auto"/>
          </w:tcPr>
          <w:p w:rsidR="00681D1E" w:rsidRPr="00727C8A" w:rsidRDefault="00681D1E" w:rsidP="004D44B6">
            <w:pPr>
              <w:pStyle w:val="TableParagraph"/>
              <w:spacing w:line="274" w:lineRule="exact"/>
              <w:ind w:right="94"/>
              <w:jc w:val="center"/>
              <w:rPr>
                <w:sz w:val="20"/>
                <w:szCs w:val="20"/>
              </w:rPr>
            </w:pPr>
            <w:r>
              <w:rPr>
                <w:w w:val="95"/>
                <w:sz w:val="20"/>
                <w:szCs w:val="20"/>
              </w:rPr>
              <w:t>5</w:t>
            </w:r>
          </w:p>
        </w:tc>
        <w:tc>
          <w:tcPr>
            <w:tcW w:w="2230" w:type="pct"/>
            <w:shd w:val="clear" w:color="auto" w:fill="auto"/>
          </w:tcPr>
          <w:p w:rsidR="00681D1E" w:rsidRPr="00727C8A" w:rsidRDefault="00681D1E" w:rsidP="004D44B6">
            <w:pPr>
              <w:pStyle w:val="TableParagraph"/>
              <w:tabs>
                <w:tab w:val="left" w:pos="1467"/>
              </w:tabs>
              <w:spacing w:before="2" w:line="276" w:lineRule="exact"/>
              <w:ind w:left="107" w:right="184"/>
              <w:rPr>
                <w:sz w:val="20"/>
                <w:szCs w:val="20"/>
              </w:rPr>
            </w:pPr>
            <w:r w:rsidRPr="00727C8A">
              <w:rPr>
                <w:sz w:val="20"/>
                <w:szCs w:val="20"/>
              </w:rPr>
              <w:t xml:space="preserve">SHOW ARTISTICO C/ BANDEA DE RECONHECIMENTO </w:t>
            </w:r>
            <w:r w:rsidRPr="00727C8A">
              <w:rPr>
                <w:spacing w:val="-4"/>
                <w:sz w:val="20"/>
                <w:szCs w:val="20"/>
              </w:rPr>
              <w:t xml:space="preserve">MICRO </w:t>
            </w:r>
            <w:r w:rsidRPr="00727C8A">
              <w:rPr>
                <w:sz w:val="20"/>
                <w:szCs w:val="20"/>
              </w:rPr>
              <w:t>REGIONAL ESTILO ARROCHA, COM A SEGUINTE COMPOSIÇÃO: BAIXO, GUITARRA, PERCUSSÃO, BATERIA</w:t>
            </w:r>
            <w:r w:rsidRPr="00727C8A">
              <w:rPr>
                <w:sz w:val="20"/>
                <w:szCs w:val="20"/>
              </w:rPr>
              <w:tab/>
              <w:t>TECLADO E NO MINÍMO 02</w:t>
            </w:r>
            <w:r w:rsidRPr="00727C8A">
              <w:rPr>
                <w:spacing w:val="-2"/>
                <w:sz w:val="20"/>
                <w:szCs w:val="20"/>
              </w:rPr>
              <w:t xml:space="preserve"> </w:t>
            </w:r>
            <w:r w:rsidRPr="00727C8A">
              <w:rPr>
                <w:sz w:val="20"/>
                <w:szCs w:val="20"/>
              </w:rPr>
              <w:t>VOCALISTAS.</w:t>
            </w:r>
          </w:p>
        </w:tc>
        <w:tc>
          <w:tcPr>
            <w:tcW w:w="878" w:type="pct"/>
            <w:shd w:val="clear" w:color="auto" w:fill="auto"/>
          </w:tcPr>
          <w:p w:rsidR="00681D1E" w:rsidRPr="00727C8A" w:rsidRDefault="00681D1E" w:rsidP="004D44B6">
            <w:pPr>
              <w:pStyle w:val="TableParagraph"/>
              <w:tabs>
                <w:tab w:val="left" w:pos="1467"/>
              </w:tabs>
              <w:spacing w:before="2" w:line="276" w:lineRule="exact"/>
              <w:ind w:left="107" w:right="184"/>
              <w:rPr>
                <w:sz w:val="20"/>
                <w:szCs w:val="20"/>
              </w:rPr>
            </w:pPr>
            <w:r w:rsidRPr="00727C8A">
              <w:rPr>
                <w:sz w:val="20"/>
                <w:szCs w:val="20"/>
              </w:rPr>
              <w:t>R$ 2.516,66</w:t>
            </w:r>
          </w:p>
        </w:tc>
      </w:tr>
      <w:tr w:rsidR="00681D1E" w:rsidRPr="00727C8A" w:rsidTr="004D44B6">
        <w:trPr>
          <w:trHeight w:val="2208"/>
        </w:trPr>
        <w:tc>
          <w:tcPr>
            <w:tcW w:w="406" w:type="pct"/>
            <w:shd w:val="clear" w:color="auto" w:fill="auto"/>
          </w:tcPr>
          <w:p w:rsidR="00681D1E" w:rsidRPr="00727C8A" w:rsidRDefault="00681D1E" w:rsidP="004D44B6">
            <w:pPr>
              <w:pStyle w:val="TableParagraph"/>
              <w:spacing w:line="271" w:lineRule="exact"/>
              <w:ind w:left="107"/>
              <w:rPr>
                <w:sz w:val="20"/>
                <w:szCs w:val="20"/>
              </w:rPr>
            </w:pPr>
            <w:r w:rsidRPr="00727C8A">
              <w:rPr>
                <w:sz w:val="20"/>
                <w:szCs w:val="20"/>
              </w:rPr>
              <w:t xml:space="preserve"> 00002</w:t>
            </w:r>
          </w:p>
        </w:tc>
        <w:tc>
          <w:tcPr>
            <w:tcW w:w="946" w:type="pct"/>
            <w:shd w:val="clear" w:color="auto" w:fill="auto"/>
          </w:tcPr>
          <w:p w:rsidR="00681D1E" w:rsidRPr="00727C8A" w:rsidRDefault="00681D1E" w:rsidP="004D44B6">
            <w:pPr>
              <w:pStyle w:val="TableParagraph"/>
              <w:ind w:left="107" w:right="130"/>
              <w:rPr>
                <w:sz w:val="20"/>
                <w:szCs w:val="20"/>
              </w:rPr>
            </w:pPr>
            <w:r w:rsidRPr="00727C8A">
              <w:rPr>
                <w:sz w:val="20"/>
                <w:szCs w:val="20"/>
              </w:rPr>
              <w:t>Show artístico c/ banda de reconhecimento regional estilo arrocha</w:t>
            </w:r>
          </w:p>
        </w:tc>
        <w:tc>
          <w:tcPr>
            <w:tcW w:w="540" w:type="pct"/>
            <w:shd w:val="clear" w:color="auto" w:fill="auto"/>
          </w:tcPr>
          <w:p w:rsidR="00681D1E" w:rsidRPr="00727C8A" w:rsidRDefault="00681D1E" w:rsidP="004D44B6">
            <w:pPr>
              <w:pStyle w:val="TableParagraph"/>
              <w:spacing w:line="271" w:lineRule="exact"/>
              <w:ind w:right="94"/>
              <w:jc w:val="center"/>
              <w:rPr>
                <w:sz w:val="20"/>
                <w:szCs w:val="20"/>
              </w:rPr>
            </w:pPr>
            <w:r>
              <w:rPr>
                <w:w w:val="95"/>
                <w:sz w:val="20"/>
                <w:szCs w:val="20"/>
              </w:rPr>
              <w:t>3</w:t>
            </w:r>
          </w:p>
        </w:tc>
        <w:tc>
          <w:tcPr>
            <w:tcW w:w="2230" w:type="pct"/>
            <w:shd w:val="clear" w:color="auto" w:fill="auto"/>
          </w:tcPr>
          <w:p w:rsidR="00681D1E" w:rsidRPr="00727C8A" w:rsidRDefault="00681D1E" w:rsidP="004D44B6">
            <w:pPr>
              <w:pStyle w:val="TableParagraph"/>
              <w:ind w:left="107" w:right="248"/>
              <w:rPr>
                <w:sz w:val="20"/>
                <w:szCs w:val="20"/>
              </w:rPr>
            </w:pPr>
            <w:r w:rsidRPr="00727C8A">
              <w:rPr>
                <w:sz w:val="20"/>
                <w:szCs w:val="20"/>
              </w:rPr>
              <w:t>SHOW ARTISTICO C/ BANDA DE RECONHECIMENTO REGIONAL ESTILO ARROCHA, COM A SEGUINTE COMPOSIÇÃO: BAIXO, GUITARRA, PERCUSSAO, BATERIA, TECLADO E NO</w:t>
            </w:r>
          </w:p>
          <w:p w:rsidR="00681D1E" w:rsidRPr="00727C8A" w:rsidRDefault="00681D1E" w:rsidP="004D44B6">
            <w:pPr>
              <w:pStyle w:val="TableParagraph"/>
              <w:spacing w:line="260" w:lineRule="exact"/>
              <w:ind w:left="107"/>
              <w:rPr>
                <w:sz w:val="20"/>
                <w:szCs w:val="20"/>
              </w:rPr>
            </w:pPr>
            <w:r w:rsidRPr="00727C8A">
              <w:rPr>
                <w:sz w:val="20"/>
                <w:szCs w:val="20"/>
              </w:rPr>
              <w:t>MINÍMO 02 VOCALISTAS.</w:t>
            </w:r>
          </w:p>
          <w:p w:rsidR="00681D1E" w:rsidRPr="00727C8A" w:rsidRDefault="00681D1E" w:rsidP="004D44B6">
            <w:pPr>
              <w:pStyle w:val="TableParagraph"/>
              <w:spacing w:line="260" w:lineRule="exact"/>
              <w:rPr>
                <w:sz w:val="20"/>
                <w:szCs w:val="20"/>
              </w:rPr>
            </w:pPr>
          </w:p>
        </w:tc>
        <w:tc>
          <w:tcPr>
            <w:tcW w:w="878" w:type="pct"/>
            <w:shd w:val="clear" w:color="auto" w:fill="auto"/>
          </w:tcPr>
          <w:p w:rsidR="00681D1E" w:rsidRPr="00727C8A" w:rsidRDefault="00681D1E" w:rsidP="004D44B6">
            <w:pPr>
              <w:pStyle w:val="TableParagraph"/>
              <w:ind w:left="107" w:right="248"/>
              <w:rPr>
                <w:sz w:val="20"/>
                <w:szCs w:val="20"/>
              </w:rPr>
            </w:pPr>
            <w:r w:rsidRPr="00727C8A">
              <w:rPr>
                <w:sz w:val="20"/>
                <w:szCs w:val="20"/>
              </w:rPr>
              <w:t>R$ 5.900,00</w:t>
            </w:r>
          </w:p>
        </w:tc>
      </w:tr>
      <w:tr w:rsidR="00681D1E" w:rsidRPr="00727C8A" w:rsidTr="004D44B6">
        <w:trPr>
          <w:trHeight w:val="2484"/>
        </w:trPr>
        <w:tc>
          <w:tcPr>
            <w:tcW w:w="406" w:type="pct"/>
            <w:shd w:val="clear" w:color="auto" w:fill="auto"/>
          </w:tcPr>
          <w:p w:rsidR="00681D1E" w:rsidRPr="00727C8A" w:rsidRDefault="00681D1E" w:rsidP="004D44B6">
            <w:pPr>
              <w:pStyle w:val="TableParagraph"/>
              <w:spacing w:line="271" w:lineRule="exact"/>
              <w:rPr>
                <w:sz w:val="20"/>
                <w:szCs w:val="20"/>
              </w:rPr>
            </w:pPr>
            <w:r w:rsidRPr="00727C8A">
              <w:rPr>
                <w:sz w:val="20"/>
                <w:szCs w:val="20"/>
              </w:rPr>
              <w:t>00003</w:t>
            </w:r>
          </w:p>
        </w:tc>
        <w:tc>
          <w:tcPr>
            <w:tcW w:w="946" w:type="pct"/>
            <w:shd w:val="clear" w:color="auto" w:fill="auto"/>
          </w:tcPr>
          <w:p w:rsidR="00681D1E" w:rsidRPr="00727C8A" w:rsidRDefault="00681D1E" w:rsidP="004D44B6">
            <w:pPr>
              <w:pStyle w:val="TableParagraph"/>
              <w:ind w:left="107" w:right="130"/>
              <w:rPr>
                <w:sz w:val="20"/>
                <w:szCs w:val="20"/>
              </w:rPr>
            </w:pPr>
            <w:r w:rsidRPr="00727C8A">
              <w:rPr>
                <w:sz w:val="20"/>
                <w:szCs w:val="20"/>
              </w:rPr>
              <w:t>Show artístico c/ banda de reconhecimento regional estilo forró</w:t>
            </w:r>
          </w:p>
        </w:tc>
        <w:tc>
          <w:tcPr>
            <w:tcW w:w="540" w:type="pct"/>
            <w:shd w:val="clear" w:color="auto" w:fill="auto"/>
          </w:tcPr>
          <w:p w:rsidR="00681D1E" w:rsidRPr="00727C8A" w:rsidRDefault="00681D1E" w:rsidP="004D44B6">
            <w:pPr>
              <w:pStyle w:val="TableParagraph"/>
              <w:spacing w:line="271" w:lineRule="exact"/>
              <w:ind w:right="94"/>
              <w:jc w:val="center"/>
              <w:rPr>
                <w:sz w:val="20"/>
                <w:szCs w:val="20"/>
              </w:rPr>
            </w:pPr>
            <w:r>
              <w:rPr>
                <w:w w:val="95"/>
                <w:sz w:val="20"/>
                <w:szCs w:val="20"/>
              </w:rPr>
              <w:t>6</w:t>
            </w:r>
          </w:p>
        </w:tc>
        <w:tc>
          <w:tcPr>
            <w:tcW w:w="2230" w:type="pct"/>
            <w:shd w:val="clear" w:color="auto" w:fill="auto"/>
          </w:tcPr>
          <w:p w:rsidR="00681D1E" w:rsidRPr="00727C8A" w:rsidRDefault="00681D1E" w:rsidP="004D44B6">
            <w:pPr>
              <w:pStyle w:val="TableParagraph"/>
              <w:ind w:left="107" w:right="195"/>
              <w:rPr>
                <w:sz w:val="20"/>
                <w:szCs w:val="20"/>
              </w:rPr>
            </w:pPr>
            <w:r w:rsidRPr="00727C8A">
              <w:rPr>
                <w:sz w:val="20"/>
                <w:szCs w:val="20"/>
              </w:rPr>
              <w:t>SHOW ARTISTICO C/ BANDA DE RECONHECIMENTOREGIONAL ESTILO FORRÓ, COM A SEGUINTE COMPOSIÇÃO: BAIXO, GUITARRA, PERCURSSÃO, BATERIA, TECLADO, SANFONA E NO</w:t>
            </w:r>
          </w:p>
          <w:p w:rsidR="00681D1E" w:rsidRPr="00727C8A" w:rsidRDefault="00681D1E" w:rsidP="004D44B6">
            <w:pPr>
              <w:pStyle w:val="TableParagraph"/>
              <w:spacing w:line="260" w:lineRule="exact"/>
              <w:ind w:left="107"/>
              <w:rPr>
                <w:sz w:val="20"/>
                <w:szCs w:val="20"/>
              </w:rPr>
            </w:pPr>
            <w:r w:rsidRPr="00727C8A">
              <w:rPr>
                <w:sz w:val="20"/>
                <w:szCs w:val="20"/>
              </w:rPr>
              <w:t>MINÍMO 02 VOCALISTAS.</w:t>
            </w:r>
          </w:p>
        </w:tc>
        <w:tc>
          <w:tcPr>
            <w:tcW w:w="878" w:type="pct"/>
            <w:shd w:val="clear" w:color="auto" w:fill="auto"/>
          </w:tcPr>
          <w:p w:rsidR="00681D1E" w:rsidRPr="00727C8A" w:rsidRDefault="00681D1E" w:rsidP="004D44B6">
            <w:pPr>
              <w:pStyle w:val="TableParagraph"/>
              <w:ind w:left="107" w:right="195"/>
              <w:rPr>
                <w:sz w:val="20"/>
                <w:szCs w:val="20"/>
              </w:rPr>
            </w:pPr>
            <w:r w:rsidRPr="00727C8A">
              <w:rPr>
                <w:sz w:val="20"/>
                <w:szCs w:val="20"/>
              </w:rPr>
              <w:t>R$ 2. 170,60</w:t>
            </w:r>
          </w:p>
        </w:tc>
      </w:tr>
      <w:tr w:rsidR="00681D1E" w:rsidRPr="00727C8A" w:rsidTr="004D44B6">
        <w:trPr>
          <w:trHeight w:val="2207"/>
        </w:trPr>
        <w:tc>
          <w:tcPr>
            <w:tcW w:w="406" w:type="pct"/>
            <w:shd w:val="clear" w:color="auto" w:fill="auto"/>
          </w:tcPr>
          <w:p w:rsidR="00681D1E" w:rsidRPr="00727C8A" w:rsidRDefault="00681D1E" w:rsidP="004D44B6">
            <w:pPr>
              <w:pStyle w:val="TableParagraph"/>
              <w:spacing w:line="271" w:lineRule="exact"/>
              <w:ind w:left="107"/>
              <w:rPr>
                <w:sz w:val="20"/>
                <w:szCs w:val="20"/>
              </w:rPr>
            </w:pPr>
            <w:r w:rsidRPr="00727C8A">
              <w:rPr>
                <w:sz w:val="20"/>
                <w:szCs w:val="20"/>
              </w:rPr>
              <w:t>00004</w:t>
            </w:r>
          </w:p>
        </w:tc>
        <w:tc>
          <w:tcPr>
            <w:tcW w:w="946" w:type="pct"/>
            <w:shd w:val="clear" w:color="auto" w:fill="auto"/>
          </w:tcPr>
          <w:p w:rsidR="00681D1E" w:rsidRPr="00727C8A" w:rsidRDefault="00681D1E" w:rsidP="004D44B6">
            <w:pPr>
              <w:pStyle w:val="TableParagraph"/>
              <w:ind w:left="107" w:right="130"/>
              <w:rPr>
                <w:sz w:val="20"/>
                <w:szCs w:val="20"/>
              </w:rPr>
            </w:pPr>
            <w:r w:rsidRPr="00727C8A">
              <w:rPr>
                <w:sz w:val="20"/>
                <w:szCs w:val="20"/>
              </w:rPr>
              <w:t>Show artístico c/ banda de reconhecimento regional estilo sertanejo</w:t>
            </w:r>
          </w:p>
        </w:tc>
        <w:tc>
          <w:tcPr>
            <w:tcW w:w="540" w:type="pct"/>
            <w:shd w:val="clear" w:color="auto" w:fill="auto"/>
          </w:tcPr>
          <w:p w:rsidR="00681D1E" w:rsidRPr="00727C8A" w:rsidRDefault="00681D1E" w:rsidP="004D44B6">
            <w:pPr>
              <w:pStyle w:val="TableParagraph"/>
              <w:spacing w:line="271" w:lineRule="exact"/>
              <w:ind w:right="94"/>
              <w:jc w:val="center"/>
              <w:rPr>
                <w:sz w:val="20"/>
                <w:szCs w:val="20"/>
              </w:rPr>
            </w:pPr>
            <w:r>
              <w:rPr>
                <w:w w:val="95"/>
                <w:sz w:val="20"/>
                <w:szCs w:val="20"/>
              </w:rPr>
              <w:t>4</w:t>
            </w:r>
          </w:p>
        </w:tc>
        <w:tc>
          <w:tcPr>
            <w:tcW w:w="2230" w:type="pct"/>
            <w:shd w:val="clear" w:color="auto" w:fill="auto"/>
          </w:tcPr>
          <w:p w:rsidR="00681D1E" w:rsidRPr="00727C8A" w:rsidRDefault="00681D1E" w:rsidP="004D44B6">
            <w:pPr>
              <w:pStyle w:val="TableParagraph"/>
              <w:spacing w:line="276" w:lineRule="exact"/>
              <w:ind w:left="107" w:right="155"/>
              <w:rPr>
                <w:sz w:val="20"/>
                <w:szCs w:val="20"/>
              </w:rPr>
            </w:pPr>
            <w:r w:rsidRPr="00727C8A">
              <w:rPr>
                <w:sz w:val="20"/>
                <w:szCs w:val="20"/>
              </w:rPr>
              <w:t>SHOW ARTISTICO C/ BANDA DE RECONHECIMENTO REGIONAL ESTILO SERTANEJO, COM SEGUINTE COMPOSIÇÃO: BAIXO, GUITARRA, PERCUSSÃO, BATERIA, TECLADO, SANFONA E NO MINÍMO 02 VOCALISTAS.</w:t>
            </w:r>
          </w:p>
        </w:tc>
        <w:tc>
          <w:tcPr>
            <w:tcW w:w="878" w:type="pct"/>
            <w:shd w:val="clear" w:color="auto" w:fill="auto"/>
          </w:tcPr>
          <w:p w:rsidR="00681D1E" w:rsidRPr="00727C8A" w:rsidRDefault="00681D1E" w:rsidP="004D44B6">
            <w:pPr>
              <w:pStyle w:val="TableParagraph"/>
              <w:spacing w:line="276" w:lineRule="exact"/>
              <w:ind w:left="107" w:right="155"/>
              <w:rPr>
                <w:sz w:val="20"/>
                <w:szCs w:val="20"/>
              </w:rPr>
            </w:pPr>
            <w:r w:rsidRPr="00727C8A">
              <w:rPr>
                <w:sz w:val="20"/>
                <w:szCs w:val="20"/>
              </w:rPr>
              <w:t>R$ 7.133,33</w:t>
            </w:r>
          </w:p>
        </w:tc>
      </w:tr>
      <w:tr w:rsidR="00681D1E" w:rsidRPr="00727C8A" w:rsidTr="004D44B6">
        <w:trPr>
          <w:trHeight w:val="551"/>
        </w:trPr>
        <w:tc>
          <w:tcPr>
            <w:tcW w:w="406" w:type="pct"/>
            <w:shd w:val="clear" w:color="auto" w:fill="auto"/>
          </w:tcPr>
          <w:p w:rsidR="00681D1E" w:rsidRPr="00727C8A" w:rsidRDefault="00681D1E" w:rsidP="004D44B6">
            <w:pPr>
              <w:pStyle w:val="TableParagraph"/>
              <w:spacing w:line="271" w:lineRule="exact"/>
              <w:ind w:left="107"/>
              <w:rPr>
                <w:sz w:val="20"/>
                <w:szCs w:val="20"/>
              </w:rPr>
            </w:pPr>
            <w:r w:rsidRPr="00727C8A">
              <w:rPr>
                <w:sz w:val="20"/>
                <w:szCs w:val="20"/>
              </w:rPr>
              <w:lastRenderedPageBreak/>
              <w:t>00005</w:t>
            </w:r>
          </w:p>
        </w:tc>
        <w:tc>
          <w:tcPr>
            <w:tcW w:w="946" w:type="pct"/>
            <w:shd w:val="clear" w:color="auto" w:fill="auto"/>
          </w:tcPr>
          <w:p w:rsidR="00681D1E" w:rsidRPr="00727C8A" w:rsidRDefault="00681D1E" w:rsidP="004D44B6">
            <w:pPr>
              <w:pStyle w:val="TableParagraph"/>
              <w:spacing w:line="271" w:lineRule="exact"/>
              <w:ind w:left="107"/>
              <w:rPr>
                <w:sz w:val="20"/>
                <w:szCs w:val="20"/>
              </w:rPr>
            </w:pPr>
            <w:r w:rsidRPr="00727C8A">
              <w:rPr>
                <w:sz w:val="20"/>
                <w:szCs w:val="20"/>
              </w:rPr>
              <w:t>Show</w:t>
            </w:r>
            <w:r w:rsidRPr="00727C8A">
              <w:rPr>
                <w:spacing w:val="-4"/>
                <w:sz w:val="20"/>
                <w:szCs w:val="20"/>
              </w:rPr>
              <w:t xml:space="preserve"> </w:t>
            </w:r>
            <w:r w:rsidRPr="00727C8A">
              <w:rPr>
                <w:sz w:val="20"/>
                <w:szCs w:val="20"/>
              </w:rPr>
              <w:t>artístico</w:t>
            </w:r>
          </w:p>
          <w:p w:rsidR="00681D1E" w:rsidRPr="00727C8A" w:rsidRDefault="00681D1E" w:rsidP="004D44B6">
            <w:pPr>
              <w:pStyle w:val="TableParagraph"/>
              <w:spacing w:line="260" w:lineRule="exact"/>
              <w:ind w:left="107"/>
              <w:rPr>
                <w:sz w:val="20"/>
                <w:szCs w:val="20"/>
              </w:rPr>
            </w:pPr>
            <w:r w:rsidRPr="00727C8A">
              <w:rPr>
                <w:sz w:val="20"/>
                <w:szCs w:val="20"/>
              </w:rPr>
              <w:t>com banda</w:t>
            </w:r>
            <w:r w:rsidRPr="00727C8A">
              <w:rPr>
                <w:spacing w:val="-6"/>
                <w:sz w:val="20"/>
                <w:szCs w:val="20"/>
              </w:rPr>
              <w:t xml:space="preserve"> </w:t>
            </w:r>
            <w:r w:rsidRPr="00727C8A">
              <w:rPr>
                <w:sz w:val="20"/>
                <w:szCs w:val="20"/>
              </w:rPr>
              <w:t>de reconhecimento micro regional estilo forró</w:t>
            </w:r>
          </w:p>
        </w:tc>
        <w:tc>
          <w:tcPr>
            <w:tcW w:w="540" w:type="pct"/>
            <w:shd w:val="clear" w:color="auto" w:fill="auto"/>
          </w:tcPr>
          <w:p w:rsidR="00681D1E" w:rsidRPr="00727C8A" w:rsidRDefault="00681D1E" w:rsidP="004D44B6">
            <w:pPr>
              <w:pStyle w:val="TableParagraph"/>
              <w:spacing w:line="271" w:lineRule="exact"/>
              <w:ind w:right="94"/>
              <w:jc w:val="center"/>
              <w:rPr>
                <w:sz w:val="20"/>
                <w:szCs w:val="20"/>
              </w:rPr>
            </w:pPr>
            <w:r>
              <w:rPr>
                <w:w w:val="95"/>
                <w:sz w:val="20"/>
                <w:szCs w:val="20"/>
              </w:rPr>
              <w:t>4</w:t>
            </w:r>
          </w:p>
        </w:tc>
        <w:tc>
          <w:tcPr>
            <w:tcW w:w="2230" w:type="pct"/>
            <w:shd w:val="clear" w:color="auto" w:fill="auto"/>
          </w:tcPr>
          <w:p w:rsidR="00681D1E" w:rsidRPr="00727C8A" w:rsidRDefault="00681D1E" w:rsidP="004D44B6">
            <w:pPr>
              <w:pStyle w:val="TableParagraph"/>
              <w:spacing w:line="271" w:lineRule="exact"/>
              <w:ind w:left="107"/>
              <w:rPr>
                <w:sz w:val="20"/>
                <w:szCs w:val="20"/>
              </w:rPr>
            </w:pPr>
            <w:r w:rsidRPr="00727C8A">
              <w:rPr>
                <w:sz w:val="20"/>
                <w:szCs w:val="20"/>
              </w:rPr>
              <w:t>SHOW ARTISTICOS C/ BANDA</w:t>
            </w:r>
          </w:p>
          <w:p w:rsidR="00681D1E" w:rsidRPr="00727C8A" w:rsidRDefault="00681D1E" w:rsidP="004D44B6">
            <w:pPr>
              <w:pStyle w:val="TableParagraph"/>
              <w:spacing w:line="260" w:lineRule="exact"/>
              <w:ind w:left="107"/>
              <w:rPr>
                <w:sz w:val="20"/>
                <w:szCs w:val="20"/>
              </w:rPr>
            </w:pPr>
            <w:r w:rsidRPr="00727C8A">
              <w:rPr>
                <w:sz w:val="20"/>
                <w:szCs w:val="20"/>
              </w:rPr>
              <w:t>DE RECONHECIMENTO MICRO REGIONAL ESTILO FORRÓ, COM A SEGUINTE COMPOSIÇÃO: BAIXO, GUITARRA, PERCUSSÃO, BATERIA,TECLADO, SANFONA ENO MINÍMO 02 VOCALISTAS.</w:t>
            </w:r>
          </w:p>
        </w:tc>
        <w:tc>
          <w:tcPr>
            <w:tcW w:w="878" w:type="pct"/>
            <w:shd w:val="clear" w:color="auto" w:fill="auto"/>
          </w:tcPr>
          <w:p w:rsidR="00681D1E" w:rsidRPr="00727C8A" w:rsidRDefault="00681D1E" w:rsidP="004D44B6">
            <w:pPr>
              <w:pStyle w:val="TableParagraph"/>
              <w:spacing w:line="271" w:lineRule="exact"/>
              <w:ind w:left="107"/>
              <w:rPr>
                <w:sz w:val="20"/>
                <w:szCs w:val="20"/>
              </w:rPr>
            </w:pPr>
            <w:r w:rsidRPr="00727C8A">
              <w:rPr>
                <w:sz w:val="20"/>
                <w:szCs w:val="20"/>
              </w:rPr>
              <w:t>R$ 6.325,00</w:t>
            </w:r>
          </w:p>
        </w:tc>
      </w:tr>
      <w:tr w:rsidR="00681D1E" w:rsidRPr="00727C8A" w:rsidTr="004D44B6">
        <w:trPr>
          <w:trHeight w:val="270"/>
        </w:trPr>
        <w:tc>
          <w:tcPr>
            <w:tcW w:w="406"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00006</w:t>
            </w:r>
          </w:p>
        </w:tc>
        <w:tc>
          <w:tcPr>
            <w:tcW w:w="946" w:type="pct"/>
            <w:tcBorders>
              <w:bottom w:val="nil"/>
            </w:tcBorders>
            <w:shd w:val="clear" w:color="auto" w:fill="auto"/>
          </w:tcPr>
          <w:p w:rsidR="00681D1E" w:rsidRPr="00727C8A" w:rsidRDefault="00681D1E" w:rsidP="004D44B6">
            <w:pPr>
              <w:pStyle w:val="TableParagraph"/>
              <w:spacing w:line="250" w:lineRule="exact"/>
              <w:ind w:left="74" w:right="298"/>
              <w:jc w:val="center"/>
              <w:rPr>
                <w:sz w:val="20"/>
                <w:szCs w:val="20"/>
              </w:rPr>
            </w:pPr>
            <w:r w:rsidRPr="00727C8A">
              <w:rPr>
                <w:sz w:val="20"/>
                <w:szCs w:val="20"/>
              </w:rPr>
              <w:t>Show artístico</w:t>
            </w:r>
          </w:p>
        </w:tc>
        <w:tc>
          <w:tcPr>
            <w:tcW w:w="540" w:type="pct"/>
            <w:tcBorders>
              <w:bottom w:val="nil"/>
            </w:tcBorders>
            <w:shd w:val="clear" w:color="auto" w:fill="auto"/>
          </w:tcPr>
          <w:p w:rsidR="00681D1E" w:rsidRPr="00727C8A" w:rsidRDefault="00681D1E" w:rsidP="004D44B6">
            <w:pPr>
              <w:pStyle w:val="TableParagraph"/>
              <w:spacing w:line="250" w:lineRule="exact"/>
              <w:ind w:right="94"/>
              <w:jc w:val="center"/>
              <w:rPr>
                <w:sz w:val="20"/>
                <w:szCs w:val="20"/>
              </w:rPr>
            </w:pPr>
            <w:r>
              <w:rPr>
                <w:w w:val="95"/>
                <w:sz w:val="20"/>
                <w:szCs w:val="20"/>
              </w:rPr>
              <w:t>2</w:t>
            </w:r>
          </w:p>
        </w:tc>
        <w:tc>
          <w:tcPr>
            <w:tcW w:w="2230"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SHOW ARTISTICO C/ BANDA</w:t>
            </w:r>
          </w:p>
        </w:tc>
        <w:tc>
          <w:tcPr>
            <w:tcW w:w="878"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R$ 5.083,33</w:t>
            </w: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297"/>
              <w:jc w:val="center"/>
              <w:rPr>
                <w:sz w:val="20"/>
                <w:szCs w:val="20"/>
              </w:rPr>
            </w:pPr>
            <w:r w:rsidRPr="00727C8A">
              <w:rPr>
                <w:sz w:val="20"/>
                <w:szCs w:val="20"/>
              </w:rPr>
              <w:t>com banda de</w:t>
            </w: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DE RECONHECIMENTO MICRO</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110"/>
              <w:jc w:val="center"/>
              <w:rPr>
                <w:sz w:val="20"/>
                <w:szCs w:val="20"/>
              </w:rPr>
            </w:pPr>
            <w:r w:rsidRPr="00727C8A">
              <w:rPr>
                <w:sz w:val="20"/>
                <w:szCs w:val="20"/>
              </w:rPr>
              <w:t>reconhecimento</w:t>
            </w: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REGIONAL ESTILO</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76" w:right="298"/>
              <w:jc w:val="center"/>
              <w:rPr>
                <w:sz w:val="20"/>
                <w:szCs w:val="20"/>
              </w:rPr>
            </w:pPr>
            <w:r w:rsidRPr="00727C8A">
              <w:rPr>
                <w:sz w:val="20"/>
                <w:szCs w:val="20"/>
              </w:rPr>
              <w:t>micro regional</w:t>
            </w: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SERTANEJO, COM A SEGUINTE</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203"/>
              <w:jc w:val="center"/>
              <w:rPr>
                <w:sz w:val="20"/>
                <w:szCs w:val="20"/>
              </w:rPr>
            </w:pPr>
            <w:r w:rsidRPr="00727C8A">
              <w:rPr>
                <w:sz w:val="20"/>
                <w:szCs w:val="20"/>
              </w:rPr>
              <w:t>estilo sertanejo</w:t>
            </w: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COMPOSIÇÃO: BAIXO,</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GUITARRA, PERCUSSÃO,</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5"/>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BATERIA, TECLADO, SANFONA</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71"/>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51" w:lineRule="exact"/>
              <w:ind w:left="107"/>
              <w:rPr>
                <w:sz w:val="20"/>
                <w:szCs w:val="20"/>
              </w:rPr>
            </w:pPr>
            <w:r w:rsidRPr="00727C8A">
              <w:rPr>
                <w:sz w:val="20"/>
                <w:szCs w:val="20"/>
              </w:rPr>
              <w:t>E NO MINÍMO 02 VOCALISTAS.</w:t>
            </w:r>
          </w:p>
        </w:tc>
        <w:tc>
          <w:tcPr>
            <w:tcW w:w="878" w:type="pct"/>
            <w:tcBorders>
              <w:top w:val="nil"/>
              <w:bottom w:val="nil"/>
            </w:tcBorders>
            <w:shd w:val="clear" w:color="auto" w:fill="auto"/>
          </w:tcPr>
          <w:p w:rsidR="00681D1E" w:rsidRPr="00727C8A" w:rsidRDefault="00681D1E" w:rsidP="004D44B6">
            <w:pPr>
              <w:pStyle w:val="TableParagraph"/>
              <w:spacing w:line="251" w:lineRule="exact"/>
              <w:ind w:left="107"/>
              <w:rPr>
                <w:sz w:val="20"/>
                <w:szCs w:val="20"/>
              </w:rPr>
            </w:pPr>
          </w:p>
        </w:tc>
      </w:tr>
      <w:tr w:rsidR="00681D1E" w:rsidRPr="00727C8A" w:rsidTr="004D44B6">
        <w:trPr>
          <w:trHeight w:val="271"/>
        </w:trPr>
        <w:tc>
          <w:tcPr>
            <w:tcW w:w="406" w:type="pct"/>
            <w:tcBorders>
              <w:top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tcBorders>
            <w:shd w:val="clear" w:color="auto" w:fill="auto"/>
          </w:tcPr>
          <w:p w:rsidR="00681D1E" w:rsidRPr="00727C8A" w:rsidRDefault="00681D1E" w:rsidP="004D44B6">
            <w:pPr>
              <w:pStyle w:val="TableParagraph"/>
              <w:spacing w:line="251" w:lineRule="exact"/>
              <w:ind w:left="107"/>
              <w:rPr>
                <w:sz w:val="20"/>
                <w:szCs w:val="20"/>
              </w:rPr>
            </w:pPr>
          </w:p>
        </w:tc>
        <w:tc>
          <w:tcPr>
            <w:tcW w:w="878" w:type="pct"/>
            <w:tcBorders>
              <w:top w:val="nil"/>
            </w:tcBorders>
            <w:shd w:val="clear" w:color="auto" w:fill="auto"/>
          </w:tcPr>
          <w:p w:rsidR="00681D1E" w:rsidRPr="00727C8A" w:rsidRDefault="00681D1E" w:rsidP="004D44B6">
            <w:pPr>
              <w:pStyle w:val="TableParagraph"/>
              <w:spacing w:line="251" w:lineRule="exact"/>
              <w:ind w:left="107"/>
              <w:rPr>
                <w:sz w:val="20"/>
                <w:szCs w:val="20"/>
              </w:rPr>
            </w:pPr>
          </w:p>
        </w:tc>
      </w:tr>
      <w:tr w:rsidR="00681D1E" w:rsidRPr="00727C8A" w:rsidTr="004D44B6">
        <w:trPr>
          <w:trHeight w:val="270"/>
        </w:trPr>
        <w:tc>
          <w:tcPr>
            <w:tcW w:w="406"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00007</w:t>
            </w:r>
          </w:p>
        </w:tc>
        <w:tc>
          <w:tcPr>
            <w:tcW w:w="946" w:type="pct"/>
            <w:tcBorders>
              <w:bottom w:val="nil"/>
            </w:tcBorders>
            <w:shd w:val="clear" w:color="auto" w:fill="auto"/>
          </w:tcPr>
          <w:p w:rsidR="00681D1E" w:rsidRPr="00727C8A" w:rsidRDefault="00681D1E" w:rsidP="004D44B6">
            <w:pPr>
              <w:pStyle w:val="TableParagraph"/>
              <w:spacing w:line="250" w:lineRule="exact"/>
              <w:ind w:left="74" w:right="298"/>
              <w:jc w:val="center"/>
              <w:rPr>
                <w:sz w:val="20"/>
                <w:szCs w:val="20"/>
              </w:rPr>
            </w:pPr>
            <w:r w:rsidRPr="00727C8A">
              <w:rPr>
                <w:sz w:val="20"/>
                <w:szCs w:val="20"/>
              </w:rPr>
              <w:t>Show artístico</w:t>
            </w:r>
          </w:p>
        </w:tc>
        <w:tc>
          <w:tcPr>
            <w:tcW w:w="540" w:type="pct"/>
            <w:tcBorders>
              <w:bottom w:val="nil"/>
            </w:tcBorders>
            <w:shd w:val="clear" w:color="auto" w:fill="auto"/>
          </w:tcPr>
          <w:p w:rsidR="00681D1E" w:rsidRPr="00727C8A" w:rsidRDefault="00681D1E" w:rsidP="004D44B6">
            <w:pPr>
              <w:pStyle w:val="TableParagraph"/>
              <w:spacing w:line="250" w:lineRule="exact"/>
              <w:ind w:right="94"/>
              <w:jc w:val="center"/>
              <w:rPr>
                <w:sz w:val="20"/>
                <w:szCs w:val="20"/>
              </w:rPr>
            </w:pPr>
            <w:r>
              <w:rPr>
                <w:w w:val="95"/>
                <w:sz w:val="20"/>
                <w:szCs w:val="20"/>
              </w:rPr>
              <w:t>8</w:t>
            </w:r>
          </w:p>
        </w:tc>
        <w:tc>
          <w:tcPr>
            <w:tcW w:w="2230"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SHOW ARTISTICO COM ARTISTA</w:t>
            </w:r>
          </w:p>
        </w:tc>
        <w:tc>
          <w:tcPr>
            <w:tcW w:w="878"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R$ 2.200,00</w:t>
            </w: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297"/>
              <w:rPr>
                <w:sz w:val="20"/>
                <w:szCs w:val="20"/>
              </w:rPr>
            </w:pPr>
            <w:r w:rsidRPr="00727C8A">
              <w:rPr>
                <w:sz w:val="20"/>
                <w:szCs w:val="20"/>
              </w:rPr>
              <w:t>com voz e violão, estilo MPB e Pop Rock de reconhecimento regional</w:t>
            </w: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DE RECONHECIMENTO</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110"/>
              <w:jc w:val="center"/>
              <w:rPr>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r w:rsidRPr="00727C8A">
              <w:rPr>
                <w:sz w:val="20"/>
                <w:szCs w:val="20"/>
              </w:rPr>
              <w:t>REGIONAL ESTILO MPB, POP ROCK.</w:t>
            </w:r>
          </w:p>
        </w:tc>
        <w:tc>
          <w:tcPr>
            <w:tcW w:w="878"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76" w:right="298"/>
              <w:jc w:val="center"/>
              <w:rPr>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r w:rsidRPr="00727C8A">
              <w:rPr>
                <w:sz w:val="20"/>
                <w:szCs w:val="20"/>
              </w:rPr>
              <w:t>A SEGUINTE</w:t>
            </w:r>
          </w:p>
        </w:tc>
        <w:tc>
          <w:tcPr>
            <w:tcW w:w="878"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right="203"/>
              <w:rPr>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COMPOSIÇÃO: VOZ E VIOLÃO</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p>
        </w:tc>
        <w:tc>
          <w:tcPr>
            <w:tcW w:w="878"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p>
        </w:tc>
      </w:tr>
      <w:tr w:rsidR="00681D1E" w:rsidRPr="00727C8A" w:rsidTr="004D44B6">
        <w:trPr>
          <w:trHeight w:val="265"/>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p>
        </w:tc>
        <w:tc>
          <w:tcPr>
            <w:tcW w:w="878"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p>
        </w:tc>
      </w:tr>
      <w:tr w:rsidR="00681D1E" w:rsidRPr="00727C8A" w:rsidTr="004D44B6">
        <w:trPr>
          <w:trHeight w:val="271"/>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51" w:lineRule="exact"/>
              <w:rPr>
                <w:sz w:val="20"/>
                <w:szCs w:val="20"/>
              </w:rPr>
            </w:pPr>
          </w:p>
        </w:tc>
        <w:tc>
          <w:tcPr>
            <w:tcW w:w="878" w:type="pct"/>
            <w:tcBorders>
              <w:top w:val="nil"/>
              <w:bottom w:val="nil"/>
            </w:tcBorders>
            <w:shd w:val="clear" w:color="auto" w:fill="auto"/>
          </w:tcPr>
          <w:p w:rsidR="00681D1E" w:rsidRPr="00727C8A" w:rsidRDefault="00681D1E" w:rsidP="004D44B6">
            <w:pPr>
              <w:pStyle w:val="TableParagraph"/>
              <w:spacing w:line="251" w:lineRule="exact"/>
              <w:rPr>
                <w:sz w:val="20"/>
                <w:szCs w:val="20"/>
              </w:rPr>
            </w:pPr>
          </w:p>
        </w:tc>
      </w:tr>
      <w:tr w:rsidR="00681D1E" w:rsidRPr="00727C8A" w:rsidTr="004D44B6">
        <w:trPr>
          <w:trHeight w:val="80"/>
        </w:trPr>
        <w:tc>
          <w:tcPr>
            <w:tcW w:w="406" w:type="pct"/>
            <w:tcBorders>
              <w:top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tcBorders>
            <w:shd w:val="clear" w:color="auto" w:fill="auto"/>
          </w:tcPr>
          <w:p w:rsidR="00681D1E" w:rsidRPr="00727C8A" w:rsidRDefault="00681D1E" w:rsidP="004D44B6">
            <w:pPr>
              <w:pStyle w:val="TableParagraph"/>
              <w:spacing w:line="251" w:lineRule="exact"/>
              <w:ind w:left="107"/>
              <w:rPr>
                <w:sz w:val="20"/>
                <w:szCs w:val="20"/>
              </w:rPr>
            </w:pPr>
          </w:p>
        </w:tc>
        <w:tc>
          <w:tcPr>
            <w:tcW w:w="878" w:type="pct"/>
            <w:tcBorders>
              <w:top w:val="nil"/>
            </w:tcBorders>
            <w:shd w:val="clear" w:color="auto" w:fill="auto"/>
          </w:tcPr>
          <w:p w:rsidR="00681D1E" w:rsidRPr="00727C8A" w:rsidRDefault="00681D1E" w:rsidP="004D44B6">
            <w:pPr>
              <w:pStyle w:val="TableParagraph"/>
              <w:spacing w:line="251" w:lineRule="exact"/>
              <w:ind w:left="107"/>
              <w:rPr>
                <w:sz w:val="20"/>
                <w:szCs w:val="20"/>
              </w:rPr>
            </w:pPr>
          </w:p>
        </w:tc>
      </w:tr>
      <w:tr w:rsidR="00681D1E" w:rsidRPr="00727C8A" w:rsidTr="004D44B6">
        <w:trPr>
          <w:trHeight w:val="270"/>
        </w:trPr>
        <w:tc>
          <w:tcPr>
            <w:tcW w:w="406"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00008</w:t>
            </w:r>
          </w:p>
        </w:tc>
        <w:tc>
          <w:tcPr>
            <w:tcW w:w="946" w:type="pct"/>
            <w:tcBorders>
              <w:bottom w:val="nil"/>
            </w:tcBorders>
            <w:shd w:val="clear" w:color="auto" w:fill="auto"/>
          </w:tcPr>
          <w:p w:rsidR="00681D1E" w:rsidRPr="00727C8A" w:rsidRDefault="00681D1E" w:rsidP="004D44B6">
            <w:pPr>
              <w:pStyle w:val="TableParagraph"/>
              <w:spacing w:line="250" w:lineRule="exact"/>
              <w:ind w:left="74" w:right="298"/>
              <w:jc w:val="center"/>
              <w:rPr>
                <w:sz w:val="20"/>
                <w:szCs w:val="20"/>
              </w:rPr>
            </w:pPr>
            <w:r w:rsidRPr="00727C8A">
              <w:rPr>
                <w:sz w:val="20"/>
                <w:szCs w:val="20"/>
              </w:rPr>
              <w:t>Show artístico</w:t>
            </w:r>
          </w:p>
        </w:tc>
        <w:tc>
          <w:tcPr>
            <w:tcW w:w="540" w:type="pct"/>
            <w:tcBorders>
              <w:bottom w:val="nil"/>
            </w:tcBorders>
            <w:shd w:val="clear" w:color="auto" w:fill="auto"/>
          </w:tcPr>
          <w:p w:rsidR="00681D1E" w:rsidRPr="00727C8A" w:rsidRDefault="00681D1E" w:rsidP="004D44B6">
            <w:pPr>
              <w:pStyle w:val="TableParagraph"/>
              <w:spacing w:line="250" w:lineRule="exact"/>
              <w:ind w:right="94"/>
              <w:jc w:val="center"/>
              <w:rPr>
                <w:sz w:val="20"/>
                <w:szCs w:val="20"/>
              </w:rPr>
            </w:pPr>
            <w:r>
              <w:rPr>
                <w:w w:val="95"/>
                <w:sz w:val="20"/>
                <w:szCs w:val="20"/>
              </w:rPr>
              <w:t>6</w:t>
            </w:r>
          </w:p>
        </w:tc>
        <w:tc>
          <w:tcPr>
            <w:tcW w:w="2230"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SHOW ARTISTICO COM ARTISTA</w:t>
            </w:r>
          </w:p>
        </w:tc>
        <w:tc>
          <w:tcPr>
            <w:tcW w:w="878"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R$ 1.600,00</w:t>
            </w: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297"/>
              <w:rPr>
                <w:sz w:val="20"/>
                <w:szCs w:val="20"/>
              </w:rPr>
            </w:pPr>
            <w:r w:rsidRPr="00727C8A">
              <w:rPr>
                <w:sz w:val="20"/>
                <w:szCs w:val="20"/>
              </w:rPr>
              <w:t>com voz e violão, estilo moda de viola de reconhecimento regional</w:t>
            </w: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 xml:space="preserve">DE RECONHECIMENTO </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110"/>
              <w:jc w:val="center"/>
              <w:rPr>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r w:rsidRPr="00727C8A">
              <w:rPr>
                <w:sz w:val="20"/>
                <w:szCs w:val="20"/>
              </w:rPr>
              <w:t>REGIONAL ESTILO</w:t>
            </w:r>
          </w:p>
        </w:tc>
        <w:tc>
          <w:tcPr>
            <w:tcW w:w="878"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76" w:right="298"/>
              <w:jc w:val="center"/>
              <w:rPr>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MODA DE VIOLA.</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203"/>
              <w:jc w:val="center"/>
              <w:rPr>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COMPOSIÇÃO: VOZ E VIOLA OU VIOLÃO</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5"/>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71"/>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51" w:lineRule="exact"/>
              <w:ind w:left="107"/>
              <w:rPr>
                <w:sz w:val="20"/>
                <w:szCs w:val="20"/>
              </w:rPr>
            </w:pPr>
          </w:p>
        </w:tc>
        <w:tc>
          <w:tcPr>
            <w:tcW w:w="878" w:type="pct"/>
            <w:tcBorders>
              <w:top w:val="nil"/>
              <w:bottom w:val="nil"/>
            </w:tcBorders>
            <w:shd w:val="clear" w:color="auto" w:fill="auto"/>
          </w:tcPr>
          <w:p w:rsidR="00681D1E" w:rsidRPr="00727C8A" w:rsidRDefault="00681D1E" w:rsidP="004D44B6">
            <w:pPr>
              <w:pStyle w:val="TableParagraph"/>
              <w:spacing w:line="251" w:lineRule="exact"/>
              <w:ind w:left="107"/>
              <w:rPr>
                <w:sz w:val="20"/>
                <w:szCs w:val="20"/>
              </w:rPr>
            </w:pPr>
          </w:p>
        </w:tc>
      </w:tr>
      <w:tr w:rsidR="00681D1E" w:rsidRPr="00727C8A" w:rsidTr="004D44B6">
        <w:trPr>
          <w:trHeight w:val="80"/>
        </w:trPr>
        <w:tc>
          <w:tcPr>
            <w:tcW w:w="406" w:type="pct"/>
            <w:tcBorders>
              <w:top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tcBorders>
            <w:shd w:val="clear" w:color="auto" w:fill="auto"/>
          </w:tcPr>
          <w:p w:rsidR="00681D1E" w:rsidRPr="00727C8A" w:rsidRDefault="00681D1E" w:rsidP="004D44B6">
            <w:pPr>
              <w:pStyle w:val="TableParagraph"/>
              <w:spacing w:line="251" w:lineRule="exact"/>
              <w:ind w:left="107"/>
              <w:rPr>
                <w:sz w:val="20"/>
                <w:szCs w:val="20"/>
              </w:rPr>
            </w:pPr>
          </w:p>
        </w:tc>
        <w:tc>
          <w:tcPr>
            <w:tcW w:w="878" w:type="pct"/>
            <w:tcBorders>
              <w:top w:val="nil"/>
            </w:tcBorders>
            <w:shd w:val="clear" w:color="auto" w:fill="auto"/>
          </w:tcPr>
          <w:p w:rsidR="00681D1E" w:rsidRPr="00727C8A" w:rsidRDefault="00681D1E" w:rsidP="004D44B6">
            <w:pPr>
              <w:pStyle w:val="TableParagraph"/>
              <w:spacing w:line="251" w:lineRule="exact"/>
              <w:ind w:left="107"/>
              <w:rPr>
                <w:sz w:val="20"/>
                <w:szCs w:val="20"/>
              </w:rPr>
            </w:pPr>
          </w:p>
        </w:tc>
      </w:tr>
      <w:tr w:rsidR="00681D1E" w:rsidRPr="00727C8A" w:rsidTr="004D44B6">
        <w:trPr>
          <w:trHeight w:val="270"/>
        </w:trPr>
        <w:tc>
          <w:tcPr>
            <w:tcW w:w="406"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00009</w:t>
            </w:r>
          </w:p>
        </w:tc>
        <w:tc>
          <w:tcPr>
            <w:tcW w:w="946" w:type="pct"/>
            <w:tcBorders>
              <w:bottom w:val="nil"/>
            </w:tcBorders>
            <w:shd w:val="clear" w:color="auto" w:fill="auto"/>
          </w:tcPr>
          <w:p w:rsidR="00681D1E" w:rsidRPr="00727C8A" w:rsidRDefault="00681D1E" w:rsidP="004D44B6">
            <w:pPr>
              <w:pStyle w:val="TableParagraph"/>
              <w:spacing w:line="250" w:lineRule="exact"/>
              <w:ind w:left="74" w:right="298"/>
              <w:jc w:val="center"/>
              <w:rPr>
                <w:sz w:val="20"/>
                <w:szCs w:val="20"/>
              </w:rPr>
            </w:pPr>
            <w:r w:rsidRPr="00727C8A">
              <w:rPr>
                <w:sz w:val="20"/>
                <w:szCs w:val="20"/>
              </w:rPr>
              <w:t>Show artístico de DJ</w:t>
            </w:r>
          </w:p>
        </w:tc>
        <w:tc>
          <w:tcPr>
            <w:tcW w:w="540" w:type="pct"/>
            <w:tcBorders>
              <w:bottom w:val="nil"/>
            </w:tcBorders>
            <w:shd w:val="clear" w:color="auto" w:fill="auto"/>
          </w:tcPr>
          <w:p w:rsidR="00681D1E" w:rsidRPr="00727C8A" w:rsidRDefault="00681D1E" w:rsidP="004D44B6">
            <w:pPr>
              <w:pStyle w:val="TableParagraph"/>
              <w:spacing w:line="250" w:lineRule="exact"/>
              <w:ind w:right="94"/>
              <w:jc w:val="center"/>
              <w:rPr>
                <w:sz w:val="20"/>
                <w:szCs w:val="20"/>
              </w:rPr>
            </w:pPr>
            <w:r>
              <w:rPr>
                <w:w w:val="95"/>
                <w:sz w:val="20"/>
                <w:szCs w:val="20"/>
              </w:rPr>
              <w:t>5</w:t>
            </w:r>
          </w:p>
        </w:tc>
        <w:tc>
          <w:tcPr>
            <w:tcW w:w="2230"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SHOW ARTISTICO COM ARTISTA</w:t>
            </w:r>
          </w:p>
        </w:tc>
        <w:tc>
          <w:tcPr>
            <w:tcW w:w="878" w:type="pct"/>
            <w:tcBorders>
              <w:bottom w:val="nil"/>
            </w:tcBorders>
            <w:shd w:val="clear" w:color="auto" w:fill="auto"/>
          </w:tcPr>
          <w:p w:rsidR="00681D1E" w:rsidRPr="00727C8A" w:rsidRDefault="00681D1E" w:rsidP="004D44B6">
            <w:pPr>
              <w:pStyle w:val="TableParagraph"/>
              <w:spacing w:line="250" w:lineRule="exact"/>
              <w:ind w:left="107"/>
              <w:rPr>
                <w:sz w:val="20"/>
                <w:szCs w:val="20"/>
              </w:rPr>
            </w:pPr>
            <w:r w:rsidRPr="00727C8A">
              <w:rPr>
                <w:sz w:val="20"/>
                <w:szCs w:val="20"/>
              </w:rPr>
              <w:t>R$ 2.123,33</w:t>
            </w: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297"/>
              <w:rPr>
                <w:sz w:val="20"/>
                <w:szCs w:val="20"/>
              </w:rPr>
            </w:pPr>
            <w:r w:rsidRPr="00727C8A">
              <w:rPr>
                <w:sz w:val="20"/>
                <w:szCs w:val="20"/>
              </w:rPr>
              <w:t>reconhecimento regional</w:t>
            </w: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r w:rsidRPr="00727C8A">
              <w:rPr>
                <w:sz w:val="20"/>
                <w:szCs w:val="20"/>
              </w:rPr>
              <w:t xml:space="preserve">DE RECONHECIMENTO </w:t>
            </w:r>
          </w:p>
        </w:tc>
        <w:tc>
          <w:tcPr>
            <w:tcW w:w="878" w:type="pct"/>
            <w:tcBorders>
              <w:top w:val="nil"/>
              <w:bottom w:val="nil"/>
            </w:tcBorders>
            <w:shd w:val="clear" w:color="auto" w:fill="auto"/>
          </w:tcPr>
          <w:p w:rsidR="00681D1E" w:rsidRPr="00727C8A" w:rsidRDefault="00681D1E" w:rsidP="004D44B6">
            <w:pPr>
              <w:pStyle w:val="TableParagraph"/>
              <w:spacing w:line="246" w:lineRule="exact"/>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110"/>
              <w:jc w:val="center"/>
              <w:rPr>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REGIONAL ESTILO</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76" w:right="298"/>
              <w:jc w:val="center"/>
              <w:rPr>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DJ</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spacing w:line="246" w:lineRule="exact"/>
              <w:ind w:left="88" w:right="203"/>
              <w:jc w:val="center"/>
              <w:rPr>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r w:rsidRPr="00727C8A">
              <w:rPr>
                <w:sz w:val="20"/>
                <w:szCs w:val="20"/>
              </w:rPr>
              <w:t>COMPOSIÇÃO: ARTISTA COM APARELHOS.</w:t>
            </w: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6"/>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65"/>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jc w:val="center"/>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c>
          <w:tcPr>
            <w:tcW w:w="878" w:type="pct"/>
            <w:tcBorders>
              <w:top w:val="nil"/>
              <w:bottom w:val="nil"/>
            </w:tcBorders>
            <w:shd w:val="clear" w:color="auto" w:fill="auto"/>
          </w:tcPr>
          <w:p w:rsidR="00681D1E" w:rsidRPr="00727C8A" w:rsidRDefault="00681D1E" w:rsidP="004D44B6">
            <w:pPr>
              <w:pStyle w:val="TableParagraph"/>
              <w:spacing w:line="246" w:lineRule="exact"/>
              <w:ind w:left="107"/>
              <w:rPr>
                <w:sz w:val="20"/>
                <w:szCs w:val="20"/>
              </w:rPr>
            </w:pPr>
          </w:p>
        </w:tc>
      </w:tr>
      <w:tr w:rsidR="00681D1E" w:rsidRPr="00727C8A" w:rsidTr="004D44B6">
        <w:trPr>
          <w:trHeight w:val="271"/>
        </w:trPr>
        <w:tc>
          <w:tcPr>
            <w:tcW w:w="40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bottom w:val="nil"/>
            </w:tcBorders>
            <w:shd w:val="clear" w:color="auto" w:fill="auto"/>
          </w:tcPr>
          <w:p w:rsidR="00681D1E" w:rsidRPr="00727C8A" w:rsidRDefault="00681D1E" w:rsidP="004D44B6">
            <w:pPr>
              <w:pStyle w:val="TableParagraph"/>
              <w:rPr>
                <w:rFonts w:ascii="Times New Roman"/>
                <w:sz w:val="20"/>
                <w:szCs w:val="20"/>
              </w:rPr>
            </w:pPr>
          </w:p>
        </w:tc>
        <w:tc>
          <w:tcPr>
            <w:tcW w:w="2230" w:type="pct"/>
            <w:tcBorders>
              <w:top w:val="nil"/>
              <w:bottom w:val="nil"/>
            </w:tcBorders>
            <w:shd w:val="clear" w:color="auto" w:fill="auto"/>
          </w:tcPr>
          <w:p w:rsidR="00681D1E" w:rsidRPr="00727C8A" w:rsidRDefault="00681D1E" w:rsidP="004D44B6">
            <w:pPr>
              <w:pStyle w:val="TableParagraph"/>
              <w:spacing w:line="251" w:lineRule="exact"/>
              <w:rPr>
                <w:sz w:val="20"/>
                <w:szCs w:val="20"/>
              </w:rPr>
            </w:pPr>
          </w:p>
        </w:tc>
        <w:tc>
          <w:tcPr>
            <w:tcW w:w="878" w:type="pct"/>
            <w:tcBorders>
              <w:top w:val="nil"/>
              <w:bottom w:val="nil"/>
            </w:tcBorders>
            <w:shd w:val="clear" w:color="auto" w:fill="auto"/>
          </w:tcPr>
          <w:p w:rsidR="00681D1E" w:rsidRPr="00727C8A" w:rsidRDefault="00681D1E" w:rsidP="004D44B6">
            <w:pPr>
              <w:pStyle w:val="TableParagraph"/>
              <w:spacing w:line="251" w:lineRule="exact"/>
              <w:rPr>
                <w:sz w:val="20"/>
                <w:szCs w:val="20"/>
              </w:rPr>
            </w:pPr>
          </w:p>
        </w:tc>
      </w:tr>
      <w:tr w:rsidR="00681D1E" w:rsidRPr="00727C8A" w:rsidTr="004D44B6">
        <w:trPr>
          <w:trHeight w:val="80"/>
        </w:trPr>
        <w:tc>
          <w:tcPr>
            <w:tcW w:w="406" w:type="pct"/>
            <w:tcBorders>
              <w:top w:val="nil"/>
            </w:tcBorders>
            <w:shd w:val="clear" w:color="auto" w:fill="auto"/>
          </w:tcPr>
          <w:p w:rsidR="00681D1E" w:rsidRPr="00727C8A" w:rsidRDefault="00681D1E" w:rsidP="004D44B6">
            <w:pPr>
              <w:pStyle w:val="TableParagraph"/>
              <w:rPr>
                <w:rFonts w:ascii="Times New Roman"/>
                <w:sz w:val="20"/>
                <w:szCs w:val="20"/>
              </w:rPr>
            </w:pPr>
          </w:p>
        </w:tc>
        <w:tc>
          <w:tcPr>
            <w:tcW w:w="946" w:type="pct"/>
            <w:tcBorders>
              <w:top w:val="nil"/>
            </w:tcBorders>
            <w:shd w:val="clear" w:color="auto" w:fill="auto"/>
          </w:tcPr>
          <w:p w:rsidR="00681D1E" w:rsidRPr="00727C8A" w:rsidRDefault="00681D1E" w:rsidP="004D44B6">
            <w:pPr>
              <w:pStyle w:val="TableParagraph"/>
              <w:rPr>
                <w:rFonts w:ascii="Times New Roman"/>
                <w:sz w:val="20"/>
                <w:szCs w:val="20"/>
              </w:rPr>
            </w:pPr>
          </w:p>
        </w:tc>
        <w:tc>
          <w:tcPr>
            <w:tcW w:w="540" w:type="pct"/>
            <w:tcBorders>
              <w:top w:val="nil"/>
            </w:tcBorders>
            <w:shd w:val="clear" w:color="auto" w:fill="auto"/>
          </w:tcPr>
          <w:p w:rsidR="00681D1E" w:rsidRPr="00727C8A" w:rsidRDefault="00681D1E" w:rsidP="004D44B6">
            <w:pPr>
              <w:pStyle w:val="TableParagraph"/>
              <w:rPr>
                <w:rFonts w:ascii="Times New Roman"/>
                <w:sz w:val="20"/>
                <w:szCs w:val="20"/>
              </w:rPr>
            </w:pPr>
          </w:p>
        </w:tc>
        <w:tc>
          <w:tcPr>
            <w:tcW w:w="2230" w:type="pct"/>
            <w:tcBorders>
              <w:top w:val="nil"/>
            </w:tcBorders>
            <w:shd w:val="clear" w:color="auto" w:fill="auto"/>
          </w:tcPr>
          <w:p w:rsidR="00681D1E" w:rsidRPr="00727C8A" w:rsidRDefault="00681D1E" w:rsidP="004D44B6">
            <w:pPr>
              <w:pStyle w:val="TableParagraph"/>
              <w:spacing w:line="251" w:lineRule="exact"/>
              <w:ind w:left="107"/>
              <w:rPr>
                <w:sz w:val="20"/>
                <w:szCs w:val="20"/>
              </w:rPr>
            </w:pPr>
          </w:p>
        </w:tc>
        <w:tc>
          <w:tcPr>
            <w:tcW w:w="878" w:type="pct"/>
            <w:tcBorders>
              <w:top w:val="nil"/>
            </w:tcBorders>
            <w:shd w:val="clear" w:color="auto" w:fill="auto"/>
          </w:tcPr>
          <w:p w:rsidR="00681D1E" w:rsidRPr="00727C8A" w:rsidRDefault="00681D1E" w:rsidP="004D44B6">
            <w:pPr>
              <w:pStyle w:val="TableParagraph"/>
              <w:spacing w:line="251" w:lineRule="exact"/>
              <w:ind w:left="107"/>
              <w:rPr>
                <w:sz w:val="20"/>
                <w:szCs w:val="20"/>
              </w:rPr>
            </w:pPr>
          </w:p>
        </w:tc>
      </w:tr>
    </w:tbl>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Pr="00681D1E" w:rsidRDefault="00C863BF" w:rsidP="00681D1E">
      <w:pPr>
        <w:spacing w:after="200" w:line="276" w:lineRule="auto"/>
        <w:rPr>
          <w:rFonts w:ascii="Arial" w:hAnsi="Arial"/>
          <w:b/>
        </w:rPr>
      </w:pPr>
      <w:r>
        <w:rPr>
          <w:b/>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681D1E">
        <w:rPr>
          <w:rFonts w:ascii="Arial" w:hAnsi="Arial"/>
          <w:b/>
        </w:rPr>
        <w:t>000021</w:t>
      </w:r>
      <w:r>
        <w:rPr>
          <w:rFonts w:ascii="Arial" w:hAnsi="Arial"/>
          <w:b/>
        </w:rPr>
        <w:t>/</w:t>
      </w:r>
      <w:r w:rsidR="00322752">
        <w:rPr>
          <w:rFonts w:ascii="Arial" w:hAnsi="Arial"/>
          <w:b/>
        </w:rPr>
        <w:t>201</w:t>
      </w:r>
      <w:r w:rsidR="008E75C6">
        <w:rPr>
          <w:rFonts w:ascii="Arial" w:hAnsi="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681D1E" w:rsidRDefault="00681D1E" w:rsidP="00681D1E">
      <w:pPr>
        <w:rPr>
          <w:rFonts w:ascii="Arial" w:hAnsi="Arial"/>
          <w:b/>
        </w:rPr>
      </w:pPr>
      <w:r>
        <w:rPr>
          <w:rFonts w:ascii="Arial" w:hAnsi="Arial"/>
          <w:b/>
        </w:rPr>
        <w:t>Modalidade</w:t>
      </w:r>
      <w:r>
        <w:rPr>
          <w:rFonts w:ascii="Arial" w:hAnsi="Arial"/>
          <w:b/>
        </w:rPr>
        <w:tab/>
        <w:t xml:space="preserve">             : Pregão</w:t>
      </w:r>
    </w:p>
    <w:p w:rsidR="00681D1E" w:rsidRDefault="00681D1E" w:rsidP="00681D1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000021/2018</w:t>
      </w:r>
    </w:p>
    <w:p w:rsidR="00681D1E" w:rsidRDefault="00681D1E" w:rsidP="00681D1E">
      <w:pPr>
        <w:jc w:val="both"/>
        <w:rPr>
          <w:rFonts w:ascii="Arial" w:hAnsi="Arial"/>
          <w:b/>
        </w:rPr>
      </w:pPr>
      <w:r>
        <w:rPr>
          <w:rFonts w:ascii="Arial" w:hAnsi="Arial"/>
          <w:b/>
        </w:rPr>
        <w:t>Numero Processo</w:t>
      </w:r>
      <w:r>
        <w:rPr>
          <w:rFonts w:ascii="Arial" w:hAnsi="Arial"/>
          <w:b/>
        </w:rPr>
        <w:tab/>
        <w:t>: 000066/2018</w:t>
      </w:r>
    </w:p>
    <w:p w:rsidR="00A56C8A" w:rsidRDefault="00681D1E" w:rsidP="00681D1E">
      <w:pPr>
        <w:rPr>
          <w:rFonts w:ascii="Arial" w:hAnsi="Arial"/>
          <w:b/>
        </w:rPr>
      </w:pPr>
      <w:r>
        <w:rPr>
          <w:rFonts w:ascii="Arial" w:hAnsi="Arial"/>
          <w:b/>
        </w:rPr>
        <w:t>Data da Abertura</w:t>
      </w:r>
      <w:r>
        <w:rPr>
          <w:rFonts w:ascii="Arial" w:hAnsi="Arial"/>
          <w:b/>
        </w:rPr>
        <w:tab/>
        <w:t>: 28/06//2018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entrega:Conforme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681D1E">
        <w:rPr>
          <w:rFonts w:ascii="Arial" w:hAnsi="Arial"/>
          <w:b/>
        </w:rPr>
        <w:t>21</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087A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5715" r="571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390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Pr>
        <w:jc w:val="both"/>
        <w:rPr>
          <w:rFonts w:ascii="Arial" w:hAnsi="Arial" w:cs="Arial"/>
        </w:rPr>
      </w:pPr>
    </w:p>
    <w:p w:rsidR="000363AC" w:rsidRDefault="000363AC"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681D1E">
        <w:rPr>
          <w:rFonts w:ascii="Arial" w:hAnsi="Arial"/>
          <w:b/>
        </w:rPr>
        <w:t>21</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681D1E" w:rsidRDefault="00681D1E" w:rsidP="00681D1E">
      <w:pPr>
        <w:rPr>
          <w:rFonts w:ascii="Arial" w:hAnsi="Arial"/>
          <w:b/>
        </w:rPr>
      </w:pPr>
      <w:r>
        <w:rPr>
          <w:rFonts w:ascii="Arial" w:hAnsi="Arial"/>
          <w:b/>
        </w:rPr>
        <w:t>Modalidade</w:t>
      </w:r>
      <w:r>
        <w:rPr>
          <w:rFonts w:ascii="Arial" w:hAnsi="Arial"/>
          <w:b/>
        </w:rPr>
        <w:tab/>
        <w:t xml:space="preserve">             : Pregão</w:t>
      </w:r>
    </w:p>
    <w:p w:rsidR="00681D1E" w:rsidRDefault="00681D1E" w:rsidP="00681D1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000021/2018</w:t>
      </w:r>
    </w:p>
    <w:p w:rsidR="00681D1E" w:rsidRDefault="00681D1E" w:rsidP="00681D1E">
      <w:pPr>
        <w:jc w:val="both"/>
        <w:rPr>
          <w:rFonts w:ascii="Arial" w:hAnsi="Arial"/>
          <w:b/>
        </w:rPr>
      </w:pPr>
      <w:r>
        <w:rPr>
          <w:rFonts w:ascii="Arial" w:hAnsi="Arial"/>
          <w:b/>
        </w:rPr>
        <w:t>Numero Processo</w:t>
      </w:r>
      <w:r>
        <w:rPr>
          <w:rFonts w:ascii="Arial" w:hAnsi="Arial"/>
          <w:b/>
        </w:rPr>
        <w:tab/>
        <w:t>: 000066/2018</w:t>
      </w:r>
    </w:p>
    <w:p w:rsidR="00A56C8A" w:rsidRDefault="00681D1E" w:rsidP="00681D1E">
      <w:pPr>
        <w:rPr>
          <w:rFonts w:ascii="Arial" w:hAnsi="Arial"/>
          <w:b/>
        </w:rPr>
      </w:pPr>
      <w:r>
        <w:rPr>
          <w:rFonts w:ascii="Arial" w:hAnsi="Arial"/>
          <w:b/>
        </w:rPr>
        <w:t>Data da Abertura</w:t>
      </w:r>
      <w:r>
        <w:rPr>
          <w:rFonts w:ascii="Arial" w:hAnsi="Arial"/>
          <w:b/>
        </w:rPr>
        <w:tab/>
        <w:t>: 28/06//2018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681D1E">
        <w:rPr>
          <w:rFonts w:ascii="Arial" w:hAnsi="Arial"/>
          <w:b/>
        </w:rPr>
        <w:t>0000</w:t>
      </w:r>
      <w:r w:rsidR="00EA1B7F">
        <w:rPr>
          <w:rFonts w:ascii="Arial" w:hAnsi="Arial"/>
          <w:b/>
        </w:rPr>
        <w:t>2</w:t>
      </w:r>
      <w:r w:rsidR="00681D1E">
        <w:rPr>
          <w:rFonts w:ascii="Arial" w:hAnsi="Arial"/>
          <w:b/>
        </w:rPr>
        <w:t>1</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681D1E">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681D1E">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681D1E">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681D1E" w:rsidRDefault="00681D1E" w:rsidP="00681D1E">
      <w:pPr>
        <w:rPr>
          <w:rFonts w:ascii="Arial" w:hAnsi="Arial"/>
          <w:b/>
        </w:rPr>
      </w:pPr>
      <w:r>
        <w:rPr>
          <w:rFonts w:ascii="Arial" w:hAnsi="Arial"/>
          <w:b/>
        </w:rPr>
        <w:t>Modalidade</w:t>
      </w:r>
      <w:r>
        <w:rPr>
          <w:rFonts w:ascii="Arial" w:hAnsi="Arial"/>
          <w:b/>
        </w:rPr>
        <w:tab/>
        <w:t xml:space="preserve">             : Pregão</w:t>
      </w:r>
    </w:p>
    <w:p w:rsidR="00681D1E" w:rsidRDefault="00681D1E" w:rsidP="00681D1E">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000021/2018</w:t>
      </w:r>
    </w:p>
    <w:p w:rsidR="00681D1E" w:rsidRDefault="00681D1E" w:rsidP="00681D1E">
      <w:pPr>
        <w:jc w:val="both"/>
        <w:rPr>
          <w:rFonts w:ascii="Arial" w:hAnsi="Arial"/>
          <w:b/>
        </w:rPr>
      </w:pPr>
      <w:r>
        <w:rPr>
          <w:rFonts w:ascii="Arial" w:hAnsi="Arial"/>
          <w:b/>
        </w:rPr>
        <w:t>Numero Processo</w:t>
      </w:r>
      <w:r>
        <w:rPr>
          <w:rFonts w:ascii="Arial" w:hAnsi="Arial"/>
          <w:b/>
        </w:rPr>
        <w:tab/>
        <w:t>: 000066/2018</w:t>
      </w:r>
    </w:p>
    <w:p w:rsidR="00A56C8A" w:rsidRDefault="00681D1E" w:rsidP="00681D1E">
      <w:pPr>
        <w:rPr>
          <w:rFonts w:ascii="Arial" w:hAnsi="Arial"/>
          <w:b/>
        </w:rPr>
      </w:pPr>
      <w:r>
        <w:rPr>
          <w:rFonts w:ascii="Arial" w:hAnsi="Arial"/>
          <w:b/>
        </w:rPr>
        <w:t>Data da Abertura</w:t>
      </w:r>
      <w:r>
        <w:rPr>
          <w:rFonts w:ascii="Arial" w:hAnsi="Arial"/>
          <w:b/>
        </w:rPr>
        <w:tab/>
        <w:t>: 28/06//2018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w:t>
      </w:r>
      <w:r w:rsidR="00BC4845">
        <w:rPr>
          <w:rFonts w:ascii="Arial" w:hAnsi="Arial"/>
          <w:b/>
        </w:rPr>
        <w:t>21</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Contratação de </w:t>
      </w:r>
      <w:r w:rsidR="00BC4845">
        <w:rPr>
          <w:rFonts w:ascii="Arial" w:hAnsi="Arial" w:cs="Arial"/>
        </w:rPr>
        <w:t>Shows Musicais.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 xml:space="preserve">1.2 – A s Secretarias efetuarão seus pedidos a Detentora da Ata </w:t>
      </w:r>
      <w:r w:rsidR="00BC4845">
        <w:rPr>
          <w:rFonts w:ascii="Arial" w:hAnsi="Arial" w:cs="Arial"/>
        </w:rPr>
        <w:t>pela Secretaria de Educação</w:t>
      </w:r>
      <w:r>
        <w:rPr>
          <w:rFonts w:ascii="Arial" w:hAnsi="Arial" w:cs="Arial"/>
        </w:rPr>
        <w:t xml:space="preserve">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w:t>
      </w:r>
      <w:r w:rsidR="00BC4845">
        <w:rPr>
          <w:rFonts w:ascii="Arial" w:hAnsi="Arial" w:cs="Arial"/>
        </w:rPr>
        <w:t>s deverão ser entregues em até imediatamente</w:t>
      </w:r>
      <w:r>
        <w:rPr>
          <w:rFonts w:ascii="Arial" w:hAnsi="Arial" w:cs="Arial"/>
        </w:rPr>
        <w:t>, após a entrega</w:t>
      </w:r>
      <w:r w:rsidR="00BC4845">
        <w:rPr>
          <w:rFonts w:ascii="Arial" w:hAnsi="Arial" w:cs="Arial"/>
        </w:rPr>
        <w:t xml:space="preserve"> </w:t>
      </w:r>
      <w:r>
        <w:rPr>
          <w:rFonts w:ascii="Arial" w:hAnsi="Arial" w:cs="Arial"/>
        </w:rPr>
        <w:t>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w:t>
      </w:r>
      <w:r w:rsidR="00BC4845">
        <w:rPr>
          <w:rFonts w:ascii="Arial" w:hAnsi="Arial" w:cs="Arial"/>
        </w:rPr>
        <w:t xml:space="preserve">ias apos conferencia da entrega da </w:t>
      </w:r>
      <w:r>
        <w:rPr>
          <w:rFonts w:ascii="Arial" w:hAnsi="Arial" w:cs="Arial"/>
        </w:rPr>
        <w:t>nota fiscal/</w:t>
      </w:r>
      <w:r w:rsidR="00BC4845">
        <w:rPr>
          <w:rFonts w:ascii="Arial" w:hAnsi="Arial" w:cs="Arial"/>
        </w:rPr>
        <w:t>fatura no setor de compras</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w:t>
      </w:r>
      <w:r w:rsidR="00BC4845">
        <w:rPr>
          <w:rFonts w:ascii="Arial" w:hAnsi="Arial" w:cs="Arial"/>
        </w:rPr>
        <w:t xml:space="preserve"> contratação do objeto</w:t>
      </w:r>
      <w:r>
        <w:rPr>
          <w:rFonts w:ascii="Arial" w:hAnsi="Arial" w:cs="Arial"/>
        </w:rPr>
        <w:t>, c</w:t>
      </w:r>
      <w:r w:rsidR="00BC4845">
        <w:rPr>
          <w:rFonts w:ascii="Arial" w:hAnsi="Arial" w:cs="Arial"/>
        </w:rPr>
        <w:t>orrerão por conta das dotações orçamentária constantes na ordens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w:t>
      </w:r>
      <w:r w:rsidR="00BC4845">
        <w:rPr>
          <w:rFonts w:ascii="Arial" w:hAnsi="Arial" w:cs="Arial"/>
        </w:rPr>
        <w:t>ra o fornecimento do objeto</w:t>
      </w:r>
      <w:r>
        <w:rPr>
          <w:rFonts w:ascii="Arial" w:hAnsi="Arial" w:cs="Arial"/>
        </w:rPr>
        <w:t>,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705B31" w:rsidRDefault="00C863BF" w:rsidP="00C863BF">
      <w:pPr>
        <w:jc w:val="both"/>
        <w:rPr>
          <w:rFonts w:ascii="Arial" w:hAnsi="Arial" w:cs="Arial"/>
        </w:rPr>
      </w:pPr>
      <w:r>
        <w:rPr>
          <w:rFonts w:ascii="Arial" w:hAnsi="Arial" w:cs="Arial"/>
        </w:rPr>
        <w:t>1.11 - A fornecedora deverá manter enqua</w:t>
      </w:r>
    </w:p>
    <w:p w:rsidR="00C863BF" w:rsidRDefault="00C863BF" w:rsidP="00C863BF">
      <w:pPr>
        <w:jc w:val="both"/>
        <w:rPr>
          <w:rFonts w:ascii="Arial" w:hAnsi="Arial" w:cs="Arial"/>
        </w:rPr>
      </w:pPr>
      <w:r>
        <w:rPr>
          <w:rFonts w:ascii="Arial" w:hAnsi="Arial" w:cs="Arial"/>
        </w:rPr>
        <w:t>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aplicando-se-lhe todos os seus dispositivos, o edital de Pregão Presencial </w:t>
      </w:r>
      <w:r w:rsidR="00322752">
        <w:rPr>
          <w:rFonts w:ascii="Arial" w:hAnsi="Arial"/>
          <w:b/>
        </w:rPr>
        <w:t>000</w:t>
      </w:r>
      <w:r w:rsidR="00EA1B7F">
        <w:rPr>
          <w:rFonts w:ascii="Arial" w:hAnsi="Arial"/>
          <w:b/>
        </w:rPr>
        <w:t>0002</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Carlos Isaildon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C863BF" w:rsidRPr="000C639C" w:rsidRDefault="000C639C" w:rsidP="00C863BF">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REFERENCIA/PREÇO MÉDIO</w:t>
      </w:r>
    </w:p>
    <w:p w:rsidR="00A56C8A" w:rsidRPr="000C639C" w:rsidRDefault="00A56C8A" w:rsidP="00A56C8A">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t>TERMO DE REFERENCIA/PREÇO MÉDIO</w:t>
      </w:r>
    </w:p>
    <w:p w:rsidR="00A56C8A" w:rsidRPr="000C639C" w:rsidRDefault="00A56C8A" w:rsidP="00A56C8A">
      <w:pPr>
        <w:rPr>
          <w:rFonts w:ascii="Arial" w:hAnsi="Arial" w:cs="Arial"/>
          <w:b/>
          <w:bCs/>
          <w:color w:val="FF0000"/>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705B31" w:rsidRPr="007E0411" w:rsidRDefault="00705B31" w:rsidP="00705B31">
      <w:pPr>
        <w:rPr>
          <w:rFonts w:ascii="Arial" w:hAnsi="Arial" w:cs="Arial"/>
          <w:lang w:eastAsia="ar-SA"/>
        </w:rPr>
      </w:pPr>
    </w:p>
    <w:p w:rsidR="00705B31" w:rsidRDefault="00705B31" w:rsidP="00705B31">
      <w:pPr>
        <w:widowControl w:val="0"/>
        <w:numPr>
          <w:ilvl w:val="1"/>
          <w:numId w:val="11"/>
        </w:numPr>
        <w:suppressAutoHyphens/>
        <w:jc w:val="both"/>
        <w:rPr>
          <w:rFonts w:ascii="Arial" w:hAnsi="Arial" w:cs="Arial"/>
        </w:rPr>
      </w:pPr>
      <w:r>
        <w:rPr>
          <w:rFonts w:ascii="Arial" w:hAnsi="Arial" w:cs="Arial"/>
          <w:color w:val="000000"/>
          <w:lang/>
        </w:rPr>
        <w:t>Contratação</w:t>
      </w:r>
      <w:r w:rsidRPr="007E0411">
        <w:rPr>
          <w:rFonts w:ascii="Arial" w:hAnsi="Arial" w:cs="Arial"/>
          <w:color w:val="000000"/>
          <w:lang/>
        </w:rPr>
        <w:t xml:space="preserve"> de </w:t>
      </w:r>
      <w:r>
        <w:rPr>
          <w:rFonts w:ascii="Arial" w:hAnsi="Arial" w:cs="Arial"/>
          <w:color w:val="000000"/>
          <w:lang/>
        </w:rPr>
        <w:t>shows musicais com atrações reconhecidas pelo público em geral, para atender aos eventos como: (Festas Popular Tradicional, Festivais, Mostras de Arte, Feiras, entre outros)</w:t>
      </w:r>
      <w:r w:rsidRPr="007E0411">
        <w:rPr>
          <w:rFonts w:ascii="Arial" w:hAnsi="Arial" w:cs="Arial"/>
          <w:color w:val="000000"/>
          <w:lang/>
        </w:rPr>
        <w:t xml:space="preserve"> para atender às necessidades d</w:t>
      </w:r>
      <w:r>
        <w:rPr>
          <w:rFonts w:ascii="Arial" w:hAnsi="Arial" w:cs="Arial"/>
          <w:color w:val="000000"/>
          <w:lang/>
        </w:rPr>
        <w:t xml:space="preserve">a Secretaria de Municipal de Educação por meio da Diretoria de Cultura, do Município de janaúba, Minas Gerais. </w:t>
      </w:r>
      <w:r>
        <w:rPr>
          <w:rFonts w:ascii="Arial" w:hAnsi="Arial" w:cs="Arial"/>
        </w:rPr>
        <w:t>C</w:t>
      </w:r>
      <w:r w:rsidRPr="007E0411">
        <w:rPr>
          <w:rFonts w:ascii="Arial" w:hAnsi="Arial" w:cs="Arial"/>
        </w:rPr>
        <w:t>onforme especificações e quantidades estabelecidas abaixo:</w:t>
      </w:r>
    </w:p>
    <w:p w:rsidR="00705B31" w:rsidRDefault="00705B31" w:rsidP="00705B31">
      <w:pPr>
        <w:widowControl w:val="0"/>
        <w:suppressAutoHyphens/>
        <w:jc w:val="both"/>
        <w:rPr>
          <w:rFonts w:ascii="Arial" w:hAnsi="Arial" w:cs="Arial"/>
        </w:rPr>
      </w:pPr>
    </w:p>
    <w:p w:rsidR="00705B31" w:rsidRPr="007E0411" w:rsidRDefault="00705B31" w:rsidP="00705B31">
      <w:pPr>
        <w:widowControl w:val="0"/>
        <w:suppressAutoHyphens/>
        <w:spacing w:after="120"/>
        <w:ind w:left="284"/>
        <w:jc w:val="both"/>
        <w:rPr>
          <w:rFonts w:ascii="Arial" w:hAnsi="Arial" w:cs="Arial"/>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705B31" w:rsidRPr="007E0411" w:rsidRDefault="00705B31" w:rsidP="00705B31">
      <w:pPr>
        <w:ind w:left="284"/>
        <w:jc w:val="both"/>
        <w:rPr>
          <w:rFonts w:ascii="Arial" w:hAnsi="Arial" w:cs="Arial"/>
          <w:lang w:eastAsia="ar-SA"/>
        </w:rPr>
      </w:pPr>
    </w:p>
    <w:p w:rsidR="00705B31" w:rsidRPr="00727C8A" w:rsidRDefault="00705B31" w:rsidP="00705B31">
      <w:pPr>
        <w:pStyle w:val="NormalWeb"/>
        <w:shd w:val="clear" w:color="auto" w:fill="FFFFFF"/>
        <w:spacing w:before="0" w:beforeAutospacing="0" w:after="360" w:afterAutospacing="0"/>
        <w:ind w:left="375"/>
        <w:jc w:val="both"/>
        <w:textAlignment w:val="baseline"/>
        <w:rPr>
          <w:rFonts w:ascii="Arial" w:hAnsi="Arial" w:cs="Arial"/>
          <w:color w:val="000000"/>
          <w:sz w:val="20"/>
          <w:szCs w:val="20"/>
        </w:rPr>
      </w:pPr>
      <w:r>
        <w:rPr>
          <w:rFonts w:ascii="Arial" w:hAnsi="Arial" w:cs="Arial"/>
          <w:color w:val="000000"/>
          <w:sz w:val="20"/>
          <w:szCs w:val="20"/>
          <w:lang/>
        </w:rPr>
        <w:t>A contratação dos serviços</w:t>
      </w:r>
      <w:r w:rsidRPr="007E0411">
        <w:rPr>
          <w:rFonts w:ascii="Arial" w:hAnsi="Arial" w:cs="Arial"/>
          <w:color w:val="000000"/>
          <w:sz w:val="20"/>
          <w:szCs w:val="20"/>
          <w:lang/>
        </w:rPr>
        <w:t xml:space="preserve"> acima elencados atenderá às necessidades de </w:t>
      </w:r>
      <w:r>
        <w:rPr>
          <w:rFonts w:ascii="Arial" w:hAnsi="Arial" w:cs="Arial"/>
          <w:color w:val="000000"/>
          <w:sz w:val="20"/>
          <w:szCs w:val="20"/>
          <w:lang/>
        </w:rPr>
        <w:t xml:space="preserve">ser um dos itens fundamentas para a realização de eventos culturais, </w:t>
      </w:r>
      <w:r>
        <w:rPr>
          <w:rFonts w:ascii="Arial" w:hAnsi="Arial" w:cs="Arial"/>
          <w:color w:val="000000"/>
          <w:sz w:val="20"/>
          <w:szCs w:val="20"/>
        </w:rPr>
        <w:t>d</w:t>
      </w:r>
      <w:r w:rsidRPr="008B3580">
        <w:rPr>
          <w:rFonts w:ascii="Arial" w:hAnsi="Arial" w:cs="Arial"/>
          <w:color w:val="000000"/>
          <w:sz w:val="20"/>
          <w:szCs w:val="20"/>
        </w:rPr>
        <w:t xml:space="preserve">este modo, agregam à população conhecimento, lazer e identificação pessoal, contribuindo para </w:t>
      </w:r>
      <w:r>
        <w:rPr>
          <w:rFonts w:ascii="Arial" w:hAnsi="Arial" w:cs="Arial"/>
          <w:color w:val="000000"/>
          <w:sz w:val="20"/>
          <w:szCs w:val="20"/>
        </w:rPr>
        <w:t xml:space="preserve">a formação intelectual e humana. </w:t>
      </w:r>
      <w:r w:rsidRPr="00727C8A">
        <w:rPr>
          <w:rFonts w:ascii="Arial" w:hAnsi="Arial" w:cs="Arial"/>
          <w:color w:val="000000"/>
          <w:sz w:val="20"/>
          <w:szCs w:val="20"/>
        </w:rPr>
        <w:t>Os eventos culturais revelam em seus acontecimentos criatividade, costumes, tradições, valores já vividos antigamente, expressões populares artísticas e culturais. Portanto, os eventos culturais são de grande importância para a sociedade, pois podem contribuir para o amadurecimento do ser humano, além de fortalecer a identidade pessoal ou organizacional.</w:t>
      </w:r>
    </w:p>
    <w:p w:rsidR="00705B31" w:rsidRDefault="00705B31" w:rsidP="00705B31">
      <w:pPr>
        <w:ind w:left="1004"/>
        <w:jc w:val="both"/>
        <w:rPr>
          <w:rFonts w:ascii="Arial" w:hAnsi="Arial" w:cs="Arial"/>
          <w:color w:val="000000"/>
          <w:lang/>
        </w:rPr>
      </w:pPr>
    </w:p>
    <w:p w:rsidR="00705B31" w:rsidRPr="007E0411" w:rsidRDefault="00705B31" w:rsidP="00705B31">
      <w:pPr>
        <w:ind w:left="1004"/>
        <w:jc w:val="both"/>
        <w:rPr>
          <w:rFonts w:ascii="Arial" w:hAnsi="Arial" w:cs="Arial"/>
          <w:color w:val="000000"/>
          <w:lang/>
        </w:rPr>
      </w:pPr>
    </w:p>
    <w:p w:rsidR="00705B31" w:rsidRPr="007E0411" w:rsidRDefault="00705B31" w:rsidP="00705B31">
      <w:pPr>
        <w:ind w:left="284"/>
        <w:jc w:val="both"/>
        <w:rPr>
          <w:rFonts w:ascii="Arial" w:hAnsi="Arial" w:cs="Arial"/>
          <w:lang w:eastAsia="ar-SA"/>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705B31" w:rsidRPr="007E0411" w:rsidRDefault="00705B31" w:rsidP="00705B31">
      <w:pPr>
        <w:jc w:val="both"/>
        <w:rPr>
          <w:rFonts w:ascii="Arial" w:hAnsi="Arial" w:cs="Arial"/>
          <w:highlight w:val="lightGray"/>
          <w:u w:val="single"/>
          <w:shd w:val="clear" w:color="auto" w:fill="B3B3B3"/>
          <w:lang/>
        </w:rPr>
      </w:pPr>
    </w:p>
    <w:p w:rsidR="00705B31" w:rsidRDefault="00705B31" w:rsidP="00705B31">
      <w:pPr>
        <w:widowControl w:val="0"/>
        <w:suppressAutoHyphens/>
        <w:ind w:left="284"/>
        <w:jc w:val="both"/>
        <w:rPr>
          <w:rFonts w:ascii="Arial" w:hAnsi="Arial" w:cs="Arial"/>
        </w:rPr>
      </w:pPr>
    </w:p>
    <w:p w:rsidR="00705B31" w:rsidRDefault="00705B31" w:rsidP="00705B31">
      <w:pPr>
        <w:ind w:left="552" w:right="325"/>
        <w:jc w:val="center"/>
        <w:rPr>
          <w:b/>
        </w:rPr>
      </w:pPr>
      <w:r>
        <w:rPr>
          <w:b/>
        </w:rPr>
        <w:t>ITENS</w:t>
      </w:r>
    </w:p>
    <w:p w:rsidR="00705B31" w:rsidRDefault="00705B31" w:rsidP="00705B31">
      <w:pPr>
        <w:pStyle w:val="Corpodetexto"/>
        <w:spacing w:before="5"/>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1819"/>
        <w:gridCol w:w="956"/>
        <w:gridCol w:w="4026"/>
        <w:gridCol w:w="1570"/>
      </w:tblGrid>
      <w:tr w:rsidR="00705B31" w:rsidRPr="00727C8A" w:rsidTr="00705B31">
        <w:trPr>
          <w:trHeight w:val="275"/>
        </w:trPr>
        <w:tc>
          <w:tcPr>
            <w:tcW w:w="406" w:type="pct"/>
            <w:shd w:val="clear" w:color="auto" w:fill="auto"/>
          </w:tcPr>
          <w:p w:rsidR="00705B31" w:rsidRPr="00727C8A" w:rsidRDefault="00705B31" w:rsidP="004D44B6">
            <w:pPr>
              <w:pStyle w:val="TableParagraph"/>
              <w:spacing w:line="256" w:lineRule="exact"/>
              <w:ind w:left="107"/>
              <w:jc w:val="center"/>
              <w:rPr>
                <w:b/>
                <w:sz w:val="24"/>
              </w:rPr>
            </w:pPr>
            <w:r w:rsidRPr="00727C8A">
              <w:rPr>
                <w:b/>
                <w:sz w:val="24"/>
              </w:rPr>
              <w:t>Item</w:t>
            </w:r>
          </w:p>
        </w:tc>
        <w:tc>
          <w:tcPr>
            <w:tcW w:w="946" w:type="pct"/>
            <w:shd w:val="clear" w:color="auto" w:fill="auto"/>
          </w:tcPr>
          <w:p w:rsidR="00705B31" w:rsidRPr="00727C8A" w:rsidRDefault="00705B31" w:rsidP="004D44B6">
            <w:pPr>
              <w:pStyle w:val="TableParagraph"/>
              <w:spacing w:line="256" w:lineRule="exact"/>
              <w:ind w:left="107"/>
              <w:jc w:val="center"/>
              <w:rPr>
                <w:b/>
                <w:sz w:val="24"/>
              </w:rPr>
            </w:pPr>
            <w:r w:rsidRPr="00727C8A">
              <w:rPr>
                <w:b/>
                <w:sz w:val="24"/>
              </w:rPr>
              <w:t>Descrição</w:t>
            </w:r>
          </w:p>
        </w:tc>
        <w:tc>
          <w:tcPr>
            <w:tcW w:w="540" w:type="pct"/>
            <w:shd w:val="clear" w:color="auto" w:fill="auto"/>
          </w:tcPr>
          <w:p w:rsidR="00705B31" w:rsidRPr="00727C8A" w:rsidRDefault="00705B31" w:rsidP="004D44B6">
            <w:pPr>
              <w:pStyle w:val="TableParagraph"/>
              <w:spacing w:line="256" w:lineRule="exact"/>
              <w:ind w:right="98"/>
              <w:jc w:val="center"/>
              <w:rPr>
                <w:b/>
                <w:sz w:val="24"/>
              </w:rPr>
            </w:pPr>
            <w:r w:rsidRPr="00727C8A">
              <w:rPr>
                <w:b/>
                <w:sz w:val="24"/>
              </w:rPr>
              <w:t>Quant.</w:t>
            </w:r>
          </w:p>
        </w:tc>
        <w:tc>
          <w:tcPr>
            <w:tcW w:w="2230" w:type="pct"/>
            <w:shd w:val="clear" w:color="auto" w:fill="auto"/>
          </w:tcPr>
          <w:p w:rsidR="00705B31" w:rsidRPr="00727C8A" w:rsidRDefault="00705B31" w:rsidP="004D44B6">
            <w:pPr>
              <w:pStyle w:val="TableParagraph"/>
              <w:spacing w:line="256" w:lineRule="exact"/>
              <w:ind w:left="107"/>
              <w:jc w:val="center"/>
              <w:rPr>
                <w:b/>
                <w:sz w:val="24"/>
              </w:rPr>
            </w:pPr>
            <w:r w:rsidRPr="00727C8A">
              <w:rPr>
                <w:b/>
                <w:sz w:val="24"/>
              </w:rPr>
              <w:t>Especificação</w:t>
            </w:r>
          </w:p>
        </w:tc>
        <w:tc>
          <w:tcPr>
            <w:tcW w:w="878" w:type="pct"/>
            <w:shd w:val="clear" w:color="auto" w:fill="auto"/>
          </w:tcPr>
          <w:p w:rsidR="00705B31" w:rsidRPr="00727C8A" w:rsidRDefault="00705B31" w:rsidP="004D44B6">
            <w:pPr>
              <w:pStyle w:val="TableParagraph"/>
              <w:spacing w:line="256" w:lineRule="exact"/>
              <w:ind w:left="107"/>
              <w:jc w:val="center"/>
              <w:rPr>
                <w:b/>
                <w:sz w:val="24"/>
              </w:rPr>
            </w:pPr>
            <w:r w:rsidRPr="00727C8A">
              <w:rPr>
                <w:b/>
                <w:sz w:val="24"/>
              </w:rPr>
              <w:t>Preço médio por item</w:t>
            </w:r>
          </w:p>
        </w:tc>
      </w:tr>
      <w:tr w:rsidR="00705B31" w:rsidRPr="00727C8A" w:rsidTr="00705B31">
        <w:trPr>
          <w:trHeight w:val="2207"/>
        </w:trPr>
        <w:tc>
          <w:tcPr>
            <w:tcW w:w="406" w:type="pct"/>
            <w:shd w:val="clear" w:color="auto" w:fill="auto"/>
          </w:tcPr>
          <w:p w:rsidR="00705B31" w:rsidRPr="00727C8A" w:rsidRDefault="00705B31" w:rsidP="004D44B6">
            <w:pPr>
              <w:pStyle w:val="TableParagraph"/>
              <w:spacing w:line="274" w:lineRule="exact"/>
              <w:ind w:left="107"/>
              <w:rPr>
                <w:sz w:val="20"/>
                <w:szCs w:val="20"/>
              </w:rPr>
            </w:pPr>
            <w:r w:rsidRPr="00727C8A">
              <w:rPr>
                <w:sz w:val="20"/>
                <w:szCs w:val="20"/>
              </w:rPr>
              <w:t>00001</w:t>
            </w:r>
          </w:p>
        </w:tc>
        <w:tc>
          <w:tcPr>
            <w:tcW w:w="946" w:type="pct"/>
            <w:shd w:val="clear" w:color="auto" w:fill="auto"/>
          </w:tcPr>
          <w:p w:rsidR="00705B31" w:rsidRPr="00727C8A" w:rsidRDefault="00705B31" w:rsidP="004D44B6">
            <w:pPr>
              <w:pStyle w:val="TableParagraph"/>
              <w:ind w:left="107" w:right="130"/>
              <w:rPr>
                <w:sz w:val="20"/>
                <w:szCs w:val="20"/>
              </w:rPr>
            </w:pPr>
            <w:r w:rsidRPr="00727C8A">
              <w:rPr>
                <w:sz w:val="20"/>
                <w:szCs w:val="20"/>
              </w:rPr>
              <w:t>Show artístico c/ banda de reconhecimento micro regional estilo</w:t>
            </w:r>
            <w:r w:rsidRPr="00727C8A">
              <w:rPr>
                <w:spacing w:val="-1"/>
                <w:sz w:val="20"/>
                <w:szCs w:val="20"/>
              </w:rPr>
              <w:t xml:space="preserve"> </w:t>
            </w:r>
            <w:r w:rsidRPr="00727C8A">
              <w:rPr>
                <w:sz w:val="20"/>
                <w:szCs w:val="20"/>
              </w:rPr>
              <w:t>arrocha</w:t>
            </w:r>
          </w:p>
        </w:tc>
        <w:tc>
          <w:tcPr>
            <w:tcW w:w="540" w:type="pct"/>
            <w:shd w:val="clear" w:color="auto" w:fill="auto"/>
          </w:tcPr>
          <w:p w:rsidR="00705B31" w:rsidRPr="00727C8A" w:rsidRDefault="00705B31" w:rsidP="004D44B6">
            <w:pPr>
              <w:pStyle w:val="TableParagraph"/>
              <w:spacing w:line="274" w:lineRule="exact"/>
              <w:ind w:right="94"/>
              <w:jc w:val="center"/>
              <w:rPr>
                <w:sz w:val="20"/>
                <w:szCs w:val="20"/>
              </w:rPr>
            </w:pPr>
            <w:r>
              <w:rPr>
                <w:w w:val="95"/>
                <w:sz w:val="20"/>
                <w:szCs w:val="20"/>
              </w:rPr>
              <w:t>5</w:t>
            </w:r>
          </w:p>
        </w:tc>
        <w:tc>
          <w:tcPr>
            <w:tcW w:w="2230" w:type="pct"/>
            <w:shd w:val="clear" w:color="auto" w:fill="auto"/>
          </w:tcPr>
          <w:p w:rsidR="00705B31" w:rsidRPr="00727C8A" w:rsidRDefault="00705B31" w:rsidP="004D44B6">
            <w:pPr>
              <w:pStyle w:val="TableParagraph"/>
              <w:tabs>
                <w:tab w:val="left" w:pos="1467"/>
              </w:tabs>
              <w:spacing w:before="2" w:line="276" w:lineRule="exact"/>
              <w:ind w:left="107" w:right="184"/>
              <w:rPr>
                <w:sz w:val="20"/>
                <w:szCs w:val="20"/>
              </w:rPr>
            </w:pPr>
            <w:r w:rsidRPr="00727C8A">
              <w:rPr>
                <w:sz w:val="20"/>
                <w:szCs w:val="20"/>
              </w:rPr>
              <w:t xml:space="preserve">SHOW ARTISTICO C/ BANDEA DE RECONHECIMENTO </w:t>
            </w:r>
            <w:r w:rsidRPr="00727C8A">
              <w:rPr>
                <w:spacing w:val="-4"/>
                <w:sz w:val="20"/>
                <w:szCs w:val="20"/>
              </w:rPr>
              <w:t xml:space="preserve">MICRO </w:t>
            </w:r>
            <w:r w:rsidRPr="00727C8A">
              <w:rPr>
                <w:sz w:val="20"/>
                <w:szCs w:val="20"/>
              </w:rPr>
              <w:t>REGIONAL ESTILO ARROCHA, COM A SEGUINTE COMPOSIÇÃO: BAIXO, GUITARRA, PERCUSSÃO, BATERIA</w:t>
            </w:r>
            <w:r w:rsidRPr="00727C8A">
              <w:rPr>
                <w:sz w:val="20"/>
                <w:szCs w:val="20"/>
              </w:rPr>
              <w:tab/>
              <w:t>TECLADO E NO MINÍMO 02</w:t>
            </w:r>
            <w:r w:rsidRPr="00727C8A">
              <w:rPr>
                <w:spacing w:val="-2"/>
                <w:sz w:val="20"/>
                <w:szCs w:val="20"/>
              </w:rPr>
              <w:t xml:space="preserve"> </w:t>
            </w:r>
            <w:r w:rsidRPr="00727C8A">
              <w:rPr>
                <w:sz w:val="20"/>
                <w:szCs w:val="20"/>
              </w:rPr>
              <w:t>VOCALISTAS.</w:t>
            </w:r>
          </w:p>
        </w:tc>
        <w:tc>
          <w:tcPr>
            <w:tcW w:w="878" w:type="pct"/>
            <w:shd w:val="clear" w:color="auto" w:fill="auto"/>
          </w:tcPr>
          <w:p w:rsidR="00705B31" w:rsidRPr="00727C8A" w:rsidRDefault="00705B31" w:rsidP="004D44B6">
            <w:pPr>
              <w:pStyle w:val="TableParagraph"/>
              <w:tabs>
                <w:tab w:val="left" w:pos="1467"/>
              </w:tabs>
              <w:spacing w:before="2" w:line="276" w:lineRule="exact"/>
              <w:ind w:left="107" w:right="184"/>
              <w:rPr>
                <w:sz w:val="20"/>
                <w:szCs w:val="20"/>
              </w:rPr>
            </w:pPr>
            <w:r w:rsidRPr="00727C8A">
              <w:rPr>
                <w:sz w:val="20"/>
                <w:szCs w:val="20"/>
              </w:rPr>
              <w:t>R$ 2.516,66</w:t>
            </w:r>
          </w:p>
        </w:tc>
      </w:tr>
      <w:tr w:rsidR="00705B31" w:rsidRPr="00727C8A" w:rsidTr="00705B31">
        <w:trPr>
          <w:trHeight w:val="2208"/>
        </w:trPr>
        <w:tc>
          <w:tcPr>
            <w:tcW w:w="406" w:type="pct"/>
            <w:shd w:val="clear" w:color="auto" w:fill="auto"/>
          </w:tcPr>
          <w:p w:rsidR="00705B31" w:rsidRPr="00727C8A" w:rsidRDefault="00705B31" w:rsidP="004D44B6">
            <w:pPr>
              <w:pStyle w:val="TableParagraph"/>
              <w:spacing w:line="271" w:lineRule="exact"/>
              <w:ind w:left="107"/>
              <w:rPr>
                <w:sz w:val="20"/>
                <w:szCs w:val="20"/>
              </w:rPr>
            </w:pPr>
            <w:r w:rsidRPr="00727C8A">
              <w:rPr>
                <w:sz w:val="20"/>
                <w:szCs w:val="20"/>
              </w:rPr>
              <w:t xml:space="preserve"> 00002</w:t>
            </w:r>
          </w:p>
        </w:tc>
        <w:tc>
          <w:tcPr>
            <w:tcW w:w="946" w:type="pct"/>
            <w:shd w:val="clear" w:color="auto" w:fill="auto"/>
          </w:tcPr>
          <w:p w:rsidR="00705B31" w:rsidRPr="00727C8A" w:rsidRDefault="00705B31" w:rsidP="004D44B6">
            <w:pPr>
              <w:pStyle w:val="TableParagraph"/>
              <w:ind w:left="107" w:right="130"/>
              <w:rPr>
                <w:sz w:val="20"/>
                <w:szCs w:val="20"/>
              </w:rPr>
            </w:pPr>
            <w:r w:rsidRPr="00727C8A">
              <w:rPr>
                <w:sz w:val="20"/>
                <w:szCs w:val="20"/>
              </w:rPr>
              <w:t>Show artístico c/ banda de reconhecimento regional estilo arrocha</w:t>
            </w:r>
          </w:p>
        </w:tc>
        <w:tc>
          <w:tcPr>
            <w:tcW w:w="540" w:type="pct"/>
            <w:shd w:val="clear" w:color="auto" w:fill="auto"/>
          </w:tcPr>
          <w:p w:rsidR="00705B31" w:rsidRPr="00727C8A" w:rsidRDefault="00705B31" w:rsidP="004D44B6">
            <w:pPr>
              <w:pStyle w:val="TableParagraph"/>
              <w:spacing w:line="271" w:lineRule="exact"/>
              <w:ind w:right="94"/>
              <w:jc w:val="center"/>
              <w:rPr>
                <w:sz w:val="20"/>
                <w:szCs w:val="20"/>
              </w:rPr>
            </w:pPr>
            <w:r>
              <w:rPr>
                <w:w w:val="95"/>
                <w:sz w:val="20"/>
                <w:szCs w:val="20"/>
              </w:rPr>
              <w:t>3</w:t>
            </w:r>
          </w:p>
        </w:tc>
        <w:tc>
          <w:tcPr>
            <w:tcW w:w="2230" w:type="pct"/>
            <w:shd w:val="clear" w:color="auto" w:fill="auto"/>
          </w:tcPr>
          <w:p w:rsidR="00705B31" w:rsidRPr="00727C8A" w:rsidRDefault="00705B31" w:rsidP="004D44B6">
            <w:pPr>
              <w:pStyle w:val="TableParagraph"/>
              <w:ind w:left="107" w:right="248"/>
              <w:rPr>
                <w:sz w:val="20"/>
                <w:szCs w:val="20"/>
              </w:rPr>
            </w:pPr>
            <w:r w:rsidRPr="00727C8A">
              <w:rPr>
                <w:sz w:val="20"/>
                <w:szCs w:val="20"/>
              </w:rPr>
              <w:t>SHOW ARTISTICO C/ BANDA DE RECONHECIMENTO REGIONAL ESTILO ARROCHA, COM A SEGUINTE COMPOSIÇÃO: BAIXO, GUITARRA, PERCUSSAO, BATERIA, TECLADO E NO</w:t>
            </w:r>
          </w:p>
          <w:p w:rsidR="00705B31" w:rsidRPr="00727C8A" w:rsidRDefault="00705B31" w:rsidP="004D44B6">
            <w:pPr>
              <w:pStyle w:val="TableParagraph"/>
              <w:spacing w:line="260" w:lineRule="exact"/>
              <w:ind w:left="107"/>
              <w:rPr>
                <w:sz w:val="20"/>
                <w:szCs w:val="20"/>
              </w:rPr>
            </w:pPr>
            <w:r w:rsidRPr="00727C8A">
              <w:rPr>
                <w:sz w:val="20"/>
                <w:szCs w:val="20"/>
              </w:rPr>
              <w:t>MINÍMO 02 VOCALISTAS.</w:t>
            </w:r>
          </w:p>
          <w:p w:rsidR="00705B31" w:rsidRPr="00727C8A" w:rsidRDefault="00705B31" w:rsidP="004D44B6">
            <w:pPr>
              <w:pStyle w:val="TableParagraph"/>
              <w:spacing w:line="260" w:lineRule="exact"/>
              <w:rPr>
                <w:sz w:val="20"/>
                <w:szCs w:val="20"/>
              </w:rPr>
            </w:pPr>
          </w:p>
        </w:tc>
        <w:tc>
          <w:tcPr>
            <w:tcW w:w="878" w:type="pct"/>
            <w:shd w:val="clear" w:color="auto" w:fill="auto"/>
          </w:tcPr>
          <w:p w:rsidR="00705B31" w:rsidRPr="00727C8A" w:rsidRDefault="00705B31" w:rsidP="004D44B6">
            <w:pPr>
              <w:pStyle w:val="TableParagraph"/>
              <w:ind w:left="107" w:right="248"/>
              <w:rPr>
                <w:sz w:val="20"/>
                <w:szCs w:val="20"/>
              </w:rPr>
            </w:pPr>
            <w:r w:rsidRPr="00727C8A">
              <w:rPr>
                <w:sz w:val="20"/>
                <w:szCs w:val="20"/>
              </w:rPr>
              <w:t>R$ 5.900,00</w:t>
            </w:r>
          </w:p>
        </w:tc>
      </w:tr>
      <w:tr w:rsidR="00705B31" w:rsidRPr="00727C8A" w:rsidTr="00705B31">
        <w:trPr>
          <w:trHeight w:val="2484"/>
        </w:trPr>
        <w:tc>
          <w:tcPr>
            <w:tcW w:w="406" w:type="pct"/>
            <w:shd w:val="clear" w:color="auto" w:fill="auto"/>
          </w:tcPr>
          <w:p w:rsidR="00705B31" w:rsidRPr="00727C8A" w:rsidRDefault="00705B31" w:rsidP="004D44B6">
            <w:pPr>
              <w:pStyle w:val="TableParagraph"/>
              <w:spacing w:line="271" w:lineRule="exact"/>
              <w:rPr>
                <w:sz w:val="20"/>
                <w:szCs w:val="20"/>
              </w:rPr>
            </w:pPr>
            <w:r w:rsidRPr="00727C8A">
              <w:rPr>
                <w:sz w:val="20"/>
                <w:szCs w:val="20"/>
              </w:rPr>
              <w:lastRenderedPageBreak/>
              <w:t>00003</w:t>
            </w:r>
          </w:p>
        </w:tc>
        <w:tc>
          <w:tcPr>
            <w:tcW w:w="946" w:type="pct"/>
            <w:shd w:val="clear" w:color="auto" w:fill="auto"/>
          </w:tcPr>
          <w:p w:rsidR="00705B31" w:rsidRPr="00727C8A" w:rsidRDefault="00705B31" w:rsidP="004D44B6">
            <w:pPr>
              <w:pStyle w:val="TableParagraph"/>
              <w:ind w:left="107" w:right="130"/>
              <w:rPr>
                <w:sz w:val="20"/>
                <w:szCs w:val="20"/>
              </w:rPr>
            </w:pPr>
            <w:r w:rsidRPr="00727C8A">
              <w:rPr>
                <w:sz w:val="20"/>
                <w:szCs w:val="20"/>
              </w:rPr>
              <w:t>Show artístico c/ banda de reconhecimento regional estilo forró</w:t>
            </w:r>
          </w:p>
        </w:tc>
        <w:tc>
          <w:tcPr>
            <w:tcW w:w="540" w:type="pct"/>
            <w:shd w:val="clear" w:color="auto" w:fill="auto"/>
          </w:tcPr>
          <w:p w:rsidR="00705B31" w:rsidRPr="00727C8A" w:rsidRDefault="00705B31" w:rsidP="004D44B6">
            <w:pPr>
              <w:pStyle w:val="TableParagraph"/>
              <w:spacing w:line="271" w:lineRule="exact"/>
              <w:ind w:right="94"/>
              <w:jc w:val="center"/>
              <w:rPr>
                <w:sz w:val="20"/>
                <w:szCs w:val="20"/>
              </w:rPr>
            </w:pPr>
            <w:r>
              <w:rPr>
                <w:w w:val="95"/>
                <w:sz w:val="20"/>
                <w:szCs w:val="20"/>
              </w:rPr>
              <w:t>6</w:t>
            </w:r>
          </w:p>
        </w:tc>
        <w:tc>
          <w:tcPr>
            <w:tcW w:w="2230" w:type="pct"/>
            <w:shd w:val="clear" w:color="auto" w:fill="auto"/>
          </w:tcPr>
          <w:p w:rsidR="00705B31" w:rsidRPr="00727C8A" w:rsidRDefault="00705B31" w:rsidP="004D44B6">
            <w:pPr>
              <w:pStyle w:val="TableParagraph"/>
              <w:ind w:left="107" w:right="195"/>
              <w:rPr>
                <w:sz w:val="20"/>
                <w:szCs w:val="20"/>
              </w:rPr>
            </w:pPr>
            <w:r w:rsidRPr="00727C8A">
              <w:rPr>
                <w:sz w:val="20"/>
                <w:szCs w:val="20"/>
              </w:rPr>
              <w:t>SHOW ARTISTICO C/ BANDA DE RECONHECIMENTOREGIONAL ESTILO FORRÓ, COM A SEGUINTE COMPOSIÇÃO: BAIXO, GUITARRA, PERCURSSÃO, BATERIA, TECLADO, SANFONA E NO</w:t>
            </w:r>
          </w:p>
          <w:p w:rsidR="00705B31" w:rsidRPr="00727C8A" w:rsidRDefault="00705B31" w:rsidP="004D44B6">
            <w:pPr>
              <w:pStyle w:val="TableParagraph"/>
              <w:spacing w:line="260" w:lineRule="exact"/>
              <w:ind w:left="107"/>
              <w:rPr>
                <w:sz w:val="20"/>
                <w:szCs w:val="20"/>
              </w:rPr>
            </w:pPr>
            <w:r w:rsidRPr="00727C8A">
              <w:rPr>
                <w:sz w:val="20"/>
                <w:szCs w:val="20"/>
              </w:rPr>
              <w:t>MINÍMO 02 VOCALISTAS.</w:t>
            </w:r>
          </w:p>
        </w:tc>
        <w:tc>
          <w:tcPr>
            <w:tcW w:w="878" w:type="pct"/>
            <w:shd w:val="clear" w:color="auto" w:fill="auto"/>
          </w:tcPr>
          <w:p w:rsidR="00705B31" w:rsidRPr="00727C8A" w:rsidRDefault="00705B31" w:rsidP="004D44B6">
            <w:pPr>
              <w:pStyle w:val="TableParagraph"/>
              <w:ind w:left="107" w:right="195"/>
              <w:rPr>
                <w:sz w:val="20"/>
                <w:szCs w:val="20"/>
              </w:rPr>
            </w:pPr>
            <w:r w:rsidRPr="00727C8A">
              <w:rPr>
                <w:sz w:val="20"/>
                <w:szCs w:val="20"/>
              </w:rPr>
              <w:t>R$ 2. 170,60</w:t>
            </w:r>
          </w:p>
        </w:tc>
      </w:tr>
      <w:tr w:rsidR="00705B31" w:rsidRPr="00727C8A" w:rsidTr="00705B31">
        <w:trPr>
          <w:trHeight w:val="2207"/>
        </w:trPr>
        <w:tc>
          <w:tcPr>
            <w:tcW w:w="406" w:type="pct"/>
            <w:shd w:val="clear" w:color="auto" w:fill="auto"/>
          </w:tcPr>
          <w:p w:rsidR="00705B31" w:rsidRPr="00727C8A" w:rsidRDefault="00705B31" w:rsidP="004D44B6">
            <w:pPr>
              <w:pStyle w:val="TableParagraph"/>
              <w:spacing w:line="271" w:lineRule="exact"/>
              <w:ind w:left="107"/>
              <w:rPr>
                <w:sz w:val="20"/>
                <w:szCs w:val="20"/>
              </w:rPr>
            </w:pPr>
            <w:r w:rsidRPr="00727C8A">
              <w:rPr>
                <w:sz w:val="20"/>
                <w:szCs w:val="20"/>
              </w:rPr>
              <w:t>00004</w:t>
            </w:r>
          </w:p>
        </w:tc>
        <w:tc>
          <w:tcPr>
            <w:tcW w:w="946" w:type="pct"/>
            <w:shd w:val="clear" w:color="auto" w:fill="auto"/>
          </w:tcPr>
          <w:p w:rsidR="00705B31" w:rsidRPr="00727C8A" w:rsidRDefault="00705B31" w:rsidP="004D44B6">
            <w:pPr>
              <w:pStyle w:val="TableParagraph"/>
              <w:ind w:left="107" w:right="130"/>
              <w:rPr>
                <w:sz w:val="20"/>
                <w:szCs w:val="20"/>
              </w:rPr>
            </w:pPr>
            <w:r w:rsidRPr="00727C8A">
              <w:rPr>
                <w:sz w:val="20"/>
                <w:szCs w:val="20"/>
              </w:rPr>
              <w:t>Show artístico c/ banda de reconhecimento regional estilo sertanejo</w:t>
            </w:r>
          </w:p>
        </w:tc>
        <w:tc>
          <w:tcPr>
            <w:tcW w:w="540" w:type="pct"/>
            <w:shd w:val="clear" w:color="auto" w:fill="auto"/>
          </w:tcPr>
          <w:p w:rsidR="00705B31" w:rsidRPr="00727C8A" w:rsidRDefault="00705B31" w:rsidP="004D44B6">
            <w:pPr>
              <w:pStyle w:val="TableParagraph"/>
              <w:spacing w:line="271" w:lineRule="exact"/>
              <w:ind w:right="94"/>
              <w:jc w:val="center"/>
              <w:rPr>
                <w:sz w:val="20"/>
                <w:szCs w:val="20"/>
              </w:rPr>
            </w:pPr>
            <w:r>
              <w:rPr>
                <w:w w:val="95"/>
                <w:sz w:val="20"/>
                <w:szCs w:val="20"/>
              </w:rPr>
              <w:t>4</w:t>
            </w:r>
          </w:p>
        </w:tc>
        <w:tc>
          <w:tcPr>
            <w:tcW w:w="2230" w:type="pct"/>
            <w:shd w:val="clear" w:color="auto" w:fill="auto"/>
          </w:tcPr>
          <w:p w:rsidR="00705B31" w:rsidRPr="00727C8A" w:rsidRDefault="00705B31" w:rsidP="004D44B6">
            <w:pPr>
              <w:pStyle w:val="TableParagraph"/>
              <w:spacing w:line="276" w:lineRule="exact"/>
              <w:ind w:left="107" w:right="155"/>
              <w:rPr>
                <w:sz w:val="20"/>
                <w:szCs w:val="20"/>
              </w:rPr>
            </w:pPr>
            <w:r w:rsidRPr="00727C8A">
              <w:rPr>
                <w:sz w:val="20"/>
                <w:szCs w:val="20"/>
              </w:rPr>
              <w:t>SHOW ARTISTICO C/ BANDA DE RECONHECIMENTO REGIONAL ESTILO SERTANEJO, COM SEGUINTE COMPOSIÇÃO: BAIXO, GUITARRA, PERCUSSÃO, BATERIA, TECLADO, SANFONA E NO MINÍMO 02 VOCALISTAS.</w:t>
            </w:r>
          </w:p>
        </w:tc>
        <w:tc>
          <w:tcPr>
            <w:tcW w:w="878" w:type="pct"/>
            <w:shd w:val="clear" w:color="auto" w:fill="auto"/>
          </w:tcPr>
          <w:p w:rsidR="00705B31" w:rsidRPr="00727C8A" w:rsidRDefault="00705B31" w:rsidP="004D44B6">
            <w:pPr>
              <w:pStyle w:val="TableParagraph"/>
              <w:spacing w:line="276" w:lineRule="exact"/>
              <w:ind w:left="107" w:right="155"/>
              <w:rPr>
                <w:sz w:val="20"/>
                <w:szCs w:val="20"/>
              </w:rPr>
            </w:pPr>
            <w:r w:rsidRPr="00727C8A">
              <w:rPr>
                <w:sz w:val="20"/>
                <w:szCs w:val="20"/>
              </w:rPr>
              <w:t>R$ 7.133,33</w:t>
            </w:r>
          </w:p>
        </w:tc>
      </w:tr>
      <w:tr w:rsidR="00705B31" w:rsidRPr="00727C8A" w:rsidTr="00705B31">
        <w:trPr>
          <w:trHeight w:val="551"/>
        </w:trPr>
        <w:tc>
          <w:tcPr>
            <w:tcW w:w="406" w:type="pct"/>
            <w:shd w:val="clear" w:color="auto" w:fill="auto"/>
          </w:tcPr>
          <w:p w:rsidR="00705B31" w:rsidRPr="00727C8A" w:rsidRDefault="00705B31" w:rsidP="004D44B6">
            <w:pPr>
              <w:pStyle w:val="TableParagraph"/>
              <w:spacing w:line="271" w:lineRule="exact"/>
              <w:ind w:left="107"/>
              <w:rPr>
                <w:sz w:val="20"/>
                <w:szCs w:val="20"/>
              </w:rPr>
            </w:pPr>
            <w:r w:rsidRPr="00727C8A">
              <w:rPr>
                <w:sz w:val="20"/>
                <w:szCs w:val="20"/>
              </w:rPr>
              <w:t>00005</w:t>
            </w:r>
          </w:p>
        </w:tc>
        <w:tc>
          <w:tcPr>
            <w:tcW w:w="946" w:type="pct"/>
            <w:shd w:val="clear" w:color="auto" w:fill="auto"/>
          </w:tcPr>
          <w:p w:rsidR="00705B31" w:rsidRPr="00727C8A" w:rsidRDefault="00705B31" w:rsidP="004D44B6">
            <w:pPr>
              <w:pStyle w:val="TableParagraph"/>
              <w:spacing w:line="271" w:lineRule="exact"/>
              <w:ind w:left="107"/>
              <w:rPr>
                <w:sz w:val="20"/>
                <w:szCs w:val="20"/>
              </w:rPr>
            </w:pPr>
            <w:r w:rsidRPr="00727C8A">
              <w:rPr>
                <w:sz w:val="20"/>
                <w:szCs w:val="20"/>
              </w:rPr>
              <w:t>Show</w:t>
            </w:r>
            <w:r w:rsidRPr="00727C8A">
              <w:rPr>
                <w:spacing w:val="-4"/>
                <w:sz w:val="20"/>
                <w:szCs w:val="20"/>
              </w:rPr>
              <w:t xml:space="preserve"> </w:t>
            </w:r>
            <w:r w:rsidRPr="00727C8A">
              <w:rPr>
                <w:sz w:val="20"/>
                <w:szCs w:val="20"/>
              </w:rPr>
              <w:t>artístico</w:t>
            </w:r>
          </w:p>
          <w:p w:rsidR="00705B31" w:rsidRPr="00727C8A" w:rsidRDefault="00705B31" w:rsidP="004D44B6">
            <w:pPr>
              <w:pStyle w:val="TableParagraph"/>
              <w:spacing w:line="260" w:lineRule="exact"/>
              <w:ind w:left="107"/>
              <w:rPr>
                <w:sz w:val="20"/>
                <w:szCs w:val="20"/>
              </w:rPr>
            </w:pPr>
            <w:r w:rsidRPr="00727C8A">
              <w:rPr>
                <w:sz w:val="20"/>
                <w:szCs w:val="20"/>
              </w:rPr>
              <w:t>com banda</w:t>
            </w:r>
            <w:r w:rsidRPr="00727C8A">
              <w:rPr>
                <w:spacing w:val="-6"/>
                <w:sz w:val="20"/>
                <w:szCs w:val="20"/>
              </w:rPr>
              <w:t xml:space="preserve"> </w:t>
            </w:r>
            <w:r w:rsidRPr="00727C8A">
              <w:rPr>
                <w:sz w:val="20"/>
                <w:szCs w:val="20"/>
              </w:rPr>
              <w:t>de reconhecimento micro regional estilo forró</w:t>
            </w:r>
          </w:p>
        </w:tc>
        <w:tc>
          <w:tcPr>
            <w:tcW w:w="540" w:type="pct"/>
            <w:shd w:val="clear" w:color="auto" w:fill="auto"/>
          </w:tcPr>
          <w:p w:rsidR="00705B31" w:rsidRPr="00727C8A" w:rsidRDefault="00705B31" w:rsidP="004D44B6">
            <w:pPr>
              <w:pStyle w:val="TableParagraph"/>
              <w:spacing w:line="271" w:lineRule="exact"/>
              <w:ind w:right="94"/>
              <w:jc w:val="center"/>
              <w:rPr>
                <w:sz w:val="20"/>
                <w:szCs w:val="20"/>
              </w:rPr>
            </w:pPr>
            <w:r>
              <w:rPr>
                <w:w w:val="95"/>
                <w:sz w:val="20"/>
                <w:szCs w:val="20"/>
              </w:rPr>
              <w:t>4</w:t>
            </w:r>
          </w:p>
        </w:tc>
        <w:tc>
          <w:tcPr>
            <w:tcW w:w="2230" w:type="pct"/>
            <w:shd w:val="clear" w:color="auto" w:fill="auto"/>
          </w:tcPr>
          <w:p w:rsidR="00705B31" w:rsidRPr="00727C8A" w:rsidRDefault="00705B31" w:rsidP="004D44B6">
            <w:pPr>
              <w:pStyle w:val="TableParagraph"/>
              <w:spacing w:line="271" w:lineRule="exact"/>
              <w:ind w:left="107"/>
              <w:rPr>
                <w:sz w:val="20"/>
                <w:szCs w:val="20"/>
              </w:rPr>
            </w:pPr>
            <w:r w:rsidRPr="00727C8A">
              <w:rPr>
                <w:sz w:val="20"/>
                <w:szCs w:val="20"/>
              </w:rPr>
              <w:t>SHOW ARTISTICOS C/ BANDA</w:t>
            </w:r>
          </w:p>
          <w:p w:rsidR="00705B31" w:rsidRPr="00727C8A" w:rsidRDefault="00705B31" w:rsidP="004D44B6">
            <w:pPr>
              <w:pStyle w:val="TableParagraph"/>
              <w:spacing w:line="260" w:lineRule="exact"/>
              <w:ind w:left="107"/>
              <w:rPr>
                <w:sz w:val="20"/>
                <w:szCs w:val="20"/>
              </w:rPr>
            </w:pPr>
            <w:r w:rsidRPr="00727C8A">
              <w:rPr>
                <w:sz w:val="20"/>
                <w:szCs w:val="20"/>
              </w:rPr>
              <w:t>DE RECONHECIMENTO MICRO REGIONAL ESTILO FORRÓ, COM A SEGUINTE COMPOSIÇÃO: BAIXO, GUITARRA, PERCUSSÃO, BATERIA,TECLADO, SANFONA ENO MINÍMO 02 VOCALISTAS.</w:t>
            </w:r>
          </w:p>
        </w:tc>
        <w:tc>
          <w:tcPr>
            <w:tcW w:w="878" w:type="pct"/>
            <w:shd w:val="clear" w:color="auto" w:fill="auto"/>
          </w:tcPr>
          <w:p w:rsidR="00705B31" w:rsidRPr="00727C8A" w:rsidRDefault="00705B31" w:rsidP="004D44B6">
            <w:pPr>
              <w:pStyle w:val="TableParagraph"/>
              <w:spacing w:line="271" w:lineRule="exact"/>
              <w:ind w:left="107"/>
              <w:rPr>
                <w:sz w:val="20"/>
                <w:szCs w:val="20"/>
              </w:rPr>
            </w:pPr>
            <w:r w:rsidRPr="00727C8A">
              <w:rPr>
                <w:sz w:val="20"/>
                <w:szCs w:val="20"/>
              </w:rPr>
              <w:t>R$ 6.325,00</w:t>
            </w:r>
          </w:p>
        </w:tc>
      </w:tr>
      <w:tr w:rsidR="00705B31" w:rsidRPr="00727C8A" w:rsidTr="00705B31">
        <w:trPr>
          <w:trHeight w:val="270"/>
        </w:trPr>
        <w:tc>
          <w:tcPr>
            <w:tcW w:w="406"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00006</w:t>
            </w:r>
          </w:p>
        </w:tc>
        <w:tc>
          <w:tcPr>
            <w:tcW w:w="946" w:type="pct"/>
            <w:tcBorders>
              <w:bottom w:val="nil"/>
            </w:tcBorders>
            <w:shd w:val="clear" w:color="auto" w:fill="auto"/>
          </w:tcPr>
          <w:p w:rsidR="00705B31" w:rsidRPr="00727C8A" w:rsidRDefault="00705B31" w:rsidP="004D44B6">
            <w:pPr>
              <w:pStyle w:val="TableParagraph"/>
              <w:spacing w:line="250" w:lineRule="exact"/>
              <w:ind w:left="74" w:right="298"/>
              <w:jc w:val="center"/>
              <w:rPr>
                <w:sz w:val="20"/>
                <w:szCs w:val="20"/>
              </w:rPr>
            </w:pPr>
            <w:r w:rsidRPr="00727C8A">
              <w:rPr>
                <w:sz w:val="20"/>
                <w:szCs w:val="20"/>
              </w:rPr>
              <w:t>Show artístico</w:t>
            </w:r>
          </w:p>
        </w:tc>
        <w:tc>
          <w:tcPr>
            <w:tcW w:w="540" w:type="pct"/>
            <w:tcBorders>
              <w:bottom w:val="nil"/>
            </w:tcBorders>
            <w:shd w:val="clear" w:color="auto" w:fill="auto"/>
          </w:tcPr>
          <w:p w:rsidR="00705B31" w:rsidRPr="00727C8A" w:rsidRDefault="00705B31" w:rsidP="004D44B6">
            <w:pPr>
              <w:pStyle w:val="TableParagraph"/>
              <w:spacing w:line="250" w:lineRule="exact"/>
              <w:ind w:right="94"/>
              <w:jc w:val="center"/>
              <w:rPr>
                <w:sz w:val="20"/>
                <w:szCs w:val="20"/>
              </w:rPr>
            </w:pPr>
            <w:r>
              <w:rPr>
                <w:w w:val="95"/>
                <w:sz w:val="20"/>
                <w:szCs w:val="20"/>
              </w:rPr>
              <w:t>2</w:t>
            </w:r>
          </w:p>
        </w:tc>
        <w:tc>
          <w:tcPr>
            <w:tcW w:w="2230"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SHOW ARTISTICO C/ BANDA</w:t>
            </w:r>
          </w:p>
        </w:tc>
        <w:tc>
          <w:tcPr>
            <w:tcW w:w="878"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R$ 5.083,33</w:t>
            </w: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297"/>
              <w:jc w:val="center"/>
              <w:rPr>
                <w:sz w:val="20"/>
                <w:szCs w:val="20"/>
              </w:rPr>
            </w:pPr>
            <w:r w:rsidRPr="00727C8A">
              <w:rPr>
                <w:sz w:val="20"/>
                <w:szCs w:val="20"/>
              </w:rPr>
              <w:t>com banda de</w:t>
            </w: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DE RECONHECIMENTO MICRO</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0363AC" w:rsidP="004D44B6">
            <w:pPr>
              <w:pStyle w:val="TableParagraph"/>
              <w:spacing w:line="246" w:lineRule="exact"/>
              <w:ind w:left="88" w:right="110"/>
              <w:jc w:val="center"/>
              <w:rPr>
                <w:sz w:val="20"/>
                <w:szCs w:val="20"/>
              </w:rPr>
            </w:pPr>
            <w:r w:rsidRPr="00727C8A">
              <w:rPr>
                <w:sz w:val="20"/>
                <w:szCs w:val="20"/>
              </w:rPr>
              <w:t>R</w:t>
            </w:r>
            <w:r w:rsidR="00705B31" w:rsidRPr="00727C8A">
              <w:rPr>
                <w:sz w:val="20"/>
                <w:szCs w:val="20"/>
              </w:rPr>
              <w:t>econhecimento</w:t>
            </w: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REGIONAL ESTILO</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76" w:right="298"/>
              <w:jc w:val="center"/>
              <w:rPr>
                <w:sz w:val="20"/>
                <w:szCs w:val="20"/>
              </w:rPr>
            </w:pPr>
            <w:r w:rsidRPr="00727C8A">
              <w:rPr>
                <w:sz w:val="20"/>
                <w:szCs w:val="20"/>
              </w:rPr>
              <w:t>micro regional</w:t>
            </w: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SERTANEJO, COM A SEGUINTE</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203"/>
              <w:jc w:val="center"/>
              <w:rPr>
                <w:sz w:val="20"/>
                <w:szCs w:val="20"/>
              </w:rPr>
            </w:pPr>
            <w:r w:rsidRPr="00727C8A">
              <w:rPr>
                <w:sz w:val="20"/>
                <w:szCs w:val="20"/>
              </w:rPr>
              <w:t>estilo sertanejo</w:t>
            </w: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COMPOSIÇÃO: BAIXO,</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GUITARRA, PERCUSSÃO,</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5"/>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BATERIA, TECLADO, SANFONA</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71"/>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51" w:lineRule="exact"/>
              <w:ind w:left="107"/>
              <w:rPr>
                <w:sz w:val="20"/>
                <w:szCs w:val="20"/>
              </w:rPr>
            </w:pPr>
            <w:r w:rsidRPr="00727C8A">
              <w:rPr>
                <w:sz w:val="20"/>
                <w:szCs w:val="20"/>
              </w:rPr>
              <w:t>E NO MINÍMO 02 VOCALISTAS.</w:t>
            </w:r>
          </w:p>
        </w:tc>
        <w:tc>
          <w:tcPr>
            <w:tcW w:w="878" w:type="pct"/>
            <w:tcBorders>
              <w:top w:val="nil"/>
              <w:bottom w:val="nil"/>
            </w:tcBorders>
            <w:shd w:val="clear" w:color="auto" w:fill="auto"/>
          </w:tcPr>
          <w:p w:rsidR="00705B31" w:rsidRPr="00727C8A" w:rsidRDefault="00705B31" w:rsidP="004D44B6">
            <w:pPr>
              <w:pStyle w:val="TableParagraph"/>
              <w:spacing w:line="251" w:lineRule="exact"/>
              <w:ind w:left="107"/>
              <w:rPr>
                <w:sz w:val="20"/>
                <w:szCs w:val="20"/>
              </w:rPr>
            </w:pPr>
          </w:p>
        </w:tc>
      </w:tr>
      <w:tr w:rsidR="00705B31" w:rsidRPr="00727C8A" w:rsidTr="00705B31">
        <w:trPr>
          <w:trHeight w:val="271"/>
        </w:trPr>
        <w:tc>
          <w:tcPr>
            <w:tcW w:w="406" w:type="pct"/>
            <w:tcBorders>
              <w:top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tcBorders>
            <w:shd w:val="clear" w:color="auto" w:fill="auto"/>
          </w:tcPr>
          <w:p w:rsidR="00705B31" w:rsidRPr="00727C8A" w:rsidRDefault="00705B31" w:rsidP="004D44B6">
            <w:pPr>
              <w:pStyle w:val="TableParagraph"/>
              <w:spacing w:line="251" w:lineRule="exact"/>
              <w:ind w:left="107"/>
              <w:rPr>
                <w:sz w:val="20"/>
                <w:szCs w:val="20"/>
              </w:rPr>
            </w:pPr>
          </w:p>
        </w:tc>
        <w:tc>
          <w:tcPr>
            <w:tcW w:w="878" w:type="pct"/>
            <w:tcBorders>
              <w:top w:val="nil"/>
            </w:tcBorders>
            <w:shd w:val="clear" w:color="auto" w:fill="auto"/>
          </w:tcPr>
          <w:p w:rsidR="00705B31" w:rsidRPr="00727C8A" w:rsidRDefault="00705B31" w:rsidP="004D44B6">
            <w:pPr>
              <w:pStyle w:val="TableParagraph"/>
              <w:spacing w:line="251" w:lineRule="exact"/>
              <w:ind w:left="107"/>
              <w:rPr>
                <w:sz w:val="20"/>
                <w:szCs w:val="20"/>
              </w:rPr>
            </w:pPr>
          </w:p>
        </w:tc>
      </w:tr>
      <w:tr w:rsidR="00705B31" w:rsidRPr="00727C8A" w:rsidTr="00705B31">
        <w:trPr>
          <w:trHeight w:val="270"/>
        </w:trPr>
        <w:tc>
          <w:tcPr>
            <w:tcW w:w="406"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00007</w:t>
            </w:r>
          </w:p>
        </w:tc>
        <w:tc>
          <w:tcPr>
            <w:tcW w:w="946" w:type="pct"/>
            <w:tcBorders>
              <w:bottom w:val="nil"/>
            </w:tcBorders>
            <w:shd w:val="clear" w:color="auto" w:fill="auto"/>
          </w:tcPr>
          <w:p w:rsidR="00705B31" w:rsidRPr="00727C8A" w:rsidRDefault="00705B31" w:rsidP="004D44B6">
            <w:pPr>
              <w:pStyle w:val="TableParagraph"/>
              <w:spacing w:line="250" w:lineRule="exact"/>
              <w:ind w:left="74" w:right="298"/>
              <w:jc w:val="center"/>
              <w:rPr>
                <w:sz w:val="20"/>
                <w:szCs w:val="20"/>
              </w:rPr>
            </w:pPr>
            <w:r w:rsidRPr="00727C8A">
              <w:rPr>
                <w:sz w:val="20"/>
                <w:szCs w:val="20"/>
              </w:rPr>
              <w:t>Show artístico</w:t>
            </w:r>
          </w:p>
        </w:tc>
        <w:tc>
          <w:tcPr>
            <w:tcW w:w="540" w:type="pct"/>
            <w:tcBorders>
              <w:bottom w:val="nil"/>
            </w:tcBorders>
            <w:shd w:val="clear" w:color="auto" w:fill="auto"/>
          </w:tcPr>
          <w:p w:rsidR="00705B31" w:rsidRPr="00727C8A" w:rsidRDefault="00705B31" w:rsidP="004D44B6">
            <w:pPr>
              <w:pStyle w:val="TableParagraph"/>
              <w:spacing w:line="250" w:lineRule="exact"/>
              <w:ind w:right="94"/>
              <w:jc w:val="center"/>
              <w:rPr>
                <w:sz w:val="20"/>
                <w:szCs w:val="20"/>
              </w:rPr>
            </w:pPr>
            <w:r>
              <w:rPr>
                <w:w w:val="95"/>
                <w:sz w:val="20"/>
                <w:szCs w:val="20"/>
              </w:rPr>
              <w:t>8</w:t>
            </w:r>
          </w:p>
        </w:tc>
        <w:tc>
          <w:tcPr>
            <w:tcW w:w="2230"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SHOW ARTISTICO COM ARTISTA</w:t>
            </w:r>
          </w:p>
        </w:tc>
        <w:tc>
          <w:tcPr>
            <w:tcW w:w="878"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R$ 2.200,00</w:t>
            </w: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297"/>
              <w:rPr>
                <w:sz w:val="20"/>
                <w:szCs w:val="20"/>
              </w:rPr>
            </w:pPr>
            <w:r w:rsidRPr="00727C8A">
              <w:rPr>
                <w:sz w:val="20"/>
                <w:szCs w:val="20"/>
              </w:rPr>
              <w:t>com voz e violão, estilo MPB e Pop Rock de reconhecimento regional</w:t>
            </w: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DE RECONHECIMENTO</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110"/>
              <w:jc w:val="center"/>
              <w:rPr>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r w:rsidRPr="00727C8A">
              <w:rPr>
                <w:sz w:val="20"/>
                <w:szCs w:val="20"/>
              </w:rPr>
              <w:t>REGIONAL ESTILO MPB, POP ROCK.</w:t>
            </w:r>
          </w:p>
        </w:tc>
        <w:tc>
          <w:tcPr>
            <w:tcW w:w="878"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76" w:right="298"/>
              <w:jc w:val="center"/>
              <w:rPr>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r w:rsidRPr="00727C8A">
              <w:rPr>
                <w:sz w:val="20"/>
                <w:szCs w:val="20"/>
              </w:rPr>
              <w:t>A SEGUINTE</w:t>
            </w:r>
          </w:p>
        </w:tc>
        <w:tc>
          <w:tcPr>
            <w:tcW w:w="878"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right="203"/>
              <w:rPr>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COMPOSIÇÃO: VOZ E VIOLÃO</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p>
        </w:tc>
        <w:tc>
          <w:tcPr>
            <w:tcW w:w="878"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p>
        </w:tc>
      </w:tr>
      <w:tr w:rsidR="00705B31" w:rsidRPr="00727C8A" w:rsidTr="00705B31">
        <w:trPr>
          <w:trHeight w:val="265"/>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p>
        </w:tc>
        <w:tc>
          <w:tcPr>
            <w:tcW w:w="878"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p>
        </w:tc>
      </w:tr>
      <w:tr w:rsidR="00705B31" w:rsidRPr="00727C8A" w:rsidTr="00705B31">
        <w:trPr>
          <w:trHeight w:val="271"/>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51" w:lineRule="exact"/>
              <w:rPr>
                <w:sz w:val="20"/>
                <w:szCs w:val="20"/>
              </w:rPr>
            </w:pPr>
          </w:p>
        </w:tc>
        <w:tc>
          <w:tcPr>
            <w:tcW w:w="878" w:type="pct"/>
            <w:tcBorders>
              <w:top w:val="nil"/>
              <w:bottom w:val="nil"/>
            </w:tcBorders>
            <w:shd w:val="clear" w:color="auto" w:fill="auto"/>
          </w:tcPr>
          <w:p w:rsidR="00705B31" w:rsidRPr="00727C8A" w:rsidRDefault="00705B31" w:rsidP="004D44B6">
            <w:pPr>
              <w:pStyle w:val="TableParagraph"/>
              <w:spacing w:line="251" w:lineRule="exact"/>
              <w:rPr>
                <w:sz w:val="20"/>
                <w:szCs w:val="20"/>
              </w:rPr>
            </w:pPr>
          </w:p>
        </w:tc>
      </w:tr>
      <w:tr w:rsidR="00705B31" w:rsidRPr="00727C8A" w:rsidTr="00705B31">
        <w:trPr>
          <w:trHeight w:val="80"/>
        </w:trPr>
        <w:tc>
          <w:tcPr>
            <w:tcW w:w="406" w:type="pct"/>
            <w:tcBorders>
              <w:top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tcBorders>
            <w:shd w:val="clear" w:color="auto" w:fill="auto"/>
          </w:tcPr>
          <w:p w:rsidR="00705B31" w:rsidRPr="00727C8A" w:rsidRDefault="00705B31" w:rsidP="004D44B6">
            <w:pPr>
              <w:pStyle w:val="TableParagraph"/>
              <w:spacing w:line="251" w:lineRule="exact"/>
              <w:ind w:left="107"/>
              <w:rPr>
                <w:sz w:val="20"/>
                <w:szCs w:val="20"/>
              </w:rPr>
            </w:pPr>
          </w:p>
        </w:tc>
        <w:tc>
          <w:tcPr>
            <w:tcW w:w="878" w:type="pct"/>
            <w:tcBorders>
              <w:top w:val="nil"/>
            </w:tcBorders>
            <w:shd w:val="clear" w:color="auto" w:fill="auto"/>
          </w:tcPr>
          <w:p w:rsidR="00705B31" w:rsidRPr="00727C8A" w:rsidRDefault="00705B31" w:rsidP="004D44B6">
            <w:pPr>
              <w:pStyle w:val="TableParagraph"/>
              <w:spacing w:line="251" w:lineRule="exact"/>
              <w:ind w:left="107"/>
              <w:rPr>
                <w:sz w:val="20"/>
                <w:szCs w:val="20"/>
              </w:rPr>
            </w:pPr>
          </w:p>
        </w:tc>
      </w:tr>
      <w:tr w:rsidR="00705B31" w:rsidRPr="00727C8A" w:rsidTr="00705B31">
        <w:trPr>
          <w:trHeight w:val="270"/>
        </w:trPr>
        <w:tc>
          <w:tcPr>
            <w:tcW w:w="406"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00008</w:t>
            </w:r>
          </w:p>
        </w:tc>
        <w:tc>
          <w:tcPr>
            <w:tcW w:w="946" w:type="pct"/>
            <w:tcBorders>
              <w:bottom w:val="nil"/>
            </w:tcBorders>
            <w:shd w:val="clear" w:color="auto" w:fill="auto"/>
          </w:tcPr>
          <w:p w:rsidR="00705B31" w:rsidRPr="00727C8A" w:rsidRDefault="00705B31" w:rsidP="004D44B6">
            <w:pPr>
              <w:pStyle w:val="TableParagraph"/>
              <w:spacing w:line="250" w:lineRule="exact"/>
              <w:ind w:left="74" w:right="298"/>
              <w:jc w:val="center"/>
              <w:rPr>
                <w:sz w:val="20"/>
                <w:szCs w:val="20"/>
              </w:rPr>
            </w:pPr>
            <w:r w:rsidRPr="00727C8A">
              <w:rPr>
                <w:sz w:val="20"/>
                <w:szCs w:val="20"/>
              </w:rPr>
              <w:t>Show artístico</w:t>
            </w:r>
          </w:p>
        </w:tc>
        <w:tc>
          <w:tcPr>
            <w:tcW w:w="540" w:type="pct"/>
            <w:tcBorders>
              <w:bottom w:val="nil"/>
            </w:tcBorders>
            <w:shd w:val="clear" w:color="auto" w:fill="auto"/>
          </w:tcPr>
          <w:p w:rsidR="00705B31" w:rsidRPr="00727C8A" w:rsidRDefault="00705B31" w:rsidP="004D44B6">
            <w:pPr>
              <w:pStyle w:val="TableParagraph"/>
              <w:spacing w:line="250" w:lineRule="exact"/>
              <w:ind w:right="94"/>
              <w:jc w:val="center"/>
              <w:rPr>
                <w:sz w:val="20"/>
                <w:szCs w:val="20"/>
              </w:rPr>
            </w:pPr>
            <w:r>
              <w:rPr>
                <w:w w:val="95"/>
                <w:sz w:val="20"/>
                <w:szCs w:val="20"/>
              </w:rPr>
              <w:t>6</w:t>
            </w:r>
          </w:p>
        </w:tc>
        <w:tc>
          <w:tcPr>
            <w:tcW w:w="2230"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SHOW ARTISTICO COM ARTISTA</w:t>
            </w:r>
          </w:p>
        </w:tc>
        <w:tc>
          <w:tcPr>
            <w:tcW w:w="878"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R$ 1.600,00</w:t>
            </w: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297"/>
              <w:rPr>
                <w:sz w:val="20"/>
                <w:szCs w:val="20"/>
              </w:rPr>
            </w:pPr>
            <w:r w:rsidRPr="00727C8A">
              <w:rPr>
                <w:sz w:val="20"/>
                <w:szCs w:val="20"/>
              </w:rPr>
              <w:t xml:space="preserve">com voz e </w:t>
            </w:r>
            <w:r w:rsidRPr="00727C8A">
              <w:rPr>
                <w:sz w:val="20"/>
                <w:szCs w:val="20"/>
              </w:rPr>
              <w:lastRenderedPageBreak/>
              <w:t>violão, estilo moda de viola de reconhecimento regional</w:t>
            </w: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 xml:space="preserve">DE RECONHECIMENTO </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110"/>
              <w:jc w:val="center"/>
              <w:rPr>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r w:rsidRPr="00727C8A">
              <w:rPr>
                <w:sz w:val="20"/>
                <w:szCs w:val="20"/>
              </w:rPr>
              <w:t>REGIONAL ESTILO</w:t>
            </w:r>
          </w:p>
        </w:tc>
        <w:tc>
          <w:tcPr>
            <w:tcW w:w="878"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76" w:right="298"/>
              <w:jc w:val="center"/>
              <w:rPr>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MODA DE VIOLA.</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203"/>
              <w:jc w:val="center"/>
              <w:rPr>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COMPOSIÇÃO: VOZ E VIOLA OU VIOLÃO</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5"/>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71"/>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51" w:lineRule="exact"/>
              <w:ind w:left="107"/>
              <w:rPr>
                <w:sz w:val="20"/>
                <w:szCs w:val="20"/>
              </w:rPr>
            </w:pPr>
          </w:p>
        </w:tc>
        <w:tc>
          <w:tcPr>
            <w:tcW w:w="878" w:type="pct"/>
            <w:tcBorders>
              <w:top w:val="nil"/>
              <w:bottom w:val="nil"/>
            </w:tcBorders>
            <w:shd w:val="clear" w:color="auto" w:fill="auto"/>
          </w:tcPr>
          <w:p w:rsidR="00705B31" w:rsidRPr="00727C8A" w:rsidRDefault="00705B31" w:rsidP="004D44B6">
            <w:pPr>
              <w:pStyle w:val="TableParagraph"/>
              <w:spacing w:line="251" w:lineRule="exact"/>
              <w:ind w:left="107"/>
              <w:rPr>
                <w:sz w:val="20"/>
                <w:szCs w:val="20"/>
              </w:rPr>
            </w:pPr>
          </w:p>
        </w:tc>
      </w:tr>
      <w:tr w:rsidR="00705B31" w:rsidRPr="00727C8A" w:rsidTr="00705B31">
        <w:trPr>
          <w:trHeight w:val="80"/>
        </w:trPr>
        <w:tc>
          <w:tcPr>
            <w:tcW w:w="406" w:type="pct"/>
            <w:tcBorders>
              <w:top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tcBorders>
            <w:shd w:val="clear" w:color="auto" w:fill="auto"/>
          </w:tcPr>
          <w:p w:rsidR="00705B31" w:rsidRPr="00727C8A" w:rsidRDefault="00705B31" w:rsidP="004D44B6">
            <w:pPr>
              <w:pStyle w:val="TableParagraph"/>
              <w:spacing w:line="251" w:lineRule="exact"/>
              <w:ind w:left="107"/>
              <w:rPr>
                <w:sz w:val="20"/>
                <w:szCs w:val="20"/>
              </w:rPr>
            </w:pPr>
          </w:p>
        </w:tc>
        <w:tc>
          <w:tcPr>
            <w:tcW w:w="878" w:type="pct"/>
            <w:tcBorders>
              <w:top w:val="nil"/>
            </w:tcBorders>
            <w:shd w:val="clear" w:color="auto" w:fill="auto"/>
          </w:tcPr>
          <w:p w:rsidR="00705B31" w:rsidRPr="00727C8A" w:rsidRDefault="00705B31" w:rsidP="004D44B6">
            <w:pPr>
              <w:pStyle w:val="TableParagraph"/>
              <w:spacing w:line="251" w:lineRule="exact"/>
              <w:ind w:left="107"/>
              <w:rPr>
                <w:sz w:val="20"/>
                <w:szCs w:val="20"/>
              </w:rPr>
            </w:pPr>
          </w:p>
        </w:tc>
      </w:tr>
      <w:tr w:rsidR="00705B31" w:rsidRPr="00727C8A" w:rsidTr="00705B31">
        <w:trPr>
          <w:trHeight w:val="270"/>
        </w:trPr>
        <w:tc>
          <w:tcPr>
            <w:tcW w:w="406"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00009</w:t>
            </w:r>
          </w:p>
        </w:tc>
        <w:tc>
          <w:tcPr>
            <w:tcW w:w="946" w:type="pct"/>
            <w:tcBorders>
              <w:bottom w:val="nil"/>
            </w:tcBorders>
            <w:shd w:val="clear" w:color="auto" w:fill="auto"/>
          </w:tcPr>
          <w:p w:rsidR="00705B31" w:rsidRPr="00727C8A" w:rsidRDefault="00705B31" w:rsidP="004D44B6">
            <w:pPr>
              <w:pStyle w:val="TableParagraph"/>
              <w:spacing w:line="250" w:lineRule="exact"/>
              <w:ind w:left="74" w:right="298"/>
              <w:jc w:val="center"/>
              <w:rPr>
                <w:sz w:val="20"/>
                <w:szCs w:val="20"/>
              </w:rPr>
            </w:pPr>
            <w:r w:rsidRPr="00727C8A">
              <w:rPr>
                <w:sz w:val="20"/>
                <w:szCs w:val="20"/>
              </w:rPr>
              <w:t>Show artístico de DJ</w:t>
            </w:r>
          </w:p>
        </w:tc>
        <w:tc>
          <w:tcPr>
            <w:tcW w:w="540" w:type="pct"/>
            <w:tcBorders>
              <w:bottom w:val="nil"/>
            </w:tcBorders>
            <w:shd w:val="clear" w:color="auto" w:fill="auto"/>
          </w:tcPr>
          <w:p w:rsidR="00705B31" w:rsidRPr="00727C8A" w:rsidRDefault="00705B31" w:rsidP="004D44B6">
            <w:pPr>
              <w:pStyle w:val="TableParagraph"/>
              <w:spacing w:line="250" w:lineRule="exact"/>
              <w:ind w:right="94"/>
              <w:jc w:val="center"/>
              <w:rPr>
                <w:sz w:val="20"/>
                <w:szCs w:val="20"/>
              </w:rPr>
            </w:pPr>
            <w:r>
              <w:rPr>
                <w:w w:val="95"/>
                <w:sz w:val="20"/>
                <w:szCs w:val="20"/>
              </w:rPr>
              <w:t>5</w:t>
            </w:r>
          </w:p>
        </w:tc>
        <w:tc>
          <w:tcPr>
            <w:tcW w:w="2230"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SHOW ARTISTICO COM ARTISTA</w:t>
            </w:r>
          </w:p>
        </w:tc>
        <w:tc>
          <w:tcPr>
            <w:tcW w:w="878" w:type="pct"/>
            <w:tcBorders>
              <w:bottom w:val="nil"/>
            </w:tcBorders>
            <w:shd w:val="clear" w:color="auto" w:fill="auto"/>
          </w:tcPr>
          <w:p w:rsidR="00705B31" w:rsidRPr="00727C8A" w:rsidRDefault="00705B31" w:rsidP="004D44B6">
            <w:pPr>
              <w:pStyle w:val="TableParagraph"/>
              <w:spacing w:line="250" w:lineRule="exact"/>
              <w:ind w:left="107"/>
              <w:rPr>
                <w:sz w:val="20"/>
                <w:szCs w:val="20"/>
              </w:rPr>
            </w:pPr>
            <w:r w:rsidRPr="00727C8A">
              <w:rPr>
                <w:sz w:val="20"/>
                <w:szCs w:val="20"/>
              </w:rPr>
              <w:t>R$ 2.123,33</w:t>
            </w: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297"/>
              <w:rPr>
                <w:sz w:val="20"/>
                <w:szCs w:val="20"/>
              </w:rPr>
            </w:pPr>
            <w:r w:rsidRPr="00727C8A">
              <w:rPr>
                <w:sz w:val="20"/>
                <w:szCs w:val="20"/>
              </w:rPr>
              <w:t>reconhecimento regional</w:t>
            </w: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r w:rsidRPr="00727C8A">
              <w:rPr>
                <w:sz w:val="20"/>
                <w:szCs w:val="20"/>
              </w:rPr>
              <w:t xml:space="preserve">DE RECONHECIMENTO </w:t>
            </w:r>
          </w:p>
        </w:tc>
        <w:tc>
          <w:tcPr>
            <w:tcW w:w="878" w:type="pct"/>
            <w:tcBorders>
              <w:top w:val="nil"/>
              <w:bottom w:val="nil"/>
            </w:tcBorders>
            <w:shd w:val="clear" w:color="auto" w:fill="auto"/>
          </w:tcPr>
          <w:p w:rsidR="00705B31" w:rsidRPr="00727C8A" w:rsidRDefault="00705B31" w:rsidP="004D44B6">
            <w:pPr>
              <w:pStyle w:val="TableParagraph"/>
              <w:spacing w:line="246" w:lineRule="exact"/>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110"/>
              <w:jc w:val="center"/>
              <w:rPr>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REGIONAL ESTILO</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76" w:right="298"/>
              <w:jc w:val="center"/>
              <w:rPr>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DJ</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spacing w:line="246" w:lineRule="exact"/>
              <w:ind w:left="88" w:right="203"/>
              <w:jc w:val="center"/>
              <w:rPr>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r w:rsidRPr="00727C8A">
              <w:rPr>
                <w:sz w:val="20"/>
                <w:szCs w:val="20"/>
              </w:rPr>
              <w:t>COMPOSIÇÃO: ARTISTA COM APARELHOS.</w:t>
            </w: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6"/>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65"/>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jc w:val="center"/>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c>
          <w:tcPr>
            <w:tcW w:w="878" w:type="pct"/>
            <w:tcBorders>
              <w:top w:val="nil"/>
              <w:bottom w:val="nil"/>
            </w:tcBorders>
            <w:shd w:val="clear" w:color="auto" w:fill="auto"/>
          </w:tcPr>
          <w:p w:rsidR="00705B31" w:rsidRPr="00727C8A" w:rsidRDefault="00705B31" w:rsidP="004D44B6">
            <w:pPr>
              <w:pStyle w:val="TableParagraph"/>
              <w:spacing w:line="246" w:lineRule="exact"/>
              <w:ind w:left="107"/>
              <w:rPr>
                <w:sz w:val="20"/>
                <w:szCs w:val="20"/>
              </w:rPr>
            </w:pPr>
          </w:p>
        </w:tc>
      </w:tr>
      <w:tr w:rsidR="00705B31" w:rsidRPr="00727C8A" w:rsidTr="00705B31">
        <w:trPr>
          <w:trHeight w:val="271"/>
        </w:trPr>
        <w:tc>
          <w:tcPr>
            <w:tcW w:w="40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bottom w:val="nil"/>
            </w:tcBorders>
            <w:shd w:val="clear" w:color="auto" w:fill="auto"/>
          </w:tcPr>
          <w:p w:rsidR="00705B31" w:rsidRPr="00727C8A" w:rsidRDefault="00705B31" w:rsidP="004D44B6">
            <w:pPr>
              <w:pStyle w:val="TableParagraph"/>
              <w:rPr>
                <w:rFonts w:ascii="Times New Roman"/>
                <w:sz w:val="20"/>
                <w:szCs w:val="20"/>
              </w:rPr>
            </w:pPr>
          </w:p>
        </w:tc>
        <w:tc>
          <w:tcPr>
            <w:tcW w:w="2230" w:type="pct"/>
            <w:tcBorders>
              <w:top w:val="nil"/>
              <w:bottom w:val="nil"/>
            </w:tcBorders>
            <w:shd w:val="clear" w:color="auto" w:fill="auto"/>
          </w:tcPr>
          <w:p w:rsidR="00705B31" w:rsidRPr="00727C8A" w:rsidRDefault="00705B31" w:rsidP="004D44B6">
            <w:pPr>
              <w:pStyle w:val="TableParagraph"/>
              <w:spacing w:line="251" w:lineRule="exact"/>
              <w:rPr>
                <w:sz w:val="20"/>
                <w:szCs w:val="20"/>
              </w:rPr>
            </w:pPr>
          </w:p>
        </w:tc>
        <w:tc>
          <w:tcPr>
            <w:tcW w:w="878" w:type="pct"/>
            <w:tcBorders>
              <w:top w:val="nil"/>
              <w:bottom w:val="nil"/>
            </w:tcBorders>
            <w:shd w:val="clear" w:color="auto" w:fill="auto"/>
          </w:tcPr>
          <w:p w:rsidR="00705B31" w:rsidRPr="00727C8A" w:rsidRDefault="00705B31" w:rsidP="004D44B6">
            <w:pPr>
              <w:pStyle w:val="TableParagraph"/>
              <w:spacing w:line="251" w:lineRule="exact"/>
              <w:rPr>
                <w:sz w:val="20"/>
                <w:szCs w:val="20"/>
              </w:rPr>
            </w:pPr>
          </w:p>
        </w:tc>
      </w:tr>
      <w:tr w:rsidR="00705B31" w:rsidRPr="00727C8A" w:rsidTr="00705B31">
        <w:trPr>
          <w:trHeight w:val="80"/>
        </w:trPr>
        <w:tc>
          <w:tcPr>
            <w:tcW w:w="406" w:type="pct"/>
            <w:tcBorders>
              <w:top w:val="nil"/>
            </w:tcBorders>
            <w:shd w:val="clear" w:color="auto" w:fill="auto"/>
          </w:tcPr>
          <w:p w:rsidR="00705B31" w:rsidRPr="00727C8A" w:rsidRDefault="00705B31" w:rsidP="004D44B6">
            <w:pPr>
              <w:pStyle w:val="TableParagraph"/>
              <w:rPr>
                <w:rFonts w:ascii="Times New Roman"/>
                <w:sz w:val="20"/>
                <w:szCs w:val="20"/>
              </w:rPr>
            </w:pPr>
          </w:p>
        </w:tc>
        <w:tc>
          <w:tcPr>
            <w:tcW w:w="946" w:type="pct"/>
            <w:tcBorders>
              <w:top w:val="nil"/>
            </w:tcBorders>
            <w:shd w:val="clear" w:color="auto" w:fill="auto"/>
          </w:tcPr>
          <w:p w:rsidR="00705B31" w:rsidRPr="00727C8A" w:rsidRDefault="00705B31" w:rsidP="004D44B6">
            <w:pPr>
              <w:pStyle w:val="TableParagraph"/>
              <w:rPr>
                <w:rFonts w:ascii="Times New Roman"/>
                <w:sz w:val="20"/>
                <w:szCs w:val="20"/>
              </w:rPr>
            </w:pPr>
          </w:p>
        </w:tc>
        <w:tc>
          <w:tcPr>
            <w:tcW w:w="540" w:type="pct"/>
            <w:tcBorders>
              <w:top w:val="nil"/>
            </w:tcBorders>
            <w:shd w:val="clear" w:color="auto" w:fill="auto"/>
          </w:tcPr>
          <w:p w:rsidR="00705B31" w:rsidRPr="00727C8A" w:rsidRDefault="00705B31" w:rsidP="004D44B6">
            <w:pPr>
              <w:pStyle w:val="TableParagraph"/>
              <w:rPr>
                <w:rFonts w:ascii="Times New Roman"/>
                <w:sz w:val="20"/>
                <w:szCs w:val="20"/>
              </w:rPr>
            </w:pPr>
          </w:p>
        </w:tc>
        <w:tc>
          <w:tcPr>
            <w:tcW w:w="2230" w:type="pct"/>
            <w:tcBorders>
              <w:top w:val="nil"/>
            </w:tcBorders>
            <w:shd w:val="clear" w:color="auto" w:fill="auto"/>
          </w:tcPr>
          <w:p w:rsidR="00705B31" w:rsidRPr="00727C8A" w:rsidRDefault="00705B31" w:rsidP="004D44B6">
            <w:pPr>
              <w:pStyle w:val="TableParagraph"/>
              <w:spacing w:line="251" w:lineRule="exact"/>
              <w:ind w:left="107"/>
              <w:rPr>
                <w:sz w:val="20"/>
                <w:szCs w:val="20"/>
              </w:rPr>
            </w:pPr>
          </w:p>
        </w:tc>
        <w:tc>
          <w:tcPr>
            <w:tcW w:w="878" w:type="pct"/>
            <w:tcBorders>
              <w:top w:val="nil"/>
            </w:tcBorders>
            <w:shd w:val="clear" w:color="auto" w:fill="auto"/>
          </w:tcPr>
          <w:p w:rsidR="00705B31" w:rsidRPr="00727C8A" w:rsidRDefault="00705B31" w:rsidP="004D44B6">
            <w:pPr>
              <w:pStyle w:val="TableParagraph"/>
              <w:spacing w:line="251" w:lineRule="exact"/>
              <w:ind w:left="107"/>
              <w:rPr>
                <w:sz w:val="20"/>
                <w:szCs w:val="20"/>
              </w:rPr>
            </w:pPr>
          </w:p>
        </w:tc>
      </w:tr>
    </w:tbl>
    <w:p w:rsidR="00705B31" w:rsidRPr="003247E7" w:rsidRDefault="00705B31" w:rsidP="00705B31">
      <w:pPr>
        <w:spacing w:before="92"/>
        <w:rPr>
          <w:b/>
        </w:rPr>
      </w:pPr>
    </w:p>
    <w:p w:rsidR="00705B31" w:rsidRPr="007E0411" w:rsidRDefault="00705B31" w:rsidP="00705B31">
      <w:pPr>
        <w:widowControl w:val="0"/>
        <w:suppressAutoHyphens/>
        <w:ind w:left="284"/>
        <w:jc w:val="both"/>
        <w:rPr>
          <w:rFonts w:ascii="Arial" w:hAnsi="Arial" w:cs="Arial"/>
        </w:rPr>
      </w:pPr>
    </w:p>
    <w:p w:rsidR="00705B31" w:rsidRPr="007E0411" w:rsidRDefault="00705B31" w:rsidP="00705B31">
      <w:pPr>
        <w:ind w:left="284"/>
        <w:rPr>
          <w:rFonts w:ascii="Arial" w:hAnsi="Arial" w:cs="Arial"/>
          <w:lang/>
        </w:rPr>
      </w:pPr>
    </w:p>
    <w:p w:rsidR="00705B31" w:rsidRPr="007E0411" w:rsidRDefault="00705B31" w:rsidP="00705B31">
      <w:pPr>
        <w:numPr>
          <w:ilvl w:val="0"/>
          <w:numId w:val="20"/>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705B31" w:rsidRPr="007E0411" w:rsidRDefault="00705B31" w:rsidP="00705B31">
      <w:pPr>
        <w:suppressAutoHyphens/>
        <w:spacing w:after="120"/>
        <w:ind w:right="-33"/>
        <w:jc w:val="both"/>
        <w:rPr>
          <w:rFonts w:ascii="Arial" w:hAnsi="Arial" w:cs="Arial"/>
          <w:i/>
          <w:iCs/>
          <w:color w:val="000000"/>
          <w:highlight w:val="yellow"/>
          <w:shd w:val="clear" w:color="auto" w:fill="B3B3B3"/>
        </w:rPr>
      </w:pPr>
    </w:p>
    <w:p w:rsidR="00705B31" w:rsidRPr="00575DFE" w:rsidRDefault="00705B31" w:rsidP="00705B31">
      <w:pPr>
        <w:numPr>
          <w:ilvl w:val="1"/>
          <w:numId w:val="13"/>
        </w:numPr>
        <w:jc w:val="both"/>
        <w:rPr>
          <w:rFonts w:ascii="Arial" w:hAnsi="Arial" w:cs="Arial"/>
          <w:color w:val="FF0000"/>
        </w:rPr>
      </w:pPr>
      <w:r w:rsidRPr="00575DFE">
        <w:rPr>
          <w:rFonts w:ascii="Arial" w:hAnsi="Arial" w:cs="Arial"/>
        </w:rPr>
        <w:t xml:space="preserve">O objeto do presente termo de referência será </w:t>
      </w:r>
      <w:r>
        <w:rPr>
          <w:rFonts w:ascii="Arial" w:hAnsi="Arial" w:cs="Arial"/>
        </w:rPr>
        <w:t>recebido em conformidade com as requisições e agendas de eventos do</w:t>
      </w:r>
      <w:r w:rsidRPr="00575DFE">
        <w:rPr>
          <w:rFonts w:ascii="Arial" w:hAnsi="Arial" w:cs="Arial"/>
        </w:rPr>
        <w:t xml:space="preserve"> Município de Janaúba com em local de data previamente definidos pela unidade solicitante </w:t>
      </w:r>
      <w:r>
        <w:rPr>
          <w:rFonts w:ascii="Arial" w:hAnsi="Arial" w:cs="Arial"/>
        </w:rPr>
        <w:t>e os shows deverão acontecer com o tempo mínimo previsto no contrato do artista ou banda.</w:t>
      </w:r>
    </w:p>
    <w:p w:rsidR="00705B31" w:rsidRPr="00575DFE" w:rsidRDefault="00705B31" w:rsidP="00705B31">
      <w:pPr>
        <w:ind w:left="1004"/>
        <w:jc w:val="both"/>
        <w:rPr>
          <w:rFonts w:ascii="Arial" w:hAnsi="Arial" w:cs="Arial"/>
          <w:color w:val="FF0000"/>
        </w:rPr>
      </w:pPr>
    </w:p>
    <w:p w:rsidR="00705B31" w:rsidRPr="007E0411" w:rsidRDefault="00705B31" w:rsidP="00705B31">
      <w:pPr>
        <w:ind w:left="567"/>
        <w:jc w:val="both"/>
        <w:rPr>
          <w:rFonts w:ascii="Arial" w:hAnsi="Arial" w:cs="Arial"/>
        </w:rPr>
      </w:pPr>
    </w:p>
    <w:p w:rsidR="00705B31" w:rsidRPr="007E0411" w:rsidRDefault="00705B31" w:rsidP="00705B31">
      <w:pPr>
        <w:numPr>
          <w:ilvl w:val="1"/>
          <w:numId w:val="13"/>
        </w:numPr>
        <w:jc w:val="both"/>
        <w:rPr>
          <w:rFonts w:ascii="Arial" w:hAnsi="Arial" w:cs="Arial"/>
        </w:rPr>
      </w:pPr>
      <w:r w:rsidRPr="007E0411">
        <w:rPr>
          <w:rFonts w:ascii="Arial" w:hAnsi="Arial" w:cs="Arial"/>
        </w:rPr>
        <w:t xml:space="preserve">O não cumprimento do disposto no item 4.1 do presente termo acarretará a anulação do empenho bem como a aplicação das penalidades previstas no edital e a convocação do fornecedor subseqüente considerando a ordem de classificação do certame. </w:t>
      </w:r>
    </w:p>
    <w:p w:rsidR="00705B31" w:rsidRPr="007E0411" w:rsidRDefault="00705B31" w:rsidP="00705B31">
      <w:pPr>
        <w:ind w:left="284"/>
        <w:jc w:val="both"/>
        <w:rPr>
          <w:rFonts w:ascii="Arial" w:hAnsi="Arial" w:cs="Arial"/>
        </w:rPr>
      </w:pPr>
    </w:p>
    <w:p w:rsidR="00705B31" w:rsidRPr="00F97C7D" w:rsidRDefault="00705B31" w:rsidP="00705B31">
      <w:pPr>
        <w:numPr>
          <w:ilvl w:val="1"/>
          <w:numId w:val="13"/>
        </w:numPr>
        <w:jc w:val="both"/>
        <w:rPr>
          <w:rFonts w:ascii="Arial" w:hAnsi="Arial" w:cs="Arial"/>
        </w:rPr>
      </w:pPr>
      <w:r w:rsidRPr="00F97C7D">
        <w:rPr>
          <w:rFonts w:ascii="Arial" w:hAnsi="Arial" w:cs="Arial"/>
        </w:rPr>
        <w:t xml:space="preserve"> A administração rejeitará, no todo ou em parte, o fornecimento executado em desacordo com os termos do Edital e seus anexos.</w:t>
      </w:r>
    </w:p>
    <w:p w:rsidR="00705B31" w:rsidRDefault="00705B31" w:rsidP="00705B31">
      <w:pPr>
        <w:ind w:left="567"/>
        <w:jc w:val="both"/>
        <w:rPr>
          <w:rFonts w:ascii="Arial" w:hAnsi="Arial" w:cs="Arial"/>
          <w:highlight w:val="yellow"/>
        </w:rPr>
      </w:pPr>
    </w:p>
    <w:p w:rsidR="00705B31" w:rsidRPr="007E0411" w:rsidRDefault="00705B31" w:rsidP="00705B31">
      <w:pPr>
        <w:ind w:left="567"/>
        <w:jc w:val="both"/>
        <w:rPr>
          <w:rFonts w:ascii="Arial" w:hAnsi="Arial" w:cs="Arial"/>
          <w:highlight w:val="yellow"/>
        </w:rPr>
      </w:pPr>
    </w:p>
    <w:p w:rsidR="00705B31" w:rsidRPr="007E0411" w:rsidRDefault="00705B31" w:rsidP="00705B31">
      <w:pPr>
        <w:ind w:left="567"/>
        <w:jc w:val="both"/>
        <w:rPr>
          <w:rFonts w:ascii="Arial" w:hAnsi="Arial" w:cs="Arial"/>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rsidR="00705B31" w:rsidRPr="007E0411" w:rsidRDefault="00705B31" w:rsidP="00705B31">
      <w:pPr>
        <w:ind w:left="284"/>
        <w:jc w:val="both"/>
        <w:rPr>
          <w:rFonts w:ascii="Arial" w:hAnsi="Arial" w:cs="Arial"/>
          <w:lang/>
        </w:rPr>
      </w:pPr>
    </w:p>
    <w:p w:rsidR="00705B31" w:rsidRPr="007E0411" w:rsidRDefault="00705B31" w:rsidP="00705B31">
      <w:pPr>
        <w:numPr>
          <w:ilvl w:val="1"/>
          <w:numId w:val="14"/>
        </w:numPr>
        <w:jc w:val="both"/>
        <w:rPr>
          <w:rFonts w:ascii="Arial" w:hAnsi="Arial" w:cs="Arial"/>
          <w:lang/>
        </w:rPr>
      </w:pPr>
      <w:r w:rsidRPr="007E0411">
        <w:rPr>
          <w:rFonts w:ascii="Arial" w:hAnsi="Arial" w:cs="Arial"/>
          <w:color w:val="000000"/>
          <w:lang w:eastAsia="ar-SA"/>
        </w:rPr>
        <w:t xml:space="preserve">O custo estimado total da presente contratação é de R$ </w:t>
      </w:r>
      <w:r>
        <w:rPr>
          <w:rFonts w:ascii="Arial" w:hAnsi="Arial" w:cs="Arial"/>
          <w:color w:val="000000"/>
          <w:lang w:eastAsia="ar-SA"/>
        </w:rPr>
        <w:t>101.816,63</w:t>
      </w:r>
      <w:r>
        <w:rPr>
          <w:rFonts w:ascii="Arial" w:hAnsi="Arial" w:cs="Arial"/>
          <w:lang w:eastAsia="ar-SA"/>
        </w:rPr>
        <w:t xml:space="preserve"> (Cento e um mil oitocentos e dezesseis reais e sessenta e três  centavos).</w:t>
      </w:r>
    </w:p>
    <w:p w:rsidR="00705B31" w:rsidRDefault="00705B31" w:rsidP="00705B31">
      <w:pPr>
        <w:suppressAutoHyphens/>
        <w:spacing w:after="120"/>
        <w:ind w:right="-856"/>
        <w:jc w:val="both"/>
        <w:rPr>
          <w:rFonts w:ascii="Arial" w:hAnsi="Arial" w:cs="Arial"/>
          <w:i/>
          <w:iCs/>
          <w:color w:val="000000"/>
          <w:highlight w:val="yellow"/>
          <w:shd w:val="clear" w:color="auto" w:fill="B3B3B3"/>
        </w:rPr>
      </w:pPr>
    </w:p>
    <w:p w:rsidR="00705B31" w:rsidRDefault="00705B31" w:rsidP="00705B31">
      <w:pPr>
        <w:suppressAutoHyphens/>
        <w:spacing w:after="120"/>
        <w:ind w:right="-856"/>
        <w:jc w:val="both"/>
        <w:rPr>
          <w:rFonts w:ascii="Arial" w:hAnsi="Arial" w:cs="Arial"/>
          <w:color w:val="000000"/>
          <w:lang w:eastAsia="ar-SA"/>
        </w:rPr>
      </w:pPr>
      <w:r w:rsidRPr="007E0411">
        <w:rPr>
          <w:rFonts w:ascii="Arial" w:hAnsi="Arial" w:cs="Arial"/>
          <w:color w:val="000000"/>
          <w:lang w:eastAsia="ar-SA"/>
        </w:rPr>
        <w:t>O custo estimado foi apurado a partir de mapa de preços constante do processo administrativo, elaborado com base em orçamentos recebidos de empresas especializadas, em pesquisas de mercado ou mediante consulta ao S</w:t>
      </w:r>
      <w:r>
        <w:rPr>
          <w:rFonts w:ascii="Arial" w:hAnsi="Arial" w:cs="Arial"/>
          <w:color w:val="000000"/>
          <w:lang w:eastAsia="ar-SA"/>
        </w:rPr>
        <w:t>ubsistema de Preços Praticados</w:t>
      </w:r>
      <w:r w:rsidRPr="007E0411">
        <w:rPr>
          <w:rFonts w:ascii="Arial" w:hAnsi="Arial" w:cs="Arial"/>
          <w:color w:val="000000"/>
          <w:lang w:eastAsia="ar-SA"/>
        </w:rPr>
        <w:t>, conforme o caso.</w:t>
      </w:r>
    </w:p>
    <w:p w:rsidR="00705B31" w:rsidRDefault="00705B31" w:rsidP="00705B31">
      <w:pPr>
        <w:ind w:left="1004"/>
        <w:jc w:val="both"/>
        <w:rPr>
          <w:rFonts w:ascii="Arial" w:hAnsi="Arial" w:cs="Arial"/>
          <w:color w:val="000000"/>
          <w:lang w:eastAsia="ar-SA"/>
        </w:rPr>
      </w:pPr>
    </w:p>
    <w:p w:rsidR="00705B31" w:rsidRPr="007E0411" w:rsidRDefault="00705B31" w:rsidP="00705B31">
      <w:pPr>
        <w:numPr>
          <w:ilvl w:val="1"/>
          <w:numId w:val="14"/>
        </w:numPr>
        <w:jc w:val="both"/>
        <w:rPr>
          <w:rFonts w:ascii="Arial" w:hAnsi="Arial" w:cs="Arial"/>
          <w:color w:val="000000"/>
          <w:lang w:eastAsia="ar-SA"/>
        </w:rPr>
      </w:pPr>
      <w:r>
        <w:rPr>
          <w:rFonts w:ascii="Arial" w:hAnsi="Arial" w:cs="Arial"/>
          <w:color w:val="000000"/>
          <w:lang w:eastAsia="ar-SA"/>
        </w:rPr>
        <w:t>O futuro contrato terá prazo de vigência é até 31/12/2018</w:t>
      </w:r>
    </w:p>
    <w:p w:rsidR="00705B31" w:rsidRPr="007E0411" w:rsidRDefault="00705B31" w:rsidP="00705B31">
      <w:pPr>
        <w:ind w:left="284"/>
        <w:jc w:val="both"/>
        <w:rPr>
          <w:rFonts w:ascii="Arial" w:hAnsi="Arial" w:cs="Arial"/>
          <w:color w:val="000000"/>
          <w:lang w:eastAsia="ar-SA"/>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705B31" w:rsidRPr="007E0411" w:rsidRDefault="00705B31" w:rsidP="00705B31">
      <w:pPr>
        <w:ind w:left="284"/>
        <w:jc w:val="both"/>
        <w:rPr>
          <w:rFonts w:ascii="Arial" w:hAnsi="Arial" w:cs="Arial"/>
          <w:color w:val="000000"/>
          <w:lang/>
        </w:rPr>
      </w:pPr>
    </w:p>
    <w:p w:rsidR="00705B31" w:rsidRPr="007E0411" w:rsidRDefault="00705B31" w:rsidP="00705B31">
      <w:pPr>
        <w:numPr>
          <w:ilvl w:val="1"/>
          <w:numId w:val="15"/>
        </w:numPr>
        <w:jc w:val="both"/>
        <w:rPr>
          <w:rFonts w:ascii="Arial" w:hAnsi="Arial" w:cs="Arial"/>
          <w:color w:val="000000"/>
          <w:lang/>
        </w:rPr>
      </w:pPr>
      <w:r w:rsidRPr="007E0411">
        <w:rPr>
          <w:rFonts w:ascii="Arial" w:hAnsi="Arial" w:cs="Arial"/>
          <w:color w:val="000000"/>
          <w:lang/>
        </w:rPr>
        <w:t>Os bens serão recebidos:</w:t>
      </w:r>
    </w:p>
    <w:p w:rsidR="00705B31" w:rsidRPr="007E0411" w:rsidRDefault="00705B31" w:rsidP="00705B31">
      <w:pPr>
        <w:ind w:left="284"/>
        <w:jc w:val="both"/>
        <w:rPr>
          <w:rFonts w:ascii="Arial" w:hAnsi="Arial" w:cs="Arial"/>
          <w:color w:val="000000"/>
          <w:lang/>
        </w:rPr>
      </w:pPr>
    </w:p>
    <w:p w:rsidR="00705B31" w:rsidRPr="007E0411" w:rsidRDefault="00705B31" w:rsidP="00705B31">
      <w:pPr>
        <w:numPr>
          <w:ilvl w:val="0"/>
          <w:numId w:val="12"/>
        </w:numPr>
        <w:jc w:val="both"/>
        <w:rPr>
          <w:rFonts w:ascii="Arial" w:hAnsi="Arial" w:cs="Arial"/>
          <w:color w:val="000000"/>
          <w:lang/>
        </w:rPr>
      </w:pPr>
      <w:r w:rsidRPr="007E0411">
        <w:rPr>
          <w:rFonts w:ascii="Arial" w:hAnsi="Arial" w:cs="Arial"/>
          <w:color w:val="000000"/>
          <w:lang/>
        </w:rPr>
        <w:t>Provisoriamente, a partir da entrega</w:t>
      </w:r>
      <w:r>
        <w:rPr>
          <w:rFonts w:ascii="Arial" w:hAnsi="Arial" w:cs="Arial"/>
          <w:color w:val="000000"/>
          <w:lang/>
        </w:rPr>
        <w:t xml:space="preserve"> prestação do serviço</w:t>
      </w:r>
      <w:r w:rsidRPr="007E0411">
        <w:rPr>
          <w:rFonts w:ascii="Arial" w:hAnsi="Arial" w:cs="Arial"/>
          <w:color w:val="000000"/>
          <w:lang/>
        </w:rPr>
        <w:t>, para efeito de verificação da conformidade com as especificações constantes do Edital e da proposta.</w:t>
      </w:r>
    </w:p>
    <w:p w:rsidR="00705B31" w:rsidRPr="007E0411" w:rsidRDefault="00705B31" w:rsidP="00705B31">
      <w:pPr>
        <w:ind w:left="851"/>
        <w:jc w:val="both"/>
        <w:rPr>
          <w:rFonts w:ascii="Arial" w:hAnsi="Arial" w:cs="Arial"/>
          <w:color w:val="000000"/>
          <w:lang/>
        </w:rPr>
      </w:pPr>
    </w:p>
    <w:p w:rsidR="00705B31" w:rsidRPr="007E0411" w:rsidRDefault="00705B31" w:rsidP="00705B31">
      <w:pPr>
        <w:pStyle w:val="Recuodecorpodetexto"/>
        <w:numPr>
          <w:ilvl w:val="0"/>
          <w:numId w:val="12"/>
        </w:numPr>
        <w:spacing w:after="0"/>
        <w:jc w:val="both"/>
        <w:rPr>
          <w:rFonts w:ascii="Arial" w:hAnsi="Arial" w:cs="Arial"/>
          <w:color w:val="000000"/>
          <w:sz w:val="20"/>
          <w:szCs w:val="20"/>
        </w:rPr>
      </w:pPr>
      <w:r w:rsidRPr="007E0411">
        <w:rPr>
          <w:rFonts w:ascii="Arial" w:hAnsi="Arial" w:cs="Arial"/>
          <w:sz w:val="20"/>
          <w:szCs w:val="20"/>
        </w:rPr>
        <w:t xml:space="preserve">Definitivamente, após a verificação da conformidade com as especificações constantes do Edital e da proposta, e sua conseqüente aceitação, que se dará </w:t>
      </w:r>
      <w:r w:rsidRPr="007E0411">
        <w:rPr>
          <w:rFonts w:ascii="Arial" w:hAnsi="Arial" w:cs="Arial"/>
          <w:color w:val="000000"/>
          <w:sz w:val="20"/>
          <w:szCs w:val="20"/>
        </w:rPr>
        <w:t>até 05 (cinco) dias úteis do recebimento provisório.</w:t>
      </w:r>
    </w:p>
    <w:p w:rsidR="00705B31" w:rsidRPr="007E0411" w:rsidRDefault="00705B31" w:rsidP="00705B31">
      <w:pPr>
        <w:pStyle w:val="Recuodecorpodetexto"/>
        <w:spacing w:after="0"/>
        <w:ind w:left="851"/>
        <w:jc w:val="both"/>
        <w:rPr>
          <w:rFonts w:ascii="Arial" w:hAnsi="Arial" w:cs="Arial"/>
          <w:color w:val="FF0000"/>
          <w:sz w:val="20"/>
          <w:szCs w:val="20"/>
        </w:rPr>
      </w:pPr>
    </w:p>
    <w:p w:rsidR="00705B31" w:rsidRDefault="00705B31" w:rsidP="00705B31">
      <w:pPr>
        <w:pStyle w:val="Recuodecorpodetexto"/>
        <w:spacing w:after="0"/>
        <w:ind w:left="567"/>
        <w:jc w:val="both"/>
        <w:rPr>
          <w:rFonts w:ascii="Arial" w:hAnsi="Arial" w:cs="Arial"/>
          <w:sz w:val="20"/>
          <w:szCs w:val="20"/>
          <w:highlight w:val="yellow"/>
        </w:rPr>
      </w:pPr>
    </w:p>
    <w:p w:rsidR="00705B31" w:rsidRPr="007E0411" w:rsidRDefault="00705B31" w:rsidP="00705B31">
      <w:pPr>
        <w:numPr>
          <w:ilvl w:val="1"/>
          <w:numId w:val="15"/>
        </w:numPr>
        <w:jc w:val="both"/>
        <w:rPr>
          <w:rFonts w:ascii="Arial" w:hAnsi="Arial" w:cs="Arial"/>
          <w:color w:val="000000"/>
          <w:lang/>
        </w:rPr>
      </w:pPr>
      <w:r w:rsidRPr="007E0411">
        <w:rPr>
          <w:rFonts w:ascii="Arial" w:hAnsi="Arial" w:cs="Arial"/>
          <w:color w:val="000000"/>
          <w:lang/>
        </w:rPr>
        <w:t>Na hipótese de a verificação a que se refere o subitem anterior não ser procedida dentro do prazo fixado, reputar-se-á como realizada, consumando-se o recebimento definitivo no dia do esgotamento do prazo.</w:t>
      </w:r>
    </w:p>
    <w:p w:rsidR="00705B31" w:rsidRPr="007E0411" w:rsidRDefault="00705B31" w:rsidP="00705B31">
      <w:pPr>
        <w:ind w:left="284"/>
        <w:jc w:val="both"/>
        <w:rPr>
          <w:rFonts w:ascii="Arial" w:hAnsi="Arial" w:cs="Arial"/>
          <w:color w:val="000000"/>
          <w:lang/>
        </w:rPr>
      </w:pPr>
    </w:p>
    <w:p w:rsidR="00705B31" w:rsidRPr="007E0411" w:rsidRDefault="00705B31" w:rsidP="00705B31">
      <w:pPr>
        <w:numPr>
          <w:ilvl w:val="1"/>
          <w:numId w:val="15"/>
        </w:numPr>
        <w:jc w:val="both"/>
        <w:rPr>
          <w:rFonts w:ascii="Arial" w:hAnsi="Arial" w:cs="Arial"/>
          <w:color w:val="000000"/>
          <w:lang/>
        </w:rPr>
      </w:pPr>
      <w:r w:rsidRPr="007E0411">
        <w:rPr>
          <w:rFonts w:ascii="Arial" w:hAnsi="Arial" w:cs="Arial"/>
          <w:color w:val="000000"/>
          <w:lang/>
        </w:rPr>
        <w:t>A Administração rejeitará, no todo ou em parte, a entrega dos bens em desacordo com as especificações técnicas exigidas.</w:t>
      </w:r>
    </w:p>
    <w:p w:rsidR="00705B31" w:rsidRPr="007E0411" w:rsidRDefault="00705B31" w:rsidP="00705B31">
      <w:pPr>
        <w:jc w:val="both"/>
        <w:rPr>
          <w:rFonts w:ascii="Arial" w:hAnsi="Arial" w:cs="Arial"/>
          <w:color w:val="000000"/>
          <w:lang/>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705B31" w:rsidRPr="007E0411" w:rsidRDefault="00705B31" w:rsidP="00705B31">
      <w:pPr>
        <w:ind w:left="284"/>
        <w:jc w:val="both"/>
        <w:rPr>
          <w:rFonts w:ascii="Arial" w:hAnsi="Arial" w:cs="Arial"/>
          <w:color w:val="000000"/>
          <w:lang/>
        </w:rPr>
      </w:pPr>
    </w:p>
    <w:p w:rsidR="00705B31" w:rsidRPr="007E0411" w:rsidRDefault="00705B31" w:rsidP="00705B31">
      <w:pPr>
        <w:numPr>
          <w:ilvl w:val="1"/>
          <w:numId w:val="16"/>
        </w:numPr>
        <w:jc w:val="both"/>
        <w:rPr>
          <w:rFonts w:ascii="Arial" w:hAnsi="Arial" w:cs="Arial"/>
          <w:color w:val="000000"/>
          <w:lang/>
        </w:rPr>
      </w:pPr>
      <w:r w:rsidRPr="007E0411">
        <w:rPr>
          <w:rFonts w:ascii="Arial" w:hAnsi="Arial" w:cs="Arial"/>
          <w:color w:val="000000"/>
          <w:lang/>
        </w:rPr>
        <w:t>A Contratada obriga-se a:</w:t>
      </w:r>
    </w:p>
    <w:p w:rsidR="00705B31" w:rsidRPr="007E0411" w:rsidRDefault="00705B31" w:rsidP="00705B31">
      <w:pPr>
        <w:ind w:left="284"/>
        <w:jc w:val="both"/>
        <w:rPr>
          <w:rFonts w:ascii="Arial" w:hAnsi="Arial" w:cs="Arial"/>
          <w:color w:val="000000"/>
          <w:lang/>
        </w:rPr>
      </w:pPr>
    </w:p>
    <w:p w:rsidR="00705B31" w:rsidRPr="007E0411" w:rsidRDefault="00705B31" w:rsidP="00705B31">
      <w:pPr>
        <w:numPr>
          <w:ilvl w:val="2"/>
          <w:numId w:val="16"/>
        </w:numPr>
        <w:jc w:val="both"/>
        <w:rPr>
          <w:rFonts w:ascii="Arial" w:hAnsi="Arial" w:cs="Arial"/>
        </w:rPr>
      </w:pPr>
      <w:r>
        <w:rPr>
          <w:rFonts w:ascii="Arial" w:hAnsi="Arial" w:cs="Arial"/>
        </w:rPr>
        <w:t xml:space="preserve">Efetuar a prestação dos serviços </w:t>
      </w:r>
      <w:r w:rsidRPr="007E0411">
        <w:rPr>
          <w:rFonts w:ascii="Arial" w:hAnsi="Arial" w:cs="Arial"/>
        </w:rPr>
        <w:t>em perfeitas condições, no prazo e local indicados pela Administração, em estrita observância das especificações do Edital e da proposta, acompanhado da respectiva nota fiscal constando detal</w:t>
      </w:r>
      <w:r>
        <w:rPr>
          <w:rFonts w:ascii="Arial" w:hAnsi="Arial" w:cs="Arial"/>
        </w:rPr>
        <w:t>hadamente do objeto da presente contratação</w:t>
      </w:r>
      <w:r w:rsidRPr="007E0411">
        <w:rPr>
          <w:rFonts w:ascii="Arial" w:hAnsi="Arial" w:cs="Arial"/>
        </w:rPr>
        <w:t>;</w:t>
      </w:r>
    </w:p>
    <w:p w:rsidR="00705B31" w:rsidRPr="007E0411" w:rsidRDefault="00705B31" w:rsidP="00705B31">
      <w:pPr>
        <w:ind w:left="568"/>
        <w:jc w:val="both"/>
        <w:rPr>
          <w:rFonts w:ascii="Arial" w:hAnsi="Arial" w:cs="Arial"/>
        </w:rPr>
      </w:pPr>
    </w:p>
    <w:p w:rsidR="00705B31" w:rsidRPr="007E0411" w:rsidRDefault="00705B31" w:rsidP="00705B31">
      <w:pPr>
        <w:jc w:val="both"/>
        <w:rPr>
          <w:rFonts w:ascii="Arial" w:hAnsi="Arial" w:cs="Arial"/>
        </w:rPr>
      </w:pPr>
    </w:p>
    <w:p w:rsidR="00705B31" w:rsidRPr="007E0411" w:rsidRDefault="00705B31" w:rsidP="00705B31">
      <w:pPr>
        <w:numPr>
          <w:ilvl w:val="2"/>
          <w:numId w:val="16"/>
        </w:numPr>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705B31" w:rsidRPr="007E0411" w:rsidRDefault="00705B31" w:rsidP="00705B31">
      <w:pPr>
        <w:jc w:val="both"/>
        <w:rPr>
          <w:rFonts w:ascii="Arial" w:hAnsi="Arial" w:cs="Arial"/>
        </w:rPr>
      </w:pPr>
    </w:p>
    <w:p w:rsidR="00705B31" w:rsidRPr="007E0411" w:rsidRDefault="00705B31" w:rsidP="00705B31">
      <w:pPr>
        <w:ind w:left="852"/>
        <w:jc w:val="both"/>
        <w:rPr>
          <w:rFonts w:ascii="Arial" w:hAnsi="Arial" w:cs="Arial"/>
        </w:rPr>
      </w:pPr>
    </w:p>
    <w:p w:rsidR="00705B31" w:rsidRPr="007E0411" w:rsidRDefault="00705B31" w:rsidP="00705B31">
      <w:pPr>
        <w:numPr>
          <w:ilvl w:val="2"/>
          <w:numId w:val="16"/>
        </w:numPr>
        <w:jc w:val="both"/>
        <w:rPr>
          <w:rFonts w:ascii="Arial" w:hAnsi="Arial" w:cs="Arial"/>
        </w:rPr>
      </w:pPr>
      <w:r w:rsidRPr="007E0411">
        <w:rPr>
          <w:rFonts w:ascii="Arial" w:hAnsi="Arial" w:cs="Arial"/>
        </w:rPr>
        <w:t>Atender prontamente a quaisquer exigências da Administração, inerentes ao objeto da presente licitação;</w:t>
      </w:r>
    </w:p>
    <w:p w:rsidR="00705B31" w:rsidRPr="007E0411" w:rsidRDefault="00705B31" w:rsidP="00705B31">
      <w:pPr>
        <w:ind w:left="568"/>
        <w:jc w:val="both"/>
        <w:rPr>
          <w:rFonts w:ascii="Arial" w:hAnsi="Arial" w:cs="Arial"/>
        </w:rPr>
      </w:pPr>
    </w:p>
    <w:p w:rsidR="00705B31" w:rsidRPr="007E0411" w:rsidRDefault="00705B31" w:rsidP="00705B31">
      <w:pPr>
        <w:numPr>
          <w:ilvl w:val="2"/>
          <w:numId w:val="16"/>
        </w:numPr>
        <w:jc w:val="both"/>
        <w:rPr>
          <w:rFonts w:ascii="Arial" w:hAnsi="Arial" w:cs="Arial"/>
        </w:rPr>
      </w:pPr>
      <w:r w:rsidRPr="007E0411">
        <w:rPr>
          <w:rFonts w:ascii="Arial" w:hAnsi="Arial" w:cs="Arial"/>
        </w:rPr>
        <w:t>Comunicar à Administração, no prazo máximo de 24 (vinte e quatro) hora</w:t>
      </w:r>
      <w:r>
        <w:rPr>
          <w:rFonts w:ascii="Arial" w:hAnsi="Arial" w:cs="Arial"/>
        </w:rPr>
        <w:t>s que antecede a data da prestação dos serviços</w:t>
      </w:r>
      <w:r w:rsidRPr="007E0411">
        <w:rPr>
          <w:rFonts w:ascii="Arial" w:hAnsi="Arial" w:cs="Arial"/>
        </w:rPr>
        <w:t>, os motivos que impossibilitem o cumprimento do prazo previsto, com a devida comprovação;</w:t>
      </w:r>
    </w:p>
    <w:p w:rsidR="00705B31" w:rsidRPr="007E0411" w:rsidRDefault="00705B31" w:rsidP="00705B31">
      <w:pPr>
        <w:jc w:val="both"/>
        <w:rPr>
          <w:rFonts w:ascii="Arial" w:hAnsi="Arial" w:cs="Arial"/>
        </w:rPr>
      </w:pPr>
    </w:p>
    <w:p w:rsidR="00705B31" w:rsidRPr="007E0411" w:rsidRDefault="00705B31" w:rsidP="00705B31">
      <w:pPr>
        <w:jc w:val="both"/>
        <w:rPr>
          <w:rFonts w:ascii="Arial" w:hAnsi="Arial" w:cs="Arial"/>
        </w:rPr>
      </w:pPr>
    </w:p>
    <w:p w:rsidR="00705B31" w:rsidRPr="007E0411" w:rsidRDefault="00705B31" w:rsidP="00705B31">
      <w:pPr>
        <w:numPr>
          <w:ilvl w:val="2"/>
          <w:numId w:val="16"/>
        </w:numPr>
        <w:jc w:val="both"/>
        <w:rPr>
          <w:rFonts w:ascii="Arial" w:hAnsi="Arial" w:cs="Arial"/>
          <w:lang/>
        </w:rPr>
      </w:pPr>
      <w:r w:rsidRPr="007E041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705B31" w:rsidRPr="007E0411" w:rsidRDefault="00705B31" w:rsidP="00705B31">
      <w:pPr>
        <w:ind w:left="568"/>
        <w:jc w:val="both"/>
        <w:rPr>
          <w:rFonts w:ascii="Arial" w:hAnsi="Arial" w:cs="Arial"/>
          <w:lang/>
        </w:rPr>
      </w:pPr>
    </w:p>
    <w:p w:rsidR="00705B31" w:rsidRPr="007E0411" w:rsidRDefault="00705B31" w:rsidP="00705B31">
      <w:pPr>
        <w:jc w:val="both"/>
        <w:rPr>
          <w:rFonts w:ascii="Arial" w:hAnsi="Arial" w:cs="Arial"/>
          <w:i/>
          <w:iCs/>
          <w:color w:val="000000"/>
          <w:shd w:val="clear" w:color="auto" w:fill="B3B3B3"/>
          <w:lang/>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705B31" w:rsidRPr="007E0411" w:rsidRDefault="00705B31" w:rsidP="00705B31">
      <w:pPr>
        <w:ind w:left="284"/>
        <w:jc w:val="both"/>
        <w:rPr>
          <w:rFonts w:ascii="Arial" w:hAnsi="Arial" w:cs="Arial"/>
          <w:color w:val="000000"/>
          <w:lang/>
        </w:rPr>
      </w:pPr>
    </w:p>
    <w:p w:rsidR="00705B31" w:rsidRPr="007E0411" w:rsidRDefault="00705B31" w:rsidP="00705B31">
      <w:pPr>
        <w:numPr>
          <w:ilvl w:val="1"/>
          <w:numId w:val="17"/>
        </w:numPr>
        <w:ind w:left="641" w:hanging="357"/>
        <w:jc w:val="both"/>
        <w:rPr>
          <w:rFonts w:ascii="Arial" w:hAnsi="Arial" w:cs="Arial"/>
          <w:color w:val="000000"/>
          <w:lang/>
        </w:rPr>
      </w:pPr>
      <w:r w:rsidRPr="007E0411">
        <w:rPr>
          <w:rFonts w:ascii="Arial" w:hAnsi="Arial" w:cs="Arial"/>
          <w:lang w:eastAsia="ar-SA"/>
        </w:rPr>
        <w:t>A Contratante obriga-se a:</w:t>
      </w:r>
    </w:p>
    <w:p w:rsidR="00705B31" w:rsidRPr="007E0411" w:rsidRDefault="00705B31" w:rsidP="00705B31">
      <w:pPr>
        <w:ind w:left="284"/>
        <w:jc w:val="both"/>
        <w:rPr>
          <w:rFonts w:ascii="Arial" w:hAnsi="Arial" w:cs="Arial"/>
          <w:color w:val="000000"/>
          <w:lang/>
        </w:rPr>
      </w:pPr>
    </w:p>
    <w:p w:rsidR="00705B31" w:rsidRPr="007E0411" w:rsidRDefault="00705B31" w:rsidP="00705B31">
      <w:pPr>
        <w:numPr>
          <w:ilvl w:val="2"/>
          <w:numId w:val="17"/>
        </w:numPr>
        <w:jc w:val="both"/>
        <w:rPr>
          <w:rFonts w:ascii="Arial" w:hAnsi="Arial" w:cs="Arial"/>
        </w:rPr>
      </w:pPr>
      <w:r w:rsidRPr="007E0411">
        <w:rPr>
          <w:rFonts w:ascii="Arial" w:hAnsi="Arial" w:cs="Arial"/>
        </w:rPr>
        <w:t>Receber provisoriamen</w:t>
      </w:r>
      <w:r>
        <w:rPr>
          <w:rFonts w:ascii="Arial" w:hAnsi="Arial" w:cs="Arial"/>
        </w:rPr>
        <w:t>te o serviço</w:t>
      </w:r>
      <w:r w:rsidRPr="007E0411">
        <w:rPr>
          <w:rFonts w:ascii="Arial" w:hAnsi="Arial" w:cs="Arial"/>
        </w:rPr>
        <w:t>, disponibilizando local, data e horário;</w:t>
      </w:r>
    </w:p>
    <w:p w:rsidR="00705B31" w:rsidRPr="007E0411" w:rsidRDefault="00705B31" w:rsidP="00705B31">
      <w:pPr>
        <w:ind w:left="568"/>
        <w:jc w:val="both"/>
        <w:rPr>
          <w:rFonts w:ascii="Arial" w:hAnsi="Arial" w:cs="Arial"/>
        </w:rPr>
      </w:pPr>
    </w:p>
    <w:p w:rsidR="00705B31" w:rsidRPr="007E0411" w:rsidRDefault="00705B31" w:rsidP="00705B31">
      <w:pPr>
        <w:numPr>
          <w:ilvl w:val="2"/>
          <w:numId w:val="17"/>
        </w:numPr>
        <w:jc w:val="both"/>
        <w:rPr>
          <w:rFonts w:ascii="Arial" w:hAnsi="Arial" w:cs="Arial"/>
        </w:rPr>
      </w:pPr>
      <w:r w:rsidRPr="007E0411">
        <w:rPr>
          <w:rFonts w:ascii="Arial" w:hAnsi="Arial" w:cs="Arial"/>
        </w:rPr>
        <w:lastRenderedPageBreak/>
        <w:t xml:space="preserve">Verificar minuciosamente, no prazo fixado, a conformidade dos </w:t>
      </w:r>
      <w:r>
        <w:rPr>
          <w:rFonts w:ascii="Arial" w:hAnsi="Arial" w:cs="Arial"/>
        </w:rPr>
        <w:t>serviços prestados</w:t>
      </w:r>
      <w:r w:rsidRPr="007E0411">
        <w:rPr>
          <w:rFonts w:ascii="Arial" w:hAnsi="Arial" w:cs="Arial"/>
        </w:rPr>
        <w:t xml:space="preserve"> provisoriamente com as especificações constantes do Edital e da proposta, para fins de aceitação e recebimento definitivos; </w:t>
      </w:r>
    </w:p>
    <w:p w:rsidR="00705B31" w:rsidRPr="007E0411" w:rsidRDefault="00705B31" w:rsidP="00705B31">
      <w:pPr>
        <w:jc w:val="both"/>
        <w:rPr>
          <w:rFonts w:ascii="Arial" w:hAnsi="Arial" w:cs="Arial"/>
        </w:rPr>
      </w:pPr>
    </w:p>
    <w:p w:rsidR="00705B31" w:rsidRPr="007E0411" w:rsidRDefault="00705B31" w:rsidP="00705B31">
      <w:pPr>
        <w:numPr>
          <w:ilvl w:val="2"/>
          <w:numId w:val="17"/>
        </w:numPr>
        <w:jc w:val="both"/>
        <w:rPr>
          <w:rFonts w:ascii="Arial" w:hAnsi="Arial" w:cs="Arial"/>
        </w:rPr>
      </w:pPr>
      <w:r w:rsidRPr="007E0411">
        <w:rPr>
          <w:rFonts w:ascii="Arial" w:hAnsi="Arial" w:cs="Arial"/>
        </w:rPr>
        <w:t>Acompanhar e fiscalizar o cumprimento das obrigações da Contratada, através de servidor especialmente designado;</w:t>
      </w:r>
    </w:p>
    <w:p w:rsidR="00705B31" w:rsidRPr="007E0411" w:rsidRDefault="00705B31" w:rsidP="00705B31">
      <w:pPr>
        <w:jc w:val="both"/>
        <w:rPr>
          <w:rFonts w:ascii="Arial" w:hAnsi="Arial" w:cs="Arial"/>
        </w:rPr>
      </w:pPr>
    </w:p>
    <w:p w:rsidR="00705B31" w:rsidRPr="007E0411" w:rsidRDefault="00705B31" w:rsidP="00705B31">
      <w:pPr>
        <w:numPr>
          <w:ilvl w:val="2"/>
          <w:numId w:val="17"/>
        </w:numPr>
        <w:jc w:val="both"/>
        <w:rPr>
          <w:rFonts w:ascii="Arial" w:hAnsi="Arial" w:cs="Arial"/>
          <w:color w:val="000000"/>
          <w:lang/>
        </w:rPr>
      </w:pPr>
      <w:r w:rsidRPr="007E0411">
        <w:rPr>
          <w:rFonts w:ascii="Arial" w:hAnsi="Arial" w:cs="Arial"/>
        </w:rPr>
        <w:t>Efetuar o pagamento no prazo previsto.</w:t>
      </w:r>
    </w:p>
    <w:p w:rsidR="00705B31" w:rsidRPr="007E0411" w:rsidRDefault="00705B31" w:rsidP="00705B31">
      <w:pPr>
        <w:ind w:left="284"/>
        <w:rPr>
          <w:rFonts w:ascii="Arial" w:hAnsi="Arial" w:cs="Arial"/>
          <w:lang/>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705B31" w:rsidRPr="007E0411" w:rsidRDefault="00705B31" w:rsidP="00705B31">
      <w:pPr>
        <w:ind w:left="284"/>
        <w:jc w:val="both"/>
        <w:rPr>
          <w:rFonts w:ascii="Arial" w:hAnsi="Arial" w:cs="Arial"/>
          <w:lang/>
        </w:rPr>
      </w:pPr>
    </w:p>
    <w:p w:rsidR="00705B31" w:rsidRPr="007E0411" w:rsidRDefault="00705B31" w:rsidP="00705B31">
      <w:pPr>
        <w:ind w:left="284"/>
        <w:jc w:val="both"/>
        <w:rPr>
          <w:rFonts w:ascii="Arial" w:hAnsi="Arial" w:cs="Arial"/>
          <w:lang/>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05B31" w:rsidRPr="007E0411" w:rsidRDefault="00705B31" w:rsidP="00705B31">
      <w:pPr>
        <w:ind w:left="284"/>
        <w:rPr>
          <w:rFonts w:ascii="Arial" w:hAnsi="Arial" w:cs="Arial"/>
          <w:lang/>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705B31" w:rsidRPr="007E0411" w:rsidRDefault="00705B31" w:rsidP="00705B31">
      <w:pPr>
        <w:ind w:left="284"/>
        <w:jc w:val="both"/>
        <w:rPr>
          <w:rFonts w:ascii="Arial" w:eastAsia="Arial Unicode MS" w:hAnsi="Arial" w:cs="Arial"/>
          <w:lang/>
        </w:rPr>
      </w:pPr>
    </w:p>
    <w:p w:rsidR="00705B31" w:rsidRPr="007E0411" w:rsidRDefault="00705B31" w:rsidP="00705B31">
      <w:pPr>
        <w:numPr>
          <w:ilvl w:val="1"/>
          <w:numId w:val="18"/>
        </w:numPr>
        <w:jc w:val="both"/>
        <w:rPr>
          <w:rFonts w:ascii="Arial" w:hAnsi="Arial" w:cs="Arial"/>
          <w:lang w:eastAsia="ar-SA"/>
        </w:rPr>
      </w:pPr>
      <w:r w:rsidRPr="007E0411">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705B31" w:rsidRPr="007E0411" w:rsidRDefault="00705B31" w:rsidP="00705B31">
      <w:pPr>
        <w:ind w:left="284"/>
        <w:jc w:val="both"/>
        <w:rPr>
          <w:rFonts w:ascii="Arial" w:hAnsi="Arial" w:cs="Arial"/>
          <w:lang w:eastAsia="ar-SA"/>
        </w:rPr>
      </w:pPr>
    </w:p>
    <w:p w:rsidR="00705B31" w:rsidRPr="007E0411" w:rsidRDefault="00705B31" w:rsidP="00705B31">
      <w:pPr>
        <w:numPr>
          <w:ilvl w:val="1"/>
          <w:numId w:val="18"/>
        </w:numPr>
        <w:jc w:val="both"/>
        <w:rPr>
          <w:rFonts w:ascii="Arial" w:eastAsia="Arial Unicode MS" w:hAnsi="Arial" w:cs="Arial"/>
          <w:lang/>
        </w:rPr>
      </w:pPr>
      <w:r w:rsidRPr="007E0411">
        <w:rPr>
          <w:rFonts w:ascii="Arial" w:eastAsia="Arial Unicode MS" w:hAnsi="Arial" w:cs="Arial"/>
          <w:lang/>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E0411">
        <w:rPr>
          <w:rFonts w:ascii="Arial" w:eastAsia="Arial Unicode MS" w:hAnsi="Arial" w:cs="Arial"/>
          <w:bCs/>
          <w:iCs/>
          <w:lang/>
        </w:rPr>
        <w:t>Administração</w:t>
      </w:r>
      <w:r w:rsidRPr="007E0411">
        <w:rPr>
          <w:rFonts w:ascii="Arial" w:eastAsia="Arial Unicode MS" w:hAnsi="Arial" w:cs="Arial"/>
          <w:lang/>
        </w:rPr>
        <w:t xml:space="preserve"> ou de seus agentes e prepostos, de conformidade com o art. 70 da Lei nº 8.666, de 1993.</w:t>
      </w:r>
    </w:p>
    <w:p w:rsidR="00705B31" w:rsidRPr="007E0411" w:rsidRDefault="00705B31" w:rsidP="00705B31">
      <w:pPr>
        <w:jc w:val="both"/>
        <w:rPr>
          <w:rFonts w:ascii="Arial" w:eastAsia="Arial Unicode MS" w:hAnsi="Arial" w:cs="Arial"/>
          <w:lang/>
        </w:rPr>
      </w:pPr>
    </w:p>
    <w:p w:rsidR="00705B31" w:rsidRPr="007E0411" w:rsidRDefault="00705B31" w:rsidP="00705B31">
      <w:pPr>
        <w:numPr>
          <w:ilvl w:val="1"/>
          <w:numId w:val="18"/>
        </w:numPr>
        <w:jc w:val="both"/>
        <w:rPr>
          <w:rFonts w:ascii="Arial" w:hAnsi="Arial" w:cs="Arial"/>
        </w:rPr>
      </w:pPr>
      <w:r w:rsidRPr="007E0411">
        <w:rPr>
          <w:rFonts w:ascii="Arial" w:eastAsia="Arial Unicode MS" w:hAnsi="Arial" w:cs="Arial"/>
          <w:lang/>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05B31" w:rsidRPr="007E0411" w:rsidRDefault="00705B31" w:rsidP="00705B31">
      <w:pPr>
        <w:jc w:val="both"/>
        <w:rPr>
          <w:rFonts w:ascii="Arial" w:hAnsi="Arial" w:cs="Arial"/>
        </w:rPr>
      </w:pPr>
    </w:p>
    <w:p w:rsidR="00705B31" w:rsidRPr="007E0411" w:rsidRDefault="00705B31" w:rsidP="00705B31">
      <w:pPr>
        <w:ind w:left="284"/>
        <w:rPr>
          <w:rFonts w:ascii="Arial" w:hAnsi="Arial" w:cs="Arial"/>
          <w:i/>
          <w:iCs/>
          <w:color w:val="000000"/>
          <w:shd w:val="clear" w:color="auto" w:fill="B3B3B3"/>
          <w:lang/>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705B31" w:rsidRPr="007E0411" w:rsidRDefault="00705B31" w:rsidP="00705B31">
      <w:pPr>
        <w:ind w:left="284"/>
        <w:jc w:val="both"/>
        <w:rPr>
          <w:rFonts w:ascii="Arial" w:hAnsi="Arial" w:cs="Arial"/>
          <w:lang w:eastAsia="ar-SA"/>
        </w:rPr>
      </w:pPr>
      <w:r w:rsidRPr="007E0411">
        <w:rPr>
          <w:rFonts w:ascii="Arial" w:hAnsi="Arial" w:cs="Arial"/>
          <w:lang w:eastAsia="ar-SA"/>
        </w:rPr>
        <w:t xml:space="preserve"> </w:t>
      </w:r>
    </w:p>
    <w:p w:rsidR="00705B31" w:rsidRDefault="00705B31" w:rsidP="00705B31">
      <w:pPr>
        <w:numPr>
          <w:ilvl w:val="1"/>
          <w:numId w:val="19"/>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705B31" w:rsidRPr="007E0411" w:rsidRDefault="00705B31" w:rsidP="00705B31">
      <w:pPr>
        <w:jc w:val="both"/>
        <w:rPr>
          <w:rFonts w:ascii="Arial" w:hAnsi="Arial" w:cs="Arial"/>
          <w:lang w:eastAsia="ar-SA"/>
        </w:rPr>
      </w:pPr>
    </w:p>
    <w:p w:rsidR="00705B31" w:rsidRPr="007E0411" w:rsidRDefault="00705B31" w:rsidP="00705B31">
      <w:pPr>
        <w:numPr>
          <w:ilvl w:val="1"/>
          <w:numId w:val="19"/>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conseqüências legais cabíveis, inclusive indenização por perdas e danos eventualmente causados à CONTRATANTE.</w:t>
      </w:r>
    </w:p>
    <w:p w:rsidR="00705B31" w:rsidRPr="007E0411" w:rsidRDefault="00705B31" w:rsidP="00705B31">
      <w:pPr>
        <w:jc w:val="both"/>
        <w:rPr>
          <w:rFonts w:ascii="Arial" w:hAnsi="Arial" w:cs="Arial"/>
          <w:lang w:eastAsia="ar-SA"/>
        </w:rPr>
      </w:pPr>
    </w:p>
    <w:p w:rsidR="00705B31" w:rsidRPr="007E0411" w:rsidRDefault="00705B31" w:rsidP="00705B31">
      <w:pPr>
        <w:numPr>
          <w:ilvl w:val="1"/>
          <w:numId w:val="19"/>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05B31" w:rsidRPr="007E0411" w:rsidRDefault="00705B31" w:rsidP="00705B31">
      <w:pPr>
        <w:jc w:val="both"/>
        <w:rPr>
          <w:rFonts w:ascii="Arial" w:hAnsi="Arial" w:cs="Arial"/>
          <w:lang w:eastAsia="ar-SA"/>
        </w:rPr>
      </w:pPr>
    </w:p>
    <w:p w:rsidR="00705B31" w:rsidRPr="007E0411" w:rsidRDefault="00705B31" w:rsidP="00705B31">
      <w:pPr>
        <w:ind w:left="284"/>
        <w:rPr>
          <w:rFonts w:ascii="Arial" w:hAnsi="Arial" w:cs="Arial"/>
          <w:i/>
          <w:iCs/>
          <w:color w:val="000000"/>
          <w:shd w:val="clear" w:color="auto" w:fill="B3B3B3"/>
          <w:lang/>
        </w:rPr>
      </w:pPr>
    </w:p>
    <w:p w:rsidR="00705B31" w:rsidRPr="007E0411" w:rsidRDefault="00705B31" w:rsidP="00705B3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705B31" w:rsidRDefault="00705B31" w:rsidP="00705B31">
      <w:pPr>
        <w:ind w:left="284"/>
        <w:jc w:val="both"/>
        <w:rPr>
          <w:rFonts w:ascii="Arial" w:hAnsi="Arial" w:cs="Arial"/>
          <w:lang w:eastAsia="ar-SA"/>
        </w:rPr>
      </w:pPr>
      <w:r>
        <w:rPr>
          <w:rFonts w:ascii="Arial" w:hAnsi="Arial" w:cs="Arial"/>
          <w:lang w:eastAsia="ar-SA"/>
        </w:rPr>
        <w:t>12.1 As despesas dessa contratação serão suportada pela dotação orçamentária:</w:t>
      </w:r>
    </w:p>
    <w:p w:rsidR="00705B31" w:rsidRDefault="00705B31" w:rsidP="00705B31">
      <w:pPr>
        <w:ind w:left="284"/>
        <w:jc w:val="both"/>
        <w:rPr>
          <w:rFonts w:ascii="Arial" w:hAnsi="Arial" w:cs="Arial"/>
          <w:lang w:eastAsia="ar-SA"/>
        </w:rPr>
      </w:pPr>
      <w:r>
        <w:rPr>
          <w:rFonts w:ascii="Arial" w:hAnsi="Arial" w:cs="Arial"/>
          <w:lang w:eastAsia="ar-SA"/>
        </w:rPr>
        <w:t>08.01.01.13.392.0032.2083.33903900 Ficha: 754  Fonte:1.00</w:t>
      </w:r>
    </w:p>
    <w:p w:rsidR="00A56C8A" w:rsidRPr="000C639C" w:rsidRDefault="00A56C8A" w:rsidP="00A56C8A">
      <w:pPr>
        <w:rPr>
          <w:rFonts w:ascii="Arial" w:hAnsi="Arial" w:cs="Arial"/>
          <w:b/>
        </w:rPr>
      </w:pPr>
    </w:p>
    <w:p w:rsidR="00C863BF" w:rsidRDefault="00C863BF" w:rsidP="00C863BF">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Carlos Isaildon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5000" w:type="pct"/>
        <w:tblLook w:val="01E0" w:firstRow="1" w:lastRow="1" w:firstColumn="1" w:lastColumn="1" w:noHBand="0" w:noVBand="0"/>
      </w:tblPr>
      <w:tblGrid>
        <w:gridCol w:w="9288"/>
      </w:tblGrid>
      <w:tr w:rsidR="000C639C" w:rsidTr="00705B31">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526"/>
              <w:gridCol w:w="1725"/>
              <w:gridCol w:w="1327"/>
              <w:gridCol w:w="1939"/>
              <w:gridCol w:w="1631"/>
            </w:tblGrid>
            <w:tr w:rsidR="000C639C" w:rsidRPr="00E03294" w:rsidTr="00705B31">
              <w:trPr>
                <w:trHeight w:val="93"/>
              </w:trPr>
              <w:tc>
                <w:tcPr>
                  <w:tcW w:w="504"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705B31">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705B31">
              <w:trPr>
                <w:trHeight w:val="93"/>
              </w:trPr>
              <w:tc>
                <w:tcPr>
                  <w:tcW w:w="504"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705B31">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705B31">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p>
    <w:p w:rsidR="000C639C" w:rsidRDefault="000C639C" w:rsidP="000C639C">
      <w:pPr>
        <w:autoSpaceDE w:val="0"/>
        <w:autoSpaceDN w:val="0"/>
        <w:adjustRightInd w:val="0"/>
        <w:jc w:val="both"/>
        <w:rPr>
          <w:rFonts w:ascii="Arial" w:hAnsi="Arial" w:cs="Arial"/>
        </w:rPr>
      </w:pPr>
    </w:p>
    <w:p w:rsidR="00705B31" w:rsidRDefault="00705B31" w:rsidP="000C639C">
      <w:pPr>
        <w:autoSpaceDE w:val="0"/>
        <w:autoSpaceDN w:val="0"/>
        <w:adjustRightInd w:val="0"/>
        <w:jc w:val="both"/>
        <w:rPr>
          <w:rFonts w:ascii="Arial" w:hAnsi="Arial" w:cs="Arial"/>
          <w:lang w:eastAsia="ar-SA"/>
        </w:rPr>
      </w:pPr>
      <w:r>
        <w:rPr>
          <w:rFonts w:ascii="Arial" w:hAnsi="Arial" w:cs="Arial"/>
          <w:lang w:eastAsia="ar-SA"/>
        </w:rPr>
        <w:t>08.01.01.13.392.0032.2083.33903900 Ficha: 754  Fonte:1.00</w:t>
      </w:r>
    </w:p>
    <w:p w:rsidR="00705B31" w:rsidRDefault="00705B31"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Pr>
          <w:rFonts w:ascii="Arial" w:hAnsi="Arial" w:cs="Arial"/>
        </w:rPr>
        <w:t>produtos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e conseqüente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com as conseqüências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w:t>
      </w:r>
      <w:bookmarkStart w:id="0" w:name="_GoBack"/>
      <w:bookmarkEnd w:id="0"/>
      <w:r w:rsidRPr="00F639BF">
        <w:rPr>
          <w:rFonts w:ascii="Arial" w:hAnsi="Arial" w:cs="Arial"/>
        </w:rPr>
        <w:t>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13.3.2. A rescisão contratual de que trata o inciso I do art. 79, acarreta as conseqüências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conseqüentemente,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___ de ________ de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Carlos Isaildon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r>
        <w:rPr>
          <w:rFonts w:ascii="Arial" w:hAnsi="Arial" w:cs="Arial"/>
          <w:b/>
          <w:bCs/>
        </w:rPr>
        <w:t>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02" w:rsidRDefault="00906302" w:rsidP="001F39C2">
      <w:r>
        <w:separator/>
      </w:r>
    </w:p>
  </w:endnote>
  <w:endnote w:type="continuationSeparator" w:id="0">
    <w:p w:rsidR="00906302" w:rsidRDefault="0090630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1E" w:rsidRPr="00996F5A" w:rsidRDefault="00423E1E" w:rsidP="00996F5A">
    <w:pPr>
      <w:pStyle w:val="Rodap"/>
      <w:ind w:left="6804"/>
      <w:jc w:val="center"/>
      <w:rPr>
        <w:rFonts w:asciiTheme="minorHAnsi" w:hAnsiTheme="minorHAnsi"/>
      </w:rPr>
    </w:pPr>
    <w:r w:rsidRPr="00996F5A">
      <w:rPr>
        <w:rFonts w:asciiTheme="minorHAnsi" w:hAnsiTheme="minorHAnsi"/>
      </w:rPr>
      <w:t>Marco Antonio de Carvalho</w:t>
    </w:r>
  </w:p>
  <w:p w:rsidR="00423E1E" w:rsidRPr="00996F5A" w:rsidRDefault="00423E1E"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02" w:rsidRDefault="00906302" w:rsidP="001F39C2">
      <w:r>
        <w:separator/>
      </w:r>
    </w:p>
  </w:footnote>
  <w:footnote w:type="continuationSeparator" w:id="0">
    <w:p w:rsidR="00906302" w:rsidRDefault="00906302"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23E1E" w:rsidTr="00A56C8A">
      <w:trPr>
        <w:trHeight w:val="1083"/>
        <w:jc w:val="center"/>
      </w:trPr>
      <w:tc>
        <w:tcPr>
          <w:tcW w:w="1616" w:type="dxa"/>
        </w:tcPr>
        <w:p w:rsidR="00423E1E" w:rsidRPr="00C55D10" w:rsidRDefault="00423E1E"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23E1E" w:rsidRPr="00C55D10" w:rsidRDefault="00423E1E"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423E1E" w:rsidRPr="00C55D10" w:rsidRDefault="00423E1E" w:rsidP="00A56C8A">
          <w:pPr>
            <w:pStyle w:val="Cabealho"/>
            <w:jc w:val="center"/>
            <w:rPr>
              <w:rFonts w:ascii="Arial" w:eastAsia="Calibri" w:hAnsi="Arial"/>
              <w:b/>
            </w:rPr>
          </w:pPr>
          <w:r w:rsidRPr="00C55D10">
            <w:rPr>
              <w:rFonts w:ascii="Arial" w:eastAsia="Calibri" w:hAnsi="Arial"/>
              <w:b/>
              <w:sz w:val="22"/>
              <w:szCs w:val="22"/>
            </w:rPr>
            <w:t>ESTADO DE MINAS GERAIS</w:t>
          </w:r>
        </w:p>
        <w:p w:rsidR="00423E1E" w:rsidRPr="00C55D10" w:rsidRDefault="00423E1E" w:rsidP="00A56C8A">
          <w:pPr>
            <w:pStyle w:val="Cabealho"/>
            <w:jc w:val="center"/>
            <w:rPr>
              <w:rFonts w:ascii="Arial" w:eastAsia="Calibri" w:hAnsi="Arial"/>
              <w:b/>
            </w:rPr>
          </w:pPr>
          <w:r w:rsidRPr="00C55D10">
            <w:rPr>
              <w:rFonts w:ascii="Arial" w:eastAsia="Calibri" w:hAnsi="Arial"/>
              <w:b/>
              <w:sz w:val="22"/>
              <w:szCs w:val="22"/>
            </w:rPr>
            <w:t>CNPJ 18.017.392/001-67</w:t>
          </w:r>
        </w:p>
        <w:p w:rsidR="00423E1E" w:rsidRPr="00C55D10" w:rsidRDefault="00423E1E" w:rsidP="00A56C8A">
          <w:pPr>
            <w:pStyle w:val="Cabealho"/>
            <w:jc w:val="center"/>
            <w:rPr>
              <w:rFonts w:ascii="Arial" w:eastAsia="Calibri" w:hAnsi="Arial"/>
              <w:b/>
              <w:sz w:val="18"/>
            </w:rPr>
          </w:pPr>
        </w:p>
        <w:p w:rsidR="00423E1E" w:rsidRPr="00C55D10" w:rsidRDefault="00423E1E"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423E1E" w:rsidRPr="00A56C8A" w:rsidRDefault="00423E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AB00615"/>
    <w:multiLevelType w:val="multilevel"/>
    <w:tmpl w:val="4D123F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7"/>
  </w:num>
  <w:num w:numId="14">
    <w:abstractNumId w:val="13"/>
  </w:num>
  <w:num w:numId="15">
    <w:abstractNumId w:val="9"/>
  </w:num>
  <w:num w:numId="16">
    <w:abstractNumId w:val="11"/>
  </w:num>
  <w:num w:numId="17">
    <w:abstractNumId w:val="4"/>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363AC"/>
    <w:rsid w:val="00087A0A"/>
    <w:rsid w:val="0009069B"/>
    <w:rsid w:val="000A6D46"/>
    <w:rsid w:val="000B66AB"/>
    <w:rsid w:val="000C639C"/>
    <w:rsid w:val="0017790E"/>
    <w:rsid w:val="001B3117"/>
    <w:rsid w:val="001F39C2"/>
    <w:rsid w:val="00322752"/>
    <w:rsid w:val="00364393"/>
    <w:rsid w:val="003B2332"/>
    <w:rsid w:val="00423E1E"/>
    <w:rsid w:val="004613F4"/>
    <w:rsid w:val="005A3B13"/>
    <w:rsid w:val="006302ED"/>
    <w:rsid w:val="00681D1E"/>
    <w:rsid w:val="006C43DC"/>
    <w:rsid w:val="00705B31"/>
    <w:rsid w:val="00887564"/>
    <w:rsid w:val="008E75C6"/>
    <w:rsid w:val="00906302"/>
    <w:rsid w:val="00996F5A"/>
    <w:rsid w:val="00A16ED2"/>
    <w:rsid w:val="00A402C8"/>
    <w:rsid w:val="00A513CE"/>
    <w:rsid w:val="00A56C8A"/>
    <w:rsid w:val="00AA5863"/>
    <w:rsid w:val="00B1495E"/>
    <w:rsid w:val="00B45E1C"/>
    <w:rsid w:val="00BC4845"/>
    <w:rsid w:val="00BD70AB"/>
    <w:rsid w:val="00BE5E17"/>
    <w:rsid w:val="00C863BF"/>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BB97B78-6846-446B-A3FF-2DA890BC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rsid w:val="00705B31"/>
    <w:pPr>
      <w:spacing w:after="120"/>
      <w:ind w:left="283"/>
    </w:pPr>
    <w:rPr>
      <w:sz w:val="24"/>
      <w:szCs w:val="24"/>
    </w:rPr>
  </w:style>
  <w:style w:type="character" w:customStyle="1" w:styleId="RecuodecorpodetextoChar">
    <w:name w:val="Recuo de corpo de texto Char"/>
    <w:basedOn w:val="Fontepargpadro"/>
    <w:link w:val="Recuodecorpodetexto"/>
    <w:rsid w:val="00705B31"/>
    <w:rPr>
      <w:sz w:val="24"/>
      <w:szCs w:val="24"/>
    </w:rPr>
  </w:style>
  <w:style w:type="paragraph" w:styleId="NormalWeb">
    <w:name w:val="Normal (Web)"/>
    <w:basedOn w:val="Normal"/>
    <w:uiPriority w:val="99"/>
    <w:unhideWhenUsed/>
    <w:rsid w:val="00705B31"/>
    <w:pPr>
      <w:spacing w:before="100" w:beforeAutospacing="1" w:after="100" w:afterAutospacing="1"/>
    </w:pPr>
    <w:rPr>
      <w:sz w:val="24"/>
      <w:szCs w:val="24"/>
    </w:rPr>
  </w:style>
  <w:style w:type="paragraph" w:customStyle="1" w:styleId="TableParagraph">
    <w:name w:val="Table Paragraph"/>
    <w:basedOn w:val="Normal"/>
    <w:uiPriority w:val="1"/>
    <w:qFormat/>
    <w:rsid w:val="00705B31"/>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13812</Words>
  <Characters>74585</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cp:revision>
  <cp:lastPrinted>2018-06-15T12:47:00Z</cp:lastPrinted>
  <dcterms:created xsi:type="dcterms:W3CDTF">2018-06-15T13:03:00Z</dcterms:created>
  <dcterms:modified xsi:type="dcterms:W3CDTF">2018-06-15T13:03:00Z</dcterms:modified>
</cp:coreProperties>
</file>