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DE7500">
        <w:rPr>
          <w:rFonts w:ascii="Arial" w:hAnsi="Arial"/>
          <w:b/>
        </w:rPr>
        <w:t>05</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DE7500">
        <w:rPr>
          <w:rFonts w:ascii="Arial" w:hAnsi="Arial"/>
          <w:b/>
        </w:rPr>
        <w:t>000008</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DE7500">
        <w:rPr>
          <w:rFonts w:ascii="Arial" w:hAnsi="Arial"/>
          <w:b/>
        </w:rPr>
        <w:t>10</w:t>
      </w:r>
      <w:r w:rsidR="005C1448">
        <w:rPr>
          <w:rFonts w:ascii="Arial" w:hAnsi="Arial"/>
          <w:b/>
        </w:rPr>
        <w:t>/02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206C63">
        <w:rPr>
          <w:rFonts w:ascii="Arial" w:hAnsi="Arial" w:cs="Arial"/>
        </w:rPr>
        <w:t xml:space="preserve"> 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DE7500" w:rsidP="00C863BF">
      <w:pPr>
        <w:jc w:val="both"/>
        <w:rPr>
          <w:rFonts w:ascii="Arial" w:hAnsi="Arial" w:cs="Arial"/>
        </w:rPr>
      </w:pPr>
      <w:r>
        <w:rPr>
          <w:rFonts w:ascii="Arial" w:hAnsi="Arial" w:cs="Arial"/>
        </w:rPr>
        <w:t>Do procedimento será gerado contrato</w:t>
      </w:r>
      <w:r w:rsidR="00996F5A">
        <w:rPr>
          <w:rFonts w:ascii="Arial" w:hAnsi="Arial" w:cs="Arial"/>
        </w:rPr>
        <w:t xml:space="preserve">, </w:t>
      </w:r>
      <w:r>
        <w:rPr>
          <w:rFonts w:ascii="Arial" w:hAnsi="Arial" w:cs="Arial"/>
        </w:rPr>
        <w:t>e poderá ser prorrogado</w:t>
      </w:r>
      <w:r w:rsidR="00996F5A">
        <w:rPr>
          <w:rFonts w:ascii="Arial" w:hAnsi="Arial" w:cs="Arial"/>
        </w:rPr>
        <w:t xml:space="preserve">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DE7500">
        <w:rPr>
          <w:rFonts w:ascii="Arial" w:hAnsi="Arial" w:cs="Arial"/>
          <w:b/>
          <w:color w:val="000000"/>
        </w:rPr>
        <w:t xml:space="preserve">Contratação de empresa para construção de </w:t>
      </w:r>
      <w:proofErr w:type="spellStart"/>
      <w:r w:rsidR="00DE7500">
        <w:rPr>
          <w:rFonts w:ascii="Arial" w:hAnsi="Arial" w:cs="Arial"/>
          <w:b/>
          <w:color w:val="000000"/>
        </w:rPr>
        <w:t>ecopontos</w:t>
      </w:r>
      <w:proofErr w:type="spellEnd"/>
      <w:r>
        <w:rPr>
          <w:rFonts w:ascii="Arial" w:hAnsi="Arial" w:cs="Arial"/>
        </w:rPr>
        <w:t>, por parte do Município, dos iten</w:t>
      </w:r>
      <w:r w:rsidR="0000488C">
        <w:rPr>
          <w:rFonts w:ascii="Arial" w:hAnsi="Arial" w:cs="Arial"/>
        </w:rPr>
        <w:t xml:space="preserve">s especificados no Anexo I e nos demais anexos </w:t>
      </w:r>
      <w:r>
        <w:rPr>
          <w:rFonts w:ascii="Arial" w:hAnsi="Arial" w:cs="Arial"/>
        </w:rPr>
        <w:t>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61CAB">
        <w:rPr>
          <w:rFonts w:ascii="Arial" w:hAnsi="Arial"/>
          <w:b/>
        </w:rPr>
        <w:t>1</w:t>
      </w:r>
      <w:r w:rsidR="00DE7500">
        <w:rPr>
          <w:rFonts w:ascii="Arial" w:hAnsi="Arial"/>
          <w:b/>
        </w:rPr>
        <w:t>0</w:t>
      </w:r>
      <w:r w:rsidR="005C1448">
        <w:rPr>
          <w:rFonts w:ascii="Arial" w:hAnsi="Arial"/>
          <w:b/>
        </w:rPr>
        <w:t>/02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DE7500" w:rsidRDefault="00DE7500" w:rsidP="00DE750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E7500" w:rsidRDefault="00DE7500" w:rsidP="00DE750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000005/2020</w:t>
            </w:r>
          </w:p>
          <w:p w:rsidR="00DE7500" w:rsidRDefault="00DE7500" w:rsidP="00DE7500">
            <w:pPr>
              <w:jc w:val="both"/>
              <w:rPr>
                <w:rFonts w:ascii="Arial" w:hAnsi="Arial"/>
                <w:b/>
              </w:rPr>
            </w:pPr>
            <w:r>
              <w:rPr>
                <w:rFonts w:ascii="Arial" w:hAnsi="Arial"/>
                <w:b/>
              </w:rPr>
              <w:t>Número Processo</w:t>
            </w:r>
            <w:r>
              <w:rPr>
                <w:rFonts w:ascii="Arial" w:hAnsi="Arial"/>
                <w:b/>
              </w:rPr>
              <w:tab/>
              <w:t>: 000008/2020</w:t>
            </w:r>
          </w:p>
          <w:p w:rsidR="005A3B13" w:rsidRDefault="00DE7500" w:rsidP="00DE7500">
            <w:pPr>
              <w:rPr>
                <w:rFonts w:ascii="Arial" w:hAnsi="Arial"/>
                <w:b/>
              </w:rPr>
            </w:pPr>
            <w:r>
              <w:rPr>
                <w:rFonts w:ascii="Arial" w:hAnsi="Arial"/>
                <w:b/>
              </w:rPr>
              <w:t>Data da Abertura</w:t>
            </w:r>
            <w:r>
              <w:rPr>
                <w:rFonts w:ascii="Arial" w:hAnsi="Arial"/>
                <w:b/>
              </w:rPr>
              <w:tab/>
              <w:t>: 10/02/2020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DE7500" w:rsidRDefault="00DE7500" w:rsidP="00DE750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E7500" w:rsidRDefault="00DE7500" w:rsidP="00DE750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000005/2020</w:t>
            </w:r>
          </w:p>
          <w:p w:rsidR="00DE7500" w:rsidRDefault="00DE7500" w:rsidP="00DE7500">
            <w:pPr>
              <w:jc w:val="both"/>
              <w:rPr>
                <w:rFonts w:ascii="Arial" w:hAnsi="Arial"/>
                <w:b/>
              </w:rPr>
            </w:pPr>
            <w:r>
              <w:rPr>
                <w:rFonts w:ascii="Arial" w:hAnsi="Arial"/>
                <w:b/>
              </w:rPr>
              <w:t>Número Processo</w:t>
            </w:r>
            <w:r>
              <w:rPr>
                <w:rFonts w:ascii="Arial" w:hAnsi="Arial"/>
                <w:b/>
              </w:rPr>
              <w:tab/>
              <w:t>: 000008/2020</w:t>
            </w:r>
          </w:p>
          <w:p w:rsidR="00A56C8A" w:rsidRDefault="00DE7500" w:rsidP="00DE7500">
            <w:pPr>
              <w:rPr>
                <w:rFonts w:ascii="Arial" w:hAnsi="Arial"/>
                <w:b/>
              </w:rPr>
            </w:pPr>
            <w:r>
              <w:rPr>
                <w:rFonts w:ascii="Arial" w:hAnsi="Arial"/>
                <w:b/>
              </w:rPr>
              <w:t>Data da Abertura</w:t>
            </w:r>
            <w:r>
              <w:rPr>
                <w:rFonts w:ascii="Arial" w:hAnsi="Arial"/>
                <w:b/>
              </w:rPr>
              <w:tab/>
              <w:t>: 10/02/2020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w:t>
      </w:r>
      <w:r w:rsidR="00EC2571">
        <w:rPr>
          <w:rFonts w:ascii="Arial" w:hAnsi="Arial" w:cs="Arial"/>
        </w:rPr>
        <w:t>s de todos os serviços, bem como planilha orçamentária e cronograma físico financeiro</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0000488C">
        <w:rPr>
          <w:rFonts w:ascii="Arial" w:hAnsi="Arial" w:cs="Arial"/>
          <w:b/>
          <w:bCs/>
        </w:rPr>
        <w:t>após o protocolo das notas fiscais acompanhadas das respectivas medições aprovadas pelo setor de engenharia da prefeitura de Janaúba</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00488C">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w:t>
      </w:r>
      <w:r w:rsidR="00EC2571">
        <w:rPr>
          <w:rFonts w:ascii="Arial" w:hAnsi="Arial" w:cs="Arial"/>
          <w:bCs/>
        </w:rPr>
        <w:t>início em até</w:t>
      </w:r>
      <w:r>
        <w:rPr>
          <w:rFonts w:ascii="Arial" w:hAnsi="Arial" w:cs="Arial"/>
          <w:bCs/>
        </w:rPr>
        <w:t xml:space="preserve"> </w:t>
      </w:r>
      <w:r w:rsidR="00EC2571">
        <w:rPr>
          <w:rFonts w:ascii="Arial" w:hAnsi="Arial" w:cs="Arial"/>
          <w:bCs/>
        </w:rPr>
        <w:t>15(quinze</w:t>
      </w:r>
      <w:r>
        <w:rPr>
          <w:rFonts w:ascii="Arial" w:hAnsi="Arial" w:cs="Arial"/>
          <w:bCs/>
        </w:rPr>
        <w:t>) dias</w:t>
      </w:r>
      <w:r>
        <w:rPr>
          <w:rFonts w:ascii="Arial" w:hAnsi="Arial" w:cs="Arial"/>
        </w:rPr>
        <w:t xml:space="preserve">, em atendimento integral a todas às exigências do Edital, ficando obrigada a empresa proponente, no caso de vencedora, a entregar </w:t>
      </w:r>
      <w:r w:rsidR="00EC2571">
        <w:rPr>
          <w:rFonts w:ascii="Arial" w:hAnsi="Arial" w:cs="Arial"/>
        </w:rPr>
        <w:t>serviços</w:t>
      </w:r>
      <w:r>
        <w:rPr>
          <w:rFonts w:ascii="Arial" w:hAnsi="Arial" w:cs="Arial"/>
        </w:rPr>
        <w:t xml:space="preserve"> idêntico</w:t>
      </w:r>
      <w:r w:rsidR="00EC2571">
        <w:rPr>
          <w:rFonts w:ascii="Arial" w:hAnsi="Arial" w:cs="Arial"/>
        </w:rPr>
        <w:t>s</w:t>
      </w:r>
      <w:r>
        <w:rPr>
          <w:rFonts w:ascii="Arial" w:hAnsi="Arial" w:cs="Arial"/>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EC2571" w:rsidP="00C863BF">
      <w:pPr>
        <w:jc w:val="both"/>
        <w:rPr>
          <w:rFonts w:ascii="Arial" w:hAnsi="Arial" w:cs="Arial"/>
        </w:rPr>
      </w:pPr>
      <w:r>
        <w:rPr>
          <w:rFonts w:ascii="Arial" w:hAnsi="Arial" w:cs="Arial"/>
        </w:rPr>
        <w:t>6.6.4</w:t>
      </w:r>
      <w:r w:rsidR="00C863BF">
        <w:rPr>
          <w:rFonts w:ascii="Arial" w:hAnsi="Arial" w:cs="Arial"/>
        </w:rPr>
        <w:t xml:space="preserve">-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EC2571">
      <w:pPr>
        <w:jc w:val="both"/>
      </w:pPr>
      <w:r>
        <w:rPr>
          <w:rFonts w:ascii="Arial" w:hAnsi="Arial" w:cs="Arial"/>
        </w:rPr>
        <w:t>6.7 – Erros meramente formais, assim considerados pela comissão não importarão em</w:t>
      </w:r>
      <w:r w:rsidR="00EC2571">
        <w:rPr>
          <w:rFonts w:ascii="Arial" w:hAnsi="Arial" w:cs="Arial"/>
        </w:rPr>
        <w:t xml:space="preserve"> </w:t>
      </w:r>
      <w:r>
        <w:rPr>
          <w:rFonts w:ascii="Arial" w:hAnsi="Arial" w:cs="Arial"/>
        </w:rPr>
        <w:t>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EC2571" w:rsidRDefault="00EC2571" w:rsidP="00C863BF">
      <w:pPr>
        <w:jc w:val="both"/>
        <w:rPr>
          <w:rFonts w:ascii="Arial" w:hAnsi="Arial" w:cs="Arial"/>
        </w:rPr>
      </w:pPr>
    </w:p>
    <w:p w:rsidR="00EC2571" w:rsidRDefault="00EC2571" w:rsidP="00C863BF">
      <w:pPr>
        <w:jc w:val="both"/>
        <w:rPr>
          <w:rFonts w:ascii="Arial" w:hAnsi="Arial" w:cs="Arial"/>
        </w:rPr>
      </w:pPr>
      <w:r>
        <w:rPr>
          <w:rFonts w:ascii="Arial" w:hAnsi="Arial" w:cs="Arial"/>
        </w:rPr>
        <w:t>7.4.2 – Apresentação do balanço patrimonial registro em meio de escrituração contábil já exigível à data de abertura das propostas.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 xml:space="preserve">encontra-se dentro do envelope da proposta de preços e/ou dos documentos de habilitação, poderá o Pregoeiro, na frente de </w:t>
      </w:r>
      <w:r>
        <w:rPr>
          <w:rFonts w:ascii="Arial" w:hAnsi="Arial" w:cs="Arial"/>
        </w:rPr>
        <w:lastRenderedPageBreak/>
        <w:t>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9.8.1.1. O Pregoeiro examinará a ace</w:t>
      </w:r>
      <w:r w:rsidR="00206C63">
        <w:rPr>
          <w:rFonts w:ascii="Arial" w:hAnsi="Arial" w:cs="Arial"/>
        </w:rPr>
        <w:t>itabilidade do menor preço global</w:t>
      </w:r>
      <w:r>
        <w:rPr>
          <w:rFonts w:ascii="Arial" w:hAnsi="Arial" w:cs="Arial"/>
        </w:rPr>
        <w:t xml:space="preserve">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 xml:space="preserve">MENOR PREÇO </w:t>
      </w:r>
      <w:r w:rsidR="00206C63">
        <w:rPr>
          <w:rFonts w:ascii="Arial" w:hAnsi="Arial" w:cs="Arial"/>
          <w:b/>
        </w:rPr>
        <w:t>GLOBAL</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r w:rsidR="00EC2571">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DE7500">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w:t>
      </w:r>
      <w:r w:rsidR="00DE7500">
        <w:rPr>
          <w:rFonts w:ascii="Arial" w:hAnsi="Arial" w:cs="Arial"/>
        </w:rPr>
        <w:t>da a licitação será formalizado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w:t>
      </w:r>
      <w:r w:rsidR="00DE7500">
        <w:rPr>
          <w:rFonts w:ascii="Arial" w:hAnsi="Arial" w:cs="Arial"/>
        </w:rPr>
        <w:t>o contrato</w:t>
      </w:r>
      <w:r>
        <w:rPr>
          <w:rFonts w:ascii="Arial" w:hAnsi="Arial" w:cs="Arial"/>
        </w:rPr>
        <w:t xml:space="preserve">, sem prejuízo das cominações a ele previstas neste edital, a Prefeitura </w:t>
      </w:r>
      <w:r>
        <w:rPr>
          <w:rFonts w:ascii="Arial" w:hAnsi="Arial" w:cs="Arial"/>
        </w:rPr>
        <w:lastRenderedPageBreak/>
        <w:t>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12.3 – O fornecedor terá seu registro cancelado quando descumprir as condições </w:t>
      </w:r>
      <w:r w:rsidR="00DE7500">
        <w:rPr>
          <w:rFonts w:ascii="Arial" w:hAnsi="Arial" w:cs="Arial"/>
        </w:rPr>
        <w:t>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EC2571" w:rsidRDefault="00EC2571" w:rsidP="00C863BF">
      <w:pPr>
        <w:jc w:val="both"/>
        <w:rPr>
          <w:rFonts w:ascii="Arial" w:hAnsi="Arial" w:cs="Arial"/>
        </w:rPr>
      </w:pPr>
      <w:r>
        <w:rPr>
          <w:rFonts w:ascii="Arial" w:hAnsi="Arial" w:cs="Arial"/>
        </w:rPr>
        <w:t xml:space="preserve">13.4 – A licitante vencedora deverá apresentar com o prazo máximo de 15 dias após a assinatura do contrato garantia de execução dos serviços, no valor de 05%(cinco) do valor total da </w:t>
      </w:r>
      <w:proofErr w:type="spellStart"/>
      <w:r>
        <w:rPr>
          <w:rFonts w:ascii="Arial" w:hAnsi="Arial" w:cs="Arial"/>
        </w:rPr>
        <w:t>prposta</w:t>
      </w:r>
      <w:proofErr w:type="spellEnd"/>
      <w:r>
        <w:rPr>
          <w:rFonts w:ascii="Arial" w:hAnsi="Arial" w:cs="Arial"/>
        </w:rPr>
        <w:t>.</w:t>
      </w:r>
    </w:p>
    <w:p w:rsidR="00103136" w:rsidRDefault="00103136" w:rsidP="00C863BF">
      <w:pPr>
        <w:jc w:val="both"/>
        <w:rPr>
          <w:rFonts w:ascii="Arial" w:hAnsi="Arial" w:cs="Arial"/>
        </w:rPr>
      </w:pPr>
    </w:p>
    <w:p w:rsidR="00103136" w:rsidRPr="00103136" w:rsidRDefault="00103136" w:rsidP="00103136">
      <w:pPr>
        <w:pStyle w:val="Corpodetexto2"/>
        <w:widowControl w:val="0"/>
        <w:tabs>
          <w:tab w:val="left" w:pos="567"/>
        </w:tabs>
        <w:spacing w:after="0" w:line="240" w:lineRule="auto"/>
        <w:rPr>
          <w:rFonts w:ascii="Arial" w:hAnsi="Arial" w:cs="Arial"/>
        </w:rPr>
      </w:pPr>
      <w:r>
        <w:rPr>
          <w:rFonts w:ascii="Arial" w:hAnsi="Arial" w:cs="Arial"/>
        </w:rPr>
        <w:t>13.4.1 -</w:t>
      </w:r>
      <w:r w:rsidRPr="00103136">
        <w:rPr>
          <w:rFonts w:ascii="Arial" w:hAnsi="Arial" w:cs="Arial"/>
        </w:rPr>
        <w:t xml:space="preserve"> A garantia poderá ser prestada por uma das seguintes modalidades:</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a) caução em dinheiro;</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b) títulos da dívida pública;</w:t>
      </w:r>
    </w:p>
    <w:p w:rsidR="00103136" w:rsidRP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c) seguro-garantia;</w:t>
      </w:r>
    </w:p>
    <w:p w:rsidR="00103136" w:rsidRDefault="00103136" w:rsidP="00103136">
      <w:pPr>
        <w:pStyle w:val="Corpodetexto2"/>
        <w:widowControl w:val="0"/>
        <w:tabs>
          <w:tab w:val="left" w:pos="567"/>
        </w:tabs>
        <w:spacing w:after="0" w:line="240" w:lineRule="auto"/>
        <w:rPr>
          <w:rFonts w:ascii="Arial" w:hAnsi="Arial" w:cs="Arial"/>
        </w:rPr>
      </w:pPr>
      <w:r w:rsidRPr="00103136">
        <w:rPr>
          <w:rFonts w:ascii="Arial" w:hAnsi="Arial" w:cs="Arial"/>
        </w:rPr>
        <w:t>d) fiança bancária.</w:t>
      </w:r>
    </w:p>
    <w:p w:rsidR="00EC2571" w:rsidRDefault="00EC2571" w:rsidP="00C863BF">
      <w:pPr>
        <w:jc w:val="both"/>
        <w:rPr>
          <w:rFonts w:ascii="Arial" w:hAnsi="Arial" w:cs="Arial"/>
        </w:rPr>
      </w:pPr>
    </w:p>
    <w:p w:rsidR="00EC2571" w:rsidRDefault="00EC2571" w:rsidP="00C863BF">
      <w:pPr>
        <w:jc w:val="both"/>
        <w:rPr>
          <w:rFonts w:ascii="Arial" w:hAnsi="Arial" w:cs="Arial"/>
        </w:rPr>
      </w:pPr>
      <w:r>
        <w:rPr>
          <w:rFonts w:ascii="Arial" w:hAnsi="Arial" w:cs="Arial"/>
        </w:rPr>
        <w:t xml:space="preserve">13.4.1 – Caso haja renovação do </w:t>
      </w:r>
      <w:r w:rsidR="00103136">
        <w:rPr>
          <w:rFonts w:ascii="Arial" w:hAnsi="Arial" w:cs="Arial"/>
        </w:rPr>
        <w:t>contrata</w:t>
      </w:r>
      <w:r>
        <w:rPr>
          <w:rFonts w:ascii="Arial" w:hAnsi="Arial" w:cs="Arial"/>
        </w:rPr>
        <w:t xml:space="preserve"> a garanti também deverá ser renovada.</w:t>
      </w:r>
    </w:p>
    <w:p w:rsidR="00103136" w:rsidRDefault="00103136"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103136">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13.2- Durante a vigência </w:t>
      </w:r>
      <w:r w:rsidR="00DE7500">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DE7500">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14.1.1- A Secretaria de </w:t>
      </w:r>
      <w:r w:rsidR="00DE7500">
        <w:rPr>
          <w:rFonts w:ascii="Arial" w:hAnsi="Arial" w:cs="Arial"/>
        </w:rPr>
        <w:t>Obras</w:t>
      </w:r>
      <w:r>
        <w:rPr>
          <w:rFonts w:ascii="Arial" w:hAnsi="Arial" w:cs="Arial"/>
        </w:rPr>
        <w:t xml:space="preserve"> será responsável pelos atos de controle e administração </w:t>
      </w:r>
      <w:r w:rsidR="00DE7500">
        <w:rPr>
          <w:rFonts w:ascii="Arial" w:hAnsi="Arial" w:cs="Arial"/>
        </w:rPr>
        <w:t>do contrato</w:t>
      </w:r>
      <w:r>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DE7500">
        <w:rPr>
          <w:rFonts w:ascii="Arial" w:hAnsi="Arial" w:cs="Arial"/>
        </w:rPr>
        <w:t>2</w:t>
      </w:r>
      <w:r>
        <w:rPr>
          <w:rFonts w:ascii="Arial" w:hAnsi="Arial" w:cs="Arial"/>
        </w:rPr>
        <w:t xml:space="preserve">-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w:t>
      </w:r>
      <w:r w:rsidR="00DE7500">
        <w:rPr>
          <w:rFonts w:ascii="Arial" w:hAnsi="Arial" w:cs="Arial"/>
        </w:rPr>
        <w:t>3</w:t>
      </w:r>
      <w:r>
        <w:rPr>
          <w:rFonts w:ascii="Arial" w:hAnsi="Arial" w:cs="Arial"/>
        </w:rPr>
        <w:t xml:space="preserve">- O fornecedor convocado na forma do subitem anterior que não comparecer, não retirar o pedido no prazo estipulado ou não cumprir as obrigações estabelecidas </w:t>
      </w:r>
      <w:r w:rsidR="00DE7500">
        <w:rPr>
          <w:rFonts w:ascii="Arial" w:hAnsi="Arial" w:cs="Arial"/>
        </w:rPr>
        <w:t>no contrato</w:t>
      </w:r>
      <w:r>
        <w:rPr>
          <w:rFonts w:ascii="Arial" w:hAnsi="Arial" w:cs="Arial"/>
        </w:rPr>
        <w:t>,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w:t>
      </w:r>
      <w:r w:rsidR="00DE7500">
        <w:rPr>
          <w:rFonts w:ascii="Arial" w:hAnsi="Arial" w:cs="Arial"/>
        </w:rPr>
        <w:t>3</w:t>
      </w:r>
      <w:r>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00488C">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w:t>
      </w:r>
      <w:r w:rsidR="0000488C">
        <w:rPr>
          <w:rFonts w:ascii="Arial" w:hAnsi="Arial" w:cs="Arial"/>
        </w:rPr>
        <w:t xml:space="preserve"> prestação dos serviços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00488C" w:rsidP="005321EB">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serviços</w:t>
      </w:r>
      <w:r w:rsidR="00C863BF">
        <w:rPr>
          <w:rFonts w:ascii="Arial" w:hAnsi="Arial" w:cs="Arial"/>
        </w:rPr>
        <w:t>;</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w:t>
      </w:r>
      <w:r w:rsidR="00B860E8">
        <w:rPr>
          <w:rFonts w:ascii="Arial" w:hAnsi="Arial" w:cs="Arial"/>
        </w:rPr>
        <w:t xml:space="preserve"> </w:t>
      </w:r>
      <w:r>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sidR="00206C63">
        <w:rPr>
          <w:rFonts w:ascii="Arial" w:hAnsi="Arial" w:cs="Arial"/>
          <w:b/>
        </w:rPr>
        <w:t>GLOBAL</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w:t>
      </w:r>
      <w:r w:rsidR="00206C63">
        <w:rPr>
          <w:rFonts w:ascii="Arial" w:hAnsi="Arial" w:cs="Arial"/>
        </w:rPr>
        <w:t>GLOBAL</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00488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sidR="0000488C">
        <w:rPr>
          <w:rFonts w:ascii="Arial" w:hAnsi="Arial" w:cs="Arial"/>
          <w:bCs/>
        </w:rPr>
        <w:t>contratação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w:t>
      </w:r>
      <w:r w:rsidR="0000488C">
        <w:rPr>
          <w:rFonts w:ascii="Arial" w:hAnsi="Arial" w:cs="Arial"/>
        </w:rPr>
        <w:t xml:space="preserve"> processo licitatório </w:t>
      </w:r>
      <w:r w:rsidR="0000488C" w:rsidRPr="0000488C">
        <w:rPr>
          <w:rFonts w:ascii="Arial" w:hAnsi="Arial" w:cs="Arial"/>
          <w:b/>
        </w:rPr>
        <w:t>00008/2020 PP 00005/2020</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65700B">
        <w:rPr>
          <w:rFonts w:ascii="Arial" w:hAnsi="Arial" w:cs="Arial"/>
          <w:bCs/>
        </w:rPr>
        <w:t>Memorial Descritivo</w:t>
      </w:r>
    </w:p>
    <w:p w:rsidR="000C639C" w:rsidRDefault="00EA1B7F" w:rsidP="005321EB">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sidR="0065700B">
        <w:rPr>
          <w:rFonts w:ascii="Arial" w:hAnsi="Arial" w:cs="Arial"/>
          <w:bCs/>
        </w:rPr>
        <w:t xml:space="preserve"> Planilha Orçamentária</w:t>
      </w:r>
    </w:p>
    <w:p w:rsidR="0065700B" w:rsidRDefault="00EC2571" w:rsidP="005321EB">
      <w:pPr>
        <w:numPr>
          <w:ilvl w:val="0"/>
          <w:numId w:val="2"/>
        </w:numPr>
        <w:jc w:val="both"/>
        <w:rPr>
          <w:rFonts w:ascii="Arial" w:hAnsi="Arial" w:cs="Arial"/>
          <w:bCs/>
        </w:rPr>
      </w:pPr>
      <w:r>
        <w:rPr>
          <w:rFonts w:ascii="Arial" w:hAnsi="Arial" w:cs="Arial"/>
          <w:bCs/>
        </w:rPr>
        <w:t>Anexo XII Cronograma</w:t>
      </w:r>
    </w:p>
    <w:p w:rsidR="00EC2571" w:rsidRDefault="00EC2571" w:rsidP="005321EB">
      <w:pPr>
        <w:numPr>
          <w:ilvl w:val="0"/>
          <w:numId w:val="2"/>
        </w:numPr>
        <w:jc w:val="both"/>
        <w:rPr>
          <w:rFonts w:ascii="Arial" w:hAnsi="Arial" w:cs="Arial"/>
          <w:bCs/>
        </w:rPr>
      </w:pPr>
      <w:r>
        <w:rPr>
          <w:rFonts w:ascii="Arial" w:hAnsi="Arial" w:cs="Arial"/>
          <w:bCs/>
        </w:rPr>
        <w:t>Anexo XIII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DE7500">
        <w:t>17</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DE7500" w:rsidRDefault="00DE7500" w:rsidP="00A56C8A">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BD0645" w:rsidRDefault="00BD0645" w:rsidP="00BD064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D0645" w:rsidRDefault="00BD0645" w:rsidP="00BD064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000005/2020</w:t>
      </w:r>
    </w:p>
    <w:p w:rsidR="00BD0645" w:rsidRDefault="00BD0645" w:rsidP="00BD0645">
      <w:pPr>
        <w:jc w:val="both"/>
        <w:rPr>
          <w:rFonts w:ascii="Arial" w:hAnsi="Arial"/>
          <w:b/>
        </w:rPr>
      </w:pPr>
      <w:r>
        <w:rPr>
          <w:rFonts w:ascii="Arial" w:hAnsi="Arial"/>
          <w:b/>
        </w:rPr>
        <w:t>Número Processo</w:t>
      </w:r>
      <w:r>
        <w:rPr>
          <w:rFonts w:ascii="Arial" w:hAnsi="Arial"/>
          <w:b/>
        </w:rPr>
        <w:tab/>
        <w:t>: 000008/2020</w:t>
      </w:r>
    </w:p>
    <w:p w:rsidR="00A56C8A" w:rsidRDefault="00BD0645" w:rsidP="00BD0645">
      <w:pPr>
        <w:rPr>
          <w:rFonts w:ascii="Arial" w:hAnsi="Arial"/>
          <w:b/>
        </w:rPr>
      </w:pPr>
      <w:r>
        <w:rPr>
          <w:rFonts w:ascii="Arial" w:hAnsi="Arial"/>
          <w:b/>
        </w:rPr>
        <w:t>Data da Abertura</w:t>
      </w:r>
      <w:r>
        <w:rPr>
          <w:rFonts w:ascii="Arial" w:hAnsi="Arial"/>
          <w:b/>
        </w:rPr>
        <w:tab/>
        <w:t>: 10/02/2020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E4557C" w:rsidP="00C863BF">
      <w:pPr>
        <w:autoSpaceDE w:val="0"/>
        <w:autoSpaceDN w:val="0"/>
        <w:adjustRightInd w:val="0"/>
        <w:jc w:val="both"/>
        <w:rPr>
          <w:rFonts w:ascii="Arial" w:hAnsi="Arial" w:cs="Arial"/>
          <w:szCs w:val="24"/>
        </w:rPr>
      </w:pPr>
      <w:r>
        <w:rPr>
          <w:rFonts w:ascii="Arial" w:hAnsi="Arial" w:cs="Arial"/>
        </w:rPr>
        <w:t xml:space="preserve">Contratação de empresa para construção de </w:t>
      </w:r>
      <w:proofErr w:type="spellStart"/>
      <w:r>
        <w:rPr>
          <w:rFonts w:ascii="Arial" w:hAnsi="Arial" w:cs="Arial"/>
        </w:rPr>
        <w:t>ecoponto</w:t>
      </w:r>
      <w:proofErr w:type="spellEnd"/>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5"/>
        <w:gridCol w:w="5106"/>
        <w:gridCol w:w="850"/>
        <w:gridCol w:w="991"/>
        <w:gridCol w:w="1270"/>
      </w:tblGrid>
      <w:tr w:rsidR="00E4557C" w:rsidRPr="00E4557C" w:rsidTr="00E4557C">
        <w:trPr>
          <w:trHeight w:val="349"/>
        </w:trPr>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b/>
                <w:bCs/>
              </w:rPr>
            </w:pPr>
            <w:r w:rsidRPr="00E4557C">
              <w:rPr>
                <w:rFonts w:ascii="Arial" w:hAnsi="Arial" w:cs="Arial"/>
                <w:b/>
                <w:bCs/>
              </w:rPr>
              <w:t>Item</w:t>
            </w:r>
          </w:p>
        </w:tc>
        <w:tc>
          <w:tcPr>
            <w:tcW w:w="2817" w:type="pct"/>
            <w:tcBorders>
              <w:top w:val="single" w:sz="4" w:space="0" w:color="000000"/>
              <w:left w:val="nil"/>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b/>
                <w:bCs/>
              </w:rPr>
            </w:pPr>
            <w:r w:rsidRPr="00E4557C">
              <w:rPr>
                <w:rFonts w:ascii="Arial" w:hAnsi="Arial" w:cs="Arial"/>
                <w:b/>
                <w:bCs/>
              </w:rPr>
              <w:t>Descrição</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b/>
                <w:bCs/>
              </w:rPr>
            </w:pPr>
            <w:r w:rsidRPr="00E4557C">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b/>
                <w:bCs/>
              </w:rPr>
            </w:pPr>
            <w:proofErr w:type="spellStart"/>
            <w:r w:rsidRPr="00E4557C">
              <w:rPr>
                <w:rFonts w:ascii="Arial" w:hAnsi="Arial" w:cs="Arial"/>
                <w:b/>
                <w:bCs/>
              </w:rPr>
              <w:t>Qtde</w:t>
            </w:r>
            <w:proofErr w:type="spellEnd"/>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b/>
                <w:bCs/>
              </w:rPr>
            </w:pPr>
            <w:r w:rsidRPr="00E4557C">
              <w:rPr>
                <w:rFonts w:ascii="Arial" w:hAnsi="Arial" w:cs="Arial"/>
                <w:b/>
                <w:bCs/>
              </w:rPr>
              <w:t>Valor Estimado</w:t>
            </w:r>
          </w:p>
        </w:tc>
      </w:tr>
      <w:tr w:rsidR="00E4557C" w:rsidRPr="00E4557C" w:rsidTr="00E4557C">
        <w:trPr>
          <w:trHeight w:val="894"/>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0001</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ARMAÇÃO DE LAJE DE UMA ESTRUTURA CONVENCIONAL DE CONCRETO ARMADO EM UMA EDIFICAÇÃO TÉRREA OU SOBRADO UTILIZANDO AÇO CA-50 DE 10,0 MM - MONTAGEM. AF_12/2015: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21,54</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8,50</w:t>
            </w:r>
          </w:p>
        </w:tc>
      </w:tr>
      <w:tr w:rsidR="00E4557C" w:rsidRPr="00E4557C" w:rsidTr="00E4557C">
        <w:trPr>
          <w:trHeight w:val="823"/>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0002</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ARMAÇÃO DE PILAR OU VIGA DE UMA ESTRUTURA CONVENCIONAL DE CONCRETO ARMADO EM UM EDIFÍCIO DE MÚLTIPLOS PAVIMENTOS UTILIZADO AÇO CA-60 DE 5,0 MM - MONTAGEM AF_12/2015: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35,99</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11,71</w:t>
            </w:r>
          </w:p>
        </w:tc>
      </w:tr>
      <w:tr w:rsidR="00E4557C" w:rsidRPr="00E4557C" w:rsidTr="00E4557C">
        <w:trPr>
          <w:trHeight w:val="312"/>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0003</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CERCA COM MOUROES DE CONCRETO, RETO, 15X15CM, ESPANCAMENTO DE 3M, CRAVADOS 0,5M, ESCORAS DE 10X10CM NOS CANTOS, COM 9 FIOS DE ARAME DE AÇO OVALADO 15X17: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1.200,00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57,58</w:t>
            </w:r>
          </w:p>
        </w:tc>
      </w:tr>
      <w:tr w:rsidR="00E4557C" w:rsidRPr="00E4557C" w:rsidTr="00E4557C">
        <w:trPr>
          <w:trHeight w:val="381"/>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0004</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CONCRETO FCK = 20MPA, TRAÇO </w:t>
            </w:r>
            <w:proofErr w:type="gramStart"/>
            <w:r w:rsidRPr="00E4557C">
              <w:rPr>
                <w:rFonts w:ascii="Arial" w:hAnsi="Arial" w:cs="Arial"/>
              </w:rPr>
              <w:t>1:2,7:3</w:t>
            </w:r>
            <w:proofErr w:type="gramEnd"/>
            <w:r w:rsidRPr="00E4557C">
              <w:rPr>
                <w:rFonts w:ascii="Arial" w:hAnsi="Arial" w:cs="Arial"/>
              </w:rPr>
              <w:t xml:space="preserve"> (CIMENTO/ AREIAMÉDIA/ BRITA 1) - PREPARO MECÂNICO COM BETONEIRA 400L. AF_07/2016: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M³</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2,65</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340,72</w:t>
            </w:r>
          </w:p>
        </w:tc>
      </w:tr>
      <w:tr w:rsidR="00E4557C" w:rsidRPr="00E4557C" w:rsidTr="00E4557C">
        <w:trPr>
          <w:trHeight w:val="510"/>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0005</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Desmatamento, Destocamento e limpeza inclusive transporte até 50M</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M²</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3.000,00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0,41</w:t>
            </w:r>
          </w:p>
        </w:tc>
      </w:tr>
      <w:tr w:rsidR="00E4557C" w:rsidRPr="00E4557C" w:rsidTr="00E4557C">
        <w:trPr>
          <w:trHeight w:val="285"/>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0006</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MADEIRA ROLICA TRATADA, EUCALIPTO OU EQUIALENTE DA REGIAO, H = 6M, D = 16 A 19CM: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Metro</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30,00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22,59</w:t>
            </w:r>
          </w:p>
        </w:tc>
      </w:tr>
      <w:tr w:rsidR="00E4557C" w:rsidRPr="00E4557C" w:rsidTr="00E4557C">
        <w:trPr>
          <w:trHeight w:val="519"/>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0007</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MONTAGEM E DESMONTAGEM DE FÔRMA DE PILARES RETANGULARES E ESTRUTURAS SIMILARES COM ÁREA MÉDIA DAS SEÇÕES MAIOR QUE 0,25M², PÉ-DIREITO SIMPLES, EM MADEIRA SERRADA, 1 UTILIZAÇÃO. AF_12/2015</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M²</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7,20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195,28</w:t>
            </w:r>
          </w:p>
        </w:tc>
      </w:tr>
      <w:tr w:rsidR="00E4557C" w:rsidRPr="00E4557C" w:rsidTr="00E4557C">
        <w:trPr>
          <w:trHeight w:val="70"/>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0008</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 xml:space="preserve">Placa de Obra em Chapa de Aço Galvanizado: </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M²</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15,00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379,04</w:t>
            </w:r>
          </w:p>
        </w:tc>
      </w:tr>
      <w:tr w:rsidR="00E4557C" w:rsidRPr="00E4557C" w:rsidTr="00E4557C">
        <w:trPr>
          <w:trHeight w:val="114"/>
        </w:trPr>
        <w:tc>
          <w:tcPr>
            <w:tcW w:w="466" w:type="pct"/>
            <w:tcBorders>
              <w:top w:val="nil"/>
              <w:left w:val="single" w:sz="4" w:space="0" w:color="000000"/>
              <w:bottom w:val="single" w:sz="4" w:space="0" w:color="000000"/>
              <w:right w:val="single" w:sz="4" w:space="0" w:color="000000"/>
            </w:tcBorders>
            <w:shd w:val="clear" w:color="auto" w:fill="auto"/>
            <w:noWrap/>
            <w:vAlign w:val="center"/>
            <w:hideMark/>
          </w:tcPr>
          <w:p w:rsidR="00E4557C" w:rsidRPr="00E4557C" w:rsidRDefault="00E4557C" w:rsidP="00E4557C">
            <w:pPr>
              <w:jc w:val="center"/>
              <w:rPr>
                <w:rFonts w:ascii="Arial" w:hAnsi="Arial" w:cs="Arial"/>
              </w:rPr>
            </w:pPr>
            <w:r w:rsidRPr="00E4557C">
              <w:rPr>
                <w:rFonts w:ascii="Arial" w:hAnsi="Arial" w:cs="Arial"/>
              </w:rPr>
              <w:t>0009</w:t>
            </w:r>
          </w:p>
        </w:tc>
        <w:tc>
          <w:tcPr>
            <w:tcW w:w="281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PORTÃO DE TUBO DE FERRRO COLOCADO COM CADEADO</w:t>
            </w:r>
          </w:p>
        </w:tc>
        <w:tc>
          <w:tcPr>
            <w:tcW w:w="469"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both"/>
              <w:rPr>
                <w:rFonts w:ascii="Arial" w:hAnsi="Arial" w:cs="Arial"/>
              </w:rPr>
            </w:pPr>
            <w:r w:rsidRPr="00E4557C">
              <w:rPr>
                <w:rFonts w:ascii="Arial" w:hAnsi="Arial" w:cs="Arial"/>
              </w:rPr>
              <w:t>M²</w:t>
            </w:r>
          </w:p>
        </w:tc>
        <w:tc>
          <w:tcPr>
            <w:tcW w:w="547"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24,30</w:t>
            </w:r>
          </w:p>
        </w:tc>
        <w:tc>
          <w:tcPr>
            <w:tcW w:w="701" w:type="pct"/>
            <w:tcBorders>
              <w:top w:val="nil"/>
              <w:left w:val="nil"/>
              <w:bottom w:val="single" w:sz="4" w:space="0" w:color="000000"/>
              <w:right w:val="single" w:sz="4" w:space="0" w:color="000000"/>
            </w:tcBorders>
            <w:shd w:val="clear" w:color="auto" w:fill="auto"/>
            <w:noWrap/>
            <w:vAlign w:val="center"/>
            <w:hideMark/>
          </w:tcPr>
          <w:p w:rsidR="00E4557C" w:rsidRPr="00E4557C" w:rsidRDefault="00E4557C" w:rsidP="00E4557C">
            <w:pPr>
              <w:jc w:val="right"/>
              <w:rPr>
                <w:rFonts w:ascii="Arial" w:hAnsi="Arial" w:cs="Arial"/>
              </w:rPr>
            </w:pPr>
            <w:r w:rsidRPr="00E4557C">
              <w:rPr>
                <w:rFonts w:ascii="Arial" w:hAnsi="Arial" w:cs="Arial"/>
              </w:rPr>
              <w:t>356,99</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DE7500">
        <w:rPr>
          <w:rFonts w:ascii="Arial" w:hAnsi="Arial"/>
          <w:b/>
        </w:rPr>
        <w:t>5</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BD0645" w:rsidRDefault="00BD0645" w:rsidP="00BD064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D0645" w:rsidRDefault="00BD0645" w:rsidP="00BD064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000005/2020</w:t>
      </w:r>
    </w:p>
    <w:p w:rsidR="00BD0645" w:rsidRDefault="00BD0645" w:rsidP="00BD0645">
      <w:pPr>
        <w:jc w:val="both"/>
        <w:rPr>
          <w:rFonts w:ascii="Arial" w:hAnsi="Arial"/>
          <w:b/>
        </w:rPr>
      </w:pPr>
      <w:r>
        <w:rPr>
          <w:rFonts w:ascii="Arial" w:hAnsi="Arial"/>
          <w:b/>
        </w:rPr>
        <w:t>Número Processo</w:t>
      </w:r>
      <w:r>
        <w:rPr>
          <w:rFonts w:ascii="Arial" w:hAnsi="Arial"/>
          <w:b/>
        </w:rPr>
        <w:tab/>
        <w:t>: 000008/2020</w:t>
      </w:r>
    </w:p>
    <w:p w:rsidR="00A56C8A" w:rsidRDefault="00BD0645" w:rsidP="00BD0645">
      <w:pPr>
        <w:rPr>
          <w:rFonts w:ascii="Arial" w:hAnsi="Arial"/>
          <w:b/>
        </w:rPr>
      </w:pPr>
      <w:r>
        <w:rPr>
          <w:rFonts w:ascii="Arial" w:hAnsi="Arial"/>
          <w:b/>
        </w:rPr>
        <w:t>Data da Abertura</w:t>
      </w:r>
      <w:r>
        <w:rPr>
          <w:rFonts w:ascii="Arial" w:hAnsi="Arial"/>
          <w:b/>
        </w:rPr>
        <w:tab/>
        <w:t>: 10/02/2020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DE7500">
        <w:rPr>
          <w:rFonts w:ascii="Arial" w:hAnsi="Arial"/>
          <w:b/>
        </w:rPr>
        <w:t>5</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BD0645">
        <w:rPr>
          <w:rFonts w:ascii="Arial" w:hAnsi="Arial"/>
          <w:b/>
        </w:rPr>
        <w:t>5</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A61CAB" w:rsidRDefault="00A61CAB" w:rsidP="00A61CA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61CAB" w:rsidRDefault="00A61CAB" w:rsidP="00A61CA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000006/2020</w:t>
      </w:r>
    </w:p>
    <w:p w:rsidR="00A61CAB" w:rsidRDefault="00A61CAB" w:rsidP="00A61CAB">
      <w:pPr>
        <w:jc w:val="both"/>
        <w:rPr>
          <w:rFonts w:ascii="Arial" w:hAnsi="Arial"/>
          <w:b/>
        </w:rPr>
      </w:pPr>
      <w:r>
        <w:rPr>
          <w:rFonts w:ascii="Arial" w:hAnsi="Arial"/>
          <w:b/>
        </w:rPr>
        <w:t>Número Processo</w:t>
      </w:r>
      <w:r>
        <w:rPr>
          <w:rFonts w:ascii="Arial" w:hAnsi="Arial"/>
          <w:b/>
        </w:rPr>
        <w:tab/>
        <w:t>: 000012/2020</w:t>
      </w:r>
    </w:p>
    <w:p w:rsidR="00A56C8A" w:rsidRDefault="00A61CAB" w:rsidP="00A61CAB">
      <w:pPr>
        <w:rPr>
          <w:rFonts w:ascii="Arial" w:hAnsi="Arial"/>
          <w:b/>
        </w:rPr>
      </w:pPr>
      <w:r>
        <w:rPr>
          <w:rFonts w:ascii="Arial" w:hAnsi="Arial"/>
          <w:b/>
        </w:rPr>
        <w:t>Data da Abertura</w:t>
      </w:r>
      <w:r>
        <w:rPr>
          <w:rFonts w:ascii="Arial" w:hAnsi="Arial"/>
          <w:b/>
        </w:rPr>
        <w:tab/>
        <w:t>: 12/02/2020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DE7500">
        <w:rPr>
          <w:rFonts w:ascii="Arial" w:hAnsi="Arial"/>
          <w:b/>
        </w:rPr>
        <w:t>5</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BD0645">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DE7500">
        <w:rPr>
          <w:rFonts w:ascii="Arial" w:hAnsi="Arial" w:cs="Arial"/>
        </w:rPr>
        <w:t>0005</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DE7500" w:rsidRDefault="00DE7500"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 xml:space="preserve">Anexo X </w:t>
      </w:r>
      <w:r w:rsidR="00DE7500">
        <w:rPr>
          <w:rFonts w:ascii="Arial" w:hAnsi="Arial" w:cs="Arial"/>
          <w:b/>
          <w:bCs/>
        </w:rPr>
        <w:t>–MEMORIAL DESCRITIVO</w:t>
      </w:r>
    </w:p>
    <w:p w:rsidR="007C746D" w:rsidRDefault="007C746D" w:rsidP="00A56C8A">
      <w:pPr>
        <w:rPr>
          <w:rFonts w:ascii="Arial" w:hAnsi="Arial" w:cs="Arial"/>
          <w:b/>
        </w:rPr>
      </w:pPr>
    </w:p>
    <w:p w:rsidR="0065700B" w:rsidRPr="002E48BB" w:rsidRDefault="0065700B" w:rsidP="0065700B">
      <w:pPr>
        <w:jc w:val="center"/>
        <w:rPr>
          <w:rFonts w:ascii="Arial" w:hAnsi="Arial" w:cs="Arial"/>
          <w:b/>
        </w:rPr>
      </w:pPr>
      <w:r w:rsidRPr="002E48BB">
        <w:rPr>
          <w:rFonts w:ascii="Arial" w:hAnsi="Arial" w:cs="Arial"/>
          <w:b/>
        </w:rPr>
        <w:t>MEMORIAL DESCRITIVO ECOPONTO</w:t>
      </w:r>
    </w:p>
    <w:p w:rsidR="0065700B" w:rsidRPr="002E48BB" w:rsidRDefault="0065700B" w:rsidP="0065700B">
      <w:pPr>
        <w:jc w:val="center"/>
        <w:rPr>
          <w:rFonts w:ascii="Arial" w:hAnsi="Arial" w:cs="Arial"/>
          <w:b/>
        </w:rPr>
      </w:pPr>
    </w:p>
    <w:p w:rsidR="0065700B" w:rsidRPr="002E48BB" w:rsidRDefault="0065700B" w:rsidP="0065700B">
      <w:pPr>
        <w:jc w:val="right"/>
        <w:rPr>
          <w:rFonts w:ascii="Arial" w:hAnsi="Arial" w:cs="Arial"/>
        </w:rPr>
      </w:pPr>
      <w:r w:rsidRPr="002E48BB">
        <w:rPr>
          <w:rFonts w:ascii="Arial" w:hAnsi="Arial" w:cs="Arial"/>
        </w:rPr>
        <w:t>DEZEMBRO 2019 - JANAÚBA – MG</w:t>
      </w:r>
    </w:p>
    <w:p w:rsidR="0065700B" w:rsidRPr="002E48BB" w:rsidRDefault="0065700B" w:rsidP="0065700B">
      <w:pPr>
        <w:autoSpaceDE w:val="0"/>
        <w:autoSpaceDN w:val="0"/>
        <w:adjustRightInd w:val="0"/>
        <w:spacing w:line="360" w:lineRule="auto"/>
        <w:rPr>
          <w:rFonts w:ascii="Arial" w:hAnsi="Arial" w:cs="Arial"/>
          <w:b/>
          <w:bCs/>
        </w:rPr>
      </w:pPr>
      <w:r w:rsidRPr="002E48BB">
        <w:rPr>
          <w:rFonts w:ascii="Arial" w:hAnsi="Arial" w:cs="Arial"/>
          <w:b/>
          <w:bCs/>
        </w:rPr>
        <w:t>RESPONSÁVEL TÉCNICO PELO PROJETO</w:t>
      </w:r>
    </w:p>
    <w:p w:rsidR="0065700B" w:rsidRPr="002E48BB" w:rsidRDefault="0065700B" w:rsidP="0065700B">
      <w:pPr>
        <w:autoSpaceDE w:val="0"/>
        <w:autoSpaceDN w:val="0"/>
        <w:adjustRightInd w:val="0"/>
        <w:spacing w:line="360" w:lineRule="auto"/>
        <w:rPr>
          <w:rFonts w:ascii="Arial" w:hAnsi="Arial" w:cs="Arial"/>
        </w:rPr>
      </w:pPr>
      <w:r w:rsidRPr="002E48BB">
        <w:rPr>
          <w:rFonts w:ascii="Arial" w:hAnsi="Arial" w:cs="Arial"/>
          <w:b/>
        </w:rPr>
        <w:t>Mateus D’</w:t>
      </w:r>
      <w:proofErr w:type="spellStart"/>
      <w:r w:rsidRPr="002E48BB">
        <w:rPr>
          <w:rFonts w:ascii="Arial" w:hAnsi="Arial" w:cs="Arial"/>
          <w:b/>
        </w:rPr>
        <w:t>angelis</w:t>
      </w:r>
      <w:proofErr w:type="spellEnd"/>
      <w:r w:rsidRPr="002E48BB">
        <w:rPr>
          <w:rFonts w:ascii="Arial" w:hAnsi="Arial" w:cs="Arial"/>
          <w:b/>
        </w:rPr>
        <w:t xml:space="preserve"> Pires David – </w:t>
      </w:r>
      <w:proofErr w:type="spellStart"/>
      <w:r w:rsidRPr="002E48BB">
        <w:rPr>
          <w:rFonts w:ascii="Arial" w:hAnsi="Arial" w:cs="Arial"/>
        </w:rPr>
        <w:t>Engº</w:t>
      </w:r>
      <w:proofErr w:type="spellEnd"/>
      <w:r w:rsidRPr="002E48BB">
        <w:rPr>
          <w:rFonts w:ascii="Arial" w:hAnsi="Arial" w:cs="Arial"/>
        </w:rPr>
        <w:t xml:space="preserve"> Civil – CREA MG-186.838/D</w:t>
      </w:r>
    </w:p>
    <w:p w:rsidR="0065700B" w:rsidRPr="002E48BB" w:rsidRDefault="0065700B" w:rsidP="0065700B">
      <w:pPr>
        <w:autoSpaceDE w:val="0"/>
        <w:autoSpaceDN w:val="0"/>
        <w:adjustRightInd w:val="0"/>
        <w:spacing w:line="360" w:lineRule="auto"/>
        <w:jc w:val="center"/>
        <w:rPr>
          <w:rFonts w:ascii="Arial" w:hAnsi="Arial" w:cs="Arial"/>
          <w:b/>
          <w:bCs/>
        </w:rPr>
      </w:pPr>
      <w:r w:rsidRPr="002E48BB">
        <w:rPr>
          <w:rFonts w:ascii="Arial" w:hAnsi="Arial" w:cs="Arial"/>
          <w:b/>
          <w:bCs/>
        </w:rPr>
        <w:t>DADOS GERAIS DA OBRA</w:t>
      </w:r>
    </w:p>
    <w:p w:rsidR="0065700B" w:rsidRPr="002E48BB" w:rsidRDefault="0065700B" w:rsidP="0065700B">
      <w:pPr>
        <w:numPr>
          <w:ilvl w:val="0"/>
          <w:numId w:val="12"/>
        </w:numPr>
        <w:spacing w:after="240" w:line="360" w:lineRule="auto"/>
        <w:rPr>
          <w:rFonts w:ascii="Arial" w:hAnsi="Arial" w:cs="Arial"/>
          <w:b/>
          <w:bCs/>
        </w:rPr>
      </w:pPr>
      <w:r w:rsidRPr="002E48BB">
        <w:rPr>
          <w:rFonts w:ascii="Arial" w:hAnsi="Arial" w:cs="Arial"/>
          <w:b/>
          <w:bCs/>
        </w:rPr>
        <w:t>DESMATAMENTO, DESTOCAMENTO E LIMPEZA INCLUSIVE TRANSPORTE ATÉ 50M</w:t>
      </w:r>
    </w:p>
    <w:p w:rsidR="0065700B" w:rsidRPr="002E48BB" w:rsidRDefault="0065700B" w:rsidP="0065700B">
      <w:pPr>
        <w:spacing w:line="360" w:lineRule="auto"/>
        <w:jc w:val="both"/>
        <w:rPr>
          <w:rFonts w:ascii="Arial" w:hAnsi="Arial" w:cs="Arial"/>
          <w:b/>
          <w:bCs/>
        </w:rPr>
      </w:pPr>
      <w:r w:rsidRPr="002E48BB">
        <w:rPr>
          <w:rFonts w:ascii="Arial" w:hAnsi="Arial" w:cs="Arial"/>
        </w:rPr>
        <w:t>A completa limpeza do terreno será efetuada dentro da mais perfeita técnica, tomados os devidos cuidados de forma a se evitarem danos a terceiros. O serviço de roçado e destocamento será executado de modo a não deixar raízes ou tocos de árvores que possam acarretar prejuízos aos trabalhos ou a obra. Estes serviços serão efetuados de forma manual e mecânica, conforme a necessidade. Toda a matéria vegetal resultante do roçado e destocamento bem como entulho de qualquer natureza será removido do canteiro de obras.</w:t>
      </w:r>
    </w:p>
    <w:p w:rsidR="0065700B" w:rsidRPr="002E48BB" w:rsidRDefault="0065700B" w:rsidP="0065700B">
      <w:pPr>
        <w:numPr>
          <w:ilvl w:val="0"/>
          <w:numId w:val="12"/>
        </w:numPr>
        <w:spacing w:after="240" w:line="360" w:lineRule="auto"/>
        <w:rPr>
          <w:rFonts w:ascii="Arial" w:hAnsi="Arial" w:cs="Arial"/>
          <w:b/>
          <w:bCs/>
        </w:rPr>
      </w:pPr>
      <w:r w:rsidRPr="002E48BB">
        <w:rPr>
          <w:rFonts w:ascii="Arial" w:hAnsi="Arial" w:cs="Arial"/>
          <w:b/>
          <w:bCs/>
        </w:rPr>
        <w:t>CERCAMENTO</w:t>
      </w:r>
    </w:p>
    <w:p w:rsidR="0065700B" w:rsidRPr="002E48BB" w:rsidRDefault="0065700B" w:rsidP="0065700B">
      <w:pPr>
        <w:numPr>
          <w:ilvl w:val="1"/>
          <w:numId w:val="12"/>
        </w:numPr>
        <w:spacing w:after="240" w:line="360" w:lineRule="auto"/>
        <w:rPr>
          <w:rFonts w:ascii="Arial" w:hAnsi="Arial" w:cs="Arial"/>
          <w:b/>
          <w:bCs/>
        </w:rPr>
      </w:pPr>
      <w:r w:rsidRPr="002E48BB">
        <w:rPr>
          <w:rFonts w:ascii="Arial" w:hAnsi="Arial" w:cs="Arial"/>
          <w:b/>
        </w:rPr>
        <w:t>CERCA COM MOUROES DE CONCRETO, RETO, 15X15CM, ESPACAMENTO DE 3M, CRAVADOS 0,5M, ESCORAS DE 10X10CM NOS CANTOS, COM 9 FIOS DE ARAME DE ACO OVALADO 15X17</w:t>
      </w:r>
    </w:p>
    <w:p w:rsidR="0065700B" w:rsidRPr="002E48BB" w:rsidRDefault="0065700B" w:rsidP="0065700B">
      <w:pPr>
        <w:spacing w:before="240" w:after="240" w:line="360" w:lineRule="auto"/>
        <w:jc w:val="both"/>
        <w:rPr>
          <w:rFonts w:ascii="Arial" w:hAnsi="Arial" w:cs="Arial"/>
        </w:rPr>
      </w:pPr>
      <w:r w:rsidRPr="002E48BB">
        <w:rPr>
          <w:rFonts w:ascii="Arial" w:hAnsi="Arial" w:cs="Arial"/>
        </w:rPr>
        <w:t xml:space="preserve">O mourão deverá ser em peças pré-moldadas em concreto, fabricadas com um </w:t>
      </w:r>
      <w:proofErr w:type="spellStart"/>
      <w:r w:rsidRPr="002E48BB">
        <w:rPr>
          <w:rFonts w:ascii="Arial" w:hAnsi="Arial" w:cs="Arial"/>
        </w:rPr>
        <w:t>fck</w:t>
      </w:r>
      <w:proofErr w:type="spellEnd"/>
      <w:r w:rsidRPr="002E48BB">
        <w:rPr>
          <w:rFonts w:ascii="Arial" w:hAnsi="Arial" w:cs="Arial"/>
        </w:rPr>
        <w:t xml:space="preserve"> de concreto específico para suportar as variações climáticas, bem como os esforços físicos do peso e tensão dos fios tensores superiores e inferiores. Serão do tipo ponta reta e terão 2,30m de altura, devem ser posicionados pelo alinhamento definido no projeto, aterrados com 50cm e fixados com concreto de </w:t>
      </w:r>
      <w:proofErr w:type="spellStart"/>
      <w:r w:rsidRPr="002E48BB">
        <w:rPr>
          <w:rFonts w:ascii="Arial" w:hAnsi="Arial" w:cs="Arial"/>
        </w:rPr>
        <w:t>fck</w:t>
      </w:r>
      <w:proofErr w:type="spellEnd"/>
      <w:r w:rsidRPr="002E48BB">
        <w:rPr>
          <w:rFonts w:ascii="Arial" w:hAnsi="Arial" w:cs="Arial"/>
        </w:rPr>
        <w:t xml:space="preserve">=15MPA. O espaçamento entre cada mourão deverá ser de 3,00m. Os mourões a serem instalados deverão ser aprovados pela Fiscalização. Nos cantos e a cada nove mourões deve ser colocado um esticador. O esticador é um mourão reforçado que apresenta saliências laterais onde irão ser encaixadas as escoras. Os esticadores têm a função de travar a cerca, evitando que os mourões percam a verticalidade, quando o arame for esticado. Por esses mourões deverão passar 9 fios de arame de aço ovalado 15x17. </w:t>
      </w:r>
    </w:p>
    <w:p w:rsidR="0065700B" w:rsidRPr="002E48BB" w:rsidRDefault="0065700B" w:rsidP="0065700B">
      <w:pPr>
        <w:numPr>
          <w:ilvl w:val="1"/>
          <w:numId w:val="12"/>
        </w:numPr>
        <w:spacing w:before="240" w:after="240" w:line="360" w:lineRule="auto"/>
        <w:jc w:val="both"/>
        <w:rPr>
          <w:rFonts w:ascii="Arial" w:hAnsi="Arial" w:cs="Arial"/>
          <w:b/>
        </w:rPr>
      </w:pPr>
      <w:r w:rsidRPr="002E48BB">
        <w:rPr>
          <w:rFonts w:ascii="Arial" w:hAnsi="Arial" w:cs="Arial"/>
          <w:b/>
        </w:rPr>
        <w:t>PORTÃO DE TUBO DE FERRO COLOCADO COM CADEADO</w:t>
      </w:r>
    </w:p>
    <w:p w:rsidR="0065700B" w:rsidRPr="002E48BB" w:rsidRDefault="0065700B" w:rsidP="0065700B">
      <w:pPr>
        <w:spacing w:after="240" w:line="360" w:lineRule="auto"/>
        <w:jc w:val="both"/>
        <w:rPr>
          <w:rFonts w:ascii="Arial" w:hAnsi="Arial" w:cs="Arial"/>
        </w:rPr>
      </w:pPr>
      <w:r w:rsidRPr="002E48BB">
        <w:rPr>
          <w:rFonts w:ascii="Arial" w:hAnsi="Arial" w:cs="Arial"/>
        </w:rPr>
        <w:t xml:space="preserve">Os dois portões serão do tipo rotativos de abrir, e terão sua estrutura em tubos de aço galvanizado, conforme projeto detalhado. Os portões deverão conter cadeado com jogo de chaves. Além disso, os portões receberam fundo anticorrosivo e tinta esmalte alto brilho. O fundo deverá ser aplicado após total limpeza e retirada de resíduos. Deverá ser anticorrosivo formando película dura e aderente. Sobre o “zarcão” deverá ser aplicado tinta esmalte alto brilho nas cores indicadas pela fiscalização. O esmalte </w:t>
      </w:r>
      <w:r w:rsidRPr="002E48BB">
        <w:rPr>
          <w:rFonts w:ascii="Arial" w:hAnsi="Arial" w:cs="Arial"/>
        </w:rPr>
        <w:lastRenderedPageBreak/>
        <w:t>sintético deverá ser de alta qualidade e durabilidade. A pintura deverá criar uma película com proteção prolongada, que conserve o brilho e a aparência por longo período.</w:t>
      </w:r>
    </w:p>
    <w:p w:rsidR="0065700B" w:rsidRPr="002E48BB" w:rsidRDefault="0065700B" w:rsidP="0065700B">
      <w:pPr>
        <w:numPr>
          <w:ilvl w:val="0"/>
          <w:numId w:val="12"/>
        </w:numPr>
        <w:spacing w:after="240" w:line="360" w:lineRule="auto"/>
        <w:jc w:val="both"/>
        <w:rPr>
          <w:rFonts w:ascii="Arial" w:hAnsi="Arial" w:cs="Arial"/>
          <w:b/>
        </w:rPr>
      </w:pPr>
      <w:r w:rsidRPr="002E48BB">
        <w:rPr>
          <w:rFonts w:ascii="Arial" w:hAnsi="Arial" w:cs="Arial"/>
          <w:b/>
        </w:rPr>
        <w:t xml:space="preserve">ESTRUTURA DE CONCRETO </w:t>
      </w:r>
    </w:p>
    <w:p w:rsidR="0065700B" w:rsidRPr="002E48BB" w:rsidRDefault="0065700B" w:rsidP="0065700B">
      <w:pPr>
        <w:spacing w:after="240" w:line="360" w:lineRule="auto"/>
        <w:jc w:val="both"/>
        <w:rPr>
          <w:rFonts w:ascii="Arial" w:hAnsi="Arial" w:cs="Arial"/>
        </w:rPr>
      </w:pPr>
      <w:r w:rsidRPr="002E48BB">
        <w:rPr>
          <w:rFonts w:ascii="Arial" w:hAnsi="Arial" w:cs="Arial"/>
        </w:rPr>
        <w:t xml:space="preserve">Os pilares de suporte ao portão deve ser feito com sapatas na </w:t>
      </w:r>
      <w:proofErr w:type="spellStart"/>
      <w:r w:rsidRPr="002E48BB">
        <w:rPr>
          <w:rFonts w:ascii="Arial" w:hAnsi="Arial" w:cs="Arial"/>
        </w:rPr>
        <w:t>dimesão</w:t>
      </w:r>
      <w:proofErr w:type="spellEnd"/>
      <w:r w:rsidRPr="002E48BB">
        <w:rPr>
          <w:rFonts w:ascii="Arial" w:hAnsi="Arial" w:cs="Arial"/>
        </w:rPr>
        <w:t xml:space="preserve"> 70x70x35cm em concreto armado. Os pilares deverão ter a dimensão de 30x30x180cm e executados obedecendo rigorosamente às especificações, bem como as normas técnicas da ABNT que regem o assunto, em especial NB1, NB4, NB5 e EB 3/67 na sua forma mais recente. Concreto estrutural </w:t>
      </w:r>
      <w:proofErr w:type="spellStart"/>
      <w:r w:rsidRPr="002E48BB">
        <w:rPr>
          <w:rFonts w:ascii="Arial" w:hAnsi="Arial" w:cs="Arial"/>
        </w:rPr>
        <w:t>fck</w:t>
      </w:r>
      <w:proofErr w:type="spellEnd"/>
      <w:r w:rsidRPr="002E48BB">
        <w:rPr>
          <w:rFonts w:ascii="Arial" w:hAnsi="Arial" w:cs="Arial"/>
        </w:rPr>
        <w:t>=20</w:t>
      </w:r>
      <w:proofErr w:type="gramStart"/>
      <w:r w:rsidRPr="002E48BB">
        <w:rPr>
          <w:rFonts w:ascii="Arial" w:hAnsi="Arial" w:cs="Arial"/>
        </w:rPr>
        <w:t>mpa,traço</w:t>
      </w:r>
      <w:proofErr w:type="gramEnd"/>
      <w:r w:rsidRPr="002E48BB">
        <w:rPr>
          <w:rFonts w:ascii="Arial" w:hAnsi="Arial" w:cs="Arial"/>
        </w:rPr>
        <w:t xml:space="preserve"> 1:3,4:3,5(cimento ,areia média e brita 1) incluído preparo mecânico com betoneira 400 l</w:t>
      </w:r>
    </w:p>
    <w:p w:rsidR="0065700B" w:rsidRPr="002E48BB" w:rsidRDefault="0065700B" w:rsidP="0065700B">
      <w:pPr>
        <w:numPr>
          <w:ilvl w:val="0"/>
          <w:numId w:val="12"/>
        </w:numPr>
        <w:spacing w:after="240" w:line="360" w:lineRule="auto"/>
        <w:jc w:val="both"/>
        <w:rPr>
          <w:rFonts w:ascii="Arial" w:hAnsi="Arial" w:cs="Arial"/>
          <w:b/>
        </w:rPr>
      </w:pPr>
      <w:r w:rsidRPr="002E48BB">
        <w:rPr>
          <w:rFonts w:ascii="Arial" w:hAnsi="Arial" w:cs="Arial"/>
          <w:b/>
        </w:rPr>
        <w:t>PLACA DE OBRA EM CHAPA DE ACO GALVANIZADO</w:t>
      </w:r>
    </w:p>
    <w:p w:rsidR="0065700B" w:rsidRDefault="0065700B" w:rsidP="0065700B">
      <w:pPr>
        <w:spacing w:after="240" w:line="360" w:lineRule="auto"/>
        <w:jc w:val="both"/>
        <w:rPr>
          <w:rFonts w:ascii="Arial" w:hAnsi="Arial" w:cs="Arial"/>
        </w:rPr>
      </w:pPr>
      <w:r w:rsidRPr="002E48BB">
        <w:rPr>
          <w:rFonts w:ascii="Arial" w:hAnsi="Arial" w:cs="Arial"/>
        </w:rPr>
        <w:t>Será colocada placa de obra em chapa de aço galvanizado, apoiada sobre estrutura de madeira com dimensões de 5 m² devidamente identificada conforme modelo disponibilizado pela fiscalização. A placa será locada acima do portão.</w:t>
      </w: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Default="00E4557C" w:rsidP="0065700B">
      <w:pPr>
        <w:spacing w:after="240" w:line="360" w:lineRule="auto"/>
        <w:jc w:val="both"/>
        <w:rPr>
          <w:rFonts w:ascii="Arial" w:hAnsi="Arial" w:cs="Arial"/>
        </w:rPr>
      </w:pPr>
    </w:p>
    <w:p w:rsidR="00E4557C" w:rsidRPr="002E48BB" w:rsidRDefault="00E4557C" w:rsidP="0065700B">
      <w:pPr>
        <w:spacing w:after="240" w:line="360" w:lineRule="auto"/>
        <w:jc w:val="both"/>
        <w:rPr>
          <w:rFonts w:ascii="Arial" w:hAnsi="Arial" w:cs="Arial"/>
        </w:rPr>
      </w:pPr>
    </w:p>
    <w:p w:rsidR="0065700B" w:rsidRDefault="0065700B" w:rsidP="00A56C8A">
      <w:pPr>
        <w:rPr>
          <w:rFonts w:ascii="Arial" w:hAnsi="Arial" w:cs="Arial"/>
          <w:b/>
        </w:rPr>
      </w:pPr>
    </w:p>
    <w:p w:rsidR="00DE7500" w:rsidRPr="000C639C" w:rsidRDefault="00DE7500" w:rsidP="00DE7500">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w:t>
      </w:r>
      <w:r w:rsidR="0065700B">
        <w:rPr>
          <w:rFonts w:ascii="Arial" w:hAnsi="Arial" w:cs="Arial"/>
          <w:b/>
          <w:bCs/>
        </w:rPr>
        <w:t>I</w:t>
      </w:r>
      <w:r w:rsidRPr="000C639C">
        <w:rPr>
          <w:rFonts w:ascii="Arial" w:hAnsi="Arial" w:cs="Arial"/>
          <w:b/>
          <w:bCs/>
        </w:rPr>
        <w:t xml:space="preserve"> </w:t>
      </w:r>
      <w:r>
        <w:rPr>
          <w:rFonts w:ascii="Arial" w:hAnsi="Arial" w:cs="Arial"/>
          <w:b/>
          <w:bCs/>
        </w:rPr>
        <w:t>–</w:t>
      </w:r>
      <w:r w:rsidR="0065700B">
        <w:rPr>
          <w:rFonts w:ascii="Arial" w:hAnsi="Arial" w:cs="Arial"/>
          <w:b/>
          <w:bCs/>
        </w:rPr>
        <w:t>PLANILHA ORÇAMENTÁRIA</w:t>
      </w:r>
    </w:p>
    <w:p w:rsidR="007C746D" w:rsidRDefault="007C746D" w:rsidP="00A56C8A">
      <w:pPr>
        <w:rPr>
          <w:rFonts w:ascii="Arial" w:hAnsi="Arial" w:cs="Arial"/>
          <w:b/>
        </w:rPr>
      </w:pPr>
    </w:p>
    <w:tbl>
      <w:tblPr>
        <w:tblW w:w="5000" w:type="pct"/>
        <w:tblCellMar>
          <w:left w:w="70" w:type="dxa"/>
          <w:right w:w="70" w:type="dxa"/>
        </w:tblCellMar>
        <w:tblLook w:val="04A0" w:firstRow="1" w:lastRow="0" w:firstColumn="1" w:lastColumn="0" w:noHBand="0" w:noVBand="1"/>
      </w:tblPr>
      <w:tblGrid>
        <w:gridCol w:w="471"/>
        <w:gridCol w:w="609"/>
        <w:gridCol w:w="794"/>
        <w:gridCol w:w="2808"/>
        <w:gridCol w:w="491"/>
        <w:gridCol w:w="683"/>
        <w:gridCol w:w="906"/>
        <w:gridCol w:w="1090"/>
        <w:gridCol w:w="1200"/>
      </w:tblGrid>
      <w:tr w:rsidR="0065700B" w:rsidRPr="0065700B" w:rsidTr="0065700B">
        <w:trPr>
          <w:trHeight w:val="253"/>
        </w:trPr>
        <w:tc>
          <w:tcPr>
            <w:tcW w:w="716" w:type="pct"/>
            <w:gridSpan w:val="3"/>
            <w:vMerge w:val="restart"/>
            <w:tcBorders>
              <w:top w:val="single" w:sz="8" w:space="0" w:color="auto"/>
              <w:left w:val="single" w:sz="8" w:space="0" w:color="auto"/>
              <w:bottom w:val="single" w:sz="4" w:space="0" w:color="000000"/>
              <w:right w:val="single" w:sz="4" w:space="0" w:color="000000"/>
            </w:tcBorders>
            <w:shd w:val="clear" w:color="000000" w:fill="A6A6A6"/>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Composição do BDI</w:t>
            </w:r>
          </w:p>
        </w:tc>
        <w:tc>
          <w:tcPr>
            <w:tcW w:w="2481" w:type="pct"/>
            <w:vMerge w:val="restart"/>
            <w:tcBorders>
              <w:top w:val="single" w:sz="8" w:space="0" w:color="auto"/>
              <w:left w:val="single" w:sz="4" w:space="0" w:color="auto"/>
              <w:bottom w:val="single" w:sz="4" w:space="0" w:color="000000"/>
              <w:right w:val="single" w:sz="4" w:space="0" w:color="auto"/>
            </w:tcBorders>
            <w:shd w:val="clear" w:color="000000" w:fill="A6A6A6"/>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Intervalos admissíveis sem justificativas</w:t>
            </w:r>
          </w:p>
        </w:tc>
        <w:tc>
          <w:tcPr>
            <w:tcW w:w="721" w:type="pct"/>
            <w:gridSpan w:val="3"/>
            <w:vMerge w:val="restart"/>
            <w:tcBorders>
              <w:top w:val="single" w:sz="8" w:space="0" w:color="auto"/>
              <w:left w:val="single" w:sz="4" w:space="0" w:color="auto"/>
              <w:bottom w:val="single" w:sz="4" w:space="0" w:color="000000"/>
              <w:right w:val="single" w:sz="4" w:space="0" w:color="auto"/>
            </w:tcBorders>
            <w:shd w:val="clear" w:color="000000" w:fill="A6A6A6"/>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Composição de BDI adotado</w:t>
            </w:r>
          </w:p>
        </w:tc>
        <w:tc>
          <w:tcPr>
            <w:tcW w:w="513" w:type="pct"/>
            <w:vMerge w:val="restart"/>
            <w:tcBorders>
              <w:top w:val="single" w:sz="8" w:space="0" w:color="auto"/>
              <w:left w:val="single" w:sz="4" w:space="0" w:color="auto"/>
              <w:bottom w:val="nil"/>
              <w:right w:val="single" w:sz="4" w:space="0" w:color="auto"/>
            </w:tcBorders>
            <w:shd w:val="clear" w:color="000000" w:fill="A6A6A6"/>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570" w:type="pct"/>
            <w:vMerge w:val="restart"/>
            <w:tcBorders>
              <w:top w:val="single" w:sz="8" w:space="0" w:color="auto"/>
              <w:left w:val="single" w:sz="4" w:space="0" w:color="auto"/>
              <w:bottom w:val="nil"/>
              <w:right w:val="single" w:sz="8" w:space="0" w:color="auto"/>
            </w:tcBorders>
            <w:shd w:val="clear" w:color="000000" w:fill="A6A6A6"/>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25,51%</w:t>
            </w:r>
          </w:p>
        </w:tc>
      </w:tr>
      <w:tr w:rsidR="0065700B" w:rsidRPr="0065700B" w:rsidTr="0065700B">
        <w:trPr>
          <w:trHeight w:val="253"/>
        </w:trPr>
        <w:tc>
          <w:tcPr>
            <w:tcW w:w="716" w:type="pct"/>
            <w:gridSpan w:val="3"/>
            <w:vMerge/>
            <w:tcBorders>
              <w:top w:val="single" w:sz="8" w:space="0" w:color="auto"/>
              <w:left w:val="single" w:sz="8" w:space="0" w:color="auto"/>
              <w:bottom w:val="single" w:sz="4" w:space="0" w:color="000000"/>
              <w:right w:val="single" w:sz="4" w:space="0" w:color="000000"/>
            </w:tcBorders>
            <w:vAlign w:val="center"/>
            <w:hideMark/>
          </w:tcPr>
          <w:p w:rsidR="0065700B" w:rsidRPr="0065700B" w:rsidRDefault="0065700B" w:rsidP="0065700B">
            <w:pPr>
              <w:rPr>
                <w:rFonts w:ascii="Arial" w:hAnsi="Arial" w:cs="Arial"/>
                <w:b/>
                <w:bCs/>
                <w:sz w:val="16"/>
                <w:szCs w:val="16"/>
              </w:rPr>
            </w:pPr>
          </w:p>
        </w:tc>
        <w:tc>
          <w:tcPr>
            <w:tcW w:w="2481" w:type="pct"/>
            <w:vMerge/>
            <w:tcBorders>
              <w:top w:val="single" w:sz="8" w:space="0" w:color="auto"/>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21" w:type="pct"/>
            <w:gridSpan w:val="3"/>
            <w:vMerge/>
            <w:tcBorders>
              <w:top w:val="single" w:sz="8" w:space="0" w:color="auto"/>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513" w:type="pct"/>
            <w:vMerge/>
            <w:tcBorders>
              <w:top w:val="single" w:sz="8" w:space="0" w:color="auto"/>
              <w:left w:val="single" w:sz="4" w:space="0" w:color="auto"/>
              <w:bottom w:val="nil"/>
              <w:right w:val="single" w:sz="4" w:space="0" w:color="auto"/>
            </w:tcBorders>
            <w:vAlign w:val="center"/>
            <w:hideMark/>
          </w:tcPr>
          <w:p w:rsidR="0065700B" w:rsidRPr="0065700B" w:rsidRDefault="0065700B" w:rsidP="0065700B">
            <w:pPr>
              <w:rPr>
                <w:rFonts w:ascii="Arial" w:hAnsi="Arial" w:cs="Arial"/>
                <w:b/>
                <w:bCs/>
                <w:sz w:val="16"/>
                <w:szCs w:val="16"/>
              </w:rPr>
            </w:pPr>
          </w:p>
        </w:tc>
        <w:tc>
          <w:tcPr>
            <w:tcW w:w="570" w:type="pct"/>
            <w:vMerge/>
            <w:tcBorders>
              <w:top w:val="single" w:sz="8" w:space="0" w:color="auto"/>
              <w:left w:val="single" w:sz="4" w:space="0" w:color="auto"/>
              <w:bottom w:val="nil"/>
              <w:right w:val="single" w:sz="8" w:space="0" w:color="auto"/>
            </w:tcBorders>
            <w:vAlign w:val="center"/>
            <w:hideMark/>
          </w:tcPr>
          <w:p w:rsidR="0065700B" w:rsidRPr="0065700B" w:rsidRDefault="0065700B" w:rsidP="0065700B">
            <w:pPr>
              <w:rPr>
                <w:rFonts w:ascii="Arial" w:hAnsi="Arial" w:cs="Arial"/>
                <w:b/>
                <w:bCs/>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Garantia (G)</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0,32%      até     0,74%</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Garantia:</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0,32%</w:t>
            </w:r>
          </w:p>
        </w:tc>
        <w:tc>
          <w:tcPr>
            <w:tcW w:w="1082" w:type="pct"/>
            <w:gridSpan w:val="2"/>
            <w:vMerge w:val="restart"/>
            <w:tcBorders>
              <w:top w:val="nil"/>
              <w:left w:val="nil"/>
              <w:bottom w:val="single" w:sz="4" w:space="0" w:color="000000"/>
              <w:right w:val="single" w:sz="8" w:space="0" w:color="000000"/>
            </w:tcBorders>
            <w:shd w:val="clear" w:color="auto" w:fill="auto"/>
            <w:noWrap/>
            <w:vAlign w:val="bottom"/>
            <w:hideMark/>
          </w:tcPr>
          <w:p w:rsidR="0065700B" w:rsidRPr="0065700B" w:rsidRDefault="0065700B" w:rsidP="0065700B">
            <w:pPr>
              <w:rPr>
                <w:rFonts w:ascii="Arial" w:hAnsi="Arial" w:cs="Arial"/>
                <w:sz w:val="16"/>
                <w:szCs w:val="16"/>
              </w:rPr>
            </w:pPr>
          </w:p>
          <w:tbl>
            <w:tblPr>
              <w:tblW w:w="0" w:type="auto"/>
              <w:tblCellSpacing w:w="0" w:type="dxa"/>
              <w:tblCellMar>
                <w:left w:w="0" w:type="dxa"/>
                <w:right w:w="0" w:type="dxa"/>
              </w:tblCellMar>
              <w:tblLook w:val="04A0" w:firstRow="1" w:lastRow="0" w:firstColumn="1" w:lastColumn="0" w:noHBand="0" w:noVBand="1"/>
            </w:tblPr>
            <w:tblGrid>
              <w:gridCol w:w="2135"/>
            </w:tblGrid>
            <w:tr w:rsidR="0065700B" w:rsidRPr="0065700B">
              <w:trPr>
                <w:trHeight w:val="253"/>
                <w:tblCellSpacing w:w="0" w:type="dxa"/>
              </w:trPr>
              <w:tc>
                <w:tcPr>
                  <w:tcW w:w="4940" w:type="dxa"/>
                  <w:vMerge w:val="restart"/>
                  <w:tcBorders>
                    <w:top w:val="nil"/>
                    <w:left w:val="single" w:sz="4" w:space="0" w:color="auto"/>
                    <w:bottom w:val="single" w:sz="4" w:space="0" w:color="000000"/>
                    <w:right w:val="single" w:sz="8" w:space="0" w:color="000000"/>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BDI = (1+</w:t>
                  </w:r>
                  <w:proofErr w:type="gramStart"/>
                  <w:r w:rsidRPr="0065700B">
                    <w:rPr>
                      <w:rFonts w:ascii="Arial" w:hAnsi="Arial" w:cs="Arial"/>
                      <w:sz w:val="16"/>
                      <w:szCs w:val="16"/>
                    </w:rPr>
                    <w:t>AC)x</w:t>
                  </w:r>
                  <w:proofErr w:type="gramEnd"/>
                  <w:r w:rsidRPr="0065700B">
                    <w:rPr>
                      <w:rFonts w:ascii="Arial" w:hAnsi="Arial" w:cs="Arial"/>
                      <w:sz w:val="16"/>
                      <w:szCs w:val="16"/>
                    </w:rPr>
                    <w:t>(1+DF)x(1+(G+R))x(1+L))  - 1</w:t>
                  </w:r>
                  <w:r w:rsidRPr="0065700B">
                    <w:rPr>
                      <w:rFonts w:ascii="Arial" w:hAnsi="Arial" w:cs="Arial"/>
                      <w:sz w:val="16"/>
                      <w:szCs w:val="16"/>
                    </w:rPr>
                    <w:br/>
                    <w:t xml:space="preserve">          1 - T</w:t>
                  </w:r>
                  <w:r w:rsidRPr="0065700B">
                    <w:rPr>
                      <w:rFonts w:ascii="Arial" w:hAnsi="Arial" w:cs="Arial"/>
                      <w:sz w:val="16"/>
                      <w:szCs w:val="16"/>
                    </w:rPr>
                    <w:br/>
                    <w:t>Observação:</w:t>
                  </w:r>
                  <w:r w:rsidRPr="0065700B">
                    <w:rPr>
                      <w:rFonts w:ascii="Arial" w:hAnsi="Arial" w:cs="Arial"/>
                      <w:sz w:val="16"/>
                      <w:szCs w:val="16"/>
                    </w:rPr>
                    <w:br/>
                    <w:t xml:space="preserve">Composição do BDI, intervalos admissíveis e fórmula de cálculo nos termos do Acórdão 2622/2013 do TCU. </w:t>
                  </w:r>
                </w:p>
              </w:tc>
            </w:tr>
            <w:tr w:rsidR="0065700B" w:rsidRPr="0065700B">
              <w:trPr>
                <w:trHeight w:val="253"/>
                <w:tblCellSpacing w:w="0" w:type="dxa"/>
              </w:trPr>
              <w:tc>
                <w:tcPr>
                  <w:tcW w:w="0" w:type="auto"/>
                  <w:vMerge/>
                  <w:tcBorders>
                    <w:top w:val="nil"/>
                    <w:left w:val="single" w:sz="4" w:space="0" w:color="auto"/>
                    <w:bottom w:val="single" w:sz="4" w:space="0" w:color="000000"/>
                    <w:right w:val="single" w:sz="8" w:space="0" w:color="000000"/>
                  </w:tcBorders>
                  <w:vAlign w:val="center"/>
                  <w:hideMark/>
                </w:tcPr>
                <w:p w:rsidR="0065700B" w:rsidRPr="0065700B" w:rsidRDefault="0065700B" w:rsidP="0065700B">
                  <w:pPr>
                    <w:rPr>
                      <w:rFonts w:ascii="Arial" w:hAnsi="Arial" w:cs="Arial"/>
                      <w:sz w:val="16"/>
                      <w:szCs w:val="16"/>
                    </w:rPr>
                  </w:pPr>
                </w:p>
              </w:tc>
            </w:tr>
          </w:tbl>
          <w:p w:rsidR="0065700B" w:rsidRPr="0065700B" w:rsidRDefault="0065700B" w:rsidP="0065700B">
            <w:pPr>
              <w:rPr>
                <w:rFonts w:ascii="Arial" w:hAnsi="Arial" w:cs="Arial"/>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 xml:space="preserve">Risco (R) </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0,50%      até     0,97%</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Risco:</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0,50%</w:t>
            </w:r>
          </w:p>
        </w:tc>
        <w:tc>
          <w:tcPr>
            <w:tcW w:w="1082" w:type="pct"/>
            <w:gridSpan w:val="2"/>
            <w:vMerge/>
            <w:tcBorders>
              <w:top w:val="nil"/>
              <w:left w:val="nil"/>
              <w:bottom w:val="single" w:sz="4" w:space="0" w:color="auto"/>
              <w:right w:val="single" w:sz="4" w:space="0" w:color="auto"/>
            </w:tcBorders>
            <w:vAlign w:val="center"/>
            <w:hideMark/>
          </w:tcPr>
          <w:p w:rsidR="0065700B" w:rsidRPr="0065700B" w:rsidRDefault="0065700B" w:rsidP="0065700B">
            <w:pPr>
              <w:rPr>
                <w:rFonts w:ascii="Arial" w:hAnsi="Arial" w:cs="Arial"/>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Despesas financeiras (DF)</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1,02%      até     1,21%</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Despesas Financeiras:</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1,15%</w:t>
            </w:r>
          </w:p>
        </w:tc>
        <w:tc>
          <w:tcPr>
            <w:tcW w:w="1082" w:type="pct"/>
            <w:gridSpan w:val="2"/>
            <w:vMerge/>
            <w:tcBorders>
              <w:top w:val="nil"/>
              <w:left w:val="nil"/>
              <w:bottom w:val="single" w:sz="4" w:space="0" w:color="auto"/>
              <w:right w:val="single" w:sz="4" w:space="0" w:color="auto"/>
            </w:tcBorders>
            <w:vAlign w:val="center"/>
            <w:hideMark/>
          </w:tcPr>
          <w:p w:rsidR="0065700B" w:rsidRPr="0065700B" w:rsidRDefault="0065700B" w:rsidP="0065700B">
            <w:pPr>
              <w:rPr>
                <w:rFonts w:ascii="Arial" w:hAnsi="Arial" w:cs="Arial"/>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Administração Central (AC)</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3,80%      até     4,67%</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Administração Central:</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3,80%</w:t>
            </w:r>
          </w:p>
        </w:tc>
        <w:tc>
          <w:tcPr>
            <w:tcW w:w="1082" w:type="pct"/>
            <w:gridSpan w:val="2"/>
            <w:vMerge/>
            <w:tcBorders>
              <w:top w:val="nil"/>
              <w:left w:val="nil"/>
              <w:bottom w:val="single" w:sz="4" w:space="0" w:color="auto"/>
              <w:right w:val="single" w:sz="4" w:space="0" w:color="auto"/>
            </w:tcBorders>
            <w:vAlign w:val="center"/>
            <w:hideMark/>
          </w:tcPr>
          <w:p w:rsidR="0065700B" w:rsidRPr="0065700B" w:rsidRDefault="0065700B" w:rsidP="0065700B">
            <w:pPr>
              <w:rPr>
                <w:rFonts w:ascii="Arial" w:hAnsi="Arial" w:cs="Arial"/>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Lucro (L)</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6,64%      até     8,69%</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Lucro:</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7,50%</w:t>
            </w:r>
          </w:p>
        </w:tc>
        <w:tc>
          <w:tcPr>
            <w:tcW w:w="1082" w:type="pct"/>
            <w:gridSpan w:val="2"/>
            <w:vMerge/>
            <w:tcBorders>
              <w:top w:val="nil"/>
              <w:left w:val="nil"/>
              <w:bottom w:val="single" w:sz="4" w:space="0" w:color="auto"/>
              <w:right w:val="single" w:sz="4" w:space="0" w:color="auto"/>
            </w:tcBorders>
            <w:vAlign w:val="center"/>
            <w:hideMark/>
          </w:tcPr>
          <w:p w:rsidR="0065700B" w:rsidRPr="0065700B" w:rsidRDefault="0065700B" w:rsidP="0065700B">
            <w:pPr>
              <w:rPr>
                <w:rFonts w:ascii="Arial" w:hAnsi="Arial" w:cs="Arial"/>
                <w:sz w:val="16"/>
                <w:szCs w:val="16"/>
              </w:rPr>
            </w:pPr>
          </w:p>
        </w:tc>
      </w:tr>
      <w:tr w:rsidR="0065700B" w:rsidRPr="0065700B" w:rsidTr="0065700B">
        <w:trPr>
          <w:trHeight w:val="285"/>
        </w:trPr>
        <w:tc>
          <w:tcPr>
            <w:tcW w:w="716"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Tributos (T)</w:t>
            </w:r>
          </w:p>
        </w:tc>
        <w:tc>
          <w:tcPr>
            <w:tcW w:w="2481" w:type="pct"/>
            <w:tcBorders>
              <w:top w:val="nil"/>
              <w:left w:val="nil"/>
              <w:bottom w:val="single" w:sz="4" w:space="0" w:color="auto"/>
              <w:right w:val="single" w:sz="4" w:space="0" w:color="auto"/>
            </w:tcBorders>
            <w:shd w:val="clear" w:color="000000" w:fill="FFFFFF"/>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De      8,15%      até     11,15%</w:t>
            </w:r>
          </w:p>
        </w:tc>
        <w:tc>
          <w:tcPr>
            <w:tcW w:w="40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Tributos:</w:t>
            </w:r>
          </w:p>
        </w:tc>
        <w:tc>
          <w:tcPr>
            <w:tcW w:w="319"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8,77%</w:t>
            </w:r>
          </w:p>
        </w:tc>
        <w:tc>
          <w:tcPr>
            <w:tcW w:w="1082" w:type="pct"/>
            <w:gridSpan w:val="2"/>
            <w:vMerge/>
            <w:tcBorders>
              <w:top w:val="nil"/>
              <w:left w:val="nil"/>
              <w:bottom w:val="single" w:sz="4" w:space="0" w:color="auto"/>
              <w:right w:val="single" w:sz="4" w:space="0" w:color="auto"/>
            </w:tcBorders>
            <w:vAlign w:val="center"/>
            <w:hideMark/>
          </w:tcPr>
          <w:p w:rsidR="0065700B" w:rsidRPr="0065700B" w:rsidRDefault="0065700B" w:rsidP="0065700B">
            <w:pPr>
              <w:rPr>
                <w:rFonts w:ascii="Arial" w:hAnsi="Arial" w:cs="Arial"/>
                <w:sz w:val="16"/>
                <w:szCs w:val="16"/>
              </w:rPr>
            </w:pPr>
          </w:p>
        </w:tc>
      </w:tr>
      <w:tr w:rsidR="0065700B" w:rsidRPr="0065700B" w:rsidTr="0065700B">
        <w:trPr>
          <w:trHeight w:val="15"/>
        </w:trPr>
        <w:tc>
          <w:tcPr>
            <w:tcW w:w="5000" w:type="pct"/>
            <w:gridSpan w:val="9"/>
            <w:tcBorders>
              <w:top w:val="single" w:sz="4" w:space="0" w:color="auto"/>
              <w:left w:val="single" w:sz="8" w:space="0" w:color="auto"/>
              <w:bottom w:val="nil"/>
              <w:right w:val="single" w:sz="8" w:space="0" w:color="000000"/>
            </w:tcBorders>
            <w:shd w:val="clear" w:color="auto" w:fill="auto"/>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r>
      <w:tr w:rsidR="0065700B" w:rsidRPr="0065700B" w:rsidTr="0065700B">
        <w:trPr>
          <w:trHeight w:val="300"/>
        </w:trPr>
        <w:tc>
          <w:tcPr>
            <w:tcW w:w="170" w:type="pct"/>
            <w:tcBorders>
              <w:top w:val="single" w:sz="8" w:space="0" w:color="000000"/>
              <w:left w:val="single" w:sz="8" w:space="0" w:color="auto"/>
              <w:bottom w:val="single" w:sz="4" w:space="0" w:color="000000"/>
              <w:right w:val="nil"/>
            </w:tcBorders>
            <w:shd w:val="clear" w:color="000000" w:fill="A6A6A6"/>
            <w:vAlign w:val="bottom"/>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192" w:type="pct"/>
            <w:tcBorders>
              <w:top w:val="single" w:sz="8" w:space="0" w:color="000000"/>
              <w:left w:val="nil"/>
              <w:bottom w:val="single" w:sz="4" w:space="0" w:color="000000"/>
              <w:right w:val="nil"/>
            </w:tcBorders>
            <w:shd w:val="clear" w:color="000000" w:fill="A6A6A6"/>
            <w:vAlign w:val="bottom"/>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354" w:type="pct"/>
            <w:tcBorders>
              <w:top w:val="single" w:sz="8" w:space="0" w:color="000000"/>
              <w:left w:val="nil"/>
              <w:bottom w:val="single" w:sz="4" w:space="0" w:color="000000"/>
              <w:right w:val="nil"/>
            </w:tcBorders>
            <w:shd w:val="clear" w:color="000000" w:fill="A6A6A6"/>
            <w:vAlign w:val="bottom"/>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2481" w:type="pct"/>
            <w:tcBorders>
              <w:top w:val="single" w:sz="8" w:space="0" w:color="000000"/>
              <w:left w:val="nil"/>
              <w:bottom w:val="single" w:sz="4" w:space="0" w:color="000000"/>
              <w:right w:val="nil"/>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PLANILHA ORÇAMENTÁRIA</w:t>
            </w:r>
          </w:p>
        </w:tc>
        <w:tc>
          <w:tcPr>
            <w:tcW w:w="170" w:type="pct"/>
            <w:tcBorders>
              <w:top w:val="single" w:sz="8" w:space="0" w:color="000000"/>
              <w:left w:val="nil"/>
              <w:bottom w:val="single" w:sz="4" w:space="0" w:color="000000"/>
              <w:right w:val="nil"/>
            </w:tcBorders>
            <w:shd w:val="clear" w:color="000000" w:fill="A6A6A6"/>
            <w:vAlign w:val="bottom"/>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231" w:type="pct"/>
            <w:tcBorders>
              <w:top w:val="single" w:sz="8" w:space="0" w:color="000000"/>
              <w:left w:val="nil"/>
              <w:bottom w:val="single" w:sz="4" w:space="0" w:color="000000"/>
              <w:right w:val="nil"/>
            </w:tcBorders>
            <w:shd w:val="clear" w:color="000000" w:fill="A6A6A6"/>
            <w:vAlign w:val="bottom"/>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319" w:type="pct"/>
            <w:tcBorders>
              <w:top w:val="single" w:sz="8" w:space="0" w:color="000000"/>
              <w:left w:val="nil"/>
              <w:bottom w:val="single" w:sz="4" w:space="0" w:color="000000"/>
              <w:right w:val="single" w:sz="4" w:space="0" w:color="000000"/>
            </w:tcBorders>
            <w:shd w:val="clear" w:color="000000" w:fill="A6A6A6"/>
            <w:vAlign w:val="bottom"/>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1082" w:type="pct"/>
            <w:gridSpan w:val="2"/>
            <w:tcBorders>
              <w:top w:val="single" w:sz="8" w:space="0" w:color="000000"/>
              <w:left w:val="nil"/>
              <w:bottom w:val="single" w:sz="4" w:space="0" w:color="000000"/>
              <w:right w:val="single" w:sz="8" w:space="0" w:color="000000"/>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Novembro de 2019 </w:t>
            </w:r>
          </w:p>
        </w:tc>
      </w:tr>
      <w:tr w:rsidR="0065700B" w:rsidRPr="0065700B" w:rsidTr="0065700B">
        <w:trPr>
          <w:trHeight w:val="360"/>
        </w:trPr>
        <w:tc>
          <w:tcPr>
            <w:tcW w:w="3197" w:type="pct"/>
            <w:gridSpan w:val="4"/>
            <w:tcBorders>
              <w:top w:val="single" w:sz="4" w:space="0" w:color="000000"/>
              <w:left w:val="single" w:sz="8" w:space="0" w:color="auto"/>
              <w:bottom w:val="nil"/>
              <w:right w:val="single" w:sz="4" w:space="0" w:color="000000"/>
            </w:tcBorders>
            <w:shd w:val="clear" w:color="000000" w:fill="FFFFFF"/>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xml:space="preserve">OBRA: CONSTRUÇÃO DA ECOPONTO </w:t>
            </w:r>
          </w:p>
        </w:tc>
        <w:tc>
          <w:tcPr>
            <w:tcW w:w="170" w:type="pct"/>
            <w:tcBorders>
              <w:top w:val="nil"/>
              <w:left w:val="nil"/>
              <w:bottom w:val="nil"/>
              <w:right w:val="nil"/>
            </w:tcBorders>
            <w:shd w:val="clear" w:color="000000" w:fill="FFFFFF"/>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R.T.:</w:t>
            </w:r>
          </w:p>
        </w:tc>
        <w:tc>
          <w:tcPr>
            <w:tcW w:w="1633" w:type="pct"/>
            <w:gridSpan w:val="4"/>
            <w:tcBorders>
              <w:top w:val="nil"/>
              <w:left w:val="nil"/>
              <w:bottom w:val="nil"/>
              <w:right w:val="single" w:sz="8" w:space="0" w:color="000000"/>
            </w:tcBorders>
            <w:shd w:val="clear" w:color="auto" w:fill="auto"/>
            <w:noWrap/>
            <w:vAlign w:val="bottom"/>
            <w:hideMark/>
          </w:tcPr>
          <w:p w:rsidR="0065700B" w:rsidRPr="0065700B" w:rsidRDefault="0065700B" w:rsidP="0065700B">
            <w:pPr>
              <w:rPr>
                <w:rFonts w:ascii="Arial" w:hAnsi="Arial" w:cs="Arial"/>
                <w:sz w:val="16"/>
                <w:szCs w:val="16"/>
              </w:rPr>
            </w:pPr>
          </w:p>
          <w:tbl>
            <w:tblPr>
              <w:tblW w:w="0" w:type="auto"/>
              <w:tblCellSpacing w:w="0" w:type="dxa"/>
              <w:tblCellMar>
                <w:left w:w="0" w:type="dxa"/>
                <w:right w:w="0" w:type="dxa"/>
              </w:tblCellMar>
              <w:tblLook w:val="04A0" w:firstRow="1" w:lastRow="0" w:firstColumn="1" w:lastColumn="0" w:noHBand="0" w:noVBand="1"/>
            </w:tblPr>
            <w:tblGrid>
              <w:gridCol w:w="3729"/>
            </w:tblGrid>
            <w:tr w:rsidR="0065700B" w:rsidRPr="0065700B">
              <w:trPr>
                <w:trHeight w:val="360"/>
                <w:tblCellSpacing w:w="0" w:type="dxa"/>
              </w:trPr>
              <w:tc>
                <w:tcPr>
                  <w:tcW w:w="7460" w:type="dxa"/>
                  <w:tcBorders>
                    <w:top w:val="nil"/>
                    <w:left w:val="nil"/>
                    <w:bottom w:val="nil"/>
                    <w:right w:val="single" w:sz="8" w:space="0" w:color="000000"/>
                  </w:tcBorders>
                  <w:shd w:val="clear" w:color="000000" w:fill="FFFFFF"/>
                  <w:vAlign w:val="bottom"/>
                  <w:hideMark/>
                </w:tcPr>
                <w:p w:rsidR="0065700B" w:rsidRPr="0065700B" w:rsidRDefault="0065700B" w:rsidP="0065700B">
                  <w:pPr>
                    <w:jc w:val="right"/>
                    <w:rPr>
                      <w:rFonts w:ascii="Arial" w:hAnsi="Arial" w:cs="Arial"/>
                      <w:b/>
                      <w:bCs/>
                      <w:sz w:val="16"/>
                      <w:szCs w:val="16"/>
                    </w:rPr>
                  </w:pPr>
                  <w:r w:rsidRPr="0065700B">
                    <w:rPr>
                      <w:rFonts w:ascii="Arial" w:hAnsi="Arial" w:cs="Arial"/>
                      <w:b/>
                      <w:bCs/>
                      <w:sz w:val="16"/>
                      <w:szCs w:val="16"/>
                    </w:rPr>
                    <w:t> </w:t>
                  </w:r>
                </w:p>
              </w:tc>
            </w:tr>
          </w:tbl>
          <w:p w:rsidR="0065700B" w:rsidRPr="0065700B" w:rsidRDefault="0065700B" w:rsidP="0065700B">
            <w:pPr>
              <w:rPr>
                <w:rFonts w:ascii="Arial" w:hAnsi="Arial" w:cs="Arial"/>
                <w:sz w:val="16"/>
                <w:szCs w:val="16"/>
              </w:rPr>
            </w:pPr>
          </w:p>
        </w:tc>
      </w:tr>
      <w:tr w:rsidR="0065700B" w:rsidRPr="0065700B" w:rsidTr="0065700B">
        <w:trPr>
          <w:trHeight w:val="540"/>
        </w:trPr>
        <w:tc>
          <w:tcPr>
            <w:tcW w:w="3197" w:type="pct"/>
            <w:gridSpan w:val="4"/>
            <w:tcBorders>
              <w:top w:val="nil"/>
              <w:left w:val="single" w:sz="8" w:space="0" w:color="auto"/>
              <w:bottom w:val="nil"/>
              <w:right w:val="single" w:sz="4" w:space="0" w:color="000000"/>
            </w:tcBorders>
            <w:shd w:val="clear" w:color="000000" w:fill="FFFFFF"/>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LOCALIZAÇÃO: JANAÚBA - MG</w:t>
            </w:r>
          </w:p>
        </w:tc>
        <w:tc>
          <w:tcPr>
            <w:tcW w:w="1803" w:type="pct"/>
            <w:gridSpan w:val="5"/>
            <w:tcBorders>
              <w:top w:val="nil"/>
              <w:left w:val="nil"/>
              <w:bottom w:val="nil"/>
              <w:right w:val="single" w:sz="8" w:space="0" w:color="000000"/>
            </w:tcBorders>
            <w:shd w:val="clear" w:color="000000" w:fill="FFFFF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xml:space="preserve">MATEUS D'ANGELIS PIRES DAVID                                                               </w:t>
            </w:r>
            <w:r w:rsidRPr="0065700B">
              <w:rPr>
                <w:rFonts w:ascii="Arial" w:hAnsi="Arial" w:cs="Arial"/>
                <w:b/>
                <w:bCs/>
                <w:color w:val="000000"/>
                <w:sz w:val="16"/>
                <w:szCs w:val="16"/>
              </w:rPr>
              <w:br/>
            </w:r>
            <w:proofErr w:type="spellStart"/>
            <w:r w:rsidRPr="0065700B">
              <w:rPr>
                <w:rFonts w:ascii="Arial" w:hAnsi="Arial" w:cs="Arial"/>
                <w:b/>
                <w:bCs/>
                <w:color w:val="000000"/>
                <w:sz w:val="16"/>
                <w:szCs w:val="16"/>
              </w:rPr>
              <w:t>Engº</w:t>
            </w:r>
            <w:proofErr w:type="spellEnd"/>
            <w:r w:rsidRPr="0065700B">
              <w:rPr>
                <w:rFonts w:ascii="Arial" w:hAnsi="Arial" w:cs="Arial"/>
                <w:b/>
                <w:bCs/>
                <w:color w:val="000000"/>
                <w:sz w:val="16"/>
                <w:szCs w:val="16"/>
              </w:rPr>
              <w:t xml:space="preserve"> Civil CREA: MG-186-838/D</w:t>
            </w:r>
          </w:p>
        </w:tc>
      </w:tr>
      <w:tr w:rsidR="0065700B" w:rsidRPr="0065700B" w:rsidTr="0065700B">
        <w:trPr>
          <w:trHeight w:val="285"/>
        </w:trPr>
        <w:tc>
          <w:tcPr>
            <w:tcW w:w="3197" w:type="pct"/>
            <w:gridSpan w:val="4"/>
            <w:tcBorders>
              <w:top w:val="nil"/>
              <w:left w:val="single" w:sz="8" w:space="0" w:color="auto"/>
              <w:bottom w:val="single" w:sz="4" w:space="0" w:color="000000"/>
              <w:right w:val="single" w:sz="4" w:space="0" w:color="000000"/>
            </w:tcBorders>
            <w:shd w:val="clear" w:color="000000" w:fill="FFFFFF"/>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 </w:t>
            </w:r>
          </w:p>
        </w:tc>
        <w:tc>
          <w:tcPr>
            <w:tcW w:w="721" w:type="pct"/>
            <w:gridSpan w:val="3"/>
            <w:tcBorders>
              <w:top w:val="single" w:sz="4" w:space="0" w:color="auto"/>
              <w:left w:val="nil"/>
              <w:bottom w:val="single" w:sz="4" w:space="0" w:color="000000"/>
              <w:right w:val="single" w:sz="4" w:space="0" w:color="000000"/>
            </w:tcBorders>
            <w:shd w:val="clear" w:color="000000" w:fill="FFFFF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DEZEMBRO DE 2019</w:t>
            </w:r>
          </w:p>
        </w:tc>
        <w:tc>
          <w:tcPr>
            <w:tcW w:w="513" w:type="pct"/>
            <w:tcBorders>
              <w:top w:val="single" w:sz="4" w:space="0" w:color="000000"/>
              <w:left w:val="nil"/>
              <w:bottom w:val="nil"/>
              <w:right w:val="single" w:sz="4" w:space="0" w:color="000000"/>
            </w:tcBorders>
            <w:shd w:val="clear" w:color="000000" w:fill="FFFFFF"/>
            <w:vAlign w:val="bottom"/>
            <w:hideMark/>
          </w:tcPr>
          <w:p w:rsidR="0065700B" w:rsidRPr="0065700B" w:rsidRDefault="0065700B" w:rsidP="0065700B">
            <w:pPr>
              <w:jc w:val="right"/>
              <w:rPr>
                <w:rFonts w:ascii="Arial" w:hAnsi="Arial" w:cs="Arial"/>
                <w:b/>
                <w:bCs/>
                <w:sz w:val="16"/>
                <w:szCs w:val="16"/>
              </w:rPr>
            </w:pPr>
            <w:r w:rsidRPr="0065700B">
              <w:rPr>
                <w:rFonts w:ascii="Arial" w:hAnsi="Arial" w:cs="Arial"/>
                <w:b/>
                <w:bCs/>
                <w:sz w:val="16"/>
                <w:szCs w:val="16"/>
              </w:rPr>
              <w:t xml:space="preserve"> BDI </w:t>
            </w:r>
          </w:p>
        </w:tc>
        <w:tc>
          <w:tcPr>
            <w:tcW w:w="570" w:type="pct"/>
            <w:tcBorders>
              <w:top w:val="single" w:sz="4" w:space="0" w:color="000000"/>
              <w:left w:val="nil"/>
              <w:bottom w:val="nil"/>
              <w:right w:val="single" w:sz="8" w:space="0" w:color="auto"/>
            </w:tcBorders>
            <w:shd w:val="clear" w:color="000000" w:fill="FFFFFF"/>
            <w:vAlign w:val="bottom"/>
            <w:hideMark/>
          </w:tcPr>
          <w:p w:rsidR="0065700B" w:rsidRPr="0065700B" w:rsidRDefault="0065700B" w:rsidP="0065700B">
            <w:pPr>
              <w:jc w:val="right"/>
              <w:rPr>
                <w:rFonts w:ascii="Arial" w:hAnsi="Arial" w:cs="Arial"/>
                <w:b/>
                <w:bCs/>
                <w:sz w:val="16"/>
                <w:szCs w:val="16"/>
              </w:rPr>
            </w:pPr>
            <w:r w:rsidRPr="0065700B">
              <w:rPr>
                <w:rFonts w:ascii="Arial" w:hAnsi="Arial" w:cs="Arial"/>
                <w:b/>
                <w:bCs/>
                <w:sz w:val="16"/>
                <w:szCs w:val="16"/>
              </w:rPr>
              <w:t>25,51%</w:t>
            </w:r>
          </w:p>
        </w:tc>
      </w:tr>
      <w:tr w:rsidR="0065700B" w:rsidRPr="0065700B" w:rsidTr="0065700B">
        <w:trPr>
          <w:trHeight w:val="600"/>
        </w:trPr>
        <w:tc>
          <w:tcPr>
            <w:tcW w:w="170" w:type="pct"/>
            <w:vMerge w:val="restart"/>
            <w:tcBorders>
              <w:top w:val="nil"/>
              <w:left w:val="single" w:sz="8"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ITEM</w:t>
            </w:r>
          </w:p>
        </w:tc>
        <w:tc>
          <w:tcPr>
            <w:tcW w:w="192" w:type="pct"/>
            <w:vMerge w:val="restart"/>
            <w:tcBorders>
              <w:top w:val="nil"/>
              <w:left w:val="single" w:sz="4"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FONTE</w:t>
            </w:r>
          </w:p>
        </w:tc>
        <w:tc>
          <w:tcPr>
            <w:tcW w:w="354" w:type="pct"/>
            <w:vMerge w:val="restart"/>
            <w:tcBorders>
              <w:top w:val="nil"/>
              <w:left w:val="single" w:sz="4"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CÓDIGO</w:t>
            </w:r>
          </w:p>
        </w:tc>
        <w:tc>
          <w:tcPr>
            <w:tcW w:w="2481" w:type="pct"/>
            <w:vMerge w:val="restart"/>
            <w:tcBorders>
              <w:top w:val="nil"/>
              <w:left w:val="single" w:sz="4"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DESCRIÇÃO</w:t>
            </w:r>
          </w:p>
        </w:tc>
        <w:tc>
          <w:tcPr>
            <w:tcW w:w="170" w:type="pct"/>
            <w:vMerge w:val="restart"/>
            <w:tcBorders>
              <w:top w:val="nil"/>
              <w:left w:val="single" w:sz="4"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UND.</w:t>
            </w:r>
          </w:p>
        </w:tc>
        <w:tc>
          <w:tcPr>
            <w:tcW w:w="231" w:type="pct"/>
            <w:vMerge w:val="restart"/>
            <w:tcBorders>
              <w:top w:val="nil"/>
              <w:left w:val="single" w:sz="4" w:space="0" w:color="auto"/>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QUANT. </w:t>
            </w:r>
          </w:p>
        </w:tc>
        <w:tc>
          <w:tcPr>
            <w:tcW w:w="319" w:type="pct"/>
            <w:tcBorders>
              <w:top w:val="nil"/>
              <w:left w:val="nil"/>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CUSTO (R$) </w:t>
            </w:r>
          </w:p>
        </w:tc>
        <w:tc>
          <w:tcPr>
            <w:tcW w:w="1082" w:type="pct"/>
            <w:gridSpan w:val="2"/>
            <w:tcBorders>
              <w:top w:val="single" w:sz="4" w:space="0" w:color="000000"/>
              <w:left w:val="nil"/>
              <w:bottom w:val="single" w:sz="4" w:space="0" w:color="auto"/>
              <w:right w:val="single" w:sz="8" w:space="0" w:color="000000"/>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CUSTO COM BDI (R$) </w:t>
            </w:r>
          </w:p>
        </w:tc>
      </w:tr>
      <w:tr w:rsidR="0065700B" w:rsidRPr="0065700B" w:rsidTr="0065700B">
        <w:trPr>
          <w:trHeight w:val="300"/>
        </w:trPr>
        <w:tc>
          <w:tcPr>
            <w:tcW w:w="170"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2481"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319" w:type="pct"/>
            <w:tcBorders>
              <w:top w:val="nil"/>
              <w:left w:val="nil"/>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P.UNIT. </w:t>
            </w:r>
          </w:p>
        </w:tc>
        <w:tc>
          <w:tcPr>
            <w:tcW w:w="513" w:type="pct"/>
            <w:tcBorders>
              <w:top w:val="nil"/>
              <w:left w:val="nil"/>
              <w:bottom w:val="single" w:sz="4" w:space="0" w:color="auto"/>
              <w:right w:val="single" w:sz="4"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P.UNIT. </w:t>
            </w:r>
          </w:p>
        </w:tc>
        <w:tc>
          <w:tcPr>
            <w:tcW w:w="570" w:type="pct"/>
            <w:tcBorders>
              <w:top w:val="nil"/>
              <w:left w:val="nil"/>
              <w:bottom w:val="single" w:sz="4" w:space="0" w:color="auto"/>
              <w:right w:val="single" w:sz="8" w:space="0" w:color="auto"/>
            </w:tcBorders>
            <w:shd w:val="clear" w:color="000000" w:fill="A6A6A6"/>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TOTAL  </w:t>
            </w:r>
          </w:p>
        </w:tc>
      </w:tr>
      <w:tr w:rsidR="0065700B" w:rsidRPr="0065700B" w:rsidTr="0065700B">
        <w:trPr>
          <w:trHeight w:val="300"/>
        </w:trPr>
        <w:tc>
          <w:tcPr>
            <w:tcW w:w="170" w:type="pct"/>
            <w:tcBorders>
              <w:top w:val="nil"/>
              <w:left w:val="single" w:sz="8" w:space="0" w:color="auto"/>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1.0</w:t>
            </w:r>
          </w:p>
        </w:tc>
        <w:tc>
          <w:tcPr>
            <w:tcW w:w="192"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354" w:type="pct"/>
            <w:tcBorders>
              <w:top w:val="nil"/>
              <w:left w:val="nil"/>
              <w:bottom w:val="single" w:sz="4" w:space="0" w:color="auto"/>
              <w:right w:val="nil"/>
            </w:tcBorders>
            <w:shd w:val="clear" w:color="000000" w:fill="BFBFBF"/>
            <w:vAlign w:val="center"/>
            <w:hideMark/>
          </w:tcPr>
          <w:p w:rsidR="0065700B" w:rsidRPr="0065700B" w:rsidRDefault="0065700B" w:rsidP="0065700B">
            <w:pPr>
              <w:jc w:val="right"/>
              <w:rPr>
                <w:rFonts w:ascii="Arial" w:hAnsi="Arial" w:cs="Arial"/>
                <w:color w:val="FF0000"/>
                <w:sz w:val="16"/>
                <w:szCs w:val="16"/>
              </w:rPr>
            </w:pPr>
            <w:r w:rsidRPr="0065700B">
              <w:rPr>
                <w:rFonts w:ascii="Arial" w:hAnsi="Arial" w:cs="Arial"/>
                <w:color w:val="FF0000"/>
                <w:sz w:val="16"/>
                <w:szCs w:val="16"/>
              </w:rPr>
              <w:t> </w:t>
            </w:r>
          </w:p>
        </w:tc>
        <w:tc>
          <w:tcPr>
            <w:tcW w:w="2481"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xml:space="preserve">SERVIÇOS INICIAIS </w:t>
            </w:r>
          </w:p>
        </w:tc>
        <w:tc>
          <w:tcPr>
            <w:tcW w:w="170"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231"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319"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513" w:type="pct"/>
            <w:tcBorders>
              <w:top w:val="nil"/>
              <w:left w:val="nil"/>
              <w:bottom w:val="single" w:sz="4" w:space="0" w:color="auto"/>
              <w:right w:val="single" w:sz="4" w:space="0" w:color="auto"/>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570" w:type="pct"/>
            <w:tcBorders>
              <w:top w:val="nil"/>
              <w:left w:val="nil"/>
              <w:bottom w:val="single" w:sz="4" w:space="0" w:color="auto"/>
              <w:right w:val="single" w:sz="8"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R$ 1.230,000</w:t>
            </w:r>
          </w:p>
        </w:tc>
      </w:tr>
      <w:tr w:rsidR="0065700B" w:rsidRPr="0065700B" w:rsidTr="0065700B">
        <w:trPr>
          <w:trHeight w:val="28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1.1</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SETOP</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ED-50702</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DESMATAMENTO, DESTOCAMENTO E LIMPEZA INCLUSIVE TRANSPORTE ATÉ 50 M</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m</w:t>
            </w:r>
            <w:proofErr w:type="gramEnd"/>
            <w:r w:rsidRPr="0065700B">
              <w:rPr>
                <w:rFonts w:ascii="Arial" w:hAnsi="Arial" w:cs="Arial"/>
                <w:sz w:val="16"/>
                <w:szCs w:val="16"/>
              </w:rPr>
              <w:t>²</w:t>
            </w:r>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3.000,00</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R$ 0,33</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R$ 0,41</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R$ 1.230,00</w:t>
            </w:r>
          </w:p>
        </w:tc>
      </w:tr>
      <w:tr w:rsidR="0065700B" w:rsidRPr="0065700B" w:rsidTr="0065700B">
        <w:trPr>
          <w:trHeight w:val="300"/>
        </w:trPr>
        <w:tc>
          <w:tcPr>
            <w:tcW w:w="170" w:type="pct"/>
            <w:tcBorders>
              <w:top w:val="nil"/>
              <w:left w:val="single" w:sz="8" w:space="0" w:color="auto"/>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2.0</w:t>
            </w:r>
          </w:p>
        </w:tc>
        <w:tc>
          <w:tcPr>
            <w:tcW w:w="192"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354" w:type="pct"/>
            <w:tcBorders>
              <w:top w:val="nil"/>
              <w:left w:val="nil"/>
              <w:bottom w:val="single" w:sz="4" w:space="0" w:color="auto"/>
              <w:right w:val="nil"/>
            </w:tcBorders>
            <w:shd w:val="clear" w:color="000000" w:fill="BFBFBF"/>
            <w:vAlign w:val="center"/>
            <w:hideMark/>
          </w:tcPr>
          <w:p w:rsidR="0065700B" w:rsidRPr="0065700B" w:rsidRDefault="0065700B" w:rsidP="0065700B">
            <w:pPr>
              <w:jc w:val="right"/>
              <w:rPr>
                <w:rFonts w:ascii="Arial" w:hAnsi="Arial" w:cs="Arial"/>
                <w:color w:val="FF0000"/>
                <w:sz w:val="16"/>
                <w:szCs w:val="16"/>
              </w:rPr>
            </w:pPr>
            <w:r w:rsidRPr="0065700B">
              <w:rPr>
                <w:rFonts w:ascii="Arial" w:hAnsi="Arial" w:cs="Arial"/>
                <w:color w:val="FF0000"/>
                <w:sz w:val="16"/>
                <w:szCs w:val="16"/>
              </w:rPr>
              <w:t> </w:t>
            </w:r>
          </w:p>
        </w:tc>
        <w:tc>
          <w:tcPr>
            <w:tcW w:w="2481"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xml:space="preserve">CERCAMENTO </w:t>
            </w:r>
          </w:p>
        </w:tc>
        <w:tc>
          <w:tcPr>
            <w:tcW w:w="170"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231"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319"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513" w:type="pct"/>
            <w:tcBorders>
              <w:top w:val="nil"/>
              <w:left w:val="nil"/>
              <w:bottom w:val="single" w:sz="4" w:space="0" w:color="auto"/>
              <w:right w:val="single" w:sz="4" w:space="0" w:color="auto"/>
            </w:tcBorders>
            <w:shd w:val="clear" w:color="000000" w:fill="BFBFBF"/>
            <w:vAlign w:val="bottom"/>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 </w:t>
            </w:r>
          </w:p>
        </w:tc>
        <w:tc>
          <w:tcPr>
            <w:tcW w:w="570" w:type="pct"/>
            <w:tcBorders>
              <w:top w:val="nil"/>
              <w:left w:val="nil"/>
              <w:bottom w:val="single" w:sz="4" w:space="0" w:color="auto"/>
              <w:right w:val="single" w:sz="8"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R$ 77.770,86</w:t>
            </w:r>
          </w:p>
        </w:tc>
      </w:tr>
      <w:tr w:rsidR="0065700B" w:rsidRPr="0065700B" w:rsidTr="0065700B">
        <w:trPr>
          <w:trHeight w:val="570"/>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2.1</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74143/2</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CERCA COM MOUROES DE CONCRETO, RETO, 15X15CM, ESPACAMENTO DE 3M, CRAVADOS 0,5M, ESCORAS DE 10X10CM NOS CANTOS, COM 9 FIOS DE ARAME DE ACO OVALADO 15X17</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m</w:t>
            </w:r>
            <w:proofErr w:type="gramEnd"/>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1.200,00</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R$ 45,88</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R$ 57,58</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R$ 69.096,00</w:t>
            </w:r>
          </w:p>
        </w:tc>
      </w:tr>
      <w:tr w:rsidR="0065700B" w:rsidRPr="0065700B" w:rsidTr="0065700B">
        <w:trPr>
          <w:trHeight w:val="28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2.1</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SETOP</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ED-50984</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PORTÃO DE TUBO DE FERRO COLOCADO COM CADEADO</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proofErr w:type="gramStart"/>
            <w:r w:rsidRPr="0065700B">
              <w:rPr>
                <w:rFonts w:ascii="Arial" w:hAnsi="Arial" w:cs="Arial"/>
                <w:color w:val="000000"/>
                <w:sz w:val="16"/>
                <w:szCs w:val="16"/>
              </w:rPr>
              <w:t>m</w:t>
            </w:r>
            <w:proofErr w:type="gramEnd"/>
            <w:r w:rsidRPr="0065700B">
              <w:rPr>
                <w:rFonts w:ascii="Arial" w:hAnsi="Arial" w:cs="Arial"/>
                <w:color w:val="000000"/>
                <w:sz w:val="16"/>
                <w:szCs w:val="16"/>
              </w:rPr>
              <w:t>²</w:t>
            </w:r>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24,30</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R$ 284,43</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R$ 356,99</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R$ 8.674,86</w:t>
            </w:r>
          </w:p>
        </w:tc>
      </w:tr>
      <w:tr w:rsidR="0065700B" w:rsidRPr="0065700B" w:rsidTr="0065700B">
        <w:trPr>
          <w:trHeight w:val="300"/>
        </w:trPr>
        <w:tc>
          <w:tcPr>
            <w:tcW w:w="170" w:type="pct"/>
            <w:tcBorders>
              <w:top w:val="nil"/>
              <w:left w:val="single" w:sz="8" w:space="0" w:color="auto"/>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3.0</w:t>
            </w:r>
          </w:p>
        </w:tc>
        <w:tc>
          <w:tcPr>
            <w:tcW w:w="192"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354"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2481"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xml:space="preserve">ESTRUTURA DE CONCRETO </w:t>
            </w:r>
          </w:p>
        </w:tc>
        <w:tc>
          <w:tcPr>
            <w:tcW w:w="170"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231"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319"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513" w:type="pct"/>
            <w:tcBorders>
              <w:top w:val="nil"/>
              <w:left w:val="nil"/>
              <w:bottom w:val="single" w:sz="4" w:space="0" w:color="auto"/>
              <w:right w:val="single" w:sz="4"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570" w:type="pct"/>
            <w:tcBorders>
              <w:top w:val="nil"/>
              <w:left w:val="nil"/>
              <w:bottom w:val="single" w:sz="4" w:space="0" w:color="auto"/>
              <w:right w:val="single" w:sz="8"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R$ 2.913,46</w:t>
            </w:r>
          </w:p>
        </w:tc>
      </w:tr>
      <w:tr w:rsidR="0065700B" w:rsidRPr="0065700B" w:rsidTr="0065700B">
        <w:trPr>
          <w:trHeight w:val="570"/>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3.1</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92759</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ARMAÇÃO DE PILAR OU VIGA DE UMA ESTRUTURA CONVENCIONAL DE CONCRETO ARMADO EM UM EDIFÍCIO DE MÚLTIPLOS PAVIMENTOS UTILIZANDO AÇO CA-60 DE 5,0 MM - MONTAGEM. AF_12/2015</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kg</w:t>
            </w:r>
            <w:proofErr w:type="gramEnd"/>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35,99</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R$ 9,33</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R$ 11,71</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R$ 421,44</w:t>
            </w:r>
          </w:p>
        </w:tc>
      </w:tr>
      <w:tr w:rsidR="0065700B" w:rsidRPr="0065700B" w:rsidTr="0065700B">
        <w:trPr>
          <w:trHeight w:val="85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3.2</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92787</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ARMAÇÃO DE LAJE DE UMA ESTRUTURA CONVENCIONAL DE CONCRETO ARMADO EM UMA EDIFICAÇÃO TÉRREA OU SOBRADO UTILIZANDO AÇO CA-50 DE 10,0 MM - MONTA</w:t>
            </w:r>
            <w:r w:rsidRPr="0065700B">
              <w:rPr>
                <w:rFonts w:ascii="Arial" w:hAnsi="Arial" w:cs="Arial"/>
                <w:sz w:val="16"/>
                <w:szCs w:val="16"/>
              </w:rPr>
              <w:br/>
              <w:t>GEM. AF_12/2015</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kg</w:t>
            </w:r>
            <w:proofErr w:type="gramEnd"/>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21,54</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R$ 6,77</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R$ 8,50</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R$ 183,09</w:t>
            </w:r>
          </w:p>
        </w:tc>
      </w:tr>
      <w:tr w:rsidR="0065700B" w:rsidRPr="0065700B" w:rsidTr="0065700B">
        <w:trPr>
          <w:trHeight w:val="85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3.3</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92409</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 xml:space="preserve">MONTAGEM E DESMONTAGEM DE FÔRMA DE PILARES RETANGULARES E ESTRUTURAS SIMILARES COM ÁREA MÉDIA DAS SEÇÕES MAIOR QUE 0,25 M², PÉ-DIREITO SIMPLES, EM </w:t>
            </w:r>
            <w:r w:rsidRPr="0065700B">
              <w:rPr>
                <w:rFonts w:ascii="Arial" w:hAnsi="Arial" w:cs="Arial"/>
                <w:sz w:val="16"/>
                <w:szCs w:val="16"/>
              </w:rPr>
              <w:lastRenderedPageBreak/>
              <w:t>MADEIRA SERRADA, 1 UTILIZAÇÃO. AF_12/2015</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lastRenderedPageBreak/>
              <w:t>m</w:t>
            </w:r>
            <w:proofErr w:type="gramEnd"/>
            <w:r w:rsidRPr="0065700B">
              <w:rPr>
                <w:rFonts w:ascii="Arial" w:hAnsi="Arial" w:cs="Arial"/>
                <w:sz w:val="16"/>
                <w:szCs w:val="16"/>
              </w:rPr>
              <w:t>²</w:t>
            </w:r>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7,20</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R$ 155,59</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R$ 195,28</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R$ 1.406,02</w:t>
            </w:r>
          </w:p>
        </w:tc>
      </w:tr>
      <w:tr w:rsidR="0065700B" w:rsidRPr="0065700B" w:rsidTr="0065700B">
        <w:trPr>
          <w:trHeight w:val="570"/>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lastRenderedPageBreak/>
              <w:t>3.4</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94964</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sz w:val="16"/>
                <w:szCs w:val="16"/>
              </w:rPr>
            </w:pPr>
            <w:r w:rsidRPr="0065700B">
              <w:rPr>
                <w:rFonts w:ascii="Arial" w:hAnsi="Arial" w:cs="Arial"/>
                <w:sz w:val="16"/>
                <w:szCs w:val="16"/>
              </w:rPr>
              <w:t xml:space="preserve">CONCRETO FCK = 20MPA, TRAÇO </w:t>
            </w:r>
            <w:proofErr w:type="gramStart"/>
            <w:r w:rsidRPr="0065700B">
              <w:rPr>
                <w:rFonts w:ascii="Arial" w:hAnsi="Arial" w:cs="Arial"/>
                <w:sz w:val="16"/>
                <w:szCs w:val="16"/>
              </w:rPr>
              <w:t>1:2,7:3</w:t>
            </w:r>
            <w:proofErr w:type="gramEnd"/>
            <w:r w:rsidRPr="0065700B">
              <w:rPr>
                <w:rFonts w:ascii="Arial" w:hAnsi="Arial" w:cs="Arial"/>
                <w:sz w:val="16"/>
                <w:szCs w:val="16"/>
              </w:rPr>
              <w:t xml:space="preserve"> (CIMENTO/ AREIA MÉDIA/ BRITA 1) - PREPARO MECÂNICO COM BETONEIRA 400 L. AF_07/2016</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m</w:t>
            </w:r>
            <w:proofErr w:type="gramEnd"/>
            <w:r w:rsidRPr="0065700B">
              <w:rPr>
                <w:rFonts w:ascii="Arial" w:hAnsi="Arial" w:cs="Arial"/>
                <w:sz w:val="16"/>
                <w:szCs w:val="16"/>
              </w:rPr>
              <w:t>³</w:t>
            </w:r>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2,65</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R$ 271,47</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R$ 340,72</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R$ 902,91</w:t>
            </w:r>
          </w:p>
        </w:tc>
      </w:tr>
      <w:tr w:rsidR="0065700B" w:rsidRPr="0065700B" w:rsidTr="0065700B">
        <w:trPr>
          <w:trHeight w:val="300"/>
        </w:trPr>
        <w:tc>
          <w:tcPr>
            <w:tcW w:w="170" w:type="pct"/>
            <w:tcBorders>
              <w:top w:val="nil"/>
              <w:left w:val="single" w:sz="8" w:space="0" w:color="auto"/>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4.0</w:t>
            </w:r>
          </w:p>
        </w:tc>
        <w:tc>
          <w:tcPr>
            <w:tcW w:w="192"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354"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2481"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xml:space="preserve">SINALIZAÇÃO </w:t>
            </w:r>
          </w:p>
        </w:tc>
        <w:tc>
          <w:tcPr>
            <w:tcW w:w="170" w:type="pct"/>
            <w:tcBorders>
              <w:top w:val="nil"/>
              <w:left w:val="nil"/>
              <w:bottom w:val="single" w:sz="4" w:space="0" w:color="auto"/>
              <w:right w:val="nil"/>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231"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319" w:type="pct"/>
            <w:tcBorders>
              <w:top w:val="nil"/>
              <w:left w:val="nil"/>
              <w:bottom w:val="single" w:sz="4" w:space="0" w:color="auto"/>
              <w:right w:val="nil"/>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513" w:type="pct"/>
            <w:tcBorders>
              <w:top w:val="nil"/>
              <w:left w:val="nil"/>
              <w:bottom w:val="single" w:sz="4" w:space="0" w:color="auto"/>
              <w:right w:val="single" w:sz="4"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 </w:t>
            </w:r>
          </w:p>
        </w:tc>
        <w:tc>
          <w:tcPr>
            <w:tcW w:w="570" w:type="pct"/>
            <w:tcBorders>
              <w:top w:val="nil"/>
              <w:left w:val="nil"/>
              <w:bottom w:val="single" w:sz="4" w:space="0" w:color="auto"/>
              <w:right w:val="single" w:sz="8" w:space="0" w:color="auto"/>
            </w:tcBorders>
            <w:shd w:val="clear" w:color="000000" w:fill="BFBFBF"/>
            <w:vAlign w:val="bottom"/>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R$ 6.363,30</w:t>
            </w:r>
          </w:p>
        </w:tc>
      </w:tr>
      <w:tr w:rsidR="0065700B" w:rsidRPr="0065700B" w:rsidTr="0065700B">
        <w:trPr>
          <w:trHeight w:val="28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4.1</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74209/001</w:t>
            </w:r>
          </w:p>
        </w:tc>
        <w:tc>
          <w:tcPr>
            <w:tcW w:w="248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rPr>
                <w:rFonts w:ascii="Arial" w:hAnsi="Arial" w:cs="Arial"/>
                <w:color w:val="000000"/>
                <w:sz w:val="16"/>
                <w:szCs w:val="16"/>
              </w:rPr>
            </w:pPr>
            <w:r w:rsidRPr="0065700B">
              <w:rPr>
                <w:rFonts w:ascii="Arial" w:hAnsi="Arial" w:cs="Arial"/>
                <w:color w:val="000000"/>
                <w:sz w:val="16"/>
                <w:szCs w:val="16"/>
              </w:rPr>
              <w:t>PLACA DE OBRA EM CHAPA DE ACO GALVANIZADO</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proofErr w:type="gramStart"/>
            <w:r w:rsidRPr="0065700B">
              <w:rPr>
                <w:rFonts w:ascii="Arial" w:hAnsi="Arial" w:cs="Arial"/>
                <w:color w:val="000000"/>
                <w:sz w:val="16"/>
                <w:szCs w:val="16"/>
              </w:rPr>
              <w:t>m</w:t>
            </w:r>
            <w:proofErr w:type="gramEnd"/>
            <w:r w:rsidRPr="0065700B">
              <w:rPr>
                <w:rFonts w:ascii="Arial" w:hAnsi="Arial" w:cs="Arial"/>
                <w:color w:val="000000"/>
                <w:sz w:val="16"/>
                <w:szCs w:val="16"/>
              </w:rPr>
              <w:t>²</w:t>
            </w:r>
          </w:p>
        </w:tc>
        <w:tc>
          <w:tcPr>
            <w:tcW w:w="231"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15,00</w:t>
            </w:r>
          </w:p>
        </w:tc>
        <w:tc>
          <w:tcPr>
            <w:tcW w:w="319"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R$ 302,00</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R$ 379,04</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R$ 5.685,60</w:t>
            </w:r>
          </w:p>
        </w:tc>
      </w:tr>
      <w:tr w:rsidR="0065700B" w:rsidRPr="0065700B" w:rsidTr="0065700B">
        <w:trPr>
          <w:trHeight w:val="285"/>
        </w:trPr>
        <w:tc>
          <w:tcPr>
            <w:tcW w:w="170" w:type="pct"/>
            <w:tcBorders>
              <w:top w:val="nil"/>
              <w:left w:val="single" w:sz="8" w:space="0" w:color="auto"/>
              <w:bottom w:val="single" w:sz="4" w:space="0" w:color="auto"/>
              <w:right w:val="single" w:sz="4" w:space="0" w:color="auto"/>
            </w:tcBorders>
            <w:shd w:val="clear" w:color="000000" w:fill="FFFFFF"/>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4.2</w:t>
            </w:r>
          </w:p>
        </w:tc>
        <w:tc>
          <w:tcPr>
            <w:tcW w:w="192"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SINAPI</w:t>
            </w:r>
          </w:p>
        </w:tc>
        <w:tc>
          <w:tcPr>
            <w:tcW w:w="354" w:type="pct"/>
            <w:tcBorders>
              <w:top w:val="nil"/>
              <w:left w:val="nil"/>
              <w:bottom w:val="nil"/>
              <w:right w:val="single" w:sz="4" w:space="0" w:color="auto"/>
            </w:tcBorders>
            <w:shd w:val="clear" w:color="000000" w:fill="FFFFFF"/>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00004119</w:t>
            </w:r>
          </w:p>
        </w:tc>
        <w:tc>
          <w:tcPr>
            <w:tcW w:w="2481" w:type="pct"/>
            <w:tcBorders>
              <w:top w:val="nil"/>
              <w:left w:val="nil"/>
              <w:bottom w:val="nil"/>
              <w:right w:val="single" w:sz="4" w:space="0" w:color="auto"/>
            </w:tcBorders>
            <w:shd w:val="clear" w:color="auto" w:fill="auto"/>
            <w:vAlign w:val="center"/>
            <w:hideMark/>
          </w:tcPr>
          <w:p w:rsidR="0065700B" w:rsidRPr="0065700B" w:rsidRDefault="0065700B" w:rsidP="0065700B">
            <w:pPr>
              <w:rPr>
                <w:rFonts w:ascii="Arial" w:hAnsi="Arial" w:cs="Arial"/>
                <w:color w:val="000000"/>
                <w:sz w:val="16"/>
                <w:szCs w:val="16"/>
              </w:rPr>
            </w:pPr>
            <w:r w:rsidRPr="0065700B">
              <w:rPr>
                <w:rFonts w:ascii="Arial" w:hAnsi="Arial" w:cs="Arial"/>
                <w:color w:val="000000"/>
                <w:sz w:val="16"/>
                <w:szCs w:val="16"/>
              </w:rPr>
              <w:t>MADEIRA ROLICA TRATADA, EUCALIPTO OU EQUIVALENTE DA REGIAO, H = 6 M, D = 16 A 19CM</w:t>
            </w:r>
          </w:p>
        </w:tc>
        <w:tc>
          <w:tcPr>
            <w:tcW w:w="170"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sz w:val="16"/>
                <w:szCs w:val="16"/>
              </w:rPr>
            </w:pPr>
            <w:proofErr w:type="gramStart"/>
            <w:r w:rsidRPr="0065700B">
              <w:rPr>
                <w:rFonts w:ascii="Arial" w:hAnsi="Arial" w:cs="Arial"/>
                <w:sz w:val="16"/>
                <w:szCs w:val="16"/>
              </w:rPr>
              <w:t>m</w:t>
            </w:r>
            <w:proofErr w:type="gramEnd"/>
          </w:p>
        </w:tc>
        <w:tc>
          <w:tcPr>
            <w:tcW w:w="231" w:type="pct"/>
            <w:tcBorders>
              <w:top w:val="nil"/>
              <w:left w:val="nil"/>
              <w:bottom w:val="nil"/>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30,00</w:t>
            </w:r>
          </w:p>
        </w:tc>
        <w:tc>
          <w:tcPr>
            <w:tcW w:w="319" w:type="pct"/>
            <w:tcBorders>
              <w:top w:val="nil"/>
              <w:left w:val="nil"/>
              <w:bottom w:val="nil"/>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R$ 18,00</w:t>
            </w:r>
          </w:p>
        </w:tc>
        <w:tc>
          <w:tcPr>
            <w:tcW w:w="513" w:type="pct"/>
            <w:tcBorders>
              <w:top w:val="nil"/>
              <w:left w:val="nil"/>
              <w:bottom w:val="single" w:sz="4" w:space="0" w:color="auto"/>
              <w:right w:val="single" w:sz="4"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R$ 22,59</w:t>
            </w:r>
          </w:p>
        </w:tc>
        <w:tc>
          <w:tcPr>
            <w:tcW w:w="570" w:type="pct"/>
            <w:tcBorders>
              <w:top w:val="nil"/>
              <w:left w:val="nil"/>
              <w:bottom w:val="single" w:sz="4" w:space="0" w:color="auto"/>
              <w:right w:val="single" w:sz="8" w:space="0" w:color="auto"/>
            </w:tcBorders>
            <w:shd w:val="clear" w:color="auto" w:fill="auto"/>
            <w:vAlign w:val="center"/>
            <w:hideMark/>
          </w:tcPr>
          <w:p w:rsidR="0065700B" w:rsidRPr="0065700B" w:rsidRDefault="0065700B" w:rsidP="0065700B">
            <w:pPr>
              <w:jc w:val="center"/>
              <w:rPr>
                <w:rFonts w:ascii="Arial" w:hAnsi="Arial" w:cs="Arial"/>
                <w:color w:val="000000"/>
                <w:sz w:val="16"/>
                <w:szCs w:val="16"/>
              </w:rPr>
            </w:pPr>
            <w:r w:rsidRPr="0065700B">
              <w:rPr>
                <w:rFonts w:ascii="Arial" w:hAnsi="Arial" w:cs="Arial"/>
                <w:color w:val="000000"/>
                <w:sz w:val="16"/>
                <w:szCs w:val="16"/>
              </w:rPr>
              <w:t>R$ 677,70</w:t>
            </w:r>
          </w:p>
        </w:tc>
      </w:tr>
      <w:tr w:rsidR="0065700B" w:rsidRPr="0065700B" w:rsidTr="0065700B">
        <w:trPr>
          <w:trHeight w:val="315"/>
        </w:trPr>
        <w:tc>
          <w:tcPr>
            <w:tcW w:w="4430" w:type="pct"/>
            <w:gridSpan w:val="8"/>
            <w:tcBorders>
              <w:top w:val="single" w:sz="4" w:space="0" w:color="auto"/>
              <w:left w:val="single" w:sz="8" w:space="0" w:color="auto"/>
              <w:bottom w:val="single" w:sz="8"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 DA OBRA</w:t>
            </w:r>
          </w:p>
        </w:tc>
        <w:tc>
          <w:tcPr>
            <w:tcW w:w="570" w:type="pct"/>
            <w:tcBorders>
              <w:top w:val="nil"/>
              <w:left w:val="nil"/>
              <w:bottom w:val="single" w:sz="8" w:space="0" w:color="auto"/>
              <w:right w:val="single" w:sz="8" w:space="0" w:color="auto"/>
            </w:tcBorders>
            <w:shd w:val="clear" w:color="000000" w:fill="BFBFBF"/>
            <w:vAlign w:val="center"/>
            <w:hideMark/>
          </w:tcPr>
          <w:p w:rsidR="0065700B" w:rsidRPr="0065700B" w:rsidRDefault="0065700B" w:rsidP="0065700B">
            <w:pPr>
              <w:jc w:val="center"/>
              <w:rPr>
                <w:rFonts w:ascii="Arial" w:hAnsi="Arial" w:cs="Arial"/>
                <w:b/>
                <w:bCs/>
                <w:color w:val="000000"/>
                <w:sz w:val="16"/>
                <w:szCs w:val="16"/>
              </w:rPr>
            </w:pPr>
            <w:r w:rsidRPr="0065700B">
              <w:rPr>
                <w:rFonts w:ascii="Arial" w:hAnsi="Arial" w:cs="Arial"/>
                <w:b/>
                <w:bCs/>
                <w:color w:val="000000"/>
                <w:sz w:val="16"/>
                <w:szCs w:val="16"/>
              </w:rPr>
              <w:t>R$ 88.277,62</w:t>
            </w:r>
          </w:p>
        </w:tc>
      </w:tr>
    </w:tbl>
    <w:p w:rsidR="0065700B" w:rsidRDefault="0065700B"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00488C" w:rsidRDefault="0000488C" w:rsidP="00A56C8A">
      <w:pPr>
        <w:rPr>
          <w:rFonts w:ascii="Arial" w:hAnsi="Arial" w:cs="Arial"/>
          <w:b/>
        </w:rPr>
      </w:pPr>
    </w:p>
    <w:p w:rsidR="0065700B" w:rsidRPr="000C639C" w:rsidRDefault="0065700B" w:rsidP="0065700B">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w:t>
      </w:r>
      <w:r>
        <w:rPr>
          <w:rFonts w:ascii="Arial" w:hAnsi="Arial" w:cs="Arial"/>
          <w:b/>
          <w:bCs/>
        </w:rPr>
        <w:t>II</w:t>
      </w:r>
      <w:r w:rsidRPr="000C639C">
        <w:rPr>
          <w:rFonts w:ascii="Arial" w:hAnsi="Arial" w:cs="Arial"/>
          <w:b/>
          <w:bCs/>
        </w:rPr>
        <w:t xml:space="preserve"> </w:t>
      </w:r>
      <w:r>
        <w:rPr>
          <w:rFonts w:ascii="Arial" w:hAnsi="Arial" w:cs="Arial"/>
          <w:b/>
          <w:bCs/>
        </w:rPr>
        <w:t>–CRONOGRAMA</w:t>
      </w:r>
    </w:p>
    <w:p w:rsidR="00DE7500" w:rsidRDefault="00DE7500" w:rsidP="00A56C8A">
      <w:pPr>
        <w:rPr>
          <w:rFonts w:ascii="Arial" w:hAnsi="Arial" w:cs="Arial"/>
          <w:b/>
          <w:bCs/>
          <w:color w:val="FF0000"/>
        </w:rPr>
      </w:pPr>
    </w:p>
    <w:tbl>
      <w:tblPr>
        <w:tblW w:w="5000" w:type="pct"/>
        <w:tblCellMar>
          <w:left w:w="70" w:type="dxa"/>
          <w:right w:w="70" w:type="dxa"/>
        </w:tblCellMar>
        <w:tblLook w:val="04A0" w:firstRow="1" w:lastRow="0" w:firstColumn="1" w:lastColumn="0" w:noHBand="0" w:noVBand="1"/>
      </w:tblPr>
      <w:tblGrid>
        <w:gridCol w:w="585"/>
        <w:gridCol w:w="2232"/>
        <w:gridCol w:w="1342"/>
        <w:gridCol w:w="906"/>
        <w:gridCol w:w="1385"/>
        <w:gridCol w:w="1301"/>
        <w:gridCol w:w="1301"/>
      </w:tblGrid>
      <w:tr w:rsidR="0065700B" w:rsidRPr="0065700B" w:rsidTr="0065700B">
        <w:trPr>
          <w:trHeight w:val="345"/>
        </w:trPr>
        <w:tc>
          <w:tcPr>
            <w:tcW w:w="5000" w:type="pct"/>
            <w:gridSpan w:val="7"/>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OBRA: CONSTRUÇÃO DA ECOPONTO 01</w:t>
            </w:r>
          </w:p>
        </w:tc>
      </w:tr>
      <w:tr w:rsidR="0065700B" w:rsidRPr="0065700B" w:rsidTr="0065700B">
        <w:trPr>
          <w:trHeight w:val="300"/>
        </w:trPr>
        <w:tc>
          <w:tcPr>
            <w:tcW w:w="275" w:type="pct"/>
            <w:tcBorders>
              <w:top w:val="nil"/>
              <w:left w:val="single" w:sz="8" w:space="0" w:color="auto"/>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247" w:type="pct"/>
            <w:tcBorders>
              <w:top w:val="nil"/>
              <w:left w:val="nil"/>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738" w:type="pct"/>
            <w:tcBorders>
              <w:top w:val="nil"/>
              <w:left w:val="nil"/>
              <w:bottom w:val="single" w:sz="4" w:space="0" w:color="auto"/>
              <w:right w:val="nil"/>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492" w:type="pct"/>
            <w:gridSpan w:val="2"/>
            <w:tcBorders>
              <w:top w:val="single" w:sz="4" w:space="0" w:color="auto"/>
              <w:left w:val="nil"/>
              <w:bottom w:val="single" w:sz="4" w:space="0" w:color="auto"/>
              <w:right w:val="single" w:sz="4" w:space="0" w:color="auto"/>
            </w:tcBorders>
            <w:shd w:val="clear" w:color="000000" w:fill="FFFFFF"/>
            <w:vAlign w:val="center"/>
            <w:hideMark/>
          </w:tcPr>
          <w:p w:rsidR="0065700B" w:rsidRPr="0065700B" w:rsidRDefault="0065700B" w:rsidP="0065700B">
            <w:pPr>
              <w:jc w:val="right"/>
              <w:rPr>
                <w:rFonts w:ascii="Arial" w:hAnsi="Arial" w:cs="Arial"/>
                <w:b/>
                <w:bCs/>
                <w:sz w:val="16"/>
                <w:szCs w:val="16"/>
              </w:rPr>
            </w:pPr>
            <w:r w:rsidRPr="0065700B">
              <w:rPr>
                <w:rFonts w:ascii="Arial" w:hAnsi="Arial" w:cs="Arial"/>
                <w:b/>
                <w:bCs/>
                <w:sz w:val="16"/>
                <w:szCs w:val="16"/>
              </w:rPr>
              <w:t>DEZEMBRO DE 2019</w:t>
            </w:r>
          </w:p>
        </w:tc>
        <w:tc>
          <w:tcPr>
            <w:tcW w:w="697" w:type="pct"/>
            <w:tcBorders>
              <w:top w:val="nil"/>
              <w:left w:val="nil"/>
              <w:bottom w:val="single" w:sz="4" w:space="0" w:color="auto"/>
              <w:right w:val="single" w:sz="8" w:space="0" w:color="auto"/>
            </w:tcBorders>
            <w:shd w:val="clear" w:color="000000" w:fill="FFFFF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r>
      <w:tr w:rsidR="0065700B" w:rsidRPr="0065700B" w:rsidTr="0065700B">
        <w:trPr>
          <w:trHeight w:val="600"/>
        </w:trPr>
        <w:tc>
          <w:tcPr>
            <w:tcW w:w="275" w:type="pct"/>
            <w:tcBorders>
              <w:top w:val="nil"/>
              <w:left w:val="single" w:sz="8" w:space="0" w:color="auto"/>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ITENS</w:t>
            </w:r>
          </w:p>
        </w:tc>
        <w:tc>
          <w:tcPr>
            <w:tcW w:w="1247" w:type="pct"/>
            <w:tcBorders>
              <w:top w:val="nil"/>
              <w:left w:val="nil"/>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ETAPAS</w:t>
            </w:r>
          </w:p>
        </w:tc>
        <w:tc>
          <w:tcPr>
            <w:tcW w:w="738"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VALOR                 R$</w:t>
            </w:r>
          </w:p>
        </w:tc>
        <w:tc>
          <w:tcPr>
            <w:tcW w:w="552"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Financeiro</w:t>
            </w:r>
          </w:p>
        </w:tc>
        <w:tc>
          <w:tcPr>
            <w:tcW w:w="77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01</w:t>
            </w:r>
          </w:p>
        </w:tc>
        <w:tc>
          <w:tcPr>
            <w:tcW w:w="72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02</w:t>
            </w:r>
          </w:p>
        </w:tc>
        <w:tc>
          <w:tcPr>
            <w:tcW w:w="697" w:type="pct"/>
            <w:tcBorders>
              <w:top w:val="nil"/>
              <w:left w:val="nil"/>
              <w:bottom w:val="single" w:sz="4" w:space="0" w:color="auto"/>
              <w:right w:val="single" w:sz="8"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r>
      <w:tr w:rsidR="0065700B" w:rsidRPr="0065700B" w:rsidTr="0065700B">
        <w:trPr>
          <w:trHeight w:val="300"/>
        </w:trPr>
        <w:tc>
          <w:tcPr>
            <w:tcW w:w="27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w:t>
            </w:r>
          </w:p>
        </w:tc>
        <w:tc>
          <w:tcPr>
            <w:tcW w:w="1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SERVIÇOS INICIAIS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410,00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721" w:type="pct"/>
            <w:tcBorders>
              <w:top w:val="nil"/>
              <w:left w:val="nil"/>
              <w:bottom w:val="single" w:sz="4" w:space="0" w:color="auto"/>
              <w:right w:val="single" w:sz="4" w:space="0" w:color="auto"/>
            </w:tcBorders>
            <w:shd w:val="thinDiagStripe"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410,00 </w:t>
            </w:r>
          </w:p>
        </w:tc>
        <w:tc>
          <w:tcPr>
            <w:tcW w:w="721" w:type="pct"/>
            <w:tcBorders>
              <w:top w:val="nil"/>
              <w:left w:val="nil"/>
              <w:bottom w:val="single" w:sz="4" w:space="0" w:color="auto"/>
              <w:right w:val="single" w:sz="4" w:space="0" w:color="auto"/>
            </w:tcBorders>
            <w:shd w:val="thinDiagStripe" w:color="000000"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xml:space="preserve"> R$           410,00 </w:t>
            </w:r>
          </w:p>
        </w:tc>
      </w:tr>
      <w:tr w:rsidR="0065700B" w:rsidRPr="0065700B" w:rsidTr="0065700B">
        <w:trPr>
          <w:trHeight w:val="285"/>
        </w:trPr>
        <w:tc>
          <w:tcPr>
            <w:tcW w:w="27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2.0</w:t>
            </w:r>
          </w:p>
        </w:tc>
        <w:tc>
          <w:tcPr>
            <w:tcW w:w="1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CERCAMENTO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25.923,62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285"/>
        </w:trPr>
        <w:tc>
          <w:tcPr>
            <w:tcW w:w="275"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xml:space="preserve"> R$      25.923,62 </w:t>
            </w:r>
          </w:p>
        </w:tc>
      </w:tr>
      <w:tr w:rsidR="0065700B" w:rsidRPr="0065700B" w:rsidTr="0065700B">
        <w:trPr>
          <w:trHeight w:val="285"/>
        </w:trPr>
        <w:tc>
          <w:tcPr>
            <w:tcW w:w="27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3.0</w:t>
            </w:r>
          </w:p>
        </w:tc>
        <w:tc>
          <w:tcPr>
            <w:tcW w:w="1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ESTRUTURA DE CONCRETO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488C" w:rsidRDefault="0065700B" w:rsidP="0065700B">
            <w:pPr>
              <w:jc w:val="center"/>
              <w:rPr>
                <w:rFonts w:ascii="Arial" w:hAnsi="Arial" w:cs="Arial"/>
                <w:b/>
                <w:bCs/>
                <w:sz w:val="16"/>
                <w:szCs w:val="16"/>
              </w:rPr>
            </w:pPr>
            <w:r w:rsidRPr="0065700B">
              <w:rPr>
                <w:rFonts w:ascii="Arial" w:hAnsi="Arial" w:cs="Arial"/>
                <w:b/>
                <w:bCs/>
                <w:sz w:val="16"/>
                <w:szCs w:val="16"/>
              </w:rPr>
              <w:t xml:space="preserve"> R$            97</w:t>
            </w:r>
          </w:p>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1,15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285"/>
        </w:trPr>
        <w:tc>
          <w:tcPr>
            <w:tcW w:w="275"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971,15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xml:space="preserve"> R$           971,15 </w:t>
            </w:r>
          </w:p>
        </w:tc>
      </w:tr>
      <w:tr w:rsidR="0065700B" w:rsidRPr="0065700B" w:rsidTr="0065700B">
        <w:trPr>
          <w:trHeight w:val="300"/>
        </w:trPr>
        <w:tc>
          <w:tcPr>
            <w:tcW w:w="27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4.0</w:t>
            </w:r>
          </w:p>
        </w:tc>
        <w:tc>
          <w:tcPr>
            <w:tcW w:w="1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SINALIZAÇÃO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2.121,10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2.121,10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xml:space="preserve"> R$        2.121,10 </w:t>
            </w:r>
          </w:p>
        </w:tc>
      </w:tr>
      <w:tr w:rsidR="0065700B" w:rsidRPr="0065700B" w:rsidTr="0065700B">
        <w:trPr>
          <w:trHeight w:val="300"/>
        </w:trPr>
        <w:tc>
          <w:tcPr>
            <w:tcW w:w="1521"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c>
          <w:tcPr>
            <w:tcW w:w="73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45,44%</w:t>
            </w:r>
          </w:p>
        </w:tc>
        <w:tc>
          <w:tcPr>
            <w:tcW w:w="72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54,56%</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15"/>
        </w:trPr>
        <w:tc>
          <w:tcPr>
            <w:tcW w:w="1521" w:type="pct"/>
            <w:gridSpan w:val="2"/>
            <w:vMerge/>
            <w:tcBorders>
              <w:top w:val="single" w:sz="4" w:space="0" w:color="auto"/>
              <w:left w:val="single" w:sz="8" w:space="0" w:color="auto"/>
              <w:bottom w:val="single" w:sz="8"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8"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13.371,81 </w:t>
            </w:r>
          </w:p>
        </w:tc>
        <w:tc>
          <w:tcPr>
            <w:tcW w:w="72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16.054,06 </w:t>
            </w:r>
          </w:p>
        </w:tc>
        <w:tc>
          <w:tcPr>
            <w:tcW w:w="697" w:type="pct"/>
            <w:tcBorders>
              <w:top w:val="nil"/>
              <w:left w:val="nil"/>
              <w:bottom w:val="single" w:sz="8"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r>
    </w:tbl>
    <w:p w:rsidR="007C746D" w:rsidRDefault="007C746D" w:rsidP="00A56C8A">
      <w:pPr>
        <w:rPr>
          <w:rFonts w:ascii="Arial" w:hAnsi="Arial" w:cs="Arial"/>
          <w:b/>
          <w:bCs/>
          <w:color w:val="FF0000"/>
        </w:rPr>
      </w:pPr>
    </w:p>
    <w:tbl>
      <w:tblPr>
        <w:tblW w:w="5000" w:type="pct"/>
        <w:tblCellMar>
          <w:left w:w="70" w:type="dxa"/>
          <w:right w:w="70" w:type="dxa"/>
        </w:tblCellMar>
        <w:tblLook w:val="04A0" w:firstRow="1" w:lastRow="0" w:firstColumn="1" w:lastColumn="0" w:noHBand="0" w:noVBand="1"/>
      </w:tblPr>
      <w:tblGrid>
        <w:gridCol w:w="585"/>
        <w:gridCol w:w="2232"/>
        <w:gridCol w:w="1342"/>
        <w:gridCol w:w="906"/>
        <w:gridCol w:w="1385"/>
        <w:gridCol w:w="1301"/>
        <w:gridCol w:w="1301"/>
      </w:tblGrid>
      <w:tr w:rsidR="0065700B" w:rsidRPr="0065700B" w:rsidTr="0065700B">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OBRA: CONSTRUÇÃO DA ECOPONTO 02</w:t>
            </w:r>
          </w:p>
        </w:tc>
      </w:tr>
      <w:tr w:rsidR="0065700B" w:rsidRPr="0065700B" w:rsidTr="0065700B">
        <w:trPr>
          <w:trHeight w:val="300"/>
        </w:trPr>
        <w:tc>
          <w:tcPr>
            <w:tcW w:w="275" w:type="pct"/>
            <w:tcBorders>
              <w:top w:val="nil"/>
              <w:left w:val="single" w:sz="8" w:space="0" w:color="auto"/>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247" w:type="pct"/>
            <w:tcBorders>
              <w:top w:val="nil"/>
              <w:left w:val="nil"/>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738" w:type="pct"/>
            <w:tcBorders>
              <w:top w:val="nil"/>
              <w:left w:val="nil"/>
              <w:bottom w:val="single" w:sz="4" w:space="0" w:color="auto"/>
              <w:right w:val="nil"/>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492" w:type="pct"/>
            <w:gridSpan w:val="2"/>
            <w:tcBorders>
              <w:top w:val="single" w:sz="4" w:space="0" w:color="auto"/>
              <w:left w:val="nil"/>
              <w:bottom w:val="single" w:sz="4" w:space="0" w:color="auto"/>
              <w:right w:val="nil"/>
            </w:tcBorders>
            <w:shd w:val="clear" w:color="000000" w:fill="FFFFF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DEZEMBRO DE 2019</w:t>
            </w:r>
          </w:p>
        </w:tc>
        <w:tc>
          <w:tcPr>
            <w:tcW w:w="697" w:type="pct"/>
            <w:tcBorders>
              <w:top w:val="nil"/>
              <w:left w:val="nil"/>
              <w:bottom w:val="single" w:sz="4" w:space="0" w:color="auto"/>
              <w:right w:val="single" w:sz="8" w:space="0" w:color="auto"/>
            </w:tcBorders>
            <w:shd w:val="clear" w:color="000000" w:fill="FFFFF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r>
      <w:tr w:rsidR="0065700B" w:rsidRPr="0065700B" w:rsidTr="0065700B">
        <w:trPr>
          <w:trHeight w:val="600"/>
        </w:trPr>
        <w:tc>
          <w:tcPr>
            <w:tcW w:w="275" w:type="pct"/>
            <w:tcBorders>
              <w:top w:val="nil"/>
              <w:left w:val="single" w:sz="8" w:space="0" w:color="auto"/>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ITENS</w:t>
            </w:r>
          </w:p>
        </w:tc>
        <w:tc>
          <w:tcPr>
            <w:tcW w:w="1247" w:type="pct"/>
            <w:tcBorders>
              <w:top w:val="nil"/>
              <w:left w:val="nil"/>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ETAPAS</w:t>
            </w:r>
          </w:p>
        </w:tc>
        <w:tc>
          <w:tcPr>
            <w:tcW w:w="738"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VALOR                 R$</w:t>
            </w:r>
          </w:p>
        </w:tc>
        <w:tc>
          <w:tcPr>
            <w:tcW w:w="552"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Financeiro</w:t>
            </w:r>
          </w:p>
        </w:tc>
        <w:tc>
          <w:tcPr>
            <w:tcW w:w="77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01</w:t>
            </w:r>
          </w:p>
        </w:tc>
        <w:tc>
          <w:tcPr>
            <w:tcW w:w="72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02</w:t>
            </w:r>
          </w:p>
        </w:tc>
        <w:tc>
          <w:tcPr>
            <w:tcW w:w="697" w:type="pct"/>
            <w:tcBorders>
              <w:top w:val="nil"/>
              <w:left w:val="nil"/>
              <w:bottom w:val="single" w:sz="4" w:space="0" w:color="auto"/>
              <w:right w:val="single" w:sz="8"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SERVIÇOS INICIAIS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410,00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721" w:type="pct"/>
            <w:tcBorders>
              <w:top w:val="nil"/>
              <w:left w:val="nil"/>
              <w:bottom w:val="single" w:sz="4" w:space="0" w:color="auto"/>
              <w:right w:val="single" w:sz="4" w:space="0" w:color="auto"/>
            </w:tcBorders>
            <w:shd w:val="thinDiagStripe"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410,00 </w:t>
            </w:r>
          </w:p>
        </w:tc>
        <w:tc>
          <w:tcPr>
            <w:tcW w:w="721" w:type="pct"/>
            <w:tcBorders>
              <w:top w:val="nil"/>
              <w:left w:val="nil"/>
              <w:bottom w:val="single" w:sz="4" w:space="0" w:color="auto"/>
              <w:right w:val="single" w:sz="4" w:space="0" w:color="auto"/>
            </w:tcBorders>
            <w:shd w:val="thinDiagStripe" w:color="000000"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410,00 </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2.0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CERCAMENTO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25.923,62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25.923,62 </w:t>
            </w:r>
          </w:p>
        </w:tc>
      </w:tr>
      <w:tr w:rsidR="0065700B" w:rsidRPr="0065700B" w:rsidTr="0065700B">
        <w:trPr>
          <w:trHeight w:val="300"/>
        </w:trPr>
        <w:tc>
          <w:tcPr>
            <w:tcW w:w="27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3.0</w:t>
            </w:r>
          </w:p>
        </w:tc>
        <w:tc>
          <w:tcPr>
            <w:tcW w:w="1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ESTRUTURA DE CONCRETO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971,15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971,15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971,15 </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SINALIZAÇÃO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2.121,10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2.121,10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2.121,10 </w:t>
            </w:r>
          </w:p>
        </w:tc>
      </w:tr>
      <w:tr w:rsidR="0065700B" w:rsidRPr="0065700B" w:rsidTr="0065700B">
        <w:trPr>
          <w:trHeight w:val="300"/>
        </w:trPr>
        <w:tc>
          <w:tcPr>
            <w:tcW w:w="1521" w:type="pct"/>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c>
          <w:tcPr>
            <w:tcW w:w="73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45,44%</w:t>
            </w:r>
          </w:p>
        </w:tc>
        <w:tc>
          <w:tcPr>
            <w:tcW w:w="72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54,56%</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15"/>
        </w:trPr>
        <w:tc>
          <w:tcPr>
            <w:tcW w:w="1521" w:type="pct"/>
            <w:gridSpan w:val="2"/>
            <w:vMerge/>
            <w:tcBorders>
              <w:top w:val="single" w:sz="4" w:space="0" w:color="auto"/>
              <w:left w:val="single" w:sz="8" w:space="0" w:color="auto"/>
              <w:bottom w:val="single" w:sz="8" w:space="0" w:color="000000"/>
              <w:right w:val="single" w:sz="4" w:space="0" w:color="000000"/>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8"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13.371,81 </w:t>
            </w:r>
          </w:p>
        </w:tc>
        <w:tc>
          <w:tcPr>
            <w:tcW w:w="72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16.054,06 </w:t>
            </w:r>
          </w:p>
        </w:tc>
        <w:tc>
          <w:tcPr>
            <w:tcW w:w="697" w:type="pct"/>
            <w:tcBorders>
              <w:top w:val="nil"/>
              <w:left w:val="nil"/>
              <w:bottom w:val="single" w:sz="8"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r>
    </w:tbl>
    <w:p w:rsidR="0065700B" w:rsidRDefault="0065700B" w:rsidP="00A56C8A">
      <w:pPr>
        <w:rPr>
          <w:rFonts w:ascii="Arial" w:hAnsi="Arial" w:cs="Arial"/>
          <w:b/>
          <w:bCs/>
          <w:color w:val="FF0000"/>
        </w:rPr>
      </w:pPr>
    </w:p>
    <w:tbl>
      <w:tblPr>
        <w:tblW w:w="5000" w:type="pct"/>
        <w:tblCellMar>
          <w:left w:w="70" w:type="dxa"/>
          <w:right w:w="70" w:type="dxa"/>
        </w:tblCellMar>
        <w:tblLook w:val="04A0" w:firstRow="1" w:lastRow="0" w:firstColumn="1" w:lastColumn="0" w:noHBand="0" w:noVBand="1"/>
      </w:tblPr>
      <w:tblGrid>
        <w:gridCol w:w="585"/>
        <w:gridCol w:w="2232"/>
        <w:gridCol w:w="1342"/>
        <w:gridCol w:w="906"/>
        <w:gridCol w:w="1385"/>
        <w:gridCol w:w="1301"/>
        <w:gridCol w:w="1301"/>
      </w:tblGrid>
      <w:tr w:rsidR="0065700B" w:rsidRPr="0065700B" w:rsidTr="0065700B">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OBRA: CONSTRUÇÃO DA ECOPONTO 03</w:t>
            </w:r>
          </w:p>
        </w:tc>
      </w:tr>
      <w:tr w:rsidR="0065700B" w:rsidRPr="0065700B" w:rsidTr="0065700B">
        <w:trPr>
          <w:trHeight w:val="300"/>
        </w:trPr>
        <w:tc>
          <w:tcPr>
            <w:tcW w:w="275" w:type="pct"/>
            <w:tcBorders>
              <w:top w:val="nil"/>
              <w:left w:val="single" w:sz="8" w:space="0" w:color="auto"/>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247" w:type="pct"/>
            <w:tcBorders>
              <w:top w:val="nil"/>
              <w:left w:val="nil"/>
              <w:bottom w:val="single" w:sz="4" w:space="0" w:color="auto"/>
              <w:right w:val="nil"/>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738" w:type="pct"/>
            <w:tcBorders>
              <w:top w:val="nil"/>
              <w:left w:val="nil"/>
              <w:bottom w:val="single" w:sz="4" w:space="0" w:color="auto"/>
              <w:right w:val="nil"/>
            </w:tcBorders>
            <w:shd w:val="clear" w:color="000000" w:fill="FFFFF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65700B" w:rsidRPr="0065700B" w:rsidRDefault="0065700B" w:rsidP="0065700B">
            <w:pPr>
              <w:rPr>
                <w:rFonts w:ascii="Arial" w:hAnsi="Arial" w:cs="Arial"/>
                <w:b/>
                <w:bCs/>
                <w:sz w:val="16"/>
                <w:szCs w:val="16"/>
              </w:rPr>
            </w:pPr>
            <w:r w:rsidRPr="0065700B">
              <w:rPr>
                <w:rFonts w:ascii="Arial" w:hAnsi="Arial" w:cs="Arial"/>
                <w:b/>
                <w:bCs/>
                <w:sz w:val="16"/>
                <w:szCs w:val="16"/>
              </w:rPr>
              <w:t> </w:t>
            </w:r>
          </w:p>
        </w:tc>
        <w:tc>
          <w:tcPr>
            <w:tcW w:w="1492" w:type="pct"/>
            <w:gridSpan w:val="2"/>
            <w:tcBorders>
              <w:top w:val="single" w:sz="4" w:space="0" w:color="auto"/>
              <w:left w:val="nil"/>
              <w:bottom w:val="single" w:sz="4" w:space="0" w:color="auto"/>
              <w:right w:val="nil"/>
            </w:tcBorders>
            <w:shd w:val="clear" w:color="000000" w:fill="FFFFF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DEZEMBRO DE 2019</w:t>
            </w:r>
          </w:p>
        </w:tc>
        <w:tc>
          <w:tcPr>
            <w:tcW w:w="697" w:type="pct"/>
            <w:tcBorders>
              <w:top w:val="nil"/>
              <w:left w:val="nil"/>
              <w:bottom w:val="single" w:sz="4" w:space="0" w:color="auto"/>
              <w:right w:val="single" w:sz="8" w:space="0" w:color="auto"/>
            </w:tcBorders>
            <w:shd w:val="clear" w:color="000000" w:fill="FFFFF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r>
      <w:tr w:rsidR="0065700B" w:rsidRPr="0065700B" w:rsidTr="0065700B">
        <w:trPr>
          <w:trHeight w:val="600"/>
        </w:trPr>
        <w:tc>
          <w:tcPr>
            <w:tcW w:w="275" w:type="pct"/>
            <w:tcBorders>
              <w:top w:val="nil"/>
              <w:left w:val="single" w:sz="8" w:space="0" w:color="auto"/>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ITENS</w:t>
            </w:r>
          </w:p>
        </w:tc>
        <w:tc>
          <w:tcPr>
            <w:tcW w:w="1247" w:type="pct"/>
            <w:tcBorders>
              <w:top w:val="nil"/>
              <w:left w:val="nil"/>
              <w:bottom w:val="single" w:sz="4" w:space="0" w:color="auto"/>
              <w:right w:val="single" w:sz="4" w:space="0" w:color="auto"/>
            </w:tcBorders>
            <w:shd w:val="clear" w:color="000000" w:fill="808080"/>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ETAPAS</w:t>
            </w:r>
          </w:p>
        </w:tc>
        <w:tc>
          <w:tcPr>
            <w:tcW w:w="738"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VALOR                 R$</w:t>
            </w:r>
          </w:p>
        </w:tc>
        <w:tc>
          <w:tcPr>
            <w:tcW w:w="552" w:type="pct"/>
            <w:tcBorders>
              <w:top w:val="nil"/>
              <w:left w:val="nil"/>
              <w:bottom w:val="single" w:sz="4" w:space="0" w:color="auto"/>
              <w:right w:val="single" w:sz="4" w:space="0" w:color="auto"/>
            </w:tcBorders>
            <w:shd w:val="clear" w:color="000000" w:fill="808080"/>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Financeiro</w:t>
            </w:r>
          </w:p>
        </w:tc>
        <w:tc>
          <w:tcPr>
            <w:tcW w:w="77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01</w:t>
            </w:r>
          </w:p>
        </w:tc>
        <w:tc>
          <w:tcPr>
            <w:tcW w:w="721" w:type="pct"/>
            <w:tcBorders>
              <w:top w:val="nil"/>
              <w:left w:val="nil"/>
              <w:bottom w:val="single" w:sz="4" w:space="0" w:color="auto"/>
              <w:right w:val="single" w:sz="4"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Mês 02</w:t>
            </w:r>
          </w:p>
        </w:tc>
        <w:tc>
          <w:tcPr>
            <w:tcW w:w="697" w:type="pct"/>
            <w:tcBorders>
              <w:top w:val="nil"/>
              <w:left w:val="nil"/>
              <w:bottom w:val="single" w:sz="4" w:space="0" w:color="auto"/>
              <w:right w:val="single" w:sz="8" w:space="0" w:color="auto"/>
            </w:tcBorders>
            <w:shd w:val="clear" w:color="000000" w:fill="808080"/>
            <w:noWrap/>
            <w:vAlign w:val="bottom"/>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SERVIÇOS INICIAIS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410,00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721" w:type="pct"/>
            <w:tcBorders>
              <w:top w:val="nil"/>
              <w:left w:val="nil"/>
              <w:bottom w:val="single" w:sz="4" w:space="0" w:color="auto"/>
              <w:right w:val="single" w:sz="4" w:space="0" w:color="auto"/>
            </w:tcBorders>
            <w:shd w:val="thinDiagStripe"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410,00 </w:t>
            </w:r>
          </w:p>
        </w:tc>
        <w:tc>
          <w:tcPr>
            <w:tcW w:w="721" w:type="pct"/>
            <w:tcBorders>
              <w:top w:val="nil"/>
              <w:left w:val="nil"/>
              <w:bottom w:val="single" w:sz="4" w:space="0" w:color="auto"/>
              <w:right w:val="single" w:sz="4" w:space="0" w:color="auto"/>
            </w:tcBorders>
            <w:shd w:val="thinDiagStripe" w:color="000000"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410,00 </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2.0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CERCAMENTO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25.923,62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50,00%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12.961,81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25.923,62 </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lastRenderedPageBreak/>
              <w:t>3.0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ESTRUTURA DE CONCRETO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971,15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971,15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971,15 </w:t>
            </w:r>
          </w:p>
        </w:tc>
      </w:tr>
      <w:tr w:rsidR="0065700B" w:rsidRPr="0065700B" w:rsidTr="0065700B">
        <w:trPr>
          <w:trHeight w:val="300"/>
        </w:trPr>
        <w:tc>
          <w:tcPr>
            <w:tcW w:w="27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4.0</w:t>
            </w:r>
          </w:p>
        </w:tc>
        <w:tc>
          <w:tcPr>
            <w:tcW w:w="1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SINALIZAÇÃO </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2.121,10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100,00%</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00"/>
        </w:trPr>
        <w:tc>
          <w:tcPr>
            <w:tcW w:w="275" w:type="pct"/>
            <w:vMerge/>
            <w:tcBorders>
              <w:top w:val="nil"/>
              <w:left w:val="single" w:sz="8"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1247" w:type="pct"/>
            <w:vMerge/>
            <w:tcBorders>
              <w:top w:val="nil"/>
              <w:left w:val="single" w:sz="4" w:space="0" w:color="auto"/>
              <w:bottom w:val="single" w:sz="4"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4" w:space="0" w:color="auto"/>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w:t>
            </w:r>
          </w:p>
        </w:tc>
        <w:tc>
          <w:tcPr>
            <w:tcW w:w="721" w:type="pct"/>
            <w:tcBorders>
              <w:top w:val="nil"/>
              <w:left w:val="nil"/>
              <w:bottom w:val="single" w:sz="4"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sz w:val="16"/>
                <w:szCs w:val="16"/>
              </w:rPr>
            </w:pPr>
            <w:r w:rsidRPr="0065700B">
              <w:rPr>
                <w:rFonts w:ascii="Arial" w:hAnsi="Arial" w:cs="Arial"/>
                <w:sz w:val="16"/>
                <w:szCs w:val="16"/>
              </w:rPr>
              <w:t xml:space="preserve"> R$        2.121,10 </w:t>
            </w:r>
          </w:p>
        </w:tc>
        <w:tc>
          <w:tcPr>
            <w:tcW w:w="697" w:type="pct"/>
            <w:tcBorders>
              <w:top w:val="nil"/>
              <w:left w:val="nil"/>
              <w:bottom w:val="single" w:sz="4"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2.121,10 </w:t>
            </w:r>
          </w:p>
        </w:tc>
      </w:tr>
      <w:tr w:rsidR="0065700B" w:rsidRPr="0065700B" w:rsidTr="0065700B">
        <w:trPr>
          <w:trHeight w:val="300"/>
        </w:trPr>
        <w:tc>
          <w:tcPr>
            <w:tcW w:w="1521" w:type="pct"/>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TOTAL</w:t>
            </w:r>
          </w:p>
        </w:tc>
        <w:tc>
          <w:tcPr>
            <w:tcW w:w="73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c>
          <w:tcPr>
            <w:tcW w:w="552" w:type="pct"/>
            <w:tcBorders>
              <w:top w:val="nil"/>
              <w:left w:val="nil"/>
              <w:bottom w:val="single" w:sz="4" w:space="0" w:color="auto"/>
              <w:right w:val="single" w:sz="4"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Físico %</w:t>
            </w:r>
          </w:p>
        </w:tc>
        <w:tc>
          <w:tcPr>
            <w:tcW w:w="77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45,44%</w:t>
            </w:r>
          </w:p>
        </w:tc>
        <w:tc>
          <w:tcPr>
            <w:tcW w:w="721" w:type="pct"/>
            <w:tcBorders>
              <w:top w:val="nil"/>
              <w:left w:val="nil"/>
              <w:bottom w:val="single" w:sz="4" w:space="0" w:color="auto"/>
              <w:right w:val="single" w:sz="4" w:space="0" w:color="auto"/>
            </w:tcBorders>
            <w:shd w:val="clear" w:color="000000" w:fill="BFBFBF"/>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54,56%</w:t>
            </w:r>
          </w:p>
        </w:tc>
        <w:tc>
          <w:tcPr>
            <w:tcW w:w="697" w:type="pct"/>
            <w:tcBorders>
              <w:top w:val="nil"/>
              <w:left w:val="nil"/>
              <w:bottom w:val="single" w:sz="4" w:space="0" w:color="auto"/>
              <w:right w:val="single" w:sz="8" w:space="0" w:color="auto"/>
            </w:tcBorders>
            <w:shd w:val="clear" w:color="000000" w:fill="BFBFBF"/>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100,00%</w:t>
            </w:r>
          </w:p>
        </w:tc>
      </w:tr>
      <w:tr w:rsidR="0065700B" w:rsidRPr="0065700B" w:rsidTr="0065700B">
        <w:trPr>
          <w:trHeight w:val="315"/>
        </w:trPr>
        <w:tc>
          <w:tcPr>
            <w:tcW w:w="1521" w:type="pct"/>
            <w:gridSpan w:val="2"/>
            <w:vMerge/>
            <w:tcBorders>
              <w:top w:val="single" w:sz="4" w:space="0" w:color="auto"/>
              <w:left w:val="single" w:sz="8" w:space="0" w:color="auto"/>
              <w:bottom w:val="single" w:sz="8" w:space="0" w:color="000000"/>
              <w:right w:val="single" w:sz="4" w:space="0" w:color="000000"/>
            </w:tcBorders>
            <w:vAlign w:val="center"/>
            <w:hideMark/>
          </w:tcPr>
          <w:p w:rsidR="0065700B" w:rsidRPr="0065700B" w:rsidRDefault="0065700B" w:rsidP="0065700B">
            <w:pPr>
              <w:rPr>
                <w:rFonts w:ascii="Arial" w:hAnsi="Arial" w:cs="Arial"/>
                <w:b/>
                <w:bCs/>
                <w:sz w:val="16"/>
                <w:szCs w:val="16"/>
              </w:rPr>
            </w:pPr>
          </w:p>
        </w:tc>
        <w:tc>
          <w:tcPr>
            <w:tcW w:w="738" w:type="pct"/>
            <w:vMerge/>
            <w:tcBorders>
              <w:top w:val="nil"/>
              <w:left w:val="single" w:sz="4" w:space="0" w:color="auto"/>
              <w:bottom w:val="single" w:sz="8" w:space="0" w:color="000000"/>
              <w:right w:val="single" w:sz="4" w:space="0" w:color="auto"/>
            </w:tcBorders>
            <w:vAlign w:val="center"/>
            <w:hideMark/>
          </w:tcPr>
          <w:p w:rsidR="0065700B" w:rsidRPr="0065700B" w:rsidRDefault="0065700B" w:rsidP="0065700B">
            <w:pPr>
              <w:rPr>
                <w:rFonts w:ascii="Arial" w:hAnsi="Arial" w:cs="Arial"/>
                <w:b/>
                <w:bCs/>
                <w:sz w:val="16"/>
                <w:szCs w:val="16"/>
              </w:rPr>
            </w:pPr>
          </w:p>
        </w:tc>
        <w:tc>
          <w:tcPr>
            <w:tcW w:w="552"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Financeiro</w:t>
            </w:r>
          </w:p>
        </w:tc>
        <w:tc>
          <w:tcPr>
            <w:tcW w:w="77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13.371,81 </w:t>
            </w:r>
          </w:p>
        </w:tc>
        <w:tc>
          <w:tcPr>
            <w:tcW w:w="721" w:type="pct"/>
            <w:tcBorders>
              <w:top w:val="nil"/>
              <w:left w:val="nil"/>
              <w:bottom w:val="single" w:sz="8" w:space="0" w:color="auto"/>
              <w:right w:val="single" w:sz="4"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16.054,06 </w:t>
            </w:r>
          </w:p>
        </w:tc>
        <w:tc>
          <w:tcPr>
            <w:tcW w:w="697" w:type="pct"/>
            <w:tcBorders>
              <w:top w:val="nil"/>
              <w:left w:val="nil"/>
              <w:bottom w:val="single" w:sz="8" w:space="0" w:color="auto"/>
              <w:right w:val="single" w:sz="8" w:space="0" w:color="auto"/>
            </w:tcBorders>
            <w:shd w:val="clear" w:color="auto" w:fill="auto"/>
            <w:noWrap/>
            <w:vAlign w:val="center"/>
            <w:hideMark/>
          </w:tcPr>
          <w:p w:rsidR="0065700B" w:rsidRPr="0065700B" w:rsidRDefault="0065700B" w:rsidP="0065700B">
            <w:pPr>
              <w:jc w:val="center"/>
              <w:rPr>
                <w:rFonts w:ascii="Arial" w:hAnsi="Arial" w:cs="Arial"/>
                <w:b/>
                <w:bCs/>
                <w:sz w:val="16"/>
                <w:szCs w:val="16"/>
              </w:rPr>
            </w:pPr>
            <w:r w:rsidRPr="0065700B">
              <w:rPr>
                <w:rFonts w:ascii="Arial" w:hAnsi="Arial" w:cs="Arial"/>
                <w:b/>
                <w:bCs/>
                <w:sz w:val="16"/>
                <w:szCs w:val="16"/>
              </w:rPr>
              <w:t xml:space="preserve"> R$      29.425,87 </w:t>
            </w:r>
          </w:p>
        </w:tc>
      </w:tr>
    </w:tbl>
    <w:p w:rsidR="0065700B" w:rsidRDefault="0065700B"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00488C" w:rsidRDefault="0000488C"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0065700B">
        <w:rPr>
          <w:rFonts w:ascii="Arial" w:hAnsi="Arial" w:cs="Arial"/>
          <w:b/>
          <w:sz w:val="24"/>
        </w:rPr>
        <w:t>II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 xml:space="preserve">pecificações contidas no </w:t>
      </w:r>
      <w:r w:rsidR="0000488C">
        <w:rPr>
          <w:rFonts w:ascii="Arial" w:hAnsi="Arial" w:cs="Arial"/>
        </w:rPr>
        <w:t>edital e seus anexo</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00488C">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 xml:space="preserve">etivamente </w:t>
      </w:r>
      <w:r w:rsidR="0000488C">
        <w:rPr>
          <w:rFonts w:ascii="Arial" w:hAnsi="Arial" w:cs="Arial"/>
        </w:rPr>
        <w:t>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w:t>
      </w:r>
      <w:r w:rsidR="0000488C">
        <w:rPr>
          <w:rFonts w:ascii="Arial" w:hAnsi="Arial" w:cs="Arial"/>
        </w:rPr>
        <w:t>s</w:t>
      </w:r>
      <w:r w:rsidR="00D12B57">
        <w:rPr>
          <w:rFonts w:ascii="Arial" w:hAnsi="Arial" w:cs="Arial"/>
        </w:rPr>
        <w:t xml:space="preserve"> no </w:t>
      </w:r>
      <w:r w:rsidR="0000488C">
        <w:rPr>
          <w:rFonts w:ascii="Arial" w:hAnsi="Arial" w:cs="Arial"/>
        </w:rPr>
        <w:t xml:space="preserve">processo licitatório </w:t>
      </w:r>
      <w:r w:rsidR="0000488C">
        <w:rPr>
          <w:rFonts w:ascii="Arial" w:hAnsi="Arial" w:cs="Arial"/>
          <w:b/>
        </w:rPr>
        <w:t>00008/2020 PP 00005/2020</w:t>
      </w:r>
      <w:r w:rsidR="00D12B57">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00488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w:t>
      </w:r>
      <w:r w:rsidR="00BD0645">
        <w:rPr>
          <w:rFonts w:ascii="Arial" w:hAnsi="Arial" w:cs="Arial"/>
          <w:b/>
          <w:bCs/>
        </w:rPr>
        <w:t>BJ</w:t>
      </w:r>
      <w:bookmarkStart w:id="0" w:name="_GoBack"/>
      <w:bookmarkEnd w:id="0"/>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 xml:space="preserve">1 do </w:t>
      </w:r>
      <w:r w:rsidR="0000488C">
        <w:rPr>
          <w:rFonts w:ascii="Arial" w:hAnsi="Arial" w:cs="Arial"/>
        </w:rPr>
        <w:t>edital e seus anexos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B860E8">
        <w:rPr>
          <w:rFonts w:ascii="Arial" w:hAnsi="Arial" w:cs="Arial"/>
          <w:bCs/>
        </w:rPr>
        <w:t xml:space="preserve">, ___ de ________ </w:t>
      </w:r>
      <w:proofErr w:type="spellStart"/>
      <w:r w:rsidR="00B860E8">
        <w:rPr>
          <w:rFonts w:ascii="Arial" w:hAnsi="Arial" w:cs="Arial"/>
          <w:bCs/>
        </w:rPr>
        <w:t>de</w:t>
      </w:r>
      <w:proofErr w:type="spellEnd"/>
      <w:r w:rsidR="00B860E8">
        <w:rPr>
          <w:rFonts w:ascii="Arial" w:hAnsi="Arial" w:cs="Arial"/>
          <w:bCs/>
        </w:rPr>
        <w:t xml:space="preserve"> 2020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C0" w:rsidRDefault="005709C0" w:rsidP="001F39C2">
      <w:r>
        <w:separator/>
      </w:r>
    </w:p>
  </w:endnote>
  <w:endnote w:type="continuationSeparator" w:id="0">
    <w:p w:rsidR="005709C0" w:rsidRDefault="005709C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63" w:rsidRPr="00996F5A" w:rsidRDefault="00206C63"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206C63" w:rsidRPr="00996F5A" w:rsidRDefault="00206C63"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C0" w:rsidRDefault="005709C0" w:rsidP="001F39C2">
      <w:r>
        <w:separator/>
      </w:r>
    </w:p>
  </w:footnote>
  <w:footnote w:type="continuationSeparator" w:id="0">
    <w:p w:rsidR="005709C0" w:rsidRDefault="005709C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06C63" w:rsidTr="00A56C8A">
      <w:trPr>
        <w:trHeight w:val="1083"/>
        <w:jc w:val="center"/>
      </w:trPr>
      <w:tc>
        <w:tcPr>
          <w:tcW w:w="1616" w:type="dxa"/>
        </w:tcPr>
        <w:p w:rsidR="00206C63" w:rsidRPr="00C55D10" w:rsidRDefault="00206C63"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06C63" w:rsidRPr="00C55D10" w:rsidRDefault="00206C6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06C63" w:rsidRPr="00C55D10" w:rsidRDefault="00206C63" w:rsidP="00A56C8A">
          <w:pPr>
            <w:pStyle w:val="Cabealho"/>
            <w:jc w:val="center"/>
            <w:rPr>
              <w:rFonts w:ascii="Arial" w:eastAsia="Calibri" w:hAnsi="Arial"/>
              <w:b/>
            </w:rPr>
          </w:pPr>
          <w:r w:rsidRPr="00C55D10">
            <w:rPr>
              <w:rFonts w:ascii="Arial" w:eastAsia="Calibri" w:hAnsi="Arial"/>
              <w:b/>
              <w:sz w:val="22"/>
              <w:szCs w:val="22"/>
            </w:rPr>
            <w:t>ESTADO DE MINAS GERAIS</w:t>
          </w:r>
        </w:p>
        <w:p w:rsidR="00206C63" w:rsidRPr="00C55D10" w:rsidRDefault="00206C63" w:rsidP="00A56C8A">
          <w:pPr>
            <w:pStyle w:val="Cabealho"/>
            <w:jc w:val="center"/>
            <w:rPr>
              <w:rFonts w:ascii="Arial" w:eastAsia="Calibri" w:hAnsi="Arial"/>
              <w:b/>
            </w:rPr>
          </w:pPr>
          <w:r w:rsidRPr="00C55D10">
            <w:rPr>
              <w:rFonts w:ascii="Arial" w:eastAsia="Calibri" w:hAnsi="Arial"/>
              <w:b/>
              <w:sz w:val="22"/>
              <w:szCs w:val="22"/>
            </w:rPr>
            <w:t>CNPJ 18.017.392/001-67</w:t>
          </w:r>
        </w:p>
        <w:p w:rsidR="00206C63" w:rsidRPr="00C55D10" w:rsidRDefault="00206C63" w:rsidP="00A56C8A">
          <w:pPr>
            <w:pStyle w:val="Cabealho"/>
            <w:jc w:val="center"/>
            <w:rPr>
              <w:rFonts w:ascii="Arial" w:eastAsia="Calibri" w:hAnsi="Arial"/>
              <w:b/>
              <w:sz w:val="18"/>
            </w:rPr>
          </w:pPr>
        </w:p>
        <w:p w:rsidR="00206C63" w:rsidRPr="00C55D10" w:rsidRDefault="00206C6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06C63" w:rsidRPr="00A56C8A" w:rsidRDefault="00206C6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06C63" w:rsidRPr="00CC0996" w:rsidTr="00A61CAB">
      <w:trPr>
        <w:trHeight w:val="1083"/>
        <w:jc w:val="center"/>
      </w:trPr>
      <w:tc>
        <w:tcPr>
          <w:tcW w:w="1616" w:type="dxa"/>
        </w:tcPr>
        <w:p w:rsidR="00206C63" w:rsidRPr="00C55D10" w:rsidRDefault="00206C63"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06C63" w:rsidRPr="00E52536" w:rsidRDefault="00206C63"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206C63" w:rsidRPr="00E52536" w:rsidRDefault="00206C63" w:rsidP="00A61CAB">
          <w:pPr>
            <w:pStyle w:val="Cabealho"/>
            <w:jc w:val="center"/>
            <w:rPr>
              <w:rFonts w:ascii="Arial" w:eastAsia="Calibri" w:hAnsi="Arial"/>
              <w:b/>
            </w:rPr>
          </w:pPr>
          <w:r w:rsidRPr="00E52536">
            <w:rPr>
              <w:rFonts w:ascii="Arial" w:eastAsia="Calibri" w:hAnsi="Arial"/>
              <w:b/>
            </w:rPr>
            <w:t>ESTADO DE MINAS GERAIS</w:t>
          </w:r>
        </w:p>
        <w:p w:rsidR="00206C63" w:rsidRPr="00E52536" w:rsidRDefault="00206C63"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206C63" w:rsidRPr="00E52536" w:rsidRDefault="00206C63" w:rsidP="00A61CAB">
          <w:pPr>
            <w:pStyle w:val="Cabealho"/>
            <w:jc w:val="center"/>
            <w:rPr>
              <w:rFonts w:ascii="Arial" w:eastAsia="Calibri" w:hAnsi="Arial"/>
              <w:b/>
              <w:sz w:val="18"/>
            </w:rPr>
          </w:pPr>
        </w:p>
        <w:p w:rsidR="00206C63" w:rsidRPr="00E52536" w:rsidRDefault="00206C63"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206C63" w:rsidRDefault="00206C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4"/>
  </w:num>
  <w:num w:numId="9">
    <w:abstractNumId w:val="0"/>
  </w:num>
  <w:num w:numId="10">
    <w:abstractNumId w:val="11"/>
  </w:num>
  <w:num w:numId="11">
    <w:abstractNumId w:val="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488C"/>
    <w:rsid w:val="000257A9"/>
    <w:rsid w:val="0009069B"/>
    <w:rsid w:val="000A6D46"/>
    <w:rsid w:val="000B66AB"/>
    <w:rsid w:val="000C639C"/>
    <w:rsid w:val="00103136"/>
    <w:rsid w:val="00133818"/>
    <w:rsid w:val="001C1BDD"/>
    <w:rsid w:val="001F39C2"/>
    <w:rsid w:val="00206C63"/>
    <w:rsid w:val="00225C4C"/>
    <w:rsid w:val="002551ED"/>
    <w:rsid w:val="00322752"/>
    <w:rsid w:val="003445BC"/>
    <w:rsid w:val="00364393"/>
    <w:rsid w:val="00372346"/>
    <w:rsid w:val="003B2332"/>
    <w:rsid w:val="0043135D"/>
    <w:rsid w:val="004613F4"/>
    <w:rsid w:val="004702F0"/>
    <w:rsid w:val="004C2CA6"/>
    <w:rsid w:val="004C63B3"/>
    <w:rsid w:val="00503DBC"/>
    <w:rsid w:val="005321EB"/>
    <w:rsid w:val="005709C0"/>
    <w:rsid w:val="00571EAC"/>
    <w:rsid w:val="005A3B13"/>
    <w:rsid w:val="005B1919"/>
    <w:rsid w:val="005B3716"/>
    <w:rsid w:val="005C1448"/>
    <w:rsid w:val="00626173"/>
    <w:rsid w:val="006302ED"/>
    <w:rsid w:val="0065700B"/>
    <w:rsid w:val="006C43DC"/>
    <w:rsid w:val="007247AD"/>
    <w:rsid w:val="00727172"/>
    <w:rsid w:val="00762B84"/>
    <w:rsid w:val="007648EB"/>
    <w:rsid w:val="007860D0"/>
    <w:rsid w:val="007A2053"/>
    <w:rsid w:val="007C746D"/>
    <w:rsid w:val="007D00E2"/>
    <w:rsid w:val="008500D8"/>
    <w:rsid w:val="00887564"/>
    <w:rsid w:val="008C0B70"/>
    <w:rsid w:val="008E030A"/>
    <w:rsid w:val="008E75C6"/>
    <w:rsid w:val="00931482"/>
    <w:rsid w:val="00996E8A"/>
    <w:rsid w:val="00996F5A"/>
    <w:rsid w:val="009F7555"/>
    <w:rsid w:val="00A16ED2"/>
    <w:rsid w:val="00A41A7F"/>
    <w:rsid w:val="00A513CE"/>
    <w:rsid w:val="00A56C8A"/>
    <w:rsid w:val="00A61CAB"/>
    <w:rsid w:val="00AA5863"/>
    <w:rsid w:val="00AE1AA4"/>
    <w:rsid w:val="00B0456B"/>
    <w:rsid w:val="00B1495E"/>
    <w:rsid w:val="00B1788B"/>
    <w:rsid w:val="00B45E1C"/>
    <w:rsid w:val="00B860E8"/>
    <w:rsid w:val="00BD0645"/>
    <w:rsid w:val="00BD70AB"/>
    <w:rsid w:val="00BE5E17"/>
    <w:rsid w:val="00C032B4"/>
    <w:rsid w:val="00C1303F"/>
    <w:rsid w:val="00C234AF"/>
    <w:rsid w:val="00C37D19"/>
    <w:rsid w:val="00C863BF"/>
    <w:rsid w:val="00C86ADE"/>
    <w:rsid w:val="00D12B57"/>
    <w:rsid w:val="00D850FE"/>
    <w:rsid w:val="00DE367D"/>
    <w:rsid w:val="00DE7500"/>
    <w:rsid w:val="00DF2484"/>
    <w:rsid w:val="00E02589"/>
    <w:rsid w:val="00E1191B"/>
    <w:rsid w:val="00E4557C"/>
    <w:rsid w:val="00EA1B7F"/>
    <w:rsid w:val="00EB676E"/>
    <w:rsid w:val="00EC257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82D7-2187-46B8-9128-106F0970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12744</Words>
  <Characters>68821</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12</cp:revision>
  <cp:lastPrinted>2020-01-30T20:41:00Z</cp:lastPrinted>
  <dcterms:created xsi:type="dcterms:W3CDTF">2020-01-14T20:21:00Z</dcterms:created>
  <dcterms:modified xsi:type="dcterms:W3CDTF">2020-01-30T20:48:00Z</dcterms:modified>
</cp:coreProperties>
</file>