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DC1A43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978CC">
        <w:rPr>
          <w:rFonts w:ascii="Arial" w:hAnsi="Arial"/>
          <w:b/>
          <w:sz w:val="24"/>
          <w:szCs w:val="24"/>
        </w:rPr>
        <w:t>2</w:t>
      </w:r>
      <w:r w:rsidR="003A21D5">
        <w:rPr>
          <w:rFonts w:ascii="Arial" w:hAnsi="Arial"/>
          <w:b/>
          <w:sz w:val="24"/>
          <w:szCs w:val="24"/>
        </w:rPr>
        <w:t>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591DE4B" w14:textId="5407253E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3A21D5">
        <w:rPr>
          <w:rFonts w:ascii="Arial" w:hAnsi="Arial"/>
          <w:b/>
          <w:sz w:val="24"/>
          <w:szCs w:val="24"/>
        </w:rPr>
        <w:t>1</w:t>
      </w:r>
      <w:r w:rsidR="003200A4">
        <w:rPr>
          <w:rFonts w:ascii="Arial" w:hAnsi="Arial"/>
          <w:b/>
          <w:sz w:val="24"/>
          <w:szCs w:val="24"/>
        </w:rPr>
        <w:t>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ABDA2C1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772E65">
        <w:t>1</w:t>
      </w:r>
      <w:r w:rsidR="003A21D5">
        <w:t>6</w:t>
      </w:r>
      <w:r w:rsidR="00EE095D" w:rsidRPr="00ED6DEB">
        <w:t xml:space="preserve"> de </w:t>
      </w:r>
      <w:r w:rsidR="003A21D5">
        <w:t>fever</w:t>
      </w:r>
      <w:r w:rsidR="00772E65">
        <w:t>ei</w:t>
      </w:r>
      <w:r w:rsidR="00034311" w:rsidRPr="00ED6DEB">
        <w:t>r</w:t>
      </w:r>
      <w:r w:rsidR="00EE095D" w:rsidRPr="00ED6DEB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5978CC">
        <w:t>2</w:t>
      </w:r>
      <w:r w:rsidR="003A21D5">
        <w:t>6</w:t>
      </w:r>
      <w:r w:rsidR="003C2035" w:rsidRPr="00ED6DEB">
        <w:t xml:space="preserve">/2021,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3A21D5">
        <w:t>1</w:t>
      </w:r>
      <w:r w:rsidR="003200A4">
        <w:t>1</w:t>
      </w:r>
      <w:r w:rsidR="00EE095D" w:rsidRPr="00ED6DEB">
        <w:t>/2021</w:t>
      </w:r>
      <w:r w:rsidR="00745F2A" w:rsidRPr="00ED6DEB">
        <w:t xml:space="preserve">, </w:t>
      </w:r>
      <w:r w:rsidR="004C1AC1" w:rsidRPr="00ED6DEB">
        <w:t xml:space="preserve">para </w:t>
      </w:r>
      <w:r w:rsidR="003A21D5">
        <w:rPr>
          <w:bCs/>
        </w:rPr>
        <w:t>aquisição de lanches em geral, destinados à realização de eventos e cursos</w:t>
      </w:r>
      <w:r w:rsidR="00EE095D" w:rsidRPr="00ED6DEB"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3A21D5">
        <w:t>02</w:t>
      </w:r>
      <w:r w:rsidR="004A7BDA" w:rsidRPr="00ED6DEB">
        <w:t xml:space="preserve"> de </w:t>
      </w:r>
      <w:r w:rsidR="003A21D5">
        <w:t>feverei</w:t>
      </w:r>
      <w:r w:rsidR="00FC08B6" w:rsidRPr="00ED6DEB">
        <w:t>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3210" w14:textId="77777777" w:rsidR="00A537C6" w:rsidRDefault="00A537C6">
      <w:r>
        <w:separator/>
      </w:r>
    </w:p>
  </w:endnote>
  <w:endnote w:type="continuationSeparator" w:id="0">
    <w:p w14:paraId="72333017" w14:textId="77777777" w:rsidR="00A537C6" w:rsidRDefault="00A5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A3ED" w14:textId="77777777" w:rsidR="00A537C6" w:rsidRDefault="00A537C6">
      <w:r>
        <w:separator/>
      </w:r>
    </w:p>
  </w:footnote>
  <w:footnote w:type="continuationSeparator" w:id="0">
    <w:p w14:paraId="7BEBE95E" w14:textId="77777777" w:rsidR="00A537C6" w:rsidRDefault="00A5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200A4"/>
    <w:rsid w:val="00336352"/>
    <w:rsid w:val="00336B39"/>
    <w:rsid w:val="00363362"/>
    <w:rsid w:val="00391C41"/>
    <w:rsid w:val="003A21D5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4C1F"/>
    <w:rsid w:val="00816A5D"/>
    <w:rsid w:val="0084572D"/>
    <w:rsid w:val="00853044"/>
    <w:rsid w:val="00892A14"/>
    <w:rsid w:val="008C444D"/>
    <w:rsid w:val="008E4385"/>
    <w:rsid w:val="008E505E"/>
    <w:rsid w:val="00915411"/>
    <w:rsid w:val="00921532"/>
    <w:rsid w:val="009245F0"/>
    <w:rsid w:val="0095276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2022-02-02T15:33:00Z</dcterms:created>
  <dcterms:modified xsi:type="dcterms:W3CDTF">2022-02-02T15:33:00Z</dcterms:modified>
</cp:coreProperties>
</file>