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2C51" w14:textId="77777777" w:rsidR="00DB3B14" w:rsidRDefault="00DB3B14">
      <w:pPr>
        <w:pStyle w:val="Corpodetexto"/>
        <w:spacing w:before="7"/>
        <w:ind w:left="0"/>
        <w:jc w:val="left"/>
        <w:rPr>
          <w:sz w:val="20"/>
        </w:rPr>
      </w:pPr>
    </w:p>
    <w:tbl>
      <w:tblPr>
        <w:tblStyle w:val="TableNormal"/>
        <w:tblW w:w="0" w:type="auto"/>
        <w:tblInd w:w="886" w:type="dxa"/>
        <w:tblLayout w:type="fixed"/>
        <w:tblLook w:val="01E0" w:firstRow="1" w:lastRow="1" w:firstColumn="1" w:lastColumn="1" w:noHBand="0" w:noVBand="0"/>
      </w:tblPr>
      <w:tblGrid>
        <w:gridCol w:w="1124"/>
        <w:gridCol w:w="1926"/>
        <w:gridCol w:w="3193"/>
        <w:gridCol w:w="1930"/>
        <w:gridCol w:w="1123"/>
      </w:tblGrid>
      <w:tr w:rsidR="00DB3B14" w14:paraId="7FC1F191" w14:textId="77777777">
        <w:trPr>
          <w:trHeight w:val="758"/>
        </w:trPr>
        <w:tc>
          <w:tcPr>
            <w:tcW w:w="9296" w:type="dxa"/>
            <w:gridSpan w:val="5"/>
            <w:tcBorders>
              <w:top w:val="single" w:sz="4" w:space="0" w:color="000000"/>
              <w:left w:val="single" w:sz="4" w:space="0" w:color="000000"/>
              <w:right w:val="single" w:sz="4" w:space="0" w:color="000000"/>
            </w:tcBorders>
            <w:shd w:val="clear" w:color="auto" w:fill="F1F1F1"/>
          </w:tcPr>
          <w:p w14:paraId="3F88D78C" w14:textId="772F80E0" w:rsidR="00DB3B14" w:rsidRDefault="00000000">
            <w:pPr>
              <w:pStyle w:val="TableParagraph"/>
              <w:spacing w:line="370" w:lineRule="atLeast"/>
              <w:ind w:left="1848" w:hanging="654"/>
              <w:rPr>
                <w:b/>
                <w:sz w:val="32"/>
              </w:rPr>
            </w:pPr>
            <w:r>
              <w:rPr>
                <w:b/>
                <w:sz w:val="32"/>
              </w:rPr>
              <w:t>EDITAL</w:t>
            </w:r>
            <w:r>
              <w:rPr>
                <w:b/>
                <w:spacing w:val="-7"/>
                <w:sz w:val="32"/>
              </w:rPr>
              <w:t xml:space="preserve"> </w:t>
            </w:r>
            <w:r>
              <w:rPr>
                <w:b/>
                <w:sz w:val="32"/>
              </w:rPr>
              <w:t>DE</w:t>
            </w:r>
            <w:r>
              <w:rPr>
                <w:b/>
                <w:spacing w:val="-7"/>
                <w:sz w:val="32"/>
              </w:rPr>
              <w:t xml:space="preserve"> </w:t>
            </w:r>
            <w:r>
              <w:rPr>
                <w:b/>
                <w:sz w:val="32"/>
              </w:rPr>
              <w:t>PREGÃO</w:t>
            </w:r>
            <w:r>
              <w:rPr>
                <w:b/>
                <w:spacing w:val="-10"/>
                <w:sz w:val="32"/>
              </w:rPr>
              <w:t xml:space="preserve"> </w:t>
            </w:r>
            <w:r>
              <w:rPr>
                <w:b/>
                <w:sz w:val="32"/>
              </w:rPr>
              <w:t>PRESENCIAL</w:t>
            </w:r>
            <w:r>
              <w:rPr>
                <w:b/>
                <w:spacing w:val="-4"/>
                <w:sz w:val="32"/>
              </w:rPr>
              <w:t xml:space="preserve"> </w:t>
            </w:r>
            <w:r>
              <w:rPr>
                <w:b/>
                <w:sz w:val="32"/>
              </w:rPr>
              <w:t>Nº</w:t>
            </w:r>
            <w:r>
              <w:rPr>
                <w:b/>
                <w:spacing w:val="-9"/>
                <w:sz w:val="32"/>
              </w:rPr>
              <w:t xml:space="preserve"> </w:t>
            </w:r>
            <w:r w:rsidR="00877036">
              <w:rPr>
                <w:b/>
                <w:sz w:val="32"/>
              </w:rPr>
              <w:t>0</w:t>
            </w:r>
            <w:r>
              <w:rPr>
                <w:b/>
                <w:sz w:val="32"/>
              </w:rPr>
              <w:t>1-2025 PROCESSO LICITATÓRIO N° 7</w:t>
            </w:r>
            <w:r w:rsidR="00877036">
              <w:rPr>
                <w:b/>
                <w:sz w:val="32"/>
              </w:rPr>
              <w:t>3</w:t>
            </w:r>
            <w:r>
              <w:rPr>
                <w:b/>
                <w:sz w:val="32"/>
              </w:rPr>
              <w:t>-2025</w:t>
            </w:r>
          </w:p>
        </w:tc>
      </w:tr>
      <w:tr w:rsidR="00DB3B14" w14:paraId="20F5771A" w14:textId="77777777" w:rsidTr="00537B07">
        <w:trPr>
          <w:trHeight w:val="330"/>
        </w:trPr>
        <w:tc>
          <w:tcPr>
            <w:tcW w:w="1124" w:type="dxa"/>
            <w:tcBorders>
              <w:left w:val="single" w:sz="4" w:space="0" w:color="000000"/>
            </w:tcBorders>
            <w:shd w:val="clear" w:color="auto" w:fill="F1F1F1"/>
          </w:tcPr>
          <w:p w14:paraId="4E5D5477" w14:textId="77777777" w:rsidR="00DB3B14" w:rsidRDefault="00DB3B14">
            <w:pPr>
              <w:pStyle w:val="TableParagraph"/>
              <w:rPr>
                <w:sz w:val="24"/>
              </w:rPr>
            </w:pPr>
          </w:p>
        </w:tc>
        <w:tc>
          <w:tcPr>
            <w:tcW w:w="7049" w:type="dxa"/>
            <w:gridSpan w:val="3"/>
            <w:tcBorders>
              <w:bottom w:val="single" w:sz="12" w:space="0" w:color="000000"/>
            </w:tcBorders>
            <w:shd w:val="clear" w:color="auto" w:fill="FFFFFF" w:themeFill="background1"/>
          </w:tcPr>
          <w:p w14:paraId="6D7E3EC1" w14:textId="3603D1E3" w:rsidR="00DB3B14" w:rsidRDefault="00000000" w:rsidP="00877036">
            <w:pPr>
              <w:pStyle w:val="TableParagraph"/>
              <w:spacing w:line="311" w:lineRule="exact"/>
              <w:ind w:left="4" w:right="-15"/>
              <w:jc w:val="center"/>
              <w:rPr>
                <w:b/>
                <w:sz w:val="32"/>
              </w:rPr>
            </w:pPr>
            <w:r>
              <w:rPr>
                <w:b/>
                <w:sz w:val="32"/>
              </w:rPr>
              <w:t>DATA</w:t>
            </w:r>
            <w:r>
              <w:rPr>
                <w:b/>
                <w:spacing w:val="-7"/>
                <w:sz w:val="32"/>
              </w:rPr>
              <w:t xml:space="preserve"> </w:t>
            </w:r>
            <w:r>
              <w:rPr>
                <w:b/>
                <w:sz w:val="32"/>
              </w:rPr>
              <w:t>DA</w:t>
            </w:r>
            <w:r>
              <w:rPr>
                <w:b/>
                <w:spacing w:val="-6"/>
                <w:sz w:val="32"/>
              </w:rPr>
              <w:t xml:space="preserve"> </w:t>
            </w:r>
            <w:r>
              <w:rPr>
                <w:b/>
                <w:sz w:val="32"/>
              </w:rPr>
              <w:t>REALIZAÇÃO:</w:t>
            </w:r>
            <w:r>
              <w:rPr>
                <w:b/>
                <w:spacing w:val="-3"/>
                <w:sz w:val="32"/>
              </w:rPr>
              <w:t xml:space="preserve"> </w:t>
            </w:r>
            <w:r w:rsidR="00877036">
              <w:rPr>
                <w:b/>
                <w:sz w:val="32"/>
              </w:rPr>
              <w:t>26</w:t>
            </w:r>
            <w:r>
              <w:rPr>
                <w:b/>
                <w:spacing w:val="-1"/>
                <w:sz w:val="32"/>
              </w:rPr>
              <w:t xml:space="preserve"> </w:t>
            </w:r>
            <w:r>
              <w:rPr>
                <w:b/>
                <w:sz w:val="32"/>
              </w:rPr>
              <w:t>de</w:t>
            </w:r>
            <w:r>
              <w:rPr>
                <w:b/>
                <w:spacing w:val="-7"/>
                <w:sz w:val="32"/>
              </w:rPr>
              <w:t xml:space="preserve"> </w:t>
            </w:r>
            <w:r>
              <w:rPr>
                <w:b/>
                <w:sz w:val="32"/>
              </w:rPr>
              <w:t>JUNHO</w:t>
            </w:r>
            <w:r>
              <w:rPr>
                <w:b/>
                <w:spacing w:val="-4"/>
                <w:sz w:val="32"/>
              </w:rPr>
              <w:t xml:space="preserve"> </w:t>
            </w:r>
            <w:r>
              <w:rPr>
                <w:b/>
                <w:sz w:val="32"/>
              </w:rPr>
              <w:t>DE</w:t>
            </w:r>
            <w:r>
              <w:rPr>
                <w:b/>
                <w:spacing w:val="-7"/>
                <w:sz w:val="32"/>
              </w:rPr>
              <w:t xml:space="preserve"> </w:t>
            </w:r>
            <w:r>
              <w:rPr>
                <w:b/>
                <w:spacing w:val="-4"/>
                <w:sz w:val="32"/>
              </w:rPr>
              <w:t>2025</w:t>
            </w:r>
          </w:p>
        </w:tc>
        <w:tc>
          <w:tcPr>
            <w:tcW w:w="1123" w:type="dxa"/>
            <w:tcBorders>
              <w:right w:val="single" w:sz="4" w:space="0" w:color="000000"/>
            </w:tcBorders>
            <w:shd w:val="clear" w:color="auto" w:fill="FFFFFF" w:themeFill="background1"/>
          </w:tcPr>
          <w:p w14:paraId="1F3A770A" w14:textId="77777777" w:rsidR="00DB3B14" w:rsidRDefault="00DB3B14">
            <w:pPr>
              <w:pStyle w:val="TableParagraph"/>
              <w:rPr>
                <w:sz w:val="24"/>
              </w:rPr>
            </w:pPr>
          </w:p>
        </w:tc>
      </w:tr>
      <w:tr w:rsidR="00DB3B14" w14:paraId="54E56BD6" w14:textId="77777777" w:rsidTr="00537B07">
        <w:trPr>
          <w:trHeight w:val="334"/>
        </w:trPr>
        <w:tc>
          <w:tcPr>
            <w:tcW w:w="3050" w:type="dxa"/>
            <w:gridSpan w:val="2"/>
            <w:tcBorders>
              <w:left w:val="single" w:sz="4" w:space="0" w:color="000000"/>
            </w:tcBorders>
            <w:shd w:val="clear" w:color="auto" w:fill="FFFFFF" w:themeFill="background1"/>
          </w:tcPr>
          <w:p w14:paraId="03E6EA54" w14:textId="77777777" w:rsidR="00DB3B14" w:rsidRDefault="00DB3B14">
            <w:pPr>
              <w:pStyle w:val="TableParagraph"/>
              <w:rPr>
                <w:sz w:val="24"/>
              </w:rPr>
            </w:pPr>
          </w:p>
        </w:tc>
        <w:tc>
          <w:tcPr>
            <w:tcW w:w="3193" w:type="dxa"/>
            <w:tcBorders>
              <w:top w:val="single" w:sz="12" w:space="0" w:color="000000"/>
              <w:bottom w:val="single" w:sz="12" w:space="0" w:color="000000"/>
            </w:tcBorders>
            <w:shd w:val="clear" w:color="auto" w:fill="FFFFFF" w:themeFill="background1"/>
          </w:tcPr>
          <w:p w14:paraId="4CB84FBD" w14:textId="6A15E105" w:rsidR="00DB3B14" w:rsidRDefault="00877036" w:rsidP="00877036">
            <w:pPr>
              <w:pStyle w:val="TableParagraph"/>
              <w:spacing w:before="3" w:line="312" w:lineRule="exact"/>
              <w:ind w:right="-15"/>
              <w:jc w:val="center"/>
              <w:rPr>
                <w:b/>
                <w:sz w:val="32"/>
              </w:rPr>
            </w:pPr>
            <w:r>
              <w:rPr>
                <w:b/>
                <w:sz w:val="32"/>
              </w:rPr>
              <w:t>às 09</w:t>
            </w:r>
            <w:r>
              <w:rPr>
                <w:b/>
                <w:spacing w:val="-2"/>
                <w:sz w:val="32"/>
              </w:rPr>
              <w:t>h30min.</w:t>
            </w:r>
          </w:p>
        </w:tc>
        <w:tc>
          <w:tcPr>
            <w:tcW w:w="3053" w:type="dxa"/>
            <w:gridSpan w:val="2"/>
            <w:tcBorders>
              <w:right w:val="single" w:sz="4" w:space="0" w:color="000000"/>
            </w:tcBorders>
            <w:shd w:val="clear" w:color="auto" w:fill="FFFFFF" w:themeFill="background1"/>
          </w:tcPr>
          <w:p w14:paraId="55D7DA7A" w14:textId="77777777" w:rsidR="00DB3B14" w:rsidRDefault="00DB3B14">
            <w:pPr>
              <w:pStyle w:val="TableParagraph"/>
              <w:rPr>
                <w:sz w:val="24"/>
              </w:rPr>
            </w:pPr>
          </w:p>
        </w:tc>
      </w:tr>
      <w:tr w:rsidR="00DB3B14" w14:paraId="3DA5F830" w14:textId="77777777" w:rsidTr="00892E8F">
        <w:trPr>
          <w:trHeight w:val="3238"/>
        </w:trPr>
        <w:tc>
          <w:tcPr>
            <w:tcW w:w="9296" w:type="dxa"/>
            <w:gridSpan w:val="5"/>
            <w:tcBorders>
              <w:left w:val="single" w:sz="4" w:space="0" w:color="000000"/>
              <w:bottom w:val="single" w:sz="4" w:space="0" w:color="000000"/>
              <w:right w:val="single" w:sz="4" w:space="0" w:color="000000"/>
            </w:tcBorders>
            <w:shd w:val="clear" w:color="auto" w:fill="F1F1F1"/>
          </w:tcPr>
          <w:p w14:paraId="0066D1B4" w14:textId="013E0A50" w:rsidR="00DB3B14" w:rsidRDefault="00000000">
            <w:pPr>
              <w:pStyle w:val="TableParagraph"/>
              <w:spacing w:before="8"/>
              <w:ind w:left="3"/>
              <w:jc w:val="center"/>
              <w:rPr>
                <w:b/>
                <w:sz w:val="32"/>
              </w:rPr>
            </w:pPr>
            <w:r>
              <w:rPr>
                <w:b/>
                <w:sz w:val="32"/>
                <w:u w:val="single"/>
              </w:rPr>
              <w:t>e-mail:</w:t>
            </w:r>
            <w:r>
              <w:rPr>
                <w:b/>
                <w:spacing w:val="-8"/>
                <w:sz w:val="32"/>
                <w:u w:val="single"/>
              </w:rPr>
              <w:t xml:space="preserve"> </w:t>
            </w:r>
            <w:hyperlink r:id="rId7" w:history="1">
              <w:r w:rsidR="00537B07" w:rsidRPr="00925B2D">
                <w:rPr>
                  <w:rStyle w:val="Hyperlink"/>
                  <w:b/>
                  <w:spacing w:val="-2"/>
                  <w:sz w:val="32"/>
                </w:rPr>
                <w:t>licitacaojanauba@yahoo.com.br</w:t>
              </w:r>
            </w:hyperlink>
          </w:p>
          <w:p w14:paraId="03879B85" w14:textId="0D85235E" w:rsidR="00DB3B14" w:rsidRDefault="00000000">
            <w:pPr>
              <w:pStyle w:val="TableParagraph"/>
              <w:spacing w:before="1"/>
              <w:ind w:left="110" w:right="102"/>
              <w:jc w:val="both"/>
              <w:rPr>
                <w:b/>
                <w:sz w:val="28"/>
              </w:rPr>
            </w:pPr>
            <w:r>
              <w:rPr>
                <w:b/>
                <w:sz w:val="28"/>
              </w:rPr>
              <w:t xml:space="preserve">LOCAL: </w:t>
            </w:r>
            <w:r w:rsidR="00892E8F">
              <w:rPr>
                <w:b/>
                <w:sz w:val="28"/>
              </w:rPr>
              <w:t>AUDITÓRIO DO MERCADO MUNICIPAL</w:t>
            </w:r>
            <w:r>
              <w:rPr>
                <w:b/>
                <w:sz w:val="28"/>
              </w:rPr>
              <w:t>. Sit</w:t>
            </w:r>
            <w:r w:rsidR="00877036">
              <w:rPr>
                <w:b/>
                <w:sz w:val="28"/>
              </w:rPr>
              <w:t>uad</w:t>
            </w:r>
            <w:r w:rsidR="00892E8F">
              <w:rPr>
                <w:b/>
                <w:sz w:val="28"/>
              </w:rPr>
              <w:t>o</w:t>
            </w:r>
            <w:r>
              <w:rPr>
                <w:b/>
                <w:sz w:val="28"/>
              </w:rPr>
              <w:t xml:space="preserve"> </w:t>
            </w:r>
            <w:r w:rsidR="00892E8F" w:rsidRPr="00892E8F">
              <w:rPr>
                <w:b/>
                <w:bCs/>
                <w:sz w:val="28"/>
                <w:szCs w:val="28"/>
              </w:rPr>
              <w:t>à Rua Cirilo Barbosa, nº 721, São Gonçalo - Janaúba/MG</w:t>
            </w:r>
            <w:r w:rsidR="00892E8F" w:rsidRPr="00892E8F">
              <w:rPr>
                <w:b/>
                <w:bCs/>
                <w:sz w:val="28"/>
                <w:szCs w:val="28"/>
              </w:rPr>
              <w:t xml:space="preserve"> </w:t>
            </w:r>
            <w:r w:rsidRPr="00892E8F">
              <w:rPr>
                <w:b/>
                <w:bCs/>
                <w:sz w:val="28"/>
                <w:szCs w:val="28"/>
              </w:rPr>
              <w:t>–</w:t>
            </w:r>
            <w:r>
              <w:rPr>
                <w:b/>
                <w:sz w:val="28"/>
              </w:rPr>
              <w:t xml:space="preserve"> Telefone: (</w:t>
            </w:r>
            <w:r w:rsidR="00877036">
              <w:rPr>
                <w:b/>
                <w:sz w:val="28"/>
              </w:rPr>
              <w:t>38</w:t>
            </w:r>
            <w:r>
              <w:rPr>
                <w:b/>
                <w:sz w:val="28"/>
              </w:rPr>
              <w:t xml:space="preserve">) </w:t>
            </w:r>
            <w:r w:rsidR="00877036">
              <w:rPr>
                <w:b/>
                <w:sz w:val="28"/>
              </w:rPr>
              <w:t>99161</w:t>
            </w:r>
            <w:r>
              <w:rPr>
                <w:b/>
                <w:sz w:val="28"/>
              </w:rPr>
              <w:t>-</w:t>
            </w:r>
            <w:r w:rsidR="00877036">
              <w:rPr>
                <w:b/>
                <w:sz w:val="28"/>
              </w:rPr>
              <w:t>3873</w:t>
            </w:r>
            <w:r>
              <w:rPr>
                <w:b/>
                <w:sz w:val="28"/>
              </w:rPr>
              <w:t>.</w:t>
            </w:r>
          </w:p>
          <w:p w14:paraId="0465E87B" w14:textId="5D58B80E" w:rsidR="00DB3B14" w:rsidRDefault="00000000">
            <w:pPr>
              <w:pStyle w:val="TableParagraph"/>
              <w:ind w:left="110" w:right="2285"/>
              <w:jc w:val="both"/>
              <w:rPr>
                <w:b/>
                <w:sz w:val="28"/>
              </w:rPr>
            </w:pPr>
            <w:r>
              <w:rPr>
                <w:b/>
                <w:sz w:val="28"/>
              </w:rPr>
              <w:t>TIPO</w:t>
            </w:r>
            <w:r>
              <w:rPr>
                <w:b/>
                <w:spacing w:val="-8"/>
                <w:sz w:val="28"/>
              </w:rPr>
              <w:t xml:space="preserve"> </w:t>
            </w:r>
            <w:r>
              <w:rPr>
                <w:b/>
                <w:sz w:val="28"/>
              </w:rPr>
              <w:t>DA</w:t>
            </w:r>
            <w:r>
              <w:rPr>
                <w:b/>
                <w:spacing w:val="-7"/>
                <w:sz w:val="28"/>
              </w:rPr>
              <w:t xml:space="preserve"> </w:t>
            </w:r>
            <w:r>
              <w:rPr>
                <w:b/>
                <w:sz w:val="28"/>
              </w:rPr>
              <w:t>LICITAÇÃO:</w:t>
            </w:r>
            <w:r>
              <w:rPr>
                <w:b/>
                <w:spacing w:val="-9"/>
                <w:sz w:val="28"/>
              </w:rPr>
              <w:t xml:space="preserve"> </w:t>
            </w:r>
            <w:r>
              <w:rPr>
                <w:b/>
                <w:sz w:val="28"/>
              </w:rPr>
              <w:t>M</w:t>
            </w:r>
            <w:r w:rsidR="008A28F6">
              <w:rPr>
                <w:b/>
                <w:sz w:val="28"/>
              </w:rPr>
              <w:t>AIOR</w:t>
            </w:r>
            <w:r>
              <w:rPr>
                <w:b/>
                <w:spacing w:val="-3"/>
                <w:sz w:val="28"/>
              </w:rPr>
              <w:t xml:space="preserve"> </w:t>
            </w:r>
            <w:r>
              <w:rPr>
                <w:b/>
                <w:sz w:val="28"/>
              </w:rPr>
              <w:t>VALOR</w:t>
            </w:r>
            <w:r>
              <w:rPr>
                <w:b/>
                <w:spacing w:val="-8"/>
                <w:sz w:val="28"/>
              </w:rPr>
              <w:t xml:space="preserve"> </w:t>
            </w:r>
            <w:r>
              <w:rPr>
                <w:b/>
                <w:sz w:val="28"/>
              </w:rPr>
              <w:t>OU</w:t>
            </w:r>
            <w:r>
              <w:rPr>
                <w:b/>
                <w:spacing w:val="-8"/>
                <w:sz w:val="28"/>
              </w:rPr>
              <w:t xml:space="preserve"> </w:t>
            </w:r>
            <w:r>
              <w:rPr>
                <w:b/>
                <w:sz w:val="28"/>
              </w:rPr>
              <w:t xml:space="preserve">OFERTA </w:t>
            </w:r>
          </w:p>
          <w:p w14:paraId="5CB8EE97" w14:textId="2B2AE24E" w:rsidR="00DB3B14" w:rsidRDefault="00000000" w:rsidP="00892E8F">
            <w:pPr>
              <w:pStyle w:val="TableParagraph"/>
              <w:ind w:left="110" w:right="97"/>
              <w:jc w:val="both"/>
              <w:rPr>
                <w:b/>
                <w:sz w:val="28"/>
              </w:rPr>
            </w:pPr>
            <w:r>
              <w:rPr>
                <w:b/>
                <w:sz w:val="28"/>
              </w:rPr>
              <w:t xml:space="preserve">OBJETO: CESSÃO ONEROSA DE USO DE ESPAÇO PÚBLICO, PARA EXPLORAÇÃO COMERCIAL DE </w:t>
            </w:r>
            <w:r w:rsidR="008A28F6">
              <w:rPr>
                <w:b/>
                <w:sz w:val="28"/>
              </w:rPr>
              <w:t>BARRACAS DE ALIMENTOS E BEBIDAS DURANTE O EVENTO SÃO JOÃO GORUTUBANO, A SER REALIZADO NOS DIAS 11 E 12 DE JULHO DE 2025, NO PARQUE DE EXPOSIÇÕES DESTE MUNICÍPIO</w:t>
            </w:r>
            <w:r>
              <w:rPr>
                <w:b/>
                <w:sz w:val="28"/>
              </w:rPr>
              <w:t>.</w:t>
            </w:r>
          </w:p>
        </w:tc>
      </w:tr>
    </w:tbl>
    <w:p w14:paraId="62214FB2" w14:textId="6B033AF0" w:rsidR="00DB3B14" w:rsidRDefault="00000000" w:rsidP="008A28F6">
      <w:pPr>
        <w:spacing w:before="273"/>
        <w:ind w:left="991" w:right="272"/>
        <w:jc w:val="both"/>
      </w:pPr>
      <w:r>
        <w:rPr>
          <w:sz w:val="24"/>
        </w:rPr>
        <w:t>O</w:t>
      </w:r>
      <w:r>
        <w:rPr>
          <w:spacing w:val="-6"/>
          <w:sz w:val="24"/>
        </w:rPr>
        <w:t xml:space="preserve"> </w:t>
      </w:r>
      <w:r>
        <w:rPr>
          <w:sz w:val="24"/>
        </w:rPr>
        <w:t>Senhor</w:t>
      </w:r>
      <w:r>
        <w:rPr>
          <w:spacing w:val="-4"/>
          <w:sz w:val="24"/>
        </w:rPr>
        <w:t xml:space="preserve"> </w:t>
      </w:r>
      <w:r w:rsidR="008A28F6">
        <w:rPr>
          <w:b/>
          <w:sz w:val="24"/>
        </w:rPr>
        <w:t>JOSÉ APARECIDO MENDES SANTOS</w:t>
      </w:r>
      <w:r>
        <w:rPr>
          <w:sz w:val="24"/>
        </w:rPr>
        <w:t>,</w:t>
      </w:r>
      <w:r>
        <w:rPr>
          <w:spacing w:val="-5"/>
          <w:sz w:val="24"/>
        </w:rPr>
        <w:t xml:space="preserve"> </w:t>
      </w:r>
      <w:r>
        <w:rPr>
          <w:sz w:val="24"/>
        </w:rPr>
        <w:t>Prefeito</w:t>
      </w:r>
      <w:r>
        <w:rPr>
          <w:spacing w:val="-2"/>
          <w:sz w:val="24"/>
        </w:rPr>
        <w:t xml:space="preserve"> </w:t>
      </w:r>
      <w:r>
        <w:rPr>
          <w:sz w:val="24"/>
        </w:rPr>
        <w:t>Municipal</w:t>
      </w:r>
      <w:r>
        <w:rPr>
          <w:spacing w:val="-15"/>
          <w:sz w:val="24"/>
        </w:rPr>
        <w:t xml:space="preserve"> </w:t>
      </w:r>
      <w:r>
        <w:rPr>
          <w:sz w:val="24"/>
        </w:rPr>
        <w:t>de</w:t>
      </w:r>
      <w:r>
        <w:rPr>
          <w:spacing w:val="-7"/>
          <w:sz w:val="24"/>
        </w:rPr>
        <w:t xml:space="preserve"> </w:t>
      </w:r>
      <w:r w:rsidR="008A28F6">
        <w:rPr>
          <w:sz w:val="24"/>
        </w:rPr>
        <w:t>Janaúba</w:t>
      </w:r>
      <w:r>
        <w:rPr>
          <w:sz w:val="24"/>
        </w:rPr>
        <w:t>, Estado</w:t>
      </w:r>
      <w:r>
        <w:rPr>
          <w:spacing w:val="-7"/>
          <w:sz w:val="24"/>
        </w:rPr>
        <w:t xml:space="preserve"> </w:t>
      </w:r>
      <w:r>
        <w:rPr>
          <w:sz w:val="24"/>
        </w:rPr>
        <w:t>de</w:t>
      </w:r>
      <w:r>
        <w:rPr>
          <w:spacing w:val="-13"/>
          <w:sz w:val="24"/>
        </w:rPr>
        <w:t xml:space="preserve"> </w:t>
      </w:r>
      <w:r w:rsidR="008A28F6">
        <w:rPr>
          <w:sz w:val="24"/>
        </w:rPr>
        <w:t>Minas Gerais</w:t>
      </w:r>
      <w:r>
        <w:rPr>
          <w:sz w:val="24"/>
        </w:rPr>
        <w:t>,</w:t>
      </w:r>
      <w:r>
        <w:rPr>
          <w:spacing w:val="-10"/>
          <w:sz w:val="24"/>
        </w:rPr>
        <w:t xml:space="preserve"> </w:t>
      </w:r>
      <w:r>
        <w:rPr>
          <w:sz w:val="24"/>
        </w:rPr>
        <w:t>torna</w:t>
      </w:r>
      <w:r>
        <w:rPr>
          <w:spacing w:val="-8"/>
          <w:sz w:val="24"/>
        </w:rPr>
        <w:t xml:space="preserve"> </w:t>
      </w:r>
      <w:r>
        <w:rPr>
          <w:sz w:val="24"/>
        </w:rPr>
        <w:t>público</w:t>
      </w:r>
      <w:r>
        <w:rPr>
          <w:spacing w:val="-3"/>
          <w:sz w:val="24"/>
        </w:rPr>
        <w:t xml:space="preserve"> </w:t>
      </w:r>
      <w:r>
        <w:rPr>
          <w:sz w:val="24"/>
        </w:rPr>
        <w:t>que</w:t>
      </w:r>
      <w:r>
        <w:rPr>
          <w:spacing w:val="-13"/>
          <w:sz w:val="24"/>
        </w:rPr>
        <w:t xml:space="preserve"> </w:t>
      </w:r>
      <w:r>
        <w:rPr>
          <w:sz w:val="24"/>
        </w:rPr>
        <w:t>se</w:t>
      </w:r>
      <w:r>
        <w:rPr>
          <w:spacing w:val="-8"/>
          <w:sz w:val="24"/>
        </w:rPr>
        <w:t xml:space="preserve"> </w:t>
      </w:r>
      <w:r>
        <w:rPr>
          <w:sz w:val="24"/>
        </w:rPr>
        <w:t>acha</w:t>
      </w:r>
      <w:r>
        <w:rPr>
          <w:spacing w:val="-8"/>
          <w:sz w:val="24"/>
        </w:rPr>
        <w:t xml:space="preserve"> </w:t>
      </w:r>
      <w:r>
        <w:rPr>
          <w:sz w:val="24"/>
        </w:rPr>
        <w:t>aberta</w:t>
      </w:r>
      <w:r>
        <w:rPr>
          <w:spacing w:val="-13"/>
          <w:sz w:val="24"/>
        </w:rPr>
        <w:t xml:space="preserve"> </w:t>
      </w:r>
      <w:r>
        <w:rPr>
          <w:sz w:val="24"/>
        </w:rPr>
        <w:t>nesta</w:t>
      </w:r>
      <w:r>
        <w:rPr>
          <w:spacing w:val="-8"/>
          <w:sz w:val="24"/>
        </w:rPr>
        <w:t xml:space="preserve"> </w:t>
      </w:r>
      <w:r>
        <w:rPr>
          <w:sz w:val="24"/>
        </w:rPr>
        <w:t>unidade</w:t>
      </w:r>
      <w:r>
        <w:rPr>
          <w:spacing w:val="-8"/>
          <w:sz w:val="24"/>
        </w:rPr>
        <w:t xml:space="preserve"> </w:t>
      </w:r>
      <w:r>
        <w:rPr>
          <w:sz w:val="24"/>
        </w:rPr>
        <w:t>de</w:t>
      </w:r>
      <w:r>
        <w:rPr>
          <w:spacing w:val="-8"/>
          <w:sz w:val="24"/>
        </w:rPr>
        <w:t xml:space="preserve"> </w:t>
      </w:r>
      <w:r>
        <w:rPr>
          <w:sz w:val="24"/>
        </w:rPr>
        <w:t>licitação</w:t>
      </w:r>
      <w:r>
        <w:rPr>
          <w:spacing w:val="-3"/>
          <w:sz w:val="24"/>
        </w:rPr>
        <w:t xml:space="preserve"> </w:t>
      </w:r>
      <w:r>
        <w:rPr>
          <w:sz w:val="24"/>
        </w:rPr>
        <w:t>na</w:t>
      </w:r>
      <w:r>
        <w:rPr>
          <w:spacing w:val="-8"/>
          <w:sz w:val="24"/>
        </w:rPr>
        <w:t xml:space="preserve"> </w:t>
      </w:r>
      <w:r>
        <w:rPr>
          <w:sz w:val="24"/>
        </w:rPr>
        <w:t xml:space="preserve">modalidade </w:t>
      </w: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8A28F6">
        <w:rPr>
          <w:b/>
          <w:sz w:val="24"/>
        </w:rPr>
        <w:t>0</w:t>
      </w:r>
      <w:r>
        <w:rPr>
          <w:b/>
          <w:sz w:val="24"/>
        </w:rPr>
        <w:t>1-2025</w:t>
      </w:r>
      <w:r>
        <w:rPr>
          <w:b/>
          <w:spacing w:val="-11"/>
          <w:sz w:val="24"/>
        </w:rPr>
        <w:t xml:space="preserve"> </w:t>
      </w:r>
      <w:r>
        <w:rPr>
          <w:sz w:val="24"/>
        </w:rPr>
        <w:t>–</w:t>
      </w:r>
      <w:r>
        <w:rPr>
          <w:spacing w:val="-12"/>
          <w:sz w:val="24"/>
        </w:rPr>
        <w:t xml:space="preserve"> </w:t>
      </w:r>
      <w:r>
        <w:rPr>
          <w:b/>
          <w:sz w:val="24"/>
        </w:rPr>
        <w:t>PROCESSO</w:t>
      </w:r>
      <w:r>
        <w:rPr>
          <w:b/>
          <w:spacing w:val="-11"/>
          <w:sz w:val="24"/>
        </w:rPr>
        <w:t xml:space="preserve"> </w:t>
      </w:r>
      <w:r>
        <w:rPr>
          <w:b/>
          <w:sz w:val="24"/>
        </w:rPr>
        <w:t>Nº.</w:t>
      </w:r>
      <w:r>
        <w:rPr>
          <w:b/>
          <w:spacing w:val="-9"/>
          <w:sz w:val="24"/>
        </w:rPr>
        <w:t xml:space="preserve"> </w:t>
      </w:r>
      <w:r>
        <w:rPr>
          <w:b/>
          <w:sz w:val="24"/>
        </w:rPr>
        <w:t>7</w:t>
      </w:r>
      <w:r w:rsidR="008A28F6">
        <w:rPr>
          <w:b/>
          <w:sz w:val="24"/>
        </w:rPr>
        <w:t>3</w:t>
      </w:r>
      <w:r>
        <w:rPr>
          <w:b/>
          <w:sz w:val="24"/>
        </w:rPr>
        <w:t>-2025</w:t>
      </w:r>
      <w:r>
        <w:rPr>
          <w:sz w:val="24"/>
        </w:rPr>
        <w:t>,</w:t>
      </w:r>
      <w:r>
        <w:rPr>
          <w:spacing w:val="-10"/>
          <w:sz w:val="24"/>
        </w:rPr>
        <w:t xml:space="preserve"> </w:t>
      </w:r>
      <w:r>
        <w:rPr>
          <w:sz w:val="24"/>
        </w:rPr>
        <w:t>do</w:t>
      </w:r>
      <w:r>
        <w:rPr>
          <w:spacing w:val="-12"/>
          <w:sz w:val="24"/>
        </w:rPr>
        <w:t xml:space="preserve"> </w:t>
      </w:r>
      <w:r>
        <w:rPr>
          <w:sz w:val="24"/>
        </w:rPr>
        <w:t>tipo</w:t>
      </w:r>
      <w:r>
        <w:rPr>
          <w:spacing w:val="-11"/>
          <w:sz w:val="24"/>
        </w:rPr>
        <w:t xml:space="preserve"> </w:t>
      </w:r>
      <w:r>
        <w:rPr>
          <w:b/>
          <w:sz w:val="24"/>
        </w:rPr>
        <w:t>MAIOR</w:t>
      </w:r>
      <w:r>
        <w:rPr>
          <w:b/>
          <w:spacing w:val="-12"/>
          <w:sz w:val="24"/>
        </w:rPr>
        <w:t xml:space="preserve"> </w:t>
      </w:r>
      <w:r>
        <w:rPr>
          <w:b/>
          <w:sz w:val="24"/>
        </w:rPr>
        <w:t>VALOR OU OFERTA</w:t>
      </w:r>
      <w:r>
        <w:rPr>
          <w:sz w:val="24"/>
        </w:rPr>
        <w:t xml:space="preserve">, objetivando a </w:t>
      </w:r>
      <w:r w:rsidR="008A28F6">
        <w:rPr>
          <w:b/>
          <w:sz w:val="28"/>
        </w:rPr>
        <w:t>CESSÃO ONEROSA DE USO DE ESPAÇO PÚBLICO, PARA EXPLORAÇÃO COMERCIAL DE BARRACAS DE ALIMENTOS E BEBIDAS DURANTE O EVENTO SÃO JOÃO GORUTUBANO, A SER REALIZADO NOS DIAS 11 E 12 DE JULHO DE 2025, NO PARQUE DE EXPOSIÇÕES DESTE MUNICÍPIO</w:t>
      </w:r>
      <w:r>
        <w:rPr>
          <w:b/>
        </w:rPr>
        <w:t xml:space="preserve">, </w:t>
      </w:r>
      <w:r>
        <w:t>que será regida pela Lei Federal nº 14.133, de 01 de abril de 2021, Decretos Federais e Municipais</w:t>
      </w:r>
      <w:r>
        <w:rPr>
          <w:spacing w:val="-12"/>
        </w:rPr>
        <w:t xml:space="preserve"> </w:t>
      </w:r>
      <w:r>
        <w:t>no</w:t>
      </w:r>
      <w:r>
        <w:rPr>
          <w:spacing w:val="-5"/>
        </w:rPr>
        <w:t xml:space="preserve"> </w:t>
      </w:r>
      <w:r>
        <w:t>que</w:t>
      </w:r>
      <w:r>
        <w:rPr>
          <w:spacing w:val="-10"/>
        </w:rPr>
        <w:t xml:space="preserve"> </w:t>
      </w:r>
      <w:r>
        <w:t>couberem,</w:t>
      </w:r>
      <w:r>
        <w:rPr>
          <w:spacing w:val="-7"/>
        </w:rPr>
        <w:t xml:space="preserve"> </w:t>
      </w:r>
      <w:r>
        <w:t>Lei</w:t>
      </w:r>
      <w:r>
        <w:rPr>
          <w:spacing w:val="-15"/>
        </w:rPr>
        <w:t xml:space="preserve"> </w:t>
      </w:r>
      <w:r>
        <w:t>Complementar</w:t>
      </w:r>
      <w:r>
        <w:rPr>
          <w:spacing w:val="-7"/>
        </w:rPr>
        <w:t xml:space="preserve"> </w:t>
      </w:r>
      <w:r>
        <w:t>nº</w:t>
      </w:r>
      <w:r>
        <w:rPr>
          <w:spacing w:val="-7"/>
        </w:rPr>
        <w:t xml:space="preserve"> </w:t>
      </w:r>
      <w:r>
        <w:t>123/2006</w:t>
      </w:r>
      <w:r>
        <w:rPr>
          <w:spacing w:val="-13"/>
        </w:rPr>
        <w:t xml:space="preserve"> </w:t>
      </w:r>
      <w:r>
        <w:t>e</w:t>
      </w:r>
      <w:r>
        <w:rPr>
          <w:spacing w:val="-15"/>
        </w:rPr>
        <w:t xml:space="preserve"> </w:t>
      </w:r>
      <w:r>
        <w:t>demais</w:t>
      </w:r>
      <w:r>
        <w:rPr>
          <w:spacing w:val="-6"/>
        </w:rPr>
        <w:t xml:space="preserve"> </w:t>
      </w:r>
      <w:r>
        <w:t>normas</w:t>
      </w:r>
      <w:r>
        <w:rPr>
          <w:spacing w:val="-11"/>
        </w:rPr>
        <w:t xml:space="preserve"> </w:t>
      </w:r>
      <w:r>
        <w:t>regulamentares aplicáveis à espécie.</w:t>
      </w:r>
    </w:p>
    <w:p w14:paraId="32FB535B" w14:textId="77777777" w:rsidR="00DB3B14" w:rsidRDefault="00000000">
      <w:pPr>
        <w:pStyle w:val="Corpodetexto"/>
        <w:spacing w:line="242" w:lineRule="auto"/>
        <w:ind w:right="288"/>
      </w:pPr>
      <w:r>
        <w:t>As propostas deverão obedecer às especificações deste instrumento convocatório e anexo que dele fazem parte integrante.</w:t>
      </w:r>
    </w:p>
    <w:p w14:paraId="6EB98EEA" w14:textId="77777777" w:rsidR="00DB3B14" w:rsidRDefault="00000000">
      <w:pPr>
        <w:pStyle w:val="Corpodetexto"/>
        <w:ind w:right="285"/>
      </w:pPr>
      <w:r>
        <w:t>Os</w:t>
      </w:r>
      <w:r>
        <w:rPr>
          <w:spacing w:val="-9"/>
        </w:rPr>
        <w:t xml:space="preserve"> </w:t>
      </w:r>
      <w:r>
        <w:t>envelopes</w:t>
      </w:r>
      <w:r>
        <w:rPr>
          <w:spacing w:val="-9"/>
        </w:rPr>
        <w:t xml:space="preserve"> </w:t>
      </w:r>
      <w:r>
        <w:t>contendo</w:t>
      </w:r>
      <w:r>
        <w:rPr>
          <w:spacing w:val="-2"/>
        </w:rPr>
        <w:t xml:space="preserve"> </w:t>
      </w:r>
      <w:r>
        <w:t>a</w:t>
      </w:r>
      <w:r>
        <w:rPr>
          <w:spacing w:val="-8"/>
        </w:rPr>
        <w:t xml:space="preserve"> </w:t>
      </w:r>
      <w:r>
        <w:t>proposta</w:t>
      </w:r>
      <w:r>
        <w:rPr>
          <w:spacing w:val="-8"/>
        </w:rPr>
        <w:t xml:space="preserve"> </w:t>
      </w:r>
      <w:r>
        <w:t>e</w:t>
      </w:r>
      <w:r>
        <w:rPr>
          <w:spacing w:val="-12"/>
        </w:rPr>
        <w:t xml:space="preserve"> </w:t>
      </w:r>
      <w:r>
        <w:t>os</w:t>
      </w:r>
      <w:r>
        <w:rPr>
          <w:spacing w:val="-9"/>
        </w:rPr>
        <w:t xml:space="preserve"> </w:t>
      </w:r>
      <w:r>
        <w:t>documentos</w:t>
      </w:r>
      <w:r>
        <w:rPr>
          <w:spacing w:val="-9"/>
        </w:rPr>
        <w:t xml:space="preserve"> </w:t>
      </w:r>
      <w:r>
        <w:t>de</w:t>
      </w:r>
      <w:r>
        <w:rPr>
          <w:spacing w:val="-2"/>
        </w:rPr>
        <w:t xml:space="preserve"> </w:t>
      </w:r>
      <w:r>
        <w:t>habilitação</w:t>
      </w:r>
      <w:r>
        <w:rPr>
          <w:spacing w:val="-2"/>
        </w:rPr>
        <w:t xml:space="preserve"> </w:t>
      </w:r>
      <w:r>
        <w:t>serão</w:t>
      </w:r>
      <w:r>
        <w:rPr>
          <w:spacing w:val="-2"/>
        </w:rPr>
        <w:t xml:space="preserve"> </w:t>
      </w:r>
      <w:r>
        <w:t>recebidos</w:t>
      </w:r>
      <w:r>
        <w:rPr>
          <w:spacing w:val="-9"/>
        </w:rPr>
        <w:t xml:space="preserve"> </w:t>
      </w:r>
      <w:r>
        <w:t>no</w:t>
      </w:r>
      <w:r>
        <w:rPr>
          <w:spacing w:val="-2"/>
        </w:rPr>
        <w:t xml:space="preserve"> </w:t>
      </w:r>
      <w:r>
        <w:t>endereço abaixo</w:t>
      </w:r>
      <w:r>
        <w:rPr>
          <w:spacing w:val="-9"/>
        </w:rPr>
        <w:t xml:space="preserve"> </w:t>
      </w:r>
      <w:r>
        <w:t>mencionado,</w:t>
      </w:r>
      <w:r>
        <w:rPr>
          <w:spacing w:val="-11"/>
        </w:rPr>
        <w:t xml:space="preserve"> </w:t>
      </w:r>
      <w:r>
        <w:t>na</w:t>
      </w:r>
      <w:r>
        <w:rPr>
          <w:spacing w:val="-14"/>
        </w:rPr>
        <w:t xml:space="preserve"> </w:t>
      </w:r>
      <w:r>
        <w:t>sessão</w:t>
      </w:r>
      <w:r>
        <w:rPr>
          <w:spacing w:val="-9"/>
        </w:rPr>
        <w:t xml:space="preserve"> </w:t>
      </w:r>
      <w:r>
        <w:t>pública</w:t>
      </w:r>
      <w:r>
        <w:rPr>
          <w:spacing w:val="-14"/>
        </w:rPr>
        <w:t xml:space="preserve"> </w:t>
      </w:r>
      <w:r>
        <w:t>de</w:t>
      </w:r>
      <w:r>
        <w:rPr>
          <w:spacing w:val="-14"/>
        </w:rPr>
        <w:t xml:space="preserve"> </w:t>
      </w:r>
      <w:r>
        <w:t>processamento</w:t>
      </w:r>
      <w:r>
        <w:rPr>
          <w:spacing w:val="-9"/>
        </w:rPr>
        <w:t xml:space="preserve"> </w:t>
      </w:r>
      <w:r>
        <w:t>do</w:t>
      </w:r>
      <w:r>
        <w:rPr>
          <w:spacing w:val="-14"/>
        </w:rPr>
        <w:t xml:space="preserve"> </w:t>
      </w:r>
      <w:r>
        <w:t>Pregão,</w:t>
      </w:r>
      <w:r>
        <w:rPr>
          <w:spacing w:val="-12"/>
        </w:rPr>
        <w:t xml:space="preserve"> </w:t>
      </w:r>
      <w:r>
        <w:t>após</w:t>
      </w:r>
      <w:r>
        <w:rPr>
          <w:spacing w:val="-15"/>
        </w:rPr>
        <w:t xml:space="preserve"> </w:t>
      </w:r>
      <w:r>
        <w:t>o</w:t>
      </w:r>
      <w:r>
        <w:rPr>
          <w:spacing w:val="-9"/>
        </w:rPr>
        <w:t xml:space="preserve"> </w:t>
      </w:r>
      <w:r>
        <w:t>credenciamento</w:t>
      </w:r>
      <w:r>
        <w:rPr>
          <w:spacing w:val="-9"/>
        </w:rPr>
        <w:t xml:space="preserve"> </w:t>
      </w:r>
      <w:r>
        <w:t>dos interessados que se apresentarem para participar do certame.</w:t>
      </w:r>
    </w:p>
    <w:p w14:paraId="5FACA470" w14:textId="57BDBB7C" w:rsidR="00DB3B14" w:rsidRDefault="00000000">
      <w:pPr>
        <w:pStyle w:val="Corpodetexto"/>
        <w:ind w:right="275"/>
      </w:pPr>
      <w:r>
        <w:t>A sessão de processamento do pregão será realizada n</w:t>
      </w:r>
      <w:r w:rsidR="008238FC">
        <w:t xml:space="preserve">o Auditório do Mercado Municipal </w:t>
      </w:r>
      <w:r>
        <w:t xml:space="preserve">de </w:t>
      </w:r>
      <w:r w:rsidR="008A28F6">
        <w:t>Janaúba/MG</w:t>
      </w:r>
      <w:r>
        <w:t xml:space="preserve">, sito à </w:t>
      </w:r>
      <w:r w:rsidR="008238FC">
        <w:t>Rua Cirilo Barbosa</w:t>
      </w:r>
      <w:r>
        <w:t xml:space="preserve">, nº </w:t>
      </w:r>
      <w:r w:rsidR="008238FC">
        <w:t>721</w:t>
      </w:r>
      <w:r>
        <w:t xml:space="preserve">, </w:t>
      </w:r>
      <w:r w:rsidR="008238FC">
        <w:t>São Gonçalo</w:t>
      </w:r>
      <w:r>
        <w:t xml:space="preserve"> - </w:t>
      </w:r>
      <w:r w:rsidR="008A28F6">
        <w:t>Janaúba</w:t>
      </w:r>
      <w:r>
        <w:t>/</w:t>
      </w:r>
      <w:r w:rsidR="008A28F6">
        <w:t>MG</w:t>
      </w:r>
      <w:r>
        <w:t xml:space="preserve">, no dia </w:t>
      </w:r>
      <w:r w:rsidR="008A28F6" w:rsidRPr="00537B07">
        <w:rPr>
          <w:b/>
          <w:color w:val="000000"/>
          <w:sz w:val="36"/>
          <w:u w:val="single"/>
          <w:shd w:val="clear" w:color="auto" w:fill="FFFFFF" w:themeFill="background1"/>
        </w:rPr>
        <w:t>26</w:t>
      </w:r>
      <w:r w:rsidRPr="00537B07">
        <w:rPr>
          <w:b/>
          <w:color w:val="000000"/>
          <w:sz w:val="36"/>
          <w:u w:val="single"/>
          <w:shd w:val="clear" w:color="auto" w:fill="FFFFFF" w:themeFill="background1"/>
        </w:rPr>
        <w:t xml:space="preserve"> de JUNHO de 2025, </w:t>
      </w:r>
      <w:r w:rsidR="008A28F6" w:rsidRPr="00537B07">
        <w:rPr>
          <w:b/>
          <w:color w:val="000000"/>
          <w:sz w:val="36"/>
          <w:u w:val="single"/>
          <w:shd w:val="clear" w:color="auto" w:fill="FFFFFF" w:themeFill="background1"/>
        </w:rPr>
        <w:t>às</w:t>
      </w:r>
      <w:r w:rsidRPr="00537B07">
        <w:rPr>
          <w:b/>
          <w:color w:val="000000"/>
          <w:sz w:val="36"/>
          <w:u w:val="single"/>
          <w:shd w:val="clear" w:color="auto" w:fill="FFFFFF" w:themeFill="background1"/>
        </w:rPr>
        <w:t xml:space="preserve"> </w:t>
      </w:r>
      <w:r w:rsidR="008A28F6" w:rsidRPr="00537B07">
        <w:rPr>
          <w:b/>
          <w:color w:val="000000"/>
          <w:sz w:val="36"/>
          <w:u w:val="single"/>
          <w:shd w:val="clear" w:color="auto" w:fill="FFFFFF" w:themeFill="background1"/>
        </w:rPr>
        <w:t>09</w:t>
      </w:r>
      <w:r w:rsidRPr="00537B07">
        <w:rPr>
          <w:b/>
          <w:color w:val="000000"/>
          <w:sz w:val="36"/>
          <w:u w:val="single"/>
          <w:shd w:val="clear" w:color="auto" w:fill="FFFFFF" w:themeFill="background1"/>
        </w:rPr>
        <w:t>h30min</w:t>
      </w:r>
      <w:r>
        <w:rPr>
          <w:color w:val="000000"/>
        </w:rPr>
        <w:t>, que será conduzida</w:t>
      </w:r>
      <w:r>
        <w:rPr>
          <w:color w:val="000000"/>
          <w:spacing w:val="-10"/>
        </w:rPr>
        <w:t xml:space="preserve"> </w:t>
      </w:r>
      <w:r>
        <w:rPr>
          <w:color w:val="000000"/>
        </w:rPr>
        <w:t>pel</w:t>
      </w:r>
      <w:r w:rsidR="008A28F6">
        <w:rPr>
          <w:color w:val="000000"/>
        </w:rPr>
        <w:t>a</w:t>
      </w:r>
      <w:r>
        <w:rPr>
          <w:color w:val="000000"/>
          <w:spacing w:val="-3"/>
        </w:rPr>
        <w:t xml:space="preserve"> </w:t>
      </w:r>
      <w:r>
        <w:rPr>
          <w:color w:val="000000"/>
        </w:rPr>
        <w:t>Pregoeir</w:t>
      </w:r>
      <w:r w:rsidR="008A28F6">
        <w:rPr>
          <w:color w:val="000000"/>
        </w:rPr>
        <w:t>a</w:t>
      </w:r>
      <w:r>
        <w:rPr>
          <w:color w:val="000000"/>
          <w:spacing w:val="-3"/>
        </w:rPr>
        <w:t xml:space="preserve"> </w:t>
      </w:r>
      <w:r>
        <w:rPr>
          <w:color w:val="000000"/>
        </w:rPr>
        <w:t>com</w:t>
      </w:r>
      <w:r>
        <w:rPr>
          <w:color w:val="000000"/>
          <w:spacing w:val="-15"/>
        </w:rPr>
        <w:t xml:space="preserve"> </w:t>
      </w:r>
      <w:r>
        <w:rPr>
          <w:color w:val="000000"/>
        </w:rPr>
        <w:t>o</w:t>
      </w:r>
      <w:r>
        <w:rPr>
          <w:color w:val="000000"/>
          <w:spacing w:val="-8"/>
        </w:rPr>
        <w:t xml:space="preserve"> </w:t>
      </w:r>
      <w:r>
        <w:rPr>
          <w:color w:val="000000"/>
        </w:rPr>
        <w:t>auxílio</w:t>
      </w:r>
      <w:r>
        <w:rPr>
          <w:color w:val="000000"/>
          <w:spacing w:val="-3"/>
        </w:rPr>
        <w:t xml:space="preserve"> </w:t>
      </w:r>
      <w:r>
        <w:rPr>
          <w:color w:val="000000"/>
        </w:rPr>
        <w:t>da</w:t>
      </w:r>
      <w:r>
        <w:rPr>
          <w:color w:val="000000"/>
          <w:spacing w:val="-9"/>
        </w:rPr>
        <w:t xml:space="preserve"> </w:t>
      </w:r>
      <w:r>
        <w:rPr>
          <w:color w:val="000000"/>
        </w:rPr>
        <w:t>Equipe</w:t>
      </w:r>
      <w:r>
        <w:rPr>
          <w:color w:val="000000"/>
          <w:spacing w:val="-9"/>
        </w:rPr>
        <w:t xml:space="preserve"> </w:t>
      </w:r>
      <w:r>
        <w:rPr>
          <w:color w:val="000000"/>
        </w:rPr>
        <w:t>de</w:t>
      </w:r>
      <w:r>
        <w:rPr>
          <w:color w:val="000000"/>
          <w:spacing w:val="-9"/>
        </w:rPr>
        <w:t xml:space="preserve"> </w:t>
      </w:r>
      <w:r>
        <w:rPr>
          <w:color w:val="000000"/>
        </w:rPr>
        <w:t>Apoio,</w:t>
      </w:r>
      <w:r>
        <w:rPr>
          <w:color w:val="000000"/>
          <w:spacing w:val="-6"/>
        </w:rPr>
        <w:t xml:space="preserve"> </w:t>
      </w:r>
      <w:r>
        <w:rPr>
          <w:color w:val="000000"/>
        </w:rPr>
        <w:t>designados</w:t>
      </w:r>
      <w:r>
        <w:rPr>
          <w:color w:val="000000"/>
          <w:spacing w:val="-10"/>
        </w:rPr>
        <w:t xml:space="preserve"> </w:t>
      </w:r>
      <w:r>
        <w:rPr>
          <w:color w:val="000000"/>
        </w:rPr>
        <w:t>nos</w:t>
      </w:r>
      <w:r>
        <w:rPr>
          <w:color w:val="000000"/>
          <w:spacing w:val="-10"/>
        </w:rPr>
        <w:t xml:space="preserve"> </w:t>
      </w:r>
      <w:r>
        <w:rPr>
          <w:color w:val="000000"/>
        </w:rPr>
        <w:t>autos</w:t>
      </w:r>
      <w:r>
        <w:rPr>
          <w:color w:val="000000"/>
          <w:spacing w:val="-14"/>
        </w:rPr>
        <w:t xml:space="preserve"> </w:t>
      </w:r>
      <w:r>
        <w:rPr>
          <w:color w:val="000000"/>
        </w:rPr>
        <w:t>do</w:t>
      </w:r>
      <w:r>
        <w:rPr>
          <w:color w:val="000000"/>
          <w:spacing w:val="-3"/>
        </w:rPr>
        <w:t xml:space="preserve"> </w:t>
      </w:r>
      <w:r>
        <w:rPr>
          <w:color w:val="000000"/>
        </w:rPr>
        <w:t>processo em epígrafe.</w:t>
      </w:r>
    </w:p>
    <w:p w14:paraId="7D2D3938" w14:textId="77777777" w:rsidR="00DB3B14" w:rsidRDefault="00DB3B14">
      <w:pPr>
        <w:pStyle w:val="Corpodetexto"/>
        <w:sectPr w:rsidR="00DB3B14">
          <w:headerReference w:type="default" r:id="rId8"/>
          <w:footerReference w:type="default" r:id="rId9"/>
          <w:type w:val="continuous"/>
          <w:pgSz w:w="11910" w:h="16840"/>
          <w:pgMar w:top="2240" w:right="850" w:bottom="760" w:left="708" w:header="427" w:footer="576" w:gutter="0"/>
          <w:pgNumType w:start="1"/>
          <w:cols w:space="720"/>
        </w:sectPr>
      </w:pPr>
    </w:p>
    <w:p w14:paraId="4AF9260F" w14:textId="77777777" w:rsidR="00DB3B14" w:rsidRDefault="00000000">
      <w:pPr>
        <w:pStyle w:val="Corpodetexto"/>
        <w:spacing w:before="246"/>
        <w:ind w:right="503" w:firstLine="9"/>
      </w:pPr>
      <w:r>
        <w:rPr>
          <w:noProof/>
        </w:rPr>
        <w:lastRenderedPageBreak/>
        <mc:AlternateContent>
          <mc:Choice Requires="wpg">
            <w:drawing>
              <wp:anchor distT="0" distB="0" distL="0" distR="0" simplePos="0" relativeHeight="486788096" behindDoc="1" locked="0" layoutInCell="1" allowOverlap="1" wp14:anchorId="4ED88044" wp14:editId="62BD89CB">
                <wp:simplePos x="0" y="0"/>
                <wp:positionH relativeFrom="page">
                  <wp:posOffset>1079296</wp:posOffset>
                </wp:positionH>
                <wp:positionV relativeFrom="paragraph">
                  <wp:posOffset>150748</wp:posOffset>
                </wp:positionV>
                <wp:extent cx="2171700" cy="2476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47650"/>
                          <a:chOff x="0" y="0"/>
                          <a:chExt cx="2171700" cy="247650"/>
                        </a:xfrm>
                      </wpg:grpSpPr>
                      <wps:wsp>
                        <wps:cNvPr id="4" name="Graphic 4"/>
                        <wps:cNvSpPr/>
                        <wps:spPr>
                          <a:xfrm>
                            <a:off x="6095" y="76"/>
                            <a:ext cx="2159000" cy="241300"/>
                          </a:xfrm>
                          <a:custGeom>
                            <a:avLst/>
                            <a:gdLst/>
                            <a:ahLst/>
                            <a:cxnLst/>
                            <a:rect l="l" t="t" r="r" b="b"/>
                            <a:pathLst>
                              <a:path w="2159000" h="241300">
                                <a:moveTo>
                                  <a:pt x="2158873" y="0"/>
                                </a:moveTo>
                                <a:lnTo>
                                  <a:pt x="0" y="0"/>
                                </a:lnTo>
                                <a:lnTo>
                                  <a:pt x="0" y="241096"/>
                                </a:lnTo>
                                <a:lnTo>
                                  <a:pt x="2158873" y="241096"/>
                                </a:lnTo>
                                <a:lnTo>
                                  <a:pt x="2158873" y="0"/>
                                </a:lnTo>
                                <a:close/>
                              </a:path>
                            </a:pathLst>
                          </a:custGeom>
                          <a:solidFill>
                            <a:srgbClr val="BEBEBE"/>
                          </a:solidFill>
                        </wps:spPr>
                        <wps:bodyPr wrap="square" lIns="0" tIns="0" rIns="0" bIns="0" rtlCol="0">
                          <a:prstTxWarp prst="textNoShape">
                            <a:avLst/>
                          </a:prstTxWarp>
                          <a:noAutofit/>
                        </wps:bodyPr>
                      </wps:wsp>
                      <wps:wsp>
                        <wps:cNvPr id="5" name="Graphic 5"/>
                        <wps:cNvSpPr/>
                        <wps:spPr>
                          <a:xfrm>
                            <a:off x="0" y="0"/>
                            <a:ext cx="2171700" cy="247650"/>
                          </a:xfrm>
                          <a:custGeom>
                            <a:avLst/>
                            <a:gdLst/>
                            <a:ahLst/>
                            <a:cxnLst/>
                            <a:rect l="l" t="t" r="r" b="b"/>
                            <a:pathLst>
                              <a:path w="2171700" h="247650">
                                <a:moveTo>
                                  <a:pt x="2164969" y="216789"/>
                                </a:moveTo>
                                <a:lnTo>
                                  <a:pt x="6096" y="216789"/>
                                </a:lnTo>
                                <a:lnTo>
                                  <a:pt x="6096" y="6172"/>
                                </a:lnTo>
                                <a:lnTo>
                                  <a:pt x="0" y="6172"/>
                                </a:lnTo>
                                <a:lnTo>
                                  <a:pt x="0" y="241173"/>
                                </a:lnTo>
                                <a:lnTo>
                                  <a:pt x="0" y="247269"/>
                                </a:lnTo>
                                <a:lnTo>
                                  <a:pt x="6096" y="247269"/>
                                </a:lnTo>
                                <a:lnTo>
                                  <a:pt x="2164969" y="247269"/>
                                </a:lnTo>
                                <a:lnTo>
                                  <a:pt x="2164969" y="241173"/>
                                </a:lnTo>
                                <a:lnTo>
                                  <a:pt x="6096" y="241173"/>
                                </a:lnTo>
                                <a:lnTo>
                                  <a:pt x="6096" y="235077"/>
                                </a:lnTo>
                                <a:lnTo>
                                  <a:pt x="2164969" y="235077"/>
                                </a:lnTo>
                                <a:lnTo>
                                  <a:pt x="2164969" y="216789"/>
                                </a:lnTo>
                                <a:close/>
                              </a:path>
                              <a:path w="2171700" h="247650">
                                <a:moveTo>
                                  <a:pt x="2164969" y="0"/>
                                </a:moveTo>
                                <a:lnTo>
                                  <a:pt x="6096" y="0"/>
                                </a:lnTo>
                                <a:lnTo>
                                  <a:pt x="0" y="0"/>
                                </a:lnTo>
                                <a:lnTo>
                                  <a:pt x="0" y="6096"/>
                                </a:lnTo>
                                <a:lnTo>
                                  <a:pt x="6096" y="6096"/>
                                </a:lnTo>
                                <a:lnTo>
                                  <a:pt x="2164969" y="6096"/>
                                </a:lnTo>
                                <a:lnTo>
                                  <a:pt x="2164969" y="0"/>
                                </a:lnTo>
                                <a:close/>
                              </a:path>
                              <a:path w="2171700" h="247650">
                                <a:moveTo>
                                  <a:pt x="2171141" y="6172"/>
                                </a:moveTo>
                                <a:lnTo>
                                  <a:pt x="2165045" y="6172"/>
                                </a:lnTo>
                                <a:lnTo>
                                  <a:pt x="2165045" y="241173"/>
                                </a:lnTo>
                                <a:lnTo>
                                  <a:pt x="2165045" y="247269"/>
                                </a:lnTo>
                                <a:lnTo>
                                  <a:pt x="2171141" y="247269"/>
                                </a:lnTo>
                                <a:lnTo>
                                  <a:pt x="2171141" y="241173"/>
                                </a:lnTo>
                                <a:lnTo>
                                  <a:pt x="2171141" y="6172"/>
                                </a:lnTo>
                                <a:close/>
                              </a:path>
                              <a:path w="2171700" h="247650">
                                <a:moveTo>
                                  <a:pt x="2171141" y="0"/>
                                </a:moveTo>
                                <a:lnTo>
                                  <a:pt x="2165045" y="0"/>
                                </a:lnTo>
                                <a:lnTo>
                                  <a:pt x="2165045" y="6096"/>
                                </a:lnTo>
                                <a:lnTo>
                                  <a:pt x="2171141" y="6096"/>
                                </a:lnTo>
                                <a:lnTo>
                                  <a:pt x="21711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19ACD" id="Group 3" o:spid="_x0000_s1026" style="position:absolute;margin-left:85pt;margin-top:11.85pt;width:171pt;height:19.5pt;z-index:-16528384;mso-wrap-distance-left:0;mso-wrap-distance-right:0;mso-position-horizontal-relative:page" coordsize="2171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">
                <v:shape id="Graphic 4" o:spid="_x0000_s1027" style="position:absolute;left:60;width:21590;height:2413;visibility:visible;mso-wrap-style:square;v-text-anchor:top" coordsize="21590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" path="m2158873,l,,,241096r2158873,l2158873,xe" fillcolor="#bebebe" stroked="f">
                  <v:path arrowok="t"/>
                </v:shape>
                <v:shape id="Graphic 5" o:spid="_x0000_s1028" style="position:absolute;width:21717;height:2476;visibility:visible;mso-wrap-style:square;v-text-anchor:top" coordsize="21717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" path="m2164969,216789r-2158873,l6096,6172,,6172,,241173r,6096l6096,247269r2158873,l2164969,241173r-2158873,l6096,235077r2158873,l2164969,216789xem2164969,l6096,,,,,6096r6096,l2164969,6096r,-6096xem2171141,6172r-6096,l2165045,241173r,6096l2171141,247269r,-6096l2171141,6172xem2171141,r-6096,l2165045,6096r6096,l2171141,xe" fillcolor="black" stroked="f">
                  <v:path arrowok="t"/>
                </v:shape>
                <w10:wrap anchorx="page"/>
              </v:group>
            </w:pict>
          </mc:Fallback>
        </mc:AlternateContent>
      </w:r>
      <w:r>
        <w:rPr>
          <w:b/>
          <w:sz w:val="32"/>
        </w:rPr>
        <w:t>DA VISITA TÉCNICA</w:t>
      </w:r>
      <w:r>
        <w:rPr>
          <w:rFonts w:ascii="Cambria" w:hAnsi="Cambria"/>
          <w:sz w:val="22"/>
        </w:rPr>
        <w:t xml:space="preserve">: </w:t>
      </w:r>
      <w:r>
        <w:t xml:space="preserve">visita técnica é </w:t>
      </w:r>
      <w:r>
        <w:rPr>
          <w:b/>
        </w:rPr>
        <w:t>FACULTATIVA</w:t>
      </w:r>
      <w:r>
        <w:t>, sendo que aos interessados</w:t>
      </w:r>
      <w:r>
        <w:rPr>
          <w:spacing w:val="-9"/>
        </w:rPr>
        <w:t xml:space="preserve"> </w:t>
      </w:r>
      <w:r>
        <w:t>em</w:t>
      </w:r>
      <w:r>
        <w:rPr>
          <w:spacing w:val="-15"/>
        </w:rPr>
        <w:t xml:space="preserve"> </w:t>
      </w:r>
      <w:r>
        <w:t>realizá-la</w:t>
      </w:r>
      <w:r>
        <w:rPr>
          <w:spacing w:val="-8"/>
        </w:rPr>
        <w:t xml:space="preserve"> </w:t>
      </w:r>
      <w:r>
        <w:t>será</w:t>
      </w:r>
      <w:r>
        <w:rPr>
          <w:spacing w:val="-4"/>
        </w:rPr>
        <w:t xml:space="preserve"> </w:t>
      </w:r>
      <w:r>
        <w:t>fornecido</w:t>
      </w:r>
      <w:r>
        <w:rPr>
          <w:spacing w:val="-7"/>
        </w:rPr>
        <w:t xml:space="preserve"> </w:t>
      </w:r>
      <w:r>
        <w:t>o</w:t>
      </w:r>
      <w:r>
        <w:rPr>
          <w:spacing w:val="-3"/>
        </w:rPr>
        <w:t xml:space="preserve"> </w:t>
      </w:r>
      <w:r>
        <w:t>“Atestado</w:t>
      </w:r>
      <w:r>
        <w:rPr>
          <w:spacing w:val="-7"/>
        </w:rPr>
        <w:t xml:space="preserve"> </w:t>
      </w:r>
      <w:r>
        <w:t>de</w:t>
      </w:r>
      <w:r>
        <w:rPr>
          <w:spacing w:val="-8"/>
        </w:rPr>
        <w:t xml:space="preserve"> </w:t>
      </w:r>
      <w:r>
        <w:t>Visita”,</w:t>
      </w:r>
      <w:r>
        <w:rPr>
          <w:spacing w:val="-5"/>
        </w:rPr>
        <w:t xml:space="preserve"> </w:t>
      </w:r>
      <w:r>
        <w:t>nos</w:t>
      </w:r>
      <w:r>
        <w:rPr>
          <w:spacing w:val="-14"/>
        </w:rPr>
        <w:t xml:space="preserve"> </w:t>
      </w:r>
      <w:r>
        <w:t>termos</w:t>
      </w:r>
      <w:r>
        <w:rPr>
          <w:spacing w:val="-9"/>
        </w:rPr>
        <w:t xml:space="preserve"> </w:t>
      </w:r>
      <w:r>
        <w:t>do</w:t>
      </w:r>
      <w:r>
        <w:rPr>
          <w:spacing w:val="-2"/>
        </w:rPr>
        <w:t xml:space="preserve"> </w:t>
      </w:r>
      <w:r>
        <w:rPr>
          <w:b/>
        </w:rPr>
        <w:t>ANEXO</w:t>
      </w:r>
      <w:r>
        <w:rPr>
          <w:b/>
          <w:spacing w:val="-7"/>
        </w:rPr>
        <w:t xml:space="preserve"> </w:t>
      </w:r>
      <w:r>
        <w:rPr>
          <w:b/>
        </w:rPr>
        <w:t>IX</w:t>
      </w:r>
      <w:r>
        <w:t>, afirmando</w:t>
      </w:r>
      <w:r>
        <w:rPr>
          <w:spacing w:val="20"/>
        </w:rPr>
        <w:t xml:space="preserve"> </w:t>
      </w:r>
      <w:r>
        <w:t>que</w:t>
      </w:r>
      <w:r>
        <w:rPr>
          <w:spacing w:val="17"/>
        </w:rPr>
        <w:t xml:space="preserve"> </w:t>
      </w:r>
      <w:r>
        <w:t>a empresa</w:t>
      </w:r>
      <w:r>
        <w:rPr>
          <w:spacing w:val="17"/>
        </w:rPr>
        <w:t xml:space="preserve"> </w:t>
      </w:r>
      <w:r>
        <w:t>visitou</w:t>
      </w:r>
      <w:r>
        <w:rPr>
          <w:spacing w:val="13"/>
        </w:rPr>
        <w:t xml:space="preserve"> </w:t>
      </w:r>
      <w:r>
        <w:t>os locais</w:t>
      </w:r>
      <w:r>
        <w:rPr>
          <w:spacing w:val="16"/>
        </w:rPr>
        <w:t xml:space="preserve"> </w:t>
      </w:r>
      <w:r>
        <w:t>em que</w:t>
      </w:r>
      <w:r>
        <w:rPr>
          <w:spacing w:val="17"/>
        </w:rPr>
        <w:t xml:space="preserve"> </w:t>
      </w:r>
      <w:r>
        <w:t>será realização</w:t>
      </w:r>
      <w:r>
        <w:rPr>
          <w:spacing w:val="27"/>
        </w:rPr>
        <w:t xml:space="preserve"> </w:t>
      </w:r>
      <w:r>
        <w:t>a</w:t>
      </w:r>
      <w:r>
        <w:rPr>
          <w:spacing w:val="16"/>
        </w:rPr>
        <w:t xml:space="preserve"> </w:t>
      </w:r>
      <w:r>
        <w:t>execução</w:t>
      </w:r>
      <w:r>
        <w:rPr>
          <w:spacing w:val="21"/>
        </w:rPr>
        <w:t xml:space="preserve"> </w:t>
      </w:r>
      <w:r>
        <w:t>dos</w:t>
      </w:r>
      <w:r>
        <w:rPr>
          <w:spacing w:val="-15"/>
        </w:rPr>
        <w:t xml:space="preserve"> </w:t>
      </w:r>
      <w:r>
        <w:t>serviços e tomou conhecimento de todas as informações e das condições para ocumprimento</w:t>
      </w:r>
      <w:r>
        <w:rPr>
          <w:spacing w:val="40"/>
        </w:rPr>
        <w:t xml:space="preserve"> </w:t>
      </w:r>
      <w:r>
        <w:t>das obrigações, objeto da licitação, pois após a conclusão do certame licitatório não será admitida qualquer argumentação de desconhecimento ou ignorância das</w:t>
      </w:r>
      <w:r>
        <w:rPr>
          <w:spacing w:val="-15"/>
        </w:rPr>
        <w:t xml:space="preserve"> </w:t>
      </w:r>
      <w:r>
        <w:t>etapas a serem cumpridas, dos memoriais e anexos, e demais informações.</w:t>
      </w:r>
    </w:p>
    <w:p w14:paraId="5335EC15" w14:textId="44414C19" w:rsidR="00DB3B14" w:rsidRDefault="00000000">
      <w:pPr>
        <w:pStyle w:val="Corpodetexto"/>
        <w:spacing w:before="5" w:line="242" w:lineRule="auto"/>
        <w:ind w:right="507"/>
      </w:pPr>
      <w:r>
        <w:t>A</w:t>
      </w:r>
      <w:r>
        <w:rPr>
          <w:spacing w:val="40"/>
        </w:rPr>
        <w:t xml:space="preserve"> </w:t>
      </w:r>
      <w:r>
        <w:t>visita</w:t>
      </w:r>
      <w:r>
        <w:rPr>
          <w:spacing w:val="40"/>
        </w:rPr>
        <w:t xml:space="preserve"> </w:t>
      </w:r>
      <w:r>
        <w:t>deverá</w:t>
      </w:r>
      <w:r>
        <w:rPr>
          <w:spacing w:val="40"/>
        </w:rPr>
        <w:t xml:space="preserve"> </w:t>
      </w:r>
      <w:r>
        <w:t>ser</w:t>
      </w:r>
      <w:r>
        <w:rPr>
          <w:spacing w:val="40"/>
        </w:rPr>
        <w:t xml:space="preserve"> </w:t>
      </w:r>
      <w:r>
        <w:t>agendada</w:t>
      </w:r>
      <w:r>
        <w:rPr>
          <w:spacing w:val="40"/>
        </w:rPr>
        <w:t xml:space="preserve"> </w:t>
      </w:r>
      <w:r>
        <w:t>previamente</w:t>
      </w:r>
      <w:r>
        <w:rPr>
          <w:spacing w:val="40"/>
        </w:rPr>
        <w:t xml:space="preserve"> </w:t>
      </w:r>
      <w:r>
        <w:t>pelo telefone (</w:t>
      </w:r>
      <w:r w:rsidR="008A28F6">
        <w:t>3</w:t>
      </w:r>
      <w:r>
        <w:t xml:space="preserve">8) </w:t>
      </w:r>
      <w:r w:rsidR="008A28F6">
        <w:t>99161</w:t>
      </w:r>
      <w:r>
        <w:t>-</w:t>
      </w:r>
      <w:r w:rsidR="008A28F6">
        <w:t>3873</w:t>
      </w:r>
      <w:r>
        <w:t>.</w:t>
      </w:r>
    </w:p>
    <w:p w14:paraId="56AECB47" w14:textId="77777777" w:rsidR="00DB3B14" w:rsidRDefault="00000000">
      <w:pPr>
        <w:pStyle w:val="Corpodetexto"/>
        <w:ind w:right="509"/>
      </w:pPr>
      <w:r>
        <w:t xml:space="preserve">Caso o licitante opte por não realizar a visita técnica, deverá apresentar </w:t>
      </w:r>
      <w:r>
        <w:rPr>
          <w:b/>
          <w:u w:val="thick"/>
        </w:rPr>
        <w:t>DECLARAÇÃO</w:t>
      </w:r>
      <w:r>
        <w:t xml:space="preserve">, sob pena de </w:t>
      </w:r>
      <w:r>
        <w:rPr>
          <w:b/>
        </w:rPr>
        <w:t>INABILITAÇÃO</w:t>
      </w:r>
      <w:r>
        <w:t>, de que, caso vencedor, responsabilizar-se-á por eventuais prejuízos em virtude de sua omissão na verificação dos locais de instalação, com vistas a proteger o interesse da Administração na fase de execução do contrato, caso a empresa não apresente poderá ser sanada na sessão pública, assim entender o pregoeiro.</w:t>
      </w:r>
    </w:p>
    <w:p w14:paraId="0AB940FB" w14:textId="77777777" w:rsidR="00DB3B14" w:rsidRDefault="00000000">
      <w:pPr>
        <w:spacing w:before="6" w:line="276" w:lineRule="auto"/>
        <w:ind w:left="3565" w:right="507"/>
        <w:jc w:val="both"/>
        <w:rPr>
          <w:b/>
          <w:sz w:val="20"/>
        </w:rPr>
      </w:pPr>
      <w:r>
        <w:rPr>
          <w:b/>
          <w:sz w:val="20"/>
        </w:rPr>
        <w:t>SÚMULA Nº 39</w:t>
      </w:r>
      <w:r>
        <w:rPr>
          <w:b/>
          <w:spacing w:val="-9"/>
          <w:sz w:val="20"/>
        </w:rPr>
        <w:t xml:space="preserve"> </w:t>
      </w:r>
      <w:r>
        <w:rPr>
          <w:b/>
          <w:sz w:val="20"/>
        </w:rPr>
        <w:t>- Em procedimento licitatório, é vedada afixação</w:t>
      </w:r>
      <w:r>
        <w:rPr>
          <w:b/>
          <w:spacing w:val="-9"/>
          <w:sz w:val="20"/>
        </w:rPr>
        <w:t xml:space="preserve"> </w:t>
      </w:r>
      <w:r>
        <w:rPr>
          <w:b/>
          <w:sz w:val="20"/>
        </w:rPr>
        <w:t>de</w:t>
      </w:r>
      <w:r>
        <w:rPr>
          <w:b/>
          <w:spacing w:val="-8"/>
          <w:sz w:val="20"/>
        </w:rPr>
        <w:t xml:space="preserve"> </w:t>
      </w:r>
      <w:r>
        <w:rPr>
          <w:b/>
          <w:sz w:val="20"/>
        </w:rPr>
        <w:t>data única para realização de visita técnica.</w:t>
      </w:r>
    </w:p>
    <w:p w14:paraId="7FFE9D05" w14:textId="77777777" w:rsidR="00DB3B14" w:rsidRDefault="00000000">
      <w:pPr>
        <w:pStyle w:val="Ttulo2"/>
        <w:spacing w:before="194"/>
      </w:pPr>
      <w:r>
        <w:t>JUSTIFICATIVA</w:t>
      </w:r>
      <w:r>
        <w:rPr>
          <w:spacing w:val="-10"/>
        </w:rPr>
        <w:t xml:space="preserve"> </w:t>
      </w:r>
      <w:r>
        <w:t>PARA</w:t>
      </w:r>
      <w:r>
        <w:rPr>
          <w:spacing w:val="-13"/>
        </w:rPr>
        <w:t xml:space="preserve"> </w:t>
      </w:r>
      <w:r>
        <w:t>ESCOLHA</w:t>
      </w:r>
      <w:r>
        <w:rPr>
          <w:spacing w:val="-8"/>
        </w:rPr>
        <w:t xml:space="preserve"> </w:t>
      </w:r>
      <w:r>
        <w:t>DA</w:t>
      </w:r>
      <w:r>
        <w:rPr>
          <w:spacing w:val="-7"/>
        </w:rPr>
        <w:t xml:space="preserve"> </w:t>
      </w:r>
      <w:r>
        <w:rPr>
          <w:spacing w:val="-2"/>
        </w:rPr>
        <w:t>MODALIDADE</w:t>
      </w:r>
    </w:p>
    <w:p w14:paraId="65DABFBA" w14:textId="77777777" w:rsidR="00DB3B14" w:rsidRDefault="00000000">
      <w:pPr>
        <w:spacing w:before="2" w:line="368" w:lineRule="exact"/>
        <w:ind w:left="706"/>
        <w:jc w:val="center"/>
        <w:rPr>
          <w:b/>
          <w:sz w:val="32"/>
        </w:rPr>
      </w:pPr>
      <w:r>
        <w:rPr>
          <w:b/>
          <w:sz w:val="32"/>
        </w:rPr>
        <w:t>PREGÃO</w:t>
      </w:r>
      <w:r>
        <w:rPr>
          <w:b/>
          <w:spacing w:val="-7"/>
          <w:sz w:val="32"/>
        </w:rPr>
        <w:t xml:space="preserve"> </w:t>
      </w:r>
      <w:r>
        <w:rPr>
          <w:b/>
          <w:sz w:val="32"/>
        </w:rPr>
        <w:t>na</w:t>
      </w:r>
      <w:r>
        <w:rPr>
          <w:b/>
          <w:spacing w:val="-9"/>
          <w:sz w:val="32"/>
        </w:rPr>
        <w:t xml:space="preserve"> </w:t>
      </w:r>
      <w:r>
        <w:rPr>
          <w:b/>
          <w:sz w:val="32"/>
        </w:rPr>
        <w:t>forma</w:t>
      </w:r>
      <w:r>
        <w:rPr>
          <w:b/>
          <w:spacing w:val="-3"/>
          <w:sz w:val="32"/>
        </w:rPr>
        <w:t xml:space="preserve"> </w:t>
      </w:r>
      <w:r>
        <w:rPr>
          <w:b/>
          <w:spacing w:val="-2"/>
          <w:sz w:val="32"/>
        </w:rPr>
        <w:t>PRESENCIAL</w:t>
      </w:r>
    </w:p>
    <w:p w14:paraId="13FA269A" w14:textId="77777777" w:rsidR="00DB3B14" w:rsidRDefault="00000000">
      <w:pPr>
        <w:pStyle w:val="Ttulo3"/>
        <w:numPr>
          <w:ilvl w:val="0"/>
          <w:numId w:val="41"/>
        </w:numPr>
        <w:tabs>
          <w:tab w:val="left" w:pos="1111"/>
        </w:tabs>
        <w:spacing w:before="0" w:line="272" w:lineRule="exact"/>
        <w:ind w:left="1111" w:hanging="120"/>
        <w:jc w:val="both"/>
      </w:pPr>
      <w:r>
        <w:rPr>
          <w:spacing w:val="2"/>
          <w:u w:val="single"/>
        </w:rPr>
        <w:t xml:space="preserve"> </w:t>
      </w:r>
      <w:r>
        <w:rPr>
          <w:u w:val="single"/>
        </w:rPr>
        <w:t>-</w:t>
      </w:r>
      <w:r>
        <w:rPr>
          <w:spacing w:val="4"/>
          <w:u w:val="single"/>
        </w:rPr>
        <w:t xml:space="preserve"> </w:t>
      </w:r>
      <w:r>
        <w:rPr>
          <w:u w:val="single"/>
        </w:rPr>
        <w:t>DA</w:t>
      </w:r>
      <w:r>
        <w:rPr>
          <w:spacing w:val="-4"/>
          <w:u w:val="single"/>
        </w:rPr>
        <w:t xml:space="preserve"> </w:t>
      </w:r>
      <w:r>
        <w:rPr>
          <w:spacing w:val="-2"/>
          <w:u w:val="single"/>
        </w:rPr>
        <w:t>MODALIDADE:</w:t>
      </w:r>
    </w:p>
    <w:p w14:paraId="7EA7A839" w14:textId="320E9E34" w:rsidR="00DB3B14" w:rsidRDefault="00000000">
      <w:pPr>
        <w:pStyle w:val="Corpodetexto"/>
        <w:spacing w:line="242" w:lineRule="auto"/>
        <w:ind w:right="282"/>
        <w:jc w:val="left"/>
      </w:pPr>
      <w:r>
        <w:t>Com</w:t>
      </w:r>
      <w:r>
        <w:rPr>
          <w:spacing w:val="-6"/>
        </w:rPr>
        <w:t xml:space="preserve"> </w:t>
      </w:r>
      <w:r>
        <w:t>advento da</w:t>
      </w:r>
      <w:r>
        <w:rPr>
          <w:spacing w:val="-2"/>
        </w:rPr>
        <w:t xml:space="preserve"> </w:t>
      </w:r>
      <w:r>
        <w:t>nova Lei</w:t>
      </w:r>
      <w:r>
        <w:rPr>
          <w:spacing w:val="-6"/>
        </w:rPr>
        <w:t xml:space="preserve"> </w:t>
      </w:r>
      <w:r>
        <w:t>de Licitações e Contratos (14.133/2021) a</w:t>
      </w:r>
      <w:r>
        <w:rPr>
          <w:spacing w:val="-2"/>
        </w:rPr>
        <w:t xml:space="preserve"> </w:t>
      </w:r>
      <w:r w:rsidR="008A28F6">
        <w:rPr>
          <w:spacing w:val="-2"/>
        </w:rPr>
        <w:t xml:space="preserve">modalidade </w:t>
      </w:r>
      <w:r>
        <w:t>preferencial</w:t>
      </w:r>
      <w:r>
        <w:rPr>
          <w:spacing w:val="-6"/>
        </w:rPr>
        <w:t xml:space="preserve"> </w:t>
      </w:r>
      <w:r>
        <w:t>para realização de procedimento licitatório é a forma eletrônica.</w:t>
      </w:r>
    </w:p>
    <w:p w14:paraId="00EDA173" w14:textId="77777777" w:rsidR="00DB3B14" w:rsidRDefault="00000000">
      <w:pPr>
        <w:pStyle w:val="Corpodetexto"/>
        <w:spacing w:line="242" w:lineRule="auto"/>
        <w:ind w:right="282"/>
        <w:jc w:val="left"/>
      </w:pPr>
      <w:r>
        <w:t>Porém</w:t>
      </w:r>
      <w:r>
        <w:rPr>
          <w:spacing w:val="-2"/>
        </w:rPr>
        <w:t xml:space="preserve"> </w:t>
      </w:r>
      <w:r>
        <w:t>no artigo 17 § 2ª do mesmo ordenamento não proíbe a realização de processo na forma presencial, desde que obedeçam alguns requisitos, tais como:</w:t>
      </w:r>
    </w:p>
    <w:p w14:paraId="37576D4E" w14:textId="77777777" w:rsidR="00DB3B14" w:rsidRDefault="00000000">
      <w:pPr>
        <w:pStyle w:val="PargrafodaLista"/>
        <w:numPr>
          <w:ilvl w:val="0"/>
          <w:numId w:val="40"/>
        </w:numPr>
        <w:tabs>
          <w:tab w:val="left" w:pos="1173"/>
        </w:tabs>
        <w:spacing w:line="271" w:lineRule="exact"/>
        <w:ind w:left="1173" w:hanging="182"/>
        <w:rPr>
          <w:sz w:val="24"/>
        </w:rPr>
      </w:pPr>
      <w:r>
        <w:rPr>
          <w:sz w:val="24"/>
        </w:rPr>
        <w:t>–</w:t>
      </w:r>
      <w:r>
        <w:rPr>
          <w:spacing w:val="-4"/>
          <w:sz w:val="24"/>
        </w:rPr>
        <w:t xml:space="preserve"> </w:t>
      </w:r>
      <w:r>
        <w:rPr>
          <w:sz w:val="24"/>
        </w:rPr>
        <w:t>Motivação</w:t>
      </w:r>
      <w:r>
        <w:rPr>
          <w:spacing w:val="1"/>
          <w:sz w:val="24"/>
        </w:rPr>
        <w:t xml:space="preserve"> </w:t>
      </w:r>
      <w:r>
        <w:rPr>
          <w:sz w:val="24"/>
        </w:rPr>
        <w:t>da</w:t>
      </w:r>
      <w:r>
        <w:rPr>
          <w:spacing w:val="-4"/>
          <w:sz w:val="24"/>
        </w:rPr>
        <w:t xml:space="preserve"> </w:t>
      </w:r>
      <w:r>
        <w:rPr>
          <w:sz w:val="24"/>
        </w:rPr>
        <w:t>realização de</w:t>
      </w:r>
      <w:r>
        <w:rPr>
          <w:spacing w:val="-4"/>
          <w:sz w:val="24"/>
        </w:rPr>
        <w:t xml:space="preserve"> </w:t>
      </w:r>
      <w:r>
        <w:rPr>
          <w:sz w:val="24"/>
        </w:rPr>
        <w:t>procedimento</w:t>
      </w:r>
      <w:r>
        <w:rPr>
          <w:spacing w:val="-3"/>
          <w:sz w:val="24"/>
        </w:rPr>
        <w:t xml:space="preserve"> </w:t>
      </w:r>
      <w:r>
        <w:rPr>
          <w:spacing w:val="-2"/>
          <w:sz w:val="24"/>
        </w:rPr>
        <w:t>presencial</w:t>
      </w:r>
    </w:p>
    <w:p w14:paraId="3009097A" w14:textId="77777777" w:rsidR="00DB3B14" w:rsidRDefault="00000000">
      <w:pPr>
        <w:pStyle w:val="PargrafodaLista"/>
        <w:numPr>
          <w:ilvl w:val="0"/>
          <w:numId w:val="40"/>
        </w:numPr>
        <w:tabs>
          <w:tab w:val="left" w:pos="1173"/>
        </w:tabs>
        <w:ind w:left="1173" w:hanging="182"/>
        <w:rPr>
          <w:sz w:val="24"/>
        </w:rPr>
      </w:pPr>
      <w:r>
        <w:rPr>
          <w:sz w:val="24"/>
        </w:rPr>
        <w:t>–</w:t>
      </w:r>
      <w:r>
        <w:rPr>
          <w:spacing w:val="-3"/>
          <w:sz w:val="24"/>
        </w:rPr>
        <w:t xml:space="preserve"> </w:t>
      </w:r>
      <w:r>
        <w:rPr>
          <w:sz w:val="24"/>
        </w:rPr>
        <w:t>Adotando</w:t>
      </w:r>
      <w:r>
        <w:rPr>
          <w:spacing w:val="4"/>
          <w:sz w:val="24"/>
        </w:rPr>
        <w:t xml:space="preserve"> </w:t>
      </w:r>
      <w:r>
        <w:rPr>
          <w:sz w:val="24"/>
        </w:rPr>
        <w:t>a</w:t>
      </w:r>
      <w:r>
        <w:rPr>
          <w:spacing w:val="-6"/>
          <w:sz w:val="24"/>
        </w:rPr>
        <w:t xml:space="preserve"> </w:t>
      </w:r>
      <w:r>
        <w:rPr>
          <w:sz w:val="24"/>
        </w:rPr>
        <w:t>forma</w:t>
      </w:r>
      <w:r>
        <w:rPr>
          <w:spacing w:val="-1"/>
          <w:sz w:val="24"/>
        </w:rPr>
        <w:t xml:space="preserve"> </w:t>
      </w:r>
      <w:r>
        <w:rPr>
          <w:sz w:val="24"/>
        </w:rPr>
        <w:t>presencial</w:t>
      </w:r>
      <w:r>
        <w:rPr>
          <w:spacing w:val="-9"/>
          <w:sz w:val="24"/>
        </w:rPr>
        <w:t xml:space="preserve"> </w:t>
      </w:r>
      <w:r>
        <w:rPr>
          <w:sz w:val="24"/>
        </w:rPr>
        <w:t>deve</w:t>
      </w:r>
      <w:r>
        <w:rPr>
          <w:spacing w:val="4"/>
          <w:sz w:val="24"/>
        </w:rPr>
        <w:t xml:space="preserve"> </w:t>
      </w:r>
      <w:r>
        <w:rPr>
          <w:sz w:val="24"/>
        </w:rPr>
        <w:t>ser</w:t>
      </w:r>
      <w:r>
        <w:rPr>
          <w:spacing w:val="1"/>
          <w:sz w:val="24"/>
        </w:rPr>
        <w:t xml:space="preserve"> </w:t>
      </w:r>
      <w:r>
        <w:rPr>
          <w:sz w:val="24"/>
        </w:rPr>
        <w:t>registrada</w:t>
      </w:r>
      <w:r>
        <w:rPr>
          <w:spacing w:val="-1"/>
          <w:sz w:val="24"/>
        </w:rPr>
        <w:t xml:space="preserve"> </w:t>
      </w:r>
      <w:r>
        <w:rPr>
          <w:sz w:val="24"/>
        </w:rPr>
        <w:t>em</w:t>
      </w:r>
      <w:r>
        <w:rPr>
          <w:spacing w:val="-9"/>
          <w:sz w:val="24"/>
        </w:rPr>
        <w:t xml:space="preserve"> </w:t>
      </w:r>
      <w:r>
        <w:rPr>
          <w:sz w:val="24"/>
        </w:rPr>
        <w:t>ata</w:t>
      </w:r>
      <w:r>
        <w:rPr>
          <w:spacing w:val="-1"/>
          <w:sz w:val="24"/>
        </w:rPr>
        <w:t xml:space="preserve"> </w:t>
      </w:r>
      <w:r>
        <w:rPr>
          <w:sz w:val="24"/>
        </w:rPr>
        <w:t>e</w:t>
      </w:r>
      <w:r>
        <w:rPr>
          <w:spacing w:val="-1"/>
          <w:sz w:val="24"/>
        </w:rPr>
        <w:t xml:space="preserve"> </w:t>
      </w:r>
      <w:r>
        <w:rPr>
          <w:sz w:val="24"/>
        </w:rPr>
        <w:t>gravada</w:t>
      </w:r>
      <w:r>
        <w:rPr>
          <w:spacing w:val="-1"/>
          <w:sz w:val="24"/>
        </w:rPr>
        <w:t xml:space="preserve"> </w:t>
      </w:r>
      <w:r>
        <w:rPr>
          <w:sz w:val="24"/>
        </w:rPr>
        <w:t>em</w:t>
      </w:r>
      <w:r>
        <w:rPr>
          <w:spacing w:val="-9"/>
          <w:sz w:val="24"/>
        </w:rPr>
        <w:t xml:space="preserve"> </w:t>
      </w:r>
      <w:r>
        <w:rPr>
          <w:sz w:val="24"/>
        </w:rPr>
        <w:t>áudio</w:t>
      </w:r>
      <w:r>
        <w:rPr>
          <w:spacing w:val="4"/>
          <w:sz w:val="24"/>
        </w:rPr>
        <w:t xml:space="preserve"> </w:t>
      </w:r>
      <w:r>
        <w:rPr>
          <w:sz w:val="24"/>
        </w:rPr>
        <w:t>e</w:t>
      </w:r>
      <w:r>
        <w:rPr>
          <w:spacing w:val="-1"/>
          <w:sz w:val="24"/>
        </w:rPr>
        <w:t xml:space="preserve"> </w:t>
      </w:r>
      <w:r>
        <w:rPr>
          <w:spacing w:val="-2"/>
          <w:sz w:val="24"/>
        </w:rPr>
        <w:t>vídeo.</w:t>
      </w:r>
    </w:p>
    <w:p w14:paraId="65BD5ED7" w14:textId="77777777" w:rsidR="00DB3B14" w:rsidRDefault="00000000">
      <w:pPr>
        <w:pStyle w:val="Ttulo3"/>
        <w:numPr>
          <w:ilvl w:val="0"/>
          <w:numId w:val="41"/>
        </w:numPr>
        <w:tabs>
          <w:tab w:val="left" w:pos="1111"/>
        </w:tabs>
        <w:spacing w:before="0"/>
        <w:ind w:left="1111" w:hanging="120"/>
        <w:jc w:val="both"/>
      </w:pPr>
      <w:r>
        <w:rPr>
          <w:spacing w:val="2"/>
          <w:u w:val="single"/>
        </w:rPr>
        <w:t xml:space="preserve"> </w:t>
      </w:r>
      <w:r>
        <w:rPr>
          <w:u w:val="single"/>
        </w:rPr>
        <w:t>–</w:t>
      </w:r>
      <w:r>
        <w:rPr>
          <w:spacing w:val="2"/>
          <w:u w:val="single"/>
        </w:rPr>
        <w:t xml:space="preserve"> </w:t>
      </w:r>
      <w:r>
        <w:rPr>
          <w:u w:val="single"/>
        </w:rPr>
        <w:t>DO</w:t>
      </w:r>
      <w:r>
        <w:rPr>
          <w:spacing w:val="-3"/>
          <w:u w:val="single"/>
        </w:rPr>
        <w:t xml:space="preserve"> </w:t>
      </w:r>
      <w:r>
        <w:rPr>
          <w:spacing w:val="-2"/>
          <w:u w:val="single"/>
        </w:rPr>
        <w:t>OBJETO:</w:t>
      </w:r>
    </w:p>
    <w:p w14:paraId="2CEC4FEC" w14:textId="0156C878" w:rsidR="00DB3B14" w:rsidRPr="00C11844" w:rsidRDefault="00C11844">
      <w:pPr>
        <w:spacing w:before="119"/>
        <w:ind w:left="991" w:right="275"/>
        <w:jc w:val="both"/>
        <w:rPr>
          <w:b/>
          <w:sz w:val="24"/>
          <w:szCs w:val="24"/>
        </w:rPr>
      </w:pPr>
      <w:r w:rsidRPr="00C11844">
        <w:rPr>
          <w:b/>
          <w:sz w:val="24"/>
          <w:szCs w:val="24"/>
        </w:rPr>
        <w:t>CESSÃO ONEROSA DE USO DE ESPAÇO PÚBLICO, PARA EXPLORAÇÃO COMERCIAL DE BARRACAS DE ALIMENTOS E BEBIDAS DURANTE O EVENTO SÃO JOÃO GORUTUBANO, A SER REALIZADO NOS DIAS 11 E 12 DE JULHO DE 2025, NO PARQUE DE EXPOSIÇÕES DESTE MUNICÍPIO.</w:t>
      </w:r>
    </w:p>
    <w:p w14:paraId="00C2E735" w14:textId="77777777" w:rsidR="00DB3B14" w:rsidRDefault="00000000">
      <w:pPr>
        <w:pStyle w:val="PargrafodaLista"/>
        <w:numPr>
          <w:ilvl w:val="0"/>
          <w:numId w:val="41"/>
        </w:numPr>
        <w:tabs>
          <w:tab w:val="left" w:pos="1111"/>
        </w:tabs>
        <w:spacing w:line="274" w:lineRule="exact"/>
        <w:ind w:left="1111" w:hanging="120"/>
        <w:rPr>
          <w:b/>
          <w:sz w:val="24"/>
        </w:rPr>
      </w:pPr>
      <w:r>
        <w:rPr>
          <w:b/>
          <w:spacing w:val="-7"/>
          <w:sz w:val="24"/>
          <w:u w:val="single"/>
        </w:rPr>
        <w:t xml:space="preserve"> </w:t>
      </w:r>
      <w:r>
        <w:rPr>
          <w:b/>
          <w:sz w:val="24"/>
          <w:u w:val="single"/>
        </w:rPr>
        <w:t>​</w:t>
      </w:r>
      <w:r>
        <w:rPr>
          <w:b/>
          <w:spacing w:val="-29"/>
          <w:sz w:val="24"/>
          <w:u w:val="single"/>
        </w:rPr>
        <w:t xml:space="preserve"> </w:t>
      </w:r>
      <w:r>
        <w:rPr>
          <w:b/>
          <w:sz w:val="24"/>
          <w:u w:val="single"/>
        </w:rPr>
        <w:t>–</w:t>
      </w:r>
      <w:r>
        <w:rPr>
          <w:b/>
          <w:spacing w:val="27"/>
          <w:sz w:val="24"/>
          <w:u w:val="single"/>
        </w:rPr>
        <w:t xml:space="preserve"> </w:t>
      </w:r>
      <w:r>
        <w:rPr>
          <w:b/>
          <w:sz w:val="24"/>
          <w:u w:val="single"/>
        </w:rPr>
        <w:t>JUSTIFICATIVA</w:t>
      </w:r>
      <w:r>
        <w:rPr>
          <w:b/>
          <w:spacing w:val="26"/>
          <w:sz w:val="24"/>
          <w:u w:val="single"/>
        </w:rPr>
        <w:t xml:space="preserve"> </w:t>
      </w:r>
      <w:r>
        <w:rPr>
          <w:b/>
          <w:sz w:val="24"/>
          <w:u w:val="single"/>
        </w:rPr>
        <w:t>MOTIVADA</w:t>
      </w:r>
      <w:r>
        <w:rPr>
          <w:b/>
          <w:spacing w:val="25"/>
          <w:sz w:val="24"/>
          <w:u w:val="single"/>
        </w:rPr>
        <w:t xml:space="preserve"> </w:t>
      </w:r>
      <w:r>
        <w:rPr>
          <w:b/>
          <w:sz w:val="24"/>
          <w:u w:val="single"/>
        </w:rPr>
        <w:t>PARA</w:t>
      </w:r>
      <w:r>
        <w:rPr>
          <w:b/>
          <w:spacing w:val="26"/>
          <w:sz w:val="24"/>
          <w:u w:val="single"/>
        </w:rPr>
        <w:t xml:space="preserve"> </w:t>
      </w:r>
      <w:r>
        <w:rPr>
          <w:b/>
          <w:sz w:val="24"/>
          <w:u w:val="single"/>
        </w:rPr>
        <w:t>REALIZAÇÃO</w:t>
      </w:r>
      <w:r>
        <w:rPr>
          <w:b/>
          <w:spacing w:val="26"/>
          <w:sz w:val="24"/>
          <w:u w:val="single"/>
        </w:rPr>
        <w:t xml:space="preserve"> </w:t>
      </w:r>
      <w:r>
        <w:rPr>
          <w:b/>
          <w:sz w:val="24"/>
          <w:u w:val="single"/>
        </w:rPr>
        <w:t>DE</w:t>
      </w:r>
      <w:r>
        <w:rPr>
          <w:b/>
          <w:spacing w:val="24"/>
          <w:sz w:val="24"/>
          <w:u w:val="single"/>
        </w:rPr>
        <w:t xml:space="preserve"> </w:t>
      </w:r>
      <w:r>
        <w:rPr>
          <w:b/>
          <w:sz w:val="24"/>
          <w:u w:val="single"/>
        </w:rPr>
        <w:t>PROCEDIMENTO</w:t>
      </w:r>
      <w:r>
        <w:rPr>
          <w:b/>
          <w:spacing w:val="27"/>
          <w:sz w:val="24"/>
          <w:u w:val="single"/>
        </w:rPr>
        <w:t xml:space="preserve"> </w:t>
      </w:r>
      <w:r>
        <w:rPr>
          <w:b/>
          <w:spacing w:val="-5"/>
          <w:sz w:val="24"/>
          <w:u w:val="single"/>
        </w:rPr>
        <w:t>na</w:t>
      </w:r>
    </w:p>
    <w:p w14:paraId="502C80E5" w14:textId="77777777" w:rsidR="00DB3B14" w:rsidRDefault="00000000">
      <w:pPr>
        <w:spacing w:before="2" w:line="275" w:lineRule="exact"/>
        <w:ind w:left="991"/>
        <w:jc w:val="both"/>
        <w:rPr>
          <w:b/>
          <w:sz w:val="24"/>
        </w:rPr>
      </w:pPr>
      <w:r>
        <w:rPr>
          <w:b/>
          <w:sz w:val="24"/>
          <w:u w:val="single"/>
        </w:rPr>
        <w:t>forma</w:t>
      </w:r>
      <w:r>
        <w:rPr>
          <w:b/>
          <w:spacing w:val="-4"/>
          <w:sz w:val="24"/>
          <w:u w:val="single"/>
        </w:rPr>
        <w:t xml:space="preserve"> </w:t>
      </w:r>
      <w:r>
        <w:rPr>
          <w:b/>
          <w:spacing w:val="-2"/>
          <w:sz w:val="24"/>
          <w:u w:val="single"/>
        </w:rPr>
        <w:t>PRESENCIAL:</w:t>
      </w:r>
    </w:p>
    <w:p w14:paraId="5659A436" w14:textId="18B35CD3" w:rsidR="00DB3B14" w:rsidRDefault="00000000">
      <w:pPr>
        <w:ind w:left="991" w:right="506"/>
        <w:jc w:val="both"/>
        <w:rPr>
          <w:b/>
          <w:sz w:val="24"/>
        </w:rPr>
      </w:pPr>
      <w:r>
        <w:rPr>
          <w:sz w:val="24"/>
        </w:rPr>
        <w:t xml:space="preserve">Trata-se de solicitação de abertura de procedimento licitatório na modalidade </w:t>
      </w:r>
      <w:r>
        <w:rPr>
          <w:b/>
          <w:sz w:val="24"/>
          <w:u w:val="single"/>
        </w:rPr>
        <w:t>pregão na</w:t>
      </w:r>
      <w:r>
        <w:rPr>
          <w:b/>
          <w:sz w:val="24"/>
        </w:rPr>
        <w:t xml:space="preserve"> </w:t>
      </w:r>
      <w:r>
        <w:rPr>
          <w:b/>
          <w:sz w:val="24"/>
          <w:u w:val="single"/>
        </w:rPr>
        <w:t>forma</w:t>
      </w:r>
      <w:r>
        <w:rPr>
          <w:b/>
          <w:spacing w:val="-15"/>
          <w:sz w:val="24"/>
          <w:u w:val="single"/>
        </w:rPr>
        <w:t xml:space="preserve"> </w:t>
      </w:r>
      <w:r>
        <w:rPr>
          <w:b/>
          <w:sz w:val="24"/>
          <w:u w:val="single"/>
        </w:rPr>
        <w:t>presencial</w:t>
      </w:r>
      <w:r>
        <w:rPr>
          <w:b/>
          <w:spacing w:val="-15"/>
          <w:sz w:val="24"/>
        </w:rPr>
        <w:t xml:space="preserve"> </w:t>
      </w:r>
      <w:r>
        <w:rPr>
          <w:sz w:val="24"/>
        </w:rPr>
        <w:t>tendo</w:t>
      </w:r>
      <w:r>
        <w:rPr>
          <w:spacing w:val="-8"/>
          <w:sz w:val="24"/>
        </w:rPr>
        <w:t xml:space="preserve"> </w:t>
      </w:r>
      <w:r>
        <w:rPr>
          <w:sz w:val="24"/>
        </w:rPr>
        <w:t>como</w:t>
      </w:r>
      <w:r>
        <w:rPr>
          <w:spacing w:val="-13"/>
          <w:sz w:val="24"/>
        </w:rPr>
        <w:t xml:space="preserve"> </w:t>
      </w:r>
      <w:r>
        <w:rPr>
          <w:sz w:val="24"/>
        </w:rPr>
        <w:t>objeto</w:t>
      </w:r>
      <w:r>
        <w:rPr>
          <w:spacing w:val="36"/>
          <w:sz w:val="24"/>
        </w:rPr>
        <w:t xml:space="preserve"> </w:t>
      </w:r>
      <w:r>
        <w:rPr>
          <w:sz w:val="24"/>
        </w:rPr>
        <w:t>a</w:t>
      </w:r>
      <w:r>
        <w:rPr>
          <w:spacing w:val="-15"/>
          <w:sz w:val="24"/>
        </w:rPr>
        <w:t xml:space="preserve"> </w:t>
      </w:r>
      <w:r w:rsidR="00C11844" w:rsidRPr="00C11844">
        <w:rPr>
          <w:b/>
          <w:sz w:val="24"/>
          <w:szCs w:val="24"/>
        </w:rPr>
        <w:t>CESSÃO ONEROSA DE USO DE ESPAÇO PÚBLICO, PARA EXPLORAÇÃO COMERCIAL DE BARRACAS DE ALIMENTOS E BEBIDAS DURANTE O EVENTO SÃO JOÃO GORUTUBANO, A SER REALIZADO NOS DIAS 11 E 12 DE JULHO DE 2025, NO PARQUE DE EXPOSIÇÕES DESTE MUNICÍPIO</w:t>
      </w:r>
      <w:r>
        <w:rPr>
          <w:b/>
          <w:sz w:val="24"/>
        </w:rPr>
        <w:t>.</w:t>
      </w:r>
    </w:p>
    <w:p w14:paraId="47FD9AD0" w14:textId="77777777" w:rsidR="00DB3B14" w:rsidRDefault="00000000">
      <w:pPr>
        <w:pStyle w:val="Corpodetexto"/>
        <w:spacing w:before="5" w:line="237" w:lineRule="auto"/>
        <w:ind w:right="405"/>
        <w:jc w:val="left"/>
      </w:pPr>
      <w:r>
        <w:t>Primeiramente a de se destacar que a realização de procedimento na forma presencial não fere</w:t>
      </w:r>
      <w:r>
        <w:rPr>
          <w:spacing w:val="77"/>
        </w:rPr>
        <w:t xml:space="preserve"> </w:t>
      </w:r>
      <w:r>
        <w:t>a</w:t>
      </w:r>
      <w:r>
        <w:rPr>
          <w:spacing w:val="78"/>
        </w:rPr>
        <w:t xml:space="preserve"> </w:t>
      </w:r>
      <w:r>
        <w:t>competitividade</w:t>
      </w:r>
      <w:r>
        <w:rPr>
          <w:spacing w:val="78"/>
        </w:rPr>
        <w:t xml:space="preserve"> </w:t>
      </w:r>
      <w:r>
        <w:t>entre</w:t>
      </w:r>
      <w:r>
        <w:rPr>
          <w:spacing w:val="78"/>
        </w:rPr>
        <w:t xml:space="preserve"> </w:t>
      </w:r>
      <w:r>
        <w:t>os</w:t>
      </w:r>
      <w:r>
        <w:rPr>
          <w:spacing w:val="77"/>
        </w:rPr>
        <w:t xml:space="preserve"> </w:t>
      </w:r>
      <w:r>
        <w:t>participantes,</w:t>
      </w:r>
      <w:r>
        <w:rPr>
          <w:spacing w:val="77"/>
        </w:rPr>
        <w:t xml:space="preserve"> </w:t>
      </w:r>
      <w:r>
        <w:t>podendo</w:t>
      </w:r>
      <w:r>
        <w:rPr>
          <w:spacing w:val="53"/>
          <w:w w:val="150"/>
        </w:rPr>
        <w:t xml:space="preserve"> </w:t>
      </w:r>
      <w:r>
        <w:t>sim</w:t>
      </w:r>
      <w:r>
        <w:rPr>
          <w:spacing w:val="75"/>
        </w:rPr>
        <w:t xml:space="preserve"> </w:t>
      </w:r>
      <w:r>
        <w:t>a</w:t>
      </w:r>
      <w:r>
        <w:rPr>
          <w:spacing w:val="53"/>
          <w:w w:val="150"/>
        </w:rPr>
        <w:t xml:space="preserve"> </w:t>
      </w:r>
      <w:r>
        <w:t>Administração</w:t>
      </w:r>
      <w:r>
        <w:rPr>
          <w:spacing w:val="54"/>
          <w:w w:val="150"/>
        </w:rPr>
        <w:t xml:space="preserve"> </w:t>
      </w:r>
      <w:r>
        <w:rPr>
          <w:spacing w:val="-2"/>
        </w:rPr>
        <w:t>Pública</w:t>
      </w:r>
    </w:p>
    <w:p w14:paraId="6728E651" w14:textId="77777777" w:rsidR="00DB3B14" w:rsidRDefault="00DB3B14">
      <w:pPr>
        <w:pStyle w:val="Corpodetexto"/>
        <w:spacing w:line="237" w:lineRule="auto"/>
        <w:jc w:val="left"/>
        <w:sectPr w:rsidR="00DB3B14">
          <w:pgSz w:w="11910" w:h="16840"/>
          <w:pgMar w:top="2240" w:right="850" w:bottom="800" w:left="708" w:header="427" w:footer="576" w:gutter="0"/>
          <w:cols w:space="720"/>
        </w:sectPr>
      </w:pPr>
    </w:p>
    <w:p w14:paraId="27189994" w14:textId="77777777" w:rsidR="00DB3B14" w:rsidRDefault="00000000">
      <w:pPr>
        <w:pStyle w:val="Corpodetexto"/>
        <w:spacing w:before="230"/>
      </w:pPr>
      <w:r>
        <w:lastRenderedPageBreak/>
        <w:t>conseguir</w:t>
      </w:r>
      <w:r>
        <w:rPr>
          <w:spacing w:val="-2"/>
        </w:rPr>
        <w:t xml:space="preserve"> </w:t>
      </w:r>
      <w:r>
        <w:t>preços</w:t>
      </w:r>
      <w:r>
        <w:rPr>
          <w:spacing w:val="-4"/>
        </w:rPr>
        <w:t xml:space="preserve"> </w:t>
      </w:r>
      <w:r>
        <w:rPr>
          <w:spacing w:val="-2"/>
        </w:rPr>
        <w:t>vantajosos.</w:t>
      </w:r>
    </w:p>
    <w:p w14:paraId="75C888AC" w14:textId="288E5D66" w:rsidR="00DB3B14" w:rsidRDefault="00000000">
      <w:pPr>
        <w:pStyle w:val="Corpodetexto"/>
        <w:spacing w:before="7"/>
        <w:ind w:right="509"/>
      </w:pPr>
      <w:r>
        <w:t>Outro elemento para adoção do pregão na forma presencial refere-se ao detalhamento e negociação que se beneficia da interação entre o pregoeiro e as empresas participantes</w:t>
      </w:r>
      <w:r w:rsidR="00C11844">
        <w:t>,</w:t>
      </w:r>
      <w:r>
        <w:t xml:space="preserve"> pode</w:t>
      </w:r>
      <w:r w:rsidR="00C11844">
        <w:t>ndo</w:t>
      </w:r>
      <w:r>
        <w:t xml:space="preserve"> levar a um entedimento mais claro e logicamente a um acordo vantajoso para </w:t>
      </w:r>
      <w:r>
        <w:rPr>
          <w:spacing w:val="-2"/>
        </w:rPr>
        <w:t>municipalidade.</w:t>
      </w:r>
    </w:p>
    <w:p w14:paraId="29301A62" w14:textId="77777777" w:rsidR="00DB3B14" w:rsidRDefault="00000000">
      <w:pPr>
        <w:pStyle w:val="Corpodetexto"/>
        <w:ind w:right="515"/>
      </w:pPr>
      <w:r>
        <w:rPr>
          <w:spacing w:val="-2"/>
        </w:rPr>
        <w:t>Outro</w:t>
      </w:r>
      <w:r>
        <w:rPr>
          <w:spacing w:val="-5"/>
        </w:rPr>
        <w:t xml:space="preserve"> </w:t>
      </w:r>
      <w:r>
        <w:rPr>
          <w:spacing w:val="-2"/>
        </w:rPr>
        <w:t>ponto</w:t>
      </w:r>
      <w:r>
        <w:rPr>
          <w:spacing w:val="-5"/>
        </w:rPr>
        <w:t xml:space="preserve"> </w:t>
      </w:r>
      <w:r>
        <w:rPr>
          <w:spacing w:val="-2"/>
        </w:rPr>
        <w:t>é</w:t>
      </w:r>
      <w:r>
        <w:rPr>
          <w:spacing w:val="-6"/>
        </w:rPr>
        <w:t xml:space="preserve"> </w:t>
      </w:r>
      <w:r>
        <w:rPr>
          <w:spacing w:val="-2"/>
        </w:rPr>
        <w:t>a</w:t>
      </w:r>
      <w:r>
        <w:rPr>
          <w:spacing w:val="-6"/>
        </w:rPr>
        <w:t xml:space="preserve"> </w:t>
      </w:r>
      <w:r>
        <w:rPr>
          <w:spacing w:val="-2"/>
        </w:rPr>
        <w:t>facilitadade</w:t>
      </w:r>
      <w:r>
        <w:rPr>
          <w:spacing w:val="-6"/>
        </w:rPr>
        <w:t xml:space="preserve"> </w:t>
      </w:r>
      <w:r>
        <w:rPr>
          <w:spacing w:val="-2"/>
        </w:rPr>
        <w:t>de</w:t>
      </w:r>
      <w:r>
        <w:rPr>
          <w:spacing w:val="-6"/>
        </w:rPr>
        <w:t xml:space="preserve"> </w:t>
      </w:r>
      <w:r>
        <w:rPr>
          <w:spacing w:val="-2"/>
        </w:rPr>
        <w:t>verificação das</w:t>
      </w:r>
      <w:r>
        <w:rPr>
          <w:spacing w:val="-8"/>
        </w:rPr>
        <w:t xml:space="preserve"> </w:t>
      </w:r>
      <w:r>
        <w:rPr>
          <w:spacing w:val="-2"/>
        </w:rPr>
        <w:t>documentações</w:t>
      </w:r>
      <w:r>
        <w:rPr>
          <w:spacing w:val="-8"/>
        </w:rPr>
        <w:t xml:space="preserve"> </w:t>
      </w:r>
      <w:r>
        <w:rPr>
          <w:spacing w:val="-2"/>
        </w:rPr>
        <w:t>e</w:t>
      </w:r>
      <w:r>
        <w:rPr>
          <w:spacing w:val="-6"/>
        </w:rPr>
        <w:t xml:space="preserve"> </w:t>
      </w:r>
      <w:r>
        <w:rPr>
          <w:spacing w:val="-2"/>
        </w:rPr>
        <w:t>das</w:t>
      </w:r>
      <w:r>
        <w:rPr>
          <w:spacing w:val="-8"/>
        </w:rPr>
        <w:t xml:space="preserve"> </w:t>
      </w:r>
      <w:r>
        <w:rPr>
          <w:spacing w:val="-2"/>
        </w:rPr>
        <w:t>condições</w:t>
      </w:r>
      <w:r>
        <w:rPr>
          <w:spacing w:val="-8"/>
        </w:rPr>
        <w:t xml:space="preserve"> </w:t>
      </w:r>
      <w:r>
        <w:rPr>
          <w:spacing w:val="-2"/>
        </w:rPr>
        <w:t>de</w:t>
      </w:r>
      <w:r>
        <w:rPr>
          <w:spacing w:val="-6"/>
        </w:rPr>
        <w:t xml:space="preserve"> </w:t>
      </w:r>
      <w:r>
        <w:rPr>
          <w:spacing w:val="-2"/>
        </w:rPr>
        <w:t xml:space="preserve">habilitação, </w:t>
      </w:r>
      <w:r>
        <w:t>o que podem reduzir o risco de erros ou problema na documentação.</w:t>
      </w:r>
    </w:p>
    <w:p w14:paraId="3570EAA8" w14:textId="1D414466" w:rsidR="00DB3B14" w:rsidRDefault="00000000">
      <w:pPr>
        <w:pStyle w:val="Corpodetexto"/>
        <w:ind w:right="506"/>
      </w:pPr>
      <w:r>
        <w:t>A realização do pregão na forma presencial</w:t>
      </w:r>
      <w:r>
        <w:rPr>
          <w:spacing w:val="40"/>
        </w:rPr>
        <w:t xml:space="preserve"> </w:t>
      </w:r>
      <w:r>
        <w:t>poderá ser acompanhada por qualquer cidadão presencial</w:t>
      </w:r>
      <w:r w:rsidR="00C11844">
        <w:t>mente</w:t>
      </w:r>
      <w:r>
        <w:t>,</w:t>
      </w:r>
      <w:r>
        <w:rPr>
          <w:spacing w:val="-1"/>
        </w:rPr>
        <w:t xml:space="preserve"> </w:t>
      </w:r>
      <w:r>
        <w:t>testemunhando os</w:t>
      </w:r>
      <w:r>
        <w:rPr>
          <w:spacing w:val="-10"/>
        </w:rPr>
        <w:t xml:space="preserve"> </w:t>
      </w:r>
      <w:r>
        <w:t>atos</w:t>
      </w:r>
      <w:r>
        <w:rPr>
          <w:spacing w:val="-5"/>
        </w:rPr>
        <w:t xml:space="preserve"> </w:t>
      </w:r>
      <w:r>
        <w:t>praticados pelo pregoeiro,</w:t>
      </w:r>
      <w:r>
        <w:rPr>
          <w:spacing w:val="-6"/>
        </w:rPr>
        <w:t xml:space="preserve"> </w:t>
      </w:r>
      <w:r>
        <w:t>e</w:t>
      </w:r>
      <w:r>
        <w:rPr>
          <w:spacing w:val="-4"/>
        </w:rPr>
        <w:t xml:space="preserve"> </w:t>
      </w:r>
      <w:r>
        <w:t>ainda,</w:t>
      </w:r>
      <w:r>
        <w:rPr>
          <w:spacing w:val="-1"/>
        </w:rPr>
        <w:t xml:space="preserve"> </w:t>
      </w:r>
      <w:r>
        <w:t>a</w:t>
      </w:r>
      <w:r>
        <w:rPr>
          <w:spacing w:val="-4"/>
        </w:rPr>
        <w:t xml:space="preserve"> </w:t>
      </w:r>
      <w:r>
        <w:t>gravação de</w:t>
      </w:r>
      <w:r>
        <w:rPr>
          <w:spacing w:val="-9"/>
        </w:rPr>
        <w:t xml:space="preserve"> </w:t>
      </w:r>
      <w:r>
        <w:t>todos</w:t>
      </w:r>
      <w:r>
        <w:rPr>
          <w:spacing w:val="-5"/>
        </w:rPr>
        <w:t xml:space="preserve"> </w:t>
      </w:r>
      <w:r>
        <w:t>as ocorrência</w:t>
      </w:r>
      <w:r w:rsidR="00C11844">
        <w:t>s</w:t>
      </w:r>
      <w:r>
        <w:t xml:space="preserve"> na sessão pública</w:t>
      </w:r>
      <w:r>
        <w:rPr>
          <w:spacing w:val="40"/>
        </w:rPr>
        <w:t xml:space="preserve"> </w:t>
      </w:r>
      <w:r>
        <w:t xml:space="preserve">garantindo maior segurança e transparência ao procedimento </w:t>
      </w:r>
      <w:r>
        <w:rPr>
          <w:spacing w:val="-2"/>
        </w:rPr>
        <w:t>licitatório.</w:t>
      </w:r>
    </w:p>
    <w:p w14:paraId="47E70CB1" w14:textId="78609509" w:rsidR="00DB3B14" w:rsidRDefault="00000000">
      <w:pPr>
        <w:pStyle w:val="Corpodetexto"/>
        <w:ind w:right="522"/>
      </w:pPr>
      <w:r>
        <w:t>Importante</w:t>
      </w:r>
      <w:r>
        <w:rPr>
          <w:spacing w:val="-15"/>
        </w:rPr>
        <w:t xml:space="preserve"> </w:t>
      </w:r>
      <w:r>
        <w:t>deixar</w:t>
      </w:r>
      <w:r>
        <w:rPr>
          <w:spacing w:val="-15"/>
        </w:rPr>
        <w:t xml:space="preserve"> </w:t>
      </w:r>
      <w:r>
        <w:t>claro</w:t>
      </w:r>
      <w:r w:rsidR="00C11844">
        <w:t xml:space="preserve"> que a </w:t>
      </w:r>
      <w:r>
        <w:t>verificação</w:t>
      </w:r>
      <w:r>
        <w:rPr>
          <w:spacing w:val="-10"/>
        </w:rPr>
        <w:t xml:space="preserve"> </w:t>
      </w:r>
      <w:r>
        <w:t>das</w:t>
      </w:r>
      <w:r>
        <w:rPr>
          <w:spacing w:val="-15"/>
        </w:rPr>
        <w:t xml:space="preserve"> </w:t>
      </w:r>
      <w:r>
        <w:t>documentações</w:t>
      </w:r>
      <w:r>
        <w:rPr>
          <w:spacing w:val="-15"/>
        </w:rPr>
        <w:t xml:space="preserve"> </w:t>
      </w:r>
      <w:r>
        <w:t>dos</w:t>
      </w:r>
      <w:r>
        <w:rPr>
          <w:spacing w:val="-15"/>
        </w:rPr>
        <w:t xml:space="preserve"> </w:t>
      </w:r>
      <w:r>
        <w:t>licitantes</w:t>
      </w:r>
      <w:r>
        <w:rPr>
          <w:spacing w:val="-15"/>
        </w:rPr>
        <w:t xml:space="preserve"> </w:t>
      </w:r>
      <w:r>
        <w:t>é</w:t>
      </w:r>
      <w:r>
        <w:rPr>
          <w:spacing w:val="-11"/>
        </w:rPr>
        <w:t xml:space="preserve"> </w:t>
      </w:r>
      <w:r>
        <w:t>imediato,</w:t>
      </w:r>
      <w:r>
        <w:rPr>
          <w:spacing w:val="-15"/>
        </w:rPr>
        <w:t xml:space="preserve"> </w:t>
      </w:r>
      <w:r>
        <w:t>aliada à</w:t>
      </w:r>
      <w:r>
        <w:rPr>
          <w:spacing w:val="-11"/>
        </w:rPr>
        <w:t xml:space="preserve"> </w:t>
      </w:r>
      <w:r>
        <w:t>possibilidade</w:t>
      </w:r>
      <w:r>
        <w:rPr>
          <w:spacing w:val="-11"/>
        </w:rPr>
        <w:t xml:space="preserve"> </w:t>
      </w:r>
      <w:r>
        <w:t>de</w:t>
      </w:r>
      <w:r>
        <w:rPr>
          <w:spacing w:val="-11"/>
        </w:rPr>
        <w:t xml:space="preserve"> </w:t>
      </w:r>
      <w:r>
        <w:t>negociação</w:t>
      </w:r>
      <w:r>
        <w:rPr>
          <w:spacing w:val="40"/>
        </w:rPr>
        <w:t xml:space="preserve"> </w:t>
      </w:r>
      <w:r>
        <w:t>e</w:t>
      </w:r>
      <w:r>
        <w:rPr>
          <w:spacing w:val="-11"/>
        </w:rPr>
        <w:t xml:space="preserve"> </w:t>
      </w:r>
      <w:r>
        <w:t>esclarecimento</w:t>
      </w:r>
      <w:r>
        <w:rPr>
          <w:spacing w:val="-10"/>
        </w:rPr>
        <w:t xml:space="preserve"> </w:t>
      </w:r>
      <w:r>
        <w:t>direto</w:t>
      </w:r>
      <w:r>
        <w:rPr>
          <w:spacing w:val="-10"/>
        </w:rPr>
        <w:t xml:space="preserve"> </w:t>
      </w:r>
      <w:r>
        <w:t>requerido</w:t>
      </w:r>
      <w:r>
        <w:rPr>
          <w:spacing w:val="-5"/>
        </w:rPr>
        <w:t xml:space="preserve"> </w:t>
      </w:r>
      <w:r>
        <w:t>pelos</w:t>
      </w:r>
      <w:r>
        <w:rPr>
          <w:spacing w:val="-7"/>
        </w:rPr>
        <w:t xml:space="preserve"> </w:t>
      </w:r>
      <w:r>
        <w:t>licitiantes,</w:t>
      </w:r>
      <w:r>
        <w:rPr>
          <w:spacing w:val="-8"/>
        </w:rPr>
        <w:t xml:space="preserve"> </w:t>
      </w:r>
      <w:r>
        <w:t>reduzindo o tempo de avaliação das proposta</w:t>
      </w:r>
      <w:r w:rsidR="00C11844">
        <w:t>s</w:t>
      </w:r>
      <w:r>
        <w:t xml:space="preserve"> e agilizando o processo de contratação.</w:t>
      </w:r>
    </w:p>
    <w:p w14:paraId="05DEBE18" w14:textId="77777777" w:rsidR="00DB3B14" w:rsidRDefault="00000000">
      <w:pPr>
        <w:pStyle w:val="Corpodetexto"/>
        <w:spacing w:before="4"/>
        <w:ind w:right="516"/>
      </w:pPr>
      <w:r>
        <w:t>Sendo assim, a escolha da modalidade Pregão Presencial é a que melhor se adequa a contratação do objeto do certame, pois a Administração Pública tem</w:t>
      </w:r>
      <w:r>
        <w:rPr>
          <w:spacing w:val="-3"/>
        </w:rPr>
        <w:t xml:space="preserve"> </w:t>
      </w:r>
      <w:r>
        <w:t>o poder discricionário para decidir acerca da escolha da modalidade de licitação pregão na forma presencial em detrimento do pregão na forma eletrônico, de acordo com sua necessidade e conveniência, desde que motivadas.</w:t>
      </w:r>
    </w:p>
    <w:p w14:paraId="4D2F3F63" w14:textId="37EAA810" w:rsidR="00DB3B14" w:rsidRDefault="00000000">
      <w:pPr>
        <w:pStyle w:val="Corpodetexto"/>
        <w:spacing w:before="2"/>
        <w:ind w:right="508"/>
        <w:rPr>
          <w:sz w:val="28"/>
        </w:rPr>
      </w:pPr>
      <w:r>
        <w:t xml:space="preserve">Por fim, com a devida justificativa sobre o ponto de vista da celeridade e desenvolvimento, entretanto, sem prejudicar a escolha da proposta mais vantajosa, eis que presente a fase de lances verbais, o Pregão na forma Presencial se configura como meio fundamental para </w:t>
      </w:r>
      <w:r w:rsidR="00C11844">
        <w:t>para essa finalidade</w:t>
      </w:r>
      <w:r>
        <w:rPr>
          <w:sz w:val="28"/>
        </w:rPr>
        <w:t>.</w:t>
      </w:r>
    </w:p>
    <w:p w14:paraId="289F9A4C"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88352" behindDoc="1" locked="0" layoutInCell="1" allowOverlap="1" wp14:anchorId="1C5C0977" wp14:editId="11E3D01B">
                <wp:simplePos x="0" y="0"/>
                <wp:positionH relativeFrom="page">
                  <wp:posOffset>1009192</wp:posOffset>
                </wp:positionH>
                <wp:positionV relativeFrom="paragraph">
                  <wp:posOffset>180968</wp:posOffset>
                </wp:positionV>
                <wp:extent cx="5903595" cy="2076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wps:txbx>
                      <wps:bodyPr wrap="square" lIns="0" tIns="0" rIns="0" bIns="0" rtlCol="0">
                        <a:noAutofit/>
                      </wps:bodyPr>
                    </wps:wsp>
                  </a:graphicData>
                </a:graphic>
              </wp:anchor>
            </w:drawing>
          </mc:Choice>
          <mc:Fallback>
            <w:pict>
              <v:shapetype w14:anchorId="1C5C0977" id="_x0000_t202" coordsize="21600,21600" o:spt="202" path="m,l,21600r21600,l21600,xe">
                <v:stroke joinstyle="miter"/>
                <v:path gradientshapeok="t" o:connecttype="rect"/>
              </v:shapetype>
              <v:shape id="Textbox 6" o:spid="_x0000_s1026" type="#_x0000_t202" style="position:absolute;margin-left:79.45pt;margin-top:14.25pt;width:464.8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" fillcolor="#f1f1f1" strokeweight=".16931mm">
                <v:path arrowok="t"/>
                <v:textbox inset="0,0,0,0">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v:textbox>
                <w10:wrap type="topAndBottom" anchorx="page"/>
              </v:shape>
            </w:pict>
          </mc:Fallback>
        </mc:AlternateContent>
      </w:r>
    </w:p>
    <w:p w14:paraId="2BB443AF" w14:textId="541D04CF" w:rsidR="00DB3B14" w:rsidRDefault="00000000" w:rsidP="00C11844">
      <w:pPr>
        <w:pStyle w:val="Ttulo4"/>
        <w:ind w:left="991" w:right="280"/>
      </w:pPr>
      <w:r>
        <w:rPr>
          <w:b w:val="0"/>
        </w:rPr>
        <w:t>1.1. A</w:t>
      </w:r>
      <w:r>
        <w:rPr>
          <w:b w:val="0"/>
          <w:spacing w:val="-1"/>
        </w:rPr>
        <w:t xml:space="preserve"> </w:t>
      </w:r>
      <w:r>
        <w:rPr>
          <w:b w:val="0"/>
        </w:rPr>
        <w:t>presente licitação tem</w:t>
      </w:r>
      <w:r>
        <w:rPr>
          <w:b w:val="0"/>
          <w:spacing w:val="-5"/>
        </w:rPr>
        <w:t xml:space="preserve"> </w:t>
      </w:r>
      <w:r>
        <w:rPr>
          <w:b w:val="0"/>
        </w:rPr>
        <w:t>por</w:t>
      </w:r>
      <w:r>
        <w:rPr>
          <w:b w:val="0"/>
          <w:spacing w:val="-3"/>
        </w:rPr>
        <w:t xml:space="preserve"> </w:t>
      </w:r>
      <w:r>
        <w:rPr>
          <w:b w:val="0"/>
        </w:rPr>
        <w:t xml:space="preserve">objeto: </w:t>
      </w:r>
      <w:r w:rsidR="00C11844" w:rsidRPr="00C11844">
        <w:t>CESSÃO ONEROSA DE USO DE ESPAÇO PÚBLICO, PARA EXPLORAÇÃO COMERCIAL DE BARRACAS DE ALIMENTOS E BEBIDAS DURANTE O EVENTO SÃO JOÃO GORUTUBANO, A SER REALIZADO NOS DIAS 11 E 12 DE JULHO DE 2025, NO PARQUE DE EXPOSIÇÕES DESTE MUNICÍPIO</w:t>
      </w:r>
      <w:r>
        <w:rPr>
          <w:b w:val="0"/>
        </w:rPr>
        <w:t>,</w:t>
      </w:r>
      <w:r>
        <w:rPr>
          <w:b w:val="0"/>
          <w:spacing w:val="59"/>
          <w:w w:val="150"/>
        </w:rPr>
        <w:t xml:space="preserve"> </w:t>
      </w:r>
      <w:r>
        <w:rPr>
          <w:b w:val="0"/>
          <w:spacing w:val="-2"/>
        </w:rPr>
        <w:t>conforme</w:t>
      </w:r>
      <w:r w:rsidR="00C11844">
        <w:rPr>
          <w:b w:val="0"/>
          <w:spacing w:val="-2"/>
        </w:rPr>
        <w:t xml:space="preserve"> </w:t>
      </w:r>
      <w:r>
        <w:t>discriminado</w:t>
      </w:r>
      <w:r>
        <w:rPr>
          <w:spacing w:val="-1"/>
        </w:rPr>
        <w:t xml:space="preserve"> </w:t>
      </w:r>
      <w:r>
        <w:t>no</w:t>
      </w:r>
      <w:r>
        <w:rPr>
          <w:spacing w:val="2"/>
        </w:rPr>
        <w:t xml:space="preserve"> </w:t>
      </w:r>
      <w:r>
        <w:rPr>
          <w:u w:val="single"/>
        </w:rPr>
        <w:t>Termo</w:t>
      </w:r>
      <w:r>
        <w:rPr>
          <w:spacing w:val="-5"/>
          <w:u w:val="single"/>
        </w:rPr>
        <w:t xml:space="preserve"> </w:t>
      </w:r>
      <w:r>
        <w:rPr>
          <w:u w:val="single"/>
        </w:rPr>
        <w:t>de</w:t>
      </w:r>
      <w:r>
        <w:rPr>
          <w:spacing w:val="-5"/>
          <w:u w:val="single"/>
        </w:rPr>
        <w:t xml:space="preserve"> </w:t>
      </w:r>
      <w:r>
        <w:rPr>
          <w:u w:val="single"/>
        </w:rPr>
        <w:t>Referência</w:t>
      </w:r>
      <w:r>
        <w:rPr>
          <w:spacing w:val="-4"/>
          <w:u w:val="single"/>
        </w:rPr>
        <w:t xml:space="preserve"> </w:t>
      </w:r>
      <w:r>
        <w:rPr>
          <w:u w:val="single"/>
        </w:rPr>
        <w:t>ANEXO-</w:t>
      </w:r>
      <w:r>
        <w:rPr>
          <w:spacing w:val="-5"/>
          <w:u w:val="single"/>
        </w:rPr>
        <w:t>I</w:t>
      </w:r>
      <w:r>
        <w:rPr>
          <w:spacing w:val="-5"/>
        </w:rPr>
        <w:t>.</w:t>
      </w:r>
    </w:p>
    <w:p w14:paraId="3D955DE7" w14:textId="73E069D5" w:rsidR="00DB3B14" w:rsidRDefault="00000000">
      <w:pPr>
        <w:pStyle w:val="Corpodetexto"/>
        <w:spacing w:before="8" w:line="237" w:lineRule="auto"/>
        <w:ind w:right="282"/>
      </w:pPr>
      <w:r>
        <w:rPr>
          <w:b/>
          <w:sz w:val="28"/>
          <w:u w:val="single"/>
        </w:rPr>
        <w:t>OBSERVAÇÃO1:</w:t>
      </w:r>
      <w:r>
        <w:rPr>
          <w:b/>
          <w:spacing w:val="40"/>
          <w:sz w:val="28"/>
        </w:rPr>
        <w:t xml:space="preserve"> </w:t>
      </w:r>
      <w:r>
        <w:t>Todos</w:t>
      </w:r>
      <w:r>
        <w:rPr>
          <w:spacing w:val="40"/>
        </w:rPr>
        <w:t xml:space="preserve"> </w:t>
      </w:r>
      <w:r>
        <w:t>os</w:t>
      </w:r>
      <w:r>
        <w:rPr>
          <w:spacing w:val="40"/>
        </w:rPr>
        <w:t xml:space="preserve"> </w:t>
      </w:r>
      <w:r>
        <w:t>atos</w:t>
      </w:r>
      <w:r>
        <w:rPr>
          <w:spacing w:val="40"/>
        </w:rPr>
        <w:t xml:space="preserve"> </w:t>
      </w:r>
      <w:r>
        <w:t>praticados</w:t>
      </w:r>
      <w:r>
        <w:rPr>
          <w:spacing w:val="40"/>
        </w:rPr>
        <w:t xml:space="preserve"> </w:t>
      </w:r>
      <w:r>
        <w:t>nesse</w:t>
      </w:r>
      <w:r>
        <w:rPr>
          <w:spacing w:val="40"/>
        </w:rPr>
        <w:t xml:space="preserve"> </w:t>
      </w:r>
      <w:r>
        <w:t>processo</w:t>
      </w:r>
      <w:r>
        <w:rPr>
          <w:spacing w:val="40"/>
        </w:rPr>
        <w:t xml:space="preserve"> </w:t>
      </w:r>
      <w:r>
        <w:t>licitatório</w:t>
      </w:r>
      <w:r>
        <w:rPr>
          <w:spacing w:val="40"/>
        </w:rPr>
        <w:t xml:space="preserve"> </w:t>
      </w:r>
      <w:r>
        <w:t xml:space="preserve">serão informados aos licitantes no </w:t>
      </w:r>
      <w:r w:rsidR="00C11844">
        <w:rPr>
          <w:b/>
        </w:rPr>
        <w:t>SITE DESTE</w:t>
      </w:r>
      <w:r>
        <w:rPr>
          <w:b/>
        </w:rPr>
        <w:t xml:space="preserve"> MUNICÍPIO</w:t>
      </w:r>
      <w:r>
        <w:t xml:space="preserve">: </w:t>
      </w:r>
      <w:r w:rsidR="00C11844" w:rsidRPr="00C11844">
        <w:rPr>
          <w:color w:val="0000FF"/>
        </w:rPr>
        <w:t>https://janauba.mg.gov.br/transparencia/licitacoes</w:t>
      </w:r>
      <w:r>
        <w:t>, ficando a cargo dos licitantes o acompanhamento dos atos que por ventura vierem a serem publicados.</w:t>
      </w:r>
    </w:p>
    <w:p w14:paraId="26402BC7" w14:textId="77777777" w:rsidR="00DB3B14" w:rsidRDefault="00000000">
      <w:pPr>
        <w:pStyle w:val="Corpodetexto"/>
        <w:spacing w:before="33"/>
        <w:ind w:left="0"/>
        <w:jc w:val="left"/>
        <w:rPr>
          <w:sz w:val="20"/>
        </w:rPr>
      </w:pPr>
      <w:r>
        <w:rPr>
          <w:noProof/>
          <w:sz w:val="20"/>
        </w:rPr>
        <mc:AlternateContent>
          <mc:Choice Requires="wps">
            <w:drawing>
              <wp:anchor distT="0" distB="0" distL="0" distR="0" simplePos="0" relativeHeight="487588864" behindDoc="1" locked="0" layoutInCell="1" allowOverlap="1" wp14:anchorId="6BB36649" wp14:editId="5C67ED7D">
                <wp:simplePos x="0" y="0"/>
                <wp:positionH relativeFrom="page">
                  <wp:posOffset>1009192</wp:posOffset>
                </wp:positionH>
                <wp:positionV relativeFrom="paragraph">
                  <wp:posOffset>185678</wp:posOffset>
                </wp:positionV>
                <wp:extent cx="5903595" cy="2317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wps:txbx>
                      <wps:bodyPr wrap="square" lIns="0" tIns="0" rIns="0" bIns="0" rtlCol="0">
                        <a:noAutofit/>
                      </wps:bodyPr>
                    </wps:wsp>
                  </a:graphicData>
                </a:graphic>
              </wp:anchor>
            </w:drawing>
          </mc:Choice>
          <mc:Fallback>
            <w:pict>
              <v:shape w14:anchorId="6BB36649" id="Textbox 7" o:spid="_x0000_s1027" type="#_x0000_t202" style="position:absolute;margin-left:79.45pt;margin-top:14.6pt;width:464.85pt;height:18.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" fillcolor="#f1f1f1" strokeweight=".16931mm">
                <v:path arrowok="t"/>
                <v:textbox inset="0,0,0,0">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v:textbox>
                <w10:wrap type="topAndBottom" anchorx="page"/>
              </v:shape>
            </w:pict>
          </mc:Fallback>
        </mc:AlternateContent>
      </w:r>
    </w:p>
    <w:p w14:paraId="06DC485D" w14:textId="77777777" w:rsidR="00DB3B14" w:rsidRDefault="00000000">
      <w:pPr>
        <w:pStyle w:val="PargrafodaLista"/>
        <w:numPr>
          <w:ilvl w:val="1"/>
          <w:numId w:val="40"/>
        </w:numPr>
        <w:tabs>
          <w:tab w:val="left" w:pos="1858"/>
        </w:tabs>
        <w:ind w:right="281" w:firstLine="0"/>
        <w:rPr>
          <w:sz w:val="24"/>
        </w:rPr>
      </w:pPr>
      <w:r>
        <w:rPr>
          <w:sz w:val="24"/>
        </w:rPr>
        <w:t>Poderão</w:t>
      </w:r>
      <w:r>
        <w:rPr>
          <w:spacing w:val="80"/>
          <w:w w:val="150"/>
          <w:sz w:val="24"/>
        </w:rPr>
        <w:t xml:space="preserve">  </w:t>
      </w:r>
      <w:r>
        <w:rPr>
          <w:sz w:val="24"/>
        </w:rPr>
        <w:t>participar</w:t>
      </w:r>
      <w:r>
        <w:rPr>
          <w:spacing w:val="80"/>
          <w:w w:val="150"/>
          <w:sz w:val="24"/>
        </w:rPr>
        <w:t xml:space="preserve">  </w:t>
      </w:r>
      <w:r>
        <w:rPr>
          <w:sz w:val="24"/>
        </w:rPr>
        <w:t>deste</w:t>
      </w:r>
      <w:r>
        <w:rPr>
          <w:spacing w:val="80"/>
          <w:w w:val="150"/>
          <w:sz w:val="24"/>
        </w:rPr>
        <w:t xml:space="preserve">  </w:t>
      </w:r>
      <w:r>
        <w:rPr>
          <w:sz w:val="24"/>
        </w:rPr>
        <w:t>pregão</w:t>
      </w:r>
      <w:r>
        <w:rPr>
          <w:spacing w:val="80"/>
          <w:w w:val="150"/>
          <w:sz w:val="24"/>
        </w:rPr>
        <w:t xml:space="preserve">  </w:t>
      </w:r>
      <w:r>
        <w:rPr>
          <w:sz w:val="24"/>
        </w:rPr>
        <w:t>as</w:t>
      </w:r>
      <w:r>
        <w:rPr>
          <w:spacing w:val="80"/>
          <w:w w:val="150"/>
          <w:sz w:val="24"/>
        </w:rPr>
        <w:t xml:space="preserve">  </w:t>
      </w:r>
      <w:r>
        <w:rPr>
          <w:sz w:val="24"/>
        </w:rPr>
        <w:t>empresas</w:t>
      </w:r>
      <w:r>
        <w:rPr>
          <w:spacing w:val="80"/>
          <w:w w:val="150"/>
          <w:sz w:val="24"/>
        </w:rPr>
        <w:t xml:space="preserve">  </w:t>
      </w:r>
      <w:r>
        <w:rPr>
          <w:sz w:val="24"/>
        </w:rPr>
        <w:t>interessadas, pertencentes aos ramos de atividade pertinente ao objeto licitado e que atendam comprovadamente a todas as condições impostas por este edital e seus anexos.</w:t>
      </w:r>
    </w:p>
    <w:p w14:paraId="0C6932CE" w14:textId="782F7F11" w:rsidR="00DB3B14" w:rsidRDefault="00000000">
      <w:pPr>
        <w:pStyle w:val="PargrafodaLista"/>
        <w:numPr>
          <w:ilvl w:val="1"/>
          <w:numId w:val="40"/>
        </w:numPr>
        <w:tabs>
          <w:tab w:val="left" w:pos="1412"/>
        </w:tabs>
        <w:spacing w:line="271" w:lineRule="exact"/>
        <w:ind w:left="1412" w:hanging="421"/>
        <w:rPr>
          <w:sz w:val="24"/>
        </w:rPr>
      </w:pPr>
      <w:r>
        <w:rPr>
          <w:sz w:val="24"/>
        </w:rPr>
        <w:t>Não</w:t>
      </w:r>
      <w:r>
        <w:rPr>
          <w:spacing w:val="-3"/>
          <w:sz w:val="24"/>
        </w:rPr>
        <w:t xml:space="preserve"> </w:t>
      </w:r>
      <w:r>
        <w:rPr>
          <w:sz w:val="24"/>
        </w:rPr>
        <w:t>será</w:t>
      </w:r>
      <w:r>
        <w:rPr>
          <w:spacing w:val="-3"/>
          <w:sz w:val="24"/>
        </w:rPr>
        <w:t xml:space="preserve"> </w:t>
      </w:r>
      <w:r>
        <w:rPr>
          <w:sz w:val="24"/>
        </w:rPr>
        <w:t>permitida</w:t>
      </w:r>
      <w:r>
        <w:rPr>
          <w:spacing w:val="-3"/>
          <w:sz w:val="24"/>
        </w:rPr>
        <w:t xml:space="preserve"> </w:t>
      </w:r>
      <w:r>
        <w:rPr>
          <w:sz w:val="24"/>
        </w:rPr>
        <w:t>a</w:t>
      </w:r>
      <w:r>
        <w:rPr>
          <w:spacing w:val="-2"/>
          <w:sz w:val="24"/>
        </w:rPr>
        <w:t xml:space="preserve"> participação:</w:t>
      </w:r>
    </w:p>
    <w:p w14:paraId="3ACECFF2" w14:textId="3D9CB243" w:rsidR="00DB3B14" w:rsidRDefault="00C11844">
      <w:pPr>
        <w:pStyle w:val="PargrafodaLista"/>
        <w:numPr>
          <w:ilvl w:val="2"/>
          <w:numId w:val="40"/>
        </w:numPr>
        <w:tabs>
          <w:tab w:val="left" w:pos="1584"/>
        </w:tabs>
        <w:spacing w:before="2"/>
        <w:ind w:right="290" w:firstLine="0"/>
        <w:rPr>
          <w:sz w:val="24"/>
        </w:rPr>
      </w:pPr>
      <w:r>
        <w:rPr>
          <w:sz w:val="24"/>
        </w:rPr>
        <w:t>Itens 4.21 a 4.29 do Term</w:t>
      </w:r>
      <w:r w:rsidR="0019697C">
        <w:rPr>
          <w:sz w:val="24"/>
        </w:rPr>
        <w:t>o de Referência</w:t>
      </w:r>
      <w:r>
        <w:rPr>
          <w:sz w:val="24"/>
        </w:rPr>
        <w:t>.</w:t>
      </w:r>
    </w:p>
    <w:p w14:paraId="1B20106E" w14:textId="77777777" w:rsidR="00DB3B14" w:rsidRDefault="00000000">
      <w:pPr>
        <w:pStyle w:val="Corpodetexto"/>
        <w:spacing w:before="23"/>
        <w:ind w:left="0"/>
        <w:jc w:val="left"/>
        <w:rPr>
          <w:sz w:val="20"/>
        </w:rPr>
      </w:pPr>
      <w:r>
        <w:rPr>
          <w:noProof/>
          <w:sz w:val="20"/>
        </w:rPr>
        <mc:AlternateContent>
          <mc:Choice Requires="wps">
            <w:drawing>
              <wp:anchor distT="0" distB="0" distL="0" distR="0" simplePos="0" relativeHeight="487589376" behindDoc="1" locked="0" layoutInCell="1" allowOverlap="1" wp14:anchorId="1A0EAEB4" wp14:editId="4050DE25">
                <wp:simplePos x="0" y="0"/>
                <wp:positionH relativeFrom="page">
                  <wp:posOffset>1009192</wp:posOffset>
                </wp:positionH>
                <wp:positionV relativeFrom="paragraph">
                  <wp:posOffset>179671</wp:posOffset>
                </wp:positionV>
                <wp:extent cx="5903595" cy="2076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wps:txbx>
                      <wps:bodyPr wrap="square" lIns="0" tIns="0" rIns="0" bIns="0" rtlCol="0">
                        <a:noAutofit/>
                      </wps:bodyPr>
                    </wps:wsp>
                  </a:graphicData>
                </a:graphic>
              </wp:anchor>
            </w:drawing>
          </mc:Choice>
          <mc:Fallback>
            <w:pict>
              <v:shape w14:anchorId="1A0EAEB4" id="Textbox 8" o:spid="_x0000_s1028" type="#_x0000_t202" style="position:absolute;margin-left:79.45pt;margin-top:14.15pt;width:464.85pt;height:16.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" fillcolor="#f1f1f1" strokeweight=".16931mm">
                <v:path arrowok="t"/>
                <v:textbox inset="0,0,0,0">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v:textbox>
                <w10:wrap type="topAndBottom" anchorx="page"/>
              </v:shape>
            </w:pict>
          </mc:Fallback>
        </mc:AlternateContent>
      </w:r>
    </w:p>
    <w:p w14:paraId="38230761" w14:textId="77777777" w:rsidR="00DB3B14" w:rsidRDefault="00000000">
      <w:pPr>
        <w:pStyle w:val="PargrafodaLista"/>
        <w:numPr>
          <w:ilvl w:val="1"/>
          <w:numId w:val="41"/>
        </w:numPr>
        <w:tabs>
          <w:tab w:val="left" w:pos="1422"/>
        </w:tabs>
        <w:spacing w:line="242" w:lineRule="auto"/>
        <w:ind w:right="287" w:firstLine="0"/>
        <w:rPr>
          <w:sz w:val="24"/>
        </w:rPr>
      </w:pPr>
      <w:r>
        <w:rPr>
          <w:sz w:val="24"/>
        </w:rPr>
        <w:t>Para</w:t>
      </w:r>
      <w:r>
        <w:rPr>
          <w:spacing w:val="-7"/>
          <w:sz w:val="24"/>
        </w:rPr>
        <w:t xml:space="preserve"> </w:t>
      </w:r>
      <w:r>
        <w:rPr>
          <w:sz w:val="24"/>
        </w:rPr>
        <w:t xml:space="preserve">o credenciamento deverá ser preenchido conforme modelo </w:t>
      </w:r>
      <w:r>
        <w:rPr>
          <w:b/>
          <w:sz w:val="24"/>
        </w:rPr>
        <w:t xml:space="preserve">(anexo II) </w:t>
      </w:r>
      <w:r>
        <w:rPr>
          <w:sz w:val="24"/>
        </w:rPr>
        <w:t>acompanhado dos seguintes documentos:</w:t>
      </w:r>
    </w:p>
    <w:p w14:paraId="32DEEFA7" w14:textId="77777777" w:rsidR="00DB3B14" w:rsidRDefault="00000000">
      <w:pPr>
        <w:pStyle w:val="PargrafodaLista"/>
        <w:numPr>
          <w:ilvl w:val="2"/>
          <w:numId w:val="41"/>
        </w:numPr>
        <w:tabs>
          <w:tab w:val="left" w:pos="1584"/>
        </w:tabs>
        <w:ind w:right="281" w:firstLine="0"/>
        <w:rPr>
          <w:sz w:val="24"/>
        </w:rPr>
      </w:pPr>
      <w:r>
        <w:rPr>
          <w:sz w:val="24"/>
        </w:rPr>
        <w:t>Tratando-se</w:t>
      </w:r>
      <w:r>
        <w:rPr>
          <w:spacing w:val="-14"/>
          <w:sz w:val="24"/>
        </w:rPr>
        <w:t xml:space="preserve"> </w:t>
      </w:r>
      <w:r>
        <w:rPr>
          <w:sz w:val="24"/>
        </w:rPr>
        <w:t>de</w:t>
      </w:r>
      <w:r>
        <w:rPr>
          <w:spacing w:val="-14"/>
          <w:sz w:val="24"/>
        </w:rPr>
        <w:t xml:space="preserve"> </w:t>
      </w:r>
      <w:r>
        <w:rPr>
          <w:sz w:val="24"/>
        </w:rPr>
        <w:t>representante</w:t>
      </w:r>
      <w:r>
        <w:rPr>
          <w:spacing w:val="-9"/>
          <w:sz w:val="24"/>
        </w:rPr>
        <w:t xml:space="preserve"> </w:t>
      </w:r>
      <w:r>
        <w:rPr>
          <w:sz w:val="24"/>
        </w:rPr>
        <w:t>legal,</w:t>
      </w:r>
      <w:r>
        <w:rPr>
          <w:spacing w:val="-11"/>
          <w:sz w:val="24"/>
        </w:rPr>
        <w:t xml:space="preserve"> </w:t>
      </w:r>
      <w:r>
        <w:rPr>
          <w:sz w:val="24"/>
        </w:rPr>
        <w:t>o</w:t>
      </w:r>
      <w:r>
        <w:rPr>
          <w:spacing w:val="-8"/>
          <w:sz w:val="24"/>
        </w:rPr>
        <w:t xml:space="preserve"> </w:t>
      </w:r>
      <w:r>
        <w:rPr>
          <w:sz w:val="24"/>
        </w:rPr>
        <w:t>estatuto</w:t>
      </w:r>
      <w:r>
        <w:rPr>
          <w:spacing w:val="-12"/>
          <w:sz w:val="24"/>
        </w:rPr>
        <w:t xml:space="preserve"> </w:t>
      </w:r>
      <w:r>
        <w:rPr>
          <w:sz w:val="24"/>
        </w:rPr>
        <w:t>social,</w:t>
      </w:r>
      <w:r>
        <w:rPr>
          <w:spacing w:val="-11"/>
          <w:sz w:val="24"/>
        </w:rPr>
        <w:t xml:space="preserve"> </w:t>
      </w:r>
      <w:r>
        <w:rPr>
          <w:sz w:val="24"/>
        </w:rPr>
        <w:t>contrato</w:t>
      </w:r>
      <w:r>
        <w:rPr>
          <w:spacing w:val="-8"/>
          <w:sz w:val="24"/>
        </w:rPr>
        <w:t xml:space="preserve"> </w:t>
      </w:r>
      <w:r>
        <w:rPr>
          <w:sz w:val="24"/>
        </w:rPr>
        <w:t>social</w:t>
      </w:r>
      <w:r>
        <w:rPr>
          <w:spacing w:val="-15"/>
          <w:sz w:val="24"/>
        </w:rPr>
        <w:t xml:space="preserve"> </w:t>
      </w:r>
      <w:r>
        <w:rPr>
          <w:sz w:val="24"/>
        </w:rPr>
        <w:t>ou</w:t>
      </w:r>
      <w:r>
        <w:rPr>
          <w:spacing w:val="-13"/>
          <w:sz w:val="24"/>
        </w:rPr>
        <w:t xml:space="preserve"> </w:t>
      </w:r>
      <w:r>
        <w:rPr>
          <w:sz w:val="24"/>
        </w:rPr>
        <w:t>outro</w:t>
      </w:r>
      <w:r>
        <w:rPr>
          <w:spacing w:val="-8"/>
          <w:sz w:val="24"/>
        </w:rPr>
        <w:t xml:space="preserve"> </w:t>
      </w:r>
      <w:r>
        <w:rPr>
          <w:sz w:val="24"/>
        </w:rPr>
        <w:t>instrumento de registro comercial, registrado na Junta Comercial, no qual estejam expressos seus poderes para exercerem direitos e assumir obrigações em decorrência de tal investidura;</w:t>
      </w:r>
    </w:p>
    <w:p w14:paraId="6E46163F" w14:textId="1072344E" w:rsidR="00DB3B14" w:rsidRDefault="00000000">
      <w:pPr>
        <w:pStyle w:val="PargrafodaLista"/>
        <w:numPr>
          <w:ilvl w:val="2"/>
          <w:numId w:val="41"/>
        </w:numPr>
        <w:tabs>
          <w:tab w:val="left" w:pos="1613"/>
        </w:tabs>
        <w:spacing w:before="230" w:line="237" w:lineRule="auto"/>
        <w:ind w:right="289" w:firstLine="0"/>
      </w:pPr>
      <w:r>
        <w:rPr>
          <w:sz w:val="24"/>
        </w:rPr>
        <w:lastRenderedPageBreak/>
        <w:t>Tratando-se de procurador, o instrumento de procuração pública ou particular do qual constem</w:t>
      </w:r>
      <w:r w:rsidRPr="0019697C">
        <w:rPr>
          <w:spacing w:val="-2"/>
          <w:sz w:val="24"/>
        </w:rPr>
        <w:t xml:space="preserve"> </w:t>
      </w:r>
      <w:r>
        <w:rPr>
          <w:sz w:val="24"/>
        </w:rPr>
        <w:t>poderes específicos para formular lances, negociar preço, interpor recursos e desistir</w:t>
      </w:r>
      <w:r w:rsidR="0019697C">
        <w:rPr>
          <w:sz w:val="24"/>
        </w:rPr>
        <w:t xml:space="preserve"> </w:t>
      </w:r>
      <w:r>
        <w:t>de sua interposição e praticar os demais atos pertinentes ao certame, acompanhado do correspondente documento, dentre os indicados na alínea "a", que comprove os poderes do mandante para a outorga;</w:t>
      </w:r>
    </w:p>
    <w:p w14:paraId="11D063DA" w14:textId="77777777" w:rsidR="00DB3B14" w:rsidRDefault="00000000">
      <w:pPr>
        <w:pStyle w:val="PargrafodaLista"/>
        <w:numPr>
          <w:ilvl w:val="2"/>
          <w:numId w:val="41"/>
        </w:numPr>
        <w:tabs>
          <w:tab w:val="left" w:pos="1603"/>
        </w:tabs>
        <w:spacing w:before="4" w:line="237" w:lineRule="auto"/>
        <w:ind w:right="281" w:firstLine="0"/>
        <w:rPr>
          <w:sz w:val="24"/>
        </w:rPr>
      </w:pPr>
      <w:r>
        <w:rPr>
          <w:sz w:val="24"/>
        </w:rPr>
        <w:t>O representante legal e o procurador deverão identificar-se exibindo documento oficial de identificação que contenha foto;</w:t>
      </w:r>
    </w:p>
    <w:p w14:paraId="02936A81" w14:textId="77777777" w:rsidR="00DB3B14" w:rsidRDefault="00000000">
      <w:pPr>
        <w:pStyle w:val="PargrafodaLista"/>
        <w:numPr>
          <w:ilvl w:val="2"/>
          <w:numId w:val="41"/>
        </w:numPr>
        <w:tabs>
          <w:tab w:val="left" w:pos="1603"/>
        </w:tabs>
        <w:spacing w:before="4"/>
        <w:ind w:right="289" w:firstLine="0"/>
        <w:rPr>
          <w:sz w:val="24"/>
        </w:rPr>
      </w:pPr>
      <w:r>
        <w:rPr>
          <w:sz w:val="24"/>
        </w:rPr>
        <w:t>Será admitido apenas 01 (um) representante para cada licitante credenciada, sendo que cada um deles poderá representar apenas uma credenciada;</w:t>
      </w:r>
    </w:p>
    <w:p w14:paraId="6C699534" w14:textId="0FCD3F0B" w:rsidR="00DB3B14" w:rsidRDefault="00000000">
      <w:pPr>
        <w:pStyle w:val="PargrafodaLista"/>
        <w:numPr>
          <w:ilvl w:val="2"/>
          <w:numId w:val="41"/>
        </w:numPr>
        <w:tabs>
          <w:tab w:val="left" w:pos="1637"/>
        </w:tabs>
        <w:spacing w:before="2" w:line="237" w:lineRule="auto"/>
        <w:ind w:right="292" w:firstLine="0"/>
        <w:rPr>
          <w:sz w:val="24"/>
        </w:rPr>
      </w:pPr>
      <w:r>
        <w:rPr>
          <w:sz w:val="24"/>
        </w:rPr>
        <w:t>A</w:t>
      </w:r>
      <w:r>
        <w:rPr>
          <w:spacing w:val="35"/>
          <w:sz w:val="24"/>
        </w:rPr>
        <w:t xml:space="preserve"> </w:t>
      </w:r>
      <w:r>
        <w:rPr>
          <w:sz w:val="24"/>
        </w:rPr>
        <w:t>ausência</w:t>
      </w:r>
      <w:r>
        <w:rPr>
          <w:spacing w:val="39"/>
          <w:sz w:val="24"/>
        </w:rPr>
        <w:t xml:space="preserve"> </w:t>
      </w:r>
      <w:r>
        <w:rPr>
          <w:sz w:val="24"/>
        </w:rPr>
        <w:t>do</w:t>
      </w:r>
      <w:r>
        <w:rPr>
          <w:spacing w:val="40"/>
          <w:sz w:val="24"/>
        </w:rPr>
        <w:t xml:space="preserve"> </w:t>
      </w:r>
      <w:r>
        <w:rPr>
          <w:sz w:val="24"/>
        </w:rPr>
        <w:t>Credenciado,</w:t>
      </w:r>
      <w:r>
        <w:rPr>
          <w:spacing w:val="37"/>
          <w:sz w:val="24"/>
        </w:rPr>
        <w:t xml:space="preserve"> </w:t>
      </w:r>
      <w:r>
        <w:rPr>
          <w:sz w:val="24"/>
        </w:rPr>
        <w:t>em</w:t>
      </w:r>
      <w:r>
        <w:rPr>
          <w:spacing w:val="31"/>
          <w:sz w:val="24"/>
        </w:rPr>
        <w:t xml:space="preserve"> </w:t>
      </w:r>
      <w:r>
        <w:rPr>
          <w:sz w:val="24"/>
        </w:rPr>
        <w:t>qualquer</w:t>
      </w:r>
      <w:r>
        <w:rPr>
          <w:spacing w:val="37"/>
          <w:sz w:val="24"/>
        </w:rPr>
        <w:t xml:space="preserve"> </w:t>
      </w:r>
      <w:r>
        <w:rPr>
          <w:sz w:val="24"/>
        </w:rPr>
        <w:t>momento</w:t>
      </w:r>
      <w:r>
        <w:rPr>
          <w:spacing w:val="40"/>
          <w:sz w:val="24"/>
        </w:rPr>
        <w:t xml:space="preserve"> </w:t>
      </w:r>
      <w:r>
        <w:rPr>
          <w:sz w:val="24"/>
        </w:rPr>
        <w:t>da</w:t>
      </w:r>
      <w:r>
        <w:rPr>
          <w:spacing w:val="34"/>
          <w:sz w:val="24"/>
        </w:rPr>
        <w:t xml:space="preserve"> </w:t>
      </w:r>
      <w:r>
        <w:rPr>
          <w:sz w:val="24"/>
        </w:rPr>
        <w:t>sessão,</w:t>
      </w:r>
      <w:r>
        <w:rPr>
          <w:spacing w:val="37"/>
          <w:sz w:val="24"/>
        </w:rPr>
        <w:t xml:space="preserve"> </w:t>
      </w:r>
      <w:r>
        <w:rPr>
          <w:sz w:val="24"/>
        </w:rPr>
        <w:t>importará</w:t>
      </w:r>
      <w:r>
        <w:rPr>
          <w:spacing w:val="34"/>
          <w:sz w:val="24"/>
        </w:rPr>
        <w:t xml:space="preserve"> </w:t>
      </w:r>
      <w:r>
        <w:rPr>
          <w:sz w:val="24"/>
        </w:rPr>
        <w:t>a</w:t>
      </w:r>
      <w:r>
        <w:rPr>
          <w:spacing w:val="34"/>
          <w:sz w:val="24"/>
        </w:rPr>
        <w:t xml:space="preserve"> </w:t>
      </w:r>
      <w:r>
        <w:rPr>
          <w:sz w:val="24"/>
        </w:rPr>
        <w:t>imediata exclusão da licitante por ele representada, salvo autorização expressa d</w:t>
      </w:r>
      <w:r w:rsidR="0019697C">
        <w:rPr>
          <w:sz w:val="24"/>
        </w:rPr>
        <w:t>a</w:t>
      </w:r>
      <w:r>
        <w:rPr>
          <w:sz w:val="24"/>
        </w:rPr>
        <w:t xml:space="preserve"> Pregoeir</w:t>
      </w:r>
      <w:r w:rsidR="0019697C">
        <w:rPr>
          <w:sz w:val="24"/>
        </w:rPr>
        <w:t>a</w:t>
      </w:r>
      <w:r>
        <w:rPr>
          <w:sz w:val="24"/>
        </w:rPr>
        <w:t>.</w:t>
      </w:r>
    </w:p>
    <w:p w14:paraId="298DCA87" w14:textId="77777777" w:rsidR="00DB3B14" w:rsidRDefault="00000000">
      <w:pPr>
        <w:pStyle w:val="Corpodetexto"/>
        <w:spacing w:before="74"/>
        <w:ind w:left="0"/>
        <w:jc w:val="left"/>
        <w:rPr>
          <w:sz w:val="20"/>
        </w:rPr>
      </w:pPr>
      <w:r>
        <w:rPr>
          <w:noProof/>
          <w:sz w:val="20"/>
        </w:rPr>
        <mc:AlternateContent>
          <mc:Choice Requires="wps">
            <w:drawing>
              <wp:anchor distT="0" distB="0" distL="0" distR="0" simplePos="0" relativeHeight="487589888" behindDoc="1" locked="0" layoutInCell="1" allowOverlap="1" wp14:anchorId="79671877" wp14:editId="03228412">
                <wp:simplePos x="0" y="0"/>
                <wp:positionH relativeFrom="page">
                  <wp:posOffset>1009192</wp:posOffset>
                </wp:positionH>
                <wp:positionV relativeFrom="paragraph">
                  <wp:posOffset>211867</wp:posOffset>
                </wp:positionV>
                <wp:extent cx="5903595" cy="55816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558165"/>
                        </a:xfrm>
                        <a:prstGeom prst="rect">
                          <a:avLst/>
                        </a:prstGeom>
                        <a:solidFill>
                          <a:srgbClr val="F1F1F1"/>
                        </a:solidFill>
                        <a:ln w="6095">
                          <a:solidFill>
                            <a:srgbClr val="000000"/>
                          </a:solidFill>
                          <a:prstDash val="solid"/>
                        </a:ln>
                      </wps:spPr>
                      <wps:txbx>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wps:txbx>
                      <wps:bodyPr wrap="square" lIns="0" tIns="0" rIns="0" bIns="0" rtlCol="0">
                        <a:noAutofit/>
                      </wps:bodyPr>
                    </wps:wsp>
                  </a:graphicData>
                </a:graphic>
              </wp:anchor>
            </w:drawing>
          </mc:Choice>
          <mc:Fallback>
            <w:pict>
              <v:shape w14:anchorId="79671877" id="Textbox 9" o:spid="_x0000_s1029" type="#_x0000_t202" style="position:absolute;margin-left:79.45pt;margin-top:16.7pt;width:464.85pt;height:4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" fillcolor="#f1f1f1" strokeweight=".16931mm">
                <v:path arrowok="t"/>
                <v:textbox inset="0,0,0,0">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v:textbox>
                <w10:wrap type="topAndBottom" anchorx="page"/>
              </v:shape>
            </w:pict>
          </mc:Fallback>
        </mc:AlternateContent>
      </w:r>
    </w:p>
    <w:p w14:paraId="3F9F7755" w14:textId="75E885C6" w:rsidR="00DB3B14" w:rsidRDefault="00000000">
      <w:pPr>
        <w:pStyle w:val="PargrafodaLista"/>
        <w:numPr>
          <w:ilvl w:val="1"/>
          <w:numId w:val="39"/>
        </w:numPr>
        <w:tabs>
          <w:tab w:val="left" w:pos="1427"/>
        </w:tabs>
        <w:spacing w:line="237" w:lineRule="auto"/>
        <w:ind w:right="300" w:firstLine="0"/>
        <w:rPr>
          <w:sz w:val="24"/>
        </w:rPr>
      </w:pPr>
      <w:r>
        <w:rPr>
          <w:sz w:val="24"/>
        </w:rPr>
        <w:t xml:space="preserve">A declaração de pleno atendimento aos requisitos de habilitação, de acordo com modelo no </w:t>
      </w:r>
      <w:r>
        <w:rPr>
          <w:b/>
          <w:sz w:val="24"/>
        </w:rPr>
        <w:t xml:space="preserve">Anexo III </w:t>
      </w:r>
      <w:r>
        <w:rPr>
          <w:sz w:val="24"/>
        </w:rPr>
        <w:t xml:space="preserve">ao Edital, deverá ser apresentada </w:t>
      </w:r>
      <w:r w:rsidR="0019697C">
        <w:rPr>
          <w:sz w:val="24"/>
        </w:rPr>
        <w:t xml:space="preserve">dentro </w:t>
      </w:r>
      <w:r>
        <w:rPr>
          <w:sz w:val="24"/>
        </w:rPr>
        <w:t>do Envelope</w:t>
      </w:r>
      <w:r w:rsidR="0019697C">
        <w:rPr>
          <w:sz w:val="24"/>
        </w:rPr>
        <w:t xml:space="preserve"> </w:t>
      </w:r>
      <w:r>
        <w:rPr>
          <w:sz w:val="24"/>
        </w:rPr>
        <w:t>nº 2.</w:t>
      </w:r>
    </w:p>
    <w:p w14:paraId="63B1CCFF" w14:textId="77777777" w:rsidR="00DB3B14" w:rsidRDefault="00000000">
      <w:pPr>
        <w:pStyle w:val="PargrafodaLista"/>
        <w:numPr>
          <w:ilvl w:val="1"/>
          <w:numId w:val="39"/>
        </w:numPr>
        <w:tabs>
          <w:tab w:val="left" w:pos="1408"/>
        </w:tabs>
        <w:spacing w:before="2" w:after="6"/>
        <w:ind w:right="283" w:firstLine="0"/>
        <w:rPr>
          <w:sz w:val="24"/>
        </w:rPr>
      </w:pPr>
      <w:r>
        <w:rPr>
          <w:sz w:val="24"/>
        </w:rPr>
        <w:t>A</w:t>
      </w:r>
      <w:r>
        <w:rPr>
          <w:spacing w:val="-15"/>
          <w:sz w:val="24"/>
        </w:rPr>
        <w:t xml:space="preserve"> </w:t>
      </w:r>
      <w:r>
        <w:rPr>
          <w:sz w:val="24"/>
        </w:rPr>
        <w:t>proposta</w:t>
      </w:r>
      <w:r>
        <w:rPr>
          <w:spacing w:val="-14"/>
          <w:sz w:val="24"/>
        </w:rPr>
        <w:t xml:space="preserve"> </w:t>
      </w:r>
      <w:r>
        <w:rPr>
          <w:sz w:val="24"/>
        </w:rPr>
        <w:t>e</w:t>
      </w:r>
      <w:r>
        <w:rPr>
          <w:spacing w:val="-15"/>
          <w:sz w:val="24"/>
        </w:rPr>
        <w:t xml:space="preserve"> </w:t>
      </w:r>
      <w:r>
        <w:rPr>
          <w:sz w:val="24"/>
        </w:rPr>
        <w:t>os</w:t>
      </w:r>
      <w:r>
        <w:rPr>
          <w:spacing w:val="-10"/>
          <w:sz w:val="24"/>
        </w:rPr>
        <w:t xml:space="preserve"> </w:t>
      </w:r>
      <w:r>
        <w:rPr>
          <w:sz w:val="24"/>
        </w:rPr>
        <w:t>documentos</w:t>
      </w:r>
      <w:r>
        <w:rPr>
          <w:spacing w:val="-10"/>
          <w:sz w:val="24"/>
        </w:rPr>
        <w:t xml:space="preserve"> </w:t>
      </w:r>
      <w:r>
        <w:rPr>
          <w:sz w:val="24"/>
        </w:rPr>
        <w:t>para</w:t>
      </w:r>
      <w:r>
        <w:rPr>
          <w:spacing w:val="-14"/>
          <w:sz w:val="24"/>
        </w:rPr>
        <w:t xml:space="preserve"> </w:t>
      </w:r>
      <w:r>
        <w:rPr>
          <w:sz w:val="24"/>
        </w:rPr>
        <w:t>habilitação</w:t>
      </w:r>
      <w:r>
        <w:rPr>
          <w:spacing w:val="-4"/>
          <w:sz w:val="24"/>
        </w:rPr>
        <w:t xml:space="preserve"> </w:t>
      </w:r>
      <w:r>
        <w:rPr>
          <w:sz w:val="24"/>
        </w:rPr>
        <w:t>deverão</w:t>
      </w:r>
      <w:r>
        <w:rPr>
          <w:spacing w:val="-4"/>
          <w:sz w:val="24"/>
        </w:rPr>
        <w:t xml:space="preserve"> </w:t>
      </w:r>
      <w:r>
        <w:rPr>
          <w:sz w:val="24"/>
        </w:rPr>
        <w:t>ser</w:t>
      </w:r>
      <w:r>
        <w:rPr>
          <w:spacing w:val="-6"/>
          <w:sz w:val="24"/>
        </w:rPr>
        <w:t xml:space="preserve"> </w:t>
      </w:r>
      <w:r>
        <w:rPr>
          <w:sz w:val="24"/>
        </w:rPr>
        <w:t>apresentados,</w:t>
      </w:r>
      <w:r>
        <w:rPr>
          <w:spacing w:val="-10"/>
          <w:sz w:val="24"/>
        </w:rPr>
        <w:t xml:space="preserve"> </w:t>
      </w:r>
      <w:r>
        <w:rPr>
          <w:sz w:val="24"/>
        </w:rPr>
        <w:t>separadamente,</w:t>
      </w:r>
      <w:r>
        <w:rPr>
          <w:spacing w:val="-6"/>
          <w:sz w:val="24"/>
        </w:rPr>
        <w:t xml:space="preserve"> </w:t>
      </w:r>
      <w:r>
        <w:rPr>
          <w:sz w:val="24"/>
        </w:rPr>
        <w:t>em 02 envelopes fechados e indevassáveis, contendo em sua parte externa, além do nome da proponente, os seguintes dizeres:</w:t>
      </w:r>
    </w:p>
    <w:tbl>
      <w:tblPr>
        <w:tblStyle w:val="TableNormal"/>
        <w:tblW w:w="0" w:type="auto"/>
        <w:tblInd w:w="89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4504"/>
        <w:gridCol w:w="4859"/>
      </w:tblGrid>
      <w:tr w:rsidR="00DB3B14" w14:paraId="6247A991" w14:textId="77777777">
        <w:trPr>
          <w:trHeight w:val="1936"/>
        </w:trPr>
        <w:tc>
          <w:tcPr>
            <w:tcW w:w="4504" w:type="dxa"/>
          </w:tcPr>
          <w:p w14:paraId="371239AA" w14:textId="77777777" w:rsidR="00DB3B14" w:rsidRDefault="00000000">
            <w:pPr>
              <w:pStyle w:val="TableParagraph"/>
              <w:spacing w:line="242" w:lineRule="auto"/>
              <w:ind w:left="108" w:right="841"/>
              <w:rPr>
                <w:b/>
                <w:sz w:val="24"/>
              </w:rPr>
            </w:pPr>
            <w:r>
              <w:rPr>
                <w:b/>
                <w:sz w:val="24"/>
              </w:rPr>
              <w:t>ENVELOPE</w:t>
            </w:r>
            <w:r>
              <w:rPr>
                <w:b/>
                <w:spacing w:val="-11"/>
                <w:sz w:val="24"/>
              </w:rPr>
              <w:t xml:space="preserve"> </w:t>
            </w:r>
            <w:r>
              <w:rPr>
                <w:b/>
                <w:sz w:val="24"/>
              </w:rPr>
              <w:t>Nº</w:t>
            </w:r>
            <w:r>
              <w:rPr>
                <w:b/>
                <w:spacing w:val="-9"/>
                <w:sz w:val="24"/>
              </w:rPr>
              <w:t xml:space="preserve"> </w:t>
            </w:r>
            <w:r>
              <w:rPr>
                <w:b/>
                <w:sz w:val="24"/>
              </w:rPr>
              <w:t>1</w:t>
            </w:r>
            <w:r>
              <w:rPr>
                <w:b/>
                <w:spacing w:val="-8"/>
                <w:sz w:val="24"/>
              </w:rPr>
              <w:t xml:space="preserve"> </w:t>
            </w:r>
            <w:r>
              <w:rPr>
                <w:b/>
                <w:sz w:val="24"/>
              </w:rPr>
              <w:t>–</w:t>
            </w:r>
            <w:r>
              <w:rPr>
                <w:b/>
                <w:spacing w:val="-10"/>
                <w:sz w:val="24"/>
              </w:rPr>
              <w:t xml:space="preserve"> </w:t>
            </w:r>
            <w:r>
              <w:rPr>
                <w:b/>
                <w:sz w:val="24"/>
              </w:rPr>
              <w:t xml:space="preserve">PROPOSTA </w:t>
            </w:r>
            <w:r>
              <w:rPr>
                <w:b/>
                <w:spacing w:val="-10"/>
                <w:sz w:val="24"/>
              </w:rPr>
              <w:t>À</w:t>
            </w:r>
          </w:p>
          <w:p w14:paraId="513AFF3B" w14:textId="5C852874" w:rsidR="00DB3B14" w:rsidRDefault="00000000">
            <w:pPr>
              <w:pStyle w:val="TableParagraph"/>
              <w:tabs>
                <w:tab w:val="left" w:pos="2154"/>
                <w:tab w:val="left" w:pos="4054"/>
              </w:tabs>
              <w:spacing w:line="242" w:lineRule="auto"/>
              <w:ind w:left="108" w:right="24"/>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5F5E576B" w14:textId="54CB4F80" w:rsidR="00DB3B14" w:rsidRDefault="00000000">
            <w:pPr>
              <w:pStyle w:val="TableParagraph"/>
              <w:spacing w:line="242" w:lineRule="auto"/>
              <w:ind w:left="108" w:right="24"/>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Pr>
                <w:b/>
                <w:sz w:val="24"/>
              </w:rPr>
              <w:t>1-2025 PROCESSO Nº 7</w:t>
            </w:r>
            <w:r w:rsidR="0019697C">
              <w:rPr>
                <w:b/>
                <w:sz w:val="24"/>
              </w:rPr>
              <w:t>3</w:t>
            </w:r>
            <w:r>
              <w:rPr>
                <w:b/>
                <w:sz w:val="24"/>
              </w:rPr>
              <w:t>-2025</w:t>
            </w:r>
          </w:p>
          <w:p w14:paraId="414C8DAC" w14:textId="77777777" w:rsidR="00DB3B14" w:rsidRDefault="00000000">
            <w:pPr>
              <w:pStyle w:val="TableParagraph"/>
              <w:spacing w:line="255" w:lineRule="exact"/>
              <w:ind w:left="108"/>
              <w:rPr>
                <w:b/>
                <w:sz w:val="24"/>
              </w:rPr>
            </w:pPr>
            <w:r>
              <w:rPr>
                <w:sz w:val="24"/>
              </w:rPr>
              <w:t>(</w:t>
            </w: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c>
          <w:tcPr>
            <w:tcW w:w="4859" w:type="dxa"/>
          </w:tcPr>
          <w:p w14:paraId="30E3C53E" w14:textId="77777777" w:rsidR="00DB3B14" w:rsidRDefault="00000000">
            <w:pPr>
              <w:pStyle w:val="TableParagraph"/>
              <w:spacing w:line="242" w:lineRule="auto"/>
              <w:ind w:left="104" w:right="777"/>
              <w:rPr>
                <w:b/>
                <w:sz w:val="24"/>
              </w:rPr>
            </w:pPr>
            <w:r>
              <w:rPr>
                <w:b/>
                <w:sz w:val="24"/>
              </w:rPr>
              <w:t>ENVELOPE</w:t>
            </w:r>
            <w:r>
              <w:rPr>
                <w:b/>
                <w:spacing w:val="-11"/>
                <w:sz w:val="24"/>
              </w:rPr>
              <w:t xml:space="preserve"> </w:t>
            </w:r>
            <w:r>
              <w:rPr>
                <w:b/>
                <w:sz w:val="24"/>
              </w:rPr>
              <w:t>Nº</w:t>
            </w:r>
            <w:r>
              <w:rPr>
                <w:b/>
                <w:spacing w:val="-9"/>
                <w:sz w:val="24"/>
              </w:rPr>
              <w:t xml:space="preserve"> </w:t>
            </w:r>
            <w:r>
              <w:rPr>
                <w:b/>
                <w:sz w:val="24"/>
              </w:rPr>
              <w:t>2</w:t>
            </w:r>
            <w:r>
              <w:rPr>
                <w:b/>
                <w:spacing w:val="-8"/>
                <w:sz w:val="24"/>
              </w:rPr>
              <w:t xml:space="preserve"> </w:t>
            </w:r>
            <w:r>
              <w:rPr>
                <w:b/>
                <w:sz w:val="24"/>
              </w:rPr>
              <w:t>–</w:t>
            </w:r>
            <w:r>
              <w:rPr>
                <w:b/>
                <w:spacing w:val="-14"/>
                <w:sz w:val="24"/>
              </w:rPr>
              <w:t xml:space="preserve"> </w:t>
            </w:r>
            <w:r>
              <w:rPr>
                <w:b/>
                <w:sz w:val="24"/>
              </w:rPr>
              <w:t xml:space="preserve">HABILITAÇÃO </w:t>
            </w:r>
            <w:r>
              <w:rPr>
                <w:b/>
                <w:spacing w:val="-10"/>
                <w:sz w:val="24"/>
              </w:rPr>
              <w:t>À</w:t>
            </w:r>
          </w:p>
          <w:p w14:paraId="2D12B97C" w14:textId="259AC1DB" w:rsidR="00DB3B14" w:rsidRDefault="00000000">
            <w:pPr>
              <w:pStyle w:val="TableParagraph"/>
              <w:tabs>
                <w:tab w:val="left" w:pos="2331"/>
                <w:tab w:val="left" w:pos="4409"/>
              </w:tabs>
              <w:spacing w:line="242" w:lineRule="auto"/>
              <w:ind w:left="104" w:right="23"/>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42629B58" w14:textId="7577A283" w:rsidR="00DB3B14" w:rsidRDefault="00000000">
            <w:pPr>
              <w:pStyle w:val="TableParagraph"/>
              <w:spacing w:line="242" w:lineRule="auto"/>
              <w:ind w:left="104" w:right="777"/>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Pr>
                <w:b/>
                <w:sz w:val="24"/>
              </w:rPr>
              <w:t>1-2025 PROCESSO Nº 7</w:t>
            </w:r>
            <w:r w:rsidR="0019697C">
              <w:rPr>
                <w:b/>
                <w:sz w:val="24"/>
              </w:rPr>
              <w:t>3</w:t>
            </w:r>
            <w:r>
              <w:rPr>
                <w:b/>
                <w:sz w:val="24"/>
              </w:rPr>
              <w:t>-2025</w:t>
            </w:r>
          </w:p>
          <w:p w14:paraId="5BEE5BE1" w14:textId="77777777" w:rsidR="00DB3B14" w:rsidRDefault="00000000">
            <w:pPr>
              <w:pStyle w:val="TableParagraph"/>
              <w:spacing w:line="255" w:lineRule="exact"/>
              <w:ind w:left="104"/>
              <w:rPr>
                <w:b/>
                <w:sz w:val="24"/>
              </w:rPr>
            </w:pP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r>
    </w:tbl>
    <w:p w14:paraId="72410FEA" w14:textId="2E3BAA83" w:rsidR="00DB3B14" w:rsidRDefault="00000000">
      <w:pPr>
        <w:pStyle w:val="PargrafodaLista"/>
        <w:numPr>
          <w:ilvl w:val="1"/>
          <w:numId w:val="39"/>
        </w:numPr>
        <w:tabs>
          <w:tab w:val="left" w:pos="1475"/>
        </w:tabs>
        <w:ind w:right="283" w:firstLine="0"/>
        <w:rPr>
          <w:sz w:val="24"/>
        </w:rPr>
      </w:pPr>
      <w:r>
        <w:rPr>
          <w:sz w:val="24"/>
        </w:rPr>
        <w:t>Os documentos necessários à habilitação deverão ser apresentados em original, por qualquer</w:t>
      </w:r>
      <w:r>
        <w:rPr>
          <w:spacing w:val="-12"/>
          <w:sz w:val="24"/>
        </w:rPr>
        <w:t xml:space="preserve"> </w:t>
      </w:r>
      <w:r>
        <w:rPr>
          <w:sz w:val="24"/>
        </w:rPr>
        <w:t>processo</w:t>
      </w:r>
      <w:r>
        <w:rPr>
          <w:spacing w:val="-6"/>
          <w:sz w:val="24"/>
        </w:rPr>
        <w:t xml:space="preserve"> </w:t>
      </w:r>
      <w:r>
        <w:rPr>
          <w:sz w:val="24"/>
        </w:rPr>
        <w:t>de</w:t>
      </w:r>
      <w:r>
        <w:rPr>
          <w:spacing w:val="-12"/>
          <w:sz w:val="24"/>
        </w:rPr>
        <w:t xml:space="preserve"> </w:t>
      </w:r>
      <w:r>
        <w:rPr>
          <w:sz w:val="24"/>
        </w:rPr>
        <w:t>cópia</w:t>
      </w:r>
      <w:r>
        <w:rPr>
          <w:spacing w:val="-12"/>
          <w:sz w:val="24"/>
        </w:rPr>
        <w:t xml:space="preserve"> </w:t>
      </w:r>
      <w:r>
        <w:rPr>
          <w:sz w:val="24"/>
        </w:rPr>
        <w:t>autenticada</w:t>
      </w:r>
      <w:r>
        <w:rPr>
          <w:spacing w:val="-12"/>
          <w:sz w:val="24"/>
        </w:rPr>
        <w:t xml:space="preserve"> </w:t>
      </w:r>
      <w:r>
        <w:rPr>
          <w:sz w:val="24"/>
        </w:rPr>
        <w:t>por</w:t>
      </w:r>
      <w:r>
        <w:rPr>
          <w:spacing w:val="-14"/>
          <w:sz w:val="24"/>
        </w:rPr>
        <w:t xml:space="preserve"> </w:t>
      </w:r>
      <w:r>
        <w:rPr>
          <w:sz w:val="24"/>
        </w:rPr>
        <w:t>tabelião</w:t>
      </w:r>
      <w:r>
        <w:rPr>
          <w:spacing w:val="-2"/>
          <w:sz w:val="24"/>
        </w:rPr>
        <w:t xml:space="preserve"> </w:t>
      </w:r>
      <w:r>
        <w:rPr>
          <w:sz w:val="24"/>
        </w:rPr>
        <w:t>de</w:t>
      </w:r>
      <w:r>
        <w:rPr>
          <w:spacing w:val="-12"/>
          <w:sz w:val="24"/>
        </w:rPr>
        <w:t xml:space="preserve"> </w:t>
      </w:r>
      <w:r>
        <w:rPr>
          <w:sz w:val="24"/>
        </w:rPr>
        <w:t>notas</w:t>
      </w:r>
      <w:r>
        <w:rPr>
          <w:spacing w:val="-15"/>
          <w:sz w:val="24"/>
        </w:rPr>
        <w:t xml:space="preserve"> </w:t>
      </w:r>
      <w:r>
        <w:rPr>
          <w:sz w:val="24"/>
        </w:rPr>
        <w:t>ou</w:t>
      </w:r>
      <w:r>
        <w:rPr>
          <w:spacing w:val="-11"/>
          <w:sz w:val="24"/>
        </w:rPr>
        <w:t xml:space="preserve"> </w:t>
      </w:r>
      <w:r>
        <w:rPr>
          <w:sz w:val="24"/>
        </w:rPr>
        <w:t>cópia</w:t>
      </w:r>
      <w:r>
        <w:rPr>
          <w:spacing w:val="-12"/>
          <w:sz w:val="24"/>
        </w:rPr>
        <w:t xml:space="preserve"> </w:t>
      </w:r>
      <w:r>
        <w:rPr>
          <w:sz w:val="24"/>
        </w:rPr>
        <w:t>acompanhada</w:t>
      </w:r>
      <w:r>
        <w:rPr>
          <w:spacing w:val="-12"/>
          <w:sz w:val="24"/>
        </w:rPr>
        <w:t xml:space="preserve"> </w:t>
      </w:r>
      <w:r>
        <w:rPr>
          <w:sz w:val="24"/>
        </w:rPr>
        <w:t>do</w:t>
      </w:r>
      <w:r>
        <w:rPr>
          <w:spacing w:val="-11"/>
          <w:sz w:val="24"/>
        </w:rPr>
        <w:t xml:space="preserve"> </w:t>
      </w:r>
      <w:r>
        <w:rPr>
          <w:sz w:val="24"/>
        </w:rPr>
        <w:t>original para autenticação pel</w:t>
      </w:r>
      <w:r w:rsidR="0019697C">
        <w:rPr>
          <w:sz w:val="24"/>
        </w:rPr>
        <w:t>a</w:t>
      </w:r>
      <w:r>
        <w:rPr>
          <w:sz w:val="24"/>
        </w:rPr>
        <w:t xml:space="preserve"> Pregoeir</w:t>
      </w:r>
      <w:r w:rsidR="0019697C">
        <w:rPr>
          <w:sz w:val="24"/>
        </w:rPr>
        <w:t>a</w:t>
      </w:r>
      <w:r>
        <w:rPr>
          <w:sz w:val="24"/>
        </w:rPr>
        <w:t xml:space="preserve"> ou por membro da Equipe de Apoio.</w:t>
      </w:r>
    </w:p>
    <w:p w14:paraId="450C87F5"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0400" behindDoc="1" locked="0" layoutInCell="1" allowOverlap="1" wp14:anchorId="5E315D4F" wp14:editId="26D59770">
                <wp:simplePos x="0" y="0"/>
                <wp:positionH relativeFrom="page">
                  <wp:posOffset>1009192</wp:posOffset>
                </wp:positionH>
                <wp:positionV relativeFrom="paragraph">
                  <wp:posOffset>203752</wp:posOffset>
                </wp:positionV>
                <wp:extent cx="5903595" cy="2076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wps:txbx>
                      <wps:bodyPr wrap="square" lIns="0" tIns="0" rIns="0" bIns="0" rtlCol="0">
                        <a:noAutofit/>
                      </wps:bodyPr>
                    </wps:wsp>
                  </a:graphicData>
                </a:graphic>
              </wp:anchor>
            </w:drawing>
          </mc:Choice>
          <mc:Fallback>
            <w:pict>
              <v:shape w14:anchorId="5E315D4F" id="Textbox 10" o:spid="_x0000_s1030" type="#_x0000_t202" style="position:absolute;margin-left:79.45pt;margin-top:16.05pt;width:464.85pt;height:16.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gI0QEAALkDAAAOAAAAZHJzL2Uyb0RvYy54bWysU9uO0zAQfUfiHyy/06RlW9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" fillcolor="#f1f1f1" strokeweight=".16931mm">
                <v:path arrowok="t"/>
                <v:textbox inset="0,0,0,0">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v:textbox>
                <w10:wrap type="topAndBottom" anchorx="page"/>
              </v:shape>
            </w:pict>
          </mc:Fallback>
        </mc:AlternateContent>
      </w:r>
    </w:p>
    <w:p w14:paraId="0CC896E7" w14:textId="145D1EB2" w:rsidR="00DB3B14" w:rsidRDefault="00000000">
      <w:pPr>
        <w:pStyle w:val="PargrafodaLista"/>
        <w:numPr>
          <w:ilvl w:val="1"/>
          <w:numId w:val="38"/>
        </w:numPr>
        <w:tabs>
          <w:tab w:val="left" w:pos="1436"/>
        </w:tabs>
        <w:spacing w:line="237" w:lineRule="auto"/>
        <w:ind w:right="295" w:firstLine="0"/>
        <w:rPr>
          <w:sz w:val="24"/>
        </w:rPr>
      </w:pPr>
      <w:r>
        <w:rPr>
          <w:sz w:val="24"/>
        </w:rPr>
        <w:t>Após a entrega dos envelopes, não cabe desistência da proposta, salvo por motivo justo decorrente de fato superveniente e devidamente aceito pel</w:t>
      </w:r>
      <w:r w:rsidR="0019697C">
        <w:rPr>
          <w:sz w:val="24"/>
        </w:rPr>
        <w:t>a</w:t>
      </w:r>
      <w:r>
        <w:rPr>
          <w:sz w:val="24"/>
        </w:rPr>
        <w:t xml:space="preserve"> Pregoeir</w:t>
      </w:r>
      <w:r w:rsidR="0019697C">
        <w:rPr>
          <w:sz w:val="24"/>
        </w:rPr>
        <w:t>a</w:t>
      </w:r>
      <w:r>
        <w:rPr>
          <w:sz w:val="24"/>
        </w:rPr>
        <w:t xml:space="preserve"> e sua equipe.</w:t>
      </w:r>
    </w:p>
    <w:p w14:paraId="0651C7AE" w14:textId="762412A7" w:rsidR="00DB3B14" w:rsidRDefault="00000000">
      <w:pPr>
        <w:pStyle w:val="PargrafodaLista"/>
        <w:numPr>
          <w:ilvl w:val="1"/>
          <w:numId w:val="38"/>
        </w:numPr>
        <w:tabs>
          <w:tab w:val="left" w:pos="1427"/>
        </w:tabs>
        <w:spacing w:before="3"/>
        <w:ind w:right="286" w:firstLine="0"/>
        <w:rPr>
          <w:sz w:val="24"/>
        </w:rPr>
      </w:pPr>
      <w:r>
        <w:rPr>
          <w:sz w:val="24"/>
        </w:rPr>
        <w:t xml:space="preserve">Em seguida, </w:t>
      </w:r>
      <w:r w:rsidR="0019697C">
        <w:rPr>
          <w:sz w:val="24"/>
        </w:rPr>
        <w:t>a</w:t>
      </w:r>
      <w:r>
        <w:rPr>
          <w:sz w:val="24"/>
        </w:rPr>
        <w:t xml:space="preserve"> Pregoeir</w:t>
      </w:r>
      <w:r w:rsidR="0019697C">
        <w:rPr>
          <w:sz w:val="24"/>
        </w:rPr>
        <w:t>a</w:t>
      </w:r>
      <w:r>
        <w:rPr>
          <w:sz w:val="24"/>
        </w:rPr>
        <w:t xml:space="preserve"> procederá à abertura dos envelopes de propostas comerciais, as quais</w:t>
      </w:r>
      <w:r>
        <w:rPr>
          <w:spacing w:val="-8"/>
          <w:sz w:val="24"/>
        </w:rPr>
        <w:t xml:space="preserve"> </w:t>
      </w:r>
      <w:r>
        <w:rPr>
          <w:sz w:val="24"/>
        </w:rPr>
        <w:t>serão</w:t>
      </w:r>
      <w:r>
        <w:rPr>
          <w:spacing w:val="-6"/>
          <w:sz w:val="24"/>
        </w:rPr>
        <w:t xml:space="preserve"> </w:t>
      </w:r>
      <w:r>
        <w:rPr>
          <w:sz w:val="24"/>
        </w:rPr>
        <w:t>rubricadas</w:t>
      </w:r>
      <w:r>
        <w:rPr>
          <w:spacing w:val="-8"/>
          <w:sz w:val="24"/>
        </w:rPr>
        <w:t xml:space="preserve"> </w:t>
      </w:r>
      <w:r>
        <w:rPr>
          <w:sz w:val="24"/>
        </w:rPr>
        <w:t>e</w:t>
      </w:r>
      <w:r>
        <w:rPr>
          <w:spacing w:val="-7"/>
          <w:sz w:val="24"/>
        </w:rPr>
        <w:t xml:space="preserve"> </w:t>
      </w:r>
      <w:r>
        <w:rPr>
          <w:sz w:val="24"/>
        </w:rPr>
        <w:t>analisadas.</w:t>
      </w:r>
      <w:r>
        <w:rPr>
          <w:spacing w:val="-4"/>
          <w:sz w:val="24"/>
        </w:rPr>
        <w:t xml:space="preserve"> </w:t>
      </w:r>
      <w:r>
        <w:rPr>
          <w:sz w:val="24"/>
        </w:rPr>
        <w:t>Aquelas</w:t>
      </w:r>
      <w:r>
        <w:rPr>
          <w:spacing w:val="-8"/>
          <w:sz w:val="24"/>
        </w:rPr>
        <w:t xml:space="preserve"> </w:t>
      </w:r>
      <w:r>
        <w:rPr>
          <w:sz w:val="24"/>
        </w:rPr>
        <w:t>que</w:t>
      </w:r>
      <w:r>
        <w:rPr>
          <w:spacing w:val="-7"/>
          <w:sz w:val="24"/>
        </w:rPr>
        <w:t xml:space="preserve"> </w:t>
      </w:r>
      <w:r>
        <w:rPr>
          <w:sz w:val="24"/>
        </w:rPr>
        <w:t>estiverem</w:t>
      </w:r>
      <w:r>
        <w:rPr>
          <w:spacing w:val="-15"/>
          <w:sz w:val="24"/>
        </w:rPr>
        <w:t xml:space="preserve"> </w:t>
      </w:r>
      <w:r>
        <w:rPr>
          <w:sz w:val="24"/>
        </w:rPr>
        <w:t>em</w:t>
      </w:r>
      <w:r>
        <w:rPr>
          <w:spacing w:val="-10"/>
          <w:sz w:val="24"/>
        </w:rPr>
        <w:t xml:space="preserve"> </w:t>
      </w:r>
      <w:r>
        <w:rPr>
          <w:sz w:val="24"/>
        </w:rPr>
        <w:t>conformidade</w:t>
      </w:r>
      <w:r>
        <w:rPr>
          <w:spacing w:val="-7"/>
          <w:sz w:val="24"/>
        </w:rPr>
        <w:t xml:space="preserve"> </w:t>
      </w:r>
      <w:r>
        <w:rPr>
          <w:sz w:val="24"/>
        </w:rPr>
        <w:t>com</w:t>
      </w:r>
      <w:r>
        <w:rPr>
          <w:spacing w:val="-15"/>
          <w:sz w:val="24"/>
        </w:rPr>
        <w:t xml:space="preserve"> </w:t>
      </w:r>
      <w:r>
        <w:rPr>
          <w:sz w:val="24"/>
        </w:rPr>
        <w:t>os</w:t>
      </w:r>
      <w:r>
        <w:rPr>
          <w:spacing w:val="-13"/>
          <w:sz w:val="24"/>
        </w:rPr>
        <w:t xml:space="preserve"> </w:t>
      </w:r>
      <w:r>
        <w:rPr>
          <w:sz w:val="24"/>
        </w:rPr>
        <w:t>requisitos estabelecidos no instrumento convocatório serão classificadas provisoriamente para lances.</w:t>
      </w:r>
    </w:p>
    <w:p w14:paraId="0A6614B0" w14:textId="77777777" w:rsidR="00DB3B14" w:rsidRDefault="00000000">
      <w:pPr>
        <w:pStyle w:val="PargrafodaLista"/>
        <w:numPr>
          <w:ilvl w:val="2"/>
          <w:numId w:val="38"/>
        </w:numPr>
        <w:tabs>
          <w:tab w:val="left" w:pos="1632"/>
        </w:tabs>
        <w:ind w:right="288" w:firstLine="0"/>
        <w:rPr>
          <w:sz w:val="24"/>
        </w:rPr>
      </w:pPr>
      <w:r>
        <w:rPr>
          <w:sz w:val="24"/>
        </w:rPr>
        <w:t>A proposta deverá ser obrigatoriamente entregue em via original, firmada em papel timbrado da</w:t>
      </w:r>
      <w:r>
        <w:rPr>
          <w:spacing w:val="-4"/>
          <w:sz w:val="24"/>
        </w:rPr>
        <w:t xml:space="preserve"> </w:t>
      </w:r>
      <w:r>
        <w:rPr>
          <w:sz w:val="24"/>
        </w:rPr>
        <w:t>empresa</w:t>
      </w:r>
      <w:r>
        <w:rPr>
          <w:spacing w:val="-4"/>
          <w:sz w:val="24"/>
        </w:rPr>
        <w:t xml:space="preserve"> </w:t>
      </w:r>
      <w:r>
        <w:rPr>
          <w:sz w:val="24"/>
        </w:rPr>
        <w:t>ou</w:t>
      </w:r>
      <w:r>
        <w:rPr>
          <w:spacing w:val="-3"/>
          <w:sz w:val="24"/>
        </w:rPr>
        <w:t xml:space="preserve"> </w:t>
      </w:r>
      <w:r>
        <w:rPr>
          <w:sz w:val="24"/>
        </w:rPr>
        <w:t>com</w:t>
      </w:r>
      <w:r>
        <w:rPr>
          <w:spacing w:val="-11"/>
          <w:sz w:val="24"/>
        </w:rPr>
        <w:t xml:space="preserve"> </w:t>
      </w:r>
      <w:r>
        <w:rPr>
          <w:sz w:val="24"/>
        </w:rPr>
        <w:t>alguma insígnia</w:t>
      </w:r>
      <w:r>
        <w:rPr>
          <w:spacing w:val="-4"/>
          <w:sz w:val="24"/>
        </w:rPr>
        <w:t xml:space="preserve"> </w:t>
      </w:r>
      <w:r>
        <w:rPr>
          <w:sz w:val="24"/>
        </w:rPr>
        <w:t>que</w:t>
      </w:r>
      <w:r>
        <w:rPr>
          <w:spacing w:val="-4"/>
          <w:sz w:val="24"/>
        </w:rPr>
        <w:t xml:space="preserve"> </w:t>
      </w:r>
      <w:r>
        <w:rPr>
          <w:sz w:val="24"/>
        </w:rPr>
        <w:t>a identifique</w:t>
      </w:r>
      <w:r>
        <w:rPr>
          <w:spacing w:val="-4"/>
          <w:sz w:val="24"/>
        </w:rPr>
        <w:t xml:space="preserve"> </w:t>
      </w:r>
      <w:r>
        <w:rPr>
          <w:sz w:val="24"/>
        </w:rPr>
        <w:t>e</w:t>
      </w:r>
      <w:r>
        <w:rPr>
          <w:spacing w:val="-4"/>
          <w:sz w:val="24"/>
        </w:rPr>
        <w:t xml:space="preserve"> </w:t>
      </w:r>
      <w:r>
        <w:rPr>
          <w:sz w:val="24"/>
        </w:rPr>
        <w:t>deverá</w:t>
      </w:r>
      <w:r>
        <w:rPr>
          <w:spacing w:val="-4"/>
          <w:sz w:val="24"/>
        </w:rPr>
        <w:t xml:space="preserve"> </w:t>
      </w:r>
      <w:r>
        <w:rPr>
          <w:sz w:val="24"/>
        </w:rPr>
        <w:t>conter,</w:t>
      </w:r>
      <w:r>
        <w:rPr>
          <w:spacing w:val="-6"/>
          <w:sz w:val="24"/>
        </w:rPr>
        <w:t xml:space="preserve"> </w:t>
      </w:r>
      <w:r>
        <w:rPr>
          <w:sz w:val="24"/>
        </w:rPr>
        <w:t>no mínimo,</w:t>
      </w:r>
      <w:r>
        <w:rPr>
          <w:spacing w:val="-1"/>
          <w:sz w:val="24"/>
        </w:rPr>
        <w:t xml:space="preserve"> </w:t>
      </w:r>
      <w:r>
        <w:rPr>
          <w:sz w:val="24"/>
        </w:rPr>
        <w:t>os seguintes elementos:</w:t>
      </w:r>
    </w:p>
    <w:p w14:paraId="09345971" w14:textId="77777777" w:rsidR="00DB3B14" w:rsidRDefault="00000000">
      <w:pPr>
        <w:pStyle w:val="PargrafodaLista"/>
        <w:numPr>
          <w:ilvl w:val="0"/>
          <w:numId w:val="37"/>
        </w:numPr>
        <w:tabs>
          <w:tab w:val="left" w:pos="1239"/>
        </w:tabs>
        <w:spacing w:line="275" w:lineRule="exact"/>
        <w:ind w:left="1239" w:hanging="248"/>
        <w:rPr>
          <w:sz w:val="24"/>
        </w:rPr>
      </w:pPr>
      <w:r>
        <w:rPr>
          <w:sz w:val="24"/>
        </w:rPr>
        <w:t>Ser</w:t>
      </w:r>
      <w:r>
        <w:rPr>
          <w:spacing w:val="-8"/>
          <w:sz w:val="24"/>
        </w:rPr>
        <w:t xml:space="preserve"> </w:t>
      </w:r>
      <w:r>
        <w:rPr>
          <w:sz w:val="24"/>
        </w:rPr>
        <w:t>escrita</w:t>
      </w:r>
      <w:r>
        <w:rPr>
          <w:spacing w:val="-8"/>
          <w:sz w:val="24"/>
        </w:rPr>
        <w:t xml:space="preserve"> </w:t>
      </w:r>
      <w:r>
        <w:rPr>
          <w:sz w:val="24"/>
        </w:rPr>
        <w:t>ou</w:t>
      </w:r>
      <w:r>
        <w:rPr>
          <w:spacing w:val="-3"/>
          <w:sz w:val="24"/>
        </w:rPr>
        <w:t xml:space="preserve"> </w:t>
      </w:r>
      <w:r>
        <w:rPr>
          <w:sz w:val="24"/>
        </w:rPr>
        <w:t>datilografada</w:t>
      </w:r>
      <w:r>
        <w:rPr>
          <w:spacing w:val="-3"/>
          <w:sz w:val="24"/>
        </w:rPr>
        <w:t xml:space="preserve"> </w:t>
      </w:r>
      <w:r>
        <w:rPr>
          <w:sz w:val="24"/>
        </w:rPr>
        <w:t>ou</w:t>
      </w:r>
      <w:r>
        <w:rPr>
          <w:spacing w:val="-3"/>
          <w:sz w:val="24"/>
        </w:rPr>
        <w:t xml:space="preserve"> </w:t>
      </w:r>
      <w:r>
        <w:rPr>
          <w:sz w:val="24"/>
        </w:rPr>
        <w:t>impressa, no</w:t>
      </w:r>
      <w:r>
        <w:rPr>
          <w:spacing w:val="5"/>
          <w:sz w:val="24"/>
        </w:rPr>
        <w:t xml:space="preserve"> </w:t>
      </w:r>
      <w:r>
        <w:rPr>
          <w:sz w:val="24"/>
        </w:rPr>
        <w:t>idioma</w:t>
      </w:r>
      <w:r>
        <w:rPr>
          <w:spacing w:val="-3"/>
          <w:sz w:val="24"/>
        </w:rPr>
        <w:t xml:space="preserve"> </w:t>
      </w:r>
      <w:r>
        <w:rPr>
          <w:sz w:val="24"/>
        </w:rPr>
        <w:t>português</w:t>
      </w:r>
      <w:r>
        <w:rPr>
          <w:spacing w:val="-5"/>
          <w:sz w:val="24"/>
        </w:rPr>
        <w:t xml:space="preserve"> </w:t>
      </w:r>
      <w:r>
        <w:rPr>
          <w:sz w:val="24"/>
        </w:rPr>
        <w:t>do</w:t>
      </w:r>
      <w:r>
        <w:rPr>
          <w:spacing w:val="2"/>
          <w:sz w:val="24"/>
        </w:rPr>
        <w:t xml:space="preserve"> </w:t>
      </w:r>
      <w:r>
        <w:rPr>
          <w:spacing w:val="-2"/>
          <w:sz w:val="24"/>
        </w:rPr>
        <w:t>Brasil;</w:t>
      </w:r>
    </w:p>
    <w:p w14:paraId="3857EBB0" w14:textId="77777777" w:rsidR="00DB3B14" w:rsidRDefault="00000000">
      <w:pPr>
        <w:pStyle w:val="PargrafodaLista"/>
        <w:numPr>
          <w:ilvl w:val="0"/>
          <w:numId w:val="37"/>
        </w:numPr>
        <w:tabs>
          <w:tab w:val="left" w:pos="1263"/>
        </w:tabs>
        <w:ind w:left="991" w:right="287" w:firstLine="0"/>
        <w:rPr>
          <w:sz w:val="24"/>
        </w:rPr>
      </w:pPr>
      <w:r>
        <w:rPr>
          <w:sz w:val="24"/>
        </w:rPr>
        <w:t>Ser apresentada sem alternativas, condições, emendas, rasuras, entrelinhas ou borrões, em tantas laudas quanto necessárias, rubricadas, sendo a última folha assinada pela representante legal da empresa com aposição de seu carimbo;</w:t>
      </w:r>
    </w:p>
    <w:p w14:paraId="1FF99C27" w14:textId="2D14679C" w:rsidR="00DB3B14" w:rsidRDefault="00000000">
      <w:pPr>
        <w:pStyle w:val="PargrafodaLista"/>
        <w:numPr>
          <w:ilvl w:val="0"/>
          <w:numId w:val="37"/>
        </w:numPr>
        <w:tabs>
          <w:tab w:val="left" w:pos="1239"/>
        </w:tabs>
        <w:spacing w:before="1"/>
        <w:ind w:left="991" w:right="282" w:firstLine="0"/>
        <w:rPr>
          <w:sz w:val="24"/>
        </w:rPr>
      </w:pPr>
      <w:r>
        <w:rPr>
          <w:sz w:val="24"/>
        </w:rPr>
        <w:t>Conter nome</w:t>
      </w:r>
      <w:r>
        <w:rPr>
          <w:spacing w:val="-2"/>
          <w:sz w:val="24"/>
        </w:rPr>
        <w:t xml:space="preserve"> </w:t>
      </w:r>
      <w:r>
        <w:rPr>
          <w:sz w:val="24"/>
        </w:rPr>
        <w:t>da proponente, endereço, número</w:t>
      </w:r>
      <w:r>
        <w:rPr>
          <w:spacing w:val="-1"/>
          <w:sz w:val="24"/>
        </w:rPr>
        <w:t xml:space="preserve"> </w:t>
      </w:r>
      <w:r>
        <w:rPr>
          <w:sz w:val="24"/>
        </w:rPr>
        <w:t>do CPF</w:t>
      </w:r>
      <w:r>
        <w:rPr>
          <w:spacing w:val="-5"/>
          <w:sz w:val="24"/>
        </w:rPr>
        <w:t xml:space="preserve"> </w:t>
      </w:r>
      <w:r>
        <w:rPr>
          <w:sz w:val="24"/>
        </w:rPr>
        <w:t>ou</w:t>
      </w:r>
      <w:r>
        <w:rPr>
          <w:spacing w:val="-1"/>
          <w:sz w:val="24"/>
        </w:rPr>
        <w:t xml:space="preserve"> </w:t>
      </w:r>
      <w:r>
        <w:rPr>
          <w:sz w:val="24"/>
        </w:rPr>
        <w:t>do</w:t>
      </w:r>
      <w:r>
        <w:rPr>
          <w:spacing w:val="-1"/>
          <w:sz w:val="24"/>
        </w:rPr>
        <w:t xml:space="preserve"> </w:t>
      </w:r>
      <w:r>
        <w:rPr>
          <w:sz w:val="24"/>
        </w:rPr>
        <w:t>CNPJ</w:t>
      </w:r>
      <w:r>
        <w:rPr>
          <w:spacing w:val="-3"/>
          <w:sz w:val="24"/>
        </w:rPr>
        <w:t xml:space="preserve"> </w:t>
      </w:r>
      <w:r>
        <w:rPr>
          <w:sz w:val="24"/>
        </w:rPr>
        <w:t>e</w:t>
      </w:r>
      <w:r>
        <w:rPr>
          <w:spacing w:val="-2"/>
          <w:sz w:val="24"/>
        </w:rPr>
        <w:t xml:space="preserve"> </w:t>
      </w:r>
      <w:r>
        <w:rPr>
          <w:sz w:val="24"/>
        </w:rPr>
        <w:t>da</w:t>
      </w:r>
      <w:r>
        <w:rPr>
          <w:spacing w:val="-2"/>
          <w:sz w:val="24"/>
        </w:rPr>
        <w:t xml:space="preserve"> </w:t>
      </w:r>
      <w:r>
        <w:rPr>
          <w:sz w:val="24"/>
        </w:rPr>
        <w:t>Inscrição Estadual ou do Distrito Federal, conforme o caso, telefone, fax</w:t>
      </w:r>
      <w:r w:rsidR="0019697C">
        <w:rPr>
          <w:sz w:val="24"/>
        </w:rPr>
        <w:t xml:space="preserve"> e </w:t>
      </w:r>
      <w:r>
        <w:rPr>
          <w:sz w:val="24"/>
        </w:rPr>
        <w:t>endereço eletrônico;</w:t>
      </w:r>
    </w:p>
    <w:p w14:paraId="49D7C89C" w14:textId="3C53FE93" w:rsidR="00DB3B14" w:rsidRDefault="00000000">
      <w:pPr>
        <w:pStyle w:val="PargrafodaLista"/>
        <w:numPr>
          <w:ilvl w:val="0"/>
          <w:numId w:val="37"/>
        </w:numPr>
        <w:tabs>
          <w:tab w:val="left" w:pos="1263"/>
        </w:tabs>
        <w:spacing w:before="230" w:line="242" w:lineRule="auto"/>
        <w:ind w:left="991" w:right="287" w:firstLine="0"/>
      </w:pPr>
      <w:r>
        <w:rPr>
          <w:sz w:val="24"/>
        </w:rPr>
        <w:t xml:space="preserve">Ser preenchida nos moldes do </w:t>
      </w:r>
      <w:r w:rsidRPr="0019697C">
        <w:rPr>
          <w:b/>
          <w:sz w:val="24"/>
        </w:rPr>
        <w:t xml:space="preserve">ANEXO IV </w:t>
      </w:r>
      <w:r>
        <w:rPr>
          <w:sz w:val="24"/>
        </w:rPr>
        <w:t>ou, caso formulada em</w:t>
      </w:r>
      <w:r w:rsidRPr="0019697C">
        <w:rPr>
          <w:spacing w:val="-2"/>
          <w:sz w:val="24"/>
        </w:rPr>
        <w:t xml:space="preserve"> </w:t>
      </w:r>
      <w:r>
        <w:rPr>
          <w:sz w:val="24"/>
        </w:rPr>
        <w:t>outro formato, conter a descrição completa, detalhada e individualizada do item</w:t>
      </w:r>
      <w:r w:rsidRPr="0019697C">
        <w:rPr>
          <w:spacing w:val="-4"/>
          <w:sz w:val="24"/>
        </w:rPr>
        <w:t xml:space="preserve"> </w:t>
      </w:r>
      <w:r>
        <w:rPr>
          <w:sz w:val="24"/>
        </w:rPr>
        <w:t>cotado, inclusive marca e modelo, se</w:t>
      </w:r>
      <w:r w:rsidR="0019697C">
        <w:rPr>
          <w:sz w:val="24"/>
        </w:rPr>
        <w:t xml:space="preserve"> </w:t>
      </w:r>
      <w:r>
        <w:t>houver,</w:t>
      </w:r>
      <w:r w:rsidRPr="0019697C">
        <w:rPr>
          <w:spacing w:val="-12"/>
        </w:rPr>
        <w:t xml:space="preserve"> </w:t>
      </w:r>
      <w:r>
        <w:t>não</w:t>
      </w:r>
      <w:r w:rsidRPr="0019697C">
        <w:rPr>
          <w:spacing w:val="-9"/>
        </w:rPr>
        <w:t xml:space="preserve"> </w:t>
      </w:r>
      <w:r>
        <w:t>se</w:t>
      </w:r>
      <w:r w:rsidRPr="0019697C">
        <w:rPr>
          <w:spacing w:val="-15"/>
        </w:rPr>
        <w:t xml:space="preserve"> </w:t>
      </w:r>
      <w:r>
        <w:t>admitindo</w:t>
      </w:r>
      <w:r w:rsidRPr="0019697C">
        <w:rPr>
          <w:spacing w:val="-9"/>
        </w:rPr>
        <w:t xml:space="preserve"> </w:t>
      </w:r>
      <w:r>
        <w:t>expressões</w:t>
      </w:r>
      <w:r w:rsidRPr="0019697C">
        <w:rPr>
          <w:spacing w:val="-11"/>
        </w:rPr>
        <w:t xml:space="preserve"> </w:t>
      </w:r>
      <w:r>
        <w:t>vagas</w:t>
      </w:r>
      <w:r w:rsidRPr="0019697C">
        <w:rPr>
          <w:spacing w:val="-15"/>
        </w:rPr>
        <w:t xml:space="preserve"> </w:t>
      </w:r>
      <w:r>
        <w:t>ou</w:t>
      </w:r>
      <w:r w:rsidRPr="0019697C">
        <w:rPr>
          <w:spacing w:val="-14"/>
        </w:rPr>
        <w:t xml:space="preserve"> </w:t>
      </w:r>
      <w:r>
        <w:t>imprecisas,</w:t>
      </w:r>
      <w:r w:rsidRPr="0019697C">
        <w:rPr>
          <w:spacing w:val="-12"/>
        </w:rPr>
        <w:t xml:space="preserve"> </w:t>
      </w:r>
      <w:r>
        <w:t>de</w:t>
      </w:r>
      <w:r w:rsidRPr="0019697C">
        <w:rPr>
          <w:spacing w:val="-10"/>
        </w:rPr>
        <w:t xml:space="preserve"> </w:t>
      </w:r>
      <w:r>
        <w:t>maneira</w:t>
      </w:r>
      <w:r w:rsidRPr="0019697C">
        <w:rPr>
          <w:spacing w:val="-15"/>
        </w:rPr>
        <w:t xml:space="preserve"> </w:t>
      </w:r>
      <w:r>
        <w:t>a</w:t>
      </w:r>
      <w:r w:rsidRPr="0019697C">
        <w:rPr>
          <w:spacing w:val="-10"/>
        </w:rPr>
        <w:t xml:space="preserve"> </w:t>
      </w:r>
      <w:r>
        <w:t>não</w:t>
      </w:r>
      <w:r w:rsidRPr="0019697C">
        <w:rPr>
          <w:spacing w:val="-9"/>
        </w:rPr>
        <w:t xml:space="preserve"> </w:t>
      </w:r>
      <w:r>
        <w:t>ensejar</w:t>
      </w:r>
      <w:r w:rsidRPr="0019697C">
        <w:rPr>
          <w:spacing w:val="-12"/>
        </w:rPr>
        <w:t xml:space="preserve"> </w:t>
      </w:r>
      <w:r>
        <w:t>dúvidas</w:t>
      </w:r>
      <w:r w:rsidRPr="0019697C">
        <w:rPr>
          <w:spacing w:val="-15"/>
        </w:rPr>
        <w:t xml:space="preserve"> </w:t>
      </w:r>
      <w:r>
        <w:t>por ocasião</w:t>
      </w:r>
      <w:r w:rsidRPr="0019697C">
        <w:rPr>
          <w:spacing w:val="-15"/>
        </w:rPr>
        <w:t xml:space="preserve"> </w:t>
      </w:r>
      <w:r>
        <w:lastRenderedPageBreak/>
        <w:t>da</w:t>
      </w:r>
      <w:r w:rsidRPr="0019697C">
        <w:rPr>
          <w:spacing w:val="-15"/>
        </w:rPr>
        <w:t xml:space="preserve"> </w:t>
      </w:r>
      <w:r>
        <w:t>análise</w:t>
      </w:r>
      <w:r w:rsidRPr="0019697C">
        <w:rPr>
          <w:spacing w:val="-15"/>
        </w:rPr>
        <w:t xml:space="preserve"> </w:t>
      </w:r>
      <w:r>
        <w:t>e</w:t>
      </w:r>
      <w:r w:rsidRPr="0019697C">
        <w:rPr>
          <w:spacing w:val="-15"/>
        </w:rPr>
        <w:t xml:space="preserve"> </w:t>
      </w:r>
      <w:r>
        <w:t>do</w:t>
      </w:r>
      <w:r w:rsidRPr="0019697C">
        <w:rPr>
          <w:spacing w:val="-15"/>
        </w:rPr>
        <w:t xml:space="preserve"> </w:t>
      </w:r>
      <w:r>
        <w:t>julgamento</w:t>
      </w:r>
      <w:r w:rsidRPr="0019697C">
        <w:rPr>
          <w:spacing w:val="-15"/>
        </w:rPr>
        <w:t xml:space="preserve"> </w:t>
      </w:r>
      <w:r>
        <w:t>e</w:t>
      </w:r>
      <w:r w:rsidRPr="0019697C">
        <w:rPr>
          <w:spacing w:val="-15"/>
        </w:rPr>
        <w:t xml:space="preserve"> </w:t>
      </w:r>
      <w:r>
        <w:t>para</w:t>
      </w:r>
      <w:r w:rsidRPr="0019697C">
        <w:rPr>
          <w:spacing w:val="-15"/>
        </w:rPr>
        <w:t xml:space="preserve"> </w:t>
      </w:r>
      <w:r>
        <w:t>demonstrar</w:t>
      </w:r>
      <w:r w:rsidRPr="0019697C">
        <w:rPr>
          <w:spacing w:val="-15"/>
        </w:rPr>
        <w:t xml:space="preserve"> </w:t>
      </w:r>
      <w:r>
        <w:t>que</w:t>
      </w:r>
      <w:r w:rsidRPr="0019697C">
        <w:rPr>
          <w:spacing w:val="-15"/>
        </w:rPr>
        <w:t xml:space="preserve"> </w:t>
      </w:r>
      <w:r>
        <w:t>atende</w:t>
      </w:r>
      <w:r w:rsidRPr="0019697C">
        <w:rPr>
          <w:spacing w:val="-15"/>
        </w:rPr>
        <w:t xml:space="preserve"> </w:t>
      </w:r>
      <w:r>
        <w:t>corretamente</w:t>
      </w:r>
      <w:r w:rsidRPr="0019697C">
        <w:rPr>
          <w:spacing w:val="-15"/>
        </w:rPr>
        <w:t xml:space="preserve"> </w:t>
      </w:r>
      <w:r>
        <w:t>às</w:t>
      </w:r>
      <w:r w:rsidRPr="0019697C">
        <w:rPr>
          <w:spacing w:val="-15"/>
        </w:rPr>
        <w:t xml:space="preserve"> </w:t>
      </w:r>
      <w:r>
        <w:t>especificações técnicas constantes do Anexo I deste Edital;</w:t>
      </w:r>
    </w:p>
    <w:p w14:paraId="7637F5D7" w14:textId="77777777" w:rsidR="00DB3B14" w:rsidRDefault="00000000">
      <w:pPr>
        <w:pStyle w:val="PargrafodaLista"/>
        <w:numPr>
          <w:ilvl w:val="0"/>
          <w:numId w:val="37"/>
        </w:numPr>
        <w:tabs>
          <w:tab w:val="left" w:pos="1254"/>
        </w:tabs>
        <w:spacing w:before="2"/>
        <w:ind w:left="991" w:right="286" w:firstLine="0"/>
        <w:rPr>
          <w:sz w:val="24"/>
        </w:rPr>
      </w:pPr>
      <w:r>
        <w:rPr>
          <w:sz w:val="24"/>
        </w:rPr>
        <w:t>Conter preço total cotado, em moeda nacional, até duas casas decimais após a vírgula, em algarismos e por extenso, prevalecendo, em</w:t>
      </w:r>
      <w:r>
        <w:rPr>
          <w:spacing w:val="-1"/>
          <w:sz w:val="24"/>
        </w:rPr>
        <w:t xml:space="preserve"> </w:t>
      </w:r>
      <w:r>
        <w:rPr>
          <w:sz w:val="24"/>
        </w:rPr>
        <w:t>caso de divergência entre os valores, a indicação por extenso;</w:t>
      </w:r>
    </w:p>
    <w:p w14:paraId="5BDF2BE5" w14:textId="77777777" w:rsidR="00DB3B14" w:rsidRDefault="00000000">
      <w:pPr>
        <w:pStyle w:val="PargrafodaLista"/>
        <w:numPr>
          <w:ilvl w:val="0"/>
          <w:numId w:val="37"/>
        </w:numPr>
        <w:tabs>
          <w:tab w:val="left" w:pos="1248"/>
        </w:tabs>
        <w:spacing w:line="242" w:lineRule="auto"/>
        <w:ind w:left="991" w:right="297" w:firstLine="0"/>
        <w:rPr>
          <w:sz w:val="24"/>
        </w:rPr>
      </w:pPr>
      <w:r>
        <w:rPr>
          <w:sz w:val="24"/>
        </w:rPr>
        <w:t>Conter prazo de validade da proposta que não poderá ser inferior a 60 (sessenta) dias, contados da sua entrega;</w:t>
      </w:r>
    </w:p>
    <w:p w14:paraId="1BA3D486" w14:textId="77777777" w:rsidR="00DB3B14" w:rsidRDefault="00000000">
      <w:pPr>
        <w:pStyle w:val="PargrafodaLista"/>
        <w:numPr>
          <w:ilvl w:val="0"/>
          <w:numId w:val="37"/>
        </w:numPr>
        <w:tabs>
          <w:tab w:val="left" w:pos="1330"/>
        </w:tabs>
        <w:spacing w:line="242" w:lineRule="auto"/>
        <w:ind w:left="991" w:right="280" w:firstLine="0"/>
        <w:rPr>
          <w:sz w:val="24"/>
        </w:rPr>
      </w:pPr>
      <w:r>
        <w:rPr>
          <w:sz w:val="24"/>
        </w:rPr>
        <w:t xml:space="preserve">Configurações e outras especificações técnicas detalhadas, contendo, no mínimo, as características mínimas descritas no </w:t>
      </w:r>
      <w:r>
        <w:rPr>
          <w:b/>
          <w:sz w:val="24"/>
        </w:rPr>
        <w:t>ANEXO I</w:t>
      </w:r>
      <w:r>
        <w:rPr>
          <w:sz w:val="24"/>
        </w:rPr>
        <w:t>;</w:t>
      </w:r>
    </w:p>
    <w:p w14:paraId="771CD478" w14:textId="77777777" w:rsidR="00DB3B14" w:rsidRDefault="00000000">
      <w:pPr>
        <w:pStyle w:val="PargrafodaLista"/>
        <w:numPr>
          <w:ilvl w:val="0"/>
          <w:numId w:val="37"/>
        </w:numPr>
        <w:tabs>
          <w:tab w:val="left" w:pos="1248"/>
        </w:tabs>
        <w:spacing w:line="271" w:lineRule="exact"/>
        <w:ind w:left="1248" w:hanging="257"/>
        <w:rPr>
          <w:sz w:val="24"/>
        </w:rPr>
      </w:pPr>
      <w:r>
        <w:rPr>
          <w:sz w:val="24"/>
        </w:rPr>
        <w:t>Prazo</w:t>
      </w:r>
      <w:r>
        <w:rPr>
          <w:spacing w:val="-2"/>
          <w:sz w:val="24"/>
        </w:rPr>
        <w:t xml:space="preserve"> </w:t>
      </w:r>
      <w:r>
        <w:rPr>
          <w:sz w:val="24"/>
        </w:rPr>
        <w:t>para</w:t>
      </w:r>
      <w:r>
        <w:rPr>
          <w:spacing w:val="-2"/>
          <w:sz w:val="24"/>
        </w:rPr>
        <w:t xml:space="preserve"> </w:t>
      </w:r>
      <w:r>
        <w:rPr>
          <w:sz w:val="24"/>
        </w:rPr>
        <w:t>de</w:t>
      </w:r>
      <w:r>
        <w:rPr>
          <w:spacing w:val="-2"/>
          <w:sz w:val="24"/>
        </w:rPr>
        <w:t xml:space="preserve"> </w:t>
      </w:r>
      <w:r>
        <w:rPr>
          <w:sz w:val="24"/>
        </w:rPr>
        <w:t>execução</w:t>
      </w:r>
      <w:r>
        <w:rPr>
          <w:spacing w:val="3"/>
          <w:sz w:val="24"/>
        </w:rPr>
        <w:t xml:space="preserve"> </w:t>
      </w:r>
      <w:r>
        <w:rPr>
          <w:sz w:val="24"/>
        </w:rPr>
        <w:t>do</w:t>
      </w:r>
      <w:r>
        <w:rPr>
          <w:spacing w:val="-1"/>
          <w:sz w:val="24"/>
        </w:rPr>
        <w:t xml:space="preserve"> </w:t>
      </w:r>
      <w:r>
        <w:rPr>
          <w:spacing w:val="-2"/>
          <w:sz w:val="24"/>
        </w:rPr>
        <w:t>objeto;</w:t>
      </w:r>
    </w:p>
    <w:p w14:paraId="280FFDDA" w14:textId="77777777" w:rsidR="00DB3B14" w:rsidRDefault="00000000">
      <w:pPr>
        <w:pStyle w:val="PargrafodaLista"/>
        <w:numPr>
          <w:ilvl w:val="0"/>
          <w:numId w:val="37"/>
        </w:numPr>
        <w:tabs>
          <w:tab w:val="left" w:pos="1195"/>
        </w:tabs>
        <w:spacing w:line="275" w:lineRule="exact"/>
        <w:ind w:left="1195" w:hanging="204"/>
        <w:rPr>
          <w:sz w:val="24"/>
        </w:rPr>
      </w:pPr>
      <w:r>
        <w:rPr>
          <w:sz w:val="24"/>
        </w:rPr>
        <w:t>Conter</w:t>
      </w:r>
      <w:r>
        <w:rPr>
          <w:spacing w:val="-3"/>
          <w:sz w:val="24"/>
        </w:rPr>
        <w:t xml:space="preserve"> </w:t>
      </w:r>
      <w:r>
        <w:rPr>
          <w:sz w:val="24"/>
        </w:rPr>
        <w:t>declarações</w:t>
      </w:r>
      <w:r>
        <w:rPr>
          <w:spacing w:val="-4"/>
          <w:sz w:val="24"/>
        </w:rPr>
        <w:t xml:space="preserve"> </w:t>
      </w:r>
      <w:r>
        <w:rPr>
          <w:spacing w:val="-2"/>
          <w:sz w:val="24"/>
        </w:rPr>
        <w:t>expressas:</w:t>
      </w:r>
    </w:p>
    <w:p w14:paraId="088A4A39" w14:textId="77777777" w:rsidR="00DB3B14" w:rsidRDefault="00000000">
      <w:pPr>
        <w:pStyle w:val="PargrafodaLista"/>
        <w:numPr>
          <w:ilvl w:val="1"/>
          <w:numId w:val="38"/>
        </w:numPr>
        <w:tabs>
          <w:tab w:val="left" w:pos="1427"/>
        </w:tabs>
        <w:ind w:right="281" w:firstLine="0"/>
        <w:rPr>
          <w:sz w:val="24"/>
        </w:rPr>
      </w:pPr>
      <w:r>
        <w:rPr>
          <w:sz w:val="24"/>
        </w:rPr>
        <w:t>Em nenhuma hipótese poderá ser alterado o conteúdo da proposta apresentada, seja com relação a prazo e especificações ofertado ou qualquer condição que importe modificação dos seus termos originais, tampouco serão admitidas alegações de enganos, erros ou distrações na elaboração das propostas de preços, como justificativas para quaisquer acréscimos, indenizações ou ressarcimentos de qualquer natureza.</w:t>
      </w:r>
    </w:p>
    <w:p w14:paraId="3C4E1EC2" w14:textId="47052D57" w:rsidR="00DB3B14" w:rsidRDefault="00000000">
      <w:pPr>
        <w:pStyle w:val="PargrafodaLista"/>
        <w:numPr>
          <w:ilvl w:val="2"/>
          <w:numId w:val="38"/>
        </w:numPr>
        <w:tabs>
          <w:tab w:val="left" w:pos="1603"/>
        </w:tabs>
        <w:spacing w:line="237" w:lineRule="auto"/>
        <w:ind w:right="295" w:firstLine="0"/>
        <w:rPr>
          <w:sz w:val="24"/>
        </w:rPr>
      </w:pPr>
      <w:r>
        <w:rPr>
          <w:sz w:val="24"/>
        </w:rPr>
        <w:t>Serão corrigidos automaticamente pel</w:t>
      </w:r>
      <w:r w:rsidR="0019697C">
        <w:rPr>
          <w:sz w:val="24"/>
        </w:rPr>
        <w:t>a</w:t>
      </w:r>
      <w:r>
        <w:rPr>
          <w:sz w:val="24"/>
        </w:rPr>
        <w:t xml:space="preserve"> pregoeir</w:t>
      </w:r>
      <w:r w:rsidR="0019697C">
        <w:rPr>
          <w:sz w:val="24"/>
        </w:rPr>
        <w:t>a</w:t>
      </w:r>
      <w:r>
        <w:rPr>
          <w:sz w:val="24"/>
        </w:rPr>
        <w:t xml:space="preserve"> quaisquer erros aritméticos e o preço da proposta, se faltar.</w:t>
      </w:r>
    </w:p>
    <w:p w14:paraId="1BFEDF35" w14:textId="77777777" w:rsidR="00DB3B14" w:rsidRDefault="00000000">
      <w:pPr>
        <w:pStyle w:val="PargrafodaLista"/>
        <w:numPr>
          <w:ilvl w:val="2"/>
          <w:numId w:val="38"/>
        </w:numPr>
        <w:tabs>
          <w:tab w:val="left" w:pos="1589"/>
        </w:tabs>
        <w:spacing w:before="5" w:line="237" w:lineRule="auto"/>
        <w:ind w:right="287" w:firstLine="0"/>
        <w:rPr>
          <w:sz w:val="24"/>
        </w:rPr>
      </w:pPr>
      <w:r>
        <w:rPr>
          <w:sz w:val="24"/>
        </w:rPr>
        <w:t>A</w:t>
      </w:r>
      <w:r>
        <w:rPr>
          <w:spacing w:val="-13"/>
          <w:sz w:val="24"/>
        </w:rPr>
        <w:t xml:space="preserve"> </w:t>
      </w:r>
      <w:r>
        <w:rPr>
          <w:sz w:val="24"/>
        </w:rPr>
        <w:t>falta</w:t>
      </w:r>
      <w:r>
        <w:rPr>
          <w:spacing w:val="-9"/>
          <w:sz w:val="24"/>
        </w:rPr>
        <w:t xml:space="preserve"> </w:t>
      </w:r>
      <w:r>
        <w:rPr>
          <w:sz w:val="24"/>
        </w:rPr>
        <w:t>de</w:t>
      </w:r>
      <w:r>
        <w:rPr>
          <w:spacing w:val="-9"/>
          <w:sz w:val="24"/>
        </w:rPr>
        <w:t xml:space="preserve"> </w:t>
      </w:r>
      <w:r>
        <w:rPr>
          <w:sz w:val="24"/>
        </w:rPr>
        <w:t>data</w:t>
      </w:r>
      <w:r>
        <w:rPr>
          <w:spacing w:val="-14"/>
          <w:sz w:val="24"/>
        </w:rPr>
        <w:t xml:space="preserve"> </w:t>
      </w:r>
      <w:r>
        <w:rPr>
          <w:sz w:val="24"/>
        </w:rPr>
        <w:t>e/ou</w:t>
      </w:r>
      <w:r>
        <w:rPr>
          <w:spacing w:val="-13"/>
          <w:sz w:val="24"/>
        </w:rPr>
        <w:t xml:space="preserve"> </w:t>
      </w:r>
      <w:r>
        <w:rPr>
          <w:sz w:val="24"/>
        </w:rPr>
        <w:t>rubrica</w:t>
      </w:r>
      <w:r>
        <w:rPr>
          <w:spacing w:val="-9"/>
          <w:sz w:val="24"/>
        </w:rPr>
        <w:t xml:space="preserve"> </w:t>
      </w:r>
      <w:r>
        <w:rPr>
          <w:sz w:val="24"/>
        </w:rPr>
        <w:t>da</w:t>
      </w:r>
      <w:r>
        <w:rPr>
          <w:spacing w:val="-9"/>
          <w:sz w:val="24"/>
        </w:rPr>
        <w:t xml:space="preserve"> </w:t>
      </w:r>
      <w:r>
        <w:rPr>
          <w:sz w:val="24"/>
        </w:rPr>
        <w:t>proposta</w:t>
      </w:r>
      <w:r>
        <w:rPr>
          <w:spacing w:val="-9"/>
          <w:sz w:val="24"/>
        </w:rPr>
        <w:t xml:space="preserve"> </w:t>
      </w:r>
      <w:r>
        <w:rPr>
          <w:sz w:val="24"/>
        </w:rPr>
        <w:t>poderá</w:t>
      </w:r>
      <w:r>
        <w:rPr>
          <w:spacing w:val="-9"/>
          <w:sz w:val="24"/>
        </w:rPr>
        <w:t xml:space="preserve"> </w:t>
      </w:r>
      <w:r>
        <w:rPr>
          <w:sz w:val="24"/>
        </w:rPr>
        <w:t>ser</w:t>
      </w:r>
      <w:r>
        <w:rPr>
          <w:spacing w:val="-6"/>
          <w:sz w:val="24"/>
        </w:rPr>
        <w:t xml:space="preserve"> </w:t>
      </w:r>
      <w:r>
        <w:rPr>
          <w:sz w:val="24"/>
        </w:rPr>
        <w:t>suprida</w:t>
      </w:r>
      <w:r>
        <w:rPr>
          <w:spacing w:val="-9"/>
          <w:sz w:val="24"/>
        </w:rPr>
        <w:t xml:space="preserve"> </w:t>
      </w:r>
      <w:r>
        <w:rPr>
          <w:sz w:val="24"/>
        </w:rPr>
        <w:t>pelo</w:t>
      </w:r>
      <w:r>
        <w:rPr>
          <w:spacing w:val="-4"/>
          <w:sz w:val="24"/>
        </w:rPr>
        <w:t xml:space="preserve"> </w:t>
      </w:r>
      <w:r>
        <w:rPr>
          <w:sz w:val="24"/>
        </w:rPr>
        <w:t>representante</w:t>
      </w:r>
      <w:r>
        <w:rPr>
          <w:spacing w:val="-9"/>
          <w:sz w:val="24"/>
        </w:rPr>
        <w:t xml:space="preserve"> </w:t>
      </w:r>
      <w:r>
        <w:rPr>
          <w:sz w:val="24"/>
        </w:rPr>
        <w:t>do</w:t>
      </w:r>
      <w:r>
        <w:rPr>
          <w:spacing w:val="-4"/>
          <w:sz w:val="24"/>
        </w:rPr>
        <w:t xml:space="preserve"> </w:t>
      </w:r>
      <w:r>
        <w:rPr>
          <w:sz w:val="24"/>
        </w:rPr>
        <w:t>licitante com poderes para esse fim e presente à reunião de abertura dos envelopes Proposta.</w:t>
      </w:r>
    </w:p>
    <w:p w14:paraId="1BC5A8DB" w14:textId="1BEBCD29" w:rsidR="00DB3B14" w:rsidRDefault="00000000">
      <w:pPr>
        <w:pStyle w:val="PargrafodaLista"/>
        <w:numPr>
          <w:ilvl w:val="2"/>
          <w:numId w:val="38"/>
        </w:numPr>
        <w:tabs>
          <w:tab w:val="left" w:pos="1613"/>
        </w:tabs>
        <w:spacing w:before="6" w:line="237" w:lineRule="auto"/>
        <w:ind w:right="287" w:firstLine="0"/>
        <w:rPr>
          <w:sz w:val="24"/>
        </w:rPr>
      </w:pPr>
      <w:r>
        <w:rPr>
          <w:sz w:val="24"/>
        </w:rPr>
        <w:t xml:space="preserve">A falta do CNPJ </w:t>
      </w:r>
      <w:r w:rsidR="0019697C">
        <w:rPr>
          <w:sz w:val="24"/>
        </w:rPr>
        <w:t xml:space="preserve">ou CPF </w:t>
      </w:r>
      <w:r>
        <w:rPr>
          <w:sz w:val="24"/>
        </w:rPr>
        <w:t>e/ou endereço completo poderá, também, ser preenchida pelos dados constantes dos documentos apresentado dentro do Envelope n. 01 – Documentação.</w:t>
      </w:r>
    </w:p>
    <w:p w14:paraId="08EBA0AB" w14:textId="77777777" w:rsidR="00DB3B14" w:rsidRDefault="00000000">
      <w:pPr>
        <w:pStyle w:val="PargrafodaLista"/>
        <w:numPr>
          <w:ilvl w:val="1"/>
          <w:numId w:val="38"/>
        </w:numPr>
        <w:tabs>
          <w:tab w:val="left" w:pos="1412"/>
        </w:tabs>
        <w:spacing w:before="3" w:line="275" w:lineRule="exact"/>
        <w:ind w:left="1412" w:hanging="421"/>
        <w:rPr>
          <w:sz w:val="24"/>
        </w:rPr>
      </w:pPr>
      <w:r>
        <w:rPr>
          <w:sz w:val="24"/>
        </w:rPr>
        <w:t>Serão</w:t>
      </w:r>
      <w:r>
        <w:rPr>
          <w:spacing w:val="-2"/>
          <w:sz w:val="24"/>
        </w:rPr>
        <w:t xml:space="preserve"> </w:t>
      </w:r>
      <w:r>
        <w:rPr>
          <w:sz w:val="24"/>
        </w:rPr>
        <w:t>desclassificadas</w:t>
      </w:r>
      <w:r>
        <w:rPr>
          <w:spacing w:val="-6"/>
          <w:sz w:val="24"/>
        </w:rPr>
        <w:t xml:space="preserve"> </w:t>
      </w:r>
      <w:r>
        <w:rPr>
          <w:sz w:val="24"/>
        </w:rPr>
        <w:t>as</w:t>
      </w:r>
      <w:r>
        <w:rPr>
          <w:spacing w:val="-6"/>
          <w:sz w:val="24"/>
        </w:rPr>
        <w:t xml:space="preserve"> </w:t>
      </w:r>
      <w:r>
        <w:rPr>
          <w:spacing w:val="-2"/>
          <w:sz w:val="24"/>
        </w:rPr>
        <w:t>propostas:</w:t>
      </w:r>
    </w:p>
    <w:p w14:paraId="527F820F" w14:textId="77777777" w:rsidR="00DB3B14" w:rsidRDefault="00000000">
      <w:pPr>
        <w:pStyle w:val="PargrafodaLista"/>
        <w:numPr>
          <w:ilvl w:val="0"/>
          <w:numId w:val="36"/>
        </w:numPr>
        <w:tabs>
          <w:tab w:val="left" w:pos="1239"/>
        </w:tabs>
        <w:spacing w:line="275" w:lineRule="exact"/>
        <w:ind w:left="1239" w:hanging="248"/>
        <w:jc w:val="both"/>
        <w:rPr>
          <w:sz w:val="24"/>
        </w:rPr>
      </w:pPr>
      <w:r>
        <w:rPr>
          <w:sz w:val="24"/>
        </w:rPr>
        <w:t>que</w:t>
      </w:r>
      <w:r>
        <w:rPr>
          <w:spacing w:val="-5"/>
          <w:sz w:val="24"/>
        </w:rPr>
        <w:t xml:space="preserve"> </w:t>
      </w:r>
      <w:r>
        <w:rPr>
          <w:sz w:val="24"/>
        </w:rPr>
        <w:t>não</w:t>
      </w:r>
      <w:r>
        <w:rPr>
          <w:spacing w:val="2"/>
          <w:sz w:val="24"/>
        </w:rPr>
        <w:t xml:space="preserve"> </w:t>
      </w:r>
      <w:r>
        <w:rPr>
          <w:sz w:val="24"/>
        </w:rPr>
        <w:t>atenderem</w:t>
      </w:r>
      <w:r>
        <w:rPr>
          <w:spacing w:val="-10"/>
          <w:sz w:val="24"/>
        </w:rPr>
        <w:t xml:space="preserve"> </w:t>
      </w:r>
      <w:r>
        <w:rPr>
          <w:sz w:val="24"/>
        </w:rPr>
        <w:t>às</w:t>
      </w:r>
      <w:r>
        <w:rPr>
          <w:spacing w:val="-4"/>
          <w:sz w:val="24"/>
        </w:rPr>
        <w:t xml:space="preserve"> </w:t>
      </w:r>
      <w:r>
        <w:rPr>
          <w:sz w:val="24"/>
        </w:rPr>
        <w:t>exigências</w:t>
      </w:r>
      <w:r>
        <w:rPr>
          <w:spacing w:val="-3"/>
          <w:sz w:val="24"/>
        </w:rPr>
        <w:t xml:space="preserve"> </w:t>
      </w:r>
      <w:r>
        <w:rPr>
          <w:sz w:val="24"/>
        </w:rPr>
        <w:t>do</w:t>
      </w:r>
      <w:r>
        <w:rPr>
          <w:spacing w:val="2"/>
          <w:sz w:val="24"/>
        </w:rPr>
        <w:t xml:space="preserve"> </w:t>
      </w:r>
      <w:r>
        <w:rPr>
          <w:sz w:val="24"/>
        </w:rPr>
        <w:t>edital, seus</w:t>
      </w:r>
      <w:r>
        <w:rPr>
          <w:spacing w:val="-4"/>
          <w:sz w:val="24"/>
        </w:rPr>
        <w:t xml:space="preserve"> </w:t>
      </w:r>
      <w:r>
        <w:rPr>
          <w:sz w:val="24"/>
        </w:rPr>
        <w:t>anexos</w:t>
      </w:r>
      <w:r>
        <w:rPr>
          <w:spacing w:val="-3"/>
          <w:sz w:val="24"/>
        </w:rPr>
        <w:t xml:space="preserve"> </w:t>
      </w:r>
      <w:r>
        <w:rPr>
          <w:sz w:val="24"/>
        </w:rPr>
        <w:t>ou</w:t>
      </w:r>
      <w:r>
        <w:rPr>
          <w:spacing w:val="-2"/>
          <w:sz w:val="24"/>
        </w:rPr>
        <w:t xml:space="preserve"> </w:t>
      </w:r>
      <w:r>
        <w:rPr>
          <w:sz w:val="24"/>
        </w:rPr>
        <w:t>da</w:t>
      </w:r>
      <w:r>
        <w:rPr>
          <w:spacing w:val="-8"/>
          <w:sz w:val="24"/>
        </w:rPr>
        <w:t xml:space="preserve"> </w:t>
      </w:r>
      <w:r>
        <w:rPr>
          <w:sz w:val="24"/>
        </w:rPr>
        <w:t>legislação</w:t>
      </w:r>
      <w:r>
        <w:rPr>
          <w:spacing w:val="3"/>
          <w:sz w:val="24"/>
        </w:rPr>
        <w:t xml:space="preserve"> </w:t>
      </w:r>
      <w:r>
        <w:rPr>
          <w:spacing w:val="-2"/>
          <w:sz w:val="24"/>
        </w:rPr>
        <w:t>aplicável</w:t>
      </w:r>
    </w:p>
    <w:p w14:paraId="00AD4D4C" w14:textId="77777777" w:rsidR="00DB3B14" w:rsidRDefault="00000000">
      <w:pPr>
        <w:pStyle w:val="PargrafodaLista"/>
        <w:numPr>
          <w:ilvl w:val="0"/>
          <w:numId w:val="36"/>
        </w:numPr>
        <w:tabs>
          <w:tab w:val="left" w:pos="1325"/>
        </w:tabs>
        <w:spacing w:before="5" w:line="237" w:lineRule="auto"/>
        <w:ind w:left="991" w:right="293" w:firstLine="2"/>
        <w:jc w:val="both"/>
        <w:rPr>
          <w:sz w:val="24"/>
        </w:rPr>
      </w:pPr>
      <w:r>
        <w:rPr>
          <w:sz w:val="24"/>
        </w:rPr>
        <w:t>omissas ou vagas, bem como as que apresentarem irregularidades ou defeitos capazes de dificultar o julgamento;</w:t>
      </w:r>
    </w:p>
    <w:p w14:paraId="137B19E7" w14:textId="77777777" w:rsidR="00DB3B14" w:rsidRDefault="00000000">
      <w:pPr>
        <w:pStyle w:val="PargrafodaLista"/>
        <w:numPr>
          <w:ilvl w:val="0"/>
          <w:numId w:val="36"/>
        </w:numPr>
        <w:tabs>
          <w:tab w:val="left" w:pos="1263"/>
        </w:tabs>
        <w:spacing w:before="6" w:line="237" w:lineRule="auto"/>
        <w:ind w:left="991" w:right="288" w:firstLine="0"/>
        <w:jc w:val="both"/>
        <w:rPr>
          <w:sz w:val="24"/>
        </w:rPr>
      </w:pPr>
      <w:r>
        <w:rPr>
          <w:sz w:val="24"/>
        </w:rPr>
        <w:t>que impuserem condições ou contiverem ressalvas em relação às condições estabelecidas neste edital;</w:t>
      </w:r>
    </w:p>
    <w:p w14:paraId="58C6A753" w14:textId="77777777" w:rsidR="00DB3B14" w:rsidRDefault="00000000">
      <w:pPr>
        <w:pStyle w:val="PargrafodaLista"/>
        <w:numPr>
          <w:ilvl w:val="0"/>
          <w:numId w:val="36"/>
        </w:numPr>
        <w:tabs>
          <w:tab w:val="left" w:pos="1316"/>
        </w:tabs>
        <w:spacing w:line="242" w:lineRule="auto"/>
        <w:ind w:left="991" w:right="286" w:firstLine="2"/>
        <w:jc w:val="both"/>
        <w:rPr>
          <w:sz w:val="24"/>
        </w:rPr>
      </w:pPr>
      <w:r>
        <w:rPr>
          <w:sz w:val="24"/>
        </w:rPr>
        <w:t>que apresentarem preços globais ou unitários, simbólicos, irrisórios, de valor zero ou que faça referência às propostas das concorrentes.</w:t>
      </w:r>
    </w:p>
    <w:p w14:paraId="580E02C7" w14:textId="77777777" w:rsidR="00DB3B14" w:rsidRDefault="00000000">
      <w:pPr>
        <w:pStyle w:val="PargrafodaLista"/>
        <w:numPr>
          <w:ilvl w:val="1"/>
          <w:numId w:val="38"/>
        </w:numPr>
        <w:tabs>
          <w:tab w:val="left" w:pos="1427"/>
        </w:tabs>
        <w:ind w:right="291" w:firstLine="0"/>
        <w:rPr>
          <w:sz w:val="24"/>
        </w:rPr>
      </w:pPr>
      <w:r>
        <w:rPr>
          <w:sz w:val="24"/>
        </w:rPr>
        <w:t>A cotação apresentada e levada em conta para a formulação da proposta comercial, para efeito de</w:t>
      </w:r>
      <w:r>
        <w:rPr>
          <w:spacing w:val="-5"/>
          <w:sz w:val="24"/>
        </w:rPr>
        <w:t xml:space="preserve"> </w:t>
      </w:r>
      <w:r>
        <w:rPr>
          <w:sz w:val="24"/>
        </w:rPr>
        <w:t>julgamento, será de</w:t>
      </w:r>
      <w:r>
        <w:rPr>
          <w:spacing w:val="-5"/>
          <w:sz w:val="24"/>
        </w:rPr>
        <w:t xml:space="preserve"> </w:t>
      </w:r>
      <w:r>
        <w:rPr>
          <w:sz w:val="24"/>
        </w:rPr>
        <w:t>exclusiva e</w:t>
      </w:r>
      <w:r>
        <w:rPr>
          <w:spacing w:val="-5"/>
          <w:sz w:val="24"/>
        </w:rPr>
        <w:t xml:space="preserve"> </w:t>
      </w:r>
      <w:r>
        <w:rPr>
          <w:sz w:val="24"/>
        </w:rPr>
        <w:t>total</w:t>
      </w:r>
      <w:r>
        <w:rPr>
          <w:spacing w:val="-8"/>
          <w:sz w:val="24"/>
        </w:rPr>
        <w:t xml:space="preserve"> </w:t>
      </w:r>
      <w:r>
        <w:rPr>
          <w:sz w:val="24"/>
        </w:rPr>
        <w:t>responsabilidade da licitante,</w:t>
      </w:r>
      <w:r>
        <w:rPr>
          <w:spacing w:val="-2"/>
          <w:sz w:val="24"/>
        </w:rPr>
        <w:t xml:space="preserve"> </w:t>
      </w:r>
      <w:r>
        <w:rPr>
          <w:sz w:val="24"/>
        </w:rPr>
        <w:t>não lhe cabendo o direito de pleitear qualquer alteração.</w:t>
      </w:r>
    </w:p>
    <w:p w14:paraId="2C8D6E27" w14:textId="77777777" w:rsidR="00DB3B14" w:rsidRDefault="00000000">
      <w:pPr>
        <w:pStyle w:val="PargrafodaLista"/>
        <w:numPr>
          <w:ilvl w:val="1"/>
          <w:numId w:val="38"/>
        </w:numPr>
        <w:tabs>
          <w:tab w:val="left" w:pos="1455"/>
        </w:tabs>
        <w:spacing w:line="237" w:lineRule="auto"/>
        <w:ind w:right="288" w:firstLine="0"/>
        <w:rPr>
          <w:sz w:val="24"/>
        </w:rPr>
      </w:pPr>
      <w:r>
        <w:rPr>
          <w:sz w:val="24"/>
        </w:rPr>
        <w:t xml:space="preserve">Cada licitante deverá apresentar apenas uma proposta, não sendo admitidas propostas </w:t>
      </w:r>
      <w:r>
        <w:rPr>
          <w:spacing w:val="-2"/>
          <w:sz w:val="24"/>
        </w:rPr>
        <w:t>alternativas.</w:t>
      </w:r>
    </w:p>
    <w:p w14:paraId="48C78A2F" w14:textId="77777777" w:rsidR="00DB3B14" w:rsidRDefault="00000000">
      <w:pPr>
        <w:pStyle w:val="PargrafodaLista"/>
        <w:numPr>
          <w:ilvl w:val="1"/>
          <w:numId w:val="38"/>
        </w:numPr>
        <w:tabs>
          <w:tab w:val="left" w:pos="1417"/>
        </w:tabs>
        <w:spacing w:before="2"/>
        <w:ind w:right="288" w:firstLine="0"/>
        <w:rPr>
          <w:sz w:val="24"/>
        </w:rPr>
      </w:pPr>
      <w:r>
        <w:rPr>
          <w:sz w:val="24"/>
        </w:rPr>
        <w:t>Caso o prazo de que</w:t>
      </w:r>
      <w:r>
        <w:rPr>
          <w:spacing w:val="-8"/>
          <w:sz w:val="24"/>
        </w:rPr>
        <w:t xml:space="preserve"> </w:t>
      </w:r>
      <w:r>
        <w:rPr>
          <w:sz w:val="24"/>
        </w:rPr>
        <w:t>trata</w:t>
      </w:r>
      <w:r>
        <w:rPr>
          <w:spacing w:val="-8"/>
          <w:sz w:val="24"/>
        </w:rPr>
        <w:t xml:space="preserve"> </w:t>
      </w:r>
      <w:r>
        <w:rPr>
          <w:sz w:val="24"/>
        </w:rPr>
        <w:t>o subitem</w:t>
      </w:r>
      <w:r>
        <w:rPr>
          <w:spacing w:val="-7"/>
          <w:sz w:val="24"/>
        </w:rPr>
        <w:t xml:space="preserve"> </w:t>
      </w:r>
      <w:r>
        <w:rPr>
          <w:sz w:val="24"/>
        </w:rPr>
        <w:t>5.2.1, letra “f”, não esteja expressamente indicado na proposta, o mesmo será considerado como aceito para efeito de julgamento.</w:t>
      </w:r>
    </w:p>
    <w:p w14:paraId="2A0D19DF" w14:textId="77777777" w:rsidR="00DB3B14" w:rsidRDefault="00000000">
      <w:pPr>
        <w:pStyle w:val="PargrafodaLista"/>
        <w:numPr>
          <w:ilvl w:val="1"/>
          <w:numId w:val="38"/>
        </w:numPr>
        <w:tabs>
          <w:tab w:val="left" w:pos="1407"/>
        </w:tabs>
        <w:spacing w:before="3" w:line="237" w:lineRule="auto"/>
        <w:ind w:right="286" w:firstLine="0"/>
        <w:rPr>
          <w:sz w:val="24"/>
        </w:rPr>
      </w:pPr>
      <w:r>
        <w:rPr>
          <w:sz w:val="24"/>
        </w:rPr>
        <w:t>Não</w:t>
      </w:r>
      <w:r>
        <w:rPr>
          <w:spacing w:val="-10"/>
          <w:sz w:val="24"/>
        </w:rPr>
        <w:t xml:space="preserve"> </w:t>
      </w:r>
      <w:r>
        <w:rPr>
          <w:sz w:val="24"/>
        </w:rPr>
        <w:t>serão</w:t>
      </w:r>
      <w:r>
        <w:rPr>
          <w:spacing w:val="-9"/>
          <w:sz w:val="24"/>
        </w:rPr>
        <w:t xml:space="preserve"> </w:t>
      </w:r>
      <w:r>
        <w:rPr>
          <w:sz w:val="24"/>
        </w:rPr>
        <w:t>considerados</w:t>
      </w:r>
      <w:r>
        <w:rPr>
          <w:spacing w:val="-15"/>
          <w:sz w:val="24"/>
        </w:rPr>
        <w:t xml:space="preserve"> </w:t>
      </w:r>
      <w:r>
        <w:rPr>
          <w:sz w:val="24"/>
        </w:rPr>
        <w:t>quaisquer</w:t>
      </w:r>
      <w:r>
        <w:rPr>
          <w:spacing w:val="-12"/>
          <w:sz w:val="24"/>
        </w:rPr>
        <w:t xml:space="preserve"> </w:t>
      </w:r>
      <w:r>
        <w:rPr>
          <w:sz w:val="24"/>
        </w:rPr>
        <w:t>descontos,</w:t>
      </w:r>
      <w:r>
        <w:rPr>
          <w:spacing w:val="-12"/>
          <w:sz w:val="24"/>
        </w:rPr>
        <w:t xml:space="preserve"> </w:t>
      </w:r>
      <w:r>
        <w:rPr>
          <w:sz w:val="24"/>
        </w:rPr>
        <w:t>vantagens</w:t>
      </w:r>
      <w:r>
        <w:rPr>
          <w:spacing w:val="-15"/>
          <w:sz w:val="24"/>
        </w:rPr>
        <w:t xml:space="preserve"> </w:t>
      </w:r>
      <w:r>
        <w:rPr>
          <w:sz w:val="24"/>
        </w:rPr>
        <w:t>ou</w:t>
      </w:r>
      <w:r>
        <w:rPr>
          <w:spacing w:val="-14"/>
          <w:sz w:val="24"/>
        </w:rPr>
        <w:t xml:space="preserve"> </w:t>
      </w:r>
      <w:r>
        <w:rPr>
          <w:sz w:val="24"/>
        </w:rPr>
        <w:t>proposições</w:t>
      </w:r>
      <w:r>
        <w:rPr>
          <w:spacing w:val="-15"/>
          <w:sz w:val="24"/>
        </w:rPr>
        <w:t xml:space="preserve"> </w:t>
      </w:r>
      <w:r>
        <w:rPr>
          <w:sz w:val="24"/>
        </w:rPr>
        <w:t>não</w:t>
      </w:r>
      <w:r>
        <w:rPr>
          <w:spacing w:val="-9"/>
          <w:sz w:val="24"/>
        </w:rPr>
        <w:t xml:space="preserve"> </w:t>
      </w:r>
      <w:r>
        <w:rPr>
          <w:sz w:val="24"/>
        </w:rPr>
        <w:t>previstas</w:t>
      </w:r>
      <w:r>
        <w:rPr>
          <w:spacing w:val="-11"/>
          <w:sz w:val="24"/>
        </w:rPr>
        <w:t xml:space="preserve"> </w:t>
      </w:r>
      <w:r>
        <w:rPr>
          <w:sz w:val="24"/>
        </w:rPr>
        <w:t xml:space="preserve">neste </w:t>
      </w:r>
      <w:r>
        <w:rPr>
          <w:spacing w:val="-2"/>
          <w:sz w:val="24"/>
        </w:rPr>
        <w:t>edital.</w:t>
      </w:r>
    </w:p>
    <w:p w14:paraId="53A64FF6"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0912" behindDoc="1" locked="0" layoutInCell="1" allowOverlap="1" wp14:anchorId="6B1F7834" wp14:editId="31535EE6">
                <wp:simplePos x="0" y="0"/>
                <wp:positionH relativeFrom="page">
                  <wp:posOffset>1009192</wp:posOffset>
                </wp:positionH>
                <wp:positionV relativeFrom="paragraph">
                  <wp:posOffset>184064</wp:posOffset>
                </wp:positionV>
                <wp:extent cx="5903595" cy="2349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wps:txbx>
                      <wps:bodyPr wrap="square" lIns="0" tIns="0" rIns="0" bIns="0" rtlCol="0">
                        <a:noAutofit/>
                      </wps:bodyPr>
                    </wps:wsp>
                  </a:graphicData>
                </a:graphic>
              </wp:anchor>
            </w:drawing>
          </mc:Choice>
          <mc:Fallback>
            <w:pict>
              <v:shape w14:anchorId="6B1F7834" id="Textbox 11" o:spid="_x0000_s1031" type="#_x0000_t202" style="position:absolute;margin-left:79.45pt;margin-top:14.5pt;width:464.85pt;height:1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ic0gEAALk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" fillcolor="#f1f1f1" strokeweight=".16931mm">
                <v:path arrowok="t"/>
                <v:textbox inset="0,0,0,0">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v:textbox>
                <w10:wrap type="topAndBottom" anchorx="page"/>
              </v:shape>
            </w:pict>
          </mc:Fallback>
        </mc:AlternateContent>
      </w:r>
    </w:p>
    <w:p w14:paraId="2E5662F1" w14:textId="77777777" w:rsidR="00DB3B14" w:rsidRDefault="00000000">
      <w:pPr>
        <w:pStyle w:val="PargrafodaLista"/>
        <w:numPr>
          <w:ilvl w:val="1"/>
          <w:numId w:val="35"/>
        </w:numPr>
        <w:tabs>
          <w:tab w:val="left" w:pos="1490"/>
        </w:tabs>
        <w:ind w:right="293" w:firstLine="0"/>
        <w:rPr>
          <w:sz w:val="24"/>
        </w:rPr>
      </w:pPr>
      <w:r>
        <w:rPr>
          <w:sz w:val="24"/>
        </w:rPr>
        <w:t>O</w:t>
      </w:r>
      <w:r>
        <w:rPr>
          <w:spacing w:val="40"/>
          <w:sz w:val="24"/>
        </w:rPr>
        <w:t xml:space="preserve"> </w:t>
      </w:r>
      <w:r>
        <w:rPr>
          <w:sz w:val="24"/>
        </w:rPr>
        <w:t>Envelope</w:t>
      </w:r>
      <w:r>
        <w:rPr>
          <w:spacing w:val="74"/>
          <w:sz w:val="24"/>
        </w:rPr>
        <w:t xml:space="preserve"> </w:t>
      </w:r>
      <w:r>
        <w:rPr>
          <w:sz w:val="24"/>
        </w:rPr>
        <w:t>“Documentos</w:t>
      </w:r>
      <w:r>
        <w:rPr>
          <w:spacing w:val="40"/>
          <w:sz w:val="24"/>
        </w:rPr>
        <w:t xml:space="preserve"> </w:t>
      </w:r>
      <w:r>
        <w:rPr>
          <w:sz w:val="24"/>
        </w:rPr>
        <w:t>de</w:t>
      </w:r>
      <w:r>
        <w:rPr>
          <w:spacing w:val="40"/>
          <w:sz w:val="24"/>
        </w:rPr>
        <w:t xml:space="preserve"> </w:t>
      </w:r>
      <w:r>
        <w:rPr>
          <w:sz w:val="24"/>
        </w:rPr>
        <w:t>Habilitações”</w:t>
      </w:r>
      <w:r>
        <w:rPr>
          <w:spacing w:val="40"/>
          <w:sz w:val="24"/>
        </w:rPr>
        <w:t xml:space="preserve"> </w:t>
      </w:r>
      <w:r>
        <w:rPr>
          <w:sz w:val="24"/>
        </w:rPr>
        <w:t>deverá</w:t>
      </w:r>
      <w:r>
        <w:rPr>
          <w:spacing w:val="40"/>
          <w:sz w:val="24"/>
        </w:rPr>
        <w:t xml:space="preserve"> </w:t>
      </w:r>
      <w:r>
        <w:rPr>
          <w:sz w:val="24"/>
        </w:rPr>
        <w:t>conter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a</w:t>
      </w:r>
      <w:r>
        <w:rPr>
          <w:spacing w:val="40"/>
          <w:sz w:val="24"/>
        </w:rPr>
        <w:t xml:space="preserve"> </w:t>
      </w:r>
      <w:r>
        <w:rPr>
          <w:sz w:val="24"/>
        </w:rPr>
        <w:t>seguir</w:t>
      </w:r>
      <w:r>
        <w:rPr>
          <w:spacing w:val="80"/>
          <w:sz w:val="24"/>
        </w:rPr>
        <w:t xml:space="preserve"> </w:t>
      </w:r>
      <w:r>
        <w:rPr>
          <w:sz w:val="24"/>
        </w:rPr>
        <w:t>relacionados, os quais dizem respeito a:</w:t>
      </w:r>
    </w:p>
    <w:p w14:paraId="431E7178" w14:textId="77777777" w:rsidR="00DB3B14" w:rsidRDefault="00000000">
      <w:pPr>
        <w:pStyle w:val="Corpodetexto"/>
        <w:spacing w:before="24"/>
        <w:ind w:left="0"/>
        <w:jc w:val="left"/>
        <w:rPr>
          <w:sz w:val="20"/>
        </w:rPr>
      </w:pPr>
      <w:r>
        <w:rPr>
          <w:noProof/>
          <w:sz w:val="20"/>
        </w:rPr>
        <mc:AlternateContent>
          <mc:Choice Requires="wps">
            <w:drawing>
              <wp:anchor distT="0" distB="0" distL="0" distR="0" simplePos="0" relativeHeight="487591424" behindDoc="1" locked="0" layoutInCell="1" allowOverlap="1" wp14:anchorId="666C68B5" wp14:editId="67F9C8B6">
                <wp:simplePos x="0" y="0"/>
                <wp:positionH relativeFrom="page">
                  <wp:posOffset>1009192</wp:posOffset>
                </wp:positionH>
                <wp:positionV relativeFrom="paragraph">
                  <wp:posOffset>180191</wp:posOffset>
                </wp:positionV>
                <wp:extent cx="5903595" cy="2076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BEBEBE"/>
                        </a:solidFill>
                        <a:ln w="6095">
                          <a:solidFill>
                            <a:srgbClr val="000000"/>
                          </a:solidFill>
                          <a:prstDash val="solid"/>
                        </a:ln>
                      </wps:spPr>
                      <wps:txbx>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wps:txbx>
                      <wps:bodyPr wrap="square" lIns="0" tIns="0" rIns="0" bIns="0" rtlCol="0">
                        <a:noAutofit/>
                      </wps:bodyPr>
                    </wps:wsp>
                  </a:graphicData>
                </a:graphic>
              </wp:anchor>
            </w:drawing>
          </mc:Choice>
          <mc:Fallback>
            <w:pict>
              <v:shape w14:anchorId="666C68B5" id="Textbox 12" o:spid="_x0000_s1032" type="#_x0000_t202" style="position:absolute;margin-left:79.45pt;margin-top:14.2pt;width:464.85pt;height:16.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" fillcolor="#bebebe" strokeweight=".16931mm">
                <v:path arrowok="t"/>
                <v:textbox inset="0,0,0,0">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v:textbox>
                <w10:wrap type="topAndBottom" anchorx="page"/>
              </v:shape>
            </w:pict>
          </mc:Fallback>
        </mc:AlternateContent>
      </w:r>
    </w:p>
    <w:p w14:paraId="01F3F219" w14:textId="77777777" w:rsidR="00DB3B14" w:rsidRDefault="00000000">
      <w:pPr>
        <w:pStyle w:val="PargrafodaLista"/>
        <w:numPr>
          <w:ilvl w:val="3"/>
          <w:numId w:val="34"/>
        </w:numPr>
        <w:tabs>
          <w:tab w:val="left" w:pos="1773"/>
        </w:tabs>
        <w:ind w:left="1773" w:hanging="782"/>
        <w:rPr>
          <w:sz w:val="24"/>
        </w:rPr>
      </w:pPr>
      <w:r>
        <w:rPr>
          <w:sz w:val="24"/>
        </w:rPr>
        <w:t>Registro</w:t>
      </w:r>
      <w:r>
        <w:rPr>
          <w:spacing w:val="-6"/>
          <w:sz w:val="24"/>
        </w:rPr>
        <w:t xml:space="preserve"> </w:t>
      </w:r>
      <w:r>
        <w:rPr>
          <w:sz w:val="24"/>
        </w:rPr>
        <w:t>comercial,</w:t>
      </w:r>
      <w:r>
        <w:rPr>
          <w:spacing w:val="-4"/>
          <w:sz w:val="24"/>
        </w:rPr>
        <w:t xml:space="preserve"> </w:t>
      </w:r>
      <w:r>
        <w:rPr>
          <w:sz w:val="24"/>
        </w:rPr>
        <w:t>no</w:t>
      </w:r>
      <w:r>
        <w:rPr>
          <w:spacing w:val="-1"/>
          <w:sz w:val="24"/>
        </w:rPr>
        <w:t xml:space="preserve"> </w:t>
      </w:r>
      <w:r>
        <w:rPr>
          <w:sz w:val="24"/>
        </w:rPr>
        <w:t>caso</w:t>
      </w:r>
      <w:r>
        <w:rPr>
          <w:spacing w:val="-2"/>
          <w:sz w:val="24"/>
        </w:rPr>
        <w:t xml:space="preserve"> </w:t>
      </w:r>
      <w:r>
        <w:rPr>
          <w:sz w:val="24"/>
        </w:rPr>
        <w:t>de</w:t>
      </w:r>
      <w:r>
        <w:rPr>
          <w:spacing w:val="-7"/>
          <w:sz w:val="24"/>
        </w:rPr>
        <w:t xml:space="preserve"> </w:t>
      </w:r>
      <w:r>
        <w:rPr>
          <w:sz w:val="24"/>
        </w:rPr>
        <w:t>empresa</w:t>
      </w:r>
      <w:r>
        <w:rPr>
          <w:spacing w:val="-1"/>
          <w:sz w:val="24"/>
        </w:rPr>
        <w:t xml:space="preserve"> </w:t>
      </w:r>
      <w:r>
        <w:rPr>
          <w:spacing w:val="-2"/>
          <w:sz w:val="24"/>
        </w:rPr>
        <w:t>individual;</w:t>
      </w:r>
    </w:p>
    <w:p w14:paraId="069B52F9" w14:textId="77777777" w:rsidR="00DB3B14" w:rsidRDefault="00DB3B14">
      <w:pPr>
        <w:pStyle w:val="PargrafodaLista"/>
        <w:jc w:val="left"/>
        <w:rPr>
          <w:sz w:val="24"/>
        </w:rPr>
        <w:sectPr w:rsidR="00DB3B14">
          <w:pgSz w:w="11910" w:h="16840"/>
          <w:pgMar w:top="2240" w:right="850" w:bottom="800" w:left="708" w:header="427" w:footer="576" w:gutter="0"/>
          <w:cols w:space="720"/>
        </w:sectPr>
      </w:pPr>
    </w:p>
    <w:p w14:paraId="0FCABC2E" w14:textId="77777777" w:rsidR="00DB3B14" w:rsidRDefault="00000000">
      <w:pPr>
        <w:pStyle w:val="PargrafodaLista"/>
        <w:numPr>
          <w:ilvl w:val="3"/>
          <w:numId w:val="34"/>
        </w:numPr>
        <w:tabs>
          <w:tab w:val="left" w:pos="1792"/>
        </w:tabs>
        <w:spacing w:before="230"/>
        <w:ind w:left="991" w:right="292" w:firstLine="0"/>
        <w:rPr>
          <w:sz w:val="24"/>
        </w:rPr>
      </w:pPr>
      <w:r>
        <w:rPr>
          <w:sz w:val="24"/>
        </w:rPr>
        <w:lastRenderedPageBreak/>
        <w:t>Ato constitutivo, estatuto ou contrato social em vigor, devidamente registrado em se tratando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comercial,</w:t>
      </w:r>
      <w:r>
        <w:rPr>
          <w:spacing w:val="-15"/>
          <w:sz w:val="24"/>
        </w:rPr>
        <w:t xml:space="preserve"> </w:t>
      </w:r>
      <w:r>
        <w:rPr>
          <w:sz w:val="24"/>
        </w:rPr>
        <w:t>e</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por</w:t>
      </w:r>
      <w:r>
        <w:rPr>
          <w:spacing w:val="-15"/>
          <w:sz w:val="24"/>
        </w:rPr>
        <w:t xml:space="preserve"> </w:t>
      </w:r>
      <w:r>
        <w:rPr>
          <w:sz w:val="24"/>
        </w:rPr>
        <w:t>ações,</w:t>
      </w:r>
      <w:r>
        <w:rPr>
          <w:spacing w:val="-15"/>
          <w:sz w:val="24"/>
        </w:rPr>
        <w:t xml:space="preserve"> </w:t>
      </w:r>
      <w:r>
        <w:rPr>
          <w:sz w:val="24"/>
        </w:rPr>
        <w:t>acompanhado</w:t>
      </w:r>
      <w:r>
        <w:rPr>
          <w:spacing w:val="-15"/>
          <w:sz w:val="24"/>
        </w:rPr>
        <w:t xml:space="preserve"> </w:t>
      </w:r>
      <w:r>
        <w:rPr>
          <w:sz w:val="24"/>
        </w:rPr>
        <w:t>de</w:t>
      </w:r>
      <w:r>
        <w:rPr>
          <w:spacing w:val="-15"/>
          <w:sz w:val="24"/>
        </w:rPr>
        <w:t xml:space="preserve"> </w:t>
      </w:r>
      <w:r>
        <w:rPr>
          <w:sz w:val="24"/>
        </w:rPr>
        <w:t>documento de eleição de seus administradores;</w:t>
      </w:r>
    </w:p>
    <w:p w14:paraId="6FA1F123" w14:textId="77777777" w:rsidR="00DB3B14" w:rsidRDefault="00000000">
      <w:pPr>
        <w:pStyle w:val="PargrafodaLista"/>
        <w:numPr>
          <w:ilvl w:val="3"/>
          <w:numId w:val="34"/>
        </w:numPr>
        <w:tabs>
          <w:tab w:val="left" w:pos="1787"/>
        </w:tabs>
        <w:spacing w:before="4" w:line="237" w:lineRule="auto"/>
        <w:ind w:left="991" w:right="292" w:firstLine="0"/>
        <w:rPr>
          <w:sz w:val="24"/>
        </w:rPr>
      </w:pPr>
      <w:r>
        <w:rPr>
          <w:sz w:val="24"/>
        </w:rPr>
        <w:t>Inscrição do ato constitutivo, no caso de sociedades civis, acompanhada de prova de diretoria em exercício;</w:t>
      </w:r>
    </w:p>
    <w:p w14:paraId="32ACC4C3" w14:textId="77777777" w:rsidR="00DB3B14" w:rsidRDefault="00000000">
      <w:pPr>
        <w:pStyle w:val="PargrafodaLista"/>
        <w:numPr>
          <w:ilvl w:val="3"/>
          <w:numId w:val="34"/>
        </w:numPr>
        <w:tabs>
          <w:tab w:val="left" w:pos="1835"/>
        </w:tabs>
        <w:spacing w:before="4"/>
        <w:ind w:left="991" w:right="287" w:firstLine="0"/>
        <w:rPr>
          <w:sz w:val="24"/>
        </w:rPr>
      </w:pPr>
      <w:r>
        <w:rPr>
          <w:sz w:val="24"/>
        </w:rPr>
        <w:t>Decreto de autorização em se tratando de empresa ou sociedade estrangeira em funcionamento</w:t>
      </w:r>
      <w:r>
        <w:rPr>
          <w:spacing w:val="-15"/>
          <w:sz w:val="24"/>
        </w:rPr>
        <w:t xml:space="preserve"> </w:t>
      </w:r>
      <w:r>
        <w:rPr>
          <w:sz w:val="24"/>
        </w:rPr>
        <w:t>no</w:t>
      </w:r>
      <w:r>
        <w:rPr>
          <w:spacing w:val="-15"/>
          <w:sz w:val="24"/>
        </w:rPr>
        <w:t xml:space="preserve"> </w:t>
      </w:r>
      <w:r>
        <w:rPr>
          <w:sz w:val="24"/>
        </w:rPr>
        <w:t>País,</w:t>
      </w:r>
      <w:r>
        <w:rPr>
          <w:spacing w:val="-15"/>
          <w:sz w:val="24"/>
        </w:rPr>
        <w:t xml:space="preserve"> </w:t>
      </w:r>
      <w:r>
        <w:rPr>
          <w:sz w:val="24"/>
        </w:rPr>
        <w:t>e</w:t>
      </w:r>
      <w:r>
        <w:rPr>
          <w:spacing w:val="-15"/>
          <w:sz w:val="24"/>
        </w:rPr>
        <w:t xml:space="preserve"> </w:t>
      </w:r>
      <w:r>
        <w:rPr>
          <w:sz w:val="24"/>
        </w:rPr>
        <w:t>ato</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ou</w:t>
      </w:r>
      <w:r>
        <w:rPr>
          <w:spacing w:val="-15"/>
          <w:sz w:val="24"/>
        </w:rPr>
        <w:t xml:space="preserve"> </w:t>
      </w:r>
      <w:r>
        <w:rPr>
          <w:sz w:val="24"/>
        </w:rPr>
        <w:t>autorização</w:t>
      </w:r>
      <w:r>
        <w:rPr>
          <w:spacing w:val="-15"/>
          <w:sz w:val="24"/>
        </w:rPr>
        <w:t xml:space="preserve"> </w:t>
      </w:r>
      <w:r>
        <w:rPr>
          <w:sz w:val="24"/>
        </w:rPr>
        <w:t>para</w:t>
      </w:r>
      <w:r>
        <w:rPr>
          <w:spacing w:val="-15"/>
          <w:sz w:val="24"/>
        </w:rPr>
        <w:t xml:space="preserve"> </w:t>
      </w:r>
      <w:r>
        <w:rPr>
          <w:sz w:val="24"/>
        </w:rPr>
        <w:t>funcionamento</w:t>
      </w:r>
      <w:r>
        <w:rPr>
          <w:spacing w:val="-15"/>
          <w:sz w:val="24"/>
        </w:rPr>
        <w:t xml:space="preserve"> </w:t>
      </w:r>
      <w:r>
        <w:rPr>
          <w:sz w:val="24"/>
        </w:rPr>
        <w:t>expedido</w:t>
      </w:r>
      <w:r>
        <w:rPr>
          <w:spacing w:val="-10"/>
          <w:sz w:val="24"/>
        </w:rPr>
        <w:t xml:space="preserve"> </w:t>
      </w:r>
      <w:r>
        <w:rPr>
          <w:sz w:val="24"/>
        </w:rPr>
        <w:t>por</w:t>
      </w:r>
      <w:r>
        <w:rPr>
          <w:spacing w:val="-15"/>
          <w:sz w:val="24"/>
        </w:rPr>
        <w:t xml:space="preserve"> </w:t>
      </w:r>
      <w:r>
        <w:rPr>
          <w:sz w:val="24"/>
        </w:rPr>
        <w:t>órgão competente quando a atividade assim o exigir e/ou outro instrumento de registro comercial, registrado na Junta Comercial;</w:t>
      </w:r>
    </w:p>
    <w:p w14:paraId="2905446F" w14:textId="77777777" w:rsidR="00DB3B14" w:rsidRDefault="00000000">
      <w:pPr>
        <w:pStyle w:val="PargrafodaLista"/>
        <w:numPr>
          <w:ilvl w:val="3"/>
          <w:numId w:val="34"/>
        </w:numPr>
        <w:tabs>
          <w:tab w:val="left" w:pos="1850"/>
        </w:tabs>
        <w:spacing w:before="2" w:line="237" w:lineRule="auto"/>
        <w:ind w:left="991" w:right="280" w:firstLine="0"/>
        <w:rPr>
          <w:sz w:val="24"/>
        </w:rPr>
      </w:pPr>
      <w:r>
        <w:rPr>
          <w:sz w:val="24"/>
        </w:rPr>
        <w:t>No caso de empresário individual: inscrição no Registro Público de Empresas Mercantis, a cargo da Junta Comercial da respectiva sede;</w:t>
      </w:r>
    </w:p>
    <w:p w14:paraId="4A1F16C3" w14:textId="77777777" w:rsidR="00DB3B14" w:rsidRDefault="00000000">
      <w:pPr>
        <w:pStyle w:val="PargrafodaLista"/>
        <w:numPr>
          <w:ilvl w:val="3"/>
          <w:numId w:val="34"/>
        </w:numPr>
        <w:tabs>
          <w:tab w:val="left" w:pos="1845"/>
        </w:tabs>
        <w:spacing w:before="6" w:line="237" w:lineRule="auto"/>
        <w:ind w:left="991" w:right="280" w:firstLine="0"/>
        <w:rPr>
          <w:sz w:val="24"/>
        </w:rPr>
      </w:pPr>
      <w:r>
        <w:rPr>
          <w:sz w:val="24"/>
        </w:rPr>
        <w:t>No caso de microempreendedor individual – MEI: Certificado da Condição de Microempreendedor Individual – CCMEI;</w:t>
      </w:r>
    </w:p>
    <w:p w14:paraId="25B918C6" w14:textId="77777777" w:rsidR="00DB3B14" w:rsidRDefault="00000000">
      <w:pPr>
        <w:pStyle w:val="PargrafodaLista"/>
        <w:numPr>
          <w:ilvl w:val="3"/>
          <w:numId w:val="34"/>
        </w:numPr>
        <w:tabs>
          <w:tab w:val="left" w:pos="1773"/>
        </w:tabs>
        <w:spacing w:before="4"/>
        <w:ind w:left="991" w:right="282" w:firstLine="0"/>
        <w:rPr>
          <w:sz w:val="24"/>
        </w:rPr>
      </w:pPr>
      <w:r>
        <w:rPr>
          <w:sz w:val="24"/>
        </w:rPr>
        <w:t>No</w:t>
      </w:r>
      <w:r>
        <w:rPr>
          <w:spacing w:val="-4"/>
          <w:sz w:val="24"/>
        </w:rPr>
        <w:t xml:space="preserve"> </w:t>
      </w:r>
      <w:r>
        <w:rPr>
          <w:sz w:val="24"/>
        </w:rPr>
        <w:t>caso</w:t>
      </w:r>
      <w:r>
        <w:rPr>
          <w:spacing w:val="-4"/>
          <w:sz w:val="24"/>
        </w:rPr>
        <w:t xml:space="preserve"> </w:t>
      </w:r>
      <w:r>
        <w:rPr>
          <w:sz w:val="24"/>
        </w:rPr>
        <w:t>de</w:t>
      </w:r>
      <w:r>
        <w:rPr>
          <w:spacing w:val="-9"/>
          <w:sz w:val="24"/>
        </w:rPr>
        <w:t xml:space="preserve"> </w:t>
      </w:r>
      <w:r>
        <w:rPr>
          <w:sz w:val="24"/>
        </w:rPr>
        <w:t>sociedade</w:t>
      </w:r>
      <w:r>
        <w:rPr>
          <w:spacing w:val="-9"/>
          <w:sz w:val="24"/>
        </w:rPr>
        <w:t xml:space="preserve"> </w:t>
      </w:r>
      <w:r>
        <w:rPr>
          <w:sz w:val="24"/>
        </w:rPr>
        <w:t>empresária</w:t>
      </w:r>
      <w:r>
        <w:rPr>
          <w:spacing w:val="-9"/>
          <w:sz w:val="24"/>
        </w:rPr>
        <w:t xml:space="preserve"> </w:t>
      </w:r>
      <w:r>
        <w:rPr>
          <w:sz w:val="24"/>
        </w:rPr>
        <w:t>ou</w:t>
      </w:r>
      <w:r>
        <w:rPr>
          <w:spacing w:val="-8"/>
          <w:sz w:val="24"/>
        </w:rPr>
        <w:t xml:space="preserve"> </w:t>
      </w:r>
      <w:r>
        <w:rPr>
          <w:sz w:val="24"/>
        </w:rPr>
        <w:t>empresa</w:t>
      </w:r>
      <w:r>
        <w:rPr>
          <w:spacing w:val="-4"/>
          <w:sz w:val="24"/>
        </w:rPr>
        <w:t xml:space="preserve"> </w:t>
      </w:r>
      <w:r>
        <w:rPr>
          <w:sz w:val="24"/>
        </w:rPr>
        <w:t>individual</w:t>
      </w:r>
      <w:r>
        <w:rPr>
          <w:spacing w:val="-6"/>
          <w:sz w:val="24"/>
        </w:rPr>
        <w:t xml:space="preserve"> </w:t>
      </w:r>
      <w:r>
        <w:rPr>
          <w:sz w:val="24"/>
        </w:rPr>
        <w:t>de</w:t>
      </w:r>
      <w:r>
        <w:rPr>
          <w:spacing w:val="-9"/>
          <w:sz w:val="24"/>
        </w:rPr>
        <w:t xml:space="preserve"> </w:t>
      </w:r>
      <w:r>
        <w:rPr>
          <w:sz w:val="24"/>
        </w:rPr>
        <w:t>responsabilidade</w:t>
      </w:r>
      <w:r>
        <w:rPr>
          <w:spacing w:val="-4"/>
          <w:sz w:val="24"/>
        </w:rPr>
        <w:t xml:space="preserve"> </w:t>
      </w:r>
      <w:r>
        <w:rPr>
          <w:sz w:val="24"/>
        </w:rPr>
        <w:t>limitada</w:t>
      </w:r>
      <w:r>
        <w:rPr>
          <w:spacing w:val="-5"/>
          <w:sz w:val="24"/>
        </w:rPr>
        <w:t xml:space="preserve"> </w:t>
      </w:r>
      <w:r>
        <w:rPr>
          <w:sz w:val="24"/>
        </w:rPr>
        <w:t>- EIRELI:</w:t>
      </w:r>
      <w:r>
        <w:rPr>
          <w:spacing w:val="-12"/>
          <w:sz w:val="24"/>
        </w:rPr>
        <w:t xml:space="preserve"> </w:t>
      </w:r>
      <w:r>
        <w:rPr>
          <w:sz w:val="24"/>
        </w:rPr>
        <w:t>ato</w:t>
      </w:r>
      <w:r>
        <w:rPr>
          <w:spacing w:val="-3"/>
          <w:sz w:val="24"/>
        </w:rPr>
        <w:t xml:space="preserve"> </w:t>
      </w:r>
      <w:r>
        <w:rPr>
          <w:sz w:val="24"/>
        </w:rPr>
        <w:t>constitutivo,</w:t>
      </w:r>
      <w:r>
        <w:rPr>
          <w:spacing w:val="-9"/>
          <w:sz w:val="24"/>
        </w:rPr>
        <w:t xml:space="preserve"> </w:t>
      </w:r>
      <w:r>
        <w:rPr>
          <w:sz w:val="24"/>
        </w:rPr>
        <w:t>estatuto</w:t>
      </w:r>
      <w:r>
        <w:rPr>
          <w:spacing w:val="-11"/>
          <w:sz w:val="24"/>
        </w:rPr>
        <w:t xml:space="preserve"> </w:t>
      </w:r>
      <w:r>
        <w:rPr>
          <w:sz w:val="24"/>
        </w:rPr>
        <w:t>ou</w:t>
      </w:r>
      <w:r>
        <w:rPr>
          <w:spacing w:val="-12"/>
          <w:sz w:val="24"/>
        </w:rPr>
        <w:t xml:space="preserve"> </w:t>
      </w:r>
      <w:r>
        <w:rPr>
          <w:sz w:val="24"/>
        </w:rPr>
        <w:t>contrato</w:t>
      </w:r>
      <w:r>
        <w:rPr>
          <w:spacing w:val="-7"/>
          <w:sz w:val="24"/>
        </w:rPr>
        <w:t xml:space="preserve"> </w:t>
      </w:r>
      <w:r>
        <w:rPr>
          <w:sz w:val="24"/>
        </w:rPr>
        <w:t>social</w:t>
      </w:r>
      <w:r>
        <w:rPr>
          <w:spacing w:val="-15"/>
          <w:sz w:val="24"/>
        </w:rPr>
        <w:t xml:space="preserve"> </w:t>
      </w:r>
      <w:r>
        <w:rPr>
          <w:sz w:val="24"/>
        </w:rPr>
        <w:t>em</w:t>
      </w:r>
      <w:r>
        <w:rPr>
          <w:spacing w:val="-11"/>
          <w:sz w:val="24"/>
        </w:rPr>
        <w:t xml:space="preserve"> </w:t>
      </w:r>
      <w:r>
        <w:rPr>
          <w:sz w:val="24"/>
        </w:rPr>
        <w:t>vigor,</w:t>
      </w:r>
      <w:r>
        <w:rPr>
          <w:spacing w:val="-6"/>
          <w:sz w:val="24"/>
        </w:rPr>
        <w:t xml:space="preserve"> </w:t>
      </w:r>
      <w:r>
        <w:rPr>
          <w:sz w:val="24"/>
        </w:rPr>
        <w:t>devidamente</w:t>
      </w:r>
      <w:r>
        <w:rPr>
          <w:spacing w:val="-9"/>
          <w:sz w:val="24"/>
        </w:rPr>
        <w:t xml:space="preserve"> </w:t>
      </w:r>
      <w:r>
        <w:rPr>
          <w:sz w:val="24"/>
        </w:rPr>
        <w:t>registrado</w:t>
      </w:r>
      <w:r>
        <w:rPr>
          <w:spacing w:val="-8"/>
          <w:sz w:val="24"/>
        </w:rPr>
        <w:t xml:space="preserve"> </w:t>
      </w:r>
      <w:r>
        <w:rPr>
          <w:sz w:val="24"/>
        </w:rPr>
        <w:t>na</w:t>
      </w:r>
      <w:r>
        <w:rPr>
          <w:spacing w:val="-9"/>
          <w:sz w:val="24"/>
        </w:rPr>
        <w:t xml:space="preserve"> </w:t>
      </w:r>
      <w:r>
        <w:rPr>
          <w:sz w:val="24"/>
        </w:rPr>
        <w:t xml:space="preserve">Junta Comercial da respectiva sede, acompanhado de documento comprobatório de seus </w:t>
      </w:r>
      <w:r>
        <w:rPr>
          <w:spacing w:val="-2"/>
          <w:sz w:val="24"/>
        </w:rPr>
        <w:t>administradores.</w:t>
      </w:r>
    </w:p>
    <w:p w14:paraId="48F826EA"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1936" behindDoc="1" locked="0" layoutInCell="1" allowOverlap="1" wp14:anchorId="7495C99A" wp14:editId="316410D5">
                <wp:simplePos x="0" y="0"/>
                <wp:positionH relativeFrom="page">
                  <wp:posOffset>1009192</wp:posOffset>
                </wp:positionH>
                <wp:positionV relativeFrom="paragraph">
                  <wp:posOffset>182090</wp:posOffset>
                </wp:positionV>
                <wp:extent cx="5903595" cy="3848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84810"/>
                        </a:xfrm>
                        <a:prstGeom prst="rect">
                          <a:avLst/>
                        </a:prstGeom>
                        <a:solidFill>
                          <a:srgbClr val="A6A6A6"/>
                        </a:solidFill>
                        <a:ln w="6095">
                          <a:solidFill>
                            <a:srgbClr val="000000"/>
                          </a:solidFill>
                          <a:prstDash val="solid"/>
                        </a:ln>
                      </wps:spPr>
                      <wps:txbx>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wps:txbx>
                      <wps:bodyPr wrap="square" lIns="0" tIns="0" rIns="0" bIns="0" rtlCol="0">
                        <a:noAutofit/>
                      </wps:bodyPr>
                    </wps:wsp>
                  </a:graphicData>
                </a:graphic>
              </wp:anchor>
            </w:drawing>
          </mc:Choice>
          <mc:Fallback>
            <w:pict>
              <v:shape w14:anchorId="7495C99A" id="Textbox 13" o:spid="_x0000_s1033" type="#_x0000_t202" style="position:absolute;margin-left:79.45pt;margin-top:14.35pt;width:464.85pt;height:3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" fillcolor="#a6a6a6" strokeweight=".16931mm">
                <v:path arrowok="t"/>
                <v:textbox inset="0,0,0,0">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v:textbox>
                <w10:wrap type="topAndBottom" anchorx="page"/>
              </v:shape>
            </w:pict>
          </mc:Fallback>
        </mc:AlternateContent>
      </w:r>
    </w:p>
    <w:p w14:paraId="72F9C7AE" w14:textId="77777777" w:rsidR="00DB3B14" w:rsidRDefault="00000000">
      <w:pPr>
        <w:pStyle w:val="PargrafodaLista"/>
        <w:numPr>
          <w:ilvl w:val="3"/>
          <w:numId w:val="33"/>
        </w:numPr>
        <w:tabs>
          <w:tab w:val="left" w:pos="1773"/>
        </w:tabs>
        <w:spacing w:line="271" w:lineRule="exact"/>
        <w:ind w:left="1773" w:hanging="782"/>
        <w:rPr>
          <w:sz w:val="24"/>
        </w:rPr>
      </w:pPr>
      <w:r>
        <w:rPr>
          <w:sz w:val="24"/>
        </w:rPr>
        <w:t>Cadastro</w:t>
      </w:r>
      <w:r>
        <w:rPr>
          <w:spacing w:val="-1"/>
          <w:sz w:val="24"/>
        </w:rPr>
        <w:t xml:space="preserve"> </w:t>
      </w:r>
      <w:r>
        <w:rPr>
          <w:sz w:val="24"/>
        </w:rPr>
        <w:t>Nacional</w:t>
      </w:r>
      <w:r>
        <w:rPr>
          <w:spacing w:val="-8"/>
          <w:sz w:val="24"/>
        </w:rPr>
        <w:t xml:space="preserve"> </w:t>
      </w:r>
      <w:r>
        <w:rPr>
          <w:sz w:val="24"/>
        </w:rPr>
        <w:t>da</w:t>
      </w:r>
      <w:r>
        <w:rPr>
          <w:spacing w:val="-5"/>
          <w:sz w:val="24"/>
        </w:rPr>
        <w:t xml:space="preserve"> </w:t>
      </w:r>
      <w:r>
        <w:rPr>
          <w:sz w:val="24"/>
        </w:rPr>
        <w:t>Pessoa</w:t>
      </w:r>
      <w:r>
        <w:rPr>
          <w:spacing w:val="-5"/>
          <w:sz w:val="24"/>
        </w:rPr>
        <w:t xml:space="preserve"> </w:t>
      </w:r>
      <w:r>
        <w:rPr>
          <w:sz w:val="24"/>
        </w:rPr>
        <w:t>Jurídica</w:t>
      </w:r>
      <w:r>
        <w:rPr>
          <w:spacing w:val="-4"/>
          <w:sz w:val="24"/>
        </w:rPr>
        <w:t xml:space="preserve"> </w:t>
      </w:r>
      <w:r>
        <w:rPr>
          <w:spacing w:val="-2"/>
          <w:sz w:val="24"/>
        </w:rPr>
        <w:t>(CNPJ);</w:t>
      </w:r>
    </w:p>
    <w:p w14:paraId="736E54E5" w14:textId="77777777" w:rsidR="00DB3B14" w:rsidRDefault="00000000">
      <w:pPr>
        <w:pStyle w:val="PargrafodaLista"/>
        <w:numPr>
          <w:ilvl w:val="3"/>
          <w:numId w:val="33"/>
        </w:numPr>
        <w:tabs>
          <w:tab w:val="left" w:pos="1782"/>
        </w:tabs>
        <w:ind w:left="991" w:right="281" w:firstLine="0"/>
        <w:rPr>
          <w:sz w:val="24"/>
        </w:rPr>
      </w:pPr>
      <w:r>
        <w:rPr>
          <w:sz w:val="24"/>
        </w:rPr>
        <w:t>Inscrição no cadastro de contribuintes estadual</w:t>
      </w:r>
      <w:r>
        <w:rPr>
          <w:spacing w:val="-2"/>
          <w:sz w:val="24"/>
        </w:rPr>
        <w:t xml:space="preserve"> </w:t>
      </w:r>
      <w:r>
        <w:rPr>
          <w:sz w:val="24"/>
        </w:rPr>
        <w:t>e/ou municipal, se houver, relativo ao domicílio ou sede do licitante, pertinente ao seu ramo de atividade e compatível</w:t>
      </w:r>
      <w:r>
        <w:rPr>
          <w:spacing w:val="-1"/>
          <w:sz w:val="24"/>
        </w:rPr>
        <w:t xml:space="preserve"> </w:t>
      </w:r>
      <w:r>
        <w:rPr>
          <w:sz w:val="24"/>
        </w:rPr>
        <w:t>com</w:t>
      </w:r>
      <w:r>
        <w:rPr>
          <w:spacing w:val="-6"/>
          <w:sz w:val="24"/>
        </w:rPr>
        <w:t xml:space="preserve"> </w:t>
      </w:r>
      <w:r>
        <w:rPr>
          <w:sz w:val="24"/>
        </w:rPr>
        <w:t xml:space="preserve">o objeto </w:t>
      </w:r>
      <w:r>
        <w:rPr>
          <w:spacing w:val="-2"/>
          <w:sz w:val="24"/>
        </w:rPr>
        <w:t>contratual;</w:t>
      </w:r>
    </w:p>
    <w:p w14:paraId="6ABBCA9A" w14:textId="49B1B305" w:rsidR="00DB3B14" w:rsidRDefault="00000000">
      <w:pPr>
        <w:pStyle w:val="PargrafodaLista"/>
        <w:numPr>
          <w:ilvl w:val="3"/>
          <w:numId w:val="33"/>
        </w:numPr>
        <w:tabs>
          <w:tab w:val="left" w:pos="1778"/>
        </w:tabs>
        <w:spacing w:before="1"/>
        <w:ind w:left="991" w:right="292" w:firstLine="0"/>
        <w:rPr>
          <w:sz w:val="24"/>
        </w:rPr>
      </w:pP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 federal, estadual</w:t>
      </w:r>
      <w:r>
        <w:rPr>
          <w:spacing w:val="-11"/>
          <w:sz w:val="24"/>
        </w:rPr>
        <w:t xml:space="preserve"> </w:t>
      </w:r>
      <w:r>
        <w:rPr>
          <w:sz w:val="24"/>
        </w:rPr>
        <w:t>e municipal</w:t>
      </w:r>
      <w:r>
        <w:rPr>
          <w:spacing w:val="-8"/>
          <w:sz w:val="24"/>
        </w:rPr>
        <w:t xml:space="preserve"> </w:t>
      </w:r>
      <w:r>
        <w:rPr>
          <w:sz w:val="24"/>
        </w:rPr>
        <w:t>do domicílio ou</w:t>
      </w:r>
      <w:r>
        <w:rPr>
          <w:spacing w:val="-3"/>
          <w:sz w:val="24"/>
        </w:rPr>
        <w:t xml:space="preserve"> </w:t>
      </w:r>
      <w:r>
        <w:rPr>
          <w:sz w:val="24"/>
        </w:rPr>
        <w:t>sede do licitante, ou outra equivalente, na forma da lei;</w:t>
      </w:r>
    </w:p>
    <w:p w14:paraId="41586810" w14:textId="77777777" w:rsidR="00DB3B14" w:rsidRDefault="00000000">
      <w:pPr>
        <w:pStyle w:val="PargrafodaLista"/>
        <w:numPr>
          <w:ilvl w:val="3"/>
          <w:numId w:val="33"/>
        </w:numPr>
        <w:tabs>
          <w:tab w:val="left" w:pos="1768"/>
        </w:tabs>
        <w:spacing w:before="3" w:line="237" w:lineRule="auto"/>
        <w:ind w:left="991" w:right="278" w:firstLine="0"/>
        <w:rPr>
          <w:sz w:val="24"/>
        </w:rPr>
      </w:pP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46A877D8" w14:textId="31C7C860" w:rsidR="00671359" w:rsidRPr="00E11C37" w:rsidRDefault="00000000">
      <w:pPr>
        <w:pStyle w:val="PargrafodaLista"/>
        <w:numPr>
          <w:ilvl w:val="3"/>
          <w:numId w:val="33"/>
        </w:numPr>
        <w:tabs>
          <w:tab w:val="left" w:pos="1773"/>
        </w:tabs>
        <w:spacing w:before="3"/>
        <w:ind w:left="1773" w:hanging="782"/>
        <w:rPr>
          <w:sz w:val="24"/>
        </w:rPr>
      </w:pPr>
      <w:r>
        <w:rPr>
          <w:sz w:val="24"/>
        </w:rPr>
        <w:t>Regularidade</w:t>
      </w:r>
      <w:r>
        <w:rPr>
          <w:spacing w:val="-3"/>
          <w:sz w:val="24"/>
        </w:rPr>
        <w:t xml:space="preserve"> </w:t>
      </w:r>
      <w:r>
        <w:rPr>
          <w:sz w:val="24"/>
        </w:rPr>
        <w:t>perante</w:t>
      </w:r>
      <w:r>
        <w:rPr>
          <w:spacing w:val="-3"/>
          <w:sz w:val="24"/>
        </w:rPr>
        <w:t xml:space="preserve"> </w:t>
      </w:r>
      <w:r>
        <w:rPr>
          <w:sz w:val="24"/>
        </w:rPr>
        <w:t>a</w:t>
      </w:r>
      <w:r>
        <w:rPr>
          <w:spacing w:val="-3"/>
          <w:sz w:val="24"/>
        </w:rPr>
        <w:t xml:space="preserve"> </w:t>
      </w:r>
      <w:r>
        <w:rPr>
          <w:sz w:val="24"/>
        </w:rPr>
        <w:t>Justiça</w:t>
      </w:r>
      <w:r>
        <w:rPr>
          <w:spacing w:val="-3"/>
          <w:sz w:val="24"/>
        </w:rPr>
        <w:t xml:space="preserve"> </w:t>
      </w:r>
      <w:r>
        <w:rPr>
          <w:sz w:val="24"/>
        </w:rPr>
        <w:t>do</w:t>
      </w:r>
      <w:r>
        <w:rPr>
          <w:spacing w:val="-1"/>
          <w:sz w:val="24"/>
        </w:rPr>
        <w:t xml:space="preserve"> </w:t>
      </w:r>
      <w:r>
        <w:rPr>
          <w:spacing w:val="-2"/>
          <w:sz w:val="24"/>
        </w:rPr>
        <w:t>Trabalho</w:t>
      </w:r>
      <w:r w:rsidR="00962156">
        <w:rPr>
          <w:spacing w:val="-2"/>
          <w:sz w:val="24"/>
        </w:rPr>
        <w:t xml:space="preserve"> (CNDT)</w:t>
      </w:r>
      <w:r w:rsidR="00E11C37">
        <w:rPr>
          <w:spacing w:val="-2"/>
          <w:sz w:val="24"/>
        </w:rPr>
        <w:t>;</w:t>
      </w:r>
    </w:p>
    <w:p w14:paraId="4A9E9BFB" w14:textId="70FC9BA3" w:rsidR="00E11C37" w:rsidRDefault="00E11C37">
      <w:pPr>
        <w:pStyle w:val="PargrafodaLista"/>
        <w:numPr>
          <w:ilvl w:val="3"/>
          <w:numId w:val="33"/>
        </w:numPr>
        <w:tabs>
          <w:tab w:val="left" w:pos="1276"/>
          <w:tab w:val="left" w:pos="1701"/>
        </w:tabs>
        <w:spacing w:before="3"/>
        <w:ind w:left="993" w:firstLine="0"/>
        <w:rPr>
          <w:sz w:val="24"/>
        </w:rPr>
      </w:pPr>
      <w:r>
        <w:rPr>
          <w:spacing w:val="-2"/>
          <w:sz w:val="24"/>
        </w:rPr>
        <w:t xml:space="preserve"> Atestado de capacidade técnica, fornecido por pessoa jurídica de direito público ou privado, comprovando que a licitante já prestou serviço de características semelhantes ao objeto licitado.</w:t>
      </w:r>
    </w:p>
    <w:p w14:paraId="631B59E8" w14:textId="77777777" w:rsidR="00962156" w:rsidRDefault="00962156" w:rsidP="00962156">
      <w:pPr>
        <w:pStyle w:val="PargrafodaLista"/>
        <w:tabs>
          <w:tab w:val="left" w:pos="1773"/>
        </w:tabs>
        <w:spacing w:before="3"/>
        <w:ind w:left="1773"/>
        <w:rPr>
          <w:sz w:val="24"/>
        </w:rPr>
      </w:pPr>
    </w:p>
    <w:p w14:paraId="0A0685AB" w14:textId="77777777" w:rsidR="00DB3B14" w:rsidRDefault="00000000">
      <w:pPr>
        <w:pStyle w:val="Corpodetexto"/>
        <w:ind w:left="876"/>
        <w:jc w:val="left"/>
        <w:rPr>
          <w:sz w:val="20"/>
        </w:rPr>
      </w:pPr>
      <w:r>
        <w:rPr>
          <w:noProof/>
          <w:sz w:val="20"/>
        </w:rPr>
        <mc:AlternateContent>
          <mc:Choice Requires="wps">
            <w:drawing>
              <wp:inline distT="0" distB="0" distL="0" distR="0" wp14:anchorId="1502A2D7" wp14:editId="212DBEC4">
                <wp:extent cx="5903595" cy="207645"/>
                <wp:effectExtent l="9525" t="0" r="1904" b="1142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wps:txbx>
                      <wps:bodyPr wrap="square" lIns="0" tIns="0" rIns="0" bIns="0" rtlCol="0">
                        <a:noAutofit/>
                      </wps:bodyPr>
                    </wps:wsp>
                  </a:graphicData>
                </a:graphic>
              </wp:inline>
            </w:drawing>
          </mc:Choice>
          <mc:Fallback>
            <w:pict>
              <v:shape w14:anchorId="1502A2D7" id="Textbox 15" o:spid="_x0000_s1034" type="#_x0000_t202" style="width:464.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" fillcolor="#a6a6a6" strokeweight=".16931mm">
                <v:path arrowok="t"/>
                <v:textbox inset="0,0,0,0">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v:textbox>
                <w10:anchorlock/>
              </v:shape>
            </w:pict>
          </mc:Fallback>
        </mc:AlternateContent>
      </w:r>
    </w:p>
    <w:p w14:paraId="3742A51F" w14:textId="1051C0F1" w:rsidR="00DB3B14" w:rsidRDefault="00000000">
      <w:pPr>
        <w:pStyle w:val="PargrafodaLista"/>
        <w:numPr>
          <w:ilvl w:val="3"/>
          <w:numId w:val="42"/>
        </w:numPr>
        <w:tabs>
          <w:tab w:val="left" w:pos="1768"/>
        </w:tabs>
        <w:ind w:right="286" w:firstLine="63"/>
        <w:rPr>
          <w:sz w:val="24"/>
        </w:rPr>
      </w:pPr>
      <w:r w:rsidRPr="00962156">
        <w:rPr>
          <w:sz w:val="24"/>
        </w:rPr>
        <w:t>Certidão</w:t>
      </w:r>
      <w:r w:rsidRPr="00962156">
        <w:rPr>
          <w:spacing w:val="-7"/>
          <w:sz w:val="24"/>
        </w:rPr>
        <w:t xml:space="preserve"> </w:t>
      </w:r>
      <w:r w:rsidRPr="00962156">
        <w:rPr>
          <w:sz w:val="24"/>
        </w:rPr>
        <w:t>negativa</w:t>
      </w:r>
      <w:r w:rsidRPr="00962156">
        <w:rPr>
          <w:spacing w:val="-10"/>
          <w:sz w:val="24"/>
        </w:rPr>
        <w:t xml:space="preserve"> </w:t>
      </w:r>
      <w:r w:rsidRPr="00962156">
        <w:rPr>
          <w:sz w:val="24"/>
        </w:rPr>
        <w:t>de</w:t>
      </w:r>
      <w:r w:rsidRPr="00962156">
        <w:rPr>
          <w:spacing w:val="-10"/>
          <w:sz w:val="24"/>
        </w:rPr>
        <w:t xml:space="preserve"> </w:t>
      </w:r>
      <w:r w:rsidRPr="00962156">
        <w:rPr>
          <w:sz w:val="24"/>
        </w:rPr>
        <w:t>feitos</w:t>
      </w:r>
      <w:r w:rsidRPr="00962156">
        <w:rPr>
          <w:spacing w:val="-11"/>
          <w:sz w:val="24"/>
        </w:rPr>
        <w:t xml:space="preserve"> </w:t>
      </w:r>
      <w:r w:rsidRPr="00962156">
        <w:rPr>
          <w:sz w:val="24"/>
        </w:rPr>
        <w:t>sobre</w:t>
      </w:r>
      <w:r w:rsidRPr="00962156">
        <w:rPr>
          <w:spacing w:val="-10"/>
          <w:sz w:val="24"/>
        </w:rPr>
        <w:t xml:space="preserve"> </w:t>
      </w:r>
      <w:r w:rsidRPr="00962156">
        <w:rPr>
          <w:sz w:val="24"/>
        </w:rPr>
        <w:t>falência,</w:t>
      </w:r>
      <w:r w:rsidRPr="00962156">
        <w:rPr>
          <w:spacing w:val="-8"/>
          <w:sz w:val="24"/>
        </w:rPr>
        <w:t xml:space="preserve"> </w:t>
      </w:r>
      <w:r w:rsidRPr="00962156">
        <w:rPr>
          <w:sz w:val="24"/>
        </w:rPr>
        <w:t>em</w:t>
      </w:r>
      <w:r w:rsidRPr="00962156">
        <w:rPr>
          <w:spacing w:val="-15"/>
          <w:sz w:val="24"/>
        </w:rPr>
        <w:t xml:space="preserve"> </w:t>
      </w:r>
      <w:r w:rsidRPr="00962156">
        <w:rPr>
          <w:sz w:val="24"/>
        </w:rPr>
        <w:t>vigor,</w:t>
      </w:r>
      <w:r w:rsidRPr="00962156">
        <w:rPr>
          <w:spacing w:val="-8"/>
          <w:sz w:val="24"/>
        </w:rPr>
        <w:t xml:space="preserve"> </w:t>
      </w:r>
      <w:r w:rsidRPr="00962156">
        <w:rPr>
          <w:sz w:val="24"/>
        </w:rPr>
        <w:t>expedida</w:t>
      </w:r>
      <w:r w:rsidRPr="00962156">
        <w:rPr>
          <w:spacing w:val="-10"/>
          <w:sz w:val="24"/>
        </w:rPr>
        <w:t xml:space="preserve"> </w:t>
      </w:r>
      <w:r w:rsidRPr="00962156">
        <w:rPr>
          <w:sz w:val="24"/>
        </w:rPr>
        <w:t>pelo</w:t>
      </w:r>
      <w:r w:rsidRPr="00962156">
        <w:rPr>
          <w:spacing w:val="-5"/>
          <w:sz w:val="24"/>
        </w:rPr>
        <w:t xml:space="preserve"> </w:t>
      </w:r>
      <w:r w:rsidRPr="00962156">
        <w:rPr>
          <w:sz w:val="24"/>
        </w:rPr>
        <w:t>distribuidor</w:t>
      </w:r>
      <w:r w:rsidRPr="00962156">
        <w:rPr>
          <w:spacing w:val="-8"/>
          <w:sz w:val="24"/>
        </w:rPr>
        <w:t xml:space="preserve"> </w:t>
      </w:r>
      <w:r w:rsidRPr="00962156">
        <w:rPr>
          <w:sz w:val="24"/>
        </w:rPr>
        <w:t>da</w:t>
      </w:r>
      <w:r w:rsidRPr="00962156">
        <w:rPr>
          <w:spacing w:val="-15"/>
          <w:sz w:val="24"/>
        </w:rPr>
        <w:t xml:space="preserve"> </w:t>
      </w:r>
      <w:r w:rsidRPr="00962156">
        <w:rPr>
          <w:sz w:val="24"/>
        </w:rPr>
        <w:t>sede da pessoa jurídica.</w:t>
      </w:r>
      <w:r w:rsidRPr="00962156">
        <w:rPr>
          <w:spacing w:val="40"/>
          <w:sz w:val="24"/>
        </w:rPr>
        <w:t xml:space="preserve"> </w:t>
      </w:r>
      <w:r w:rsidRPr="00962156">
        <w:rPr>
          <w:sz w:val="24"/>
        </w:rPr>
        <w:t>Na hipótese da apresentação de certidão positiva as licitantes deverão demonstrar seu plano de recuperação já homologado pelo juízo competente e em</w:t>
      </w:r>
      <w:r w:rsidRPr="00962156">
        <w:rPr>
          <w:spacing w:val="-4"/>
          <w:sz w:val="24"/>
        </w:rPr>
        <w:t xml:space="preserve"> </w:t>
      </w:r>
      <w:r w:rsidRPr="00962156">
        <w:rPr>
          <w:sz w:val="24"/>
        </w:rPr>
        <w:t>pleno vigor, apto a comprovar sua viabilidade econômico-financeira.</w:t>
      </w:r>
    </w:p>
    <w:p w14:paraId="2958D043" w14:textId="77777777" w:rsidR="00962156" w:rsidRDefault="00962156" w:rsidP="00962156">
      <w:pPr>
        <w:pStyle w:val="PargrafodaLista"/>
        <w:tabs>
          <w:tab w:val="left" w:pos="1768"/>
        </w:tabs>
        <w:ind w:left="993" w:right="286"/>
        <w:rPr>
          <w:sz w:val="24"/>
        </w:rPr>
      </w:pPr>
    </w:p>
    <w:p w14:paraId="6344E87D" w14:textId="4289C6FD" w:rsidR="00962156" w:rsidRPr="00962156" w:rsidRDefault="00962156" w:rsidP="009621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before="20"/>
        <w:ind w:left="993" w:right="287"/>
        <w:rPr>
          <w:b/>
          <w:color w:val="000000" w:themeColor="text1"/>
          <w:sz w:val="24"/>
        </w:rPr>
      </w:pPr>
      <w:r w:rsidRPr="00962156">
        <w:rPr>
          <w:b/>
          <w:color w:val="000000" w:themeColor="text1"/>
          <w:sz w:val="24"/>
        </w:rPr>
        <w:t>6.1.4-HABILITAÇÃO</w:t>
      </w:r>
      <w:r w:rsidRPr="00962156">
        <w:rPr>
          <w:b/>
          <w:color w:val="000000" w:themeColor="text1"/>
          <w:spacing w:val="-4"/>
          <w:sz w:val="24"/>
        </w:rPr>
        <w:t xml:space="preserve"> </w:t>
      </w:r>
      <w:r w:rsidR="00E11C37">
        <w:rPr>
          <w:b/>
          <w:color w:val="000000" w:themeColor="text1"/>
          <w:sz w:val="24"/>
        </w:rPr>
        <w:t>FÍSI</w:t>
      </w:r>
      <w:r w:rsidRPr="00962156">
        <w:rPr>
          <w:b/>
          <w:color w:val="000000" w:themeColor="text1"/>
          <w:sz w:val="24"/>
        </w:rPr>
        <w:t>CA</w:t>
      </w:r>
      <w:r w:rsidRPr="00962156">
        <w:rPr>
          <w:b/>
          <w:color w:val="000000" w:themeColor="text1"/>
          <w:spacing w:val="-3"/>
          <w:sz w:val="24"/>
        </w:rPr>
        <w:t xml:space="preserve"> </w:t>
      </w:r>
      <w:r w:rsidRPr="00962156">
        <w:rPr>
          <w:b/>
          <w:color w:val="000000" w:themeColor="text1"/>
          <w:sz w:val="24"/>
        </w:rPr>
        <w:t>(ARTIGO</w:t>
      </w:r>
      <w:r w:rsidRPr="00962156">
        <w:rPr>
          <w:b/>
          <w:color w:val="000000" w:themeColor="text1"/>
          <w:spacing w:val="-2"/>
          <w:sz w:val="24"/>
        </w:rPr>
        <w:t xml:space="preserve"> </w:t>
      </w:r>
      <w:r w:rsidRPr="00962156">
        <w:rPr>
          <w:b/>
          <w:color w:val="000000" w:themeColor="text1"/>
          <w:sz w:val="24"/>
        </w:rPr>
        <w:t>66</w:t>
      </w:r>
      <w:r w:rsidRPr="00962156">
        <w:rPr>
          <w:b/>
          <w:color w:val="000000" w:themeColor="text1"/>
          <w:spacing w:val="-1"/>
          <w:sz w:val="24"/>
        </w:rPr>
        <w:t xml:space="preserve"> </w:t>
      </w:r>
      <w:r w:rsidRPr="00962156">
        <w:rPr>
          <w:b/>
          <w:color w:val="000000" w:themeColor="text1"/>
          <w:sz w:val="24"/>
        </w:rPr>
        <w:t>DA</w:t>
      </w:r>
      <w:r w:rsidRPr="00962156">
        <w:rPr>
          <w:b/>
          <w:color w:val="000000" w:themeColor="text1"/>
          <w:spacing w:val="-3"/>
          <w:sz w:val="24"/>
        </w:rPr>
        <w:t xml:space="preserve"> </w:t>
      </w:r>
      <w:r w:rsidRPr="00962156">
        <w:rPr>
          <w:b/>
          <w:color w:val="000000" w:themeColor="text1"/>
          <w:sz w:val="24"/>
        </w:rPr>
        <w:t>LEI</w:t>
      </w:r>
      <w:r w:rsidRPr="00962156">
        <w:rPr>
          <w:b/>
          <w:color w:val="000000" w:themeColor="text1"/>
          <w:spacing w:val="-4"/>
          <w:sz w:val="24"/>
        </w:rPr>
        <w:t xml:space="preserve"> </w:t>
      </w:r>
      <w:r w:rsidRPr="00962156">
        <w:rPr>
          <w:b/>
          <w:color w:val="000000" w:themeColor="text1"/>
          <w:sz w:val="24"/>
        </w:rPr>
        <w:t>FEDERAL</w:t>
      </w:r>
      <w:r w:rsidRPr="00962156">
        <w:rPr>
          <w:b/>
          <w:color w:val="000000" w:themeColor="text1"/>
          <w:spacing w:val="-3"/>
          <w:sz w:val="24"/>
        </w:rPr>
        <w:t xml:space="preserve"> </w:t>
      </w:r>
      <w:r w:rsidRPr="00962156">
        <w:rPr>
          <w:b/>
          <w:color w:val="000000" w:themeColor="text1"/>
          <w:spacing w:val="-2"/>
          <w:sz w:val="24"/>
        </w:rPr>
        <w:t>14.133/2021):</w:t>
      </w:r>
    </w:p>
    <w:p w14:paraId="40B060FA" w14:textId="49852C3D" w:rsidR="00FD629A" w:rsidRPr="00FD629A" w:rsidRDefault="00FD629A" w:rsidP="00FD629A">
      <w:pPr>
        <w:tabs>
          <w:tab w:val="left" w:pos="1151"/>
        </w:tabs>
        <w:spacing w:before="182" w:line="276" w:lineRule="auto"/>
        <w:jc w:val="both"/>
        <w:rPr>
          <w:sz w:val="24"/>
          <w:szCs w:val="24"/>
        </w:rPr>
      </w:pPr>
      <w:r>
        <w:rPr>
          <w:sz w:val="24"/>
        </w:rPr>
        <w:t xml:space="preserve">                </w:t>
      </w:r>
      <w:r w:rsidRPr="00FD629A">
        <w:rPr>
          <w:sz w:val="24"/>
          <w:szCs w:val="24"/>
        </w:rPr>
        <w:t>6.1.4.1. Cópia do documento pessoal;</w:t>
      </w:r>
    </w:p>
    <w:p w14:paraId="690ECDC1" w14:textId="22E6C664" w:rsidR="00FD629A" w:rsidRPr="00FD629A" w:rsidRDefault="00FD629A">
      <w:pPr>
        <w:pStyle w:val="PargrafodaLista"/>
        <w:numPr>
          <w:ilvl w:val="3"/>
          <w:numId w:val="43"/>
        </w:numPr>
        <w:tabs>
          <w:tab w:val="left" w:pos="1843"/>
        </w:tabs>
        <w:spacing w:before="1" w:line="276" w:lineRule="auto"/>
        <w:ind w:left="993" w:right="292" w:hanging="3"/>
        <w:rPr>
          <w:sz w:val="24"/>
        </w:rPr>
      </w:pPr>
      <w:r w:rsidRPr="00FD629A">
        <w:rPr>
          <w:sz w:val="24"/>
        </w:rPr>
        <w:t>Regularidade</w:t>
      </w:r>
      <w:r w:rsidRPr="00FD629A">
        <w:rPr>
          <w:spacing w:val="-4"/>
          <w:sz w:val="24"/>
        </w:rPr>
        <w:t xml:space="preserve"> </w:t>
      </w:r>
      <w:r w:rsidRPr="00FD629A">
        <w:rPr>
          <w:sz w:val="24"/>
        </w:rPr>
        <w:t>perante</w:t>
      </w:r>
      <w:r w:rsidRPr="00FD629A">
        <w:rPr>
          <w:spacing w:val="-4"/>
          <w:sz w:val="24"/>
        </w:rPr>
        <w:t xml:space="preserve"> </w:t>
      </w:r>
      <w:r w:rsidRPr="00FD629A">
        <w:rPr>
          <w:sz w:val="24"/>
        </w:rPr>
        <w:t>a</w:t>
      </w:r>
      <w:r w:rsidRPr="00FD629A">
        <w:rPr>
          <w:spacing w:val="-4"/>
          <w:sz w:val="24"/>
        </w:rPr>
        <w:t xml:space="preserve"> </w:t>
      </w:r>
      <w:r w:rsidRPr="00FD629A">
        <w:rPr>
          <w:sz w:val="24"/>
        </w:rPr>
        <w:t>Fazenda federal, estadual</w:t>
      </w:r>
      <w:r w:rsidRPr="00FD629A">
        <w:rPr>
          <w:spacing w:val="-11"/>
          <w:sz w:val="24"/>
        </w:rPr>
        <w:t xml:space="preserve"> </w:t>
      </w:r>
      <w:r w:rsidRPr="00FD629A">
        <w:rPr>
          <w:sz w:val="24"/>
        </w:rPr>
        <w:t>e municipal</w:t>
      </w:r>
      <w:r w:rsidRPr="00FD629A">
        <w:rPr>
          <w:spacing w:val="-8"/>
          <w:sz w:val="24"/>
        </w:rPr>
        <w:t xml:space="preserve"> </w:t>
      </w:r>
      <w:r w:rsidRPr="00FD629A">
        <w:rPr>
          <w:sz w:val="24"/>
        </w:rPr>
        <w:t>do domicílio ou</w:t>
      </w:r>
      <w:r w:rsidRPr="00FD629A">
        <w:rPr>
          <w:spacing w:val="-3"/>
          <w:sz w:val="24"/>
        </w:rPr>
        <w:t xml:space="preserve"> </w:t>
      </w:r>
      <w:r w:rsidRPr="00FD629A">
        <w:rPr>
          <w:sz w:val="24"/>
        </w:rPr>
        <w:t>sede do licitante, ou outra equivalente, na forma da lei;</w:t>
      </w:r>
    </w:p>
    <w:p w14:paraId="6C3E53B1" w14:textId="77777777" w:rsidR="00FD629A" w:rsidRDefault="00FD629A" w:rsidP="00FD629A">
      <w:pPr>
        <w:tabs>
          <w:tab w:val="left" w:pos="851"/>
          <w:tab w:val="left" w:pos="993"/>
          <w:tab w:val="left" w:pos="1151"/>
        </w:tabs>
        <w:spacing w:before="182"/>
        <w:ind w:left="993"/>
        <w:jc w:val="both"/>
        <w:rPr>
          <w:sz w:val="24"/>
        </w:rPr>
      </w:pPr>
      <w:r w:rsidRPr="00FD629A">
        <w:rPr>
          <w:spacing w:val="-2"/>
          <w:sz w:val="24"/>
          <w:szCs w:val="24"/>
        </w:rPr>
        <w:t xml:space="preserve">6.1.4.3. </w:t>
      </w: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7ACFAC29" w14:textId="4C527CC4" w:rsidR="00FD629A" w:rsidRDefault="00FD629A" w:rsidP="00FD629A">
      <w:pPr>
        <w:tabs>
          <w:tab w:val="left" w:pos="851"/>
          <w:tab w:val="left" w:pos="993"/>
          <w:tab w:val="left" w:pos="1151"/>
        </w:tabs>
        <w:spacing w:before="182"/>
        <w:ind w:left="993"/>
        <w:jc w:val="both"/>
        <w:rPr>
          <w:spacing w:val="-2"/>
          <w:sz w:val="24"/>
          <w:szCs w:val="24"/>
        </w:rPr>
      </w:pPr>
      <w:r w:rsidRPr="00FD629A">
        <w:rPr>
          <w:sz w:val="24"/>
          <w:szCs w:val="24"/>
        </w:rPr>
        <w:t>6.1.4.</w:t>
      </w:r>
      <w:r w:rsidR="00C53B8C">
        <w:rPr>
          <w:sz w:val="24"/>
          <w:szCs w:val="24"/>
        </w:rPr>
        <w:t>4</w:t>
      </w:r>
      <w:r w:rsidRPr="00FD629A">
        <w:rPr>
          <w:sz w:val="24"/>
          <w:szCs w:val="24"/>
        </w:rPr>
        <w:t>. Prova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regularidade</w:t>
      </w:r>
      <w:r w:rsidRPr="00FD629A">
        <w:rPr>
          <w:spacing w:val="-5"/>
          <w:sz w:val="24"/>
          <w:szCs w:val="24"/>
        </w:rPr>
        <w:t xml:space="preserve"> </w:t>
      </w:r>
      <w:r w:rsidRPr="00FD629A">
        <w:rPr>
          <w:sz w:val="24"/>
          <w:szCs w:val="24"/>
        </w:rPr>
        <w:t>perante</w:t>
      </w:r>
      <w:r w:rsidRPr="00FD629A">
        <w:rPr>
          <w:spacing w:val="-4"/>
          <w:sz w:val="24"/>
          <w:szCs w:val="24"/>
        </w:rPr>
        <w:t xml:space="preserve"> </w:t>
      </w:r>
      <w:r w:rsidRPr="00FD629A">
        <w:rPr>
          <w:sz w:val="24"/>
          <w:szCs w:val="24"/>
        </w:rPr>
        <w:t>a</w:t>
      </w:r>
      <w:r w:rsidRPr="00FD629A">
        <w:rPr>
          <w:spacing w:val="-5"/>
          <w:sz w:val="24"/>
          <w:szCs w:val="24"/>
        </w:rPr>
        <w:t xml:space="preserve"> </w:t>
      </w:r>
      <w:r w:rsidRPr="00FD629A">
        <w:rPr>
          <w:sz w:val="24"/>
          <w:szCs w:val="24"/>
        </w:rPr>
        <w:t>Justiça</w:t>
      </w:r>
      <w:r w:rsidRPr="00FD629A">
        <w:rPr>
          <w:spacing w:val="-3"/>
          <w:sz w:val="24"/>
          <w:szCs w:val="24"/>
        </w:rPr>
        <w:t xml:space="preserve"> </w:t>
      </w:r>
      <w:r w:rsidRPr="00FD629A">
        <w:rPr>
          <w:sz w:val="24"/>
          <w:szCs w:val="24"/>
        </w:rPr>
        <w:t>do</w:t>
      </w:r>
      <w:r w:rsidRPr="00FD629A">
        <w:rPr>
          <w:spacing w:val="-4"/>
          <w:sz w:val="24"/>
          <w:szCs w:val="24"/>
        </w:rPr>
        <w:t xml:space="preserve"> </w:t>
      </w:r>
      <w:r w:rsidRPr="00FD629A">
        <w:rPr>
          <w:sz w:val="24"/>
          <w:szCs w:val="24"/>
        </w:rPr>
        <w:t>Trabalho</w:t>
      </w:r>
      <w:r w:rsidRPr="00FD629A">
        <w:rPr>
          <w:spacing w:val="2"/>
          <w:sz w:val="24"/>
          <w:szCs w:val="24"/>
        </w:rPr>
        <w:t xml:space="preserve"> </w:t>
      </w:r>
      <w:r w:rsidRPr="00FD629A">
        <w:rPr>
          <w:sz w:val="24"/>
          <w:szCs w:val="24"/>
        </w:rPr>
        <w:t>–</w:t>
      </w:r>
      <w:r w:rsidRPr="00FD629A">
        <w:rPr>
          <w:spacing w:val="-2"/>
          <w:sz w:val="24"/>
          <w:szCs w:val="24"/>
        </w:rPr>
        <w:t xml:space="preserve"> </w:t>
      </w:r>
      <w:r w:rsidRPr="00FD629A">
        <w:rPr>
          <w:sz w:val="24"/>
          <w:szCs w:val="24"/>
        </w:rPr>
        <w:t>Certidão</w:t>
      </w:r>
      <w:r w:rsidRPr="00FD629A">
        <w:rPr>
          <w:spacing w:val="-5"/>
          <w:sz w:val="24"/>
          <w:szCs w:val="24"/>
        </w:rPr>
        <w:t xml:space="preserve"> </w:t>
      </w:r>
      <w:r w:rsidRPr="00FD629A">
        <w:rPr>
          <w:sz w:val="24"/>
          <w:szCs w:val="24"/>
        </w:rPr>
        <w:t>Negativa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Débitos</w:t>
      </w:r>
      <w:r w:rsidRPr="00FD629A">
        <w:rPr>
          <w:spacing w:val="-2"/>
          <w:sz w:val="24"/>
          <w:szCs w:val="24"/>
        </w:rPr>
        <w:t xml:space="preserve"> Trabalhistas.</w:t>
      </w:r>
    </w:p>
    <w:p w14:paraId="4F7413CF" w14:textId="7CFAFCD3" w:rsidR="00E11C37" w:rsidRPr="00FD629A" w:rsidRDefault="00E11C37" w:rsidP="00FD629A">
      <w:pPr>
        <w:tabs>
          <w:tab w:val="left" w:pos="851"/>
          <w:tab w:val="left" w:pos="993"/>
          <w:tab w:val="left" w:pos="1151"/>
        </w:tabs>
        <w:spacing w:before="182"/>
        <w:ind w:left="993"/>
        <w:jc w:val="both"/>
        <w:rPr>
          <w:b/>
          <w:bCs/>
          <w:sz w:val="24"/>
          <w:szCs w:val="24"/>
        </w:rPr>
      </w:pPr>
      <w:r>
        <w:rPr>
          <w:spacing w:val="-2"/>
          <w:sz w:val="24"/>
          <w:szCs w:val="24"/>
        </w:rPr>
        <w:lastRenderedPageBreak/>
        <w:t xml:space="preserve">6.1.4.5. </w:t>
      </w:r>
      <w:r>
        <w:rPr>
          <w:spacing w:val="-2"/>
          <w:sz w:val="24"/>
        </w:rPr>
        <w:t>Atestado de capacidade técnica, fornecido por pessoa jurídica de direito público ou privado, comprovando que a licitante já prestou serviço de características semelhantes ao objeto licitado.</w:t>
      </w:r>
    </w:p>
    <w:p w14:paraId="73FC2230"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93472" behindDoc="1" locked="0" layoutInCell="1" allowOverlap="1" wp14:anchorId="72FC2291" wp14:editId="4DC70BD0">
                <wp:simplePos x="0" y="0"/>
                <wp:positionH relativeFrom="page">
                  <wp:posOffset>1009192</wp:posOffset>
                </wp:positionH>
                <wp:positionV relativeFrom="paragraph">
                  <wp:posOffset>181436</wp:posOffset>
                </wp:positionV>
                <wp:extent cx="5903595" cy="2076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wps:txbx>
                      <wps:bodyPr wrap="square" lIns="0" tIns="0" rIns="0" bIns="0" rtlCol="0">
                        <a:noAutofit/>
                      </wps:bodyPr>
                    </wps:wsp>
                  </a:graphicData>
                </a:graphic>
              </wp:anchor>
            </w:drawing>
          </mc:Choice>
          <mc:Fallback>
            <w:pict>
              <v:shape w14:anchorId="72FC2291" id="Textbox 16" o:spid="_x0000_s1035" type="#_x0000_t202" style="position:absolute;margin-left:79.45pt;margin-top:14.3pt;width:464.85pt;height:16.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" fillcolor="#a6a6a6" strokeweight=".16931mm">
                <v:path arrowok="t"/>
                <v:textbox inset="0,0,0,0">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v:textbox>
                <w10:wrap type="topAndBottom" anchorx="page"/>
              </v:shape>
            </w:pict>
          </mc:Fallback>
        </mc:AlternateContent>
      </w:r>
    </w:p>
    <w:p w14:paraId="2AB886FF" w14:textId="77777777" w:rsidR="00DB3B14" w:rsidRDefault="00000000">
      <w:pPr>
        <w:pStyle w:val="PargrafodaLista"/>
        <w:numPr>
          <w:ilvl w:val="2"/>
          <w:numId w:val="32"/>
        </w:numPr>
        <w:tabs>
          <w:tab w:val="left" w:pos="1627"/>
        </w:tabs>
        <w:ind w:left="1627" w:hanging="636"/>
        <w:rPr>
          <w:sz w:val="24"/>
        </w:rPr>
      </w:pPr>
      <w:r>
        <w:rPr>
          <w:sz w:val="24"/>
        </w:rPr>
        <w:t>Declaração</w:t>
      </w:r>
      <w:r>
        <w:rPr>
          <w:spacing w:val="30"/>
          <w:sz w:val="24"/>
        </w:rPr>
        <w:t xml:space="preserve"> </w:t>
      </w:r>
      <w:r>
        <w:rPr>
          <w:sz w:val="24"/>
        </w:rPr>
        <w:t>de</w:t>
      </w:r>
      <w:r>
        <w:rPr>
          <w:spacing w:val="28"/>
          <w:sz w:val="24"/>
        </w:rPr>
        <w:t xml:space="preserve"> </w:t>
      </w:r>
      <w:r>
        <w:rPr>
          <w:sz w:val="24"/>
        </w:rPr>
        <w:t>que</w:t>
      </w:r>
      <w:r>
        <w:rPr>
          <w:spacing w:val="23"/>
          <w:sz w:val="24"/>
        </w:rPr>
        <w:t xml:space="preserve"> </w:t>
      </w:r>
      <w:r>
        <w:rPr>
          <w:sz w:val="24"/>
        </w:rPr>
        <w:t>a</w:t>
      </w:r>
      <w:r>
        <w:rPr>
          <w:spacing w:val="27"/>
          <w:sz w:val="24"/>
        </w:rPr>
        <w:t xml:space="preserve"> </w:t>
      </w:r>
      <w:r>
        <w:rPr>
          <w:sz w:val="24"/>
        </w:rPr>
        <w:t>licitante</w:t>
      </w:r>
      <w:r>
        <w:rPr>
          <w:spacing w:val="28"/>
          <w:sz w:val="24"/>
        </w:rPr>
        <w:t xml:space="preserve"> </w:t>
      </w:r>
      <w:r>
        <w:rPr>
          <w:sz w:val="24"/>
        </w:rPr>
        <w:t>não</w:t>
      </w:r>
      <w:r>
        <w:rPr>
          <w:spacing w:val="33"/>
          <w:sz w:val="24"/>
        </w:rPr>
        <w:t xml:space="preserve"> </w:t>
      </w:r>
      <w:r>
        <w:rPr>
          <w:sz w:val="24"/>
        </w:rPr>
        <w:t>cumpre</w:t>
      </w:r>
      <w:r>
        <w:rPr>
          <w:spacing w:val="27"/>
          <w:sz w:val="24"/>
        </w:rPr>
        <w:t xml:space="preserve"> </w:t>
      </w:r>
      <w:r>
        <w:rPr>
          <w:sz w:val="24"/>
        </w:rPr>
        <w:t>pena</w:t>
      </w:r>
      <w:r>
        <w:rPr>
          <w:spacing w:val="27"/>
          <w:sz w:val="24"/>
        </w:rPr>
        <w:t xml:space="preserve"> </w:t>
      </w:r>
      <w:r>
        <w:rPr>
          <w:sz w:val="24"/>
        </w:rPr>
        <w:t>de</w:t>
      </w:r>
      <w:r>
        <w:rPr>
          <w:spacing w:val="32"/>
          <w:sz w:val="24"/>
        </w:rPr>
        <w:t xml:space="preserve"> </w:t>
      </w:r>
      <w:r>
        <w:rPr>
          <w:sz w:val="24"/>
        </w:rPr>
        <w:t>inidoneidade,</w:t>
      </w:r>
      <w:r>
        <w:rPr>
          <w:spacing w:val="30"/>
          <w:sz w:val="24"/>
        </w:rPr>
        <w:t xml:space="preserve"> </w:t>
      </w:r>
      <w:r>
        <w:rPr>
          <w:sz w:val="24"/>
        </w:rPr>
        <w:t>conforme</w:t>
      </w:r>
      <w:r>
        <w:rPr>
          <w:spacing w:val="32"/>
          <w:sz w:val="24"/>
        </w:rPr>
        <w:t xml:space="preserve"> </w:t>
      </w:r>
      <w:r>
        <w:rPr>
          <w:sz w:val="24"/>
        </w:rPr>
        <w:t>modelo</w:t>
      </w:r>
      <w:r>
        <w:rPr>
          <w:spacing w:val="38"/>
          <w:sz w:val="24"/>
        </w:rPr>
        <w:t xml:space="preserve"> </w:t>
      </w:r>
      <w:r>
        <w:rPr>
          <w:spacing w:val="-10"/>
          <w:sz w:val="24"/>
        </w:rPr>
        <w:t>–</w:t>
      </w:r>
    </w:p>
    <w:p w14:paraId="041FAC59" w14:textId="77777777" w:rsidR="00DB3B14" w:rsidRDefault="00000000">
      <w:pPr>
        <w:pStyle w:val="Ttulo4"/>
        <w:spacing w:line="275" w:lineRule="exact"/>
        <w:ind w:left="991"/>
      </w:pPr>
      <w:r>
        <w:t>Anexo</w:t>
      </w:r>
      <w:r>
        <w:rPr>
          <w:spacing w:val="-4"/>
        </w:rPr>
        <w:t xml:space="preserve"> </w:t>
      </w:r>
      <w:r>
        <w:rPr>
          <w:spacing w:val="-5"/>
        </w:rPr>
        <w:t>V.</w:t>
      </w:r>
    </w:p>
    <w:p w14:paraId="4E237F4A" w14:textId="77777777" w:rsidR="00DB3B14" w:rsidRDefault="00000000">
      <w:pPr>
        <w:pStyle w:val="PargrafodaLista"/>
        <w:numPr>
          <w:ilvl w:val="2"/>
          <w:numId w:val="32"/>
        </w:numPr>
        <w:tabs>
          <w:tab w:val="left" w:pos="1610"/>
        </w:tabs>
        <w:ind w:left="991" w:right="293" w:firstLine="0"/>
        <w:rPr>
          <w:b/>
          <w:sz w:val="24"/>
        </w:rPr>
      </w:pPr>
      <w:r>
        <w:rPr>
          <w:sz w:val="24"/>
        </w:rPr>
        <w:t xml:space="preserve">Declaração da licitante, elaborada em papel timbrado e subscrita por seu representante legal, de que se encontra em situação regular perante o Ministério do Trabalho, conforme modelo – </w:t>
      </w:r>
      <w:r>
        <w:rPr>
          <w:b/>
          <w:sz w:val="24"/>
        </w:rPr>
        <w:t>Anexo VI.</w:t>
      </w:r>
    </w:p>
    <w:p w14:paraId="42D7131F" w14:textId="77777777" w:rsidR="00DB3B14" w:rsidRDefault="00000000">
      <w:pPr>
        <w:pStyle w:val="PargrafodaLista"/>
        <w:numPr>
          <w:ilvl w:val="2"/>
          <w:numId w:val="32"/>
        </w:numPr>
        <w:tabs>
          <w:tab w:val="left" w:pos="1589"/>
        </w:tabs>
        <w:spacing w:line="242" w:lineRule="auto"/>
        <w:ind w:left="991" w:right="291" w:firstLine="0"/>
        <w:rPr>
          <w:sz w:val="24"/>
        </w:rPr>
      </w:pPr>
      <w:r>
        <w:rPr>
          <w:sz w:val="24"/>
        </w:rPr>
        <w:t>Formulário</w:t>
      </w:r>
      <w:r>
        <w:rPr>
          <w:spacing w:val="-9"/>
          <w:sz w:val="24"/>
        </w:rPr>
        <w:t xml:space="preserve"> </w:t>
      </w:r>
      <w:r>
        <w:rPr>
          <w:sz w:val="24"/>
        </w:rPr>
        <w:t>para</w:t>
      </w:r>
      <w:r>
        <w:rPr>
          <w:spacing w:val="-11"/>
          <w:sz w:val="24"/>
        </w:rPr>
        <w:t xml:space="preserve"> </w:t>
      </w:r>
      <w:r>
        <w:rPr>
          <w:sz w:val="24"/>
        </w:rPr>
        <w:t>preenchimento</w:t>
      </w:r>
      <w:r>
        <w:rPr>
          <w:spacing w:val="-10"/>
          <w:sz w:val="24"/>
        </w:rPr>
        <w:t xml:space="preserve"> </w:t>
      </w:r>
      <w:r>
        <w:rPr>
          <w:sz w:val="24"/>
        </w:rPr>
        <w:t>do</w:t>
      </w:r>
      <w:r>
        <w:rPr>
          <w:spacing w:val="-10"/>
          <w:sz w:val="24"/>
        </w:rPr>
        <w:t xml:space="preserve"> </w:t>
      </w:r>
      <w:r>
        <w:rPr>
          <w:sz w:val="24"/>
        </w:rPr>
        <w:t>representante</w:t>
      </w:r>
      <w:r>
        <w:rPr>
          <w:spacing w:val="-11"/>
          <w:sz w:val="24"/>
        </w:rPr>
        <w:t xml:space="preserve"> </w:t>
      </w:r>
      <w:r>
        <w:rPr>
          <w:sz w:val="24"/>
        </w:rPr>
        <w:t>legal</w:t>
      </w:r>
      <w:r>
        <w:rPr>
          <w:spacing w:val="-15"/>
          <w:sz w:val="24"/>
        </w:rPr>
        <w:t xml:space="preserve"> </w:t>
      </w:r>
      <w:r>
        <w:rPr>
          <w:sz w:val="24"/>
        </w:rPr>
        <w:t>da</w:t>
      </w:r>
      <w:r>
        <w:rPr>
          <w:spacing w:val="-11"/>
          <w:sz w:val="24"/>
        </w:rPr>
        <w:t xml:space="preserve"> </w:t>
      </w:r>
      <w:r>
        <w:rPr>
          <w:sz w:val="24"/>
        </w:rPr>
        <w:t>empresa</w:t>
      </w:r>
      <w:r>
        <w:rPr>
          <w:spacing w:val="-11"/>
          <w:sz w:val="24"/>
        </w:rPr>
        <w:t xml:space="preserve"> </w:t>
      </w:r>
      <w:r>
        <w:rPr>
          <w:sz w:val="24"/>
        </w:rPr>
        <w:t>para</w:t>
      </w:r>
      <w:r>
        <w:rPr>
          <w:spacing w:val="-11"/>
          <w:sz w:val="24"/>
        </w:rPr>
        <w:t xml:space="preserve"> </w:t>
      </w:r>
      <w:r>
        <w:rPr>
          <w:sz w:val="24"/>
        </w:rPr>
        <w:t>fins</w:t>
      </w:r>
      <w:r>
        <w:rPr>
          <w:spacing w:val="-12"/>
          <w:sz w:val="24"/>
        </w:rPr>
        <w:t xml:space="preserve"> </w:t>
      </w:r>
      <w:r>
        <w:rPr>
          <w:sz w:val="24"/>
        </w:rPr>
        <w:t>de</w:t>
      </w:r>
      <w:r>
        <w:rPr>
          <w:spacing w:val="-11"/>
          <w:sz w:val="24"/>
        </w:rPr>
        <w:t xml:space="preserve"> </w:t>
      </w:r>
      <w:r>
        <w:rPr>
          <w:sz w:val="24"/>
        </w:rPr>
        <w:t xml:space="preserve">assinatura de contrato, conforme </w:t>
      </w:r>
      <w:r>
        <w:rPr>
          <w:b/>
          <w:sz w:val="24"/>
        </w:rPr>
        <w:t>Anexo - VIII</w:t>
      </w:r>
      <w:r>
        <w:rPr>
          <w:sz w:val="24"/>
        </w:rPr>
        <w:t>.</w:t>
      </w:r>
    </w:p>
    <w:p w14:paraId="500572EA" w14:textId="77777777" w:rsidR="00DB3B14" w:rsidRDefault="00000000">
      <w:pPr>
        <w:pStyle w:val="PargrafodaLista"/>
        <w:numPr>
          <w:ilvl w:val="2"/>
          <w:numId w:val="32"/>
        </w:numPr>
        <w:tabs>
          <w:tab w:val="left" w:pos="1609"/>
        </w:tabs>
        <w:spacing w:line="247" w:lineRule="auto"/>
        <w:ind w:left="991" w:right="271" w:firstLine="0"/>
        <w:rPr>
          <w:b/>
          <w:sz w:val="24"/>
        </w:rPr>
      </w:pPr>
      <w:r>
        <w:rPr>
          <w:sz w:val="24"/>
        </w:rPr>
        <w:t xml:space="preserve">Atestado de Visita Técnica, </w:t>
      </w:r>
      <w:r>
        <w:rPr>
          <w:sz w:val="24"/>
          <w:u w:val="single"/>
        </w:rPr>
        <w:t>caso a empresa opta pela realização da visita</w:t>
      </w:r>
      <w:r>
        <w:rPr>
          <w:sz w:val="24"/>
        </w:rPr>
        <w:t xml:space="preserve"> – </w:t>
      </w:r>
      <w:r>
        <w:rPr>
          <w:b/>
          <w:sz w:val="24"/>
        </w:rPr>
        <w:t xml:space="preserve">ANEXO – </w:t>
      </w:r>
      <w:r>
        <w:rPr>
          <w:b/>
          <w:spacing w:val="-4"/>
          <w:sz w:val="24"/>
        </w:rPr>
        <w:t>IX.</w:t>
      </w:r>
    </w:p>
    <w:p w14:paraId="7C164F00" w14:textId="77777777" w:rsidR="00DB3B14" w:rsidRDefault="00000000">
      <w:pPr>
        <w:pStyle w:val="Corpodetexto"/>
        <w:spacing w:before="6"/>
        <w:ind w:left="0"/>
        <w:jc w:val="left"/>
        <w:rPr>
          <w:b/>
          <w:sz w:val="20"/>
        </w:rPr>
      </w:pPr>
      <w:r>
        <w:rPr>
          <w:b/>
          <w:noProof/>
          <w:sz w:val="20"/>
        </w:rPr>
        <mc:AlternateContent>
          <mc:Choice Requires="wps">
            <w:drawing>
              <wp:anchor distT="0" distB="0" distL="0" distR="0" simplePos="0" relativeHeight="487593984" behindDoc="1" locked="0" layoutInCell="1" allowOverlap="1" wp14:anchorId="681CFD35" wp14:editId="3B2AC181">
                <wp:simplePos x="0" y="0"/>
                <wp:positionH relativeFrom="page">
                  <wp:posOffset>1009192</wp:posOffset>
                </wp:positionH>
                <wp:positionV relativeFrom="paragraph">
                  <wp:posOffset>168732</wp:posOffset>
                </wp:positionV>
                <wp:extent cx="5903595" cy="20764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wps:txbx>
                      <wps:bodyPr wrap="square" lIns="0" tIns="0" rIns="0" bIns="0" rtlCol="0">
                        <a:noAutofit/>
                      </wps:bodyPr>
                    </wps:wsp>
                  </a:graphicData>
                </a:graphic>
              </wp:anchor>
            </w:drawing>
          </mc:Choice>
          <mc:Fallback>
            <w:pict>
              <v:shape w14:anchorId="681CFD35" id="Textbox 17" o:spid="_x0000_s1036" type="#_x0000_t202" style="position:absolute;margin-left:79.45pt;margin-top:13.3pt;width:464.85pt;height:16.3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" fillcolor="#a6a6a6" strokeweight=".16931mm">
                <v:path arrowok="t"/>
                <v:textbox inset="0,0,0,0">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v:textbox>
                <w10:wrap type="topAndBottom" anchorx="page"/>
              </v:shape>
            </w:pict>
          </mc:Fallback>
        </mc:AlternateContent>
      </w:r>
    </w:p>
    <w:p w14:paraId="7EE1A496" w14:textId="108B890B" w:rsidR="00DB3B14" w:rsidRDefault="00000000">
      <w:pPr>
        <w:pStyle w:val="Corpodetexto"/>
        <w:ind w:right="272"/>
      </w:pPr>
      <w:r>
        <w:t>6.4.1. Na hipótese de não constar prazo de validade nas certidões/documentos apresentad</w:t>
      </w:r>
      <w:r w:rsidR="005765D2">
        <w:t>o</w:t>
      </w:r>
      <w:r>
        <w:t>s, a Administração aceitará como válidas as expedidas até 90 (noventa) dias imediatamente anteriores à data de apresentação das propostas.</w:t>
      </w:r>
    </w:p>
    <w:p w14:paraId="31741CC8"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4496" behindDoc="1" locked="0" layoutInCell="1" allowOverlap="1" wp14:anchorId="724E573D" wp14:editId="4275B625">
                <wp:simplePos x="0" y="0"/>
                <wp:positionH relativeFrom="page">
                  <wp:posOffset>1009192</wp:posOffset>
                </wp:positionH>
                <wp:positionV relativeFrom="paragraph">
                  <wp:posOffset>181654</wp:posOffset>
                </wp:positionV>
                <wp:extent cx="5903595" cy="2317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wps:txbx>
                      <wps:bodyPr wrap="square" lIns="0" tIns="0" rIns="0" bIns="0" rtlCol="0">
                        <a:noAutofit/>
                      </wps:bodyPr>
                    </wps:wsp>
                  </a:graphicData>
                </a:graphic>
              </wp:anchor>
            </w:drawing>
          </mc:Choice>
          <mc:Fallback>
            <w:pict>
              <v:shape w14:anchorId="724E573D" id="Textbox 18" o:spid="_x0000_s1037" type="#_x0000_t202" style="position:absolute;margin-left:79.45pt;margin-top:14.3pt;width:464.85pt;height:18.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Wy0A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" fillcolor="#f1f1f1" strokeweight=".16931mm">
                <v:path arrowok="t"/>
                <v:textbox inset="0,0,0,0">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v:textbox>
                <w10:wrap type="topAndBottom" anchorx="page"/>
              </v:shape>
            </w:pict>
          </mc:Fallback>
        </mc:AlternateContent>
      </w:r>
    </w:p>
    <w:p w14:paraId="4E80FC19" w14:textId="77777777" w:rsidR="00DB3B14" w:rsidRDefault="00000000">
      <w:pPr>
        <w:pStyle w:val="PargrafodaLista"/>
        <w:numPr>
          <w:ilvl w:val="1"/>
          <w:numId w:val="31"/>
        </w:numPr>
        <w:tabs>
          <w:tab w:val="left" w:pos="1427"/>
        </w:tabs>
        <w:ind w:right="281" w:firstLine="0"/>
        <w:rPr>
          <w:sz w:val="24"/>
        </w:rPr>
      </w:pPr>
      <w:r>
        <w:rPr>
          <w:sz w:val="24"/>
        </w:rPr>
        <w:t>No local, data e horário constantes do preâmbulo, será aberta a sessão de processamento do</w:t>
      </w:r>
      <w:r>
        <w:rPr>
          <w:spacing w:val="-1"/>
          <w:sz w:val="24"/>
        </w:rPr>
        <w:t xml:space="preserve"> </w:t>
      </w:r>
      <w:r>
        <w:rPr>
          <w:sz w:val="24"/>
        </w:rPr>
        <w:t>Pregão,</w:t>
      </w:r>
      <w:r>
        <w:rPr>
          <w:spacing w:val="-4"/>
          <w:sz w:val="24"/>
        </w:rPr>
        <w:t xml:space="preserve"> </w:t>
      </w:r>
      <w:r>
        <w:rPr>
          <w:sz w:val="24"/>
        </w:rPr>
        <w:t>iniciando-se</w:t>
      </w:r>
      <w:r>
        <w:rPr>
          <w:spacing w:val="-7"/>
          <w:sz w:val="24"/>
        </w:rPr>
        <w:t xml:space="preserve"> </w:t>
      </w:r>
      <w:r>
        <w:rPr>
          <w:sz w:val="24"/>
        </w:rPr>
        <w:t>com</w:t>
      </w:r>
      <w:r>
        <w:rPr>
          <w:spacing w:val="-15"/>
          <w:sz w:val="24"/>
        </w:rPr>
        <w:t xml:space="preserve"> </w:t>
      </w:r>
      <w:r>
        <w:rPr>
          <w:sz w:val="24"/>
        </w:rPr>
        <w:t>o</w:t>
      </w:r>
      <w:r>
        <w:rPr>
          <w:spacing w:val="-1"/>
          <w:sz w:val="24"/>
        </w:rPr>
        <w:t xml:space="preserve"> </w:t>
      </w:r>
      <w:r>
        <w:rPr>
          <w:sz w:val="24"/>
        </w:rPr>
        <w:t>credenciamento</w:t>
      </w:r>
      <w:r>
        <w:rPr>
          <w:spacing w:val="-1"/>
          <w:sz w:val="24"/>
        </w:rPr>
        <w:t xml:space="preserve"> </w:t>
      </w:r>
      <w:r>
        <w:rPr>
          <w:sz w:val="24"/>
        </w:rPr>
        <w:t>dos</w:t>
      </w:r>
      <w:r>
        <w:rPr>
          <w:spacing w:val="-8"/>
          <w:sz w:val="24"/>
        </w:rPr>
        <w:t xml:space="preserve"> </w:t>
      </w:r>
      <w:r>
        <w:rPr>
          <w:sz w:val="24"/>
        </w:rPr>
        <w:t>interessados</w:t>
      </w:r>
      <w:r>
        <w:rPr>
          <w:spacing w:val="-8"/>
          <w:sz w:val="24"/>
        </w:rPr>
        <w:t xml:space="preserve"> </w:t>
      </w:r>
      <w:r>
        <w:rPr>
          <w:sz w:val="24"/>
        </w:rPr>
        <w:t>em</w:t>
      </w:r>
      <w:r>
        <w:rPr>
          <w:spacing w:val="-15"/>
          <w:sz w:val="24"/>
        </w:rPr>
        <w:t xml:space="preserve"> </w:t>
      </w:r>
      <w:r>
        <w:rPr>
          <w:sz w:val="24"/>
        </w:rPr>
        <w:t>participar</w:t>
      </w:r>
      <w:r>
        <w:rPr>
          <w:spacing w:val="-4"/>
          <w:sz w:val="24"/>
        </w:rPr>
        <w:t xml:space="preserve"> </w:t>
      </w:r>
      <w:r>
        <w:rPr>
          <w:sz w:val="24"/>
        </w:rPr>
        <w:t>do</w:t>
      </w:r>
      <w:r>
        <w:rPr>
          <w:spacing w:val="-1"/>
          <w:sz w:val="24"/>
        </w:rPr>
        <w:t xml:space="preserve"> </w:t>
      </w:r>
      <w:r>
        <w:rPr>
          <w:sz w:val="24"/>
        </w:rPr>
        <w:t>certame,</w:t>
      </w:r>
      <w:r>
        <w:rPr>
          <w:spacing w:val="-4"/>
          <w:sz w:val="24"/>
        </w:rPr>
        <w:t xml:space="preserve"> </w:t>
      </w:r>
      <w:r>
        <w:rPr>
          <w:sz w:val="24"/>
        </w:rPr>
        <w:t>com duração de 10 minutos.</w:t>
      </w:r>
    </w:p>
    <w:p w14:paraId="455423F2" w14:textId="35B069BA" w:rsidR="00DB3B14" w:rsidRDefault="00000000">
      <w:pPr>
        <w:pStyle w:val="PargrafodaLista"/>
        <w:numPr>
          <w:ilvl w:val="1"/>
          <w:numId w:val="31"/>
        </w:numPr>
        <w:tabs>
          <w:tab w:val="left" w:pos="1470"/>
        </w:tabs>
        <w:ind w:right="285" w:firstLine="0"/>
        <w:rPr>
          <w:sz w:val="24"/>
        </w:rPr>
      </w:pPr>
      <w:r>
        <w:rPr>
          <w:sz w:val="24"/>
        </w:rPr>
        <w:t>Após o credenciamento, as licitantes entregarão a Pregoeir</w:t>
      </w:r>
      <w:r w:rsidR="005765D2">
        <w:rPr>
          <w:sz w:val="24"/>
        </w:rPr>
        <w:t>a</w:t>
      </w:r>
      <w:r>
        <w:rPr>
          <w:sz w:val="24"/>
        </w:rPr>
        <w:t xml:space="preserve"> </w:t>
      </w:r>
      <w:r w:rsidR="005765D2">
        <w:rPr>
          <w:sz w:val="24"/>
        </w:rPr>
        <w:t>os</w:t>
      </w:r>
      <w:r>
        <w:rPr>
          <w:sz w:val="24"/>
        </w:rPr>
        <w:t xml:space="preserve"> envelopes separados, a proposta de preços e os documentos de habilitação.</w:t>
      </w:r>
    </w:p>
    <w:p w14:paraId="47F3E516" w14:textId="4E715AD7" w:rsidR="00DB3B14" w:rsidRDefault="00000000">
      <w:pPr>
        <w:pStyle w:val="PargrafodaLista"/>
        <w:numPr>
          <w:ilvl w:val="1"/>
          <w:numId w:val="31"/>
        </w:numPr>
        <w:tabs>
          <w:tab w:val="left" w:pos="1417"/>
        </w:tabs>
        <w:spacing w:line="242" w:lineRule="auto"/>
        <w:ind w:right="292" w:firstLine="0"/>
        <w:rPr>
          <w:sz w:val="24"/>
        </w:rPr>
      </w:pPr>
      <w:r>
        <w:rPr>
          <w:sz w:val="24"/>
        </w:rPr>
        <w:t>A</w:t>
      </w:r>
      <w:r>
        <w:rPr>
          <w:spacing w:val="-6"/>
          <w:sz w:val="24"/>
        </w:rPr>
        <w:t xml:space="preserve"> </w:t>
      </w:r>
      <w:r>
        <w:rPr>
          <w:sz w:val="24"/>
        </w:rPr>
        <w:t>análise</w:t>
      </w:r>
      <w:r>
        <w:rPr>
          <w:spacing w:val="-2"/>
          <w:sz w:val="24"/>
        </w:rPr>
        <w:t xml:space="preserve"> </w:t>
      </w:r>
      <w:r>
        <w:rPr>
          <w:sz w:val="24"/>
        </w:rPr>
        <w:t>das</w:t>
      </w:r>
      <w:r>
        <w:rPr>
          <w:spacing w:val="-3"/>
          <w:sz w:val="24"/>
        </w:rPr>
        <w:t xml:space="preserve"> </w:t>
      </w:r>
      <w:r>
        <w:rPr>
          <w:sz w:val="24"/>
        </w:rPr>
        <w:t>propostas</w:t>
      </w:r>
      <w:r>
        <w:rPr>
          <w:spacing w:val="-3"/>
          <w:sz w:val="24"/>
        </w:rPr>
        <w:t xml:space="preserve"> </w:t>
      </w:r>
      <w:r>
        <w:rPr>
          <w:sz w:val="24"/>
        </w:rPr>
        <w:t>pel</w:t>
      </w:r>
      <w:r w:rsidR="005765D2">
        <w:rPr>
          <w:sz w:val="24"/>
        </w:rPr>
        <w:t>a</w:t>
      </w:r>
      <w:r>
        <w:rPr>
          <w:sz w:val="24"/>
        </w:rPr>
        <w:t xml:space="preserve"> Pregoeir</w:t>
      </w:r>
      <w:r w:rsidR="005765D2">
        <w:rPr>
          <w:sz w:val="24"/>
        </w:rPr>
        <w:t>a</w:t>
      </w:r>
      <w:r>
        <w:rPr>
          <w:sz w:val="24"/>
        </w:rPr>
        <w:t xml:space="preserve"> visará</w:t>
      </w:r>
      <w:r>
        <w:rPr>
          <w:spacing w:val="-2"/>
          <w:sz w:val="24"/>
        </w:rPr>
        <w:t xml:space="preserve"> </w:t>
      </w:r>
      <w:r>
        <w:rPr>
          <w:sz w:val="24"/>
        </w:rPr>
        <w:t>ao</w:t>
      </w:r>
      <w:r>
        <w:rPr>
          <w:spacing w:val="-2"/>
          <w:sz w:val="24"/>
        </w:rPr>
        <w:t xml:space="preserve"> </w:t>
      </w:r>
      <w:r>
        <w:rPr>
          <w:sz w:val="24"/>
        </w:rPr>
        <w:t>atendimento</w:t>
      </w:r>
      <w:r>
        <w:rPr>
          <w:spacing w:val="-2"/>
          <w:sz w:val="24"/>
        </w:rPr>
        <w:t xml:space="preserve"> </w:t>
      </w:r>
      <w:r>
        <w:rPr>
          <w:sz w:val="24"/>
        </w:rPr>
        <w:t>das</w:t>
      </w:r>
      <w:r>
        <w:rPr>
          <w:spacing w:val="-3"/>
          <w:sz w:val="24"/>
        </w:rPr>
        <w:t xml:space="preserve"> </w:t>
      </w:r>
      <w:r>
        <w:rPr>
          <w:sz w:val="24"/>
        </w:rPr>
        <w:t>condições</w:t>
      </w:r>
      <w:r>
        <w:rPr>
          <w:spacing w:val="-3"/>
          <w:sz w:val="24"/>
        </w:rPr>
        <w:t xml:space="preserve"> </w:t>
      </w:r>
      <w:r>
        <w:rPr>
          <w:sz w:val="24"/>
        </w:rPr>
        <w:t>estabelecidas neste Edital e seus anexos, sendo desclassificadas as propostas:</w:t>
      </w:r>
    </w:p>
    <w:p w14:paraId="72A86597" w14:textId="77777777" w:rsidR="00DB3B14" w:rsidRDefault="00000000">
      <w:pPr>
        <w:pStyle w:val="PargrafodaLista"/>
        <w:numPr>
          <w:ilvl w:val="0"/>
          <w:numId w:val="30"/>
        </w:numPr>
        <w:tabs>
          <w:tab w:val="left" w:pos="1239"/>
        </w:tabs>
        <w:spacing w:line="271" w:lineRule="exact"/>
        <w:ind w:left="1239" w:hanging="248"/>
        <w:rPr>
          <w:sz w:val="24"/>
        </w:rPr>
      </w:pPr>
      <w:r>
        <w:rPr>
          <w:sz w:val="24"/>
        </w:rPr>
        <w:t>Cujo</w:t>
      </w:r>
      <w:r>
        <w:rPr>
          <w:spacing w:val="-5"/>
          <w:sz w:val="24"/>
        </w:rPr>
        <w:t xml:space="preserve"> </w:t>
      </w:r>
      <w:r>
        <w:rPr>
          <w:sz w:val="24"/>
        </w:rPr>
        <w:t>objeto</w:t>
      </w:r>
      <w:r>
        <w:rPr>
          <w:spacing w:val="1"/>
          <w:sz w:val="24"/>
        </w:rPr>
        <w:t xml:space="preserve"> </w:t>
      </w:r>
      <w:r>
        <w:rPr>
          <w:sz w:val="24"/>
        </w:rPr>
        <w:t>não</w:t>
      </w:r>
      <w:r>
        <w:rPr>
          <w:spacing w:val="-3"/>
          <w:sz w:val="24"/>
        </w:rPr>
        <w:t xml:space="preserve"> </w:t>
      </w:r>
      <w:r>
        <w:rPr>
          <w:sz w:val="24"/>
        </w:rPr>
        <w:t>atenda</w:t>
      </w:r>
      <w:r>
        <w:rPr>
          <w:spacing w:val="-3"/>
          <w:sz w:val="24"/>
        </w:rPr>
        <w:t xml:space="preserve"> </w:t>
      </w:r>
      <w:r>
        <w:rPr>
          <w:sz w:val="24"/>
        </w:rPr>
        <w:t>as</w:t>
      </w:r>
      <w:r>
        <w:rPr>
          <w:spacing w:val="-5"/>
          <w:sz w:val="24"/>
        </w:rPr>
        <w:t xml:space="preserve"> </w:t>
      </w:r>
      <w:r>
        <w:rPr>
          <w:sz w:val="24"/>
        </w:rPr>
        <w:t>especificações, prazos</w:t>
      </w:r>
      <w:r>
        <w:rPr>
          <w:spacing w:val="-5"/>
          <w:sz w:val="24"/>
        </w:rPr>
        <w:t xml:space="preserve"> </w:t>
      </w:r>
      <w:r>
        <w:rPr>
          <w:sz w:val="24"/>
        </w:rPr>
        <w:t>e</w:t>
      </w:r>
      <w:r>
        <w:rPr>
          <w:spacing w:val="-3"/>
          <w:sz w:val="24"/>
        </w:rPr>
        <w:t xml:space="preserve"> </w:t>
      </w:r>
      <w:r>
        <w:rPr>
          <w:sz w:val="24"/>
        </w:rPr>
        <w:t>condições</w:t>
      </w:r>
      <w:r>
        <w:rPr>
          <w:spacing w:val="-1"/>
          <w:sz w:val="24"/>
        </w:rPr>
        <w:t xml:space="preserve"> </w:t>
      </w:r>
      <w:r>
        <w:rPr>
          <w:sz w:val="24"/>
        </w:rPr>
        <w:t>fixados</w:t>
      </w:r>
      <w:r>
        <w:rPr>
          <w:spacing w:val="-5"/>
          <w:sz w:val="24"/>
        </w:rPr>
        <w:t xml:space="preserve"> </w:t>
      </w:r>
      <w:r>
        <w:rPr>
          <w:sz w:val="24"/>
        </w:rPr>
        <w:t>no</w:t>
      </w:r>
      <w:r>
        <w:rPr>
          <w:spacing w:val="2"/>
          <w:sz w:val="24"/>
        </w:rPr>
        <w:t xml:space="preserve"> </w:t>
      </w:r>
      <w:r>
        <w:rPr>
          <w:spacing w:val="-2"/>
          <w:sz w:val="24"/>
        </w:rPr>
        <w:t>Edital;</w:t>
      </w:r>
    </w:p>
    <w:p w14:paraId="414E4193" w14:textId="77777777" w:rsidR="00DB3B14" w:rsidRDefault="00000000">
      <w:pPr>
        <w:pStyle w:val="PargrafodaLista"/>
        <w:numPr>
          <w:ilvl w:val="0"/>
          <w:numId w:val="30"/>
        </w:numPr>
        <w:tabs>
          <w:tab w:val="left" w:pos="1248"/>
        </w:tabs>
        <w:spacing w:line="275" w:lineRule="exact"/>
        <w:ind w:left="1248" w:hanging="257"/>
        <w:rPr>
          <w:sz w:val="24"/>
        </w:rPr>
      </w:pPr>
      <w:r>
        <w:rPr>
          <w:sz w:val="24"/>
        </w:rPr>
        <w:t>Que</w:t>
      </w:r>
      <w:r>
        <w:rPr>
          <w:spacing w:val="-5"/>
          <w:sz w:val="24"/>
        </w:rPr>
        <w:t xml:space="preserve"> </w:t>
      </w:r>
      <w:r>
        <w:rPr>
          <w:sz w:val="24"/>
        </w:rPr>
        <w:t>apresentem</w:t>
      </w:r>
      <w:r>
        <w:rPr>
          <w:spacing w:val="-9"/>
          <w:sz w:val="24"/>
        </w:rPr>
        <w:t xml:space="preserve"> </w:t>
      </w:r>
      <w:r>
        <w:rPr>
          <w:sz w:val="24"/>
        </w:rPr>
        <w:t>preço</w:t>
      </w:r>
      <w:r>
        <w:rPr>
          <w:spacing w:val="4"/>
          <w:sz w:val="24"/>
        </w:rPr>
        <w:t xml:space="preserve"> </w:t>
      </w:r>
      <w:r>
        <w:rPr>
          <w:sz w:val="24"/>
        </w:rPr>
        <w:t>baseado</w:t>
      </w:r>
      <w:r>
        <w:rPr>
          <w:spacing w:val="3"/>
          <w:sz w:val="24"/>
        </w:rPr>
        <w:t xml:space="preserve"> </w:t>
      </w:r>
      <w:r>
        <w:rPr>
          <w:sz w:val="24"/>
        </w:rPr>
        <w:t>exclusivamente</w:t>
      </w:r>
      <w:r>
        <w:rPr>
          <w:spacing w:val="-1"/>
          <w:sz w:val="24"/>
        </w:rPr>
        <w:t xml:space="preserve"> </w:t>
      </w:r>
      <w:r>
        <w:rPr>
          <w:sz w:val="24"/>
        </w:rPr>
        <w:t>em</w:t>
      </w:r>
      <w:r>
        <w:rPr>
          <w:spacing w:val="-9"/>
          <w:sz w:val="24"/>
        </w:rPr>
        <w:t xml:space="preserve"> </w:t>
      </w:r>
      <w:r>
        <w:rPr>
          <w:sz w:val="24"/>
        </w:rPr>
        <w:t>proposta</w:t>
      </w:r>
      <w:r>
        <w:rPr>
          <w:spacing w:val="-7"/>
          <w:sz w:val="24"/>
        </w:rPr>
        <w:t xml:space="preserve"> </w:t>
      </w:r>
      <w:r>
        <w:rPr>
          <w:sz w:val="24"/>
        </w:rPr>
        <w:t>das</w:t>
      </w:r>
      <w:r>
        <w:rPr>
          <w:spacing w:val="-2"/>
          <w:sz w:val="24"/>
        </w:rPr>
        <w:t xml:space="preserve"> </w:t>
      </w:r>
      <w:r>
        <w:rPr>
          <w:sz w:val="24"/>
        </w:rPr>
        <w:t>demais</w:t>
      </w:r>
      <w:r>
        <w:rPr>
          <w:spacing w:val="2"/>
          <w:sz w:val="24"/>
        </w:rPr>
        <w:t xml:space="preserve"> </w:t>
      </w:r>
      <w:r>
        <w:rPr>
          <w:spacing w:val="-2"/>
          <w:sz w:val="24"/>
        </w:rPr>
        <w:t>licitantes.</w:t>
      </w:r>
    </w:p>
    <w:p w14:paraId="723677A5" w14:textId="77777777" w:rsidR="00DB3B14" w:rsidRDefault="00000000">
      <w:pPr>
        <w:pStyle w:val="PargrafodaLista"/>
        <w:numPr>
          <w:ilvl w:val="2"/>
          <w:numId w:val="31"/>
        </w:numPr>
        <w:tabs>
          <w:tab w:val="left" w:pos="1584"/>
        </w:tabs>
        <w:spacing w:line="275" w:lineRule="exact"/>
        <w:ind w:left="1584" w:hanging="593"/>
        <w:rPr>
          <w:sz w:val="24"/>
        </w:rPr>
      </w:pPr>
      <w:r>
        <w:rPr>
          <w:sz w:val="24"/>
        </w:rPr>
        <w:t>Serão</w:t>
      </w:r>
      <w:r>
        <w:rPr>
          <w:spacing w:val="-15"/>
          <w:sz w:val="24"/>
        </w:rPr>
        <w:t xml:space="preserve"> </w:t>
      </w:r>
      <w:r>
        <w:rPr>
          <w:sz w:val="24"/>
        </w:rPr>
        <w:t>desconsideradas</w:t>
      </w:r>
      <w:r>
        <w:rPr>
          <w:spacing w:val="-14"/>
          <w:sz w:val="24"/>
        </w:rPr>
        <w:t xml:space="preserve"> </w:t>
      </w:r>
      <w:r>
        <w:rPr>
          <w:sz w:val="24"/>
        </w:rPr>
        <w:t>ofertas</w:t>
      </w:r>
      <w:r>
        <w:rPr>
          <w:spacing w:val="-9"/>
          <w:sz w:val="24"/>
        </w:rPr>
        <w:t xml:space="preserve"> </w:t>
      </w:r>
      <w:r>
        <w:rPr>
          <w:sz w:val="24"/>
        </w:rPr>
        <w:t>ou</w:t>
      </w:r>
      <w:r>
        <w:rPr>
          <w:spacing w:val="-12"/>
          <w:sz w:val="24"/>
        </w:rPr>
        <w:t xml:space="preserve"> </w:t>
      </w:r>
      <w:r>
        <w:rPr>
          <w:sz w:val="24"/>
        </w:rPr>
        <w:t>vantagens</w:t>
      </w:r>
      <w:r>
        <w:rPr>
          <w:spacing w:val="-10"/>
          <w:sz w:val="24"/>
        </w:rPr>
        <w:t xml:space="preserve"> </w:t>
      </w:r>
      <w:r>
        <w:rPr>
          <w:sz w:val="24"/>
        </w:rPr>
        <w:t>baseadas</w:t>
      </w:r>
      <w:r>
        <w:rPr>
          <w:spacing w:val="-14"/>
          <w:sz w:val="24"/>
        </w:rPr>
        <w:t xml:space="preserve"> </w:t>
      </w:r>
      <w:r>
        <w:rPr>
          <w:sz w:val="24"/>
        </w:rPr>
        <w:t>nas</w:t>
      </w:r>
      <w:r>
        <w:rPr>
          <w:spacing w:val="-14"/>
          <w:sz w:val="24"/>
        </w:rPr>
        <w:t xml:space="preserve"> </w:t>
      </w:r>
      <w:r>
        <w:rPr>
          <w:sz w:val="24"/>
        </w:rPr>
        <w:t>propostas</w:t>
      </w:r>
      <w:r>
        <w:rPr>
          <w:spacing w:val="-14"/>
          <w:sz w:val="24"/>
        </w:rPr>
        <w:t xml:space="preserve"> </w:t>
      </w:r>
      <w:r>
        <w:rPr>
          <w:sz w:val="24"/>
        </w:rPr>
        <w:t>das</w:t>
      </w:r>
      <w:r>
        <w:rPr>
          <w:spacing w:val="-14"/>
          <w:sz w:val="24"/>
        </w:rPr>
        <w:t xml:space="preserve"> </w:t>
      </w:r>
      <w:r>
        <w:rPr>
          <w:sz w:val="24"/>
        </w:rPr>
        <w:t>demais</w:t>
      </w:r>
      <w:r>
        <w:rPr>
          <w:spacing w:val="-9"/>
          <w:sz w:val="24"/>
        </w:rPr>
        <w:t xml:space="preserve"> </w:t>
      </w:r>
      <w:r>
        <w:rPr>
          <w:spacing w:val="-2"/>
          <w:sz w:val="24"/>
        </w:rPr>
        <w:t>licitantes.</w:t>
      </w:r>
    </w:p>
    <w:p w14:paraId="2E98ED94" w14:textId="77777777" w:rsidR="00DB3B14" w:rsidRDefault="00000000">
      <w:pPr>
        <w:pStyle w:val="PargrafodaLista"/>
        <w:numPr>
          <w:ilvl w:val="1"/>
          <w:numId w:val="31"/>
        </w:numPr>
        <w:tabs>
          <w:tab w:val="left" w:pos="1489"/>
        </w:tabs>
        <w:spacing w:before="5" w:line="237" w:lineRule="auto"/>
        <w:ind w:right="285" w:firstLine="0"/>
        <w:rPr>
          <w:sz w:val="24"/>
        </w:rPr>
      </w:pPr>
      <w:r>
        <w:rPr>
          <w:sz w:val="24"/>
        </w:rPr>
        <w:t>As</w:t>
      </w:r>
      <w:r>
        <w:rPr>
          <w:spacing w:val="40"/>
          <w:sz w:val="24"/>
        </w:rPr>
        <w:t xml:space="preserve"> </w:t>
      </w:r>
      <w:r>
        <w:rPr>
          <w:sz w:val="24"/>
        </w:rPr>
        <w:t>propostas</w:t>
      </w:r>
      <w:r>
        <w:rPr>
          <w:spacing w:val="40"/>
          <w:sz w:val="24"/>
        </w:rPr>
        <w:t xml:space="preserve"> </w:t>
      </w:r>
      <w:r>
        <w:rPr>
          <w:sz w:val="24"/>
        </w:rPr>
        <w:t>não</w:t>
      </w:r>
      <w:r>
        <w:rPr>
          <w:spacing w:val="73"/>
          <w:sz w:val="24"/>
        </w:rPr>
        <w:t xml:space="preserve"> </w:t>
      </w:r>
      <w:r>
        <w:rPr>
          <w:sz w:val="24"/>
        </w:rPr>
        <w:t>desclassificadas</w:t>
      </w:r>
      <w:r>
        <w:rPr>
          <w:spacing w:val="40"/>
          <w:sz w:val="24"/>
        </w:rPr>
        <w:t xml:space="preserve"> </w:t>
      </w:r>
      <w:r>
        <w:rPr>
          <w:sz w:val="24"/>
        </w:rPr>
        <w:t>serão</w:t>
      </w:r>
      <w:r>
        <w:rPr>
          <w:spacing w:val="73"/>
          <w:sz w:val="24"/>
        </w:rPr>
        <w:t xml:space="preserve"> </w:t>
      </w:r>
      <w:r>
        <w:rPr>
          <w:sz w:val="24"/>
        </w:rPr>
        <w:t>selecionadas</w:t>
      </w:r>
      <w:r>
        <w:rPr>
          <w:spacing w:val="40"/>
          <w:sz w:val="24"/>
        </w:rPr>
        <w:t xml:space="preserve"> </w:t>
      </w:r>
      <w:r>
        <w:rPr>
          <w:sz w:val="24"/>
        </w:rPr>
        <w:t>para</w:t>
      </w:r>
      <w:r>
        <w:rPr>
          <w:spacing w:val="68"/>
          <w:sz w:val="24"/>
        </w:rPr>
        <w:t xml:space="preserve"> </w:t>
      </w:r>
      <w:r>
        <w:rPr>
          <w:sz w:val="24"/>
        </w:rPr>
        <w:t>a</w:t>
      </w:r>
      <w:r>
        <w:rPr>
          <w:spacing w:val="68"/>
          <w:sz w:val="24"/>
        </w:rPr>
        <w:t xml:space="preserve"> </w:t>
      </w:r>
      <w:r>
        <w:rPr>
          <w:sz w:val="24"/>
        </w:rPr>
        <w:t>etapa</w:t>
      </w:r>
      <w:r>
        <w:rPr>
          <w:spacing w:val="68"/>
          <w:sz w:val="24"/>
        </w:rPr>
        <w:t xml:space="preserve"> </w:t>
      </w:r>
      <w:r>
        <w:rPr>
          <w:sz w:val="24"/>
        </w:rPr>
        <w:t>de</w:t>
      </w:r>
      <w:r>
        <w:rPr>
          <w:spacing w:val="73"/>
          <w:sz w:val="24"/>
        </w:rPr>
        <w:t xml:space="preserve"> </w:t>
      </w:r>
      <w:r>
        <w:rPr>
          <w:sz w:val="24"/>
        </w:rPr>
        <w:t>lances,</w:t>
      </w:r>
      <w:r>
        <w:rPr>
          <w:spacing w:val="71"/>
          <w:sz w:val="24"/>
        </w:rPr>
        <w:t xml:space="preserve"> </w:t>
      </w:r>
      <w:r>
        <w:rPr>
          <w:sz w:val="24"/>
        </w:rPr>
        <w:t>com observância dos seguintes critérios:</w:t>
      </w:r>
    </w:p>
    <w:p w14:paraId="3BDF0B53" w14:textId="7075AA4E" w:rsidR="00DB3B14" w:rsidRDefault="00000000">
      <w:pPr>
        <w:pStyle w:val="PargrafodaLista"/>
        <w:numPr>
          <w:ilvl w:val="2"/>
          <w:numId w:val="31"/>
        </w:numPr>
        <w:tabs>
          <w:tab w:val="left" w:pos="1595"/>
        </w:tabs>
        <w:spacing w:before="3" w:line="275" w:lineRule="exact"/>
        <w:ind w:left="1595" w:hanging="604"/>
        <w:rPr>
          <w:sz w:val="24"/>
        </w:rPr>
      </w:pPr>
      <w:r>
        <w:rPr>
          <w:sz w:val="24"/>
        </w:rPr>
        <w:t>Serão</w:t>
      </w:r>
      <w:r>
        <w:rPr>
          <w:spacing w:val="-5"/>
          <w:sz w:val="24"/>
        </w:rPr>
        <w:t xml:space="preserve"> </w:t>
      </w:r>
      <w:r>
        <w:rPr>
          <w:sz w:val="24"/>
        </w:rPr>
        <w:t>selecionadas</w:t>
      </w:r>
      <w:r>
        <w:rPr>
          <w:spacing w:val="-4"/>
          <w:sz w:val="24"/>
        </w:rPr>
        <w:t xml:space="preserve"> </w:t>
      </w:r>
      <w:r w:rsidR="005765D2">
        <w:rPr>
          <w:sz w:val="24"/>
        </w:rPr>
        <w:t>as propostas classificadas</w:t>
      </w:r>
      <w:r>
        <w:rPr>
          <w:spacing w:val="-3"/>
          <w:sz w:val="24"/>
        </w:rPr>
        <w:t xml:space="preserve"> </w:t>
      </w:r>
      <w:r>
        <w:rPr>
          <w:sz w:val="24"/>
        </w:rPr>
        <w:t>para</w:t>
      </w:r>
      <w:r>
        <w:rPr>
          <w:spacing w:val="1"/>
          <w:sz w:val="24"/>
        </w:rPr>
        <w:t xml:space="preserve"> </w:t>
      </w:r>
      <w:r>
        <w:rPr>
          <w:sz w:val="24"/>
        </w:rPr>
        <w:t>manifestação</w:t>
      </w:r>
      <w:r>
        <w:rPr>
          <w:spacing w:val="1"/>
          <w:sz w:val="24"/>
        </w:rPr>
        <w:t xml:space="preserve"> </w:t>
      </w:r>
      <w:r>
        <w:rPr>
          <w:sz w:val="24"/>
        </w:rPr>
        <w:t>de</w:t>
      </w:r>
      <w:r>
        <w:rPr>
          <w:spacing w:val="-3"/>
          <w:sz w:val="24"/>
        </w:rPr>
        <w:t xml:space="preserve"> </w:t>
      </w:r>
      <w:r>
        <w:rPr>
          <w:spacing w:val="-2"/>
          <w:sz w:val="24"/>
        </w:rPr>
        <w:t>lances;</w:t>
      </w:r>
    </w:p>
    <w:p w14:paraId="76C250B5" w14:textId="19555562" w:rsidR="00DB3B14" w:rsidRDefault="005765D2">
      <w:pPr>
        <w:pStyle w:val="PargrafodaLista"/>
        <w:numPr>
          <w:ilvl w:val="1"/>
          <w:numId w:val="31"/>
        </w:numPr>
        <w:tabs>
          <w:tab w:val="left" w:pos="1427"/>
        </w:tabs>
        <w:ind w:right="279" w:firstLine="0"/>
        <w:rPr>
          <w:sz w:val="24"/>
        </w:rPr>
      </w:pPr>
      <w:r>
        <w:rPr>
          <w:sz w:val="24"/>
        </w:rPr>
        <w:t>A Pregoeira convidará individualmente os autores das propostas selecionadas a formular lances de forma sequencial, a partir do autor da proposta de maior valor.</w:t>
      </w:r>
    </w:p>
    <w:p w14:paraId="179F1CA1" w14:textId="3F27507E" w:rsidR="00DB3B14" w:rsidRDefault="00000000">
      <w:pPr>
        <w:pStyle w:val="Ttulo4"/>
        <w:numPr>
          <w:ilvl w:val="1"/>
          <w:numId w:val="31"/>
        </w:numPr>
        <w:tabs>
          <w:tab w:val="left" w:pos="1461"/>
        </w:tabs>
        <w:spacing w:before="2" w:line="242" w:lineRule="auto"/>
        <w:ind w:right="280" w:firstLine="0"/>
      </w:pPr>
      <w:r>
        <w:rPr>
          <w:u w:val="single"/>
        </w:rPr>
        <w:t>O intervalo mínimo de diferença de valores ou percentuais entre os lances, que</w:t>
      </w:r>
      <w:r>
        <w:t xml:space="preserve"> </w:t>
      </w:r>
      <w:r>
        <w:rPr>
          <w:u w:val="single"/>
        </w:rPr>
        <w:t>incidirá tanto em relação aos lances intermediários quanto em relação à proposta que</w:t>
      </w:r>
      <w:r>
        <w:t xml:space="preserve"> </w:t>
      </w:r>
      <w:r>
        <w:rPr>
          <w:u w:val="single"/>
        </w:rPr>
        <w:t xml:space="preserve">cobrir a melhor oferta deverá ser </w:t>
      </w:r>
      <w:r w:rsidRPr="00E11C37">
        <w:rPr>
          <w:u w:val="single"/>
        </w:rPr>
        <w:t xml:space="preserve">de R$ </w:t>
      </w:r>
      <w:r w:rsidR="00E11C37" w:rsidRPr="00E11C37">
        <w:rPr>
          <w:u w:val="single"/>
        </w:rPr>
        <w:t>1</w:t>
      </w:r>
      <w:r w:rsidRPr="00E11C37">
        <w:rPr>
          <w:u w:val="single"/>
        </w:rPr>
        <w:t>0,00 (</w:t>
      </w:r>
      <w:r w:rsidR="00E11C37" w:rsidRPr="00E11C37">
        <w:rPr>
          <w:u w:val="single"/>
        </w:rPr>
        <w:t>Dez</w:t>
      </w:r>
      <w:r w:rsidRPr="00E11C37">
        <w:rPr>
          <w:u w:val="single"/>
        </w:rPr>
        <w:t xml:space="preserve"> reais).</w:t>
      </w:r>
    </w:p>
    <w:p w14:paraId="4E19FD1E" w14:textId="77777777" w:rsidR="00DB3B14" w:rsidRDefault="00000000">
      <w:pPr>
        <w:pStyle w:val="PargrafodaLista"/>
        <w:numPr>
          <w:ilvl w:val="1"/>
          <w:numId w:val="31"/>
        </w:numPr>
        <w:tabs>
          <w:tab w:val="left" w:pos="1436"/>
        </w:tabs>
        <w:spacing w:line="242" w:lineRule="auto"/>
        <w:ind w:right="277" w:firstLine="0"/>
        <w:rPr>
          <w:sz w:val="24"/>
        </w:rPr>
      </w:pPr>
      <w:r>
        <w:rPr>
          <w:sz w:val="24"/>
        </w:rPr>
        <w:t>A etapa de lances será considerada encerrada quando todos os participantes dessa etapa declinarem da formulação de lances.</w:t>
      </w:r>
    </w:p>
    <w:p w14:paraId="56103D51" w14:textId="77777777" w:rsidR="00DB3B14" w:rsidRDefault="00000000">
      <w:pPr>
        <w:pStyle w:val="PargrafodaLista"/>
        <w:numPr>
          <w:ilvl w:val="1"/>
          <w:numId w:val="31"/>
        </w:numPr>
        <w:tabs>
          <w:tab w:val="left" w:pos="1403"/>
        </w:tabs>
        <w:spacing w:line="242" w:lineRule="auto"/>
        <w:ind w:right="286" w:firstLine="0"/>
        <w:rPr>
          <w:sz w:val="24"/>
        </w:rPr>
      </w:pPr>
      <w:r>
        <w:rPr>
          <w:sz w:val="24"/>
        </w:rPr>
        <w:t>Encerrada</w:t>
      </w:r>
      <w:r>
        <w:rPr>
          <w:spacing w:val="-15"/>
          <w:sz w:val="24"/>
        </w:rPr>
        <w:t xml:space="preserve"> </w:t>
      </w:r>
      <w:r>
        <w:rPr>
          <w:sz w:val="24"/>
        </w:rPr>
        <w:t>a</w:t>
      </w:r>
      <w:r>
        <w:rPr>
          <w:spacing w:val="-15"/>
          <w:sz w:val="24"/>
        </w:rPr>
        <w:t xml:space="preserve"> </w:t>
      </w:r>
      <w:r>
        <w:rPr>
          <w:sz w:val="24"/>
        </w:rPr>
        <w:t>etapa</w:t>
      </w:r>
      <w:r>
        <w:rPr>
          <w:spacing w:val="-15"/>
          <w:sz w:val="24"/>
        </w:rPr>
        <w:t xml:space="preserve"> </w:t>
      </w:r>
      <w:r>
        <w:rPr>
          <w:sz w:val="24"/>
        </w:rPr>
        <w:t>de</w:t>
      </w:r>
      <w:r>
        <w:rPr>
          <w:spacing w:val="-15"/>
          <w:sz w:val="24"/>
        </w:rPr>
        <w:t xml:space="preserve"> </w:t>
      </w:r>
      <w:r>
        <w:rPr>
          <w:sz w:val="24"/>
        </w:rPr>
        <w:t>lances,</w:t>
      </w:r>
      <w:r>
        <w:rPr>
          <w:spacing w:val="-15"/>
          <w:sz w:val="24"/>
        </w:rPr>
        <w:t xml:space="preserve"> </w:t>
      </w:r>
      <w:r>
        <w:rPr>
          <w:sz w:val="24"/>
        </w:rPr>
        <w:t>serão</w:t>
      </w:r>
      <w:r>
        <w:rPr>
          <w:spacing w:val="-13"/>
          <w:sz w:val="24"/>
        </w:rPr>
        <w:t xml:space="preserve"> </w:t>
      </w:r>
      <w:r>
        <w:rPr>
          <w:sz w:val="24"/>
        </w:rPr>
        <w:t>classificadas</w:t>
      </w:r>
      <w:r>
        <w:rPr>
          <w:spacing w:val="-10"/>
          <w:sz w:val="24"/>
        </w:rPr>
        <w:t xml:space="preserve"> </w:t>
      </w:r>
      <w:r>
        <w:rPr>
          <w:sz w:val="24"/>
        </w:rPr>
        <w:t>as</w:t>
      </w:r>
      <w:r>
        <w:rPr>
          <w:spacing w:val="-15"/>
          <w:sz w:val="24"/>
        </w:rPr>
        <w:t xml:space="preserve"> </w:t>
      </w:r>
      <w:r>
        <w:rPr>
          <w:sz w:val="24"/>
        </w:rPr>
        <w:t>propostas</w:t>
      </w:r>
      <w:r>
        <w:rPr>
          <w:spacing w:val="-8"/>
          <w:sz w:val="24"/>
        </w:rPr>
        <w:t xml:space="preserve"> </w:t>
      </w:r>
      <w:r>
        <w:rPr>
          <w:sz w:val="24"/>
        </w:rPr>
        <w:t>que</w:t>
      </w:r>
      <w:r>
        <w:rPr>
          <w:spacing w:val="-15"/>
          <w:sz w:val="24"/>
        </w:rPr>
        <w:t xml:space="preserve"> </w:t>
      </w:r>
      <w:r>
        <w:rPr>
          <w:sz w:val="24"/>
        </w:rPr>
        <w:t>ofertar</w:t>
      </w:r>
      <w:r>
        <w:rPr>
          <w:spacing w:val="-15"/>
          <w:sz w:val="24"/>
        </w:rPr>
        <w:t xml:space="preserve"> </w:t>
      </w:r>
      <w:r>
        <w:rPr>
          <w:sz w:val="24"/>
        </w:rPr>
        <w:t>o</w:t>
      </w:r>
      <w:r>
        <w:rPr>
          <w:spacing w:val="-9"/>
          <w:sz w:val="24"/>
        </w:rPr>
        <w:t xml:space="preserve"> </w:t>
      </w:r>
      <w:r>
        <w:rPr>
          <w:sz w:val="24"/>
        </w:rPr>
        <w:t>MAIOR</w:t>
      </w:r>
      <w:r>
        <w:rPr>
          <w:spacing w:val="-15"/>
          <w:sz w:val="24"/>
        </w:rPr>
        <w:t xml:space="preserve"> </w:t>
      </w:r>
      <w:r>
        <w:rPr>
          <w:sz w:val="24"/>
        </w:rPr>
        <w:t>LANCE OU OFERTA.</w:t>
      </w:r>
    </w:p>
    <w:p w14:paraId="3BE94BB8" w14:textId="12DD954C" w:rsidR="00DB3B14" w:rsidRDefault="00000000">
      <w:pPr>
        <w:pStyle w:val="PargrafodaLista"/>
        <w:numPr>
          <w:ilvl w:val="1"/>
          <w:numId w:val="31"/>
        </w:numPr>
        <w:tabs>
          <w:tab w:val="left" w:pos="1551"/>
        </w:tabs>
        <w:spacing w:line="242" w:lineRule="auto"/>
        <w:ind w:right="279" w:firstLine="0"/>
        <w:rPr>
          <w:sz w:val="24"/>
        </w:rPr>
      </w:pPr>
      <w:r>
        <w:rPr>
          <w:sz w:val="24"/>
        </w:rPr>
        <w:t xml:space="preserve">Após a negociação, se houver, </w:t>
      </w:r>
      <w:r w:rsidR="00EF1086">
        <w:rPr>
          <w:sz w:val="24"/>
        </w:rPr>
        <w:t>a</w:t>
      </w:r>
      <w:r>
        <w:rPr>
          <w:sz w:val="24"/>
        </w:rPr>
        <w:t xml:space="preserve"> Pregoeir</w:t>
      </w:r>
      <w:r w:rsidR="00EF1086">
        <w:rPr>
          <w:sz w:val="24"/>
        </w:rPr>
        <w:t>a</w:t>
      </w:r>
      <w:r>
        <w:rPr>
          <w:sz w:val="24"/>
        </w:rPr>
        <w:t xml:space="preserve"> examinará a aceitabilidade do maior preço, decidindo motivadamente a respeito.</w:t>
      </w:r>
    </w:p>
    <w:p w14:paraId="000AB055" w14:textId="77777777" w:rsidR="00DB3B14" w:rsidRDefault="00DB3B14">
      <w:pPr>
        <w:pStyle w:val="PargrafodaLista"/>
        <w:spacing w:line="242" w:lineRule="auto"/>
        <w:jc w:val="left"/>
        <w:rPr>
          <w:sz w:val="24"/>
        </w:rPr>
        <w:sectPr w:rsidR="00DB3B14">
          <w:pgSz w:w="11910" w:h="16840"/>
          <w:pgMar w:top="2240" w:right="850" w:bottom="780" w:left="708" w:header="427" w:footer="576" w:gutter="0"/>
          <w:cols w:space="720"/>
        </w:sectPr>
      </w:pPr>
    </w:p>
    <w:p w14:paraId="351B623B" w14:textId="77777777" w:rsidR="00DB3B14" w:rsidRDefault="00000000">
      <w:pPr>
        <w:pStyle w:val="PargrafodaLista"/>
        <w:numPr>
          <w:ilvl w:val="1"/>
          <w:numId w:val="31"/>
        </w:numPr>
        <w:tabs>
          <w:tab w:val="left" w:pos="1580"/>
        </w:tabs>
        <w:spacing w:before="230"/>
        <w:ind w:right="278" w:firstLine="0"/>
        <w:rPr>
          <w:sz w:val="24"/>
        </w:rPr>
      </w:pPr>
      <w:r>
        <w:rPr>
          <w:sz w:val="24"/>
        </w:rPr>
        <w:lastRenderedPageBreak/>
        <w:t xml:space="preserve">A aceitabilidade será aferida </w:t>
      </w:r>
      <w:r w:rsidRPr="00EF1086">
        <w:rPr>
          <w:bCs/>
          <w:sz w:val="24"/>
        </w:rPr>
        <w:t>a partir dos preços de mercado</w:t>
      </w:r>
      <w:r>
        <w:rPr>
          <w:b/>
          <w:sz w:val="24"/>
        </w:rPr>
        <w:t xml:space="preserve"> </w:t>
      </w:r>
      <w:r>
        <w:rPr>
          <w:sz w:val="24"/>
        </w:rPr>
        <w:t>vigentes na data da apresentação</w:t>
      </w:r>
      <w:r>
        <w:rPr>
          <w:spacing w:val="-8"/>
          <w:sz w:val="24"/>
        </w:rPr>
        <w:t xml:space="preserve"> </w:t>
      </w:r>
      <w:r>
        <w:rPr>
          <w:sz w:val="24"/>
        </w:rPr>
        <w:t>das</w:t>
      </w:r>
      <w:r>
        <w:rPr>
          <w:spacing w:val="-14"/>
          <w:sz w:val="24"/>
        </w:rPr>
        <w:t xml:space="preserve"> </w:t>
      </w:r>
      <w:r>
        <w:rPr>
          <w:sz w:val="24"/>
        </w:rPr>
        <w:t>propostas,</w:t>
      </w:r>
      <w:r>
        <w:rPr>
          <w:spacing w:val="-10"/>
          <w:sz w:val="24"/>
        </w:rPr>
        <w:t xml:space="preserve"> </w:t>
      </w:r>
      <w:r>
        <w:rPr>
          <w:sz w:val="24"/>
        </w:rPr>
        <w:t>apurados</w:t>
      </w:r>
      <w:r>
        <w:rPr>
          <w:spacing w:val="-14"/>
          <w:sz w:val="24"/>
        </w:rPr>
        <w:t xml:space="preserve"> </w:t>
      </w:r>
      <w:r>
        <w:rPr>
          <w:sz w:val="24"/>
        </w:rPr>
        <w:t>mediante</w:t>
      </w:r>
      <w:r>
        <w:rPr>
          <w:spacing w:val="-13"/>
          <w:sz w:val="24"/>
        </w:rPr>
        <w:t xml:space="preserve"> </w:t>
      </w:r>
      <w:r>
        <w:rPr>
          <w:sz w:val="24"/>
        </w:rPr>
        <w:t>pesquisa</w:t>
      </w:r>
      <w:r>
        <w:rPr>
          <w:spacing w:val="-13"/>
          <w:sz w:val="24"/>
        </w:rPr>
        <w:t xml:space="preserve"> </w:t>
      </w:r>
      <w:r>
        <w:rPr>
          <w:sz w:val="24"/>
        </w:rPr>
        <w:t>realizada</w:t>
      </w:r>
      <w:r>
        <w:rPr>
          <w:spacing w:val="-13"/>
          <w:sz w:val="24"/>
        </w:rPr>
        <w:t xml:space="preserve"> </w:t>
      </w:r>
      <w:r>
        <w:rPr>
          <w:sz w:val="24"/>
        </w:rPr>
        <w:t>pelo</w:t>
      </w:r>
      <w:r>
        <w:rPr>
          <w:spacing w:val="-8"/>
          <w:sz w:val="24"/>
        </w:rPr>
        <w:t xml:space="preserve"> </w:t>
      </w:r>
      <w:r>
        <w:rPr>
          <w:sz w:val="24"/>
        </w:rPr>
        <w:t>órgão</w:t>
      </w:r>
      <w:r>
        <w:rPr>
          <w:spacing w:val="-8"/>
          <w:sz w:val="24"/>
        </w:rPr>
        <w:t xml:space="preserve"> </w:t>
      </w:r>
      <w:r>
        <w:rPr>
          <w:sz w:val="24"/>
        </w:rPr>
        <w:t>licitante,</w:t>
      </w:r>
      <w:r>
        <w:rPr>
          <w:spacing w:val="-10"/>
          <w:sz w:val="24"/>
        </w:rPr>
        <w:t xml:space="preserve"> </w:t>
      </w:r>
      <w:r>
        <w:rPr>
          <w:sz w:val="24"/>
        </w:rPr>
        <w:t>que</w:t>
      </w:r>
      <w:r>
        <w:rPr>
          <w:spacing w:val="-13"/>
          <w:sz w:val="24"/>
        </w:rPr>
        <w:t xml:space="preserve"> </w:t>
      </w:r>
      <w:r>
        <w:rPr>
          <w:sz w:val="24"/>
        </w:rPr>
        <w:t>será juntada aos autos por ocasião do julgamento.</w:t>
      </w:r>
    </w:p>
    <w:p w14:paraId="7694317F" w14:textId="77777777" w:rsidR="00DB3B14" w:rsidRDefault="00000000">
      <w:pPr>
        <w:pStyle w:val="PargrafodaLista"/>
        <w:numPr>
          <w:ilvl w:val="1"/>
          <w:numId w:val="31"/>
        </w:numPr>
        <w:tabs>
          <w:tab w:val="left" w:pos="1585"/>
        </w:tabs>
        <w:spacing w:before="4" w:line="237" w:lineRule="auto"/>
        <w:ind w:right="281" w:firstLine="0"/>
        <w:rPr>
          <w:sz w:val="24"/>
        </w:rPr>
      </w:pPr>
      <w:r>
        <w:rPr>
          <w:sz w:val="24"/>
        </w:rPr>
        <w:t>Considerada aceitável a oferta de maior preço, será aberto o envelope contendo os documentos de habilitação de seu autor.</w:t>
      </w:r>
    </w:p>
    <w:p w14:paraId="2E3BC83A" w14:textId="77777777" w:rsidR="00DB3B14" w:rsidRDefault="00000000">
      <w:pPr>
        <w:pStyle w:val="PargrafodaLista"/>
        <w:numPr>
          <w:ilvl w:val="1"/>
          <w:numId w:val="31"/>
        </w:numPr>
        <w:tabs>
          <w:tab w:val="left" w:pos="1575"/>
        </w:tabs>
        <w:spacing w:before="4"/>
        <w:ind w:right="292" w:firstLine="0"/>
        <w:rPr>
          <w:sz w:val="24"/>
        </w:rPr>
      </w:pPr>
      <w:r>
        <w:rPr>
          <w:sz w:val="24"/>
        </w:rPr>
        <w:t>Eventuais falhas, omissões ou outras irregularidades nos documentos de habilitação, poderão ser saneadas na sessão pública de processamento do Pregão, até a decisão sobre a habilitação, inclusive mediante:</w:t>
      </w:r>
    </w:p>
    <w:p w14:paraId="467D32E9" w14:textId="3AF3DA25" w:rsidR="00DB3B14" w:rsidRDefault="00000000">
      <w:pPr>
        <w:pStyle w:val="PargrafodaLista"/>
        <w:numPr>
          <w:ilvl w:val="0"/>
          <w:numId w:val="29"/>
        </w:numPr>
        <w:tabs>
          <w:tab w:val="left" w:pos="1239"/>
        </w:tabs>
        <w:spacing w:line="274" w:lineRule="exact"/>
        <w:ind w:left="1239" w:hanging="248"/>
        <w:rPr>
          <w:sz w:val="24"/>
        </w:rPr>
      </w:pPr>
      <w:r>
        <w:rPr>
          <w:sz w:val="24"/>
        </w:rPr>
        <w:t>substituição e</w:t>
      </w:r>
      <w:r>
        <w:rPr>
          <w:spacing w:val="-4"/>
          <w:sz w:val="24"/>
        </w:rPr>
        <w:t xml:space="preserve"> </w:t>
      </w:r>
      <w:r>
        <w:rPr>
          <w:sz w:val="24"/>
        </w:rPr>
        <w:t>apresentação de</w:t>
      </w:r>
      <w:r>
        <w:rPr>
          <w:spacing w:val="-4"/>
          <w:sz w:val="24"/>
        </w:rPr>
        <w:t xml:space="preserve"> </w:t>
      </w:r>
      <w:r>
        <w:rPr>
          <w:spacing w:val="-2"/>
          <w:sz w:val="24"/>
        </w:rPr>
        <w:t>documentos</w:t>
      </w:r>
      <w:r w:rsidR="00EF1086">
        <w:rPr>
          <w:spacing w:val="-2"/>
          <w:sz w:val="24"/>
        </w:rPr>
        <w:t>;</w:t>
      </w:r>
    </w:p>
    <w:p w14:paraId="4C16E651" w14:textId="77777777" w:rsidR="00DB3B14" w:rsidRDefault="00000000">
      <w:pPr>
        <w:pStyle w:val="PargrafodaLista"/>
        <w:numPr>
          <w:ilvl w:val="0"/>
          <w:numId w:val="29"/>
        </w:numPr>
        <w:tabs>
          <w:tab w:val="left" w:pos="1248"/>
        </w:tabs>
        <w:spacing w:before="2" w:line="275" w:lineRule="exact"/>
        <w:ind w:left="1248" w:hanging="257"/>
        <w:rPr>
          <w:sz w:val="24"/>
        </w:rPr>
      </w:pPr>
      <w:r>
        <w:rPr>
          <w:sz w:val="24"/>
        </w:rPr>
        <w:t>ou</w:t>
      </w:r>
      <w:r>
        <w:rPr>
          <w:spacing w:val="-5"/>
          <w:sz w:val="24"/>
        </w:rPr>
        <w:t xml:space="preserve"> </w:t>
      </w:r>
      <w:r>
        <w:rPr>
          <w:sz w:val="24"/>
        </w:rPr>
        <w:t>verificação</w:t>
      </w:r>
      <w:r>
        <w:rPr>
          <w:spacing w:val="1"/>
          <w:sz w:val="24"/>
        </w:rPr>
        <w:t xml:space="preserve"> </w:t>
      </w:r>
      <w:r>
        <w:rPr>
          <w:sz w:val="24"/>
        </w:rPr>
        <w:t>efetuada</w:t>
      </w:r>
      <w:r>
        <w:rPr>
          <w:spacing w:val="-3"/>
          <w:sz w:val="24"/>
        </w:rPr>
        <w:t xml:space="preserve"> </w:t>
      </w:r>
      <w:r>
        <w:rPr>
          <w:sz w:val="24"/>
        </w:rPr>
        <w:t>por</w:t>
      </w:r>
      <w:r>
        <w:rPr>
          <w:spacing w:val="-5"/>
          <w:sz w:val="24"/>
        </w:rPr>
        <w:t xml:space="preserve"> </w:t>
      </w:r>
      <w:r>
        <w:rPr>
          <w:sz w:val="24"/>
        </w:rPr>
        <w:t>meio</w:t>
      </w:r>
      <w:r>
        <w:rPr>
          <w:spacing w:val="1"/>
          <w:sz w:val="24"/>
        </w:rPr>
        <w:t xml:space="preserve"> </w:t>
      </w:r>
      <w:r>
        <w:rPr>
          <w:sz w:val="24"/>
        </w:rPr>
        <w:t>eletrônico</w:t>
      </w:r>
      <w:r>
        <w:rPr>
          <w:spacing w:val="1"/>
          <w:sz w:val="24"/>
        </w:rPr>
        <w:t xml:space="preserve"> </w:t>
      </w:r>
      <w:r>
        <w:rPr>
          <w:sz w:val="24"/>
        </w:rPr>
        <w:t>hábil</w:t>
      </w:r>
      <w:r>
        <w:rPr>
          <w:spacing w:val="-11"/>
          <w:sz w:val="24"/>
        </w:rPr>
        <w:t xml:space="preserve"> </w:t>
      </w:r>
      <w:r>
        <w:rPr>
          <w:sz w:val="24"/>
        </w:rPr>
        <w:t>de</w:t>
      </w:r>
      <w:r>
        <w:rPr>
          <w:spacing w:val="2"/>
          <w:sz w:val="24"/>
        </w:rPr>
        <w:t xml:space="preserve"> </w:t>
      </w:r>
      <w:r>
        <w:rPr>
          <w:spacing w:val="-2"/>
          <w:sz w:val="24"/>
        </w:rPr>
        <w:t>informações.</w:t>
      </w:r>
    </w:p>
    <w:p w14:paraId="35A69DEC" w14:textId="77777777" w:rsidR="00DB3B14" w:rsidRDefault="00000000">
      <w:pPr>
        <w:pStyle w:val="PargrafodaLista"/>
        <w:numPr>
          <w:ilvl w:val="1"/>
          <w:numId w:val="31"/>
        </w:numPr>
        <w:tabs>
          <w:tab w:val="left" w:pos="1542"/>
        </w:tabs>
        <w:spacing w:line="242" w:lineRule="auto"/>
        <w:ind w:right="291" w:firstLine="0"/>
        <w:rPr>
          <w:sz w:val="24"/>
        </w:rPr>
      </w:pPr>
      <w:r>
        <w:rPr>
          <w:sz w:val="24"/>
        </w:rPr>
        <w:t>Constatado</w:t>
      </w:r>
      <w:r>
        <w:rPr>
          <w:spacing w:val="-4"/>
          <w:sz w:val="24"/>
        </w:rPr>
        <w:t xml:space="preserve"> </w:t>
      </w:r>
      <w:r>
        <w:rPr>
          <w:sz w:val="24"/>
        </w:rPr>
        <w:t>o atendimento dos</w:t>
      </w:r>
      <w:r>
        <w:rPr>
          <w:spacing w:val="-5"/>
          <w:sz w:val="24"/>
        </w:rPr>
        <w:t xml:space="preserve"> </w:t>
      </w:r>
      <w:r>
        <w:rPr>
          <w:sz w:val="24"/>
        </w:rPr>
        <w:t>requisitos</w:t>
      </w:r>
      <w:r>
        <w:rPr>
          <w:spacing w:val="-2"/>
          <w:sz w:val="24"/>
        </w:rPr>
        <w:t xml:space="preserve"> </w:t>
      </w:r>
      <w:r>
        <w:rPr>
          <w:sz w:val="24"/>
        </w:rPr>
        <w:t>de habilitação previstos</w:t>
      </w:r>
      <w:r>
        <w:rPr>
          <w:spacing w:val="-2"/>
          <w:sz w:val="24"/>
        </w:rPr>
        <w:t xml:space="preserve"> </w:t>
      </w:r>
      <w:r>
        <w:rPr>
          <w:sz w:val="24"/>
        </w:rPr>
        <w:t>neste Edital, a licitante será habilitada e declarada vencedora do certame.</w:t>
      </w:r>
    </w:p>
    <w:p w14:paraId="540532B6" w14:textId="39BAA82B" w:rsidR="00DB3B14" w:rsidRDefault="00000000">
      <w:pPr>
        <w:pStyle w:val="PargrafodaLista"/>
        <w:numPr>
          <w:ilvl w:val="1"/>
          <w:numId w:val="31"/>
        </w:numPr>
        <w:tabs>
          <w:tab w:val="left" w:pos="1532"/>
        </w:tabs>
        <w:ind w:right="283" w:firstLine="0"/>
        <w:rPr>
          <w:sz w:val="24"/>
        </w:rPr>
      </w:pPr>
      <w:r>
        <w:rPr>
          <w:sz w:val="24"/>
        </w:rPr>
        <w:t>Se</w:t>
      </w:r>
      <w:r>
        <w:rPr>
          <w:spacing w:val="-3"/>
          <w:sz w:val="24"/>
        </w:rPr>
        <w:t xml:space="preserve"> </w:t>
      </w:r>
      <w:r>
        <w:rPr>
          <w:sz w:val="24"/>
        </w:rPr>
        <w:t>a</w:t>
      </w:r>
      <w:r>
        <w:rPr>
          <w:spacing w:val="-12"/>
          <w:sz w:val="24"/>
        </w:rPr>
        <w:t xml:space="preserve"> </w:t>
      </w:r>
      <w:r>
        <w:rPr>
          <w:sz w:val="24"/>
        </w:rPr>
        <w:t>oferta</w:t>
      </w:r>
      <w:r>
        <w:rPr>
          <w:spacing w:val="-3"/>
          <w:sz w:val="24"/>
        </w:rPr>
        <w:t xml:space="preserve"> </w:t>
      </w:r>
      <w:r>
        <w:rPr>
          <w:sz w:val="24"/>
        </w:rPr>
        <w:t>não for</w:t>
      </w:r>
      <w:r>
        <w:rPr>
          <w:spacing w:val="-1"/>
          <w:sz w:val="24"/>
        </w:rPr>
        <w:t xml:space="preserve"> </w:t>
      </w:r>
      <w:r>
        <w:rPr>
          <w:sz w:val="24"/>
        </w:rPr>
        <w:t>aceitável, ou</w:t>
      </w:r>
      <w:r>
        <w:rPr>
          <w:spacing w:val="-2"/>
          <w:sz w:val="24"/>
        </w:rPr>
        <w:t xml:space="preserve"> </w:t>
      </w:r>
      <w:r>
        <w:rPr>
          <w:sz w:val="24"/>
        </w:rPr>
        <w:t>se</w:t>
      </w:r>
      <w:r>
        <w:rPr>
          <w:spacing w:val="-3"/>
          <w:sz w:val="24"/>
        </w:rPr>
        <w:t xml:space="preserve"> </w:t>
      </w:r>
      <w:r>
        <w:rPr>
          <w:sz w:val="24"/>
        </w:rPr>
        <w:t>a</w:t>
      </w:r>
      <w:r>
        <w:rPr>
          <w:spacing w:val="-8"/>
          <w:sz w:val="24"/>
        </w:rPr>
        <w:t xml:space="preserve"> </w:t>
      </w:r>
      <w:r>
        <w:rPr>
          <w:sz w:val="24"/>
        </w:rPr>
        <w:t>licitante</w:t>
      </w:r>
      <w:r>
        <w:rPr>
          <w:spacing w:val="-3"/>
          <w:sz w:val="24"/>
        </w:rPr>
        <w:t xml:space="preserve"> </w:t>
      </w:r>
      <w:r>
        <w:rPr>
          <w:sz w:val="24"/>
        </w:rPr>
        <w:t>desatender</w:t>
      </w:r>
      <w:r>
        <w:rPr>
          <w:spacing w:val="-1"/>
          <w:sz w:val="24"/>
        </w:rPr>
        <w:t xml:space="preserve"> </w:t>
      </w:r>
      <w:r>
        <w:rPr>
          <w:sz w:val="24"/>
        </w:rPr>
        <w:t>as</w:t>
      </w:r>
      <w:r>
        <w:rPr>
          <w:spacing w:val="-4"/>
          <w:sz w:val="24"/>
        </w:rPr>
        <w:t xml:space="preserve"> </w:t>
      </w:r>
      <w:r>
        <w:rPr>
          <w:sz w:val="24"/>
        </w:rPr>
        <w:t>exigências</w:t>
      </w:r>
      <w:r>
        <w:rPr>
          <w:spacing w:val="-4"/>
          <w:sz w:val="24"/>
        </w:rPr>
        <w:t xml:space="preserve"> </w:t>
      </w:r>
      <w:r>
        <w:rPr>
          <w:sz w:val="24"/>
        </w:rPr>
        <w:t>para</w:t>
      </w:r>
      <w:r>
        <w:rPr>
          <w:spacing w:val="-3"/>
          <w:sz w:val="24"/>
        </w:rPr>
        <w:t xml:space="preserve"> </w:t>
      </w:r>
      <w:r>
        <w:rPr>
          <w:sz w:val="24"/>
        </w:rPr>
        <w:t>a</w:t>
      </w:r>
      <w:r>
        <w:rPr>
          <w:spacing w:val="-3"/>
          <w:sz w:val="24"/>
        </w:rPr>
        <w:t xml:space="preserve"> </w:t>
      </w:r>
      <w:r>
        <w:rPr>
          <w:sz w:val="24"/>
        </w:rPr>
        <w:t xml:space="preserve">habilitação, </w:t>
      </w:r>
      <w:r w:rsidR="00EF1086">
        <w:rPr>
          <w:sz w:val="24"/>
        </w:rPr>
        <w:t>a</w:t>
      </w:r>
      <w:r>
        <w:rPr>
          <w:sz w:val="24"/>
        </w:rPr>
        <w:t xml:space="preserve"> Pregoeir</w:t>
      </w:r>
      <w:r w:rsidR="00EF1086">
        <w:rPr>
          <w:sz w:val="24"/>
        </w:rPr>
        <w:t>a</w:t>
      </w:r>
      <w:r>
        <w:rPr>
          <w:sz w:val="24"/>
        </w:rPr>
        <w:t xml:space="preserve"> examinará a oferta subsequen</w:t>
      </w:r>
      <w:r w:rsidR="00EF1086">
        <w:rPr>
          <w:sz w:val="24"/>
        </w:rPr>
        <w:t>te</w:t>
      </w:r>
      <w:r>
        <w:rPr>
          <w:sz w:val="24"/>
        </w:rPr>
        <w:t>,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14:paraId="667750FF" w14:textId="77777777" w:rsidR="00DB3B14" w:rsidRDefault="00000000">
      <w:pPr>
        <w:pStyle w:val="Corpodetexto"/>
        <w:spacing w:before="66"/>
        <w:ind w:left="0"/>
        <w:jc w:val="left"/>
        <w:rPr>
          <w:sz w:val="20"/>
        </w:rPr>
      </w:pPr>
      <w:r>
        <w:rPr>
          <w:noProof/>
          <w:sz w:val="20"/>
        </w:rPr>
        <mc:AlternateContent>
          <mc:Choice Requires="wps">
            <w:drawing>
              <wp:anchor distT="0" distB="0" distL="0" distR="0" simplePos="0" relativeHeight="487595008" behindDoc="1" locked="0" layoutInCell="1" allowOverlap="1" wp14:anchorId="38D9945D" wp14:editId="0E1D9558">
                <wp:simplePos x="0" y="0"/>
                <wp:positionH relativeFrom="page">
                  <wp:posOffset>1009192</wp:posOffset>
                </wp:positionH>
                <wp:positionV relativeFrom="paragraph">
                  <wp:posOffset>206410</wp:posOffset>
                </wp:positionV>
                <wp:extent cx="5903595" cy="2317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wps:txbx>
                      <wps:bodyPr wrap="square" lIns="0" tIns="0" rIns="0" bIns="0" rtlCol="0">
                        <a:noAutofit/>
                      </wps:bodyPr>
                    </wps:wsp>
                  </a:graphicData>
                </a:graphic>
              </wp:anchor>
            </w:drawing>
          </mc:Choice>
          <mc:Fallback>
            <w:pict>
              <v:shape w14:anchorId="38D9945D" id="Textbox 19" o:spid="_x0000_s1038" type="#_x0000_t202" style="position:absolute;margin-left:79.45pt;margin-top:16.25pt;width:464.85pt;height:18.2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Ag0Q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" fillcolor="#f1f1f1" strokeweight=".16931mm">
                <v:path arrowok="t"/>
                <v:textbox inset="0,0,0,0">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v:textbox>
                <w10:wrap type="topAndBottom" anchorx="page"/>
              </v:shape>
            </w:pict>
          </mc:Fallback>
        </mc:AlternateContent>
      </w:r>
    </w:p>
    <w:p w14:paraId="0A6B4186" w14:textId="77777777" w:rsidR="00DB3B14" w:rsidRDefault="00000000">
      <w:pPr>
        <w:pStyle w:val="PargrafodaLista"/>
        <w:numPr>
          <w:ilvl w:val="1"/>
          <w:numId w:val="28"/>
        </w:numPr>
        <w:tabs>
          <w:tab w:val="left" w:pos="1455"/>
        </w:tabs>
        <w:ind w:right="279" w:firstLine="0"/>
        <w:rPr>
          <w:sz w:val="24"/>
        </w:rPr>
      </w:pPr>
      <w:r>
        <w:rPr>
          <w:sz w:val="24"/>
        </w:rPr>
        <w:t>No final da sessão, a licitante que quiser recorrer deverá manifestar imediatamente e motivadamente a sua intenção, abrindo-se então o prazo de 3</w:t>
      </w:r>
      <w:r>
        <w:rPr>
          <w:spacing w:val="-1"/>
          <w:sz w:val="24"/>
        </w:rPr>
        <w:t xml:space="preserve"> </w:t>
      </w:r>
      <w:r>
        <w:rPr>
          <w:sz w:val="24"/>
        </w:rPr>
        <w:t>(três) dias, para apresentação de memoriais,</w:t>
      </w:r>
      <w:r>
        <w:rPr>
          <w:spacing w:val="-3"/>
          <w:sz w:val="24"/>
        </w:rPr>
        <w:t xml:space="preserve"> </w:t>
      </w:r>
      <w:r>
        <w:rPr>
          <w:sz w:val="24"/>
        </w:rPr>
        <w:t>ficando</w:t>
      </w:r>
      <w:r>
        <w:rPr>
          <w:spacing w:val="-1"/>
          <w:sz w:val="24"/>
        </w:rPr>
        <w:t xml:space="preserve"> </w:t>
      </w:r>
      <w:r>
        <w:rPr>
          <w:sz w:val="24"/>
        </w:rPr>
        <w:t>as</w:t>
      </w:r>
      <w:r>
        <w:rPr>
          <w:spacing w:val="-11"/>
          <w:sz w:val="24"/>
        </w:rPr>
        <w:t xml:space="preserve"> </w:t>
      </w:r>
      <w:r>
        <w:rPr>
          <w:sz w:val="24"/>
        </w:rPr>
        <w:t>demais</w:t>
      </w:r>
      <w:r>
        <w:rPr>
          <w:spacing w:val="-3"/>
          <w:sz w:val="24"/>
        </w:rPr>
        <w:t xml:space="preserve"> </w:t>
      </w:r>
      <w:r>
        <w:rPr>
          <w:sz w:val="24"/>
        </w:rPr>
        <w:t>licitantes</w:t>
      </w:r>
      <w:r>
        <w:rPr>
          <w:spacing w:val="-6"/>
          <w:sz w:val="24"/>
        </w:rPr>
        <w:t xml:space="preserve"> </w:t>
      </w:r>
      <w:r>
        <w:rPr>
          <w:sz w:val="24"/>
        </w:rPr>
        <w:t>desde</w:t>
      </w:r>
      <w:r>
        <w:rPr>
          <w:spacing w:val="-1"/>
          <w:sz w:val="24"/>
        </w:rPr>
        <w:t xml:space="preserve"> </w:t>
      </w:r>
      <w:r>
        <w:rPr>
          <w:sz w:val="24"/>
        </w:rPr>
        <w:t>logo</w:t>
      </w:r>
      <w:r>
        <w:rPr>
          <w:spacing w:val="-4"/>
          <w:sz w:val="24"/>
        </w:rPr>
        <w:t xml:space="preserve"> </w:t>
      </w:r>
      <w:r>
        <w:rPr>
          <w:sz w:val="24"/>
        </w:rPr>
        <w:t>intimadas</w:t>
      </w:r>
      <w:r>
        <w:rPr>
          <w:spacing w:val="-6"/>
          <w:sz w:val="24"/>
        </w:rPr>
        <w:t xml:space="preserve"> </w:t>
      </w:r>
      <w:r>
        <w:rPr>
          <w:sz w:val="24"/>
        </w:rPr>
        <w:t>para</w:t>
      </w:r>
      <w:r>
        <w:rPr>
          <w:spacing w:val="-5"/>
          <w:sz w:val="24"/>
        </w:rPr>
        <w:t xml:space="preserve"> </w:t>
      </w:r>
      <w:r>
        <w:rPr>
          <w:sz w:val="24"/>
        </w:rPr>
        <w:t>apresentar</w:t>
      </w:r>
      <w:r>
        <w:rPr>
          <w:spacing w:val="-7"/>
          <w:sz w:val="24"/>
        </w:rPr>
        <w:t xml:space="preserve"> </w:t>
      </w:r>
      <w:r>
        <w:rPr>
          <w:sz w:val="24"/>
        </w:rPr>
        <w:t>contrarrazões</w:t>
      </w:r>
      <w:r>
        <w:rPr>
          <w:spacing w:val="-6"/>
          <w:sz w:val="24"/>
        </w:rPr>
        <w:t xml:space="preserve"> </w:t>
      </w:r>
      <w:r>
        <w:rPr>
          <w:sz w:val="24"/>
        </w:rPr>
        <w:t>em igual número de dias, que começarão a correr no término do prazo do recorrente, sendo-lhes assegurada vista imediata dos autos.</w:t>
      </w:r>
    </w:p>
    <w:p w14:paraId="4FBD60F5" w14:textId="745BF631" w:rsidR="00DB3B14" w:rsidRDefault="00000000">
      <w:pPr>
        <w:pStyle w:val="PargrafodaLista"/>
        <w:numPr>
          <w:ilvl w:val="1"/>
          <w:numId w:val="28"/>
        </w:numPr>
        <w:tabs>
          <w:tab w:val="left" w:pos="1436"/>
        </w:tabs>
        <w:ind w:right="292" w:firstLine="0"/>
        <w:rPr>
          <w:sz w:val="24"/>
        </w:rPr>
      </w:pPr>
      <w:r>
        <w:rPr>
          <w:sz w:val="24"/>
        </w:rPr>
        <w:t>A ausência de manifestação imediata e motivada da licitante importará a decadência do direito de</w:t>
      </w:r>
      <w:r>
        <w:rPr>
          <w:spacing w:val="-4"/>
          <w:sz w:val="24"/>
        </w:rPr>
        <w:t xml:space="preserve"> </w:t>
      </w:r>
      <w:r>
        <w:rPr>
          <w:sz w:val="24"/>
        </w:rPr>
        <w:t>recurso,</w:t>
      </w:r>
      <w:r>
        <w:rPr>
          <w:spacing w:val="-1"/>
          <w:sz w:val="24"/>
        </w:rPr>
        <w:t xml:space="preserve"> </w:t>
      </w:r>
      <w:r>
        <w:rPr>
          <w:sz w:val="24"/>
        </w:rPr>
        <w:t>a</w:t>
      </w:r>
      <w:r>
        <w:rPr>
          <w:spacing w:val="-4"/>
          <w:sz w:val="24"/>
        </w:rPr>
        <w:t xml:space="preserve"> </w:t>
      </w:r>
      <w:r>
        <w:rPr>
          <w:sz w:val="24"/>
        </w:rPr>
        <w:t>adjudicação do</w:t>
      </w:r>
      <w:r>
        <w:rPr>
          <w:spacing w:val="-3"/>
          <w:sz w:val="24"/>
        </w:rPr>
        <w:t xml:space="preserve"> </w:t>
      </w:r>
      <w:r>
        <w:rPr>
          <w:sz w:val="24"/>
        </w:rPr>
        <w:t>objeto do certame</w:t>
      </w:r>
      <w:r>
        <w:rPr>
          <w:spacing w:val="-4"/>
          <w:sz w:val="24"/>
        </w:rPr>
        <w:t xml:space="preserve"> </w:t>
      </w:r>
      <w:r>
        <w:rPr>
          <w:sz w:val="24"/>
        </w:rPr>
        <w:t>pel</w:t>
      </w:r>
      <w:r w:rsidR="00EF1086">
        <w:rPr>
          <w:sz w:val="24"/>
        </w:rPr>
        <w:t>a</w:t>
      </w:r>
      <w:r>
        <w:rPr>
          <w:sz w:val="24"/>
        </w:rPr>
        <w:t xml:space="preserve"> Pregoeir</w:t>
      </w:r>
      <w:r w:rsidR="00EF1086">
        <w:rPr>
          <w:sz w:val="24"/>
        </w:rPr>
        <w:t>a</w:t>
      </w:r>
      <w:r>
        <w:rPr>
          <w:sz w:val="24"/>
        </w:rPr>
        <w:t xml:space="preserve"> à licitante</w:t>
      </w:r>
      <w:r>
        <w:rPr>
          <w:spacing w:val="-4"/>
          <w:sz w:val="24"/>
        </w:rPr>
        <w:t xml:space="preserve"> </w:t>
      </w:r>
      <w:r>
        <w:rPr>
          <w:sz w:val="24"/>
        </w:rPr>
        <w:t>vencedora</w:t>
      </w:r>
      <w:r>
        <w:rPr>
          <w:spacing w:val="-4"/>
          <w:sz w:val="24"/>
        </w:rPr>
        <w:t xml:space="preserve"> </w:t>
      </w:r>
      <w:r>
        <w:rPr>
          <w:sz w:val="24"/>
        </w:rPr>
        <w:t>e</w:t>
      </w:r>
      <w:r>
        <w:rPr>
          <w:spacing w:val="-4"/>
          <w:sz w:val="24"/>
        </w:rPr>
        <w:t xml:space="preserve"> </w:t>
      </w:r>
      <w:r>
        <w:rPr>
          <w:sz w:val="24"/>
        </w:rPr>
        <w:t>o encaminhamento do processo à autoridade competente para a homologação.</w:t>
      </w:r>
    </w:p>
    <w:p w14:paraId="2F3D8872" w14:textId="735D3296" w:rsidR="00DB3B14" w:rsidRDefault="00000000">
      <w:pPr>
        <w:pStyle w:val="PargrafodaLista"/>
        <w:numPr>
          <w:ilvl w:val="1"/>
          <w:numId w:val="28"/>
        </w:numPr>
        <w:tabs>
          <w:tab w:val="left" w:pos="1460"/>
        </w:tabs>
        <w:spacing w:line="242" w:lineRule="auto"/>
        <w:ind w:right="286" w:firstLine="0"/>
        <w:rPr>
          <w:sz w:val="24"/>
        </w:rPr>
      </w:pPr>
      <w:r>
        <w:rPr>
          <w:sz w:val="24"/>
        </w:rPr>
        <w:t xml:space="preserve">Interposto o recurso, </w:t>
      </w:r>
      <w:r w:rsidR="00EF1086">
        <w:rPr>
          <w:sz w:val="24"/>
        </w:rPr>
        <w:t>a</w:t>
      </w:r>
      <w:r>
        <w:rPr>
          <w:sz w:val="24"/>
        </w:rPr>
        <w:t xml:space="preserve"> Pregoeir</w:t>
      </w:r>
      <w:r w:rsidR="00EF1086">
        <w:rPr>
          <w:sz w:val="24"/>
        </w:rPr>
        <w:t>a</w:t>
      </w:r>
      <w:r>
        <w:rPr>
          <w:sz w:val="24"/>
        </w:rPr>
        <w:t xml:space="preserve"> poderá reconsiderar a sua decisão ou encaminhá-lo devidamente informado à autoridade competente.</w:t>
      </w:r>
    </w:p>
    <w:p w14:paraId="66A85767" w14:textId="77777777" w:rsidR="00DB3B14" w:rsidRDefault="00000000">
      <w:pPr>
        <w:pStyle w:val="PargrafodaLista"/>
        <w:numPr>
          <w:ilvl w:val="1"/>
          <w:numId w:val="28"/>
        </w:numPr>
        <w:tabs>
          <w:tab w:val="left" w:pos="1474"/>
        </w:tabs>
        <w:spacing w:line="242" w:lineRule="auto"/>
        <w:ind w:right="281" w:firstLine="0"/>
        <w:rPr>
          <w:sz w:val="24"/>
        </w:rPr>
      </w:pPr>
      <w:r>
        <w:rPr>
          <w:sz w:val="24"/>
        </w:rPr>
        <w:t>Decididos os recursos e constatada a regularidade dos atos praticados, a autoridade competente</w:t>
      </w:r>
      <w:r>
        <w:rPr>
          <w:spacing w:val="-13"/>
          <w:sz w:val="24"/>
        </w:rPr>
        <w:t xml:space="preserve"> </w:t>
      </w:r>
      <w:r>
        <w:rPr>
          <w:sz w:val="24"/>
        </w:rPr>
        <w:t>adjudicará</w:t>
      </w:r>
      <w:r>
        <w:rPr>
          <w:spacing w:val="-13"/>
          <w:sz w:val="24"/>
        </w:rPr>
        <w:t xml:space="preserve"> </w:t>
      </w:r>
      <w:r>
        <w:rPr>
          <w:sz w:val="24"/>
        </w:rPr>
        <w:t>o</w:t>
      </w:r>
      <w:r>
        <w:rPr>
          <w:spacing w:val="-12"/>
          <w:sz w:val="24"/>
        </w:rPr>
        <w:t xml:space="preserve"> </w:t>
      </w:r>
      <w:r>
        <w:rPr>
          <w:sz w:val="24"/>
        </w:rPr>
        <w:t>objeto</w:t>
      </w:r>
      <w:r>
        <w:rPr>
          <w:spacing w:val="-7"/>
          <w:sz w:val="24"/>
        </w:rPr>
        <w:t xml:space="preserve"> </w:t>
      </w:r>
      <w:r>
        <w:rPr>
          <w:sz w:val="24"/>
        </w:rPr>
        <w:t>do</w:t>
      </w:r>
      <w:r>
        <w:rPr>
          <w:spacing w:val="-7"/>
          <w:sz w:val="24"/>
        </w:rPr>
        <w:t xml:space="preserve"> </w:t>
      </w:r>
      <w:r>
        <w:rPr>
          <w:sz w:val="24"/>
        </w:rPr>
        <w:t>certame</w:t>
      </w:r>
      <w:r>
        <w:rPr>
          <w:spacing w:val="-13"/>
          <w:sz w:val="24"/>
        </w:rPr>
        <w:t xml:space="preserve"> </w:t>
      </w:r>
      <w:r>
        <w:rPr>
          <w:sz w:val="24"/>
        </w:rPr>
        <w:t>à</w:t>
      </w:r>
      <w:r>
        <w:rPr>
          <w:spacing w:val="-8"/>
          <w:sz w:val="24"/>
        </w:rPr>
        <w:t xml:space="preserve"> </w:t>
      </w:r>
      <w:r>
        <w:rPr>
          <w:sz w:val="24"/>
        </w:rPr>
        <w:t>licitante</w:t>
      </w:r>
      <w:r>
        <w:rPr>
          <w:spacing w:val="-13"/>
          <w:sz w:val="24"/>
        </w:rPr>
        <w:t xml:space="preserve"> </w:t>
      </w:r>
      <w:r>
        <w:rPr>
          <w:sz w:val="24"/>
        </w:rPr>
        <w:t>vencedora</w:t>
      </w:r>
      <w:r>
        <w:rPr>
          <w:spacing w:val="-13"/>
          <w:sz w:val="24"/>
        </w:rPr>
        <w:t xml:space="preserve"> </w:t>
      </w:r>
      <w:r>
        <w:rPr>
          <w:sz w:val="24"/>
        </w:rPr>
        <w:t>e</w:t>
      </w:r>
      <w:r>
        <w:rPr>
          <w:spacing w:val="-13"/>
          <w:sz w:val="24"/>
        </w:rPr>
        <w:t xml:space="preserve"> </w:t>
      </w:r>
      <w:r>
        <w:rPr>
          <w:sz w:val="24"/>
        </w:rPr>
        <w:t>homologará</w:t>
      </w:r>
      <w:r>
        <w:rPr>
          <w:spacing w:val="-13"/>
          <w:sz w:val="24"/>
        </w:rPr>
        <w:t xml:space="preserve"> </w:t>
      </w:r>
      <w:r>
        <w:rPr>
          <w:sz w:val="24"/>
        </w:rPr>
        <w:t>o</w:t>
      </w:r>
      <w:r>
        <w:rPr>
          <w:spacing w:val="-7"/>
          <w:sz w:val="24"/>
        </w:rPr>
        <w:t xml:space="preserve"> </w:t>
      </w:r>
      <w:r>
        <w:rPr>
          <w:sz w:val="24"/>
        </w:rPr>
        <w:t>procedimento.</w:t>
      </w:r>
    </w:p>
    <w:p w14:paraId="632DEA06" w14:textId="77777777" w:rsidR="00DB3B14" w:rsidRDefault="00000000">
      <w:pPr>
        <w:pStyle w:val="PargrafodaLista"/>
        <w:numPr>
          <w:ilvl w:val="1"/>
          <w:numId w:val="28"/>
        </w:numPr>
        <w:tabs>
          <w:tab w:val="left" w:pos="1426"/>
        </w:tabs>
        <w:spacing w:line="242" w:lineRule="auto"/>
        <w:ind w:right="293" w:firstLine="0"/>
        <w:rPr>
          <w:sz w:val="24"/>
        </w:rPr>
      </w:pPr>
      <w:r>
        <w:rPr>
          <w:sz w:val="24"/>
        </w:rPr>
        <w:t>O recurso não terá efeito suspensivo e o seu acolhimento importará a invalidação apenas dos atos insusceptíveis de aproveitamento.</w:t>
      </w:r>
    </w:p>
    <w:p w14:paraId="7377DFB0" w14:textId="596A987B" w:rsidR="00DB3B14" w:rsidRDefault="00000000">
      <w:pPr>
        <w:pStyle w:val="PargrafodaLista"/>
        <w:numPr>
          <w:ilvl w:val="1"/>
          <w:numId w:val="28"/>
        </w:numPr>
        <w:tabs>
          <w:tab w:val="left" w:pos="1412"/>
        </w:tabs>
        <w:spacing w:line="271" w:lineRule="exact"/>
        <w:ind w:left="1412" w:hanging="421"/>
        <w:rPr>
          <w:b/>
          <w:sz w:val="24"/>
        </w:rPr>
      </w:pPr>
      <w:r>
        <w:rPr>
          <w:sz w:val="24"/>
        </w:rPr>
        <w:t>A</w:t>
      </w:r>
      <w:r>
        <w:rPr>
          <w:spacing w:val="-8"/>
          <w:sz w:val="24"/>
        </w:rPr>
        <w:t xml:space="preserve"> </w:t>
      </w:r>
      <w:r>
        <w:rPr>
          <w:sz w:val="24"/>
        </w:rPr>
        <w:t>adjudicação</w:t>
      </w:r>
      <w:r>
        <w:rPr>
          <w:spacing w:val="3"/>
          <w:sz w:val="24"/>
        </w:rPr>
        <w:t xml:space="preserve"> </w:t>
      </w:r>
      <w:r>
        <w:rPr>
          <w:sz w:val="24"/>
        </w:rPr>
        <w:t>será</w:t>
      </w:r>
      <w:r>
        <w:rPr>
          <w:spacing w:val="-1"/>
          <w:sz w:val="24"/>
        </w:rPr>
        <w:t xml:space="preserve"> </w:t>
      </w:r>
      <w:r>
        <w:rPr>
          <w:sz w:val="24"/>
        </w:rPr>
        <w:t>feita</w:t>
      </w:r>
      <w:r>
        <w:rPr>
          <w:spacing w:val="-1"/>
          <w:sz w:val="24"/>
        </w:rPr>
        <w:t xml:space="preserve"> </w:t>
      </w:r>
      <w:r>
        <w:rPr>
          <w:sz w:val="24"/>
        </w:rPr>
        <w:t xml:space="preserve">por </w:t>
      </w:r>
      <w:r>
        <w:rPr>
          <w:b/>
          <w:sz w:val="24"/>
        </w:rPr>
        <w:t>MAIOR LANCE</w:t>
      </w:r>
      <w:r>
        <w:rPr>
          <w:b/>
          <w:spacing w:val="-2"/>
          <w:sz w:val="24"/>
        </w:rPr>
        <w:t xml:space="preserve"> </w:t>
      </w:r>
      <w:r>
        <w:rPr>
          <w:b/>
          <w:sz w:val="24"/>
        </w:rPr>
        <w:t xml:space="preserve">OU </w:t>
      </w:r>
      <w:r>
        <w:rPr>
          <w:b/>
          <w:spacing w:val="-2"/>
          <w:sz w:val="24"/>
        </w:rPr>
        <w:t>OFERTA</w:t>
      </w:r>
      <w:r w:rsidR="00EF1086">
        <w:rPr>
          <w:b/>
          <w:spacing w:val="-2"/>
          <w:sz w:val="24"/>
        </w:rPr>
        <w:t>.</w:t>
      </w:r>
    </w:p>
    <w:p w14:paraId="58CD5846" w14:textId="77777777" w:rsidR="00DB3B14" w:rsidRDefault="00000000">
      <w:pPr>
        <w:pStyle w:val="Corpodetexto"/>
        <w:spacing w:before="16"/>
        <w:ind w:left="0"/>
        <w:jc w:val="left"/>
        <w:rPr>
          <w:b/>
          <w:sz w:val="20"/>
        </w:rPr>
      </w:pPr>
      <w:r>
        <w:rPr>
          <w:b/>
          <w:noProof/>
          <w:sz w:val="20"/>
        </w:rPr>
        <mc:AlternateContent>
          <mc:Choice Requires="wps">
            <w:drawing>
              <wp:anchor distT="0" distB="0" distL="0" distR="0" simplePos="0" relativeHeight="487595520" behindDoc="1" locked="0" layoutInCell="1" allowOverlap="1" wp14:anchorId="1FF7177B" wp14:editId="654C7A3C">
                <wp:simplePos x="0" y="0"/>
                <wp:positionH relativeFrom="page">
                  <wp:posOffset>1009192</wp:posOffset>
                </wp:positionH>
                <wp:positionV relativeFrom="paragraph">
                  <wp:posOffset>175174</wp:posOffset>
                </wp:positionV>
                <wp:extent cx="5903595" cy="2076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wps:txbx>
                      <wps:bodyPr wrap="square" lIns="0" tIns="0" rIns="0" bIns="0" rtlCol="0">
                        <a:noAutofit/>
                      </wps:bodyPr>
                    </wps:wsp>
                  </a:graphicData>
                </a:graphic>
              </wp:anchor>
            </w:drawing>
          </mc:Choice>
          <mc:Fallback>
            <w:pict>
              <v:shape w14:anchorId="1FF7177B" id="Textbox 20" o:spid="_x0000_s1039" type="#_x0000_t202" style="position:absolute;margin-left:79.45pt;margin-top:13.8pt;width:464.85pt;height:16.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JF0QEAALoDAAAOAAAAZHJzL2Uyb0RvYy54bWysU9uO0zAQfUfiHyy/06RdWt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" fillcolor="#f1f1f1" strokeweight=".16931mm">
                <v:path arrowok="t"/>
                <v:textbox inset="0,0,0,0">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v:textbox>
                <w10:wrap type="topAndBottom" anchorx="page"/>
              </v:shape>
            </w:pict>
          </mc:Fallback>
        </mc:AlternateContent>
      </w:r>
    </w:p>
    <w:p w14:paraId="58C060A7" w14:textId="7715A629" w:rsidR="00DB3B14" w:rsidRDefault="00000000">
      <w:pPr>
        <w:pStyle w:val="PargrafodaLista"/>
        <w:numPr>
          <w:ilvl w:val="1"/>
          <w:numId w:val="27"/>
        </w:numPr>
        <w:tabs>
          <w:tab w:val="left" w:pos="1408"/>
        </w:tabs>
        <w:ind w:right="282" w:firstLine="0"/>
        <w:rPr>
          <w:sz w:val="24"/>
        </w:rPr>
      </w:pPr>
      <w:r>
        <w:rPr>
          <w:sz w:val="24"/>
        </w:rPr>
        <w:t>A</w:t>
      </w:r>
      <w:r>
        <w:rPr>
          <w:spacing w:val="-11"/>
          <w:sz w:val="24"/>
        </w:rPr>
        <w:t xml:space="preserve"> </w:t>
      </w:r>
      <w:r>
        <w:rPr>
          <w:sz w:val="24"/>
        </w:rPr>
        <w:t>empresa</w:t>
      </w:r>
      <w:r>
        <w:rPr>
          <w:spacing w:val="-7"/>
          <w:sz w:val="24"/>
        </w:rPr>
        <w:t xml:space="preserve"> </w:t>
      </w:r>
      <w:r>
        <w:rPr>
          <w:sz w:val="24"/>
        </w:rPr>
        <w:t>que</w:t>
      </w:r>
      <w:r>
        <w:rPr>
          <w:spacing w:val="-7"/>
          <w:sz w:val="24"/>
        </w:rPr>
        <w:t xml:space="preserve"> </w:t>
      </w:r>
      <w:r>
        <w:rPr>
          <w:sz w:val="24"/>
        </w:rPr>
        <w:t>ofertar</w:t>
      </w:r>
      <w:r>
        <w:rPr>
          <w:spacing w:val="-14"/>
          <w:sz w:val="24"/>
        </w:rPr>
        <w:t xml:space="preserve"> </w:t>
      </w:r>
      <w:r>
        <w:rPr>
          <w:sz w:val="24"/>
        </w:rPr>
        <w:t>o</w:t>
      </w:r>
      <w:r>
        <w:rPr>
          <w:spacing w:val="-2"/>
          <w:sz w:val="24"/>
        </w:rPr>
        <w:t xml:space="preserve"> </w:t>
      </w:r>
      <w:r>
        <w:rPr>
          <w:sz w:val="24"/>
        </w:rPr>
        <w:t>maior</w:t>
      </w:r>
      <w:r>
        <w:rPr>
          <w:spacing w:val="-5"/>
          <w:sz w:val="24"/>
        </w:rPr>
        <w:t xml:space="preserve"> </w:t>
      </w:r>
      <w:r>
        <w:rPr>
          <w:sz w:val="24"/>
        </w:rPr>
        <w:t>valor</w:t>
      </w:r>
      <w:r>
        <w:rPr>
          <w:spacing w:val="-5"/>
          <w:sz w:val="24"/>
        </w:rPr>
        <w:t xml:space="preserve"> </w:t>
      </w:r>
      <w:r>
        <w:rPr>
          <w:sz w:val="24"/>
        </w:rPr>
        <w:t>deverá</w:t>
      </w:r>
      <w:r>
        <w:rPr>
          <w:spacing w:val="-7"/>
          <w:sz w:val="24"/>
        </w:rPr>
        <w:t xml:space="preserve"> </w:t>
      </w:r>
      <w:r>
        <w:rPr>
          <w:sz w:val="24"/>
        </w:rPr>
        <w:t>efetuar</w:t>
      </w:r>
      <w:r>
        <w:rPr>
          <w:spacing w:val="-14"/>
          <w:sz w:val="24"/>
        </w:rPr>
        <w:t xml:space="preserve"> </w:t>
      </w:r>
      <w:r>
        <w:rPr>
          <w:sz w:val="24"/>
        </w:rPr>
        <w:t>o</w:t>
      </w:r>
      <w:r>
        <w:rPr>
          <w:spacing w:val="-2"/>
          <w:sz w:val="24"/>
        </w:rPr>
        <w:t xml:space="preserve"> </w:t>
      </w:r>
      <w:r>
        <w:rPr>
          <w:sz w:val="24"/>
        </w:rPr>
        <w:t>pagamento</w:t>
      </w:r>
      <w:r>
        <w:rPr>
          <w:spacing w:val="-2"/>
          <w:sz w:val="24"/>
        </w:rPr>
        <w:t xml:space="preserve"> </w:t>
      </w:r>
      <w:r>
        <w:rPr>
          <w:sz w:val="24"/>
        </w:rPr>
        <w:t>à</w:t>
      </w:r>
      <w:r>
        <w:rPr>
          <w:spacing w:val="-12"/>
          <w:sz w:val="24"/>
        </w:rPr>
        <w:t xml:space="preserve"> </w:t>
      </w:r>
      <w:r>
        <w:rPr>
          <w:sz w:val="24"/>
        </w:rPr>
        <w:t>vista,</w:t>
      </w:r>
      <w:r>
        <w:rPr>
          <w:spacing w:val="-5"/>
          <w:sz w:val="24"/>
        </w:rPr>
        <w:t xml:space="preserve"> </w:t>
      </w:r>
      <w:r>
        <w:rPr>
          <w:sz w:val="24"/>
        </w:rPr>
        <w:t>em</w:t>
      </w:r>
      <w:r>
        <w:rPr>
          <w:spacing w:val="-15"/>
          <w:sz w:val="24"/>
        </w:rPr>
        <w:t xml:space="preserve"> </w:t>
      </w:r>
      <w:r>
        <w:rPr>
          <w:sz w:val="24"/>
        </w:rPr>
        <w:t>conta</w:t>
      </w:r>
      <w:r>
        <w:rPr>
          <w:spacing w:val="-7"/>
          <w:sz w:val="24"/>
        </w:rPr>
        <w:t xml:space="preserve"> </w:t>
      </w:r>
      <w:r>
        <w:rPr>
          <w:sz w:val="24"/>
        </w:rPr>
        <w:t xml:space="preserve">corrente do Município, </w:t>
      </w:r>
      <w:r w:rsidR="00E11C37">
        <w:rPr>
          <w:sz w:val="24"/>
        </w:rPr>
        <w:t xml:space="preserve">que será </w:t>
      </w:r>
      <w:r>
        <w:rPr>
          <w:sz w:val="24"/>
        </w:rPr>
        <w:t>indicad</w:t>
      </w:r>
      <w:r w:rsidR="00EF1086">
        <w:rPr>
          <w:sz w:val="24"/>
        </w:rPr>
        <w:t>a</w:t>
      </w:r>
      <w:r>
        <w:rPr>
          <w:sz w:val="24"/>
        </w:rPr>
        <w:t xml:space="preserve"> </w:t>
      </w:r>
      <w:r w:rsidR="00E11C37" w:rsidRPr="00E11C37">
        <w:rPr>
          <w:sz w:val="24"/>
        </w:rPr>
        <w:t>no contrato</w:t>
      </w:r>
      <w:r>
        <w:rPr>
          <w:sz w:val="24"/>
        </w:rPr>
        <w:t xml:space="preserve">, após a assinatura do </w:t>
      </w:r>
      <w:r w:rsidR="00E11C37">
        <w:rPr>
          <w:sz w:val="24"/>
        </w:rPr>
        <w:t>mesmo</w:t>
      </w:r>
      <w:r>
        <w:rPr>
          <w:sz w:val="24"/>
        </w:rPr>
        <w:t>. Caso o prazo para pagamento coincida com dia de feriado ou final de semana, o prazo se estenderá até o primeiro dia útil subsequente.</w:t>
      </w:r>
    </w:p>
    <w:p w14:paraId="6748BDBC" w14:textId="77777777" w:rsidR="00DB3B14" w:rsidRDefault="00DB3B14">
      <w:pPr>
        <w:pStyle w:val="PargrafodaLista"/>
        <w:rPr>
          <w:sz w:val="24"/>
        </w:rPr>
        <w:sectPr w:rsidR="00DB3B14">
          <w:pgSz w:w="11910" w:h="16840"/>
          <w:pgMar w:top="2240" w:right="850" w:bottom="800" w:left="708" w:header="427" w:footer="576" w:gutter="0"/>
          <w:cols w:space="720"/>
        </w:sectPr>
      </w:pPr>
    </w:p>
    <w:p w14:paraId="6CA3B1AE" w14:textId="77777777" w:rsidR="00DB3B14" w:rsidRDefault="00000000">
      <w:pPr>
        <w:pStyle w:val="PargrafodaLista"/>
        <w:numPr>
          <w:ilvl w:val="1"/>
          <w:numId w:val="27"/>
        </w:numPr>
        <w:tabs>
          <w:tab w:val="left" w:pos="1465"/>
        </w:tabs>
        <w:spacing w:before="230"/>
        <w:ind w:right="284" w:firstLine="0"/>
        <w:rPr>
          <w:sz w:val="24"/>
        </w:rPr>
      </w:pPr>
      <w:r>
        <w:rPr>
          <w:sz w:val="24"/>
        </w:rPr>
        <w:lastRenderedPageBreak/>
        <w:t>Sem prejuízo de demais sanções, a vencedora que descumprir o pagamento na data aprazada não terá sua proposta homologada, sendo automaticamente convocada a segunda colocada para cumprimento da obrigação e assim sucessivamente.</w:t>
      </w:r>
    </w:p>
    <w:p w14:paraId="5EE45EFD" w14:textId="77777777" w:rsidR="00DB3B14" w:rsidRDefault="00000000">
      <w:pPr>
        <w:pStyle w:val="Corpodetexto"/>
        <w:spacing w:before="29"/>
        <w:ind w:left="0"/>
        <w:jc w:val="left"/>
        <w:rPr>
          <w:sz w:val="20"/>
        </w:rPr>
      </w:pPr>
      <w:r>
        <w:rPr>
          <w:noProof/>
          <w:sz w:val="20"/>
        </w:rPr>
        <mc:AlternateContent>
          <mc:Choice Requires="wps">
            <w:drawing>
              <wp:anchor distT="0" distB="0" distL="0" distR="0" simplePos="0" relativeHeight="487596032" behindDoc="1" locked="0" layoutInCell="1" allowOverlap="1" wp14:anchorId="41FA449C" wp14:editId="3926F555">
                <wp:simplePos x="0" y="0"/>
                <wp:positionH relativeFrom="page">
                  <wp:posOffset>1009192</wp:posOffset>
                </wp:positionH>
                <wp:positionV relativeFrom="paragraph">
                  <wp:posOffset>183432</wp:posOffset>
                </wp:positionV>
                <wp:extent cx="5903595" cy="234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41FA449C" id="Textbox 21" o:spid="_x0000_s1040" type="#_x0000_t202" style="position:absolute;margin-left:79.45pt;margin-top:14.45pt;width:464.85pt;height:1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" fillcolor="#f1f1f1" strokeweight=".16931mm">
                <v:path arrowok="t"/>
                <v:textbox inset="0,0,0,0">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v:textbox>
                <w10:wrap type="topAndBottom" anchorx="page"/>
              </v:shape>
            </w:pict>
          </mc:Fallback>
        </mc:AlternateContent>
      </w:r>
    </w:p>
    <w:p w14:paraId="7A1CF6A2" w14:textId="5D556D71" w:rsidR="00DB3B14" w:rsidRDefault="00000000">
      <w:pPr>
        <w:pStyle w:val="PargrafodaLista"/>
        <w:numPr>
          <w:ilvl w:val="1"/>
          <w:numId w:val="26"/>
        </w:numPr>
        <w:tabs>
          <w:tab w:val="left" w:pos="1605"/>
        </w:tabs>
        <w:ind w:right="283" w:firstLine="0"/>
        <w:rPr>
          <w:sz w:val="24"/>
        </w:rPr>
      </w:pPr>
      <w:r>
        <w:rPr>
          <w:sz w:val="24"/>
        </w:rPr>
        <w:t>O prazo de vigência do contrato da presente licitação será de 0</w:t>
      </w:r>
      <w:r w:rsidR="007F0943">
        <w:rPr>
          <w:sz w:val="24"/>
        </w:rPr>
        <w:t>2</w:t>
      </w:r>
      <w:r>
        <w:rPr>
          <w:sz w:val="24"/>
        </w:rPr>
        <w:t xml:space="preserve"> (</w:t>
      </w:r>
      <w:r w:rsidR="007F0943">
        <w:rPr>
          <w:sz w:val="24"/>
        </w:rPr>
        <w:t>doi</w:t>
      </w:r>
      <w:r>
        <w:rPr>
          <w:sz w:val="24"/>
        </w:rPr>
        <w:t>s)</w:t>
      </w:r>
      <w:r>
        <w:rPr>
          <w:spacing w:val="-2"/>
          <w:sz w:val="24"/>
        </w:rPr>
        <w:t xml:space="preserve"> </w:t>
      </w:r>
      <w:r>
        <w:rPr>
          <w:sz w:val="24"/>
        </w:rPr>
        <w:t>meses</w:t>
      </w:r>
      <w:r>
        <w:rPr>
          <w:spacing w:val="-1"/>
          <w:sz w:val="24"/>
        </w:rPr>
        <w:t xml:space="preserve"> </w:t>
      </w:r>
      <w:r>
        <w:rPr>
          <w:sz w:val="24"/>
        </w:rPr>
        <w:t>a partir da assinatura do termo contratual.</w:t>
      </w:r>
    </w:p>
    <w:p w14:paraId="442EA62E" w14:textId="0DA694B8" w:rsidR="00DB3B14" w:rsidRDefault="00000000">
      <w:pPr>
        <w:pStyle w:val="PargrafodaLista"/>
        <w:numPr>
          <w:ilvl w:val="1"/>
          <w:numId w:val="26"/>
        </w:numPr>
        <w:tabs>
          <w:tab w:val="left" w:pos="1561"/>
        </w:tabs>
        <w:ind w:right="277" w:firstLine="0"/>
        <w:rPr>
          <w:sz w:val="24"/>
        </w:rPr>
      </w:pPr>
      <w:r>
        <w:rPr>
          <w:sz w:val="24"/>
        </w:rPr>
        <w:t xml:space="preserve">O contrato será enviado por meio eletrônico ou a adjudicatária deverá comparecer no prazo de 03 (três) dias no Departamento de Licitações, a partir da convocação para assinar o termo contratual, sob pena de decair do direito de contratação, sem prejuízo das sanções cabíveis, facultando </w:t>
      </w:r>
      <w:r w:rsidR="007F0943">
        <w:rPr>
          <w:sz w:val="24"/>
        </w:rPr>
        <w:t>à</w:t>
      </w:r>
      <w:r>
        <w:rPr>
          <w:sz w:val="24"/>
        </w:rPr>
        <w:t xml:space="preserve"> Administração a aplicação de multa no valor de 10% sobre</w:t>
      </w:r>
      <w:r>
        <w:rPr>
          <w:spacing w:val="-5"/>
          <w:sz w:val="24"/>
        </w:rPr>
        <w:t xml:space="preserve"> </w:t>
      </w:r>
      <w:r>
        <w:rPr>
          <w:sz w:val="24"/>
        </w:rPr>
        <w:t>o valor</w:t>
      </w:r>
      <w:r>
        <w:rPr>
          <w:spacing w:val="-3"/>
          <w:sz w:val="24"/>
        </w:rPr>
        <w:t xml:space="preserve"> </w:t>
      </w:r>
      <w:r>
        <w:rPr>
          <w:sz w:val="24"/>
        </w:rPr>
        <w:t>total da</w:t>
      </w:r>
      <w:r>
        <w:rPr>
          <w:spacing w:val="-10"/>
          <w:sz w:val="24"/>
        </w:rPr>
        <w:t xml:space="preserve"> </w:t>
      </w:r>
      <w:r>
        <w:rPr>
          <w:sz w:val="24"/>
        </w:rPr>
        <w:t>proposta,</w:t>
      </w:r>
      <w:r>
        <w:rPr>
          <w:spacing w:val="-7"/>
          <w:sz w:val="24"/>
        </w:rPr>
        <w:t xml:space="preserve"> </w:t>
      </w:r>
      <w:r>
        <w:rPr>
          <w:sz w:val="24"/>
        </w:rPr>
        <w:t>além</w:t>
      </w:r>
      <w:r>
        <w:rPr>
          <w:spacing w:val="-13"/>
          <w:sz w:val="24"/>
        </w:rPr>
        <w:t xml:space="preserve"> </w:t>
      </w:r>
      <w:r>
        <w:rPr>
          <w:sz w:val="24"/>
        </w:rPr>
        <w:t>de</w:t>
      </w:r>
      <w:r>
        <w:rPr>
          <w:spacing w:val="-10"/>
          <w:sz w:val="24"/>
        </w:rPr>
        <w:t xml:space="preserve"> </w:t>
      </w:r>
      <w:r>
        <w:rPr>
          <w:sz w:val="24"/>
        </w:rPr>
        <w:t>sujeitar-se-a</w:t>
      </w:r>
      <w:r>
        <w:rPr>
          <w:spacing w:val="-10"/>
          <w:sz w:val="24"/>
        </w:rPr>
        <w:t xml:space="preserve"> </w:t>
      </w:r>
      <w:r>
        <w:rPr>
          <w:sz w:val="24"/>
        </w:rPr>
        <w:t>outras</w:t>
      </w:r>
      <w:r>
        <w:rPr>
          <w:spacing w:val="-11"/>
          <w:sz w:val="24"/>
        </w:rPr>
        <w:t xml:space="preserve"> </w:t>
      </w:r>
      <w:r>
        <w:rPr>
          <w:sz w:val="24"/>
        </w:rPr>
        <w:t>sanções</w:t>
      </w:r>
      <w:r>
        <w:rPr>
          <w:spacing w:val="-11"/>
          <w:sz w:val="24"/>
        </w:rPr>
        <w:t xml:space="preserve"> </w:t>
      </w:r>
      <w:r>
        <w:rPr>
          <w:sz w:val="24"/>
        </w:rPr>
        <w:t>previstas</w:t>
      </w:r>
      <w:r>
        <w:rPr>
          <w:spacing w:val="-6"/>
          <w:sz w:val="24"/>
        </w:rPr>
        <w:t xml:space="preserve"> </w:t>
      </w:r>
      <w:r>
        <w:rPr>
          <w:sz w:val="24"/>
        </w:rPr>
        <w:t>na</w:t>
      </w:r>
      <w:r>
        <w:rPr>
          <w:spacing w:val="-5"/>
          <w:sz w:val="24"/>
        </w:rPr>
        <w:t xml:space="preserve"> </w:t>
      </w:r>
      <w:r>
        <w:rPr>
          <w:sz w:val="24"/>
        </w:rPr>
        <w:t>Lei</w:t>
      </w:r>
      <w:r>
        <w:rPr>
          <w:spacing w:val="-13"/>
          <w:sz w:val="24"/>
        </w:rPr>
        <w:t xml:space="preserve"> </w:t>
      </w:r>
      <w:r>
        <w:rPr>
          <w:sz w:val="24"/>
        </w:rPr>
        <w:t>Federal</w:t>
      </w:r>
      <w:r>
        <w:rPr>
          <w:spacing w:val="-13"/>
          <w:sz w:val="24"/>
        </w:rPr>
        <w:t xml:space="preserve"> </w:t>
      </w:r>
      <w:r>
        <w:rPr>
          <w:sz w:val="24"/>
        </w:rPr>
        <w:t>14.133,</w:t>
      </w:r>
      <w:r>
        <w:rPr>
          <w:spacing w:val="-7"/>
          <w:sz w:val="24"/>
        </w:rPr>
        <w:t xml:space="preserve"> </w:t>
      </w:r>
      <w:r>
        <w:rPr>
          <w:sz w:val="24"/>
        </w:rPr>
        <w:t>de</w:t>
      </w:r>
      <w:r>
        <w:rPr>
          <w:spacing w:val="-10"/>
          <w:sz w:val="24"/>
        </w:rPr>
        <w:t xml:space="preserve"> </w:t>
      </w:r>
      <w:r>
        <w:rPr>
          <w:sz w:val="24"/>
        </w:rPr>
        <w:t>01</w:t>
      </w:r>
      <w:r>
        <w:rPr>
          <w:spacing w:val="-9"/>
          <w:sz w:val="24"/>
        </w:rPr>
        <w:t xml:space="preserve"> </w:t>
      </w:r>
      <w:r>
        <w:rPr>
          <w:sz w:val="24"/>
        </w:rPr>
        <w:t>de</w:t>
      </w:r>
      <w:r>
        <w:rPr>
          <w:spacing w:val="-10"/>
          <w:sz w:val="24"/>
        </w:rPr>
        <w:t xml:space="preserve"> </w:t>
      </w:r>
      <w:r>
        <w:rPr>
          <w:sz w:val="24"/>
        </w:rPr>
        <w:t>abril de 2021.</w:t>
      </w:r>
    </w:p>
    <w:p w14:paraId="4CA9F9F8" w14:textId="77777777" w:rsidR="00DB3B14" w:rsidRDefault="00000000">
      <w:pPr>
        <w:pStyle w:val="PargrafodaLista"/>
        <w:numPr>
          <w:ilvl w:val="1"/>
          <w:numId w:val="26"/>
        </w:numPr>
        <w:tabs>
          <w:tab w:val="left" w:pos="1571"/>
        </w:tabs>
        <w:ind w:right="286" w:firstLine="0"/>
        <w:rPr>
          <w:sz w:val="24"/>
        </w:rPr>
      </w:pPr>
      <w:r>
        <w:rPr>
          <w:sz w:val="24"/>
        </w:rPr>
        <w:t xml:space="preserve">Quando a Adjudicatária, convocada dentro do prazo de validade de sua proposta, se </w:t>
      </w:r>
      <w:r>
        <w:rPr>
          <w:spacing w:val="-2"/>
          <w:sz w:val="24"/>
        </w:rPr>
        <w:t>recusar</w:t>
      </w:r>
      <w:r>
        <w:rPr>
          <w:spacing w:val="-5"/>
          <w:sz w:val="24"/>
        </w:rPr>
        <w:t xml:space="preserve"> </w:t>
      </w:r>
      <w:r>
        <w:rPr>
          <w:spacing w:val="-2"/>
          <w:sz w:val="24"/>
        </w:rPr>
        <w:t>a</w:t>
      </w:r>
      <w:r>
        <w:rPr>
          <w:spacing w:val="-5"/>
          <w:sz w:val="24"/>
        </w:rPr>
        <w:t xml:space="preserve"> </w:t>
      </w:r>
      <w:r>
        <w:rPr>
          <w:spacing w:val="-2"/>
          <w:sz w:val="24"/>
        </w:rPr>
        <w:t>assinar</w:t>
      </w:r>
      <w:r>
        <w:rPr>
          <w:spacing w:val="-3"/>
          <w:sz w:val="24"/>
        </w:rPr>
        <w:t xml:space="preserve"> </w:t>
      </w:r>
      <w:r>
        <w:rPr>
          <w:spacing w:val="-2"/>
          <w:sz w:val="24"/>
        </w:rPr>
        <w:t>o</w:t>
      </w:r>
      <w:r>
        <w:rPr>
          <w:spacing w:val="-4"/>
          <w:sz w:val="24"/>
        </w:rPr>
        <w:t xml:space="preserve"> </w:t>
      </w:r>
      <w:r>
        <w:rPr>
          <w:spacing w:val="-2"/>
          <w:sz w:val="24"/>
        </w:rPr>
        <w:t>contrato, será</w:t>
      </w:r>
      <w:r>
        <w:rPr>
          <w:spacing w:val="-5"/>
          <w:sz w:val="24"/>
        </w:rPr>
        <w:t xml:space="preserve"> </w:t>
      </w:r>
      <w:r>
        <w:rPr>
          <w:spacing w:val="-2"/>
          <w:sz w:val="24"/>
        </w:rPr>
        <w:t>convocada</w:t>
      </w:r>
      <w:r>
        <w:rPr>
          <w:spacing w:val="-5"/>
          <w:sz w:val="24"/>
        </w:rPr>
        <w:t xml:space="preserve"> </w:t>
      </w:r>
      <w:r>
        <w:rPr>
          <w:spacing w:val="-2"/>
          <w:sz w:val="24"/>
        </w:rPr>
        <w:t>outra</w:t>
      </w:r>
      <w:r>
        <w:rPr>
          <w:spacing w:val="-11"/>
          <w:sz w:val="24"/>
        </w:rPr>
        <w:t xml:space="preserve"> </w:t>
      </w:r>
      <w:r>
        <w:rPr>
          <w:spacing w:val="-2"/>
          <w:sz w:val="24"/>
        </w:rPr>
        <w:t>licitante</w:t>
      </w:r>
      <w:r>
        <w:rPr>
          <w:spacing w:val="-5"/>
          <w:sz w:val="24"/>
        </w:rPr>
        <w:t xml:space="preserve"> </w:t>
      </w:r>
      <w:r>
        <w:rPr>
          <w:spacing w:val="-2"/>
          <w:sz w:val="24"/>
        </w:rPr>
        <w:t>na</w:t>
      </w:r>
      <w:r>
        <w:rPr>
          <w:spacing w:val="-5"/>
          <w:sz w:val="24"/>
        </w:rPr>
        <w:t xml:space="preserve"> </w:t>
      </w:r>
      <w:r>
        <w:rPr>
          <w:spacing w:val="-2"/>
          <w:sz w:val="24"/>
        </w:rPr>
        <w:t>ordem</w:t>
      </w:r>
      <w:r>
        <w:rPr>
          <w:spacing w:val="-13"/>
          <w:sz w:val="24"/>
        </w:rPr>
        <w:t xml:space="preserve"> </w:t>
      </w:r>
      <w:r>
        <w:rPr>
          <w:spacing w:val="-2"/>
          <w:sz w:val="24"/>
        </w:rPr>
        <w:t>de</w:t>
      </w:r>
      <w:r>
        <w:rPr>
          <w:spacing w:val="-5"/>
          <w:sz w:val="24"/>
        </w:rPr>
        <w:t xml:space="preserve"> </w:t>
      </w:r>
      <w:r>
        <w:rPr>
          <w:spacing w:val="-2"/>
          <w:sz w:val="24"/>
        </w:rPr>
        <w:t>classificação das</w:t>
      </w:r>
      <w:r>
        <w:rPr>
          <w:spacing w:val="-8"/>
          <w:sz w:val="24"/>
        </w:rPr>
        <w:t xml:space="preserve"> </w:t>
      </w:r>
      <w:r>
        <w:rPr>
          <w:spacing w:val="-2"/>
          <w:sz w:val="24"/>
        </w:rPr>
        <w:t xml:space="preserve">ofertas, </w:t>
      </w:r>
      <w:r>
        <w:rPr>
          <w:sz w:val="24"/>
        </w:rPr>
        <w:t>e assim, sucessivamente.</w:t>
      </w:r>
    </w:p>
    <w:p w14:paraId="2FE76EF8" w14:textId="77777777" w:rsidR="00DB3B14" w:rsidRDefault="00000000">
      <w:pPr>
        <w:pStyle w:val="Corpodetexto"/>
        <w:spacing w:before="71"/>
        <w:ind w:left="0"/>
        <w:jc w:val="left"/>
        <w:rPr>
          <w:sz w:val="20"/>
        </w:rPr>
      </w:pPr>
      <w:r>
        <w:rPr>
          <w:noProof/>
          <w:sz w:val="20"/>
        </w:rPr>
        <mc:AlternateContent>
          <mc:Choice Requires="wps">
            <w:drawing>
              <wp:anchor distT="0" distB="0" distL="0" distR="0" simplePos="0" relativeHeight="487596544" behindDoc="1" locked="0" layoutInCell="1" allowOverlap="1" wp14:anchorId="269E7D7F" wp14:editId="29412CC8">
                <wp:simplePos x="0" y="0"/>
                <wp:positionH relativeFrom="page">
                  <wp:posOffset>1009192</wp:posOffset>
                </wp:positionH>
                <wp:positionV relativeFrom="paragraph">
                  <wp:posOffset>209586</wp:posOffset>
                </wp:positionV>
                <wp:extent cx="5903595" cy="20764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wps:txbx>
                      <wps:bodyPr wrap="square" lIns="0" tIns="0" rIns="0" bIns="0" rtlCol="0">
                        <a:noAutofit/>
                      </wps:bodyPr>
                    </wps:wsp>
                  </a:graphicData>
                </a:graphic>
              </wp:anchor>
            </w:drawing>
          </mc:Choice>
          <mc:Fallback>
            <w:pict>
              <v:shape w14:anchorId="269E7D7F" id="Textbox 22" o:spid="_x0000_s1041" type="#_x0000_t202" style="position:absolute;margin-left:79.45pt;margin-top:16.5pt;width:464.85pt;height:16.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" fillcolor="#f1f1f1" strokeweight=".16931mm">
                <v:path arrowok="t"/>
                <v:textbox inset="0,0,0,0">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v:textbox>
                <w10:wrap type="topAndBottom" anchorx="page"/>
              </v:shape>
            </w:pict>
          </mc:Fallback>
        </mc:AlternateContent>
      </w:r>
    </w:p>
    <w:p w14:paraId="5C98EBB2" w14:textId="77777777" w:rsidR="00DB3B14" w:rsidRDefault="00000000">
      <w:pPr>
        <w:pStyle w:val="Ttulo4"/>
        <w:numPr>
          <w:ilvl w:val="1"/>
          <w:numId w:val="25"/>
        </w:numPr>
        <w:tabs>
          <w:tab w:val="left" w:pos="1570"/>
        </w:tabs>
        <w:spacing w:before="2"/>
        <w:ind w:right="291" w:firstLine="0"/>
      </w:pPr>
      <w:r>
        <w:t>Nos termos do Título IV, Capítulo I da Lei 14.133/2021, os licitantes e o futuro contratado estarão sujeitos às regras neste item dispostas e serão responsabilizados administrativamente pelas seguintes infrações:</w:t>
      </w:r>
    </w:p>
    <w:p w14:paraId="7196F011" w14:textId="77777777" w:rsidR="00DB3B14" w:rsidRDefault="00000000">
      <w:pPr>
        <w:pStyle w:val="PargrafodaLista"/>
        <w:numPr>
          <w:ilvl w:val="2"/>
          <w:numId w:val="25"/>
        </w:numPr>
        <w:tabs>
          <w:tab w:val="left" w:pos="1714"/>
        </w:tabs>
        <w:spacing w:line="268" w:lineRule="exact"/>
        <w:ind w:left="1714"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4684A54D" w14:textId="77777777" w:rsidR="00DB3B14" w:rsidRDefault="00000000">
      <w:pPr>
        <w:pStyle w:val="PargrafodaLista"/>
        <w:numPr>
          <w:ilvl w:val="2"/>
          <w:numId w:val="25"/>
        </w:numPr>
        <w:tabs>
          <w:tab w:val="left" w:pos="1723"/>
        </w:tabs>
        <w:spacing w:line="242" w:lineRule="auto"/>
        <w:ind w:left="991" w:right="293" w:firstLine="0"/>
        <w:rPr>
          <w:sz w:val="24"/>
        </w:rPr>
      </w:pPr>
      <w:r>
        <w:rPr>
          <w:sz w:val="24"/>
        </w:rPr>
        <w:t>Dar causa à inexecução parcial</w:t>
      </w:r>
      <w:r>
        <w:rPr>
          <w:spacing w:val="-3"/>
          <w:sz w:val="24"/>
        </w:rPr>
        <w:t xml:space="preserve"> </w:t>
      </w:r>
      <w:r>
        <w:rPr>
          <w:sz w:val="24"/>
        </w:rPr>
        <w:t>do contrato que cause grave dano à Administração, ao funcionamento dos serviços públicos ou ao interesse coletivo;</w:t>
      </w:r>
    </w:p>
    <w:p w14:paraId="69C64ED1" w14:textId="77777777" w:rsidR="00DB3B14" w:rsidRDefault="00000000">
      <w:pPr>
        <w:pStyle w:val="PargrafodaLista"/>
        <w:numPr>
          <w:ilvl w:val="2"/>
          <w:numId w:val="25"/>
        </w:numPr>
        <w:tabs>
          <w:tab w:val="left" w:pos="1714"/>
        </w:tabs>
        <w:spacing w:line="271" w:lineRule="exact"/>
        <w:ind w:left="1714" w:hanging="723"/>
        <w:rPr>
          <w:sz w:val="24"/>
        </w:rPr>
      </w:pPr>
      <w:r>
        <w:rPr>
          <w:sz w:val="24"/>
        </w:rPr>
        <w:t>Dar</w:t>
      </w:r>
      <w:r>
        <w:rPr>
          <w:spacing w:val="-4"/>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9"/>
          <w:sz w:val="24"/>
        </w:rPr>
        <w:t xml:space="preserve"> </w:t>
      </w:r>
      <w:r>
        <w:rPr>
          <w:spacing w:val="-2"/>
          <w:sz w:val="24"/>
        </w:rPr>
        <w:t>contrato;</w:t>
      </w:r>
    </w:p>
    <w:p w14:paraId="77CA8B94" w14:textId="77777777" w:rsidR="00DB3B14" w:rsidRDefault="00000000">
      <w:pPr>
        <w:pStyle w:val="PargrafodaLista"/>
        <w:numPr>
          <w:ilvl w:val="2"/>
          <w:numId w:val="25"/>
        </w:numPr>
        <w:tabs>
          <w:tab w:val="left" w:pos="1714"/>
        </w:tabs>
        <w:spacing w:before="1" w:line="275" w:lineRule="exact"/>
        <w:ind w:left="1714"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30599CEF" w14:textId="77777777" w:rsidR="00DB3B14" w:rsidRDefault="00000000">
      <w:pPr>
        <w:pStyle w:val="PargrafodaLista"/>
        <w:numPr>
          <w:ilvl w:val="2"/>
          <w:numId w:val="25"/>
        </w:numPr>
        <w:tabs>
          <w:tab w:val="left" w:pos="1771"/>
        </w:tabs>
        <w:spacing w:line="242" w:lineRule="auto"/>
        <w:ind w:left="991" w:right="293" w:firstLine="0"/>
        <w:rPr>
          <w:sz w:val="24"/>
        </w:rPr>
      </w:pPr>
      <w:r>
        <w:rPr>
          <w:sz w:val="24"/>
        </w:rPr>
        <w:t>Não</w:t>
      </w:r>
      <w:r>
        <w:rPr>
          <w:spacing w:val="40"/>
          <w:sz w:val="24"/>
        </w:rPr>
        <w:t xml:space="preserve"> </w:t>
      </w:r>
      <w:r>
        <w:rPr>
          <w:sz w:val="24"/>
        </w:rPr>
        <w:t>manter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 xml:space="preserve">devidamente </w:t>
      </w:r>
      <w:r>
        <w:rPr>
          <w:spacing w:val="-2"/>
          <w:sz w:val="24"/>
        </w:rPr>
        <w:t>justificado;</w:t>
      </w:r>
    </w:p>
    <w:p w14:paraId="78E65383" w14:textId="77777777" w:rsidR="00DB3B14" w:rsidRDefault="00000000">
      <w:pPr>
        <w:pStyle w:val="PargrafodaLista"/>
        <w:numPr>
          <w:ilvl w:val="2"/>
          <w:numId w:val="25"/>
        </w:numPr>
        <w:tabs>
          <w:tab w:val="left" w:pos="1738"/>
        </w:tabs>
        <w:spacing w:line="242" w:lineRule="auto"/>
        <w:ind w:left="991" w:right="280" w:firstLine="0"/>
        <w:rPr>
          <w:sz w:val="24"/>
        </w:rPr>
      </w:pPr>
      <w:r>
        <w:rPr>
          <w:sz w:val="24"/>
        </w:rPr>
        <w:t>Não celebrar o contrato ou não entregar a documentação exigida para a contratação,</w:t>
      </w:r>
      <w:r>
        <w:rPr>
          <w:spacing w:val="40"/>
          <w:sz w:val="24"/>
        </w:rPr>
        <w:t xml:space="preserve"> </w:t>
      </w:r>
      <w:r>
        <w:rPr>
          <w:sz w:val="24"/>
        </w:rPr>
        <w:t>quando convocado dentro do prazo de validade de sua proposta;</w:t>
      </w:r>
    </w:p>
    <w:p w14:paraId="371ECEDD" w14:textId="77777777" w:rsidR="00DB3B14" w:rsidRDefault="00000000">
      <w:pPr>
        <w:pStyle w:val="PargrafodaLista"/>
        <w:numPr>
          <w:ilvl w:val="2"/>
          <w:numId w:val="25"/>
        </w:numPr>
        <w:tabs>
          <w:tab w:val="left" w:pos="1728"/>
        </w:tabs>
        <w:spacing w:line="242" w:lineRule="auto"/>
        <w:ind w:left="991" w:right="296" w:firstLine="0"/>
        <w:rPr>
          <w:sz w:val="24"/>
        </w:rPr>
      </w:pPr>
      <w:r>
        <w:rPr>
          <w:sz w:val="24"/>
        </w:rPr>
        <w:t xml:space="preserve">Ensejar o retardamento da execução ou da entrega do objeto da licitação sem motivo </w:t>
      </w:r>
      <w:r>
        <w:rPr>
          <w:spacing w:val="-2"/>
          <w:sz w:val="24"/>
        </w:rPr>
        <w:t>justificado;</w:t>
      </w:r>
    </w:p>
    <w:p w14:paraId="33F2BAF2" w14:textId="77777777" w:rsidR="00DB3B14" w:rsidRDefault="00000000">
      <w:pPr>
        <w:pStyle w:val="PargrafodaLista"/>
        <w:numPr>
          <w:ilvl w:val="2"/>
          <w:numId w:val="25"/>
        </w:numPr>
        <w:tabs>
          <w:tab w:val="left" w:pos="1776"/>
        </w:tabs>
        <w:spacing w:line="242" w:lineRule="auto"/>
        <w:ind w:left="991" w:right="279"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 ou a execução do contrato;</w:t>
      </w:r>
    </w:p>
    <w:p w14:paraId="01FA9469" w14:textId="77777777" w:rsidR="00DB3B14" w:rsidRDefault="00000000">
      <w:pPr>
        <w:pStyle w:val="PargrafodaLista"/>
        <w:numPr>
          <w:ilvl w:val="2"/>
          <w:numId w:val="25"/>
        </w:numPr>
        <w:tabs>
          <w:tab w:val="left" w:pos="1714"/>
        </w:tabs>
        <w:spacing w:line="271" w:lineRule="exact"/>
        <w:ind w:left="1714" w:hanging="723"/>
        <w:rPr>
          <w:sz w:val="24"/>
        </w:rPr>
      </w:pPr>
      <w:r>
        <w:rPr>
          <w:sz w:val="24"/>
        </w:rPr>
        <w:t>Fraudar</w:t>
      </w:r>
      <w:r>
        <w:rPr>
          <w:spacing w:val="-5"/>
          <w:sz w:val="24"/>
        </w:rPr>
        <w:t xml:space="preserve"> </w:t>
      </w:r>
      <w:r>
        <w:rPr>
          <w:sz w:val="24"/>
        </w:rPr>
        <w:t>a</w:t>
      </w:r>
      <w:r>
        <w:rPr>
          <w:spacing w:val="-4"/>
          <w:sz w:val="24"/>
        </w:rPr>
        <w:t xml:space="preserve"> </w:t>
      </w:r>
      <w:r>
        <w:rPr>
          <w:sz w:val="24"/>
        </w:rPr>
        <w:t>licitação</w:t>
      </w:r>
      <w:r>
        <w:rPr>
          <w:spacing w:val="-4"/>
          <w:sz w:val="24"/>
        </w:rPr>
        <w:t xml:space="preserve"> </w:t>
      </w:r>
      <w:r>
        <w:rPr>
          <w:sz w:val="24"/>
        </w:rPr>
        <w:t>ou</w:t>
      </w:r>
      <w:r>
        <w:rPr>
          <w:spacing w:val="-3"/>
          <w:sz w:val="24"/>
        </w:rPr>
        <w:t xml:space="preserve"> </w:t>
      </w:r>
      <w:r>
        <w:rPr>
          <w:sz w:val="24"/>
        </w:rPr>
        <w:t>praticar</w:t>
      </w:r>
      <w:r>
        <w:rPr>
          <w:spacing w:val="-3"/>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5"/>
          <w:sz w:val="24"/>
        </w:rPr>
        <w:t xml:space="preserve"> </w:t>
      </w:r>
      <w:r>
        <w:rPr>
          <w:sz w:val="24"/>
        </w:rPr>
        <w:t>execução do</w:t>
      </w:r>
      <w:r>
        <w:rPr>
          <w:spacing w:val="1"/>
          <w:sz w:val="24"/>
        </w:rPr>
        <w:t xml:space="preserve"> </w:t>
      </w:r>
      <w:r>
        <w:rPr>
          <w:spacing w:val="-2"/>
          <w:sz w:val="24"/>
        </w:rPr>
        <w:t>contrato;</w:t>
      </w:r>
    </w:p>
    <w:p w14:paraId="051C1FFE" w14:textId="77777777" w:rsidR="00DB3B14" w:rsidRDefault="00000000">
      <w:pPr>
        <w:pStyle w:val="PargrafodaLista"/>
        <w:numPr>
          <w:ilvl w:val="2"/>
          <w:numId w:val="25"/>
        </w:numPr>
        <w:tabs>
          <w:tab w:val="left" w:pos="1834"/>
        </w:tabs>
        <w:spacing w:line="275" w:lineRule="exact"/>
        <w:ind w:left="1834"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1240DC8F" w14:textId="77777777" w:rsidR="007F0943" w:rsidRDefault="00000000">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atos</w:t>
      </w:r>
      <w:r>
        <w:rPr>
          <w:spacing w:val="-13"/>
          <w:sz w:val="24"/>
        </w:rPr>
        <w:t xml:space="preserve"> </w:t>
      </w:r>
      <w:r>
        <w:rPr>
          <w:sz w:val="24"/>
        </w:rPr>
        <w:t>ilícitos</w:t>
      </w:r>
      <w:r>
        <w:rPr>
          <w:spacing w:val="-13"/>
          <w:sz w:val="24"/>
        </w:rPr>
        <w:t xml:space="preserve"> </w:t>
      </w:r>
      <w:r>
        <w:rPr>
          <w:sz w:val="24"/>
        </w:rPr>
        <w:t>com</w:t>
      </w:r>
      <w:r>
        <w:rPr>
          <w:spacing w:val="-15"/>
          <w:sz w:val="24"/>
        </w:rPr>
        <w:t xml:space="preserve"> </w:t>
      </w:r>
      <w:r>
        <w:rPr>
          <w:sz w:val="24"/>
        </w:rPr>
        <w:t>vistas</w:t>
      </w:r>
      <w:r>
        <w:rPr>
          <w:spacing w:val="-13"/>
          <w:sz w:val="24"/>
        </w:rPr>
        <w:t xml:space="preserve"> </w:t>
      </w:r>
      <w:r>
        <w:rPr>
          <w:sz w:val="24"/>
        </w:rPr>
        <w:t>a</w:t>
      </w:r>
      <w:r>
        <w:rPr>
          <w:spacing w:val="-8"/>
          <w:sz w:val="24"/>
        </w:rPr>
        <w:t xml:space="preserve"> </w:t>
      </w:r>
      <w:r>
        <w:rPr>
          <w:sz w:val="24"/>
        </w:rPr>
        <w:t>frustrar</w:t>
      </w:r>
      <w:r>
        <w:rPr>
          <w:spacing w:val="-14"/>
          <w:sz w:val="24"/>
        </w:rPr>
        <w:t xml:space="preserve"> </w:t>
      </w:r>
      <w:r>
        <w:rPr>
          <w:sz w:val="24"/>
        </w:rPr>
        <w:t>os</w:t>
      </w:r>
      <w:r>
        <w:rPr>
          <w:spacing w:val="-13"/>
          <w:sz w:val="24"/>
        </w:rPr>
        <w:t xml:space="preserve"> </w:t>
      </w:r>
      <w:r>
        <w:rPr>
          <w:sz w:val="24"/>
        </w:rPr>
        <w:t>objetivos</w:t>
      </w:r>
      <w:r>
        <w:rPr>
          <w:spacing w:val="-13"/>
          <w:sz w:val="24"/>
        </w:rPr>
        <w:t xml:space="preserve"> </w:t>
      </w:r>
      <w:r>
        <w:rPr>
          <w:sz w:val="24"/>
        </w:rPr>
        <w:t>da</w:t>
      </w:r>
      <w:r>
        <w:rPr>
          <w:spacing w:val="-8"/>
          <w:sz w:val="24"/>
        </w:rPr>
        <w:t xml:space="preserve"> </w:t>
      </w:r>
      <w:r>
        <w:rPr>
          <w:sz w:val="24"/>
        </w:rPr>
        <w:t>licitação;</w:t>
      </w:r>
    </w:p>
    <w:p w14:paraId="23040E52" w14:textId="32FF2EDE" w:rsidR="00DB3B14" w:rsidRDefault="007F0943">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 lesivo previsto no art. 5º da Lei nº 12.846, de 1º de agosto de 2013.</w:t>
      </w:r>
    </w:p>
    <w:p w14:paraId="6DA62F5A" w14:textId="77777777" w:rsidR="00DB3B14" w:rsidRDefault="00000000">
      <w:pPr>
        <w:pStyle w:val="Ttulo4"/>
        <w:numPr>
          <w:ilvl w:val="1"/>
          <w:numId w:val="25"/>
        </w:numPr>
        <w:tabs>
          <w:tab w:val="left" w:pos="1556"/>
        </w:tabs>
        <w:spacing w:line="242" w:lineRule="auto"/>
        <w:ind w:right="287" w:firstLine="0"/>
      </w:pPr>
      <w:r>
        <w:t>Serão aplicadas ao responsável pelas infrações administrativas previstas na Nova Lei de Licitações as seguintes sanções:</w:t>
      </w:r>
    </w:p>
    <w:p w14:paraId="1B737CE8" w14:textId="77777777" w:rsidR="00DB3B14" w:rsidRDefault="00000000">
      <w:pPr>
        <w:pStyle w:val="PargrafodaLista"/>
        <w:numPr>
          <w:ilvl w:val="2"/>
          <w:numId w:val="25"/>
        </w:numPr>
        <w:tabs>
          <w:tab w:val="left" w:pos="1714"/>
        </w:tabs>
        <w:spacing w:line="266" w:lineRule="exact"/>
        <w:ind w:left="1714" w:hanging="723"/>
        <w:rPr>
          <w:sz w:val="24"/>
        </w:rPr>
      </w:pPr>
      <w:r>
        <w:rPr>
          <w:spacing w:val="-2"/>
          <w:sz w:val="24"/>
        </w:rPr>
        <w:t>Advertência;</w:t>
      </w:r>
    </w:p>
    <w:p w14:paraId="388B8D0D" w14:textId="77777777" w:rsidR="00DB3B14" w:rsidRDefault="00000000">
      <w:pPr>
        <w:pStyle w:val="PargrafodaLista"/>
        <w:numPr>
          <w:ilvl w:val="2"/>
          <w:numId w:val="25"/>
        </w:numPr>
        <w:tabs>
          <w:tab w:val="left" w:pos="1714"/>
        </w:tabs>
        <w:spacing w:line="275" w:lineRule="exact"/>
        <w:ind w:left="1714" w:hanging="723"/>
        <w:rPr>
          <w:sz w:val="24"/>
        </w:rPr>
      </w:pPr>
      <w:r>
        <w:rPr>
          <w:spacing w:val="-2"/>
          <w:sz w:val="24"/>
        </w:rPr>
        <w:t>Multa;</w:t>
      </w:r>
    </w:p>
    <w:p w14:paraId="5CAEEB1C" w14:textId="77777777" w:rsidR="00DB3B14" w:rsidRDefault="00000000">
      <w:pPr>
        <w:pStyle w:val="PargrafodaLista"/>
        <w:numPr>
          <w:ilvl w:val="2"/>
          <w:numId w:val="25"/>
        </w:numPr>
        <w:tabs>
          <w:tab w:val="left" w:pos="1714"/>
        </w:tabs>
        <w:spacing w:line="275" w:lineRule="exact"/>
        <w:ind w:left="1714"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3D7E84A3" w14:textId="77777777" w:rsidR="00DB3B14" w:rsidRDefault="00000000">
      <w:pPr>
        <w:pStyle w:val="PargrafodaLista"/>
        <w:numPr>
          <w:ilvl w:val="2"/>
          <w:numId w:val="25"/>
        </w:numPr>
        <w:tabs>
          <w:tab w:val="left" w:pos="1714"/>
        </w:tabs>
        <w:ind w:left="1714"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39B33788" w14:textId="77777777" w:rsidR="00DB3B14" w:rsidRDefault="00000000">
      <w:pPr>
        <w:pStyle w:val="Ttulo4"/>
        <w:numPr>
          <w:ilvl w:val="1"/>
          <w:numId w:val="25"/>
        </w:numPr>
        <w:tabs>
          <w:tab w:val="left" w:pos="1532"/>
        </w:tabs>
        <w:spacing w:line="275" w:lineRule="exact"/>
        <w:ind w:left="1532"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2B663FD6" w14:textId="77777777" w:rsidR="00DB3B14" w:rsidRDefault="00000000">
      <w:pPr>
        <w:pStyle w:val="PargrafodaLista"/>
        <w:numPr>
          <w:ilvl w:val="2"/>
          <w:numId w:val="25"/>
        </w:numPr>
        <w:tabs>
          <w:tab w:val="left" w:pos="1714"/>
        </w:tabs>
        <w:spacing w:line="274" w:lineRule="exact"/>
        <w:ind w:left="1714" w:hanging="723"/>
        <w:rPr>
          <w:sz w:val="24"/>
        </w:rPr>
      </w:pPr>
      <w:r>
        <w:rPr>
          <w:sz w:val="24"/>
        </w:rPr>
        <w:t>A</w:t>
      </w:r>
      <w:r>
        <w:rPr>
          <w:spacing w:val="-7"/>
          <w:sz w:val="24"/>
        </w:rPr>
        <w:t xml:space="preserve"> </w:t>
      </w:r>
      <w:r>
        <w:rPr>
          <w:sz w:val="24"/>
        </w:rPr>
        <w:t>natureza</w:t>
      </w:r>
      <w:r>
        <w:rPr>
          <w:spacing w:val="-2"/>
          <w:sz w:val="24"/>
        </w:rPr>
        <w:t xml:space="preserve"> </w:t>
      </w:r>
      <w:r>
        <w:rPr>
          <w:sz w:val="24"/>
        </w:rPr>
        <w:t>e</w:t>
      </w:r>
      <w:r>
        <w:rPr>
          <w:spacing w:val="-1"/>
          <w:sz w:val="24"/>
        </w:rPr>
        <w:t xml:space="preserve"> </w:t>
      </w:r>
      <w:r>
        <w:rPr>
          <w:sz w:val="24"/>
        </w:rPr>
        <w:t>a</w:t>
      </w:r>
      <w:r>
        <w:rPr>
          <w:spacing w:val="-2"/>
          <w:sz w:val="24"/>
        </w:rPr>
        <w:t xml:space="preserve"> </w:t>
      </w:r>
      <w:r>
        <w:rPr>
          <w:sz w:val="24"/>
        </w:rPr>
        <w:t>gravidade</w:t>
      </w:r>
      <w:r>
        <w:rPr>
          <w:spacing w:val="-2"/>
          <w:sz w:val="24"/>
        </w:rPr>
        <w:t xml:space="preserve"> </w:t>
      </w:r>
      <w:r>
        <w:rPr>
          <w:sz w:val="24"/>
        </w:rPr>
        <w:t>da</w:t>
      </w:r>
      <w:r>
        <w:rPr>
          <w:spacing w:val="3"/>
          <w:sz w:val="24"/>
        </w:rPr>
        <w:t xml:space="preserve"> </w:t>
      </w:r>
      <w:r>
        <w:rPr>
          <w:sz w:val="24"/>
        </w:rPr>
        <w:t>infração</w:t>
      </w:r>
      <w:r>
        <w:rPr>
          <w:spacing w:val="4"/>
          <w:sz w:val="24"/>
        </w:rPr>
        <w:t xml:space="preserve"> </w:t>
      </w:r>
      <w:r>
        <w:rPr>
          <w:spacing w:val="-2"/>
          <w:sz w:val="24"/>
        </w:rPr>
        <w:t>cometida;</w:t>
      </w:r>
    </w:p>
    <w:p w14:paraId="0CABD002" w14:textId="77777777" w:rsidR="00DB3B14" w:rsidRDefault="00000000">
      <w:pPr>
        <w:pStyle w:val="PargrafodaLista"/>
        <w:numPr>
          <w:ilvl w:val="2"/>
          <w:numId w:val="25"/>
        </w:numPr>
        <w:tabs>
          <w:tab w:val="left" w:pos="1714"/>
        </w:tabs>
        <w:spacing w:line="275" w:lineRule="exact"/>
        <w:ind w:left="1714"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36579958" w14:textId="77777777" w:rsidR="00DB3B14" w:rsidRDefault="00000000">
      <w:pPr>
        <w:pStyle w:val="PargrafodaLista"/>
        <w:numPr>
          <w:ilvl w:val="2"/>
          <w:numId w:val="25"/>
        </w:numPr>
        <w:tabs>
          <w:tab w:val="left" w:pos="1714"/>
        </w:tabs>
        <w:ind w:left="1714"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59A29CC9" w14:textId="77777777" w:rsidR="00DB3B14" w:rsidRDefault="00DB3B14">
      <w:pPr>
        <w:pStyle w:val="PargrafodaLista"/>
        <w:jc w:val="left"/>
        <w:rPr>
          <w:sz w:val="24"/>
        </w:rPr>
        <w:sectPr w:rsidR="00DB3B14">
          <w:pgSz w:w="11910" w:h="16840"/>
          <w:pgMar w:top="2240" w:right="850" w:bottom="800" w:left="708" w:header="427" w:footer="576" w:gutter="0"/>
          <w:cols w:space="720"/>
        </w:sectPr>
      </w:pPr>
    </w:p>
    <w:p w14:paraId="4E65A05D" w14:textId="77777777" w:rsidR="00DB3B14" w:rsidRDefault="00000000">
      <w:pPr>
        <w:pStyle w:val="PargrafodaLista"/>
        <w:numPr>
          <w:ilvl w:val="2"/>
          <w:numId w:val="25"/>
        </w:numPr>
        <w:tabs>
          <w:tab w:val="left" w:pos="1714"/>
        </w:tabs>
        <w:spacing w:before="230"/>
        <w:ind w:left="1714" w:hanging="723"/>
        <w:rPr>
          <w:sz w:val="24"/>
        </w:rPr>
      </w:pPr>
      <w:r>
        <w:rPr>
          <w:sz w:val="24"/>
        </w:rPr>
        <w:lastRenderedPageBreak/>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2BC5E55B" w14:textId="77777777" w:rsidR="00DB3B14" w:rsidRDefault="00000000">
      <w:pPr>
        <w:pStyle w:val="PargrafodaLista"/>
        <w:numPr>
          <w:ilvl w:val="2"/>
          <w:numId w:val="25"/>
        </w:numPr>
        <w:tabs>
          <w:tab w:val="left" w:pos="1723"/>
        </w:tabs>
        <w:spacing w:before="4" w:line="237" w:lineRule="auto"/>
        <w:ind w:left="991" w:right="281" w:firstLine="0"/>
        <w:rPr>
          <w:sz w:val="24"/>
        </w:rPr>
      </w:pPr>
      <w:r>
        <w:rPr>
          <w:sz w:val="24"/>
        </w:rPr>
        <w:t>A implantação ou o aperfeiçoamento de programa de integridade, conforme normas e orientações dos órgãos de controle.</w:t>
      </w:r>
    </w:p>
    <w:p w14:paraId="61FC982B" w14:textId="77777777" w:rsidR="00DB3B14" w:rsidRDefault="00000000">
      <w:pPr>
        <w:pStyle w:val="PargrafodaLista"/>
        <w:numPr>
          <w:ilvl w:val="1"/>
          <w:numId w:val="25"/>
        </w:numPr>
        <w:tabs>
          <w:tab w:val="left" w:pos="1614"/>
        </w:tabs>
        <w:spacing w:before="4"/>
        <w:ind w:right="293" w:firstLine="0"/>
        <w:rPr>
          <w:sz w:val="24"/>
        </w:rPr>
      </w:pPr>
      <w:r>
        <w:rPr>
          <w:sz w:val="24"/>
        </w:rPr>
        <w:t>A sanção prevista no subitem 11.2.1 será aplicada exclusivamente pela infração administrativa prevista no subitem 11.1.1 quando não se justificar a imposição de penalidade mais grave.</w:t>
      </w:r>
    </w:p>
    <w:p w14:paraId="326687BB" w14:textId="77777777" w:rsidR="00DB3B14" w:rsidRDefault="00000000">
      <w:pPr>
        <w:pStyle w:val="PargrafodaLista"/>
        <w:numPr>
          <w:ilvl w:val="1"/>
          <w:numId w:val="24"/>
        </w:numPr>
        <w:tabs>
          <w:tab w:val="left" w:pos="1551"/>
        </w:tabs>
        <w:ind w:right="287" w:firstLine="0"/>
        <w:rPr>
          <w:sz w:val="24"/>
        </w:rPr>
      </w:pPr>
      <w:r>
        <w:rPr>
          <w:sz w:val="24"/>
        </w:rPr>
        <w:t>A sanção prevista no subitem 11.2.2 será aplicada considerando os itens do 11.3 e não será superior a 20% (vinte por cento) do valor estimado da contratação no que tange atos ocorridos</w:t>
      </w:r>
      <w:r>
        <w:rPr>
          <w:spacing w:val="-15"/>
          <w:sz w:val="24"/>
        </w:rPr>
        <w:t xml:space="preserve"> </w:t>
      </w:r>
      <w:r>
        <w:rPr>
          <w:sz w:val="24"/>
        </w:rPr>
        <w:t>até</w:t>
      </w:r>
      <w:r>
        <w:rPr>
          <w:spacing w:val="-15"/>
          <w:sz w:val="24"/>
        </w:rPr>
        <w:t xml:space="preserve"> </w:t>
      </w:r>
      <w:r>
        <w:rPr>
          <w:sz w:val="24"/>
        </w:rPr>
        <w:t>a</w:t>
      </w:r>
      <w:r>
        <w:rPr>
          <w:spacing w:val="-15"/>
          <w:sz w:val="24"/>
        </w:rPr>
        <w:t xml:space="preserve"> </w:t>
      </w:r>
      <w:r>
        <w:rPr>
          <w:sz w:val="24"/>
        </w:rPr>
        <w:t>homologação</w:t>
      </w:r>
      <w:r>
        <w:rPr>
          <w:spacing w:val="-10"/>
          <w:sz w:val="24"/>
        </w:rPr>
        <w:t xml:space="preserve"> </w:t>
      </w:r>
      <w:r>
        <w:rPr>
          <w:sz w:val="24"/>
        </w:rPr>
        <w:t>deste</w:t>
      </w:r>
      <w:r>
        <w:rPr>
          <w:spacing w:val="-12"/>
          <w:sz w:val="24"/>
        </w:rPr>
        <w:t xml:space="preserve"> </w:t>
      </w:r>
      <w:r>
        <w:rPr>
          <w:sz w:val="24"/>
        </w:rPr>
        <w:t>certame,</w:t>
      </w:r>
      <w:r>
        <w:rPr>
          <w:spacing w:val="-10"/>
          <w:sz w:val="24"/>
        </w:rPr>
        <w:t xml:space="preserve"> </w:t>
      </w:r>
      <w:r>
        <w:rPr>
          <w:sz w:val="24"/>
        </w:rPr>
        <w:t>para</w:t>
      </w:r>
      <w:r>
        <w:rPr>
          <w:spacing w:val="-15"/>
          <w:sz w:val="24"/>
        </w:rPr>
        <w:t xml:space="preserve"> </w:t>
      </w:r>
      <w:r>
        <w:rPr>
          <w:sz w:val="24"/>
        </w:rPr>
        <w:t>os</w:t>
      </w:r>
      <w:r>
        <w:rPr>
          <w:spacing w:val="-14"/>
          <w:sz w:val="24"/>
        </w:rPr>
        <w:t xml:space="preserve"> </w:t>
      </w:r>
      <w:r>
        <w:rPr>
          <w:sz w:val="24"/>
        </w:rPr>
        <w:t>que</w:t>
      </w:r>
      <w:r>
        <w:rPr>
          <w:spacing w:val="-15"/>
          <w:sz w:val="24"/>
        </w:rPr>
        <w:t xml:space="preserve"> </w:t>
      </w:r>
      <w:r>
        <w:rPr>
          <w:sz w:val="24"/>
        </w:rPr>
        <w:t>ocorrerem</w:t>
      </w:r>
      <w:r>
        <w:rPr>
          <w:spacing w:val="-15"/>
          <w:sz w:val="24"/>
        </w:rPr>
        <w:t xml:space="preserve"> </w:t>
      </w:r>
      <w:r>
        <w:rPr>
          <w:sz w:val="24"/>
        </w:rPr>
        <w:t>após</w:t>
      </w:r>
      <w:r>
        <w:rPr>
          <w:spacing w:val="-14"/>
          <w:sz w:val="24"/>
        </w:rPr>
        <w:t xml:space="preserve"> </w:t>
      </w:r>
      <w:r>
        <w:rPr>
          <w:sz w:val="24"/>
        </w:rPr>
        <w:t>a</w:t>
      </w:r>
      <w:r>
        <w:rPr>
          <w:spacing w:val="-13"/>
          <w:sz w:val="24"/>
        </w:rPr>
        <w:t xml:space="preserve"> </w:t>
      </w:r>
      <w:r>
        <w:rPr>
          <w:sz w:val="24"/>
        </w:rPr>
        <w:t>homologação</w:t>
      </w:r>
      <w:r>
        <w:rPr>
          <w:spacing w:val="-12"/>
          <w:sz w:val="24"/>
        </w:rPr>
        <w:t xml:space="preserve"> </w:t>
      </w:r>
      <w:r>
        <w:rPr>
          <w:sz w:val="24"/>
        </w:rPr>
        <w:t>o</w:t>
      </w:r>
      <w:r>
        <w:rPr>
          <w:spacing w:val="-12"/>
          <w:sz w:val="24"/>
        </w:rPr>
        <w:t xml:space="preserve"> </w:t>
      </w:r>
      <w:r>
        <w:rPr>
          <w:sz w:val="24"/>
        </w:rPr>
        <w:t>limite máximo será de 30% (trinta por cento) do valor do contrato licitado e será aplicada ao responsável por qualquer das infrações administrativas previstas no item 11.1.</w:t>
      </w:r>
    </w:p>
    <w:p w14:paraId="2271F02B" w14:textId="10C9085C" w:rsidR="00DB3B14" w:rsidRDefault="00000000">
      <w:pPr>
        <w:pStyle w:val="PargrafodaLista"/>
        <w:numPr>
          <w:ilvl w:val="1"/>
          <w:numId w:val="24"/>
        </w:numPr>
        <w:tabs>
          <w:tab w:val="left" w:pos="1599"/>
        </w:tabs>
        <w:ind w:right="290" w:firstLine="0"/>
        <w:rPr>
          <w:sz w:val="24"/>
        </w:rPr>
      </w:pPr>
      <w:r>
        <w:rPr>
          <w:sz w:val="24"/>
        </w:rPr>
        <w:t>A sanção prevista no subitem 11.2.3 será aplicada ao responsável pelas infrações administrativas</w:t>
      </w:r>
      <w:r>
        <w:rPr>
          <w:spacing w:val="-10"/>
          <w:sz w:val="24"/>
        </w:rPr>
        <w:t xml:space="preserve"> </w:t>
      </w:r>
      <w:r>
        <w:rPr>
          <w:sz w:val="24"/>
        </w:rPr>
        <w:t>previstas</w:t>
      </w:r>
      <w:r>
        <w:rPr>
          <w:spacing w:val="-6"/>
          <w:sz w:val="24"/>
        </w:rPr>
        <w:t xml:space="preserve"> </w:t>
      </w:r>
      <w:r>
        <w:rPr>
          <w:sz w:val="24"/>
        </w:rPr>
        <w:t>nos</w:t>
      </w:r>
      <w:r>
        <w:rPr>
          <w:spacing w:val="-10"/>
          <w:sz w:val="24"/>
        </w:rPr>
        <w:t xml:space="preserve"> </w:t>
      </w:r>
      <w:r>
        <w:rPr>
          <w:sz w:val="24"/>
        </w:rPr>
        <w:t>subitens</w:t>
      </w:r>
      <w:r>
        <w:rPr>
          <w:spacing w:val="-10"/>
          <w:sz w:val="24"/>
        </w:rPr>
        <w:t xml:space="preserve"> </w:t>
      </w:r>
      <w:r>
        <w:rPr>
          <w:sz w:val="24"/>
        </w:rPr>
        <w:t>11.1.2,</w:t>
      </w:r>
      <w:r>
        <w:rPr>
          <w:spacing w:val="-10"/>
          <w:sz w:val="24"/>
        </w:rPr>
        <w:t xml:space="preserve"> </w:t>
      </w:r>
      <w:r>
        <w:rPr>
          <w:sz w:val="24"/>
        </w:rPr>
        <w:t>11.1.3,</w:t>
      </w:r>
      <w:r>
        <w:rPr>
          <w:spacing w:val="-7"/>
          <w:sz w:val="24"/>
        </w:rPr>
        <w:t xml:space="preserve"> </w:t>
      </w:r>
      <w:r>
        <w:rPr>
          <w:sz w:val="24"/>
        </w:rPr>
        <w:t>11.1.4,</w:t>
      </w:r>
      <w:r>
        <w:rPr>
          <w:spacing w:val="-10"/>
          <w:sz w:val="24"/>
        </w:rPr>
        <w:t xml:space="preserve"> </w:t>
      </w:r>
      <w:r>
        <w:rPr>
          <w:sz w:val="24"/>
        </w:rPr>
        <w:t>11.1.5,</w:t>
      </w:r>
      <w:r>
        <w:rPr>
          <w:spacing w:val="-7"/>
          <w:sz w:val="24"/>
        </w:rPr>
        <w:t xml:space="preserve"> </w:t>
      </w:r>
      <w:r>
        <w:rPr>
          <w:sz w:val="24"/>
        </w:rPr>
        <w:t>11.1.6,</w:t>
      </w:r>
      <w:r>
        <w:rPr>
          <w:spacing w:val="-7"/>
          <w:sz w:val="24"/>
        </w:rPr>
        <w:t xml:space="preserve"> </w:t>
      </w:r>
      <w:r>
        <w:rPr>
          <w:sz w:val="24"/>
        </w:rPr>
        <w:t>11.1.7,</w:t>
      </w:r>
      <w:r>
        <w:rPr>
          <w:spacing w:val="-7"/>
          <w:sz w:val="24"/>
        </w:rPr>
        <w:t xml:space="preserve"> </w:t>
      </w:r>
      <w:r>
        <w:rPr>
          <w:sz w:val="24"/>
        </w:rPr>
        <w:t>quando</w:t>
      </w:r>
      <w:r>
        <w:rPr>
          <w:spacing w:val="-4"/>
          <w:sz w:val="24"/>
        </w:rPr>
        <w:t xml:space="preserve"> </w:t>
      </w:r>
      <w:r>
        <w:rPr>
          <w:sz w:val="24"/>
        </w:rPr>
        <w:t xml:space="preserve">não se justificar a imposição de penalidade mais grave, e impedirá o responsável de licitar ou contratar no âmbito do Município de </w:t>
      </w:r>
      <w:r w:rsidR="007F0943">
        <w:rPr>
          <w:sz w:val="24"/>
        </w:rPr>
        <w:t>Janaúba</w:t>
      </w:r>
      <w:r>
        <w:rPr>
          <w:sz w:val="24"/>
        </w:rPr>
        <w:t>, pelo prazo máximo de 3 (três) anos.</w:t>
      </w:r>
    </w:p>
    <w:p w14:paraId="0817764B" w14:textId="77777777" w:rsidR="00DB3B14" w:rsidRDefault="00000000">
      <w:pPr>
        <w:pStyle w:val="PargrafodaLista"/>
        <w:numPr>
          <w:ilvl w:val="1"/>
          <w:numId w:val="24"/>
        </w:numPr>
        <w:tabs>
          <w:tab w:val="left" w:pos="1599"/>
        </w:tabs>
        <w:spacing w:before="3" w:line="237" w:lineRule="auto"/>
        <w:ind w:right="289" w:firstLine="0"/>
        <w:rPr>
          <w:sz w:val="24"/>
        </w:rPr>
      </w:pPr>
      <w:r>
        <w:rPr>
          <w:sz w:val="24"/>
        </w:rPr>
        <w:t>A sanção prevista no subitem 11.2.4 será aplicada ao responsável pelas infrações administrativas</w:t>
      </w:r>
      <w:r>
        <w:rPr>
          <w:spacing w:val="-17"/>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11.1.8,</w:t>
      </w:r>
      <w:r>
        <w:rPr>
          <w:spacing w:val="-15"/>
          <w:sz w:val="24"/>
        </w:rPr>
        <w:t xml:space="preserve"> </w:t>
      </w:r>
      <w:r>
        <w:rPr>
          <w:sz w:val="24"/>
        </w:rPr>
        <w:t>11.1.9,</w:t>
      </w:r>
      <w:r>
        <w:rPr>
          <w:spacing w:val="-13"/>
          <w:sz w:val="24"/>
        </w:rPr>
        <w:t xml:space="preserve"> </w:t>
      </w:r>
      <w:r>
        <w:rPr>
          <w:sz w:val="24"/>
        </w:rPr>
        <w:t>11.1.10,</w:t>
      </w:r>
      <w:r>
        <w:rPr>
          <w:spacing w:val="-15"/>
          <w:sz w:val="24"/>
        </w:rPr>
        <w:t xml:space="preserve"> </w:t>
      </w:r>
      <w:r>
        <w:rPr>
          <w:sz w:val="24"/>
        </w:rPr>
        <w:t>11.1.11,</w:t>
      </w:r>
      <w:r>
        <w:rPr>
          <w:spacing w:val="-15"/>
          <w:sz w:val="24"/>
        </w:rPr>
        <w:t xml:space="preserve"> </w:t>
      </w:r>
      <w:r>
        <w:rPr>
          <w:sz w:val="24"/>
        </w:rPr>
        <w:t>11.1.12,</w:t>
      </w:r>
      <w:r>
        <w:rPr>
          <w:spacing w:val="-14"/>
          <w:sz w:val="24"/>
        </w:rPr>
        <w:t xml:space="preserve"> </w:t>
      </w:r>
      <w:r>
        <w:rPr>
          <w:sz w:val="24"/>
        </w:rPr>
        <w:t>bem</w:t>
      </w:r>
      <w:r>
        <w:rPr>
          <w:spacing w:val="-17"/>
          <w:sz w:val="24"/>
        </w:rPr>
        <w:t xml:space="preserve"> </w:t>
      </w:r>
      <w:r>
        <w:rPr>
          <w:sz w:val="24"/>
        </w:rPr>
        <w:t>como</w:t>
      </w:r>
      <w:r>
        <w:rPr>
          <w:spacing w:val="-8"/>
          <w:sz w:val="24"/>
        </w:rPr>
        <w:t xml:space="preserve"> </w:t>
      </w:r>
      <w:r>
        <w:rPr>
          <w:spacing w:val="-2"/>
          <w:sz w:val="24"/>
        </w:rPr>
        <w:t>pelas</w:t>
      </w:r>
    </w:p>
    <w:p w14:paraId="0721D877" w14:textId="77777777" w:rsidR="00DB3B14" w:rsidRDefault="00000000">
      <w:pPr>
        <w:pStyle w:val="Corpodetexto"/>
        <w:spacing w:before="3"/>
        <w:ind w:right="281"/>
      </w:pPr>
      <w:r>
        <w:t>infrações administrativas previstas nos subitens 11.1.2, 11.1.3, 11.1.4, 11.1.5, 11.1.6, 11.1.7 que justifiquem a imposição de penalidade mais grave que a do item 11.5, e impedirá o responsável</w:t>
      </w:r>
      <w:r>
        <w:rPr>
          <w:spacing w:val="-15"/>
        </w:rPr>
        <w:t xml:space="preserve"> </w:t>
      </w:r>
      <w:r>
        <w:t>de</w:t>
      </w:r>
      <w:r>
        <w:rPr>
          <w:spacing w:val="-15"/>
        </w:rPr>
        <w:t xml:space="preserve"> </w:t>
      </w:r>
      <w:r>
        <w:t>licitar</w:t>
      </w:r>
      <w:r>
        <w:rPr>
          <w:spacing w:val="-15"/>
        </w:rPr>
        <w:t xml:space="preserve"> </w:t>
      </w:r>
      <w:r>
        <w:t>ou</w:t>
      </w:r>
      <w:r>
        <w:rPr>
          <w:spacing w:val="-15"/>
        </w:rPr>
        <w:t xml:space="preserve"> </w:t>
      </w:r>
      <w:r>
        <w:t>contratar</w:t>
      </w:r>
      <w:r>
        <w:rPr>
          <w:spacing w:val="-15"/>
        </w:rPr>
        <w:t xml:space="preserve"> </w:t>
      </w:r>
      <w:r>
        <w:t>no</w:t>
      </w:r>
      <w:r>
        <w:rPr>
          <w:spacing w:val="-15"/>
        </w:rPr>
        <w:t xml:space="preserve"> </w:t>
      </w:r>
      <w:r>
        <w:t>âmbito</w:t>
      </w:r>
      <w:r>
        <w:rPr>
          <w:spacing w:val="-15"/>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5"/>
        </w:rPr>
        <w:t xml:space="preserve"> </w:t>
      </w:r>
      <w:r>
        <w:t>e</w:t>
      </w:r>
      <w:r>
        <w:rPr>
          <w:spacing w:val="-15"/>
        </w:rPr>
        <w:t xml:space="preserve"> </w:t>
      </w:r>
      <w:r>
        <w:t>indireta</w:t>
      </w:r>
      <w:r>
        <w:rPr>
          <w:spacing w:val="-15"/>
        </w:rPr>
        <w:t xml:space="preserve"> </w:t>
      </w:r>
      <w:r>
        <w:t>de</w:t>
      </w:r>
      <w:r>
        <w:rPr>
          <w:spacing w:val="-15"/>
        </w:rPr>
        <w:t xml:space="preserve"> </w:t>
      </w:r>
      <w:r>
        <w:t>todos os entes federativos, pelo prazo mínimo de 3 (três) anos e máximo de 6 (seis) anos.</w:t>
      </w:r>
    </w:p>
    <w:p w14:paraId="387A1011" w14:textId="1275B0BF" w:rsidR="00DB3B14" w:rsidRDefault="00000000">
      <w:pPr>
        <w:pStyle w:val="PargrafodaLista"/>
        <w:numPr>
          <w:ilvl w:val="1"/>
          <w:numId w:val="24"/>
        </w:numPr>
        <w:tabs>
          <w:tab w:val="left" w:pos="1570"/>
        </w:tabs>
        <w:spacing w:before="1"/>
        <w:ind w:right="291" w:firstLine="0"/>
        <w:rPr>
          <w:sz w:val="24"/>
        </w:rPr>
      </w:pPr>
      <w:r>
        <w:rPr>
          <w:sz w:val="24"/>
        </w:rPr>
        <w:t>A sanção estabelecida no subitem 11.3.4 será precedida de análise jurídica e será de competência</w:t>
      </w:r>
      <w:r>
        <w:rPr>
          <w:spacing w:val="-7"/>
          <w:sz w:val="24"/>
        </w:rPr>
        <w:t xml:space="preserve"> </w:t>
      </w:r>
      <w:r>
        <w:rPr>
          <w:sz w:val="24"/>
        </w:rPr>
        <w:t>da</w:t>
      </w:r>
      <w:r>
        <w:rPr>
          <w:spacing w:val="-7"/>
          <w:sz w:val="24"/>
        </w:rPr>
        <w:t xml:space="preserve"> </w:t>
      </w:r>
      <w:r>
        <w:rPr>
          <w:sz w:val="24"/>
        </w:rPr>
        <w:t>autoridade</w:t>
      </w:r>
      <w:r>
        <w:rPr>
          <w:spacing w:val="-7"/>
          <w:sz w:val="24"/>
        </w:rPr>
        <w:t xml:space="preserve"> </w:t>
      </w:r>
      <w:r>
        <w:rPr>
          <w:sz w:val="24"/>
        </w:rPr>
        <w:t>superior</w:t>
      </w:r>
      <w:r>
        <w:rPr>
          <w:spacing w:val="-4"/>
          <w:sz w:val="24"/>
        </w:rPr>
        <w:t xml:space="preserve"> </w:t>
      </w:r>
      <w:r>
        <w:rPr>
          <w:sz w:val="24"/>
        </w:rPr>
        <w:t>da</w:t>
      </w:r>
      <w:r>
        <w:rPr>
          <w:spacing w:val="-7"/>
          <w:sz w:val="24"/>
        </w:rPr>
        <w:t xml:space="preserve"> </w:t>
      </w:r>
      <w:r>
        <w:rPr>
          <w:sz w:val="24"/>
        </w:rPr>
        <w:t>Prefeitura</w:t>
      </w:r>
      <w:r>
        <w:rPr>
          <w:spacing w:val="-7"/>
          <w:sz w:val="24"/>
        </w:rPr>
        <w:t xml:space="preserve"> </w:t>
      </w:r>
      <w:r>
        <w:rPr>
          <w:sz w:val="24"/>
        </w:rPr>
        <w:t>Municipal</w:t>
      </w:r>
      <w:r>
        <w:rPr>
          <w:spacing w:val="-14"/>
          <w:sz w:val="24"/>
        </w:rPr>
        <w:t xml:space="preserve"> </w:t>
      </w:r>
      <w:r>
        <w:rPr>
          <w:sz w:val="24"/>
        </w:rPr>
        <w:t>de</w:t>
      </w:r>
      <w:r>
        <w:rPr>
          <w:spacing w:val="-7"/>
          <w:sz w:val="24"/>
        </w:rPr>
        <w:t xml:space="preserve"> </w:t>
      </w:r>
      <w:r w:rsidR="007F0943">
        <w:rPr>
          <w:sz w:val="24"/>
        </w:rPr>
        <w:t>Janaúba</w:t>
      </w:r>
      <w:r>
        <w:rPr>
          <w:sz w:val="24"/>
        </w:rPr>
        <w:t>,</w:t>
      </w:r>
      <w:r>
        <w:rPr>
          <w:spacing w:val="-4"/>
          <w:sz w:val="24"/>
        </w:rPr>
        <w:t xml:space="preserve"> </w:t>
      </w:r>
      <w:r>
        <w:rPr>
          <w:sz w:val="24"/>
        </w:rPr>
        <w:t>nos</w:t>
      </w:r>
      <w:r>
        <w:rPr>
          <w:spacing w:val="-8"/>
          <w:sz w:val="24"/>
        </w:rPr>
        <w:t xml:space="preserve"> </w:t>
      </w:r>
      <w:r>
        <w:rPr>
          <w:sz w:val="24"/>
        </w:rPr>
        <w:t>termos</w:t>
      </w:r>
      <w:r>
        <w:rPr>
          <w:spacing w:val="-8"/>
          <w:sz w:val="24"/>
        </w:rPr>
        <w:t xml:space="preserve"> </w:t>
      </w:r>
      <w:r>
        <w:rPr>
          <w:sz w:val="24"/>
        </w:rPr>
        <w:t>do</w:t>
      </w:r>
      <w:r>
        <w:rPr>
          <w:spacing w:val="-1"/>
          <w:sz w:val="24"/>
        </w:rPr>
        <w:t xml:space="preserve"> </w:t>
      </w:r>
      <w:r>
        <w:rPr>
          <w:sz w:val="24"/>
        </w:rPr>
        <w:t>art. 156, §6°, II da Lei 14.133/2021.</w:t>
      </w:r>
    </w:p>
    <w:p w14:paraId="3DC736EA" w14:textId="77777777" w:rsidR="00DB3B14" w:rsidRDefault="00000000">
      <w:pPr>
        <w:pStyle w:val="PargrafodaLista"/>
        <w:numPr>
          <w:ilvl w:val="1"/>
          <w:numId w:val="24"/>
        </w:numPr>
        <w:tabs>
          <w:tab w:val="left" w:pos="1614"/>
        </w:tabs>
        <w:spacing w:line="242" w:lineRule="auto"/>
        <w:ind w:right="290" w:firstLine="0"/>
        <w:rPr>
          <w:sz w:val="24"/>
        </w:rPr>
      </w:pPr>
      <w:r>
        <w:rPr>
          <w:sz w:val="24"/>
        </w:rPr>
        <w:t>As sanções previstas nos subitens 11.2.1, 11.2.3 e 11.2.4 poderão ser aplicadas cumulativamente com a prevista no subitem 11.2.2.</w:t>
      </w:r>
    </w:p>
    <w:p w14:paraId="7667E0B3" w14:textId="0EC6943E" w:rsidR="00DB3B14" w:rsidRDefault="00000000">
      <w:pPr>
        <w:pStyle w:val="PargrafodaLista"/>
        <w:numPr>
          <w:ilvl w:val="1"/>
          <w:numId w:val="24"/>
        </w:numPr>
        <w:tabs>
          <w:tab w:val="left" w:pos="1546"/>
        </w:tabs>
        <w:spacing w:line="242" w:lineRule="auto"/>
        <w:ind w:right="294" w:firstLine="0"/>
      </w:pPr>
      <w:r>
        <w:rPr>
          <w:sz w:val="24"/>
        </w:rPr>
        <w:t xml:space="preserve">Se a multa aplicada e as indenizações cabíveis forem superiores ao valor de pagamento eventualmente devido pela Prefeitura Municipal de </w:t>
      </w:r>
      <w:r w:rsidR="007F0943">
        <w:rPr>
          <w:sz w:val="24"/>
        </w:rPr>
        <w:t>Janaúba</w:t>
      </w:r>
      <w:r>
        <w:rPr>
          <w:sz w:val="24"/>
        </w:rPr>
        <w:t xml:space="preserve"> ao contratado,</w:t>
      </w:r>
      <w:r w:rsidR="007F0943">
        <w:rPr>
          <w:sz w:val="24"/>
        </w:rPr>
        <w:t xml:space="preserve"> </w:t>
      </w:r>
      <w:r>
        <w:t xml:space="preserve">além da perda desse valor, a diferença será descontada da garantia prestada ou será cobrada </w:t>
      </w:r>
      <w:r w:rsidRPr="007F0943">
        <w:rPr>
          <w:spacing w:val="-2"/>
        </w:rPr>
        <w:t>judicialmente.</w:t>
      </w:r>
    </w:p>
    <w:p w14:paraId="0A242C1D" w14:textId="68ECA2F7" w:rsidR="00DB3B14" w:rsidRDefault="00000000">
      <w:pPr>
        <w:pStyle w:val="PargrafodaLista"/>
        <w:numPr>
          <w:ilvl w:val="1"/>
          <w:numId w:val="24"/>
        </w:numPr>
        <w:tabs>
          <w:tab w:val="left" w:pos="1695"/>
        </w:tabs>
        <w:spacing w:line="242" w:lineRule="auto"/>
        <w:ind w:right="292" w:firstLine="0"/>
        <w:rPr>
          <w:sz w:val="24"/>
        </w:rPr>
      </w:pPr>
      <w:r>
        <w:rPr>
          <w:sz w:val="24"/>
        </w:rPr>
        <w:t xml:space="preserve">A aplicação das sanções previstas no item 11.2 não exclui, em hipótese alguma, a obrigação de reparação integral do dano causado à </w:t>
      </w:r>
      <w:r w:rsidR="007F0943">
        <w:rPr>
          <w:sz w:val="24"/>
        </w:rPr>
        <w:t xml:space="preserve">esta </w:t>
      </w:r>
      <w:r>
        <w:rPr>
          <w:sz w:val="24"/>
        </w:rPr>
        <w:t>Prefeitura.</w:t>
      </w:r>
    </w:p>
    <w:p w14:paraId="28BD1C65" w14:textId="77777777" w:rsidR="00DB3B14" w:rsidRDefault="00000000">
      <w:pPr>
        <w:pStyle w:val="PargrafodaLista"/>
        <w:numPr>
          <w:ilvl w:val="1"/>
          <w:numId w:val="24"/>
        </w:numPr>
        <w:tabs>
          <w:tab w:val="left" w:pos="1643"/>
        </w:tabs>
        <w:spacing w:line="242" w:lineRule="auto"/>
        <w:ind w:right="290" w:firstLine="0"/>
        <w:rPr>
          <w:sz w:val="24"/>
        </w:rPr>
      </w:pPr>
      <w:r>
        <w:rPr>
          <w:sz w:val="24"/>
        </w:rPr>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4"/>
          <w:sz w:val="24"/>
        </w:rPr>
        <w:t xml:space="preserve"> </w:t>
      </w:r>
      <w:r>
        <w:rPr>
          <w:sz w:val="24"/>
        </w:rPr>
        <w:t>subitem</w:t>
      </w:r>
      <w:r>
        <w:rPr>
          <w:spacing w:val="-15"/>
          <w:sz w:val="24"/>
        </w:rPr>
        <w:t xml:space="preserve"> </w:t>
      </w:r>
      <w:r>
        <w:rPr>
          <w:sz w:val="24"/>
        </w:rPr>
        <w:t>11.2.2,</w:t>
      </w:r>
      <w:r>
        <w:rPr>
          <w:spacing w:val="-13"/>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 no prazo de 15 (quinze) dias úteis, contado da data de sua intimação.</w:t>
      </w:r>
    </w:p>
    <w:p w14:paraId="79F70995" w14:textId="77777777" w:rsidR="00DB3B14" w:rsidRDefault="00000000">
      <w:pPr>
        <w:pStyle w:val="PargrafodaLista"/>
        <w:numPr>
          <w:ilvl w:val="1"/>
          <w:numId w:val="24"/>
        </w:numPr>
        <w:tabs>
          <w:tab w:val="left" w:pos="1668"/>
        </w:tabs>
        <w:ind w:right="285" w:firstLine="0"/>
        <w:rPr>
          <w:sz w:val="24"/>
        </w:rPr>
      </w:pPr>
      <w:r>
        <w:rPr>
          <w:sz w:val="24"/>
        </w:rPr>
        <w:t>A aplicação das sanções previstas nos subitens 11.2.3 e 11.2.4 requererá a instauração de processo de</w:t>
      </w:r>
      <w:r>
        <w:rPr>
          <w:spacing w:val="-3"/>
          <w:sz w:val="24"/>
        </w:rPr>
        <w:t xml:space="preserve"> </w:t>
      </w:r>
      <w:r>
        <w:rPr>
          <w:sz w:val="24"/>
        </w:rPr>
        <w:t>responsabilização, a ser</w:t>
      </w:r>
      <w:r>
        <w:rPr>
          <w:spacing w:val="-1"/>
          <w:sz w:val="24"/>
        </w:rPr>
        <w:t xml:space="preserve"> </w:t>
      </w:r>
      <w:r>
        <w:rPr>
          <w:sz w:val="24"/>
        </w:rPr>
        <w:t>conduzido por</w:t>
      </w:r>
      <w:r>
        <w:rPr>
          <w:spacing w:val="-1"/>
          <w:sz w:val="24"/>
        </w:rPr>
        <w:t xml:space="preserve"> </w:t>
      </w:r>
      <w:r>
        <w:rPr>
          <w:sz w:val="24"/>
        </w:rPr>
        <w:t>comissão composta de 2</w:t>
      </w:r>
      <w:r>
        <w:rPr>
          <w:spacing w:val="-2"/>
          <w:sz w:val="24"/>
        </w:rPr>
        <w:t xml:space="preserve"> </w:t>
      </w:r>
      <w:r>
        <w:rPr>
          <w:sz w:val="24"/>
        </w:rPr>
        <w:t>(dois) ou</w:t>
      </w:r>
      <w:r>
        <w:rPr>
          <w:spacing w:val="-2"/>
          <w:sz w:val="24"/>
        </w:rPr>
        <w:t xml:space="preserve"> </w:t>
      </w:r>
      <w:r>
        <w:rPr>
          <w:sz w:val="24"/>
        </w:rPr>
        <w:t>mais servidores estáveis, que avaliará fatos e circunstâncias conhecidos e intimará o licitante ou o contratado para, no prazo de 15 (quinze) dias úteis, contado da data de intimação, apresentar defesa escrita e especificar as provas que pretenda produzir.</w:t>
      </w:r>
    </w:p>
    <w:p w14:paraId="1537907E" w14:textId="77777777" w:rsidR="00DB3B14" w:rsidRDefault="00000000">
      <w:pPr>
        <w:pStyle w:val="PargrafodaLista"/>
        <w:numPr>
          <w:ilvl w:val="1"/>
          <w:numId w:val="24"/>
        </w:numPr>
        <w:tabs>
          <w:tab w:val="left" w:pos="1671"/>
        </w:tabs>
        <w:ind w:right="276"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FAEF2E4" w14:textId="77777777" w:rsidR="00DB3B14" w:rsidRDefault="00000000">
      <w:pPr>
        <w:pStyle w:val="PargrafodaLista"/>
        <w:numPr>
          <w:ilvl w:val="1"/>
          <w:numId w:val="24"/>
        </w:numPr>
        <w:tabs>
          <w:tab w:val="left" w:pos="1719"/>
        </w:tabs>
        <w:spacing w:line="242" w:lineRule="auto"/>
        <w:ind w:right="285" w:firstLine="0"/>
        <w:rPr>
          <w:sz w:val="24"/>
        </w:rPr>
      </w:pPr>
      <w:r>
        <w:rPr>
          <w:sz w:val="24"/>
        </w:rPr>
        <w:t>Serão indeferidas pela comissão, mediante decisão fundamentada, provas ilícitas, impertinentes, desnecessárias, protelatórias ou intempestivas.</w:t>
      </w:r>
    </w:p>
    <w:p w14:paraId="45A8C262" w14:textId="77777777" w:rsidR="00DB3B14" w:rsidRDefault="00000000">
      <w:pPr>
        <w:pStyle w:val="PargrafodaLista"/>
        <w:numPr>
          <w:ilvl w:val="1"/>
          <w:numId w:val="24"/>
        </w:numPr>
        <w:tabs>
          <w:tab w:val="left" w:pos="1729"/>
        </w:tabs>
        <w:spacing w:line="242" w:lineRule="auto"/>
        <w:ind w:right="292" w:firstLine="0"/>
        <w:rPr>
          <w:sz w:val="24"/>
        </w:rPr>
      </w:pPr>
      <w:r>
        <w:rPr>
          <w:sz w:val="24"/>
        </w:rPr>
        <w:t>A prescrição ocorrerá em 5 (cinco) anos, contados da ciência da infração pela Administração, e será:</w:t>
      </w:r>
    </w:p>
    <w:p w14:paraId="76361439" w14:textId="77777777" w:rsidR="00DB3B14" w:rsidRDefault="00000000">
      <w:pPr>
        <w:pStyle w:val="PargrafodaLista"/>
        <w:numPr>
          <w:ilvl w:val="2"/>
          <w:numId w:val="24"/>
        </w:numPr>
        <w:tabs>
          <w:tab w:val="left" w:pos="1820"/>
        </w:tabs>
        <w:spacing w:line="271" w:lineRule="exact"/>
        <w:ind w:left="1820" w:hanging="829"/>
        <w:rPr>
          <w:sz w:val="24"/>
        </w:rPr>
      </w:pPr>
      <w:r>
        <w:rPr>
          <w:spacing w:val="-2"/>
          <w:sz w:val="24"/>
        </w:rPr>
        <w:t>Interrompida</w:t>
      </w:r>
      <w:r>
        <w:rPr>
          <w:spacing w:val="-7"/>
          <w:sz w:val="24"/>
        </w:rPr>
        <w:t xml:space="preserve"> </w:t>
      </w:r>
      <w:r>
        <w:rPr>
          <w:spacing w:val="-2"/>
          <w:sz w:val="24"/>
        </w:rPr>
        <w:t>pela</w:t>
      </w:r>
      <w:r>
        <w:rPr>
          <w:spacing w:val="-3"/>
          <w:sz w:val="24"/>
        </w:rPr>
        <w:t xml:space="preserve"> </w:t>
      </w:r>
      <w:r>
        <w:rPr>
          <w:spacing w:val="-2"/>
          <w:sz w:val="24"/>
        </w:rPr>
        <w:t>instauração</w:t>
      </w:r>
      <w:r>
        <w:rPr>
          <w:spacing w:val="-1"/>
          <w:sz w:val="24"/>
        </w:rPr>
        <w:t xml:space="preserve"> </w:t>
      </w:r>
      <w:r>
        <w:rPr>
          <w:spacing w:val="-2"/>
          <w:sz w:val="24"/>
        </w:rPr>
        <w:t>do</w:t>
      </w:r>
      <w:r>
        <w:rPr>
          <w:spacing w:val="-5"/>
          <w:sz w:val="24"/>
        </w:rPr>
        <w:t xml:space="preserve"> </w:t>
      </w:r>
      <w:r>
        <w:rPr>
          <w:spacing w:val="-2"/>
          <w:sz w:val="24"/>
        </w:rPr>
        <w:t>processo</w:t>
      </w:r>
      <w:r>
        <w:rPr>
          <w:spacing w:val="-7"/>
          <w:sz w:val="24"/>
        </w:rPr>
        <w:t xml:space="preserve"> </w:t>
      </w:r>
      <w:r>
        <w:rPr>
          <w:spacing w:val="-2"/>
          <w:sz w:val="24"/>
        </w:rPr>
        <w:t>de</w:t>
      </w:r>
      <w:r>
        <w:rPr>
          <w:sz w:val="24"/>
        </w:rPr>
        <w:t xml:space="preserve"> </w:t>
      </w:r>
      <w:r>
        <w:rPr>
          <w:spacing w:val="-2"/>
          <w:sz w:val="24"/>
        </w:rPr>
        <w:t>responsabilização</w:t>
      </w:r>
      <w:r>
        <w:rPr>
          <w:spacing w:val="-1"/>
          <w:sz w:val="24"/>
        </w:rPr>
        <w:t xml:space="preserve"> </w:t>
      </w:r>
      <w:r>
        <w:rPr>
          <w:spacing w:val="-2"/>
          <w:sz w:val="24"/>
        </w:rPr>
        <w:t>a</w:t>
      </w:r>
      <w:r>
        <w:rPr>
          <w:spacing w:val="-7"/>
          <w:sz w:val="24"/>
        </w:rPr>
        <w:t xml:space="preserve"> </w:t>
      </w:r>
      <w:r>
        <w:rPr>
          <w:spacing w:val="-2"/>
          <w:sz w:val="24"/>
        </w:rPr>
        <w:t>que</w:t>
      </w:r>
      <w:r>
        <w:rPr>
          <w:spacing w:val="-7"/>
          <w:sz w:val="24"/>
        </w:rPr>
        <w:t xml:space="preserve"> </w:t>
      </w:r>
      <w:r>
        <w:rPr>
          <w:spacing w:val="-2"/>
          <w:sz w:val="24"/>
        </w:rPr>
        <w:t>se</w:t>
      </w:r>
      <w:r>
        <w:rPr>
          <w:spacing w:val="-7"/>
          <w:sz w:val="24"/>
        </w:rPr>
        <w:t xml:space="preserve"> </w:t>
      </w:r>
      <w:r>
        <w:rPr>
          <w:spacing w:val="-2"/>
          <w:sz w:val="24"/>
        </w:rPr>
        <w:t>refere</w:t>
      </w:r>
      <w:r>
        <w:rPr>
          <w:spacing w:val="-6"/>
          <w:sz w:val="24"/>
        </w:rPr>
        <w:t xml:space="preserve"> </w:t>
      </w:r>
      <w:r>
        <w:rPr>
          <w:spacing w:val="-2"/>
          <w:sz w:val="24"/>
        </w:rPr>
        <w:t>o</w:t>
      </w:r>
      <w:r>
        <w:rPr>
          <w:spacing w:val="-1"/>
          <w:sz w:val="24"/>
        </w:rPr>
        <w:t xml:space="preserve"> </w:t>
      </w:r>
      <w:r>
        <w:rPr>
          <w:spacing w:val="-2"/>
          <w:sz w:val="24"/>
        </w:rPr>
        <w:t>11.12.</w:t>
      </w:r>
    </w:p>
    <w:p w14:paraId="13B2BAC2" w14:textId="77777777" w:rsidR="00DB3B14" w:rsidRDefault="00DB3B14">
      <w:pPr>
        <w:pStyle w:val="PargrafodaLista"/>
        <w:spacing w:line="271" w:lineRule="exact"/>
        <w:rPr>
          <w:sz w:val="24"/>
        </w:rPr>
        <w:sectPr w:rsidR="00DB3B14">
          <w:pgSz w:w="11910" w:h="16840"/>
          <w:pgMar w:top="2240" w:right="850" w:bottom="800" w:left="708" w:header="427" w:footer="576" w:gutter="0"/>
          <w:cols w:space="720"/>
        </w:sectPr>
      </w:pPr>
    </w:p>
    <w:p w14:paraId="4AB35541" w14:textId="77777777" w:rsidR="00DB3B14" w:rsidRDefault="00000000">
      <w:pPr>
        <w:pStyle w:val="PargrafodaLista"/>
        <w:numPr>
          <w:ilvl w:val="2"/>
          <w:numId w:val="24"/>
        </w:numPr>
        <w:tabs>
          <w:tab w:val="left" w:pos="1848"/>
        </w:tabs>
        <w:spacing w:before="230" w:line="242" w:lineRule="auto"/>
        <w:ind w:left="991" w:right="284" w:firstLine="0"/>
        <w:rPr>
          <w:sz w:val="24"/>
        </w:rPr>
      </w:pPr>
      <w:r>
        <w:rPr>
          <w:sz w:val="24"/>
        </w:rPr>
        <w:lastRenderedPageBreak/>
        <w:t>Suspensa pela celebração de acordo de leniência previsto na Lei nº 12.846, de 1º de agosto de 2013;</w:t>
      </w:r>
    </w:p>
    <w:p w14:paraId="5CDA81F7" w14:textId="77777777" w:rsidR="00DB3B14" w:rsidRDefault="00000000">
      <w:pPr>
        <w:pStyle w:val="PargrafodaLista"/>
        <w:numPr>
          <w:ilvl w:val="2"/>
          <w:numId w:val="24"/>
        </w:numPr>
        <w:tabs>
          <w:tab w:val="left" w:pos="1829"/>
        </w:tabs>
        <w:spacing w:line="271" w:lineRule="exact"/>
        <w:ind w:left="1829" w:hanging="838"/>
        <w:rPr>
          <w:sz w:val="24"/>
        </w:rPr>
      </w:pPr>
      <w:r>
        <w:rPr>
          <w:sz w:val="24"/>
        </w:rPr>
        <w:t>Suspensa</w:t>
      </w:r>
      <w:r>
        <w:rPr>
          <w:spacing w:val="-10"/>
          <w:sz w:val="24"/>
        </w:rPr>
        <w:t xml:space="preserve"> </w:t>
      </w:r>
      <w:r>
        <w:rPr>
          <w:sz w:val="24"/>
        </w:rPr>
        <w:t>por</w:t>
      </w:r>
      <w:r>
        <w:rPr>
          <w:spacing w:val="-5"/>
          <w:sz w:val="24"/>
        </w:rPr>
        <w:t xml:space="preserve"> </w:t>
      </w:r>
      <w:r>
        <w:rPr>
          <w:sz w:val="24"/>
        </w:rPr>
        <w:t>decisão</w:t>
      </w:r>
      <w:r>
        <w:rPr>
          <w:spacing w:val="1"/>
          <w:sz w:val="24"/>
        </w:rPr>
        <w:t xml:space="preserve"> </w:t>
      </w:r>
      <w:r>
        <w:rPr>
          <w:sz w:val="24"/>
        </w:rPr>
        <w:t>judicial</w:t>
      </w:r>
      <w:r>
        <w:rPr>
          <w:spacing w:val="-11"/>
          <w:sz w:val="24"/>
        </w:rPr>
        <w:t xml:space="preserve"> </w:t>
      </w:r>
      <w:r>
        <w:rPr>
          <w:sz w:val="24"/>
        </w:rPr>
        <w:t>que</w:t>
      </w:r>
      <w:r>
        <w:rPr>
          <w:spacing w:val="-3"/>
          <w:sz w:val="24"/>
        </w:rPr>
        <w:t xml:space="preserve"> </w:t>
      </w:r>
      <w:r>
        <w:rPr>
          <w:sz w:val="24"/>
        </w:rPr>
        <w:t>inviabilize</w:t>
      </w:r>
      <w:r>
        <w:rPr>
          <w:spacing w:val="-8"/>
          <w:sz w:val="24"/>
        </w:rPr>
        <w:t xml:space="preserve"> </w:t>
      </w:r>
      <w:r>
        <w:rPr>
          <w:sz w:val="24"/>
        </w:rPr>
        <w:t>a</w:t>
      </w:r>
      <w:r>
        <w:rPr>
          <w:spacing w:val="-3"/>
          <w:sz w:val="24"/>
        </w:rPr>
        <w:t xml:space="preserve"> </w:t>
      </w:r>
      <w:r>
        <w:rPr>
          <w:sz w:val="24"/>
        </w:rPr>
        <w:t>conclusão</w:t>
      </w:r>
      <w:r>
        <w:rPr>
          <w:spacing w:val="-2"/>
          <w:sz w:val="24"/>
        </w:rPr>
        <w:t xml:space="preserve"> </w:t>
      </w:r>
      <w:r>
        <w:rPr>
          <w:sz w:val="24"/>
        </w:rPr>
        <w:t>da</w:t>
      </w:r>
      <w:r>
        <w:rPr>
          <w:spacing w:val="-8"/>
          <w:sz w:val="24"/>
        </w:rPr>
        <w:t xml:space="preserve"> </w:t>
      </w:r>
      <w:r>
        <w:rPr>
          <w:sz w:val="24"/>
        </w:rPr>
        <w:t>apuração</w:t>
      </w:r>
      <w:r>
        <w:rPr>
          <w:spacing w:val="51"/>
          <w:sz w:val="24"/>
        </w:rPr>
        <w:t xml:space="preserve"> </w:t>
      </w:r>
      <w:r>
        <w:rPr>
          <w:spacing w:val="-2"/>
          <w:sz w:val="24"/>
        </w:rPr>
        <w:t>administrativa.</w:t>
      </w:r>
    </w:p>
    <w:p w14:paraId="45B8DB63" w14:textId="77777777" w:rsidR="00DB3B14" w:rsidRDefault="00000000">
      <w:pPr>
        <w:pStyle w:val="PargrafodaLista"/>
        <w:numPr>
          <w:ilvl w:val="1"/>
          <w:numId w:val="24"/>
        </w:numPr>
        <w:tabs>
          <w:tab w:val="left" w:pos="1657"/>
        </w:tabs>
        <w:spacing w:before="2"/>
        <w:ind w:right="278" w:firstLine="0"/>
        <w:rPr>
          <w:sz w:val="24"/>
        </w:rPr>
      </w:pPr>
      <w:r>
        <w:rPr>
          <w:sz w:val="24"/>
        </w:rPr>
        <w:t>A</w:t>
      </w:r>
      <w:r>
        <w:rPr>
          <w:spacing w:val="-3"/>
          <w:sz w:val="24"/>
        </w:rPr>
        <w:t xml:space="preserve"> </w:t>
      </w:r>
      <w:r>
        <w:rPr>
          <w:sz w:val="24"/>
        </w:rPr>
        <w:t>personalidade jurídica poderá</w:t>
      </w:r>
      <w:r>
        <w:rPr>
          <w:spacing w:val="-4"/>
          <w:sz w:val="24"/>
        </w:rPr>
        <w:t xml:space="preserve"> </w:t>
      </w:r>
      <w:r>
        <w:rPr>
          <w:sz w:val="24"/>
        </w:rPr>
        <w:t>ser</w:t>
      </w:r>
      <w:r>
        <w:rPr>
          <w:spacing w:val="-2"/>
          <w:sz w:val="24"/>
        </w:rPr>
        <w:t xml:space="preserve"> </w:t>
      </w:r>
      <w:r>
        <w:rPr>
          <w:sz w:val="24"/>
        </w:rPr>
        <w:t>desconsiderada sempre que utilizada com</w:t>
      </w:r>
      <w:r>
        <w:rPr>
          <w:spacing w:val="-8"/>
          <w:sz w:val="24"/>
        </w:rPr>
        <w:t xml:space="preserve"> </w:t>
      </w:r>
      <w:r>
        <w:rPr>
          <w:sz w:val="24"/>
        </w:rPr>
        <w:t>abuso do direito para facilitar, encobrir ou dissimular a prática dos atos ilícitos previstos neste Edital e na Lei 14.133/21 ou para provocar confusão patrimonial, e, nesse caso, todos os efeitos das sanções aplicadas à pessoa jurídica serão estendidos aos seus administradores e sócios com poderes de administração, a pessoa jurídica sucessora ou a empresa do mesmo ramo com relação</w:t>
      </w:r>
      <w:r>
        <w:rPr>
          <w:spacing w:val="-12"/>
          <w:sz w:val="24"/>
        </w:rPr>
        <w:t xml:space="preserve"> </w:t>
      </w:r>
      <w:r>
        <w:rPr>
          <w:sz w:val="24"/>
        </w:rPr>
        <w:t>de</w:t>
      </w:r>
      <w:r>
        <w:rPr>
          <w:spacing w:val="-12"/>
          <w:sz w:val="24"/>
        </w:rPr>
        <w:t xml:space="preserve"> </w:t>
      </w:r>
      <w:r>
        <w:rPr>
          <w:sz w:val="24"/>
        </w:rPr>
        <w:t>coligação</w:t>
      </w:r>
      <w:r>
        <w:rPr>
          <w:spacing w:val="-7"/>
          <w:sz w:val="24"/>
        </w:rPr>
        <w:t xml:space="preserve"> </w:t>
      </w:r>
      <w:r>
        <w:rPr>
          <w:sz w:val="24"/>
        </w:rPr>
        <w:t>ou</w:t>
      </w:r>
      <w:r>
        <w:rPr>
          <w:spacing w:val="-12"/>
          <w:sz w:val="24"/>
        </w:rPr>
        <w:t xml:space="preserve"> </w:t>
      </w:r>
      <w:r>
        <w:rPr>
          <w:sz w:val="24"/>
        </w:rPr>
        <w:t>controle,</w:t>
      </w:r>
      <w:r>
        <w:rPr>
          <w:spacing w:val="-10"/>
          <w:sz w:val="24"/>
        </w:rPr>
        <w:t xml:space="preserve"> </w:t>
      </w:r>
      <w:r>
        <w:rPr>
          <w:sz w:val="24"/>
        </w:rPr>
        <w:t>de</w:t>
      </w:r>
      <w:r>
        <w:rPr>
          <w:spacing w:val="-8"/>
          <w:sz w:val="24"/>
        </w:rPr>
        <w:t xml:space="preserve"> </w:t>
      </w:r>
      <w:r>
        <w:rPr>
          <w:sz w:val="24"/>
        </w:rPr>
        <w:t>fato</w:t>
      </w:r>
      <w:r>
        <w:rPr>
          <w:spacing w:val="-12"/>
          <w:sz w:val="24"/>
        </w:rPr>
        <w:t xml:space="preserve"> </w:t>
      </w:r>
      <w:r>
        <w:rPr>
          <w:sz w:val="24"/>
        </w:rPr>
        <w:t>ou</w:t>
      </w:r>
      <w:r>
        <w:rPr>
          <w:spacing w:val="-15"/>
          <w:sz w:val="24"/>
        </w:rPr>
        <w:t xml:space="preserve"> </w:t>
      </w:r>
      <w:r>
        <w:rPr>
          <w:sz w:val="24"/>
        </w:rPr>
        <w:t>de</w:t>
      </w:r>
      <w:r>
        <w:rPr>
          <w:spacing w:val="-13"/>
          <w:sz w:val="24"/>
        </w:rPr>
        <w:t xml:space="preserve"> </w:t>
      </w:r>
      <w:r>
        <w:rPr>
          <w:sz w:val="24"/>
        </w:rPr>
        <w:t>direito,</w:t>
      </w:r>
      <w:r>
        <w:rPr>
          <w:spacing w:val="-10"/>
          <w:sz w:val="24"/>
        </w:rPr>
        <w:t xml:space="preserve"> </w:t>
      </w:r>
      <w:r>
        <w:rPr>
          <w:sz w:val="24"/>
        </w:rPr>
        <w:t>com</w:t>
      </w:r>
      <w:r>
        <w:rPr>
          <w:spacing w:val="-13"/>
          <w:sz w:val="24"/>
        </w:rPr>
        <w:t xml:space="preserve"> </w:t>
      </w:r>
      <w:r>
        <w:rPr>
          <w:sz w:val="24"/>
        </w:rPr>
        <w:t>o</w:t>
      </w:r>
      <w:r>
        <w:rPr>
          <w:spacing w:val="-7"/>
          <w:sz w:val="24"/>
        </w:rPr>
        <w:t xml:space="preserve"> </w:t>
      </w:r>
      <w:r>
        <w:rPr>
          <w:sz w:val="24"/>
        </w:rPr>
        <w:t>sancionado,</w:t>
      </w:r>
      <w:r>
        <w:rPr>
          <w:spacing w:val="-14"/>
          <w:sz w:val="24"/>
        </w:rPr>
        <w:t xml:space="preserve"> </w:t>
      </w:r>
      <w:r>
        <w:rPr>
          <w:sz w:val="24"/>
        </w:rPr>
        <w:t>observados,</w:t>
      </w:r>
      <w:r>
        <w:rPr>
          <w:spacing w:val="-10"/>
          <w:sz w:val="24"/>
        </w:rPr>
        <w:t xml:space="preserve"> </w:t>
      </w:r>
      <w:r>
        <w:rPr>
          <w:sz w:val="24"/>
        </w:rPr>
        <w:t>em</w:t>
      </w:r>
      <w:r>
        <w:rPr>
          <w:spacing w:val="-15"/>
          <w:sz w:val="24"/>
        </w:rPr>
        <w:t xml:space="preserve"> </w:t>
      </w:r>
      <w:r>
        <w:rPr>
          <w:sz w:val="24"/>
        </w:rPr>
        <w:t>todos os casos, o contraditório, a ampla defesa e a obrigatoriedade de análise jurídica prévia.</w:t>
      </w:r>
    </w:p>
    <w:p w14:paraId="2F03FF9E" w14:textId="77777777" w:rsidR="00DB3B14" w:rsidRDefault="00000000">
      <w:pPr>
        <w:pStyle w:val="PargrafodaLista"/>
        <w:numPr>
          <w:ilvl w:val="1"/>
          <w:numId w:val="24"/>
        </w:numPr>
        <w:tabs>
          <w:tab w:val="left" w:pos="1666"/>
        </w:tabs>
        <w:spacing w:before="4" w:line="237" w:lineRule="auto"/>
        <w:ind w:right="298" w:firstLine="0"/>
        <w:rPr>
          <w:sz w:val="24"/>
        </w:rPr>
      </w:pPr>
      <w:r>
        <w:rPr>
          <w:sz w:val="24"/>
        </w:rPr>
        <w:t>O atraso injustificado na execução do contrato sujeitará o contratado a multa de mora, na forma prevista no contrato.</w:t>
      </w:r>
    </w:p>
    <w:p w14:paraId="47722943" w14:textId="262A8BB7" w:rsidR="00DB3B14" w:rsidRDefault="00000000">
      <w:pPr>
        <w:pStyle w:val="PargrafodaLista"/>
        <w:numPr>
          <w:ilvl w:val="1"/>
          <w:numId w:val="24"/>
        </w:numPr>
        <w:tabs>
          <w:tab w:val="left" w:pos="1657"/>
        </w:tabs>
        <w:spacing w:before="3"/>
        <w:ind w:right="277" w:firstLine="0"/>
        <w:rPr>
          <w:sz w:val="24"/>
        </w:rPr>
      </w:pPr>
      <w:r>
        <w:rPr>
          <w:sz w:val="24"/>
        </w:rPr>
        <w:t>A</w:t>
      </w:r>
      <w:r>
        <w:rPr>
          <w:spacing w:val="-9"/>
          <w:sz w:val="24"/>
        </w:rPr>
        <w:t xml:space="preserve"> </w:t>
      </w:r>
      <w:r>
        <w:rPr>
          <w:sz w:val="24"/>
        </w:rPr>
        <w:t>aplicação de multa</w:t>
      </w:r>
      <w:r>
        <w:rPr>
          <w:spacing w:val="-5"/>
          <w:sz w:val="24"/>
        </w:rPr>
        <w:t xml:space="preserve"> </w:t>
      </w:r>
      <w:r>
        <w:rPr>
          <w:sz w:val="24"/>
        </w:rPr>
        <w:t>de mora</w:t>
      </w:r>
      <w:r>
        <w:rPr>
          <w:spacing w:val="-5"/>
          <w:sz w:val="24"/>
        </w:rPr>
        <w:t xml:space="preserve"> </w:t>
      </w:r>
      <w:r>
        <w:rPr>
          <w:sz w:val="24"/>
        </w:rPr>
        <w:t>não impedirá</w:t>
      </w:r>
      <w:r>
        <w:rPr>
          <w:spacing w:val="-1"/>
          <w:sz w:val="24"/>
        </w:rPr>
        <w:t xml:space="preserve"> </w:t>
      </w:r>
      <w:r>
        <w:rPr>
          <w:sz w:val="24"/>
        </w:rPr>
        <w:t>que</w:t>
      </w:r>
      <w:r>
        <w:rPr>
          <w:spacing w:val="-5"/>
          <w:sz w:val="24"/>
        </w:rPr>
        <w:t xml:space="preserve"> </w:t>
      </w:r>
      <w:r>
        <w:rPr>
          <w:sz w:val="24"/>
        </w:rPr>
        <w:t>o</w:t>
      </w:r>
      <w:r>
        <w:rPr>
          <w:spacing w:val="-4"/>
          <w:sz w:val="24"/>
        </w:rPr>
        <w:t xml:space="preserve"> </w:t>
      </w:r>
      <w:r>
        <w:rPr>
          <w:sz w:val="24"/>
        </w:rPr>
        <w:t>Município a</w:t>
      </w:r>
      <w:r>
        <w:rPr>
          <w:spacing w:val="-5"/>
          <w:sz w:val="24"/>
        </w:rPr>
        <w:t xml:space="preserve"> </w:t>
      </w:r>
      <w:r>
        <w:rPr>
          <w:sz w:val="24"/>
        </w:rPr>
        <w:t>converta em compensatória e promova a extinção unilateral do contrato com a aplicação cumulada de outras sanções previstas neste edital e na Lei 14.133/2021.</w:t>
      </w:r>
    </w:p>
    <w:p w14:paraId="01A5D984" w14:textId="77777777" w:rsidR="00DB3B14" w:rsidRDefault="00000000">
      <w:pPr>
        <w:pStyle w:val="PargrafodaLista"/>
        <w:numPr>
          <w:ilvl w:val="1"/>
          <w:numId w:val="24"/>
        </w:numPr>
        <w:tabs>
          <w:tab w:val="left" w:pos="1681"/>
        </w:tabs>
        <w:spacing w:line="242" w:lineRule="auto"/>
        <w:ind w:right="289" w:firstLine="0"/>
        <w:rPr>
          <w:sz w:val="24"/>
        </w:rPr>
      </w:pPr>
      <w:r>
        <w:rPr>
          <w:sz w:val="24"/>
        </w:rPr>
        <w:t>É admitida a reabilitação do licitante ou contratado perante a própria autoridade que aplicou a penalidade, exigidos, cumulativamente:</w:t>
      </w:r>
    </w:p>
    <w:p w14:paraId="52965F30" w14:textId="493EA147" w:rsidR="00DB3B14" w:rsidRDefault="00000000">
      <w:pPr>
        <w:pStyle w:val="PargrafodaLista"/>
        <w:numPr>
          <w:ilvl w:val="2"/>
          <w:numId w:val="24"/>
        </w:numPr>
        <w:tabs>
          <w:tab w:val="left" w:pos="1834"/>
        </w:tabs>
        <w:spacing w:line="271" w:lineRule="exact"/>
        <w:ind w:left="1834"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DCEA427" w14:textId="77777777" w:rsidR="00DB3B14" w:rsidRDefault="00000000">
      <w:pPr>
        <w:pStyle w:val="PargrafodaLista"/>
        <w:numPr>
          <w:ilvl w:val="2"/>
          <w:numId w:val="24"/>
        </w:numPr>
        <w:tabs>
          <w:tab w:val="left" w:pos="1834"/>
        </w:tabs>
        <w:spacing w:line="275" w:lineRule="exact"/>
        <w:ind w:left="1834"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2B7C712B" w14:textId="77777777" w:rsidR="00DB3B14" w:rsidRDefault="00000000">
      <w:pPr>
        <w:pStyle w:val="PargrafodaLista"/>
        <w:numPr>
          <w:ilvl w:val="2"/>
          <w:numId w:val="24"/>
        </w:numPr>
        <w:tabs>
          <w:tab w:val="left" w:pos="1853"/>
        </w:tabs>
        <w:ind w:left="991" w:right="286" w:firstLine="0"/>
        <w:rPr>
          <w:sz w:val="24"/>
        </w:rPr>
      </w:pPr>
      <w:r>
        <w:rPr>
          <w:sz w:val="24"/>
        </w:rPr>
        <w:t>Transcurso do prazo mínimo de 1 (um) ano da aplicação da penalidade, no caso de impedimento de licitar e contratar, ou de 3 (três) anos da aplicação da penalidade, no caso de declaração de inidoneidade;</w:t>
      </w:r>
    </w:p>
    <w:p w14:paraId="600E41FB" w14:textId="77777777" w:rsidR="00DB3B14" w:rsidRDefault="00000000">
      <w:pPr>
        <w:pStyle w:val="PargrafodaLista"/>
        <w:numPr>
          <w:ilvl w:val="2"/>
          <w:numId w:val="24"/>
        </w:numPr>
        <w:tabs>
          <w:tab w:val="left" w:pos="1834"/>
        </w:tabs>
        <w:spacing w:before="2" w:line="275" w:lineRule="exact"/>
        <w:ind w:left="1834"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1E061F57" w14:textId="77777777" w:rsidR="00DB3B14" w:rsidRDefault="00000000">
      <w:pPr>
        <w:pStyle w:val="PargrafodaLista"/>
        <w:numPr>
          <w:ilvl w:val="2"/>
          <w:numId w:val="24"/>
        </w:numPr>
        <w:tabs>
          <w:tab w:val="left" w:pos="1843"/>
        </w:tabs>
        <w:spacing w:line="242" w:lineRule="auto"/>
        <w:ind w:left="991" w:right="276" w:firstLine="0"/>
        <w:rPr>
          <w:sz w:val="24"/>
        </w:rPr>
      </w:pPr>
      <w:r>
        <w:rPr>
          <w:sz w:val="24"/>
        </w:rPr>
        <w:t>Análise jurídica prévia, com</w:t>
      </w:r>
      <w:r>
        <w:rPr>
          <w:spacing w:val="-4"/>
          <w:sz w:val="24"/>
        </w:rPr>
        <w:t xml:space="preserve"> </w:t>
      </w:r>
      <w:r>
        <w:rPr>
          <w:sz w:val="24"/>
        </w:rPr>
        <w:t>posicionamento conclusivo quanto ao cumprimento dos requisitos definidos neste artigo.</w:t>
      </w:r>
    </w:p>
    <w:p w14:paraId="6BED0852" w14:textId="77777777" w:rsidR="00DB3B14" w:rsidRDefault="00000000">
      <w:pPr>
        <w:pStyle w:val="PargrafodaLista"/>
        <w:numPr>
          <w:ilvl w:val="1"/>
          <w:numId w:val="24"/>
        </w:numPr>
        <w:tabs>
          <w:tab w:val="left" w:pos="1652"/>
        </w:tabs>
        <w:ind w:right="295" w:firstLine="0"/>
        <w:rPr>
          <w:sz w:val="24"/>
        </w:rPr>
      </w:pPr>
      <w:r>
        <w:rPr>
          <w:sz w:val="24"/>
        </w:rPr>
        <w:t>A</w:t>
      </w:r>
      <w:r>
        <w:rPr>
          <w:spacing w:val="-12"/>
          <w:sz w:val="24"/>
        </w:rPr>
        <w:t xml:space="preserve"> </w:t>
      </w:r>
      <w:r>
        <w:rPr>
          <w:sz w:val="24"/>
        </w:rPr>
        <w:t>sanção</w:t>
      </w:r>
      <w:r>
        <w:rPr>
          <w:spacing w:val="-3"/>
          <w:sz w:val="24"/>
        </w:rPr>
        <w:t xml:space="preserve"> </w:t>
      </w:r>
      <w:r>
        <w:rPr>
          <w:sz w:val="24"/>
        </w:rPr>
        <w:t>pelas</w:t>
      </w:r>
      <w:r>
        <w:rPr>
          <w:spacing w:val="-4"/>
          <w:sz w:val="24"/>
        </w:rPr>
        <w:t xml:space="preserve"> </w:t>
      </w:r>
      <w:r>
        <w:rPr>
          <w:sz w:val="24"/>
        </w:rPr>
        <w:t>infrações</w:t>
      </w:r>
      <w:r>
        <w:rPr>
          <w:spacing w:val="-9"/>
          <w:sz w:val="24"/>
        </w:rPr>
        <w:t xml:space="preserve"> </w:t>
      </w:r>
      <w:r>
        <w:rPr>
          <w:sz w:val="24"/>
        </w:rPr>
        <w:t>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11.1.8</w:t>
      </w:r>
      <w:r>
        <w:rPr>
          <w:spacing w:val="-7"/>
          <w:sz w:val="24"/>
        </w:rPr>
        <w:t xml:space="preserve"> </w:t>
      </w:r>
      <w:r>
        <w:rPr>
          <w:sz w:val="24"/>
        </w:rPr>
        <w:t>e</w:t>
      </w:r>
      <w:r>
        <w:rPr>
          <w:spacing w:val="-8"/>
          <w:sz w:val="24"/>
        </w:rPr>
        <w:t xml:space="preserve"> </w:t>
      </w:r>
      <w:r>
        <w:rPr>
          <w:sz w:val="24"/>
        </w:rPr>
        <w:t>11.1.12</w:t>
      </w:r>
      <w:r>
        <w:rPr>
          <w:spacing w:val="-7"/>
          <w:sz w:val="24"/>
        </w:rPr>
        <w:t xml:space="preserve"> </w:t>
      </w:r>
      <w:r>
        <w:rPr>
          <w:sz w:val="24"/>
        </w:rPr>
        <w:t>exigirá,</w:t>
      </w:r>
      <w:r>
        <w:rPr>
          <w:spacing w:val="-5"/>
          <w:sz w:val="24"/>
        </w:rPr>
        <w:t xml:space="preserve"> </w:t>
      </w:r>
      <w:r>
        <w:rPr>
          <w:sz w:val="24"/>
        </w:rPr>
        <w:t>como</w:t>
      </w:r>
      <w:r>
        <w:rPr>
          <w:spacing w:val="-3"/>
          <w:sz w:val="24"/>
        </w:rPr>
        <w:t xml:space="preserve"> </w:t>
      </w:r>
      <w:r>
        <w:rPr>
          <w:sz w:val="24"/>
        </w:rPr>
        <w:t>condição de reabilitação do licitante ou contratado, a implantação ou aperfeiçoamento de programa de integridade pelo responsável.</w:t>
      </w:r>
    </w:p>
    <w:p w14:paraId="7F652912" w14:textId="77777777" w:rsidR="00DB3B14" w:rsidRDefault="00000000">
      <w:pPr>
        <w:pStyle w:val="Ttulo4"/>
        <w:numPr>
          <w:ilvl w:val="1"/>
          <w:numId w:val="24"/>
        </w:numPr>
        <w:tabs>
          <w:tab w:val="left" w:pos="1593"/>
        </w:tabs>
        <w:spacing w:before="1"/>
        <w:ind w:right="276" w:firstLine="0"/>
        <w:rPr>
          <w:u w:val="single"/>
        </w:rPr>
      </w:pPr>
      <w:r>
        <w:rPr>
          <w:u w:val="single"/>
        </w:rPr>
        <w:t xml:space="preserve"> Incorre em crime as condutas ocorridas por</w:t>
      </w:r>
      <w:r>
        <w:rPr>
          <w:spacing w:val="-2"/>
          <w:u w:val="single"/>
        </w:rPr>
        <w:t xml:space="preserve"> </w:t>
      </w:r>
      <w:r>
        <w:rPr>
          <w:u w:val="single"/>
        </w:rPr>
        <w:t>ocasião deste certame ou no decorrer</w:t>
      </w:r>
      <w:r>
        <w:t xml:space="preserve"> </w:t>
      </w:r>
      <w:r>
        <w:rPr>
          <w:u w:val="single"/>
        </w:rPr>
        <w:t>de futuro contrato administrativas que estejam tipificadas nos art.337-E a 337-P do</w:t>
      </w:r>
      <w:r>
        <w:t xml:space="preserve"> </w:t>
      </w:r>
      <w:r>
        <w:rPr>
          <w:u w:val="single"/>
        </w:rPr>
        <w:t>Código Penal Brasileiro e serão encaminhadas ao Ministério Público para a regular</w:t>
      </w:r>
      <w:r>
        <w:t xml:space="preserve"> </w:t>
      </w:r>
      <w:r>
        <w:rPr>
          <w:u w:val="single"/>
        </w:rPr>
        <w:t>apuração na esfera criminal por meio do devido processo legal, assegurados o</w:t>
      </w:r>
      <w:r>
        <w:t xml:space="preserve"> </w:t>
      </w:r>
      <w:r>
        <w:rPr>
          <w:u w:val="single"/>
        </w:rPr>
        <w:t>contraditório e a ampla defesa.</w:t>
      </w:r>
    </w:p>
    <w:p w14:paraId="66E59E55" w14:textId="77777777" w:rsidR="00DB3B14" w:rsidRDefault="00000000">
      <w:pPr>
        <w:pStyle w:val="Corpodetexto"/>
        <w:spacing w:before="26"/>
        <w:ind w:left="0"/>
        <w:jc w:val="left"/>
        <w:rPr>
          <w:b/>
          <w:sz w:val="20"/>
        </w:rPr>
      </w:pPr>
      <w:r>
        <w:rPr>
          <w:b/>
          <w:noProof/>
          <w:sz w:val="20"/>
        </w:rPr>
        <mc:AlternateContent>
          <mc:Choice Requires="wps">
            <w:drawing>
              <wp:anchor distT="0" distB="0" distL="0" distR="0" simplePos="0" relativeHeight="487597056" behindDoc="1" locked="0" layoutInCell="1" allowOverlap="1" wp14:anchorId="445FBE9C" wp14:editId="0382E322">
                <wp:simplePos x="0" y="0"/>
                <wp:positionH relativeFrom="page">
                  <wp:posOffset>1009192</wp:posOffset>
                </wp:positionH>
                <wp:positionV relativeFrom="paragraph">
                  <wp:posOffset>181084</wp:posOffset>
                </wp:positionV>
                <wp:extent cx="5903595" cy="2317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wps:txbx>
                      <wps:bodyPr wrap="square" lIns="0" tIns="0" rIns="0" bIns="0" rtlCol="0">
                        <a:noAutofit/>
                      </wps:bodyPr>
                    </wps:wsp>
                  </a:graphicData>
                </a:graphic>
              </wp:anchor>
            </w:drawing>
          </mc:Choice>
          <mc:Fallback>
            <w:pict>
              <v:shape w14:anchorId="445FBE9C" id="Textbox 23" o:spid="_x0000_s1042" type="#_x0000_t202" style="position:absolute;margin-left:79.45pt;margin-top:14.25pt;width:464.85pt;height:18.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" fillcolor="#f1f1f1" strokeweight=".16931mm">
                <v:path arrowok="t"/>
                <v:textbox inset="0,0,0,0">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v:textbox>
                <w10:wrap type="topAndBottom" anchorx="page"/>
              </v:shape>
            </w:pict>
          </mc:Fallback>
        </mc:AlternateContent>
      </w:r>
    </w:p>
    <w:p w14:paraId="11F81A65" w14:textId="77777777" w:rsidR="00DB3B14" w:rsidRDefault="00000000">
      <w:pPr>
        <w:pStyle w:val="Corpodetexto"/>
        <w:spacing w:line="242" w:lineRule="auto"/>
        <w:ind w:right="282"/>
        <w:jc w:val="left"/>
      </w:pPr>
      <w:r>
        <w:t>12.1.</w:t>
      </w:r>
      <w:r>
        <w:rPr>
          <w:spacing w:val="80"/>
        </w:rPr>
        <w:t xml:space="preserve"> </w:t>
      </w:r>
      <w:r>
        <w:t>Não</w:t>
      </w:r>
      <w:r>
        <w:rPr>
          <w:spacing w:val="77"/>
          <w:w w:val="150"/>
        </w:rPr>
        <w:t xml:space="preserve"> </w:t>
      </w:r>
      <w:r>
        <w:t>será</w:t>
      </w:r>
      <w:r>
        <w:rPr>
          <w:spacing w:val="76"/>
          <w:w w:val="150"/>
        </w:rPr>
        <w:t xml:space="preserve"> </w:t>
      </w:r>
      <w:r>
        <w:t>exigida</w:t>
      </w:r>
      <w:r>
        <w:rPr>
          <w:spacing w:val="76"/>
          <w:w w:val="150"/>
        </w:rPr>
        <w:t xml:space="preserve"> </w:t>
      </w:r>
      <w:r>
        <w:t>a</w:t>
      </w:r>
      <w:r>
        <w:rPr>
          <w:spacing w:val="76"/>
          <w:w w:val="150"/>
        </w:rPr>
        <w:t xml:space="preserve"> </w:t>
      </w:r>
      <w:r>
        <w:t>prestação</w:t>
      </w:r>
      <w:r>
        <w:rPr>
          <w:spacing w:val="80"/>
          <w:w w:val="150"/>
        </w:rPr>
        <w:t xml:space="preserve"> </w:t>
      </w:r>
      <w:r>
        <w:t>de</w:t>
      </w:r>
      <w:r>
        <w:rPr>
          <w:spacing w:val="80"/>
        </w:rPr>
        <w:t xml:space="preserve"> </w:t>
      </w:r>
      <w:r>
        <w:t>garantia</w:t>
      </w:r>
      <w:r>
        <w:rPr>
          <w:spacing w:val="76"/>
          <w:w w:val="150"/>
        </w:rPr>
        <w:t xml:space="preserve"> </w:t>
      </w:r>
      <w:r>
        <w:t>para</w:t>
      </w:r>
      <w:r>
        <w:rPr>
          <w:spacing w:val="76"/>
          <w:w w:val="150"/>
        </w:rPr>
        <w:t xml:space="preserve"> </w:t>
      </w:r>
      <w:r>
        <w:t>a</w:t>
      </w:r>
      <w:r>
        <w:rPr>
          <w:spacing w:val="76"/>
          <w:w w:val="150"/>
        </w:rPr>
        <w:t xml:space="preserve"> </w:t>
      </w:r>
      <w:r>
        <w:t>contratação</w:t>
      </w:r>
      <w:r>
        <w:rPr>
          <w:spacing w:val="80"/>
        </w:rPr>
        <w:t xml:space="preserve"> </w:t>
      </w:r>
      <w:r>
        <w:t>resultante</w:t>
      </w:r>
      <w:r>
        <w:rPr>
          <w:spacing w:val="76"/>
          <w:w w:val="150"/>
        </w:rPr>
        <w:t xml:space="preserve"> </w:t>
      </w:r>
      <w:r>
        <w:t xml:space="preserve">desta </w:t>
      </w:r>
      <w:r>
        <w:rPr>
          <w:spacing w:val="-2"/>
        </w:rPr>
        <w:t>licitação.</w:t>
      </w:r>
    </w:p>
    <w:p w14:paraId="76193D4D"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7568" behindDoc="1" locked="0" layoutInCell="1" allowOverlap="1" wp14:anchorId="79F2C0C4" wp14:editId="70DA1117">
                <wp:simplePos x="0" y="0"/>
                <wp:positionH relativeFrom="page">
                  <wp:posOffset>1009192</wp:posOffset>
                </wp:positionH>
                <wp:positionV relativeFrom="paragraph">
                  <wp:posOffset>203788</wp:posOffset>
                </wp:positionV>
                <wp:extent cx="5903595" cy="2355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79F2C0C4" id="Textbox 24" o:spid="_x0000_s1043" type="#_x0000_t202" style="position:absolute;margin-left:79.45pt;margin-top:16.05pt;width:464.85pt;height:18.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" fillcolor="#f1f1f1" strokeweight=".16931mm">
                <v:path arrowok="t"/>
                <v:textbox inset="0,0,0,0">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v:textbox>
                <w10:wrap type="topAndBottom" anchorx="page"/>
              </v:shape>
            </w:pict>
          </mc:Fallback>
        </mc:AlternateContent>
      </w:r>
    </w:p>
    <w:p w14:paraId="41519E0C" w14:textId="77777777" w:rsidR="00DB3B14" w:rsidRDefault="00000000">
      <w:pPr>
        <w:pStyle w:val="PargrafodaLista"/>
        <w:numPr>
          <w:ilvl w:val="1"/>
          <w:numId w:val="23"/>
        </w:numPr>
        <w:tabs>
          <w:tab w:val="left" w:pos="1489"/>
        </w:tabs>
        <w:ind w:right="281" w:firstLine="0"/>
        <w:rPr>
          <w:sz w:val="24"/>
        </w:rPr>
      </w:pPr>
      <w:r>
        <w:rPr>
          <w:sz w:val="24"/>
        </w:rPr>
        <w:t xml:space="preserve">A </w:t>
      </w:r>
      <w:r>
        <w:rPr>
          <w:b/>
          <w:sz w:val="24"/>
        </w:rPr>
        <w:t xml:space="preserve">CONTRATANTE </w:t>
      </w:r>
      <w:r>
        <w:rPr>
          <w:sz w:val="24"/>
        </w:rPr>
        <w:t>poderá rescindir unilateralmente o presente contrato, conforme os permissivos legais estatuídos pelo art. 137 da Lei 14.133/2021, o que poderá acarretar, sem prejuízo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na</w:t>
      </w:r>
      <w:r>
        <w:rPr>
          <w:spacing w:val="-15"/>
          <w:sz w:val="24"/>
        </w:rPr>
        <w:t xml:space="preserve"> </w:t>
      </w:r>
      <w:r>
        <w:rPr>
          <w:sz w:val="24"/>
        </w:rPr>
        <w:t>Lei</w:t>
      </w:r>
      <w:r>
        <w:rPr>
          <w:spacing w:val="-15"/>
          <w:sz w:val="24"/>
        </w:rPr>
        <w:t xml:space="preserve"> </w:t>
      </w:r>
      <w:r>
        <w:rPr>
          <w:sz w:val="24"/>
        </w:rPr>
        <w:t>14.133/21,</w:t>
      </w:r>
      <w:r>
        <w:rPr>
          <w:spacing w:val="-10"/>
          <w:sz w:val="24"/>
        </w:rPr>
        <w:t xml:space="preserve"> </w:t>
      </w:r>
      <w:r>
        <w:rPr>
          <w:sz w:val="24"/>
        </w:rPr>
        <w:t>as</w:t>
      </w:r>
      <w:r>
        <w:rPr>
          <w:spacing w:val="-15"/>
          <w:sz w:val="24"/>
        </w:rPr>
        <w:t xml:space="preserve"> </w:t>
      </w:r>
      <w:r>
        <w:rPr>
          <w:sz w:val="24"/>
        </w:rPr>
        <w:t>consequências</w:t>
      </w:r>
      <w:r>
        <w:rPr>
          <w:spacing w:val="-10"/>
          <w:sz w:val="24"/>
        </w:rPr>
        <w:t xml:space="preserve"> </w:t>
      </w:r>
      <w:r>
        <w:rPr>
          <w:sz w:val="24"/>
        </w:rPr>
        <w:t>jurídicas</w:t>
      </w:r>
      <w:r>
        <w:rPr>
          <w:spacing w:val="-15"/>
          <w:sz w:val="24"/>
        </w:rPr>
        <w:t xml:space="preserve"> </w:t>
      </w:r>
      <w:r>
        <w:rPr>
          <w:sz w:val="24"/>
        </w:rPr>
        <w:t>dispostas</w:t>
      </w:r>
      <w:r>
        <w:rPr>
          <w:spacing w:val="-15"/>
          <w:sz w:val="24"/>
        </w:rPr>
        <w:t xml:space="preserve"> </w:t>
      </w:r>
      <w:r>
        <w:rPr>
          <w:sz w:val="24"/>
        </w:rPr>
        <w:t>no</w:t>
      </w:r>
      <w:r>
        <w:rPr>
          <w:spacing w:val="-13"/>
          <w:sz w:val="24"/>
        </w:rPr>
        <w:t xml:space="preserve"> </w:t>
      </w:r>
      <w:r>
        <w:rPr>
          <w:sz w:val="24"/>
        </w:rPr>
        <w:t>art.139 desta mesma norma.</w:t>
      </w:r>
    </w:p>
    <w:p w14:paraId="7328FB90" w14:textId="77777777" w:rsidR="00DB3B14" w:rsidRDefault="00DB3B14">
      <w:pPr>
        <w:pStyle w:val="PargrafodaLista"/>
        <w:rPr>
          <w:sz w:val="24"/>
        </w:rPr>
        <w:sectPr w:rsidR="00DB3B14">
          <w:pgSz w:w="11910" w:h="16840"/>
          <w:pgMar w:top="2240" w:right="850" w:bottom="760" w:left="708" w:header="427" w:footer="576" w:gutter="0"/>
          <w:cols w:space="720"/>
        </w:sectPr>
      </w:pPr>
    </w:p>
    <w:p w14:paraId="0647AEEA" w14:textId="77777777" w:rsidR="00DB3B14" w:rsidRDefault="00000000">
      <w:pPr>
        <w:pStyle w:val="PargrafodaLista"/>
        <w:numPr>
          <w:ilvl w:val="2"/>
          <w:numId w:val="23"/>
        </w:numPr>
        <w:tabs>
          <w:tab w:val="left" w:pos="1715"/>
        </w:tabs>
        <w:spacing w:before="230"/>
        <w:ind w:right="275" w:firstLine="0"/>
        <w:rPr>
          <w:sz w:val="24"/>
        </w:rPr>
      </w:pPr>
      <w:r>
        <w:rPr>
          <w:sz w:val="24"/>
        </w:rPr>
        <w:lastRenderedPageBreak/>
        <w:t>- O contrato ficará de pleno direito rescindido em caso de não cumprimento ou cumprimento irregular de cláusulas contratuais, de especificações, de projetos</w:t>
      </w:r>
      <w:r>
        <w:rPr>
          <w:spacing w:val="-1"/>
          <w:sz w:val="24"/>
        </w:rPr>
        <w:t xml:space="preserve"> </w:t>
      </w:r>
      <w:r>
        <w:rPr>
          <w:sz w:val="24"/>
        </w:rPr>
        <w:t xml:space="preserve">ou de prazos e nas demais hipóteses do artigo 137 da Lei 14.133/2021, ficando a </w:t>
      </w:r>
      <w:r>
        <w:rPr>
          <w:b/>
          <w:sz w:val="24"/>
        </w:rPr>
        <w:t xml:space="preserve">CONTRATANTE </w:t>
      </w:r>
      <w:r>
        <w:rPr>
          <w:sz w:val="24"/>
        </w:rPr>
        <w:t xml:space="preserve">com o direito de adquirir o produto de outra empresa e aplicar multa à </w:t>
      </w:r>
      <w:r>
        <w:rPr>
          <w:b/>
          <w:sz w:val="24"/>
        </w:rPr>
        <w:t>CONTRATADA</w:t>
      </w:r>
      <w:r>
        <w:rPr>
          <w:sz w:val="24"/>
        </w:rPr>
        <w:t>, além de exigir, se for o caso, indenização, com fundamento no artigo 156 da Lei 14.133/2021.</w:t>
      </w:r>
    </w:p>
    <w:p w14:paraId="070DF432" w14:textId="77777777" w:rsidR="00DB3B14" w:rsidRDefault="00000000">
      <w:pPr>
        <w:pStyle w:val="PargrafodaLista"/>
        <w:numPr>
          <w:ilvl w:val="2"/>
          <w:numId w:val="23"/>
        </w:numPr>
        <w:tabs>
          <w:tab w:val="left" w:pos="1657"/>
        </w:tabs>
        <w:spacing w:before="2"/>
        <w:ind w:right="281" w:firstLine="0"/>
        <w:rPr>
          <w:sz w:val="24"/>
        </w:rPr>
      </w:pPr>
      <w:r>
        <w:rPr>
          <w:sz w:val="24"/>
        </w:rPr>
        <w:t>A</w:t>
      </w:r>
      <w:r>
        <w:rPr>
          <w:spacing w:val="-6"/>
          <w:sz w:val="24"/>
        </w:rPr>
        <w:t xml:space="preserve"> </w:t>
      </w:r>
      <w:r>
        <w:rPr>
          <w:sz w:val="24"/>
        </w:rPr>
        <w:t>multa</w:t>
      </w:r>
      <w:r>
        <w:rPr>
          <w:spacing w:val="-1"/>
          <w:sz w:val="24"/>
        </w:rPr>
        <w:t xml:space="preserve"> </w:t>
      </w:r>
      <w:r>
        <w:rPr>
          <w:sz w:val="24"/>
        </w:rPr>
        <w:t>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refere</w:t>
      </w:r>
      <w:r>
        <w:rPr>
          <w:spacing w:val="-1"/>
          <w:sz w:val="24"/>
        </w:rPr>
        <w:t xml:space="preserve"> </w:t>
      </w:r>
      <w:r>
        <w:rPr>
          <w:sz w:val="24"/>
        </w:rPr>
        <w:t>o item</w:t>
      </w:r>
      <w:r>
        <w:rPr>
          <w:spacing w:val="-9"/>
          <w:sz w:val="24"/>
        </w:rPr>
        <w:t xml:space="preserve"> </w:t>
      </w:r>
      <w:r>
        <w:rPr>
          <w:sz w:val="24"/>
        </w:rPr>
        <w:t>anterior será</w:t>
      </w:r>
      <w:r>
        <w:rPr>
          <w:spacing w:val="-6"/>
          <w:sz w:val="24"/>
        </w:rPr>
        <w:t xml:space="preserve"> </w:t>
      </w:r>
      <w:r>
        <w:rPr>
          <w:sz w:val="24"/>
        </w:rPr>
        <w:t>de</w:t>
      </w:r>
      <w:r>
        <w:rPr>
          <w:spacing w:val="-1"/>
          <w:sz w:val="24"/>
        </w:rPr>
        <w:t xml:space="preserve"> </w:t>
      </w:r>
      <w:r>
        <w:rPr>
          <w:sz w:val="24"/>
        </w:rPr>
        <w:t>até</w:t>
      </w:r>
      <w:r>
        <w:rPr>
          <w:spacing w:val="-1"/>
          <w:sz w:val="24"/>
        </w:rPr>
        <w:t xml:space="preserve"> </w:t>
      </w:r>
      <w:r>
        <w:rPr>
          <w:sz w:val="24"/>
        </w:rPr>
        <w:t>30% sobre</w:t>
      </w:r>
      <w:r>
        <w:rPr>
          <w:spacing w:val="-6"/>
          <w:sz w:val="24"/>
        </w:rPr>
        <w:t xml:space="preserve"> </w:t>
      </w:r>
      <w:r>
        <w:rPr>
          <w:sz w:val="24"/>
        </w:rPr>
        <w:t>o valor global</w:t>
      </w:r>
      <w:r>
        <w:rPr>
          <w:spacing w:val="-5"/>
          <w:sz w:val="24"/>
        </w:rPr>
        <w:t xml:space="preserve"> </w:t>
      </w:r>
      <w:r>
        <w:rPr>
          <w:sz w:val="24"/>
        </w:rPr>
        <w:t>do contrato e será calculada, em conformidade com o art.156, §1° da Lei 14.133/2021 e com a cláusula nona, levando-se em consideração: a natureza e a gravidade da infração cometida; as peculiaridades</w:t>
      </w:r>
      <w:r>
        <w:rPr>
          <w:spacing w:val="-4"/>
          <w:sz w:val="24"/>
        </w:rPr>
        <w:t xml:space="preserve"> </w:t>
      </w:r>
      <w:r>
        <w:rPr>
          <w:sz w:val="24"/>
        </w:rPr>
        <w:t>do</w:t>
      </w:r>
      <w:r>
        <w:rPr>
          <w:spacing w:val="-2"/>
          <w:sz w:val="24"/>
        </w:rPr>
        <w:t xml:space="preserve"> </w:t>
      </w:r>
      <w:r>
        <w:rPr>
          <w:sz w:val="24"/>
        </w:rPr>
        <w:t>caso</w:t>
      </w:r>
      <w:r>
        <w:rPr>
          <w:spacing w:val="-2"/>
          <w:sz w:val="24"/>
        </w:rPr>
        <w:t xml:space="preserve"> </w:t>
      </w:r>
      <w:r>
        <w:rPr>
          <w:sz w:val="24"/>
        </w:rPr>
        <w:t>concreto;</w:t>
      </w:r>
      <w:r>
        <w:rPr>
          <w:spacing w:val="-7"/>
          <w:sz w:val="24"/>
        </w:rPr>
        <w:t xml:space="preserve"> </w:t>
      </w:r>
      <w:r>
        <w:rPr>
          <w:sz w:val="24"/>
        </w:rPr>
        <w:t>as</w:t>
      </w:r>
      <w:r>
        <w:rPr>
          <w:spacing w:val="-4"/>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7"/>
          <w:sz w:val="24"/>
        </w:rPr>
        <w:t xml:space="preserve"> </w:t>
      </w:r>
      <w:r>
        <w:rPr>
          <w:sz w:val="24"/>
        </w:rPr>
        <w:t>atenuantes;</w:t>
      </w:r>
      <w:r>
        <w:rPr>
          <w:spacing w:val="-7"/>
          <w:sz w:val="24"/>
        </w:rPr>
        <w:t xml:space="preserve"> </w:t>
      </w:r>
      <w:r>
        <w:rPr>
          <w:sz w:val="24"/>
        </w:rPr>
        <w:t>os</w:t>
      </w:r>
      <w:r>
        <w:rPr>
          <w:spacing w:val="-4"/>
          <w:sz w:val="24"/>
        </w:rPr>
        <w:t xml:space="preserve"> </w:t>
      </w:r>
      <w:r>
        <w:rPr>
          <w:sz w:val="24"/>
        </w:rPr>
        <w:t>danos</w:t>
      </w:r>
      <w:r>
        <w:rPr>
          <w:spacing w:val="-4"/>
          <w:sz w:val="24"/>
        </w:rPr>
        <w:t xml:space="preserve"> </w:t>
      </w:r>
      <w:r>
        <w:rPr>
          <w:sz w:val="24"/>
        </w:rPr>
        <w:t>que</w:t>
      </w:r>
      <w:r>
        <w:rPr>
          <w:spacing w:val="-8"/>
          <w:sz w:val="24"/>
        </w:rPr>
        <w:t xml:space="preserve"> </w:t>
      </w:r>
      <w:r>
        <w:rPr>
          <w:sz w:val="24"/>
        </w:rPr>
        <w:t>dela provierem para a Administração Pública.</w:t>
      </w:r>
    </w:p>
    <w:p w14:paraId="3D5DC395" w14:textId="77777777" w:rsidR="00DB3B14" w:rsidRDefault="00000000">
      <w:pPr>
        <w:pStyle w:val="PargrafodaLista"/>
        <w:numPr>
          <w:ilvl w:val="1"/>
          <w:numId w:val="23"/>
        </w:numPr>
        <w:tabs>
          <w:tab w:val="left" w:pos="1484"/>
        </w:tabs>
        <w:spacing w:line="274" w:lineRule="exact"/>
        <w:ind w:left="1484" w:hanging="493"/>
        <w:rPr>
          <w:sz w:val="24"/>
        </w:rPr>
      </w:pPr>
      <w:r>
        <w:rPr>
          <w:sz w:val="24"/>
        </w:rPr>
        <w:t>A</w:t>
      </w:r>
      <w:r>
        <w:rPr>
          <w:spacing w:val="3"/>
          <w:sz w:val="24"/>
        </w:rPr>
        <w:t xml:space="preserve"> </w:t>
      </w:r>
      <w:r>
        <w:rPr>
          <w:b/>
          <w:sz w:val="24"/>
        </w:rPr>
        <w:t>CONTRATADA</w:t>
      </w:r>
      <w:r>
        <w:rPr>
          <w:b/>
          <w:spacing w:val="7"/>
          <w:sz w:val="24"/>
        </w:rPr>
        <w:t xml:space="preserve"> </w:t>
      </w:r>
      <w:r>
        <w:rPr>
          <w:sz w:val="24"/>
        </w:rPr>
        <w:t>terá</w:t>
      </w:r>
      <w:r>
        <w:rPr>
          <w:spacing w:val="7"/>
          <w:sz w:val="24"/>
        </w:rPr>
        <w:t xml:space="preserve"> </w:t>
      </w:r>
      <w:r>
        <w:rPr>
          <w:sz w:val="24"/>
        </w:rPr>
        <w:t>direito</w:t>
      </w:r>
      <w:r>
        <w:rPr>
          <w:spacing w:val="12"/>
          <w:sz w:val="24"/>
        </w:rPr>
        <w:t xml:space="preserve"> </w:t>
      </w:r>
      <w:r>
        <w:rPr>
          <w:sz w:val="24"/>
        </w:rPr>
        <w:t>a</w:t>
      </w:r>
      <w:r>
        <w:rPr>
          <w:spacing w:val="3"/>
          <w:sz w:val="24"/>
        </w:rPr>
        <w:t xml:space="preserve"> </w:t>
      </w:r>
      <w:r>
        <w:rPr>
          <w:sz w:val="24"/>
        </w:rPr>
        <w:t>exigir</w:t>
      </w:r>
      <w:r>
        <w:rPr>
          <w:spacing w:val="9"/>
          <w:sz w:val="24"/>
        </w:rPr>
        <w:t xml:space="preserve"> </w:t>
      </w:r>
      <w:r>
        <w:rPr>
          <w:sz w:val="24"/>
        </w:rPr>
        <w:t>a</w:t>
      </w:r>
      <w:r>
        <w:rPr>
          <w:spacing w:val="6"/>
          <w:sz w:val="24"/>
        </w:rPr>
        <w:t xml:space="preserve"> </w:t>
      </w:r>
      <w:r>
        <w:rPr>
          <w:sz w:val="24"/>
        </w:rPr>
        <w:t>extinção</w:t>
      </w:r>
      <w:r>
        <w:rPr>
          <w:spacing w:val="12"/>
          <w:sz w:val="24"/>
        </w:rPr>
        <w:t xml:space="preserve"> </w:t>
      </w:r>
      <w:r>
        <w:rPr>
          <w:sz w:val="24"/>
        </w:rPr>
        <w:t>do</w:t>
      </w:r>
      <w:r>
        <w:rPr>
          <w:spacing w:val="8"/>
          <w:sz w:val="24"/>
        </w:rPr>
        <w:t xml:space="preserve"> </w:t>
      </w:r>
      <w:r>
        <w:rPr>
          <w:sz w:val="24"/>
        </w:rPr>
        <w:t>contrato</w:t>
      </w:r>
      <w:r>
        <w:rPr>
          <w:spacing w:val="8"/>
          <w:sz w:val="24"/>
        </w:rPr>
        <w:t xml:space="preserve"> </w:t>
      </w:r>
      <w:r>
        <w:rPr>
          <w:sz w:val="24"/>
        </w:rPr>
        <w:t>nas</w:t>
      </w:r>
      <w:r>
        <w:rPr>
          <w:spacing w:val="6"/>
          <w:sz w:val="24"/>
        </w:rPr>
        <w:t xml:space="preserve"> </w:t>
      </w:r>
      <w:r>
        <w:rPr>
          <w:sz w:val="24"/>
        </w:rPr>
        <w:t>hipóteses</w:t>
      </w:r>
      <w:r>
        <w:rPr>
          <w:spacing w:val="5"/>
          <w:sz w:val="24"/>
        </w:rPr>
        <w:t xml:space="preserve"> </w:t>
      </w:r>
      <w:r>
        <w:rPr>
          <w:sz w:val="24"/>
        </w:rPr>
        <w:t>do</w:t>
      </w:r>
      <w:r>
        <w:rPr>
          <w:spacing w:val="8"/>
          <w:sz w:val="24"/>
        </w:rPr>
        <w:t xml:space="preserve"> </w:t>
      </w:r>
      <w:r>
        <w:rPr>
          <w:spacing w:val="-2"/>
          <w:sz w:val="24"/>
        </w:rPr>
        <w:t>art.137,</w:t>
      </w:r>
    </w:p>
    <w:p w14:paraId="5125056B" w14:textId="77777777" w:rsidR="00DB3B14" w:rsidRDefault="00000000">
      <w:pPr>
        <w:pStyle w:val="Corpodetexto"/>
        <w:spacing w:before="3"/>
      </w:pPr>
      <w:r>
        <w:t>§2°</w:t>
      </w:r>
      <w:r>
        <w:rPr>
          <w:spacing w:val="-3"/>
        </w:rPr>
        <w:t xml:space="preserve"> </w:t>
      </w:r>
      <w:r>
        <w:t>da</w:t>
      </w:r>
      <w:r>
        <w:rPr>
          <w:spacing w:val="1"/>
        </w:rPr>
        <w:t xml:space="preserve"> </w:t>
      </w:r>
      <w:r>
        <w:t>Lei</w:t>
      </w:r>
      <w:r>
        <w:rPr>
          <w:spacing w:val="-7"/>
        </w:rPr>
        <w:t xml:space="preserve"> </w:t>
      </w:r>
      <w:r>
        <w:rPr>
          <w:spacing w:val="-2"/>
        </w:rPr>
        <w:t>14.133/2021.</w:t>
      </w:r>
    </w:p>
    <w:p w14:paraId="144DAEFE" w14:textId="77777777" w:rsidR="00DB3B14" w:rsidRDefault="00000000">
      <w:pPr>
        <w:pStyle w:val="Corpodetexto"/>
        <w:spacing w:before="68"/>
        <w:ind w:left="0"/>
        <w:jc w:val="left"/>
        <w:rPr>
          <w:sz w:val="20"/>
        </w:rPr>
      </w:pPr>
      <w:r>
        <w:rPr>
          <w:noProof/>
          <w:sz w:val="20"/>
        </w:rPr>
        <mc:AlternateContent>
          <mc:Choice Requires="wps">
            <w:drawing>
              <wp:anchor distT="0" distB="0" distL="0" distR="0" simplePos="0" relativeHeight="487598080" behindDoc="1" locked="0" layoutInCell="1" allowOverlap="1" wp14:anchorId="78CEA327" wp14:editId="2A55FC7D">
                <wp:simplePos x="0" y="0"/>
                <wp:positionH relativeFrom="page">
                  <wp:posOffset>1009192</wp:posOffset>
                </wp:positionH>
                <wp:positionV relativeFrom="paragraph">
                  <wp:posOffset>208129</wp:posOffset>
                </wp:positionV>
                <wp:extent cx="5903595" cy="43624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436245"/>
                        </a:xfrm>
                        <a:prstGeom prst="rect">
                          <a:avLst/>
                        </a:prstGeom>
                        <a:solidFill>
                          <a:srgbClr val="F1F1F1"/>
                        </a:solidFill>
                        <a:ln w="6095">
                          <a:solidFill>
                            <a:srgbClr val="000000"/>
                          </a:solidFill>
                          <a:prstDash val="solid"/>
                        </a:ln>
                      </wps:spPr>
                      <wps:txbx>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wps:txbx>
                      <wps:bodyPr wrap="square" lIns="0" tIns="0" rIns="0" bIns="0" rtlCol="0">
                        <a:noAutofit/>
                      </wps:bodyPr>
                    </wps:wsp>
                  </a:graphicData>
                </a:graphic>
              </wp:anchor>
            </w:drawing>
          </mc:Choice>
          <mc:Fallback>
            <w:pict>
              <v:shape w14:anchorId="78CEA327" id="Textbox 25" o:spid="_x0000_s1044" type="#_x0000_t202" style="position:absolute;margin-left:79.45pt;margin-top:16.4pt;width:464.85pt;height:34.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" fillcolor="#f1f1f1" strokeweight=".16931mm">
                <v:path arrowok="t"/>
                <v:textbox inset="0,0,0,0">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v:textbox>
                <w10:wrap type="topAndBottom" anchorx="page"/>
              </v:shape>
            </w:pict>
          </mc:Fallback>
        </mc:AlternateContent>
      </w:r>
    </w:p>
    <w:p w14:paraId="033F06F1" w14:textId="77777777" w:rsidR="00DB3B14" w:rsidRDefault="00000000">
      <w:pPr>
        <w:pStyle w:val="PargrafodaLista"/>
        <w:numPr>
          <w:ilvl w:val="1"/>
          <w:numId w:val="22"/>
        </w:numPr>
        <w:tabs>
          <w:tab w:val="left" w:pos="1556"/>
        </w:tabs>
        <w:ind w:right="275" w:firstLine="0"/>
        <w:rPr>
          <w:sz w:val="24"/>
        </w:rPr>
      </w:pPr>
      <w:r>
        <w:rPr>
          <w:sz w:val="24"/>
        </w:rPr>
        <w:t>As Microempresas e Empresas de Pequeno Porte que desejam obter benefícios da Lei Complementar</w:t>
      </w:r>
      <w:r>
        <w:rPr>
          <w:spacing w:val="40"/>
          <w:sz w:val="24"/>
        </w:rPr>
        <w:t xml:space="preserve"> </w:t>
      </w:r>
      <w:r>
        <w:rPr>
          <w:sz w:val="24"/>
        </w:rPr>
        <w:t>nº</w:t>
      </w:r>
      <w:r>
        <w:rPr>
          <w:spacing w:val="40"/>
          <w:sz w:val="24"/>
        </w:rPr>
        <w:t xml:space="preserve"> </w:t>
      </w:r>
      <w:r>
        <w:rPr>
          <w:sz w:val="24"/>
        </w:rPr>
        <w:t>123/2006</w:t>
      </w:r>
      <w:r>
        <w:rPr>
          <w:spacing w:val="40"/>
          <w:sz w:val="24"/>
        </w:rPr>
        <w:t xml:space="preserve"> </w:t>
      </w:r>
      <w:r>
        <w:rPr>
          <w:sz w:val="24"/>
        </w:rPr>
        <w:t>deverão</w:t>
      </w:r>
      <w:r>
        <w:rPr>
          <w:spacing w:val="40"/>
          <w:sz w:val="24"/>
        </w:rPr>
        <w:t xml:space="preserve"> </w:t>
      </w:r>
      <w:r>
        <w:rPr>
          <w:sz w:val="24"/>
        </w:rPr>
        <w:t>apresentar</w:t>
      </w:r>
      <w:r>
        <w:rPr>
          <w:spacing w:val="40"/>
          <w:sz w:val="24"/>
        </w:rPr>
        <w:t xml:space="preserve"> </w:t>
      </w:r>
      <w:r>
        <w:rPr>
          <w:sz w:val="24"/>
        </w:rPr>
        <w:t>a</w:t>
      </w:r>
      <w:r>
        <w:rPr>
          <w:spacing w:val="40"/>
          <w:sz w:val="24"/>
        </w:rPr>
        <w:t xml:space="preserve"> </w:t>
      </w:r>
      <w:r>
        <w:rPr>
          <w:sz w:val="24"/>
        </w:rPr>
        <w:t>declaração</w:t>
      </w:r>
      <w:r>
        <w:rPr>
          <w:spacing w:val="40"/>
          <w:sz w:val="24"/>
        </w:rPr>
        <w:t xml:space="preserve"> </w:t>
      </w:r>
      <w:r>
        <w:rPr>
          <w:sz w:val="24"/>
        </w:rPr>
        <w:t>comprovando</w:t>
      </w:r>
      <w:r>
        <w:rPr>
          <w:spacing w:val="40"/>
          <w:sz w:val="24"/>
        </w:rPr>
        <w:t xml:space="preserve"> </w:t>
      </w:r>
      <w:r>
        <w:rPr>
          <w:sz w:val="24"/>
        </w:rPr>
        <w:t>o</w:t>
      </w:r>
      <w:r>
        <w:rPr>
          <w:spacing w:val="40"/>
          <w:sz w:val="24"/>
        </w:rPr>
        <w:t xml:space="preserve"> </w:t>
      </w:r>
      <w:r>
        <w:rPr>
          <w:sz w:val="24"/>
        </w:rPr>
        <w:t>direito, assinado por quem de direito.</w:t>
      </w:r>
    </w:p>
    <w:p w14:paraId="23F9F5AA" w14:textId="77777777" w:rsidR="00DB3B14" w:rsidRDefault="00000000">
      <w:pPr>
        <w:pStyle w:val="PargrafodaLista"/>
        <w:numPr>
          <w:ilvl w:val="1"/>
          <w:numId w:val="22"/>
        </w:numPr>
        <w:tabs>
          <w:tab w:val="left" w:pos="1532"/>
        </w:tabs>
        <w:ind w:right="281" w:firstLine="0"/>
        <w:rPr>
          <w:sz w:val="24"/>
        </w:rPr>
      </w:pPr>
      <w:r>
        <w:rPr>
          <w:sz w:val="24"/>
        </w:rPr>
        <w:t>As</w:t>
      </w:r>
      <w:r>
        <w:rPr>
          <w:spacing w:val="-7"/>
          <w:sz w:val="24"/>
        </w:rPr>
        <w:t xml:space="preserve"> </w:t>
      </w:r>
      <w:r>
        <w:rPr>
          <w:sz w:val="24"/>
        </w:rPr>
        <w:t>Microempresas</w:t>
      </w:r>
      <w:r>
        <w:rPr>
          <w:spacing w:val="-8"/>
          <w:sz w:val="24"/>
        </w:rPr>
        <w:t xml:space="preserve"> </w:t>
      </w:r>
      <w:r>
        <w:rPr>
          <w:sz w:val="24"/>
        </w:rPr>
        <w:t>e</w:t>
      </w:r>
      <w:r>
        <w:rPr>
          <w:spacing w:val="-7"/>
          <w:sz w:val="24"/>
        </w:rPr>
        <w:t xml:space="preserve"> </w:t>
      </w:r>
      <w:r>
        <w:rPr>
          <w:sz w:val="24"/>
        </w:rPr>
        <w:t>Empresas</w:t>
      </w:r>
      <w:r>
        <w:rPr>
          <w:spacing w:val="-7"/>
          <w:sz w:val="24"/>
        </w:rPr>
        <w:t xml:space="preserve"> </w:t>
      </w:r>
      <w:r>
        <w:rPr>
          <w:sz w:val="24"/>
        </w:rPr>
        <w:t>de</w:t>
      </w:r>
      <w:r>
        <w:rPr>
          <w:spacing w:val="-7"/>
          <w:sz w:val="24"/>
        </w:rPr>
        <w:t xml:space="preserve"> </w:t>
      </w:r>
      <w:r>
        <w:rPr>
          <w:sz w:val="24"/>
        </w:rPr>
        <w:t>Pequeno</w:t>
      </w:r>
      <w:r>
        <w:rPr>
          <w:spacing w:val="-2"/>
          <w:sz w:val="24"/>
        </w:rPr>
        <w:t xml:space="preserve"> </w:t>
      </w:r>
      <w:r>
        <w:rPr>
          <w:sz w:val="24"/>
        </w:rPr>
        <w:t>Porte,</w:t>
      </w:r>
      <w:r>
        <w:rPr>
          <w:spacing w:val="-8"/>
          <w:sz w:val="24"/>
        </w:rPr>
        <w:t xml:space="preserve"> </w:t>
      </w:r>
      <w:r>
        <w:rPr>
          <w:sz w:val="24"/>
        </w:rPr>
        <w:t>por</w:t>
      </w:r>
      <w:r>
        <w:rPr>
          <w:spacing w:val="-13"/>
          <w:sz w:val="24"/>
        </w:rPr>
        <w:t xml:space="preserve"> </w:t>
      </w:r>
      <w:r>
        <w:rPr>
          <w:sz w:val="24"/>
        </w:rPr>
        <w:t>ocasião</w:t>
      </w:r>
      <w:r>
        <w:rPr>
          <w:spacing w:val="-2"/>
          <w:sz w:val="24"/>
        </w:rPr>
        <w:t xml:space="preserve"> </w:t>
      </w:r>
      <w:r>
        <w:rPr>
          <w:sz w:val="24"/>
        </w:rPr>
        <w:t>da</w:t>
      </w:r>
      <w:r>
        <w:rPr>
          <w:spacing w:val="-11"/>
          <w:sz w:val="24"/>
        </w:rPr>
        <w:t xml:space="preserve"> </w:t>
      </w:r>
      <w:r>
        <w:rPr>
          <w:sz w:val="24"/>
        </w:rPr>
        <w:t>participação</w:t>
      </w:r>
      <w:r>
        <w:rPr>
          <w:spacing w:val="-2"/>
          <w:sz w:val="24"/>
        </w:rPr>
        <w:t xml:space="preserve"> </w:t>
      </w:r>
      <w:r>
        <w:rPr>
          <w:sz w:val="24"/>
        </w:rPr>
        <w:t>do certame licitatório,</w:t>
      </w:r>
      <w:r>
        <w:rPr>
          <w:spacing w:val="80"/>
          <w:sz w:val="24"/>
        </w:rPr>
        <w:t xml:space="preserve"> </w:t>
      </w:r>
      <w:r>
        <w:rPr>
          <w:sz w:val="24"/>
        </w:rPr>
        <w:t>deverão</w:t>
      </w:r>
      <w:r>
        <w:rPr>
          <w:spacing w:val="80"/>
          <w:sz w:val="24"/>
        </w:rPr>
        <w:t xml:space="preserve"> </w:t>
      </w:r>
      <w:r>
        <w:rPr>
          <w:sz w:val="24"/>
        </w:rPr>
        <w:t>apresentar</w:t>
      </w:r>
      <w:r>
        <w:rPr>
          <w:spacing w:val="80"/>
          <w:sz w:val="24"/>
        </w:rPr>
        <w:t xml:space="preserve"> </w:t>
      </w:r>
      <w:r>
        <w:rPr>
          <w:sz w:val="24"/>
        </w:rPr>
        <w:t>toda</w:t>
      </w:r>
      <w:r>
        <w:rPr>
          <w:spacing w:val="80"/>
          <w:sz w:val="24"/>
        </w:rPr>
        <w:t xml:space="preserve"> </w:t>
      </w:r>
      <w:r>
        <w:rPr>
          <w:sz w:val="24"/>
        </w:rPr>
        <w:t>a</w:t>
      </w:r>
      <w:r>
        <w:rPr>
          <w:spacing w:val="80"/>
          <w:sz w:val="24"/>
        </w:rPr>
        <w:t xml:space="preserve"> </w:t>
      </w:r>
      <w:r>
        <w:rPr>
          <w:sz w:val="24"/>
        </w:rPr>
        <w:t>documentação</w:t>
      </w:r>
      <w:r>
        <w:rPr>
          <w:spacing w:val="80"/>
          <w:sz w:val="24"/>
        </w:rPr>
        <w:t xml:space="preserve"> </w:t>
      </w:r>
      <w:r>
        <w:rPr>
          <w:sz w:val="24"/>
        </w:rPr>
        <w:t>exigida</w:t>
      </w:r>
      <w:r>
        <w:rPr>
          <w:spacing w:val="80"/>
          <w:sz w:val="24"/>
        </w:rPr>
        <w:t xml:space="preserve"> </w:t>
      </w:r>
      <w:r>
        <w:rPr>
          <w:sz w:val="24"/>
        </w:rPr>
        <w:t>para</w:t>
      </w:r>
      <w:r>
        <w:rPr>
          <w:spacing w:val="80"/>
          <w:sz w:val="24"/>
        </w:rPr>
        <w:t xml:space="preserve"> </w:t>
      </w:r>
      <w:r>
        <w:rPr>
          <w:sz w:val="24"/>
        </w:rPr>
        <w:t>efeito</w:t>
      </w:r>
      <w:r>
        <w:rPr>
          <w:spacing w:val="80"/>
          <w:sz w:val="24"/>
        </w:rPr>
        <w:t xml:space="preserve"> </w:t>
      </w:r>
      <w:r>
        <w:rPr>
          <w:sz w:val="24"/>
        </w:rPr>
        <w:t>de comprovação relativo ao de regularidade fiscal, mesmo que esta apresente alguma restrição.</w:t>
      </w:r>
    </w:p>
    <w:p w14:paraId="47523162" w14:textId="1F2DD55F" w:rsidR="00DB3B14" w:rsidRDefault="00000000">
      <w:pPr>
        <w:pStyle w:val="PargrafodaLista"/>
        <w:numPr>
          <w:ilvl w:val="1"/>
          <w:numId w:val="22"/>
        </w:numPr>
        <w:tabs>
          <w:tab w:val="left" w:pos="1523"/>
        </w:tabs>
        <w:ind w:right="286" w:firstLine="0"/>
        <w:rPr>
          <w:sz w:val="24"/>
        </w:rPr>
      </w:pPr>
      <w:r>
        <w:rPr>
          <w:sz w:val="24"/>
        </w:rPr>
        <w:t>Havendo</w:t>
      </w:r>
      <w:r>
        <w:rPr>
          <w:spacing w:val="-15"/>
          <w:sz w:val="24"/>
        </w:rPr>
        <w:t xml:space="preserve"> </w:t>
      </w:r>
      <w:r>
        <w:rPr>
          <w:sz w:val="24"/>
        </w:rPr>
        <w:t>alguma</w:t>
      </w:r>
      <w:r>
        <w:rPr>
          <w:spacing w:val="-15"/>
          <w:sz w:val="24"/>
        </w:rPr>
        <w:t xml:space="preserve"> </w:t>
      </w:r>
      <w:r>
        <w:rPr>
          <w:sz w:val="24"/>
        </w:rPr>
        <w:t>restrição</w:t>
      </w:r>
      <w:r>
        <w:rPr>
          <w:spacing w:val="-15"/>
          <w:sz w:val="24"/>
        </w:rPr>
        <w:t xml:space="preserve"> </w:t>
      </w:r>
      <w:r>
        <w:rPr>
          <w:sz w:val="24"/>
        </w:rPr>
        <w:t>na</w:t>
      </w:r>
      <w:r>
        <w:rPr>
          <w:spacing w:val="-15"/>
          <w:sz w:val="24"/>
        </w:rPr>
        <w:t xml:space="preserve"> </w:t>
      </w:r>
      <w:r>
        <w:rPr>
          <w:sz w:val="24"/>
        </w:rPr>
        <w:t>comprovação</w:t>
      </w:r>
      <w:r>
        <w:rPr>
          <w:spacing w:val="-15"/>
          <w:sz w:val="24"/>
        </w:rPr>
        <w:t xml:space="preserve"> </w:t>
      </w:r>
      <w:r>
        <w:rPr>
          <w:sz w:val="24"/>
        </w:rPr>
        <w:t>da</w:t>
      </w:r>
      <w:r>
        <w:rPr>
          <w:spacing w:val="-15"/>
          <w:sz w:val="24"/>
        </w:rPr>
        <w:t xml:space="preserve"> </w:t>
      </w:r>
      <w:r>
        <w:rPr>
          <w:sz w:val="24"/>
        </w:rPr>
        <w:t>regularidade</w:t>
      </w:r>
      <w:r>
        <w:rPr>
          <w:spacing w:val="-15"/>
          <w:sz w:val="24"/>
        </w:rPr>
        <w:t xml:space="preserve"> </w:t>
      </w:r>
      <w:r>
        <w:rPr>
          <w:sz w:val="24"/>
        </w:rPr>
        <w:t>fiscal,</w:t>
      </w:r>
      <w:r>
        <w:rPr>
          <w:spacing w:val="-15"/>
          <w:sz w:val="24"/>
        </w:rPr>
        <w:t xml:space="preserve"> </w:t>
      </w:r>
      <w:r>
        <w:rPr>
          <w:sz w:val="24"/>
        </w:rPr>
        <w:t>será</w:t>
      </w:r>
      <w:r>
        <w:rPr>
          <w:spacing w:val="-15"/>
          <w:sz w:val="24"/>
        </w:rPr>
        <w:t xml:space="preserve"> </w:t>
      </w:r>
      <w:r>
        <w:rPr>
          <w:sz w:val="24"/>
        </w:rPr>
        <w:t>assegurado</w:t>
      </w:r>
      <w:r>
        <w:rPr>
          <w:spacing w:val="-15"/>
          <w:sz w:val="24"/>
        </w:rPr>
        <w:t xml:space="preserve"> </w:t>
      </w:r>
      <w:r>
        <w:rPr>
          <w:sz w:val="24"/>
        </w:rPr>
        <w:t>o</w:t>
      </w:r>
      <w:r>
        <w:rPr>
          <w:spacing w:val="-15"/>
          <w:sz w:val="24"/>
        </w:rPr>
        <w:t xml:space="preserve"> </w:t>
      </w:r>
      <w:r>
        <w:rPr>
          <w:sz w:val="24"/>
        </w:rPr>
        <w:t>prazo de</w:t>
      </w:r>
      <w:r>
        <w:rPr>
          <w:spacing w:val="-9"/>
          <w:sz w:val="24"/>
        </w:rPr>
        <w:t xml:space="preserve"> </w:t>
      </w:r>
      <w:r>
        <w:rPr>
          <w:sz w:val="24"/>
        </w:rPr>
        <w:t>05</w:t>
      </w:r>
      <w:r>
        <w:rPr>
          <w:spacing w:val="-7"/>
          <w:sz w:val="24"/>
        </w:rPr>
        <w:t xml:space="preserve"> </w:t>
      </w:r>
      <w:r>
        <w:rPr>
          <w:sz w:val="24"/>
        </w:rPr>
        <w:t>(cinco)</w:t>
      </w:r>
      <w:r>
        <w:rPr>
          <w:spacing w:val="-6"/>
          <w:sz w:val="24"/>
        </w:rPr>
        <w:t xml:space="preserve"> </w:t>
      </w:r>
      <w:r>
        <w:rPr>
          <w:sz w:val="24"/>
        </w:rPr>
        <w:t>dias</w:t>
      </w:r>
      <w:r>
        <w:rPr>
          <w:spacing w:val="-9"/>
          <w:sz w:val="24"/>
        </w:rPr>
        <w:t xml:space="preserve"> </w:t>
      </w:r>
      <w:r>
        <w:rPr>
          <w:sz w:val="24"/>
        </w:rPr>
        <w:t>úteis,</w:t>
      </w:r>
      <w:r>
        <w:rPr>
          <w:spacing w:val="-6"/>
          <w:sz w:val="24"/>
        </w:rPr>
        <w:t xml:space="preserve"> </w:t>
      </w:r>
      <w:r>
        <w:rPr>
          <w:sz w:val="24"/>
        </w:rPr>
        <w:t>cujo</w:t>
      </w:r>
      <w:r>
        <w:rPr>
          <w:spacing w:val="-3"/>
          <w:sz w:val="24"/>
        </w:rPr>
        <w:t xml:space="preserve"> </w:t>
      </w:r>
      <w:r>
        <w:rPr>
          <w:sz w:val="24"/>
        </w:rPr>
        <w:t>termo</w:t>
      </w:r>
      <w:r>
        <w:rPr>
          <w:spacing w:val="-3"/>
          <w:sz w:val="24"/>
        </w:rPr>
        <w:t xml:space="preserve"> </w:t>
      </w:r>
      <w:r>
        <w:rPr>
          <w:sz w:val="24"/>
        </w:rPr>
        <w:t>inicial</w:t>
      </w:r>
      <w:r>
        <w:rPr>
          <w:spacing w:val="-15"/>
          <w:sz w:val="24"/>
        </w:rPr>
        <w:t xml:space="preserve"> </w:t>
      </w:r>
      <w:r>
        <w:rPr>
          <w:sz w:val="24"/>
        </w:rPr>
        <w:t>corresponderá</w:t>
      </w:r>
      <w:r>
        <w:rPr>
          <w:spacing w:val="-8"/>
          <w:sz w:val="24"/>
        </w:rPr>
        <w:t xml:space="preserve"> </w:t>
      </w:r>
      <w:r>
        <w:rPr>
          <w:sz w:val="24"/>
        </w:rPr>
        <w:t>ao</w:t>
      </w:r>
      <w:r>
        <w:rPr>
          <w:spacing w:val="-3"/>
          <w:sz w:val="24"/>
        </w:rPr>
        <w:t xml:space="preserve"> </w:t>
      </w:r>
      <w:r>
        <w:rPr>
          <w:sz w:val="24"/>
        </w:rPr>
        <w:t>momento</w:t>
      </w:r>
      <w:r>
        <w:rPr>
          <w:spacing w:val="-3"/>
          <w:sz w:val="24"/>
        </w:rPr>
        <w:t xml:space="preserve"> </w:t>
      </w:r>
      <w:r>
        <w:rPr>
          <w:sz w:val="24"/>
        </w:rPr>
        <w:t>em</w:t>
      </w:r>
      <w:r>
        <w:rPr>
          <w:spacing w:val="-15"/>
          <w:sz w:val="24"/>
        </w:rPr>
        <w:t xml:space="preserve"> </w:t>
      </w:r>
      <w:r>
        <w:rPr>
          <w:sz w:val="24"/>
        </w:rPr>
        <w:t>que</w:t>
      </w:r>
      <w:r>
        <w:rPr>
          <w:spacing w:val="-8"/>
          <w:sz w:val="24"/>
        </w:rPr>
        <w:t xml:space="preserve"> </w:t>
      </w:r>
      <w:r>
        <w:rPr>
          <w:sz w:val="24"/>
        </w:rPr>
        <w:t>o</w:t>
      </w:r>
      <w:r>
        <w:rPr>
          <w:spacing w:val="-3"/>
          <w:sz w:val="24"/>
        </w:rPr>
        <w:t xml:space="preserve"> </w:t>
      </w:r>
      <w:r>
        <w:rPr>
          <w:sz w:val="24"/>
        </w:rPr>
        <w:t>proponente</w:t>
      </w:r>
      <w:r>
        <w:rPr>
          <w:spacing w:val="-4"/>
          <w:sz w:val="24"/>
        </w:rPr>
        <w:t xml:space="preserve"> </w:t>
      </w:r>
      <w:r>
        <w:rPr>
          <w:sz w:val="24"/>
        </w:rPr>
        <w:t xml:space="preserve">for declarado vencedor do certame, prorrogáveis por igual período, </w:t>
      </w:r>
      <w:r w:rsidR="00772D35">
        <w:rPr>
          <w:sz w:val="24"/>
        </w:rPr>
        <w:t>à</w:t>
      </w:r>
      <w:r>
        <w:rPr>
          <w:sz w:val="24"/>
        </w:rPr>
        <w:t xml:space="preserve"> critério da Administração, para a regularização da documentação.</w:t>
      </w:r>
    </w:p>
    <w:p w14:paraId="373D570A" w14:textId="77777777" w:rsidR="00DB3B14" w:rsidRDefault="00000000">
      <w:pPr>
        <w:pStyle w:val="PargrafodaLista"/>
        <w:numPr>
          <w:ilvl w:val="1"/>
          <w:numId w:val="22"/>
        </w:numPr>
        <w:tabs>
          <w:tab w:val="left" w:pos="1571"/>
        </w:tabs>
        <w:ind w:right="289" w:firstLine="0"/>
        <w:rPr>
          <w:sz w:val="24"/>
        </w:rPr>
      </w:pPr>
      <w:r>
        <w:rPr>
          <w:sz w:val="24"/>
        </w:rPr>
        <w:t>A não regularização da documentação, no prazo previsto no item anterior, implicará decadência do direito à contratação, sem prejuízo das sanções previstas neste Edital, sendo facultado à Administração convocar os licitantes remanescentes, na ordem de classificação, para a assinatura do contrato, ou revogar a licitação.</w:t>
      </w:r>
    </w:p>
    <w:p w14:paraId="4740FDB0" w14:textId="77777777" w:rsidR="00DB3B14" w:rsidRDefault="00000000">
      <w:pPr>
        <w:pStyle w:val="PargrafodaLista"/>
        <w:numPr>
          <w:ilvl w:val="1"/>
          <w:numId w:val="22"/>
        </w:numPr>
        <w:tabs>
          <w:tab w:val="left" w:pos="1542"/>
        </w:tabs>
        <w:ind w:right="273" w:firstLine="0"/>
        <w:rPr>
          <w:sz w:val="24"/>
        </w:rPr>
      </w:pPr>
      <w:r>
        <w:rPr>
          <w:sz w:val="24"/>
        </w:rPr>
        <w:t>Caso as propostas apresentadas por Microempresas e Empresas de Pequeno Porte sejam iguais ou até 5%</w:t>
      </w:r>
      <w:r>
        <w:rPr>
          <w:spacing w:val="-1"/>
          <w:sz w:val="24"/>
        </w:rPr>
        <w:t xml:space="preserve"> </w:t>
      </w:r>
      <w:r>
        <w:rPr>
          <w:sz w:val="24"/>
        </w:rPr>
        <w:t>(cinco por</w:t>
      </w:r>
      <w:r>
        <w:rPr>
          <w:spacing w:val="-1"/>
          <w:sz w:val="24"/>
        </w:rPr>
        <w:t xml:space="preserve"> </w:t>
      </w:r>
      <w:r>
        <w:rPr>
          <w:sz w:val="24"/>
        </w:rPr>
        <w:t>cento) superiores à proposta de menor preço, lhes será assegurada preferência de contratação, situação denominada empate.</w:t>
      </w:r>
    </w:p>
    <w:p w14:paraId="235127B9" w14:textId="77777777" w:rsidR="00DB3B14" w:rsidRDefault="00000000">
      <w:pPr>
        <w:pStyle w:val="PargrafodaLista"/>
        <w:numPr>
          <w:ilvl w:val="1"/>
          <w:numId w:val="22"/>
        </w:numPr>
        <w:tabs>
          <w:tab w:val="left" w:pos="1532"/>
        </w:tabs>
        <w:spacing w:before="1"/>
        <w:ind w:right="274" w:firstLine="0"/>
        <w:rPr>
          <w:sz w:val="24"/>
        </w:rPr>
      </w:pPr>
      <w:r>
        <w:rPr>
          <w:sz w:val="24"/>
        </w:rPr>
        <w:t>A</w:t>
      </w:r>
      <w:r>
        <w:rPr>
          <w:spacing w:val="-13"/>
          <w:sz w:val="24"/>
        </w:rPr>
        <w:t xml:space="preserve"> </w:t>
      </w:r>
      <w:r>
        <w:rPr>
          <w:sz w:val="24"/>
        </w:rPr>
        <w:t>Microempresa</w:t>
      </w:r>
      <w:r>
        <w:rPr>
          <w:spacing w:val="-9"/>
          <w:sz w:val="24"/>
        </w:rPr>
        <w:t xml:space="preserve"> </w:t>
      </w:r>
      <w:r>
        <w:rPr>
          <w:sz w:val="24"/>
        </w:rPr>
        <w:t>e</w:t>
      </w:r>
      <w:r>
        <w:rPr>
          <w:spacing w:val="-9"/>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3"/>
          <w:sz w:val="24"/>
        </w:rPr>
        <w:t xml:space="preserve"> </w:t>
      </w:r>
      <w:r>
        <w:rPr>
          <w:sz w:val="24"/>
        </w:rPr>
        <w:t>Porte</w:t>
      </w:r>
      <w:r>
        <w:rPr>
          <w:spacing w:val="-4"/>
          <w:sz w:val="24"/>
        </w:rPr>
        <w:t xml:space="preserve"> </w:t>
      </w:r>
      <w:r>
        <w:rPr>
          <w:sz w:val="24"/>
        </w:rPr>
        <w:t>mais</w:t>
      </w:r>
      <w:r>
        <w:rPr>
          <w:spacing w:val="-5"/>
          <w:sz w:val="24"/>
        </w:rPr>
        <w:t xml:space="preserve"> </w:t>
      </w:r>
      <w:r>
        <w:rPr>
          <w:sz w:val="24"/>
        </w:rPr>
        <w:t>bem</w:t>
      </w:r>
      <w:r>
        <w:rPr>
          <w:spacing w:val="-15"/>
          <w:sz w:val="24"/>
        </w:rPr>
        <w:t xml:space="preserve"> </w:t>
      </w:r>
      <w:r>
        <w:rPr>
          <w:sz w:val="24"/>
        </w:rPr>
        <w:t>classificada</w:t>
      </w:r>
      <w:r>
        <w:rPr>
          <w:spacing w:val="-9"/>
          <w:sz w:val="24"/>
        </w:rPr>
        <w:t xml:space="preserve"> </w:t>
      </w:r>
      <w:r>
        <w:rPr>
          <w:sz w:val="24"/>
        </w:rPr>
        <w:t>será</w:t>
      </w:r>
      <w:r>
        <w:rPr>
          <w:spacing w:val="-9"/>
          <w:sz w:val="24"/>
        </w:rPr>
        <w:t xml:space="preserve"> </w:t>
      </w:r>
      <w:r>
        <w:rPr>
          <w:sz w:val="24"/>
        </w:rPr>
        <w:t>convocada</w:t>
      </w:r>
      <w:r>
        <w:rPr>
          <w:spacing w:val="-4"/>
          <w:sz w:val="24"/>
        </w:rPr>
        <w:t xml:space="preserve"> </w:t>
      </w:r>
      <w:r>
        <w:rPr>
          <w:sz w:val="24"/>
        </w:rPr>
        <w:t>para apresentar nova proposta no prazo máximo de 5 (cinco) minutos após o encerramento dos lances, sob pena de reclusão.</w:t>
      </w:r>
    </w:p>
    <w:p w14:paraId="7B6DB56D" w14:textId="6F488642" w:rsidR="00DB3B14" w:rsidRDefault="00000000">
      <w:pPr>
        <w:pStyle w:val="PargrafodaLista"/>
        <w:numPr>
          <w:ilvl w:val="1"/>
          <w:numId w:val="22"/>
        </w:numPr>
        <w:tabs>
          <w:tab w:val="left" w:pos="1547"/>
        </w:tabs>
        <w:spacing w:line="242" w:lineRule="auto"/>
        <w:ind w:right="293" w:firstLine="0"/>
        <w:rPr>
          <w:sz w:val="24"/>
        </w:rPr>
      </w:pPr>
      <w:r>
        <w:rPr>
          <w:sz w:val="24"/>
        </w:rPr>
        <w:t xml:space="preserve">Em caso de a Microempresa e Empresa de Pequeno Porte apresentar proposta de preço </w:t>
      </w:r>
      <w:r w:rsidR="00772D35">
        <w:rPr>
          <w:sz w:val="24"/>
        </w:rPr>
        <w:t>supe</w:t>
      </w:r>
      <w:r>
        <w:rPr>
          <w:sz w:val="24"/>
        </w:rPr>
        <w:t>rior àquela considerada vencedora do certame, será adjudicado o objeto a seu favor.</w:t>
      </w:r>
    </w:p>
    <w:p w14:paraId="3AD612E8" w14:textId="77777777" w:rsidR="00DB3B14" w:rsidRDefault="00000000">
      <w:pPr>
        <w:pStyle w:val="PargrafodaLista"/>
        <w:numPr>
          <w:ilvl w:val="1"/>
          <w:numId w:val="22"/>
        </w:numPr>
        <w:tabs>
          <w:tab w:val="left" w:pos="1528"/>
        </w:tabs>
        <w:ind w:right="272" w:firstLine="0"/>
        <w:rPr>
          <w:sz w:val="24"/>
        </w:rPr>
      </w:pPr>
      <w:r>
        <w:rPr>
          <w:sz w:val="24"/>
        </w:rPr>
        <w:t>Em</w:t>
      </w:r>
      <w:r>
        <w:rPr>
          <w:spacing w:val="-15"/>
          <w:sz w:val="24"/>
        </w:rPr>
        <w:t xml:space="preserve"> </w:t>
      </w:r>
      <w:r>
        <w:rPr>
          <w:sz w:val="24"/>
        </w:rPr>
        <w:t>não</w:t>
      </w:r>
      <w:r>
        <w:rPr>
          <w:spacing w:val="-9"/>
          <w:sz w:val="24"/>
        </w:rPr>
        <w:t xml:space="preserve"> </w:t>
      </w:r>
      <w:r>
        <w:rPr>
          <w:sz w:val="24"/>
        </w:rPr>
        <w:t>ocorrendo</w:t>
      </w:r>
      <w:r>
        <w:rPr>
          <w:spacing w:val="-4"/>
          <w:sz w:val="24"/>
        </w:rPr>
        <w:t xml:space="preserve"> </w:t>
      </w:r>
      <w:r>
        <w:rPr>
          <w:sz w:val="24"/>
        </w:rPr>
        <w:t>a</w:t>
      </w:r>
      <w:r>
        <w:rPr>
          <w:spacing w:val="-14"/>
          <w:sz w:val="24"/>
        </w:rPr>
        <w:t xml:space="preserve"> </w:t>
      </w:r>
      <w:r>
        <w:rPr>
          <w:sz w:val="24"/>
        </w:rPr>
        <w:t>contratação</w:t>
      </w:r>
      <w:r>
        <w:rPr>
          <w:spacing w:val="-8"/>
          <w:sz w:val="24"/>
        </w:rPr>
        <w:t xml:space="preserve"> </w:t>
      </w:r>
      <w:r>
        <w:rPr>
          <w:sz w:val="24"/>
        </w:rPr>
        <w:t>da</w:t>
      </w:r>
      <w:r>
        <w:rPr>
          <w:spacing w:val="-9"/>
          <w:sz w:val="24"/>
        </w:rPr>
        <w:t xml:space="preserve"> </w:t>
      </w:r>
      <w:r>
        <w:rPr>
          <w:sz w:val="24"/>
        </w:rPr>
        <w:t>Microempresa</w:t>
      </w:r>
      <w:r>
        <w:rPr>
          <w:spacing w:val="-9"/>
          <w:sz w:val="24"/>
        </w:rPr>
        <w:t xml:space="preserve"> </w:t>
      </w:r>
      <w:r>
        <w:rPr>
          <w:sz w:val="24"/>
        </w:rPr>
        <w:t>e</w:t>
      </w:r>
      <w:r>
        <w:rPr>
          <w:spacing w:val="-14"/>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8"/>
          <w:sz w:val="24"/>
        </w:rPr>
        <w:t xml:space="preserve"> </w:t>
      </w:r>
      <w:r>
        <w:rPr>
          <w:sz w:val="24"/>
        </w:rPr>
        <w:t>Porte</w:t>
      </w:r>
      <w:r>
        <w:rPr>
          <w:spacing w:val="-14"/>
          <w:sz w:val="24"/>
        </w:rPr>
        <w:t xml:space="preserve"> </w:t>
      </w:r>
      <w:r>
        <w:rPr>
          <w:sz w:val="24"/>
        </w:rPr>
        <w:t>mais</w:t>
      </w:r>
      <w:r>
        <w:rPr>
          <w:spacing w:val="-1"/>
          <w:sz w:val="24"/>
        </w:rPr>
        <w:t xml:space="preserve"> </w:t>
      </w:r>
      <w:r>
        <w:rPr>
          <w:sz w:val="24"/>
        </w:rPr>
        <w:t>bem classificada, serão convocadas as remanescentes que porventura se enquadrarem na Lei Complementar nº 123/2006, na ordem classificatória, para o exercício do mesmo direito.</w:t>
      </w:r>
    </w:p>
    <w:p w14:paraId="41A00EF2" w14:textId="77777777" w:rsidR="00DB3B14" w:rsidRDefault="00000000">
      <w:pPr>
        <w:pStyle w:val="PargrafodaLista"/>
        <w:numPr>
          <w:ilvl w:val="1"/>
          <w:numId w:val="22"/>
        </w:numPr>
        <w:tabs>
          <w:tab w:val="left" w:pos="1551"/>
        </w:tabs>
        <w:ind w:right="280" w:firstLine="0"/>
        <w:rPr>
          <w:sz w:val="24"/>
        </w:rPr>
      </w:pPr>
      <w:r>
        <w:rPr>
          <w:sz w:val="24"/>
        </w:rPr>
        <w:t>No caso de equivalência dos valores apresentados pelas Microempresas e Empresas de Pequeno Porte no intervalo de 5% (cinco por</w:t>
      </w:r>
      <w:r>
        <w:rPr>
          <w:spacing w:val="-1"/>
          <w:sz w:val="24"/>
        </w:rPr>
        <w:t xml:space="preserve"> </w:t>
      </w:r>
      <w:r>
        <w:rPr>
          <w:sz w:val="24"/>
        </w:rPr>
        <w:t>cento), será realizado sorteio entre elas para que se identifique aquela que primeiro poderá apresentar melhor oferta.</w:t>
      </w:r>
    </w:p>
    <w:p w14:paraId="346A2A63" w14:textId="44ABF6CE" w:rsidR="00DB3B14" w:rsidRDefault="00000000">
      <w:pPr>
        <w:pStyle w:val="PargrafodaLista"/>
        <w:numPr>
          <w:ilvl w:val="1"/>
          <w:numId w:val="22"/>
        </w:numPr>
        <w:tabs>
          <w:tab w:val="left" w:pos="1734"/>
        </w:tabs>
        <w:spacing w:line="242" w:lineRule="auto"/>
        <w:ind w:right="290" w:firstLine="0"/>
        <w:rPr>
          <w:sz w:val="24"/>
        </w:rPr>
      </w:pPr>
      <w:r>
        <w:rPr>
          <w:sz w:val="24"/>
        </w:rPr>
        <w:t>Na hipótese da não</w:t>
      </w:r>
      <w:r w:rsidR="00772D35">
        <w:rPr>
          <w:sz w:val="24"/>
        </w:rPr>
        <w:t xml:space="preserve"> </w:t>
      </w:r>
      <w:r>
        <w:rPr>
          <w:sz w:val="24"/>
        </w:rPr>
        <w:t>contratação, o objeto licitado será adjudicado em favor da</w:t>
      </w:r>
      <w:r>
        <w:rPr>
          <w:spacing w:val="40"/>
          <w:sz w:val="24"/>
        </w:rPr>
        <w:t xml:space="preserve"> </w:t>
      </w:r>
      <w:r>
        <w:rPr>
          <w:sz w:val="24"/>
        </w:rPr>
        <w:t>proposta originalmente vencedora do certame.</w:t>
      </w:r>
    </w:p>
    <w:p w14:paraId="67E8F4F3" w14:textId="77777777" w:rsidR="00DB3B14" w:rsidRDefault="00000000">
      <w:pPr>
        <w:pStyle w:val="Corpodetexto"/>
        <w:spacing w:before="15"/>
        <w:ind w:left="0"/>
        <w:jc w:val="left"/>
        <w:rPr>
          <w:sz w:val="20"/>
        </w:rPr>
      </w:pPr>
      <w:r>
        <w:rPr>
          <w:noProof/>
          <w:sz w:val="20"/>
        </w:rPr>
        <mc:AlternateContent>
          <mc:Choice Requires="wps">
            <w:drawing>
              <wp:anchor distT="0" distB="0" distL="0" distR="0" simplePos="0" relativeHeight="487598592" behindDoc="1" locked="0" layoutInCell="1" allowOverlap="1" wp14:anchorId="3FC421D9" wp14:editId="625364E3">
                <wp:simplePos x="0" y="0"/>
                <wp:positionH relativeFrom="page">
                  <wp:posOffset>1009192</wp:posOffset>
                </wp:positionH>
                <wp:positionV relativeFrom="paragraph">
                  <wp:posOffset>173977</wp:posOffset>
                </wp:positionV>
                <wp:extent cx="5903595" cy="2349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wps:txbx>
                      <wps:bodyPr wrap="square" lIns="0" tIns="0" rIns="0" bIns="0" rtlCol="0">
                        <a:noAutofit/>
                      </wps:bodyPr>
                    </wps:wsp>
                  </a:graphicData>
                </a:graphic>
              </wp:anchor>
            </w:drawing>
          </mc:Choice>
          <mc:Fallback>
            <w:pict>
              <v:shape w14:anchorId="3FC421D9" id="Textbox 26" o:spid="_x0000_s1045" type="#_x0000_t202" style="position:absolute;margin-left:79.45pt;margin-top:13.7pt;width:464.85pt;height:1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aB0wEAALo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" fillcolor="#f1f1f1" strokeweight=".16931mm">
                <v:path arrowok="t"/>
                <v:textbox inset="0,0,0,0">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v:textbox>
                <w10:wrap type="topAndBottom" anchorx="page"/>
              </v:shape>
            </w:pict>
          </mc:Fallback>
        </mc:AlternateContent>
      </w:r>
    </w:p>
    <w:p w14:paraId="6F09F813" w14:textId="77777777" w:rsidR="00DB3B14" w:rsidRDefault="00DB3B14">
      <w:pPr>
        <w:pStyle w:val="Corpodetexto"/>
        <w:jc w:val="left"/>
        <w:rPr>
          <w:sz w:val="20"/>
        </w:rPr>
        <w:sectPr w:rsidR="00DB3B14">
          <w:pgSz w:w="11910" w:h="16840"/>
          <w:pgMar w:top="2240" w:right="850" w:bottom="800" w:left="708" w:header="427" w:footer="576" w:gutter="0"/>
          <w:cols w:space="720"/>
        </w:sectPr>
      </w:pPr>
    </w:p>
    <w:p w14:paraId="6C7EDD06" w14:textId="77777777" w:rsidR="00DB3B14" w:rsidRDefault="00000000">
      <w:pPr>
        <w:pStyle w:val="PargrafodaLista"/>
        <w:numPr>
          <w:ilvl w:val="1"/>
          <w:numId w:val="21"/>
        </w:numPr>
        <w:tabs>
          <w:tab w:val="left" w:pos="1556"/>
        </w:tabs>
        <w:spacing w:before="230"/>
        <w:ind w:right="274" w:firstLine="0"/>
        <w:rPr>
          <w:sz w:val="24"/>
        </w:rPr>
      </w:pPr>
      <w:r>
        <w:rPr>
          <w:sz w:val="24"/>
        </w:rPr>
        <w:lastRenderedPageBreak/>
        <w:t>Até 3 (três) dias úteis antes da data fixada para a abertura da sessão pública, qualquer pessoa, física ou jurídica, poderá impugnar o ato convocatório deste PREGÃO na forma Presencial,</w:t>
      </w:r>
      <w:r>
        <w:rPr>
          <w:spacing w:val="-14"/>
          <w:sz w:val="24"/>
        </w:rPr>
        <w:t xml:space="preserve"> </w:t>
      </w:r>
      <w:r>
        <w:rPr>
          <w:sz w:val="24"/>
        </w:rPr>
        <w:t>por</w:t>
      </w:r>
      <w:r>
        <w:rPr>
          <w:spacing w:val="-9"/>
          <w:sz w:val="24"/>
        </w:rPr>
        <w:t xml:space="preserve"> </w:t>
      </w:r>
      <w:r>
        <w:rPr>
          <w:sz w:val="24"/>
        </w:rPr>
        <w:t>irregularidade</w:t>
      </w:r>
      <w:r>
        <w:rPr>
          <w:spacing w:val="-8"/>
          <w:sz w:val="24"/>
        </w:rPr>
        <w:t xml:space="preserve"> </w:t>
      </w:r>
      <w:r>
        <w:rPr>
          <w:sz w:val="24"/>
        </w:rPr>
        <w:t>na</w:t>
      </w:r>
      <w:r>
        <w:rPr>
          <w:spacing w:val="-12"/>
          <w:sz w:val="24"/>
        </w:rPr>
        <w:t xml:space="preserve"> </w:t>
      </w:r>
      <w:r>
        <w:rPr>
          <w:sz w:val="24"/>
        </w:rPr>
        <w:t>aplicação</w:t>
      </w:r>
      <w:r>
        <w:rPr>
          <w:spacing w:val="-7"/>
          <w:sz w:val="24"/>
        </w:rPr>
        <w:t xml:space="preserve"> </w:t>
      </w:r>
      <w:r>
        <w:rPr>
          <w:sz w:val="24"/>
        </w:rPr>
        <w:t>de</w:t>
      </w:r>
      <w:r>
        <w:rPr>
          <w:spacing w:val="-12"/>
          <w:sz w:val="24"/>
        </w:rPr>
        <w:t xml:space="preserve"> </w:t>
      </w:r>
      <w:r>
        <w:rPr>
          <w:sz w:val="24"/>
        </w:rPr>
        <w:t>Lei</w:t>
      </w:r>
      <w:r>
        <w:rPr>
          <w:spacing w:val="-15"/>
          <w:sz w:val="24"/>
        </w:rPr>
        <w:t xml:space="preserve"> </w:t>
      </w:r>
      <w:r>
        <w:rPr>
          <w:sz w:val="24"/>
        </w:rPr>
        <w:t>ou</w:t>
      </w:r>
      <w:r>
        <w:rPr>
          <w:spacing w:val="-11"/>
          <w:sz w:val="24"/>
        </w:rPr>
        <w:t xml:space="preserve"> </w:t>
      </w:r>
      <w:r>
        <w:rPr>
          <w:sz w:val="24"/>
        </w:rPr>
        <w:t>para</w:t>
      </w:r>
      <w:r>
        <w:rPr>
          <w:spacing w:val="-12"/>
          <w:sz w:val="24"/>
        </w:rPr>
        <w:t xml:space="preserve"> </w:t>
      </w:r>
      <w:r>
        <w:rPr>
          <w:sz w:val="24"/>
        </w:rPr>
        <w:t>solicitar</w:t>
      </w:r>
      <w:r>
        <w:rPr>
          <w:spacing w:val="-9"/>
          <w:sz w:val="24"/>
        </w:rPr>
        <w:t xml:space="preserve"> </w:t>
      </w:r>
      <w:r>
        <w:rPr>
          <w:sz w:val="24"/>
        </w:rPr>
        <w:t>esclarecimento</w:t>
      </w:r>
      <w:r>
        <w:rPr>
          <w:spacing w:val="-7"/>
          <w:sz w:val="24"/>
        </w:rPr>
        <w:t xml:space="preserve"> </w:t>
      </w:r>
      <w:r>
        <w:rPr>
          <w:sz w:val="24"/>
        </w:rPr>
        <w:t>sobre</w:t>
      </w:r>
      <w:r>
        <w:rPr>
          <w:spacing w:val="-12"/>
          <w:sz w:val="24"/>
        </w:rPr>
        <w:t xml:space="preserve"> </w:t>
      </w:r>
      <w:r>
        <w:rPr>
          <w:sz w:val="24"/>
        </w:rPr>
        <w:t>os</w:t>
      </w:r>
      <w:r>
        <w:rPr>
          <w:spacing w:val="-13"/>
          <w:sz w:val="24"/>
        </w:rPr>
        <w:t xml:space="preserve"> </w:t>
      </w:r>
      <w:r>
        <w:rPr>
          <w:sz w:val="24"/>
        </w:rPr>
        <w:t>seus termos, com fundamento no artigo 164 da Lei 14.133/2021.</w:t>
      </w:r>
    </w:p>
    <w:p w14:paraId="59F20D37" w14:textId="31AC7CD0" w:rsidR="00DB3B14" w:rsidRDefault="00000000">
      <w:pPr>
        <w:pStyle w:val="PargrafodaLista"/>
        <w:numPr>
          <w:ilvl w:val="1"/>
          <w:numId w:val="21"/>
        </w:numPr>
        <w:tabs>
          <w:tab w:val="left" w:pos="1614"/>
        </w:tabs>
        <w:spacing w:line="242" w:lineRule="auto"/>
        <w:ind w:right="288" w:firstLine="0"/>
        <w:rPr>
          <w:sz w:val="24"/>
        </w:rPr>
      </w:pPr>
      <w:r>
        <w:rPr>
          <w:sz w:val="24"/>
        </w:rPr>
        <w:t>As impugnações e os esclarecimentos poderão ser apresentado</w:t>
      </w:r>
      <w:r w:rsidR="00772D35">
        <w:rPr>
          <w:sz w:val="24"/>
        </w:rPr>
        <w:t>s</w:t>
      </w:r>
      <w:r>
        <w:rPr>
          <w:sz w:val="24"/>
        </w:rPr>
        <w:t xml:space="preserve"> no Departamento Municipal de Licitações ou pelo Correio Eletrônico: </w:t>
      </w:r>
      <w:hyperlink r:id="rId10" w:history="1">
        <w:r w:rsidR="00772D35" w:rsidRPr="00925B2D">
          <w:rPr>
            <w:rStyle w:val="Hyperlink"/>
            <w:sz w:val="24"/>
          </w:rPr>
          <w:t>licitaçãojanauba@yahoo.com.br</w:t>
        </w:r>
      </w:hyperlink>
    </w:p>
    <w:p w14:paraId="35F1CF52" w14:textId="67D1F645" w:rsidR="00DB3B14" w:rsidRDefault="00000000">
      <w:pPr>
        <w:pStyle w:val="PargrafodaLista"/>
        <w:numPr>
          <w:ilvl w:val="1"/>
          <w:numId w:val="21"/>
        </w:numPr>
        <w:tabs>
          <w:tab w:val="left" w:pos="1532"/>
        </w:tabs>
        <w:ind w:right="290" w:firstLine="0"/>
        <w:rPr>
          <w:sz w:val="24"/>
        </w:rPr>
      </w:pPr>
      <w:r>
        <w:rPr>
          <w:sz w:val="24"/>
        </w:rPr>
        <w:t>Caberá</w:t>
      </w:r>
      <w:r>
        <w:rPr>
          <w:spacing w:val="-5"/>
          <w:sz w:val="24"/>
        </w:rPr>
        <w:t xml:space="preserve"> </w:t>
      </w:r>
      <w:r w:rsidR="00772D35">
        <w:rPr>
          <w:sz w:val="24"/>
        </w:rPr>
        <w:t>á</w:t>
      </w:r>
      <w:r>
        <w:rPr>
          <w:spacing w:val="-3"/>
          <w:sz w:val="24"/>
        </w:rPr>
        <w:t xml:space="preserve"> </w:t>
      </w:r>
      <w:r>
        <w:rPr>
          <w:sz w:val="24"/>
        </w:rPr>
        <w:t>pregoeir juntamente</w:t>
      </w:r>
      <w:r>
        <w:rPr>
          <w:spacing w:val="-5"/>
          <w:sz w:val="24"/>
        </w:rPr>
        <w:t xml:space="preserve"> </w:t>
      </w:r>
      <w:r>
        <w:rPr>
          <w:sz w:val="24"/>
        </w:rPr>
        <w:t>com</w:t>
      </w:r>
      <w:r>
        <w:rPr>
          <w:spacing w:val="-12"/>
          <w:sz w:val="24"/>
        </w:rPr>
        <w:t xml:space="preserve"> </w:t>
      </w:r>
      <w:r>
        <w:rPr>
          <w:sz w:val="24"/>
        </w:rPr>
        <w:t>a</w:t>
      </w:r>
      <w:r>
        <w:rPr>
          <w:spacing w:val="-5"/>
          <w:sz w:val="24"/>
        </w:rPr>
        <w:t xml:space="preserve"> </w:t>
      </w:r>
      <w:r>
        <w:rPr>
          <w:sz w:val="24"/>
        </w:rPr>
        <w:t>equipe</w:t>
      </w:r>
      <w:r>
        <w:rPr>
          <w:spacing w:val="-5"/>
          <w:sz w:val="24"/>
        </w:rPr>
        <w:t xml:space="preserve"> </w:t>
      </w:r>
      <w:r>
        <w:rPr>
          <w:sz w:val="24"/>
        </w:rPr>
        <w:t>de</w:t>
      </w:r>
      <w:r>
        <w:rPr>
          <w:spacing w:val="-5"/>
          <w:sz w:val="24"/>
        </w:rPr>
        <w:t xml:space="preserve"> </w:t>
      </w:r>
      <w:r>
        <w:rPr>
          <w:sz w:val="24"/>
        </w:rPr>
        <w:t>apoio,</w:t>
      </w:r>
      <w:r>
        <w:rPr>
          <w:spacing w:val="-2"/>
          <w:sz w:val="24"/>
        </w:rPr>
        <w:t xml:space="preserve"> </w:t>
      </w:r>
      <w:r>
        <w:rPr>
          <w:sz w:val="24"/>
        </w:rPr>
        <w:t>e</w:t>
      </w:r>
      <w:r>
        <w:rPr>
          <w:spacing w:val="-10"/>
          <w:sz w:val="24"/>
        </w:rPr>
        <w:t xml:space="preserve"> </w:t>
      </w:r>
      <w:r>
        <w:rPr>
          <w:sz w:val="24"/>
        </w:rPr>
        <w:t>auxiliados</w:t>
      </w:r>
      <w:r>
        <w:rPr>
          <w:spacing w:val="-6"/>
          <w:sz w:val="24"/>
        </w:rPr>
        <w:t xml:space="preserve"> </w:t>
      </w:r>
      <w:r>
        <w:rPr>
          <w:sz w:val="24"/>
        </w:rPr>
        <w:t>pela</w:t>
      </w:r>
      <w:r>
        <w:rPr>
          <w:spacing w:val="-5"/>
          <w:sz w:val="24"/>
        </w:rPr>
        <w:t xml:space="preserve"> </w:t>
      </w:r>
      <w:r>
        <w:rPr>
          <w:sz w:val="24"/>
        </w:rPr>
        <w:t>Procuradoria,</w:t>
      </w:r>
      <w:r>
        <w:rPr>
          <w:spacing w:val="-2"/>
          <w:sz w:val="24"/>
        </w:rPr>
        <w:t xml:space="preserve"> </w:t>
      </w:r>
      <w:r>
        <w:rPr>
          <w:sz w:val="24"/>
        </w:rPr>
        <w:t>a resposta</w:t>
      </w:r>
      <w:r>
        <w:rPr>
          <w:spacing w:val="-9"/>
          <w:sz w:val="24"/>
        </w:rPr>
        <w:t xml:space="preserve"> </w:t>
      </w:r>
      <w:r>
        <w:rPr>
          <w:sz w:val="24"/>
        </w:rPr>
        <w:t>à</w:t>
      </w:r>
      <w:r>
        <w:rPr>
          <w:spacing w:val="-9"/>
          <w:sz w:val="24"/>
        </w:rPr>
        <w:t xml:space="preserve"> </w:t>
      </w:r>
      <w:r>
        <w:rPr>
          <w:sz w:val="24"/>
        </w:rPr>
        <w:t>impugnação ou</w:t>
      </w:r>
      <w:r>
        <w:rPr>
          <w:spacing w:val="-8"/>
          <w:sz w:val="24"/>
        </w:rPr>
        <w:t xml:space="preserve"> </w:t>
      </w:r>
      <w:r>
        <w:rPr>
          <w:sz w:val="24"/>
        </w:rPr>
        <w:t>ao</w:t>
      </w:r>
      <w:r>
        <w:rPr>
          <w:spacing w:val="-3"/>
          <w:sz w:val="24"/>
        </w:rPr>
        <w:t xml:space="preserve"> </w:t>
      </w:r>
      <w:r>
        <w:rPr>
          <w:sz w:val="24"/>
        </w:rPr>
        <w:t>pedido de</w:t>
      </w:r>
      <w:r>
        <w:rPr>
          <w:spacing w:val="-9"/>
          <w:sz w:val="24"/>
        </w:rPr>
        <w:t xml:space="preserve"> </w:t>
      </w:r>
      <w:r>
        <w:rPr>
          <w:sz w:val="24"/>
        </w:rPr>
        <w:t>esclarecimento</w:t>
      </w:r>
      <w:r>
        <w:rPr>
          <w:spacing w:val="-3"/>
          <w:sz w:val="24"/>
        </w:rPr>
        <w:t xml:space="preserve"> </w:t>
      </w:r>
      <w:r>
        <w:rPr>
          <w:sz w:val="24"/>
        </w:rPr>
        <w:t>do</w:t>
      </w:r>
      <w:r>
        <w:rPr>
          <w:spacing w:val="-3"/>
          <w:sz w:val="24"/>
        </w:rPr>
        <w:t xml:space="preserve"> </w:t>
      </w:r>
      <w:r>
        <w:rPr>
          <w:sz w:val="24"/>
        </w:rPr>
        <w:t>certame</w:t>
      </w:r>
      <w:r>
        <w:rPr>
          <w:spacing w:val="-4"/>
          <w:sz w:val="24"/>
        </w:rPr>
        <w:t xml:space="preserve"> </w:t>
      </w:r>
      <w:r>
        <w:rPr>
          <w:sz w:val="24"/>
        </w:rPr>
        <w:t>no prazo</w:t>
      </w:r>
      <w:r>
        <w:rPr>
          <w:spacing w:val="-3"/>
          <w:sz w:val="24"/>
        </w:rPr>
        <w:t xml:space="preserve"> </w:t>
      </w:r>
      <w:r>
        <w:rPr>
          <w:sz w:val="24"/>
        </w:rPr>
        <w:t>de</w:t>
      </w:r>
      <w:r>
        <w:rPr>
          <w:spacing w:val="-9"/>
          <w:sz w:val="24"/>
        </w:rPr>
        <w:t xml:space="preserve"> </w:t>
      </w:r>
      <w:r>
        <w:rPr>
          <w:sz w:val="24"/>
        </w:rPr>
        <w:t>até</w:t>
      </w:r>
      <w:r>
        <w:rPr>
          <w:spacing w:val="-9"/>
          <w:sz w:val="24"/>
        </w:rPr>
        <w:t xml:space="preserve"> </w:t>
      </w:r>
      <w:r>
        <w:rPr>
          <w:sz w:val="24"/>
        </w:rPr>
        <w:t>3</w:t>
      </w:r>
      <w:r>
        <w:rPr>
          <w:spacing w:val="-8"/>
          <w:sz w:val="24"/>
        </w:rPr>
        <w:t xml:space="preserve"> </w:t>
      </w:r>
      <w:r>
        <w:rPr>
          <w:sz w:val="24"/>
        </w:rPr>
        <w:t>(três)</w:t>
      </w:r>
      <w:r>
        <w:rPr>
          <w:spacing w:val="-6"/>
          <w:sz w:val="24"/>
        </w:rPr>
        <w:t xml:space="preserve"> </w:t>
      </w:r>
      <w:r>
        <w:rPr>
          <w:sz w:val="24"/>
        </w:rPr>
        <w:t>dias úteis, limitado ao último dia útil anterior à data da abertura do certame.</w:t>
      </w:r>
    </w:p>
    <w:p w14:paraId="18AB5C8D" w14:textId="77777777" w:rsidR="00DB3B14" w:rsidRDefault="00000000">
      <w:pPr>
        <w:pStyle w:val="PargrafodaLista"/>
        <w:numPr>
          <w:ilvl w:val="1"/>
          <w:numId w:val="21"/>
        </w:numPr>
        <w:tabs>
          <w:tab w:val="left" w:pos="1532"/>
        </w:tabs>
        <w:spacing w:line="237" w:lineRule="auto"/>
        <w:ind w:right="288" w:firstLine="0"/>
        <w:rPr>
          <w:sz w:val="24"/>
        </w:rPr>
      </w:pPr>
      <w:r>
        <w:rPr>
          <w:sz w:val="24"/>
        </w:rPr>
        <w:t>Acolhida</w:t>
      </w:r>
      <w:r>
        <w:rPr>
          <w:spacing w:val="-5"/>
          <w:sz w:val="24"/>
        </w:rPr>
        <w:t xml:space="preserve"> </w:t>
      </w:r>
      <w:r>
        <w:rPr>
          <w:sz w:val="24"/>
        </w:rPr>
        <w:t>a</w:t>
      </w:r>
      <w:r>
        <w:rPr>
          <w:spacing w:val="-5"/>
          <w:sz w:val="24"/>
        </w:rPr>
        <w:t xml:space="preserve"> </w:t>
      </w:r>
      <w:r>
        <w:rPr>
          <w:sz w:val="24"/>
        </w:rPr>
        <w:t>impugnação</w:t>
      </w:r>
      <w:r>
        <w:rPr>
          <w:spacing w:val="-1"/>
          <w:sz w:val="24"/>
        </w:rPr>
        <w:t xml:space="preserve"> </w:t>
      </w:r>
      <w:r>
        <w:rPr>
          <w:sz w:val="24"/>
        </w:rPr>
        <w:t>do</w:t>
      </w:r>
      <w:r>
        <w:rPr>
          <w:spacing w:val="-4"/>
          <w:sz w:val="24"/>
        </w:rPr>
        <w:t xml:space="preserve"> </w:t>
      </w:r>
      <w:r>
        <w:rPr>
          <w:sz w:val="24"/>
        </w:rPr>
        <w:t>certame,</w:t>
      </w:r>
      <w:r>
        <w:rPr>
          <w:spacing w:val="-3"/>
          <w:sz w:val="24"/>
        </w:rPr>
        <w:t xml:space="preserve"> </w:t>
      </w:r>
      <w:r>
        <w:rPr>
          <w:sz w:val="24"/>
        </w:rPr>
        <w:t>será</w:t>
      </w:r>
      <w:r>
        <w:rPr>
          <w:spacing w:val="-5"/>
          <w:sz w:val="24"/>
        </w:rPr>
        <w:t xml:space="preserve"> </w:t>
      </w:r>
      <w:r>
        <w:rPr>
          <w:sz w:val="24"/>
        </w:rPr>
        <w:t>designada</w:t>
      </w:r>
      <w:r>
        <w:rPr>
          <w:spacing w:val="-1"/>
          <w:sz w:val="24"/>
        </w:rPr>
        <w:t xml:space="preserve"> </w:t>
      </w:r>
      <w:r>
        <w:rPr>
          <w:sz w:val="24"/>
        </w:rPr>
        <w:t>nova</w:t>
      </w:r>
      <w:r>
        <w:rPr>
          <w:spacing w:val="-5"/>
          <w:sz w:val="24"/>
        </w:rPr>
        <w:t xml:space="preserve"> </w:t>
      </w:r>
      <w:r>
        <w:rPr>
          <w:sz w:val="24"/>
        </w:rPr>
        <w:t>data</w:t>
      </w:r>
      <w:r>
        <w:rPr>
          <w:spacing w:val="-5"/>
          <w:sz w:val="24"/>
        </w:rPr>
        <w:t xml:space="preserve"> </w:t>
      </w:r>
      <w:r>
        <w:rPr>
          <w:sz w:val="24"/>
        </w:rPr>
        <w:t>para</w:t>
      </w:r>
      <w:r>
        <w:rPr>
          <w:spacing w:val="-10"/>
          <w:sz w:val="24"/>
        </w:rPr>
        <w:t xml:space="preserve"> </w:t>
      </w:r>
      <w:r>
        <w:rPr>
          <w:sz w:val="24"/>
        </w:rPr>
        <w:t>sua</w:t>
      </w:r>
      <w:r>
        <w:rPr>
          <w:spacing w:val="-5"/>
          <w:sz w:val="24"/>
        </w:rPr>
        <w:t xml:space="preserve"> </w:t>
      </w:r>
      <w:r>
        <w:rPr>
          <w:sz w:val="24"/>
        </w:rPr>
        <w:t>realização,</w:t>
      </w:r>
      <w:r>
        <w:rPr>
          <w:spacing w:val="-7"/>
          <w:sz w:val="24"/>
        </w:rPr>
        <w:t xml:space="preserve"> </w:t>
      </w:r>
      <w:r>
        <w:rPr>
          <w:sz w:val="24"/>
        </w:rPr>
        <w:t>exceto quando, inquestionavelmente, a alteração não afetar a formulação das propostas.</w:t>
      </w:r>
    </w:p>
    <w:p w14:paraId="010A45F3"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9104" behindDoc="1" locked="0" layoutInCell="1" allowOverlap="1" wp14:anchorId="34523740" wp14:editId="511E6379">
                <wp:simplePos x="0" y="0"/>
                <wp:positionH relativeFrom="page">
                  <wp:posOffset>1009192</wp:posOffset>
                </wp:positionH>
                <wp:positionV relativeFrom="paragraph">
                  <wp:posOffset>183805</wp:posOffset>
                </wp:positionV>
                <wp:extent cx="5903595" cy="2355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wps:txbx>
                      <wps:bodyPr wrap="square" lIns="0" tIns="0" rIns="0" bIns="0" rtlCol="0">
                        <a:noAutofit/>
                      </wps:bodyPr>
                    </wps:wsp>
                  </a:graphicData>
                </a:graphic>
              </wp:anchor>
            </w:drawing>
          </mc:Choice>
          <mc:Fallback>
            <w:pict>
              <v:shape w14:anchorId="34523740" id="Textbox 27" o:spid="_x0000_s1046" type="#_x0000_t202" style="position:absolute;margin-left:79.45pt;margin-top:14.45pt;width:464.85pt;height:18.5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" fillcolor="#f1f1f1" strokeweight=".16931mm">
                <v:path arrowok="t"/>
                <v:textbox inset="0,0,0,0">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v:textbox>
                <w10:wrap type="topAndBottom" anchorx="page"/>
              </v:shape>
            </w:pict>
          </mc:Fallback>
        </mc:AlternateContent>
      </w:r>
    </w:p>
    <w:p w14:paraId="022A1BA7" w14:textId="604A1272" w:rsidR="00DB3B14" w:rsidRDefault="00000000">
      <w:pPr>
        <w:pStyle w:val="PargrafodaLista"/>
        <w:numPr>
          <w:ilvl w:val="1"/>
          <w:numId w:val="20"/>
        </w:numPr>
        <w:tabs>
          <w:tab w:val="left" w:pos="1575"/>
        </w:tabs>
        <w:ind w:right="281" w:firstLine="0"/>
        <w:rPr>
          <w:sz w:val="24"/>
        </w:rPr>
      </w:pPr>
      <w:r>
        <w:rPr>
          <w:sz w:val="24"/>
        </w:rPr>
        <w:t xml:space="preserve">A autoridade do Município de </w:t>
      </w:r>
      <w:r w:rsidR="00772D35">
        <w:rPr>
          <w:sz w:val="24"/>
        </w:rPr>
        <w:t>Janaúba</w:t>
      </w:r>
      <w:r>
        <w:rPr>
          <w:sz w:val="24"/>
        </w:rPr>
        <w:t xml:space="preserve"> compete anular este PREGÃO na forma PRESENCIAL por ilegalidade insanável, de ofício ou por provocação de qualquer pessoa, e revogar o certame por considerá-lo inoportuno ou</w:t>
      </w:r>
      <w:r>
        <w:rPr>
          <w:spacing w:val="-2"/>
          <w:sz w:val="24"/>
        </w:rPr>
        <w:t xml:space="preserve"> </w:t>
      </w:r>
      <w:r>
        <w:rPr>
          <w:sz w:val="24"/>
        </w:rPr>
        <w:t>inconveniente diante de fato superveniente, mediante ato escrito e fundamentado, nos termos do artigo 71, II e III da Lei 14.133/2021:</w:t>
      </w:r>
    </w:p>
    <w:p w14:paraId="247374C4" w14:textId="77777777" w:rsidR="00DB3B14" w:rsidRDefault="00000000">
      <w:pPr>
        <w:pStyle w:val="PargrafodaLista"/>
        <w:numPr>
          <w:ilvl w:val="2"/>
          <w:numId w:val="20"/>
        </w:numPr>
        <w:tabs>
          <w:tab w:val="left" w:pos="1752"/>
        </w:tabs>
        <w:ind w:right="285" w:firstLine="0"/>
        <w:rPr>
          <w:sz w:val="24"/>
        </w:rPr>
      </w:pPr>
      <w:r>
        <w:rPr>
          <w:sz w:val="24"/>
        </w:rPr>
        <w:t>Ao pronunciar a nulidade, a autoridade indicará expressamente os atos com vícios insanáveis, tornando sem efeito todos os subsequentes que deles dependam, e dará ensejo à apuração de responsabilidade de quem lhes tenha dado causa, nos</w:t>
      </w:r>
      <w:r>
        <w:rPr>
          <w:spacing w:val="-3"/>
          <w:sz w:val="24"/>
        </w:rPr>
        <w:t xml:space="preserve"> </w:t>
      </w:r>
      <w:r>
        <w:rPr>
          <w:sz w:val="24"/>
        </w:rPr>
        <w:t>termos do §1° do artigo 71 da Lei 14.133/2021.</w:t>
      </w:r>
    </w:p>
    <w:p w14:paraId="7C5350C9" w14:textId="77777777" w:rsidR="00DB3B14" w:rsidRDefault="00000000">
      <w:pPr>
        <w:pStyle w:val="PargrafodaLista"/>
        <w:numPr>
          <w:ilvl w:val="2"/>
          <w:numId w:val="20"/>
        </w:numPr>
        <w:tabs>
          <w:tab w:val="left" w:pos="1728"/>
        </w:tabs>
        <w:spacing w:line="237" w:lineRule="auto"/>
        <w:ind w:right="286" w:firstLine="0"/>
        <w:rPr>
          <w:sz w:val="24"/>
        </w:rPr>
      </w:pPr>
      <w:r>
        <w:rPr>
          <w:sz w:val="24"/>
        </w:rPr>
        <w:t xml:space="preserve">Nos casos de anulação e revogação, deverá ser assegurada a prévia manifestação dos </w:t>
      </w:r>
      <w:r>
        <w:rPr>
          <w:spacing w:val="-2"/>
          <w:sz w:val="24"/>
        </w:rPr>
        <w:t>interessados.</w:t>
      </w:r>
    </w:p>
    <w:p w14:paraId="234F2ED0" w14:textId="77777777" w:rsidR="00DB3B14" w:rsidRDefault="00000000">
      <w:pPr>
        <w:pStyle w:val="PargrafodaLista"/>
        <w:numPr>
          <w:ilvl w:val="2"/>
          <w:numId w:val="20"/>
        </w:numPr>
        <w:tabs>
          <w:tab w:val="left" w:pos="1805"/>
        </w:tabs>
        <w:spacing w:before="3"/>
        <w:ind w:right="283" w:firstLine="0"/>
        <w:rPr>
          <w:sz w:val="24"/>
        </w:rPr>
      </w:pPr>
      <w:r>
        <w:rPr>
          <w:sz w:val="24"/>
        </w:rPr>
        <w:t>Os licitantes não terão direito a indenização em decorrência da anulação do procedimento licitatório, ressalvado o direito do contratado de boa-fé de ser ressarcido pelos encargos que tiver suportado no cumprimento do contrato.</w:t>
      </w:r>
    </w:p>
    <w:p w14:paraId="2FC3A021" w14:textId="77777777" w:rsidR="00DB3B14" w:rsidRDefault="00000000">
      <w:pPr>
        <w:pStyle w:val="PargrafodaLista"/>
        <w:numPr>
          <w:ilvl w:val="1"/>
          <w:numId w:val="20"/>
        </w:numPr>
        <w:tabs>
          <w:tab w:val="left" w:pos="1528"/>
        </w:tabs>
        <w:ind w:right="277" w:firstLine="0"/>
        <w:rPr>
          <w:sz w:val="24"/>
        </w:rPr>
      </w:pPr>
      <w:r>
        <w:rPr>
          <w:sz w:val="24"/>
        </w:rPr>
        <w:t>Na</w:t>
      </w:r>
      <w:r>
        <w:rPr>
          <w:spacing w:val="-13"/>
          <w:sz w:val="24"/>
        </w:rPr>
        <w:t xml:space="preserve"> </w:t>
      </w:r>
      <w:r>
        <w:rPr>
          <w:sz w:val="24"/>
        </w:rPr>
        <w:t>análise</w:t>
      </w:r>
      <w:r>
        <w:rPr>
          <w:spacing w:val="-9"/>
          <w:sz w:val="24"/>
        </w:rPr>
        <w:t xml:space="preserve"> </w:t>
      </w:r>
      <w:r>
        <w:rPr>
          <w:sz w:val="24"/>
        </w:rPr>
        <w:t>dos</w:t>
      </w:r>
      <w:r>
        <w:rPr>
          <w:spacing w:val="-10"/>
          <w:sz w:val="24"/>
        </w:rPr>
        <w:t xml:space="preserve"> </w:t>
      </w:r>
      <w:r>
        <w:rPr>
          <w:sz w:val="24"/>
        </w:rPr>
        <w:t>documentos</w:t>
      </w:r>
      <w:r>
        <w:rPr>
          <w:spacing w:val="-10"/>
          <w:sz w:val="24"/>
        </w:rPr>
        <w:t xml:space="preserve"> </w:t>
      </w:r>
      <w:r>
        <w:rPr>
          <w:sz w:val="24"/>
        </w:rPr>
        <w:t>de</w:t>
      </w:r>
      <w:r>
        <w:rPr>
          <w:spacing w:val="-13"/>
          <w:sz w:val="24"/>
        </w:rPr>
        <w:t xml:space="preserve"> </w:t>
      </w:r>
      <w:r>
        <w:rPr>
          <w:sz w:val="24"/>
        </w:rPr>
        <w:t>habilitação,</w:t>
      </w:r>
      <w:r>
        <w:rPr>
          <w:spacing w:val="-6"/>
          <w:sz w:val="24"/>
        </w:rPr>
        <w:t xml:space="preserve"> </w:t>
      </w:r>
      <w:r>
        <w:rPr>
          <w:sz w:val="24"/>
        </w:rPr>
        <w:t>a</w:t>
      </w:r>
      <w:r>
        <w:rPr>
          <w:spacing w:val="-15"/>
          <w:sz w:val="24"/>
        </w:rPr>
        <w:t xml:space="preserve"> </w:t>
      </w:r>
      <w:r>
        <w:rPr>
          <w:sz w:val="24"/>
        </w:rPr>
        <w:t>Agente</w:t>
      </w:r>
      <w:r>
        <w:rPr>
          <w:spacing w:val="-9"/>
          <w:sz w:val="24"/>
        </w:rPr>
        <w:t xml:space="preserve"> </w:t>
      </w:r>
      <w:r>
        <w:rPr>
          <w:sz w:val="24"/>
        </w:rPr>
        <w:t>de</w:t>
      </w:r>
      <w:r>
        <w:rPr>
          <w:spacing w:val="-9"/>
          <w:sz w:val="24"/>
        </w:rPr>
        <w:t xml:space="preserve"> </w:t>
      </w:r>
      <w:r>
        <w:rPr>
          <w:sz w:val="24"/>
        </w:rPr>
        <w:t>Contratação</w:t>
      </w:r>
      <w:r>
        <w:rPr>
          <w:spacing w:val="-8"/>
          <w:sz w:val="24"/>
        </w:rPr>
        <w:t xml:space="preserve"> </w:t>
      </w:r>
      <w:r>
        <w:rPr>
          <w:sz w:val="24"/>
        </w:rPr>
        <w:t>poderá</w:t>
      </w:r>
      <w:r>
        <w:rPr>
          <w:spacing w:val="-9"/>
          <w:sz w:val="24"/>
        </w:rPr>
        <w:t xml:space="preserve"> </w:t>
      </w:r>
      <w:r>
        <w:rPr>
          <w:sz w:val="24"/>
        </w:rPr>
        <w:t>sanar erros</w:t>
      </w:r>
      <w:r>
        <w:rPr>
          <w:spacing w:val="-15"/>
          <w:sz w:val="24"/>
        </w:rPr>
        <w:t xml:space="preserve"> </w:t>
      </w:r>
      <w:r>
        <w:rPr>
          <w:sz w:val="24"/>
        </w:rPr>
        <w:t>ou falhas</w:t>
      </w:r>
      <w:r>
        <w:rPr>
          <w:spacing w:val="-15"/>
          <w:sz w:val="24"/>
        </w:rPr>
        <w:t xml:space="preserve"> </w:t>
      </w:r>
      <w:r>
        <w:rPr>
          <w:sz w:val="24"/>
        </w:rPr>
        <w:t>que</w:t>
      </w:r>
      <w:r>
        <w:rPr>
          <w:spacing w:val="-8"/>
          <w:sz w:val="24"/>
        </w:rPr>
        <w:t xml:space="preserve"> </w:t>
      </w:r>
      <w:r>
        <w:rPr>
          <w:sz w:val="24"/>
        </w:rPr>
        <w:t>não</w:t>
      </w:r>
      <w:r>
        <w:rPr>
          <w:spacing w:val="-6"/>
          <w:sz w:val="24"/>
        </w:rPr>
        <w:t xml:space="preserve"> </w:t>
      </w:r>
      <w:r>
        <w:rPr>
          <w:sz w:val="24"/>
        </w:rPr>
        <w:t>alterem</w:t>
      </w:r>
      <w:r>
        <w:rPr>
          <w:spacing w:val="-15"/>
          <w:sz w:val="24"/>
        </w:rPr>
        <w:t xml:space="preserve"> </w:t>
      </w:r>
      <w:r>
        <w:rPr>
          <w:sz w:val="24"/>
        </w:rPr>
        <w:t>a</w:t>
      </w:r>
      <w:r>
        <w:rPr>
          <w:spacing w:val="-7"/>
          <w:sz w:val="24"/>
        </w:rPr>
        <w:t xml:space="preserve"> </w:t>
      </w:r>
      <w:r>
        <w:rPr>
          <w:sz w:val="24"/>
        </w:rPr>
        <w:t>substância</w:t>
      </w:r>
      <w:r>
        <w:rPr>
          <w:spacing w:val="-12"/>
          <w:sz w:val="24"/>
        </w:rPr>
        <w:t xml:space="preserve"> </w:t>
      </w:r>
      <w:r>
        <w:rPr>
          <w:sz w:val="24"/>
        </w:rPr>
        <w:t>dos</w:t>
      </w:r>
      <w:r>
        <w:rPr>
          <w:spacing w:val="-13"/>
          <w:sz w:val="24"/>
        </w:rPr>
        <w:t xml:space="preserve"> </w:t>
      </w:r>
      <w:r>
        <w:rPr>
          <w:sz w:val="24"/>
        </w:rPr>
        <w:t>documentos</w:t>
      </w:r>
      <w:r>
        <w:rPr>
          <w:spacing w:val="-13"/>
          <w:sz w:val="24"/>
        </w:rPr>
        <w:t xml:space="preserve"> </w:t>
      </w:r>
      <w:r>
        <w:rPr>
          <w:sz w:val="24"/>
        </w:rPr>
        <w:t>e</w:t>
      </w:r>
      <w:r>
        <w:rPr>
          <w:spacing w:val="-12"/>
          <w:sz w:val="24"/>
        </w:rPr>
        <w:t xml:space="preserve"> </w:t>
      </w:r>
      <w:r>
        <w:rPr>
          <w:sz w:val="24"/>
        </w:rPr>
        <w:t>sua</w:t>
      </w:r>
      <w:r>
        <w:rPr>
          <w:spacing w:val="-7"/>
          <w:sz w:val="24"/>
        </w:rPr>
        <w:t xml:space="preserve"> </w:t>
      </w:r>
      <w:r>
        <w:rPr>
          <w:sz w:val="24"/>
        </w:rPr>
        <w:t>validade</w:t>
      </w:r>
      <w:r>
        <w:rPr>
          <w:spacing w:val="-7"/>
          <w:sz w:val="24"/>
        </w:rPr>
        <w:t xml:space="preserve"> </w:t>
      </w:r>
      <w:r>
        <w:rPr>
          <w:sz w:val="24"/>
        </w:rPr>
        <w:t>jurídica,</w:t>
      </w:r>
      <w:r>
        <w:rPr>
          <w:spacing w:val="-4"/>
          <w:sz w:val="24"/>
        </w:rPr>
        <w:t xml:space="preserve"> </w:t>
      </w:r>
      <w:r>
        <w:rPr>
          <w:sz w:val="24"/>
        </w:rPr>
        <w:t>mediante</w:t>
      </w:r>
      <w:r>
        <w:rPr>
          <w:spacing w:val="-12"/>
          <w:sz w:val="24"/>
        </w:rPr>
        <w:t xml:space="preserve"> </w:t>
      </w:r>
      <w:r>
        <w:rPr>
          <w:sz w:val="24"/>
        </w:rPr>
        <w:t>despacho fundamentado</w:t>
      </w:r>
      <w:r>
        <w:rPr>
          <w:spacing w:val="-3"/>
          <w:sz w:val="24"/>
        </w:rPr>
        <w:t xml:space="preserve"> </w:t>
      </w:r>
      <w:r>
        <w:rPr>
          <w:sz w:val="24"/>
        </w:rPr>
        <w:t>registrado e</w:t>
      </w:r>
      <w:r>
        <w:rPr>
          <w:spacing w:val="-4"/>
          <w:sz w:val="24"/>
        </w:rPr>
        <w:t xml:space="preserve"> </w:t>
      </w:r>
      <w:r>
        <w:rPr>
          <w:sz w:val="24"/>
        </w:rPr>
        <w:t>acessível</w:t>
      </w:r>
      <w:r>
        <w:rPr>
          <w:spacing w:val="-7"/>
          <w:sz w:val="24"/>
        </w:rPr>
        <w:t xml:space="preserve"> </w:t>
      </w:r>
      <w:r>
        <w:rPr>
          <w:sz w:val="24"/>
        </w:rPr>
        <w:t>a</w:t>
      </w:r>
      <w:r>
        <w:rPr>
          <w:spacing w:val="-4"/>
          <w:sz w:val="24"/>
        </w:rPr>
        <w:t xml:space="preserve"> </w:t>
      </w:r>
      <w:r>
        <w:rPr>
          <w:sz w:val="24"/>
        </w:rPr>
        <w:t>todos,</w:t>
      </w:r>
      <w:r>
        <w:rPr>
          <w:spacing w:val="-1"/>
          <w:sz w:val="24"/>
        </w:rPr>
        <w:t xml:space="preserve"> </w:t>
      </w:r>
      <w:r>
        <w:rPr>
          <w:sz w:val="24"/>
        </w:rPr>
        <w:t>atribuindo-lhes</w:t>
      </w:r>
      <w:r>
        <w:rPr>
          <w:spacing w:val="-5"/>
          <w:sz w:val="24"/>
        </w:rPr>
        <w:t xml:space="preserve"> </w:t>
      </w:r>
      <w:r>
        <w:rPr>
          <w:sz w:val="24"/>
        </w:rPr>
        <w:t>eficácia</w:t>
      </w:r>
      <w:r>
        <w:rPr>
          <w:spacing w:val="-4"/>
          <w:sz w:val="24"/>
        </w:rPr>
        <w:t xml:space="preserve"> </w:t>
      </w:r>
      <w:r>
        <w:rPr>
          <w:sz w:val="24"/>
        </w:rPr>
        <w:t>para fins</w:t>
      </w:r>
      <w:r>
        <w:rPr>
          <w:spacing w:val="-5"/>
          <w:sz w:val="24"/>
        </w:rPr>
        <w:t xml:space="preserve"> </w:t>
      </w:r>
      <w:r>
        <w:rPr>
          <w:sz w:val="24"/>
        </w:rPr>
        <w:t>de</w:t>
      </w:r>
      <w:r>
        <w:rPr>
          <w:spacing w:val="-4"/>
          <w:sz w:val="24"/>
        </w:rPr>
        <w:t xml:space="preserve"> </w:t>
      </w:r>
      <w:r>
        <w:rPr>
          <w:sz w:val="24"/>
        </w:rPr>
        <w:t>habilitação e classificação, conforme permite o artigo 64, 1° da Lei 14.133/2021.</w:t>
      </w:r>
    </w:p>
    <w:p w14:paraId="7EE2DF29" w14:textId="6912DA4D" w:rsidR="00DB3B14" w:rsidRDefault="00000000">
      <w:pPr>
        <w:pStyle w:val="PargrafodaLista"/>
        <w:numPr>
          <w:ilvl w:val="1"/>
          <w:numId w:val="20"/>
        </w:numPr>
        <w:tabs>
          <w:tab w:val="left" w:pos="1542"/>
        </w:tabs>
        <w:spacing w:line="242" w:lineRule="auto"/>
        <w:ind w:right="286" w:firstLine="0"/>
        <w:rPr>
          <w:sz w:val="24"/>
        </w:rPr>
      </w:pPr>
      <w:r>
        <w:rPr>
          <w:sz w:val="24"/>
        </w:rPr>
        <w:t>Este PREGÃO na forma PRESENCIAL poderá ter a data de abertura da sessão pública transferida por conveniência d</w:t>
      </w:r>
      <w:r w:rsidR="00772D35">
        <w:rPr>
          <w:sz w:val="24"/>
        </w:rPr>
        <w:t>este</w:t>
      </w:r>
      <w:r>
        <w:rPr>
          <w:sz w:val="24"/>
        </w:rPr>
        <w:t xml:space="preserve"> Município.</w:t>
      </w:r>
    </w:p>
    <w:p w14:paraId="60982B8B" w14:textId="77777777" w:rsidR="00DB3B14" w:rsidRDefault="00000000">
      <w:pPr>
        <w:pStyle w:val="PargrafodaLista"/>
        <w:numPr>
          <w:ilvl w:val="1"/>
          <w:numId w:val="20"/>
        </w:numPr>
        <w:tabs>
          <w:tab w:val="left" w:pos="1523"/>
        </w:tabs>
        <w:ind w:right="291" w:firstLine="0"/>
        <w:rPr>
          <w:sz w:val="24"/>
        </w:rPr>
      </w:pPr>
      <w:r>
        <w:rPr>
          <w:sz w:val="24"/>
        </w:rPr>
        <w:t>Na</w:t>
      </w:r>
      <w:r>
        <w:rPr>
          <w:spacing w:val="-15"/>
          <w:sz w:val="24"/>
        </w:rPr>
        <w:t xml:space="preserve"> </w:t>
      </w:r>
      <w:r>
        <w:rPr>
          <w:sz w:val="24"/>
        </w:rPr>
        <w:t>contagem</w:t>
      </w:r>
      <w:r>
        <w:rPr>
          <w:spacing w:val="-15"/>
          <w:sz w:val="24"/>
        </w:rPr>
        <w:t xml:space="preserve"> </w:t>
      </w:r>
      <w:r>
        <w:rPr>
          <w:sz w:val="24"/>
        </w:rPr>
        <w:t>dos</w:t>
      </w:r>
      <w:r>
        <w:rPr>
          <w:spacing w:val="-15"/>
          <w:sz w:val="24"/>
        </w:rPr>
        <w:t xml:space="preserve"> </w:t>
      </w:r>
      <w:r>
        <w:rPr>
          <w:sz w:val="24"/>
        </w:rPr>
        <w:t>prazos</w:t>
      </w:r>
      <w:r>
        <w:rPr>
          <w:spacing w:val="-15"/>
          <w:sz w:val="24"/>
        </w:rPr>
        <w:t xml:space="preserve"> </w:t>
      </w:r>
      <w:r>
        <w:rPr>
          <w:sz w:val="24"/>
        </w:rPr>
        <w:t>estabelecidos</w:t>
      </w:r>
      <w:r>
        <w:rPr>
          <w:spacing w:val="-15"/>
          <w:sz w:val="24"/>
        </w:rPr>
        <w:t xml:space="preserve"> </w:t>
      </w:r>
      <w:r>
        <w:rPr>
          <w:sz w:val="24"/>
        </w:rPr>
        <w:t>neste</w:t>
      </w:r>
      <w:r>
        <w:rPr>
          <w:spacing w:val="-15"/>
          <w:sz w:val="24"/>
        </w:rPr>
        <w:t xml:space="preserve"> </w:t>
      </w:r>
      <w:r>
        <w:rPr>
          <w:sz w:val="24"/>
        </w:rPr>
        <w:t>edital,</w:t>
      </w:r>
      <w:r>
        <w:rPr>
          <w:spacing w:val="-15"/>
          <w:sz w:val="24"/>
        </w:rPr>
        <w:t xml:space="preserve"> </w:t>
      </w:r>
      <w:r>
        <w:rPr>
          <w:sz w:val="24"/>
        </w:rPr>
        <w:t>será</w:t>
      </w:r>
      <w:r>
        <w:rPr>
          <w:spacing w:val="-14"/>
          <w:sz w:val="24"/>
        </w:rPr>
        <w:t xml:space="preserve"> </w:t>
      </w:r>
      <w:r>
        <w:rPr>
          <w:sz w:val="24"/>
        </w:rPr>
        <w:t>excluído</w:t>
      </w:r>
      <w:r>
        <w:rPr>
          <w:spacing w:val="-13"/>
          <w:sz w:val="24"/>
        </w:rPr>
        <w:t xml:space="preserve"> </w:t>
      </w:r>
      <w:r>
        <w:rPr>
          <w:sz w:val="24"/>
        </w:rPr>
        <w:t>o</w:t>
      </w:r>
      <w:r>
        <w:rPr>
          <w:spacing w:val="-13"/>
          <w:sz w:val="24"/>
        </w:rPr>
        <w:t xml:space="preserve"> </w:t>
      </w:r>
      <w:r>
        <w:rPr>
          <w:sz w:val="24"/>
        </w:rPr>
        <w:t>dia</w:t>
      </w:r>
      <w:r>
        <w:rPr>
          <w:spacing w:val="-14"/>
          <w:sz w:val="24"/>
        </w:rPr>
        <w:t xml:space="preserve"> </w:t>
      </w:r>
      <w:r>
        <w:rPr>
          <w:sz w:val="24"/>
        </w:rPr>
        <w:t>do</w:t>
      </w:r>
      <w:r>
        <w:rPr>
          <w:spacing w:val="-13"/>
          <w:sz w:val="24"/>
        </w:rPr>
        <w:t xml:space="preserve"> </w:t>
      </w:r>
      <w:r>
        <w:rPr>
          <w:sz w:val="24"/>
        </w:rPr>
        <w:t>início</w:t>
      </w:r>
      <w:r>
        <w:rPr>
          <w:spacing w:val="-8"/>
          <w:sz w:val="24"/>
        </w:rPr>
        <w:t xml:space="preserve"> </w:t>
      </w:r>
      <w:r>
        <w:rPr>
          <w:sz w:val="24"/>
        </w:rPr>
        <w:t>e</w:t>
      </w:r>
      <w:r>
        <w:rPr>
          <w:spacing w:val="-9"/>
          <w:sz w:val="24"/>
        </w:rPr>
        <w:t xml:space="preserve"> </w:t>
      </w:r>
      <w:r>
        <w:rPr>
          <w:sz w:val="24"/>
        </w:rPr>
        <w:t>incluído o do vencimento, e serão considerados os dias corridos, exceto quando for expressamente disposto em contrário.</w:t>
      </w:r>
    </w:p>
    <w:p w14:paraId="48CB52E1" w14:textId="228D0DFE" w:rsidR="00DB3B14" w:rsidRDefault="00000000">
      <w:pPr>
        <w:pStyle w:val="PargrafodaLista"/>
        <w:numPr>
          <w:ilvl w:val="2"/>
          <w:numId w:val="20"/>
        </w:numPr>
        <w:tabs>
          <w:tab w:val="left" w:pos="1738"/>
        </w:tabs>
        <w:ind w:right="284" w:firstLine="0"/>
        <w:rPr>
          <w:sz w:val="24"/>
        </w:rPr>
      </w:pPr>
      <w:r>
        <w:rPr>
          <w:sz w:val="24"/>
        </w:rPr>
        <w:t>Só se iniciam e vencem os prazos referidos nesta licitação em dia de expediente n</w:t>
      </w:r>
      <w:r w:rsidR="00772D35">
        <w:rPr>
          <w:sz w:val="24"/>
        </w:rPr>
        <w:t>esta</w:t>
      </w:r>
      <w:r>
        <w:rPr>
          <w:sz w:val="24"/>
        </w:rPr>
        <w:t xml:space="preserve"> Prefeitura, portanto, serão prorrogados até o próximo dia útil os prazos que vencerem aos finais de semana, feriados e pontos facultativos ou se houver indisponibilidade da comunicação eletrônica.</w:t>
      </w:r>
    </w:p>
    <w:p w14:paraId="3B376458" w14:textId="77777777" w:rsidR="00DB3B14" w:rsidRDefault="00000000">
      <w:pPr>
        <w:pStyle w:val="Corpodetexto"/>
        <w:spacing w:line="237" w:lineRule="auto"/>
        <w:ind w:right="5409"/>
        <w:jc w:val="left"/>
      </w:pPr>
      <w:r>
        <w:t>Anexo – I – Termo de Referência;</w:t>
      </w:r>
      <w:r>
        <w:rPr>
          <w:spacing w:val="40"/>
        </w:rPr>
        <w:t xml:space="preserve"> </w:t>
      </w:r>
      <w:r>
        <w:t>Anexo</w:t>
      </w:r>
      <w:r>
        <w:rPr>
          <w:spacing w:val="-1"/>
        </w:rPr>
        <w:t xml:space="preserve"> </w:t>
      </w:r>
      <w:r>
        <w:t>–</w:t>
      </w:r>
      <w:r>
        <w:rPr>
          <w:spacing w:val="-5"/>
        </w:rPr>
        <w:t xml:space="preserve"> </w:t>
      </w:r>
      <w:r>
        <w:t>II</w:t>
      </w:r>
      <w:r>
        <w:rPr>
          <w:spacing w:val="-8"/>
        </w:rPr>
        <w:t xml:space="preserve"> </w:t>
      </w:r>
      <w:r>
        <w:t>–</w:t>
      </w:r>
      <w:r>
        <w:rPr>
          <w:spacing w:val="-5"/>
        </w:rPr>
        <w:t xml:space="preserve"> </w:t>
      </w:r>
      <w:r>
        <w:t>Minuta</w:t>
      </w:r>
      <w:r>
        <w:rPr>
          <w:spacing w:val="-6"/>
        </w:rPr>
        <w:t xml:space="preserve"> </w:t>
      </w:r>
      <w:r>
        <w:t>de</w:t>
      </w:r>
      <w:r>
        <w:rPr>
          <w:spacing w:val="-6"/>
        </w:rPr>
        <w:t xml:space="preserve"> </w:t>
      </w:r>
      <w:r>
        <w:t>Credenciamento;</w:t>
      </w:r>
    </w:p>
    <w:p w14:paraId="57115F4E" w14:textId="77777777" w:rsidR="00DB3B14" w:rsidRDefault="00000000">
      <w:pPr>
        <w:pStyle w:val="Corpodetexto"/>
        <w:spacing w:before="4" w:line="237" w:lineRule="auto"/>
        <w:ind w:right="4495"/>
        <w:jc w:val="left"/>
      </w:pPr>
      <w:r>
        <w:t>Anexo – III – Minuta de Habilitação Prévia; Anexo</w:t>
      </w:r>
      <w:r>
        <w:rPr>
          <w:spacing w:val="-2"/>
        </w:rPr>
        <w:t xml:space="preserve"> </w:t>
      </w:r>
      <w:r>
        <w:t>–</w:t>
      </w:r>
      <w:r>
        <w:rPr>
          <w:spacing w:val="-6"/>
        </w:rPr>
        <w:t xml:space="preserve"> </w:t>
      </w:r>
      <w:r>
        <w:t>IV</w:t>
      </w:r>
      <w:r>
        <w:rPr>
          <w:spacing w:val="-6"/>
        </w:rPr>
        <w:t xml:space="preserve"> </w:t>
      </w:r>
      <w:r>
        <w:t>–</w:t>
      </w:r>
      <w:r>
        <w:rPr>
          <w:spacing w:val="-9"/>
        </w:rPr>
        <w:t xml:space="preserve"> </w:t>
      </w:r>
      <w:r>
        <w:t>Modelo</w:t>
      </w:r>
      <w:r>
        <w:rPr>
          <w:spacing w:val="-2"/>
        </w:rPr>
        <w:t xml:space="preserve"> </w:t>
      </w:r>
      <w:r>
        <w:t>de</w:t>
      </w:r>
      <w:r>
        <w:rPr>
          <w:spacing w:val="-7"/>
        </w:rPr>
        <w:t xml:space="preserve"> </w:t>
      </w:r>
      <w:r>
        <w:t>Proposta</w:t>
      </w:r>
      <w:r>
        <w:rPr>
          <w:spacing w:val="-7"/>
        </w:rPr>
        <w:t xml:space="preserve"> </w:t>
      </w:r>
      <w:r>
        <w:t>Comercial;</w:t>
      </w:r>
    </w:p>
    <w:p w14:paraId="50821D49" w14:textId="77777777" w:rsidR="00DB3B14" w:rsidRDefault="00000000">
      <w:pPr>
        <w:pStyle w:val="Corpodetexto"/>
        <w:spacing w:before="3"/>
        <w:ind w:right="282"/>
        <w:jc w:val="left"/>
      </w:pPr>
      <w:r>
        <w:t>Anexo – V</w:t>
      </w:r>
      <w:r>
        <w:rPr>
          <w:spacing w:val="-3"/>
        </w:rPr>
        <w:t xml:space="preserve"> </w:t>
      </w:r>
      <w:r>
        <w:t>- Declaração da licitante sob</w:t>
      </w:r>
      <w:r>
        <w:rPr>
          <w:spacing w:val="-2"/>
        </w:rPr>
        <w:t xml:space="preserve"> </w:t>
      </w:r>
      <w:r>
        <w:t>as penas da lei, de que não foi</w:t>
      </w:r>
      <w:r>
        <w:rPr>
          <w:spacing w:val="-7"/>
        </w:rPr>
        <w:t xml:space="preserve"> </w:t>
      </w:r>
      <w:r>
        <w:t>declarada INIDÔNEA para licitar ou contratar com a Administração Pública;</w:t>
      </w:r>
    </w:p>
    <w:p w14:paraId="2AAA4D37" w14:textId="77777777" w:rsidR="00DB3B14" w:rsidRDefault="00000000">
      <w:pPr>
        <w:pStyle w:val="Corpodetexto"/>
        <w:spacing w:before="3" w:line="237" w:lineRule="auto"/>
        <w:ind w:right="282"/>
        <w:jc w:val="left"/>
      </w:pPr>
      <w:r>
        <w:t>Anexo</w:t>
      </w:r>
      <w:r>
        <w:rPr>
          <w:spacing w:val="64"/>
        </w:rPr>
        <w:t xml:space="preserve"> </w:t>
      </w:r>
      <w:r>
        <w:t>–</w:t>
      </w:r>
      <w:r>
        <w:rPr>
          <w:spacing w:val="40"/>
        </w:rPr>
        <w:t xml:space="preserve"> </w:t>
      </w:r>
      <w:r>
        <w:t>VI</w:t>
      </w:r>
      <w:r>
        <w:rPr>
          <w:spacing w:val="40"/>
        </w:rPr>
        <w:t xml:space="preserve"> </w:t>
      </w:r>
      <w:r>
        <w:t>–</w:t>
      </w:r>
      <w:r>
        <w:rPr>
          <w:spacing w:val="40"/>
        </w:rPr>
        <w:t xml:space="preserve"> </w:t>
      </w:r>
      <w:r>
        <w:t>Declaração</w:t>
      </w:r>
      <w:r>
        <w:rPr>
          <w:spacing w:val="63"/>
        </w:rPr>
        <w:t xml:space="preserve"> </w:t>
      </w:r>
      <w:r>
        <w:t>da</w:t>
      </w:r>
      <w:r>
        <w:rPr>
          <w:spacing w:val="63"/>
        </w:rPr>
        <w:t xml:space="preserve"> </w:t>
      </w:r>
      <w:r>
        <w:t>licitante</w:t>
      </w:r>
      <w:r>
        <w:rPr>
          <w:spacing w:val="40"/>
        </w:rPr>
        <w:t xml:space="preserve"> </w:t>
      </w:r>
      <w:r>
        <w:t>de</w:t>
      </w:r>
      <w:r>
        <w:rPr>
          <w:spacing w:val="40"/>
        </w:rPr>
        <w:t xml:space="preserve"> </w:t>
      </w:r>
      <w:r>
        <w:t>cumprimento</w:t>
      </w:r>
      <w:r>
        <w:rPr>
          <w:spacing w:val="63"/>
        </w:rPr>
        <w:t xml:space="preserve"> </w:t>
      </w:r>
      <w:r>
        <w:t>ai</w:t>
      </w:r>
      <w:r>
        <w:rPr>
          <w:spacing w:val="40"/>
        </w:rPr>
        <w:t xml:space="preserve"> </w:t>
      </w:r>
      <w:r>
        <w:t>artigo</w:t>
      </w:r>
      <w:r>
        <w:rPr>
          <w:spacing w:val="63"/>
        </w:rPr>
        <w:t xml:space="preserve"> </w:t>
      </w:r>
      <w:r>
        <w:t>7°,</w:t>
      </w:r>
      <w:r>
        <w:rPr>
          <w:spacing w:val="40"/>
        </w:rPr>
        <w:t xml:space="preserve"> </w:t>
      </w:r>
      <w:r>
        <w:t>inciso</w:t>
      </w:r>
      <w:r>
        <w:rPr>
          <w:spacing w:val="63"/>
        </w:rPr>
        <w:t xml:space="preserve"> </w:t>
      </w:r>
      <w:r>
        <w:t>XXXIII,</w:t>
      </w:r>
      <w:r>
        <w:rPr>
          <w:spacing w:val="40"/>
        </w:rPr>
        <w:t xml:space="preserve"> </w:t>
      </w:r>
      <w:r>
        <w:t>da Constituição Federal;</w:t>
      </w:r>
    </w:p>
    <w:p w14:paraId="40310113" w14:textId="7FF5349A" w:rsidR="00DB3B14" w:rsidRDefault="00000000" w:rsidP="00772D35">
      <w:pPr>
        <w:pStyle w:val="Corpodetexto"/>
        <w:spacing w:before="3"/>
        <w:jc w:val="left"/>
        <w:sectPr w:rsidR="00DB3B14">
          <w:pgSz w:w="11910" w:h="16840"/>
          <w:pgMar w:top="2240" w:right="850" w:bottom="800" w:left="708" w:header="427" w:footer="576" w:gutter="0"/>
          <w:cols w:space="720"/>
        </w:sectPr>
      </w:pPr>
      <w:r>
        <w:t>Anexo</w:t>
      </w:r>
      <w:r>
        <w:rPr>
          <w:spacing w:val="3"/>
        </w:rPr>
        <w:t xml:space="preserve"> </w:t>
      </w:r>
      <w:r>
        <w:t>–</w:t>
      </w:r>
      <w:r>
        <w:rPr>
          <w:spacing w:val="-2"/>
        </w:rPr>
        <w:t xml:space="preserve"> </w:t>
      </w:r>
      <w:r>
        <w:t>VII</w:t>
      </w:r>
      <w:r>
        <w:rPr>
          <w:spacing w:val="-4"/>
        </w:rPr>
        <w:t xml:space="preserve"> </w:t>
      </w:r>
      <w:r>
        <w:t>–</w:t>
      </w:r>
      <w:r>
        <w:rPr>
          <w:spacing w:val="-5"/>
        </w:rPr>
        <w:t xml:space="preserve"> </w:t>
      </w:r>
      <w:r>
        <w:t>Termo</w:t>
      </w:r>
      <w:r>
        <w:rPr>
          <w:spacing w:val="3"/>
        </w:rPr>
        <w:t xml:space="preserve"> </w:t>
      </w:r>
      <w:r>
        <w:rPr>
          <w:spacing w:val="-2"/>
        </w:rPr>
        <w:t>contratual</w:t>
      </w:r>
      <w:r w:rsidR="00772D35">
        <w:t>;</w:t>
      </w:r>
    </w:p>
    <w:p w14:paraId="33030BC5" w14:textId="1DA514D4" w:rsidR="00DB3B14" w:rsidRDefault="00000000">
      <w:pPr>
        <w:pStyle w:val="Corpodetexto"/>
        <w:spacing w:before="230" w:line="242" w:lineRule="auto"/>
        <w:ind w:right="281"/>
      </w:pPr>
      <w:r>
        <w:lastRenderedPageBreak/>
        <w:t>Anexo –</w:t>
      </w:r>
      <w:r>
        <w:rPr>
          <w:spacing w:val="-2"/>
        </w:rPr>
        <w:t xml:space="preserve"> </w:t>
      </w:r>
      <w:r>
        <w:t>VIII</w:t>
      </w:r>
      <w:r>
        <w:rPr>
          <w:spacing w:val="-4"/>
        </w:rPr>
        <w:t xml:space="preserve"> </w:t>
      </w:r>
      <w:r>
        <w:t>–</w:t>
      </w:r>
      <w:r>
        <w:rPr>
          <w:spacing w:val="-2"/>
        </w:rPr>
        <w:t xml:space="preserve"> </w:t>
      </w:r>
      <w:r>
        <w:t>Formulário para</w:t>
      </w:r>
      <w:r>
        <w:rPr>
          <w:spacing w:val="-3"/>
        </w:rPr>
        <w:t xml:space="preserve"> </w:t>
      </w:r>
      <w:r>
        <w:t>preenchimento do</w:t>
      </w:r>
      <w:r>
        <w:rPr>
          <w:spacing w:val="-2"/>
        </w:rPr>
        <w:t xml:space="preserve"> </w:t>
      </w:r>
      <w:r>
        <w:t>representante legal</w:t>
      </w:r>
      <w:r>
        <w:rPr>
          <w:spacing w:val="-11"/>
        </w:rPr>
        <w:t xml:space="preserve"> </w:t>
      </w:r>
      <w:r>
        <w:t>da</w:t>
      </w:r>
      <w:r>
        <w:rPr>
          <w:spacing w:val="-3"/>
        </w:rPr>
        <w:t xml:space="preserve"> </w:t>
      </w:r>
      <w:r>
        <w:t>empresa</w:t>
      </w:r>
      <w:r>
        <w:rPr>
          <w:spacing w:val="-3"/>
        </w:rPr>
        <w:t xml:space="preserve"> </w:t>
      </w:r>
      <w:r>
        <w:t>para fins</w:t>
      </w:r>
      <w:r>
        <w:rPr>
          <w:spacing w:val="-4"/>
        </w:rPr>
        <w:t xml:space="preserve"> </w:t>
      </w:r>
      <w:r>
        <w:t>de assinatura de contrato</w:t>
      </w:r>
      <w:r w:rsidR="00772D35">
        <w:t>;</w:t>
      </w:r>
    </w:p>
    <w:p w14:paraId="16E7648D" w14:textId="77777777" w:rsidR="00DB3B14" w:rsidRDefault="00000000">
      <w:pPr>
        <w:pStyle w:val="Corpodetexto"/>
        <w:spacing w:line="271" w:lineRule="exact"/>
      </w:pPr>
      <w:r>
        <w:t>Anexo</w:t>
      </w:r>
      <w:r>
        <w:rPr>
          <w:spacing w:val="3"/>
        </w:rPr>
        <w:t xml:space="preserve"> </w:t>
      </w:r>
      <w:r>
        <w:t>–</w:t>
      </w:r>
      <w:r>
        <w:rPr>
          <w:spacing w:val="-1"/>
        </w:rPr>
        <w:t xml:space="preserve"> </w:t>
      </w:r>
      <w:r>
        <w:t>IX</w:t>
      </w:r>
      <w:r>
        <w:rPr>
          <w:spacing w:val="-2"/>
        </w:rPr>
        <w:t xml:space="preserve"> </w:t>
      </w:r>
      <w:r>
        <w:t>–</w:t>
      </w:r>
      <w:r>
        <w:rPr>
          <w:spacing w:val="-5"/>
        </w:rPr>
        <w:t xml:space="preserve"> </w:t>
      </w:r>
      <w:r>
        <w:t>Atestado</w:t>
      </w:r>
      <w:r>
        <w:rPr>
          <w:spacing w:val="-1"/>
        </w:rPr>
        <w:t xml:space="preserve"> </w:t>
      </w:r>
      <w:r>
        <w:t>de</w:t>
      </w:r>
      <w:r>
        <w:rPr>
          <w:spacing w:val="-1"/>
        </w:rPr>
        <w:t xml:space="preserve"> </w:t>
      </w:r>
      <w:r>
        <w:t>Vista</w:t>
      </w:r>
      <w:r>
        <w:rPr>
          <w:spacing w:val="-2"/>
        </w:rPr>
        <w:t xml:space="preserve"> Técnica.</w:t>
      </w:r>
    </w:p>
    <w:p w14:paraId="460942D9" w14:textId="77777777" w:rsidR="00DB3B14" w:rsidRDefault="00000000">
      <w:pPr>
        <w:pStyle w:val="PargrafodaLista"/>
        <w:numPr>
          <w:ilvl w:val="1"/>
          <w:numId w:val="19"/>
        </w:numPr>
        <w:tabs>
          <w:tab w:val="left" w:pos="1523"/>
        </w:tabs>
        <w:spacing w:before="4" w:line="237" w:lineRule="auto"/>
        <w:ind w:right="288" w:firstLine="0"/>
        <w:rPr>
          <w:sz w:val="24"/>
        </w:rPr>
      </w:pPr>
      <w:r>
        <w:rPr>
          <w:sz w:val="24"/>
        </w:rPr>
        <w:t>Os</w:t>
      </w:r>
      <w:r>
        <w:rPr>
          <w:spacing w:val="-15"/>
          <w:sz w:val="24"/>
        </w:rPr>
        <w:t xml:space="preserve"> </w:t>
      </w:r>
      <w:r>
        <w:rPr>
          <w:sz w:val="24"/>
        </w:rPr>
        <w:t>elementos</w:t>
      </w:r>
      <w:r>
        <w:rPr>
          <w:spacing w:val="-15"/>
          <w:sz w:val="24"/>
        </w:rPr>
        <w:t xml:space="preserve"> </w:t>
      </w:r>
      <w:r>
        <w:rPr>
          <w:sz w:val="24"/>
        </w:rPr>
        <w:t>acima</w:t>
      </w:r>
      <w:r>
        <w:rPr>
          <w:spacing w:val="-15"/>
          <w:sz w:val="24"/>
        </w:rPr>
        <w:t xml:space="preserve"> </w:t>
      </w:r>
      <w:r>
        <w:rPr>
          <w:sz w:val="24"/>
        </w:rPr>
        <w:t>descritos</w:t>
      </w:r>
      <w:r>
        <w:rPr>
          <w:spacing w:val="-15"/>
          <w:sz w:val="24"/>
        </w:rPr>
        <w:t xml:space="preserve"> </w:t>
      </w:r>
      <w:r>
        <w:rPr>
          <w:sz w:val="24"/>
        </w:rPr>
        <w:t>deverão</w:t>
      </w:r>
      <w:r>
        <w:rPr>
          <w:spacing w:val="-14"/>
          <w:sz w:val="24"/>
        </w:rPr>
        <w:t xml:space="preserve"> </w:t>
      </w:r>
      <w:r>
        <w:rPr>
          <w:sz w:val="24"/>
        </w:rPr>
        <w:t>ser</w:t>
      </w:r>
      <w:r>
        <w:rPr>
          <w:spacing w:val="-15"/>
          <w:sz w:val="24"/>
        </w:rPr>
        <w:t xml:space="preserve"> </w:t>
      </w:r>
      <w:r>
        <w:rPr>
          <w:sz w:val="24"/>
        </w:rPr>
        <w:t>divulgados</w:t>
      </w:r>
      <w:r>
        <w:rPr>
          <w:spacing w:val="-15"/>
          <w:sz w:val="24"/>
        </w:rPr>
        <w:t xml:space="preserve"> </w:t>
      </w:r>
      <w:r>
        <w:rPr>
          <w:sz w:val="24"/>
        </w:rPr>
        <w:t>em</w:t>
      </w:r>
      <w:r>
        <w:rPr>
          <w:spacing w:val="-15"/>
          <w:sz w:val="24"/>
        </w:rPr>
        <w:t xml:space="preserve"> </w:t>
      </w:r>
      <w:r>
        <w:rPr>
          <w:sz w:val="24"/>
        </w:rPr>
        <w:t>sítio</w:t>
      </w:r>
      <w:r>
        <w:rPr>
          <w:spacing w:val="-8"/>
          <w:sz w:val="24"/>
        </w:rPr>
        <w:t xml:space="preserve"> </w:t>
      </w:r>
      <w:r>
        <w:rPr>
          <w:sz w:val="24"/>
        </w:rPr>
        <w:t>eletrônico</w:t>
      </w:r>
      <w:r>
        <w:rPr>
          <w:spacing w:val="-13"/>
          <w:sz w:val="24"/>
        </w:rPr>
        <w:t xml:space="preserve"> </w:t>
      </w:r>
      <w:r>
        <w:rPr>
          <w:sz w:val="24"/>
        </w:rPr>
        <w:t>oficial</w:t>
      </w:r>
      <w:r>
        <w:rPr>
          <w:spacing w:val="-15"/>
          <w:sz w:val="24"/>
        </w:rPr>
        <w:t xml:space="preserve"> </w:t>
      </w:r>
      <w:r>
        <w:rPr>
          <w:sz w:val="24"/>
        </w:rPr>
        <w:t>na</w:t>
      </w:r>
      <w:r>
        <w:rPr>
          <w:spacing w:val="-10"/>
          <w:sz w:val="24"/>
        </w:rPr>
        <w:t xml:space="preserve"> </w:t>
      </w:r>
      <w:r>
        <w:rPr>
          <w:sz w:val="24"/>
        </w:rPr>
        <w:t>mesma data de divulgação do edital, sem necessidade de registro ou de identificação para acesso.</w:t>
      </w:r>
    </w:p>
    <w:p w14:paraId="6C565F90" w14:textId="3D4CD62F" w:rsidR="00DB3B14" w:rsidRDefault="00000000">
      <w:pPr>
        <w:pStyle w:val="PargrafodaLista"/>
        <w:numPr>
          <w:ilvl w:val="1"/>
          <w:numId w:val="19"/>
        </w:numPr>
        <w:tabs>
          <w:tab w:val="left" w:pos="1599"/>
        </w:tabs>
        <w:spacing w:before="4"/>
        <w:ind w:right="283" w:firstLine="0"/>
        <w:rPr>
          <w:sz w:val="24"/>
        </w:rPr>
      </w:pPr>
      <w:r>
        <w:rPr>
          <w:sz w:val="24"/>
        </w:rPr>
        <w:t xml:space="preserve">Os interessados poderão adquirir cópia do Edital e seus anexos no Departamento Municipal de Licitações sem qualquer custos, e ainda, pelo sítio: </w:t>
      </w:r>
      <w:r w:rsidR="00772D35" w:rsidRPr="00772D35">
        <w:t>https://janauba.mg.gov.br/transparencia/licitacoes</w:t>
      </w:r>
      <w:r w:rsidR="00772D35">
        <w:t>.</w:t>
      </w:r>
    </w:p>
    <w:p w14:paraId="489D0442" w14:textId="2ABEEF63" w:rsidR="00DB3B14" w:rsidRDefault="00000000">
      <w:pPr>
        <w:pStyle w:val="Ttulo4"/>
        <w:numPr>
          <w:ilvl w:val="1"/>
          <w:numId w:val="19"/>
        </w:numPr>
        <w:tabs>
          <w:tab w:val="left" w:pos="1538"/>
        </w:tabs>
        <w:spacing w:before="2"/>
        <w:ind w:right="282" w:firstLine="0"/>
      </w:pPr>
      <w:r>
        <w:rPr>
          <w:u w:val="single"/>
        </w:rPr>
        <w:t>O</w:t>
      </w:r>
      <w:r>
        <w:rPr>
          <w:spacing w:val="-2"/>
          <w:u w:val="single"/>
        </w:rPr>
        <w:t xml:space="preserve"> </w:t>
      </w:r>
      <w:r>
        <w:rPr>
          <w:u w:val="single"/>
        </w:rPr>
        <w:t>licitante deverá examinar</w:t>
      </w:r>
      <w:r>
        <w:rPr>
          <w:spacing w:val="-3"/>
          <w:u w:val="single"/>
        </w:rPr>
        <w:t xml:space="preserve"> </w:t>
      </w:r>
      <w:r>
        <w:rPr>
          <w:u w:val="single"/>
        </w:rPr>
        <w:t>detidamente as disposições contidas neste Edital</w:t>
      </w:r>
      <w:r>
        <w:rPr>
          <w:spacing w:val="-2"/>
          <w:u w:val="single"/>
        </w:rPr>
        <w:t xml:space="preserve"> </w:t>
      </w:r>
      <w:r>
        <w:rPr>
          <w:u w:val="single"/>
        </w:rPr>
        <w:t>e seus</w:t>
      </w:r>
      <w:r>
        <w:t xml:space="preserve"> </w:t>
      </w:r>
      <w:r>
        <w:rPr>
          <w:u w:val="single"/>
        </w:rPr>
        <w:t xml:space="preserve">anexos, </w:t>
      </w:r>
      <w:r w:rsidR="00772D35">
        <w:rPr>
          <w:u w:val="single"/>
        </w:rPr>
        <w:t xml:space="preserve">a </w:t>
      </w:r>
      <w:r>
        <w:rPr>
          <w:u w:val="single"/>
        </w:rPr>
        <w:t>apresentação de proposta financeira</w:t>
      </w:r>
      <w:r w:rsidR="00772D35">
        <w:rPr>
          <w:u w:val="single"/>
        </w:rPr>
        <w:t xml:space="preserve"> </w:t>
      </w:r>
      <w:r>
        <w:rPr>
          <w:u w:val="single"/>
        </w:rPr>
        <w:t>submete-a a aceitação incondicional de seus termos, independente de transcrição, bem</w:t>
      </w:r>
      <w:r>
        <w:t xml:space="preserve"> </w:t>
      </w:r>
      <w:r>
        <w:rPr>
          <w:u w:val="single"/>
        </w:rPr>
        <w:t>como representa o conhecimento do objeto em licitação e a observância dos preceitos</w:t>
      </w:r>
      <w:r>
        <w:t xml:space="preserve"> </w:t>
      </w:r>
      <w:r>
        <w:rPr>
          <w:u w:val="single"/>
        </w:rPr>
        <w:t>legais e regulamentares que a regem, não sendo aceita alegação de desconhecimento de</w:t>
      </w:r>
      <w:r>
        <w:t xml:space="preserve"> </w:t>
      </w:r>
      <w:r>
        <w:rPr>
          <w:u w:val="single"/>
        </w:rPr>
        <w:t>qualquer pormenor</w:t>
      </w:r>
      <w:r>
        <w:t>.</w:t>
      </w:r>
    </w:p>
    <w:p w14:paraId="4AB93603" w14:textId="77777777" w:rsidR="00DB3B14" w:rsidRDefault="00000000">
      <w:pPr>
        <w:pStyle w:val="PargrafodaLista"/>
        <w:numPr>
          <w:ilvl w:val="1"/>
          <w:numId w:val="19"/>
        </w:numPr>
        <w:tabs>
          <w:tab w:val="left" w:pos="1542"/>
        </w:tabs>
        <w:spacing w:line="242" w:lineRule="auto"/>
        <w:ind w:right="283" w:firstLine="0"/>
        <w:rPr>
          <w:sz w:val="24"/>
        </w:rPr>
      </w:pPr>
      <w:r>
        <w:rPr>
          <w:sz w:val="24"/>
        </w:rPr>
        <w:t>No caso de eventual</w:t>
      </w:r>
      <w:r>
        <w:rPr>
          <w:spacing w:val="-2"/>
          <w:sz w:val="24"/>
        </w:rPr>
        <w:t xml:space="preserve"> </w:t>
      </w:r>
      <w:r>
        <w:rPr>
          <w:sz w:val="24"/>
        </w:rPr>
        <w:t>divergência entre o Edital</w:t>
      </w:r>
      <w:r>
        <w:rPr>
          <w:spacing w:val="-2"/>
          <w:sz w:val="24"/>
        </w:rPr>
        <w:t xml:space="preserve"> </w:t>
      </w:r>
      <w:r>
        <w:rPr>
          <w:sz w:val="24"/>
        </w:rPr>
        <w:t>de Licitação e seus anexos, prevalecerão as disposições do primeiro.</w:t>
      </w:r>
    </w:p>
    <w:p w14:paraId="3E59E95B" w14:textId="77777777" w:rsidR="00DB3B14" w:rsidRDefault="00000000">
      <w:pPr>
        <w:pStyle w:val="PargrafodaLista"/>
        <w:numPr>
          <w:ilvl w:val="1"/>
          <w:numId w:val="19"/>
        </w:numPr>
        <w:tabs>
          <w:tab w:val="left" w:pos="1705"/>
        </w:tabs>
        <w:ind w:right="286" w:firstLine="0"/>
        <w:rPr>
          <w:sz w:val="24"/>
        </w:rPr>
      </w:pPr>
      <w:r>
        <w:rPr>
          <w:sz w:val="24"/>
        </w:rPr>
        <w:t>Cada licitante é responsável pela fidelidade e legitimidade das informações e dos documentos</w:t>
      </w:r>
      <w:r>
        <w:rPr>
          <w:spacing w:val="-15"/>
          <w:sz w:val="24"/>
        </w:rPr>
        <w:t xml:space="preserve"> </w:t>
      </w:r>
      <w:r>
        <w:rPr>
          <w:sz w:val="24"/>
        </w:rPr>
        <w:t>apresentados</w:t>
      </w:r>
      <w:r>
        <w:rPr>
          <w:spacing w:val="-15"/>
          <w:sz w:val="24"/>
        </w:rPr>
        <w:t xml:space="preserve"> </w:t>
      </w:r>
      <w:r>
        <w:rPr>
          <w:sz w:val="24"/>
        </w:rPr>
        <w:t>em</w:t>
      </w:r>
      <w:r>
        <w:rPr>
          <w:spacing w:val="-15"/>
          <w:sz w:val="24"/>
        </w:rPr>
        <w:t xml:space="preserve"> </w:t>
      </w:r>
      <w:r>
        <w:rPr>
          <w:sz w:val="24"/>
        </w:rPr>
        <w:t>qualquer</w:t>
      </w:r>
      <w:r>
        <w:rPr>
          <w:spacing w:val="-7"/>
          <w:sz w:val="24"/>
        </w:rPr>
        <w:t xml:space="preserve"> </w:t>
      </w:r>
      <w:r>
        <w:rPr>
          <w:sz w:val="24"/>
        </w:rPr>
        <w:t>fase</w:t>
      </w:r>
      <w:r>
        <w:rPr>
          <w:spacing w:val="-12"/>
          <w:sz w:val="24"/>
        </w:rPr>
        <w:t xml:space="preserve"> </w:t>
      </w:r>
      <w:r>
        <w:rPr>
          <w:sz w:val="24"/>
        </w:rPr>
        <w:t>da</w:t>
      </w:r>
      <w:r>
        <w:rPr>
          <w:spacing w:val="-7"/>
          <w:sz w:val="24"/>
        </w:rPr>
        <w:t xml:space="preserve"> </w:t>
      </w:r>
      <w:r>
        <w:rPr>
          <w:sz w:val="24"/>
        </w:rPr>
        <w:t>licitação,</w:t>
      </w:r>
      <w:r>
        <w:rPr>
          <w:spacing w:val="-9"/>
          <w:sz w:val="24"/>
        </w:rPr>
        <w:t xml:space="preserve"> </w:t>
      </w:r>
      <w:r>
        <w:rPr>
          <w:sz w:val="24"/>
        </w:rPr>
        <w:t>sendo-lhe</w:t>
      </w:r>
      <w:r>
        <w:rPr>
          <w:spacing w:val="-12"/>
          <w:sz w:val="24"/>
        </w:rPr>
        <w:t xml:space="preserve"> </w:t>
      </w:r>
      <w:r>
        <w:rPr>
          <w:sz w:val="24"/>
        </w:rPr>
        <w:t>exigível,</w:t>
      </w:r>
      <w:r>
        <w:rPr>
          <w:spacing w:val="-9"/>
          <w:sz w:val="24"/>
        </w:rPr>
        <w:t xml:space="preserve"> </w:t>
      </w:r>
      <w:r>
        <w:rPr>
          <w:sz w:val="24"/>
        </w:rPr>
        <w:t>ainda,</w:t>
      </w:r>
      <w:r>
        <w:rPr>
          <w:spacing w:val="-9"/>
          <w:sz w:val="24"/>
        </w:rPr>
        <w:t xml:space="preserve"> </w:t>
      </w:r>
      <w:r>
        <w:rPr>
          <w:sz w:val="24"/>
        </w:rPr>
        <w:t>em</w:t>
      </w:r>
      <w:r>
        <w:rPr>
          <w:spacing w:val="-15"/>
          <w:sz w:val="24"/>
        </w:rPr>
        <w:t xml:space="preserve"> </w:t>
      </w:r>
      <w:r>
        <w:rPr>
          <w:sz w:val="24"/>
        </w:rPr>
        <w:t>qualquer época</w:t>
      </w:r>
      <w:r>
        <w:rPr>
          <w:spacing w:val="-7"/>
          <w:sz w:val="24"/>
        </w:rPr>
        <w:t xml:space="preserve"> </w:t>
      </w:r>
      <w:r>
        <w:rPr>
          <w:sz w:val="24"/>
        </w:rPr>
        <w:t>ou</w:t>
      </w:r>
      <w:r>
        <w:rPr>
          <w:spacing w:val="-6"/>
          <w:sz w:val="24"/>
        </w:rPr>
        <w:t xml:space="preserve"> </w:t>
      </w:r>
      <w:r>
        <w:rPr>
          <w:sz w:val="24"/>
        </w:rPr>
        <w:t>oportunidade, a apresentação de</w:t>
      </w:r>
      <w:r>
        <w:rPr>
          <w:spacing w:val="-7"/>
          <w:sz w:val="24"/>
        </w:rPr>
        <w:t xml:space="preserve"> </w:t>
      </w:r>
      <w:r>
        <w:rPr>
          <w:sz w:val="24"/>
        </w:rPr>
        <w:t>outros</w:t>
      </w:r>
      <w:r>
        <w:rPr>
          <w:spacing w:val="-3"/>
          <w:sz w:val="24"/>
        </w:rPr>
        <w:t xml:space="preserve"> </w:t>
      </w:r>
      <w:r>
        <w:rPr>
          <w:sz w:val="24"/>
        </w:rPr>
        <w:t>documentos</w:t>
      </w:r>
      <w:r>
        <w:rPr>
          <w:spacing w:val="-7"/>
          <w:sz w:val="24"/>
        </w:rPr>
        <w:t xml:space="preserve"> </w:t>
      </w:r>
      <w:r>
        <w:rPr>
          <w:sz w:val="24"/>
        </w:rPr>
        <w:t>ou</w:t>
      </w:r>
      <w:r>
        <w:rPr>
          <w:spacing w:val="-1"/>
          <w:sz w:val="24"/>
        </w:rPr>
        <w:t xml:space="preserve"> </w:t>
      </w:r>
      <w:r>
        <w:rPr>
          <w:sz w:val="24"/>
        </w:rPr>
        <w:t>informações</w:t>
      </w:r>
      <w:r>
        <w:rPr>
          <w:spacing w:val="-3"/>
          <w:sz w:val="24"/>
        </w:rPr>
        <w:t xml:space="preserve"> </w:t>
      </w:r>
      <w:r>
        <w:rPr>
          <w:sz w:val="24"/>
        </w:rPr>
        <w:t>complementares que se fizerem necessários, a fim de completar a instrução do processo.</w:t>
      </w:r>
    </w:p>
    <w:p w14:paraId="1A5A20DA" w14:textId="77777777" w:rsidR="00DB3B14" w:rsidRDefault="00000000">
      <w:pPr>
        <w:pStyle w:val="PargrafodaLista"/>
        <w:numPr>
          <w:ilvl w:val="1"/>
          <w:numId w:val="19"/>
        </w:numPr>
        <w:tabs>
          <w:tab w:val="left" w:pos="1652"/>
        </w:tabs>
        <w:ind w:left="1652" w:hanging="661"/>
        <w:rPr>
          <w:sz w:val="24"/>
        </w:rPr>
      </w:pPr>
      <w:r>
        <w:rPr>
          <w:sz w:val="24"/>
        </w:rPr>
        <w:t>O</w:t>
      </w:r>
      <w:r>
        <w:rPr>
          <w:spacing w:val="-6"/>
          <w:sz w:val="24"/>
        </w:rPr>
        <w:t xml:space="preserve"> </w:t>
      </w:r>
      <w:r>
        <w:rPr>
          <w:sz w:val="24"/>
        </w:rPr>
        <w:t>Instrumento</w:t>
      </w:r>
      <w:r>
        <w:rPr>
          <w:spacing w:val="-2"/>
          <w:sz w:val="24"/>
        </w:rPr>
        <w:t xml:space="preserve"> </w:t>
      </w:r>
      <w:r>
        <w:rPr>
          <w:sz w:val="24"/>
        </w:rPr>
        <w:t>Convocatório</w:t>
      </w:r>
      <w:r>
        <w:rPr>
          <w:spacing w:val="2"/>
          <w:sz w:val="24"/>
        </w:rPr>
        <w:t xml:space="preserve"> </w:t>
      </w:r>
      <w:r>
        <w:rPr>
          <w:sz w:val="24"/>
        </w:rPr>
        <w:t>é</w:t>
      </w:r>
      <w:r>
        <w:rPr>
          <w:spacing w:val="-3"/>
          <w:sz w:val="24"/>
        </w:rPr>
        <w:t xml:space="preserve"> </w:t>
      </w:r>
      <w:r>
        <w:rPr>
          <w:sz w:val="24"/>
        </w:rPr>
        <w:t>parte</w:t>
      </w:r>
      <w:r>
        <w:rPr>
          <w:spacing w:val="-3"/>
          <w:sz w:val="24"/>
        </w:rPr>
        <w:t xml:space="preserve"> </w:t>
      </w:r>
      <w:r>
        <w:rPr>
          <w:sz w:val="24"/>
        </w:rPr>
        <w:t>integrante</w:t>
      </w:r>
      <w:r>
        <w:rPr>
          <w:spacing w:val="-3"/>
          <w:sz w:val="24"/>
        </w:rPr>
        <w:t xml:space="preserve"> </w:t>
      </w:r>
      <w:r>
        <w:rPr>
          <w:sz w:val="24"/>
        </w:rPr>
        <w:t>do</w:t>
      </w:r>
      <w:r>
        <w:rPr>
          <w:spacing w:val="-2"/>
          <w:sz w:val="24"/>
        </w:rPr>
        <w:t xml:space="preserve"> Contrato.</w:t>
      </w:r>
    </w:p>
    <w:p w14:paraId="0EAB080A" w14:textId="60EFE07C" w:rsidR="00DB3B14" w:rsidRDefault="00000000">
      <w:pPr>
        <w:pStyle w:val="PargrafodaLista"/>
        <w:numPr>
          <w:ilvl w:val="1"/>
          <w:numId w:val="19"/>
        </w:numPr>
        <w:tabs>
          <w:tab w:val="left" w:pos="1681"/>
        </w:tabs>
        <w:ind w:right="280" w:firstLine="0"/>
        <w:rPr>
          <w:sz w:val="24"/>
        </w:rPr>
      </w:pPr>
      <w:r>
        <w:rPr>
          <w:sz w:val="24"/>
        </w:rPr>
        <w:t xml:space="preserve">Informações sobre o andamento da licitação poderão ser obtidas junto ao Agente de Contratação, nos dias úteis, das </w:t>
      </w:r>
      <w:r w:rsidR="00055C37">
        <w:rPr>
          <w:sz w:val="24"/>
        </w:rPr>
        <w:t>9</w:t>
      </w:r>
      <w:r>
        <w:rPr>
          <w:sz w:val="24"/>
        </w:rPr>
        <w:t>h</w:t>
      </w:r>
      <w:r w:rsidR="00055C37">
        <w:rPr>
          <w:sz w:val="24"/>
        </w:rPr>
        <w:t>0</w:t>
      </w:r>
      <w:r>
        <w:rPr>
          <w:sz w:val="24"/>
        </w:rPr>
        <w:t>0min às 1</w:t>
      </w:r>
      <w:r w:rsidR="00055C37">
        <w:rPr>
          <w:sz w:val="24"/>
        </w:rPr>
        <w:t>7</w:t>
      </w:r>
      <w:r>
        <w:rPr>
          <w:sz w:val="24"/>
        </w:rPr>
        <w:t>h</w:t>
      </w:r>
      <w:r w:rsidR="00055C37">
        <w:rPr>
          <w:sz w:val="24"/>
        </w:rPr>
        <w:t>0</w:t>
      </w:r>
      <w:r>
        <w:rPr>
          <w:sz w:val="24"/>
        </w:rPr>
        <w:t>0min ou pelo telefone (</w:t>
      </w:r>
      <w:r w:rsidR="00055C37">
        <w:rPr>
          <w:sz w:val="24"/>
        </w:rPr>
        <w:t>3</w:t>
      </w:r>
      <w:r>
        <w:rPr>
          <w:sz w:val="24"/>
        </w:rPr>
        <w:t xml:space="preserve">8) </w:t>
      </w:r>
      <w:r w:rsidR="00055C37">
        <w:rPr>
          <w:sz w:val="24"/>
        </w:rPr>
        <w:t>99161-3873</w:t>
      </w:r>
      <w:r>
        <w:rPr>
          <w:sz w:val="24"/>
        </w:rPr>
        <w:t>.</w:t>
      </w:r>
    </w:p>
    <w:p w14:paraId="52602DFD" w14:textId="77777777" w:rsidR="00DB3B14" w:rsidRDefault="00000000">
      <w:pPr>
        <w:pStyle w:val="Corpodetexto"/>
        <w:spacing w:before="38"/>
        <w:ind w:left="0"/>
        <w:jc w:val="left"/>
        <w:rPr>
          <w:sz w:val="20"/>
        </w:rPr>
      </w:pPr>
      <w:r>
        <w:rPr>
          <w:noProof/>
          <w:sz w:val="20"/>
        </w:rPr>
        <mc:AlternateContent>
          <mc:Choice Requires="wps">
            <w:drawing>
              <wp:anchor distT="0" distB="0" distL="0" distR="0" simplePos="0" relativeHeight="487599616" behindDoc="1" locked="0" layoutInCell="1" allowOverlap="1" wp14:anchorId="15DAEEE7" wp14:editId="0B0BD482">
                <wp:simplePos x="0" y="0"/>
                <wp:positionH relativeFrom="page">
                  <wp:posOffset>1009192</wp:posOffset>
                </wp:positionH>
                <wp:positionV relativeFrom="paragraph">
                  <wp:posOffset>188922</wp:posOffset>
                </wp:positionV>
                <wp:extent cx="5903595" cy="2324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2410"/>
                        </a:xfrm>
                        <a:prstGeom prst="rect">
                          <a:avLst/>
                        </a:prstGeom>
                        <a:solidFill>
                          <a:srgbClr val="F1F1F1"/>
                        </a:solidFill>
                        <a:ln w="6095">
                          <a:solidFill>
                            <a:srgbClr val="000000"/>
                          </a:solidFill>
                          <a:prstDash val="solid"/>
                        </a:ln>
                      </wps:spPr>
                      <wps:txbx>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wps:txbx>
                      <wps:bodyPr wrap="square" lIns="0" tIns="0" rIns="0" bIns="0" rtlCol="0">
                        <a:noAutofit/>
                      </wps:bodyPr>
                    </wps:wsp>
                  </a:graphicData>
                </a:graphic>
              </wp:anchor>
            </w:drawing>
          </mc:Choice>
          <mc:Fallback>
            <w:pict>
              <v:shape w14:anchorId="15DAEEE7" id="Textbox 28" o:spid="_x0000_s1047" type="#_x0000_t202" style="position:absolute;margin-left:79.45pt;margin-top:14.9pt;width:464.85pt;height:18.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" fillcolor="#f1f1f1" strokeweight=".16931mm">
                <v:path arrowok="t"/>
                <v:textbox inset="0,0,0,0">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v:textbox>
                <w10:wrap type="topAndBottom" anchorx="page"/>
              </v:shape>
            </w:pict>
          </mc:Fallback>
        </mc:AlternateContent>
      </w:r>
    </w:p>
    <w:p w14:paraId="4ED13241" w14:textId="18C2889D" w:rsidR="00DB3B14" w:rsidRDefault="00000000">
      <w:pPr>
        <w:pStyle w:val="Corpodetexto"/>
        <w:ind w:right="284"/>
      </w:pPr>
      <w:r>
        <w:t>17.1. As questões decorrentes das previsões deste Edital que não possam ser dirimidas administrativamente,</w:t>
      </w:r>
      <w:r>
        <w:rPr>
          <w:spacing w:val="-1"/>
        </w:rPr>
        <w:t xml:space="preserve"> </w:t>
      </w:r>
      <w:r>
        <w:t>ou, no que</w:t>
      </w:r>
      <w:r>
        <w:rPr>
          <w:spacing w:val="-3"/>
        </w:rPr>
        <w:t xml:space="preserve"> </w:t>
      </w:r>
      <w:r>
        <w:t>couber, com</w:t>
      </w:r>
      <w:r>
        <w:rPr>
          <w:spacing w:val="-7"/>
        </w:rPr>
        <w:t xml:space="preserve"> </w:t>
      </w:r>
      <w:r>
        <w:t>a utilização dos</w:t>
      </w:r>
      <w:r>
        <w:rPr>
          <w:spacing w:val="-4"/>
        </w:rPr>
        <w:t xml:space="preserve"> </w:t>
      </w:r>
      <w:r>
        <w:t>meios</w:t>
      </w:r>
      <w:r>
        <w:rPr>
          <w:spacing w:val="-1"/>
        </w:rPr>
        <w:t xml:space="preserve"> </w:t>
      </w:r>
      <w:r>
        <w:t>alternativos</w:t>
      </w:r>
      <w:r>
        <w:rPr>
          <w:spacing w:val="-1"/>
        </w:rPr>
        <w:t xml:space="preserve"> </w:t>
      </w:r>
      <w:r>
        <w:t xml:space="preserve">de prevenção e resolução de controvérsias, notadamente a conciliação e a mediação, serão processadas e julgadas no Foro da Comarca de </w:t>
      </w:r>
      <w:r w:rsidR="00055C37">
        <w:t>Janaúba</w:t>
      </w:r>
      <w:r>
        <w:t>, com exclusão de qualquer outro, por mais privilegiado que seja.</w:t>
      </w:r>
    </w:p>
    <w:p w14:paraId="60E777CB" w14:textId="77777777" w:rsidR="00055C37" w:rsidRDefault="00055C37">
      <w:pPr>
        <w:pStyle w:val="Corpodetexto"/>
        <w:ind w:right="284"/>
      </w:pPr>
    </w:p>
    <w:p w14:paraId="4A81BE4E" w14:textId="07D5956F" w:rsidR="00DB3B14" w:rsidRDefault="00055C37">
      <w:pPr>
        <w:pStyle w:val="Corpodetexto"/>
        <w:ind w:left="3695"/>
      </w:pPr>
      <w:r>
        <w:t>Janaúba/MG</w:t>
      </w:r>
      <w:r w:rsidRPr="00055C37">
        <w:t>,</w:t>
      </w:r>
      <w:r w:rsidRPr="00055C37">
        <w:rPr>
          <w:spacing w:val="-2"/>
        </w:rPr>
        <w:t xml:space="preserve"> </w:t>
      </w:r>
      <w:r w:rsidRPr="00055C37">
        <w:t>11</w:t>
      </w:r>
      <w:r w:rsidRPr="00055C37">
        <w:rPr>
          <w:spacing w:val="-2"/>
        </w:rPr>
        <w:t xml:space="preserve"> </w:t>
      </w:r>
      <w:r w:rsidRPr="00055C37">
        <w:t>de</w:t>
      </w:r>
      <w:r w:rsidRPr="00055C37">
        <w:rPr>
          <w:spacing w:val="-1"/>
        </w:rPr>
        <w:t xml:space="preserve"> </w:t>
      </w:r>
      <w:r w:rsidRPr="00055C37">
        <w:t>junho</w:t>
      </w:r>
      <w:r w:rsidRPr="00055C37">
        <w:rPr>
          <w:spacing w:val="-2"/>
        </w:rPr>
        <w:t xml:space="preserve"> </w:t>
      </w:r>
      <w:r>
        <w:t>de</w:t>
      </w:r>
      <w:r>
        <w:rPr>
          <w:spacing w:val="-2"/>
        </w:rPr>
        <w:t xml:space="preserve"> </w:t>
      </w:r>
      <w:r>
        <w:rPr>
          <w:spacing w:val="-4"/>
        </w:rPr>
        <w:t>2025</w:t>
      </w:r>
    </w:p>
    <w:p w14:paraId="6E6E963E" w14:textId="77777777" w:rsidR="00DB3B14" w:rsidRDefault="00DB3B14">
      <w:pPr>
        <w:pStyle w:val="Corpodetexto"/>
        <w:ind w:left="0"/>
        <w:jc w:val="left"/>
      </w:pPr>
    </w:p>
    <w:p w14:paraId="2386B58C" w14:textId="77777777" w:rsidR="00DB3B14" w:rsidRDefault="00DB3B14">
      <w:pPr>
        <w:pStyle w:val="Corpodetexto"/>
        <w:ind w:left="0"/>
        <w:jc w:val="left"/>
      </w:pPr>
    </w:p>
    <w:p w14:paraId="669CB4EB" w14:textId="77777777" w:rsidR="00055C37" w:rsidRDefault="00055C37">
      <w:pPr>
        <w:pStyle w:val="Corpodetexto"/>
        <w:ind w:left="0"/>
        <w:jc w:val="left"/>
      </w:pPr>
    </w:p>
    <w:p w14:paraId="01EF7A6E" w14:textId="77777777" w:rsidR="00DB3B14" w:rsidRDefault="00DB3B14">
      <w:pPr>
        <w:pStyle w:val="Corpodetexto"/>
        <w:spacing w:before="129"/>
        <w:ind w:left="0"/>
        <w:jc w:val="left"/>
      </w:pPr>
    </w:p>
    <w:p w14:paraId="6F3E6C88" w14:textId="77777777" w:rsidR="00055C37" w:rsidRDefault="00055C37" w:rsidP="00055C37">
      <w:pPr>
        <w:pStyle w:val="Ttulo3"/>
        <w:spacing w:before="0" w:line="276" w:lineRule="auto"/>
        <w:ind w:left="4915" w:right="1965" w:hanging="1710"/>
        <w:jc w:val="center"/>
      </w:pPr>
      <w:r>
        <w:t>FÁBIO CANTUÁRIA RIBEIRO</w:t>
      </w:r>
    </w:p>
    <w:p w14:paraId="5B3874C6" w14:textId="37F7BDBB" w:rsidR="00DB3B14" w:rsidRDefault="00055C37" w:rsidP="00055C37">
      <w:pPr>
        <w:pStyle w:val="Ttulo3"/>
        <w:spacing w:before="0" w:line="276" w:lineRule="auto"/>
        <w:ind w:left="4915" w:right="1965" w:hanging="1710"/>
        <w:jc w:val="center"/>
      </w:pPr>
      <w:r>
        <w:t>SECRETÁRIO DE ADMINISTRAÇÃO</w:t>
      </w:r>
    </w:p>
    <w:p w14:paraId="1FE4AD38" w14:textId="77777777" w:rsidR="00DB3B14" w:rsidRDefault="00DB3B14">
      <w:pPr>
        <w:pStyle w:val="Ttulo3"/>
        <w:spacing w:line="276" w:lineRule="auto"/>
        <w:sectPr w:rsidR="00DB3B14">
          <w:pgSz w:w="11910" w:h="16840"/>
          <w:pgMar w:top="2240" w:right="850" w:bottom="800" w:left="708" w:header="427" w:footer="576" w:gutter="0"/>
          <w:cols w:space="720"/>
        </w:sectPr>
      </w:pPr>
    </w:p>
    <w:p w14:paraId="22D60D4B" w14:textId="77777777" w:rsidR="00DB3B14" w:rsidRDefault="00DB3B14">
      <w:pPr>
        <w:pStyle w:val="Corpodetexto"/>
        <w:spacing w:before="7"/>
        <w:ind w:left="0"/>
        <w:jc w:val="left"/>
        <w:rPr>
          <w:b/>
          <w:sz w:val="20"/>
        </w:rPr>
      </w:pPr>
    </w:p>
    <w:p w14:paraId="08C8C8D2" w14:textId="77777777" w:rsidR="00DB3B14" w:rsidRDefault="00000000">
      <w:pPr>
        <w:pStyle w:val="Corpodetexto"/>
        <w:ind w:left="977"/>
        <w:jc w:val="left"/>
        <w:rPr>
          <w:sz w:val="20"/>
        </w:rPr>
      </w:pPr>
      <w:r>
        <w:rPr>
          <w:noProof/>
          <w:sz w:val="20"/>
        </w:rPr>
        <mc:AlternateContent>
          <mc:Choice Requires="wps">
            <w:drawing>
              <wp:inline distT="0" distB="0" distL="0" distR="0" wp14:anchorId="5FE448BB" wp14:editId="4E089BC1">
                <wp:extent cx="5839460" cy="850900"/>
                <wp:effectExtent l="9525" t="0" r="0" b="635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850900"/>
                        </a:xfrm>
                        <a:prstGeom prst="rect">
                          <a:avLst/>
                        </a:prstGeom>
                        <a:solidFill>
                          <a:srgbClr val="00AFEF"/>
                        </a:solidFill>
                        <a:ln w="6095">
                          <a:solidFill>
                            <a:srgbClr val="000000"/>
                          </a:solidFill>
                          <a:prstDash val="solid"/>
                        </a:ln>
                      </wps:spPr>
                      <wps:txbx>
                        <w:txbxContent>
                          <w:p w14:paraId="58389350" w14:textId="77777777" w:rsidR="00DB3B14" w:rsidRPr="00055C37" w:rsidRDefault="00000000" w:rsidP="00055C37">
                            <w:pPr>
                              <w:shd w:val="clear" w:color="auto" w:fill="FFFFFF" w:themeFill="background1"/>
                              <w:spacing w:before="15" w:line="242" w:lineRule="auto"/>
                              <w:ind w:left="1152" w:right="1148" w:firstLine="2084"/>
                              <w:rPr>
                                <w:b/>
                                <w:color w:val="000000" w:themeColor="text1"/>
                                <w:sz w:val="56"/>
                              </w:rPr>
                            </w:pPr>
                            <w:r w:rsidRPr="00055C37">
                              <w:rPr>
                                <w:b/>
                                <w:color w:val="000000" w:themeColor="text1"/>
                                <w:sz w:val="56"/>
                                <w:u w:val="single"/>
                              </w:rPr>
                              <w:t>ANEXO - I</w:t>
                            </w:r>
                            <w:r w:rsidRPr="00055C37">
                              <w:rPr>
                                <w:b/>
                                <w:color w:val="000000" w:themeColor="text1"/>
                                <w:sz w:val="56"/>
                              </w:rPr>
                              <w:t xml:space="preserve"> </w:t>
                            </w:r>
                            <w:r w:rsidRPr="00055C37">
                              <w:rPr>
                                <w:b/>
                                <w:color w:val="000000" w:themeColor="text1"/>
                                <w:sz w:val="56"/>
                                <w:u w:val="single"/>
                              </w:rPr>
                              <w:t>TERMO</w:t>
                            </w:r>
                            <w:r w:rsidRPr="00055C37">
                              <w:rPr>
                                <w:b/>
                                <w:color w:val="000000" w:themeColor="text1"/>
                                <w:spacing w:val="-19"/>
                                <w:sz w:val="56"/>
                                <w:u w:val="single"/>
                              </w:rPr>
                              <w:t xml:space="preserve"> </w:t>
                            </w:r>
                            <w:r w:rsidRPr="00055C37">
                              <w:rPr>
                                <w:b/>
                                <w:color w:val="000000" w:themeColor="text1"/>
                                <w:sz w:val="56"/>
                                <w:u w:val="single"/>
                              </w:rPr>
                              <w:t>DE</w:t>
                            </w:r>
                            <w:r w:rsidRPr="00055C37">
                              <w:rPr>
                                <w:b/>
                                <w:color w:val="000000" w:themeColor="text1"/>
                                <w:spacing w:val="-19"/>
                                <w:sz w:val="56"/>
                                <w:u w:val="single"/>
                              </w:rPr>
                              <w:t xml:space="preserve"> </w:t>
                            </w:r>
                            <w:r w:rsidRPr="00055C37">
                              <w:rPr>
                                <w:b/>
                                <w:color w:val="000000" w:themeColor="text1"/>
                                <w:sz w:val="56"/>
                                <w:u w:val="single"/>
                              </w:rPr>
                              <w:t>REFERÊNCIA</w:t>
                            </w:r>
                          </w:p>
                        </w:txbxContent>
                      </wps:txbx>
                      <wps:bodyPr wrap="square" lIns="0" tIns="0" rIns="0" bIns="0" rtlCol="0">
                        <a:noAutofit/>
                      </wps:bodyPr>
                    </wps:wsp>
                  </a:graphicData>
                </a:graphic>
              </wp:inline>
            </w:drawing>
          </mc:Choice>
          <mc:Fallback>
            <w:pict>
              <v:shape w14:anchorId="5FE448BB" id="Textbox 29" o:spid="_x0000_s1048" type="#_x0000_t202" style="width:459.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" fillcolor="#00afef" strokeweight=".16931mm">
                <v:path arrowok="t"/>
                <v:textbox inset="0,0,0,0">
                  <w:txbxContent>
                    <w:p w14:paraId="58389350" w14:textId="77777777" w:rsidR="00DB3B14" w:rsidRPr="00055C37" w:rsidRDefault="00000000" w:rsidP="00055C37">
                      <w:pPr>
                        <w:shd w:val="clear" w:color="auto" w:fill="FFFFFF" w:themeFill="background1"/>
                        <w:spacing w:before="15" w:line="242" w:lineRule="auto"/>
                        <w:ind w:left="1152" w:right="1148" w:firstLine="2084"/>
                        <w:rPr>
                          <w:b/>
                          <w:color w:val="000000" w:themeColor="text1"/>
                          <w:sz w:val="56"/>
                        </w:rPr>
                      </w:pPr>
                      <w:r w:rsidRPr="00055C37">
                        <w:rPr>
                          <w:b/>
                          <w:color w:val="000000" w:themeColor="text1"/>
                          <w:sz w:val="56"/>
                          <w:u w:val="single"/>
                        </w:rPr>
                        <w:t>ANEXO - I</w:t>
                      </w:r>
                      <w:r w:rsidRPr="00055C37">
                        <w:rPr>
                          <w:b/>
                          <w:color w:val="000000" w:themeColor="text1"/>
                          <w:sz w:val="56"/>
                        </w:rPr>
                        <w:t xml:space="preserve"> </w:t>
                      </w:r>
                      <w:r w:rsidRPr="00055C37">
                        <w:rPr>
                          <w:b/>
                          <w:color w:val="000000" w:themeColor="text1"/>
                          <w:sz w:val="56"/>
                          <w:u w:val="single"/>
                        </w:rPr>
                        <w:t>TERMO</w:t>
                      </w:r>
                      <w:r w:rsidRPr="00055C37">
                        <w:rPr>
                          <w:b/>
                          <w:color w:val="000000" w:themeColor="text1"/>
                          <w:spacing w:val="-19"/>
                          <w:sz w:val="56"/>
                          <w:u w:val="single"/>
                        </w:rPr>
                        <w:t xml:space="preserve"> </w:t>
                      </w:r>
                      <w:r w:rsidRPr="00055C37">
                        <w:rPr>
                          <w:b/>
                          <w:color w:val="000000" w:themeColor="text1"/>
                          <w:sz w:val="56"/>
                          <w:u w:val="single"/>
                        </w:rPr>
                        <w:t>DE</w:t>
                      </w:r>
                      <w:r w:rsidRPr="00055C37">
                        <w:rPr>
                          <w:b/>
                          <w:color w:val="000000" w:themeColor="text1"/>
                          <w:spacing w:val="-19"/>
                          <w:sz w:val="56"/>
                          <w:u w:val="single"/>
                        </w:rPr>
                        <w:t xml:space="preserve"> </w:t>
                      </w:r>
                      <w:r w:rsidRPr="00055C37">
                        <w:rPr>
                          <w:b/>
                          <w:color w:val="000000" w:themeColor="text1"/>
                          <w:sz w:val="56"/>
                          <w:u w:val="single"/>
                        </w:rPr>
                        <w:t>REFERÊNCIA</w:t>
                      </w:r>
                    </w:p>
                  </w:txbxContent>
                </v:textbox>
                <w10:anchorlock/>
              </v:shape>
            </w:pict>
          </mc:Fallback>
        </mc:AlternateContent>
      </w:r>
    </w:p>
    <w:p w14:paraId="3902F53D" w14:textId="77777777" w:rsidR="00055C37" w:rsidRPr="008C662F" w:rsidRDefault="00055C37" w:rsidP="00055C37">
      <w:pPr>
        <w:spacing w:after="360"/>
        <w:jc w:val="center"/>
        <w:rPr>
          <w:b/>
          <w:color w:val="000000" w:themeColor="text1"/>
          <w:sz w:val="24"/>
          <w:szCs w:val="24"/>
          <w:u w:val="single"/>
          <w:lang w:eastAsia="ar-SA"/>
        </w:rPr>
      </w:pPr>
    </w:p>
    <w:p w14:paraId="4186FE1A" w14:textId="77777777" w:rsidR="00055C37" w:rsidRPr="008C662F" w:rsidRDefault="00055C37">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OBJETO</w:t>
      </w:r>
    </w:p>
    <w:p w14:paraId="08C8CD31" w14:textId="77777777" w:rsidR="00055C37" w:rsidRDefault="00055C37">
      <w:pPr>
        <w:pStyle w:val="PargrafodaLista"/>
        <w:numPr>
          <w:ilvl w:val="1"/>
          <w:numId w:val="49"/>
        </w:numPr>
        <w:suppressAutoHyphens/>
        <w:autoSpaceDE/>
        <w:autoSpaceDN/>
        <w:spacing w:line="360" w:lineRule="auto"/>
        <w:ind w:left="709" w:hanging="567"/>
        <w:contextualSpacing/>
        <w:rPr>
          <w:bCs/>
          <w:sz w:val="24"/>
          <w:szCs w:val="24"/>
        </w:rPr>
      </w:pPr>
      <w:r w:rsidRPr="008574A7">
        <w:rPr>
          <w:bCs/>
          <w:sz w:val="24"/>
          <w:szCs w:val="24"/>
        </w:rPr>
        <w:t xml:space="preserve">O presente Termo de Referência tem por objeto a cessão onerosa de espaço público, para exploração comercial de barracas de bebidas e alimentos durante o evento São João Gorutubano, a ser realizado nos dias 11 e 12 de julho de 2025, </w:t>
      </w:r>
      <w:r>
        <w:rPr>
          <w:bCs/>
          <w:sz w:val="24"/>
          <w:szCs w:val="24"/>
        </w:rPr>
        <w:t>no Parque de Exposição n</w:t>
      </w:r>
      <w:r w:rsidRPr="008574A7">
        <w:rPr>
          <w:bCs/>
          <w:sz w:val="24"/>
          <w:szCs w:val="24"/>
        </w:rPr>
        <w:t>o Município de Janaúba/MG.</w:t>
      </w:r>
    </w:p>
    <w:p w14:paraId="71BB3B93" w14:textId="77777777" w:rsidR="00055C37" w:rsidRPr="00B67877" w:rsidRDefault="00055C37" w:rsidP="00055C37">
      <w:pPr>
        <w:pStyle w:val="PargrafodaLista"/>
        <w:suppressAutoHyphens/>
        <w:autoSpaceDE/>
        <w:autoSpaceDN/>
        <w:spacing w:line="360" w:lineRule="auto"/>
        <w:ind w:left="709"/>
        <w:contextualSpacing/>
        <w:rPr>
          <w:bCs/>
          <w:sz w:val="24"/>
          <w:szCs w:val="24"/>
        </w:rPr>
      </w:pPr>
    </w:p>
    <w:p w14:paraId="1A74743F" w14:textId="77777777" w:rsidR="00055C37" w:rsidRPr="008C662F" w:rsidRDefault="00055C37">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JUSTIFICATIVA</w:t>
      </w:r>
    </w:p>
    <w:p w14:paraId="06154F06"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evento, de natureza tradicional e cultural, integra o calendário oficial de festividades do município e tem como objetivo a </w:t>
      </w:r>
      <w:r w:rsidRPr="008574A7">
        <w:rPr>
          <w:bCs/>
          <w:sz w:val="24"/>
          <w:szCs w:val="24"/>
        </w:rPr>
        <w:t>valorização da cultura local, o fomento à economia criativa e o fortalecimento do comércio informal e de pequenos empreendedores</w:t>
      </w:r>
      <w:r w:rsidRPr="008574A7">
        <w:rPr>
          <w:sz w:val="24"/>
          <w:szCs w:val="24"/>
        </w:rPr>
        <w:t>. A presença de barracas de alimentos e bebidas é essencial para garantir o conforto e a permanência do público, além de contribuir para a geração de renda local e a movimentação econômica da cidade.</w:t>
      </w:r>
    </w:p>
    <w:p w14:paraId="7A853D98"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cessão dos espaços será realizada mediante </w:t>
      </w:r>
      <w:r w:rsidRPr="008574A7">
        <w:rPr>
          <w:bCs/>
          <w:sz w:val="24"/>
          <w:szCs w:val="24"/>
        </w:rPr>
        <w:t>cobrança de valor público</w:t>
      </w:r>
      <w:r w:rsidRPr="008574A7">
        <w:rPr>
          <w:sz w:val="24"/>
          <w:szCs w:val="24"/>
        </w:rPr>
        <w:t xml:space="preserve">, em conformidade com os princípios da administração pública, especialmente os da </w:t>
      </w:r>
      <w:r w:rsidRPr="008574A7">
        <w:rPr>
          <w:bCs/>
          <w:sz w:val="24"/>
          <w:szCs w:val="24"/>
        </w:rPr>
        <w:t>legalidade, impessoalidade, moralidade, publicidade e eficiência</w:t>
      </w:r>
      <w:r w:rsidRPr="008574A7">
        <w:rPr>
          <w:sz w:val="24"/>
          <w:szCs w:val="24"/>
        </w:rPr>
        <w:t>.</w:t>
      </w:r>
    </w:p>
    <w:p w14:paraId="6498E031"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Ademais, justifica-se a </w:t>
      </w:r>
      <w:r w:rsidRPr="008574A7">
        <w:rPr>
          <w:bCs/>
          <w:sz w:val="24"/>
          <w:szCs w:val="24"/>
        </w:rPr>
        <w:t>adoção do pregão presencial</w:t>
      </w:r>
      <w:r w:rsidRPr="008574A7">
        <w:rPr>
          <w:sz w:val="24"/>
          <w:szCs w:val="24"/>
        </w:rPr>
        <w:t xml:space="preserve">, nos termos da </w:t>
      </w:r>
      <w:r w:rsidRPr="008574A7">
        <w:rPr>
          <w:bCs/>
          <w:sz w:val="24"/>
          <w:szCs w:val="24"/>
        </w:rPr>
        <w:t>Lei nº 14.133/2021</w:t>
      </w:r>
      <w:r w:rsidRPr="008574A7">
        <w:rPr>
          <w:sz w:val="24"/>
          <w:szCs w:val="24"/>
        </w:rPr>
        <w:t>, considerando:</w:t>
      </w:r>
    </w:p>
    <w:p w14:paraId="57DDAF03"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simplicidade do objeto</w:t>
      </w:r>
      <w:r w:rsidRPr="008574A7">
        <w:rPr>
          <w:sz w:val="24"/>
          <w:szCs w:val="24"/>
        </w:rPr>
        <w:t xml:space="preserve"> licitado, que se refere à cessão temporária de espaços delimitados;</w:t>
      </w:r>
    </w:p>
    <w:p w14:paraId="6E8FDF8D"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vantagem de custo-benefício</w:t>
      </w:r>
      <w:r w:rsidRPr="008574A7">
        <w:rPr>
          <w:sz w:val="24"/>
          <w:szCs w:val="24"/>
        </w:rPr>
        <w:t>, visto que a realização presencial evita despesas com plataformas de pregão eletrônico;</w:t>
      </w:r>
    </w:p>
    <w:p w14:paraId="20801FC8"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necessidade de </w:t>
      </w:r>
      <w:r w:rsidRPr="008574A7">
        <w:rPr>
          <w:bCs/>
          <w:sz w:val="24"/>
          <w:szCs w:val="24"/>
        </w:rPr>
        <w:t>facilitar o acesso de empreendedores locais</w:t>
      </w:r>
      <w:r w:rsidRPr="008574A7">
        <w:rPr>
          <w:sz w:val="24"/>
          <w:szCs w:val="24"/>
        </w:rPr>
        <w:t>, que muitas vezes não têm familiaridade com processos digitais ou acesso a meios tecnológicos adequados;</w:t>
      </w:r>
    </w:p>
    <w:p w14:paraId="6E50035C"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w:t>
      </w:r>
      <w:r w:rsidRPr="008574A7">
        <w:rPr>
          <w:bCs/>
          <w:sz w:val="24"/>
          <w:szCs w:val="24"/>
        </w:rPr>
        <w:t>fomento à participação comunitária</w:t>
      </w:r>
      <w:r w:rsidRPr="008574A7">
        <w:rPr>
          <w:sz w:val="24"/>
          <w:szCs w:val="24"/>
        </w:rPr>
        <w:t xml:space="preserve"> e o fortalecimento das relações comerciais locais.</w:t>
      </w:r>
    </w:p>
    <w:p w14:paraId="0E9DDA1C" w14:textId="77777777" w:rsidR="00055C37" w:rsidRPr="008574A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exploração dos espaços será feita de forma ordenada, mediante </w:t>
      </w:r>
      <w:r w:rsidRPr="008574A7">
        <w:rPr>
          <w:bCs/>
          <w:sz w:val="24"/>
          <w:szCs w:val="24"/>
        </w:rPr>
        <w:t>mapa das barracas em anexo</w:t>
      </w:r>
      <w:r w:rsidRPr="008574A7">
        <w:rPr>
          <w:sz w:val="24"/>
          <w:szCs w:val="24"/>
        </w:rPr>
        <w:t>, previamente elaborado pela Comissão Organizadora do evento, respeitando critérios técnicos de localização, segurança e acessibilidade. O referido mapa garante o bom aproveitamento do espaço público e a organização do fluxo de pessoas durante os dias de festividade.</w:t>
      </w:r>
    </w:p>
    <w:p w14:paraId="58C5170C" w14:textId="77777777" w:rsidR="00055C37" w:rsidRPr="00B67877" w:rsidRDefault="00055C37">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Assim, a realização deste processo licitatório é medida necessária para assegurar </w:t>
      </w:r>
      <w:r w:rsidRPr="008574A7">
        <w:rPr>
          <w:bCs/>
          <w:sz w:val="24"/>
          <w:szCs w:val="24"/>
        </w:rPr>
        <w:t>transparência, concorrência justa e legalidade</w:t>
      </w:r>
      <w:r w:rsidRPr="008574A7">
        <w:rPr>
          <w:sz w:val="24"/>
          <w:szCs w:val="24"/>
        </w:rPr>
        <w:t xml:space="preserve"> na utilização de bem público, ao mesmo tempo em que fortalece a economia local e proporciona à população um evento mais estruturado e acolhedor.</w:t>
      </w:r>
    </w:p>
    <w:p w14:paraId="1C120E03" w14:textId="77777777" w:rsidR="00055C37" w:rsidRPr="008C662F" w:rsidRDefault="00055C37">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lastRenderedPageBreak/>
        <w:t>ESPECIFICAÇÃO DO OBJETO</w:t>
      </w:r>
    </w:p>
    <w:tbl>
      <w:tblPr>
        <w:tblW w:w="10485" w:type="dxa"/>
        <w:jc w:val="center"/>
        <w:tblCellMar>
          <w:left w:w="70" w:type="dxa"/>
          <w:right w:w="70" w:type="dxa"/>
        </w:tblCellMar>
        <w:tblLook w:val="04A0" w:firstRow="1" w:lastRow="0" w:firstColumn="1" w:lastColumn="0" w:noHBand="0" w:noVBand="1"/>
      </w:tblPr>
      <w:tblGrid>
        <w:gridCol w:w="674"/>
        <w:gridCol w:w="5558"/>
        <w:gridCol w:w="1134"/>
        <w:gridCol w:w="1560"/>
        <w:gridCol w:w="1559"/>
      </w:tblGrid>
      <w:tr w:rsidR="00055C37" w:rsidRPr="00951CF9" w14:paraId="04E9F0A4" w14:textId="77777777" w:rsidTr="00055C37">
        <w:trPr>
          <w:trHeight w:val="153"/>
          <w:jc w:val="center"/>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05D15" w14:textId="77777777" w:rsidR="00055C37" w:rsidRPr="00AF06ED" w:rsidRDefault="00055C37" w:rsidP="00EB2D5D">
            <w:pPr>
              <w:jc w:val="center"/>
              <w:rPr>
                <w:b/>
                <w:bCs/>
                <w:color w:val="000000" w:themeColor="text1"/>
                <w:sz w:val="20"/>
                <w:szCs w:val="20"/>
              </w:rPr>
            </w:pPr>
            <w:r w:rsidRPr="00AF06ED">
              <w:rPr>
                <w:b/>
                <w:bCs/>
                <w:color w:val="000000" w:themeColor="text1"/>
                <w:sz w:val="20"/>
                <w:szCs w:val="20"/>
              </w:rPr>
              <w:t>ITEM</w:t>
            </w:r>
          </w:p>
        </w:tc>
        <w:tc>
          <w:tcPr>
            <w:tcW w:w="5558" w:type="dxa"/>
            <w:tcBorders>
              <w:top w:val="single" w:sz="4" w:space="0" w:color="auto"/>
              <w:left w:val="nil"/>
              <w:bottom w:val="single" w:sz="4" w:space="0" w:color="auto"/>
              <w:right w:val="single" w:sz="4" w:space="0" w:color="auto"/>
            </w:tcBorders>
            <w:shd w:val="clear" w:color="auto" w:fill="auto"/>
            <w:noWrap/>
            <w:vAlign w:val="center"/>
            <w:hideMark/>
          </w:tcPr>
          <w:p w14:paraId="37EFE039" w14:textId="77777777" w:rsidR="00055C37" w:rsidRPr="00AF06ED" w:rsidRDefault="00055C37" w:rsidP="00EB2D5D">
            <w:pPr>
              <w:jc w:val="center"/>
              <w:rPr>
                <w:b/>
                <w:bCs/>
                <w:color w:val="000000" w:themeColor="text1"/>
                <w:sz w:val="20"/>
                <w:szCs w:val="20"/>
              </w:rPr>
            </w:pPr>
            <w:r w:rsidRPr="00AF06ED">
              <w:rPr>
                <w:b/>
                <w:bCs/>
                <w:color w:val="000000" w:themeColor="text1"/>
                <w:sz w:val="20"/>
                <w:szCs w:val="20"/>
              </w:rPr>
              <w:t>DESCRIÇÃO</w:t>
            </w:r>
          </w:p>
        </w:tc>
        <w:tc>
          <w:tcPr>
            <w:tcW w:w="1134" w:type="dxa"/>
            <w:tcBorders>
              <w:top w:val="single" w:sz="4" w:space="0" w:color="auto"/>
              <w:left w:val="nil"/>
              <w:bottom w:val="single" w:sz="4" w:space="0" w:color="auto"/>
              <w:right w:val="single" w:sz="4" w:space="0" w:color="auto"/>
            </w:tcBorders>
            <w:vAlign w:val="center"/>
          </w:tcPr>
          <w:p w14:paraId="0879AC46" w14:textId="77777777" w:rsidR="00055C37" w:rsidRPr="00AF06ED" w:rsidRDefault="00055C37" w:rsidP="00EB2D5D">
            <w:pPr>
              <w:jc w:val="center"/>
              <w:rPr>
                <w:b/>
                <w:bCs/>
                <w:color w:val="000000" w:themeColor="text1"/>
                <w:sz w:val="20"/>
                <w:szCs w:val="20"/>
              </w:rPr>
            </w:pPr>
            <w:r w:rsidRPr="00AF06ED">
              <w:rPr>
                <w:b/>
                <w:bCs/>
                <w:color w:val="000000" w:themeColor="text1"/>
                <w:sz w:val="20"/>
                <w:szCs w:val="2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2AA6F" w14:textId="77777777" w:rsidR="00055C37" w:rsidRPr="00AF06ED" w:rsidRDefault="00055C37" w:rsidP="00EB2D5D">
            <w:pPr>
              <w:jc w:val="center"/>
              <w:rPr>
                <w:b/>
                <w:bCs/>
                <w:color w:val="000000" w:themeColor="text1"/>
                <w:sz w:val="20"/>
                <w:szCs w:val="20"/>
              </w:rPr>
            </w:pPr>
            <w:r w:rsidRPr="00AF06ED">
              <w:rPr>
                <w:b/>
                <w:bCs/>
                <w:color w:val="000000" w:themeColor="text1"/>
                <w:sz w:val="20"/>
                <w:szCs w:val="20"/>
              </w:rPr>
              <w:t>QUANTIDADE</w:t>
            </w:r>
          </w:p>
        </w:tc>
        <w:tc>
          <w:tcPr>
            <w:tcW w:w="1559" w:type="dxa"/>
            <w:tcBorders>
              <w:top w:val="single" w:sz="4" w:space="0" w:color="auto"/>
              <w:left w:val="nil"/>
              <w:bottom w:val="single" w:sz="4" w:space="0" w:color="auto"/>
              <w:right w:val="single" w:sz="4" w:space="0" w:color="auto"/>
            </w:tcBorders>
            <w:vAlign w:val="center"/>
          </w:tcPr>
          <w:p w14:paraId="32E13639" w14:textId="77777777" w:rsidR="00055C37" w:rsidRPr="00AF06ED" w:rsidRDefault="00055C37" w:rsidP="00EB2D5D">
            <w:pPr>
              <w:jc w:val="center"/>
              <w:rPr>
                <w:b/>
                <w:bCs/>
                <w:color w:val="000000" w:themeColor="text1"/>
                <w:sz w:val="20"/>
                <w:szCs w:val="20"/>
              </w:rPr>
            </w:pPr>
            <w:r>
              <w:rPr>
                <w:b/>
                <w:bCs/>
                <w:color w:val="000000" w:themeColor="text1"/>
                <w:sz w:val="20"/>
                <w:szCs w:val="20"/>
              </w:rPr>
              <w:t>LANCE INICIAL</w:t>
            </w:r>
          </w:p>
        </w:tc>
      </w:tr>
      <w:tr w:rsidR="00055C37" w:rsidRPr="00951CF9" w14:paraId="1941A132" w14:textId="77777777" w:rsidTr="00055C37">
        <w:trPr>
          <w:trHeight w:val="716"/>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1DC18571" w14:textId="77777777" w:rsidR="00055C37" w:rsidRPr="006A5FB9" w:rsidRDefault="00055C37" w:rsidP="00EB2D5D">
            <w:pPr>
              <w:jc w:val="center"/>
              <w:rPr>
                <w:color w:val="000000" w:themeColor="text1"/>
              </w:rPr>
            </w:pPr>
            <w:r w:rsidRPr="006A5FB9">
              <w:rPr>
                <w:color w:val="000000" w:themeColor="text1"/>
              </w:rPr>
              <w:t>1</w:t>
            </w:r>
          </w:p>
        </w:tc>
        <w:tc>
          <w:tcPr>
            <w:tcW w:w="5558" w:type="dxa"/>
            <w:tcBorders>
              <w:top w:val="nil"/>
              <w:left w:val="nil"/>
              <w:bottom w:val="single" w:sz="4" w:space="0" w:color="auto"/>
              <w:right w:val="single" w:sz="4" w:space="0" w:color="auto"/>
            </w:tcBorders>
            <w:shd w:val="clear" w:color="auto" w:fill="auto"/>
            <w:noWrap/>
            <w:vAlign w:val="center"/>
            <w:hideMark/>
          </w:tcPr>
          <w:p w14:paraId="51BDA5CE" w14:textId="49AA4CD7" w:rsidR="00055C37" w:rsidRPr="00B67877" w:rsidRDefault="00055C37" w:rsidP="00EB2D5D">
            <w:pPr>
              <w:jc w:val="both"/>
            </w:pPr>
            <w:r w:rsidRPr="00B67877">
              <w:rPr>
                <w:color w:val="000000"/>
                <w:sz w:val="24"/>
                <w:szCs w:val="24"/>
              </w:rPr>
              <w:t>TENDA COM BALCÃO (BARRACA) Tenda modelo chapéu de bruxa com balcão na frente e laterais sendo inteiriço em chapa galvanizada com suporte para fixação medindo com no mínimo 3,0mx 3,0m e no máximo 4,00m x 4,00m cada, 03 tomadas</w:t>
            </w:r>
            <w:r>
              <w:rPr>
                <w:color w:val="000000"/>
                <w:sz w:val="24"/>
                <w:szCs w:val="24"/>
              </w:rPr>
              <w:t xml:space="preserve">, </w:t>
            </w:r>
            <w:r w:rsidRPr="00B67877">
              <w:rPr>
                <w:color w:val="000000"/>
                <w:sz w:val="24"/>
                <w:szCs w:val="24"/>
              </w:rPr>
              <w:t>01 ponto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de polietileno de alta resistência; emendas em solda eletrônica vulcanizada e amarração em cordas trançadas; produto Auto Extinguível e proteção química antimofo/antifungos.</w:t>
            </w:r>
            <w:r w:rsidRPr="00B67877">
              <w:t xml:space="preserve"> </w:t>
            </w:r>
          </w:p>
          <w:p w14:paraId="738EA9F9" w14:textId="4BFD6BC1" w:rsidR="00055C37" w:rsidRPr="00B67877" w:rsidRDefault="00055C37" w:rsidP="00EB2D5D">
            <w:pPr>
              <w:jc w:val="both"/>
              <w:rPr>
                <w:b/>
              </w:rPr>
            </w:pPr>
            <w:r w:rsidRPr="00B67877">
              <w:rPr>
                <w:b/>
                <w:u w:val="single"/>
              </w:rPr>
              <w:t>OBS</w:t>
            </w:r>
            <w:r w:rsidRPr="00055C37">
              <w:rPr>
                <w:b/>
                <w:u w:val="single"/>
              </w:rPr>
              <w:t>: É</w:t>
            </w:r>
            <w:r w:rsidRPr="00B67877">
              <w:rPr>
                <w:b/>
                <w:color w:val="000000"/>
                <w:sz w:val="24"/>
                <w:szCs w:val="24"/>
                <w:u w:val="single"/>
              </w:rPr>
              <w:t xml:space="preserve"> de responsabilidade do contratante tudo dentro da sua barraca.</w:t>
            </w:r>
          </w:p>
        </w:tc>
        <w:tc>
          <w:tcPr>
            <w:tcW w:w="1134" w:type="dxa"/>
            <w:tcBorders>
              <w:top w:val="nil"/>
              <w:left w:val="nil"/>
              <w:bottom w:val="single" w:sz="4" w:space="0" w:color="auto"/>
              <w:right w:val="single" w:sz="4" w:space="0" w:color="auto"/>
            </w:tcBorders>
            <w:vAlign w:val="center"/>
          </w:tcPr>
          <w:p w14:paraId="431BA301" w14:textId="77777777" w:rsidR="00055C37" w:rsidRPr="006A5FB9" w:rsidRDefault="00055C37" w:rsidP="00EB2D5D">
            <w:pPr>
              <w:jc w:val="center"/>
              <w:rPr>
                <w:color w:val="000000" w:themeColor="text1"/>
              </w:rPr>
            </w:pPr>
            <w:r>
              <w:rPr>
                <w:color w:val="000000" w:themeColor="text1"/>
              </w:rPr>
              <w:t>Unidade</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49266C" w14:textId="77777777" w:rsidR="00055C37" w:rsidRPr="006A5FB9" w:rsidRDefault="00055C37" w:rsidP="00EB2D5D">
            <w:pPr>
              <w:jc w:val="center"/>
            </w:pPr>
            <w:r>
              <w:t>30</w:t>
            </w:r>
          </w:p>
        </w:tc>
        <w:tc>
          <w:tcPr>
            <w:tcW w:w="1559" w:type="dxa"/>
            <w:tcBorders>
              <w:top w:val="nil"/>
              <w:left w:val="nil"/>
              <w:bottom w:val="single" w:sz="4" w:space="0" w:color="auto"/>
              <w:right w:val="single" w:sz="4" w:space="0" w:color="auto"/>
            </w:tcBorders>
            <w:vAlign w:val="center"/>
          </w:tcPr>
          <w:p w14:paraId="0F53B489" w14:textId="0E6B4995" w:rsidR="00055C37" w:rsidRPr="006A5FB9" w:rsidRDefault="00055C37" w:rsidP="00EB2D5D">
            <w:pPr>
              <w:jc w:val="center"/>
            </w:pPr>
            <w:r>
              <w:t>R$ 700,00</w:t>
            </w:r>
          </w:p>
        </w:tc>
      </w:tr>
    </w:tbl>
    <w:p w14:paraId="05D1C233" w14:textId="77777777" w:rsidR="00055C37" w:rsidRPr="003C2BDA" w:rsidRDefault="00055C37" w:rsidP="00055C37">
      <w:pPr>
        <w:rPr>
          <w:color w:val="000000" w:themeColor="text1"/>
          <w:sz w:val="24"/>
          <w:szCs w:val="24"/>
        </w:rPr>
      </w:pPr>
    </w:p>
    <w:p w14:paraId="5B13D97F" w14:textId="2552AFAB" w:rsidR="00055C37" w:rsidRPr="009139D6" w:rsidRDefault="00055C37">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METODOLOGIA DE EXECUÇÃO DO OBJETO</w:t>
      </w:r>
    </w:p>
    <w:p w14:paraId="238BB51B"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u w:val="single"/>
        </w:rPr>
        <w:t>É de responsabilidade da vencedora:</w:t>
      </w:r>
      <w:r w:rsidRPr="00113DE1">
        <w:rPr>
          <w:sz w:val="24"/>
          <w:szCs w:val="24"/>
        </w:rPr>
        <w:t xml:space="preserve"> </w:t>
      </w:r>
    </w:p>
    <w:p w14:paraId="41AF89BA" w14:textId="77777777" w:rsidR="00055C37" w:rsidRPr="00070E7D" w:rsidRDefault="00055C37">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Obrigatoriamente, ocupar o espaço que compreende TENDA COM BALCÃO (BARRACA) Tenda modelo chapéu de bruxa com balcão na frente e laterais sendo inteiriço em chapa galvanizada com suporte para fixação medindo com no mínimo 3,0mx 3,0m e no máximo 4,00m x 4,00m cada,</w:t>
      </w:r>
    </w:p>
    <w:p w14:paraId="064371E6" w14:textId="77777777" w:rsidR="00055C37" w:rsidRPr="00070E7D" w:rsidRDefault="00055C37">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 03 tomadas</w:t>
      </w:r>
    </w:p>
    <w:p w14:paraId="64754969" w14:textId="77777777" w:rsidR="00055C37" w:rsidRPr="00070E7D" w:rsidRDefault="00055C37">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01 pontos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de polietileno de alta resistência; emendas em solda eletrônica vulcanizada e amarração em cordas trançadas; produto Auto Extinguível e proteção química antimofo/antifungos. </w:t>
      </w:r>
    </w:p>
    <w:p w14:paraId="028E3E94" w14:textId="2B00E5FE" w:rsidR="00055C37" w:rsidRPr="00070E7D" w:rsidRDefault="00055C37">
      <w:pPr>
        <w:widowControl/>
        <w:numPr>
          <w:ilvl w:val="1"/>
          <w:numId w:val="44"/>
        </w:numPr>
        <w:tabs>
          <w:tab w:val="num" w:pos="1134"/>
        </w:tabs>
        <w:autoSpaceDE/>
        <w:autoSpaceDN/>
        <w:spacing w:line="360" w:lineRule="auto"/>
        <w:ind w:left="567" w:hanging="578"/>
        <w:jc w:val="both"/>
        <w:rPr>
          <w:sz w:val="24"/>
          <w:szCs w:val="24"/>
        </w:rPr>
      </w:pPr>
      <w:r w:rsidRPr="00070E7D">
        <w:rPr>
          <w:b/>
          <w:sz w:val="24"/>
          <w:szCs w:val="24"/>
          <w:u w:val="single"/>
        </w:rPr>
        <w:t>OBS</w:t>
      </w:r>
      <w:r w:rsidRPr="00070E7D">
        <w:rPr>
          <w:b/>
          <w:sz w:val="24"/>
          <w:szCs w:val="24"/>
        </w:rPr>
        <w:t>:</w:t>
      </w:r>
      <w:r w:rsidRPr="00070E7D">
        <w:rPr>
          <w:b/>
          <w:sz w:val="24"/>
          <w:szCs w:val="24"/>
          <w:u w:val="single"/>
        </w:rPr>
        <w:t xml:space="preserve"> </w:t>
      </w:r>
      <w:r>
        <w:rPr>
          <w:b/>
          <w:sz w:val="24"/>
          <w:szCs w:val="24"/>
          <w:u w:val="single"/>
        </w:rPr>
        <w:t>É</w:t>
      </w:r>
      <w:r w:rsidRPr="00070E7D">
        <w:rPr>
          <w:b/>
          <w:sz w:val="24"/>
          <w:szCs w:val="24"/>
          <w:u w:val="single"/>
        </w:rPr>
        <w:t xml:space="preserve"> de responsabilidade do contratante tudo dentro da sua barraca</w:t>
      </w:r>
      <w:r>
        <w:rPr>
          <w:b/>
          <w:sz w:val="24"/>
          <w:szCs w:val="24"/>
          <w:u w:val="single"/>
        </w:rPr>
        <w:t>.</w:t>
      </w:r>
    </w:p>
    <w:p w14:paraId="260369CA" w14:textId="77777777" w:rsidR="00055C37" w:rsidRPr="00070E7D" w:rsidRDefault="00055C37">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Planta da tenda em escala ou cotada (padrão ABNT) Observação: deverá ser entregue a certidão de registro emitida pelo CREA, certificando que o profissional se encontra registrado e com as contribuições junto ao CREA em dia (a mesma pode ser retirada pelo profissional junto ao CREA </w:t>
      </w:r>
    </w:p>
    <w:p w14:paraId="6BFE42CC" w14:textId="77777777" w:rsidR="00055C37" w:rsidRPr="00070E7D" w:rsidRDefault="00055C37">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Não haverá ponto de água em cada barraca; </w:t>
      </w:r>
    </w:p>
    <w:p w14:paraId="145589D8" w14:textId="77777777" w:rsidR="00055C37" w:rsidRPr="00070E7D" w:rsidRDefault="00055C37">
      <w:pPr>
        <w:widowControl/>
        <w:numPr>
          <w:ilvl w:val="1"/>
          <w:numId w:val="44"/>
        </w:numPr>
        <w:tabs>
          <w:tab w:val="num" w:pos="1134"/>
        </w:tabs>
        <w:autoSpaceDE/>
        <w:autoSpaceDN/>
        <w:spacing w:line="360" w:lineRule="auto"/>
        <w:ind w:left="567" w:hanging="578"/>
        <w:jc w:val="both"/>
        <w:rPr>
          <w:sz w:val="24"/>
          <w:szCs w:val="24"/>
          <w:u w:val="single"/>
        </w:rPr>
      </w:pPr>
      <w:r w:rsidRPr="00070E7D">
        <w:rPr>
          <w:sz w:val="24"/>
          <w:szCs w:val="24"/>
          <w:u w:val="single"/>
        </w:rPr>
        <w:t xml:space="preserve"> Proibições:</w:t>
      </w:r>
    </w:p>
    <w:p w14:paraId="3095CF27"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pode ut</w:t>
      </w:r>
      <w:r>
        <w:rPr>
          <w:sz w:val="24"/>
          <w:szCs w:val="24"/>
        </w:rPr>
        <w:t xml:space="preserve">ilizar vendas fora da barraca; </w:t>
      </w:r>
    </w:p>
    <w:p w14:paraId="7E38E108"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Ven</w:t>
      </w:r>
      <w:r>
        <w:rPr>
          <w:sz w:val="24"/>
          <w:szCs w:val="24"/>
        </w:rPr>
        <w:t xml:space="preserve">da apenas dentro da barraca; </w:t>
      </w:r>
    </w:p>
    <w:p w14:paraId="671DF640"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lastRenderedPageBreak/>
        <w:t xml:space="preserve"> Do valor para utilização do espaço público por barraca</w:t>
      </w:r>
      <w:r>
        <w:rPr>
          <w:sz w:val="24"/>
          <w:szCs w:val="24"/>
        </w:rPr>
        <w:t>;</w:t>
      </w:r>
    </w:p>
    <w:p w14:paraId="037CE951"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Pr>
          <w:sz w:val="24"/>
          <w:szCs w:val="24"/>
        </w:rPr>
        <w:t>O valor inicial foi definido pela Administração da Prefeitura de Janaúba-MG</w:t>
      </w:r>
    </w:p>
    <w:p w14:paraId="6A0F89C3"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A disposição e localidade das barracas estão no Mapa do Evento em anexo.</w:t>
      </w:r>
    </w:p>
    <w:p w14:paraId="7124E6A9" w14:textId="77777777" w:rsidR="00055C37" w:rsidRPr="00113DE1" w:rsidRDefault="00055C37">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Tabela mínima dos valores por barraca:</w:t>
      </w:r>
      <w:r w:rsidRPr="00113DE1">
        <w:t xml:space="preserve"> </w:t>
      </w:r>
    </w:p>
    <w:p w14:paraId="2FB1E605" w14:textId="77777777" w:rsidR="00055C37" w:rsidRPr="00113DE1" w:rsidRDefault="00055C37">
      <w:pPr>
        <w:widowControl/>
        <w:numPr>
          <w:ilvl w:val="1"/>
          <w:numId w:val="44"/>
        </w:numPr>
        <w:tabs>
          <w:tab w:val="num" w:pos="1134"/>
        </w:tabs>
        <w:autoSpaceDE/>
        <w:autoSpaceDN/>
        <w:spacing w:line="360" w:lineRule="auto"/>
        <w:ind w:left="567" w:hanging="578"/>
        <w:jc w:val="both"/>
        <w:rPr>
          <w:sz w:val="24"/>
          <w:szCs w:val="24"/>
        </w:rPr>
      </w:pPr>
      <w:r>
        <w:rPr>
          <w:sz w:val="24"/>
          <w:szCs w:val="24"/>
        </w:rPr>
        <w:t>Poderão participar desta concessão</w:t>
      </w:r>
      <w:r w:rsidRPr="00113DE1">
        <w:rPr>
          <w:sz w:val="24"/>
          <w:szCs w:val="24"/>
        </w:rPr>
        <w:t xml:space="preserve">, pessoas jurídicas e pessoas físicas domiciliadas no município de </w:t>
      </w:r>
      <w:r>
        <w:rPr>
          <w:sz w:val="24"/>
          <w:szCs w:val="24"/>
        </w:rPr>
        <w:t>Janaúba/MG</w:t>
      </w:r>
      <w:r w:rsidRPr="00113DE1">
        <w:rPr>
          <w:sz w:val="24"/>
          <w:szCs w:val="24"/>
        </w:rPr>
        <w:t>. Caso estes não ocupem todas as vagas de barracas, o número remanescente poderá ser cedido a participantes de outros municípios, que atenderem às condições de participação estabelecidas neste instrumento</w:t>
      </w:r>
      <w:r>
        <w:rPr>
          <w:sz w:val="24"/>
          <w:szCs w:val="24"/>
        </w:rPr>
        <w:t>.</w:t>
      </w:r>
      <w:r w:rsidRPr="00113DE1">
        <w:t xml:space="preserve"> </w:t>
      </w:r>
    </w:p>
    <w:p w14:paraId="56D214C6" w14:textId="77777777" w:rsidR="00055C37" w:rsidRPr="00113DE1"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Poderão participar deste processo de seleção, pessoas jurídicas do ramo pertinente ao seu objeto, legalmente constituídas e pessoas físicas que satisfaçam as condições estabelecidas neste Edital.</w:t>
      </w:r>
      <w:r w:rsidRPr="00113DE1">
        <w:t xml:space="preserve"> </w:t>
      </w:r>
    </w:p>
    <w:p w14:paraId="5473CA4B"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A participação no processo implica, automaticamente, na aceitação integral dos termos deste Edital e se</w:t>
      </w:r>
      <w:r>
        <w:rPr>
          <w:sz w:val="24"/>
          <w:szCs w:val="24"/>
        </w:rPr>
        <w:t xml:space="preserve">us Anexos e leis aplicáveis. </w:t>
      </w:r>
    </w:p>
    <w:p w14:paraId="79247B54"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Os documentos exigidos deverão ser apresentados em original ou publicação em órgão da imprensa oficial ou por qualquer processo de cópia autenticada ou poderão ser autenticados por servidor municipal da Prefeitura Municipal de</w:t>
      </w:r>
      <w:r>
        <w:rPr>
          <w:sz w:val="24"/>
          <w:szCs w:val="24"/>
        </w:rPr>
        <w:t xml:space="preserve"> Janaúba/MG</w:t>
      </w:r>
      <w:r w:rsidRPr="00113DE1">
        <w:rPr>
          <w:sz w:val="24"/>
          <w:szCs w:val="24"/>
        </w:rPr>
        <w:t xml:space="preserve">, mediante apresentação do original. </w:t>
      </w:r>
    </w:p>
    <w:p w14:paraId="079C4ECA"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serão aceitos os envelopes de “DOCUMENTOS” e “PROPOSTA DE PREÇOS”, enviados via correio, a empresa deverá estar representada por seu titular, dire</w:t>
      </w:r>
      <w:r>
        <w:rPr>
          <w:sz w:val="24"/>
          <w:szCs w:val="24"/>
        </w:rPr>
        <w:t>tor, sócio ou procurador para concessão.</w:t>
      </w:r>
    </w:p>
    <w:p w14:paraId="128745DF"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Só terão direito de usar a palavra, rubricar as documentações, propostas, apresentar reclamações ou recursos e a</w:t>
      </w:r>
      <w:r>
        <w:rPr>
          <w:sz w:val="24"/>
          <w:szCs w:val="24"/>
        </w:rPr>
        <w:t>ssinar as Atas os participantes.</w:t>
      </w:r>
    </w:p>
    <w:p w14:paraId="6A902F1C"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t xml:space="preserve"> </w:t>
      </w:r>
      <w:r w:rsidRPr="00113DE1">
        <w:rPr>
          <w:sz w:val="24"/>
          <w:szCs w:val="24"/>
          <w:u w:val="single"/>
        </w:rPr>
        <w:t>É vedada a participação de empresas:</w:t>
      </w:r>
      <w:r>
        <w:rPr>
          <w:sz w:val="24"/>
          <w:szCs w:val="24"/>
        </w:rPr>
        <w:t xml:space="preserve"> </w:t>
      </w:r>
    </w:p>
    <w:p w14:paraId="386C40BB"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Concordatária ou em processo de falência, sob concurso de credores, em dissolução ou em liquidação;</w:t>
      </w:r>
      <w:r>
        <w:rPr>
          <w:sz w:val="24"/>
          <w:szCs w:val="24"/>
        </w:rPr>
        <w:t xml:space="preserve"> </w:t>
      </w:r>
    </w:p>
    <w:p w14:paraId="2BFC0D91"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Que tenha (m) sido declarada (s) inidônea (s) pela Administração Pública e, caso participe do processo licitatório, estará (ão) sujeita (s) às pe</w:t>
      </w:r>
      <w:r>
        <w:rPr>
          <w:sz w:val="24"/>
          <w:szCs w:val="24"/>
        </w:rPr>
        <w:t xml:space="preserve">nalidades previstas em lei; </w:t>
      </w:r>
    </w:p>
    <w:p w14:paraId="7FA14006"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Que esteja reunid</w:t>
      </w:r>
      <w:r>
        <w:rPr>
          <w:sz w:val="24"/>
          <w:szCs w:val="24"/>
        </w:rPr>
        <w:t xml:space="preserve">a em consórcio ou coligação; </w:t>
      </w:r>
    </w:p>
    <w:p w14:paraId="682229E7"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Cujos sócios ou diretores pertençam, simultaneamente, a </w:t>
      </w:r>
      <w:r>
        <w:rPr>
          <w:sz w:val="24"/>
          <w:szCs w:val="24"/>
        </w:rPr>
        <w:t>mais de uma firma proponente.</w:t>
      </w:r>
    </w:p>
    <w:p w14:paraId="01AE6959"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 objeto social não seja compatível com o objeto desta Convocação; </w:t>
      </w:r>
    </w:p>
    <w:p w14:paraId="1B0C3A6D" w14:textId="77777777" w:rsidR="00055C37" w:rsidRDefault="00055C37">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Não poderá participar direta ou indiretamente do processo, servidor dirigente da Prefeitura Municipal de </w:t>
      </w:r>
      <w:r>
        <w:rPr>
          <w:sz w:val="24"/>
          <w:szCs w:val="24"/>
        </w:rPr>
        <w:t>Janaúba</w:t>
      </w:r>
      <w:r w:rsidRPr="00113DE1">
        <w:rPr>
          <w:sz w:val="24"/>
          <w:szCs w:val="24"/>
        </w:rPr>
        <w:t>, bem como as empresas cujos sócios, administradores, empregados, controladores sejam servidores da mesma.</w:t>
      </w:r>
      <w:r w:rsidRPr="00843E65">
        <w:t xml:space="preserve"> </w:t>
      </w:r>
    </w:p>
    <w:p w14:paraId="3F2A18D4" w14:textId="77777777" w:rsidR="00055C37" w:rsidRPr="00843E65" w:rsidRDefault="00055C37">
      <w:pPr>
        <w:widowControl/>
        <w:numPr>
          <w:ilvl w:val="1"/>
          <w:numId w:val="44"/>
        </w:numPr>
        <w:tabs>
          <w:tab w:val="num" w:pos="1134"/>
        </w:tabs>
        <w:autoSpaceDE/>
        <w:autoSpaceDN/>
        <w:spacing w:line="360" w:lineRule="auto"/>
        <w:ind w:left="567" w:hanging="578"/>
        <w:jc w:val="both"/>
        <w:rPr>
          <w:sz w:val="24"/>
          <w:szCs w:val="24"/>
          <w:u w:val="single"/>
        </w:rPr>
      </w:pPr>
      <w:r w:rsidRPr="00843E65">
        <w:rPr>
          <w:sz w:val="24"/>
          <w:szCs w:val="24"/>
          <w:u w:val="single"/>
        </w:rPr>
        <w:t>Da vedação de Pessoa Física</w:t>
      </w:r>
      <w:r>
        <w:rPr>
          <w:sz w:val="24"/>
          <w:szCs w:val="24"/>
          <w:u w:val="single"/>
        </w:rPr>
        <w:t>:</w:t>
      </w:r>
      <w:r w:rsidRPr="00843E65">
        <w:rPr>
          <w:sz w:val="24"/>
          <w:szCs w:val="24"/>
          <w:u w:val="single"/>
        </w:rPr>
        <w:t xml:space="preserve"> </w:t>
      </w:r>
    </w:p>
    <w:p w14:paraId="4D075475" w14:textId="77777777" w:rsidR="00055C37" w:rsidRPr="00843E65" w:rsidRDefault="00055C37">
      <w:pPr>
        <w:widowControl/>
        <w:numPr>
          <w:ilvl w:val="1"/>
          <w:numId w:val="44"/>
        </w:numPr>
        <w:tabs>
          <w:tab w:val="num" w:pos="1134"/>
        </w:tabs>
        <w:autoSpaceDE/>
        <w:autoSpaceDN/>
        <w:spacing w:line="360" w:lineRule="auto"/>
        <w:ind w:left="567" w:hanging="578"/>
        <w:jc w:val="both"/>
        <w:rPr>
          <w:sz w:val="24"/>
          <w:szCs w:val="24"/>
        </w:rPr>
      </w:pPr>
      <w:r w:rsidRPr="00843E65">
        <w:rPr>
          <w:sz w:val="24"/>
          <w:szCs w:val="24"/>
        </w:rPr>
        <w:t xml:space="preserve">Não poderá participar direta ou indiretamente da presente seleção servidor da Prefeitura Municipal de </w:t>
      </w:r>
      <w:r>
        <w:rPr>
          <w:sz w:val="24"/>
          <w:szCs w:val="24"/>
        </w:rPr>
        <w:t>Janaúba/MG.</w:t>
      </w:r>
    </w:p>
    <w:p w14:paraId="2D3FE55F" w14:textId="77777777" w:rsidR="00055C37" w:rsidRPr="008C662F" w:rsidRDefault="00055C37">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lastRenderedPageBreak/>
        <w:t>VALOR ESTIMADO E VIGÊNCIA</w:t>
      </w:r>
      <w:r w:rsidRPr="008C662F">
        <w:rPr>
          <w:b/>
          <w:color w:val="000000" w:themeColor="text1"/>
          <w:sz w:val="24"/>
          <w:szCs w:val="24"/>
        </w:rPr>
        <w:tab/>
      </w:r>
    </w:p>
    <w:p w14:paraId="074F3153" w14:textId="5C8408C1" w:rsidR="00055C37" w:rsidRPr="00F87DF7" w:rsidRDefault="00055C37" w:rsidP="00055C37">
      <w:pPr>
        <w:spacing w:line="360" w:lineRule="auto"/>
        <w:jc w:val="both"/>
        <w:rPr>
          <w:color w:val="000000" w:themeColor="text1"/>
          <w:sz w:val="24"/>
          <w:szCs w:val="24"/>
          <w:lang w:eastAsia="ar-SA"/>
        </w:rPr>
      </w:pPr>
      <w:r w:rsidRPr="00F87DF7">
        <w:rPr>
          <w:bCs/>
          <w:color w:val="000000" w:themeColor="text1"/>
          <w:sz w:val="24"/>
          <w:szCs w:val="24"/>
          <w:lang w:eastAsia="ar-SA"/>
        </w:rPr>
        <w:t>Lance inicial para cada barraca de bebidas ou alimentos</w:t>
      </w:r>
      <w:r w:rsidRPr="00F87DF7">
        <w:rPr>
          <w:color w:val="000000" w:themeColor="text1"/>
          <w:sz w:val="24"/>
          <w:szCs w:val="24"/>
          <w:lang w:eastAsia="ar-SA"/>
        </w:rPr>
        <w:t xml:space="preserve">: R$ </w:t>
      </w:r>
      <w:r w:rsidRPr="00F87DF7">
        <w:rPr>
          <w:bCs/>
          <w:color w:val="000000" w:themeColor="text1"/>
          <w:sz w:val="24"/>
          <w:szCs w:val="24"/>
          <w:lang w:eastAsia="ar-SA"/>
        </w:rPr>
        <w:t>700,00</w:t>
      </w:r>
      <w:r w:rsidRPr="00F87DF7">
        <w:rPr>
          <w:color w:val="000000" w:themeColor="text1"/>
          <w:sz w:val="24"/>
          <w:szCs w:val="24"/>
          <w:lang w:eastAsia="ar-SA"/>
        </w:rPr>
        <w:t xml:space="preserve"> (Setecentos Reais)</w:t>
      </w:r>
      <w:r>
        <w:rPr>
          <w:color w:val="000000" w:themeColor="text1"/>
          <w:sz w:val="24"/>
          <w:szCs w:val="24"/>
          <w:lang w:eastAsia="ar-SA"/>
        </w:rPr>
        <w:t>.</w:t>
      </w:r>
    </w:p>
    <w:p w14:paraId="0423FF65" w14:textId="77777777" w:rsidR="00055C37" w:rsidRDefault="00055C37">
      <w:pPr>
        <w:pStyle w:val="PargrafodaLista"/>
        <w:widowControl/>
        <w:numPr>
          <w:ilvl w:val="1"/>
          <w:numId w:val="46"/>
        </w:numPr>
        <w:autoSpaceDE/>
        <w:autoSpaceDN/>
        <w:spacing w:line="360" w:lineRule="auto"/>
        <w:ind w:left="567" w:hanging="567"/>
        <w:contextualSpacing/>
        <w:rPr>
          <w:color w:val="000000" w:themeColor="text1"/>
          <w:sz w:val="24"/>
          <w:szCs w:val="24"/>
          <w:lang w:eastAsia="ar-SA"/>
        </w:rPr>
      </w:pPr>
      <w:r w:rsidRPr="008C662F">
        <w:rPr>
          <w:color w:val="000000" w:themeColor="text1"/>
          <w:sz w:val="24"/>
          <w:szCs w:val="24"/>
          <w:lang w:eastAsia="ar-SA"/>
        </w:rPr>
        <w:t>O futuro contr</w:t>
      </w:r>
      <w:r>
        <w:rPr>
          <w:color w:val="000000" w:themeColor="text1"/>
          <w:sz w:val="24"/>
          <w:szCs w:val="24"/>
          <w:lang w:eastAsia="ar-SA"/>
        </w:rPr>
        <w:t>ato terá prazo de vigência de 02 (dois</w:t>
      </w:r>
      <w:r w:rsidRPr="008C662F">
        <w:rPr>
          <w:color w:val="000000" w:themeColor="text1"/>
          <w:sz w:val="24"/>
          <w:szCs w:val="24"/>
          <w:lang w:eastAsia="ar-SA"/>
        </w:rPr>
        <w:t>) meses.</w:t>
      </w:r>
    </w:p>
    <w:p w14:paraId="43D1E86E" w14:textId="77777777" w:rsidR="00055C37" w:rsidRPr="003F29D1" w:rsidRDefault="00055C37" w:rsidP="00055C37">
      <w:pPr>
        <w:pStyle w:val="PargrafodaLista"/>
        <w:widowControl/>
        <w:autoSpaceDE/>
        <w:autoSpaceDN/>
        <w:spacing w:line="360" w:lineRule="auto"/>
        <w:ind w:left="567"/>
        <w:contextualSpacing/>
        <w:rPr>
          <w:color w:val="000000" w:themeColor="text1"/>
          <w:sz w:val="24"/>
          <w:szCs w:val="24"/>
          <w:lang w:eastAsia="ar-SA"/>
        </w:rPr>
      </w:pPr>
    </w:p>
    <w:p w14:paraId="740968AE" w14:textId="77777777" w:rsidR="00055C37" w:rsidRPr="001E3150" w:rsidRDefault="00055C37">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RECEBIMENTO E CRITÉRIO DE ACEITAÇÃO DO OBJETO</w:t>
      </w:r>
    </w:p>
    <w:p w14:paraId="694B6ED6" w14:textId="77777777" w:rsidR="00055C37" w:rsidRPr="00B67877" w:rsidRDefault="00055C37">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Disponibilização do espaço</w:t>
      </w:r>
    </w:p>
    <w:p w14:paraId="0DE80493"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Os espaços para instalação das barracas serão previamente </w:t>
      </w:r>
      <w:r w:rsidRPr="00F87DF7">
        <w:rPr>
          <w:bCs/>
          <w:color w:val="000000" w:themeColor="text1"/>
          <w:sz w:val="24"/>
          <w:szCs w:val="24"/>
        </w:rPr>
        <w:t>demarcados e equipados com estrutura física (tenda, balcão ou similares)</w:t>
      </w:r>
      <w:r w:rsidRPr="00F87DF7">
        <w:rPr>
          <w:color w:val="000000" w:themeColor="text1"/>
          <w:sz w:val="24"/>
          <w:szCs w:val="24"/>
        </w:rPr>
        <w:t xml:space="preserve"> pela Prefeitura Municipal, </w:t>
      </w:r>
      <w:r w:rsidRPr="00F87DF7">
        <w:rPr>
          <w:bCs/>
          <w:color w:val="000000" w:themeColor="text1"/>
          <w:sz w:val="24"/>
          <w:szCs w:val="24"/>
        </w:rPr>
        <w:t>não sendo necessário que o permissionário realize montagem ou desmontagem da estrutura</w:t>
      </w:r>
      <w:r w:rsidRPr="00F87DF7">
        <w:rPr>
          <w:color w:val="000000" w:themeColor="text1"/>
          <w:sz w:val="24"/>
          <w:szCs w:val="24"/>
        </w:rPr>
        <w:t>.</w:t>
      </w:r>
    </w:p>
    <w:p w14:paraId="19044669"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Cada permissionário receberá o espaço previamente definido conforme o </w:t>
      </w:r>
      <w:r w:rsidRPr="00F87DF7">
        <w:rPr>
          <w:bCs/>
          <w:color w:val="000000" w:themeColor="text1"/>
          <w:sz w:val="24"/>
          <w:szCs w:val="24"/>
        </w:rPr>
        <w:t>mapa oficial do evento</w:t>
      </w:r>
      <w:r w:rsidRPr="00F87DF7">
        <w:rPr>
          <w:color w:val="000000" w:themeColor="text1"/>
          <w:sz w:val="24"/>
          <w:szCs w:val="24"/>
        </w:rPr>
        <w:t>, em data e horário a serem informados pela Comissão Organizadora.</w:t>
      </w:r>
    </w:p>
    <w:p w14:paraId="540DD6CD" w14:textId="77777777" w:rsidR="00055C37" w:rsidRPr="00B67877" w:rsidRDefault="00055C37">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Condições para aceitação do uso</w:t>
      </w:r>
    </w:p>
    <w:p w14:paraId="31F65A34"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apresentar o </w:t>
      </w:r>
      <w:r w:rsidRPr="00F87DF7">
        <w:rPr>
          <w:bCs/>
          <w:color w:val="000000" w:themeColor="text1"/>
          <w:sz w:val="24"/>
          <w:szCs w:val="24"/>
        </w:rPr>
        <w:t>comprovante de pagamento integral do valor ofertado</w:t>
      </w:r>
      <w:r w:rsidRPr="00F87DF7">
        <w:rPr>
          <w:color w:val="000000" w:themeColor="text1"/>
          <w:sz w:val="24"/>
          <w:szCs w:val="24"/>
        </w:rPr>
        <w:t xml:space="preserve"> no pregão presencial, no prazo estipulado no edital.</w:t>
      </w:r>
    </w:p>
    <w:p w14:paraId="52EF4DAA"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A utilização do espaço público será </w:t>
      </w:r>
      <w:r w:rsidRPr="00F87DF7">
        <w:rPr>
          <w:bCs/>
          <w:color w:val="000000" w:themeColor="text1"/>
          <w:sz w:val="24"/>
          <w:szCs w:val="24"/>
        </w:rPr>
        <w:t>exclusiva do permissionário vencedor</w:t>
      </w:r>
      <w:r w:rsidRPr="00F87DF7">
        <w:rPr>
          <w:color w:val="000000" w:themeColor="text1"/>
          <w:sz w:val="24"/>
          <w:szCs w:val="24"/>
        </w:rPr>
        <w:t xml:space="preserve">, </w:t>
      </w:r>
      <w:r w:rsidRPr="00F87DF7">
        <w:rPr>
          <w:bCs/>
          <w:color w:val="000000" w:themeColor="text1"/>
          <w:sz w:val="24"/>
          <w:szCs w:val="24"/>
        </w:rPr>
        <w:t>vedada qualquer cessão, sublocação ou transferência a terceiros</w:t>
      </w:r>
      <w:r w:rsidRPr="00F87DF7">
        <w:rPr>
          <w:color w:val="000000" w:themeColor="text1"/>
          <w:sz w:val="24"/>
          <w:szCs w:val="24"/>
        </w:rPr>
        <w:t>, sob pena de perda do direito de uso e aplicação de penalidades.</w:t>
      </w:r>
    </w:p>
    <w:p w14:paraId="41834541"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será responsável pela </w:t>
      </w:r>
      <w:r w:rsidRPr="00F87DF7">
        <w:rPr>
          <w:bCs/>
          <w:color w:val="000000" w:themeColor="text1"/>
          <w:sz w:val="24"/>
          <w:szCs w:val="24"/>
        </w:rPr>
        <w:t>manutenção da higiene e conservação do espaço durante todo o período do evento</w:t>
      </w:r>
      <w:r w:rsidRPr="00F87DF7">
        <w:rPr>
          <w:color w:val="000000" w:themeColor="text1"/>
          <w:sz w:val="24"/>
          <w:szCs w:val="24"/>
        </w:rPr>
        <w:t>, devendo descartar corretamente os resíduos produzidos e colaborar com a limpeza da área.</w:t>
      </w:r>
    </w:p>
    <w:p w14:paraId="6404A7ED" w14:textId="77777777" w:rsidR="00055C37" w:rsidRPr="00B67877" w:rsidRDefault="00055C37">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Fiscalização</w:t>
      </w:r>
    </w:p>
    <w:p w14:paraId="21AB1CB8"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A Comissão Organizadora e a equipe de fiscalização da Prefeitura poderão realizar </w:t>
      </w:r>
      <w:r w:rsidRPr="00F87DF7">
        <w:rPr>
          <w:bCs/>
          <w:color w:val="000000" w:themeColor="text1"/>
          <w:sz w:val="24"/>
          <w:szCs w:val="24"/>
        </w:rPr>
        <w:t>vistorias nos espaços durante os dias do evento</w:t>
      </w:r>
      <w:r w:rsidRPr="00F87DF7">
        <w:rPr>
          <w:color w:val="000000" w:themeColor="text1"/>
          <w:sz w:val="24"/>
          <w:szCs w:val="24"/>
        </w:rPr>
        <w:t>, a fim de verificar o cumprimento das obrigações e o bom uso do espaço público.</w:t>
      </w:r>
    </w:p>
    <w:p w14:paraId="3C798EB8"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Irregularidades poderão resultar em advertência, multa e até </w:t>
      </w:r>
      <w:r w:rsidRPr="00F87DF7">
        <w:rPr>
          <w:bCs/>
          <w:color w:val="000000" w:themeColor="text1"/>
          <w:sz w:val="24"/>
          <w:szCs w:val="24"/>
        </w:rPr>
        <w:t>revogação imediata da autorização de uso</w:t>
      </w:r>
      <w:r w:rsidRPr="00F87DF7">
        <w:rPr>
          <w:color w:val="000000" w:themeColor="text1"/>
          <w:sz w:val="24"/>
          <w:szCs w:val="24"/>
        </w:rPr>
        <w:t>, sem direito à restituição de valores.</w:t>
      </w:r>
    </w:p>
    <w:p w14:paraId="1E64F473" w14:textId="77777777" w:rsidR="00055C37" w:rsidRPr="00B67877" w:rsidRDefault="00055C37">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 xml:space="preserve"> Período de uso</w:t>
      </w:r>
    </w:p>
    <w:p w14:paraId="22029DD2" w14:textId="77777777" w:rsidR="00055C37" w:rsidRPr="00F87DF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direito de uso concedido refere-se </w:t>
      </w:r>
      <w:r w:rsidRPr="00F87DF7">
        <w:rPr>
          <w:bCs/>
          <w:color w:val="000000" w:themeColor="text1"/>
          <w:sz w:val="24"/>
          <w:szCs w:val="24"/>
        </w:rPr>
        <w:t>exclusivamente aos dias 11 e 12 de julho de 2025</w:t>
      </w:r>
      <w:r w:rsidRPr="00F87DF7">
        <w:rPr>
          <w:color w:val="000000" w:themeColor="text1"/>
          <w:sz w:val="24"/>
          <w:szCs w:val="24"/>
        </w:rPr>
        <w:t>, no período oficial do evento São João Gorutubano.</w:t>
      </w:r>
    </w:p>
    <w:p w14:paraId="596D440D"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w:t>
      </w:r>
      <w:r w:rsidRPr="00F87DF7">
        <w:rPr>
          <w:bCs/>
          <w:color w:val="000000" w:themeColor="text1"/>
          <w:sz w:val="24"/>
          <w:szCs w:val="24"/>
        </w:rPr>
        <w:t>desocupar o espaço até o horário definido pela Comissão Organizadora</w:t>
      </w:r>
      <w:r w:rsidRPr="00F87DF7">
        <w:rPr>
          <w:color w:val="000000" w:themeColor="text1"/>
          <w:sz w:val="24"/>
          <w:szCs w:val="24"/>
        </w:rPr>
        <w:t>, deixando-o limpo e em condições adequadas.</w:t>
      </w:r>
    </w:p>
    <w:p w14:paraId="3169F098" w14:textId="77777777" w:rsidR="00055C37" w:rsidRDefault="00055C37" w:rsidP="00055C37">
      <w:pPr>
        <w:pStyle w:val="PargrafodaLista"/>
        <w:widowControl/>
        <w:autoSpaceDE/>
        <w:autoSpaceDN/>
        <w:spacing w:line="360" w:lineRule="auto"/>
        <w:ind w:left="567"/>
        <w:contextualSpacing/>
        <w:rPr>
          <w:color w:val="000000" w:themeColor="text1"/>
          <w:sz w:val="24"/>
          <w:szCs w:val="24"/>
        </w:rPr>
      </w:pPr>
    </w:p>
    <w:p w14:paraId="50B49B9B" w14:textId="77777777" w:rsidR="00055C37" w:rsidRPr="00B67877" w:rsidRDefault="00055C37" w:rsidP="00055C37">
      <w:pPr>
        <w:pStyle w:val="PargrafodaLista"/>
        <w:widowControl/>
        <w:autoSpaceDE/>
        <w:autoSpaceDN/>
        <w:spacing w:line="360" w:lineRule="auto"/>
        <w:ind w:left="567"/>
        <w:contextualSpacing/>
        <w:rPr>
          <w:color w:val="000000" w:themeColor="text1"/>
          <w:sz w:val="24"/>
          <w:szCs w:val="24"/>
        </w:rPr>
      </w:pPr>
    </w:p>
    <w:p w14:paraId="4FD87A7E" w14:textId="77777777" w:rsidR="00055C37" w:rsidRPr="008C662F" w:rsidRDefault="00055C37">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lastRenderedPageBreak/>
        <w:t>OBRIGAÇÕES DA CONTRATADA</w:t>
      </w:r>
    </w:p>
    <w:p w14:paraId="34E44CCB"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BC1CA2">
        <w:rPr>
          <w:color w:val="000000" w:themeColor="text1"/>
          <w:sz w:val="24"/>
          <w:szCs w:val="24"/>
        </w:rPr>
        <w:t>A Contratada obriga-se a:</w:t>
      </w:r>
    </w:p>
    <w:p w14:paraId="3562DDFD"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Pr>
          <w:color w:val="000000" w:themeColor="text1"/>
          <w:sz w:val="24"/>
          <w:szCs w:val="24"/>
        </w:rPr>
        <w:t>Executar o serviço desse</w:t>
      </w:r>
      <w:r w:rsidRPr="002D37BA">
        <w:rPr>
          <w:color w:val="000000" w:themeColor="text1"/>
          <w:sz w:val="24"/>
          <w:szCs w:val="24"/>
        </w:rPr>
        <w:t xml:space="preserve"> objeto em conformidade com o detalhamento expresso neste Termo de Referência e no Edital da Licitação, observando rigorosamente as normas constantes neste instrumento e no edital;</w:t>
      </w:r>
    </w:p>
    <w:p w14:paraId="2CEB0F60"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Assumir os ônus e responsabilidades pelo recolhimento de todos os tributos federais, estaduais e municipais que incidam ou venham a incidir sobre o objeto deste Termo;</w:t>
      </w:r>
    </w:p>
    <w:p w14:paraId="50B98EE5"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pelos vícios e danos decorrentes do produto, de acordo com os artigos 12, 13, 18 e 26, do Código de Defesa do Consumidor (Lei nº 8.078, de 1990);</w:t>
      </w:r>
    </w:p>
    <w:p w14:paraId="79ABC9CB"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Atender prontamente a quaisquer exigências da Administração, inerentes ao objeto da presente licitação;</w:t>
      </w:r>
    </w:p>
    <w:p w14:paraId="4E697272"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Comunicar à Administração, no prazo máximo de 24 (vinte e quatro) horas que antecede a data da entrega, os motivos que impossibilitem o cumprimento do prazo previsto, com a devida comprovação;</w:t>
      </w:r>
    </w:p>
    <w:p w14:paraId="3E586970"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60D1C859"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Assumir inteira responsabilidade civil, administrativa e penal por quaisquer danos e prejuízos materiais ou pessoais, causados diretamente ou por seus empregados ou prepostos, à contratante ou a terceiros na execução do objeto do certame.</w:t>
      </w:r>
    </w:p>
    <w:p w14:paraId="6AFFF64A" w14:textId="77777777" w:rsidR="00055C37" w:rsidRPr="002D37BA"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Reparar, corrigir, remover ou substituir, às suas expensas, no total ou em parte, o objeto do Contrato em que se verificarem vícios, defeitos ou incorreções em relação às especificações do edital.</w:t>
      </w:r>
      <w:r w:rsidRPr="00517E8D">
        <w:t xml:space="preserve"> </w:t>
      </w:r>
    </w:p>
    <w:p w14:paraId="78986DAA"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 notas fiscais deverão conter o número do Processo Licitatório, Ordem de Serviço e Empenho.</w:t>
      </w:r>
    </w:p>
    <w:p w14:paraId="2E259AAA" w14:textId="77777777" w:rsidR="00055C37" w:rsidRPr="002D37BA" w:rsidRDefault="00055C37" w:rsidP="00055C37">
      <w:pPr>
        <w:pStyle w:val="PargrafodaLista"/>
        <w:widowControl/>
        <w:autoSpaceDE/>
        <w:autoSpaceDN/>
        <w:spacing w:line="360" w:lineRule="auto"/>
        <w:ind w:left="567"/>
        <w:contextualSpacing/>
        <w:rPr>
          <w:color w:val="000000" w:themeColor="text1"/>
          <w:sz w:val="24"/>
          <w:szCs w:val="24"/>
        </w:rPr>
      </w:pPr>
    </w:p>
    <w:p w14:paraId="0AB40B79" w14:textId="77777777" w:rsidR="00055C37" w:rsidRPr="008C662F" w:rsidRDefault="00055C37">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OBRIGAÇÕES DA CONTRATANTE</w:t>
      </w:r>
    </w:p>
    <w:p w14:paraId="3828C60C"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0F4290D4"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07BAE006"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2730F2D7"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1BE0DF79"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1CE9F5BB"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5684D96E"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41962A47"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38E0AD0D" w14:textId="77777777" w:rsidR="00055C37" w:rsidRPr="008C662F" w:rsidRDefault="00055C37">
      <w:pPr>
        <w:pStyle w:val="PargrafodaLista"/>
        <w:widowControl/>
        <w:numPr>
          <w:ilvl w:val="0"/>
          <w:numId w:val="48"/>
        </w:numPr>
        <w:autoSpaceDE/>
        <w:autoSpaceDN/>
        <w:contextualSpacing/>
        <w:rPr>
          <w:vanish/>
          <w:color w:val="000000" w:themeColor="text1"/>
          <w:sz w:val="24"/>
          <w:szCs w:val="24"/>
          <w:lang w:eastAsia="ar-SA"/>
        </w:rPr>
      </w:pPr>
    </w:p>
    <w:p w14:paraId="3B6D082F" w14:textId="77777777" w:rsidR="00055C37" w:rsidRDefault="00055C37">
      <w:pPr>
        <w:pStyle w:val="PargrafodaLista"/>
        <w:widowControl/>
        <w:numPr>
          <w:ilvl w:val="1"/>
          <w:numId w:val="46"/>
        </w:numPr>
        <w:autoSpaceDE/>
        <w:autoSpaceDN/>
        <w:spacing w:line="360" w:lineRule="auto"/>
        <w:ind w:left="567" w:hanging="578"/>
        <w:contextualSpacing/>
        <w:rPr>
          <w:color w:val="000000" w:themeColor="text1"/>
          <w:sz w:val="24"/>
          <w:szCs w:val="24"/>
          <w:lang w:eastAsia="ar-SA"/>
        </w:rPr>
      </w:pPr>
      <w:r w:rsidRPr="008C662F">
        <w:rPr>
          <w:color w:val="000000" w:themeColor="text1"/>
          <w:sz w:val="24"/>
          <w:szCs w:val="24"/>
          <w:lang w:eastAsia="ar-SA"/>
        </w:rPr>
        <w:t>A Contratante obriga-se a:</w:t>
      </w:r>
      <w:r w:rsidRPr="002D37BA">
        <w:rPr>
          <w:color w:val="000000" w:themeColor="text1"/>
          <w:sz w:val="24"/>
          <w:szCs w:val="24"/>
        </w:rPr>
        <w:t xml:space="preserve"> </w:t>
      </w:r>
    </w:p>
    <w:p w14:paraId="60DFD77A" w14:textId="77777777" w:rsidR="00055C37" w:rsidRDefault="00055C37">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Receber provisoriamente o material, disponibilizando local, data e horário;</w:t>
      </w:r>
      <w:r w:rsidRPr="002D37BA">
        <w:rPr>
          <w:color w:val="000000" w:themeColor="text1"/>
          <w:sz w:val="24"/>
          <w:szCs w:val="24"/>
        </w:rPr>
        <w:t xml:space="preserve"> </w:t>
      </w:r>
    </w:p>
    <w:p w14:paraId="065A4C73" w14:textId="77777777" w:rsidR="00055C37" w:rsidRDefault="00055C37">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 xml:space="preserve">Verificar minuciosamente, no prazo fixado, a conformidade dos serviços recebidos provisoriamente com as especificações constantes do Edital e da proposta, para fins de aceitação e recebimento definitivos; </w:t>
      </w:r>
    </w:p>
    <w:p w14:paraId="5133852F" w14:textId="77777777" w:rsidR="00055C37" w:rsidRDefault="00055C37">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Acompanhar e fiscalizar o cumprimento das obrigações da Contratada, através de servidor especialmente designado;</w:t>
      </w:r>
    </w:p>
    <w:p w14:paraId="408938C3" w14:textId="77777777" w:rsidR="00055C37" w:rsidRDefault="00055C37">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Efetuar o pagamento no prazo previsto.</w:t>
      </w:r>
    </w:p>
    <w:p w14:paraId="6B535EC3" w14:textId="0A15ED3A" w:rsidR="00055C37" w:rsidRDefault="00055C37">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517E8D">
        <w:lastRenderedPageBreak/>
        <w:t xml:space="preserve"> </w:t>
      </w:r>
      <w:r w:rsidRPr="002D37BA">
        <w:rPr>
          <w:color w:val="000000" w:themeColor="text1"/>
          <w:sz w:val="24"/>
          <w:szCs w:val="24"/>
        </w:rPr>
        <w:t>Notificar a empresa, por escrito, sobre imperfeições, falhas, inconsistências ou irregularidades detectadas no referido serviço, para que sejam adotadas as medidas necessárias</w:t>
      </w:r>
      <w:r>
        <w:rPr>
          <w:color w:val="000000" w:themeColor="text1"/>
          <w:sz w:val="24"/>
          <w:szCs w:val="24"/>
        </w:rPr>
        <w:t>.</w:t>
      </w:r>
    </w:p>
    <w:p w14:paraId="0D3FB1EA" w14:textId="77777777" w:rsidR="00055C37" w:rsidRPr="002D37BA" w:rsidRDefault="00055C37" w:rsidP="00055C37">
      <w:pPr>
        <w:pStyle w:val="PargrafodaLista"/>
        <w:widowControl/>
        <w:autoSpaceDE/>
        <w:autoSpaceDN/>
        <w:spacing w:after="200" w:line="360" w:lineRule="auto"/>
        <w:ind w:left="567"/>
        <w:contextualSpacing/>
        <w:jc w:val="left"/>
        <w:rPr>
          <w:color w:val="000000" w:themeColor="text1"/>
          <w:sz w:val="24"/>
          <w:szCs w:val="24"/>
          <w:lang w:eastAsia="ar-SA"/>
        </w:rPr>
      </w:pPr>
    </w:p>
    <w:p w14:paraId="78675B71" w14:textId="77777777" w:rsidR="00055C37" w:rsidRPr="002D37BA" w:rsidRDefault="00055C37">
      <w:pPr>
        <w:pStyle w:val="PargrafodaLista"/>
        <w:widowControl/>
        <w:numPr>
          <w:ilvl w:val="0"/>
          <w:numId w:val="52"/>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sidRPr="002D37BA">
        <w:rPr>
          <w:b/>
          <w:color w:val="000000" w:themeColor="text1"/>
          <w:sz w:val="24"/>
          <w:szCs w:val="24"/>
        </w:rPr>
        <w:t xml:space="preserve">     MEDIDAS ACAUTELADORAS E GARANTIA</w:t>
      </w:r>
    </w:p>
    <w:p w14:paraId="232D50B5" w14:textId="77777777" w:rsidR="00055C37" w:rsidRPr="002D37BA" w:rsidRDefault="00055C37">
      <w:pPr>
        <w:pStyle w:val="PargrafodaLista"/>
        <w:widowControl/>
        <w:numPr>
          <w:ilvl w:val="1"/>
          <w:numId w:val="52"/>
        </w:numPr>
        <w:tabs>
          <w:tab w:val="left" w:pos="567"/>
        </w:tabs>
        <w:autoSpaceDE/>
        <w:autoSpaceDN/>
        <w:spacing w:after="200" w:line="360" w:lineRule="auto"/>
        <w:ind w:left="567" w:hanging="567"/>
        <w:contextualSpacing/>
        <w:rPr>
          <w:color w:val="000000" w:themeColor="text1"/>
          <w:sz w:val="24"/>
          <w:szCs w:val="24"/>
        </w:rPr>
      </w:pPr>
      <w:r>
        <w:rPr>
          <w:color w:val="000000" w:themeColor="text1"/>
          <w:sz w:val="24"/>
          <w:szCs w:val="24"/>
          <w:lang w:eastAsia="ar-SA"/>
        </w:rPr>
        <w:t xml:space="preserve"> </w:t>
      </w:r>
      <w:r w:rsidRPr="002D37BA">
        <w:rPr>
          <w:color w:val="000000" w:themeColor="text1"/>
          <w:sz w:val="24"/>
          <w:szCs w:val="24"/>
          <w:lang w:eastAsia="ar-SA"/>
        </w:rPr>
        <w:t xml:space="preserve">Consoante o artigo 45 da Lei nº 9.784, de </w:t>
      </w:r>
      <w:smartTag w:uri="urn:schemas-microsoft-com:office:smarttags" w:element="metricconverter">
        <w:smartTagPr>
          <w:attr w:name="ProductID" w:val="1999, a"/>
        </w:smartTagPr>
        <w:r w:rsidRPr="002D37BA">
          <w:rPr>
            <w:color w:val="000000" w:themeColor="text1"/>
            <w:sz w:val="24"/>
            <w:szCs w:val="24"/>
            <w:lang w:eastAsia="ar-SA"/>
          </w:rPr>
          <w:t>1999, a</w:t>
        </w:r>
      </w:smartTag>
      <w:r w:rsidRPr="002D37BA">
        <w:rPr>
          <w:color w:val="000000" w:themeColor="text1"/>
          <w:sz w:val="24"/>
          <w:szCs w:val="24"/>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C7DEED9" w14:textId="77777777" w:rsidR="00055C37" w:rsidRPr="008C662F" w:rsidRDefault="00055C37" w:rsidP="00055C37">
      <w:pPr>
        <w:pStyle w:val="PargrafodaLista"/>
        <w:rPr>
          <w:color w:val="000000" w:themeColor="text1"/>
          <w:sz w:val="24"/>
          <w:szCs w:val="24"/>
        </w:rPr>
      </w:pPr>
    </w:p>
    <w:p w14:paraId="2640AC10" w14:textId="77777777" w:rsidR="00055C37" w:rsidRPr="002D37BA" w:rsidRDefault="00055C37">
      <w:pPr>
        <w:pStyle w:val="PargrafodaLista"/>
        <w:widowControl/>
        <w:numPr>
          <w:ilvl w:val="0"/>
          <w:numId w:val="51"/>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Pr>
          <w:b/>
          <w:color w:val="000000" w:themeColor="text1"/>
          <w:sz w:val="24"/>
          <w:szCs w:val="24"/>
        </w:rPr>
        <w:t xml:space="preserve">  </w:t>
      </w:r>
      <w:r w:rsidRPr="002D37BA">
        <w:rPr>
          <w:b/>
          <w:color w:val="000000" w:themeColor="text1"/>
          <w:sz w:val="24"/>
          <w:szCs w:val="24"/>
        </w:rPr>
        <w:t>CONTROLE DA EXECUÇÃO</w:t>
      </w:r>
    </w:p>
    <w:p w14:paraId="4AFE532E" w14:textId="77777777" w:rsidR="00055C37" w:rsidRPr="008C662F" w:rsidRDefault="00055C37">
      <w:pPr>
        <w:pStyle w:val="PargrafodaLista"/>
        <w:widowControl/>
        <w:numPr>
          <w:ilvl w:val="0"/>
          <w:numId w:val="51"/>
        </w:numPr>
        <w:autoSpaceDE/>
        <w:autoSpaceDN/>
        <w:spacing w:after="200" w:line="276" w:lineRule="auto"/>
        <w:contextualSpacing/>
        <w:rPr>
          <w:vanish/>
          <w:color w:val="000000" w:themeColor="text1"/>
          <w:sz w:val="24"/>
          <w:szCs w:val="24"/>
          <w:lang w:eastAsia="ar-SA"/>
        </w:rPr>
      </w:pPr>
    </w:p>
    <w:p w14:paraId="19C9F510" w14:textId="77777777" w:rsidR="00055C37" w:rsidRPr="00D67961" w:rsidRDefault="00055C37">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8C662F">
        <w:rPr>
          <w:color w:val="000000" w:themeColor="text1"/>
          <w:sz w:val="24"/>
          <w:szCs w:val="24"/>
          <w:lang w:eastAsia="ar-SA"/>
        </w:rPr>
        <w:t>A fiscalização da contratação será exercida por um representante da Administração Municipal,</w:t>
      </w:r>
      <w:r>
        <w:rPr>
          <w:color w:val="000000" w:themeColor="text1"/>
          <w:sz w:val="24"/>
          <w:szCs w:val="24"/>
          <w:lang w:eastAsia="ar-SA"/>
        </w:rPr>
        <w:t xml:space="preserve"> </w:t>
      </w:r>
      <w:r w:rsidRPr="00154CBE">
        <w:rPr>
          <w:color w:val="000000" w:themeColor="text1"/>
          <w:sz w:val="24"/>
          <w:szCs w:val="24"/>
          <w:lang w:eastAsia="ar-SA"/>
        </w:rPr>
        <w:t xml:space="preserve">a Sra. Mayra Borborema Rocha inscrito no CPF: 110.396.356-28 </w:t>
      </w:r>
      <w:r>
        <w:rPr>
          <w:color w:val="000000" w:themeColor="text1"/>
          <w:sz w:val="24"/>
          <w:szCs w:val="24"/>
          <w:lang w:eastAsia="ar-SA"/>
        </w:rPr>
        <w:t>ao</w:t>
      </w:r>
      <w:r w:rsidRPr="008C662F">
        <w:rPr>
          <w:color w:val="000000" w:themeColor="text1"/>
          <w:sz w:val="24"/>
          <w:szCs w:val="24"/>
          <w:lang w:eastAsia="ar-SA"/>
        </w:rPr>
        <w:t xml:space="preserve"> qual competirá dirimir as dúvidas que surgirem no curso da execução do contrato, e de tudo dará ciência à Administração. </w:t>
      </w:r>
    </w:p>
    <w:p w14:paraId="73CB291F" w14:textId="77777777" w:rsidR="00055C37" w:rsidRPr="003F29D1" w:rsidRDefault="00055C37">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A51518">
        <w:rPr>
          <w:color w:val="000000" w:themeColor="text1"/>
          <w:sz w:val="24"/>
          <w:szCs w:val="24"/>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w:t>
      </w:r>
      <w:r>
        <w:rPr>
          <w:color w:val="000000" w:themeColor="text1"/>
          <w:sz w:val="24"/>
          <w:szCs w:val="24"/>
          <w:lang w:eastAsia="ar-SA"/>
        </w:rPr>
        <w:t>14.133,2021</w:t>
      </w:r>
      <w:r w:rsidRPr="00A51518">
        <w:rPr>
          <w:color w:val="000000" w:themeColor="text1"/>
          <w:sz w:val="24"/>
          <w:szCs w:val="24"/>
          <w:lang w:eastAsia="ar-SA"/>
        </w:rPr>
        <w:t>.</w:t>
      </w:r>
    </w:p>
    <w:p w14:paraId="53F580F2" w14:textId="77777777" w:rsidR="00055C37" w:rsidRDefault="00055C37">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BC1CA2">
        <w:rPr>
          <w:color w:val="000000" w:themeColor="text1"/>
          <w:sz w:val="24"/>
          <w:szCs w:val="24"/>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E23D504" w14:textId="77777777" w:rsidR="00055C37" w:rsidRPr="00070E7D" w:rsidRDefault="00055C37" w:rsidP="00055C37">
      <w:pPr>
        <w:pStyle w:val="PargrafodaLista"/>
        <w:widowControl/>
        <w:autoSpaceDE/>
        <w:autoSpaceDN/>
        <w:spacing w:after="200" w:line="360" w:lineRule="auto"/>
        <w:ind w:left="567"/>
        <w:contextualSpacing/>
        <w:rPr>
          <w:color w:val="000000" w:themeColor="text1"/>
          <w:sz w:val="24"/>
          <w:szCs w:val="24"/>
          <w:lang w:eastAsia="ar-SA"/>
        </w:rPr>
      </w:pPr>
    </w:p>
    <w:p w14:paraId="0C60B955" w14:textId="77777777" w:rsidR="00055C37" w:rsidRPr="008C662F" w:rsidRDefault="00055C37">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DAS INFRAÇÕES E DAS SANÇÕES ADMINISTRATIVAS</w:t>
      </w:r>
    </w:p>
    <w:p w14:paraId="75B29731"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5F5F1E2C"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5F156310"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528637ED"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21C5425"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13D4C924"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6535184F"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40F28250"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327E1B51"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AEACD9D"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CDEDC0D"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5CAC944C" w14:textId="77777777" w:rsidR="00055C37" w:rsidRPr="008C662F" w:rsidRDefault="00055C37">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40392DB" w14:textId="77777777" w:rsidR="00055C37" w:rsidRPr="008C662F" w:rsidRDefault="00055C37">
      <w:pPr>
        <w:pStyle w:val="PargrafodaLista"/>
        <w:widowControl/>
        <w:numPr>
          <w:ilvl w:val="0"/>
          <w:numId w:val="50"/>
        </w:numPr>
        <w:autoSpaceDE/>
        <w:autoSpaceDN/>
        <w:spacing w:line="360" w:lineRule="auto"/>
        <w:contextualSpacing/>
        <w:rPr>
          <w:vanish/>
          <w:color w:val="000000" w:themeColor="text1"/>
          <w:sz w:val="24"/>
          <w:szCs w:val="24"/>
          <w:lang w:eastAsia="ar-SA"/>
        </w:rPr>
      </w:pPr>
    </w:p>
    <w:p w14:paraId="3825B446" w14:textId="77777777" w:rsidR="00055C37" w:rsidRPr="002D37BA" w:rsidRDefault="00055C37" w:rsidP="00055C37">
      <w:pPr>
        <w:spacing w:line="360" w:lineRule="auto"/>
        <w:ind w:left="567" w:hanging="567"/>
        <w:jc w:val="both"/>
        <w:rPr>
          <w:color w:val="000000" w:themeColor="text1"/>
          <w:sz w:val="24"/>
          <w:szCs w:val="24"/>
          <w:lang w:eastAsia="ar-SA"/>
        </w:rPr>
      </w:pPr>
      <w:r>
        <w:rPr>
          <w:color w:val="000000" w:themeColor="text1"/>
          <w:sz w:val="24"/>
          <w:szCs w:val="24"/>
          <w:lang w:eastAsia="ar-SA"/>
        </w:rPr>
        <w:t xml:space="preserve">11.1 </w:t>
      </w:r>
      <w:r w:rsidRPr="002D37BA">
        <w:rPr>
          <w:color w:val="000000" w:themeColor="text1"/>
          <w:sz w:val="24"/>
          <w:szCs w:val="24"/>
          <w:lang w:eastAsia="ar-SA"/>
        </w:rPr>
        <w:t xml:space="preserve">As sanções administrativas serão impostas fundamentadamente nos termos da Lei nº14.133/2021. </w:t>
      </w:r>
    </w:p>
    <w:p w14:paraId="1981BDAB" w14:textId="77777777" w:rsidR="00055C37" w:rsidRPr="002D37BA" w:rsidRDefault="00055C37">
      <w:pPr>
        <w:pStyle w:val="PargrafodaLista"/>
        <w:widowControl/>
        <w:numPr>
          <w:ilvl w:val="1"/>
          <w:numId w:val="53"/>
        </w:numPr>
        <w:autoSpaceDE/>
        <w:autoSpaceDN/>
        <w:spacing w:line="360" w:lineRule="auto"/>
        <w:ind w:left="567" w:hanging="567"/>
        <w:contextualSpacing/>
        <w:rPr>
          <w:color w:val="000000" w:themeColor="text1"/>
          <w:sz w:val="24"/>
          <w:szCs w:val="24"/>
          <w:lang w:eastAsia="ar-SA"/>
        </w:rPr>
      </w:pPr>
      <w:r w:rsidRPr="002D37BA">
        <w:rPr>
          <w:color w:val="000000" w:themeColor="text1"/>
          <w:sz w:val="24"/>
          <w:szCs w:val="24"/>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156139A" w14:textId="77777777" w:rsidR="00055C37" w:rsidRPr="002D37BA" w:rsidRDefault="00055C37" w:rsidP="00055C37">
      <w:pPr>
        <w:spacing w:line="360" w:lineRule="auto"/>
        <w:ind w:left="567" w:hanging="567"/>
        <w:jc w:val="both"/>
        <w:rPr>
          <w:color w:val="000000" w:themeColor="text1"/>
          <w:sz w:val="24"/>
          <w:szCs w:val="24"/>
          <w:lang w:eastAsia="ar-SA"/>
        </w:rPr>
      </w:pPr>
      <w:r>
        <w:rPr>
          <w:color w:val="000000" w:themeColor="text1"/>
          <w:sz w:val="24"/>
          <w:szCs w:val="24"/>
          <w:lang w:eastAsia="ar-SA"/>
        </w:rPr>
        <w:t>11.3</w:t>
      </w:r>
      <w:r w:rsidRPr="002D37BA">
        <w:rPr>
          <w:color w:val="000000" w:themeColor="text1"/>
          <w:sz w:val="24"/>
          <w:szCs w:val="24"/>
          <w:lang w:eastAsia="ar-SA"/>
        </w:rPr>
        <w:t xml:space="preserve"> A aplicação de qualquer das penalidades previstas realizar-se-á em processo administrativo que assegurará o contraditório e a ampla defesa, observando-se o procedimento previsto na Lei nº 8.14.133,2021, e subsidiariamente na Lei nº 9.784, de 1999.</w:t>
      </w:r>
    </w:p>
    <w:p w14:paraId="7E3AC38C" w14:textId="77777777" w:rsidR="00055C37" w:rsidRDefault="00055C37" w:rsidP="00055C37">
      <w:pPr>
        <w:pStyle w:val="Default"/>
        <w:jc w:val="center"/>
        <w:rPr>
          <w:rFonts w:eastAsia="Lucida Sans Unicode"/>
          <w:bCs/>
        </w:rPr>
      </w:pPr>
    </w:p>
    <w:p w14:paraId="2F6CD270" w14:textId="77777777" w:rsidR="00055C37" w:rsidRDefault="00055C37" w:rsidP="00055C37">
      <w:pPr>
        <w:pStyle w:val="Default"/>
        <w:jc w:val="center"/>
        <w:rPr>
          <w:rFonts w:eastAsia="Lucida Sans Unicode"/>
          <w:bCs/>
        </w:rPr>
      </w:pPr>
    </w:p>
    <w:p w14:paraId="7CD1E0D6" w14:textId="77777777" w:rsidR="00055C37" w:rsidRDefault="00055C37" w:rsidP="00055C37">
      <w:pPr>
        <w:pStyle w:val="Default"/>
        <w:jc w:val="center"/>
        <w:rPr>
          <w:rFonts w:eastAsia="Lucida Sans Unicode"/>
          <w:bCs/>
        </w:rPr>
      </w:pPr>
    </w:p>
    <w:p w14:paraId="1ACEF2E2" w14:textId="588A6994" w:rsidR="00055C37" w:rsidRPr="00E302C8" w:rsidRDefault="00055C37" w:rsidP="00055C37">
      <w:pPr>
        <w:pStyle w:val="Default"/>
        <w:jc w:val="center"/>
        <w:rPr>
          <w:rFonts w:eastAsia="Lucida Sans Unicode"/>
          <w:b/>
          <w:bCs/>
          <w:sz w:val="44"/>
          <w:szCs w:val="44"/>
        </w:rPr>
      </w:pPr>
      <w:r w:rsidRPr="00E302C8">
        <w:rPr>
          <w:rFonts w:eastAsia="Lucida Sans Unicode"/>
          <w:b/>
          <w:bCs/>
          <w:sz w:val="44"/>
          <w:szCs w:val="44"/>
        </w:rPr>
        <w:t xml:space="preserve">ANEXO </w:t>
      </w:r>
    </w:p>
    <w:p w14:paraId="10487835" w14:textId="77777777" w:rsidR="00055C37" w:rsidRDefault="00055C37" w:rsidP="00055C37">
      <w:pPr>
        <w:pStyle w:val="Default"/>
        <w:jc w:val="center"/>
        <w:rPr>
          <w:rFonts w:eastAsia="Lucida Sans Unicode"/>
          <w:bCs/>
        </w:rPr>
      </w:pPr>
    </w:p>
    <w:p w14:paraId="47385442" w14:textId="77777777" w:rsidR="00055C37" w:rsidRDefault="00055C37" w:rsidP="00055C37">
      <w:pPr>
        <w:pStyle w:val="Default"/>
        <w:jc w:val="center"/>
        <w:rPr>
          <w:rFonts w:eastAsia="Lucida Sans Unicode"/>
          <w:bCs/>
        </w:rPr>
      </w:pPr>
    </w:p>
    <w:p w14:paraId="57053AFF" w14:textId="77777777" w:rsidR="00055C37" w:rsidRDefault="00055C37" w:rsidP="00055C37">
      <w:pPr>
        <w:pStyle w:val="Default"/>
        <w:jc w:val="center"/>
        <w:rPr>
          <w:rFonts w:eastAsia="Lucida Sans Unicode"/>
          <w:bCs/>
        </w:rPr>
      </w:pPr>
    </w:p>
    <w:p w14:paraId="7EB52C5D" w14:textId="77777777" w:rsidR="00055C37" w:rsidRDefault="00055C37" w:rsidP="00055C37">
      <w:pPr>
        <w:pStyle w:val="Default"/>
        <w:jc w:val="center"/>
        <w:rPr>
          <w:rFonts w:eastAsia="Lucida Sans Unicode"/>
          <w:bCs/>
        </w:rPr>
      </w:pPr>
    </w:p>
    <w:p w14:paraId="0773E2ED" w14:textId="77777777" w:rsidR="00055C37" w:rsidRDefault="00055C37" w:rsidP="00055C37">
      <w:pPr>
        <w:pStyle w:val="Default"/>
        <w:jc w:val="center"/>
        <w:rPr>
          <w:rFonts w:eastAsia="Lucida Sans Unicode"/>
          <w:bCs/>
        </w:rPr>
      </w:pPr>
    </w:p>
    <w:p w14:paraId="249AAC10" w14:textId="77777777" w:rsidR="00055C37" w:rsidRPr="00E302C8" w:rsidRDefault="00055C37" w:rsidP="00055C37">
      <w:pPr>
        <w:pStyle w:val="Default"/>
        <w:jc w:val="center"/>
        <w:rPr>
          <w:rFonts w:eastAsia="Lucida Sans Unicode"/>
          <w:b/>
          <w:bCs/>
          <w:sz w:val="36"/>
          <w:szCs w:val="36"/>
        </w:rPr>
      </w:pPr>
      <w:r w:rsidRPr="00E302C8">
        <w:rPr>
          <w:rFonts w:eastAsia="Lucida Sans Unicode"/>
          <w:b/>
          <w:bCs/>
          <w:sz w:val="36"/>
          <w:szCs w:val="36"/>
        </w:rPr>
        <w:t>MAPA DAS BARRACAS</w:t>
      </w:r>
    </w:p>
    <w:p w14:paraId="5CC79BBB" w14:textId="77777777" w:rsidR="00055C37" w:rsidRDefault="00055C37" w:rsidP="00055C37">
      <w:pPr>
        <w:pStyle w:val="Default"/>
        <w:rPr>
          <w:rFonts w:eastAsia="Lucida Sans Unicode"/>
          <w:bCs/>
        </w:rPr>
      </w:pPr>
    </w:p>
    <w:p w14:paraId="70AE3E6E" w14:textId="77777777" w:rsidR="00055C37" w:rsidRDefault="00055C37" w:rsidP="00055C37">
      <w:pPr>
        <w:pStyle w:val="Default"/>
        <w:rPr>
          <w:rFonts w:eastAsia="Lucida Sans Unicode"/>
          <w:bCs/>
        </w:rPr>
      </w:pPr>
    </w:p>
    <w:p w14:paraId="679DF892" w14:textId="77777777" w:rsidR="00055C37" w:rsidRDefault="00055C37" w:rsidP="00055C37">
      <w:pPr>
        <w:pStyle w:val="Default"/>
        <w:rPr>
          <w:rFonts w:eastAsia="Lucida Sans Unicode"/>
          <w:bCs/>
        </w:rPr>
      </w:pPr>
    </w:p>
    <w:p w14:paraId="3255E78F" w14:textId="77777777" w:rsidR="00055C37" w:rsidRDefault="00055C37" w:rsidP="00055C37">
      <w:pPr>
        <w:pStyle w:val="Default"/>
        <w:rPr>
          <w:rFonts w:eastAsia="Lucida Sans Unicode"/>
          <w:bCs/>
        </w:rPr>
      </w:pPr>
    </w:p>
    <w:p w14:paraId="24A12FB8" w14:textId="77777777" w:rsidR="00055C37" w:rsidRDefault="00055C37" w:rsidP="00055C37">
      <w:pPr>
        <w:pStyle w:val="Default"/>
        <w:rPr>
          <w:rFonts w:eastAsia="Lucida Sans Unicode"/>
          <w:bCs/>
        </w:rPr>
      </w:pPr>
    </w:p>
    <w:p w14:paraId="56B0665B" w14:textId="77777777" w:rsidR="00055C37" w:rsidRDefault="00055C37" w:rsidP="00055C37">
      <w:pPr>
        <w:pStyle w:val="Default"/>
        <w:rPr>
          <w:rFonts w:eastAsia="Lucida Sans Unicode"/>
          <w:bCs/>
        </w:rPr>
      </w:pPr>
    </w:p>
    <w:p w14:paraId="485399F5" w14:textId="77777777" w:rsidR="00055C37" w:rsidRDefault="00055C37" w:rsidP="00055C37">
      <w:pPr>
        <w:pStyle w:val="Default"/>
        <w:rPr>
          <w:rFonts w:eastAsia="Lucida Sans Unicode"/>
          <w:bCs/>
        </w:rPr>
      </w:pPr>
    </w:p>
    <w:p w14:paraId="4A46313B" w14:textId="77777777" w:rsidR="00055C37" w:rsidRDefault="00055C37" w:rsidP="00055C37">
      <w:pPr>
        <w:pStyle w:val="Default"/>
        <w:rPr>
          <w:rFonts w:eastAsia="Lucida Sans Unicode"/>
          <w:bCs/>
        </w:rPr>
      </w:pPr>
    </w:p>
    <w:p w14:paraId="01DB8D7D" w14:textId="77777777" w:rsidR="00055C37" w:rsidRDefault="00055C37" w:rsidP="00055C37">
      <w:pPr>
        <w:pStyle w:val="Default"/>
        <w:rPr>
          <w:rFonts w:eastAsia="Lucida Sans Unicode"/>
          <w:bCs/>
        </w:rPr>
      </w:pPr>
    </w:p>
    <w:p w14:paraId="5ECF9AD9" w14:textId="77777777" w:rsidR="00055C37" w:rsidRDefault="00055C37" w:rsidP="00055C37">
      <w:pPr>
        <w:pStyle w:val="Default"/>
        <w:rPr>
          <w:rFonts w:eastAsia="Lucida Sans Unicode"/>
          <w:bCs/>
        </w:rPr>
      </w:pPr>
      <w:r w:rsidRPr="00E302C8">
        <w:rPr>
          <w:rFonts w:eastAsia="Lucida Sans Unicode"/>
          <w:bCs/>
          <w:noProof/>
          <w:lang w:eastAsia="pt-BR"/>
        </w:rPr>
        <w:drawing>
          <wp:inline distT="0" distB="0" distL="0" distR="0" wp14:anchorId="53531322" wp14:editId="3511D00D">
            <wp:extent cx="6487160" cy="4543522"/>
            <wp:effectExtent l="0" t="0" r="889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5057" cy="4549053"/>
                    </a:xfrm>
                    <a:prstGeom prst="rect">
                      <a:avLst/>
                    </a:prstGeom>
                  </pic:spPr>
                </pic:pic>
              </a:graphicData>
            </a:graphic>
          </wp:inline>
        </w:drawing>
      </w:r>
    </w:p>
    <w:p w14:paraId="5D7457A4" w14:textId="77777777" w:rsidR="00055C37" w:rsidRDefault="00055C37" w:rsidP="00055C37">
      <w:pPr>
        <w:pStyle w:val="Default"/>
        <w:rPr>
          <w:rFonts w:eastAsia="Lucida Sans Unicode"/>
          <w:bCs/>
        </w:rPr>
      </w:pPr>
    </w:p>
    <w:p w14:paraId="4B22F5E5" w14:textId="77777777" w:rsidR="00055C37" w:rsidRDefault="00055C37">
      <w:pPr>
        <w:spacing w:line="276" w:lineRule="auto"/>
        <w:rPr>
          <w:b/>
          <w:sz w:val="24"/>
        </w:rPr>
        <w:sectPr w:rsidR="00055C37">
          <w:pgSz w:w="11910" w:h="16840"/>
          <w:pgMar w:top="2240" w:right="850" w:bottom="800" w:left="708" w:header="427" w:footer="576" w:gutter="0"/>
          <w:cols w:space="720"/>
        </w:sectPr>
      </w:pPr>
    </w:p>
    <w:p w14:paraId="17403A32" w14:textId="77777777" w:rsidR="00DB3B14" w:rsidRDefault="00000000">
      <w:pPr>
        <w:pStyle w:val="Ttulo1"/>
        <w:spacing w:before="237"/>
        <w:ind w:left="703"/>
        <w:rPr>
          <w:u w:val="none"/>
        </w:rPr>
      </w:pPr>
      <w:r>
        <w:rPr>
          <w:rFonts w:ascii="Cambria"/>
          <w:b w:val="0"/>
          <w:u w:val="none"/>
        </w:rPr>
        <w:lastRenderedPageBreak/>
        <w:t>(</w:t>
      </w:r>
      <w:r>
        <w:rPr>
          <w:u w:val="none"/>
        </w:rPr>
        <w:t>Anexo</w:t>
      </w:r>
      <w:r>
        <w:rPr>
          <w:spacing w:val="-7"/>
          <w:u w:val="none"/>
        </w:rPr>
        <w:t xml:space="preserve"> </w:t>
      </w:r>
      <w:r>
        <w:rPr>
          <w:u w:val="none"/>
        </w:rPr>
        <w:t>II)</w:t>
      </w:r>
      <w:r>
        <w:rPr>
          <w:spacing w:val="-6"/>
          <w:u w:val="none"/>
        </w:rPr>
        <w:t xml:space="preserve"> </w:t>
      </w:r>
      <w:r>
        <w:rPr>
          <w:u w:val="none"/>
        </w:rPr>
        <w:t>MINUTA</w:t>
      </w:r>
      <w:r>
        <w:rPr>
          <w:spacing w:val="-9"/>
          <w:u w:val="none"/>
        </w:rPr>
        <w:t xml:space="preserve"> </w:t>
      </w:r>
      <w:r>
        <w:rPr>
          <w:u w:val="none"/>
        </w:rPr>
        <w:t>DE</w:t>
      </w:r>
      <w:r>
        <w:rPr>
          <w:spacing w:val="-11"/>
          <w:u w:val="none"/>
        </w:rPr>
        <w:t xml:space="preserve"> </w:t>
      </w:r>
      <w:r>
        <w:rPr>
          <w:spacing w:val="-2"/>
          <w:u w:val="none"/>
        </w:rPr>
        <w:t>CREDENCIAMENTO)</w:t>
      </w:r>
    </w:p>
    <w:p w14:paraId="16054823" w14:textId="77777777" w:rsidR="00DB3B14" w:rsidRDefault="00DB3B14">
      <w:pPr>
        <w:pStyle w:val="Corpodetexto"/>
        <w:spacing w:before="301"/>
        <w:ind w:left="0"/>
        <w:jc w:val="left"/>
        <w:rPr>
          <w:b/>
          <w:sz w:val="40"/>
        </w:rPr>
      </w:pPr>
    </w:p>
    <w:p w14:paraId="63AD347D" w14:textId="77777777" w:rsidR="00DB3B14" w:rsidRDefault="00000000">
      <w:pPr>
        <w:tabs>
          <w:tab w:val="left" w:pos="2301"/>
          <w:tab w:val="left" w:pos="3076"/>
        </w:tabs>
        <w:spacing w:before="1"/>
        <w:ind w:left="991"/>
        <w:rPr>
          <w:b/>
        </w:rPr>
      </w:pPr>
      <w:r>
        <w:rPr>
          <w:b/>
        </w:rPr>
        <w:t xml:space="preserve">Pregão n° </w:t>
      </w:r>
      <w:r>
        <w:rPr>
          <w:b/>
          <w:u w:val="single"/>
        </w:rPr>
        <w:tab/>
      </w:r>
      <w:r>
        <w:rPr>
          <w:b/>
          <w:spacing w:val="-10"/>
        </w:rPr>
        <w:t>/</w:t>
      </w:r>
      <w:r>
        <w:rPr>
          <w:b/>
          <w:u w:val="single"/>
        </w:rPr>
        <w:tab/>
      </w:r>
    </w:p>
    <w:p w14:paraId="06C38E15" w14:textId="77777777" w:rsidR="00DB3B14" w:rsidRDefault="00000000">
      <w:pPr>
        <w:tabs>
          <w:tab w:val="left" w:pos="2956"/>
        </w:tabs>
        <w:spacing w:before="237"/>
        <w:ind w:left="991"/>
        <w:rPr>
          <w:b/>
        </w:rPr>
      </w:pPr>
      <w:r>
        <w:rPr>
          <w:b/>
        </w:rPr>
        <w:t xml:space="preserve">Objeto </w:t>
      </w:r>
      <w:r>
        <w:rPr>
          <w:b/>
          <w:u w:val="single"/>
        </w:rPr>
        <w:tab/>
      </w:r>
    </w:p>
    <w:p w14:paraId="172E79F9" w14:textId="77777777" w:rsidR="00DB3B14" w:rsidRDefault="00DB3B14">
      <w:pPr>
        <w:pStyle w:val="Corpodetexto"/>
        <w:ind w:left="0"/>
        <w:jc w:val="left"/>
        <w:rPr>
          <w:b/>
        </w:rPr>
      </w:pPr>
    </w:p>
    <w:p w14:paraId="6D09FDBA" w14:textId="77777777" w:rsidR="00DB3B14" w:rsidRDefault="00DB3B14">
      <w:pPr>
        <w:pStyle w:val="Corpodetexto"/>
        <w:ind w:left="0"/>
        <w:jc w:val="left"/>
        <w:rPr>
          <w:b/>
        </w:rPr>
      </w:pPr>
    </w:p>
    <w:p w14:paraId="3357B238" w14:textId="77777777" w:rsidR="00DB3B14" w:rsidRDefault="00DB3B14">
      <w:pPr>
        <w:pStyle w:val="Corpodetexto"/>
        <w:ind w:left="0"/>
        <w:jc w:val="left"/>
        <w:rPr>
          <w:b/>
        </w:rPr>
      </w:pPr>
    </w:p>
    <w:p w14:paraId="465CECAE" w14:textId="77777777" w:rsidR="00DB3B14" w:rsidRDefault="00DB3B14">
      <w:pPr>
        <w:pStyle w:val="Corpodetexto"/>
        <w:ind w:left="0"/>
        <w:jc w:val="left"/>
        <w:rPr>
          <w:b/>
        </w:rPr>
      </w:pPr>
    </w:p>
    <w:p w14:paraId="75F09CFC" w14:textId="77777777" w:rsidR="00DB3B14" w:rsidRDefault="00DB3B14">
      <w:pPr>
        <w:pStyle w:val="Corpodetexto"/>
        <w:spacing w:before="125"/>
        <w:ind w:left="0"/>
        <w:jc w:val="left"/>
        <w:rPr>
          <w:b/>
        </w:rPr>
      </w:pPr>
    </w:p>
    <w:p w14:paraId="2AC35E38" w14:textId="77777777" w:rsidR="00DB3B14" w:rsidRDefault="00000000">
      <w:pPr>
        <w:pStyle w:val="Corpodetexto"/>
        <w:tabs>
          <w:tab w:val="left" w:pos="3450"/>
          <w:tab w:val="left" w:pos="5241"/>
          <w:tab w:val="left" w:pos="5518"/>
          <w:tab w:val="left" w:pos="6657"/>
          <w:tab w:val="left" w:pos="8978"/>
          <w:tab w:val="left" w:pos="9490"/>
        </w:tabs>
        <w:spacing w:line="276" w:lineRule="auto"/>
        <w:ind w:right="272" w:firstLine="1080"/>
      </w:pPr>
      <w:r>
        <w:t xml:space="preserve">A </w:t>
      </w:r>
      <w:r>
        <w:rPr>
          <w:u w:val="single"/>
        </w:rPr>
        <w:tab/>
        <w:t>(nome do licitante)</w:t>
      </w:r>
      <w:r>
        <w:rPr>
          <w:u w:val="single"/>
        </w:rPr>
        <w:tab/>
      </w:r>
      <w:r>
        <w:rPr>
          <w:u w:val="single"/>
        </w:rPr>
        <w:tab/>
      </w:r>
      <w:r>
        <w:t>, por seu representante legal (doc. anexo),</w:t>
      </w:r>
      <w:r>
        <w:rPr>
          <w:spacing w:val="40"/>
        </w:rPr>
        <w:t xml:space="preserve"> </w:t>
      </w:r>
      <w:r>
        <w:t>inscrita</w:t>
      </w:r>
      <w:r>
        <w:rPr>
          <w:spacing w:val="40"/>
        </w:rPr>
        <w:t xml:space="preserve"> </w:t>
      </w:r>
      <w:r>
        <w:t>no</w:t>
      </w:r>
      <w:r>
        <w:rPr>
          <w:spacing w:val="40"/>
        </w:rPr>
        <w:t xml:space="preserve"> </w:t>
      </w:r>
      <w:r>
        <w:t>CNPJ</w:t>
      </w:r>
      <w:r>
        <w:rPr>
          <w:spacing w:val="40"/>
        </w:rPr>
        <w:t xml:space="preserve"> </w:t>
      </w:r>
      <w:r>
        <w:t>sob o</w:t>
      </w:r>
      <w:r>
        <w:rPr>
          <w:spacing w:val="40"/>
        </w:rPr>
        <w:t xml:space="preserve"> </w:t>
      </w:r>
      <w:r>
        <w:t>n°</w:t>
      </w:r>
      <w:r>
        <w:rPr>
          <w:u w:val="single"/>
        </w:rPr>
        <w:tab/>
      </w:r>
      <w:r>
        <w:rPr>
          <w:u w:val="single"/>
        </w:rPr>
        <w:tab/>
      </w:r>
      <w:r>
        <w:t>,</w:t>
      </w:r>
      <w:r>
        <w:rPr>
          <w:spacing w:val="40"/>
        </w:rPr>
        <w:t xml:space="preserve"> </w:t>
      </w:r>
      <w:r>
        <w:t>com sede</w:t>
      </w:r>
      <w:r>
        <w:rPr>
          <w:spacing w:val="34"/>
        </w:rPr>
        <w:t xml:space="preserve"> </w:t>
      </w:r>
      <w:r>
        <w:rPr>
          <w:u w:val="single"/>
        </w:rPr>
        <w:tab/>
      </w:r>
      <w:r>
        <w:t xml:space="preserve">, credencia como seu representante o Sr. </w:t>
      </w:r>
      <w:r>
        <w:rPr>
          <w:u w:val="single"/>
        </w:rPr>
        <w:tab/>
        <w:t>(nome e qualificação)</w:t>
      </w:r>
      <w:r>
        <w:rPr>
          <w:u w:val="single"/>
        </w:rPr>
        <w:tab/>
      </w:r>
      <w:r>
        <w:rPr>
          <w:u w:val="single"/>
        </w:rPr>
        <w:tab/>
      </w:r>
      <w:r>
        <w:t>, para participar</w:t>
      </w:r>
      <w:r>
        <w:rPr>
          <w:spacing w:val="-1"/>
        </w:rPr>
        <w:t xml:space="preserve"> </w:t>
      </w:r>
      <w:r>
        <w:t>do</w:t>
      </w:r>
      <w:r>
        <w:rPr>
          <w:spacing w:val="-2"/>
        </w:rPr>
        <w:t xml:space="preserve"> </w:t>
      </w:r>
      <w:r>
        <w:t>certame</w:t>
      </w:r>
      <w:r>
        <w:rPr>
          <w:spacing w:val="-3"/>
        </w:rPr>
        <w:t xml:space="preserve"> </w:t>
      </w:r>
      <w:r>
        <w:t>em</w:t>
      </w:r>
      <w:r>
        <w:rPr>
          <w:spacing w:val="-11"/>
        </w:rPr>
        <w:t xml:space="preserve"> </w:t>
      </w:r>
      <w:r>
        <w:t>epígrafe, conferindo-lhe poderes</w:t>
      </w:r>
      <w:r>
        <w:rPr>
          <w:spacing w:val="-4"/>
        </w:rPr>
        <w:t xml:space="preserve"> </w:t>
      </w:r>
      <w:r>
        <w:t>especialmente</w:t>
      </w:r>
      <w:r>
        <w:rPr>
          <w:spacing w:val="-3"/>
        </w:rPr>
        <w:t xml:space="preserve"> </w:t>
      </w:r>
      <w:r>
        <w:t>para</w:t>
      </w:r>
      <w:r>
        <w:rPr>
          <w:spacing w:val="-3"/>
        </w:rPr>
        <w:t xml:space="preserve"> </w:t>
      </w:r>
      <w:r>
        <w:t>a</w:t>
      </w:r>
      <w:r>
        <w:rPr>
          <w:spacing w:val="-8"/>
        </w:rPr>
        <w:t xml:space="preserve"> </w:t>
      </w:r>
      <w:r>
        <w:t>formulação de propostas, e a prática de todos os demais atos inerentes ao pregão.</w:t>
      </w:r>
    </w:p>
    <w:p w14:paraId="240248C3" w14:textId="77777777" w:rsidR="00DB3B14" w:rsidRDefault="00DB3B14">
      <w:pPr>
        <w:pStyle w:val="Corpodetexto"/>
        <w:ind w:left="0"/>
        <w:jc w:val="left"/>
      </w:pPr>
    </w:p>
    <w:p w14:paraId="06AE2015" w14:textId="77777777" w:rsidR="00DB3B14" w:rsidRDefault="00DB3B14">
      <w:pPr>
        <w:pStyle w:val="Corpodetexto"/>
        <w:spacing w:before="83"/>
        <w:ind w:left="0"/>
        <w:jc w:val="left"/>
      </w:pPr>
    </w:p>
    <w:p w14:paraId="611184CB" w14:textId="77777777" w:rsidR="00DB3B14" w:rsidRDefault="00000000">
      <w:pPr>
        <w:pStyle w:val="Corpodetexto"/>
        <w:tabs>
          <w:tab w:val="left" w:pos="2837"/>
        </w:tabs>
        <w:spacing w:before="1"/>
        <w:ind w:left="766"/>
        <w:jc w:val="center"/>
      </w:pPr>
      <w:r>
        <w:t xml:space="preserve">Data, </w:t>
      </w:r>
      <w:r>
        <w:rPr>
          <w:u w:val="single"/>
        </w:rPr>
        <w:tab/>
      </w:r>
    </w:p>
    <w:p w14:paraId="78203E4D" w14:textId="77777777" w:rsidR="00DB3B14" w:rsidRDefault="00DB3B14">
      <w:pPr>
        <w:pStyle w:val="Corpodetexto"/>
        <w:ind w:left="0"/>
        <w:jc w:val="left"/>
        <w:rPr>
          <w:sz w:val="20"/>
        </w:rPr>
      </w:pPr>
    </w:p>
    <w:p w14:paraId="08031905" w14:textId="77777777" w:rsidR="00DB3B14" w:rsidRDefault="00DB3B14">
      <w:pPr>
        <w:pStyle w:val="Corpodetexto"/>
        <w:ind w:left="0"/>
        <w:jc w:val="left"/>
        <w:rPr>
          <w:sz w:val="20"/>
        </w:rPr>
      </w:pPr>
    </w:p>
    <w:p w14:paraId="79E390D5" w14:textId="77777777" w:rsidR="00DB3B14" w:rsidRDefault="00DB3B14">
      <w:pPr>
        <w:pStyle w:val="Corpodetexto"/>
        <w:ind w:left="0"/>
        <w:jc w:val="left"/>
        <w:rPr>
          <w:sz w:val="20"/>
        </w:rPr>
      </w:pPr>
    </w:p>
    <w:p w14:paraId="2A38282D" w14:textId="77777777" w:rsidR="00DB3B14" w:rsidRDefault="00DB3B14">
      <w:pPr>
        <w:pStyle w:val="Corpodetexto"/>
        <w:ind w:left="0"/>
        <w:jc w:val="left"/>
        <w:rPr>
          <w:sz w:val="20"/>
        </w:rPr>
      </w:pPr>
    </w:p>
    <w:p w14:paraId="476A164C" w14:textId="77777777" w:rsidR="00DB3B14" w:rsidRDefault="00DB3B14">
      <w:pPr>
        <w:pStyle w:val="Corpodetexto"/>
        <w:ind w:left="0"/>
        <w:jc w:val="left"/>
        <w:rPr>
          <w:sz w:val="20"/>
        </w:rPr>
      </w:pPr>
    </w:p>
    <w:p w14:paraId="4BE6342E" w14:textId="77777777" w:rsidR="00DB3B14" w:rsidRDefault="00DB3B14">
      <w:pPr>
        <w:pStyle w:val="Corpodetexto"/>
        <w:ind w:left="0"/>
        <w:jc w:val="left"/>
        <w:rPr>
          <w:sz w:val="20"/>
        </w:rPr>
      </w:pPr>
    </w:p>
    <w:p w14:paraId="596CA8FE" w14:textId="77777777" w:rsidR="00DB3B14" w:rsidRDefault="00DB3B14">
      <w:pPr>
        <w:pStyle w:val="Corpodetexto"/>
        <w:ind w:left="0"/>
        <w:jc w:val="left"/>
        <w:rPr>
          <w:sz w:val="20"/>
        </w:rPr>
      </w:pPr>
    </w:p>
    <w:p w14:paraId="389C01C6" w14:textId="77777777" w:rsidR="00DB3B14" w:rsidRDefault="00000000">
      <w:pPr>
        <w:pStyle w:val="Corpodetexto"/>
        <w:spacing w:before="32"/>
        <w:ind w:left="0"/>
        <w:jc w:val="left"/>
        <w:rPr>
          <w:sz w:val="20"/>
        </w:rPr>
      </w:pPr>
      <w:r>
        <w:rPr>
          <w:noProof/>
          <w:sz w:val="20"/>
        </w:rPr>
        <mc:AlternateContent>
          <mc:Choice Requires="wps">
            <w:drawing>
              <wp:anchor distT="0" distB="0" distL="0" distR="0" simplePos="0" relativeHeight="487605248" behindDoc="1" locked="0" layoutInCell="1" allowOverlap="1" wp14:anchorId="528A8A0D" wp14:editId="27DEEDAA">
                <wp:simplePos x="0" y="0"/>
                <wp:positionH relativeFrom="page">
                  <wp:posOffset>1786763</wp:posOffset>
                </wp:positionH>
                <wp:positionV relativeFrom="paragraph">
                  <wp:posOffset>181780</wp:posOffset>
                </wp:positionV>
                <wp:extent cx="4343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465B4" id="Graphic 39" o:spid="_x0000_s1026" style="position:absolute;margin-left:140.7pt;margin-top:14.3pt;width:342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" path="m,l4343400,e" filled="f" strokeweight=".17361mm">
                <v:path arrowok="t"/>
                <w10:wrap type="topAndBottom" anchorx="page"/>
              </v:shape>
            </w:pict>
          </mc:Fallback>
        </mc:AlternateContent>
      </w:r>
    </w:p>
    <w:p w14:paraId="53FCD92D" w14:textId="7777777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t>e</w:t>
      </w:r>
      <w:r>
        <w:rPr>
          <w:spacing w:val="-3"/>
        </w:rPr>
        <w:t xml:space="preserve"> </w:t>
      </w:r>
      <w:r>
        <w:t>representante</w:t>
      </w:r>
      <w:r>
        <w:rPr>
          <w:spacing w:val="1"/>
        </w:rPr>
        <w:t xml:space="preserve"> </w:t>
      </w:r>
      <w:r>
        <w:rPr>
          <w:spacing w:val="-2"/>
        </w:rPr>
        <w:t>legal)</w:t>
      </w:r>
    </w:p>
    <w:p w14:paraId="262481CB" w14:textId="77777777" w:rsidR="00DB3B14" w:rsidRDefault="00DB3B14">
      <w:pPr>
        <w:pStyle w:val="Corpodetexto"/>
        <w:jc w:val="left"/>
        <w:sectPr w:rsidR="00DB3B14">
          <w:pgSz w:w="11910" w:h="16840"/>
          <w:pgMar w:top="2240" w:right="850" w:bottom="800" w:left="708" w:header="427" w:footer="576" w:gutter="0"/>
          <w:cols w:space="720"/>
        </w:sectPr>
      </w:pPr>
    </w:p>
    <w:p w14:paraId="6194188B" w14:textId="77777777" w:rsidR="00DB3B14" w:rsidRDefault="00000000">
      <w:pPr>
        <w:pStyle w:val="Ttulo1"/>
        <w:spacing w:before="239" w:line="278" w:lineRule="auto"/>
        <w:ind w:left="4746" w:right="282" w:hanging="2987"/>
        <w:jc w:val="left"/>
        <w:rPr>
          <w:u w:val="none"/>
        </w:rPr>
      </w:pPr>
      <w:r>
        <w:rPr>
          <w:sz w:val="24"/>
          <w:u w:val="thick"/>
        </w:rPr>
        <w:lastRenderedPageBreak/>
        <w:t xml:space="preserve"> (</w:t>
      </w:r>
      <w:r>
        <w:rPr>
          <w:u w:val="thick"/>
        </w:rPr>
        <w:t>A</w:t>
      </w:r>
      <w:r>
        <w:rPr>
          <w:sz w:val="32"/>
          <w:u w:val="thick"/>
        </w:rPr>
        <w:t xml:space="preserve">NEXO </w:t>
      </w:r>
      <w:r>
        <w:rPr>
          <w:u w:val="thick"/>
        </w:rPr>
        <w:t>III) MINUTA DE HABILITAÇÃO</w:t>
      </w:r>
      <w:r>
        <w:rPr>
          <w:u w:val="none"/>
        </w:rPr>
        <w:t xml:space="preserve"> </w:t>
      </w:r>
      <w:r>
        <w:rPr>
          <w:spacing w:val="-2"/>
        </w:rPr>
        <w:t>PRÉVIA</w:t>
      </w:r>
    </w:p>
    <w:p w14:paraId="097E777F" w14:textId="77777777" w:rsidR="00DB3B14" w:rsidRDefault="00DB3B14">
      <w:pPr>
        <w:pStyle w:val="Corpodetexto"/>
        <w:ind w:left="0"/>
        <w:jc w:val="left"/>
        <w:rPr>
          <w:b/>
          <w:sz w:val="19"/>
        </w:rPr>
      </w:pPr>
    </w:p>
    <w:p w14:paraId="53BB054C" w14:textId="77777777" w:rsidR="00DB3B14" w:rsidRDefault="00DB3B14">
      <w:pPr>
        <w:pStyle w:val="Corpodetexto"/>
        <w:spacing w:before="181"/>
        <w:ind w:left="0"/>
        <w:jc w:val="left"/>
        <w:rPr>
          <w:b/>
          <w:sz w:val="19"/>
        </w:rPr>
      </w:pPr>
    </w:p>
    <w:p w14:paraId="48C71D5C" w14:textId="77777777" w:rsidR="00DB3B14" w:rsidRDefault="00000000">
      <w:pPr>
        <w:tabs>
          <w:tab w:val="left" w:pos="2624"/>
          <w:tab w:val="left" w:pos="3585"/>
        </w:tabs>
        <w:ind w:left="991"/>
        <w:rPr>
          <w:b/>
          <w:sz w:val="24"/>
        </w:rPr>
      </w:pPr>
      <w:r>
        <w:rPr>
          <w:b/>
          <w:sz w:val="24"/>
        </w:rPr>
        <w:t>P</w:t>
      </w:r>
      <w:r>
        <w:rPr>
          <w:b/>
          <w:sz w:val="19"/>
        </w:rPr>
        <w:t>REGÃO N</w:t>
      </w:r>
      <w:r>
        <w:rPr>
          <w:b/>
          <w:sz w:val="24"/>
        </w:rPr>
        <w:t>°</w:t>
      </w:r>
      <w:r>
        <w:rPr>
          <w:b/>
          <w:spacing w:val="84"/>
          <w:sz w:val="24"/>
        </w:rPr>
        <w:t xml:space="preserve"> </w:t>
      </w:r>
      <w:r>
        <w:rPr>
          <w:b/>
          <w:sz w:val="24"/>
          <w:u w:val="single"/>
        </w:rPr>
        <w:tab/>
      </w:r>
      <w:r>
        <w:rPr>
          <w:b/>
          <w:spacing w:val="-10"/>
          <w:sz w:val="24"/>
        </w:rPr>
        <w:t>/</w:t>
      </w:r>
      <w:r>
        <w:rPr>
          <w:b/>
          <w:sz w:val="24"/>
          <w:u w:val="single"/>
        </w:rPr>
        <w:tab/>
      </w:r>
    </w:p>
    <w:p w14:paraId="19BE29B7" w14:textId="77777777" w:rsidR="00DB3B14" w:rsidRDefault="00000000">
      <w:pPr>
        <w:pStyle w:val="Ttulo4"/>
        <w:tabs>
          <w:tab w:val="left" w:pos="3138"/>
        </w:tabs>
        <w:spacing w:before="32"/>
        <w:ind w:left="991"/>
        <w:jc w:val="left"/>
      </w:pPr>
      <w:r>
        <w:t xml:space="preserve">Objeto </w:t>
      </w:r>
      <w:r>
        <w:rPr>
          <w:u w:val="single"/>
        </w:rPr>
        <w:tab/>
      </w:r>
    </w:p>
    <w:p w14:paraId="2F531C69" w14:textId="77777777" w:rsidR="00DB3B14" w:rsidRDefault="00DB3B14">
      <w:pPr>
        <w:pStyle w:val="Corpodetexto"/>
        <w:ind w:left="0"/>
        <w:jc w:val="left"/>
        <w:rPr>
          <w:b/>
        </w:rPr>
      </w:pPr>
    </w:p>
    <w:p w14:paraId="2275B433" w14:textId="77777777" w:rsidR="00DB3B14" w:rsidRDefault="00DB3B14">
      <w:pPr>
        <w:pStyle w:val="Corpodetexto"/>
        <w:ind w:left="0"/>
        <w:jc w:val="left"/>
        <w:rPr>
          <w:b/>
        </w:rPr>
      </w:pPr>
    </w:p>
    <w:p w14:paraId="188ECA04" w14:textId="77777777" w:rsidR="00DB3B14" w:rsidRDefault="00DB3B14">
      <w:pPr>
        <w:pStyle w:val="Corpodetexto"/>
        <w:ind w:left="0"/>
        <w:jc w:val="left"/>
        <w:rPr>
          <w:b/>
        </w:rPr>
      </w:pPr>
    </w:p>
    <w:p w14:paraId="38E8CBDA" w14:textId="77777777" w:rsidR="00DB3B14" w:rsidRDefault="00DB3B14">
      <w:pPr>
        <w:pStyle w:val="Corpodetexto"/>
        <w:ind w:left="0"/>
        <w:jc w:val="left"/>
        <w:rPr>
          <w:b/>
        </w:rPr>
      </w:pPr>
    </w:p>
    <w:p w14:paraId="55E14036" w14:textId="77777777" w:rsidR="00DB3B14" w:rsidRDefault="00DB3B14">
      <w:pPr>
        <w:pStyle w:val="Corpodetexto"/>
        <w:spacing w:before="240"/>
        <w:ind w:left="0"/>
        <w:jc w:val="left"/>
        <w:rPr>
          <w:b/>
        </w:rPr>
      </w:pPr>
    </w:p>
    <w:p w14:paraId="3D69458A" w14:textId="77777777" w:rsidR="00DB3B14" w:rsidRDefault="00000000">
      <w:pPr>
        <w:pStyle w:val="Corpodetexto"/>
        <w:tabs>
          <w:tab w:val="left" w:pos="3450"/>
          <w:tab w:val="left" w:pos="5361"/>
          <w:tab w:val="left" w:pos="6657"/>
          <w:tab w:val="left" w:pos="8751"/>
        </w:tabs>
        <w:spacing w:line="276" w:lineRule="auto"/>
        <w:ind w:right="281" w:firstLine="1080"/>
      </w:pPr>
      <w:r>
        <w:t xml:space="preserve">A </w:t>
      </w:r>
      <w:r>
        <w:rPr>
          <w:u w:val="single"/>
        </w:rPr>
        <w:tab/>
        <w:t>(nome do licitante)</w:t>
      </w:r>
      <w:r>
        <w:rPr>
          <w:u w:val="single"/>
        </w:rPr>
        <w:tab/>
      </w:r>
      <w:r>
        <w:rPr>
          <w:u w:val="single"/>
        </w:rPr>
        <w:tab/>
      </w:r>
      <w:r>
        <w:t>, por seu representante legal (doc. anexo), inscrita no CNPJ sob o n°</w:t>
      </w:r>
      <w:r>
        <w:rPr>
          <w:u w:val="single"/>
        </w:rPr>
        <w:tab/>
      </w:r>
      <w:r>
        <w:t xml:space="preserve">, com sede </w:t>
      </w:r>
      <w:r>
        <w:rPr>
          <w:u w:val="single"/>
        </w:rPr>
        <w:tab/>
      </w:r>
      <w:r>
        <w:rPr>
          <w:u w:val="single"/>
        </w:rPr>
        <w:tab/>
      </w:r>
      <w:r>
        <w:t>,</w:t>
      </w:r>
      <w:r>
        <w:rPr>
          <w:spacing w:val="-15"/>
        </w:rPr>
        <w:t xml:space="preserve"> </w:t>
      </w:r>
      <w:r>
        <w:rPr>
          <w:b/>
          <w:u w:val="single"/>
        </w:rPr>
        <w:t>DECLARA</w:t>
      </w:r>
      <w:r>
        <w:rPr>
          <w:b/>
        </w:rPr>
        <w:t xml:space="preserve"> </w:t>
      </w:r>
      <w:r>
        <w:t>para</w:t>
      </w:r>
      <w:r>
        <w:rPr>
          <w:spacing w:val="-15"/>
        </w:rPr>
        <w:t xml:space="preserve"> </w:t>
      </w:r>
      <w:r>
        <w:t>os</w:t>
      </w:r>
      <w:r>
        <w:rPr>
          <w:spacing w:val="-15"/>
        </w:rPr>
        <w:t xml:space="preserve"> </w:t>
      </w:r>
      <w:r>
        <w:t>devidos</w:t>
      </w:r>
      <w:r>
        <w:rPr>
          <w:spacing w:val="-15"/>
        </w:rPr>
        <w:t xml:space="preserve"> </w:t>
      </w:r>
      <w:r>
        <w:t>fins</w:t>
      </w:r>
      <w:r>
        <w:rPr>
          <w:spacing w:val="-15"/>
        </w:rPr>
        <w:t xml:space="preserve"> </w:t>
      </w:r>
      <w:r>
        <w:t>de</w:t>
      </w:r>
      <w:r>
        <w:rPr>
          <w:spacing w:val="-15"/>
        </w:rPr>
        <w:t xml:space="preserve"> </w:t>
      </w:r>
      <w:r>
        <w:t>direito</w:t>
      </w:r>
      <w:r>
        <w:rPr>
          <w:spacing w:val="-15"/>
        </w:rPr>
        <w:t xml:space="preserve"> </w:t>
      </w:r>
      <w:r>
        <w:t>que</w:t>
      </w:r>
      <w:r>
        <w:rPr>
          <w:spacing w:val="-15"/>
        </w:rPr>
        <w:t xml:space="preserve"> </w:t>
      </w:r>
      <w:r>
        <w:t>cumpre</w:t>
      </w:r>
      <w:r>
        <w:rPr>
          <w:spacing w:val="-15"/>
        </w:rPr>
        <w:t xml:space="preserve"> </w:t>
      </w:r>
      <w:r>
        <w:t>plenamente</w:t>
      </w:r>
      <w:r>
        <w:rPr>
          <w:spacing w:val="-15"/>
        </w:rPr>
        <w:t xml:space="preserve"> </w:t>
      </w:r>
      <w:r>
        <w:t>os</w:t>
      </w:r>
      <w:r>
        <w:rPr>
          <w:spacing w:val="-15"/>
        </w:rPr>
        <w:t xml:space="preserve"> </w:t>
      </w:r>
      <w:r>
        <w:t>requisitos</w:t>
      </w:r>
      <w:r>
        <w:rPr>
          <w:spacing w:val="-15"/>
        </w:rPr>
        <w:t xml:space="preserve"> </w:t>
      </w:r>
      <w:r>
        <w:t>de</w:t>
      </w:r>
      <w:r>
        <w:rPr>
          <w:spacing w:val="-15"/>
        </w:rPr>
        <w:t xml:space="preserve"> </w:t>
      </w:r>
      <w:r>
        <w:t>habilitação</w:t>
      </w:r>
      <w:r>
        <w:rPr>
          <w:spacing w:val="-15"/>
        </w:rPr>
        <w:t xml:space="preserve"> </w:t>
      </w:r>
      <w:r>
        <w:t>estabelecidos no edital em epígrafe.</w:t>
      </w:r>
    </w:p>
    <w:p w14:paraId="0A9D8485" w14:textId="77777777" w:rsidR="00DB3B14" w:rsidRDefault="00DB3B14">
      <w:pPr>
        <w:pStyle w:val="Corpodetexto"/>
        <w:spacing w:before="44"/>
        <w:ind w:left="0"/>
        <w:jc w:val="left"/>
      </w:pPr>
    </w:p>
    <w:p w14:paraId="57F19D6F" w14:textId="77777777" w:rsidR="00DB3B14" w:rsidRDefault="00000000">
      <w:pPr>
        <w:pStyle w:val="Corpodetexto"/>
        <w:ind w:left="2072"/>
        <w:jc w:val="left"/>
      </w:pPr>
      <w:r>
        <w:t>Sendo</w:t>
      </w:r>
      <w:r>
        <w:rPr>
          <w:spacing w:val="-1"/>
        </w:rPr>
        <w:t xml:space="preserve"> </w:t>
      </w:r>
      <w:r>
        <w:t>a</w:t>
      </w:r>
      <w:r>
        <w:rPr>
          <w:spacing w:val="-4"/>
        </w:rPr>
        <w:t xml:space="preserve"> </w:t>
      </w:r>
      <w:r>
        <w:t>expressão</w:t>
      </w:r>
      <w:r>
        <w:rPr>
          <w:spacing w:val="1"/>
        </w:rPr>
        <w:t xml:space="preserve"> </w:t>
      </w:r>
      <w:r>
        <w:t>da</w:t>
      </w:r>
      <w:r>
        <w:rPr>
          <w:spacing w:val="-4"/>
        </w:rPr>
        <w:t xml:space="preserve"> </w:t>
      </w:r>
      <w:r>
        <w:t>verdade, subscrevo-</w:t>
      </w:r>
      <w:r>
        <w:rPr>
          <w:spacing w:val="-5"/>
        </w:rPr>
        <w:t>me.</w:t>
      </w:r>
    </w:p>
    <w:p w14:paraId="6B319139" w14:textId="77777777" w:rsidR="00DB3B14" w:rsidRDefault="00DB3B14">
      <w:pPr>
        <w:pStyle w:val="Corpodetexto"/>
        <w:spacing w:before="82"/>
        <w:ind w:left="0"/>
        <w:jc w:val="left"/>
      </w:pPr>
    </w:p>
    <w:p w14:paraId="679D391B" w14:textId="77777777" w:rsidR="00DB3B14" w:rsidRDefault="00000000">
      <w:pPr>
        <w:pStyle w:val="Corpodetexto"/>
        <w:tabs>
          <w:tab w:val="left" w:pos="8088"/>
        </w:tabs>
        <w:ind w:left="3023"/>
        <w:jc w:val="left"/>
      </w:pPr>
      <w:r>
        <w:t xml:space="preserve">Data, </w:t>
      </w:r>
      <w:r>
        <w:rPr>
          <w:u w:val="single"/>
        </w:rPr>
        <w:tab/>
      </w:r>
    </w:p>
    <w:p w14:paraId="15A4B553" w14:textId="77777777" w:rsidR="00DB3B14" w:rsidRDefault="00DB3B14">
      <w:pPr>
        <w:pStyle w:val="Corpodetexto"/>
        <w:ind w:left="0"/>
        <w:jc w:val="left"/>
        <w:rPr>
          <w:sz w:val="20"/>
        </w:rPr>
      </w:pPr>
    </w:p>
    <w:p w14:paraId="6ACCF5EF" w14:textId="77777777" w:rsidR="00DB3B14" w:rsidRDefault="00DB3B14">
      <w:pPr>
        <w:pStyle w:val="Corpodetexto"/>
        <w:ind w:left="0"/>
        <w:jc w:val="left"/>
        <w:rPr>
          <w:sz w:val="20"/>
        </w:rPr>
      </w:pPr>
    </w:p>
    <w:p w14:paraId="5403C849" w14:textId="77777777" w:rsidR="00DB3B14" w:rsidRDefault="00DB3B14">
      <w:pPr>
        <w:pStyle w:val="Corpodetexto"/>
        <w:ind w:left="0"/>
        <w:jc w:val="left"/>
        <w:rPr>
          <w:sz w:val="20"/>
        </w:rPr>
      </w:pPr>
    </w:p>
    <w:p w14:paraId="3027791A" w14:textId="77777777" w:rsidR="00DB3B14" w:rsidRDefault="00DB3B14">
      <w:pPr>
        <w:pStyle w:val="Corpodetexto"/>
        <w:ind w:left="0"/>
        <w:jc w:val="left"/>
        <w:rPr>
          <w:sz w:val="20"/>
        </w:rPr>
      </w:pPr>
    </w:p>
    <w:p w14:paraId="755DB974" w14:textId="77777777" w:rsidR="00DB3B14" w:rsidRDefault="00DB3B14">
      <w:pPr>
        <w:pStyle w:val="Corpodetexto"/>
        <w:ind w:left="0"/>
        <w:jc w:val="left"/>
        <w:rPr>
          <w:sz w:val="20"/>
        </w:rPr>
      </w:pPr>
    </w:p>
    <w:p w14:paraId="27A07D45" w14:textId="77777777" w:rsidR="00DB3B14" w:rsidRDefault="00000000">
      <w:pPr>
        <w:pStyle w:val="Corpodetexto"/>
        <w:spacing w:before="180"/>
        <w:ind w:left="0"/>
        <w:jc w:val="left"/>
        <w:rPr>
          <w:sz w:val="20"/>
        </w:rPr>
      </w:pPr>
      <w:r>
        <w:rPr>
          <w:noProof/>
          <w:sz w:val="20"/>
        </w:rPr>
        <mc:AlternateContent>
          <mc:Choice Requires="wps">
            <w:drawing>
              <wp:anchor distT="0" distB="0" distL="0" distR="0" simplePos="0" relativeHeight="487605760" behindDoc="1" locked="0" layoutInCell="1" allowOverlap="1" wp14:anchorId="2E505D8A" wp14:editId="5C21353F">
                <wp:simplePos x="0" y="0"/>
                <wp:positionH relativeFrom="page">
                  <wp:posOffset>1826386</wp:posOffset>
                </wp:positionH>
                <wp:positionV relativeFrom="paragraph">
                  <wp:posOffset>275757</wp:posOffset>
                </wp:positionV>
                <wp:extent cx="4267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1AB6E" id="Graphic 40" o:spid="_x0000_s1026" style="position:absolute;margin-left:143.8pt;margin-top:21.7pt;width:33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tmDwIAAFsEAAAOAAAAZHJzL2Uyb0RvYy54bWysVMFu2zAMvQ/YPwi6L06CLR2MOsXQoMOA&#10;oivQFDsrshwbk0WNVGLn70fJsZN1t2E+CJT4RD7yUb6961srjgapAVfIxWwuhXEaysbtC/m6ffjw&#10;W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" path="m,l4267200,e" filled="f" strokeweight=".17361mm">
                <v:path arrowok="t"/>
                <w10:wrap type="topAndBottom" anchorx="page"/>
              </v:shape>
            </w:pict>
          </mc:Fallback>
        </mc:AlternateContent>
      </w:r>
    </w:p>
    <w:p w14:paraId="52F289B8" w14:textId="7777777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t>e</w:t>
      </w:r>
      <w:r>
        <w:rPr>
          <w:spacing w:val="-3"/>
        </w:rPr>
        <w:t xml:space="preserve"> </w:t>
      </w:r>
      <w:r>
        <w:t>representante</w:t>
      </w:r>
      <w:r>
        <w:rPr>
          <w:spacing w:val="1"/>
        </w:rPr>
        <w:t xml:space="preserve"> </w:t>
      </w:r>
      <w:r>
        <w:rPr>
          <w:spacing w:val="-2"/>
        </w:rPr>
        <w:t>legal)</w:t>
      </w:r>
    </w:p>
    <w:p w14:paraId="3D9A46E3" w14:textId="77777777" w:rsidR="00DB3B14" w:rsidRDefault="00DB3B14">
      <w:pPr>
        <w:pStyle w:val="Corpodetexto"/>
        <w:jc w:val="left"/>
        <w:sectPr w:rsidR="00DB3B14">
          <w:pgSz w:w="11910" w:h="16840"/>
          <w:pgMar w:top="2240" w:right="850" w:bottom="800" w:left="708" w:header="427" w:footer="576" w:gutter="0"/>
          <w:cols w:space="720"/>
        </w:sectPr>
      </w:pPr>
    </w:p>
    <w:p w14:paraId="629E53A5" w14:textId="77777777" w:rsidR="00DB3B14" w:rsidRDefault="00000000">
      <w:pPr>
        <w:pStyle w:val="Ttulo1"/>
        <w:ind w:right="139"/>
        <w:rPr>
          <w:u w:val="none"/>
        </w:rPr>
      </w:pPr>
      <w:r>
        <w:lastRenderedPageBreak/>
        <w:t>ANEXO</w:t>
      </w:r>
      <w:r>
        <w:rPr>
          <w:spacing w:val="-7"/>
        </w:rPr>
        <w:t xml:space="preserve"> </w:t>
      </w:r>
      <w:r>
        <w:t>–</w:t>
      </w:r>
      <w:r>
        <w:rPr>
          <w:spacing w:val="-5"/>
        </w:rPr>
        <w:t xml:space="preserve"> IV</w:t>
      </w:r>
    </w:p>
    <w:p w14:paraId="6EFBD155" w14:textId="77777777" w:rsidR="00DB3B14" w:rsidRDefault="00000000">
      <w:pPr>
        <w:spacing w:before="261"/>
        <w:ind w:left="-1" w:right="138"/>
        <w:jc w:val="center"/>
        <w:rPr>
          <w:sz w:val="40"/>
        </w:rPr>
      </w:pPr>
      <w:r>
        <w:rPr>
          <w:b/>
          <w:sz w:val="40"/>
          <w:u w:val="single"/>
        </w:rPr>
        <w:t>MODELO</w:t>
      </w:r>
      <w:r>
        <w:rPr>
          <w:b/>
          <w:spacing w:val="-11"/>
          <w:sz w:val="40"/>
          <w:u w:val="single"/>
        </w:rPr>
        <w:t xml:space="preserve"> </w:t>
      </w:r>
      <w:r>
        <w:rPr>
          <w:b/>
          <w:sz w:val="40"/>
          <w:u w:val="single"/>
        </w:rPr>
        <w:t>DE</w:t>
      </w:r>
      <w:r>
        <w:rPr>
          <w:b/>
          <w:spacing w:val="-12"/>
          <w:sz w:val="40"/>
          <w:u w:val="single"/>
        </w:rPr>
        <w:t xml:space="preserve"> </w:t>
      </w:r>
      <w:r>
        <w:rPr>
          <w:b/>
          <w:sz w:val="40"/>
          <w:u w:val="single"/>
        </w:rPr>
        <w:t>PROPOSTA</w:t>
      </w:r>
      <w:r>
        <w:rPr>
          <w:b/>
          <w:spacing w:val="-12"/>
          <w:sz w:val="40"/>
          <w:u w:val="single"/>
        </w:rPr>
        <w:t xml:space="preserve"> </w:t>
      </w:r>
      <w:r>
        <w:rPr>
          <w:b/>
          <w:sz w:val="40"/>
          <w:u w:val="single"/>
        </w:rPr>
        <w:t>DE</w:t>
      </w:r>
      <w:r>
        <w:rPr>
          <w:b/>
          <w:spacing w:val="-13"/>
          <w:sz w:val="40"/>
          <w:u w:val="single"/>
        </w:rPr>
        <w:t xml:space="preserve"> </w:t>
      </w:r>
      <w:r>
        <w:rPr>
          <w:b/>
          <w:spacing w:val="-2"/>
          <w:sz w:val="40"/>
          <w:u w:val="single"/>
        </w:rPr>
        <w:t>PREÇOS</w:t>
      </w:r>
      <w:r>
        <w:rPr>
          <w:spacing w:val="-2"/>
          <w:sz w:val="40"/>
        </w:rPr>
        <w:t>:</w:t>
      </w:r>
    </w:p>
    <w:p w14:paraId="4D9A9567" w14:textId="2CA51AE7" w:rsidR="00DB3B14" w:rsidRDefault="00000000">
      <w:pPr>
        <w:pStyle w:val="Corpodetexto"/>
        <w:spacing w:before="265" w:line="280" w:lineRule="auto"/>
        <w:ind w:left="142" w:right="5599"/>
        <w:jc w:val="left"/>
      </w:pPr>
      <w:r>
        <w:t>Pregão</w:t>
      </w:r>
      <w:r>
        <w:rPr>
          <w:spacing w:val="-7"/>
        </w:rPr>
        <w:t xml:space="preserve"> </w:t>
      </w:r>
      <w:r>
        <w:t>na</w:t>
      </w:r>
      <w:r>
        <w:rPr>
          <w:spacing w:val="-3"/>
        </w:rPr>
        <w:t xml:space="preserve"> </w:t>
      </w:r>
      <w:r>
        <w:t>forma</w:t>
      </w:r>
      <w:r>
        <w:rPr>
          <w:spacing w:val="-7"/>
        </w:rPr>
        <w:t xml:space="preserve"> </w:t>
      </w:r>
      <w:r>
        <w:t>Presencial</w:t>
      </w:r>
      <w:r>
        <w:rPr>
          <w:spacing w:val="-7"/>
        </w:rPr>
        <w:t xml:space="preserve"> </w:t>
      </w:r>
      <w:r>
        <w:t>nº.</w:t>
      </w:r>
      <w:r>
        <w:rPr>
          <w:spacing w:val="-5"/>
        </w:rPr>
        <w:t xml:space="preserve"> </w:t>
      </w:r>
      <w:r w:rsidR="00055C37">
        <w:t>0</w:t>
      </w:r>
      <w:r>
        <w:t>1-2025 Processo nº. 7</w:t>
      </w:r>
      <w:r w:rsidR="00055C37">
        <w:t>3</w:t>
      </w:r>
      <w:r>
        <w:t>-2025</w:t>
      </w:r>
    </w:p>
    <w:p w14:paraId="3E625D12" w14:textId="428ED14A" w:rsidR="00DB3B14" w:rsidRDefault="00000000">
      <w:pPr>
        <w:pStyle w:val="Ttulo4"/>
        <w:spacing w:line="276" w:lineRule="auto"/>
        <w:ind w:right="277"/>
      </w:pPr>
      <w:r>
        <w:rPr>
          <w:b w:val="0"/>
        </w:rPr>
        <w:t xml:space="preserve">Objeto: </w:t>
      </w:r>
      <w:r w:rsidR="003E3E09" w:rsidRPr="003E3E09">
        <w:t>CESSÃO ONEROSA DE USO DE ESPAÇO PÚBLICO, PARA EXPLORAÇÃO COMERCIAL DE BARRACAS DE ALIMENTOS E BEBIDAS DURANTE O EVENTO SÃO JOÃO GORUTUBANO, A SER REALIZADO NOS DIAS 11 E 12 DE JULHO DE 2025, NO PARQUE DE EXPOSIÇÕES DESTE MUNICÍPIO.</w:t>
      </w:r>
    </w:p>
    <w:p w14:paraId="5E994E69" w14:textId="77777777" w:rsidR="00DB3B14" w:rsidRDefault="00DB3B14">
      <w:pPr>
        <w:pStyle w:val="Corpodetexto"/>
        <w:spacing w:before="35"/>
        <w:ind w:left="0"/>
        <w:jc w:val="left"/>
        <w:rPr>
          <w:b/>
        </w:rPr>
      </w:pPr>
    </w:p>
    <w:p w14:paraId="3A61E7F0" w14:textId="77777777" w:rsidR="00DB3B14" w:rsidRDefault="00000000">
      <w:pPr>
        <w:pStyle w:val="Corpodetexto"/>
        <w:spacing w:line="275" w:lineRule="exact"/>
        <w:ind w:left="142"/>
        <w:jc w:val="left"/>
      </w:pPr>
      <w:r>
        <w:rPr>
          <w:spacing w:val="-2"/>
        </w:rPr>
        <w:t>Fornecedor:</w:t>
      </w:r>
    </w:p>
    <w:p w14:paraId="590BBB33" w14:textId="77777777" w:rsidR="00DB3B14" w:rsidRDefault="00000000">
      <w:pPr>
        <w:pStyle w:val="Corpodetexto"/>
        <w:tabs>
          <w:tab w:val="left" w:pos="7702"/>
        </w:tabs>
        <w:spacing w:line="275" w:lineRule="exact"/>
        <w:ind w:left="142"/>
        <w:jc w:val="left"/>
      </w:pPr>
      <w:r>
        <w:rPr>
          <w:spacing w:val="-2"/>
        </w:rPr>
        <w:t>Endereço:</w:t>
      </w:r>
      <w:r>
        <w:tab/>
      </w:r>
      <w:r>
        <w:rPr>
          <w:spacing w:val="-2"/>
        </w:rPr>
        <w:t>Número:</w:t>
      </w:r>
    </w:p>
    <w:p w14:paraId="32198BA3" w14:textId="77777777" w:rsidR="00DB3B14" w:rsidRDefault="00000000">
      <w:pPr>
        <w:pStyle w:val="Corpodetexto"/>
        <w:tabs>
          <w:tab w:val="left" w:pos="7658"/>
        </w:tabs>
        <w:spacing w:before="3" w:line="275" w:lineRule="exact"/>
        <w:ind w:left="142"/>
        <w:jc w:val="left"/>
      </w:pPr>
      <w:r>
        <w:rPr>
          <w:spacing w:val="-2"/>
        </w:rPr>
        <w:t>Cidade:</w:t>
      </w:r>
      <w:r>
        <w:tab/>
      </w:r>
      <w:r>
        <w:rPr>
          <w:spacing w:val="-5"/>
        </w:rPr>
        <w:t>UF:</w:t>
      </w:r>
    </w:p>
    <w:p w14:paraId="190ECC93" w14:textId="77777777" w:rsidR="00DB3B14" w:rsidRDefault="00000000">
      <w:pPr>
        <w:pStyle w:val="Corpodetexto"/>
        <w:spacing w:line="275" w:lineRule="exact"/>
        <w:ind w:left="142"/>
        <w:jc w:val="left"/>
      </w:pPr>
      <w:r>
        <w:rPr>
          <w:spacing w:val="-2"/>
        </w:rPr>
        <w:t>CPF/CNPJ:</w:t>
      </w:r>
    </w:p>
    <w:p w14:paraId="67CAED81" w14:textId="77777777" w:rsidR="00DB3B14" w:rsidRDefault="00000000">
      <w:pPr>
        <w:pStyle w:val="Corpodetexto"/>
        <w:spacing w:before="2" w:line="275" w:lineRule="exact"/>
        <w:ind w:left="204"/>
        <w:jc w:val="left"/>
      </w:pPr>
      <w:r>
        <w:t>Insc.</w:t>
      </w:r>
      <w:r>
        <w:rPr>
          <w:spacing w:val="-6"/>
        </w:rPr>
        <w:t xml:space="preserve"> </w:t>
      </w:r>
      <w:r>
        <w:rPr>
          <w:spacing w:val="-2"/>
        </w:rPr>
        <w:t>Estadual:</w:t>
      </w:r>
    </w:p>
    <w:p w14:paraId="6F06605A" w14:textId="77777777" w:rsidR="00DB3B14" w:rsidRDefault="00000000">
      <w:pPr>
        <w:pStyle w:val="Corpodetexto"/>
        <w:spacing w:line="275" w:lineRule="exact"/>
        <w:ind w:left="142"/>
        <w:jc w:val="left"/>
      </w:pPr>
      <w:r>
        <w:rPr>
          <w:spacing w:val="-2"/>
        </w:rPr>
        <w:t>Fone:</w:t>
      </w:r>
    </w:p>
    <w:p w14:paraId="62AB4B83" w14:textId="77777777" w:rsidR="00DB3B14" w:rsidRDefault="00000000">
      <w:pPr>
        <w:pStyle w:val="Corpodetexto"/>
        <w:spacing w:before="2" w:line="275" w:lineRule="exact"/>
        <w:ind w:left="142"/>
        <w:jc w:val="left"/>
      </w:pPr>
      <w:r>
        <w:t>Correio</w:t>
      </w:r>
      <w:r>
        <w:rPr>
          <w:spacing w:val="-6"/>
        </w:rPr>
        <w:t xml:space="preserve"> </w:t>
      </w:r>
      <w:r>
        <w:t>Eletrônico</w:t>
      </w:r>
      <w:r>
        <w:rPr>
          <w:spacing w:val="-5"/>
        </w:rPr>
        <w:t xml:space="preserve"> </w:t>
      </w:r>
      <w:r>
        <w:rPr>
          <w:spacing w:val="-2"/>
        </w:rPr>
        <w:t>(empresa):</w:t>
      </w:r>
    </w:p>
    <w:p w14:paraId="607CD34E" w14:textId="77777777" w:rsidR="00DB3B14" w:rsidRDefault="00000000">
      <w:pPr>
        <w:pStyle w:val="Corpodetexto"/>
        <w:spacing w:after="11" w:line="275" w:lineRule="exact"/>
        <w:ind w:left="142"/>
        <w:jc w:val="left"/>
      </w:pPr>
      <w:r>
        <w:t>Validade</w:t>
      </w:r>
      <w:r>
        <w:rPr>
          <w:spacing w:val="-3"/>
        </w:rPr>
        <w:t xml:space="preserve"> </w:t>
      </w:r>
      <w:r>
        <w:t>da</w:t>
      </w:r>
      <w:r>
        <w:rPr>
          <w:spacing w:val="-3"/>
        </w:rPr>
        <w:t xml:space="preserve"> </w:t>
      </w:r>
      <w:r>
        <w:rPr>
          <w:spacing w:val="-2"/>
        </w:rPr>
        <w:t>Proposta:</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5320"/>
        <w:gridCol w:w="2022"/>
        <w:gridCol w:w="1561"/>
      </w:tblGrid>
      <w:tr w:rsidR="00DB3B14" w14:paraId="532019C7" w14:textId="77777777">
        <w:trPr>
          <w:trHeight w:val="705"/>
        </w:trPr>
        <w:tc>
          <w:tcPr>
            <w:tcW w:w="951" w:type="dxa"/>
            <w:shd w:val="clear" w:color="auto" w:fill="F1F1F1"/>
          </w:tcPr>
          <w:p w14:paraId="2FC334B3" w14:textId="77777777" w:rsidR="00DB3B14" w:rsidRDefault="00000000">
            <w:pPr>
              <w:pStyle w:val="TableParagraph"/>
              <w:spacing w:before="144"/>
              <w:ind w:left="6"/>
              <w:jc w:val="center"/>
              <w:rPr>
                <w:rFonts w:ascii="Arial"/>
                <w:b/>
                <w:sz w:val="24"/>
              </w:rPr>
            </w:pPr>
            <w:r>
              <w:rPr>
                <w:rFonts w:ascii="Arial"/>
                <w:b/>
                <w:spacing w:val="-2"/>
                <w:sz w:val="24"/>
              </w:rPr>
              <w:t>ITENS</w:t>
            </w:r>
          </w:p>
        </w:tc>
        <w:tc>
          <w:tcPr>
            <w:tcW w:w="5320" w:type="dxa"/>
            <w:shd w:val="clear" w:color="auto" w:fill="F1F1F1"/>
          </w:tcPr>
          <w:p w14:paraId="6EC976F0" w14:textId="77777777" w:rsidR="00DB3B14" w:rsidRDefault="00000000">
            <w:pPr>
              <w:pStyle w:val="TableParagraph"/>
              <w:spacing w:before="144"/>
              <w:ind w:left="858"/>
              <w:rPr>
                <w:rFonts w:ascii="Arial" w:hAnsi="Arial"/>
                <w:b/>
                <w:sz w:val="24"/>
              </w:rPr>
            </w:pPr>
            <w:r>
              <w:rPr>
                <w:rFonts w:ascii="Arial" w:hAnsi="Arial"/>
                <w:b/>
                <w:sz w:val="24"/>
              </w:rPr>
              <w:t>DESCRIÇÕES</w:t>
            </w:r>
            <w:r>
              <w:rPr>
                <w:rFonts w:ascii="Arial" w:hAnsi="Arial"/>
                <w:b/>
                <w:spacing w:val="-8"/>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PRODUTOS</w:t>
            </w:r>
          </w:p>
        </w:tc>
        <w:tc>
          <w:tcPr>
            <w:tcW w:w="2022" w:type="dxa"/>
            <w:shd w:val="clear" w:color="auto" w:fill="F1F1F1"/>
          </w:tcPr>
          <w:p w14:paraId="41E4D311" w14:textId="77777777" w:rsidR="00DB3B14" w:rsidRDefault="00000000">
            <w:pPr>
              <w:pStyle w:val="TableParagraph"/>
              <w:spacing w:before="144"/>
              <w:ind w:left="9"/>
              <w:jc w:val="center"/>
              <w:rPr>
                <w:rFonts w:ascii="Arial"/>
                <w:b/>
                <w:sz w:val="24"/>
              </w:rPr>
            </w:pPr>
            <w:r>
              <w:rPr>
                <w:rFonts w:ascii="Arial"/>
                <w:b/>
                <w:spacing w:val="-4"/>
                <w:sz w:val="24"/>
              </w:rPr>
              <w:t>TIPO</w:t>
            </w:r>
          </w:p>
        </w:tc>
        <w:tc>
          <w:tcPr>
            <w:tcW w:w="1561" w:type="dxa"/>
            <w:shd w:val="clear" w:color="auto" w:fill="F1F1F1"/>
          </w:tcPr>
          <w:p w14:paraId="02821303" w14:textId="77777777" w:rsidR="00DB3B14" w:rsidRDefault="00000000">
            <w:pPr>
              <w:pStyle w:val="TableParagraph"/>
              <w:spacing w:before="137" w:line="274" w:lineRule="exact"/>
              <w:ind w:left="110" w:right="89" w:firstLine="48"/>
              <w:rPr>
                <w:rFonts w:ascii="Arial"/>
                <w:b/>
                <w:sz w:val="24"/>
              </w:rPr>
            </w:pPr>
            <w:r>
              <w:rPr>
                <w:rFonts w:ascii="Arial"/>
                <w:b/>
                <w:sz w:val="24"/>
              </w:rPr>
              <w:t xml:space="preserve">VALOR DA </w:t>
            </w:r>
            <w:r>
              <w:rPr>
                <w:rFonts w:ascii="Arial"/>
                <w:b/>
                <w:spacing w:val="-2"/>
                <w:sz w:val="24"/>
              </w:rPr>
              <w:t>PROPOSTA</w:t>
            </w:r>
          </w:p>
        </w:tc>
      </w:tr>
      <w:tr w:rsidR="00DB3B14" w14:paraId="7403F97C" w14:textId="77777777" w:rsidTr="003E3E09">
        <w:trPr>
          <w:trHeight w:val="2069"/>
        </w:trPr>
        <w:tc>
          <w:tcPr>
            <w:tcW w:w="951" w:type="dxa"/>
          </w:tcPr>
          <w:p w14:paraId="1189D046" w14:textId="77777777" w:rsidR="00DB3B14" w:rsidRDefault="00DB3B14">
            <w:pPr>
              <w:pStyle w:val="TableParagraph"/>
              <w:rPr>
                <w:sz w:val="24"/>
              </w:rPr>
            </w:pPr>
          </w:p>
          <w:p w14:paraId="733387FB" w14:textId="77777777" w:rsidR="00DB3B14" w:rsidRDefault="00DB3B14">
            <w:pPr>
              <w:pStyle w:val="TableParagraph"/>
              <w:spacing w:before="209"/>
              <w:rPr>
                <w:sz w:val="24"/>
              </w:rPr>
            </w:pPr>
          </w:p>
          <w:p w14:paraId="1AF49ECC" w14:textId="77777777" w:rsidR="00DB3B14" w:rsidRDefault="00000000">
            <w:pPr>
              <w:pStyle w:val="TableParagraph"/>
              <w:ind w:left="6" w:right="6"/>
              <w:jc w:val="center"/>
              <w:rPr>
                <w:rFonts w:ascii="Arial"/>
                <w:sz w:val="24"/>
              </w:rPr>
            </w:pPr>
            <w:r>
              <w:rPr>
                <w:rFonts w:ascii="Arial"/>
                <w:spacing w:val="-5"/>
                <w:sz w:val="24"/>
              </w:rPr>
              <w:t>01</w:t>
            </w:r>
          </w:p>
        </w:tc>
        <w:tc>
          <w:tcPr>
            <w:tcW w:w="5320" w:type="dxa"/>
          </w:tcPr>
          <w:p w14:paraId="0DE8C779" w14:textId="1E41CB34" w:rsidR="00DB3B14" w:rsidRPr="003E3E09" w:rsidRDefault="003E3E09">
            <w:pPr>
              <w:pStyle w:val="TableParagraph"/>
              <w:spacing w:line="260" w:lineRule="exact"/>
              <w:ind w:left="110"/>
              <w:jc w:val="both"/>
              <w:rPr>
                <w:rFonts w:ascii="Arial" w:hAnsi="Arial"/>
                <w:b/>
                <w:sz w:val="24"/>
                <w:szCs w:val="24"/>
              </w:rPr>
            </w:pPr>
            <w:r w:rsidRPr="003E3E09">
              <w:rPr>
                <w:b/>
                <w:sz w:val="24"/>
                <w:szCs w:val="24"/>
              </w:rPr>
              <w:t>CESSÃO ONEROSA DE USO DE ESPAÇO PÚBLICO, PARA EXPLORAÇÃO COMERCIAL DE BARRACAS DE ALIMENTOS E BEBIDAS DURANTE O EVENTO SÃO JOÃO GORUTUBANO, A SER REALIZADO NOS DIAS 11 E 12 DE JULHO DE 2025, NO PARQUE DE EXPOSIÇÕES DESTE MUNICÍPIO</w:t>
            </w:r>
          </w:p>
        </w:tc>
        <w:tc>
          <w:tcPr>
            <w:tcW w:w="2022" w:type="dxa"/>
          </w:tcPr>
          <w:p w14:paraId="36392D79" w14:textId="77777777" w:rsidR="00DB3B14" w:rsidRDefault="00DB3B14">
            <w:pPr>
              <w:pStyle w:val="TableParagraph"/>
              <w:rPr>
                <w:sz w:val="24"/>
              </w:rPr>
            </w:pPr>
          </w:p>
          <w:p w14:paraId="33FD190D" w14:textId="0A78AD4F" w:rsidR="00DB3B14" w:rsidRDefault="00000000">
            <w:pPr>
              <w:pStyle w:val="TableParagraph"/>
              <w:ind w:left="141" w:right="401"/>
              <w:jc w:val="center"/>
              <w:rPr>
                <w:rFonts w:ascii="Arial" w:hAnsi="Arial"/>
                <w:sz w:val="24"/>
              </w:rPr>
            </w:pPr>
            <w:r>
              <w:rPr>
                <w:rFonts w:ascii="Arial" w:hAnsi="Arial"/>
                <w:spacing w:val="-2"/>
                <w:sz w:val="24"/>
              </w:rPr>
              <w:t xml:space="preserve">Cessão </w:t>
            </w:r>
            <w:r>
              <w:rPr>
                <w:rFonts w:ascii="Arial" w:hAnsi="Arial"/>
                <w:sz w:val="24"/>
              </w:rPr>
              <w:t>onerosa</w:t>
            </w:r>
            <w:r>
              <w:rPr>
                <w:rFonts w:ascii="Arial" w:hAnsi="Arial"/>
                <w:spacing w:val="-17"/>
                <w:sz w:val="24"/>
              </w:rPr>
              <w:t xml:space="preserve"> </w:t>
            </w:r>
            <w:r>
              <w:rPr>
                <w:rFonts w:ascii="Arial" w:hAnsi="Arial"/>
                <w:sz w:val="24"/>
              </w:rPr>
              <w:t xml:space="preserve">de </w:t>
            </w:r>
            <w:r>
              <w:rPr>
                <w:rFonts w:ascii="Arial" w:hAnsi="Arial"/>
                <w:spacing w:val="-2"/>
                <w:sz w:val="24"/>
              </w:rPr>
              <w:t>espaço público</w:t>
            </w:r>
          </w:p>
        </w:tc>
        <w:tc>
          <w:tcPr>
            <w:tcW w:w="1561" w:type="dxa"/>
          </w:tcPr>
          <w:p w14:paraId="0FB6D487" w14:textId="77777777" w:rsidR="00DB3B14" w:rsidRDefault="00DB3B14">
            <w:pPr>
              <w:pStyle w:val="TableParagraph"/>
              <w:rPr>
                <w:sz w:val="24"/>
              </w:rPr>
            </w:pPr>
          </w:p>
        </w:tc>
      </w:tr>
    </w:tbl>
    <w:p w14:paraId="5786FDF6" w14:textId="77777777" w:rsidR="00DB3B14" w:rsidRDefault="00000000">
      <w:pPr>
        <w:pStyle w:val="Ttulo4"/>
        <w:spacing w:before="271" w:line="275" w:lineRule="exact"/>
        <w:jc w:val="left"/>
      </w:pPr>
      <w:r>
        <w:t>Dados</w:t>
      </w:r>
      <w:r>
        <w:rPr>
          <w:spacing w:val="-3"/>
        </w:rPr>
        <w:t xml:space="preserve"> </w:t>
      </w:r>
      <w:r>
        <w:t>do</w:t>
      </w:r>
      <w:r>
        <w:rPr>
          <w:spacing w:val="-1"/>
        </w:rPr>
        <w:t xml:space="preserve"> </w:t>
      </w:r>
      <w:r>
        <w:t>representante</w:t>
      </w:r>
      <w:r>
        <w:rPr>
          <w:spacing w:val="-2"/>
        </w:rPr>
        <w:t xml:space="preserve"> </w:t>
      </w:r>
      <w:r>
        <w:t xml:space="preserve">da </w:t>
      </w:r>
      <w:r>
        <w:rPr>
          <w:spacing w:val="-2"/>
        </w:rPr>
        <w:t>empresa:</w:t>
      </w:r>
    </w:p>
    <w:p w14:paraId="70C9A034" w14:textId="77777777" w:rsidR="00DB3B14" w:rsidRDefault="00000000">
      <w:pPr>
        <w:pStyle w:val="Corpodetexto"/>
        <w:tabs>
          <w:tab w:val="left" w:pos="5374"/>
        </w:tabs>
        <w:spacing w:line="275" w:lineRule="exact"/>
        <w:ind w:left="142"/>
        <w:jc w:val="left"/>
      </w:pPr>
      <w:r>
        <w:t xml:space="preserve">Responsável: </w:t>
      </w:r>
      <w:r>
        <w:rPr>
          <w:u w:val="single"/>
        </w:rPr>
        <w:tab/>
      </w:r>
    </w:p>
    <w:p w14:paraId="0213E2EE" w14:textId="77777777" w:rsidR="00DB3B14" w:rsidRDefault="00000000">
      <w:pPr>
        <w:pStyle w:val="Corpodetexto"/>
        <w:tabs>
          <w:tab w:val="left" w:pos="4191"/>
          <w:tab w:val="left" w:pos="6713"/>
        </w:tabs>
        <w:spacing w:before="137" w:line="360" w:lineRule="auto"/>
        <w:ind w:left="142" w:right="3630"/>
        <w:jc w:val="left"/>
      </w:pPr>
      <w:r>
        <w:t xml:space="preserve">Fone fixo/Whatsapp </w:t>
      </w:r>
      <w:r>
        <w:rPr>
          <w:u w:val="single"/>
        </w:rPr>
        <w:tab/>
      </w:r>
      <w:r>
        <w:rPr>
          <w:spacing w:val="-10"/>
        </w:rPr>
        <w:t>/</w:t>
      </w:r>
      <w:r>
        <w:rPr>
          <w:u w:val="single"/>
        </w:rPr>
        <w:tab/>
      </w:r>
      <w:r>
        <w:t xml:space="preserve"> Dados Bancários para crédito de empenhos:</w:t>
      </w:r>
    </w:p>
    <w:p w14:paraId="4FF577A3" w14:textId="77777777" w:rsidR="00DB3B14" w:rsidRDefault="00000000">
      <w:pPr>
        <w:pStyle w:val="Corpodetexto"/>
        <w:tabs>
          <w:tab w:val="left" w:pos="3930"/>
        </w:tabs>
        <w:spacing w:before="3"/>
        <w:ind w:left="142"/>
        <w:jc w:val="left"/>
      </w:pPr>
      <w:r>
        <w:rPr>
          <w:spacing w:val="-2"/>
        </w:rPr>
        <w:t>Banco</w:t>
      </w:r>
      <w:r>
        <w:rPr>
          <w:u w:val="single"/>
        </w:rPr>
        <w:tab/>
      </w:r>
    </w:p>
    <w:p w14:paraId="16FB8462" w14:textId="77777777" w:rsidR="00DB3B14" w:rsidRDefault="00000000">
      <w:pPr>
        <w:pStyle w:val="Corpodetexto"/>
        <w:tabs>
          <w:tab w:val="left" w:pos="3992"/>
          <w:tab w:val="left" w:pos="7807"/>
        </w:tabs>
        <w:spacing w:before="136"/>
        <w:ind w:left="142"/>
        <w:jc w:val="left"/>
      </w:pPr>
      <w:r>
        <w:rPr>
          <w:spacing w:val="-2"/>
        </w:rPr>
        <w:t>Agência</w:t>
      </w:r>
      <w:r>
        <w:rPr>
          <w:u w:val="single"/>
        </w:rPr>
        <w:tab/>
      </w:r>
      <w:r>
        <w:t>Conta</w:t>
      </w:r>
      <w:r>
        <w:rPr>
          <w:spacing w:val="3"/>
        </w:rPr>
        <w:t xml:space="preserve"> </w:t>
      </w:r>
      <w:r>
        <w:rPr>
          <w:spacing w:val="-2"/>
        </w:rPr>
        <w:t>Corrente</w:t>
      </w:r>
      <w:r>
        <w:rPr>
          <w:u w:val="single"/>
        </w:rPr>
        <w:tab/>
      </w:r>
    </w:p>
    <w:p w14:paraId="3CBD4AC6" w14:textId="77777777" w:rsidR="00DB3B14" w:rsidRDefault="00DB3B14">
      <w:pPr>
        <w:pStyle w:val="Corpodetexto"/>
        <w:spacing w:before="235"/>
        <w:ind w:left="0"/>
        <w:jc w:val="left"/>
      </w:pPr>
    </w:p>
    <w:p w14:paraId="37799CAE" w14:textId="77777777" w:rsidR="00DB3B14" w:rsidRDefault="00000000">
      <w:pPr>
        <w:pStyle w:val="Corpodetexto"/>
        <w:tabs>
          <w:tab w:val="left" w:pos="2039"/>
          <w:tab w:val="left" w:pos="2579"/>
          <w:tab w:val="left" w:pos="4366"/>
        </w:tabs>
        <w:spacing w:before="136"/>
        <w:ind w:left="0" w:right="132"/>
        <w:jc w:val="center"/>
      </w:pPr>
      <w:r>
        <w:rPr>
          <w:u w:val="single"/>
        </w:rPr>
        <w:tab/>
      </w:r>
      <w:r>
        <w:t xml:space="preserve">, </w:t>
      </w:r>
      <w:r>
        <w:rPr>
          <w:u w:val="single"/>
        </w:rPr>
        <w:tab/>
      </w:r>
      <w:r>
        <w:t xml:space="preserve">de </w:t>
      </w:r>
      <w:r>
        <w:rPr>
          <w:u w:val="single"/>
        </w:rPr>
        <w:tab/>
      </w:r>
      <w:r>
        <w:t>de</w:t>
      </w:r>
      <w:r>
        <w:rPr>
          <w:spacing w:val="-4"/>
        </w:rPr>
        <w:t xml:space="preserve"> </w:t>
      </w:r>
      <w:r>
        <w:rPr>
          <w:spacing w:val="-2"/>
        </w:rPr>
        <w:t>2025.</w:t>
      </w:r>
    </w:p>
    <w:p w14:paraId="4F7C8A97" w14:textId="77777777" w:rsidR="00DB3B14" w:rsidRDefault="00DB3B14">
      <w:pPr>
        <w:pStyle w:val="Corpodetexto"/>
        <w:ind w:left="0"/>
        <w:jc w:val="left"/>
        <w:rPr>
          <w:sz w:val="20"/>
        </w:rPr>
      </w:pPr>
    </w:p>
    <w:p w14:paraId="77DDA95B" w14:textId="77777777" w:rsidR="00DB3B14" w:rsidRDefault="00000000">
      <w:pPr>
        <w:pStyle w:val="Corpodetexto"/>
        <w:spacing w:before="63"/>
        <w:ind w:left="0"/>
        <w:jc w:val="left"/>
        <w:rPr>
          <w:sz w:val="20"/>
        </w:rPr>
      </w:pPr>
      <w:r>
        <w:rPr>
          <w:noProof/>
          <w:sz w:val="20"/>
        </w:rPr>
        <mc:AlternateContent>
          <mc:Choice Requires="wps">
            <w:drawing>
              <wp:anchor distT="0" distB="0" distL="0" distR="0" simplePos="0" relativeHeight="487606272" behindDoc="1" locked="0" layoutInCell="1" allowOverlap="1" wp14:anchorId="0104A1FC" wp14:editId="29C6E9D6">
                <wp:simplePos x="0" y="0"/>
                <wp:positionH relativeFrom="page">
                  <wp:posOffset>2204592</wp:posOffset>
                </wp:positionH>
                <wp:positionV relativeFrom="paragraph">
                  <wp:posOffset>201405</wp:posOffset>
                </wp:positionV>
                <wp:extent cx="2971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3E986" id="Graphic 43" o:spid="_x0000_s1026" style="position:absolute;margin-left:173.6pt;margin-top:15.85pt;width:23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7tDwIAAFsEAAAOAAAAZHJzL2Uyb0RvYy54bWysVMFu2zAMvQ/YPwi6L3YCrO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" path="m,l2971800,e" filled="f" strokeweight=".17361mm">
                <v:path arrowok="t"/>
                <w10:wrap type="topAndBottom" anchorx="page"/>
              </v:shape>
            </w:pict>
          </mc:Fallback>
        </mc:AlternateContent>
      </w:r>
    </w:p>
    <w:p w14:paraId="0DB6F47C" w14:textId="619BE9F0" w:rsidR="00DB3B14" w:rsidRDefault="00000000">
      <w:pPr>
        <w:spacing w:before="7"/>
        <w:ind w:right="142"/>
        <w:jc w:val="center"/>
        <w:rPr>
          <w:b/>
          <w:sz w:val="24"/>
        </w:rPr>
      </w:pPr>
      <w:r>
        <w:rPr>
          <w:b/>
          <w:sz w:val="24"/>
        </w:rPr>
        <w:t>CARIMBO</w:t>
      </w:r>
      <w:r>
        <w:rPr>
          <w:b/>
          <w:spacing w:val="-2"/>
          <w:sz w:val="24"/>
        </w:rPr>
        <w:t xml:space="preserve"> </w:t>
      </w:r>
      <w:r>
        <w:rPr>
          <w:b/>
          <w:sz w:val="24"/>
        </w:rPr>
        <w:t>E</w:t>
      </w:r>
      <w:r>
        <w:rPr>
          <w:b/>
          <w:spacing w:val="-2"/>
          <w:sz w:val="24"/>
        </w:rPr>
        <w:t xml:space="preserve"> </w:t>
      </w:r>
      <w:r>
        <w:rPr>
          <w:b/>
          <w:sz w:val="24"/>
        </w:rPr>
        <w:t>ASSINATURA</w:t>
      </w:r>
      <w:r>
        <w:rPr>
          <w:b/>
          <w:spacing w:val="-2"/>
          <w:sz w:val="24"/>
        </w:rPr>
        <w:t xml:space="preserve"> </w:t>
      </w:r>
    </w:p>
    <w:p w14:paraId="3ECDE63B" w14:textId="77777777" w:rsidR="00DB3B14" w:rsidRDefault="00DB3B14">
      <w:pPr>
        <w:jc w:val="center"/>
        <w:rPr>
          <w:b/>
          <w:sz w:val="24"/>
        </w:rPr>
        <w:sectPr w:rsidR="00DB3B14">
          <w:headerReference w:type="default" r:id="rId12"/>
          <w:footerReference w:type="default" r:id="rId13"/>
          <w:pgSz w:w="11910" w:h="16840"/>
          <w:pgMar w:top="2100" w:right="850" w:bottom="1060" w:left="708" w:header="284" w:footer="835" w:gutter="0"/>
          <w:cols w:space="720"/>
        </w:sectPr>
      </w:pPr>
    </w:p>
    <w:p w14:paraId="7C062D36" w14:textId="77777777" w:rsidR="00DB3B14" w:rsidRDefault="00000000">
      <w:pPr>
        <w:spacing w:before="237" w:line="276" w:lineRule="auto"/>
        <w:ind w:left="130" w:right="263"/>
        <w:jc w:val="center"/>
        <w:rPr>
          <w:b/>
          <w:sz w:val="24"/>
        </w:rPr>
      </w:pPr>
      <w:r>
        <w:rPr>
          <w:b/>
          <w:sz w:val="24"/>
          <w:u w:val="single"/>
        </w:rPr>
        <w:lastRenderedPageBreak/>
        <w:t>ANEXO</w:t>
      </w:r>
      <w:r>
        <w:rPr>
          <w:b/>
          <w:spacing w:val="-2"/>
          <w:sz w:val="24"/>
          <w:u w:val="single"/>
        </w:rPr>
        <w:t xml:space="preserve"> </w:t>
      </w:r>
      <w:r>
        <w:rPr>
          <w:b/>
          <w:sz w:val="24"/>
          <w:u w:val="single"/>
        </w:rPr>
        <w:t>V</w:t>
      </w:r>
      <w:r>
        <w:rPr>
          <w:b/>
          <w:spacing w:val="-2"/>
          <w:sz w:val="24"/>
          <w:u w:val="single"/>
        </w:rPr>
        <w:t xml:space="preserve"> </w:t>
      </w:r>
      <w:r>
        <w:rPr>
          <w:b/>
          <w:sz w:val="24"/>
          <w:u w:val="single"/>
        </w:rPr>
        <w:t>–</w:t>
      </w:r>
      <w:r>
        <w:rPr>
          <w:b/>
          <w:spacing w:val="-7"/>
          <w:sz w:val="24"/>
          <w:u w:val="single"/>
        </w:rPr>
        <w:t xml:space="preserve"> </w:t>
      </w:r>
      <w:r>
        <w:rPr>
          <w:b/>
          <w:sz w:val="24"/>
          <w:u w:val="single"/>
        </w:rPr>
        <w:t>MODELO</w:t>
      </w:r>
      <w:r>
        <w:rPr>
          <w:b/>
          <w:spacing w:val="-2"/>
          <w:sz w:val="24"/>
          <w:u w:val="single"/>
        </w:rPr>
        <w:t xml:space="preserve"> </w:t>
      </w:r>
      <w:r>
        <w:rPr>
          <w:b/>
          <w:sz w:val="24"/>
          <w:u w:val="single"/>
        </w:rPr>
        <w:t>DE</w:t>
      </w:r>
      <w:r>
        <w:rPr>
          <w:b/>
          <w:spacing w:val="-4"/>
          <w:sz w:val="24"/>
          <w:u w:val="single"/>
        </w:rPr>
        <w:t xml:space="preserve"> </w:t>
      </w:r>
      <w:r>
        <w:rPr>
          <w:b/>
          <w:sz w:val="24"/>
          <w:u w:val="single"/>
        </w:rPr>
        <w:t>DECLARAÇÃO</w:t>
      </w:r>
      <w:r>
        <w:rPr>
          <w:b/>
          <w:spacing w:val="-2"/>
          <w:sz w:val="24"/>
          <w:u w:val="single"/>
        </w:rPr>
        <w:t xml:space="preserve"> </w:t>
      </w:r>
      <w:r>
        <w:rPr>
          <w:b/>
          <w:sz w:val="24"/>
          <w:u w:val="single"/>
        </w:rPr>
        <w:t>DA</w:t>
      </w:r>
      <w:r>
        <w:rPr>
          <w:b/>
          <w:spacing w:val="-3"/>
          <w:sz w:val="24"/>
          <w:u w:val="single"/>
        </w:rPr>
        <w:t xml:space="preserve"> </w:t>
      </w:r>
      <w:r>
        <w:rPr>
          <w:b/>
          <w:sz w:val="24"/>
          <w:u w:val="single"/>
        </w:rPr>
        <w:t>LICITANTE</w:t>
      </w:r>
      <w:r>
        <w:rPr>
          <w:b/>
          <w:spacing w:val="-4"/>
          <w:sz w:val="24"/>
          <w:u w:val="single"/>
        </w:rPr>
        <w:t xml:space="preserve"> </w:t>
      </w:r>
      <w:r>
        <w:rPr>
          <w:b/>
          <w:sz w:val="24"/>
          <w:u w:val="single"/>
        </w:rPr>
        <w:t>SOB AS</w:t>
      </w:r>
      <w:r>
        <w:rPr>
          <w:b/>
          <w:spacing w:val="-2"/>
          <w:sz w:val="24"/>
          <w:u w:val="single"/>
        </w:rPr>
        <w:t xml:space="preserve"> </w:t>
      </w:r>
      <w:r>
        <w:rPr>
          <w:b/>
          <w:sz w:val="24"/>
          <w:u w:val="single"/>
        </w:rPr>
        <w:t>PENAS</w:t>
      </w:r>
      <w:r>
        <w:rPr>
          <w:b/>
          <w:spacing w:val="-2"/>
          <w:sz w:val="24"/>
          <w:u w:val="single"/>
        </w:rPr>
        <w:t xml:space="preserve"> </w:t>
      </w:r>
      <w:r>
        <w:rPr>
          <w:b/>
          <w:sz w:val="24"/>
          <w:u w:val="single"/>
        </w:rPr>
        <w:t>DA LEI, DE</w:t>
      </w:r>
      <w:r>
        <w:rPr>
          <w:b/>
          <w:sz w:val="24"/>
        </w:rPr>
        <w:t xml:space="preserve"> </w:t>
      </w:r>
      <w:r>
        <w:rPr>
          <w:b/>
          <w:sz w:val="24"/>
          <w:u w:val="single"/>
        </w:rPr>
        <w:t>QUE NÃO FOI DECLARADA INIDÔNEA PARA LICITAR OU CONTRATAR COM A</w:t>
      </w:r>
      <w:r>
        <w:rPr>
          <w:b/>
          <w:sz w:val="24"/>
        </w:rPr>
        <w:t xml:space="preserve"> </w:t>
      </w:r>
      <w:r>
        <w:rPr>
          <w:b/>
          <w:sz w:val="24"/>
          <w:u w:val="single"/>
        </w:rPr>
        <w:t>ADMINISTRAÇÃO PÚBLICA.</w:t>
      </w:r>
    </w:p>
    <w:p w14:paraId="14017146" w14:textId="77777777" w:rsidR="00DB3B14" w:rsidRDefault="00000000">
      <w:pPr>
        <w:spacing w:before="200"/>
        <w:ind w:right="144"/>
        <w:jc w:val="center"/>
        <w:rPr>
          <w:b/>
          <w:sz w:val="24"/>
        </w:rPr>
      </w:pPr>
      <w:r>
        <w:rPr>
          <w:b/>
          <w:sz w:val="24"/>
        </w:rPr>
        <w:t>(PAPEL</w:t>
      </w:r>
      <w:r>
        <w:rPr>
          <w:b/>
          <w:spacing w:val="-2"/>
          <w:sz w:val="24"/>
        </w:rPr>
        <w:t xml:space="preserve"> </w:t>
      </w:r>
      <w:r>
        <w:rPr>
          <w:b/>
          <w:sz w:val="24"/>
        </w:rPr>
        <w:t xml:space="preserve">TIMBRADO DA </w:t>
      </w:r>
      <w:r>
        <w:rPr>
          <w:b/>
          <w:spacing w:val="-2"/>
          <w:sz w:val="24"/>
        </w:rPr>
        <w:t>EMPRESA)</w:t>
      </w:r>
    </w:p>
    <w:p w14:paraId="16633943" w14:textId="77777777" w:rsidR="00DB3B14" w:rsidRDefault="00DB3B14">
      <w:pPr>
        <w:pStyle w:val="Corpodetexto"/>
        <w:ind w:left="0"/>
        <w:jc w:val="left"/>
        <w:rPr>
          <w:b/>
        </w:rPr>
      </w:pPr>
    </w:p>
    <w:p w14:paraId="779886F8" w14:textId="77777777" w:rsidR="00DB3B14" w:rsidRDefault="00DB3B14">
      <w:pPr>
        <w:pStyle w:val="Corpodetexto"/>
        <w:spacing w:before="204"/>
        <w:ind w:left="0"/>
        <w:jc w:val="left"/>
        <w:rPr>
          <w:b/>
        </w:rPr>
      </w:pPr>
    </w:p>
    <w:p w14:paraId="317ECACF" w14:textId="7F9C5EEA" w:rsidR="00DB3B14" w:rsidRDefault="00000000">
      <w:pPr>
        <w:pStyle w:val="Ttulo4"/>
        <w:spacing w:before="1" w:line="451" w:lineRule="auto"/>
        <w:ind w:right="4495"/>
        <w:jc w:val="left"/>
      </w:pPr>
      <w:r>
        <w:t>PREGÃO</w:t>
      </w:r>
      <w:r>
        <w:rPr>
          <w:spacing w:val="-5"/>
        </w:rPr>
        <w:t xml:space="preserve"> </w:t>
      </w:r>
      <w:r>
        <w:t>na</w:t>
      </w:r>
      <w:r>
        <w:rPr>
          <w:spacing w:val="-6"/>
        </w:rPr>
        <w:t xml:space="preserve"> </w:t>
      </w:r>
      <w:r>
        <w:t>forma</w:t>
      </w:r>
      <w:r>
        <w:rPr>
          <w:spacing w:val="-6"/>
        </w:rPr>
        <w:t xml:space="preserve"> </w:t>
      </w:r>
      <w:r>
        <w:t>PRESENCIAL</w:t>
      </w:r>
      <w:r>
        <w:rPr>
          <w:spacing w:val="-8"/>
        </w:rPr>
        <w:t xml:space="preserve"> </w:t>
      </w:r>
      <w:r>
        <w:t>N°</w:t>
      </w:r>
      <w:r>
        <w:rPr>
          <w:spacing w:val="-7"/>
        </w:rPr>
        <w:t xml:space="preserve"> </w:t>
      </w:r>
      <w:r w:rsidR="003E3E09">
        <w:t>0</w:t>
      </w:r>
      <w:r>
        <w:t>1-2025 PROCESSO LICITATÓRIO N° 7</w:t>
      </w:r>
      <w:r w:rsidR="003E3E09">
        <w:t>3</w:t>
      </w:r>
      <w:r>
        <w:t>-2025</w:t>
      </w:r>
    </w:p>
    <w:p w14:paraId="683744A2" w14:textId="77777777" w:rsidR="00DB3B14" w:rsidRDefault="00DB3B14">
      <w:pPr>
        <w:pStyle w:val="Corpodetexto"/>
        <w:spacing w:before="242"/>
        <w:ind w:left="0"/>
        <w:jc w:val="left"/>
        <w:rPr>
          <w:b/>
        </w:rPr>
      </w:pPr>
    </w:p>
    <w:p w14:paraId="2B50E819" w14:textId="77777777" w:rsidR="00DB3B14" w:rsidRDefault="00000000">
      <w:pPr>
        <w:pStyle w:val="Corpodetexto"/>
        <w:tabs>
          <w:tab w:val="left" w:pos="564"/>
          <w:tab w:val="left" w:pos="1661"/>
          <w:tab w:val="left" w:pos="7296"/>
          <w:tab w:val="left" w:pos="7613"/>
          <w:tab w:val="left" w:pos="8558"/>
          <w:tab w:val="left" w:pos="9047"/>
          <w:tab w:val="left" w:pos="9849"/>
        </w:tabs>
        <w:ind w:left="142"/>
        <w:jc w:val="left"/>
      </w:pPr>
      <w:r>
        <w:rPr>
          <w:spacing w:val="-10"/>
        </w:rPr>
        <w:t>O</w:t>
      </w:r>
      <w:r>
        <w:tab/>
      </w:r>
      <w:r>
        <w:rPr>
          <w:spacing w:val="-2"/>
        </w:rPr>
        <w:t>Licitante</w:t>
      </w:r>
      <w:r>
        <w:tab/>
      </w:r>
      <w:r>
        <w:rPr>
          <w:u w:val="single"/>
        </w:rPr>
        <w:tab/>
      </w:r>
      <w:r>
        <w:rPr>
          <w:spacing w:val="-10"/>
        </w:rPr>
        <w:t>,</w:t>
      </w:r>
      <w:r>
        <w:tab/>
      </w:r>
      <w:r>
        <w:rPr>
          <w:spacing w:val="-2"/>
        </w:rPr>
        <w:t>inscrita</w:t>
      </w:r>
      <w:r>
        <w:tab/>
      </w:r>
      <w:r>
        <w:rPr>
          <w:spacing w:val="-5"/>
        </w:rPr>
        <w:t>no</w:t>
      </w:r>
      <w:r>
        <w:tab/>
      </w:r>
      <w:r>
        <w:rPr>
          <w:spacing w:val="-4"/>
        </w:rPr>
        <w:t>CNPJ</w:t>
      </w:r>
      <w:r>
        <w:tab/>
      </w:r>
      <w:r>
        <w:rPr>
          <w:spacing w:val="-5"/>
        </w:rPr>
        <w:t>n°</w:t>
      </w:r>
    </w:p>
    <w:p w14:paraId="59E4DA7A" w14:textId="77777777" w:rsidR="00DB3B14" w:rsidRDefault="00DB3B14">
      <w:pPr>
        <w:pStyle w:val="Corpodetexto"/>
        <w:spacing w:before="134"/>
        <w:ind w:left="0"/>
        <w:jc w:val="left"/>
      </w:pPr>
    </w:p>
    <w:p w14:paraId="3B9E5A87" w14:textId="77777777" w:rsidR="00DB3B14" w:rsidRDefault="00000000">
      <w:pPr>
        <w:tabs>
          <w:tab w:val="left" w:pos="5421"/>
        </w:tabs>
        <w:spacing w:line="600" w:lineRule="auto"/>
        <w:ind w:left="142" w:right="282"/>
        <w:rPr>
          <w:b/>
          <w:sz w:val="24"/>
        </w:rPr>
      </w:pPr>
      <w:r>
        <w:rPr>
          <w:sz w:val="24"/>
          <w:u w:val="single"/>
        </w:rPr>
        <w:tab/>
      </w:r>
      <w:r>
        <w:rPr>
          <w:sz w:val="24"/>
        </w:rPr>
        <w:t>,</w:t>
      </w:r>
      <w:r>
        <w:rPr>
          <w:spacing w:val="37"/>
          <w:sz w:val="24"/>
        </w:rPr>
        <w:t xml:space="preserve"> </w:t>
      </w:r>
      <w:r>
        <w:rPr>
          <w:sz w:val="24"/>
        </w:rPr>
        <w:t>por</w:t>
      </w:r>
      <w:r>
        <w:rPr>
          <w:spacing w:val="32"/>
          <w:sz w:val="24"/>
        </w:rPr>
        <w:t xml:space="preserve"> </w:t>
      </w:r>
      <w:r>
        <w:rPr>
          <w:sz w:val="24"/>
        </w:rPr>
        <w:t>seu</w:t>
      </w:r>
      <w:r>
        <w:rPr>
          <w:spacing w:val="35"/>
          <w:sz w:val="24"/>
        </w:rPr>
        <w:t xml:space="preserve"> </w:t>
      </w:r>
      <w:r>
        <w:rPr>
          <w:sz w:val="24"/>
        </w:rPr>
        <w:t>representante</w:t>
      </w:r>
      <w:r>
        <w:rPr>
          <w:spacing w:val="34"/>
          <w:sz w:val="24"/>
        </w:rPr>
        <w:t xml:space="preserve"> </w:t>
      </w:r>
      <w:r>
        <w:rPr>
          <w:sz w:val="24"/>
        </w:rPr>
        <w:t>legal,</w:t>
      </w:r>
      <w:r>
        <w:rPr>
          <w:spacing w:val="37"/>
          <w:sz w:val="24"/>
        </w:rPr>
        <w:t xml:space="preserve"> </w:t>
      </w:r>
      <w:r>
        <w:rPr>
          <w:sz w:val="24"/>
        </w:rPr>
        <w:t>abaixo</w:t>
      </w:r>
      <w:r>
        <w:rPr>
          <w:spacing w:val="39"/>
          <w:sz w:val="24"/>
        </w:rPr>
        <w:t xml:space="preserve"> </w:t>
      </w:r>
      <w:r>
        <w:rPr>
          <w:sz w:val="24"/>
        </w:rPr>
        <w:t>assinado, declara</w:t>
      </w:r>
      <w:r>
        <w:rPr>
          <w:spacing w:val="5"/>
          <w:sz w:val="24"/>
        </w:rPr>
        <w:t xml:space="preserve"> </w:t>
      </w:r>
      <w:r>
        <w:rPr>
          <w:sz w:val="24"/>
        </w:rPr>
        <w:t>sob</w:t>
      </w:r>
      <w:r>
        <w:rPr>
          <w:spacing w:val="3"/>
          <w:sz w:val="24"/>
        </w:rPr>
        <w:t xml:space="preserve"> </w:t>
      </w:r>
      <w:r>
        <w:rPr>
          <w:sz w:val="24"/>
        </w:rPr>
        <w:t>as</w:t>
      </w:r>
      <w:r>
        <w:rPr>
          <w:spacing w:val="5"/>
          <w:sz w:val="24"/>
        </w:rPr>
        <w:t xml:space="preserve"> </w:t>
      </w:r>
      <w:r>
        <w:rPr>
          <w:sz w:val="24"/>
        </w:rPr>
        <w:t>penas</w:t>
      </w:r>
      <w:r>
        <w:rPr>
          <w:spacing w:val="5"/>
          <w:sz w:val="24"/>
        </w:rPr>
        <w:t xml:space="preserve"> </w:t>
      </w:r>
      <w:r>
        <w:rPr>
          <w:sz w:val="24"/>
        </w:rPr>
        <w:t>da</w:t>
      </w:r>
      <w:r>
        <w:rPr>
          <w:spacing w:val="11"/>
          <w:sz w:val="24"/>
        </w:rPr>
        <w:t xml:space="preserve"> </w:t>
      </w:r>
      <w:r>
        <w:rPr>
          <w:sz w:val="24"/>
        </w:rPr>
        <w:t>lei,</w:t>
      </w:r>
      <w:r>
        <w:rPr>
          <w:spacing w:val="8"/>
          <w:sz w:val="24"/>
        </w:rPr>
        <w:t xml:space="preserve"> </w:t>
      </w:r>
      <w:r>
        <w:rPr>
          <w:sz w:val="24"/>
        </w:rPr>
        <w:t>que</w:t>
      </w:r>
      <w:r>
        <w:rPr>
          <w:spacing w:val="6"/>
          <w:sz w:val="24"/>
        </w:rPr>
        <w:t xml:space="preserve"> </w:t>
      </w:r>
      <w:r>
        <w:rPr>
          <w:sz w:val="24"/>
        </w:rPr>
        <w:t>não</w:t>
      </w:r>
      <w:r>
        <w:rPr>
          <w:spacing w:val="12"/>
          <w:sz w:val="24"/>
        </w:rPr>
        <w:t xml:space="preserve"> </w:t>
      </w:r>
      <w:r>
        <w:rPr>
          <w:sz w:val="24"/>
        </w:rPr>
        <w:t>está</w:t>
      </w:r>
      <w:r>
        <w:rPr>
          <w:spacing w:val="2"/>
          <w:sz w:val="24"/>
        </w:rPr>
        <w:t xml:space="preserve"> </w:t>
      </w:r>
      <w:r>
        <w:rPr>
          <w:sz w:val="24"/>
        </w:rPr>
        <w:t>cumprindo</w:t>
      </w:r>
      <w:r>
        <w:rPr>
          <w:spacing w:val="7"/>
          <w:sz w:val="24"/>
        </w:rPr>
        <w:t xml:space="preserve"> </w:t>
      </w:r>
      <w:r>
        <w:rPr>
          <w:sz w:val="24"/>
        </w:rPr>
        <w:t>pena</w:t>
      </w:r>
      <w:r>
        <w:rPr>
          <w:spacing w:val="6"/>
          <w:sz w:val="24"/>
        </w:rPr>
        <w:t xml:space="preserve"> </w:t>
      </w:r>
      <w:r>
        <w:rPr>
          <w:sz w:val="24"/>
        </w:rPr>
        <w:t>de</w:t>
      </w:r>
      <w:r>
        <w:rPr>
          <w:spacing w:val="15"/>
          <w:sz w:val="24"/>
        </w:rPr>
        <w:t xml:space="preserve"> </w:t>
      </w:r>
      <w:r>
        <w:rPr>
          <w:b/>
          <w:sz w:val="24"/>
          <w:u w:val="single"/>
        </w:rPr>
        <w:t>“INIDONEIDADE</w:t>
      </w:r>
      <w:r>
        <w:rPr>
          <w:b/>
          <w:spacing w:val="5"/>
          <w:sz w:val="24"/>
          <w:u w:val="single"/>
        </w:rPr>
        <w:t xml:space="preserve"> </w:t>
      </w:r>
      <w:r>
        <w:rPr>
          <w:b/>
          <w:sz w:val="24"/>
          <w:u w:val="single"/>
        </w:rPr>
        <w:t>PARA</w:t>
      </w:r>
      <w:r>
        <w:rPr>
          <w:b/>
          <w:spacing w:val="7"/>
          <w:sz w:val="24"/>
          <w:u w:val="single"/>
        </w:rPr>
        <w:t xml:space="preserve"> </w:t>
      </w:r>
      <w:r>
        <w:rPr>
          <w:b/>
          <w:sz w:val="24"/>
          <w:u w:val="single"/>
        </w:rPr>
        <w:t>LICITAR</w:t>
      </w:r>
      <w:r>
        <w:rPr>
          <w:b/>
          <w:spacing w:val="6"/>
          <w:sz w:val="24"/>
          <w:u w:val="single"/>
        </w:rPr>
        <w:t xml:space="preserve"> </w:t>
      </w:r>
      <w:r>
        <w:rPr>
          <w:b/>
          <w:spacing w:val="-10"/>
          <w:sz w:val="24"/>
          <w:u w:val="single"/>
        </w:rPr>
        <w:t>E</w:t>
      </w:r>
    </w:p>
    <w:p w14:paraId="4503CF93" w14:textId="77777777" w:rsidR="00DB3B14" w:rsidRDefault="00000000">
      <w:pPr>
        <w:pStyle w:val="Ttulo4"/>
        <w:spacing w:before="3"/>
        <w:jc w:val="left"/>
        <w:rPr>
          <w:b w:val="0"/>
        </w:rPr>
      </w:pPr>
      <w:r>
        <w:rPr>
          <w:u w:val="single"/>
        </w:rPr>
        <w:t>CONTRATAR</w:t>
      </w:r>
      <w:r>
        <w:rPr>
          <w:spacing w:val="22"/>
          <w:u w:val="single"/>
        </w:rPr>
        <w:t xml:space="preserve"> </w:t>
      </w:r>
      <w:r>
        <w:rPr>
          <w:u w:val="single"/>
        </w:rPr>
        <w:t>COM</w:t>
      </w:r>
      <w:r>
        <w:rPr>
          <w:spacing w:val="27"/>
          <w:u w:val="single"/>
        </w:rPr>
        <w:t xml:space="preserve"> </w:t>
      </w:r>
      <w:r>
        <w:rPr>
          <w:u w:val="single"/>
        </w:rPr>
        <w:t>A</w:t>
      </w:r>
      <w:r>
        <w:rPr>
          <w:spacing w:val="23"/>
          <w:u w:val="single"/>
        </w:rPr>
        <w:t xml:space="preserve"> </w:t>
      </w:r>
      <w:r>
        <w:rPr>
          <w:u w:val="single"/>
        </w:rPr>
        <w:t>ADMINISTRAÇÃO</w:t>
      </w:r>
      <w:r>
        <w:rPr>
          <w:spacing w:val="28"/>
          <w:u w:val="single"/>
        </w:rPr>
        <w:t xml:space="preserve"> </w:t>
      </w:r>
      <w:r>
        <w:rPr>
          <w:u w:val="single"/>
        </w:rPr>
        <w:t>PÚBLICA</w:t>
      </w:r>
      <w:r>
        <w:rPr>
          <w:spacing w:val="23"/>
          <w:u w:val="single"/>
        </w:rPr>
        <w:t xml:space="preserve"> </w:t>
      </w:r>
      <w:r>
        <w:rPr>
          <w:u w:val="single"/>
        </w:rPr>
        <w:t>DIRETA</w:t>
      </w:r>
      <w:r>
        <w:rPr>
          <w:spacing w:val="23"/>
          <w:u w:val="single"/>
        </w:rPr>
        <w:t xml:space="preserve"> </w:t>
      </w:r>
      <w:r>
        <w:rPr>
          <w:u w:val="single"/>
        </w:rPr>
        <w:t>E</w:t>
      </w:r>
      <w:r>
        <w:rPr>
          <w:spacing w:val="26"/>
          <w:u w:val="single"/>
        </w:rPr>
        <w:t xml:space="preserve"> </w:t>
      </w:r>
      <w:r>
        <w:rPr>
          <w:u w:val="single"/>
        </w:rPr>
        <w:t>INDIRETA”</w:t>
      </w:r>
      <w:r>
        <w:rPr>
          <w:b w:val="0"/>
        </w:rPr>
        <w:t>,</w:t>
      </w:r>
      <w:r>
        <w:rPr>
          <w:b w:val="0"/>
          <w:spacing w:val="26"/>
        </w:rPr>
        <w:t xml:space="preserve"> </w:t>
      </w:r>
      <w:r>
        <w:rPr>
          <w:b w:val="0"/>
        </w:rPr>
        <w:t>em</w:t>
      </w:r>
      <w:r>
        <w:rPr>
          <w:b w:val="0"/>
          <w:spacing w:val="19"/>
        </w:rPr>
        <w:t xml:space="preserve"> </w:t>
      </w:r>
      <w:r>
        <w:rPr>
          <w:b w:val="0"/>
        </w:rPr>
        <w:t>relação</w:t>
      </w:r>
      <w:r>
        <w:rPr>
          <w:b w:val="0"/>
          <w:spacing w:val="28"/>
        </w:rPr>
        <w:t xml:space="preserve"> </w:t>
      </w:r>
      <w:r>
        <w:rPr>
          <w:b w:val="0"/>
          <w:spacing w:val="-10"/>
        </w:rPr>
        <w:t>a</w:t>
      </w:r>
    </w:p>
    <w:p w14:paraId="3E3F0EC6" w14:textId="77777777" w:rsidR="00DB3B14" w:rsidRDefault="00DB3B14">
      <w:pPr>
        <w:pStyle w:val="Corpodetexto"/>
        <w:spacing w:before="134"/>
        <w:ind w:left="0"/>
        <w:jc w:val="left"/>
      </w:pPr>
    </w:p>
    <w:p w14:paraId="142689A4" w14:textId="77777777" w:rsidR="00DB3B14" w:rsidRDefault="00000000">
      <w:pPr>
        <w:pStyle w:val="Corpodetexto"/>
        <w:spacing w:before="1"/>
        <w:ind w:left="142"/>
        <w:jc w:val="left"/>
        <w:rPr>
          <w:b/>
        </w:rPr>
      </w:pPr>
      <w:r>
        <w:t>qualquer</w:t>
      </w:r>
      <w:r>
        <w:rPr>
          <w:spacing w:val="-4"/>
        </w:rPr>
        <w:t xml:space="preserve"> </w:t>
      </w:r>
      <w:r>
        <w:t>de</w:t>
      </w:r>
      <w:r>
        <w:rPr>
          <w:spacing w:val="-3"/>
        </w:rPr>
        <w:t xml:space="preserve"> </w:t>
      </w:r>
      <w:r>
        <w:t>suas</w:t>
      </w:r>
      <w:r>
        <w:rPr>
          <w:spacing w:val="-4"/>
        </w:rPr>
        <w:t xml:space="preserve"> </w:t>
      </w:r>
      <w:r>
        <w:t>esferas Federal,</w:t>
      </w:r>
      <w:r>
        <w:rPr>
          <w:spacing w:val="-1"/>
        </w:rPr>
        <w:t xml:space="preserve"> </w:t>
      </w:r>
      <w:r>
        <w:t>Estadual, Municipal</w:t>
      </w:r>
      <w:r>
        <w:rPr>
          <w:spacing w:val="-11"/>
        </w:rPr>
        <w:t xml:space="preserve"> </w:t>
      </w:r>
      <w:r>
        <w:t>e</w:t>
      </w:r>
      <w:r>
        <w:rPr>
          <w:spacing w:val="-3"/>
        </w:rPr>
        <w:t xml:space="preserve"> </w:t>
      </w:r>
      <w:r>
        <w:t>no</w:t>
      </w:r>
      <w:r>
        <w:rPr>
          <w:spacing w:val="2"/>
        </w:rPr>
        <w:t xml:space="preserve"> </w:t>
      </w:r>
      <w:r>
        <w:t>Distrito</w:t>
      </w:r>
      <w:r>
        <w:rPr>
          <w:spacing w:val="-2"/>
        </w:rPr>
        <w:t xml:space="preserve"> Federal</w:t>
      </w:r>
      <w:r>
        <w:rPr>
          <w:b/>
          <w:spacing w:val="-2"/>
        </w:rPr>
        <w:t>.</w:t>
      </w:r>
    </w:p>
    <w:p w14:paraId="257B0589" w14:textId="77777777" w:rsidR="00DB3B14" w:rsidRDefault="00DB3B14">
      <w:pPr>
        <w:pStyle w:val="Corpodetexto"/>
        <w:ind w:left="0"/>
        <w:jc w:val="left"/>
        <w:rPr>
          <w:b/>
        </w:rPr>
      </w:pPr>
    </w:p>
    <w:p w14:paraId="7B903201" w14:textId="77777777" w:rsidR="00DB3B14" w:rsidRDefault="00DB3B14">
      <w:pPr>
        <w:pStyle w:val="Corpodetexto"/>
        <w:spacing w:before="65"/>
        <w:ind w:left="0"/>
        <w:jc w:val="left"/>
        <w:rPr>
          <w:b/>
        </w:rPr>
      </w:pPr>
    </w:p>
    <w:p w14:paraId="65DB5D60" w14:textId="77777777" w:rsidR="00DB3B14" w:rsidRDefault="00000000">
      <w:pPr>
        <w:tabs>
          <w:tab w:val="left" w:pos="2279"/>
          <w:tab w:val="left" w:pos="3359"/>
          <w:tab w:val="left" w:pos="6718"/>
        </w:tabs>
        <w:ind w:right="140"/>
        <w:jc w:val="center"/>
        <w:rPr>
          <w:b/>
          <w:sz w:val="24"/>
        </w:rPr>
      </w:pPr>
      <w:r>
        <w:rPr>
          <w:b/>
          <w:sz w:val="24"/>
          <w:u w:val="single"/>
        </w:rPr>
        <w:tab/>
      </w:r>
      <w:r>
        <w:rPr>
          <w:b/>
          <w:sz w:val="24"/>
        </w:rPr>
        <w:t xml:space="preserve">, </w:t>
      </w:r>
      <w:r>
        <w:rPr>
          <w:b/>
          <w:sz w:val="24"/>
          <w:u w:val="single"/>
        </w:rPr>
        <w:tab/>
      </w:r>
      <w:r>
        <w:rPr>
          <w:b/>
          <w:sz w:val="24"/>
        </w:rPr>
        <w:t xml:space="preserve">, </w:t>
      </w:r>
      <w:r>
        <w:rPr>
          <w:b/>
          <w:sz w:val="24"/>
          <w:u w:val="single"/>
        </w:rPr>
        <w:tab/>
      </w:r>
      <w:r>
        <w:rPr>
          <w:b/>
          <w:spacing w:val="-10"/>
          <w:sz w:val="24"/>
        </w:rPr>
        <w:t>.</w:t>
      </w:r>
    </w:p>
    <w:p w14:paraId="2B9A2662" w14:textId="77777777" w:rsidR="00DB3B14" w:rsidRDefault="00DB3B14">
      <w:pPr>
        <w:pStyle w:val="Corpodetexto"/>
        <w:ind w:left="0"/>
        <w:jc w:val="left"/>
        <w:rPr>
          <w:b/>
          <w:sz w:val="20"/>
        </w:rPr>
      </w:pPr>
    </w:p>
    <w:p w14:paraId="53BF56C4" w14:textId="77777777" w:rsidR="00DB3B14" w:rsidRDefault="00DB3B14">
      <w:pPr>
        <w:pStyle w:val="Corpodetexto"/>
        <w:ind w:left="0"/>
        <w:jc w:val="left"/>
        <w:rPr>
          <w:b/>
          <w:sz w:val="20"/>
        </w:rPr>
      </w:pPr>
    </w:p>
    <w:p w14:paraId="6E707CE2" w14:textId="77777777" w:rsidR="00DB3B14" w:rsidRDefault="00DB3B14">
      <w:pPr>
        <w:pStyle w:val="Corpodetexto"/>
        <w:ind w:left="0"/>
        <w:jc w:val="left"/>
        <w:rPr>
          <w:b/>
          <w:sz w:val="20"/>
        </w:rPr>
      </w:pPr>
    </w:p>
    <w:p w14:paraId="6C73E894" w14:textId="77777777" w:rsidR="00DB3B14" w:rsidRDefault="00DB3B14">
      <w:pPr>
        <w:pStyle w:val="Corpodetexto"/>
        <w:ind w:left="0"/>
        <w:jc w:val="left"/>
        <w:rPr>
          <w:b/>
          <w:sz w:val="20"/>
        </w:rPr>
      </w:pPr>
    </w:p>
    <w:p w14:paraId="35AE66FC" w14:textId="77777777" w:rsidR="00DB3B14" w:rsidRDefault="00DB3B14">
      <w:pPr>
        <w:pStyle w:val="Corpodetexto"/>
        <w:ind w:left="0"/>
        <w:jc w:val="left"/>
        <w:rPr>
          <w:b/>
          <w:sz w:val="20"/>
        </w:rPr>
      </w:pPr>
    </w:p>
    <w:p w14:paraId="7EB196B4" w14:textId="77777777" w:rsidR="00DB3B14" w:rsidRDefault="00000000">
      <w:pPr>
        <w:pStyle w:val="Corpodetexto"/>
        <w:spacing w:before="139"/>
        <w:ind w:left="0"/>
        <w:jc w:val="left"/>
        <w:rPr>
          <w:b/>
          <w:sz w:val="20"/>
        </w:rPr>
      </w:pPr>
      <w:r>
        <w:rPr>
          <w:b/>
          <w:noProof/>
          <w:sz w:val="20"/>
        </w:rPr>
        <mc:AlternateContent>
          <mc:Choice Requires="wps">
            <w:drawing>
              <wp:anchor distT="0" distB="0" distL="0" distR="0" simplePos="0" relativeHeight="487606784" behindDoc="1" locked="0" layoutInCell="1" allowOverlap="1" wp14:anchorId="4F056D71" wp14:editId="1E445DF5">
                <wp:simplePos x="0" y="0"/>
                <wp:positionH relativeFrom="page">
                  <wp:posOffset>2585592</wp:posOffset>
                </wp:positionH>
                <wp:positionV relativeFrom="paragraph">
                  <wp:posOffset>249825</wp:posOffset>
                </wp:positionV>
                <wp:extent cx="2209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DAFF5" id="Graphic 44" o:spid="_x0000_s1026" style="position:absolute;margin-left:203.6pt;margin-top:19.65pt;width:174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" path="m,l2209800,e" filled="f" strokeweight=".27072mm">
                <v:path arrowok="t"/>
                <w10:wrap type="topAndBottom" anchorx="page"/>
              </v:shape>
            </w:pict>
          </mc:Fallback>
        </mc:AlternateContent>
      </w:r>
    </w:p>
    <w:p w14:paraId="7DEF6A54" w14:textId="77777777" w:rsidR="00DB3B14" w:rsidRDefault="00000000">
      <w:pPr>
        <w:spacing w:before="242" w:line="451" w:lineRule="auto"/>
        <w:ind w:left="2927" w:right="6486"/>
        <w:rPr>
          <w:b/>
          <w:sz w:val="24"/>
        </w:rPr>
      </w:pPr>
      <w:r>
        <w:rPr>
          <w:b/>
          <w:spacing w:val="-2"/>
          <w:sz w:val="24"/>
        </w:rPr>
        <w:t xml:space="preserve">NOME: </w:t>
      </w:r>
      <w:r>
        <w:rPr>
          <w:b/>
          <w:spacing w:val="-4"/>
          <w:sz w:val="24"/>
        </w:rPr>
        <w:t>CPF: RG:</w:t>
      </w:r>
    </w:p>
    <w:p w14:paraId="64CF0AEE" w14:textId="77777777" w:rsidR="00DB3B14" w:rsidRDefault="00DB3B14">
      <w:pPr>
        <w:spacing w:line="451" w:lineRule="auto"/>
        <w:rPr>
          <w:b/>
          <w:sz w:val="24"/>
        </w:rPr>
        <w:sectPr w:rsidR="00DB3B14">
          <w:pgSz w:w="11910" w:h="16840"/>
          <w:pgMar w:top="2100" w:right="850" w:bottom="1060" w:left="708" w:header="284" w:footer="835" w:gutter="0"/>
          <w:cols w:space="720"/>
        </w:sectPr>
      </w:pPr>
    </w:p>
    <w:p w14:paraId="75E33462" w14:textId="77777777" w:rsidR="00DB3B14" w:rsidRDefault="00000000">
      <w:pPr>
        <w:spacing w:before="237" w:line="276" w:lineRule="auto"/>
        <w:ind w:left="2701" w:right="282" w:hanging="1619"/>
        <w:rPr>
          <w:b/>
          <w:sz w:val="24"/>
        </w:rPr>
      </w:pPr>
      <w:r>
        <w:rPr>
          <w:b/>
          <w:sz w:val="24"/>
          <w:u w:val="single"/>
        </w:rPr>
        <w:lastRenderedPageBreak/>
        <w:t>ANEXO</w:t>
      </w:r>
      <w:r>
        <w:rPr>
          <w:b/>
          <w:spacing w:val="-4"/>
          <w:sz w:val="24"/>
          <w:u w:val="single"/>
        </w:rPr>
        <w:t xml:space="preserve"> </w:t>
      </w:r>
      <w:r>
        <w:rPr>
          <w:b/>
          <w:sz w:val="24"/>
          <w:u w:val="single"/>
        </w:rPr>
        <w:t>VI</w:t>
      </w:r>
      <w:r>
        <w:rPr>
          <w:b/>
          <w:spacing w:val="-5"/>
          <w:sz w:val="24"/>
          <w:u w:val="single"/>
        </w:rPr>
        <w:t xml:space="preserve"> </w:t>
      </w:r>
      <w:r>
        <w:rPr>
          <w:b/>
          <w:sz w:val="24"/>
          <w:u w:val="single"/>
        </w:rPr>
        <w:t>–</w:t>
      </w:r>
      <w:r>
        <w:rPr>
          <w:b/>
          <w:spacing w:val="-4"/>
          <w:sz w:val="24"/>
          <w:u w:val="single"/>
        </w:rPr>
        <w:t xml:space="preserve"> </w:t>
      </w:r>
      <w:r>
        <w:rPr>
          <w:b/>
          <w:sz w:val="24"/>
          <w:u w:val="single"/>
        </w:rPr>
        <w:t>DECLARAÇÃO</w:t>
      </w:r>
      <w:r>
        <w:rPr>
          <w:b/>
          <w:spacing w:val="-4"/>
          <w:sz w:val="24"/>
          <w:u w:val="single"/>
        </w:rPr>
        <w:t xml:space="preserve"> </w:t>
      </w:r>
      <w:r>
        <w:rPr>
          <w:b/>
          <w:sz w:val="24"/>
          <w:u w:val="single"/>
        </w:rPr>
        <w:t>DE</w:t>
      </w:r>
      <w:r>
        <w:rPr>
          <w:b/>
          <w:spacing w:val="-5"/>
          <w:sz w:val="24"/>
          <w:u w:val="single"/>
        </w:rPr>
        <w:t xml:space="preserve"> </w:t>
      </w:r>
      <w:r>
        <w:rPr>
          <w:b/>
          <w:sz w:val="24"/>
          <w:u w:val="single"/>
        </w:rPr>
        <w:t>QUE</w:t>
      </w:r>
      <w:r>
        <w:rPr>
          <w:b/>
          <w:spacing w:val="-5"/>
          <w:sz w:val="24"/>
          <w:u w:val="single"/>
        </w:rPr>
        <w:t xml:space="preserve"> </w:t>
      </w:r>
      <w:r>
        <w:rPr>
          <w:b/>
          <w:sz w:val="24"/>
          <w:u w:val="single"/>
        </w:rPr>
        <w:t>SE</w:t>
      </w:r>
      <w:r>
        <w:rPr>
          <w:b/>
          <w:spacing w:val="-5"/>
          <w:sz w:val="24"/>
          <w:u w:val="single"/>
        </w:rPr>
        <w:t xml:space="preserve"> </w:t>
      </w:r>
      <w:r>
        <w:rPr>
          <w:b/>
          <w:sz w:val="24"/>
          <w:u w:val="single"/>
        </w:rPr>
        <w:t>ENCONTRA</w:t>
      </w:r>
      <w:r>
        <w:rPr>
          <w:b/>
          <w:spacing w:val="-4"/>
          <w:sz w:val="24"/>
          <w:u w:val="single"/>
        </w:rPr>
        <w:t xml:space="preserve"> </w:t>
      </w:r>
      <w:r>
        <w:rPr>
          <w:b/>
          <w:sz w:val="24"/>
          <w:u w:val="single"/>
        </w:rPr>
        <w:t>EM</w:t>
      </w:r>
      <w:r>
        <w:rPr>
          <w:b/>
          <w:spacing w:val="-1"/>
          <w:sz w:val="24"/>
          <w:u w:val="single"/>
        </w:rPr>
        <w:t xml:space="preserve"> </w:t>
      </w:r>
      <w:r>
        <w:rPr>
          <w:b/>
          <w:sz w:val="24"/>
          <w:u w:val="single"/>
        </w:rPr>
        <w:t>SITUAÇÃO</w:t>
      </w:r>
      <w:r>
        <w:rPr>
          <w:b/>
          <w:spacing w:val="-4"/>
          <w:sz w:val="24"/>
          <w:u w:val="single"/>
        </w:rPr>
        <w:t xml:space="preserve"> </w:t>
      </w:r>
      <w:r>
        <w:rPr>
          <w:b/>
          <w:sz w:val="24"/>
          <w:u w:val="single"/>
        </w:rPr>
        <w:t>REGULAR</w:t>
      </w:r>
      <w:r>
        <w:rPr>
          <w:b/>
          <w:sz w:val="24"/>
        </w:rPr>
        <w:t xml:space="preserve"> </w:t>
      </w:r>
      <w:r>
        <w:rPr>
          <w:b/>
          <w:sz w:val="24"/>
          <w:u w:val="single"/>
        </w:rPr>
        <w:t>PERANTE O MINISTÉRIO DO TRABALHO</w:t>
      </w:r>
    </w:p>
    <w:p w14:paraId="285D9155" w14:textId="77777777" w:rsidR="00DB3B14" w:rsidRDefault="00DB3B14">
      <w:pPr>
        <w:pStyle w:val="Corpodetexto"/>
        <w:ind w:left="0"/>
        <w:jc w:val="left"/>
        <w:rPr>
          <w:b/>
        </w:rPr>
      </w:pPr>
    </w:p>
    <w:p w14:paraId="289D3BED" w14:textId="77777777" w:rsidR="00DB3B14" w:rsidRDefault="00DB3B14">
      <w:pPr>
        <w:pStyle w:val="Corpodetexto"/>
        <w:spacing w:before="162"/>
        <w:ind w:left="0"/>
        <w:jc w:val="left"/>
        <w:rPr>
          <w:b/>
        </w:rPr>
      </w:pPr>
    </w:p>
    <w:p w14:paraId="3310C8F7" w14:textId="77777777" w:rsidR="00DB3B14" w:rsidRDefault="00000000">
      <w:pPr>
        <w:ind w:left="3469"/>
        <w:rPr>
          <w:b/>
          <w:sz w:val="24"/>
        </w:rPr>
      </w:pPr>
      <w:r>
        <w:rPr>
          <w:b/>
          <w:sz w:val="24"/>
          <w:u w:val="single"/>
        </w:rPr>
        <w:t>(PAPEL</w:t>
      </w:r>
      <w:r>
        <w:rPr>
          <w:b/>
          <w:spacing w:val="-2"/>
          <w:sz w:val="24"/>
          <w:u w:val="single"/>
        </w:rPr>
        <w:t xml:space="preserve"> </w:t>
      </w:r>
      <w:r>
        <w:rPr>
          <w:b/>
          <w:sz w:val="24"/>
          <w:u w:val="single"/>
        </w:rPr>
        <w:t xml:space="preserve">TRIMBRADO DA </w:t>
      </w:r>
      <w:r>
        <w:rPr>
          <w:b/>
          <w:spacing w:val="-2"/>
          <w:sz w:val="24"/>
          <w:u w:val="single"/>
        </w:rPr>
        <w:t>EMPRESA)</w:t>
      </w:r>
    </w:p>
    <w:p w14:paraId="25FA8BB7" w14:textId="77777777" w:rsidR="00DB3B14" w:rsidRDefault="00DB3B14">
      <w:pPr>
        <w:pStyle w:val="Corpodetexto"/>
        <w:ind w:left="0"/>
        <w:jc w:val="left"/>
        <w:rPr>
          <w:b/>
        </w:rPr>
      </w:pPr>
    </w:p>
    <w:p w14:paraId="17CEB91C" w14:textId="77777777" w:rsidR="00DB3B14" w:rsidRDefault="00DB3B14">
      <w:pPr>
        <w:pStyle w:val="Corpodetexto"/>
        <w:spacing w:before="209"/>
        <w:ind w:left="0"/>
        <w:jc w:val="left"/>
        <w:rPr>
          <w:b/>
        </w:rPr>
      </w:pPr>
    </w:p>
    <w:p w14:paraId="70A0218A" w14:textId="4792ECFB" w:rsidR="00DB3B14" w:rsidRDefault="00000000">
      <w:pPr>
        <w:pStyle w:val="Ttulo4"/>
        <w:spacing w:before="1" w:line="451" w:lineRule="auto"/>
        <w:ind w:right="4495"/>
        <w:jc w:val="left"/>
      </w:pPr>
      <w:r>
        <w:t>PREGÃO</w:t>
      </w:r>
      <w:r>
        <w:rPr>
          <w:spacing w:val="-6"/>
        </w:rPr>
        <w:t xml:space="preserve"> </w:t>
      </w:r>
      <w:r>
        <w:t>na</w:t>
      </w:r>
      <w:r>
        <w:rPr>
          <w:spacing w:val="-6"/>
        </w:rPr>
        <w:t xml:space="preserve"> </w:t>
      </w:r>
      <w:r>
        <w:t>forma</w:t>
      </w:r>
      <w:r>
        <w:rPr>
          <w:spacing w:val="-6"/>
        </w:rPr>
        <w:t xml:space="preserve"> </w:t>
      </w:r>
      <w:r>
        <w:t>PRESENCIAL</w:t>
      </w:r>
      <w:r>
        <w:rPr>
          <w:spacing w:val="-8"/>
        </w:rPr>
        <w:t xml:space="preserve"> </w:t>
      </w:r>
      <w:r>
        <w:t>N°</w:t>
      </w:r>
      <w:r>
        <w:rPr>
          <w:spacing w:val="-5"/>
        </w:rPr>
        <w:t xml:space="preserve"> </w:t>
      </w:r>
      <w:r w:rsidR="003E3E09">
        <w:t>0</w:t>
      </w:r>
      <w:r>
        <w:t>1-2025 PROCESSO LICITATÓRIO N° 7</w:t>
      </w:r>
      <w:r w:rsidR="003E3E09">
        <w:t>3</w:t>
      </w:r>
      <w:r>
        <w:t>-2025</w:t>
      </w:r>
    </w:p>
    <w:p w14:paraId="4A339814" w14:textId="77777777" w:rsidR="00DB3B14" w:rsidRDefault="00DB3B14">
      <w:pPr>
        <w:pStyle w:val="Corpodetexto"/>
        <w:ind w:left="0"/>
        <w:jc w:val="left"/>
        <w:rPr>
          <w:b/>
        </w:rPr>
      </w:pPr>
    </w:p>
    <w:p w14:paraId="385E154D" w14:textId="77777777" w:rsidR="00DB3B14" w:rsidRDefault="00DB3B14">
      <w:pPr>
        <w:pStyle w:val="Corpodetexto"/>
        <w:spacing w:before="57"/>
        <w:ind w:left="0"/>
        <w:jc w:val="left"/>
        <w:rPr>
          <w:b/>
        </w:rPr>
      </w:pPr>
    </w:p>
    <w:p w14:paraId="0C64033E" w14:textId="56AB2857" w:rsidR="00DB3B14" w:rsidRDefault="00000000">
      <w:pPr>
        <w:pStyle w:val="Corpodetexto"/>
        <w:spacing w:line="360" w:lineRule="auto"/>
        <w:ind w:left="142" w:right="281" w:firstLine="1982"/>
      </w:pPr>
      <w:r>
        <w:rPr>
          <w:spacing w:val="10"/>
        </w:rPr>
        <w:t>Eu</w:t>
      </w:r>
      <w:r>
        <w:rPr>
          <w:spacing w:val="-6"/>
        </w:rPr>
        <w:t xml:space="preserve"> </w:t>
      </w:r>
      <w:r>
        <w:t>(</w:t>
      </w:r>
      <w:r>
        <w:rPr>
          <w:spacing w:val="-15"/>
        </w:rPr>
        <w:t xml:space="preserve"> </w:t>
      </w:r>
      <w:r>
        <w:rPr>
          <w:spacing w:val="12"/>
        </w:rPr>
        <w:t xml:space="preserve">nome </w:t>
      </w:r>
      <w:r>
        <w:rPr>
          <w:spacing w:val="18"/>
        </w:rPr>
        <w:t xml:space="preserve">completo), </w:t>
      </w:r>
      <w:r>
        <w:rPr>
          <w:spacing w:val="17"/>
        </w:rPr>
        <w:t xml:space="preserve">representante </w:t>
      </w:r>
      <w:r>
        <w:rPr>
          <w:spacing w:val="14"/>
        </w:rPr>
        <w:t xml:space="preserve">legal </w:t>
      </w:r>
      <w:r>
        <w:rPr>
          <w:spacing w:val="11"/>
        </w:rPr>
        <w:t xml:space="preserve">da </w:t>
      </w:r>
      <w:r>
        <w:rPr>
          <w:spacing w:val="16"/>
        </w:rPr>
        <w:t xml:space="preserve">empresa </w:t>
      </w:r>
      <w:r>
        <w:t>(</w:t>
      </w:r>
      <w:r>
        <w:rPr>
          <w:spacing w:val="-15"/>
        </w:rPr>
        <w:t xml:space="preserve"> </w:t>
      </w:r>
      <w:r>
        <w:rPr>
          <w:spacing w:val="12"/>
        </w:rPr>
        <w:t xml:space="preserve">nome </w:t>
      </w:r>
      <w:r>
        <w:t>da</w:t>
      </w:r>
      <w:r>
        <w:rPr>
          <w:spacing w:val="16"/>
        </w:rPr>
        <w:t xml:space="preserve"> pessoa jurídica</w:t>
      </w:r>
      <w:r w:rsidR="003E3E09">
        <w:rPr>
          <w:spacing w:val="16"/>
        </w:rPr>
        <w:t xml:space="preserve"> ou física</w:t>
      </w:r>
      <w:r>
        <w:rPr>
          <w:spacing w:val="16"/>
        </w:rPr>
        <w:t xml:space="preserve">), interessada </w:t>
      </w:r>
      <w:r>
        <w:rPr>
          <w:spacing w:val="11"/>
        </w:rPr>
        <w:t xml:space="preserve">em </w:t>
      </w:r>
      <w:r>
        <w:rPr>
          <w:spacing w:val="17"/>
        </w:rPr>
        <w:t xml:space="preserve">participar </w:t>
      </w:r>
      <w:r>
        <w:t xml:space="preserve">no </w:t>
      </w:r>
      <w:r>
        <w:rPr>
          <w:spacing w:val="16"/>
        </w:rPr>
        <w:t xml:space="preserve">processo </w:t>
      </w:r>
      <w:r>
        <w:rPr>
          <w:spacing w:val="11"/>
        </w:rPr>
        <w:t>licit</w:t>
      </w:r>
      <w:r>
        <w:rPr>
          <w:spacing w:val="-15"/>
        </w:rPr>
        <w:t xml:space="preserve"> </w:t>
      </w:r>
      <w:r>
        <w:rPr>
          <w:spacing w:val="16"/>
        </w:rPr>
        <w:t xml:space="preserve">atório, </w:t>
      </w:r>
      <w:r>
        <w:t xml:space="preserve">na modalidade Pregão na forma Presencial nº </w:t>
      </w:r>
      <w:r w:rsidR="003E3E09">
        <w:t>0</w:t>
      </w:r>
      <w:r>
        <w:t>1-2025,</w:t>
      </w:r>
      <w:r>
        <w:rPr>
          <w:spacing w:val="40"/>
        </w:rPr>
        <w:t xml:space="preserve"> </w:t>
      </w:r>
      <w:r>
        <w:t>da</w:t>
      </w:r>
      <w:r>
        <w:rPr>
          <w:spacing w:val="40"/>
        </w:rPr>
        <w:t xml:space="preserve"> </w:t>
      </w:r>
      <w:r>
        <w:rPr>
          <w:spacing w:val="16"/>
        </w:rPr>
        <w:t>Prefeitura</w:t>
      </w:r>
      <w:r>
        <w:rPr>
          <w:spacing w:val="40"/>
        </w:rPr>
        <w:t xml:space="preserve"> </w:t>
      </w:r>
      <w:r>
        <w:t>do</w:t>
      </w:r>
      <w:r>
        <w:rPr>
          <w:spacing w:val="40"/>
        </w:rPr>
        <w:t xml:space="preserve"> </w:t>
      </w:r>
      <w:r>
        <w:rPr>
          <w:spacing w:val="15"/>
        </w:rPr>
        <w:t>Município</w:t>
      </w:r>
      <w:r>
        <w:rPr>
          <w:spacing w:val="40"/>
        </w:rPr>
        <w:t xml:space="preserve"> </w:t>
      </w:r>
      <w:r>
        <w:t>de</w:t>
      </w:r>
      <w:r>
        <w:rPr>
          <w:spacing w:val="40"/>
        </w:rPr>
        <w:t xml:space="preserve"> </w:t>
      </w:r>
      <w:r w:rsidR="003E3E09">
        <w:rPr>
          <w:spacing w:val="17"/>
        </w:rPr>
        <w:t>Janaúba</w:t>
      </w:r>
      <w:r>
        <w:rPr>
          <w:spacing w:val="17"/>
        </w:rPr>
        <w:t>,</w:t>
      </w:r>
      <w:r>
        <w:rPr>
          <w:spacing w:val="40"/>
        </w:rPr>
        <w:t xml:space="preserve"> </w:t>
      </w:r>
      <w:r>
        <w:rPr>
          <w:b/>
          <w:spacing w:val="15"/>
          <w:u w:val="single"/>
        </w:rPr>
        <w:t>DECLARO</w:t>
      </w:r>
      <w:r>
        <w:rPr>
          <w:b/>
          <w:spacing w:val="40"/>
        </w:rPr>
        <w:t xml:space="preserve"> </w:t>
      </w:r>
      <w:r>
        <w:rPr>
          <w:spacing w:val="14"/>
        </w:rPr>
        <w:t>sob</w:t>
      </w:r>
      <w:r>
        <w:rPr>
          <w:spacing w:val="40"/>
        </w:rPr>
        <w:t xml:space="preserve"> </w:t>
      </w:r>
      <w:r>
        <w:rPr>
          <w:spacing w:val="11"/>
        </w:rPr>
        <w:t xml:space="preserve">as </w:t>
      </w:r>
      <w:r>
        <w:rPr>
          <w:spacing w:val="15"/>
        </w:rPr>
        <w:t>penas</w:t>
      </w:r>
      <w:r>
        <w:rPr>
          <w:spacing w:val="-4"/>
        </w:rPr>
        <w:t xml:space="preserve"> </w:t>
      </w:r>
      <w:r>
        <w:t>da</w:t>
      </w:r>
      <w:r>
        <w:rPr>
          <w:spacing w:val="61"/>
        </w:rPr>
        <w:t xml:space="preserve"> </w:t>
      </w:r>
      <w:r>
        <w:rPr>
          <w:spacing w:val="12"/>
        </w:rPr>
        <w:t>lei</w:t>
      </w:r>
      <w:r>
        <w:rPr>
          <w:spacing w:val="40"/>
        </w:rPr>
        <w:t xml:space="preserve"> </w:t>
      </w:r>
      <w:r>
        <w:rPr>
          <w:spacing w:val="13"/>
        </w:rPr>
        <w:t>que</w:t>
      </w:r>
      <w:r>
        <w:rPr>
          <w:spacing w:val="55"/>
        </w:rPr>
        <w:t xml:space="preserve"> </w:t>
      </w:r>
      <w:r>
        <w:t>a</w:t>
      </w:r>
      <w:r>
        <w:rPr>
          <w:spacing w:val="55"/>
        </w:rPr>
        <w:t xml:space="preserve"> </w:t>
      </w:r>
      <w:r>
        <w:t>(</w:t>
      </w:r>
      <w:r>
        <w:rPr>
          <w:spacing w:val="-15"/>
        </w:rPr>
        <w:t xml:space="preserve"> </w:t>
      </w:r>
      <w:r>
        <w:rPr>
          <w:spacing w:val="14"/>
        </w:rPr>
        <w:t>nome</w:t>
      </w:r>
      <w:r>
        <w:rPr>
          <w:spacing w:val="55"/>
        </w:rPr>
        <w:t xml:space="preserve"> </w:t>
      </w:r>
      <w:r>
        <w:t>da</w:t>
      </w:r>
      <w:r>
        <w:rPr>
          <w:spacing w:val="55"/>
        </w:rPr>
        <w:t xml:space="preserve"> </w:t>
      </w:r>
      <w:r>
        <w:rPr>
          <w:spacing w:val="16"/>
        </w:rPr>
        <w:t>pessoa</w:t>
      </w:r>
      <w:r>
        <w:rPr>
          <w:spacing w:val="60"/>
        </w:rPr>
        <w:t xml:space="preserve"> </w:t>
      </w:r>
      <w:r>
        <w:rPr>
          <w:spacing w:val="16"/>
        </w:rPr>
        <w:t>jurídica</w:t>
      </w:r>
      <w:r w:rsidR="003E3E09">
        <w:rPr>
          <w:spacing w:val="16"/>
        </w:rPr>
        <w:t xml:space="preserve"> ou física</w:t>
      </w:r>
      <w:r>
        <w:rPr>
          <w:spacing w:val="16"/>
        </w:rPr>
        <w:t>)</w:t>
      </w:r>
      <w:r>
        <w:rPr>
          <w:spacing w:val="58"/>
        </w:rPr>
        <w:t xml:space="preserve"> </w:t>
      </w:r>
      <w:r>
        <w:rPr>
          <w:spacing w:val="16"/>
        </w:rPr>
        <w:t>encontra</w:t>
      </w:r>
      <w:r>
        <w:rPr>
          <w:spacing w:val="-15"/>
        </w:rPr>
        <w:t xml:space="preserve"> </w:t>
      </w:r>
      <w:r>
        <w:t>-</w:t>
      </w:r>
      <w:r>
        <w:rPr>
          <w:spacing w:val="-15"/>
        </w:rPr>
        <w:t xml:space="preserve"> </w:t>
      </w:r>
      <w:r>
        <w:rPr>
          <w:spacing w:val="10"/>
        </w:rPr>
        <w:t>se</w:t>
      </w:r>
      <w:r>
        <w:rPr>
          <w:spacing w:val="55"/>
        </w:rPr>
        <w:t xml:space="preserve"> </w:t>
      </w:r>
      <w:r>
        <w:rPr>
          <w:spacing w:val="11"/>
        </w:rPr>
        <w:t>em</w:t>
      </w:r>
      <w:r>
        <w:rPr>
          <w:spacing w:val="40"/>
        </w:rPr>
        <w:t xml:space="preserve"> </w:t>
      </w:r>
      <w:r>
        <w:rPr>
          <w:spacing w:val="16"/>
        </w:rPr>
        <w:t>situação</w:t>
      </w:r>
      <w:r>
        <w:rPr>
          <w:spacing w:val="61"/>
        </w:rPr>
        <w:t xml:space="preserve"> </w:t>
      </w:r>
      <w:r>
        <w:rPr>
          <w:spacing w:val="15"/>
        </w:rPr>
        <w:t>regular</w:t>
      </w:r>
      <w:r>
        <w:rPr>
          <w:spacing w:val="58"/>
        </w:rPr>
        <w:t xml:space="preserve"> </w:t>
      </w:r>
      <w:r>
        <w:rPr>
          <w:spacing w:val="17"/>
        </w:rPr>
        <w:t xml:space="preserve">perante </w:t>
      </w:r>
      <w:r>
        <w:t>o</w:t>
      </w:r>
      <w:r>
        <w:rPr>
          <w:spacing w:val="40"/>
        </w:rPr>
        <w:t xml:space="preserve"> </w:t>
      </w:r>
      <w:r>
        <w:rPr>
          <w:spacing w:val="15"/>
        </w:rPr>
        <w:t>Ministério</w:t>
      </w:r>
      <w:r>
        <w:rPr>
          <w:spacing w:val="40"/>
        </w:rPr>
        <w:t xml:space="preserve"> </w:t>
      </w:r>
      <w:r>
        <w:t>do</w:t>
      </w:r>
      <w:r>
        <w:rPr>
          <w:spacing w:val="40"/>
        </w:rPr>
        <w:t xml:space="preserve"> </w:t>
      </w:r>
      <w:r>
        <w:rPr>
          <w:spacing w:val="16"/>
        </w:rPr>
        <w:t>Trabalho,</w:t>
      </w:r>
      <w:r>
        <w:rPr>
          <w:spacing w:val="40"/>
        </w:rPr>
        <w:t xml:space="preserve"> </w:t>
      </w:r>
      <w:r>
        <w:t>no</w:t>
      </w:r>
      <w:r>
        <w:rPr>
          <w:spacing w:val="40"/>
        </w:rPr>
        <w:t xml:space="preserve"> </w:t>
      </w:r>
      <w:r>
        <w:rPr>
          <w:spacing w:val="12"/>
        </w:rPr>
        <w:t>que</w:t>
      </w:r>
      <w:r>
        <w:rPr>
          <w:spacing w:val="34"/>
        </w:rPr>
        <w:t xml:space="preserve"> </w:t>
      </w:r>
      <w:r>
        <w:t>se</w:t>
      </w:r>
      <w:r>
        <w:rPr>
          <w:spacing w:val="16"/>
        </w:rPr>
        <w:t xml:space="preserve"> refere </w:t>
      </w:r>
      <w:r>
        <w:t>à</w:t>
      </w:r>
      <w:r>
        <w:rPr>
          <w:spacing w:val="16"/>
        </w:rPr>
        <w:t xml:space="preserve"> observância</w:t>
      </w:r>
      <w:r>
        <w:rPr>
          <w:spacing w:val="40"/>
        </w:rPr>
        <w:t xml:space="preserve"> </w:t>
      </w:r>
      <w:r>
        <w:t>do</w:t>
      </w:r>
      <w:r>
        <w:rPr>
          <w:spacing w:val="40"/>
        </w:rPr>
        <w:t xml:space="preserve"> </w:t>
      </w:r>
      <w:r>
        <w:rPr>
          <w:spacing w:val="16"/>
        </w:rPr>
        <w:t>disposto</w:t>
      </w:r>
      <w:r>
        <w:rPr>
          <w:spacing w:val="40"/>
        </w:rPr>
        <w:t xml:space="preserve"> </w:t>
      </w:r>
      <w:r>
        <w:t>no</w:t>
      </w:r>
      <w:r>
        <w:rPr>
          <w:spacing w:val="40"/>
        </w:rPr>
        <w:t xml:space="preserve"> </w:t>
      </w:r>
      <w:r>
        <w:rPr>
          <w:spacing w:val="14"/>
        </w:rPr>
        <w:t>inciso</w:t>
      </w:r>
      <w:r>
        <w:rPr>
          <w:spacing w:val="40"/>
        </w:rPr>
        <w:t xml:space="preserve"> </w:t>
      </w:r>
      <w:r>
        <w:rPr>
          <w:spacing w:val="17"/>
        </w:rPr>
        <w:t xml:space="preserve">XXXIII, </w:t>
      </w:r>
      <w:r>
        <w:t>do</w:t>
      </w:r>
      <w:r>
        <w:rPr>
          <w:spacing w:val="14"/>
        </w:rPr>
        <w:t xml:space="preserve"> artigo </w:t>
      </w:r>
      <w:r>
        <w:rPr>
          <w:spacing w:val="13"/>
        </w:rPr>
        <w:t xml:space="preserve">7º, </w:t>
      </w:r>
      <w:r>
        <w:t>da</w:t>
      </w:r>
      <w:r>
        <w:rPr>
          <w:spacing w:val="17"/>
        </w:rPr>
        <w:t xml:space="preserve"> Constituição </w:t>
      </w:r>
      <w:r>
        <w:rPr>
          <w:spacing w:val="16"/>
        </w:rPr>
        <w:t>Federal.</w:t>
      </w:r>
    </w:p>
    <w:p w14:paraId="73DD13F3" w14:textId="77777777" w:rsidR="00DB3B14" w:rsidRDefault="00000000">
      <w:pPr>
        <w:pStyle w:val="Corpodetexto"/>
        <w:spacing w:before="200"/>
        <w:ind w:left="4358"/>
      </w:pPr>
      <w:r>
        <w:rPr>
          <w:spacing w:val="15"/>
        </w:rPr>
        <w:t>Local</w:t>
      </w:r>
      <w:r>
        <w:rPr>
          <w:spacing w:val="35"/>
        </w:rPr>
        <w:t xml:space="preserve"> </w:t>
      </w:r>
      <w:r>
        <w:t>e</w:t>
      </w:r>
      <w:r>
        <w:rPr>
          <w:spacing w:val="42"/>
        </w:rPr>
        <w:t xml:space="preserve"> </w:t>
      </w:r>
      <w:r>
        <w:rPr>
          <w:spacing w:val="11"/>
        </w:rPr>
        <w:t>data.</w:t>
      </w:r>
    </w:p>
    <w:p w14:paraId="0353347D" w14:textId="77777777" w:rsidR="00DB3B14" w:rsidRDefault="00DB3B14">
      <w:pPr>
        <w:pStyle w:val="Corpodetexto"/>
        <w:ind w:left="0"/>
        <w:jc w:val="left"/>
      </w:pPr>
    </w:p>
    <w:p w14:paraId="2A113F68" w14:textId="77777777" w:rsidR="00DB3B14" w:rsidRDefault="00DB3B14">
      <w:pPr>
        <w:pStyle w:val="Corpodetexto"/>
        <w:ind w:left="0"/>
        <w:jc w:val="left"/>
      </w:pPr>
    </w:p>
    <w:p w14:paraId="72BA41C3" w14:textId="77777777" w:rsidR="00DB3B14" w:rsidRDefault="00DB3B14">
      <w:pPr>
        <w:pStyle w:val="Corpodetexto"/>
        <w:spacing w:before="120"/>
        <w:ind w:left="0"/>
        <w:jc w:val="left"/>
      </w:pPr>
    </w:p>
    <w:p w14:paraId="6E79C388" w14:textId="7101A120" w:rsidR="00DB3B14" w:rsidRPr="003E3E09" w:rsidRDefault="00000000" w:rsidP="003E3E09">
      <w:pPr>
        <w:pStyle w:val="Corpodetexto"/>
        <w:ind w:left="0" w:right="173"/>
        <w:jc w:val="center"/>
        <w:rPr>
          <w:spacing w:val="10"/>
        </w:rPr>
      </w:pPr>
      <w:r>
        <w:rPr>
          <w:spacing w:val="14"/>
        </w:rPr>
        <w:t>nome</w:t>
      </w:r>
      <w:r>
        <w:rPr>
          <w:spacing w:val="46"/>
        </w:rPr>
        <w:t xml:space="preserve"> </w:t>
      </w:r>
      <w:r>
        <w:t>e</w:t>
      </w:r>
      <w:r>
        <w:rPr>
          <w:spacing w:val="44"/>
        </w:rPr>
        <w:t xml:space="preserve"> </w:t>
      </w:r>
      <w:r>
        <w:rPr>
          <w:spacing w:val="17"/>
        </w:rPr>
        <w:t>assinatura</w:t>
      </w:r>
      <w:r>
        <w:rPr>
          <w:spacing w:val="45"/>
        </w:rPr>
        <w:t xml:space="preserve"> </w:t>
      </w:r>
      <w:r>
        <w:t>do</w:t>
      </w:r>
      <w:r>
        <w:rPr>
          <w:spacing w:val="51"/>
        </w:rPr>
        <w:t xml:space="preserve"> </w:t>
      </w:r>
      <w:r>
        <w:rPr>
          <w:spacing w:val="17"/>
        </w:rPr>
        <w:t>representante</w:t>
      </w:r>
      <w:r>
        <w:rPr>
          <w:spacing w:val="50"/>
        </w:rPr>
        <w:t xml:space="preserve"> </w:t>
      </w:r>
      <w:r>
        <w:rPr>
          <w:spacing w:val="12"/>
        </w:rPr>
        <w:t>legal.</w:t>
      </w:r>
    </w:p>
    <w:p w14:paraId="504F359C" w14:textId="77777777" w:rsidR="00DB3B14" w:rsidRDefault="00DB3B14">
      <w:pPr>
        <w:pStyle w:val="Corpodetexto"/>
        <w:jc w:val="center"/>
        <w:sectPr w:rsidR="00DB3B14">
          <w:pgSz w:w="11910" w:h="16840"/>
          <w:pgMar w:top="2100" w:right="850" w:bottom="1060" w:left="708" w:header="284" w:footer="835" w:gutter="0"/>
          <w:cols w:space="720"/>
        </w:sectPr>
      </w:pPr>
    </w:p>
    <w:p w14:paraId="09C88F98" w14:textId="1A52A60F" w:rsidR="00DB3B14" w:rsidRDefault="00000000">
      <w:pPr>
        <w:pStyle w:val="Ttulo4"/>
        <w:spacing w:before="237"/>
        <w:ind w:right="274"/>
      </w:pPr>
      <w:r>
        <w:lastRenderedPageBreak/>
        <w:t>ANEXO</w:t>
      </w:r>
      <w:r>
        <w:rPr>
          <w:spacing w:val="-10"/>
        </w:rPr>
        <w:t xml:space="preserve"> </w:t>
      </w:r>
      <w:r>
        <w:t>–</w:t>
      </w:r>
      <w:r>
        <w:rPr>
          <w:spacing w:val="-9"/>
        </w:rPr>
        <w:t xml:space="preserve"> </w:t>
      </w:r>
      <w:r>
        <w:t>VII</w:t>
      </w:r>
      <w:r>
        <w:rPr>
          <w:spacing w:val="-12"/>
        </w:rPr>
        <w:t xml:space="preserve"> </w:t>
      </w:r>
      <w:r>
        <w:t>–</w:t>
      </w:r>
      <w:r>
        <w:rPr>
          <w:spacing w:val="-10"/>
        </w:rPr>
        <w:t xml:space="preserve"> </w:t>
      </w:r>
      <w:r>
        <w:t>MINUTA</w:t>
      </w:r>
      <w:r>
        <w:rPr>
          <w:spacing w:val="-10"/>
        </w:rPr>
        <w:t xml:space="preserve"> </w:t>
      </w:r>
      <w:r>
        <w:t>DE</w:t>
      </w:r>
      <w:r>
        <w:rPr>
          <w:spacing w:val="-11"/>
        </w:rPr>
        <w:t xml:space="preserve"> </w:t>
      </w:r>
      <w:r>
        <w:t>CONTRATO</w:t>
      </w:r>
      <w:r>
        <w:rPr>
          <w:spacing w:val="-9"/>
        </w:rPr>
        <w:t xml:space="preserve"> </w:t>
      </w:r>
      <w:r>
        <w:t>Nº.</w:t>
      </w:r>
      <w:r>
        <w:rPr>
          <w:spacing w:val="-12"/>
        </w:rPr>
        <w:t xml:space="preserve"> </w:t>
      </w:r>
      <w:r>
        <w:rPr>
          <w:spacing w:val="80"/>
          <w:u w:val="single"/>
        </w:rPr>
        <w:t xml:space="preserve">  </w:t>
      </w:r>
      <w:r>
        <w:t>/2025,</w:t>
      </w:r>
      <w:r>
        <w:rPr>
          <w:spacing w:val="-8"/>
        </w:rPr>
        <w:t xml:space="preserve"> </w:t>
      </w:r>
      <w:r>
        <w:t>SOBRE</w:t>
      </w:r>
      <w:r>
        <w:rPr>
          <w:spacing w:val="-11"/>
        </w:rPr>
        <w:t xml:space="preserve"> </w:t>
      </w:r>
      <w:r w:rsidR="003E3E09" w:rsidRPr="003E3E09">
        <w:t>CESSÃO ONEROSA DE USO DE ESPAÇO PÚBLICO, PARA EXPLORAÇÃO COMERCIAL DE BARRACAS DE ALIMENTOS E BEBIDAS DURANTE O EVENTO SÃO JOÃO GORUTUBANO, A SER REALIZADO NOS DIAS 11 E 12 DE JULHO DE 2025, NO PARQUE DE EXPOSIÇÕES DESTE MUNICÍPIO</w:t>
      </w:r>
      <w:r>
        <w:t xml:space="preserve">, QUE FIRMAM O MUNICÍPIO DE </w:t>
      </w:r>
      <w:r w:rsidR="003E3E09">
        <w:t>JANAÚBA</w:t>
      </w:r>
      <w:r>
        <w:t xml:space="preserve"> E A EMPRESA XXXXXXXXXX.</w:t>
      </w:r>
    </w:p>
    <w:p w14:paraId="6E397F9A" w14:textId="392B6D64" w:rsidR="00DB3B14" w:rsidRDefault="00000000">
      <w:pPr>
        <w:spacing w:before="274" w:line="242" w:lineRule="auto"/>
        <w:ind w:left="142" w:right="4495"/>
        <w:rPr>
          <w:b/>
          <w:sz w:val="24"/>
        </w:rPr>
      </w:pPr>
      <w:r>
        <w:rPr>
          <w:b/>
          <w:sz w:val="24"/>
        </w:rPr>
        <w:t>PREGÃO</w:t>
      </w:r>
      <w:r>
        <w:rPr>
          <w:b/>
          <w:spacing w:val="-6"/>
          <w:sz w:val="24"/>
        </w:rPr>
        <w:t xml:space="preserve"> </w:t>
      </w:r>
      <w:r>
        <w:rPr>
          <w:b/>
          <w:sz w:val="24"/>
        </w:rPr>
        <w:t>na</w:t>
      </w:r>
      <w:r>
        <w:rPr>
          <w:b/>
          <w:spacing w:val="-6"/>
          <w:sz w:val="24"/>
        </w:rPr>
        <w:t xml:space="preserve"> </w:t>
      </w:r>
      <w:r>
        <w:rPr>
          <w:b/>
          <w:sz w:val="24"/>
        </w:rPr>
        <w:t>forma</w:t>
      </w:r>
      <w:r>
        <w:rPr>
          <w:b/>
          <w:spacing w:val="-6"/>
          <w:sz w:val="24"/>
        </w:rPr>
        <w:t xml:space="preserve"> </w:t>
      </w:r>
      <w:r>
        <w:rPr>
          <w:b/>
          <w:sz w:val="24"/>
        </w:rPr>
        <w:t>PRESENCIAL</w:t>
      </w:r>
      <w:r>
        <w:rPr>
          <w:b/>
          <w:spacing w:val="-8"/>
          <w:sz w:val="24"/>
        </w:rPr>
        <w:t xml:space="preserve"> </w:t>
      </w:r>
      <w:r>
        <w:rPr>
          <w:b/>
          <w:sz w:val="24"/>
        </w:rPr>
        <w:t>N°</w:t>
      </w:r>
      <w:r>
        <w:rPr>
          <w:b/>
          <w:spacing w:val="-5"/>
          <w:sz w:val="24"/>
        </w:rPr>
        <w:t xml:space="preserve"> </w:t>
      </w:r>
      <w:r w:rsidR="003E3E09">
        <w:rPr>
          <w:b/>
          <w:sz w:val="24"/>
        </w:rPr>
        <w:t>0</w:t>
      </w:r>
      <w:r>
        <w:rPr>
          <w:b/>
          <w:sz w:val="24"/>
        </w:rPr>
        <w:t>1-2025 PROCESSO LICITATÓRIO N° 7</w:t>
      </w:r>
      <w:r w:rsidR="003E3E09">
        <w:rPr>
          <w:b/>
          <w:sz w:val="24"/>
        </w:rPr>
        <w:t>3</w:t>
      </w:r>
      <w:r>
        <w:rPr>
          <w:b/>
          <w:sz w:val="24"/>
        </w:rPr>
        <w:t>-2025</w:t>
      </w:r>
    </w:p>
    <w:p w14:paraId="2EE1186E" w14:textId="77777777" w:rsidR="00DB3B14" w:rsidRDefault="00DB3B14">
      <w:pPr>
        <w:pStyle w:val="Corpodetexto"/>
        <w:spacing w:before="31"/>
        <w:ind w:left="0"/>
        <w:jc w:val="left"/>
        <w:rPr>
          <w:b/>
        </w:rPr>
      </w:pPr>
    </w:p>
    <w:p w14:paraId="0C72F394" w14:textId="0ED70645" w:rsidR="00DB3B14" w:rsidRDefault="00000000">
      <w:pPr>
        <w:pStyle w:val="Corpodetexto"/>
        <w:ind w:left="142" w:right="326" w:firstLine="720"/>
      </w:pPr>
      <w:r>
        <w:t>Pelo presente</w:t>
      </w:r>
      <w:r>
        <w:rPr>
          <w:spacing w:val="-3"/>
        </w:rPr>
        <w:t xml:space="preserve"> </w:t>
      </w:r>
      <w:r>
        <w:t>instrumento</w:t>
      </w:r>
      <w:r>
        <w:rPr>
          <w:spacing w:val="-2"/>
        </w:rPr>
        <w:t xml:space="preserve"> </w:t>
      </w:r>
      <w:r>
        <w:t>de</w:t>
      </w:r>
      <w:r>
        <w:rPr>
          <w:spacing w:val="-8"/>
        </w:rPr>
        <w:t xml:space="preserve"> </w:t>
      </w:r>
      <w:r>
        <w:t>contrato,</w:t>
      </w:r>
      <w:r>
        <w:rPr>
          <w:spacing w:val="-4"/>
        </w:rPr>
        <w:t xml:space="preserve"> </w:t>
      </w:r>
      <w:r>
        <w:t>que</w:t>
      </w:r>
      <w:r>
        <w:rPr>
          <w:spacing w:val="-3"/>
        </w:rPr>
        <w:t xml:space="preserve"> </w:t>
      </w:r>
      <w:r>
        <w:t>entre</w:t>
      </w:r>
      <w:r>
        <w:rPr>
          <w:spacing w:val="-8"/>
        </w:rPr>
        <w:t xml:space="preserve"> </w:t>
      </w:r>
      <w:r>
        <w:t>si</w:t>
      </w:r>
      <w:r>
        <w:rPr>
          <w:spacing w:val="-10"/>
        </w:rPr>
        <w:t xml:space="preserve"> </w:t>
      </w:r>
      <w:r>
        <w:t>fazem</w:t>
      </w:r>
      <w:r>
        <w:rPr>
          <w:spacing w:val="-10"/>
        </w:rPr>
        <w:t xml:space="preserve"> </w:t>
      </w:r>
      <w:r>
        <w:t>as</w:t>
      </w:r>
      <w:r>
        <w:rPr>
          <w:spacing w:val="-4"/>
        </w:rPr>
        <w:t xml:space="preserve"> </w:t>
      </w:r>
      <w:r>
        <w:t>partes,</w:t>
      </w:r>
      <w:r>
        <w:rPr>
          <w:spacing w:val="-5"/>
        </w:rPr>
        <w:t xml:space="preserve"> </w:t>
      </w:r>
      <w:r>
        <w:t>de</w:t>
      </w:r>
      <w:r>
        <w:rPr>
          <w:spacing w:val="-8"/>
        </w:rPr>
        <w:t xml:space="preserve"> </w:t>
      </w:r>
      <w:r>
        <w:t>um</w:t>
      </w:r>
      <w:r>
        <w:rPr>
          <w:spacing w:val="-7"/>
        </w:rPr>
        <w:t xml:space="preserve"> </w:t>
      </w:r>
      <w:r>
        <w:t xml:space="preserve">lado o </w:t>
      </w:r>
      <w:r>
        <w:rPr>
          <w:b/>
        </w:rPr>
        <w:t xml:space="preserve">MUNICÍPIO DE </w:t>
      </w:r>
      <w:r w:rsidR="003E3E09">
        <w:rPr>
          <w:b/>
        </w:rPr>
        <w:t>JANAÚBA</w:t>
      </w:r>
      <w:r>
        <w:t>, pessoa jurídica de direito público, inscrito no CNPJ sob</w:t>
      </w:r>
      <w:r>
        <w:rPr>
          <w:spacing w:val="-3"/>
        </w:rPr>
        <w:t xml:space="preserve"> </w:t>
      </w:r>
      <w:r>
        <w:t xml:space="preserve">o nº </w:t>
      </w:r>
      <w:r w:rsidR="003E3E09">
        <w:t>18</w:t>
      </w:r>
      <w:r>
        <w:t>.</w:t>
      </w:r>
      <w:r w:rsidR="003E3E09">
        <w:t>017</w:t>
      </w:r>
      <w:r>
        <w:t>.</w:t>
      </w:r>
      <w:r w:rsidR="003E3E09">
        <w:t>392</w:t>
      </w:r>
      <w:r>
        <w:t>/0001- 6</w:t>
      </w:r>
      <w:r w:rsidR="003E3E09">
        <w:t>7</w:t>
      </w:r>
      <w:r>
        <w:t>,</w:t>
      </w:r>
      <w:r>
        <w:rPr>
          <w:spacing w:val="-15"/>
        </w:rPr>
        <w:t xml:space="preserve"> </w:t>
      </w:r>
      <w:r>
        <w:t>com</w:t>
      </w:r>
      <w:r>
        <w:rPr>
          <w:spacing w:val="-15"/>
        </w:rPr>
        <w:t xml:space="preserve"> </w:t>
      </w:r>
      <w:r>
        <w:t>sede</w:t>
      </w:r>
      <w:r>
        <w:rPr>
          <w:spacing w:val="-15"/>
        </w:rPr>
        <w:t xml:space="preserve"> </w:t>
      </w:r>
      <w:r>
        <w:t>administrativa</w:t>
      </w:r>
      <w:r>
        <w:rPr>
          <w:spacing w:val="-14"/>
        </w:rPr>
        <w:t xml:space="preserve"> </w:t>
      </w:r>
      <w:r>
        <w:t>à</w:t>
      </w:r>
      <w:r>
        <w:rPr>
          <w:spacing w:val="-14"/>
        </w:rPr>
        <w:t xml:space="preserve"> </w:t>
      </w:r>
      <w:r w:rsidR="003E3E09">
        <w:t>Praça Dr. Rockert</w:t>
      </w:r>
      <w:r>
        <w:t>,</w:t>
      </w:r>
      <w:r>
        <w:rPr>
          <w:spacing w:val="-11"/>
        </w:rPr>
        <w:t xml:space="preserve"> </w:t>
      </w:r>
      <w:r>
        <w:t>nº</w:t>
      </w:r>
      <w:r>
        <w:rPr>
          <w:spacing w:val="-11"/>
        </w:rPr>
        <w:t xml:space="preserve"> </w:t>
      </w:r>
      <w:r w:rsidR="003E3E09">
        <w:t>92</w:t>
      </w:r>
      <w:r>
        <w:t>,</w:t>
      </w:r>
      <w:r>
        <w:rPr>
          <w:spacing w:val="-15"/>
        </w:rPr>
        <w:t xml:space="preserve"> </w:t>
      </w:r>
      <w:r>
        <w:t>Centro,</w:t>
      </w:r>
      <w:r>
        <w:rPr>
          <w:spacing w:val="-15"/>
        </w:rPr>
        <w:t xml:space="preserve"> </w:t>
      </w:r>
      <w:r>
        <w:t>nesta</w:t>
      </w:r>
      <w:r>
        <w:rPr>
          <w:spacing w:val="-14"/>
        </w:rPr>
        <w:t xml:space="preserve"> </w:t>
      </w:r>
      <w:r>
        <w:t>cidade</w:t>
      </w:r>
      <w:r>
        <w:rPr>
          <w:spacing w:val="-14"/>
        </w:rPr>
        <w:t xml:space="preserve"> </w:t>
      </w:r>
      <w:r>
        <w:t>de</w:t>
      </w:r>
      <w:r>
        <w:rPr>
          <w:spacing w:val="-14"/>
        </w:rPr>
        <w:t xml:space="preserve"> </w:t>
      </w:r>
      <w:r w:rsidR="003E3E09">
        <w:t>Janaúba</w:t>
      </w:r>
      <w:r>
        <w:t>,</w:t>
      </w:r>
      <w:r>
        <w:rPr>
          <w:spacing w:val="-11"/>
        </w:rPr>
        <w:t xml:space="preserve"> </w:t>
      </w:r>
      <w:r>
        <w:t xml:space="preserve">neste ato representado pelo </w:t>
      </w:r>
      <w:r w:rsidR="003E3E09">
        <w:t>Secretário de Administração,</w:t>
      </w:r>
      <w:r>
        <w:t xml:space="preserve"> Senhor </w:t>
      </w:r>
      <w:r w:rsidR="003E3E09">
        <w:rPr>
          <w:b/>
        </w:rPr>
        <w:t>FÁBIO CANTUÁRIA RIBEIRO</w:t>
      </w:r>
      <w:r>
        <w:t xml:space="preserve">, doravante denominado simplesmente </w:t>
      </w:r>
      <w:r>
        <w:rPr>
          <w:b/>
        </w:rPr>
        <w:t xml:space="preserve">CONTRATANTE </w:t>
      </w:r>
      <w:r>
        <w:t>e, de outro lado, a empresa XXXXXXXXXXX, inscrita no CNPJ sob o nº XXXXXXXX, estabelecida na XXXXXXXXXXXX, na</w:t>
      </w:r>
      <w:r>
        <w:rPr>
          <w:spacing w:val="-13"/>
        </w:rPr>
        <w:t xml:space="preserve"> </w:t>
      </w:r>
      <w:r>
        <w:t>cidade</w:t>
      </w:r>
      <w:r>
        <w:rPr>
          <w:spacing w:val="-13"/>
        </w:rPr>
        <w:t xml:space="preserve"> </w:t>
      </w:r>
      <w:r>
        <w:t>de</w:t>
      </w:r>
      <w:r>
        <w:rPr>
          <w:spacing w:val="-13"/>
        </w:rPr>
        <w:t xml:space="preserve"> </w:t>
      </w:r>
      <w:r>
        <w:t>XXXXXXX,</w:t>
      </w:r>
      <w:r>
        <w:rPr>
          <w:spacing w:val="-11"/>
        </w:rPr>
        <w:t xml:space="preserve"> </w:t>
      </w:r>
      <w:r>
        <w:t>Estado</w:t>
      </w:r>
      <w:r>
        <w:rPr>
          <w:spacing w:val="-12"/>
        </w:rPr>
        <w:t xml:space="preserve"> </w:t>
      </w:r>
      <w:r>
        <w:t>de</w:t>
      </w:r>
      <w:r>
        <w:rPr>
          <w:spacing w:val="-13"/>
        </w:rPr>
        <w:t xml:space="preserve"> </w:t>
      </w:r>
      <w:r>
        <w:t>XXXXXXX,</w:t>
      </w:r>
      <w:r>
        <w:rPr>
          <w:spacing w:val="-15"/>
        </w:rPr>
        <w:t xml:space="preserve"> </w:t>
      </w:r>
      <w:r>
        <w:t>representada</w:t>
      </w:r>
      <w:r>
        <w:rPr>
          <w:spacing w:val="-9"/>
        </w:rPr>
        <w:t xml:space="preserve"> </w:t>
      </w:r>
      <w:r>
        <w:t>legalmente</w:t>
      </w:r>
      <w:r>
        <w:rPr>
          <w:spacing w:val="-13"/>
        </w:rPr>
        <w:t xml:space="preserve"> </w:t>
      </w:r>
      <w:r>
        <w:t>pelo</w:t>
      </w:r>
      <w:r>
        <w:rPr>
          <w:spacing w:val="-8"/>
        </w:rPr>
        <w:t xml:space="preserve"> </w:t>
      </w:r>
      <w:r>
        <w:t>Senhor</w:t>
      </w:r>
      <w:r>
        <w:rPr>
          <w:spacing w:val="-11"/>
        </w:rPr>
        <w:t xml:space="preserve"> </w:t>
      </w:r>
      <w:r>
        <w:t xml:space="preserve">XXXXXXXX, portador do RG n° XXXXXX e do CPF n° XXXXXXXX, doravante denominada </w:t>
      </w:r>
      <w:r>
        <w:rPr>
          <w:b/>
        </w:rPr>
        <w:t>CONTRATADA</w:t>
      </w:r>
      <w:r>
        <w:t>, fica justo e contratado o que segue:</w:t>
      </w:r>
    </w:p>
    <w:p w14:paraId="30F73069" w14:textId="77777777" w:rsidR="00DB3B14" w:rsidRDefault="00DB3B14">
      <w:pPr>
        <w:pStyle w:val="Corpodetexto"/>
        <w:spacing w:before="49"/>
        <w:ind w:left="0"/>
        <w:jc w:val="left"/>
      </w:pPr>
    </w:p>
    <w:p w14:paraId="1608F61A" w14:textId="77777777" w:rsidR="00DB3B14" w:rsidRDefault="00000000">
      <w:pPr>
        <w:pStyle w:val="Ttulo3"/>
        <w:spacing w:before="0"/>
        <w:ind w:left="142"/>
        <w:jc w:val="both"/>
      </w:pPr>
      <w:r>
        <w:t>CLÁUSULA</w:t>
      </w:r>
      <w:r>
        <w:rPr>
          <w:spacing w:val="-2"/>
        </w:rPr>
        <w:t xml:space="preserve"> </w:t>
      </w:r>
      <w:r>
        <w:t>PRIMEIRA</w:t>
      </w:r>
      <w:r>
        <w:rPr>
          <w:spacing w:val="-1"/>
        </w:rPr>
        <w:t xml:space="preserve"> </w:t>
      </w:r>
      <w:r>
        <w:t>-</w:t>
      </w:r>
      <w:r>
        <w:rPr>
          <w:spacing w:val="1"/>
        </w:rPr>
        <w:t xml:space="preserve"> </w:t>
      </w:r>
      <w:r>
        <w:t xml:space="preserve">DO </w:t>
      </w:r>
      <w:r>
        <w:rPr>
          <w:spacing w:val="-2"/>
        </w:rPr>
        <w:t>OBJETO:</w:t>
      </w:r>
    </w:p>
    <w:p w14:paraId="5D099AE9" w14:textId="31D3A061" w:rsidR="00DB3B14" w:rsidRDefault="00000000" w:rsidP="003E3E09">
      <w:pPr>
        <w:pStyle w:val="Ttulo4"/>
        <w:spacing w:before="36" w:line="276" w:lineRule="auto"/>
        <w:ind w:right="280"/>
      </w:pPr>
      <w:r>
        <w:rPr>
          <w:b w:val="0"/>
        </w:rPr>
        <w:t>1.1. O</w:t>
      </w:r>
      <w:r>
        <w:rPr>
          <w:b w:val="0"/>
          <w:spacing w:val="-3"/>
        </w:rPr>
        <w:t xml:space="preserve"> </w:t>
      </w:r>
      <w:r>
        <w:rPr>
          <w:b w:val="0"/>
        </w:rPr>
        <w:t>objeto do presente Termo de Contrato é a</w:t>
      </w:r>
      <w:r>
        <w:rPr>
          <w:b w:val="0"/>
          <w:spacing w:val="-3"/>
        </w:rPr>
        <w:t xml:space="preserve"> </w:t>
      </w:r>
      <w:r w:rsidR="003E3E09" w:rsidRPr="003E3E09">
        <w:t>CESSÃO ONEROSA DE USO DE ESPAÇO PÚBLICO, PARA EXPLORAÇÃO COMERCIAL DE BARRACAS DE ALIMENTOS E BEBIDAS DURANTE O EVENTO SÃO JOÃO GORUTUBANO, A SER REALIZADO NOS DIAS 11 E 12 DE JULHO DE 2025, NO PARQUE DE EXPOSIÇÕES DESTE MUNICÍPIO</w:t>
      </w:r>
      <w:r>
        <w:t>,</w:t>
      </w:r>
      <w:r>
        <w:rPr>
          <w:spacing w:val="59"/>
        </w:rPr>
        <w:t xml:space="preserve">  </w:t>
      </w:r>
      <w:r>
        <w:rPr>
          <w:b w:val="0"/>
        </w:rPr>
        <w:t>conforme</w:t>
      </w:r>
      <w:r>
        <w:rPr>
          <w:b w:val="0"/>
          <w:spacing w:val="59"/>
        </w:rPr>
        <w:t xml:space="preserve">  </w:t>
      </w:r>
      <w:r>
        <w:rPr>
          <w:b w:val="0"/>
          <w:spacing w:val="-5"/>
        </w:rPr>
        <w:t>as</w:t>
      </w:r>
      <w:r w:rsidR="003E3E09">
        <w:rPr>
          <w:b w:val="0"/>
          <w:spacing w:val="-5"/>
        </w:rPr>
        <w:t xml:space="preserve"> </w:t>
      </w:r>
      <w:r>
        <w:t>especificações</w:t>
      </w:r>
      <w:r>
        <w:rPr>
          <w:spacing w:val="-14"/>
        </w:rPr>
        <w:t xml:space="preserve"> </w:t>
      </w:r>
      <w:r>
        <w:t>e</w:t>
      </w:r>
      <w:r>
        <w:rPr>
          <w:spacing w:val="-13"/>
        </w:rPr>
        <w:t xml:space="preserve"> </w:t>
      </w:r>
      <w:r>
        <w:t>condições</w:t>
      </w:r>
      <w:r>
        <w:rPr>
          <w:spacing w:val="35"/>
        </w:rPr>
        <w:t xml:space="preserve"> </w:t>
      </w:r>
      <w:r>
        <w:t>contidas</w:t>
      </w:r>
      <w:r>
        <w:rPr>
          <w:spacing w:val="-14"/>
        </w:rPr>
        <w:t xml:space="preserve"> </w:t>
      </w:r>
      <w:r>
        <w:t>no</w:t>
      </w:r>
      <w:r>
        <w:rPr>
          <w:spacing w:val="-7"/>
        </w:rPr>
        <w:t xml:space="preserve"> </w:t>
      </w:r>
      <w:r>
        <w:t>Termo</w:t>
      </w:r>
      <w:r>
        <w:rPr>
          <w:spacing w:val="-7"/>
        </w:rPr>
        <w:t xml:space="preserve"> </w:t>
      </w:r>
      <w:r>
        <w:t>de</w:t>
      </w:r>
      <w:r>
        <w:rPr>
          <w:spacing w:val="-13"/>
        </w:rPr>
        <w:t xml:space="preserve"> </w:t>
      </w:r>
      <w:r>
        <w:t>Referência</w:t>
      </w:r>
      <w:r>
        <w:rPr>
          <w:spacing w:val="-13"/>
        </w:rPr>
        <w:t xml:space="preserve"> </w:t>
      </w:r>
      <w:r>
        <w:t>do</w:t>
      </w:r>
      <w:r>
        <w:rPr>
          <w:spacing w:val="-7"/>
        </w:rPr>
        <w:t xml:space="preserve"> </w:t>
      </w:r>
      <w:r>
        <w:t>Pregão Presencial</w:t>
      </w:r>
      <w:r>
        <w:rPr>
          <w:spacing w:val="-11"/>
        </w:rPr>
        <w:t xml:space="preserve"> </w:t>
      </w:r>
      <w:r>
        <w:t>nº.</w:t>
      </w:r>
      <w:r>
        <w:rPr>
          <w:spacing w:val="-10"/>
        </w:rPr>
        <w:t xml:space="preserve"> </w:t>
      </w:r>
      <w:r w:rsidR="003E3E09">
        <w:t>0</w:t>
      </w:r>
      <w:r>
        <w:t>1-2025</w:t>
      </w:r>
      <w:r w:rsidR="003E3E09">
        <w:t xml:space="preserve">, </w:t>
      </w:r>
      <w:r>
        <w:t>Processo Licitatório nº. 7</w:t>
      </w:r>
      <w:r w:rsidR="003E3E09">
        <w:t>3</w:t>
      </w:r>
      <w:r>
        <w:t>-2025.</w:t>
      </w:r>
    </w:p>
    <w:p w14:paraId="5488CE9C" w14:textId="77777777" w:rsidR="00DB3B14" w:rsidRDefault="00DB3B14">
      <w:pPr>
        <w:pStyle w:val="Corpodetexto"/>
        <w:spacing w:before="45"/>
        <w:ind w:left="0"/>
        <w:jc w:val="left"/>
      </w:pPr>
    </w:p>
    <w:p w14:paraId="1F6B1B14" w14:textId="77777777" w:rsidR="00DB3B14" w:rsidRDefault="00000000">
      <w:pPr>
        <w:pStyle w:val="Ttulo3"/>
        <w:spacing w:before="0"/>
        <w:ind w:left="142"/>
        <w:jc w:val="both"/>
      </w:pPr>
      <w:r>
        <w:t>CLAÚSULA</w:t>
      </w:r>
      <w:r>
        <w:rPr>
          <w:spacing w:val="-3"/>
        </w:rPr>
        <w:t xml:space="preserve"> </w:t>
      </w:r>
      <w:r>
        <w:t>SEGUNDA -</w:t>
      </w:r>
      <w:r>
        <w:rPr>
          <w:spacing w:val="-4"/>
        </w:rPr>
        <w:t xml:space="preserve"> </w:t>
      </w:r>
      <w:r>
        <w:t>DA</w:t>
      </w:r>
      <w:r>
        <w:rPr>
          <w:spacing w:val="-1"/>
        </w:rPr>
        <w:t xml:space="preserve"> </w:t>
      </w:r>
      <w:r>
        <w:t>VINCULAÇÃO</w:t>
      </w:r>
      <w:r>
        <w:rPr>
          <w:spacing w:val="-5"/>
        </w:rPr>
        <w:t xml:space="preserve"> </w:t>
      </w:r>
      <w:r>
        <w:t>AOS</w:t>
      </w:r>
      <w:r>
        <w:rPr>
          <w:spacing w:val="-1"/>
        </w:rPr>
        <w:t xml:space="preserve"> </w:t>
      </w:r>
      <w:r>
        <w:t>TERMOS</w:t>
      </w:r>
      <w:r>
        <w:rPr>
          <w:spacing w:val="-4"/>
        </w:rPr>
        <w:t xml:space="preserve"> </w:t>
      </w:r>
      <w:r>
        <w:t>DO</w:t>
      </w:r>
      <w:r>
        <w:rPr>
          <w:spacing w:val="-5"/>
        </w:rPr>
        <w:t xml:space="preserve"> </w:t>
      </w:r>
      <w:r>
        <w:t>EDITAL</w:t>
      </w:r>
      <w:r>
        <w:rPr>
          <w:spacing w:val="-3"/>
        </w:rPr>
        <w:t xml:space="preserve"> </w:t>
      </w:r>
      <w:r>
        <w:t>E</w:t>
      </w:r>
      <w:r>
        <w:rPr>
          <w:spacing w:val="-2"/>
        </w:rPr>
        <w:t xml:space="preserve"> </w:t>
      </w:r>
      <w:r>
        <w:t>DA</w:t>
      </w:r>
      <w:r>
        <w:rPr>
          <w:spacing w:val="-6"/>
        </w:rPr>
        <w:t xml:space="preserve"> </w:t>
      </w:r>
      <w:r>
        <w:rPr>
          <w:spacing w:val="-2"/>
        </w:rPr>
        <w:t>PROPOSTA:</w:t>
      </w:r>
    </w:p>
    <w:p w14:paraId="6AFA9106" w14:textId="5D785E06" w:rsidR="00DB3B14" w:rsidRDefault="00000000">
      <w:pPr>
        <w:pStyle w:val="PargrafodaLista"/>
        <w:numPr>
          <w:ilvl w:val="1"/>
          <w:numId w:val="18"/>
        </w:numPr>
        <w:tabs>
          <w:tab w:val="left" w:pos="559"/>
        </w:tabs>
        <w:spacing w:before="37" w:line="276" w:lineRule="auto"/>
        <w:ind w:right="281" w:firstLine="0"/>
        <w:rPr>
          <w:sz w:val="24"/>
        </w:rPr>
      </w:pPr>
      <w:r>
        <w:rPr>
          <w:sz w:val="24"/>
        </w:rPr>
        <w:t>Os</w:t>
      </w:r>
      <w:r>
        <w:rPr>
          <w:spacing w:val="-15"/>
          <w:sz w:val="24"/>
        </w:rPr>
        <w:t xml:space="preserve"> </w:t>
      </w:r>
      <w:r>
        <w:rPr>
          <w:sz w:val="24"/>
        </w:rPr>
        <w:t>termos</w:t>
      </w:r>
      <w:r>
        <w:rPr>
          <w:spacing w:val="-9"/>
          <w:sz w:val="24"/>
        </w:rPr>
        <w:t xml:space="preserve"> </w:t>
      </w:r>
      <w:r>
        <w:rPr>
          <w:sz w:val="24"/>
        </w:rPr>
        <w:t>deste</w:t>
      </w:r>
      <w:r>
        <w:rPr>
          <w:spacing w:val="-13"/>
          <w:sz w:val="24"/>
        </w:rPr>
        <w:t xml:space="preserve"> </w:t>
      </w:r>
      <w:r>
        <w:rPr>
          <w:sz w:val="24"/>
        </w:rPr>
        <w:t>Instrumento</w:t>
      </w:r>
      <w:r>
        <w:rPr>
          <w:spacing w:val="-8"/>
          <w:sz w:val="24"/>
        </w:rPr>
        <w:t xml:space="preserve"> </w:t>
      </w:r>
      <w:r>
        <w:rPr>
          <w:sz w:val="24"/>
        </w:rPr>
        <w:t>de</w:t>
      </w:r>
      <w:r>
        <w:rPr>
          <w:spacing w:val="-13"/>
          <w:sz w:val="24"/>
        </w:rPr>
        <w:t xml:space="preserve"> </w:t>
      </w:r>
      <w:r>
        <w:rPr>
          <w:sz w:val="24"/>
        </w:rPr>
        <w:t>Contrato</w:t>
      </w:r>
      <w:r>
        <w:rPr>
          <w:spacing w:val="-3"/>
          <w:sz w:val="24"/>
        </w:rPr>
        <w:t xml:space="preserve"> </w:t>
      </w:r>
      <w:r>
        <w:rPr>
          <w:sz w:val="24"/>
        </w:rPr>
        <w:t>se</w:t>
      </w:r>
      <w:r>
        <w:rPr>
          <w:spacing w:val="-13"/>
          <w:sz w:val="24"/>
        </w:rPr>
        <w:t xml:space="preserve"> </w:t>
      </w:r>
      <w:r>
        <w:rPr>
          <w:sz w:val="24"/>
        </w:rPr>
        <w:t>vinculam</w:t>
      </w:r>
      <w:r>
        <w:rPr>
          <w:spacing w:val="-11"/>
          <w:sz w:val="24"/>
        </w:rPr>
        <w:t xml:space="preserve"> </w:t>
      </w:r>
      <w:r>
        <w:rPr>
          <w:sz w:val="24"/>
        </w:rPr>
        <w:t>aos</w:t>
      </w:r>
      <w:r>
        <w:rPr>
          <w:spacing w:val="-9"/>
          <w:sz w:val="24"/>
        </w:rPr>
        <w:t xml:space="preserve"> </w:t>
      </w:r>
      <w:r>
        <w:rPr>
          <w:sz w:val="24"/>
        </w:rPr>
        <w:t>ditames</w:t>
      </w:r>
      <w:r>
        <w:rPr>
          <w:spacing w:val="-9"/>
          <w:sz w:val="24"/>
        </w:rPr>
        <w:t xml:space="preserve"> </w:t>
      </w:r>
      <w:r>
        <w:rPr>
          <w:sz w:val="24"/>
        </w:rPr>
        <w:t>do</w:t>
      </w:r>
      <w:r>
        <w:rPr>
          <w:spacing w:val="-8"/>
          <w:sz w:val="24"/>
        </w:rPr>
        <w:t xml:space="preserve"> </w:t>
      </w:r>
      <w:r>
        <w:rPr>
          <w:sz w:val="24"/>
        </w:rPr>
        <w:t>Edital</w:t>
      </w:r>
      <w:r>
        <w:rPr>
          <w:spacing w:val="-15"/>
          <w:sz w:val="24"/>
        </w:rPr>
        <w:t xml:space="preserve"> </w:t>
      </w:r>
      <w:r>
        <w:rPr>
          <w:sz w:val="24"/>
        </w:rPr>
        <w:t>do</w:t>
      </w:r>
      <w:r>
        <w:rPr>
          <w:spacing w:val="-8"/>
          <w:sz w:val="24"/>
        </w:rPr>
        <w:t xml:space="preserve"> </w:t>
      </w:r>
      <w:r>
        <w:rPr>
          <w:sz w:val="24"/>
        </w:rPr>
        <w:t>Processo</w:t>
      </w:r>
      <w:r>
        <w:rPr>
          <w:spacing w:val="-3"/>
          <w:sz w:val="24"/>
        </w:rPr>
        <w:t xml:space="preserve"> </w:t>
      </w:r>
      <w:r>
        <w:rPr>
          <w:sz w:val="24"/>
        </w:rPr>
        <w:t>nº 7</w:t>
      </w:r>
      <w:r w:rsidR="003E3E09">
        <w:rPr>
          <w:sz w:val="24"/>
        </w:rPr>
        <w:t>3</w:t>
      </w:r>
      <w:r>
        <w:rPr>
          <w:sz w:val="24"/>
        </w:rPr>
        <w:t xml:space="preserve">-2025 – Pregão Presencial nº </w:t>
      </w:r>
      <w:r w:rsidR="003E3E09">
        <w:rPr>
          <w:sz w:val="24"/>
        </w:rPr>
        <w:t>0</w:t>
      </w:r>
      <w:r>
        <w:rPr>
          <w:sz w:val="24"/>
        </w:rPr>
        <w:t>1-2025, e a Proposta da Licitante vencedora.</w:t>
      </w:r>
    </w:p>
    <w:p w14:paraId="299A8D51" w14:textId="77777777" w:rsidR="00DB3B14" w:rsidRDefault="00DB3B14">
      <w:pPr>
        <w:pStyle w:val="Corpodetexto"/>
        <w:spacing w:before="49"/>
        <w:ind w:left="0"/>
        <w:jc w:val="left"/>
      </w:pPr>
    </w:p>
    <w:p w14:paraId="292C12E6" w14:textId="6DBBFE85" w:rsidR="00DB3B14" w:rsidRDefault="00000000">
      <w:pPr>
        <w:pStyle w:val="Ttulo4"/>
        <w:spacing w:line="276" w:lineRule="auto"/>
        <w:ind w:right="282"/>
        <w:jc w:val="left"/>
      </w:pPr>
      <w:r>
        <w:t>CLAÚSULA</w:t>
      </w:r>
      <w:r>
        <w:rPr>
          <w:spacing w:val="68"/>
        </w:rPr>
        <w:t xml:space="preserve"> </w:t>
      </w:r>
      <w:r>
        <w:t>TERCEIRA</w:t>
      </w:r>
      <w:r>
        <w:rPr>
          <w:spacing w:val="69"/>
        </w:rPr>
        <w:t xml:space="preserve"> </w:t>
      </w:r>
      <w:r>
        <w:t>–</w:t>
      </w:r>
      <w:r>
        <w:rPr>
          <w:spacing w:val="69"/>
        </w:rPr>
        <w:t xml:space="preserve"> </w:t>
      </w:r>
      <w:r>
        <w:t>DA</w:t>
      </w:r>
      <w:r>
        <w:rPr>
          <w:spacing w:val="68"/>
        </w:rPr>
        <w:t xml:space="preserve"> </w:t>
      </w:r>
      <w:r>
        <w:t>LOCAL</w:t>
      </w:r>
      <w:r>
        <w:rPr>
          <w:spacing w:val="40"/>
        </w:rPr>
        <w:t xml:space="preserve"> </w:t>
      </w:r>
      <w:r>
        <w:t>E</w:t>
      </w:r>
      <w:r>
        <w:rPr>
          <w:spacing w:val="40"/>
        </w:rPr>
        <w:t xml:space="preserve"> </w:t>
      </w:r>
      <w:r>
        <w:t>DATA</w:t>
      </w:r>
      <w:r>
        <w:rPr>
          <w:spacing w:val="68"/>
        </w:rPr>
        <w:t xml:space="preserve"> </w:t>
      </w:r>
      <w:r>
        <w:t>DA</w:t>
      </w:r>
      <w:r>
        <w:rPr>
          <w:spacing w:val="68"/>
        </w:rPr>
        <w:t xml:space="preserve"> </w:t>
      </w:r>
      <w:r>
        <w:t>REALIZAÇÃO</w:t>
      </w:r>
      <w:r>
        <w:rPr>
          <w:spacing w:val="69"/>
        </w:rPr>
        <w:t xml:space="preserve"> </w:t>
      </w:r>
      <w:r>
        <w:t>DO</w:t>
      </w:r>
      <w:r>
        <w:rPr>
          <w:spacing w:val="69"/>
        </w:rPr>
        <w:t xml:space="preserve"> </w:t>
      </w:r>
      <w:r>
        <w:t>EVENTO</w:t>
      </w:r>
      <w:r>
        <w:rPr>
          <w:spacing w:val="-2"/>
        </w:rPr>
        <w:t>:</w:t>
      </w:r>
    </w:p>
    <w:p w14:paraId="1ADDDD6B" w14:textId="77777777" w:rsidR="00DB3B14" w:rsidRDefault="00000000">
      <w:pPr>
        <w:pStyle w:val="PargrafodaLista"/>
        <w:numPr>
          <w:ilvl w:val="1"/>
          <w:numId w:val="17"/>
        </w:numPr>
        <w:tabs>
          <w:tab w:val="left" w:pos="602"/>
        </w:tabs>
        <w:ind w:right="281" w:firstLine="0"/>
        <w:rPr>
          <w:sz w:val="24"/>
        </w:rPr>
      </w:pPr>
      <w:r>
        <w:rPr>
          <w:sz w:val="24"/>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4C841FDF" w14:textId="748A6C45" w:rsidR="00DB3B14" w:rsidRDefault="00000000">
      <w:pPr>
        <w:pStyle w:val="PargrafodaLista"/>
        <w:numPr>
          <w:ilvl w:val="1"/>
          <w:numId w:val="17"/>
        </w:numPr>
        <w:tabs>
          <w:tab w:val="left" w:pos="568"/>
        </w:tabs>
        <w:spacing w:line="242" w:lineRule="auto"/>
        <w:ind w:right="288" w:firstLine="0"/>
        <w:rPr>
          <w:sz w:val="24"/>
        </w:rPr>
      </w:pPr>
      <w:r>
        <w:rPr>
          <w:sz w:val="24"/>
        </w:rPr>
        <w:t>O início da execução do objeto se dará na O</w:t>
      </w:r>
      <w:r w:rsidR="003E3E09">
        <w:rPr>
          <w:sz w:val="24"/>
        </w:rPr>
        <w:t>F</w:t>
      </w:r>
      <w:r>
        <w:rPr>
          <w:spacing w:val="-2"/>
          <w:sz w:val="24"/>
        </w:rPr>
        <w:t xml:space="preserve"> </w:t>
      </w:r>
      <w:r>
        <w:rPr>
          <w:sz w:val="24"/>
        </w:rPr>
        <w:t>(Ordem</w:t>
      </w:r>
      <w:r>
        <w:rPr>
          <w:spacing w:val="-7"/>
          <w:sz w:val="24"/>
        </w:rPr>
        <w:t xml:space="preserve"> </w:t>
      </w:r>
      <w:r>
        <w:rPr>
          <w:sz w:val="24"/>
        </w:rPr>
        <w:t xml:space="preserve">de </w:t>
      </w:r>
      <w:r w:rsidR="003E3E09">
        <w:rPr>
          <w:sz w:val="24"/>
        </w:rPr>
        <w:t>Fornecimento</w:t>
      </w:r>
      <w:r>
        <w:rPr>
          <w:sz w:val="24"/>
        </w:rPr>
        <w:t>) emitido pel</w:t>
      </w:r>
      <w:r w:rsidR="003E3E09">
        <w:rPr>
          <w:sz w:val="24"/>
        </w:rPr>
        <w:t>o</w:t>
      </w:r>
      <w:r>
        <w:rPr>
          <w:sz w:val="24"/>
        </w:rPr>
        <w:t xml:space="preserve"> </w:t>
      </w:r>
      <w:r w:rsidR="003E3E09">
        <w:rPr>
          <w:sz w:val="24"/>
        </w:rPr>
        <w:t>Setor de Compras</w:t>
      </w:r>
      <w:r>
        <w:rPr>
          <w:sz w:val="24"/>
        </w:rPr>
        <w:t>.</w:t>
      </w:r>
    </w:p>
    <w:p w14:paraId="1934E20D" w14:textId="77777777" w:rsidR="00DB3B14" w:rsidRDefault="00000000">
      <w:pPr>
        <w:pStyle w:val="PargrafodaLista"/>
        <w:numPr>
          <w:ilvl w:val="1"/>
          <w:numId w:val="17"/>
        </w:numPr>
        <w:tabs>
          <w:tab w:val="left" w:pos="645"/>
        </w:tabs>
        <w:spacing w:before="235" w:line="237" w:lineRule="auto"/>
        <w:ind w:right="292" w:firstLine="0"/>
        <w:rPr>
          <w:sz w:val="24"/>
        </w:rPr>
      </w:pPr>
      <w:r>
        <w:rPr>
          <w:sz w:val="24"/>
        </w:rPr>
        <w:t>Os serviços serão prestados mediante as disposições contidas no instrumento de contrato, respeitadas as especificações descrita no Termo de Referência.</w:t>
      </w:r>
    </w:p>
    <w:p w14:paraId="1CD0C61F" w14:textId="7D68779E" w:rsidR="00DB3B14" w:rsidRDefault="00000000">
      <w:pPr>
        <w:pStyle w:val="PargrafodaLista"/>
        <w:numPr>
          <w:ilvl w:val="1"/>
          <w:numId w:val="17"/>
        </w:numPr>
        <w:tabs>
          <w:tab w:val="left" w:pos="573"/>
        </w:tabs>
        <w:spacing w:before="3"/>
        <w:ind w:right="289" w:firstLine="0"/>
        <w:rPr>
          <w:sz w:val="24"/>
        </w:rPr>
      </w:pPr>
      <w:r>
        <w:rPr>
          <w:sz w:val="24"/>
        </w:rPr>
        <w:t>A execução dos trabalhos deverá seguir as disposições descrita</w:t>
      </w:r>
      <w:r w:rsidR="003E3E09">
        <w:rPr>
          <w:sz w:val="24"/>
        </w:rPr>
        <w:t>s</w:t>
      </w:r>
      <w:r>
        <w:rPr>
          <w:sz w:val="24"/>
        </w:rPr>
        <w:t xml:space="preserve"> no Termo de Referência, podendo haver</w:t>
      </w:r>
      <w:r>
        <w:rPr>
          <w:spacing w:val="-12"/>
          <w:sz w:val="24"/>
        </w:rPr>
        <w:t xml:space="preserve"> </w:t>
      </w:r>
      <w:r>
        <w:rPr>
          <w:sz w:val="24"/>
        </w:rPr>
        <w:t>alterações,</w:t>
      </w:r>
      <w:r>
        <w:rPr>
          <w:spacing w:val="-7"/>
          <w:sz w:val="24"/>
        </w:rPr>
        <w:t xml:space="preserve"> </w:t>
      </w:r>
      <w:r>
        <w:rPr>
          <w:sz w:val="24"/>
        </w:rPr>
        <w:t>mediante</w:t>
      </w:r>
      <w:r>
        <w:rPr>
          <w:spacing w:val="-10"/>
          <w:sz w:val="24"/>
        </w:rPr>
        <w:t xml:space="preserve"> </w:t>
      </w:r>
      <w:r>
        <w:rPr>
          <w:sz w:val="24"/>
        </w:rPr>
        <w:t>justificativa</w:t>
      </w:r>
      <w:r>
        <w:rPr>
          <w:spacing w:val="-14"/>
          <w:sz w:val="24"/>
        </w:rPr>
        <w:t xml:space="preserve"> </w:t>
      </w:r>
      <w:r>
        <w:rPr>
          <w:sz w:val="24"/>
        </w:rPr>
        <w:t>técnica</w:t>
      </w:r>
      <w:r>
        <w:rPr>
          <w:spacing w:val="-14"/>
          <w:sz w:val="24"/>
        </w:rPr>
        <w:t xml:space="preserve"> </w:t>
      </w:r>
      <w:r>
        <w:rPr>
          <w:sz w:val="24"/>
        </w:rPr>
        <w:t>aceita</w:t>
      </w:r>
      <w:r>
        <w:rPr>
          <w:spacing w:val="-14"/>
          <w:sz w:val="24"/>
        </w:rPr>
        <w:t xml:space="preserve"> </w:t>
      </w:r>
      <w:r>
        <w:rPr>
          <w:sz w:val="24"/>
        </w:rPr>
        <w:t>pela</w:t>
      </w:r>
      <w:r>
        <w:rPr>
          <w:spacing w:val="-14"/>
          <w:sz w:val="24"/>
        </w:rPr>
        <w:t xml:space="preserve"> </w:t>
      </w:r>
      <w:r>
        <w:rPr>
          <w:sz w:val="24"/>
        </w:rPr>
        <w:t>autoridade</w:t>
      </w:r>
      <w:r>
        <w:rPr>
          <w:spacing w:val="-14"/>
          <w:sz w:val="24"/>
        </w:rPr>
        <w:t xml:space="preserve"> </w:t>
      </w:r>
      <w:r>
        <w:rPr>
          <w:sz w:val="24"/>
        </w:rPr>
        <w:t>competente,</w:t>
      </w:r>
      <w:r>
        <w:rPr>
          <w:spacing w:val="-12"/>
          <w:sz w:val="24"/>
        </w:rPr>
        <w:t xml:space="preserve"> </w:t>
      </w:r>
      <w:r>
        <w:rPr>
          <w:sz w:val="24"/>
        </w:rPr>
        <w:t>desde</w:t>
      </w:r>
      <w:r>
        <w:rPr>
          <w:spacing w:val="-14"/>
          <w:sz w:val="24"/>
        </w:rPr>
        <w:t xml:space="preserve"> </w:t>
      </w:r>
      <w:r>
        <w:rPr>
          <w:sz w:val="24"/>
        </w:rPr>
        <w:t>que</w:t>
      </w:r>
      <w:r>
        <w:rPr>
          <w:spacing w:val="-14"/>
          <w:sz w:val="24"/>
        </w:rPr>
        <w:t xml:space="preserve"> </w:t>
      </w:r>
      <w:r>
        <w:rPr>
          <w:sz w:val="24"/>
        </w:rPr>
        <w:t>necessárias ao bom andamento da execução contratual.</w:t>
      </w:r>
    </w:p>
    <w:p w14:paraId="0068C949" w14:textId="77777777" w:rsidR="00DB3B14" w:rsidRDefault="00000000">
      <w:pPr>
        <w:pStyle w:val="PargrafodaLista"/>
        <w:numPr>
          <w:ilvl w:val="1"/>
          <w:numId w:val="17"/>
        </w:numPr>
        <w:tabs>
          <w:tab w:val="left" w:pos="563"/>
        </w:tabs>
        <w:spacing w:before="1"/>
        <w:ind w:left="563" w:hanging="421"/>
        <w:rPr>
          <w:sz w:val="24"/>
        </w:rPr>
      </w:pPr>
      <w:r>
        <w:rPr>
          <w:sz w:val="24"/>
        </w:rPr>
        <w:t>A</w:t>
      </w:r>
      <w:r>
        <w:rPr>
          <w:spacing w:val="-10"/>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realizar a</w:t>
      </w:r>
      <w:r>
        <w:rPr>
          <w:spacing w:val="-3"/>
          <w:sz w:val="24"/>
        </w:rPr>
        <w:t xml:space="preserve"> </w:t>
      </w:r>
      <w:r>
        <w:rPr>
          <w:sz w:val="24"/>
        </w:rPr>
        <w:t>limpeza</w:t>
      </w:r>
      <w:r>
        <w:rPr>
          <w:spacing w:val="-2"/>
          <w:sz w:val="24"/>
        </w:rPr>
        <w:t xml:space="preserve"> </w:t>
      </w:r>
      <w:r>
        <w:rPr>
          <w:sz w:val="24"/>
        </w:rPr>
        <w:t>do</w:t>
      </w:r>
      <w:r>
        <w:rPr>
          <w:spacing w:val="2"/>
          <w:sz w:val="24"/>
        </w:rPr>
        <w:t xml:space="preserve"> </w:t>
      </w:r>
      <w:r>
        <w:rPr>
          <w:sz w:val="24"/>
        </w:rPr>
        <w:t>espaço</w:t>
      </w:r>
      <w:r>
        <w:rPr>
          <w:spacing w:val="3"/>
          <w:sz w:val="24"/>
        </w:rPr>
        <w:t xml:space="preserve"> </w:t>
      </w:r>
      <w:r>
        <w:rPr>
          <w:sz w:val="24"/>
        </w:rPr>
        <w:t>concedido</w:t>
      </w:r>
      <w:r>
        <w:rPr>
          <w:spacing w:val="2"/>
          <w:sz w:val="24"/>
        </w:rPr>
        <w:t xml:space="preserve"> </w:t>
      </w:r>
      <w:r>
        <w:rPr>
          <w:sz w:val="24"/>
        </w:rPr>
        <w:t>durante</w:t>
      </w:r>
      <w:r>
        <w:rPr>
          <w:spacing w:val="-2"/>
          <w:sz w:val="24"/>
        </w:rPr>
        <w:t xml:space="preserve"> </w:t>
      </w:r>
      <w:r>
        <w:rPr>
          <w:sz w:val="24"/>
        </w:rPr>
        <w:t>e</w:t>
      </w:r>
      <w:r>
        <w:rPr>
          <w:spacing w:val="-2"/>
          <w:sz w:val="24"/>
        </w:rPr>
        <w:t xml:space="preserve"> </w:t>
      </w:r>
      <w:r>
        <w:rPr>
          <w:sz w:val="24"/>
        </w:rPr>
        <w:t>após</w:t>
      </w:r>
      <w:r>
        <w:rPr>
          <w:spacing w:val="-8"/>
          <w:sz w:val="24"/>
        </w:rPr>
        <w:t xml:space="preserve"> </w:t>
      </w:r>
      <w:r>
        <w:rPr>
          <w:sz w:val="24"/>
        </w:rPr>
        <w:t>o</w:t>
      </w:r>
      <w:r>
        <w:rPr>
          <w:spacing w:val="-1"/>
          <w:sz w:val="24"/>
        </w:rPr>
        <w:t xml:space="preserve"> </w:t>
      </w:r>
      <w:r>
        <w:rPr>
          <w:spacing w:val="-2"/>
          <w:sz w:val="24"/>
        </w:rPr>
        <w:t>evento.</w:t>
      </w:r>
    </w:p>
    <w:p w14:paraId="4EFE949D" w14:textId="77777777" w:rsidR="00DB3B14" w:rsidRDefault="00DB3B14">
      <w:pPr>
        <w:pStyle w:val="Corpodetexto"/>
        <w:spacing w:before="43"/>
        <w:ind w:left="0"/>
        <w:jc w:val="left"/>
      </w:pPr>
    </w:p>
    <w:p w14:paraId="1798337D" w14:textId="77777777" w:rsidR="00DB3B14" w:rsidRDefault="00000000">
      <w:pPr>
        <w:pStyle w:val="Ttulo3"/>
        <w:spacing w:before="0"/>
        <w:ind w:left="142"/>
      </w:pPr>
      <w:r>
        <w:t>CLÁUSULA</w:t>
      </w:r>
      <w:r>
        <w:rPr>
          <w:spacing w:val="-4"/>
        </w:rPr>
        <w:t xml:space="preserve"> </w:t>
      </w:r>
      <w:r>
        <w:t>QUARTA -</w:t>
      </w:r>
      <w:r>
        <w:rPr>
          <w:spacing w:val="2"/>
        </w:rPr>
        <w:t xml:space="preserve"> </w:t>
      </w:r>
      <w:r>
        <w:t>DAS OBRIGAÇÕES</w:t>
      </w:r>
      <w:r>
        <w:rPr>
          <w:spacing w:val="-4"/>
        </w:rPr>
        <w:t xml:space="preserve"> </w:t>
      </w:r>
      <w:r>
        <w:t>DA</w:t>
      </w:r>
      <w:r>
        <w:rPr>
          <w:spacing w:val="-1"/>
        </w:rPr>
        <w:t xml:space="preserve"> </w:t>
      </w:r>
      <w:r>
        <w:rPr>
          <w:spacing w:val="-2"/>
        </w:rPr>
        <w:t>CONTRATADA:</w:t>
      </w:r>
    </w:p>
    <w:p w14:paraId="44FC0C37" w14:textId="77777777" w:rsidR="00DB3B14" w:rsidRDefault="00000000">
      <w:pPr>
        <w:pStyle w:val="Ttulo4"/>
        <w:numPr>
          <w:ilvl w:val="1"/>
          <w:numId w:val="16"/>
        </w:numPr>
        <w:tabs>
          <w:tab w:val="left" w:pos="563"/>
        </w:tabs>
        <w:spacing w:before="41" w:line="275" w:lineRule="exact"/>
        <w:ind w:left="563" w:hanging="421"/>
      </w:pPr>
      <w:r>
        <w:t>Competem</w:t>
      </w:r>
      <w:r>
        <w:rPr>
          <w:spacing w:val="-4"/>
        </w:rPr>
        <w:t xml:space="preserve"> </w:t>
      </w:r>
      <w:r>
        <w:t xml:space="preserve">a </w:t>
      </w:r>
      <w:r>
        <w:rPr>
          <w:spacing w:val="-2"/>
        </w:rPr>
        <w:t>Contratada(s):</w:t>
      </w:r>
    </w:p>
    <w:p w14:paraId="146D709A" w14:textId="77777777" w:rsidR="00DB3B14" w:rsidRDefault="00000000">
      <w:pPr>
        <w:pStyle w:val="PargrafodaLista"/>
        <w:numPr>
          <w:ilvl w:val="2"/>
          <w:numId w:val="16"/>
        </w:numPr>
        <w:tabs>
          <w:tab w:val="left" w:pos="865"/>
        </w:tabs>
        <w:ind w:right="279" w:firstLine="0"/>
        <w:rPr>
          <w:sz w:val="24"/>
        </w:rPr>
      </w:pPr>
      <w:r>
        <w:rPr>
          <w:sz w:val="24"/>
        </w:rPr>
        <w:lastRenderedPageBreak/>
        <w:t>É</w:t>
      </w:r>
      <w:r>
        <w:rPr>
          <w:spacing w:val="40"/>
          <w:sz w:val="24"/>
        </w:rPr>
        <w:t xml:space="preserve"> </w:t>
      </w:r>
      <w:r>
        <w:rPr>
          <w:sz w:val="24"/>
        </w:rPr>
        <w:t>de</w:t>
      </w:r>
      <w:r>
        <w:rPr>
          <w:spacing w:val="40"/>
          <w:sz w:val="24"/>
        </w:rPr>
        <w:t xml:space="preserve"> </w:t>
      </w:r>
      <w:r>
        <w:rPr>
          <w:sz w:val="24"/>
        </w:rPr>
        <w:t>responsabilidade</w:t>
      </w:r>
      <w:r>
        <w:rPr>
          <w:spacing w:val="40"/>
          <w:sz w:val="24"/>
        </w:rPr>
        <w:t xml:space="preserve"> </w:t>
      </w:r>
      <w:r>
        <w:rPr>
          <w:sz w:val="24"/>
        </w:rPr>
        <w:t>da</w:t>
      </w:r>
      <w:r>
        <w:rPr>
          <w:spacing w:val="40"/>
          <w:sz w:val="24"/>
        </w:rPr>
        <w:t xml:space="preserve"> </w:t>
      </w:r>
      <w:r>
        <w:rPr>
          <w:sz w:val="24"/>
        </w:rPr>
        <w:t>contratada</w:t>
      </w:r>
      <w:r>
        <w:rPr>
          <w:spacing w:val="40"/>
          <w:sz w:val="24"/>
        </w:rPr>
        <w:t xml:space="preserve"> </w:t>
      </w:r>
      <w:r>
        <w:rPr>
          <w:sz w:val="24"/>
        </w:rPr>
        <w:t>o</w:t>
      </w:r>
      <w:r>
        <w:rPr>
          <w:spacing w:val="40"/>
          <w:sz w:val="24"/>
        </w:rPr>
        <w:t xml:space="preserve"> </w:t>
      </w:r>
      <w:r>
        <w:rPr>
          <w:sz w:val="24"/>
        </w:rPr>
        <w:t>pessoal</w:t>
      </w:r>
      <w:r>
        <w:rPr>
          <w:spacing w:val="40"/>
          <w:sz w:val="24"/>
        </w:rPr>
        <w:t xml:space="preserve"> </w:t>
      </w:r>
      <w:r>
        <w:rPr>
          <w:sz w:val="24"/>
        </w:rPr>
        <w:t>para</w:t>
      </w:r>
      <w:r>
        <w:rPr>
          <w:spacing w:val="40"/>
          <w:sz w:val="24"/>
        </w:rPr>
        <w:t xml:space="preserve"> </w:t>
      </w:r>
      <w:r>
        <w:rPr>
          <w:sz w:val="24"/>
        </w:rPr>
        <w:t>montagens</w:t>
      </w:r>
      <w:r>
        <w:rPr>
          <w:spacing w:val="40"/>
          <w:sz w:val="24"/>
        </w:rPr>
        <w:t xml:space="preserve"> </w:t>
      </w:r>
      <w:r>
        <w:rPr>
          <w:sz w:val="24"/>
        </w:rPr>
        <w:t>e</w:t>
      </w:r>
      <w:r>
        <w:rPr>
          <w:spacing w:val="40"/>
          <w:sz w:val="24"/>
        </w:rPr>
        <w:t xml:space="preserve"> </w:t>
      </w:r>
      <w:r>
        <w:rPr>
          <w:sz w:val="24"/>
        </w:rPr>
        <w:t>desmontagens,</w:t>
      </w:r>
      <w:r>
        <w:rPr>
          <w:spacing w:val="40"/>
          <w:sz w:val="24"/>
        </w:rPr>
        <w:t xml:space="preserve"> </w:t>
      </w:r>
      <w:r>
        <w:rPr>
          <w:sz w:val="24"/>
        </w:rPr>
        <w:t>as ferramentas e materiais utilizados, uniformes, EPIs, transporte, refeições e pernoites.</w:t>
      </w:r>
    </w:p>
    <w:p w14:paraId="45857686" w14:textId="47F67ECB" w:rsidR="00DB3B14" w:rsidRDefault="00000000">
      <w:pPr>
        <w:pStyle w:val="Corpodetexto"/>
        <w:spacing w:before="1" w:line="237" w:lineRule="auto"/>
        <w:ind w:left="142" w:right="289"/>
      </w:pPr>
      <w:r>
        <w:rPr>
          <w:sz w:val="22"/>
        </w:rPr>
        <w:t xml:space="preserve">4.1.2 </w:t>
      </w:r>
      <w:r>
        <w:t>A(s) empresa(s) contratada(s) dever</w:t>
      </w:r>
      <w:r w:rsidR="002C71A7">
        <w:t>á</w:t>
      </w:r>
      <w:r>
        <w:t xml:space="preserve"> ser responsável</w:t>
      </w:r>
      <w:r>
        <w:rPr>
          <w:spacing w:val="-1"/>
        </w:rPr>
        <w:t xml:space="preserve"> </w:t>
      </w:r>
      <w:r>
        <w:t>pela guarda e cobertura dos equipamentos contra intempéries;</w:t>
      </w:r>
    </w:p>
    <w:p w14:paraId="2C20BD76" w14:textId="77777777" w:rsidR="00DB3B14" w:rsidRDefault="00000000">
      <w:pPr>
        <w:pStyle w:val="PargrafodaLista"/>
        <w:numPr>
          <w:ilvl w:val="2"/>
          <w:numId w:val="15"/>
        </w:numPr>
        <w:tabs>
          <w:tab w:val="left" w:pos="716"/>
        </w:tabs>
        <w:spacing w:before="4"/>
        <w:ind w:right="279" w:firstLine="0"/>
      </w:pPr>
      <w:r>
        <w:rPr>
          <w:sz w:val="24"/>
        </w:rPr>
        <w:t>A contratada é responsável pela guarda, vigilância, segurança dos produtos, utensílios e outros materiais,</w:t>
      </w:r>
      <w:r>
        <w:rPr>
          <w:spacing w:val="-15"/>
          <w:sz w:val="24"/>
        </w:rPr>
        <w:t xml:space="preserve"> </w:t>
      </w:r>
      <w:r>
        <w:rPr>
          <w:sz w:val="24"/>
        </w:rPr>
        <w:t>utilizadas</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prestação</w:t>
      </w:r>
      <w:r>
        <w:rPr>
          <w:spacing w:val="-15"/>
          <w:sz w:val="24"/>
        </w:rPr>
        <w:t xml:space="preserve"> </w:t>
      </w:r>
      <w:r>
        <w:rPr>
          <w:sz w:val="24"/>
        </w:rPr>
        <w:t>dos</w:t>
      </w:r>
      <w:r>
        <w:rPr>
          <w:spacing w:val="-15"/>
          <w:sz w:val="24"/>
        </w:rPr>
        <w:t xml:space="preserve"> </w:t>
      </w:r>
      <w:r>
        <w:rPr>
          <w:sz w:val="24"/>
        </w:rPr>
        <w:t>serviços,</w:t>
      </w:r>
      <w:r>
        <w:rPr>
          <w:spacing w:val="-15"/>
          <w:sz w:val="24"/>
        </w:rPr>
        <w:t xml:space="preserve"> </w:t>
      </w:r>
      <w:r>
        <w:rPr>
          <w:sz w:val="24"/>
        </w:rPr>
        <w:t>não</w:t>
      </w:r>
      <w:r>
        <w:rPr>
          <w:spacing w:val="-15"/>
          <w:sz w:val="24"/>
        </w:rPr>
        <w:t xml:space="preserve"> </w:t>
      </w:r>
      <w:r>
        <w:rPr>
          <w:sz w:val="24"/>
        </w:rPr>
        <w:t>cabendo</w:t>
      </w:r>
      <w:r>
        <w:rPr>
          <w:spacing w:val="-15"/>
          <w:sz w:val="24"/>
        </w:rPr>
        <w:t xml:space="preserve"> </w:t>
      </w:r>
      <w:r>
        <w:rPr>
          <w:sz w:val="24"/>
        </w:rPr>
        <w:t>a</w:t>
      </w:r>
      <w:r>
        <w:rPr>
          <w:spacing w:val="-15"/>
          <w:sz w:val="24"/>
        </w:rPr>
        <w:t xml:space="preserve"> </w:t>
      </w:r>
      <w:r>
        <w:rPr>
          <w:sz w:val="24"/>
        </w:rPr>
        <w:t>contratante</w:t>
      </w:r>
      <w:r>
        <w:rPr>
          <w:spacing w:val="-15"/>
          <w:sz w:val="24"/>
        </w:rPr>
        <w:t xml:space="preserve"> </w:t>
      </w:r>
      <w:r>
        <w:rPr>
          <w:sz w:val="24"/>
        </w:rPr>
        <w:t>arcar</w:t>
      </w:r>
      <w:r>
        <w:rPr>
          <w:spacing w:val="-15"/>
          <w:sz w:val="24"/>
        </w:rPr>
        <w:t xml:space="preserve"> </w:t>
      </w:r>
      <w:r>
        <w:rPr>
          <w:sz w:val="24"/>
        </w:rPr>
        <w:t>com</w:t>
      </w:r>
      <w:r>
        <w:rPr>
          <w:spacing w:val="-15"/>
          <w:sz w:val="24"/>
        </w:rPr>
        <w:t xml:space="preserve"> </w:t>
      </w:r>
      <w:r>
        <w:rPr>
          <w:sz w:val="24"/>
        </w:rPr>
        <w:t>qualquer</w:t>
      </w:r>
      <w:r>
        <w:rPr>
          <w:spacing w:val="-15"/>
          <w:sz w:val="24"/>
        </w:rPr>
        <w:t xml:space="preserve"> </w:t>
      </w:r>
      <w:r>
        <w:rPr>
          <w:sz w:val="24"/>
        </w:rPr>
        <w:t>despesa relativa a dano, desaparecimento, roubo ou furto dos mesmos;</w:t>
      </w:r>
    </w:p>
    <w:p w14:paraId="7F1115FB" w14:textId="611328E8" w:rsidR="00DB3B14" w:rsidRDefault="00000000">
      <w:pPr>
        <w:pStyle w:val="PargrafodaLista"/>
        <w:numPr>
          <w:ilvl w:val="2"/>
          <w:numId w:val="15"/>
        </w:numPr>
        <w:tabs>
          <w:tab w:val="left" w:pos="745"/>
        </w:tabs>
        <w:ind w:right="274" w:firstLine="0"/>
      </w:pPr>
      <w:r>
        <w:rPr>
          <w:sz w:val="24"/>
        </w:rPr>
        <w:t>A contratada deverá arcar com todas as despesas com impostos, encargos sociais e fiscais, hospedagem, alimentação, transporte, montagem, desmontagem, manutenção e instalação e quaisquer outras despesas que por ventura venham a ocorrer;</w:t>
      </w:r>
    </w:p>
    <w:p w14:paraId="094D2972" w14:textId="77777777" w:rsidR="00DB3B14" w:rsidRDefault="00000000">
      <w:pPr>
        <w:pStyle w:val="PargrafodaLista"/>
        <w:numPr>
          <w:ilvl w:val="2"/>
          <w:numId w:val="15"/>
        </w:numPr>
        <w:tabs>
          <w:tab w:val="left" w:pos="788"/>
        </w:tabs>
        <w:spacing w:line="242" w:lineRule="auto"/>
        <w:ind w:right="288" w:firstLine="0"/>
        <w:rPr>
          <w:sz w:val="24"/>
        </w:rPr>
      </w:pPr>
      <w:r>
        <w:rPr>
          <w:sz w:val="24"/>
        </w:rPr>
        <w:t>Toda a mão-de-obra necessária para a eficiente e eficaz prestação dos serviços deverão ser qualificada e treinada, obdecidas a legislação trabalhista vigente.</w:t>
      </w:r>
    </w:p>
    <w:p w14:paraId="3D066FF1" w14:textId="4538909C" w:rsidR="00DB3B14" w:rsidRPr="002C71A7" w:rsidRDefault="00000000">
      <w:pPr>
        <w:pStyle w:val="PargrafodaLista"/>
        <w:numPr>
          <w:ilvl w:val="2"/>
          <w:numId w:val="15"/>
        </w:numPr>
        <w:tabs>
          <w:tab w:val="left" w:pos="740"/>
        </w:tabs>
        <w:ind w:right="283" w:firstLine="0"/>
        <w:rPr>
          <w:sz w:val="24"/>
        </w:rPr>
      </w:pPr>
      <w:r>
        <w:rPr>
          <w:sz w:val="24"/>
        </w:rPr>
        <w:t>É</w:t>
      </w:r>
      <w:r>
        <w:rPr>
          <w:spacing w:val="-4"/>
          <w:sz w:val="24"/>
        </w:rPr>
        <w:t xml:space="preserve"> </w:t>
      </w:r>
      <w:r>
        <w:rPr>
          <w:sz w:val="24"/>
        </w:rPr>
        <w:t>de</w:t>
      </w:r>
      <w:r>
        <w:rPr>
          <w:spacing w:val="-7"/>
          <w:sz w:val="24"/>
        </w:rPr>
        <w:t xml:space="preserve"> </w:t>
      </w:r>
      <w:r>
        <w:rPr>
          <w:sz w:val="24"/>
        </w:rPr>
        <w:t>responsabilidade</w:t>
      </w:r>
      <w:r>
        <w:rPr>
          <w:spacing w:val="-7"/>
          <w:sz w:val="24"/>
        </w:rPr>
        <w:t xml:space="preserve"> </w:t>
      </w:r>
      <w:r>
        <w:rPr>
          <w:sz w:val="24"/>
        </w:rPr>
        <w:t>da</w:t>
      </w:r>
      <w:r>
        <w:rPr>
          <w:spacing w:val="-7"/>
          <w:sz w:val="24"/>
        </w:rPr>
        <w:t xml:space="preserve"> </w:t>
      </w:r>
      <w:r>
        <w:rPr>
          <w:sz w:val="24"/>
        </w:rPr>
        <w:t>contratada</w:t>
      </w:r>
      <w:r>
        <w:rPr>
          <w:spacing w:val="-7"/>
          <w:sz w:val="24"/>
        </w:rPr>
        <w:t xml:space="preserve"> </w:t>
      </w:r>
      <w:r>
        <w:rPr>
          <w:sz w:val="24"/>
        </w:rPr>
        <w:t>disponibilizar</w:t>
      </w:r>
      <w:r>
        <w:rPr>
          <w:spacing w:val="-4"/>
          <w:sz w:val="24"/>
        </w:rPr>
        <w:t xml:space="preserve"> </w:t>
      </w:r>
      <w:r>
        <w:rPr>
          <w:sz w:val="24"/>
        </w:rPr>
        <w:t>toda</w:t>
      </w:r>
      <w:r>
        <w:rPr>
          <w:spacing w:val="-7"/>
          <w:sz w:val="24"/>
        </w:rPr>
        <w:t xml:space="preserve"> </w:t>
      </w:r>
      <w:r>
        <w:rPr>
          <w:sz w:val="24"/>
        </w:rPr>
        <w:t>a</w:t>
      </w:r>
      <w:r>
        <w:rPr>
          <w:spacing w:val="-7"/>
          <w:sz w:val="24"/>
        </w:rPr>
        <w:t xml:space="preserve"> </w:t>
      </w:r>
      <w:r>
        <w:rPr>
          <w:sz w:val="24"/>
        </w:rPr>
        <w:t>estrutura</w:t>
      </w:r>
      <w:r>
        <w:rPr>
          <w:spacing w:val="-8"/>
          <w:sz w:val="24"/>
        </w:rPr>
        <w:t xml:space="preserve"> </w:t>
      </w:r>
      <w:r>
        <w:rPr>
          <w:sz w:val="24"/>
        </w:rPr>
        <w:t>necessária</w:t>
      </w:r>
      <w:r>
        <w:rPr>
          <w:spacing w:val="-7"/>
          <w:sz w:val="24"/>
        </w:rPr>
        <w:t xml:space="preserve"> </w:t>
      </w:r>
      <w:r>
        <w:rPr>
          <w:sz w:val="24"/>
        </w:rPr>
        <w:t>para</w:t>
      </w:r>
      <w:r>
        <w:rPr>
          <w:spacing w:val="-2"/>
          <w:sz w:val="24"/>
        </w:rPr>
        <w:t xml:space="preserve"> </w:t>
      </w:r>
      <w:r w:rsidR="002C71A7">
        <w:rPr>
          <w:sz w:val="24"/>
        </w:rPr>
        <w:t xml:space="preserve">a </w:t>
      </w:r>
      <w:r>
        <w:rPr>
          <w:sz w:val="24"/>
        </w:rPr>
        <w:t>boa e perfeita execução do objeto.</w:t>
      </w:r>
    </w:p>
    <w:p w14:paraId="5DCE9898" w14:textId="77777777" w:rsidR="00DB3B14" w:rsidRDefault="00000000">
      <w:pPr>
        <w:pStyle w:val="PargrafodaLista"/>
        <w:numPr>
          <w:ilvl w:val="2"/>
          <w:numId w:val="15"/>
        </w:numPr>
        <w:tabs>
          <w:tab w:val="left" w:pos="865"/>
        </w:tabs>
        <w:spacing w:line="237" w:lineRule="auto"/>
        <w:ind w:right="293" w:firstLine="0"/>
        <w:rPr>
          <w:sz w:val="24"/>
        </w:rPr>
      </w:pPr>
      <w:r>
        <w:rPr>
          <w:sz w:val="24"/>
        </w:rPr>
        <w:t>A</w:t>
      </w:r>
      <w:r>
        <w:rPr>
          <w:spacing w:val="-9"/>
          <w:sz w:val="24"/>
        </w:rPr>
        <w:t xml:space="preserve"> </w:t>
      </w:r>
      <w:r>
        <w:rPr>
          <w:sz w:val="24"/>
        </w:rPr>
        <w:t>contratada</w:t>
      </w:r>
      <w:r>
        <w:rPr>
          <w:spacing w:val="-4"/>
          <w:sz w:val="24"/>
        </w:rPr>
        <w:t xml:space="preserve"> </w:t>
      </w:r>
      <w:r>
        <w:rPr>
          <w:sz w:val="24"/>
        </w:rPr>
        <w:t>deverá</w:t>
      </w:r>
      <w:r>
        <w:rPr>
          <w:spacing w:val="-4"/>
          <w:sz w:val="24"/>
        </w:rPr>
        <w:t xml:space="preserve"> </w:t>
      </w:r>
      <w:r>
        <w:rPr>
          <w:sz w:val="24"/>
        </w:rPr>
        <w:t>apresentar</w:t>
      </w:r>
      <w:r>
        <w:rPr>
          <w:spacing w:val="-2"/>
          <w:sz w:val="24"/>
        </w:rPr>
        <w:t xml:space="preserve"> </w:t>
      </w:r>
      <w:r>
        <w:rPr>
          <w:sz w:val="24"/>
        </w:rPr>
        <w:t>no prazo</w:t>
      </w:r>
      <w:r>
        <w:rPr>
          <w:spacing w:val="-3"/>
          <w:sz w:val="24"/>
        </w:rPr>
        <w:t xml:space="preserve"> </w:t>
      </w:r>
      <w:r>
        <w:rPr>
          <w:sz w:val="24"/>
        </w:rPr>
        <w:t>de</w:t>
      </w:r>
      <w:r>
        <w:rPr>
          <w:spacing w:val="-9"/>
          <w:sz w:val="24"/>
        </w:rPr>
        <w:t xml:space="preserve"> </w:t>
      </w:r>
      <w:r>
        <w:rPr>
          <w:sz w:val="24"/>
        </w:rPr>
        <w:t>02</w:t>
      </w:r>
      <w:r>
        <w:rPr>
          <w:spacing w:val="-8"/>
          <w:sz w:val="24"/>
        </w:rPr>
        <w:t xml:space="preserve"> </w:t>
      </w:r>
      <w:r>
        <w:rPr>
          <w:sz w:val="24"/>
        </w:rPr>
        <w:t>(dois)</w:t>
      </w:r>
      <w:r>
        <w:rPr>
          <w:spacing w:val="-2"/>
          <w:sz w:val="24"/>
        </w:rPr>
        <w:t xml:space="preserve"> </w:t>
      </w:r>
      <w:r>
        <w:rPr>
          <w:sz w:val="24"/>
        </w:rPr>
        <w:t>dias</w:t>
      </w:r>
      <w:r>
        <w:rPr>
          <w:spacing w:val="-5"/>
          <w:sz w:val="24"/>
        </w:rPr>
        <w:t xml:space="preserve"> </w:t>
      </w:r>
      <w:r>
        <w:rPr>
          <w:sz w:val="24"/>
        </w:rPr>
        <w:t>úteis</w:t>
      </w:r>
      <w:r>
        <w:rPr>
          <w:spacing w:val="-5"/>
          <w:sz w:val="24"/>
        </w:rPr>
        <w:t xml:space="preserve"> </w:t>
      </w:r>
      <w:r>
        <w:rPr>
          <w:sz w:val="24"/>
        </w:rPr>
        <w:t>de</w:t>
      </w:r>
      <w:r>
        <w:rPr>
          <w:spacing w:val="-4"/>
          <w:sz w:val="24"/>
        </w:rPr>
        <w:t xml:space="preserve"> </w:t>
      </w:r>
      <w:r>
        <w:rPr>
          <w:sz w:val="24"/>
        </w:rPr>
        <w:t>seguro contra</w:t>
      </w:r>
      <w:r>
        <w:rPr>
          <w:spacing w:val="-4"/>
          <w:sz w:val="24"/>
        </w:rPr>
        <w:t xml:space="preserve"> </w:t>
      </w:r>
      <w:r>
        <w:rPr>
          <w:sz w:val="24"/>
        </w:rPr>
        <w:t>roubo</w:t>
      </w:r>
      <w:r>
        <w:rPr>
          <w:spacing w:val="-3"/>
          <w:sz w:val="24"/>
        </w:rPr>
        <w:t xml:space="preserve"> </w:t>
      </w:r>
      <w:r>
        <w:rPr>
          <w:sz w:val="24"/>
        </w:rPr>
        <w:t>e</w:t>
      </w:r>
      <w:r>
        <w:rPr>
          <w:spacing w:val="-4"/>
          <w:sz w:val="24"/>
        </w:rPr>
        <w:t xml:space="preserve"> </w:t>
      </w:r>
      <w:r>
        <w:rPr>
          <w:sz w:val="24"/>
        </w:rPr>
        <w:t xml:space="preserve">demais </w:t>
      </w:r>
      <w:r>
        <w:rPr>
          <w:spacing w:val="-2"/>
          <w:sz w:val="24"/>
        </w:rPr>
        <w:t>adversidades.</w:t>
      </w:r>
    </w:p>
    <w:p w14:paraId="59C0EE43" w14:textId="4204B724" w:rsidR="00DB3B14" w:rsidRDefault="00000000">
      <w:pPr>
        <w:pStyle w:val="PargrafodaLista"/>
        <w:numPr>
          <w:ilvl w:val="2"/>
          <w:numId w:val="15"/>
        </w:numPr>
        <w:tabs>
          <w:tab w:val="left" w:pos="865"/>
        </w:tabs>
        <w:spacing w:before="2"/>
        <w:ind w:right="279" w:firstLine="0"/>
        <w:rPr>
          <w:sz w:val="24"/>
        </w:rPr>
      </w:pPr>
      <w:r>
        <w:rPr>
          <w:sz w:val="24"/>
        </w:rPr>
        <w:t>A</w:t>
      </w:r>
      <w:r>
        <w:rPr>
          <w:spacing w:val="-7"/>
          <w:sz w:val="24"/>
        </w:rPr>
        <w:t xml:space="preserve"> </w:t>
      </w:r>
      <w:r>
        <w:rPr>
          <w:sz w:val="24"/>
        </w:rPr>
        <w:t>contratada</w:t>
      </w:r>
      <w:r>
        <w:rPr>
          <w:spacing w:val="-3"/>
          <w:sz w:val="24"/>
        </w:rPr>
        <w:t xml:space="preserve"> </w:t>
      </w:r>
      <w:r>
        <w:rPr>
          <w:sz w:val="24"/>
        </w:rPr>
        <w:t>deverá</w:t>
      </w:r>
      <w:r>
        <w:rPr>
          <w:spacing w:val="-3"/>
          <w:sz w:val="24"/>
        </w:rPr>
        <w:t xml:space="preserve"> </w:t>
      </w:r>
      <w:r>
        <w:rPr>
          <w:sz w:val="24"/>
        </w:rPr>
        <w:t>permitir</w:t>
      </w:r>
      <w:r w:rsidR="002C71A7">
        <w:rPr>
          <w:sz w:val="24"/>
        </w:rPr>
        <w:t xml:space="preserve"> a entrada</w:t>
      </w:r>
      <w:r>
        <w:rPr>
          <w:spacing w:val="-3"/>
          <w:sz w:val="24"/>
        </w:rPr>
        <w:t xml:space="preserve"> </w:t>
      </w:r>
      <w:r>
        <w:rPr>
          <w:sz w:val="24"/>
        </w:rPr>
        <w:t>sem</w:t>
      </w:r>
      <w:r>
        <w:rPr>
          <w:spacing w:val="-6"/>
          <w:sz w:val="24"/>
        </w:rPr>
        <w:t xml:space="preserve"> </w:t>
      </w:r>
      <w:r>
        <w:rPr>
          <w:sz w:val="24"/>
        </w:rPr>
        <w:t>qualquer</w:t>
      </w:r>
      <w:r>
        <w:rPr>
          <w:spacing w:val="-1"/>
          <w:sz w:val="24"/>
        </w:rPr>
        <w:t xml:space="preserve"> </w:t>
      </w:r>
      <w:r>
        <w:rPr>
          <w:sz w:val="24"/>
        </w:rPr>
        <w:t>restrição às</w:t>
      </w:r>
      <w:r>
        <w:rPr>
          <w:spacing w:val="-4"/>
          <w:sz w:val="24"/>
        </w:rPr>
        <w:t xml:space="preserve"> </w:t>
      </w:r>
      <w:r>
        <w:rPr>
          <w:sz w:val="24"/>
        </w:rPr>
        <w:t>equipes</w:t>
      </w:r>
      <w:r>
        <w:rPr>
          <w:spacing w:val="-4"/>
          <w:sz w:val="24"/>
        </w:rPr>
        <w:t xml:space="preserve"> </w:t>
      </w:r>
      <w:r>
        <w:rPr>
          <w:sz w:val="24"/>
        </w:rPr>
        <w:t>de</w:t>
      </w:r>
      <w:r>
        <w:rPr>
          <w:spacing w:val="-3"/>
          <w:sz w:val="24"/>
        </w:rPr>
        <w:t xml:space="preserve"> </w:t>
      </w:r>
      <w:r>
        <w:rPr>
          <w:sz w:val="24"/>
        </w:rPr>
        <w:t>trabalho (servidores, policia militar, corpo de bombeiros, autoridades convidadas, etc), quando devidamente identificados</w:t>
      </w:r>
      <w:r>
        <w:rPr>
          <w:spacing w:val="-2"/>
          <w:sz w:val="24"/>
        </w:rPr>
        <w:t>.</w:t>
      </w:r>
    </w:p>
    <w:p w14:paraId="53871BB5" w14:textId="77777777" w:rsidR="00DB3B14" w:rsidRDefault="00000000">
      <w:pPr>
        <w:pStyle w:val="PargrafodaLista"/>
        <w:numPr>
          <w:ilvl w:val="2"/>
          <w:numId w:val="15"/>
        </w:numPr>
        <w:tabs>
          <w:tab w:val="left" w:pos="903"/>
        </w:tabs>
        <w:spacing w:before="5" w:line="237" w:lineRule="auto"/>
        <w:ind w:right="278" w:firstLine="0"/>
        <w:rPr>
          <w:sz w:val="24"/>
        </w:rPr>
      </w:pPr>
      <w:r>
        <w:rPr>
          <w:sz w:val="24"/>
        </w:rPr>
        <w:t>É dever da contratada efetuar a reposição de mão-de-bra em caráter imediato, em eventual ausência ou má conduta além de:</w:t>
      </w:r>
    </w:p>
    <w:p w14:paraId="013EDA48" w14:textId="77777777" w:rsidR="00DB3B14" w:rsidRDefault="00000000">
      <w:pPr>
        <w:pStyle w:val="PargrafodaLista"/>
        <w:numPr>
          <w:ilvl w:val="3"/>
          <w:numId w:val="15"/>
        </w:numPr>
        <w:tabs>
          <w:tab w:val="left" w:pos="1057"/>
        </w:tabs>
        <w:spacing w:before="5" w:line="237" w:lineRule="auto"/>
        <w:ind w:right="283" w:firstLine="0"/>
        <w:rPr>
          <w:sz w:val="24"/>
        </w:rPr>
      </w:pPr>
      <w:r>
        <w:rPr>
          <w:sz w:val="24"/>
        </w:rPr>
        <w:t>Atender de imediato às solicitações quando à substituição da mão-de-obra desqualificada ou entendida como inadequada para a prestação dos serviços;</w:t>
      </w:r>
    </w:p>
    <w:p w14:paraId="6348A25E" w14:textId="33E2CE69" w:rsidR="00DB3B14" w:rsidRDefault="00000000">
      <w:pPr>
        <w:pStyle w:val="PargrafodaLista"/>
        <w:numPr>
          <w:ilvl w:val="3"/>
          <w:numId w:val="15"/>
        </w:numPr>
        <w:tabs>
          <w:tab w:val="left" w:pos="1119"/>
        </w:tabs>
        <w:spacing w:before="4"/>
        <w:ind w:right="280" w:firstLine="0"/>
        <w:rPr>
          <w:sz w:val="24"/>
        </w:rPr>
      </w:pPr>
      <w:r>
        <w:rPr>
          <w:sz w:val="24"/>
        </w:rPr>
        <w:t>Instruir ao seu preposto quando à necessidade de acatar as orientações da Comissão Organizadora, inclusive quanto ao cumprimento das Normas Internas.</w:t>
      </w:r>
    </w:p>
    <w:p w14:paraId="7489E26A" w14:textId="13133D46" w:rsidR="00DB3B14" w:rsidRDefault="00000000">
      <w:pPr>
        <w:pStyle w:val="PargrafodaLista"/>
        <w:numPr>
          <w:ilvl w:val="3"/>
          <w:numId w:val="15"/>
        </w:numPr>
        <w:tabs>
          <w:tab w:val="left" w:pos="1080"/>
        </w:tabs>
        <w:spacing w:before="2" w:line="237" w:lineRule="auto"/>
        <w:ind w:right="293" w:firstLine="0"/>
        <w:rPr>
          <w:sz w:val="24"/>
        </w:rPr>
      </w:pPr>
      <w:r>
        <w:rPr>
          <w:sz w:val="24"/>
        </w:rPr>
        <w:t>Relatar a Comissão Organizadora todas e qualquer irregularidade observada nos locais de prestação dos serviços durante o evento.</w:t>
      </w:r>
    </w:p>
    <w:p w14:paraId="2449922A" w14:textId="77777777" w:rsidR="00DB3B14" w:rsidRDefault="00000000">
      <w:pPr>
        <w:pStyle w:val="PargrafodaLista"/>
        <w:numPr>
          <w:ilvl w:val="3"/>
          <w:numId w:val="15"/>
        </w:numPr>
        <w:tabs>
          <w:tab w:val="left" w:pos="1042"/>
        </w:tabs>
        <w:spacing w:before="232" w:line="275" w:lineRule="exact"/>
        <w:ind w:left="1042" w:hanging="900"/>
        <w:rPr>
          <w:sz w:val="24"/>
        </w:rPr>
      </w:pPr>
      <w:r>
        <w:rPr>
          <w:sz w:val="24"/>
        </w:rPr>
        <w:t>Responder</w:t>
      </w:r>
      <w:r>
        <w:rPr>
          <w:spacing w:val="-2"/>
          <w:sz w:val="24"/>
        </w:rPr>
        <w:t xml:space="preserve"> </w:t>
      </w:r>
      <w:r>
        <w:rPr>
          <w:sz w:val="24"/>
        </w:rPr>
        <w:t>por eventual</w:t>
      </w:r>
      <w:r>
        <w:rPr>
          <w:spacing w:val="-6"/>
          <w:sz w:val="24"/>
        </w:rPr>
        <w:t xml:space="preserve"> </w:t>
      </w:r>
      <w:r>
        <w:rPr>
          <w:sz w:val="24"/>
        </w:rPr>
        <w:t>indenização</w:t>
      </w:r>
      <w:r>
        <w:rPr>
          <w:spacing w:val="3"/>
          <w:sz w:val="24"/>
        </w:rPr>
        <w:t xml:space="preserve"> </w:t>
      </w:r>
      <w:r>
        <w:rPr>
          <w:sz w:val="24"/>
        </w:rPr>
        <w:t>de</w:t>
      </w:r>
      <w:r>
        <w:rPr>
          <w:spacing w:val="-2"/>
          <w:sz w:val="24"/>
        </w:rPr>
        <w:t xml:space="preserve"> </w:t>
      </w:r>
      <w:r>
        <w:rPr>
          <w:sz w:val="24"/>
        </w:rPr>
        <w:t>danos</w:t>
      </w:r>
      <w:r>
        <w:rPr>
          <w:spacing w:val="-3"/>
          <w:sz w:val="24"/>
        </w:rPr>
        <w:t xml:space="preserve"> </w:t>
      </w:r>
      <w:r>
        <w:rPr>
          <w:sz w:val="24"/>
        </w:rPr>
        <w:t>causados</w:t>
      </w:r>
      <w:r>
        <w:rPr>
          <w:spacing w:val="-2"/>
          <w:sz w:val="24"/>
        </w:rPr>
        <w:t xml:space="preserve"> </w:t>
      </w:r>
      <w:r>
        <w:rPr>
          <w:sz w:val="24"/>
        </w:rPr>
        <w:t>por</w:t>
      </w:r>
      <w:r>
        <w:rPr>
          <w:spacing w:val="-4"/>
          <w:sz w:val="24"/>
        </w:rPr>
        <w:t xml:space="preserve"> </w:t>
      </w:r>
      <w:r>
        <w:rPr>
          <w:sz w:val="24"/>
        </w:rPr>
        <w:t>seus</w:t>
      </w:r>
      <w:r>
        <w:rPr>
          <w:spacing w:val="-3"/>
          <w:sz w:val="24"/>
        </w:rPr>
        <w:t xml:space="preserve"> </w:t>
      </w:r>
      <w:r>
        <w:rPr>
          <w:sz w:val="24"/>
        </w:rPr>
        <w:t>empregados</w:t>
      </w:r>
      <w:r>
        <w:rPr>
          <w:spacing w:val="-3"/>
          <w:sz w:val="24"/>
        </w:rPr>
        <w:t xml:space="preserve"> </w:t>
      </w:r>
      <w:r>
        <w:rPr>
          <w:sz w:val="24"/>
        </w:rPr>
        <w:t>de</w:t>
      </w:r>
      <w:r>
        <w:rPr>
          <w:spacing w:val="-1"/>
          <w:sz w:val="24"/>
        </w:rPr>
        <w:t xml:space="preserve"> </w:t>
      </w:r>
      <w:r>
        <w:rPr>
          <w:spacing w:val="-2"/>
          <w:sz w:val="24"/>
        </w:rPr>
        <w:t>imediato.</w:t>
      </w:r>
    </w:p>
    <w:p w14:paraId="357920C9" w14:textId="77777777" w:rsidR="00DB3B14" w:rsidRDefault="00000000">
      <w:pPr>
        <w:pStyle w:val="PargrafodaLista"/>
        <w:numPr>
          <w:ilvl w:val="3"/>
          <w:numId w:val="15"/>
        </w:numPr>
        <w:tabs>
          <w:tab w:val="left" w:pos="1095"/>
        </w:tabs>
        <w:ind w:right="283" w:firstLine="0"/>
        <w:rPr>
          <w:sz w:val="24"/>
        </w:rPr>
      </w:pPr>
      <w:r>
        <w:rPr>
          <w:sz w:val="24"/>
        </w:rPr>
        <w:t>Na ocorrência de acidentes em</w:t>
      </w:r>
      <w:r>
        <w:rPr>
          <w:spacing w:val="40"/>
          <w:sz w:val="24"/>
        </w:rPr>
        <w:t xml:space="preserve"> </w:t>
      </w:r>
      <w:r>
        <w:rPr>
          <w:sz w:val="24"/>
        </w:rPr>
        <w:t>que forem vítimas seus empregados em decorrência da execução</w:t>
      </w:r>
      <w:r>
        <w:rPr>
          <w:spacing w:val="-12"/>
          <w:sz w:val="24"/>
        </w:rPr>
        <w:t xml:space="preserve"> </w:t>
      </w:r>
      <w:r>
        <w:rPr>
          <w:sz w:val="24"/>
        </w:rPr>
        <w:t>da</w:t>
      </w:r>
      <w:r>
        <w:rPr>
          <w:spacing w:val="-12"/>
          <w:sz w:val="24"/>
        </w:rPr>
        <w:t xml:space="preserve"> </w:t>
      </w:r>
      <w:r>
        <w:rPr>
          <w:sz w:val="24"/>
        </w:rPr>
        <w:t>prestação</w:t>
      </w:r>
      <w:r>
        <w:rPr>
          <w:spacing w:val="-7"/>
          <w:sz w:val="24"/>
        </w:rPr>
        <w:t xml:space="preserve"> </w:t>
      </w:r>
      <w:r>
        <w:rPr>
          <w:sz w:val="24"/>
        </w:rPr>
        <w:t>de</w:t>
      </w:r>
      <w:r>
        <w:rPr>
          <w:spacing w:val="-13"/>
          <w:sz w:val="24"/>
        </w:rPr>
        <w:t xml:space="preserve"> </w:t>
      </w:r>
      <w:r>
        <w:rPr>
          <w:sz w:val="24"/>
        </w:rPr>
        <w:t>serviços,</w:t>
      </w:r>
      <w:r>
        <w:rPr>
          <w:spacing w:val="-13"/>
          <w:sz w:val="24"/>
        </w:rPr>
        <w:t xml:space="preserve"> </w:t>
      </w:r>
      <w:r>
        <w:rPr>
          <w:sz w:val="24"/>
        </w:rPr>
        <w:t>ou</w:t>
      </w:r>
      <w:r>
        <w:rPr>
          <w:spacing w:val="-12"/>
          <w:sz w:val="24"/>
        </w:rPr>
        <w:t xml:space="preserve"> </w:t>
      </w:r>
      <w:r>
        <w:rPr>
          <w:sz w:val="24"/>
        </w:rPr>
        <w:t>em</w:t>
      </w:r>
      <w:r>
        <w:rPr>
          <w:spacing w:val="-15"/>
          <w:sz w:val="24"/>
        </w:rPr>
        <w:t xml:space="preserve"> </w:t>
      </w:r>
      <w:r>
        <w:rPr>
          <w:sz w:val="24"/>
        </w:rPr>
        <w:t>sua</w:t>
      </w:r>
      <w:r>
        <w:rPr>
          <w:spacing w:val="-13"/>
          <w:sz w:val="24"/>
        </w:rPr>
        <w:t xml:space="preserve"> </w:t>
      </w:r>
      <w:r>
        <w:rPr>
          <w:sz w:val="24"/>
        </w:rPr>
        <w:t>conexão</w:t>
      </w:r>
      <w:r>
        <w:rPr>
          <w:spacing w:val="-7"/>
          <w:sz w:val="24"/>
        </w:rPr>
        <w:t xml:space="preserve"> </w:t>
      </w:r>
      <w:r>
        <w:rPr>
          <w:sz w:val="24"/>
        </w:rPr>
        <w:t>ou</w:t>
      </w:r>
      <w:r>
        <w:rPr>
          <w:spacing w:val="-15"/>
          <w:sz w:val="24"/>
        </w:rPr>
        <w:t xml:space="preserve"> </w:t>
      </w:r>
      <w:r>
        <w:rPr>
          <w:sz w:val="24"/>
        </w:rPr>
        <w:t>contigência,</w:t>
      </w:r>
      <w:r>
        <w:rPr>
          <w:spacing w:val="-10"/>
          <w:sz w:val="24"/>
        </w:rPr>
        <w:t xml:space="preserve"> </w:t>
      </w:r>
      <w:r>
        <w:rPr>
          <w:sz w:val="24"/>
        </w:rPr>
        <w:t>deverá</w:t>
      </w:r>
      <w:r>
        <w:rPr>
          <w:spacing w:val="-13"/>
          <w:sz w:val="24"/>
        </w:rPr>
        <w:t xml:space="preserve"> </w:t>
      </w:r>
      <w:r>
        <w:rPr>
          <w:sz w:val="24"/>
        </w:rPr>
        <w:t>a</w:t>
      </w:r>
      <w:r>
        <w:rPr>
          <w:spacing w:val="-13"/>
          <w:sz w:val="24"/>
        </w:rPr>
        <w:t xml:space="preserve"> </w:t>
      </w:r>
      <w:r>
        <w:rPr>
          <w:sz w:val="24"/>
        </w:rPr>
        <w:t>contratada</w:t>
      </w:r>
      <w:r>
        <w:rPr>
          <w:spacing w:val="-13"/>
          <w:sz w:val="24"/>
        </w:rPr>
        <w:t xml:space="preserve"> </w:t>
      </w:r>
      <w:r>
        <w:rPr>
          <w:sz w:val="24"/>
        </w:rPr>
        <w:t>assumir</w:t>
      </w:r>
      <w:r>
        <w:rPr>
          <w:spacing w:val="-10"/>
          <w:sz w:val="24"/>
        </w:rPr>
        <w:t xml:space="preserve"> </w:t>
      </w:r>
      <w:r>
        <w:rPr>
          <w:sz w:val="24"/>
        </w:rPr>
        <w:t>todas as providências e obrigações estabelecidos na legislação especifica de acidentes de trabalho.</w:t>
      </w:r>
    </w:p>
    <w:p w14:paraId="02EB9C76" w14:textId="6CC8F79A" w:rsidR="00DB3B14" w:rsidRDefault="00000000">
      <w:pPr>
        <w:pStyle w:val="PargrafodaLista"/>
        <w:numPr>
          <w:ilvl w:val="3"/>
          <w:numId w:val="15"/>
        </w:numPr>
        <w:tabs>
          <w:tab w:val="left" w:pos="1076"/>
        </w:tabs>
        <w:spacing w:before="4" w:line="237" w:lineRule="auto"/>
        <w:ind w:right="288" w:firstLine="0"/>
        <w:rPr>
          <w:sz w:val="24"/>
        </w:rPr>
      </w:pPr>
      <w:r>
        <w:rPr>
          <w:sz w:val="24"/>
        </w:rPr>
        <w:t>Responsabilizar-se por todos os encargos de eventual demanda trabalhistas, c</w:t>
      </w:r>
      <w:r w:rsidR="002C71A7">
        <w:rPr>
          <w:sz w:val="24"/>
        </w:rPr>
        <w:t>í</w:t>
      </w:r>
      <w:r>
        <w:rPr>
          <w:sz w:val="24"/>
        </w:rPr>
        <w:t>vel ou penal relacionada à prestação de</w:t>
      </w:r>
      <w:r>
        <w:rPr>
          <w:spacing w:val="-4"/>
          <w:sz w:val="24"/>
        </w:rPr>
        <w:t xml:space="preserve"> </w:t>
      </w:r>
      <w:r>
        <w:rPr>
          <w:sz w:val="24"/>
        </w:rPr>
        <w:t>serviços,</w:t>
      </w:r>
      <w:r>
        <w:rPr>
          <w:spacing w:val="-1"/>
          <w:sz w:val="24"/>
        </w:rPr>
        <w:t xml:space="preserve"> </w:t>
      </w:r>
      <w:r>
        <w:rPr>
          <w:sz w:val="24"/>
        </w:rPr>
        <w:t>originalmente</w:t>
      </w:r>
      <w:r>
        <w:rPr>
          <w:spacing w:val="-4"/>
          <w:sz w:val="24"/>
        </w:rPr>
        <w:t xml:space="preserve"> </w:t>
      </w:r>
      <w:r>
        <w:rPr>
          <w:sz w:val="24"/>
        </w:rPr>
        <w:t>ou</w:t>
      </w:r>
      <w:r>
        <w:rPr>
          <w:spacing w:val="-3"/>
          <w:sz w:val="24"/>
        </w:rPr>
        <w:t xml:space="preserve"> </w:t>
      </w:r>
      <w:r>
        <w:rPr>
          <w:sz w:val="24"/>
        </w:rPr>
        <w:t>vinculada por</w:t>
      </w:r>
      <w:r>
        <w:rPr>
          <w:spacing w:val="-1"/>
          <w:sz w:val="24"/>
        </w:rPr>
        <w:t xml:space="preserve"> </w:t>
      </w:r>
      <w:r>
        <w:rPr>
          <w:sz w:val="24"/>
        </w:rPr>
        <w:t>prevenção, conexão o</w:t>
      </w:r>
      <w:r w:rsidR="002C71A7">
        <w:rPr>
          <w:sz w:val="24"/>
        </w:rPr>
        <w:t>u</w:t>
      </w:r>
      <w:r>
        <w:rPr>
          <w:sz w:val="24"/>
        </w:rPr>
        <w:t xml:space="preserve"> continência.</w:t>
      </w:r>
    </w:p>
    <w:p w14:paraId="5FD638A2" w14:textId="56BB8489" w:rsidR="00DB3B14" w:rsidRDefault="00000000">
      <w:pPr>
        <w:pStyle w:val="PargrafodaLista"/>
        <w:numPr>
          <w:ilvl w:val="2"/>
          <w:numId w:val="15"/>
        </w:numPr>
        <w:tabs>
          <w:tab w:val="left" w:pos="874"/>
        </w:tabs>
        <w:spacing w:line="242" w:lineRule="auto"/>
        <w:ind w:right="285" w:firstLine="0"/>
        <w:rPr>
          <w:sz w:val="24"/>
        </w:rPr>
      </w:pPr>
      <w:r>
        <w:rPr>
          <w:sz w:val="24"/>
        </w:rPr>
        <w:t>A avaliação prévia do local</w:t>
      </w:r>
      <w:r>
        <w:rPr>
          <w:spacing w:val="-2"/>
          <w:sz w:val="24"/>
        </w:rPr>
        <w:t xml:space="preserve"> </w:t>
      </w:r>
      <w:r>
        <w:rPr>
          <w:sz w:val="24"/>
        </w:rPr>
        <w:t>de execução dos serviços garante aos interessados o conhecimento pleno das condições e peculiaridades do espaço público objeto dessa cessão;</w:t>
      </w:r>
    </w:p>
    <w:p w14:paraId="38477851" w14:textId="77777777" w:rsidR="00DB3B14" w:rsidRDefault="00000000">
      <w:pPr>
        <w:pStyle w:val="Corpodetexto"/>
        <w:spacing w:line="271" w:lineRule="exact"/>
        <w:ind w:left="142"/>
      </w:pPr>
      <w:r>
        <w:t>4.1.18</w:t>
      </w:r>
      <w:r>
        <w:rPr>
          <w:spacing w:val="-9"/>
        </w:rPr>
        <w:t xml:space="preserve"> </w:t>
      </w:r>
      <w:r>
        <w:t>Serão</w:t>
      </w:r>
      <w:r>
        <w:rPr>
          <w:spacing w:val="2"/>
        </w:rPr>
        <w:t xml:space="preserve"> </w:t>
      </w:r>
      <w:r>
        <w:t>disponibilizados</w:t>
      </w:r>
      <w:r>
        <w:rPr>
          <w:spacing w:val="-4"/>
        </w:rPr>
        <w:t xml:space="preserve"> </w:t>
      </w:r>
      <w:r>
        <w:t>data</w:t>
      </w:r>
      <w:r>
        <w:rPr>
          <w:spacing w:val="-2"/>
        </w:rPr>
        <w:t xml:space="preserve"> </w:t>
      </w:r>
      <w:r>
        <w:t>e</w:t>
      </w:r>
      <w:r>
        <w:rPr>
          <w:spacing w:val="-8"/>
        </w:rPr>
        <w:t xml:space="preserve"> </w:t>
      </w:r>
      <w:r>
        <w:t>horário</w:t>
      </w:r>
      <w:r>
        <w:rPr>
          <w:spacing w:val="2"/>
        </w:rPr>
        <w:t xml:space="preserve"> </w:t>
      </w:r>
      <w:r>
        <w:t>diferentes</w:t>
      </w:r>
      <w:r>
        <w:rPr>
          <w:spacing w:val="-3"/>
        </w:rPr>
        <w:t xml:space="preserve"> </w:t>
      </w:r>
      <w:r>
        <w:t>aos</w:t>
      </w:r>
      <w:r>
        <w:rPr>
          <w:spacing w:val="-4"/>
        </w:rPr>
        <w:t xml:space="preserve"> </w:t>
      </w:r>
      <w:r>
        <w:t>interessados</w:t>
      </w:r>
      <w:r>
        <w:rPr>
          <w:spacing w:val="-4"/>
        </w:rPr>
        <w:t xml:space="preserve"> </w:t>
      </w:r>
      <w:r>
        <w:t>em</w:t>
      </w:r>
      <w:r>
        <w:rPr>
          <w:spacing w:val="-10"/>
        </w:rPr>
        <w:t xml:space="preserve"> </w:t>
      </w:r>
      <w:r>
        <w:t>realizar</w:t>
      </w:r>
      <w:r>
        <w:rPr>
          <w:spacing w:val="-1"/>
        </w:rPr>
        <w:t xml:space="preserve"> </w:t>
      </w:r>
      <w:r>
        <w:t>vistoria</w:t>
      </w:r>
      <w:r>
        <w:rPr>
          <w:spacing w:val="-2"/>
        </w:rPr>
        <w:t xml:space="preserve"> prévia;</w:t>
      </w:r>
    </w:p>
    <w:p w14:paraId="28DF909F" w14:textId="77777777" w:rsidR="00DB3B14" w:rsidRDefault="00000000">
      <w:pPr>
        <w:pStyle w:val="PargrafodaLista"/>
        <w:numPr>
          <w:ilvl w:val="2"/>
          <w:numId w:val="14"/>
        </w:numPr>
        <w:tabs>
          <w:tab w:val="left" w:pos="851"/>
        </w:tabs>
        <w:ind w:right="282" w:firstLine="0"/>
        <w:rPr>
          <w:sz w:val="24"/>
        </w:rPr>
      </w:pPr>
      <w:r>
        <w:rPr>
          <w:sz w:val="24"/>
        </w:rPr>
        <w:t>Para</w:t>
      </w:r>
      <w:r>
        <w:rPr>
          <w:spacing w:val="-15"/>
          <w:sz w:val="24"/>
        </w:rPr>
        <w:t xml:space="preserve"> </w:t>
      </w:r>
      <w:r>
        <w:rPr>
          <w:sz w:val="24"/>
        </w:rPr>
        <w:t>a</w:t>
      </w:r>
      <w:r>
        <w:rPr>
          <w:spacing w:val="-15"/>
          <w:sz w:val="24"/>
        </w:rPr>
        <w:t xml:space="preserve"> </w:t>
      </w:r>
      <w:r>
        <w:rPr>
          <w:sz w:val="24"/>
        </w:rPr>
        <w:t>vistoria,</w:t>
      </w:r>
      <w:r>
        <w:rPr>
          <w:spacing w:val="-15"/>
          <w:sz w:val="24"/>
        </w:rPr>
        <w:t xml:space="preserve"> </w:t>
      </w:r>
      <w:r>
        <w:rPr>
          <w:sz w:val="24"/>
        </w:rPr>
        <w:t>o</w:t>
      </w:r>
      <w:r>
        <w:rPr>
          <w:spacing w:val="-15"/>
          <w:sz w:val="24"/>
        </w:rPr>
        <w:t xml:space="preserve"> </w:t>
      </w:r>
      <w:r>
        <w:rPr>
          <w:sz w:val="24"/>
        </w:rPr>
        <w:t>representante</w:t>
      </w:r>
      <w:r>
        <w:rPr>
          <w:spacing w:val="-15"/>
          <w:sz w:val="24"/>
        </w:rPr>
        <w:t xml:space="preserve"> </w:t>
      </w:r>
      <w:r>
        <w:rPr>
          <w:sz w:val="24"/>
        </w:rPr>
        <w:t>legal</w:t>
      </w:r>
      <w:r>
        <w:rPr>
          <w:spacing w:val="-15"/>
          <w:sz w:val="24"/>
        </w:rPr>
        <w:t xml:space="preserve"> </w:t>
      </w:r>
      <w:r>
        <w:rPr>
          <w:sz w:val="24"/>
        </w:rPr>
        <w:t>da</w:t>
      </w:r>
      <w:r>
        <w:rPr>
          <w:spacing w:val="-15"/>
          <w:sz w:val="24"/>
        </w:rPr>
        <w:t xml:space="preserve"> </w:t>
      </w:r>
      <w:r>
        <w:rPr>
          <w:sz w:val="24"/>
        </w:rPr>
        <w:t>empresa</w:t>
      </w:r>
      <w:r>
        <w:rPr>
          <w:spacing w:val="-15"/>
          <w:sz w:val="24"/>
        </w:rPr>
        <w:t xml:space="preserve"> </w:t>
      </w:r>
      <w:r>
        <w:rPr>
          <w:sz w:val="24"/>
        </w:rPr>
        <w:t>ou</w:t>
      </w:r>
      <w:r>
        <w:rPr>
          <w:spacing w:val="-15"/>
          <w:sz w:val="24"/>
        </w:rPr>
        <w:t xml:space="preserve"> </w:t>
      </w:r>
      <w:r>
        <w:rPr>
          <w:sz w:val="24"/>
        </w:rPr>
        <w:t>responsável</w:t>
      </w:r>
      <w:r>
        <w:rPr>
          <w:spacing w:val="-15"/>
          <w:sz w:val="24"/>
        </w:rPr>
        <w:t xml:space="preserve"> </w:t>
      </w:r>
      <w:r>
        <w:rPr>
          <w:sz w:val="24"/>
        </w:rPr>
        <w:t>técnico</w:t>
      </w:r>
      <w:r>
        <w:rPr>
          <w:spacing w:val="-13"/>
          <w:sz w:val="24"/>
        </w:rPr>
        <w:t xml:space="preserve"> </w:t>
      </w:r>
      <w:r>
        <w:rPr>
          <w:sz w:val="24"/>
        </w:rPr>
        <w:t>deverá</w:t>
      </w:r>
      <w:r>
        <w:rPr>
          <w:spacing w:val="-15"/>
          <w:sz w:val="24"/>
        </w:rPr>
        <w:t xml:space="preserve"> </w:t>
      </w:r>
      <w:r>
        <w:rPr>
          <w:sz w:val="24"/>
        </w:rPr>
        <w:t>estar</w:t>
      </w:r>
      <w:r>
        <w:rPr>
          <w:spacing w:val="-13"/>
          <w:sz w:val="24"/>
        </w:rPr>
        <w:t xml:space="preserve"> </w:t>
      </w:r>
      <w:r>
        <w:rPr>
          <w:sz w:val="24"/>
        </w:rPr>
        <w:t>devidamente identificado,</w:t>
      </w:r>
      <w:r>
        <w:rPr>
          <w:spacing w:val="-7"/>
          <w:sz w:val="24"/>
        </w:rPr>
        <w:t xml:space="preserve"> </w:t>
      </w:r>
      <w:r>
        <w:rPr>
          <w:sz w:val="24"/>
        </w:rPr>
        <w:t>apresentando</w:t>
      </w:r>
      <w:r>
        <w:rPr>
          <w:spacing w:val="-5"/>
          <w:sz w:val="24"/>
        </w:rPr>
        <w:t xml:space="preserve"> </w:t>
      </w:r>
      <w:r>
        <w:rPr>
          <w:sz w:val="24"/>
        </w:rPr>
        <w:t>documento</w:t>
      </w:r>
      <w:r>
        <w:rPr>
          <w:spacing w:val="-9"/>
          <w:sz w:val="24"/>
        </w:rPr>
        <w:t xml:space="preserve"> </w:t>
      </w:r>
      <w:r>
        <w:rPr>
          <w:sz w:val="24"/>
        </w:rPr>
        <w:t>de</w:t>
      </w:r>
      <w:r>
        <w:rPr>
          <w:spacing w:val="-10"/>
          <w:sz w:val="24"/>
        </w:rPr>
        <w:t xml:space="preserve"> </w:t>
      </w:r>
      <w:r>
        <w:rPr>
          <w:sz w:val="24"/>
        </w:rPr>
        <w:t>identidade</w:t>
      </w:r>
      <w:r>
        <w:rPr>
          <w:spacing w:val="-10"/>
          <w:sz w:val="24"/>
        </w:rPr>
        <w:t xml:space="preserve"> </w:t>
      </w:r>
      <w:r>
        <w:rPr>
          <w:sz w:val="24"/>
        </w:rPr>
        <w:t>civil</w:t>
      </w:r>
      <w:r>
        <w:rPr>
          <w:spacing w:val="-13"/>
          <w:sz w:val="24"/>
        </w:rPr>
        <w:t xml:space="preserve"> </w:t>
      </w:r>
      <w:r>
        <w:rPr>
          <w:sz w:val="24"/>
        </w:rPr>
        <w:t>e</w:t>
      </w:r>
      <w:r>
        <w:rPr>
          <w:spacing w:val="-10"/>
          <w:sz w:val="24"/>
        </w:rPr>
        <w:t xml:space="preserve"> </w:t>
      </w:r>
      <w:r>
        <w:rPr>
          <w:sz w:val="24"/>
        </w:rPr>
        <w:t>documento</w:t>
      </w:r>
      <w:r>
        <w:rPr>
          <w:spacing w:val="-9"/>
          <w:sz w:val="24"/>
        </w:rPr>
        <w:t xml:space="preserve"> </w:t>
      </w:r>
      <w:r>
        <w:rPr>
          <w:sz w:val="24"/>
        </w:rPr>
        <w:t>expedido</w:t>
      </w:r>
      <w:r>
        <w:rPr>
          <w:spacing w:val="-5"/>
          <w:sz w:val="24"/>
        </w:rPr>
        <w:t xml:space="preserve"> </w:t>
      </w:r>
      <w:r>
        <w:rPr>
          <w:sz w:val="24"/>
        </w:rPr>
        <w:t>pela</w:t>
      </w:r>
      <w:r>
        <w:rPr>
          <w:spacing w:val="-10"/>
          <w:sz w:val="24"/>
        </w:rPr>
        <w:t xml:space="preserve"> </w:t>
      </w:r>
      <w:r>
        <w:rPr>
          <w:sz w:val="24"/>
        </w:rPr>
        <w:t>empresa,</w:t>
      </w:r>
      <w:r>
        <w:rPr>
          <w:spacing w:val="-7"/>
          <w:sz w:val="24"/>
        </w:rPr>
        <w:t xml:space="preserve"> </w:t>
      </w:r>
      <w:r>
        <w:rPr>
          <w:sz w:val="24"/>
        </w:rPr>
        <w:t>compro- vando sua habilitação para a realização da vistoria;</w:t>
      </w:r>
    </w:p>
    <w:p w14:paraId="23BBEB65" w14:textId="77777777" w:rsidR="00DB3B14" w:rsidRDefault="00000000">
      <w:pPr>
        <w:pStyle w:val="PargrafodaLista"/>
        <w:numPr>
          <w:ilvl w:val="2"/>
          <w:numId w:val="14"/>
        </w:numPr>
        <w:tabs>
          <w:tab w:val="left" w:pos="874"/>
        </w:tabs>
        <w:ind w:right="291" w:firstLine="0"/>
        <w:rPr>
          <w:sz w:val="24"/>
        </w:rPr>
      </w:pPr>
      <w:r>
        <w:rPr>
          <w:sz w:val="24"/>
        </w:rPr>
        <w:t>Caso o licitante opte por não realizar a vistoria, deverá prestar declaração formal</w:t>
      </w:r>
      <w:r>
        <w:rPr>
          <w:spacing w:val="-3"/>
          <w:sz w:val="24"/>
        </w:rPr>
        <w:t xml:space="preserve"> </w:t>
      </w:r>
      <w:r>
        <w:rPr>
          <w:sz w:val="24"/>
        </w:rPr>
        <w:t xml:space="preserve">assinada pelo responsável técnico da empresa acerca do conhecimento pleno das condições e peculiaridades da con- </w:t>
      </w:r>
      <w:r>
        <w:rPr>
          <w:spacing w:val="-2"/>
          <w:sz w:val="24"/>
        </w:rPr>
        <w:t>tratação;</w:t>
      </w:r>
    </w:p>
    <w:p w14:paraId="7B424E0A" w14:textId="70B22F55" w:rsidR="00DB3B14" w:rsidRDefault="00000000">
      <w:pPr>
        <w:pStyle w:val="PargrafodaLista"/>
        <w:numPr>
          <w:ilvl w:val="2"/>
          <w:numId w:val="13"/>
        </w:numPr>
        <w:tabs>
          <w:tab w:val="left" w:pos="870"/>
        </w:tabs>
        <w:ind w:right="285" w:firstLine="0"/>
        <w:rPr>
          <w:sz w:val="24"/>
        </w:rPr>
      </w:pPr>
      <w:r>
        <w:rPr>
          <w:sz w:val="24"/>
        </w:rPr>
        <w:t>A</w:t>
      </w:r>
      <w:r>
        <w:rPr>
          <w:spacing w:val="-5"/>
          <w:sz w:val="24"/>
        </w:rPr>
        <w:t xml:space="preserve"> </w:t>
      </w:r>
      <w:r>
        <w:rPr>
          <w:sz w:val="24"/>
        </w:rPr>
        <w:t>não</w:t>
      </w:r>
      <w:r>
        <w:rPr>
          <w:spacing w:val="-1"/>
          <w:sz w:val="24"/>
        </w:rPr>
        <w:t xml:space="preserve"> </w:t>
      </w:r>
      <w:r>
        <w:rPr>
          <w:sz w:val="24"/>
        </w:rPr>
        <w:t>realização da</w:t>
      </w:r>
      <w:r>
        <w:rPr>
          <w:spacing w:val="-1"/>
          <w:sz w:val="24"/>
        </w:rPr>
        <w:t xml:space="preserve"> </w:t>
      </w:r>
      <w:r>
        <w:rPr>
          <w:sz w:val="24"/>
        </w:rPr>
        <w:t>vistoria</w:t>
      </w:r>
      <w:r>
        <w:rPr>
          <w:spacing w:val="-1"/>
          <w:sz w:val="24"/>
        </w:rPr>
        <w:t xml:space="preserve"> </w:t>
      </w:r>
      <w:r>
        <w:rPr>
          <w:sz w:val="24"/>
        </w:rPr>
        <w:t>não poderá</w:t>
      </w:r>
      <w:r>
        <w:rPr>
          <w:spacing w:val="-5"/>
          <w:sz w:val="24"/>
        </w:rPr>
        <w:t xml:space="preserve"> </w:t>
      </w:r>
      <w:r>
        <w:rPr>
          <w:sz w:val="24"/>
        </w:rPr>
        <w:t>embasar posteriores</w:t>
      </w:r>
      <w:r>
        <w:rPr>
          <w:spacing w:val="-3"/>
          <w:sz w:val="24"/>
        </w:rPr>
        <w:t xml:space="preserve"> </w:t>
      </w:r>
      <w:r>
        <w:rPr>
          <w:sz w:val="24"/>
        </w:rPr>
        <w:t>alegações</w:t>
      </w:r>
      <w:r>
        <w:rPr>
          <w:spacing w:val="-3"/>
          <w:sz w:val="24"/>
        </w:rPr>
        <w:t xml:space="preserve"> </w:t>
      </w:r>
      <w:r>
        <w:rPr>
          <w:sz w:val="24"/>
        </w:rPr>
        <w:t>de</w:t>
      </w:r>
      <w:r>
        <w:rPr>
          <w:spacing w:val="-1"/>
          <w:sz w:val="24"/>
        </w:rPr>
        <w:t xml:space="preserve"> </w:t>
      </w:r>
      <w:r>
        <w:rPr>
          <w:sz w:val="24"/>
        </w:rPr>
        <w:t>desconhecimento</w:t>
      </w:r>
      <w:r>
        <w:rPr>
          <w:spacing w:val="-1"/>
          <w:sz w:val="24"/>
        </w:rPr>
        <w:t xml:space="preserve"> </w:t>
      </w:r>
      <w:r>
        <w:rPr>
          <w:sz w:val="24"/>
        </w:rPr>
        <w:t>das instalações, dúvidas ou esquecimentos de quaisquer detalhes dos locais da prestação dos serviços, devendo o contratado assumir o ônus dos serviços decorrentes.</w:t>
      </w:r>
    </w:p>
    <w:p w14:paraId="39B8D95C" w14:textId="77777777" w:rsidR="00DB3B14" w:rsidRDefault="00000000">
      <w:pPr>
        <w:pStyle w:val="PargrafodaLista"/>
        <w:numPr>
          <w:ilvl w:val="2"/>
          <w:numId w:val="13"/>
        </w:numPr>
        <w:tabs>
          <w:tab w:val="left" w:pos="870"/>
        </w:tabs>
        <w:spacing w:line="242" w:lineRule="auto"/>
        <w:ind w:right="277" w:firstLine="0"/>
        <w:rPr>
          <w:sz w:val="24"/>
        </w:rPr>
      </w:pPr>
      <w:r>
        <w:rPr>
          <w:sz w:val="24"/>
        </w:rPr>
        <w:t>Permitir que a contratante acompanhe os serviços executados. Permitir a visita da contratante a qualquer momento e sem prévio aviso, durante a execução dos serviços.</w:t>
      </w:r>
    </w:p>
    <w:p w14:paraId="03775E7D" w14:textId="77777777" w:rsidR="00DB3B14" w:rsidRDefault="00000000">
      <w:pPr>
        <w:pStyle w:val="PargrafodaLista"/>
        <w:numPr>
          <w:ilvl w:val="2"/>
          <w:numId w:val="13"/>
        </w:numPr>
        <w:tabs>
          <w:tab w:val="left" w:pos="937"/>
        </w:tabs>
        <w:ind w:right="286" w:firstLine="0"/>
        <w:rPr>
          <w:sz w:val="24"/>
        </w:rPr>
      </w:pPr>
      <w:r>
        <w:rPr>
          <w:sz w:val="24"/>
        </w:rPr>
        <w:t>A contratada se responsabiliza civil e/ou criminalmente por danos decorrentes de ação, omissão</w:t>
      </w:r>
      <w:r>
        <w:rPr>
          <w:spacing w:val="40"/>
          <w:sz w:val="24"/>
        </w:rPr>
        <w:t xml:space="preserve"> </w:t>
      </w:r>
      <w:r>
        <w:rPr>
          <w:sz w:val="24"/>
        </w:rPr>
        <w:t>voluntária,</w:t>
      </w:r>
      <w:r>
        <w:rPr>
          <w:spacing w:val="40"/>
          <w:sz w:val="24"/>
        </w:rPr>
        <w:t xml:space="preserve"> </w:t>
      </w:r>
      <w:r>
        <w:rPr>
          <w:sz w:val="24"/>
        </w:rPr>
        <w:t>ou</w:t>
      </w:r>
      <w:r>
        <w:rPr>
          <w:spacing w:val="40"/>
          <w:sz w:val="24"/>
        </w:rPr>
        <w:t xml:space="preserve"> </w:t>
      </w:r>
      <w:r>
        <w:rPr>
          <w:sz w:val="24"/>
        </w:rPr>
        <w:t>de</w:t>
      </w:r>
      <w:r>
        <w:rPr>
          <w:spacing w:val="40"/>
          <w:sz w:val="24"/>
        </w:rPr>
        <w:t xml:space="preserve"> </w:t>
      </w:r>
      <w:r>
        <w:rPr>
          <w:sz w:val="24"/>
        </w:rPr>
        <w:t>negligência,</w:t>
      </w:r>
      <w:r>
        <w:rPr>
          <w:spacing w:val="40"/>
          <w:sz w:val="24"/>
        </w:rPr>
        <w:t xml:space="preserve"> </w:t>
      </w:r>
      <w:r>
        <w:rPr>
          <w:sz w:val="24"/>
        </w:rPr>
        <w:t>imperícia</w:t>
      </w:r>
      <w:r>
        <w:rPr>
          <w:spacing w:val="40"/>
          <w:sz w:val="24"/>
        </w:rPr>
        <w:t xml:space="preserve"> </w:t>
      </w:r>
      <w:r>
        <w:rPr>
          <w:sz w:val="24"/>
        </w:rPr>
        <w:t>ou</w:t>
      </w:r>
      <w:r>
        <w:rPr>
          <w:spacing w:val="40"/>
          <w:sz w:val="24"/>
        </w:rPr>
        <w:t xml:space="preserve"> </w:t>
      </w:r>
      <w:r>
        <w:rPr>
          <w:sz w:val="24"/>
        </w:rPr>
        <w:t>imprudência,</w:t>
      </w:r>
      <w:r>
        <w:rPr>
          <w:spacing w:val="40"/>
          <w:sz w:val="24"/>
        </w:rPr>
        <w:t xml:space="preserve"> </w:t>
      </w:r>
      <w:r>
        <w:rPr>
          <w:sz w:val="24"/>
        </w:rPr>
        <w:t>que</w:t>
      </w:r>
      <w:r>
        <w:rPr>
          <w:spacing w:val="40"/>
          <w:sz w:val="24"/>
        </w:rPr>
        <w:t xml:space="preserve"> </w:t>
      </w:r>
      <w:r>
        <w:rPr>
          <w:sz w:val="24"/>
        </w:rPr>
        <w:t>seus</w:t>
      </w:r>
      <w:r>
        <w:rPr>
          <w:spacing w:val="40"/>
          <w:sz w:val="24"/>
        </w:rPr>
        <w:t xml:space="preserve"> </w:t>
      </w:r>
      <w:r>
        <w:rPr>
          <w:sz w:val="24"/>
        </w:rPr>
        <w:t>profissionais</w:t>
      </w:r>
      <w:r>
        <w:rPr>
          <w:spacing w:val="40"/>
          <w:sz w:val="24"/>
        </w:rPr>
        <w:t xml:space="preserve"> </w:t>
      </w:r>
      <w:r>
        <w:rPr>
          <w:sz w:val="24"/>
        </w:rPr>
        <w:t>e/ou sócios,</w:t>
      </w:r>
      <w:r>
        <w:rPr>
          <w:spacing w:val="80"/>
          <w:sz w:val="24"/>
        </w:rPr>
        <w:t xml:space="preserve"> </w:t>
      </w:r>
      <w:r>
        <w:rPr>
          <w:sz w:val="24"/>
        </w:rPr>
        <w:t>nessa</w:t>
      </w:r>
      <w:r>
        <w:rPr>
          <w:spacing w:val="80"/>
          <w:sz w:val="24"/>
        </w:rPr>
        <w:t xml:space="preserve"> </w:t>
      </w:r>
      <w:r>
        <w:rPr>
          <w:sz w:val="24"/>
        </w:rPr>
        <w:lastRenderedPageBreak/>
        <w:t>qualidade,</w:t>
      </w:r>
      <w:r>
        <w:rPr>
          <w:spacing w:val="80"/>
          <w:sz w:val="24"/>
        </w:rPr>
        <w:t xml:space="preserve"> </w:t>
      </w:r>
      <w:r>
        <w:rPr>
          <w:sz w:val="24"/>
        </w:rPr>
        <w:t>causarem</w:t>
      </w:r>
      <w:r>
        <w:rPr>
          <w:spacing w:val="80"/>
          <w:sz w:val="24"/>
        </w:rPr>
        <w:t xml:space="preserve"> </w:t>
      </w:r>
      <w:r>
        <w:rPr>
          <w:sz w:val="24"/>
        </w:rPr>
        <w:t>a</w:t>
      </w:r>
      <w:r>
        <w:rPr>
          <w:spacing w:val="80"/>
          <w:sz w:val="24"/>
        </w:rPr>
        <w:t xml:space="preserve"> </w:t>
      </w:r>
      <w:r>
        <w:rPr>
          <w:sz w:val="24"/>
        </w:rPr>
        <w:t>qualquer</w:t>
      </w:r>
      <w:r>
        <w:rPr>
          <w:spacing w:val="80"/>
          <w:sz w:val="24"/>
        </w:rPr>
        <w:t xml:space="preserve"> </w:t>
      </w:r>
      <w:r>
        <w:rPr>
          <w:sz w:val="24"/>
        </w:rPr>
        <w:t>pessoa,</w:t>
      </w:r>
      <w:r>
        <w:rPr>
          <w:spacing w:val="80"/>
          <w:sz w:val="24"/>
        </w:rPr>
        <w:t xml:space="preserve"> </w:t>
      </w:r>
      <w:r>
        <w:rPr>
          <w:sz w:val="24"/>
        </w:rPr>
        <w:t>bens</w:t>
      </w:r>
      <w:r>
        <w:rPr>
          <w:spacing w:val="80"/>
          <w:sz w:val="24"/>
        </w:rPr>
        <w:t xml:space="preserve"> </w:t>
      </w:r>
      <w:r>
        <w:rPr>
          <w:sz w:val="24"/>
        </w:rPr>
        <w:t>públicos,</w:t>
      </w:r>
      <w:r>
        <w:rPr>
          <w:spacing w:val="80"/>
          <w:sz w:val="24"/>
        </w:rPr>
        <w:t xml:space="preserve"> </w:t>
      </w:r>
      <w:r>
        <w:rPr>
          <w:sz w:val="24"/>
        </w:rPr>
        <w:t>privados,</w:t>
      </w:r>
      <w:r>
        <w:rPr>
          <w:spacing w:val="80"/>
          <w:sz w:val="24"/>
        </w:rPr>
        <w:t xml:space="preserve"> </w:t>
      </w:r>
      <w:r>
        <w:rPr>
          <w:sz w:val="24"/>
        </w:rPr>
        <w:t>móveis,</w:t>
      </w:r>
      <w:r>
        <w:rPr>
          <w:spacing w:val="40"/>
          <w:sz w:val="24"/>
        </w:rPr>
        <w:t xml:space="preserve"> </w:t>
      </w:r>
      <w:r>
        <w:rPr>
          <w:sz w:val="24"/>
        </w:rPr>
        <w:t>imóveis, e equipamentos deste nos termos da legislação vigente.</w:t>
      </w:r>
    </w:p>
    <w:p w14:paraId="1570A081" w14:textId="77777777" w:rsidR="00DB3B14" w:rsidRDefault="00000000">
      <w:pPr>
        <w:pStyle w:val="PargrafodaLista"/>
        <w:numPr>
          <w:ilvl w:val="2"/>
          <w:numId w:val="13"/>
        </w:numPr>
        <w:tabs>
          <w:tab w:val="left" w:pos="990"/>
        </w:tabs>
        <w:spacing w:line="242" w:lineRule="auto"/>
        <w:ind w:right="288" w:firstLine="0"/>
        <w:rPr>
          <w:sz w:val="24"/>
        </w:rPr>
      </w:pPr>
      <w:r>
        <w:rPr>
          <w:sz w:val="24"/>
        </w:rPr>
        <w:t>A contratada deve aceitar e reconhecer que não</w:t>
      </w:r>
      <w:r>
        <w:rPr>
          <w:spacing w:val="40"/>
          <w:sz w:val="24"/>
        </w:rPr>
        <w:t xml:space="preserve"> </w:t>
      </w:r>
      <w:r>
        <w:rPr>
          <w:sz w:val="24"/>
        </w:rPr>
        <w:t>se estabelecerá qualquer</w:t>
      </w:r>
      <w:r>
        <w:rPr>
          <w:spacing w:val="40"/>
          <w:sz w:val="24"/>
        </w:rPr>
        <w:t xml:space="preserve"> </w:t>
      </w:r>
      <w:r>
        <w:rPr>
          <w:sz w:val="24"/>
        </w:rPr>
        <w:t>vínculo</w:t>
      </w:r>
      <w:r>
        <w:rPr>
          <w:spacing w:val="40"/>
          <w:sz w:val="24"/>
        </w:rPr>
        <w:t xml:space="preserve"> </w:t>
      </w:r>
      <w:r>
        <w:rPr>
          <w:sz w:val="24"/>
        </w:rPr>
        <w:t>empregatício entre a contratante e os profissionais que forem desempenhar os serviços;</w:t>
      </w:r>
    </w:p>
    <w:p w14:paraId="1CCA2618" w14:textId="77777777" w:rsidR="00DB3B14" w:rsidRDefault="00000000">
      <w:pPr>
        <w:pStyle w:val="PargrafodaLista"/>
        <w:numPr>
          <w:ilvl w:val="2"/>
          <w:numId w:val="13"/>
        </w:numPr>
        <w:tabs>
          <w:tab w:val="left" w:pos="870"/>
        </w:tabs>
        <w:ind w:right="291" w:firstLine="0"/>
        <w:rPr>
          <w:sz w:val="24"/>
        </w:rPr>
      </w:pPr>
      <w:r>
        <w:rPr>
          <w:sz w:val="24"/>
        </w:rPr>
        <w:t>Não permitir a utilização de qualquer trabalho do menor de dezesseis anos, exceto na condição de</w:t>
      </w:r>
      <w:r>
        <w:rPr>
          <w:spacing w:val="-12"/>
          <w:sz w:val="24"/>
        </w:rPr>
        <w:t xml:space="preserve"> </w:t>
      </w:r>
      <w:r>
        <w:rPr>
          <w:sz w:val="24"/>
        </w:rPr>
        <w:t>aprendiz</w:t>
      </w:r>
      <w:r>
        <w:rPr>
          <w:spacing w:val="-12"/>
          <w:sz w:val="24"/>
        </w:rPr>
        <w:t xml:space="preserve"> </w:t>
      </w:r>
      <w:r>
        <w:rPr>
          <w:sz w:val="24"/>
        </w:rPr>
        <w:t>para</w:t>
      </w:r>
      <w:r>
        <w:rPr>
          <w:spacing w:val="-12"/>
          <w:sz w:val="24"/>
        </w:rPr>
        <w:t xml:space="preserve"> </w:t>
      </w:r>
      <w:r>
        <w:rPr>
          <w:sz w:val="24"/>
        </w:rPr>
        <w:t>os</w:t>
      </w:r>
      <w:r>
        <w:rPr>
          <w:spacing w:val="-9"/>
          <w:sz w:val="24"/>
        </w:rPr>
        <w:t xml:space="preserve"> </w:t>
      </w:r>
      <w:r>
        <w:rPr>
          <w:sz w:val="24"/>
        </w:rPr>
        <w:t>maiores</w:t>
      </w:r>
      <w:r>
        <w:rPr>
          <w:spacing w:val="-13"/>
          <w:sz w:val="24"/>
        </w:rPr>
        <w:t xml:space="preserve"> </w:t>
      </w:r>
      <w:r>
        <w:rPr>
          <w:sz w:val="24"/>
        </w:rPr>
        <w:t>de</w:t>
      </w:r>
      <w:r>
        <w:rPr>
          <w:spacing w:val="-12"/>
          <w:sz w:val="24"/>
        </w:rPr>
        <w:t xml:space="preserve"> </w:t>
      </w:r>
      <w:r>
        <w:rPr>
          <w:sz w:val="24"/>
        </w:rPr>
        <w:t>quatorze</w:t>
      </w:r>
      <w:r>
        <w:rPr>
          <w:spacing w:val="-12"/>
          <w:sz w:val="24"/>
        </w:rPr>
        <w:t xml:space="preserve"> </w:t>
      </w:r>
      <w:r>
        <w:rPr>
          <w:sz w:val="24"/>
        </w:rPr>
        <w:t>anos;</w:t>
      </w:r>
      <w:r>
        <w:rPr>
          <w:spacing w:val="-11"/>
          <w:sz w:val="24"/>
        </w:rPr>
        <w:t xml:space="preserve"> </w:t>
      </w:r>
      <w:r>
        <w:rPr>
          <w:sz w:val="24"/>
        </w:rPr>
        <w:t>nem</w:t>
      </w:r>
      <w:r>
        <w:rPr>
          <w:spacing w:val="-15"/>
          <w:sz w:val="24"/>
        </w:rPr>
        <w:t xml:space="preserve"> </w:t>
      </w:r>
      <w:r>
        <w:rPr>
          <w:sz w:val="24"/>
        </w:rPr>
        <w:t>permitir</w:t>
      </w:r>
      <w:r>
        <w:rPr>
          <w:spacing w:val="-10"/>
          <w:sz w:val="24"/>
        </w:rPr>
        <w:t xml:space="preserve"> </w:t>
      </w:r>
      <w:r>
        <w:rPr>
          <w:sz w:val="24"/>
        </w:rPr>
        <w:t>a</w:t>
      </w:r>
      <w:r>
        <w:rPr>
          <w:spacing w:val="-12"/>
          <w:sz w:val="24"/>
        </w:rPr>
        <w:t xml:space="preserve"> </w:t>
      </w:r>
      <w:r>
        <w:rPr>
          <w:sz w:val="24"/>
        </w:rPr>
        <w:t>utilização</w:t>
      </w:r>
      <w:r>
        <w:rPr>
          <w:spacing w:val="-7"/>
          <w:sz w:val="24"/>
        </w:rPr>
        <w:t xml:space="preserve"> </w:t>
      </w:r>
      <w:r>
        <w:rPr>
          <w:sz w:val="24"/>
        </w:rPr>
        <w:t>do</w:t>
      </w:r>
      <w:r>
        <w:rPr>
          <w:spacing w:val="-11"/>
          <w:sz w:val="24"/>
        </w:rPr>
        <w:t xml:space="preserve"> </w:t>
      </w:r>
      <w:r>
        <w:rPr>
          <w:sz w:val="24"/>
        </w:rPr>
        <w:t>trabalho</w:t>
      </w:r>
      <w:r>
        <w:rPr>
          <w:spacing w:val="-7"/>
          <w:sz w:val="24"/>
        </w:rPr>
        <w:t xml:space="preserve"> </w:t>
      </w:r>
      <w:r>
        <w:rPr>
          <w:sz w:val="24"/>
        </w:rPr>
        <w:t>do</w:t>
      </w:r>
      <w:r>
        <w:rPr>
          <w:spacing w:val="-7"/>
          <w:sz w:val="24"/>
        </w:rPr>
        <w:t xml:space="preserve"> </w:t>
      </w:r>
      <w:r>
        <w:rPr>
          <w:sz w:val="24"/>
        </w:rPr>
        <w:t>menor</w:t>
      </w:r>
      <w:r>
        <w:rPr>
          <w:spacing w:val="-10"/>
          <w:sz w:val="24"/>
        </w:rPr>
        <w:t xml:space="preserve"> </w:t>
      </w:r>
      <w:r>
        <w:rPr>
          <w:sz w:val="24"/>
        </w:rPr>
        <w:t>de</w:t>
      </w:r>
      <w:r>
        <w:rPr>
          <w:spacing w:val="-12"/>
          <w:sz w:val="24"/>
        </w:rPr>
        <w:t xml:space="preserve"> </w:t>
      </w:r>
      <w:r>
        <w:rPr>
          <w:sz w:val="24"/>
        </w:rPr>
        <w:t>dezoito anos em trabalho noturno, perigoso ou insalubre;</w:t>
      </w:r>
    </w:p>
    <w:p w14:paraId="12242729" w14:textId="77777777" w:rsidR="00DB3B14" w:rsidRDefault="00000000">
      <w:pPr>
        <w:pStyle w:val="PargrafodaLista"/>
        <w:numPr>
          <w:ilvl w:val="2"/>
          <w:numId w:val="13"/>
        </w:numPr>
        <w:tabs>
          <w:tab w:val="left" w:pos="860"/>
        </w:tabs>
        <w:ind w:right="279" w:firstLine="0"/>
        <w:rPr>
          <w:sz w:val="24"/>
        </w:rPr>
      </w:pPr>
      <w:r>
        <w:rPr>
          <w:sz w:val="24"/>
        </w:rPr>
        <w:t>Fornecer</w:t>
      </w:r>
      <w:r>
        <w:rPr>
          <w:spacing w:val="-7"/>
          <w:sz w:val="24"/>
        </w:rPr>
        <w:t xml:space="preserve"> </w:t>
      </w:r>
      <w:r>
        <w:rPr>
          <w:sz w:val="24"/>
        </w:rPr>
        <w:t>sempre</w:t>
      </w:r>
      <w:r>
        <w:rPr>
          <w:spacing w:val="-10"/>
          <w:sz w:val="24"/>
        </w:rPr>
        <w:t xml:space="preserve"> </w:t>
      </w:r>
      <w:r>
        <w:rPr>
          <w:sz w:val="24"/>
        </w:rPr>
        <w:t>que</w:t>
      </w:r>
      <w:r>
        <w:rPr>
          <w:spacing w:val="-10"/>
          <w:sz w:val="24"/>
        </w:rPr>
        <w:t xml:space="preserve"> </w:t>
      </w:r>
      <w:r>
        <w:rPr>
          <w:sz w:val="24"/>
        </w:rPr>
        <w:t>solicitados</w:t>
      </w:r>
      <w:r>
        <w:rPr>
          <w:spacing w:val="-10"/>
          <w:sz w:val="24"/>
        </w:rPr>
        <w:t xml:space="preserve"> </w:t>
      </w:r>
      <w:r>
        <w:rPr>
          <w:sz w:val="24"/>
        </w:rPr>
        <w:t>pela</w:t>
      </w:r>
      <w:r>
        <w:rPr>
          <w:spacing w:val="-5"/>
          <w:sz w:val="24"/>
        </w:rPr>
        <w:t xml:space="preserve"> </w:t>
      </w:r>
      <w:r>
        <w:rPr>
          <w:b/>
          <w:sz w:val="24"/>
        </w:rPr>
        <w:t>CONTRATANTE</w:t>
      </w:r>
      <w:r>
        <w:rPr>
          <w:sz w:val="24"/>
        </w:rPr>
        <w:t>,</w:t>
      </w:r>
      <w:r>
        <w:rPr>
          <w:spacing w:val="-7"/>
          <w:sz w:val="24"/>
        </w:rPr>
        <w:t xml:space="preserve"> </w:t>
      </w:r>
      <w:r>
        <w:rPr>
          <w:sz w:val="24"/>
        </w:rPr>
        <w:t>os</w:t>
      </w:r>
      <w:r>
        <w:rPr>
          <w:spacing w:val="-10"/>
          <w:sz w:val="24"/>
        </w:rPr>
        <w:t xml:space="preserve"> </w:t>
      </w:r>
      <w:r>
        <w:rPr>
          <w:sz w:val="24"/>
        </w:rPr>
        <w:t>comprovantes</w:t>
      </w:r>
      <w:r>
        <w:rPr>
          <w:spacing w:val="-10"/>
          <w:sz w:val="24"/>
        </w:rPr>
        <w:t xml:space="preserve"> </w:t>
      </w:r>
      <w:r>
        <w:rPr>
          <w:sz w:val="24"/>
        </w:rPr>
        <w:t>do</w:t>
      </w:r>
      <w:r>
        <w:rPr>
          <w:spacing w:val="-4"/>
          <w:sz w:val="24"/>
        </w:rPr>
        <w:t xml:space="preserve"> </w:t>
      </w:r>
      <w:r>
        <w:rPr>
          <w:sz w:val="24"/>
        </w:rPr>
        <w:t>cumprimento</w:t>
      </w:r>
      <w:r>
        <w:rPr>
          <w:spacing w:val="-4"/>
          <w:sz w:val="24"/>
        </w:rPr>
        <w:t xml:space="preserve"> </w:t>
      </w:r>
      <w:r>
        <w:rPr>
          <w:sz w:val="24"/>
        </w:rPr>
        <w:t>das obrigações</w:t>
      </w:r>
      <w:r>
        <w:rPr>
          <w:spacing w:val="-1"/>
          <w:sz w:val="24"/>
        </w:rPr>
        <w:t xml:space="preserve"> </w:t>
      </w:r>
      <w:r>
        <w:rPr>
          <w:sz w:val="24"/>
        </w:rPr>
        <w:t>previdenciárias, do Fundo de Garantia por</w:t>
      </w:r>
      <w:r>
        <w:rPr>
          <w:spacing w:val="-2"/>
          <w:sz w:val="24"/>
        </w:rPr>
        <w:t xml:space="preserve"> </w:t>
      </w:r>
      <w:r>
        <w:rPr>
          <w:sz w:val="24"/>
        </w:rPr>
        <w:t>Tempo de Serviço – FGTS, e do pagamento dos salários e benefícios dos empregados utilizados na execução dos serviços.</w:t>
      </w:r>
    </w:p>
    <w:p w14:paraId="0FFF0B77" w14:textId="77777777" w:rsidR="00DB3B14" w:rsidRDefault="00000000">
      <w:pPr>
        <w:pStyle w:val="Ttulo3"/>
        <w:spacing w:before="267" w:line="273" w:lineRule="exact"/>
        <w:ind w:left="142"/>
      </w:pPr>
      <w:r>
        <w:t>CLÁUSULA</w:t>
      </w:r>
      <w:r>
        <w:rPr>
          <w:spacing w:val="-3"/>
        </w:rPr>
        <w:t xml:space="preserve"> </w:t>
      </w:r>
      <w:r>
        <w:t>QUINTA</w:t>
      </w:r>
      <w:r>
        <w:rPr>
          <w:spacing w:val="-1"/>
        </w:rPr>
        <w:t xml:space="preserve"> </w:t>
      </w:r>
      <w:r>
        <w:t>-</w:t>
      </w:r>
      <w:r>
        <w:rPr>
          <w:spacing w:val="1"/>
        </w:rPr>
        <w:t xml:space="preserve"> </w:t>
      </w:r>
      <w:r>
        <w:t>DA</w:t>
      </w:r>
      <w:r>
        <w:rPr>
          <w:spacing w:val="-2"/>
        </w:rPr>
        <w:t xml:space="preserve"> SUBCONTRATAÇÃO</w:t>
      </w:r>
    </w:p>
    <w:p w14:paraId="46679737" w14:textId="77777777" w:rsidR="00DB3B14" w:rsidRDefault="00000000">
      <w:pPr>
        <w:pStyle w:val="PargrafodaLista"/>
        <w:numPr>
          <w:ilvl w:val="1"/>
          <w:numId w:val="12"/>
        </w:numPr>
        <w:tabs>
          <w:tab w:val="left" w:pos="563"/>
        </w:tabs>
        <w:ind w:right="282" w:firstLine="0"/>
        <w:rPr>
          <w:sz w:val="24"/>
        </w:rPr>
      </w:pPr>
      <w:r>
        <w:rPr>
          <w:sz w:val="24"/>
        </w:rPr>
        <w:t>A</w:t>
      </w:r>
      <w:r>
        <w:rPr>
          <w:spacing w:val="-8"/>
          <w:sz w:val="24"/>
        </w:rPr>
        <w:t xml:space="preserve"> </w:t>
      </w:r>
      <w:r>
        <w:rPr>
          <w:sz w:val="24"/>
        </w:rPr>
        <w:t>subcontratação</w:t>
      </w:r>
      <w:r>
        <w:rPr>
          <w:spacing w:val="-2"/>
          <w:sz w:val="24"/>
        </w:rPr>
        <w:t xml:space="preserve"> </w:t>
      </w:r>
      <w:r>
        <w:rPr>
          <w:sz w:val="24"/>
        </w:rPr>
        <w:t>depende</w:t>
      </w:r>
      <w:r>
        <w:rPr>
          <w:spacing w:val="-3"/>
          <w:sz w:val="24"/>
        </w:rPr>
        <w:t xml:space="preserve"> </w:t>
      </w:r>
      <w:r>
        <w:rPr>
          <w:sz w:val="24"/>
        </w:rPr>
        <w:t>de</w:t>
      </w:r>
      <w:r>
        <w:rPr>
          <w:spacing w:val="-3"/>
          <w:sz w:val="24"/>
        </w:rPr>
        <w:t xml:space="preserve"> </w:t>
      </w:r>
      <w:r>
        <w:rPr>
          <w:sz w:val="24"/>
        </w:rPr>
        <w:t>autorização prévia</w:t>
      </w:r>
      <w:r>
        <w:rPr>
          <w:spacing w:val="-3"/>
          <w:sz w:val="24"/>
        </w:rPr>
        <w:t xml:space="preserve"> </w:t>
      </w:r>
      <w:r>
        <w:rPr>
          <w:sz w:val="24"/>
        </w:rPr>
        <w:t>por</w:t>
      </w:r>
      <w:r>
        <w:rPr>
          <w:spacing w:val="-1"/>
          <w:sz w:val="24"/>
        </w:rPr>
        <w:t xml:space="preserve"> </w:t>
      </w:r>
      <w:r>
        <w:rPr>
          <w:sz w:val="24"/>
        </w:rPr>
        <w:t>parte</w:t>
      </w:r>
      <w:r>
        <w:rPr>
          <w:spacing w:val="-8"/>
          <w:sz w:val="24"/>
        </w:rPr>
        <w:t xml:space="preserve"> </w:t>
      </w:r>
      <w:r>
        <w:rPr>
          <w:sz w:val="24"/>
        </w:rPr>
        <w:t>do Contratante, ao</w:t>
      </w:r>
      <w:r>
        <w:rPr>
          <w:spacing w:val="-2"/>
          <w:sz w:val="24"/>
        </w:rPr>
        <w:t xml:space="preserve"> </w:t>
      </w:r>
      <w:r>
        <w:rPr>
          <w:sz w:val="24"/>
        </w:rPr>
        <w:t>qual</w:t>
      </w:r>
      <w:r>
        <w:rPr>
          <w:spacing w:val="-11"/>
          <w:sz w:val="24"/>
        </w:rPr>
        <w:t xml:space="preserve"> </w:t>
      </w:r>
      <w:r>
        <w:rPr>
          <w:sz w:val="24"/>
        </w:rPr>
        <w:t>cabe</w:t>
      </w:r>
      <w:r>
        <w:rPr>
          <w:spacing w:val="-3"/>
          <w:sz w:val="24"/>
        </w:rPr>
        <w:t xml:space="preserve"> </w:t>
      </w:r>
      <w:r>
        <w:rPr>
          <w:sz w:val="24"/>
        </w:rPr>
        <w:t>avaliar</w:t>
      </w:r>
      <w:r>
        <w:rPr>
          <w:spacing w:val="-1"/>
          <w:sz w:val="24"/>
        </w:rPr>
        <w:t xml:space="preserve"> </w:t>
      </w:r>
      <w:r>
        <w:rPr>
          <w:sz w:val="24"/>
        </w:rPr>
        <w:t>se a subcontratada cumpre os requisitos de qualificação técnica necessários para a execução dos serviços, bem como verificar os demais requisitos de habilitação eventualmente aplicáveis, dentre eles a regularidade fiscal e trabalhista.</w:t>
      </w:r>
    </w:p>
    <w:p w14:paraId="0F2101A9" w14:textId="77777777" w:rsidR="00DB3B14" w:rsidRDefault="00000000">
      <w:pPr>
        <w:pStyle w:val="PargrafodaLista"/>
        <w:numPr>
          <w:ilvl w:val="1"/>
          <w:numId w:val="12"/>
        </w:numPr>
        <w:tabs>
          <w:tab w:val="left" w:pos="717"/>
        </w:tabs>
        <w:ind w:right="276" w:firstLine="0"/>
        <w:rPr>
          <w:sz w:val="24"/>
        </w:rPr>
      </w:pPr>
      <w:r>
        <w:rPr>
          <w:sz w:val="24"/>
        </w:rPr>
        <w:t xml:space="preserve">Em qualquer hipótese de subcontratação, permanece a responsabilidade integral da </w:t>
      </w:r>
      <w:r>
        <w:rPr>
          <w:b/>
          <w:sz w:val="24"/>
        </w:rPr>
        <w:t xml:space="preserve">CONTRATADA </w:t>
      </w:r>
      <w:r>
        <w:rPr>
          <w:sz w:val="24"/>
        </w:rPr>
        <w:t xml:space="preserve">pela perfeita execução contratual, cabendo-lhe realizar a supervisão e coordenação das atividades da subcontratada, bem como responder perante o </w:t>
      </w:r>
      <w:r>
        <w:rPr>
          <w:b/>
          <w:sz w:val="24"/>
        </w:rPr>
        <w:t xml:space="preserve">CONTRATANTE </w:t>
      </w:r>
      <w:r>
        <w:rPr>
          <w:sz w:val="24"/>
        </w:rPr>
        <w:t>pelo rigoroso cumprimento das obrigações contratuais correspondentes ao objeto da subcontratação.</w:t>
      </w:r>
    </w:p>
    <w:p w14:paraId="191C241C" w14:textId="77777777" w:rsidR="00DB3B14" w:rsidRDefault="00000000">
      <w:pPr>
        <w:pStyle w:val="Ttulo3"/>
        <w:spacing w:before="237" w:line="272" w:lineRule="exact"/>
        <w:ind w:left="142"/>
      </w:pPr>
      <w:r>
        <w:t>CLÁUSULA</w:t>
      </w:r>
      <w:r>
        <w:rPr>
          <w:spacing w:val="-5"/>
        </w:rPr>
        <w:t xml:space="preserve"> </w:t>
      </w:r>
      <w:r>
        <w:t>SEXTA - DAS</w:t>
      </w:r>
      <w:r>
        <w:rPr>
          <w:spacing w:val="-2"/>
        </w:rPr>
        <w:t xml:space="preserve"> </w:t>
      </w:r>
      <w:r>
        <w:t>OBRIGAÇÕES</w:t>
      </w:r>
      <w:r>
        <w:rPr>
          <w:spacing w:val="-1"/>
        </w:rPr>
        <w:t xml:space="preserve"> </w:t>
      </w:r>
      <w:r>
        <w:t>DA</w:t>
      </w:r>
      <w:r>
        <w:rPr>
          <w:spacing w:val="-2"/>
        </w:rPr>
        <w:t xml:space="preserve"> CONTRATANTE</w:t>
      </w:r>
    </w:p>
    <w:p w14:paraId="67A211D9" w14:textId="77777777" w:rsidR="00DB3B14" w:rsidRDefault="00000000">
      <w:pPr>
        <w:pStyle w:val="PargrafodaLista"/>
        <w:numPr>
          <w:ilvl w:val="1"/>
          <w:numId w:val="11"/>
        </w:numPr>
        <w:tabs>
          <w:tab w:val="left" w:pos="563"/>
        </w:tabs>
        <w:spacing w:line="272" w:lineRule="exact"/>
        <w:ind w:left="563" w:hanging="421"/>
        <w:rPr>
          <w:sz w:val="24"/>
        </w:rPr>
      </w:pPr>
      <w:r>
        <w:rPr>
          <w:sz w:val="24"/>
        </w:rPr>
        <w:t>A</w:t>
      </w:r>
      <w:r>
        <w:rPr>
          <w:spacing w:val="-8"/>
          <w:sz w:val="24"/>
        </w:rPr>
        <w:t xml:space="preserve"> </w:t>
      </w:r>
      <w:r>
        <w:rPr>
          <w:b/>
          <w:sz w:val="24"/>
        </w:rPr>
        <w:t>CONTRATANTE</w:t>
      </w:r>
      <w:r>
        <w:rPr>
          <w:b/>
          <w:spacing w:val="-3"/>
          <w:sz w:val="24"/>
        </w:rPr>
        <w:t xml:space="preserve"> </w:t>
      </w:r>
      <w:r>
        <w:rPr>
          <w:sz w:val="24"/>
        </w:rPr>
        <w:t>obriga-se</w:t>
      </w:r>
      <w:r>
        <w:rPr>
          <w:spacing w:val="-3"/>
          <w:sz w:val="24"/>
        </w:rPr>
        <w:t xml:space="preserve"> </w:t>
      </w:r>
      <w:r>
        <w:rPr>
          <w:spacing w:val="-5"/>
          <w:sz w:val="24"/>
        </w:rPr>
        <w:t>a:</w:t>
      </w:r>
    </w:p>
    <w:p w14:paraId="4F93AB92" w14:textId="77777777" w:rsidR="00DB3B14" w:rsidRDefault="00000000">
      <w:pPr>
        <w:pStyle w:val="PargrafodaLista"/>
        <w:numPr>
          <w:ilvl w:val="2"/>
          <w:numId w:val="11"/>
        </w:numPr>
        <w:tabs>
          <w:tab w:val="left" w:pos="745"/>
        </w:tabs>
        <w:spacing w:before="3" w:line="275" w:lineRule="exact"/>
        <w:ind w:hanging="603"/>
        <w:rPr>
          <w:sz w:val="24"/>
        </w:rPr>
      </w:pPr>
      <w:r>
        <w:rPr>
          <w:sz w:val="24"/>
        </w:rPr>
        <w:t>Cumprir</w:t>
      </w:r>
      <w:r>
        <w:rPr>
          <w:spacing w:val="1"/>
          <w:sz w:val="24"/>
        </w:rPr>
        <w:t xml:space="preserve"> </w:t>
      </w:r>
      <w:r>
        <w:rPr>
          <w:sz w:val="24"/>
        </w:rPr>
        <w:t>fielmente</w:t>
      </w:r>
      <w:r>
        <w:rPr>
          <w:spacing w:val="-5"/>
          <w:sz w:val="24"/>
        </w:rPr>
        <w:t xml:space="preserve"> </w:t>
      </w:r>
      <w:r>
        <w:rPr>
          <w:sz w:val="24"/>
        </w:rPr>
        <w:t>as</w:t>
      </w:r>
      <w:r>
        <w:rPr>
          <w:spacing w:val="-6"/>
          <w:sz w:val="24"/>
        </w:rPr>
        <w:t xml:space="preserve"> </w:t>
      </w:r>
      <w:r>
        <w:rPr>
          <w:sz w:val="24"/>
        </w:rPr>
        <w:t>disposições</w:t>
      </w:r>
      <w:r>
        <w:rPr>
          <w:spacing w:val="-6"/>
          <w:sz w:val="24"/>
        </w:rPr>
        <w:t xml:space="preserve"> </w:t>
      </w:r>
      <w:r>
        <w:rPr>
          <w:sz w:val="24"/>
        </w:rPr>
        <w:t xml:space="preserve">do </w:t>
      </w:r>
      <w:r>
        <w:rPr>
          <w:spacing w:val="-2"/>
          <w:sz w:val="24"/>
        </w:rPr>
        <w:t>Contrato;</w:t>
      </w:r>
    </w:p>
    <w:p w14:paraId="6F29E81D" w14:textId="77777777" w:rsidR="00DB3B14" w:rsidRDefault="00000000">
      <w:pPr>
        <w:pStyle w:val="PargrafodaLista"/>
        <w:numPr>
          <w:ilvl w:val="2"/>
          <w:numId w:val="11"/>
        </w:numPr>
        <w:tabs>
          <w:tab w:val="left" w:pos="735"/>
        </w:tabs>
        <w:spacing w:line="242" w:lineRule="auto"/>
        <w:ind w:left="142" w:right="292" w:firstLine="0"/>
        <w:rPr>
          <w:sz w:val="24"/>
        </w:rPr>
      </w:pPr>
      <w:r>
        <w:rPr>
          <w:sz w:val="24"/>
        </w:rPr>
        <w:t>Exercer</w:t>
      </w:r>
      <w:r>
        <w:rPr>
          <w:spacing w:val="-7"/>
          <w:sz w:val="24"/>
        </w:rPr>
        <w:t xml:space="preserve"> </w:t>
      </w:r>
      <w:r>
        <w:rPr>
          <w:sz w:val="24"/>
        </w:rPr>
        <w:t>a</w:t>
      </w:r>
      <w:r>
        <w:rPr>
          <w:spacing w:val="-10"/>
          <w:sz w:val="24"/>
        </w:rPr>
        <w:t xml:space="preserve"> </w:t>
      </w:r>
      <w:r>
        <w:rPr>
          <w:sz w:val="24"/>
        </w:rPr>
        <w:t>fiscalização</w:t>
      </w:r>
      <w:r>
        <w:rPr>
          <w:spacing w:val="-5"/>
          <w:sz w:val="24"/>
        </w:rPr>
        <w:t xml:space="preserve"> </w:t>
      </w:r>
      <w:r>
        <w:rPr>
          <w:sz w:val="24"/>
        </w:rPr>
        <w:t>dos</w:t>
      </w:r>
      <w:r>
        <w:rPr>
          <w:spacing w:val="-15"/>
          <w:sz w:val="24"/>
        </w:rPr>
        <w:t xml:space="preserve"> </w:t>
      </w:r>
      <w:r>
        <w:rPr>
          <w:sz w:val="24"/>
        </w:rPr>
        <w:t>serviços</w:t>
      </w:r>
      <w:r>
        <w:rPr>
          <w:spacing w:val="-11"/>
          <w:sz w:val="24"/>
        </w:rPr>
        <w:t xml:space="preserve"> </w:t>
      </w:r>
      <w:r>
        <w:rPr>
          <w:sz w:val="24"/>
        </w:rPr>
        <w:t>por</w:t>
      </w:r>
      <w:r>
        <w:rPr>
          <w:spacing w:val="-12"/>
          <w:sz w:val="24"/>
        </w:rPr>
        <w:t xml:space="preserve"> </w:t>
      </w:r>
      <w:r>
        <w:rPr>
          <w:sz w:val="24"/>
        </w:rPr>
        <w:t>servidores</w:t>
      </w:r>
      <w:r>
        <w:rPr>
          <w:spacing w:val="-15"/>
          <w:sz w:val="24"/>
        </w:rPr>
        <w:t xml:space="preserve"> </w:t>
      </w:r>
      <w:r>
        <w:rPr>
          <w:sz w:val="24"/>
        </w:rPr>
        <w:t>especialmente</w:t>
      </w:r>
      <w:r>
        <w:rPr>
          <w:spacing w:val="-10"/>
          <w:sz w:val="24"/>
        </w:rPr>
        <w:t xml:space="preserve"> </w:t>
      </w:r>
      <w:r>
        <w:rPr>
          <w:sz w:val="24"/>
        </w:rPr>
        <w:t>designados,</w:t>
      </w:r>
      <w:r>
        <w:rPr>
          <w:spacing w:val="-7"/>
          <w:sz w:val="24"/>
        </w:rPr>
        <w:t xml:space="preserve"> </w:t>
      </w:r>
      <w:r>
        <w:rPr>
          <w:sz w:val="24"/>
        </w:rPr>
        <w:t>na</w:t>
      </w:r>
      <w:r>
        <w:rPr>
          <w:spacing w:val="-10"/>
          <w:sz w:val="24"/>
        </w:rPr>
        <w:t xml:space="preserve"> </w:t>
      </w:r>
      <w:r>
        <w:rPr>
          <w:sz w:val="24"/>
        </w:rPr>
        <w:t>forma</w:t>
      </w:r>
      <w:r>
        <w:rPr>
          <w:spacing w:val="-10"/>
          <w:sz w:val="24"/>
        </w:rPr>
        <w:t xml:space="preserve"> </w:t>
      </w:r>
      <w:r>
        <w:rPr>
          <w:sz w:val="24"/>
        </w:rPr>
        <w:t>prevista</w:t>
      </w:r>
      <w:r>
        <w:rPr>
          <w:spacing w:val="-10"/>
          <w:sz w:val="24"/>
        </w:rPr>
        <w:t xml:space="preserve"> </w:t>
      </w:r>
      <w:r>
        <w:rPr>
          <w:sz w:val="24"/>
        </w:rPr>
        <w:t>na Lei Federal nº. 14.133, de 01 de abril de 2021;</w:t>
      </w:r>
    </w:p>
    <w:p w14:paraId="35BA85D7" w14:textId="77777777" w:rsidR="00DB3B14" w:rsidRDefault="00000000">
      <w:pPr>
        <w:pStyle w:val="PargrafodaLista"/>
        <w:numPr>
          <w:ilvl w:val="2"/>
          <w:numId w:val="11"/>
        </w:numPr>
        <w:tabs>
          <w:tab w:val="left" w:pos="817"/>
        </w:tabs>
        <w:spacing w:line="242" w:lineRule="auto"/>
        <w:ind w:left="142" w:right="282" w:firstLine="0"/>
        <w:rPr>
          <w:sz w:val="24"/>
        </w:rPr>
      </w:pPr>
      <w:r>
        <w:rPr>
          <w:sz w:val="24"/>
        </w:rPr>
        <w:t>Responsabilizar-se pela comunicação, em tempo hábil, de qualquer fato que acarrete em interrupção na execução do Contrato;</w:t>
      </w:r>
    </w:p>
    <w:p w14:paraId="4FAD52C2" w14:textId="77777777" w:rsidR="00DB3B14" w:rsidRDefault="00000000">
      <w:pPr>
        <w:pStyle w:val="PargrafodaLista"/>
        <w:numPr>
          <w:ilvl w:val="2"/>
          <w:numId w:val="11"/>
        </w:numPr>
        <w:tabs>
          <w:tab w:val="left" w:pos="745"/>
        </w:tabs>
        <w:spacing w:line="271" w:lineRule="exact"/>
        <w:ind w:hanging="603"/>
        <w:rPr>
          <w:sz w:val="24"/>
        </w:rPr>
      </w:pPr>
      <w:r>
        <w:rPr>
          <w:sz w:val="24"/>
        </w:rPr>
        <w:t>Efetuar</w:t>
      </w:r>
      <w:r>
        <w:rPr>
          <w:spacing w:val="-6"/>
          <w:sz w:val="24"/>
        </w:rPr>
        <w:t xml:space="preserve"> </w:t>
      </w:r>
      <w:r>
        <w:rPr>
          <w:sz w:val="24"/>
        </w:rPr>
        <w:t>o</w:t>
      </w:r>
      <w:r>
        <w:rPr>
          <w:spacing w:val="-1"/>
          <w:sz w:val="24"/>
        </w:rPr>
        <w:t xml:space="preserve"> </w:t>
      </w:r>
      <w:r>
        <w:rPr>
          <w:sz w:val="24"/>
        </w:rPr>
        <w:t>pagamento</w:t>
      </w:r>
      <w:r>
        <w:rPr>
          <w:spacing w:val="4"/>
          <w:sz w:val="24"/>
        </w:rPr>
        <w:t xml:space="preserve"> </w:t>
      </w:r>
      <w:r>
        <w:rPr>
          <w:sz w:val="24"/>
        </w:rPr>
        <w:t>nas</w:t>
      </w:r>
      <w:r>
        <w:rPr>
          <w:spacing w:val="-3"/>
          <w:sz w:val="24"/>
        </w:rPr>
        <w:t xml:space="preserve"> </w:t>
      </w:r>
      <w:r>
        <w:rPr>
          <w:sz w:val="24"/>
        </w:rPr>
        <w:t>condições</w:t>
      </w:r>
      <w:r>
        <w:rPr>
          <w:spacing w:val="-3"/>
          <w:sz w:val="24"/>
        </w:rPr>
        <w:t xml:space="preserve"> </w:t>
      </w:r>
      <w:r>
        <w:rPr>
          <w:sz w:val="24"/>
        </w:rPr>
        <w:t>e</w:t>
      </w:r>
      <w:r>
        <w:rPr>
          <w:spacing w:val="-2"/>
          <w:sz w:val="24"/>
        </w:rPr>
        <w:t xml:space="preserve"> </w:t>
      </w:r>
      <w:r>
        <w:rPr>
          <w:sz w:val="24"/>
        </w:rPr>
        <w:t>preços</w:t>
      </w:r>
      <w:r>
        <w:rPr>
          <w:spacing w:val="-8"/>
          <w:sz w:val="24"/>
        </w:rPr>
        <w:t xml:space="preserve"> </w:t>
      </w:r>
      <w:r>
        <w:rPr>
          <w:sz w:val="24"/>
        </w:rPr>
        <w:t>pactuados</w:t>
      </w:r>
      <w:r>
        <w:rPr>
          <w:spacing w:val="-2"/>
          <w:sz w:val="24"/>
        </w:rPr>
        <w:t xml:space="preserve"> </w:t>
      </w:r>
      <w:r>
        <w:rPr>
          <w:sz w:val="24"/>
        </w:rPr>
        <w:t>no</w:t>
      </w:r>
      <w:r>
        <w:rPr>
          <w:spacing w:val="3"/>
          <w:sz w:val="24"/>
        </w:rPr>
        <w:t xml:space="preserve"> </w:t>
      </w:r>
      <w:r>
        <w:rPr>
          <w:spacing w:val="-2"/>
          <w:sz w:val="24"/>
        </w:rPr>
        <w:t>Contrato;</w:t>
      </w:r>
    </w:p>
    <w:p w14:paraId="474CCB85" w14:textId="77777777" w:rsidR="00DB3B14" w:rsidRDefault="00000000">
      <w:pPr>
        <w:pStyle w:val="PargrafodaLista"/>
        <w:numPr>
          <w:ilvl w:val="2"/>
          <w:numId w:val="11"/>
        </w:numPr>
        <w:tabs>
          <w:tab w:val="left" w:pos="836"/>
        </w:tabs>
        <w:spacing w:line="237" w:lineRule="auto"/>
        <w:ind w:left="142" w:right="284" w:firstLine="0"/>
        <w:rPr>
          <w:sz w:val="24"/>
        </w:rPr>
      </w:pPr>
      <w:r>
        <w:rPr>
          <w:sz w:val="24"/>
        </w:rPr>
        <w:t xml:space="preserve">Notificar a </w:t>
      </w:r>
      <w:r>
        <w:rPr>
          <w:b/>
          <w:sz w:val="24"/>
        </w:rPr>
        <w:t>CONTRATADA</w:t>
      </w:r>
      <w:r>
        <w:rPr>
          <w:sz w:val="24"/>
        </w:rPr>
        <w:t>, por escrito, sobre imperfeições, falhas ou irregularidades constatadas na execução do serviço para que sejam adotadas as medidas corretivas necessárias;</w:t>
      </w:r>
    </w:p>
    <w:p w14:paraId="68288E7F" w14:textId="77777777" w:rsidR="00DB3B14" w:rsidRDefault="00000000">
      <w:pPr>
        <w:pStyle w:val="PargrafodaLista"/>
        <w:numPr>
          <w:ilvl w:val="2"/>
          <w:numId w:val="11"/>
        </w:numPr>
        <w:tabs>
          <w:tab w:val="left" w:pos="759"/>
        </w:tabs>
        <w:spacing w:before="3" w:line="237" w:lineRule="auto"/>
        <w:ind w:left="142" w:right="290" w:firstLine="0"/>
        <w:rPr>
          <w:sz w:val="24"/>
        </w:rPr>
      </w:pPr>
      <w:r>
        <w:rPr>
          <w:sz w:val="24"/>
        </w:rPr>
        <w:t xml:space="preserve">Fornecer por escrito as informações necessárias para o desenvolvimento dos serviços objeto do </w:t>
      </w:r>
      <w:r>
        <w:rPr>
          <w:spacing w:val="-2"/>
          <w:sz w:val="24"/>
        </w:rPr>
        <w:t>contrato;</w:t>
      </w:r>
    </w:p>
    <w:p w14:paraId="76EF8E87" w14:textId="77777777" w:rsidR="00DB3B14" w:rsidRDefault="00000000">
      <w:pPr>
        <w:pStyle w:val="PargrafodaLista"/>
        <w:numPr>
          <w:ilvl w:val="2"/>
          <w:numId w:val="11"/>
        </w:numPr>
        <w:tabs>
          <w:tab w:val="left" w:pos="735"/>
        </w:tabs>
        <w:spacing w:before="4"/>
        <w:ind w:left="142" w:right="281" w:firstLine="0"/>
        <w:rPr>
          <w:sz w:val="24"/>
        </w:rPr>
      </w:pPr>
      <w:r>
        <w:rPr>
          <w:sz w:val="24"/>
        </w:rPr>
        <w:t>Exigir</w:t>
      </w:r>
      <w:r>
        <w:rPr>
          <w:spacing w:val="-12"/>
          <w:sz w:val="24"/>
        </w:rPr>
        <w:t xml:space="preserve"> </w:t>
      </w:r>
      <w:r>
        <w:rPr>
          <w:sz w:val="24"/>
        </w:rPr>
        <w:t>o</w:t>
      </w:r>
      <w:r>
        <w:rPr>
          <w:spacing w:val="-8"/>
          <w:sz w:val="24"/>
        </w:rPr>
        <w:t xml:space="preserve"> </w:t>
      </w:r>
      <w:r>
        <w:rPr>
          <w:sz w:val="24"/>
        </w:rPr>
        <w:t>cumprimento</w:t>
      </w:r>
      <w:r>
        <w:rPr>
          <w:spacing w:val="-3"/>
          <w:sz w:val="24"/>
        </w:rPr>
        <w:t xml:space="preserve"> </w:t>
      </w:r>
      <w:r>
        <w:rPr>
          <w:sz w:val="24"/>
        </w:rPr>
        <w:t>de</w:t>
      </w:r>
      <w:r>
        <w:rPr>
          <w:spacing w:val="-15"/>
          <w:sz w:val="24"/>
        </w:rPr>
        <w:t xml:space="preserve"> </w:t>
      </w:r>
      <w:r>
        <w:rPr>
          <w:sz w:val="24"/>
        </w:rPr>
        <w:t>todas</w:t>
      </w:r>
      <w:r>
        <w:rPr>
          <w:spacing w:val="-10"/>
          <w:sz w:val="24"/>
        </w:rPr>
        <w:t xml:space="preserve"> </w:t>
      </w:r>
      <w:r>
        <w:rPr>
          <w:sz w:val="24"/>
        </w:rPr>
        <w:t>as</w:t>
      </w:r>
      <w:r>
        <w:rPr>
          <w:spacing w:val="-15"/>
          <w:sz w:val="24"/>
        </w:rPr>
        <w:t xml:space="preserve"> </w:t>
      </w:r>
      <w:r>
        <w:rPr>
          <w:sz w:val="24"/>
        </w:rPr>
        <w:t>obrigações</w:t>
      </w:r>
      <w:r>
        <w:rPr>
          <w:spacing w:val="-5"/>
          <w:sz w:val="24"/>
        </w:rPr>
        <w:t xml:space="preserve"> </w:t>
      </w:r>
      <w:r>
        <w:rPr>
          <w:sz w:val="24"/>
        </w:rPr>
        <w:t>assumidas</w:t>
      </w:r>
      <w:r>
        <w:rPr>
          <w:spacing w:val="-10"/>
          <w:sz w:val="24"/>
        </w:rPr>
        <w:t xml:space="preserve"> </w:t>
      </w:r>
      <w:r>
        <w:rPr>
          <w:sz w:val="24"/>
        </w:rPr>
        <w:t>pela</w:t>
      </w:r>
      <w:r>
        <w:rPr>
          <w:spacing w:val="-3"/>
          <w:sz w:val="24"/>
        </w:rPr>
        <w:t xml:space="preserve"> </w:t>
      </w:r>
      <w:r>
        <w:rPr>
          <w:b/>
          <w:sz w:val="24"/>
        </w:rPr>
        <w:t>CONTRATADA</w:t>
      </w:r>
      <w:r>
        <w:rPr>
          <w:sz w:val="24"/>
        </w:rPr>
        <w:t>,</w:t>
      </w:r>
      <w:r>
        <w:rPr>
          <w:spacing w:val="-6"/>
          <w:sz w:val="24"/>
        </w:rPr>
        <w:t xml:space="preserve"> </w:t>
      </w:r>
      <w:r>
        <w:rPr>
          <w:sz w:val="24"/>
        </w:rPr>
        <w:t>de</w:t>
      </w:r>
      <w:r>
        <w:rPr>
          <w:spacing w:val="-9"/>
          <w:sz w:val="24"/>
        </w:rPr>
        <w:t xml:space="preserve"> </w:t>
      </w:r>
      <w:r>
        <w:rPr>
          <w:sz w:val="24"/>
        </w:rPr>
        <w:t>acordo</w:t>
      </w:r>
      <w:r>
        <w:rPr>
          <w:spacing w:val="-8"/>
          <w:sz w:val="24"/>
        </w:rPr>
        <w:t xml:space="preserve"> </w:t>
      </w:r>
      <w:r>
        <w:rPr>
          <w:sz w:val="24"/>
        </w:rPr>
        <w:t>com</w:t>
      </w:r>
      <w:r>
        <w:rPr>
          <w:spacing w:val="-15"/>
          <w:sz w:val="24"/>
        </w:rPr>
        <w:t xml:space="preserve"> </w:t>
      </w:r>
      <w:r>
        <w:rPr>
          <w:sz w:val="24"/>
        </w:rPr>
        <w:t>as cláusulas contratuais e os termos de sua proposta;</w:t>
      </w:r>
    </w:p>
    <w:p w14:paraId="5F3BBC90" w14:textId="77777777" w:rsidR="00DB3B14" w:rsidRDefault="00000000">
      <w:pPr>
        <w:pStyle w:val="PargrafodaLista"/>
        <w:numPr>
          <w:ilvl w:val="2"/>
          <w:numId w:val="11"/>
        </w:numPr>
        <w:tabs>
          <w:tab w:val="left" w:pos="750"/>
        </w:tabs>
        <w:spacing w:before="2" w:line="237" w:lineRule="auto"/>
        <w:ind w:left="142" w:right="284" w:firstLine="0"/>
        <w:rPr>
          <w:sz w:val="24"/>
        </w:rPr>
      </w:pPr>
      <w:r>
        <w:rPr>
          <w:sz w:val="24"/>
        </w:rPr>
        <w:t>Zelar pelo cumprimento das</w:t>
      </w:r>
      <w:r>
        <w:rPr>
          <w:spacing w:val="-5"/>
          <w:sz w:val="24"/>
        </w:rPr>
        <w:t xml:space="preserve"> </w:t>
      </w:r>
      <w:r>
        <w:rPr>
          <w:sz w:val="24"/>
        </w:rPr>
        <w:t>obrigações</w:t>
      </w:r>
      <w:r>
        <w:rPr>
          <w:spacing w:val="-1"/>
          <w:sz w:val="24"/>
        </w:rPr>
        <w:t xml:space="preserve"> </w:t>
      </w:r>
      <w:r>
        <w:rPr>
          <w:sz w:val="24"/>
        </w:rPr>
        <w:t xml:space="preserve">da </w:t>
      </w:r>
      <w:r>
        <w:rPr>
          <w:b/>
          <w:sz w:val="24"/>
        </w:rPr>
        <w:t xml:space="preserve">CONTRATADA </w:t>
      </w:r>
      <w:r>
        <w:rPr>
          <w:sz w:val="24"/>
        </w:rPr>
        <w:t>relativas</w:t>
      </w:r>
      <w:r>
        <w:rPr>
          <w:spacing w:val="-1"/>
          <w:sz w:val="24"/>
        </w:rPr>
        <w:t xml:space="preserve"> </w:t>
      </w:r>
      <w:r>
        <w:rPr>
          <w:sz w:val="24"/>
        </w:rPr>
        <w:t>à observância das</w:t>
      </w:r>
      <w:r>
        <w:rPr>
          <w:spacing w:val="-1"/>
          <w:sz w:val="24"/>
        </w:rPr>
        <w:t xml:space="preserve"> </w:t>
      </w:r>
      <w:r>
        <w:rPr>
          <w:sz w:val="24"/>
        </w:rPr>
        <w:t>normas ambientais vigentes;</w:t>
      </w:r>
    </w:p>
    <w:p w14:paraId="11BDD355" w14:textId="77777777" w:rsidR="00DB3B14" w:rsidRDefault="00000000">
      <w:pPr>
        <w:pStyle w:val="PargrafodaLista"/>
        <w:numPr>
          <w:ilvl w:val="2"/>
          <w:numId w:val="11"/>
        </w:numPr>
        <w:tabs>
          <w:tab w:val="left" w:pos="759"/>
        </w:tabs>
        <w:spacing w:before="6" w:line="237" w:lineRule="auto"/>
        <w:ind w:left="142" w:right="278" w:firstLine="0"/>
        <w:rPr>
          <w:sz w:val="24"/>
        </w:rPr>
      </w:pPr>
      <w:r>
        <w:rPr>
          <w:sz w:val="24"/>
        </w:rPr>
        <w:t xml:space="preserve">Proporcionar todas as condições para que a </w:t>
      </w:r>
      <w:r>
        <w:rPr>
          <w:b/>
          <w:sz w:val="24"/>
        </w:rPr>
        <w:t xml:space="preserve">CONTRATADA </w:t>
      </w:r>
      <w:r>
        <w:rPr>
          <w:sz w:val="24"/>
        </w:rPr>
        <w:t>possa desempenhar seus serviços de</w:t>
      </w:r>
      <w:r>
        <w:rPr>
          <w:spacing w:val="-8"/>
          <w:sz w:val="24"/>
        </w:rPr>
        <w:t xml:space="preserve"> </w:t>
      </w:r>
      <w:r>
        <w:rPr>
          <w:sz w:val="24"/>
        </w:rPr>
        <w:t>acordo</w:t>
      </w:r>
      <w:r>
        <w:rPr>
          <w:spacing w:val="-7"/>
          <w:sz w:val="24"/>
        </w:rPr>
        <w:t xml:space="preserve"> </w:t>
      </w:r>
      <w:r>
        <w:rPr>
          <w:sz w:val="24"/>
        </w:rPr>
        <w:t>com</w:t>
      </w:r>
      <w:r>
        <w:rPr>
          <w:spacing w:val="-15"/>
          <w:sz w:val="24"/>
        </w:rPr>
        <w:t xml:space="preserve"> </w:t>
      </w:r>
      <w:r>
        <w:rPr>
          <w:sz w:val="24"/>
        </w:rPr>
        <w:t>as</w:t>
      </w:r>
      <w:r>
        <w:rPr>
          <w:spacing w:val="-9"/>
          <w:sz w:val="24"/>
        </w:rPr>
        <w:t xml:space="preserve"> </w:t>
      </w:r>
      <w:r>
        <w:rPr>
          <w:sz w:val="24"/>
        </w:rPr>
        <w:t>determinações</w:t>
      </w:r>
      <w:r>
        <w:rPr>
          <w:spacing w:val="-9"/>
          <w:sz w:val="24"/>
        </w:rPr>
        <w:t xml:space="preserve"> </w:t>
      </w:r>
      <w:r>
        <w:rPr>
          <w:sz w:val="24"/>
        </w:rPr>
        <w:t>do</w:t>
      </w:r>
      <w:r>
        <w:rPr>
          <w:spacing w:val="-3"/>
          <w:sz w:val="24"/>
        </w:rPr>
        <w:t xml:space="preserve"> </w:t>
      </w:r>
      <w:r>
        <w:rPr>
          <w:sz w:val="24"/>
        </w:rPr>
        <w:t>Contrato,</w:t>
      </w:r>
      <w:r>
        <w:rPr>
          <w:spacing w:val="-4"/>
          <w:sz w:val="24"/>
        </w:rPr>
        <w:t xml:space="preserve"> </w:t>
      </w:r>
      <w:r>
        <w:rPr>
          <w:sz w:val="24"/>
        </w:rPr>
        <w:t>do</w:t>
      </w:r>
      <w:r>
        <w:rPr>
          <w:spacing w:val="-7"/>
          <w:sz w:val="24"/>
        </w:rPr>
        <w:t xml:space="preserve"> </w:t>
      </w:r>
      <w:r>
        <w:rPr>
          <w:sz w:val="24"/>
        </w:rPr>
        <w:t>Edital,</w:t>
      </w:r>
      <w:r>
        <w:rPr>
          <w:spacing w:val="-5"/>
          <w:sz w:val="24"/>
        </w:rPr>
        <w:t xml:space="preserve"> </w:t>
      </w:r>
      <w:r>
        <w:rPr>
          <w:sz w:val="24"/>
        </w:rPr>
        <w:t>especialmente</w:t>
      </w:r>
      <w:r>
        <w:rPr>
          <w:spacing w:val="-8"/>
          <w:sz w:val="24"/>
        </w:rPr>
        <w:t xml:space="preserve"> </w:t>
      </w:r>
      <w:r>
        <w:rPr>
          <w:sz w:val="24"/>
        </w:rPr>
        <w:t>do</w:t>
      </w:r>
      <w:r>
        <w:rPr>
          <w:spacing w:val="-7"/>
          <w:sz w:val="24"/>
        </w:rPr>
        <w:t xml:space="preserve"> </w:t>
      </w:r>
      <w:r>
        <w:rPr>
          <w:sz w:val="24"/>
        </w:rPr>
        <w:t>Projeto</w:t>
      </w:r>
      <w:r>
        <w:rPr>
          <w:spacing w:val="-3"/>
          <w:sz w:val="24"/>
        </w:rPr>
        <w:t xml:space="preserve"> </w:t>
      </w:r>
      <w:r>
        <w:rPr>
          <w:sz w:val="24"/>
        </w:rPr>
        <w:t>Básico</w:t>
      </w:r>
      <w:r>
        <w:rPr>
          <w:spacing w:val="-3"/>
          <w:sz w:val="24"/>
        </w:rPr>
        <w:t xml:space="preserve"> </w:t>
      </w:r>
      <w:r>
        <w:rPr>
          <w:sz w:val="24"/>
        </w:rPr>
        <w:t>e</w:t>
      </w:r>
      <w:r>
        <w:rPr>
          <w:spacing w:val="-8"/>
          <w:sz w:val="24"/>
        </w:rPr>
        <w:t xml:space="preserve"> </w:t>
      </w:r>
      <w:r>
        <w:rPr>
          <w:sz w:val="24"/>
        </w:rPr>
        <w:t>seus</w:t>
      </w:r>
      <w:r>
        <w:rPr>
          <w:spacing w:val="-9"/>
          <w:sz w:val="24"/>
        </w:rPr>
        <w:t xml:space="preserve"> </w:t>
      </w:r>
      <w:r>
        <w:rPr>
          <w:sz w:val="24"/>
        </w:rPr>
        <w:t>anexos;</w:t>
      </w:r>
    </w:p>
    <w:p w14:paraId="3A611063" w14:textId="77777777" w:rsidR="00DB3B14" w:rsidRDefault="00000000">
      <w:pPr>
        <w:pStyle w:val="PargrafodaLista"/>
        <w:numPr>
          <w:ilvl w:val="2"/>
          <w:numId w:val="11"/>
        </w:numPr>
        <w:tabs>
          <w:tab w:val="left" w:pos="870"/>
        </w:tabs>
        <w:spacing w:before="3"/>
        <w:ind w:left="142" w:right="284" w:firstLine="0"/>
        <w:rPr>
          <w:sz w:val="24"/>
        </w:rPr>
      </w:pPr>
      <w:r>
        <w:rPr>
          <w:sz w:val="24"/>
        </w:rPr>
        <w:t>Zelar para que durante</w:t>
      </w:r>
      <w:r>
        <w:rPr>
          <w:spacing w:val="-2"/>
          <w:sz w:val="24"/>
        </w:rPr>
        <w:t xml:space="preserve"> </w:t>
      </w:r>
      <w:r>
        <w:rPr>
          <w:sz w:val="24"/>
        </w:rPr>
        <w:t>toda a</w:t>
      </w:r>
      <w:r>
        <w:rPr>
          <w:spacing w:val="-2"/>
          <w:sz w:val="24"/>
        </w:rPr>
        <w:t xml:space="preserve"> </w:t>
      </w:r>
      <w:r>
        <w:rPr>
          <w:sz w:val="24"/>
        </w:rPr>
        <w:t>vigência do contrato sejam mantidas, em</w:t>
      </w:r>
      <w:r>
        <w:rPr>
          <w:spacing w:val="-6"/>
          <w:sz w:val="24"/>
        </w:rPr>
        <w:t xml:space="preserve"> </w:t>
      </w:r>
      <w:r>
        <w:rPr>
          <w:sz w:val="24"/>
        </w:rPr>
        <w:t>compatibilidade com</w:t>
      </w:r>
      <w:r>
        <w:rPr>
          <w:spacing w:val="-1"/>
          <w:sz w:val="24"/>
        </w:rPr>
        <w:t xml:space="preserve"> </w:t>
      </w:r>
      <w:r>
        <w:rPr>
          <w:sz w:val="24"/>
        </w:rPr>
        <w:t>as obrigações</w:t>
      </w:r>
      <w:r>
        <w:rPr>
          <w:spacing w:val="-2"/>
          <w:sz w:val="24"/>
        </w:rPr>
        <w:t xml:space="preserve"> </w:t>
      </w:r>
      <w:r>
        <w:rPr>
          <w:sz w:val="24"/>
        </w:rPr>
        <w:t>assumidas</w:t>
      </w:r>
      <w:r>
        <w:rPr>
          <w:spacing w:val="-2"/>
          <w:sz w:val="24"/>
        </w:rPr>
        <w:t xml:space="preserve"> </w:t>
      </w:r>
      <w:r>
        <w:rPr>
          <w:sz w:val="24"/>
        </w:rPr>
        <w:t xml:space="preserve">pela </w:t>
      </w:r>
      <w:r>
        <w:rPr>
          <w:b/>
          <w:sz w:val="24"/>
        </w:rPr>
        <w:t>CONTRATADA</w:t>
      </w:r>
      <w:r>
        <w:rPr>
          <w:sz w:val="24"/>
        </w:rPr>
        <w:t>,</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condições</w:t>
      </w:r>
      <w:r>
        <w:rPr>
          <w:spacing w:val="-2"/>
          <w:sz w:val="24"/>
        </w:rPr>
        <w:t xml:space="preserve"> </w:t>
      </w:r>
      <w:r>
        <w:rPr>
          <w:sz w:val="24"/>
        </w:rPr>
        <w:t>de</w:t>
      </w:r>
      <w:r>
        <w:rPr>
          <w:spacing w:val="-5"/>
          <w:sz w:val="24"/>
        </w:rPr>
        <w:t xml:space="preserve"> </w:t>
      </w:r>
      <w:r>
        <w:rPr>
          <w:sz w:val="24"/>
        </w:rPr>
        <w:t>habilitação e</w:t>
      </w:r>
      <w:r>
        <w:rPr>
          <w:spacing w:val="-5"/>
          <w:sz w:val="24"/>
        </w:rPr>
        <w:t xml:space="preserve"> </w:t>
      </w:r>
      <w:r>
        <w:rPr>
          <w:sz w:val="24"/>
        </w:rPr>
        <w:t>qualificação exigidas na licitação.</w:t>
      </w:r>
    </w:p>
    <w:p w14:paraId="38BE7BC2" w14:textId="77777777" w:rsidR="00DB3B14" w:rsidRDefault="00DB3B14">
      <w:pPr>
        <w:pStyle w:val="Corpodetexto"/>
        <w:spacing w:before="44"/>
        <w:ind w:left="0"/>
        <w:jc w:val="left"/>
      </w:pPr>
    </w:p>
    <w:p w14:paraId="7E9E9A7D" w14:textId="77777777" w:rsidR="00DB3B14" w:rsidRDefault="00000000">
      <w:pPr>
        <w:pStyle w:val="Ttulo4"/>
        <w:jc w:val="left"/>
      </w:pPr>
      <w:r>
        <w:t>CLÁUSULA</w:t>
      </w:r>
      <w:r>
        <w:rPr>
          <w:spacing w:val="36"/>
        </w:rPr>
        <w:t xml:space="preserve"> </w:t>
      </w:r>
      <w:r>
        <w:t>SÉTIMA</w:t>
      </w:r>
      <w:r>
        <w:rPr>
          <w:spacing w:val="-1"/>
        </w:rPr>
        <w:t xml:space="preserve"> </w:t>
      </w:r>
      <w:r>
        <w:t>-</w:t>
      </w:r>
      <w:r>
        <w:rPr>
          <w:spacing w:val="2"/>
        </w:rPr>
        <w:t xml:space="preserve"> </w:t>
      </w:r>
      <w:r>
        <w:t>DO</w:t>
      </w:r>
      <w:r>
        <w:rPr>
          <w:spacing w:val="-5"/>
        </w:rPr>
        <w:t xml:space="preserve"> </w:t>
      </w:r>
      <w:r>
        <w:t>VALOR</w:t>
      </w:r>
      <w:r>
        <w:rPr>
          <w:spacing w:val="-1"/>
        </w:rPr>
        <w:t xml:space="preserve"> </w:t>
      </w:r>
      <w:r>
        <w:t>DO CONTRATO</w:t>
      </w:r>
      <w:r>
        <w:rPr>
          <w:spacing w:val="-1"/>
        </w:rPr>
        <w:t xml:space="preserve"> </w:t>
      </w:r>
      <w:r>
        <w:t>e</w:t>
      </w:r>
      <w:r>
        <w:rPr>
          <w:spacing w:val="-1"/>
        </w:rPr>
        <w:t xml:space="preserve"> </w:t>
      </w:r>
      <w:r>
        <w:t>FORMA</w:t>
      </w:r>
      <w:r>
        <w:rPr>
          <w:spacing w:val="-1"/>
        </w:rPr>
        <w:t xml:space="preserve"> </w:t>
      </w:r>
      <w:r>
        <w:t>DE</w:t>
      </w:r>
      <w:r>
        <w:rPr>
          <w:spacing w:val="-2"/>
        </w:rPr>
        <w:t xml:space="preserve"> PAGAMENTO:</w:t>
      </w:r>
    </w:p>
    <w:p w14:paraId="2599A586" w14:textId="77777777" w:rsidR="00DB3B14" w:rsidRDefault="00000000">
      <w:pPr>
        <w:pStyle w:val="PargrafodaLista"/>
        <w:numPr>
          <w:ilvl w:val="1"/>
          <w:numId w:val="10"/>
        </w:numPr>
        <w:tabs>
          <w:tab w:val="left" w:pos="563"/>
        </w:tabs>
        <w:spacing w:before="36"/>
        <w:ind w:left="563" w:hanging="421"/>
        <w:rPr>
          <w:sz w:val="24"/>
        </w:rPr>
      </w:pPr>
      <w:r>
        <w:rPr>
          <w:sz w:val="24"/>
        </w:rPr>
        <w:t>O</w:t>
      </w:r>
      <w:r>
        <w:rPr>
          <w:spacing w:val="-2"/>
          <w:sz w:val="24"/>
        </w:rPr>
        <w:t xml:space="preserve"> </w:t>
      </w:r>
      <w:r>
        <w:rPr>
          <w:sz w:val="24"/>
        </w:rPr>
        <w:t>valor do</w:t>
      </w:r>
      <w:r>
        <w:rPr>
          <w:spacing w:val="3"/>
          <w:sz w:val="24"/>
        </w:rPr>
        <w:t xml:space="preserve"> </w:t>
      </w:r>
      <w:r>
        <w:rPr>
          <w:sz w:val="24"/>
        </w:rPr>
        <w:t>contrato</w:t>
      </w:r>
      <w:r>
        <w:rPr>
          <w:spacing w:val="-1"/>
          <w:sz w:val="24"/>
        </w:rPr>
        <w:t xml:space="preserve"> </w:t>
      </w:r>
      <w:r>
        <w:rPr>
          <w:sz w:val="24"/>
        </w:rPr>
        <w:t>é</w:t>
      </w:r>
      <w:r>
        <w:rPr>
          <w:spacing w:val="-2"/>
          <w:sz w:val="24"/>
        </w:rPr>
        <w:t xml:space="preserve"> </w:t>
      </w:r>
      <w:r>
        <w:rPr>
          <w:sz w:val="24"/>
        </w:rPr>
        <w:t>de</w:t>
      </w:r>
      <w:r>
        <w:rPr>
          <w:spacing w:val="-7"/>
          <w:sz w:val="24"/>
        </w:rPr>
        <w:t xml:space="preserve"> </w:t>
      </w:r>
      <w:r>
        <w:rPr>
          <w:sz w:val="24"/>
        </w:rPr>
        <w:t>R$</w:t>
      </w:r>
      <w:r>
        <w:rPr>
          <w:spacing w:val="-1"/>
          <w:sz w:val="24"/>
        </w:rPr>
        <w:t xml:space="preserve"> </w:t>
      </w:r>
      <w:r>
        <w:rPr>
          <w:sz w:val="24"/>
        </w:rPr>
        <w:t>XXXX</w:t>
      </w:r>
      <w:r>
        <w:rPr>
          <w:spacing w:val="-1"/>
          <w:sz w:val="24"/>
        </w:rPr>
        <w:t xml:space="preserve"> </w:t>
      </w:r>
      <w:r>
        <w:rPr>
          <w:spacing w:val="-2"/>
          <w:sz w:val="24"/>
        </w:rPr>
        <w:t>(XXXX).</w:t>
      </w:r>
    </w:p>
    <w:p w14:paraId="126FBFC1" w14:textId="0DF6E8D0" w:rsidR="00DB3B14" w:rsidRDefault="00000000">
      <w:pPr>
        <w:pStyle w:val="PargrafodaLista"/>
        <w:numPr>
          <w:ilvl w:val="1"/>
          <w:numId w:val="10"/>
        </w:numPr>
        <w:tabs>
          <w:tab w:val="left" w:pos="593"/>
        </w:tabs>
        <w:spacing w:before="2"/>
        <w:ind w:left="142" w:right="288" w:firstLine="0"/>
        <w:rPr>
          <w:sz w:val="24"/>
        </w:rPr>
      </w:pPr>
      <w:r>
        <w:rPr>
          <w:sz w:val="24"/>
        </w:rPr>
        <w:t>A empresa que ofertar o maior valor deverá efetuar o pagamento à vista, em conta corrente do Município, após a assinatura</w:t>
      </w:r>
      <w:r>
        <w:rPr>
          <w:spacing w:val="-3"/>
          <w:sz w:val="24"/>
        </w:rPr>
        <w:t xml:space="preserve"> </w:t>
      </w:r>
      <w:r>
        <w:rPr>
          <w:sz w:val="24"/>
        </w:rPr>
        <w:t>do</w:t>
      </w:r>
      <w:r>
        <w:rPr>
          <w:spacing w:val="-2"/>
          <w:sz w:val="24"/>
        </w:rPr>
        <w:t xml:space="preserve"> </w:t>
      </w:r>
      <w:r>
        <w:rPr>
          <w:sz w:val="24"/>
        </w:rPr>
        <w:t>contrato. Caso</w:t>
      </w:r>
      <w:r>
        <w:rPr>
          <w:spacing w:val="-7"/>
          <w:sz w:val="24"/>
        </w:rPr>
        <w:t xml:space="preserve"> </w:t>
      </w:r>
      <w:r>
        <w:rPr>
          <w:sz w:val="24"/>
        </w:rPr>
        <w:t>o prazo para</w:t>
      </w:r>
      <w:r>
        <w:rPr>
          <w:spacing w:val="-3"/>
          <w:sz w:val="24"/>
        </w:rPr>
        <w:t xml:space="preserve"> </w:t>
      </w:r>
      <w:r>
        <w:rPr>
          <w:sz w:val="24"/>
        </w:rPr>
        <w:t>pagamento coincida</w:t>
      </w:r>
      <w:r>
        <w:rPr>
          <w:spacing w:val="-3"/>
          <w:sz w:val="24"/>
        </w:rPr>
        <w:t xml:space="preserve"> </w:t>
      </w:r>
      <w:r>
        <w:rPr>
          <w:sz w:val="24"/>
        </w:rPr>
        <w:t>com</w:t>
      </w:r>
      <w:r>
        <w:rPr>
          <w:spacing w:val="-11"/>
          <w:sz w:val="24"/>
        </w:rPr>
        <w:t xml:space="preserve"> </w:t>
      </w:r>
      <w:r>
        <w:rPr>
          <w:sz w:val="24"/>
        </w:rPr>
        <w:t>dia</w:t>
      </w:r>
      <w:r>
        <w:rPr>
          <w:spacing w:val="-3"/>
          <w:sz w:val="24"/>
        </w:rPr>
        <w:t xml:space="preserve"> </w:t>
      </w:r>
      <w:r>
        <w:rPr>
          <w:sz w:val="24"/>
        </w:rPr>
        <w:t>de feriado ou</w:t>
      </w:r>
      <w:r>
        <w:rPr>
          <w:spacing w:val="-2"/>
          <w:sz w:val="24"/>
        </w:rPr>
        <w:t xml:space="preserve"> </w:t>
      </w:r>
      <w:r>
        <w:rPr>
          <w:sz w:val="24"/>
        </w:rPr>
        <w:t>final</w:t>
      </w:r>
      <w:r>
        <w:rPr>
          <w:spacing w:val="-7"/>
          <w:sz w:val="24"/>
        </w:rPr>
        <w:t xml:space="preserve"> </w:t>
      </w:r>
      <w:r>
        <w:rPr>
          <w:sz w:val="24"/>
        </w:rPr>
        <w:t>de semana, o prazo se estenderá até o primeiro dia útil subsequente.</w:t>
      </w:r>
    </w:p>
    <w:p w14:paraId="641BF9D2" w14:textId="77777777" w:rsidR="00DB3B14" w:rsidRDefault="00000000">
      <w:pPr>
        <w:pStyle w:val="PargrafodaLista"/>
        <w:numPr>
          <w:ilvl w:val="1"/>
          <w:numId w:val="10"/>
        </w:numPr>
        <w:tabs>
          <w:tab w:val="left" w:pos="578"/>
        </w:tabs>
        <w:spacing w:before="1"/>
        <w:ind w:left="142" w:right="286" w:firstLine="0"/>
        <w:rPr>
          <w:sz w:val="24"/>
        </w:rPr>
      </w:pPr>
      <w:r>
        <w:rPr>
          <w:sz w:val="24"/>
        </w:rPr>
        <w:t xml:space="preserve">Sem prejuízo de demais sanções, a vencedora que descumprir o pagamento na data aprazada não </w:t>
      </w:r>
      <w:r>
        <w:rPr>
          <w:sz w:val="24"/>
        </w:rPr>
        <w:lastRenderedPageBreak/>
        <w:t>terá</w:t>
      </w:r>
      <w:r>
        <w:rPr>
          <w:spacing w:val="-15"/>
          <w:sz w:val="24"/>
        </w:rPr>
        <w:t xml:space="preserve"> </w:t>
      </w:r>
      <w:r>
        <w:rPr>
          <w:sz w:val="24"/>
        </w:rPr>
        <w:t>sua</w:t>
      </w:r>
      <w:r>
        <w:rPr>
          <w:spacing w:val="-15"/>
          <w:sz w:val="24"/>
        </w:rPr>
        <w:t xml:space="preserve"> </w:t>
      </w:r>
      <w:r>
        <w:rPr>
          <w:sz w:val="24"/>
        </w:rPr>
        <w:t>proposta</w:t>
      </w:r>
      <w:r>
        <w:rPr>
          <w:spacing w:val="-15"/>
          <w:sz w:val="24"/>
        </w:rPr>
        <w:t xml:space="preserve"> </w:t>
      </w:r>
      <w:r>
        <w:rPr>
          <w:sz w:val="24"/>
        </w:rPr>
        <w:t>homologada,</w:t>
      </w:r>
      <w:r>
        <w:rPr>
          <w:spacing w:val="-15"/>
          <w:sz w:val="24"/>
        </w:rPr>
        <w:t xml:space="preserve"> </w:t>
      </w:r>
      <w:r>
        <w:rPr>
          <w:sz w:val="24"/>
        </w:rPr>
        <w:t>sendo</w:t>
      </w:r>
      <w:r>
        <w:rPr>
          <w:spacing w:val="-15"/>
          <w:sz w:val="24"/>
        </w:rPr>
        <w:t xml:space="preserve"> </w:t>
      </w:r>
      <w:r>
        <w:rPr>
          <w:sz w:val="24"/>
        </w:rPr>
        <w:t>automaticamente</w:t>
      </w:r>
      <w:r>
        <w:rPr>
          <w:spacing w:val="-15"/>
          <w:sz w:val="24"/>
        </w:rPr>
        <w:t xml:space="preserve"> </w:t>
      </w:r>
      <w:r>
        <w:rPr>
          <w:sz w:val="24"/>
        </w:rPr>
        <w:t>convocada</w:t>
      </w:r>
      <w:r>
        <w:rPr>
          <w:spacing w:val="-15"/>
          <w:sz w:val="24"/>
        </w:rPr>
        <w:t xml:space="preserve"> </w:t>
      </w:r>
      <w:r>
        <w:rPr>
          <w:sz w:val="24"/>
        </w:rPr>
        <w:t>a</w:t>
      </w:r>
      <w:r>
        <w:rPr>
          <w:spacing w:val="-15"/>
          <w:sz w:val="24"/>
        </w:rPr>
        <w:t xml:space="preserve"> </w:t>
      </w:r>
      <w:r>
        <w:rPr>
          <w:sz w:val="24"/>
        </w:rPr>
        <w:t>segunda</w:t>
      </w:r>
      <w:r>
        <w:rPr>
          <w:spacing w:val="-15"/>
          <w:sz w:val="24"/>
        </w:rPr>
        <w:t xml:space="preserve"> </w:t>
      </w:r>
      <w:r>
        <w:rPr>
          <w:sz w:val="24"/>
        </w:rPr>
        <w:t>colocada</w:t>
      </w:r>
      <w:r>
        <w:rPr>
          <w:spacing w:val="-15"/>
          <w:sz w:val="24"/>
        </w:rPr>
        <w:t xml:space="preserve"> </w:t>
      </w:r>
      <w:r>
        <w:rPr>
          <w:sz w:val="24"/>
        </w:rPr>
        <w:t>para</w:t>
      </w:r>
      <w:r>
        <w:rPr>
          <w:spacing w:val="-15"/>
          <w:sz w:val="24"/>
        </w:rPr>
        <w:t xml:space="preserve"> </w:t>
      </w:r>
      <w:r>
        <w:rPr>
          <w:sz w:val="24"/>
        </w:rPr>
        <w:t>cumprimento da obrigação e assim sucessivamente.</w:t>
      </w:r>
    </w:p>
    <w:p w14:paraId="204BDBA9" w14:textId="77777777" w:rsidR="00DB3B14" w:rsidRDefault="00DB3B14">
      <w:pPr>
        <w:pStyle w:val="Corpodetexto"/>
        <w:spacing w:before="5"/>
        <w:ind w:left="0"/>
        <w:jc w:val="left"/>
      </w:pPr>
    </w:p>
    <w:p w14:paraId="1936AB3A" w14:textId="77777777" w:rsidR="00DB3B14" w:rsidRDefault="00000000">
      <w:pPr>
        <w:pStyle w:val="Ttulo3"/>
        <w:spacing w:before="0" w:line="272" w:lineRule="exact"/>
        <w:ind w:left="142"/>
      </w:pPr>
      <w:r>
        <w:t>CLÁUSULA</w:t>
      </w:r>
      <w:r>
        <w:rPr>
          <w:spacing w:val="-2"/>
        </w:rPr>
        <w:t xml:space="preserve"> </w:t>
      </w:r>
      <w:r>
        <w:t>OITAVA</w:t>
      </w:r>
      <w:r>
        <w:rPr>
          <w:spacing w:val="-1"/>
        </w:rPr>
        <w:t xml:space="preserve"> </w:t>
      </w:r>
      <w:r>
        <w:t>- DA</w:t>
      </w:r>
      <w:r>
        <w:rPr>
          <w:spacing w:val="-1"/>
        </w:rPr>
        <w:t xml:space="preserve"> </w:t>
      </w:r>
      <w:r>
        <w:rPr>
          <w:spacing w:val="-2"/>
        </w:rPr>
        <w:t>GARANTIA</w:t>
      </w:r>
    </w:p>
    <w:p w14:paraId="615398D3" w14:textId="77777777" w:rsidR="00DB3B14" w:rsidRDefault="00000000">
      <w:pPr>
        <w:pStyle w:val="PargrafodaLista"/>
        <w:numPr>
          <w:ilvl w:val="1"/>
          <w:numId w:val="9"/>
        </w:numPr>
        <w:tabs>
          <w:tab w:val="left" w:pos="563"/>
        </w:tabs>
        <w:spacing w:line="272" w:lineRule="exact"/>
        <w:ind w:left="563" w:hanging="421"/>
        <w:rPr>
          <w:sz w:val="24"/>
        </w:rPr>
      </w:pPr>
      <w:r>
        <w:rPr>
          <w:sz w:val="24"/>
        </w:rPr>
        <w:t>Não</w:t>
      </w:r>
      <w:r>
        <w:rPr>
          <w:spacing w:val="-4"/>
          <w:sz w:val="24"/>
        </w:rPr>
        <w:t xml:space="preserve"> </w:t>
      </w:r>
      <w:r>
        <w:rPr>
          <w:sz w:val="24"/>
        </w:rPr>
        <w:t>será</w:t>
      </w:r>
      <w:r>
        <w:rPr>
          <w:spacing w:val="-5"/>
          <w:sz w:val="24"/>
        </w:rPr>
        <w:t xml:space="preserve"> </w:t>
      </w:r>
      <w:r>
        <w:rPr>
          <w:sz w:val="24"/>
        </w:rPr>
        <w:t>exigido</w:t>
      </w:r>
      <w:r>
        <w:rPr>
          <w:spacing w:val="1"/>
          <w:sz w:val="24"/>
        </w:rPr>
        <w:t xml:space="preserve"> </w:t>
      </w:r>
      <w:r>
        <w:rPr>
          <w:spacing w:val="-2"/>
          <w:sz w:val="24"/>
        </w:rPr>
        <w:t>garantia.</w:t>
      </w:r>
    </w:p>
    <w:p w14:paraId="5F1ABECD" w14:textId="77777777" w:rsidR="00DB3B14" w:rsidRDefault="00DB3B14">
      <w:pPr>
        <w:pStyle w:val="Corpodetexto"/>
        <w:spacing w:before="48"/>
        <w:ind w:left="0"/>
        <w:jc w:val="left"/>
      </w:pPr>
    </w:p>
    <w:p w14:paraId="2016AABF" w14:textId="77777777" w:rsidR="00DB3B14" w:rsidRDefault="00000000">
      <w:pPr>
        <w:pStyle w:val="Ttulo3"/>
        <w:spacing w:before="1" w:line="272" w:lineRule="exact"/>
        <w:ind w:left="142"/>
      </w:pPr>
      <w:r>
        <w:t>CLÁUSULA</w:t>
      </w:r>
      <w:r>
        <w:rPr>
          <w:spacing w:val="-5"/>
        </w:rPr>
        <w:t xml:space="preserve"> </w:t>
      </w:r>
      <w:r>
        <w:t>NONA</w:t>
      </w:r>
      <w:r>
        <w:rPr>
          <w:spacing w:val="-1"/>
        </w:rPr>
        <w:t xml:space="preserve"> </w:t>
      </w:r>
      <w:r>
        <w:t>-</w:t>
      </w:r>
      <w:r>
        <w:rPr>
          <w:spacing w:val="1"/>
        </w:rPr>
        <w:t xml:space="preserve"> </w:t>
      </w:r>
      <w:r>
        <w:t>DA</w:t>
      </w:r>
      <w:r>
        <w:rPr>
          <w:spacing w:val="-2"/>
        </w:rPr>
        <w:t xml:space="preserve"> </w:t>
      </w:r>
      <w:r>
        <w:t>VIGÊNCIA</w:t>
      </w:r>
      <w:r>
        <w:rPr>
          <w:spacing w:val="-2"/>
        </w:rPr>
        <w:t xml:space="preserve"> CONTRATUAL</w:t>
      </w:r>
    </w:p>
    <w:p w14:paraId="20A126EC" w14:textId="0AF23FD7" w:rsidR="00DB3B14" w:rsidRDefault="00000000">
      <w:pPr>
        <w:pStyle w:val="PargrafodaLista"/>
        <w:numPr>
          <w:ilvl w:val="1"/>
          <w:numId w:val="8"/>
        </w:numPr>
        <w:tabs>
          <w:tab w:val="left" w:pos="564"/>
        </w:tabs>
        <w:spacing w:line="242" w:lineRule="auto"/>
        <w:ind w:right="280" w:firstLine="0"/>
        <w:rPr>
          <w:sz w:val="24"/>
        </w:rPr>
      </w:pPr>
      <w:r>
        <w:rPr>
          <w:sz w:val="24"/>
        </w:rPr>
        <w:t>O</w:t>
      </w:r>
      <w:r>
        <w:rPr>
          <w:spacing w:val="-9"/>
          <w:sz w:val="24"/>
        </w:rPr>
        <w:t xml:space="preserve"> </w:t>
      </w:r>
      <w:r>
        <w:rPr>
          <w:sz w:val="24"/>
        </w:rPr>
        <w:t>prazo</w:t>
      </w:r>
      <w:r>
        <w:rPr>
          <w:spacing w:val="-3"/>
          <w:sz w:val="24"/>
        </w:rPr>
        <w:t xml:space="preserve"> </w:t>
      </w:r>
      <w:r>
        <w:rPr>
          <w:sz w:val="24"/>
        </w:rPr>
        <w:t>de</w:t>
      </w:r>
      <w:r>
        <w:rPr>
          <w:spacing w:val="-9"/>
          <w:sz w:val="24"/>
        </w:rPr>
        <w:t xml:space="preserve"> </w:t>
      </w:r>
      <w:r>
        <w:rPr>
          <w:sz w:val="24"/>
        </w:rPr>
        <w:t>vigência</w:t>
      </w:r>
      <w:r>
        <w:rPr>
          <w:spacing w:val="-4"/>
          <w:sz w:val="24"/>
        </w:rPr>
        <w:t xml:space="preserve"> </w:t>
      </w:r>
      <w:r>
        <w:rPr>
          <w:sz w:val="24"/>
        </w:rPr>
        <w:t>do</w:t>
      </w:r>
      <w:r>
        <w:rPr>
          <w:spacing w:val="-3"/>
          <w:sz w:val="24"/>
        </w:rPr>
        <w:t xml:space="preserve"> </w:t>
      </w:r>
      <w:r>
        <w:rPr>
          <w:sz w:val="24"/>
        </w:rPr>
        <w:t>contrato será</w:t>
      </w:r>
      <w:r>
        <w:rPr>
          <w:spacing w:val="-9"/>
          <w:sz w:val="24"/>
        </w:rPr>
        <w:t xml:space="preserve"> </w:t>
      </w:r>
      <w:r>
        <w:rPr>
          <w:sz w:val="24"/>
        </w:rPr>
        <w:t>de</w:t>
      </w:r>
      <w:r>
        <w:rPr>
          <w:spacing w:val="-9"/>
          <w:sz w:val="24"/>
        </w:rPr>
        <w:t xml:space="preserve"> </w:t>
      </w:r>
      <w:r>
        <w:rPr>
          <w:sz w:val="24"/>
        </w:rPr>
        <w:t>0</w:t>
      </w:r>
      <w:r w:rsidR="007B79F9">
        <w:rPr>
          <w:sz w:val="24"/>
        </w:rPr>
        <w:t>2</w:t>
      </w:r>
      <w:r>
        <w:rPr>
          <w:spacing w:val="-8"/>
          <w:sz w:val="24"/>
        </w:rPr>
        <w:t xml:space="preserve"> </w:t>
      </w:r>
      <w:r>
        <w:rPr>
          <w:sz w:val="24"/>
        </w:rPr>
        <w:t>(</w:t>
      </w:r>
      <w:r w:rsidR="007B79F9">
        <w:rPr>
          <w:sz w:val="24"/>
        </w:rPr>
        <w:t>doi</w:t>
      </w:r>
      <w:r>
        <w:rPr>
          <w:sz w:val="24"/>
        </w:rPr>
        <w:t>s)</w:t>
      </w:r>
      <w:r>
        <w:rPr>
          <w:spacing w:val="-2"/>
          <w:sz w:val="24"/>
        </w:rPr>
        <w:t xml:space="preserve"> </w:t>
      </w:r>
      <w:r>
        <w:rPr>
          <w:sz w:val="24"/>
        </w:rPr>
        <w:t>meses, iniciando a</w:t>
      </w:r>
      <w:r>
        <w:rPr>
          <w:spacing w:val="-9"/>
          <w:sz w:val="24"/>
        </w:rPr>
        <w:t xml:space="preserve"> </w:t>
      </w:r>
      <w:r>
        <w:rPr>
          <w:sz w:val="24"/>
        </w:rPr>
        <w:t>contagem</w:t>
      </w:r>
      <w:r>
        <w:rPr>
          <w:spacing w:val="-12"/>
          <w:sz w:val="24"/>
        </w:rPr>
        <w:t xml:space="preserve"> </w:t>
      </w:r>
      <w:r>
        <w:rPr>
          <w:sz w:val="24"/>
        </w:rPr>
        <w:t>a</w:t>
      </w:r>
      <w:r>
        <w:rPr>
          <w:spacing w:val="-4"/>
          <w:sz w:val="24"/>
        </w:rPr>
        <w:t xml:space="preserve"> </w:t>
      </w:r>
      <w:r>
        <w:rPr>
          <w:sz w:val="24"/>
        </w:rPr>
        <w:t>partir</w:t>
      </w:r>
      <w:r>
        <w:rPr>
          <w:spacing w:val="-2"/>
          <w:sz w:val="24"/>
        </w:rPr>
        <w:t xml:space="preserve"> </w:t>
      </w:r>
      <w:r>
        <w:rPr>
          <w:sz w:val="24"/>
        </w:rPr>
        <w:t>da</w:t>
      </w:r>
      <w:r>
        <w:rPr>
          <w:spacing w:val="-4"/>
          <w:sz w:val="24"/>
        </w:rPr>
        <w:t xml:space="preserve"> </w:t>
      </w:r>
      <w:r>
        <w:rPr>
          <w:sz w:val="24"/>
        </w:rPr>
        <w:t>assinatura do termo contratual.</w:t>
      </w:r>
    </w:p>
    <w:p w14:paraId="615EF4CA" w14:textId="77777777" w:rsidR="00DB3B14" w:rsidRDefault="00DB3B14">
      <w:pPr>
        <w:pStyle w:val="Corpodetexto"/>
        <w:spacing w:before="41"/>
        <w:ind w:left="0"/>
        <w:jc w:val="left"/>
      </w:pPr>
    </w:p>
    <w:p w14:paraId="12E1C70C" w14:textId="77777777" w:rsidR="00DB3B14" w:rsidRDefault="00000000">
      <w:pPr>
        <w:pStyle w:val="Ttulo3"/>
        <w:spacing w:before="0" w:line="272" w:lineRule="exact"/>
        <w:ind w:left="142"/>
      </w:pPr>
      <w:r>
        <w:t>CLÁUSULA</w:t>
      </w:r>
      <w:r>
        <w:rPr>
          <w:spacing w:val="-3"/>
        </w:rPr>
        <w:t xml:space="preserve"> </w:t>
      </w:r>
      <w:r>
        <w:t>DÉCIMA</w:t>
      </w:r>
      <w:r>
        <w:rPr>
          <w:spacing w:val="1"/>
        </w:rPr>
        <w:t xml:space="preserve"> </w:t>
      </w:r>
      <w:r>
        <w:t>-</w:t>
      </w:r>
      <w:r>
        <w:rPr>
          <w:spacing w:val="-3"/>
        </w:rPr>
        <w:t xml:space="preserve"> </w:t>
      </w:r>
      <w:r>
        <w:t>DA</w:t>
      </w:r>
      <w:r>
        <w:rPr>
          <w:spacing w:val="-1"/>
        </w:rPr>
        <w:t xml:space="preserve"> </w:t>
      </w:r>
      <w:r>
        <w:t>DOTAÇÃO</w:t>
      </w:r>
      <w:r>
        <w:rPr>
          <w:spacing w:val="1"/>
        </w:rPr>
        <w:t xml:space="preserve"> </w:t>
      </w:r>
      <w:r>
        <w:rPr>
          <w:spacing w:val="-2"/>
        </w:rPr>
        <w:t>ORÇAMENTÁRIA</w:t>
      </w:r>
    </w:p>
    <w:p w14:paraId="7A9DCCC8" w14:textId="0A87E19E" w:rsidR="00DB3B14" w:rsidRDefault="00000000">
      <w:pPr>
        <w:pStyle w:val="PargrafodaLista"/>
        <w:numPr>
          <w:ilvl w:val="1"/>
          <w:numId w:val="7"/>
        </w:numPr>
        <w:tabs>
          <w:tab w:val="left" w:pos="684"/>
        </w:tabs>
        <w:spacing w:line="272" w:lineRule="exact"/>
        <w:ind w:hanging="542"/>
        <w:rPr>
          <w:sz w:val="24"/>
        </w:rPr>
      </w:pPr>
      <w:r>
        <w:rPr>
          <w:sz w:val="24"/>
        </w:rPr>
        <w:t>Trata-se</w:t>
      </w:r>
      <w:r>
        <w:rPr>
          <w:spacing w:val="-4"/>
          <w:sz w:val="24"/>
        </w:rPr>
        <w:t xml:space="preserve"> </w:t>
      </w:r>
      <w:r>
        <w:rPr>
          <w:sz w:val="24"/>
        </w:rPr>
        <w:t>de</w:t>
      </w:r>
      <w:r>
        <w:rPr>
          <w:spacing w:val="-8"/>
          <w:sz w:val="24"/>
        </w:rPr>
        <w:t xml:space="preserve"> </w:t>
      </w:r>
      <w:r>
        <w:rPr>
          <w:sz w:val="24"/>
        </w:rPr>
        <w:t>Receita,</w:t>
      </w:r>
      <w:r>
        <w:rPr>
          <w:spacing w:val="-1"/>
          <w:sz w:val="24"/>
        </w:rPr>
        <w:t xml:space="preserve"> </w:t>
      </w:r>
      <w:r>
        <w:rPr>
          <w:sz w:val="24"/>
        </w:rPr>
        <w:t>portanto</w:t>
      </w:r>
      <w:r>
        <w:rPr>
          <w:spacing w:val="-3"/>
          <w:sz w:val="24"/>
        </w:rPr>
        <w:t xml:space="preserve"> </w:t>
      </w:r>
      <w:r>
        <w:rPr>
          <w:sz w:val="24"/>
        </w:rPr>
        <w:t>não</w:t>
      </w:r>
      <w:r>
        <w:rPr>
          <w:spacing w:val="1"/>
          <w:sz w:val="24"/>
        </w:rPr>
        <w:t xml:space="preserve"> </w:t>
      </w:r>
      <w:r>
        <w:rPr>
          <w:sz w:val="24"/>
        </w:rPr>
        <w:t>há</w:t>
      </w:r>
      <w:r>
        <w:rPr>
          <w:spacing w:val="-3"/>
          <w:sz w:val="24"/>
        </w:rPr>
        <w:t xml:space="preserve"> </w:t>
      </w:r>
      <w:r>
        <w:rPr>
          <w:sz w:val="24"/>
        </w:rPr>
        <w:t>necessidade</w:t>
      </w:r>
      <w:r>
        <w:rPr>
          <w:spacing w:val="-4"/>
          <w:sz w:val="24"/>
        </w:rPr>
        <w:t xml:space="preserve"> </w:t>
      </w:r>
      <w:r>
        <w:rPr>
          <w:sz w:val="24"/>
        </w:rPr>
        <w:t>da</w:t>
      </w:r>
      <w:r>
        <w:rPr>
          <w:spacing w:val="-3"/>
          <w:sz w:val="24"/>
        </w:rPr>
        <w:t xml:space="preserve"> </w:t>
      </w:r>
      <w:r>
        <w:rPr>
          <w:sz w:val="24"/>
        </w:rPr>
        <w:t>descrição</w:t>
      </w:r>
      <w:r>
        <w:rPr>
          <w:spacing w:val="1"/>
          <w:sz w:val="24"/>
        </w:rPr>
        <w:t xml:space="preserve"> </w:t>
      </w:r>
      <w:r>
        <w:rPr>
          <w:sz w:val="24"/>
        </w:rPr>
        <w:t>de</w:t>
      </w:r>
      <w:r>
        <w:rPr>
          <w:spacing w:val="-4"/>
          <w:sz w:val="24"/>
        </w:rPr>
        <w:t xml:space="preserve"> </w:t>
      </w:r>
      <w:r>
        <w:rPr>
          <w:sz w:val="24"/>
        </w:rPr>
        <w:t>dotação</w:t>
      </w:r>
      <w:r>
        <w:rPr>
          <w:spacing w:val="-7"/>
          <w:sz w:val="24"/>
        </w:rPr>
        <w:t xml:space="preserve"> </w:t>
      </w:r>
      <w:r>
        <w:rPr>
          <w:sz w:val="24"/>
        </w:rPr>
        <w:t>orçamentária.</w:t>
      </w:r>
      <w:r>
        <w:rPr>
          <w:spacing w:val="10"/>
          <w:sz w:val="24"/>
        </w:rPr>
        <w:t xml:space="preserve"> </w:t>
      </w:r>
    </w:p>
    <w:p w14:paraId="12C6020E" w14:textId="77777777" w:rsidR="00DB3B14" w:rsidRDefault="00DB3B14">
      <w:pPr>
        <w:pStyle w:val="Corpodetexto"/>
        <w:spacing w:before="5"/>
        <w:ind w:left="0"/>
        <w:jc w:val="left"/>
      </w:pPr>
    </w:p>
    <w:p w14:paraId="51498E0E" w14:textId="77777777" w:rsidR="00DB3B14" w:rsidRDefault="00000000">
      <w:pPr>
        <w:pStyle w:val="Ttulo3"/>
        <w:spacing w:before="0" w:line="275" w:lineRule="exact"/>
        <w:ind w:left="142"/>
      </w:pPr>
      <w:r>
        <w:t>CLÁUSULA</w:t>
      </w:r>
      <w:r>
        <w:rPr>
          <w:spacing w:val="-4"/>
        </w:rPr>
        <w:t xml:space="preserve"> </w:t>
      </w:r>
      <w:r>
        <w:t>DÉCIMA</w:t>
      </w:r>
      <w:r>
        <w:rPr>
          <w:spacing w:val="-2"/>
        </w:rPr>
        <w:t xml:space="preserve"> </w:t>
      </w:r>
      <w:r>
        <w:t>PRIMEIRA -</w:t>
      </w:r>
      <w:r>
        <w:rPr>
          <w:spacing w:val="1"/>
        </w:rPr>
        <w:t xml:space="preserve"> </w:t>
      </w:r>
      <w:r>
        <w:t>DA</w:t>
      </w:r>
      <w:r>
        <w:rPr>
          <w:spacing w:val="-1"/>
        </w:rPr>
        <w:t xml:space="preserve"> </w:t>
      </w:r>
      <w:r>
        <w:rPr>
          <w:spacing w:val="-2"/>
        </w:rPr>
        <w:t>FISCALIZAÇÃO</w:t>
      </w:r>
    </w:p>
    <w:p w14:paraId="0DDB870E" w14:textId="3B5FD66A" w:rsidR="00DB3B14" w:rsidRDefault="00000000">
      <w:pPr>
        <w:pStyle w:val="Corpodetexto"/>
        <w:ind w:left="142" w:right="295"/>
      </w:pPr>
      <w:r>
        <w:t>11.1 - A execução dos serviços ora contratados</w:t>
      </w:r>
      <w:r>
        <w:rPr>
          <w:spacing w:val="-1"/>
        </w:rPr>
        <w:t xml:space="preserve"> </w:t>
      </w:r>
      <w:r>
        <w:t xml:space="preserve">será objeto de acompanhamento, controle, fiscalização e avaliação pela </w:t>
      </w:r>
      <w:r w:rsidR="007B79F9">
        <w:t>Sra. Mayra Borborema Rocha, inscrita no CPF: 110.396.356-28</w:t>
      </w:r>
      <w:r>
        <w:t>.</w:t>
      </w:r>
    </w:p>
    <w:p w14:paraId="503CB0B0" w14:textId="77777777" w:rsidR="00DB3B14" w:rsidRDefault="00000000">
      <w:pPr>
        <w:pStyle w:val="PargrafodaLista"/>
        <w:numPr>
          <w:ilvl w:val="1"/>
          <w:numId w:val="6"/>
        </w:numPr>
        <w:tabs>
          <w:tab w:val="left" w:pos="702"/>
        </w:tabs>
        <w:spacing w:before="232"/>
        <w:ind w:right="282" w:firstLine="0"/>
        <w:rPr>
          <w:sz w:val="24"/>
        </w:rPr>
      </w:pPr>
      <w:r>
        <w:rPr>
          <w:sz w:val="24"/>
        </w:rPr>
        <w:t xml:space="preserve">O acompanhamento, o controle, a fiscalização e avaliação de que trata este item não excluem a responsabilidade da </w:t>
      </w:r>
      <w:r>
        <w:rPr>
          <w:b/>
          <w:sz w:val="24"/>
        </w:rPr>
        <w:t xml:space="preserve">CONTRATADA </w:t>
      </w:r>
      <w:r>
        <w:rPr>
          <w:sz w:val="24"/>
        </w:rPr>
        <w:t xml:space="preserve">e nem confere à </w:t>
      </w:r>
      <w:r>
        <w:rPr>
          <w:b/>
          <w:sz w:val="24"/>
        </w:rPr>
        <w:t xml:space="preserve">CONTRATANTE </w:t>
      </w:r>
      <w:r>
        <w:rPr>
          <w:sz w:val="24"/>
        </w:rPr>
        <w:t xml:space="preserve">responsabilidade solidária, </w:t>
      </w:r>
      <w:r>
        <w:rPr>
          <w:spacing w:val="-2"/>
          <w:sz w:val="24"/>
        </w:rPr>
        <w:t>inclusive</w:t>
      </w:r>
      <w:r>
        <w:rPr>
          <w:spacing w:val="-5"/>
          <w:sz w:val="24"/>
        </w:rPr>
        <w:t xml:space="preserve"> </w:t>
      </w:r>
      <w:r>
        <w:rPr>
          <w:spacing w:val="-2"/>
          <w:sz w:val="24"/>
        </w:rPr>
        <w:t>perante</w:t>
      </w:r>
      <w:r>
        <w:rPr>
          <w:spacing w:val="-3"/>
          <w:sz w:val="24"/>
        </w:rPr>
        <w:t xml:space="preserve"> </w:t>
      </w:r>
      <w:r>
        <w:rPr>
          <w:spacing w:val="-2"/>
          <w:sz w:val="24"/>
        </w:rPr>
        <w:t>terceiros,</w:t>
      </w:r>
      <w:r>
        <w:rPr>
          <w:spacing w:val="1"/>
          <w:sz w:val="24"/>
        </w:rPr>
        <w:t xml:space="preserve"> </w:t>
      </w:r>
      <w:r>
        <w:rPr>
          <w:spacing w:val="-2"/>
          <w:sz w:val="24"/>
        </w:rPr>
        <w:t>por</w:t>
      </w:r>
      <w:r>
        <w:rPr>
          <w:spacing w:val="-1"/>
          <w:sz w:val="24"/>
        </w:rPr>
        <w:t xml:space="preserve"> </w:t>
      </w:r>
      <w:r>
        <w:rPr>
          <w:spacing w:val="-2"/>
          <w:sz w:val="24"/>
        </w:rPr>
        <w:t>quaisquer</w:t>
      </w:r>
      <w:r>
        <w:rPr>
          <w:spacing w:val="6"/>
          <w:sz w:val="24"/>
        </w:rPr>
        <w:t xml:space="preserve"> </w:t>
      </w:r>
      <w:r>
        <w:rPr>
          <w:spacing w:val="-2"/>
          <w:sz w:val="24"/>
        </w:rPr>
        <w:t>irregularidades</w:t>
      </w:r>
      <w:r>
        <w:rPr>
          <w:spacing w:val="-5"/>
          <w:sz w:val="24"/>
        </w:rPr>
        <w:t xml:space="preserve"> </w:t>
      </w:r>
      <w:r>
        <w:rPr>
          <w:spacing w:val="-2"/>
          <w:sz w:val="24"/>
        </w:rPr>
        <w:t>ou danos</w:t>
      </w:r>
      <w:r>
        <w:rPr>
          <w:spacing w:val="-5"/>
          <w:sz w:val="24"/>
        </w:rPr>
        <w:t xml:space="preserve"> </w:t>
      </w:r>
      <w:r>
        <w:rPr>
          <w:spacing w:val="-2"/>
          <w:sz w:val="24"/>
        </w:rPr>
        <w:t>na</w:t>
      </w:r>
      <w:r>
        <w:rPr>
          <w:spacing w:val="-3"/>
          <w:sz w:val="24"/>
        </w:rPr>
        <w:t xml:space="preserve"> </w:t>
      </w:r>
      <w:r>
        <w:rPr>
          <w:spacing w:val="-2"/>
          <w:sz w:val="24"/>
        </w:rPr>
        <w:t>execução</w:t>
      </w:r>
      <w:r>
        <w:rPr>
          <w:spacing w:val="3"/>
          <w:sz w:val="24"/>
        </w:rPr>
        <w:t xml:space="preserve"> </w:t>
      </w:r>
      <w:r>
        <w:rPr>
          <w:spacing w:val="-2"/>
          <w:sz w:val="24"/>
        </w:rPr>
        <w:t>dos</w:t>
      </w:r>
      <w:r>
        <w:rPr>
          <w:spacing w:val="-5"/>
          <w:sz w:val="24"/>
        </w:rPr>
        <w:t xml:space="preserve"> </w:t>
      </w:r>
      <w:r>
        <w:rPr>
          <w:spacing w:val="-2"/>
          <w:sz w:val="24"/>
        </w:rPr>
        <w:t>serviços</w:t>
      </w:r>
      <w:r>
        <w:rPr>
          <w:spacing w:val="-5"/>
          <w:sz w:val="24"/>
        </w:rPr>
        <w:t xml:space="preserve"> </w:t>
      </w:r>
      <w:r>
        <w:rPr>
          <w:spacing w:val="-2"/>
          <w:sz w:val="24"/>
        </w:rPr>
        <w:t>contratados.</w:t>
      </w:r>
    </w:p>
    <w:p w14:paraId="43533B29" w14:textId="77777777" w:rsidR="00DB3B14" w:rsidRDefault="00000000">
      <w:pPr>
        <w:pStyle w:val="PargrafodaLista"/>
        <w:numPr>
          <w:ilvl w:val="1"/>
          <w:numId w:val="6"/>
        </w:numPr>
        <w:tabs>
          <w:tab w:val="left" w:pos="736"/>
        </w:tabs>
        <w:spacing w:line="242" w:lineRule="auto"/>
        <w:ind w:right="283" w:firstLine="0"/>
        <w:rPr>
          <w:sz w:val="24"/>
        </w:rPr>
      </w:pPr>
      <w:r>
        <w:rPr>
          <w:sz w:val="24"/>
        </w:rPr>
        <w:t xml:space="preserve">A </w:t>
      </w:r>
      <w:r>
        <w:rPr>
          <w:b/>
          <w:sz w:val="24"/>
        </w:rPr>
        <w:t xml:space="preserve">CONTRATANTE </w:t>
      </w:r>
      <w:r>
        <w:rPr>
          <w:sz w:val="24"/>
        </w:rPr>
        <w:t>se reserva o direito de rejeitar, no todo ou em parte, os serviços ora contratados, prestados em desacordo com o presente Edital e seus Anexos e com o contrato.</w:t>
      </w:r>
    </w:p>
    <w:p w14:paraId="6B116AF5" w14:textId="77777777" w:rsidR="00DB3B14" w:rsidRDefault="00000000">
      <w:pPr>
        <w:pStyle w:val="PargrafodaLista"/>
        <w:numPr>
          <w:ilvl w:val="1"/>
          <w:numId w:val="6"/>
        </w:numPr>
        <w:tabs>
          <w:tab w:val="left" w:pos="774"/>
        </w:tabs>
        <w:ind w:right="280" w:firstLine="0"/>
        <w:rPr>
          <w:sz w:val="24"/>
        </w:rPr>
      </w:pPr>
      <w:r>
        <w:rPr>
          <w:sz w:val="24"/>
        </w:rPr>
        <w:t xml:space="preserve">As determinações e as solicitações formuladas pelo representante da </w:t>
      </w:r>
      <w:r>
        <w:rPr>
          <w:b/>
          <w:sz w:val="24"/>
        </w:rPr>
        <w:t xml:space="preserve">CONTRATANTE </w:t>
      </w:r>
      <w:r>
        <w:rPr>
          <w:sz w:val="24"/>
        </w:rPr>
        <w:t>encarregado da fiscalização do contrato deverão ser prontamente atendidas</w:t>
      </w:r>
      <w:r>
        <w:rPr>
          <w:spacing w:val="-1"/>
          <w:sz w:val="24"/>
        </w:rPr>
        <w:t xml:space="preserve"> </w:t>
      </w:r>
      <w:r>
        <w:rPr>
          <w:sz w:val="24"/>
        </w:rPr>
        <w:t xml:space="preserve">pela </w:t>
      </w:r>
      <w:r>
        <w:rPr>
          <w:b/>
          <w:sz w:val="24"/>
        </w:rPr>
        <w:t>CONTRATADA</w:t>
      </w:r>
      <w:r>
        <w:rPr>
          <w:sz w:val="24"/>
        </w:rPr>
        <w:t>, ou, nesta impossibilidade, justificadas por escrito.</w:t>
      </w:r>
    </w:p>
    <w:p w14:paraId="16413BC2" w14:textId="77777777" w:rsidR="00DB3B14" w:rsidRDefault="00DB3B14">
      <w:pPr>
        <w:pStyle w:val="Corpodetexto"/>
        <w:spacing w:before="41"/>
        <w:ind w:left="0"/>
        <w:jc w:val="left"/>
      </w:pPr>
    </w:p>
    <w:p w14:paraId="5F9E339A" w14:textId="77777777" w:rsidR="00DB3B14" w:rsidRDefault="00000000">
      <w:pPr>
        <w:pStyle w:val="Ttulo3"/>
        <w:spacing w:before="0" w:line="272" w:lineRule="exact"/>
        <w:ind w:left="142"/>
      </w:pPr>
      <w:r>
        <w:t>CLÁUSULA</w:t>
      </w:r>
      <w:r>
        <w:rPr>
          <w:spacing w:val="-4"/>
        </w:rPr>
        <w:t xml:space="preserve"> </w:t>
      </w:r>
      <w:r>
        <w:t>DÉCIMA</w:t>
      </w:r>
      <w:r>
        <w:rPr>
          <w:spacing w:val="-2"/>
        </w:rPr>
        <w:t xml:space="preserve"> </w:t>
      </w:r>
      <w:r>
        <w:t>SEGUNDA</w:t>
      </w:r>
      <w:r>
        <w:rPr>
          <w:spacing w:val="1"/>
        </w:rPr>
        <w:t xml:space="preserve"> </w:t>
      </w:r>
      <w:r>
        <w:t>–</w:t>
      </w:r>
      <w:r>
        <w:rPr>
          <w:spacing w:val="-1"/>
        </w:rPr>
        <w:t xml:space="preserve"> </w:t>
      </w:r>
      <w:r>
        <w:t>DAS</w:t>
      </w:r>
      <w:r>
        <w:rPr>
          <w:spacing w:val="-5"/>
        </w:rPr>
        <w:t xml:space="preserve"> </w:t>
      </w:r>
      <w:r>
        <w:t>ALTERAÇÕES</w:t>
      </w:r>
      <w:r>
        <w:rPr>
          <w:spacing w:val="-1"/>
        </w:rPr>
        <w:t xml:space="preserve"> </w:t>
      </w:r>
      <w:r>
        <w:t xml:space="preserve">DO </w:t>
      </w:r>
      <w:r>
        <w:rPr>
          <w:spacing w:val="-2"/>
        </w:rPr>
        <w:t>CONTRATO</w:t>
      </w:r>
    </w:p>
    <w:p w14:paraId="532E88A4" w14:textId="77777777" w:rsidR="00DB3B14" w:rsidRDefault="00000000">
      <w:pPr>
        <w:pStyle w:val="PargrafodaLista"/>
        <w:numPr>
          <w:ilvl w:val="1"/>
          <w:numId w:val="5"/>
        </w:numPr>
        <w:tabs>
          <w:tab w:val="left" w:pos="683"/>
        </w:tabs>
        <w:ind w:right="272" w:firstLine="0"/>
        <w:rPr>
          <w:sz w:val="24"/>
        </w:rPr>
      </w:pPr>
      <w:r>
        <w:rPr>
          <w:sz w:val="24"/>
        </w:rPr>
        <w:t>Nos</w:t>
      </w:r>
      <w:r>
        <w:rPr>
          <w:spacing w:val="-8"/>
          <w:sz w:val="24"/>
        </w:rPr>
        <w:t xml:space="preserve"> </w:t>
      </w:r>
      <w:r>
        <w:rPr>
          <w:sz w:val="24"/>
        </w:rPr>
        <w:t>termos</w:t>
      </w:r>
      <w:r>
        <w:rPr>
          <w:spacing w:val="-2"/>
          <w:sz w:val="24"/>
        </w:rPr>
        <w:t xml:space="preserve"> </w:t>
      </w:r>
      <w:r>
        <w:rPr>
          <w:sz w:val="24"/>
        </w:rPr>
        <w:t>da</w:t>
      </w:r>
      <w:r>
        <w:rPr>
          <w:spacing w:val="-2"/>
          <w:sz w:val="24"/>
        </w:rPr>
        <w:t xml:space="preserve"> </w:t>
      </w:r>
      <w:r>
        <w:rPr>
          <w:sz w:val="24"/>
        </w:rPr>
        <w:t>Lei</w:t>
      </w:r>
      <w:r>
        <w:rPr>
          <w:spacing w:val="-10"/>
          <w:sz w:val="24"/>
        </w:rPr>
        <w:t xml:space="preserve"> </w:t>
      </w:r>
      <w:r>
        <w:rPr>
          <w:sz w:val="24"/>
        </w:rPr>
        <w:t>Federal</w:t>
      </w:r>
      <w:r>
        <w:rPr>
          <w:spacing w:val="-6"/>
          <w:sz w:val="24"/>
        </w:rPr>
        <w:t xml:space="preserve"> </w:t>
      </w:r>
      <w:r>
        <w:rPr>
          <w:sz w:val="24"/>
        </w:rPr>
        <w:t>nº. 14.133/2021, de</w:t>
      </w:r>
      <w:r>
        <w:rPr>
          <w:spacing w:val="-2"/>
          <w:sz w:val="24"/>
        </w:rPr>
        <w:t xml:space="preserve"> </w:t>
      </w:r>
      <w:r>
        <w:rPr>
          <w:sz w:val="24"/>
        </w:rPr>
        <w:t>01</w:t>
      </w:r>
      <w:r>
        <w:rPr>
          <w:spacing w:val="-1"/>
          <w:sz w:val="24"/>
        </w:rPr>
        <w:t xml:space="preserve"> </w:t>
      </w:r>
      <w:r>
        <w:rPr>
          <w:sz w:val="24"/>
        </w:rPr>
        <w:t>de</w:t>
      </w:r>
      <w:r>
        <w:rPr>
          <w:spacing w:val="-7"/>
          <w:sz w:val="24"/>
        </w:rPr>
        <w:t xml:space="preserve"> </w:t>
      </w:r>
      <w:r>
        <w:rPr>
          <w:sz w:val="24"/>
        </w:rPr>
        <w:t>abril</w:t>
      </w:r>
      <w:r>
        <w:rPr>
          <w:spacing w:val="-10"/>
          <w:sz w:val="24"/>
        </w:rPr>
        <w:t xml:space="preserve"> </w:t>
      </w:r>
      <w:r>
        <w:rPr>
          <w:sz w:val="24"/>
        </w:rPr>
        <w:t>de</w:t>
      </w:r>
      <w:r>
        <w:rPr>
          <w:spacing w:val="-2"/>
          <w:sz w:val="24"/>
        </w:rPr>
        <w:t xml:space="preserve"> </w:t>
      </w:r>
      <w:r>
        <w:rPr>
          <w:sz w:val="24"/>
        </w:rPr>
        <w:t>2021, a</w:t>
      </w:r>
      <w:r>
        <w:rPr>
          <w:spacing w:val="-2"/>
          <w:sz w:val="24"/>
        </w:rPr>
        <w:t xml:space="preserve"> </w:t>
      </w:r>
      <w:r>
        <w:rPr>
          <w:sz w:val="24"/>
        </w:rPr>
        <w:t>Contratada</w:t>
      </w:r>
      <w:r>
        <w:rPr>
          <w:spacing w:val="-2"/>
          <w:sz w:val="24"/>
        </w:rPr>
        <w:t xml:space="preserve"> </w:t>
      </w:r>
      <w:r>
        <w:rPr>
          <w:sz w:val="24"/>
        </w:rPr>
        <w:t>ficará obrigada a aceitar, nas mesmas</w:t>
      </w:r>
      <w:r>
        <w:rPr>
          <w:spacing w:val="-3"/>
          <w:sz w:val="24"/>
        </w:rPr>
        <w:t xml:space="preserve"> </w:t>
      </w:r>
      <w:r>
        <w:rPr>
          <w:sz w:val="24"/>
        </w:rPr>
        <w:t>condições</w:t>
      </w:r>
      <w:r>
        <w:rPr>
          <w:spacing w:val="-3"/>
          <w:sz w:val="24"/>
        </w:rPr>
        <w:t xml:space="preserve"> </w:t>
      </w:r>
      <w:r>
        <w:rPr>
          <w:sz w:val="24"/>
        </w:rPr>
        <w:t>contratuais, os</w:t>
      </w:r>
      <w:r>
        <w:rPr>
          <w:spacing w:val="-3"/>
          <w:sz w:val="24"/>
        </w:rPr>
        <w:t xml:space="preserve"> </w:t>
      </w:r>
      <w:r>
        <w:rPr>
          <w:sz w:val="24"/>
        </w:rPr>
        <w:t>acréscimos</w:t>
      </w:r>
      <w:r>
        <w:rPr>
          <w:spacing w:val="-3"/>
          <w:sz w:val="24"/>
        </w:rPr>
        <w:t xml:space="preserve"> </w:t>
      </w:r>
      <w:r>
        <w:rPr>
          <w:sz w:val="24"/>
        </w:rPr>
        <w:t>ou</w:t>
      </w:r>
      <w:r>
        <w:rPr>
          <w:spacing w:val="-1"/>
          <w:sz w:val="24"/>
        </w:rPr>
        <w:t xml:space="preserve"> </w:t>
      </w:r>
      <w:r>
        <w:rPr>
          <w:sz w:val="24"/>
        </w:rPr>
        <w:t>supressões</w:t>
      </w:r>
      <w:r>
        <w:rPr>
          <w:spacing w:val="-3"/>
          <w:sz w:val="24"/>
        </w:rPr>
        <w:t xml:space="preserve"> </w:t>
      </w:r>
      <w:r>
        <w:rPr>
          <w:sz w:val="24"/>
        </w:rPr>
        <w:t>que</w:t>
      </w:r>
      <w:r>
        <w:rPr>
          <w:spacing w:val="-2"/>
          <w:sz w:val="24"/>
        </w:rPr>
        <w:t xml:space="preserve"> </w:t>
      </w:r>
      <w:r>
        <w:rPr>
          <w:sz w:val="24"/>
        </w:rPr>
        <w:t>se fizerem</w:t>
      </w:r>
      <w:r>
        <w:rPr>
          <w:spacing w:val="-1"/>
          <w:sz w:val="24"/>
        </w:rPr>
        <w:t xml:space="preserve"> </w:t>
      </w:r>
      <w:r>
        <w:rPr>
          <w:sz w:val="24"/>
        </w:rPr>
        <w:t>necessários, até o limite de 25% (vinte e cinco por cento) do valor inicial atualizado do contrato.</w:t>
      </w:r>
    </w:p>
    <w:p w14:paraId="3B3CD26C" w14:textId="77777777" w:rsidR="00DB3B14" w:rsidRDefault="00000000">
      <w:pPr>
        <w:pStyle w:val="PargrafodaLista"/>
        <w:numPr>
          <w:ilvl w:val="2"/>
          <w:numId w:val="5"/>
        </w:numPr>
        <w:tabs>
          <w:tab w:val="left" w:pos="865"/>
        </w:tabs>
        <w:spacing w:before="2" w:line="237" w:lineRule="auto"/>
        <w:ind w:right="295" w:firstLine="0"/>
        <w:rPr>
          <w:sz w:val="24"/>
        </w:rPr>
      </w:pPr>
      <w:r>
        <w:rPr>
          <w:sz w:val="24"/>
        </w:rPr>
        <w:t>As</w:t>
      </w:r>
      <w:r>
        <w:rPr>
          <w:spacing w:val="-5"/>
          <w:sz w:val="24"/>
        </w:rPr>
        <w:t xml:space="preserve"> </w:t>
      </w:r>
      <w:r>
        <w:rPr>
          <w:sz w:val="24"/>
        </w:rPr>
        <w:t>supressões</w:t>
      </w:r>
      <w:r>
        <w:rPr>
          <w:spacing w:val="-5"/>
          <w:sz w:val="24"/>
        </w:rPr>
        <w:t xml:space="preserve"> </w:t>
      </w:r>
      <w:r>
        <w:rPr>
          <w:sz w:val="24"/>
        </w:rPr>
        <w:t>resultantes</w:t>
      </w:r>
      <w:r>
        <w:rPr>
          <w:spacing w:val="-5"/>
          <w:sz w:val="24"/>
        </w:rPr>
        <w:t xml:space="preserve"> </w:t>
      </w:r>
      <w:r>
        <w:rPr>
          <w:sz w:val="24"/>
        </w:rPr>
        <w:t>de</w:t>
      </w:r>
      <w:r>
        <w:rPr>
          <w:spacing w:val="-4"/>
          <w:sz w:val="24"/>
        </w:rPr>
        <w:t xml:space="preserve"> </w:t>
      </w:r>
      <w:r>
        <w:rPr>
          <w:sz w:val="24"/>
        </w:rPr>
        <w:t>acordo celebrado entre</w:t>
      </w:r>
      <w:r>
        <w:rPr>
          <w:spacing w:val="-13"/>
          <w:sz w:val="24"/>
        </w:rPr>
        <w:t xml:space="preserve"> </w:t>
      </w:r>
      <w:r>
        <w:rPr>
          <w:sz w:val="24"/>
        </w:rPr>
        <w:t>os</w:t>
      </w:r>
      <w:r>
        <w:rPr>
          <w:spacing w:val="-5"/>
          <w:sz w:val="24"/>
        </w:rPr>
        <w:t xml:space="preserve"> </w:t>
      </w:r>
      <w:r>
        <w:rPr>
          <w:sz w:val="24"/>
        </w:rPr>
        <w:t>contratantes</w:t>
      </w:r>
      <w:r>
        <w:rPr>
          <w:spacing w:val="-5"/>
          <w:sz w:val="24"/>
        </w:rPr>
        <w:t xml:space="preserve"> </w:t>
      </w:r>
      <w:r>
        <w:rPr>
          <w:sz w:val="24"/>
        </w:rPr>
        <w:t>poderão</w:t>
      </w:r>
      <w:r>
        <w:rPr>
          <w:spacing w:val="-3"/>
          <w:sz w:val="24"/>
        </w:rPr>
        <w:t xml:space="preserve"> </w:t>
      </w:r>
      <w:r>
        <w:rPr>
          <w:sz w:val="24"/>
        </w:rPr>
        <w:t>exceder</w:t>
      </w:r>
      <w:r>
        <w:rPr>
          <w:spacing w:val="-2"/>
          <w:sz w:val="24"/>
        </w:rPr>
        <w:t xml:space="preserve"> </w:t>
      </w:r>
      <w:r>
        <w:rPr>
          <w:sz w:val="24"/>
        </w:rPr>
        <w:t>o limite</w:t>
      </w:r>
      <w:r>
        <w:rPr>
          <w:spacing w:val="-4"/>
          <w:sz w:val="24"/>
        </w:rPr>
        <w:t xml:space="preserve"> </w:t>
      </w:r>
      <w:r>
        <w:rPr>
          <w:sz w:val="24"/>
        </w:rPr>
        <w:t>de 25% (vinte e cinco por cento).</w:t>
      </w:r>
    </w:p>
    <w:p w14:paraId="276140B8" w14:textId="77777777" w:rsidR="00DB3B14" w:rsidRDefault="00000000">
      <w:pPr>
        <w:pStyle w:val="PargrafodaLista"/>
        <w:numPr>
          <w:ilvl w:val="2"/>
          <w:numId w:val="5"/>
        </w:numPr>
        <w:tabs>
          <w:tab w:val="left" w:pos="865"/>
        </w:tabs>
        <w:spacing w:before="3"/>
        <w:ind w:right="282" w:firstLine="0"/>
        <w:rPr>
          <w:sz w:val="24"/>
        </w:rPr>
      </w:pPr>
      <w:r>
        <w:rPr>
          <w:sz w:val="24"/>
        </w:rPr>
        <w:t>O</w:t>
      </w:r>
      <w:r>
        <w:rPr>
          <w:spacing w:val="-2"/>
          <w:sz w:val="24"/>
        </w:rPr>
        <w:t xml:space="preserve"> </w:t>
      </w:r>
      <w:r>
        <w:rPr>
          <w:sz w:val="24"/>
        </w:rPr>
        <w:t>conjunto de</w:t>
      </w:r>
      <w:r>
        <w:rPr>
          <w:spacing w:val="-2"/>
          <w:sz w:val="24"/>
        </w:rPr>
        <w:t xml:space="preserve"> </w:t>
      </w:r>
      <w:r>
        <w:rPr>
          <w:sz w:val="24"/>
        </w:rPr>
        <w:t>acréscimos</w:t>
      </w:r>
      <w:r>
        <w:rPr>
          <w:spacing w:val="-3"/>
          <w:sz w:val="24"/>
        </w:rPr>
        <w:t xml:space="preserve"> </w:t>
      </w:r>
      <w:r>
        <w:rPr>
          <w:sz w:val="24"/>
        </w:rPr>
        <w:t>e</w:t>
      </w:r>
      <w:r>
        <w:rPr>
          <w:spacing w:val="-2"/>
          <w:sz w:val="24"/>
        </w:rPr>
        <w:t xml:space="preserve"> </w:t>
      </w:r>
      <w:r>
        <w:rPr>
          <w:sz w:val="24"/>
        </w:rPr>
        <w:t>o conjunto de</w:t>
      </w:r>
      <w:r>
        <w:rPr>
          <w:spacing w:val="-2"/>
          <w:sz w:val="24"/>
        </w:rPr>
        <w:t xml:space="preserve"> </w:t>
      </w:r>
      <w:r>
        <w:rPr>
          <w:sz w:val="24"/>
        </w:rPr>
        <w:t>supressões</w:t>
      </w:r>
      <w:r>
        <w:rPr>
          <w:spacing w:val="-3"/>
          <w:sz w:val="24"/>
        </w:rPr>
        <w:t xml:space="preserve"> </w:t>
      </w:r>
      <w:r>
        <w:rPr>
          <w:sz w:val="24"/>
        </w:rPr>
        <w:t>serão calculados</w:t>
      </w:r>
      <w:r>
        <w:rPr>
          <w:spacing w:val="-3"/>
          <w:sz w:val="24"/>
        </w:rPr>
        <w:t xml:space="preserve"> </w:t>
      </w:r>
      <w:r>
        <w:rPr>
          <w:sz w:val="24"/>
        </w:rPr>
        <w:t>sobre</w:t>
      </w:r>
      <w:r>
        <w:rPr>
          <w:spacing w:val="-2"/>
          <w:sz w:val="24"/>
        </w:rPr>
        <w:t xml:space="preserve"> </w:t>
      </w:r>
      <w:r>
        <w:rPr>
          <w:sz w:val="24"/>
        </w:rPr>
        <w:t>o valor original</w:t>
      </w:r>
      <w:r>
        <w:rPr>
          <w:spacing w:val="-6"/>
          <w:sz w:val="24"/>
        </w:rPr>
        <w:t xml:space="preserve"> </w:t>
      </w:r>
      <w:r>
        <w:rPr>
          <w:sz w:val="24"/>
        </w:rPr>
        <w:t>do contrato,</w:t>
      </w:r>
      <w:r>
        <w:rPr>
          <w:spacing w:val="-10"/>
          <w:sz w:val="24"/>
        </w:rPr>
        <w:t xml:space="preserve"> </w:t>
      </w:r>
      <w:r>
        <w:rPr>
          <w:sz w:val="24"/>
        </w:rPr>
        <w:t>aplicando-se</w:t>
      </w:r>
      <w:r>
        <w:rPr>
          <w:spacing w:val="-10"/>
          <w:sz w:val="24"/>
        </w:rPr>
        <w:t xml:space="preserve"> </w:t>
      </w:r>
      <w:r>
        <w:rPr>
          <w:sz w:val="24"/>
        </w:rPr>
        <w:t>a</w:t>
      </w:r>
      <w:r>
        <w:rPr>
          <w:spacing w:val="-10"/>
          <w:sz w:val="24"/>
        </w:rPr>
        <w:t xml:space="preserve"> </w:t>
      </w:r>
      <w:r>
        <w:rPr>
          <w:sz w:val="24"/>
        </w:rPr>
        <w:t>cada</w:t>
      </w:r>
      <w:r>
        <w:rPr>
          <w:spacing w:val="-10"/>
          <w:sz w:val="24"/>
        </w:rPr>
        <w:t xml:space="preserve"> </w:t>
      </w:r>
      <w:r>
        <w:rPr>
          <w:sz w:val="24"/>
        </w:rPr>
        <w:t>um</w:t>
      </w:r>
      <w:r>
        <w:rPr>
          <w:spacing w:val="-15"/>
          <w:sz w:val="24"/>
        </w:rPr>
        <w:t xml:space="preserve"> </w:t>
      </w:r>
      <w:r>
        <w:rPr>
          <w:sz w:val="24"/>
        </w:rPr>
        <w:t>desses</w:t>
      </w:r>
      <w:r>
        <w:rPr>
          <w:spacing w:val="-11"/>
          <w:sz w:val="24"/>
        </w:rPr>
        <w:t xml:space="preserve"> </w:t>
      </w:r>
      <w:r>
        <w:rPr>
          <w:sz w:val="24"/>
        </w:rPr>
        <w:t>conjuntos,</w:t>
      </w:r>
      <w:r>
        <w:rPr>
          <w:spacing w:val="-11"/>
          <w:sz w:val="24"/>
        </w:rPr>
        <w:t xml:space="preserve"> </w:t>
      </w:r>
      <w:r>
        <w:rPr>
          <w:sz w:val="24"/>
        </w:rPr>
        <w:t>individualmente</w:t>
      </w:r>
      <w:r>
        <w:rPr>
          <w:spacing w:val="-10"/>
          <w:sz w:val="24"/>
        </w:rPr>
        <w:t xml:space="preserve"> </w:t>
      </w:r>
      <w:r>
        <w:rPr>
          <w:sz w:val="24"/>
        </w:rPr>
        <w:t>e</w:t>
      </w:r>
      <w:r>
        <w:rPr>
          <w:spacing w:val="-10"/>
          <w:sz w:val="24"/>
        </w:rPr>
        <w:t xml:space="preserve"> </w:t>
      </w:r>
      <w:r>
        <w:rPr>
          <w:sz w:val="24"/>
        </w:rPr>
        <w:t>sem</w:t>
      </w:r>
      <w:r>
        <w:rPr>
          <w:spacing w:val="-13"/>
          <w:sz w:val="24"/>
        </w:rPr>
        <w:t xml:space="preserve"> </w:t>
      </w:r>
      <w:r>
        <w:rPr>
          <w:sz w:val="24"/>
        </w:rPr>
        <w:t>nenhum</w:t>
      </w:r>
      <w:r>
        <w:rPr>
          <w:spacing w:val="-15"/>
          <w:sz w:val="24"/>
        </w:rPr>
        <w:t xml:space="preserve"> </w:t>
      </w:r>
      <w:r>
        <w:rPr>
          <w:sz w:val="24"/>
        </w:rPr>
        <w:t>tipo</w:t>
      </w:r>
      <w:r>
        <w:rPr>
          <w:spacing w:val="-4"/>
          <w:sz w:val="24"/>
        </w:rPr>
        <w:t xml:space="preserve"> </w:t>
      </w:r>
      <w:r>
        <w:rPr>
          <w:sz w:val="24"/>
        </w:rPr>
        <w:t>de</w:t>
      </w:r>
      <w:r>
        <w:rPr>
          <w:spacing w:val="-10"/>
          <w:sz w:val="24"/>
        </w:rPr>
        <w:t xml:space="preserve"> </w:t>
      </w:r>
      <w:r>
        <w:rPr>
          <w:sz w:val="24"/>
        </w:rPr>
        <w:t>compensação entre eles, os limites de alteração acima estabelecidos.</w:t>
      </w:r>
    </w:p>
    <w:p w14:paraId="58FC9142" w14:textId="77777777" w:rsidR="00DB3B14" w:rsidRDefault="00000000">
      <w:pPr>
        <w:pStyle w:val="PargrafodaLista"/>
        <w:numPr>
          <w:ilvl w:val="1"/>
          <w:numId w:val="5"/>
        </w:numPr>
        <w:tabs>
          <w:tab w:val="left" w:pos="707"/>
        </w:tabs>
        <w:spacing w:line="242" w:lineRule="auto"/>
        <w:ind w:right="280" w:firstLine="0"/>
        <w:rPr>
          <w:sz w:val="24"/>
        </w:rPr>
      </w:pPr>
      <w:r>
        <w:rPr>
          <w:sz w:val="24"/>
        </w:rPr>
        <w:t>Uma vez formalizada a alteração contratual, não se aplicam, para efeito de execução, medição, monitoramento,</w:t>
      </w:r>
      <w:r>
        <w:rPr>
          <w:spacing w:val="-5"/>
          <w:sz w:val="24"/>
        </w:rPr>
        <w:t xml:space="preserve"> </w:t>
      </w:r>
      <w:r>
        <w:rPr>
          <w:sz w:val="24"/>
        </w:rPr>
        <w:t>fiscalização e</w:t>
      </w:r>
      <w:r>
        <w:rPr>
          <w:spacing w:val="-3"/>
          <w:sz w:val="24"/>
        </w:rPr>
        <w:t xml:space="preserve"> </w:t>
      </w:r>
      <w:r>
        <w:rPr>
          <w:sz w:val="24"/>
        </w:rPr>
        <w:t>auditoria, os</w:t>
      </w:r>
      <w:r>
        <w:rPr>
          <w:spacing w:val="-4"/>
          <w:sz w:val="24"/>
        </w:rPr>
        <w:t xml:space="preserve"> </w:t>
      </w:r>
      <w:r>
        <w:rPr>
          <w:sz w:val="24"/>
        </w:rPr>
        <w:t>custos</w:t>
      </w:r>
      <w:r>
        <w:rPr>
          <w:spacing w:val="-9"/>
          <w:sz w:val="24"/>
        </w:rPr>
        <w:t xml:space="preserve"> </w:t>
      </w:r>
      <w:r>
        <w:rPr>
          <w:sz w:val="24"/>
        </w:rPr>
        <w:t>unitários</w:t>
      </w:r>
      <w:r>
        <w:rPr>
          <w:spacing w:val="-4"/>
          <w:sz w:val="24"/>
        </w:rPr>
        <w:t xml:space="preserve"> </w:t>
      </w:r>
      <w:r>
        <w:rPr>
          <w:sz w:val="24"/>
        </w:rPr>
        <w:t>da</w:t>
      </w:r>
      <w:r>
        <w:rPr>
          <w:spacing w:val="-3"/>
          <w:sz w:val="24"/>
        </w:rPr>
        <w:t xml:space="preserve"> </w:t>
      </w:r>
      <w:r>
        <w:rPr>
          <w:sz w:val="24"/>
        </w:rPr>
        <w:t>planilha</w:t>
      </w:r>
      <w:r>
        <w:rPr>
          <w:spacing w:val="-3"/>
          <w:sz w:val="24"/>
        </w:rPr>
        <w:t xml:space="preserve"> </w:t>
      </w:r>
      <w:r>
        <w:rPr>
          <w:sz w:val="24"/>
        </w:rPr>
        <w:t>de formação do</w:t>
      </w:r>
      <w:r>
        <w:rPr>
          <w:spacing w:val="-2"/>
          <w:sz w:val="24"/>
        </w:rPr>
        <w:t xml:space="preserve"> </w:t>
      </w:r>
      <w:r>
        <w:rPr>
          <w:sz w:val="24"/>
        </w:rPr>
        <w:t>preço do</w:t>
      </w:r>
      <w:r>
        <w:rPr>
          <w:spacing w:val="-2"/>
          <w:sz w:val="24"/>
        </w:rPr>
        <w:t xml:space="preserve"> </w:t>
      </w:r>
      <w:r>
        <w:rPr>
          <w:sz w:val="24"/>
        </w:rPr>
        <w:t>edital.</w:t>
      </w:r>
    </w:p>
    <w:p w14:paraId="6C5D7694" w14:textId="77777777" w:rsidR="00DB3B14" w:rsidRDefault="00DB3B14">
      <w:pPr>
        <w:pStyle w:val="Corpodetexto"/>
        <w:spacing w:before="38"/>
        <w:ind w:left="0"/>
        <w:jc w:val="left"/>
      </w:pPr>
    </w:p>
    <w:p w14:paraId="589AF14B" w14:textId="77777777" w:rsidR="00DB3B14" w:rsidRDefault="00000000">
      <w:pPr>
        <w:pStyle w:val="Ttulo3"/>
        <w:spacing w:before="0"/>
        <w:ind w:left="142"/>
      </w:pPr>
      <w:r>
        <w:t>CLÁUSULA</w:t>
      </w:r>
      <w:r>
        <w:rPr>
          <w:spacing w:val="-5"/>
        </w:rPr>
        <w:t xml:space="preserve"> </w:t>
      </w:r>
      <w:r>
        <w:t>DÉCIMA</w:t>
      </w:r>
      <w:r>
        <w:rPr>
          <w:spacing w:val="-3"/>
        </w:rPr>
        <w:t xml:space="preserve"> </w:t>
      </w:r>
      <w:r>
        <w:t>TERCEIRA</w:t>
      </w:r>
      <w:r>
        <w:rPr>
          <w:spacing w:val="-1"/>
        </w:rPr>
        <w:t xml:space="preserve"> </w:t>
      </w:r>
      <w:r>
        <w:t>- DAS</w:t>
      </w:r>
      <w:r>
        <w:rPr>
          <w:spacing w:val="-1"/>
        </w:rPr>
        <w:t xml:space="preserve"> </w:t>
      </w:r>
      <w:r>
        <w:t>INFRAÇÕES</w:t>
      </w:r>
      <w:r>
        <w:rPr>
          <w:spacing w:val="-2"/>
        </w:rPr>
        <w:t xml:space="preserve"> </w:t>
      </w:r>
      <w:r>
        <w:t>E</w:t>
      </w:r>
      <w:r>
        <w:rPr>
          <w:spacing w:val="-4"/>
        </w:rPr>
        <w:t xml:space="preserve"> </w:t>
      </w:r>
      <w:r>
        <w:t>SANÇÕES</w:t>
      </w:r>
      <w:r>
        <w:rPr>
          <w:spacing w:val="-1"/>
        </w:rPr>
        <w:t xml:space="preserve"> </w:t>
      </w:r>
      <w:r>
        <w:rPr>
          <w:spacing w:val="-2"/>
        </w:rPr>
        <w:t>ADMINISTRATIVAS</w:t>
      </w:r>
    </w:p>
    <w:p w14:paraId="4B27A8E1" w14:textId="77777777" w:rsidR="00DB3B14" w:rsidRDefault="00000000">
      <w:pPr>
        <w:pStyle w:val="Ttulo4"/>
        <w:numPr>
          <w:ilvl w:val="1"/>
          <w:numId w:val="4"/>
        </w:numPr>
        <w:tabs>
          <w:tab w:val="left" w:pos="698"/>
        </w:tabs>
        <w:spacing w:before="3"/>
        <w:ind w:right="281" w:firstLine="0"/>
      </w:pPr>
      <w:r>
        <w:t>Nos termos do Título IV, Capítulo I da Lei 14.133/2021, os licitantes e o futuro contratado estarão</w:t>
      </w:r>
      <w:r>
        <w:rPr>
          <w:spacing w:val="-15"/>
        </w:rPr>
        <w:t xml:space="preserve"> </w:t>
      </w:r>
      <w:r>
        <w:t>sujeitos</w:t>
      </w:r>
      <w:r>
        <w:rPr>
          <w:spacing w:val="-15"/>
        </w:rPr>
        <w:t xml:space="preserve"> </w:t>
      </w:r>
      <w:r>
        <w:t>às</w:t>
      </w:r>
      <w:r>
        <w:rPr>
          <w:spacing w:val="-15"/>
        </w:rPr>
        <w:t xml:space="preserve"> </w:t>
      </w:r>
      <w:r>
        <w:t>regras</w:t>
      </w:r>
      <w:r>
        <w:rPr>
          <w:spacing w:val="-15"/>
        </w:rPr>
        <w:t xml:space="preserve"> </w:t>
      </w:r>
      <w:r>
        <w:t>neste</w:t>
      </w:r>
      <w:r>
        <w:rPr>
          <w:spacing w:val="-15"/>
        </w:rPr>
        <w:t xml:space="preserve"> </w:t>
      </w:r>
      <w:r>
        <w:t>item</w:t>
      </w:r>
      <w:r>
        <w:rPr>
          <w:spacing w:val="-15"/>
        </w:rPr>
        <w:t xml:space="preserve"> </w:t>
      </w:r>
      <w:r>
        <w:t>dispostas</w:t>
      </w:r>
      <w:r>
        <w:rPr>
          <w:spacing w:val="-15"/>
        </w:rPr>
        <w:t xml:space="preserve"> </w:t>
      </w:r>
      <w:r>
        <w:t>e</w:t>
      </w:r>
      <w:r>
        <w:rPr>
          <w:spacing w:val="-15"/>
        </w:rPr>
        <w:t xml:space="preserve"> </w:t>
      </w:r>
      <w:r>
        <w:t>serão</w:t>
      </w:r>
      <w:r>
        <w:rPr>
          <w:spacing w:val="-15"/>
        </w:rPr>
        <w:t xml:space="preserve"> </w:t>
      </w:r>
      <w:r>
        <w:t>responsabilizados</w:t>
      </w:r>
      <w:r>
        <w:rPr>
          <w:spacing w:val="-15"/>
        </w:rPr>
        <w:t xml:space="preserve"> </w:t>
      </w:r>
      <w:r>
        <w:t>administrativamente</w:t>
      </w:r>
      <w:r>
        <w:rPr>
          <w:spacing w:val="-15"/>
        </w:rPr>
        <w:t xml:space="preserve"> </w:t>
      </w:r>
      <w:r>
        <w:t>pelas seguintes infrações:</w:t>
      </w:r>
    </w:p>
    <w:p w14:paraId="4B86A963" w14:textId="77777777" w:rsidR="00DB3B14" w:rsidRDefault="00000000">
      <w:pPr>
        <w:pStyle w:val="PargrafodaLista"/>
        <w:numPr>
          <w:ilvl w:val="2"/>
          <w:numId w:val="4"/>
        </w:numPr>
        <w:tabs>
          <w:tab w:val="left" w:pos="865"/>
        </w:tabs>
        <w:spacing w:line="269" w:lineRule="exact"/>
        <w:ind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081D1927" w14:textId="77777777" w:rsidR="00DB3B14" w:rsidRDefault="00000000">
      <w:pPr>
        <w:pStyle w:val="PargrafodaLista"/>
        <w:numPr>
          <w:ilvl w:val="2"/>
          <w:numId w:val="4"/>
        </w:numPr>
        <w:tabs>
          <w:tab w:val="left" w:pos="937"/>
        </w:tabs>
        <w:spacing w:before="5" w:line="237" w:lineRule="auto"/>
        <w:ind w:left="142" w:right="286" w:firstLine="0"/>
        <w:rPr>
          <w:sz w:val="24"/>
        </w:rPr>
      </w:pPr>
      <w:r>
        <w:rPr>
          <w:sz w:val="24"/>
        </w:rPr>
        <w:t>Dar causa à inexecução parcial do contrato que cause grave dano à Administração, ao funcionamento dos serviços públicos ou ao interesse coletivo;</w:t>
      </w:r>
    </w:p>
    <w:p w14:paraId="5F5AAD01" w14:textId="77777777" w:rsidR="00DB3B14" w:rsidRDefault="00000000">
      <w:pPr>
        <w:pStyle w:val="PargrafodaLista"/>
        <w:numPr>
          <w:ilvl w:val="2"/>
          <w:numId w:val="4"/>
        </w:numPr>
        <w:tabs>
          <w:tab w:val="left" w:pos="865"/>
        </w:tabs>
        <w:spacing w:before="3" w:line="275" w:lineRule="exact"/>
        <w:ind w:hanging="723"/>
        <w:rPr>
          <w:sz w:val="24"/>
        </w:rPr>
      </w:pPr>
      <w:r>
        <w:rPr>
          <w:sz w:val="24"/>
        </w:rPr>
        <w:t>Dar</w:t>
      </w:r>
      <w:r>
        <w:rPr>
          <w:spacing w:val="-5"/>
          <w:sz w:val="24"/>
        </w:rPr>
        <w:t xml:space="preserve"> </w:t>
      </w:r>
      <w:r>
        <w:rPr>
          <w:sz w:val="24"/>
        </w:rPr>
        <w:t>causa</w:t>
      </w:r>
      <w:r>
        <w:rPr>
          <w:spacing w:val="-2"/>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3"/>
          <w:sz w:val="24"/>
        </w:rPr>
        <w:t xml:space="preserve"> </w:t>
      </w:r>
      <w:r>
        <w:rPr>
          <w:spacing w:val="-2"/>
          <w:sz w:val="24"/>
        </w:rPr>
        <w:t>contrato;</w:t>
      </w:r>
    </w:p>
    <w:p w14:paraId="34ABF647" w14:textId="77777777" w:rsidR="00DB3B14" w:rsidRDefault="00000000">
      <w:pPr>
        <w:pStyle w:val="PargrafodaLista"/>
        <w:numPr>
          <w:ilvl w:val="2"/>
          <w:numId w:val="4"/>
        </w:numPr>
        <w:tabs>
          <w:tab w:val="left" w:pos="865"/>
        </w:tabs>
        <w:spacing w:line="275" w:lineRule="exact"/>
        <w:ind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4413BF62" w14:textId="77777777" w:rsidR="00DB3B14" w:rsidRDefault="00000000">
      <w:pPr>
        <w:pStyle w:val="PargrafodaLista"/>
        <w:numPr>
          <w:ilvl w:val="2"/>
          <w:numId w:val="4"/>
        </w:numPr>
        <w:tabs>
          <w:tab w:val="left" w:pos="865"/>
        </w:tabs>
        <w:spacing w:before="3" w:line="275" w:lineRule="exact"/>
        <w:ind w:hanging="723"/>
        <w:rPr>
          <w:sz w:val="24"/>
        </w:rPr>
      </w:pPr>
      <w:r>
        <w:rPr>
          <w:sz w:val="24"/>
        </w:rPr>
        <w:t>Não</w:t>
      </w:r>
      <w:r>
        <w:rPr>
          <w:spacing w:val="-2"/>
          <w:sz w:val="24"/>
        </w:rPr>
        <w:t xml:space="preserve"> </w:t>
      </w:r>
      <w:r>
        <w:rPr>
          <w:sz w:val="24"/>
        </w:rPr>
        <w:t>manter</w:t>
      </w:r>
      <w:r>
        <w:rPr>
          <w:spacing w:val="-2"/>
          <w:sz w:val="24"/>
        </w:rPr>
        <w:t xml:space="preserve"> </w:t>
      </w:r>
      <w:r>
        <w:rPr>
          <w:sz w:val="24"/>
        </w:rPr>
        <w:t>a</w:t>
      </w:r>
      <w:r>
        <w:rPr>
          <w:spacing w:val="-4"/>
          <w:sz w:val="24"/>
        </w:rPr>
        <w:t xml:space="preserve"> </w:t>
      </w:r>
      <w:r>
        <w:rPr>
          <w:sz w:val="24"/>
        </w:rPr>
        <w:t>proposta,</w:t>
      </w:r>
      <w:r>
        <w:rPr>
          <w:spacing w:val="-1"/>
          <w:sz w:val="24"/>
        </w:rPr>
        <w:t xml:space="preserve"> </w:t>
      </w:r>
      <w:r>
        <w:rPr>
          <w:sz w:val="24"/>
        </w:rPr>
        <w:t>salvo</w:t>
      </w:r>
      <w:r>
        <w:rPr>
          <w:spacing w:val="6"/>
          <w:sz w:val="24"/>
        </w:rPr>
        <w:t xml:space="preserve"> </w:t>
      </w:r>
      <w:r>
        <w:rPr>
          <w:sz w:val="24"/>
        </w:rPr>
        <w:t>em</w:t>
      </w:r>
      <w:r>
        <w:rPr>
          <w:spacing w:val="-11"/>
          <w:sz w:val="24"/>
        </w:rPr>
        <w:t xml:space="preserve"> </w:t>
      </w:r>
      <w:r>
        <w:rPr>
          <w:sz w:val="24"/>
        </w:rPr>
        <w:t>decorrência</w:t>
      </w:r>
      <w:r>
        <w:rPr>
          <w:spacing w:val="-4"/>
          <w:sz w:val="24"/>
        </w:rPr>
        <w:t xml:space="preserve"> </w:t>
      </w:r>
      <w:r>
        <w:rPr>
          <w:sz w:val="24"/>
        </w:rPr>
        <w:t>de fato</w:t>
      </w:r>
      <w:r>
        <w:rPr>
          <w:spacing w:val="-3"/>
          <w:sz w:val="24"/>
        </w:rPr>
        <w:t xml:space="preserve"> </w:t>
      </w:r>
      <w:r>
        <w:rPr>
          <w:sz w:val="24"/>
        </w:rPr>
        <w:t>superveniente</w:t>
      </w:r>
      <w:r>
        <w:rPr>
          <w:spacing w:val="-4"/>
          <w:sz w:val="24"/>
        </w:rPr>
        <w:t xml:space="preserve"> </w:t>
      </w:r>
      <w:r>
        <w:rPr>
          <w:sz w:val="24"/>
        </w:rPr>
        <w:t>devidamente</w:t>
      </w:r>
      <w:r>
        <w:rPr>
          <w:spacing w:val="-3"/>
          <w:sz w:val="24"/>
        </w:rPr>
        <w:t xml:space="preserve"> </w:t>
      </w:r>
      <w:r>
        <w:rPr>
          <w:spacing w:val="-2"/>
          <w:sz w:val="24"/>
        </w:rPr>
        <w:t>justificado;</w:t>
      </w:r>
    </w:p>
    <w:p w14:paraId="44A1F847" w14:textId="77777777" w:rsidR="00DB3B14" w:rsidRDefault="00000000">
      <w:pPr>
        <w:pStyle w:val="PargrafodaLista"/>
        <w:numPr>
          <w:ilvl w:val="2"/>
          <w:numId w:val="4"/>
        </w:numPr>
        <w:tabs>
          <w:tab w:val="left" w:pos="894"/>
        </w:tabs>
        <w:spacing w:line="242" w:lineRule="auto"/>
        <w:ind w:left="142" w:right="295" w:firstLine="0"/>
        <w:rPr>
          <w:sz w:val="24"/>
        </w:rPr>
      </w:pPr>
      <w:r>
        <w:rPr>
          <w:sz w:val="24"/>
        </w:rPr>
        <w:t>Não celebrar</w:t>
      </w:r>
      <w:r>
        <w:rPr>
          <w:spacing w:val="25"/>
          <w:sz w:val="24"/>
        </w:rPr>
        <w:t xml:space="preserve"> </w:t>
      </w:r>
      <w:r>
        <w:rPr>
          <w:sz w:val="24"/>
        </w:rPr>
        <w:t>o contrato ou não</w:t>
      </w:r>
      <w:r>
        <w:rPr>
          <w:spacing w:val="28"/>
          <w:sz w:val="24"/>
        </w:rPr>
        <w:t xml:space="preserve"> </w:t>
      </w:r>
      <w:r>
        <w:rPr>
          <w:sz w:val="24"/>
        </w:rPr>
        <w:t>entregar a documentação exigida para a contratação, quando</w:t>
      </w:r>
      <w:r>
        <w:rPr>
          <w:spacing w:val="40"/>
          <w:sz w:val="24"/>
        </w:rPr>
        <w:t xml:space="preserve"> </w:t>
      </w:r>
      <w:r>
        <w:rPr>
          <w:sz w:val="24"/>
        </w:rPr>
        <w:lastRenderedPageBreak/>
        <w:t>convocado dentro do prazo de validade de sua proposta;</w:t>
      </w:r>
    </w:p>
    <w:p w14:paraId="14BEA84B" w14:textId="77777777" w:rsidR="00DB3B14" w:rsidRDefault="00000000">
      <w:pPr>
        <w:pStyle w:val="PargrafodaLista"/>
        <w:numPr>
          <w:ilvl w:val="2"/>
          <w:numId w:val="4"/>
        </w:numPr>
        <w:tabs>
          <w:tab w:val="left" w:pos="860"/>
        </w:tabs>
        <w:spacing w:line="271" w:lineRule="exact"/>
        <w:ind w:left="860" w:hanging="718"/>
        <w:rPr>
          <w:sz w:val="24"/>
        </w:rPr>
      </w:pPr>
      <w:r>
        <w:rPr>
          <w:sz w:val="24"/>
        </w:rPr>
        <w:t>Ensejar</w:t>
      </w:r>
      <w:r>
        <w:rPr>
          <w:spacing w:val="-7"/>
          <w:sz w:val="24"/>
        </w:rPr>
        <w:t xml:space="preserve"> </w:t>
      </w:r>
      <w:r>
        <w:rPr>
          <w:sz w:val="24"/>
        </w:rPr>
        <w:t>o</w:t>
      </w:r>
      <w:r>
        <w:rPr>
          <w:spacing w:val="-2"/>
          <w:sz w:val="24"/>
        </w:rPr>
        <w:t xml:space="preserve"> </w:t>
      </w:r>
      <w:r>
        <w:rPr>
          <w:sz w:val="24"/>
        </w:rPr>
        <w:t>retardamento</w:t>
      </w:r>
      <w:r>
        <w:rPr>
          <w:spacing w:val="-2"/>
          <w:sz w:val="24"/>
        </w:rPr>
        <w:t xml:space="preserve"> </w:t>
      </w:r>
      <w:r>
        <w:rPr>
          <w:sz w:val="24"/>
        </w:rPr>
        <w:t>da</w:t>
      </w:r>
      <w:r>
        <w:rPr>
          <w:spacing w:val="-13"/>
          <w:sz w:val="24"/>
        </w:rPr>
        <w:t xml:space="preserve"> </w:t>
      </w:r>
      <w:r>
        <w:rPr>
          <w:sz w:val="24"/>
        </w:rPr>
        <w:t>execução</w:t>
      </w:r>
      <w:r>
        <w:rPr>
          <w:spacing w:val="-2"/>
          <w:sz w:val="24"/>
        </w:rPr>
        <w:t xml:space="preserve"> </w:t>
      </w:r>
      <w:r>
        <w:rPr>
          <w:sz w:val="24"/>
        </w:rPr>
        <w:t>ou</w:t>
      </w:r>
      <w:r>
        <w:rPr>
          <w:spacing w:val="-7"/>
          <w:sz w:val="24"/>
        </w:rPr>
        <w:t xml:space="preserve"> </w:t>
      </w:r>
      <w:r>
        <w:rPr>
          <w:sz w:val="24"/>
        </w:rPr>
        <w:t>da</w:t>
      </w:r>
      <w:r>
        <w:rPr>
          <w:spacing w:val="-12"/>
          <w:sz w:val="24"/>
        </w:rPr>
        <w:t xml:space="preserve"> </w:t>
      </w:r>
      <w:r>
        <w:rPr>
          <w:sz w:val="24"/>
        </w:rPr>
        <w:t>entrega</w:t>
      </w:r>
      <w:r>
        <w:rPr>
          <w:spacing w:val="-8"/>
          <w:sz w:val="24"/>
        </w:rPr>
        <w:t xml:space="preserve"> </w:t>
      </w:r>
      <w:r>
        <w:rPr>
          <w:sz w:val="24"/>
        </w:rPr>
        <w:t>do</w:t>
      </w:r>
      <w:r>
        <w:rPr>
          <w:spacing w:val="-11"/>
          <w:sz w:val="24"/>
        </w:rPr>
        <w:t xml:space="preserve"> </w:t>
      </w:r>
      <w:r>
        <w:rPr>
          <w:sz w:val="24"/>
        </w:rPr>
        <w:t>objeto</w:t>
      </w:r>
      <w:r>
        <w:rPr>
          <w:spacing w:val="-2"/>
          <w:sz w:val="24"/>
        </w:rPr>
        <w:t xml:space="preserve"> </w:t>
      </w:r>
      <w:r>
        <w:rPr>
          <w:sz w:val="24"/>
        </w:rPr>
        <w:t>da</w:t>
      </w:r>
      <w:r>
        <w:rPr>
          <w:spacing w:val="-8"/>
          <w:sz w:val="24"/>
        </w:rPr>
        <w:t xml:space="preserve"> </w:t>
      </w:r>
      <w:r>
        <w:rPr>
          <w:sz w:val="24"/>
        </w:rPr>
        <w:t>licitação</w:t>
      </w:r>
      <w:r>
        <w:rPr>
          <w:spacing w:val="-2"/>
          <w:sz w:val="24"/>
        </w:rPr>
        <w:t xml:space="preserve"> </w:t>
      </w:r>
      <w:r>
        <w:rPr>
          <w:sz w:val="24"/>
        </w:rPr>
        <w:t>sem</w:t>
      </w:r>
      <w:r>
        <w:rPr>
          <w:spacing w:val="-10"/>
          <w:sz w:val="24"/>
        </w:rPr>
        <w:t xml:space="preserve"> </w:t>
      </w:r>
      <w:r>
        <w:rPr>
          <w:sz w:val="24"/>
        </w:rPr>
        <w:t>motivo</w:t>
      </w:r>
      <w:r>
        <w:rPr>
          <w:spacing w:val="2"/>
          <w:sz w:val="24"/>
        </w:rPr>
        <w:t xml:space="preserve"> </w:t>
      </w:r>
      <w:r>
        <w:rPr>
          <w:spacing w:val="-2"/>
          <w:sz w:val="24"/>
        </w:rPr>
        <w:t>justificado;</w:t>
      </w:r>
    </w:p>
    <w:p w14:paraId="714AF952" w14:textId="77777777" w:rsidR="00DB3B14" w:rsidRDefault="00000000">
      <w:pPr>
        <w:pStyle w:val="PargrafodaLista"/>
        <w:numPr>
          <w:ilvl w:val="2"/>
          <w:numId w:val="4"/>
        </w:numPr>
        <w:tabs>
          <w:tab w:val="left" w:pos="860"/>
        </w:tabs>
        <w:spacing w:before="3" w:line="237" w:lineRule="auto"/>
        <w:ind w:left="142" w:right="292" w:firstLine="0"/>
        <w:rPr>
          <w:sz w:val="24"/>
        </w:rPr>
      </w:pPr>
      <w:r>
        <w:rPr>
          <w:sz w:val="24"/>
        </w:rPr>
        <w:t>Apresentar</w:t>
      </w:r>
      <w:r>
        <w:rPr>
          <w:spacing w:val="-7"/>
          <w:sz w:val="24"/>
        </w:rPr>
        <w:t xml:space="preserve"> </w:t>
      </w:r>
      <w:r>
        <w:rPr>
          <w:sz w:val="24"/>
        </w:rPr>
        <w:t>declaração</w:t>
      </w:r>
      <w:r>
        <w:rPr>
          <w:spacing w:val="-4"/>
          <w:sz w:val="24"/>
        </w:rPr>
        <w:t xml:space="preserve"> </w:t>
      </w:r>
      <w:r>
        <w:rPr>
          <w:sz w:val="24"/>
        </w:rPr>
        <w:t>ou</w:t>
      </w:r>
      <w:r>
        <w:rPr>
          <w:spacing w:val="-13"/>
          <w:sz w:val="24"/>
        </w:rPr>
        <w:t xml:space="preserve"> </w:t>
      </w:r>
      <w:r>
        <w:rPr>
          <w:sz w:val="24"/>
        </w:rPr>
        <w:t>documentação</w:t>
      </w:r>
      <w:r>
        <w:rPr>
          <w:spacing w:val="-4"/>
          <w:sz w:val="24"/>
        </w:rPr>
        <w:t xml:space="preserve"> </w:t>
      </w:r>
      <w:r>
        <w:rPr>
          <w:sz w:val="24"/>
        </w:rPr>
        <w:t>falsa</w:t>
      </w:r>
      <w:r>
        <w:rPr>
          <w:spacing w:val="-10"/>
          <w:sz w:val="24"/>
        </w:rPr>
        <w:t xml:space="preserve"> </w:t>
      </w:r>
      <w:r>
        <w:rPr>
          <w:sz w:val="24"/>
        </w:rPr>
        <w:t>exigida</w:t>
      </w:r>
      <w:r>
        <w:rPr>
          <w:spacing w:val="-10"/>
          <w:sz w:val="24"/>
        </w:rPr>
        <w:t xml:space="preserve"> </w:t>
      </w:r>
      <w:r>
        <w:rPr>
          <w:sz w:val="24"/>
        </w:rPr>
        <w:t>para</w:t>
      </w:r>
      <w:r>
        <w:rPr>
          <w:spacing w:val="-10"/>
          <w:sz w:val="24"/>
        </w:rPr>
        <w:t xml:space="preserve"> </w:t>
      </w:r>
      <w:r>
        <w:rPr>
          <w:sz w:val="24"/>
        </w:rPr>
        <w:t>o</w:t>
      </w:r>
      <w:r>
        <w:rPr>
          <w:spacing w:val="-4"/>
          <w:sz w:val="24"/>
        </w:rPr>
        <w:t xml:space="preserve"> </w:t>
      </w:r>
      <w:r>
        <w:rPr>
          <w:sz w:val="24"/>
        </w:rPr>
        <w:t>certame</w:t>
      </w:r>
      <w:r>
        <w:rPr>
          <w:spacing w:val="-10"/>
          <w:sz w:val="24"/>
        </w:rPr>
        <w:t xml:space="preserve"> </w:t>
      </w:r>
      <w:r>
        <w:rPr>
          <w:sz w:val="24"/>
        </w:rPr>
        <w:t>ou</w:t>
      </w:r>
      <w:r>
        <w:rPr>
          <w:spacing w:val="-9"/>
          <w:sz w:val="24"/>
        </w:rPr>
        <w:t xml:space="preserve"> </w:t>
      </w:r>
      <w:r>
        <w:rPr>
          <w:sz w:val="24"/>
        </w:rPr>
        <w:t>prestar</w:t>
      </w:r>
      <w:r>
        <w:rPr>
          <w:spacing w:val="-7"/>
          <w:sz w:val="24"/>
        </w:rPr>
        <w:t xml:space="preserve"> </w:t>
      </w:r>
      <w:r>
        <w:rPr>
          <w:sz w:val="24"/>
        </w:rPr>
        <w:t>declaração</w:t>
      </w:r>
      <w:r>
        <w:rPr>
          <w:spacing w:val="-4"/>
          <w:sz w:val="24"/>
        </w:rPr>
        <w:t xml:space="preserve"> </w:t>
      </w:r>
      <w:r>
        <w:rPr>
          <w:sz w:val="24"/>
        </w:rPr>
        <w:t>falsa durante a licitação ou a execução do contrato;</w:t>
      </w:r>
    </w:p>
    <w:p w14:paraId="644BA1D8" w14:textId="77777777" w:rsidR="00DB3B14" w:rsidRDefault="00000000">
      <w:pPr>
        <w:pStyle w:val="PargrafodaLista"/>
        <w:numPr>
          <w:ilvl w:val="2"/>
          <w:numId w:val="4"/>
        </w:numPr>
        <w:tabs>
          <w:tab w:val="left" w:pos="865"/>
        </w:tabs>
        <w:spacing w:before="3" w:line="275" w:lineRule="exact"/>
        <w:ind w:hanging="723"/>
        <w:rPr>
          <w:sz w:val="24"/>
        </w:rPr>
      </w:pPr>
      <w:r>
        <w:rPr>
          <w:sz w:val="24"/>
        </w:rPr>
        <w:t>Fraudar</w:t>
      </w:r>
      <w:r>
        <w:rPr>
          <w:spacing w:val="-4"/>
          <w:sz w:val="24"/>
        </w:rPr>
        <w:t xml:space="preserve"> </w:t>
      </w:r>
      <w:r>
        <w:rPr>
          <w:sz w:val="24"/>
        </w:rPr>
        <w:t>a</w:t>
      </w:r>
      <w:r>
        <w:rPr>
          <w:spacing w:val="-4"/>
          <w:sz w:val="24"/>
        </w:rPr>
        <w:t xml:space="preserve"> </w:t>
      </w:r>
      <w:r>
        <w:rPr>
          <w:sz w:val="24"/>
        </w:rPr>
        <w:t>licitação</w:t>
      </w:r>
      <w:r>
        <w:rPr>
          <w:spacing w:val="-3"/>
          <w:sz w:val="24"/>
        </w:rPr>
        <w:t xml:space="preserve"> </w:t>
      </w:r>
      <w:r>
        <w:rPr>
          <w:sz w:val="24"/>
        </w:rPr>
        <w:t>ou</w:t>
      </w:r>
      <w:r>
        <w:rPr>
          <w:spacing w:val="-3"/>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14:paraId="448CBA67" w14:textId="77777777" w:rsidR="00DB3B14" w:rsidRDefault="00000000">
      <w:pPr>
        <w:pStyle w:val="PargrafodaLista"/>
        <w:numPr>
          <w:ilvl w:val="2"/>
          <w:numId w:val="4"/>
        </w:numPr>
        <w:tabs>
          <w:tab w:val="left" w:pos="985"/>
        </w:tabs>
        <w:spacing w:line="275" w:lineRule="exact"/>
        <w:ind w:left="985"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65D7E093" w14:textId="77777777" w:rsidR="00DB3B14" w:rsidRDefault="00000000">
      <w:pPr>
        <w:pStyle w:val="PargrafodaLista"/>
        <w:numPr>
          <w:ilvl w:val="2"/>
          <w:numId w:val="4"/>
        </w:numPr>
        <w:tabs>
          <w:tab w:val="left" w:pos="990"/>
        </w:tabs>
        <w:spacing w:before="6" w:line="237" w:lineRule="auto"/>
        <w:ind w:left="142" w:right="288" w:firstLine="0"/>
        <w:rPr>
          <w:sz w:val="24"/>
        </w:rPr>
      </w:pPr>
      <w:r>
        <w:rPr>
          <w:sz w:val="24"/>
        </w:rPr>
        <w:t>Praticar atos ilícitos com vistas a frustrar os</w:t>
      </w:r>
      <w:r>
        <w:rPr>
          <w:spacing w:val="-2"/>
          <w:sz w:val="24"/>
        </w:rPr>
        <w:t xml:space="preserve"> </w:t>
      </w:r>
      <w:r>
        <w:rPr>
          <w:sz w:val="24"/>
        </w:rPr>
        <w:t>objetivos da licitação; 13.1.12. praticar ato lesivo previsto no artigo 5º da Lei nº 12.846, de 1º de agosto de 2013.</w:t>
      </w:r>
    </w:p>
    <w:p w14:paraId="25CF5B78" w14:textId="77777777" w:rsidR="00DB3B14" w:rsidRDefault="00000000">
      <w:pPr>
        <w:pStyle w:val="Ttulo4"/>
        <w:numPr>
          <w:ilvl w:val="1"/>
          <w:numId w:val="4"/>
        </w:numPr>
        <w:tabs>
          <w:tab w:val="left" w:pos="717"/>
        </w:tabs>
        <w:spacing w:before="10" w:line="237" w:lineRule="auto"/>
        <w:ind w:right="287" w:firstLine="0"/>
      </w:pPr>
      <w:r>
        <w:t>Serão</w:t>
      </w:r>
      <w:r>
        <w:rPr>
          <w:spacing w:val="31"/>
        </w:rPr>
        <w:t xml:space="preserve"> </w:t>
      </w:r>
      <w:r>
        <w:t>aplicadas</w:t>
      </w:r>
      <w:r>
        <w:rPr>
          <w:spacing w:val="30"/>
        </w:rPr>
        <w:t xml:space="preserve"> </w:t>
      </w:r>
      <w:r>
        <w:t>ao</w:t>
      </w:r>
      <w:r>
        <w:rPr>
          <w:spacing w:val="31"/>
        </w:rPr>
        <w:t xml:space="preserve"> </w:t>
      </w:r>
      <w:r>
        <w:t>responsável pelas</w:t>
      </w:r>
      <w:r>
        <w:rPr>
          <w:spacing w:val="29"/>
        </w:rPr>
        <w:t xml:space="preserve"> </w:t>
      </w:r>
      <w:r>
        <w:t>infrações</w:t>
      </w:r>
      <w:r>
        <w:rPr>
          <w:spacing w:val="29"/>
        </w:rPr>
        <w:t xml:space="preserve"> </w:t>
      </w:r>
      <w:r>
        <w:t>administrativas</w:t>
      </w:r>
      <w:r>
        <w:rPr>
          <w:spacing w:val="30"/>
        </w:rPr>
        <w:t xml:space="preserve"> </w:t>
      </w:r>
      <w:r>
        <w:t>previstas</w:t>
      </w:r>
      <w:r>
        <w:rPr>
          <w:spacing w:val="29"/>
        </w:rPr>
        <w:t xml:space="preserve"> </w:t>
      </w:r>
      <w:r>
        <w:t>na</w:t>
      </w:r>
      <w:r>
        <w:rPr>
          <w:spacing w:val="31"/>
        </w:rPr>
        <w:t xml:space="preserve"> </w:t>
      </w:r>
      <w:r>
        <w:t>Nova</w:t>
      </w:r>
      <w:r>
        <w:rPr>
          <w:spacing w:val="31"/>
        </w:rPr>
        <w:t xml:space="preserve"> </w:t>
      </w:r>
      <w:r>
        <w:t>Lei de Licitações as seguintes sanções:</w:t>
      </w:r>
    </w:p>
    <w:p w14:paraId="1EF4CBEF" w14:textId="77777777" w:rsidR="00DB3B14" w:rsidRDefault="00000000">
      <w:pPr>
        <w:pStyle w:val="PargrafodaLista"/>
        <w:numPr>
          <w:ilvl w:val="2"/>
          <w:numId w:val="4"/>
        </w:numPr>
        <w:tabs>
          <w:tab w:val="left" w:pos="865"/>
        </w:tabs>
        <w:spacing w:line="273" w:lineRule="exact"/>
        <w:ind w:hanging="723"/>
        <w:rPr>
          <w:sz w:val="24"/>
        </w:rPr>
      </w:pPr>
      <w:r>
        <w:rPr>
          <w:spacing w:val="-2"/>
          <w:sz w:val="24"/>
        </w:rPr>
        <w:t>Advertência;</w:t>
      </w:r>
    </w:p>
    <w:p w14:paraId="30405249" w14:textId="77777777" w:rsidR="00DB3B14" w:rsidRDefault="00000000">
      <w:pPr>
        <w:pStyle w:val="PargrafodaLista"/>
        <w:numPr>
          <w:ilvl w:val="2"/>
          <w:numId w:val="4"/>
        </w:numPr>
        <w:tabs>
          <w:tab w:val="left" w:pos="865"/>
        </w:tabs>
        <w:spacing w:line="275" w:lineRule="exact"/>
        <w:ind w:hanging="723"/>
        <w:rPr>
          <w:sz w:val="24"/>
        </w:rPr>
      </w:pPr>
      <w:r>
        <w:rPr>
          <w:spacing w:val="-2"/>
          <w:sz w:val="24"/>
        </w:rPr>
        <w:t>Multa;</w:t>
      </w:r>
    </w:p>
    <w:p w14:paraId="2EA198C8" w14:textId="77777777" w:rsidR="00DB3B14" w:rsidRDefault="00000000">
      <w:pPr>
        <w:pStyle w:val="PargrafodaLista"/>
        <w:numPr>
          <w:ilvl w:val="2"/>
          <w:numId w:val="4"/>
        </w:numPr>
        <w:tabs>
          <w:tab w:val="left" w:pos="865"/>
        </w:tabs>
        <w:spacing w:before="2" w:line="275" w:lineRule="exact"/>
        <w:ind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086EF778" w14:textId="77777777" w:rsidR="00DB3B14" w:rsidRDefault="00000000">
      <w:pPr>
        <w:pStyle w:val="PargrafodaLista"/>
        <w:numPr>
          <w:ilvl w:val="2"/>
          <w:numId w:val="4"/>
        </w:numPr>
        <w:tabs>
          <w:tab w:val="left" w:pos="865"/>
        </w:tabs>
        <w:spacing w:line="275" w:lineRule="exact"/>
        <w:ind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24185CA9" w14:textId="77777777" w:rsidR="00DB3B14" w:rsidRDefault="00000000">
      <w:pPr>
        <w:pStyle w:val="Ttulo4"/>
        <w:numPr>
          <w:ilvl w:val="1"/>
          <w:numId w:val="4"/>
        </w:numPr>
        <w:tabs>
          <w:tab w:val="left" w:pos="683"/>
        </w:tabs>
        <w:spacing w:before="8" w:line="272" w:lineRule="exact"/>
        <w:ind w:left="683"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55A77D5C" w14:textId="77777777" w:rsidR="00DB3B14" w:rsidRDefault="00000000">
      <w:pPr>
        <w:pStyle w:val="PargrafodaLista"/>
        <w:numPr>
          <w:ilvl w:val="2"/>
          <w:numId w:val="4"/>
        </w:numPr>
        <w:tabs>
          <w:tab w:val="left" w:pos="865"/>
        </w:tabs>
        <w:spacing w:line="272" w:lineRule="exact"/>
        <w:ind w:hanging="723"/>
        <w:rPr>
          <w:sz w:val="24"/>
        </w:rPr>
      </w:pPr>
      <w:r>
        <w:rPr>
          <w:sz w:val="24"/>
        </w:rPr>
        <w:t>A</w:t>
      </w:r>
      <w:r>
        <w:rPr>
          <w:spacing w:val="-8"/>
          <w:sz w:val="24"/>
        </w:rPr>
        <w:t xml:space="preserve"> </w:t>
      </w:r>
      <w:r>
        <w:rPr>
          <w:sz w:val="24"/>
        </w:rPr>
        <w:t>natureza</w:t>
      </w:r>
      <w:r>
        <w:rPr>
          <w:spacing w:val="-2"/>
          <w:sz w:val="24"/>
        </w:rPr>
        <w:t xml:space="preserve"> </w:t>
      </w:r>
      <w:r>
        <w:rPr>
          <w:sz w:val="24"/>
        </w:rPr>
        <w:t>e</w:t>
      </w:r>
      <w:r>
        <w:rPr>
          <w:spacing w:val="-3"/>
          <w:sz w:val="24"/>
        </w:rPr>
        <w:t xml:space="preserve"> </w:t>
      </w:r>
      <w:r>
        <w:rPr>
          <w:sz w:val="24"/>
        </w:rPr>
        <w:t>a</w:t>
      </w:r>
      <w:r>
        <w:rPr>
          <w:spacing w:val="-2"/>
          <w:sz w:val="24"/>
        </w:rPr>
        <w:t xml:space="preserve"> </w:t>
      </w:r>
      <w:r>
        <w:rPr>
          <w:sz w:val="24"/>
        </w:rPr>
        <w:t>gravidade</w:t>
      </w:r>
      <w:r>
        <w:rPr>
          <w:spacing w:val="-3"/>
          <w:sz w:val="24"/>
        </w:rPr>
        <w:t xml:space="preserve"> </w:t>
      </w:r>
      <w:r>
        <w:rPr>
          <w:sz w:val="24"/>
        </w:rPr>
        <w:t>da</w:t>
      </w:r>
      <w:r>
        <w:rPr>
          <w:spacing w:val="2"/>
          <w:sz w:val="24"/>
        </w:rPr>
        <w:t xml:space="preserve"> </w:t>
      </w:r>
      <w:r>
        <w:rPr>
          <w:sz w:val="24"/>
        </w:rPr>
        <w:t>infração</w:t>
      </w:r>
      <w:r>
        <w:rPr>
          <w:spacing w:val="3"/>
          <w:sz w:val="24"/>
        </w:rPr>
        <w:t xml:space="preserve"> </w:t>
      </w:r>
      <w:r>
        <w:rPr>
          <w:spacing w:val="-2"/>
          <w:sz w:val="24"/>
        </w:rPr>
        <w:t>cometida;</w:t>
      </w:r>
    </w:p>
    <w:p w14:paraId="13FF49A9" w14:textId="77777777" w:rsidR="00DB3B14" w:rsidRDefault="00000000">
      <w:pPr>
        <w:pStyle w:val="PargrafodaLista"/>
        <w:numPr>
          <w:ilvl w:val="2"/>
          <w:numId w:val="4"/>
        </w:numPr>
        <w:tabs>
          <w:tab w:val="left" w:pos="865"/>
        </w:tabs>
        <w:spacing w:before="232" w:line="275" w:lineRule="exact"/>
        <w:ind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43B98E58" w14:textId="77777777" w:rsidR="00DB3B14" w:rsidRDefault="00000000">
      <w:pPr>
        <w:pStyle w:val="PargrafodaLista"/>
        <w:numPr>
          <w:ilvl w:val="2"/>
          <w:numId w:val="4"/>
        </w:numPr>
        <w:tabs>
          <w:tab w:val="left" w:pos="865"/>
        </w:tabs>
        <w:spacing w:line="275" w:lineRule="exact"/>
        <w:ind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096976B" w14:textId="77777777" w:rsidR="00DB3B14" w:rsidRDefault="00000000">
      <w:pPr>
        <w:pStyle w:val="PargrafodaLista"/>
        <w:numPr>
          <w:ilvl w:val="2"/>
          <w:numId w:val="4"/>
        </w:numPr>
        <w:tabs>
          <w:tab w:val="left" w:pos="865"/>
        </w:tabs>
        <w:spacing w:before="3" w:line="275" w:lineRule="exact"/>
        <w:ind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6C3BA85A" w14:textId="77777777" w:rsidR="00DB3B14" w:rsidRDefault="00000000">
      <w:pPr>
        <w:pStyle w:val="PargrafodaLista"/>
        <w:numPr>
          <w:ilvl w:val="2"/>
          <w:numId w:val="4"/>
        </w:numPr>
        <w:tabs>
          <w:tab w:val="left" w:pos="851"/>
        </w:tabs>
        <w:spacing w:line="242" w:lineRule="auto"/>
        <w:ind w:left="142" w:right="291" w:firstLine="0"/>
        <w:rPr>
          <w:sz w:val="24"/>
        </w:rPr>
      </w:pPr>
      <w:r>
        <w:rPr>
          <w:sz w:val="24"/>
        </w:rPr>
        <w:t>A</w:t>
      </w:r>
      <w:r>
        <w:rPr>
          <w:spacing w:val="-15"/>
          <w:sz w:val="24"/>
        </w:rPr>
        <w:t xml:space="preserve"> </w:t>
      </w:r>
      <w:r>
        <w:rPr>
          <w:sz w:val="24"/>
        </w:rPr>
        <w:t>implantação</w:t>
      </w:r>
      <w:r>
        <w:rPr>
          <w:spacing w:val="-15"/>
          <w:sz w:val="24"/>
        </w:rPr>
        <w:t xml:space="preserve"> </w:t>
      </w:r>
      <w:r>
        <w:rPr>
          <w:sz w:val="24"/>
        </w:rPr>
        <w:t>ou</w:t>
      </w:r>
      <w:r>
        <w:rPr>
          <w:spacing w:val="-15"/>
          <w:sz w:val="24"/>
        </w:rPr>
        <w:t xml:space="preserve"> </w:t>
      </w:r>
      <w:r>
        <w:rPr>
          <w:sz w:val="24"/>
        </w:rPr>
        <w:t>o</w:t>
      </w:r>
      <w:r>
        <w:rPr>
          <w:spacing w:val="-15"/>
          <w:sz w:val="24"/>
        </w:rPr>
        <w:t xml:space="preserve"> </w:t>
      </w:r>
      <w:r>
        <w:rPr>
          <w:sz w:val="24"/>
        </w:rPr>
        <w:t>aperfeiçoamento</w:t>
      </w:r>
      <w:r>
        <w:rPr>
          <w:spacing w:val="-15"/>
          <w:sz w:val="24"/>
        </w:rPr>
        <w:t xml:space="preserve"> </w:t>
      </w:r>
      <w:r>
        <w:rPr>
          <w:sz w:val="24"/>
        </w:rPr>
        <w:t>de</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integridade,</w:t>
      </w:r>
      <w:r>
        <w:rPr>
          <w:spacing w:val="-15"/>
          <w:sz w:val="24"/>
        </w:rPr>
        <w:t xml:space="preserve"> </w:t>
      </w:r>
      <w:r>
        <w:rPr>
          <w:sz w:val="24"/>
        </w:rPr>
        <w:t>conforme</w:t>
      </w:r>
      <w:r>
        <w:rPr>
          <w:spacing w:val="-15"/>
          <w:sz w:val="24"/>
        </w:rPr>
        <w:t xml:space="preserve"> </w:t>
      </w:r>
      <w:r>
        <w:rPr>
          <w:sz w:val="24"/>
        </w:rPr>
        <w:t>normas</w:t>
      </w:r>
      <w:r>
        <w:rPr>
          <w:spacing w:val="-15"/>
          <w:sz w:val="24"/>
        </w:rPr>
        <w:t xml:space="preserve"> </w:t>
      </w:r>
      <w:r>
        <w:rPr>
          <w:sz w:val="24"/>
        </w:rPr>
        <w:t>e</w:t>
      </w:r>
      <w:r>
        <w:rPr>
          <w:spacing w:val="-15"/>
          <w:sz w:val="24"/>
        </w:rPr>
        <w:t xml:space="preserve"> </w:t>
      </w:r>
      <w:r>
        <w:rPr>
          <w:sz w:val="24"/>
        </w:rPr>
        <w:t>orientações dos órgãos de controle.</w:t>
      </w:r>
    </w:p>
    <w:p w14:paraId="47B685A6" w14:textId="77777777" w:rsidR="00DB3B14" w:rsidRDefault="00000000">
      <w:pPr>
        <w:pStyle w:val="PargrafodaLista"/>
        <w:numPr>
          <w:ilvl w:val="1"/>
          <w:numId w:val="4"/>
        </w:numPr>
        <w:tabs>
          <w:tab w:val="left" w:pos="713"/>
        </w:tabs>
        <w:spacing w:line="242" w:lineRule="auto"/>
        <w:ind w:right="281" w:firstLine="0"/>
        <w:rPr>
          <w:sz w:val="24"/>
        </w:rPr>
      </w:pPr>
      <w:r>
        <w:rPr>
          <w:sz w:val="24"/>
        </w:rPr>
        <w:t>A sanção prevista no subitem 13.2.1 será aplicada exclusivamente pela infração administrativa prevista no subitem</w:t>
      </w:r>
      <w:r>
        <w:rPr>
          <w:spacing w:val="-2"/>
          <w:sz w:val="24"/>
        </w:rPr>
        <w:t xml:space="preserve"> </w:t>
      </w:r>
      <w:r>
        <w:rPr>
          <w:sz w:val="24"/>
        </w:rPr>
        <w:t>13.1.1 quando não se justificar a imposição de penalidade mais grave.</w:t>
      </w:r>
    </w:p>
    <w:p w14:paraId="4031FC02" w14:textId="77777777" w:rsidR="00DB3B14" w:rsidRDefault="00000000">
      <w:pPr>
        <w:pStyle w:val="Corpodetexto"/>
        <w:ind w:left="142" w:right="275"/>
      </w:pPr>
      <w:r>
        <w:t>13.4.</w:t>
      </w:r>
      <w:r>
        <w:rPr>
          <w:spacing w:val="-15"/>
        </w:rPr>
        <w:t xml:space="preserve"> </w:t>
      </w:r>
      <w:r>
        <w:t>A</w:t>
      </w:r>
      <w:r>
        <w:rPr>
          <w:spacing w:val="-15"/>
        </w:rPr>
        <w:t xml:space="preserve"> </w:t>
      </w:r>
      <w:r>
        <w:t>sanção</w:t>
      </w:r>
      <w:r>
        <w:rPr>
          <w:spacing w:val="-10"/>
        </w:rPr>
        <w:t xml:space="preserve"> </w:t>
      </w:r>
      <w:r>
        <w:t>prevista</w:t>
      </w:r>
      <w:r>
        <w:rPr>
          <w:spacing w:val="-12"/>
        </w:rPr>
        <w:t xml:space="preserve"> </w:t>
      </w:r>
      <w:r>
        <w:t>no</w:t>
      </w:r>
      <w:r>
        <w:rPr>
          <w:spacing w:val="-7"/>
        </w:rPr>
        <w:t xml:space="preserve"> </w:t>
      </w:r>
      <w:r>
        <w:t>subitem</w:t>
      </w:r>
      <w:r>
        <w:rPr>
          <w:spacing w:val="-15"/>
        </w:rPr>
        <w:t xml:space="preserve"> </w:t>
      </w:r>
      <w:r>
        <w:t>13.2.2</w:t>
      </w:r>
      <w:r>
        <w:rPr>
          <w:spacing w:val="-15"/>
        </w:rPr>
        <w:t xml:space="preserve"> </w:t>
      </w:r>
      <w:r>
        <w:t>será</w:t>
      </w:r>
      <w:r>
        <w:rPr>
          <w:spacing w:val="-12"/>
        </w:rPr>
        <w:t xml:space="preserve"> </w:t>
      </w:r>
      <w:r>
        <w:t>aplicada</w:t>
      </w:r>
      <w:r>
        <w:rPr>
          <w:spacing w:val="-12"/>
        </w:rPr>
        <w:t xml:space="preserve"> </w:t>
      </w:r>
      <w:r>
        <w:t>considerando</w:t>
      </w:r>
      <w:r>
        <w:rPr>
          <w:spacing w:val="-11"/>
        </w:rPr>
        <w:t xml:space="preserve"> </w:t>
      </w:r>
      <w:r>
        <w:t>os</w:t>
      </w:r>
      <w:r>
        <w:rPr>
          <w:spacing w:val="-13"/>
        </w:rPr>
        <w:t xml:space="preserve"> </w:t>
      </w:r>
      <w:r>
        <w:t>itens</w:t>
      </w:r>
      <w:r>
        <w:rPr>
          <w:spacing w:val="-13"/>
        </w:rPr>
        <w:t xml:space="preserve"> </w:t>
      </w:r>
      <w:r>
        <w:t>do</w:t>
      </w:r>
      <w:r>
        <w:rPr>
          <w:spacing w:val="-11"/>
        </w:rPr>
        <w:t xml:space="preserve"> </w:t>
      </w:r>
      <w:r>
        <w:t>13.3</w:t>
      </w:r>
      <w:r>
        <w:rPr>
          <w:spacing w:val="-15"/>
        </w:rPr>
        <w:t xml:space="preserve"> </w:t>
      </w:r>
      <w:r>
        <w:t>e</w:t>
      </w:r>
      <w:r>
        <w:rPr>
          <w:spacing w:val="-15"/>
        </w:rPr>
        <w:t xml:space="preserve"> </w:t>
      </w:r>
      <w:r>
        <w:t>não</w:t>
      </w:r>
      <w:r>
        <w:rPr>
          <w:spacing w:val="-7"/>
        </w:rPr>
        <w:t xml:space="preserve"> </w:t>
      </w:r>
      <w:r>
        <w:t>será</w:t>
      </w:r>
      <w:r>
        <w:rPr>
          <w:spacing w:val="-15"/>
        </w:rPr>
        <w:t xml:space="preserve"> </w:t>
      </w:r>
      <w:r>
        <w:t>superior a</w:t>
      </w:r>
      <w:r>
        <w:rPr>
          <w:spacing w:val="-12"/>
        </w:rPr>
        <w:t xml:space="preserve"> </w:t>
      </w:r>
      <w:r>
        <w:t>20%</w:t>
      </w:r>
      <w:r>
        <w:rPr>
          <w:spacing w:val="-8"/>
        </w:rPr>
        <w:t xml:space="preserve"> </w:t>
      </w:r>
      <w:r>
        <w:t>(vinte</w:t>
      </w:r>
      <w:r>
        <w:rPr>
          <w:spacing w:val="-11"/>
        </w:rPr>
        <w:t xml:space="preserve"> </w:t>
      </w:r>
      <w:r>
        <w:t>por</w:t>
      </w:r>
      <w:r>
        <w:rPr>
          <w:spacing w:val="-11"/>
        </w:rPr>
        <w:t xml:space="preserve"> </w:t>
      </w:r>
      <w:r>
        <w:t>cento)</w:t>
      </w:r>
      <w:r>
        <w:rPr>
          <w:spacing w:val="-8"/>
        </w:rPr>
        <w:t xml:space="preserve"> </w:t>
      </w:r>
      <w:r>
        <w:t>do</w:t>
      </w:r>
      <w:r>
        <w:rPr>
          <w:spacing w:val="-5"/>
        </w:rPr>
        <w:t xml:space="preserve"> </w:t>
      </w:r>
      <w:r>
        <w:t>valor</w:t>
      </w:r>
      <w:r>
        <w:rPr>
          <w:spacing w:val="-8"/>
        </w:rPr>
        <w:t xml:space="preserve"> </w:t>
      </w:r>
      <w:r>
        <w:t>estimado</w:t>
      </w:r>
      <w:r>
        <w:rPr>
          <w:spacing w:val="-5"/>
        </w:rPr>
        <w:t xml:space="preserve"> </w:t>
      </w:r>
      <w:r>
        <w:t>da</w:t>
      </w:r>
      <w:r>
        <w:rPr>
          <w:spacing w:val="-11"/>
        </w:rPr>
        <w:t xml:space="preserve"> </w:t>
      </w:r>
      <w:r>
        <w:t>contratação</w:t>
      </w:r>
      <w:r>
        <w:rPr>
          <w:spacing w:val="-10"/>
        </w:rPr>
        <w:t xml:space="preserve"> </w:t>
      </w:r>
      <w:r>
        <w:t>no</w:t>
      </w:r>
      <w:r>
        <w:rPr>
          <w:spacing w:val="-5"/>
        </w:rPr>
        <w:t xml:space="preserve"> </w:t>
      </w:r>
      <w:r>
        <w:t>que</w:t>
      </w:r>
      <w:r>
        <w:rPr>
          <w:spacing w:val="-15"/>
        </w:rPr>
        <w:t xml:space="preserve"> </w:t>
      </w:r>
      <w:r>
        <w:t>tange</w:t>
      </w:r>
      <w:r>
        <w:rPr>
          <w:spacing w:val="-11"/>
        </w:rPr>
        <w:t xml:space="preserve"> </w:t>
      </w:r>
      <w:r>
        <w:t>atos</w:t>
      </w:r>
      <w:r>
        <w:rPr>
          <w:spacing w:val="-15"/>
        </w:rPr>
        <w:t xml:space="preserve"> </w:t>
      </w:r>
      <w:r>
        <w:t>ocorridos</w:t>
      </w:r>
      <w:r>
        <w:rPr>
          <w:spacing w:val="-12"/>
        </w:rPr>
        <w:t xml:space="preserve"> </w:t>
      </w:r>
      <w:r>
        <w:t>até</w:t>
      </w:r>
      <w:r>
        <w:rPr>
          <w:spacing w:val="-11"/>
        </w:rPr>
        <w:t xml:space="preserve"> </w:t>
      </w:r>
      <w:r>
        <w:t>a</w:t>
      </w:r>
      <w:r>
        <w:rPr>
          <w:spacing w:val="-11"/>
        </w:rPr>
        <w:t xml:space="preserve"> </w:t>
      </w:r>
      <w:r>
        <w:t>homologação deste certame, para os que ocorrerem após a homologação o limite máximo será de 30% (trinta por cento) do valor do contrato licitado e será aplicada ao responsável por qualquer das infrações administrativas previstas no item 13.1.</w:t>
      </w:r>
    </w:p>
    <w:p w14:paraId="589DB63C" w14:textId="060CA8D2" w:rsidR="00DB3B14" w:rsidRDefault="00000000">
      <w:pPr>
        <w:pStyle w:val="PargrafodaLista"/>
        <w:numPr>
          <w:ilvl w:val="1"/>
          <w:numId w:val="4"/>
        </w:numPr>
        <w:tabs>
          <w:tab w:val="left" w:pos="693"/>
        </w:tabs>
        <w:ind w:right="278"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13.2.3 será aplicada ao responsável</w:t>
      </w:r>
      <w:r>
        <w:rPr>
          <w:spacing w:val="-5"/>
          <w:sz w:val="24"/>
        </w:rPr>
        <w:t xml:space="preserve"> </w:t>
      </w:r>
      <w:r>
        <w:rPr>
          <w:sz w:val="24"/>
        </w:rPr>
        <w:t>pelas infrações administrativas 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13.1.2,</w:t>
      </w:r>
      <w:r>
        <w:rPr>
          <w:spacing w:val="-5"/>
          <w:sz w:val="24"/>
        </w:rPr>
        <w:t xml:space="preserve"> </w:t>
      </w:r>
      <w:r>
        <w:rPr>
          <w:sz w:val="24"/>
        </w:rPr>
        <w:t>13.1.3,</w:t>
      </w:r>
      <w:r>
        <w:rPr>
          <w:spacing w:val="-6"/>
          <w:sz w:val="24"/>
        </w:rPr>
        <w:t xml:space="preserve"> </w:t>
      </w:r>
      <w:r>
        <w:rPr>
          <w:sz w:val="24"/>
        </w:rPr>
        <w:t>13.1.4,</w:t>
      </w:r>
      <w:r>
        <w:rPr>
          <w:spacing w:val="-5"/>
          <w:sz w:val="24"/>
        </w:rPr>
        <w:t xml:space="preserve"> </w:t>
      </w:r>
      <w:r>
        <w:rPr>
          <w:sz w:val="24"/>
        </w:rPr>
        <w:t>13.1.5,</w:t>
      </w:r>
      <w:r>
        <w:rPr>
          <w:spacing w:val="-6"/>
          <w:sz w:val="24"/>
        </w:rPr>
        <w:t xml:space="preserve"> </w:t>
      </w:r>
      <w:r>
        <w:rPr>
          <w:sz w:val="24"/>
        </w:rPr>
        <w:t>13.1.6,</w:t>
      </w:r>
      <w:r>
        <w:rPr>
          <w:spacing w:val="-9"/>
          <w:sz w:val="24"/>
        </w:rPr>
        <w:t xml:space="preserve"> </w:t>
      </w:r>
      <w:r>
        <w:rPr>
          <w:sz w:val="24"/>
        </w:rPr>
        <w:t>13.1.7,</w:t>
      </w:r>
      <w:r>
        <w:rPr>
          <w:spacing w:val="-5"/>
          <w:sz w:val="24"/>
        </w:rPr>
        <w:t xml:space="preserve"> </w:t>
      </w:r>
      <w:r>
        <w:rPr>
          <w:sz w:val="24"/>
        </w:rPr>
        <w:t>quando</w:t>
      </w:r>
      <w:r>
        <w:rPr>
          <w:spacing w:val="-3"/>
          <w:sz w:val="24"/>
        </w:rPr>
        <w:t xml:space="preserve"> </w:t>
      </w:r>
      <w:r>
        <w:rPr>
          <w:sz w:val="24"/>
        </w:rPr>
        <w:t>não</w:t>
      </w:r>
      <w:r>
        <w:rPr>
          <w:spacing w:val="-7"/>
          <w:sz w:val="24"/>
        </w:rPr>
        <w:t xml:space="preserve"> </w:t>
      </w:r>
      <w:r>
        <w:rPr>
          <w:sz w:val="24"/>
        </w:rPr>
        <w:t>se</w:t>
      </w:r>
      <w:r>
        <w:rPr>
          <w:spacing w:val="-4"/>
          <w:sz w:val="24"/>
        </w:rPr>
        <w:t xml:space="preserve"> </w:t>
      </w:r>
      <w:r>
        <w:rPr>
          <w:sz w:val="24"/>
        </w:rPr>
        <w:t>justificar</w:t>
      </w:r>
      <w:r>
        <w:rPr>
          <w:spacing w:val="-5"/>
          <w:sz w:val="24"/>
        </w:rPr>
        <w:t xml:space="preserve"> </w:t>
      </w:r>
      <w:r>
        <w:rPr>
          <w:sz w:val="24"/>
        </w:rPr>
        <w:t>a</w:t>
      </w:r>
      <w:r>
        <w:rPr>
          <w:spacing w:val="-4"/>
          <w:sz w:val="24"/>
        </w:rPr>
        <w:t xml:space="preserve"> </w:t>
      </w:r>
      <w:r>
        <w:rPr>
          <w:sz w:val="24"/>
        </w:rPr>
        <w:t>imposição de penalidade mais grave, e impedirá o responsável</w:t>
      </w:r>
      <w:r>
        <w:rPr>
          <w:spacing w:val="-1"/>
          <w:sz w:val="24"/>
        </w:rPr>
        <w:t xml:space="preserve"> </w:t>
      </w:r>
      <w:r>
        <w:rPr>
          <w:sz w:val="24"/>
        </w:rPr>
        <w:t xml:space="preserve">de licitar ou contratar no âmbito do Município de </w:t>
      </w:r>
      <w:r w:rsidR="00537B07">
        <w:rPr>
          <w:sz w:val="24"/>
        </w:rPr>
        <w:t>Janaúba</w:t>
      </w:r>
      <w:r>
        <w:rPr>
          <w:sz w:val="24"/>
        </w:rPr>
        <w:t>, pelo prazo máximo de 3 (três) anos.</w:t>
      </w:r>
    </w:p>
    <w:p w14:paraId="35651003" w14:textId="77777777" w:rsidR="00DB3B14" w:rsidRDefault="00000000">
      <w:pPr>
        <w:pStyle w:val="PargrafodaLista"/>
        <w:numPr>
          <w:ilvl w:val="1"/>
          <w:numId w:val="4"/>
        </w:numPr>
        <w:tabs>
          <w:tab w:val="left" w:pos="693"/>
        </w:tabs>
        <w:spacing w:line="237" w:lineRule="auto"/>
        <w:ind w:right="281"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13.2.4 será aplicada ao responsável</w:t>
      </w:r>
      <w:r>
        <w:rPr>
          <w:spacing w:val="-5"/>
          <w:sz w:val="24"/>
        </w:rPr>
        <w:t xml:space="preserve"> </w:t>
      </w:r>
      <w:r>
        <w:rPr>
          <w:sz w:val="24"/>
        </w:rPr>
        <w:t>pelas infrações administrativas previstas</w:t>
      </w:r>
      <w:r>
        <w:rPr>
          <w:spacing w:val="80"/>
          <w:w w:val="150"/>
          <w:sz w:val="24"/>
        </w:rPr>
        <w:t xml:space="preserve"> </w:t>
      </w:r>
      <w:r>
        <w:rPr>
          <w:sz w:val="24"/>
        </w:rPr>
        <w:t>nos</w:t>
      </w:r>
      <w:r>
        <w:rPr>
          <w:spacing w:val="80"/>
          <w:w w:val="150"/>
          <w:sz w:val="24"/>
        </w:rPr>
        <w:t xml:space="preserve"> </w:t>
      </w:r>
      <w:r>
        <w:rPr>
          <w:sz w:val="24"/>
        </w:rPr>
        <w:t>subitens</w:t>
      </w:r>
      <w:r>
        <w:rPr>
          <w:spacing w:val="80"/>
          <w:w w:val="150"/>
          <w:sz w:val="24"/>
        </w:rPr>
        <w:t xml:space="preserve"> </w:t>
      </w:r>
      <w:r>
        <w:rPr>
          <w:sz w:val="24"/>
        </w:rPr>
        <w:t>13.1.8,</w:t>
      </w:r>
      <w:r>
        <w:rPr>
          <w:spacing w:val="80"/>
          <w:w w:val="150"/>
          <w:sz w:val="24"/>
        </w:rPr>
        <w:t xml:space="preserve"> </w:t>
      </w:r>
      <w:r>
        <w:rPr>
          <w:sz w:val="24"/>
        </w:rPr>
        <w:t>13.1.9,</w:t>
      </w:r>
      <w:r>
        <w:rPr>
          <w:spacing w:val="80"/>
          <w:w w:val="150"/>
          <w:sz w:val="24"/>
        </w:rPr>
        <w:t xml:space="preserve"> </w:t>
      </w:r>
      <w:r>
        <w:rPr>
          <w:sz w:val="24"/>
        </w:rPr>
        <w:t>13.1.10,</w:t>
      </w:r>
      <w:r>
        <w:rPr>
          <w:spacing w:val="80"/>
          <w:w w:val="150"/>
          <w:sz w:val="24"/>
        </w:rPr>
        <w:t xml:space="preserve"> </w:t>
      </w:r>
      <w:r>
        <w:rPr>
          <w:sz w:val="24"/>
        </w:rPr>
        <w:t>13.1.11,</w:t>
      </w:r>
      <w:r>
        <w:rPr>
          <w:spacing w:val="80"/>
          <w:w w:val="150"/>
          <w:sz w:val="24"/>
        </w:rPr>
        <w:t xml:space="preserve"> </w:t>
      </w:r>
      <w:r>
        <w:rPr>
          <w:sz w:val="24"/>
        </w:rPr>
        <w:t>13.1.12,</w:t>
      </w:r>
      <w:r>
        <w:rPr>
          <w:spacing w:val="80"/>
          <w:w w:val="150"/>
          <w:sz w:val="24"/>
        </w:rPr>
        <w:t xml:space="preserve"> </w:t>
      </w:r>
      <w:r>
        <w:rPr>
          <w:sz w:val="24"/>
        </w:rPr>
        <w:t>bem</w:t>
      </w:r>
      <w:r>
        <w:rPr>
          <w:spacing w:val="78"/>
          <w:w w:val="150"/>
          <w:sz w:val="24"/>
        </w:rPr>
        <w:t xml:space="preserve"> </w:t>
      </w:r>
      <w:r>
        <w:rPr>
          <w:sz w:val="24"/>
        </w:rPr>
        <w:t>como</w:t>
      </w:r>
      <w:r>
        <w:rPr>
          <w:spacing w:val="80"/>
          <w:w w:val="150"/>
          <w:sz w:val="24"/>
        </w:rPr>
        <w:t xml:space="preserve"> </w:t>
      </w:r>
      <w:r>
        <w:rPr>
          <w:sz w:val="24"/>
        </w:rPr>
        <w:t>pelas</w:t>
      </w:r>
      <w:r>
        <w:rPr>
          <w:spacing w:val="80"/>
          <w:w w:val="150"/>
          <w:sz w:val="24"/>
        </w:rPr>
        <w:t xml:space="preserve"> </w:t>
      </w:r>
      <w:r>
        <w:rPr>
          <w:sz w:val="24"/>
        </w:rPr>
        <w:t>infrações</w:t>
      </w:r>
    </w:p>
    <w:p w14:paraId="0124125E" w14:textId="77777777" w:rsidR="00DB3B14" w:rsidRDefault="00000000">
      <w:pPr>
        <w:pStyle w:val="Corpodetexto"/>
        <w:ind w:left="142" w:right="279"/>
      </w:pPr>
      <w:r>
        <w:t>administrativas previstas nos subitens 13.1.2, 13.1.3, 13.1.4, 13.1.5, 13.1.6, 13.1.7 que justifiquem a imposição</w:t>
      </w:r>
      <w:r>
        <w:rPr>
          <w:spacing w:val="-12"/>
        </w:rPr>
        <w:t xml:space="preserve"> </w:t>
      </w:r>
      <w:r>
        <w:t>de</w:t>
      </w:r>
      <w:r>
        <w:rPr>
          <w:spacing w:val="-12"/>
        </w:rPr>
        <w:t xml:space="preserve"> </w:t>
      </w:r>
      <w:r>
        <w:t>penalidade</w:t>
      </w:r>
      <w:r>
        <w:rPr>
          <w:spacing w:val="-8"/>
        </w:rPr>
        <w:t xml:space="preserve"> </w:t>
      </w:r>
      <w:r>
        <w:t>mais</w:t>
      </w:r>
      <w:r>
        <w:rPr>
          <w:spacing w:val="-14"/>
        </w:rPr>
        <w:t xml:space="preserve"> </w:t>
      </w:r>
      <w:r>
        <w:t>grave</w:t>
      </w:r>
      <w:r>
        <w:rPr>
          <w:spacing w:val="-13"/>
        </w:rPr>
        <w:t xml:space="preserve"> </w:t>
      </w:r>
      <w:r>
        <w:t>que</w:t>
      </w:r>
      <w:r>
        <w:rPr>
          <w:spacing w:val="-13"/>
        </w:rPr>
        <w:t xml:space="preserve"> </w:t>
      </w:r>
      <w:r>
        <w:t>a</w:t>
      </w:r>
      <w:r>
        <w:rPr>
          <w:spacing w:val="-13"/>
        </w:rPr>
        <w:t xml:space="preserve"> </w:t>
      </w:r>
      <w:r>
        <w:t>do</w:t>
      </w:r>
      <w:r>
        <w:rPr>
          <w:spacing w:val="-7"/>
        </w:rPr>
        <w:t xml:space="preserve"> </w:t>
      </w:r>
      <w:r>
        <w:t>item</w:t>
      </w:r>
      <w:r>
        <w:rPr>
          <w:spacing w:val="-11"/>
        </w:rPr>
        <w:t xml:space="preserve"> </w:t>
      </w:r>
      <w:r>
        <w:t>131.5,</w:t>
      </w:r>
      <w:r>
        <w:rPr>
          <w:spacing w:val="-10"/>
        </w:rPr>
        <w:t xml:space="preserve"> </w:t>
      </w:r>
      <w:r>
        <w:t>e</w:t>
      </w:r>
      <w:r>
        <w:rPr>
          <w:spacing w:val="-13"/>
        </w:rPr>
        <w:t xml:space="preserve"> </w:t>
      </w:r>
      <w:r>
        <w:t>impedirá</w:t>
      </w:r>
      <w:r>
        <w:rPr>
          <w:spacing w:val="-13"/>
        </w:rPr>
        <w:t xml:space="preserve"> </w:t>
      </w:r>
      <w:r>
        <w:t>o</w:t>
      </w:r>
      <w:r>
        <w:rPr>
          <w:spacing w:val="-7"/>
        </w:rPr>
        <w:t xml:space="preserve"> </w:t>
      </w:r>
      <w:r>
        <w:t>responsável</w:t>
      </w:r>
      <w:r>
        <w:rPr>
          <w:spacing w:val="-15"/>
        </w:rPr>
        <w:t xml:space="preserve"> </w:t>
      </w:r>
      <w:r>
        <w:t>de</w:t>
      </w:r>
      <w:r>
        <w:rPr>
          <w:spacing w:val="-8"/>
        </w:rPr>
        <w:t xml:space="preserve"> </w:t>
      </w:r>
      <w:r>
        <w:t>licitar</w:t>
      </w:r>
      <w:r>
        <w:rPr>
          <w:spacing w:val="-10"/>
        </w:rPr>
        <w:t xml:space="preserve"> </w:t>
      </w:r>
      <w:r>
        <w:t>ou</w:t>
      </w:r>
      <w:r>
        <w:rPr>
          <w:spacing w:val="-12"/>
        </w:rPr>
        <w:t xml:space="preserve"> </w:t>
      </w:r>
      <w:r>
        <w:t>contratar no âmbito da Administração Pública direta e indireta de</w:t>
      </w:r>
      <w:r>
        <w:rPr>
          <w:spacing w:val="-2"/>
        </w:rPr>
        <w:t xml:space="preserve"> </w:t>
      </w:r>
      <w:r>
        <w:t>todos</w:t>
      </w:r>
      <w:r>
        <w:rPr>
          <w:spacing w:val="-3"/>
        </w:rPr>
        <w:t xml:space="preserve"> </w:t>
      </w:r>
      <w:r>
        <w:t>os entes federativos, pelo prazo mínimo de 3 (três) anos e máximo de 6 (seis) anos.</w:t>
      </w:r>
    </w:p>
    <w:p w14:paraId="5FE15A5E" w14:textId="54F7E1FE" w:rsidR="00DB3B14" w:rsidRDefault="00000000">
      <w:pPr>
        <w:pStyle w:val="PargrafodaLista"/>
        <w:numPr>
          <w:ilvl w:val="1"/>
          <w:numId w:val="4"/>
        </w:numPr>
        <w:tabs>
          <w:tab w:val="left" w:pos="688"/>
        </w:tabs>
        <w:ind w:right="275" w:firstLine="0"/>
        <w:rPr>
          <w:sz w:val="24"/>
        </w:rPr>
      </w:pPr>
      <w:r>
        <w:rPr>
          <w:sz w:val="24"/>
        </w:rPr>
        <w:t>A</w:t>
      </w:r>
      <w:r>
        <w:rPr>
          <w:spacing w:val="-3"/>
          <w:sz w:val="24"/>
        </w:rPr>
        <w:t xml:space="preserve"> </w:t>
      </w:r>
      <w:r>
        <w:rPr>
          <w:sz w:val="24"/>
        </w:rPr>
        <w:t>sanção estabelecida no subitem</w:t>
      </w:r>
      <w:r>
        <w:rPr>
          <w:spacing w:val="-7"/>
          <w:sz w:val="24"/>
        </w:rPr>
        <w:t xml:space="preserve"> </w:t>
      </w:r>
      <w:r>
        <w:rPr>
          <w:sz w:val="24"/>
        </w:rPr>
        <w:t>13.3.4 será precedida de análise jurídica e será de competência da</w:t>
      </w:r>
      <w:r>
        <w:rPr>
          <w:spacing w:val="-2"/>
          <w:sz w:val="24"/>
        </w:rPr>
        <w:t xml:space="preserve"> </w:t>
      </w:r>
      <w:r>
        <w:rPr>
          <w:sz w:val="24"/>
        </w:rPr>
        <w:t>autoridade</w:t>
      </w:r>
      <w:r>
        <w:rPr>
          <w:spacing w:val="-2"/>
          <w:sz w:val="24"/>
        </w:rPr>
        <w:t xml:space="preserve"> </w:t>
      </w:r>
      <w:r>
        <w:rPr>
          <w:sz w:val="24"/>
        </w:rPr>
        <w:t>superior da</w:t>
      </w:r>
      <w:r>
        <w:rPr>
          <w:spacing w:val="-2"/>
          <w:sz w:val="24"/>
        </w:rPr>
        <w:t xml:space="preserve"> </w:t>
      </w:r>
      <w:r>
        <w:rPr>
          <w:sz w:val="24"/>
        </w:rPr>
        <w:t>Prefeitura</w:t>
      </w:r>
      <w:r>
        <w:rPr>
          <w:spacing w:val="-2"/>
          <w:sz w:val="24"/>
        </w:rPr>
        <w:t xml:space="preserve"> </w:t>
      </w:r>
      <w:r>
        <w:rPr>
          <w:sz w:val="24"/>
        </w:rPr>
        <w:t>Municipal</w:t>
      </w:r>
      <w:r>
        <w:rPr>
          <w:spacing w:val="-10"/>
          <w:sz w:val="24"/>
        </w:rPr>
        <w:t xml:space="preserve"> </w:t>
      </w:r>
      <w:r>
        <w:rPr>
          <w:sz w:val="24"/>
        </w:rPr>
        <w:t xml:space="preserve">de </w:t>
      </w:r>
      <w:r w:rsidR="007B79F9">
        <w:rPr>
          <w:sz w:val="24"/>
        </w:rPr>
        <w:t>Janaúba</w:t>
      </w:r>
      <w:r>
        <w:rPr>
          <w:sz w:val="24"/>
        </w:rPr>
        <w:t>, nos</w:t>
      </w:r>
      <w:r>
        <w:rPr>
          <w:spacing w:val="-8"/>
          <w:sz w:val="24"/>
        </w:rPr>
        <w:t xml:space="preserve"> </w:t>
      </w:r>
      <w:r>
        <w:rPr>
          <w:sz w:val="24"/>
        </w:rPr>
        <w:t>termos</w:t>
      </w:r>
      <w:r>
        <w:rPr>
          <w:spacing w:val="-3"/>
          <w:sz w:val="24"/>
        </w:rPr>
        <w:t xml:space="preserve"> </w:t>
      </w:r>
      <w:r>
        <w:rPr>
          <w:sz w:val="24"/>
        </w:rPr>
        <w:t>do artigo 156,</w:t>
      </w:r>
      <w:r>
        <w:rPr>
          <w:spacing w:val="-4"/>
          <w:sz w:val="24"/>
        </w:rPr>
        <w:t xml:space="preserve"> </w:t>
      </w:r>
      <w:r>
        <w:rPr>
          <w:sz w:val="24"/>
        </w:rPr>
        <w:t>§6°, II da</w:t>
      </w:r>
      <w:r>
        <w:rPr>
          <w:spacing w:val="-2"/>
          <w:sz w:val="24"/>
        </w:rPr>
        <w:t xml:space="preserve"> </w:t>
      </w:r>
      <w:r>
        <w:rPr>
          <w:sz w:val="24"/>
        </w:rPr>
        <w:t xml:space="preserve">Lei </w:t>
      </w:r>
      <w:r>
        <w:rPr>
          <w:spacing w:val="-2"/>
          <w:sz w:val="24"/>
        </w:rPr>
        <w:t>14.133/2021.</w:t>
      </w:r>
    </w:p>
    <w:p w14:paraId="6354A728" w14:textId="77777777" w:rsidR="00DB3B14" w:rsidRDefault="00000000">
      <w:pPr>
        <w:pStyle w:val="PargrafodaLista"/>
        <w:numPr>
          <w:ilvl w:val="1"/>
          <w:numId w:val="4"/>
        </w:numPr>
        <w:tabs>
          <w:tab w:val="left" w:pos="693"/>
        </w:tabs>
        <w:spacing w:line="242" w:lineRule="auto"/>
        <w:ind w:right="275" w:firstLine="0"/>
        <w:rPr>
          <w:sz w:val="24"/>
        </w:rPr>
      </w:pPr>
      <w:r>
        <w:rPr>
          <w:sz w:val="24"/>
        </w:rPr>
        <w:t>As sanções previstas nos subitens 13.2.1, 13.2.3 e 13.2.4 poderão ser aplicadas cumulativamente com a prevista no subitem 13.2.2.</w:t>
      </w:r>
    </w:p>
    <w:p w14:paraId="5654DC30" w14:textId="79856C58" w:rsidR="00DB3B14" w:rsidRDefault="00000000">
      <w:pPr>
        <w:pStyle w:val="PargrafodaLista"/>
        <w:numPr>
          <w:ilvl w:val="1"/>
          <w:numId w:val="4"/>
        </w:numPr>
        <w:tabs>
          <w:tab w:val="left" w:pos="755"/>
        </w:tabs>
        <w:spacing w:line="242" w:lineRule="auto"/>
        <w:ind w:right="282" w:firstLine="0"/>
      </w:pPr>
      <w:r>
        <w:rPr>
          <w:sz w:val="24"/>
        </w:rPr>
        <w:t xml:space="preserve">Se a multa aplicada e as indenizações cabíveis forem superiores ao valor de pagamento eventualmente devido pela Prefeitura Municipal de </w:t>
      </w:r>
      <w:r w:rsidR="007B79F9">
        <w:rPr>
          <w:sz w:val="24"/>
        </w:rPr>
        <w:t>Janaúba</w:t>
      </w:r>
      <w:r>
        <w:rPr>
          <w:sz w:val="24"/>
        </w:rPr>
        <w:t xml:space="preserve"> ao contratado,</w:t>
      </w:r>
      <w:r w:rsidR="007B79F9">
        <w:rPr>
          <w:sz w:val="24"/>
        </w:rPr>
        <w:t xml:space="preserve"> </w:t>
      </w:r>
      <w:r>
        <w:t xml:space="preserve">além da perda desse valor, a diferença será descontada da garantia prestada ou será cobrada </w:t>
      </w:r>
      <w:r w:rsidRPr="007B79F9">
        <w:rPr>
          <w:spacing w:val="-2"/>
        </w:rPr>
        <w:t>judicialmente.</w:t>
      </w:r>
    </w:p>
    <w:p w14:paraId="108FF4CF" w14:textId="6A2732CF" w:rsidR="00DB3B14" w:rsidRDefault="00000000">
      <w:pPr>
        <w:pStyle w:val="PargrafodaLista"/>
        <w:numPr>
          <w:ilvl w:val="1"/>
          <w:numId w:val="4"/>
        </w:numPr>
        <w:tabs>
          <w:tab w:val="left" w:pos="813"/>
        </w:tabs>
        <w:spacing w:line="242" w:lineRule="auto"/>
        <w:ind w:right="288" w:firstLine="0"/>
        <w:rPr>
          <w:sz w:val="24"/>
        </w:rPr>
      </w:pPr>
      <w:r>
        <w:rPr>
          <w:sz w:val="24"/>
        </w:rPr>
        <w:t>A aplicação das sanções previstas no item</w:t>
      </w:r>
      <w:r>
        <w:rPr>
          <w:spacing w:val="-2"/>
          <w:sz w:val="24"/>
        </w:rPr>
        <w:t xml:space="preserve"> </w:t>
      </w:r>
      <w:r>
        <w:rPr>
          <w:sz w:val="24"/>
        </w:rPr>
        <w:t xml:space="preserve">13.2 não exclui, em hipótese alguma, a obrigação de reparação integral do dano causado à </w:t>
      </w:r>
      <w:r w:rsidR="007B79F9">
        <w:rPr>
          <w:sz w:val="24"/>
        </w:rPr>
        <w:t xml:space="preserve">esta </w:t>
      </w:r>
      <w:r>
        <w:rPr>
          <w:sz w:val="24"/>
        </w:rPr>
        <w:t>Prefeitura.</w:t>
      </w:r>
    </w:p>
    <w:p w14:paraId="7DAF54BB" w14:textId="77777777" w:rsidR="00DB3B14" w:rsidRDefault="00000000">
      <w:pPr>
        <w:pStyle w:val="PargrafodaLista"/>
        <w:numPr>
          <w:ilvl w:val="1"/>
          <w:numId w:val="4"/>
        </w:numPr>
        <w:tabs>
          <w:tab w:val="left" w:pos="794"/>
        </w:tabs>
        <w:spacing w:line="242" w:lineRule="auto"/>
        <w:ind w:right="282" w:firstLine="0"/>
        <w:rPr>
          <w:sz w:val="24"/>
        </w:rPr>
      </w:pPr>
      <w:r>
        <w:rPr>
          <w:sz w:val="24"/>
        </w:rPr>
        <w:lastRenderedPageBreak/>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5"/>
          <w:sz w:val="24"/>
        </w:rPr>
        <w:t xml:space="preserve"> </w:t>
      </w:r>
      <w:r>
        <w:rPr>
          <w:sz w:val="24"/>
        </w:rPr>
        <w:t>subitem</w:t>
      </w:r>
      <w:r>
        <w:rPr>
          <w:spacing w:val="-15"/>
          <w:sz w:val="24"/>
        </w:rPr>
        <w:t xml:space="preserve"> </w:t>
      </w:r>
      <w:r>
        <w:rPr>
          <w:sz w:val="24"/>
        </w:rPr>
        <w:t>13.2.2,</w:t>
      </w:r>
      <w:r>
        <w:rPr>
          <w:spacing w:val="-15"/>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no</w:t>
      </w:r>
      <w:r>
        <w:rPr>
          <w:spacing w:val="-15"/>
          <w:sz w:val="24"/>
        </w:rPr>
        <w:t xml:space="preserve"> </w:t>
      </w:r>
      <w:r>
        <w:rPr>
          <w:sz w:val="24"/>
        </w:rPr>
        <w:t>prazo de 15 (quinze) dias úteis, contado da data de sua intimação.</w:t>
      </w:r>
    </w:p>
    <w:p w14:paraId="4A52783A" w14:textId="77777777" w:rsidR="00DB3B14" w:rsidRDefault="00000000">
      <w:pPr>
        <w:pStyle w:val="PargrafodaLista"/>
        <w:numPr>
          <w:ilvl w:val="1"/>
          <w:numId w:val="4"/>
        </w:numPr>
        <w:tabs>
          <w:tab w:val="left" w:pos="794"/>
        </w:tabs>
        <w:ind w:right="281" w:firstLine="0"/>
        <w:rPr>
          <w:sz w:val="24"/>
        </w:rPr>
      </w:pPr>
      <w:r>
        <w:rPr>
          <w:sz w:val="24"/>
        </w:rPr>
        <w:t>A</w:t>
      </w:r>
      <w:r>
        <w:rPr>
          <w:spacing w:val="-15"/>
          <w:sz w:val="24"/>
        </w:rPr>
        <w:t xml:space="preserve"> </w:t>
      </w:r>
      <w:r>
        <w:rPr>
          <w:sz w:val="24"/>
        </w:rPr>
        <w:t>aplicação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13.2.3</w:t>
      </w:r>
      <w:r>
        <w:rPr>
          <w:spacing w:val="-14"/>
          <w:sz w:val="24"/>
        </w:rPr>
        <w:t xml:space="preserve"> </w:t>
      </w:r>
      <w:r>
        <w:rPr>
          <w:sz w:val="24"/>
        </w:rPr>
        <w:t>e</w:t>
      </w:r>
      <w:r>
        <w:rPr>
          <w:spacing w:val="-15"/>
          <w:sz w:val="24"/>
        </w:rPr>
        <w:t xml:space="preserve"> </w:t>
      </w:r>
      <w:r>
        <w:rPr>
          <w:sz w:val="24"/>
        </w:rPr>
        <w:t>13.2.4</w:t>
      </w:r>
      <w:r>
        <w:rPr>
          <w:spacing w:val="-15"/>
          <w:sz w:val="24"/>
        </w:rPr>
        <w:t xml:space="preserve"> </w:t>
      </w:r>
      <w:r>
        <w:rPr>
          <w:sz w:val="24"/>
        </w:rPr>
        <w:t>requererá</w:t>
      </w:r>
      <w:r>
        <w:rPr>
          <w:spacing w:val="-14"/>
          <w:sz w:val="24"/>
        </w:rPr>
        <w:t xml:space="preserve"> </w:t>
      </w:r>
      <w:r>
        <w:rPr>
          <w:sz w:val="24"/>
        </w:rPr>
        <w:t>a</w:t>
      </w:r>
      <w:r>
        <w:rPr>
          <w:spacing w:val="-15"/>
          <w:sz w:val="24"/>
        </w:rPr>
        <w:t xml:space="preserve"> </w:t>
      </w:r>
      <w:r>
        <w:rPr>
          <w:sz w:val="24"/>
        </w:rPr>
        <w:t>instauração</w:t>
      </w:r>
      <w:r>
        <w:rPr>
          <w:spacing w:val="-8"/>
          <w:sz w:val="24"/>
        </w:rPr>
        <w:t xml:space="preserve"> </w:t>
      </w:r>
      <w:r>
        <w:rPr>
          <w:sz w:val="24"/>
        </w:rPr>
        <w:t>de</w:t>
      </w:r>
      <w:r>
        <w:rPr>
          <w:spacing w:val="-15"/>
          <w:sz w:val="24"/>
        </w:rPr>
        <w:t xml:space="preserve"> </w:t>
      </w:r>
      <w:r>
        <w:rPr>
          <w:sz w:val="24"/>
        </w:rPr>
        <w:t>processo de responsabilização, a ser conduzido por comissão composta de 2 (dois) ou mais servidores estáveis, que</w:t>
      </w:r>
      <w:r>
        <w:rPr>
          <w:spacing w:val="-8"/>
          <w:sz w:val="24"/>
        </w:rPr>
        <w:t xml:space="preserve"> </w:t>
      </w:r>
      <w:r>
        <w:rPr>
          <w:sz w:val="24"/>
        </w:rPr>
        <w:t>avaliará</w:t>
      </w:r>
      <w:r>
        <w:rPr>
          <w:spacing w:val="-3"/>
          <w:sz w:val="24"/>
        </w:rPr>
        <w:t xml:space="preserve"> </w:t>
      </w:r>
      <w:r>
        <w:rPr>
          <w:sz w:val="24"/>
        </w:rPr>
        <w:t>fatos</w:t>
      </w:r>
      <w:r>
        <w:rPr>
          <w:spacing w:val="-13"/>
          <w:sz w:val="24"/>
        </w:rPr>
        <w:t xml:space="preserve"> </w:t>
      </w:r>
      <w:r>
        <w:rPr>
          <w:sz w:val="24"/>
        </w:rPr>
        <w:t>e</w:t>
      </w:r>
      <w:r>
        <w:rPr>
          <w:spacing w:val="-8"/>
          <w:sz w:val="24"/>
        </w:rPr>
        <w:t xml:space="preserve"> </w:t>
      </w:r>
      <w:r>
        <w:rPr>
          <w:sz w:val="24"/>
        </w:rPr>
        <w:t>circunstâncias</w:t>
      </w:r>
      <w:r>
        <w:rPr>
          <w:spacing w:val="-9"/>
          <w:sz w:val="24"/>
        </w:rPr>
        <w:t xml:space="preserve"> </w:t>
      </w:r>
      <w:r>
        <w:rPr>
          <w:sz w:val="24"/>
        </w:rPr>
        <w:t>conhecidos</w:t>
      </w:r>
      <w:r>
        <w:rPr>
          <w:spacing w:val="-9"/>
          <w:sz w:val="24"/>
        </w:rPr>
        <w:t xml:space="preserve"> </w:t>
      </w:r>
      <w:r>
        <w:rPr>
          <w:sz w:val="24"/>
        </w:rPr>
        <w:t>e</w:t>
      </w:r>
      <w:r>
        <w:rPr>
          <w:spacing w:val="-8"/>
          <w:sz w:val="24"/>
        </w:rPr>
        <w:t xml:space="preserve"> </w:t>
      </w:r>
      <w:r>
        <w:rPr>
          <w:sz w:val="24"/>
        </w:rPr>
        <w:t>intimará</w:t>
      </w:r>
      <w:r>
        <w:rPr>
          <w:spacing w:val="-8"/>
          <w:sz w:val="24"/>
        </w:rPr>
        <w:t xml:space="preserve"> </w:t>
      </w:r>
      <w:r>
        <w:rPr>
          <w:sz w:val="24"/>
        </w:rPr>
        <w:t>o</w:t>
      </w:r>
      <w:r>
        <w:rPr>
          <w:spacing w:val="-7"/>
          <w:sz w:val="24"/>
        </w:rPr>
        <w:t xml:space="preserve"> </w:t>
      </w:r>
      <w:r>
        <w:rPr>
          <w:sz w:val="24"/>
        </w:rPr>
        <w:t>licitante</w:t>
      </w:r>
      <w:r>
        <w:rPr>
          <w:spacing w:val="-8"/>
          <w:sz w:val="24"/>
        </w:rPr>
        <w:t xml:space="preserve"> </w:t>
      </w:r>
      <w:r>
        <w:rPr>
          <w:sz w:val="24"/>
        </w:rPr>
        <w:t>ou</w:t>
      </w:r>
      <w:r>
        <w:rPr>
          <w:spacing w:val="-15"/>
          <w:sz w:val="24"/>
        </w:rPr>
        <w:t xml:space="preserve"> </w:t>
      </w:r>
      <w:r>
        <w:rPr>
          <w:sz w:val="24"/>
        </w:rPr>
        <w:t>o</w:t>
      </w:r>
      <w:r>
        <w:rPr>
          <w:spacing w:val="-7"/>
          <w:sz w:val="24"/>
        </w:rPr>
        <w:t xml:space="preserve"> </w:t>
      </w:r>
      <w:r>
        <w:rPr>
          <w:sz w:val="24"/>
        </w:rPr>
        <w:t>contratado</w:t>
      </w:r>
      <w:r>
        <w:rPr>
          <w:spacing w:val="-7"/>
          <w:sz w:val="24"/>
        </w:rPr>
        <w:t xml:space="preserve"> </w:t>
      </w:r>
      <w:r>
        <w:rPr>
          <w:sz w:val="24"/>
        </w:rPr>
        <w:t>para,</w:t>
      </w:r>
      <w:r>
        <w:rPr>
          <w:spacing w:val="-9"/>
          <w:sz w:val="24"/>
        </w:rPr>
        <w:t xml:space="preserve"> </w:t>
      </w:r>
      <w:r>
        <w:rPr>
          <w:sz w:val="24"/>
        </w:rPr>
        <w:t>no</w:t>
      </w:r>
      <w:r>
        <w:rPr>
          <w:spacing w:val="-7"/>
          <w:sz w:val="24"/>
        </w:rPr>
        <w:t xml:space="preserve"> </w:t>
      </w:r>
      <w:r>
        <w:rPr>
          <w:sz w:val="24"/>
        </w:rPr>
        <w:t>prazo</w:t>
      </w:r>
      <w:r>
        <w:rPr>
          <w:spacing w:val="-2"/>
          <w:sz w:val="24"/>
        </w:rPr>
        <w:t xml:space="preserve"> </w:t>
      </w:r>
      <w:r>
        <w:rPr>
          <w:sz w:val="24"/>
        </w:rPr>
        <w:t>de</w:t>
      </w:r>
      <w:r>
        <w:rPr>
          <w:spacing w:val="-15"/>
          <w:sz w:val="24"/>
        </w:rPr>
        <w:t xml:space="preserve"> </w:t>
      </w:r>
      <w:r>
        <w:rPr>
          <w:sz w:val="24"/>
        </w:rPr>
        <w:t>15 (quinze) dias úteis, contado da data de intimação, apresentar defesa escrita e especificar as provas que pretenda produzir.</w:t>
      </w:r>
    </w:p>
    <w:p w14:paraId="58DB314B" w14:textId="77777777" w:rsidR="00DB3B14" w:rsidRDefault="00000000">
      <w:pPr>
        <w:pStyle w:val="PargrafodaLista"/>
        <w:numPr>
          <w:ilvl w:val="1"/>
          <w:numId w:val="4"/>
        </w:numPr>
        <w:tabs>
          <w:tab w:val="left" w:pos="832"/>
        </w:tabs>
        <w:ind w:right="284" w:firstLine="0"/>
        <w:rPr>
          <w:sz w:val="24"/>
        </w:rPr>
      </w:pPr>
      <w:r>
        <w:rPr>
          <w:sz w:val="24"/>
        </w:rPr>
        <w:t>Na hipótese de deferimento de pedido de produção de novas provas ou de juntada de provas julgadas</w:t>
      </w:r>
      <w:r>
        <w:rPr>
          <w:spacing w:val="-2"/>
          <w:sz w:val="24"/>
        </w:rPr>
        <w:t xml:space="preserve"> </w:t>
      </w:r>
      <w:r>
        <w:rPr>
          <w:sz w:val="24"/>
        </w:rPr>
        <w:t>indispensáveis</w:t>
      </w:r>
      <w:r>
        <w:rPr>
          <w:spacing w:val="-5"/>
          <w:sz w:val="24"/>
        </w:rPr>
        <w:t xml:space="preserve"> </w:t>
      </w:r>
      <w:r>
        <w:rPr>
          <w:sz w:val="24"/>
        </w:rPr>
        <w:t>pela</w:t>
      </w:r>
      <w:r>
        <w:rPr>
          <w:spacing w:val="-4"/>
          <w:sz w:val="24"/>
        </w:rPr>
        <w:t xml:space="preserve"> </w:t>
      </w:r>
      <w:r>
        <w:rPr>
          <w:sz w:val="24"/>
        </w:rPr>
        <w:t>comissão,</w:t>
      </w:r>
      <w:r>
        <w:rPr>
          <w:spacing w:val="-6"/>
          <w:sz w:val="24"/>
        </w:rPr>
        <w:t xml:space="preserve"> </w:t>
      </w:r>
      <w:r>
        <w:rPr>
          <w:sz w:val="24"/>
        </w:rPr>
        <w:t>o</w:t>
      </w:r>
      <w:r>
        <w:rPr>
          <w:spacing w:val="-3"/>
          <w:sz w:val="24"/>
        </w:rPr>
        <w:t xml:space="preserve"> </w:t>
      </w:r>
      <w:r>
        <w:rPr>
          <w:sz w:val="24"/>
        </w:rPr>
        <w:t>licitante</w:t>
      </w:r>
      <w:r>
        <w:rPr>
          <w:spacing w:val="-9"/>
          <w:sz w:val="24"/>
        </w:rPr>
        <w:t xml:space="preserve"> </w:t>
      </w:r>
      <w:r>
        <w:rPr>
          <w:sz w:val="24"/>
        </w:rPr>
        <w:t>ou</w:t>
      </w:r>
      <w:r>
        <w:rPr>
          <w:spacing w:val="-13"/>
          <w:sz w:val="24"/>
        </w:rPr>
        <w:t xml:space="preserve"> </w:t>
      </w:r>
      <w:r>
        <w:rPr>
          <w:sz w:val="24"/>
        </w:rPr>
        <w:t>o</w:t>
      </w:r>
      <w:r>
        <w:rPr>
          <w:spacing w:val="-3"/>
          <w:sz w:val="24"/>
        </w:rPr>
        <w:t xml:space="preserve"> </w:t>
      </w:r>
      <w:r>
        <w:rPr>
          <w:sz w:val="24"/>
        </w:rPr>
        <w:t>contratado</w:t>
      </w:r>
      <w:r>
        <w:rPr>
          <w:spacing w:val="-3"/>
          <w:sz w:val="24"/>
        </w:rPr>
        <w:t xml:space="preserve"> </w:t>
      </w:r>
      <w:r>
        <w:rPr>
          <w:sz w:val="24"/>
        </w:rPr>
        <w:t>poderá</w:t>
      </w:r>
      <w:r>
        <w:rPr>
          <w:spacing w:val="-4"/>
          <w:sz w:val="24"/>
        </w:rPr>
        <w:t xml:space="preserve"> </w:t>
      </w:r>
      <w:r>
        <w:rPr>
          <w:sz w:val="24"/>
        </w:rPr>
        <w:t>apresentar</w:t>
      </w:r>
      <w:r>
        <w:rPr>
          <w:spacing w:val="-3"/>
          <w:sz w:val="24"/>
        </w:rPr>
        <w:t xml:space="preserve"> </w:t>
      </w:r>
      <w:r>
        <w:rPr>
          <w:sz w:val="24"/>
        </w:rPr>
        <w:t>alegações</w:t>
      </w:r>
      <w:r>
        <w:rPr>
          <w:spacing w:val="-5"/>
          <w:sz w:val="24"/>
        </w:rPr>
        <w:t xml:space="preserve"> </w:t>
      </w:r>
      <w:r>
        <w:rPr>
          <w:sz w:val="24"/>
        </w:rPr>
        <w:t>finais</w:t>
      </w:r>
      <w:r>
        <w:rPr>
          <w:spacing w:val="-2"/>
          <w:sz w:val="24"/>
        </w:rPr>
        <w:t xml:space="preserve"> </w:t>
      </w:r>
      <w:r>
        <w:rPr>
          <w:sz w:val="24"/>
        </w:rPr>
        <w:t>no prazo de 15 (quinze) dias úteis, contado da data da intimação.</w:t>
      </w:r>
    </w:p>
    <w:p w14:paraId="6BFEFD7C" w14:textId="77777777" w:rsidR="00DB3B14" w:rsidRDefault="00000000">
      <w:pPr>
        <w:pStyle w:val="PargrafodaLista"/>
        <w:numPr>
          <w:ilvl w:val="1"/>
          <w:numId w:val="4"/>
        </w:numPr>
        <w:tabs>
          <w:tab w:val="left" w:pos="808"/>
        </w:tabs>
        <w:spacing w:line="242" w:lineRule="auto"/>
        <w:ind w:right="293" w:firstLine="0"/>
        <w:rPr>
          <w:sz w:val="24"/>
        </w:rPr>
      </w:pPr>
      <w:r>
        <w:rPr>
          <w:sz w:val="24"/>
        </w:rPr>
        <w:t>Serão</w:t>
      </w:r>
      <w:r>
        <w:rPr>
          <w:spacing w:val="-4"/>
          <w:sz w:val="24"/>
        </w:rPr>
        <w:t xml:space="preserve"> </w:t>
      </w:r>
      <w:r>
        <w:rPr>
          <w:sz w:val="24"/>
        </w:rPr>
        <w:t>indeferidas</w:t>
      </w:r>
      <w:r>
        <w:rPr>
          <w:spacing w:val="-5"/>
          <w:sz w:val="24"/>
        </w:rPr>
        <w:t xml:space="preserve"> </w:t>
      </w:r>
      <w:r>
        <w:rPr>
          <w:sz w:val="24"/>
        </w:rPr>
        <w:t>pela</w:t>
      </w:r>
      <w:r>
        <w:rPr>
          <w:spacing w:val="-4"/>
          <w:sz w:val="24"/>
        </w:rPr>
        <w:t xml:space="preserve"> </w:t>
      </w:r>
      <w:r>
        <w:rPr>
          <w:sz w:val="24"/>
        </w:rPr>
        <w:t>comissão,</w:t>
      </w:r>
      <w:r>
        <w:rPr>
          <w:spacing w:val="-5"/>
          <w:sz w:val="24"/>
        </w:rPr>
        <w:t xml:space="preserve"> </w:t>
      </w:r>
      <w:r>
        <w:rPr>
          <w:sz w:val="24"/>
        </w:rPr>
        <w:t>mediante</w:t>
      </w:r>
      <w:r>
        <w:rPr>
          <w:spacing w:val="-4"/>
          <w:sz w:val="24"/>
        </w:rPr>
        <w:t xml:space="preserve"> </w:t>
      </w:r>
      <w:r>
        <w:rPr>
          <w:sz w:val="24"/>
        </w:rPr>
        <w:t>decisão fundamentada,</w:t>
      </w:r>
      <w:r>
        <w:rPr>
          <w:spacing w:val="-1"/>
          <w:sz w:val="24"/>
        </w:rPr>
        <w:t xml:space="preserve"> </w:t>
      </w:r>
      <w:r>
        <w:rPr>
          <w:sz w:val="24"/>
        </w:rPr>
        <w:t>provas</w:t>
      </w:r>
      <w:r>
        <w:rPr>
          <w:spacing w:val="-1"/>
          <w:sz w:val="24"/>
        </w:rPr>
        <w:t xml:space="preserve"> </w:t>
      </w:r>
      <w:r>
        <w:rPr>
          <w:sz w:val="24"/>
        </w:rPr>
        <w:t>ilícitas,</w:t>
      </w:r>
      <w:r>
        <w:rPr>
          <w:spacing w:val="-1"/>
          <w:sz w:val="24"/>
        </w:rPr>
        <w:t xml:space="preserve"> </w:t>
      </w:r>
      <w:r>
        <w:rPr>
          <w:sz w:val="24"/>
        </w:rPr>
        <w:t>impertinentes, desnecessárias, protelatórias ou intempestivas.</w:t>
      </w:r>
    </w:p>
    <w:p w14:paraId="304F65D3" w14:textId="77777777" w:rsidR="00DB3B14" w:rsidRDefault="00000000">
      <w:pPr>
        <w:pStyle w:val="PargrafodaLista"/>
        <w:numPr>
          <w:ilvl w:val="1"/>
          <w:numId w:val="4"/>
        </w:numPr>
        <w:tabs>
          <w:tab w:val="left" w:pos="813"/>
        </w:tabs>
        <w:spacing w:line="242" w:lineRule="auto"/>
        <w:ind w:right="283" w:firstLine="0"/>
        <w:rPr>
          <w:sz w:val="24"/>
        </w:rPr>
      </w:pPr>
      <w:r>
        <w:rPr>
          <w:sz w:val="24"/>
        </w:rPr>
        <w:t>A prescrição ocorrerá em</w:t>
      </w:r>
      <w:r>
        <w:rPr>
          <w:spacing w:val="-3"/>
          <w:sz w:val="24"/>
        </w:rPr>
        <w:t xml:space="preserve"> </w:t>
      </w:r>
      <w:r>
        <w:rPr>
          <w:sz w:val="24"/>
        </w:rPr>
        <w:t xml:space="preserve">5 (cinco) anos, contados da ciência da infração pela Administração, e </w:t>
      </w:r>
      <w:r>
        <w:rPr>
          <w:spacing w:val="-2"/>
          <w:sz w:val="24"/>
        </w:rPr>
        <w:t>será:</w:t>
      </w:r>
    </w:p>
    <w:p w14:paraId="71021928" w14:textId="77777777" w:rsidR="00DB3B14" w:rsidRDefault="00000000">
      <w:pPr>
        <w:pStyle w:val="PargrafodaLista"/>
        <w:numPr>
          <w:ilvl w:val="2"/>
          <w:numId w:val="4"/>
        </w:numPr>
        <w:tabs>
          <w:tab w:val="left" w:pos="985"/>
        </w:tabs>
        <w:spacing w:line="271" w:lineRule="exact"/>
        <w:ind w:left="985" w:hanging="843"/>
        <w:rPr>
          <w:sz w:val="24"/>
        </w:rPr>
      </w:pPr>
      <w:r>
        <w:rPr>
          <w:sz w:val="24"/>
        </w:rPr>
        <w:t>Interrompida</w:t>
      </w:r>
      <w:r>
        <w:rPr>
          <w:spacing w:val="-6"/>
          <w:sz w:val="24"/>
        </w:rPr>
        <w:t xml:space="preserve"> </w:t>
      </w:r>
      <w:r>
        <w:rPr>
          <w:sz w:val="24"/>
        </w:rPr>
        <w:t>pela</w:t>
      </w:r>
      <w:r>
        <w:rPr>
          <w:spacing w:val="1"/>
          <w:sz w:val="24"/>
        </w:rPr>
        <w:t xml:space="preserve"> </w:t>
      </w:r>
      <w:r>
        <w:rPr>
          <w:sz w:val="24"/>
        </w:rPr>
        <w:t>instauração</w:t>
      </w:r>
      <w:r>
        <w:rPr>
          <w:spacing w:val="-3"/>
          <w:sz w:val="24"/>
        </w:rPr>
        <w:t xml:space="preserve"> </w:t>
      </w:r>
      <w:r>
        <w:rPr>
          <w:sz w:val="24"/>
        </w:rPr>
        <w:t>do</w:t>
      </w:r>
      <w:r>
        <w:rPr>
          <w:spacing w:val="1"/>
          <w:sz w:val="24"/>
        </w:rPr>
        <w:t xml:space="preserve"> </w:t>
      </w:r>
      <w:r>
        <w:rPr>
          <w:sz w:val="24"/>
        </w:rPr>
        <w:t>processo</w:t>
      </w:r>
      <w:r>
        <w:rPr>
          <w:spacing w:val="1"/>
          <w:sz w:val="24"/>
        </w:rPr>
        <w:t xml:space="preserve"> </w:t>
      </w:r>
      <w:r>
        <w:rPr>
          <w:sz w:val="24"/>
        </w:rPr>
        <w:t>de</w:t>
      </w:r>
      <w:r>
        <w:rPr>
          <w:spacing w:val="-4"/>
          <w:sz w:val="24"/>
        </w:rPr>
        <w:t xml:space="preserve"> </w:t>
      </w:r>
      <w:r>
        <w:rPr>
          <w:sz w:val="24"/>
        </w:rPr>
        <w:t>responsabilização</w:t>
      </w:r>
      <w:r>
        <w:rPr>
          <w:spacing w:val="1"/>
          <w:sz w:val="24"/>
        </w:rPr>
        <w:t xml:space="preserve"> </w:t>
      </w:r>
      <w:r>
        <w:rPr>
          <w:sz w:val="24"/>
        </w:rPr>
        <w:t>a</w:t>
      </w:r>
      <w:r>
        <w:rPr>
          <w:spacing w:val="-4"/>
          <w:sz w:val="24"/>
        </w:rPr>
        <w:t xml:space="preserve"> </w:t>
      </w:r>
      <w:r>
        <w:rPr>
          <w:sz w:val="24"/>
        </w:rPr>
        <w:t>que</w:t>
      </w:r>
      <w:r>
        <w:rPr>
          <w:spacing w:val="-8"/>
          <w:sz w:val="24"/>
        </w:rPr>
        <w:t xml:space="preserve"> </w:t>
      </w:r>
      <w:r>
        <w:rPr>
          <w:sz w:val="24"/>
        </w:rPr>
        <w:t>se</w:t>
      </w:r>
      <w:r>
        <w:rPr>
          <w:spacing w:val="-4"/>
          <w:sz w:val="24"/>
        </w:rPr>
        <w:t xml:space="preserve"> </w:t>
      </w:r>
      <w:r>
        <w:rPr>
          <w:sz w:val="24"/>
        </w:rPr>
        <w:t>refere</w:t>
      </w:r>
      <w:r>
        <w:rPr>
          <w:spacing w:val="-3"/>
          <w:sz w:val="24"/>
        </w:rPr>
        <w:t xml:space="preserve"> </w:t>
      </w:r>
      <w:r>
        <w:rPr>
          <w:sz w:val="24"/>
        </w:rPr>
        <w:t>o</w:t>
      </w:r>
      <w:r>
        <w:rPr>
          <w:spacing w:val="1"/>
          <w:sz w:val="24"/>
        </w:rPr>
        <w:t xml:space="preserve"> </w:t>
      </w:r>
      <w:r>
        <w:rPr>
          <w:spacing w:val="-2"/>
          <w:sz w:val="24"/>
        </w:rPr>
        <w:t>13.12.</w:t>
      </w:r>
    </w:p>
    <w:p w14:paraId="2C34FAA4" w14:textId="77777777" w:rsidR="00DB3B14" w:rsidRDefault="00000000">
      <w:pPr>
        <w:pStyle w:val="PargrafodaLista"/>
        <w:numPr>
          <w:ilvl w:val="2"/>
          <w:numId w:val="4"/>
        </w:numPr>
        <w:tabs>
          <w:tab w:val="left" w:pos="990"/>
        </w:tabs>
        <w:spacing w:before="235" w:line="237" w:lineRule="auto"/>
        <w:ind w:left="142" w:right="280" w:firstLine="0"/>
        <w:rPr>
          <w:sz w:val="24"/>
        </w:rPr>
      </w:pPr>
      <w:r>
        <w:rPr>
          <w:sz w:val="24"/>
        </w:rPr>
        <w:t>Suspensa pela celebração de acordo de leniência previsto na Lei</w:t>
      </w:r>
      <w:r>
        <w:rPr>
          <w:spacing w:val="-3"/>
          <w:sz w:val="24"/>
        </w:rPr>
        <w:t xml:space="preserve"> </w:t>
      </w:r>
      <w:r>
        <w:rPr>
          <w:sz w:val="24"/>
        </w:rPr>
        <w:t xml:space="preserve">nº 12.846, de 1º de agosto de </w:t>
      </w:r>
      <w:r>
        <w:rPr>
          <w:spacing w:val="-2"/>
          <w:sz w:val="24"/>
        </w:rPr>
        <w:t>2013;</w:t>
      </w:r>
    </w:p>
    <w:p w14:paraId="07802EF0" w14:textId="77777777" w:rsidR="00DB3B14" w:rsidRDefault="00000000">
      <w:pPr>
        <w:pStyle w:val="PargrafodaLista"/>
        <w:numPr>
          <w:ilvl w:val="2"/>
          <w:numId w:val="4"/>
        </w:numPr>
        <w:tabs>
          <w:tab w:val="left" w:pos="1062"/>
        </w:tabs>
        <w:spacing w:before="3" w:line="275" w:lineRule="exact"/>
        <w:ind w:left="1062" w:hanging="920"/>
        <w:rPr>
          <w:sz w:val="24"/>
        </w:rPr>
      </w:pPr>
      <w:r>
        <w:rPr>
          <w:sz w:val="24"/>
        </w:rPr>
        <w:t>Suspensa</w:t>
      </w:r>
      <w:r>
        <w:rPr>
          <w:spacing w:val="73"/>
          <w:sz w:val="24"/>
        </w:rPr>
        <w:t xml:space="preserve"> </w:t>
      </w:r>
      <w:r>
        <w:rPr>
          <w:sz w:val="24"/>
        </w:rPr>
        <w:t>por</w:t>
      </w:r>
      <w:r>
        <w:rPr>
          <w:spacing w:val="78"/>
          <w:sz w:val="24"/>
        </w:rPr>
        <w:t xml:space="preserve"> </w:t>
      </w:r>
      <w:r>
        <w:rPr>
          <w:sz w:val="24"/>
        </w:rPr>
        <w:t>decisão</w:t>
      </w:r>
      <w:r>
        <w:rPr>
          <w:spacing w:val="51"/>
          <w:w w:val="150"/>
          <w:sz w:val="24"/>
        </w:rPr>
        <w:t xml:space="preserve"> </w:t>
      </w:r>
      <w:r>
        <w:rPr>
          <w:sz w:val="24"/>
        </w:rPr>
        <w:t>judicial</w:t>
      </w:r>
      <w:r>
        <w:rPr>
          <w:spacing w:val="73"/>
          <w:sz w:val="24"/>
        </w:rPr>
        <w:t xml:space="preserve"> </w:t>
      </w:r>
      <w:r>
        <w:rPr>
          <w:sz w:val="24"/>
        </w:rPr>
        <w:t>que</w:t>
      </w:r>
      <w:r>
        <w:rPr>
          <w:spacing w:val="50"/>
          <w:w w:val="150"/>
          <w:sz w:val="24"/>
        </w:rPr>
        <w:t xml:space="preserve"> </w:t>
      </w:r>
      <w:r>
        <w:rPr>
          <w:sz w:val="24"/>
        </w:rPr>
        <w:t>inviabilize</w:t>
      </w:r>
      <w:r>
        <w:rPr>
          <w:spacing w:val="76"/>
          <w:sz w:val="24"/>
        </w:rPr>
        <w:t xml:space="preserve"> </w:t>
      </w:r>
      <w:r>
        <w:rPr>
          <w:sz w:val="24"/>
        </w:rPr>
        <w:t>a</w:t>
      </w:r>
      <w:r>
        <w:rPr>
          <w:spacing w:val="75"/>
          <w:sz w:val="24"/>
        </w:rPr>
        <w:t xml:space="preserve"> </w:t>
      </w:r>
      <w:r>
        <w:rPr>
          <w:sz w:val="24"/>
        </w:rPr>
        <w:t>conclusão</w:t>
      </w:r>
      <w:r>
        <w:rPr>
          <w:spacing w:val="60"/>
          <w:w w:val="150"/>
          <w:sz w:val="24"/>
        </w:rPr>
        <w:t xml:space="preserve"> </w:t>
      </w:r>
      <w:r>
        <w:rPr>
          <w:sz w:val="24"/>
        </w:rPr>
        <w:t>da</w:t>
      </w:r>
      <w:r>
        <w:rPr>
          <w:spacing w:val="75"/>
          <w:sz w:val="24"/>
        </w:rPr>
        <w:t xml:space="preserve"> </w:t>
      </w:r>
      <w:r>
        <w:rPr>
          <w:sz w:val="24"/>
        </w:rPr>
        <w:t>apuração</w:t>
      </w:r>
      <w:r>
        <w:rPr>
          <w:spacing w:val="77"/>
          <w:sz w:val="24"/>
        </w:rPr>
        <w:t xml:space="preserve"> </w:t>
      </w:r>
      <w:r>
        <w:rPr>
          <w:spacing w:val="-2"/>
          <w:sz w:val="24"/>
        </w:rPr>
        <w:t>administrativa.</w:t>
      </w:r>
    </w:p>
    <w:p w14:paraId="5B9559FE" w14:textId="77777777" w:rsidR="00DB3B14" w:rsidRDefault="00000000">
      <w:pPr>
        <w:pStyle w:val="PargrafodaLista"/>
        <w:numPr>
          <w:ilvl w:val="1"/>
          <w:numId w:val="4"/>
        </w:numPr>
        <w:tabs>
          <w:tab w:val="left" w:pos="822"/>
        </w:tabs>
        <w:ind w:right="276" w:firstLine="0"/>
        <w:rPr>
          <w:sz w:val="24"/>
        </w:rPr>
      </w:pPr>
      <w:r>
        <w:rPr>
          <w:sz w:val="24"/>
        </w:rPr>
        <w:t>A personalidade jurídica poderá ser desconsiderada sempre que utilizada com abuso do direito para</w:t>
      </w:r>
      <w:r>
        <w:rPr>
          <w:spacing w:val="-1"/>
          <w:sz w:val="24"/>
        </w:rPr>
        <w:t xml:space="preserve"> </w:t>
      </w:r>
      <w:r>
        <w:rPr>
          <w:sz w:val="24"/>
        </w:rPr>
        <w:t>facilitar, encobrir ou dissimular a</w:t>
      </w:r>
      <w:r>
        <w:rPr>
          <w:spacing w:val="-1"/>
          <w:sz w:val="24"/>
        </w:rPr>
        <w:t xml:space="preserve"> </w:t>
      </w:r>
      <w:r>
        <w:rPr>
          <w:sz w:val="24"/>
        </w:rPr>
        <w:t>prática</w:t>
      </w:r>
      <w:r>
        <w:rPr>
          <w:spacing w:val="-1"/>
          <w:sz w:val="24"/>
        </w:rPr>
        <w:t xml:space="preserve"> </w:t>
      </w:r>
      <w:r>
        <w:rPr>
          <w:sz w:val="24"/>
        </w:rPr>
        <w:t>dos</w:t>
      </w:r>
      <w:r>
        <w:rPr>
          <w:spacing w:val="-2"/>
          <w:sz w:val="24"/>
        </w:rPr>
        <w:t xml:space="preserve"> </w:t>
      </w:r>
      <w:r>
        <w:rPr>
          <w:sz w:val="24"/>
        </w:rPr>
        <w:t>atos</w:t>
      </w:r>
      <w:r>
        <w:rPr>
          <w:spacing w:val="-2"/>
          <w:sz w:val="24"/>
        </w:rPr>
        <w:t xml:space="preserve"> </w:t>
      </w:r>
      <w:r>
        <w:rPr>
          <w:sz w:val="24"/>
        </w:rPr>
        <w:t>ilícitos</w:t>
      </w:r>
      <w:r>
        <w:rPr>
          <w:spacing w:val="-2"/>
          <w:sz w:val="24"/>
        </w:rPr>
        <w:t xml:space="preserve"> </w:t>
      </w:r>
      <w:r>
        <w:rPr>
          <w:sz w:val="24"/>
        </w:rPr>
        <w:t>previstos</w:t>
      </w:r>
      <w:r>
        <w:rPr>
          <w:spacing w:val="-2"/>
          <w:sz w:val="24"/>
        </w:rPr>
        <w:t xml:space="preserve"> </w:t>
      </w:r>
      <w:r>
        <w:rPr>
          <w:sz w:val="24"/>
        </w:rPr>
        <w:t>neste</w:t>
      </w:r>
      <w:r>
        <w:rPr>
          <w:spacing w:val="-1"/>
          <w:sz w:val="24"/>
        </w:rPr>
        <w:t xml:space="preserve"> </w:t>
      </w:r>
      <w:r>
        <w:rPr>
          <w:sz w:val="24"/>
        </w:rPr>
        <w:t>Edital</w:t>
      </w:r>
      <w:r>
        <w:rPr>
          <w:spacing w:val="-9"/>
          <w:sz w:val="24"/>
        </w:rPr>
        <w:t xml:space="preserve"> </w:t>
      </w:r>
      <w:r>
        <w:rPr>
          <w:sz w:val="24"/>
        </w:rPr>
        <w:t>e na</w:t>
      </w:r>
      <w:r>
        <w:rPr>
          <w:spacing w:val="-1"/>
          <w:sz w:val="24"/>
        </w:rPr>
        <w:t xml:space="preserve"> </w:t>
      </w:r>
      <w:r>
        <w:rPr>
          <w:sz w:val="24"/>
        </w:rPr>
        <w:t>Lei</w:t>
      </w:r>
      <w:r>
        <w:rPr>
          <w:spacing w:val="-5"/>
          <w:sz w:val="24"/>
        </w:rPr>
        <w:t xml:space="preserve"> </w:t>
      </w:r>
      <w:r>
        <w:rPr>
          <w:sz w:val="24"/>
        </w:rPr>
        <w:t>14.133/21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BAA56F1" w14:textId="2307034C" w:rsidR="00DB3B14" w:rsidRDefault="00000000">
      <w:pPr>
        <w:pStyle w:val="PargrafodaLista"/>
        <w:numPr>
          <w:ilvl w:val="1"/>
          <w:numId w:val="4"/>
        </w:numPr>
        <w:tabs>
          <w:tab w:val="left" w:pos="832"/>
        </w:tabs>
        <w:spacing w:before="2"/>
        <w:ind w:right="286" w:firstLine="0"/>
        <w:rPr>
          <w:sz w:val="24"/>
        </w:rPr>
      </w:pPr>
      <w:r>
        <w:rPr>
          <w:sz w:val="24"/>
        </w:rPr>
        <w:t xml:space="preserve">O Município de </w:t>
      </w:r>
      <w:r w:rsidR="00537B07">
        <w:rPr>
          <w:sz w:val="24"/>
        </w:rPr>
        <w:t>Janaúba</w:t>
      </w:r>
      <w:r>
        <w:rPr>
          <w:sz w:val="24"/>
        </w:rPr>
        <w:t>, no prazo máximo de 15 (quinze) dias úteis, contado da data de aplicação da sanção, irá informar os dados relativos às sanções aplicadas, para fins de publicidade no Cadastro Nacional de Empresas Inidôneas e Suspensas (Ceis) e no Cadastro Nacional de Empresas Punidas</w:t>
      </w:r>
      <w:r>
        <w:rPr>
          <w:spacing w:val="-6"/>
          <w:sz w:val="24"/>
        </w:rPr>
        <w:t xml:space="preserve"> </w:t>
      </w:r>
      <w:r>
        <w:rPr>
          <w:sz w:val="24"/>
        </w:rPr>
        <w:t>(Cnep),</w:t>
      </w:r>
      <w:r>
        <w:rPr>
          <w:spacing w:val="-3"/>
          <w:sz w:val="24"/>
        </w:rPr>
        <w:t xml:space="preserve"> </w:t>
      </w:r>
      <w:r>
        <w:rPr>
          <w:sz w:val="24"/>
        </w:rPr>
        <w:t>instituídos</w:t>
      </w:r>
      <w:r>
        <w:rPr>
          <w:spacing w:val="-6"/>
          <w:sz w:val="24"/>
        </w:rPr>
        <w:t xml:space="preserve"> </w:t>
      </w:r>
      <w:r>
        <w:rPr>
          <w:sz w:val="24"/>
        </w:rPr>
        <w:t>no</w:t>
      </w:r>
      <w:r>
        <w:rPr>
          <w:spacing w:val="-1"/>
          <w:sz w:val="24"/>
        </w:rPr>
        <w:t xml:space="preserve"> </w:t>
      </w:r>
      <w:r>
        <w:rPr>
          <w:sz w:val="24"/>
        </w:rPr>
        <w:t>âmbito</w:t>
      </w:r>
      <w:r>
        <w:rPr>
          <w:spacing w:val="-1"/>
          <w:sz w:val="24"/>
        </w:rPr>
        <w:t xml:space="preserve"> </w:t>
      </w:r>
      <w:r>
        <w:rPr>
          <w:sz w:val="24"/>
        </w:rPr>
        <w:t>do</w:t>
      </w:r>
      <w:r>
        <w:rPr>
          <w:spacing w:val="-5"/>
          <w:sz w:val="24"/>
        </w:rPr>
        <w:t xml:space="preserve"> </w:t>
      </w:r>
      <w:r>
        <w:rPr>
          <w:sz w:val="24"/>
        </w:rPr>
        <w:t>Poder</w:t>
      </w:r>
      <w:r>
        <w:rPr>
          <w:spacing w:val="-7"/>
          <w:sz w:val="24"/>
        </w:rPr>
        <w:t xml:space="preserve"> </w:t>
      </w:r>
      <w:r>
        <w:rPr>
          <w:sz w:val="24"/>
        </w:rPr>
        <w:t>Executivo</w:t>
      </w:r>
      <w:r>
        <w:rPr>
          <w:spacing w:val="-1"/>
          <w:sz w:val="24"/>
        </w:rPr>
        <w:t xml:space="preserve"> </w:t>
      </w:r>
      <w:r>
        <w:rPr>
          <w:sz w:val="24"/>
        </w:rPr>
        <w:t>federal.</w:t>
      </w:r>
    </w:p>
    <w:p w14:paraId="20D62415" w14:textId="77777777" w:rsidR="00DB3B14" w:rsidRDefault="00000000">
      <w:pPr>
        <w:pStyle w:val="PargrafodaLista"/>
        <w:numPr>
          <w:ilvl w:val="1"/>
          <w:numId w:val="4"/>
        </w:numPr>
        <w:tabs>
          <w:tab w:val="left" w:pos="813"/>
        </w:tabs>
        <w:spacing w:line="242" w:lineRule="auto"/>
        <w:ind w:right="288" w:firstLine="0"/>
        <w:rPr>
          <w:sz w:val="24"/>
        </w:rPr>
      </w:pPr>
      <w:r>
        <w:rPr>
          <w:sz w:val="24"/>
        </w:rPr>
        <w:t>O</w:t>
      </w:r>
      <w:r>
        <w:rPr>
          <w:spacing w:val="-5"/>
          <w:sz w:val="24"/>
        </w:rPr>
        <w:t xml:space="preserve"> </w:t>
      </w:r>
      <w:r>
        <w:rPr>
          <w:sz w:val="24"/>
        </w:rPr>
        <w:t>atraso injustificado na execução do contrato sujeitará o contratado a multa de mora, na forma prevista no contrato.</w:t>
      </w:r>
    </w:p>
    <w:p w14:paraId="52330CE0" w14:textId="5F165259" w:rsidR="00DB3B14" w:rsidRDefault="00000000">
      <w:pPr>
        <w:pStyle w:val="PargrafodaLista"/>
        <w:numPr>
          <w:ilvl w:val="1"/>
          <w:numId w:val="4"/>
        </w:numPr>
        <w:tabs>
          <w:tab w:val="left" w:pos="837"/>
        </w:tabs>
        <w:ind w:right="279" w:firstLine="0"/>
        <w:rPr>
          <w:sz w:val="24"/>
        </w:rPr>
      </w:pPr>
      <w:r>
        <w:rPr>
          <w:sz w:val="24"/>
        </w:rPr>
        <w:t>A aplicação de multa de mora não impedirá que o Município a converta em compensatória</w:t>
      </w:r>
      <w:r>
        <w:rPr>
          <w:spacing w:val="-7"/>
          <w:sz w:val="24"/>
        </w:rPr>
        <w:t xml:space="preserve"> </w:t>
      </w:r>
      <w:r>
        <w:rPr>
          <w:sz w:val="24"/>
        </w:rPr>
        <w:t>e</w:t>
      </w:r>
      <w:r>
        <w:rPr>
          <w:spacing w:val="-7"/>
          <w:sz w:val="24"/>
        </w:rPr>
        <w:t xml:space="preserve"> </w:t>
      </w:r>
      <w:r>
        <w:rPr>
          <w:sz w:val="24"/>
        </w:rPr>
        <w:t>promova</w:t>
      </w:r>
      <w:r>
        <w:rPr>
          <w:spacing w:val="-7"/>
          <w:sz w:val="24"/>
        </w:rPr>
        <w:t xml:space="preserve"> </w:t>
      </w:r>
      <w:r>
        <w:rPr>
          <w:sz w:val="24"/>
        </w:rPr>
        <w:t>a</w:t>
      </w:r>
      <w:r>
        <w:rPr>
          <w:spacing w:val="-7"/>
          <w:sz w:val="24"/>
        </w:rPr>
        <w:t xml:space="preserve"> </w:t>
      </w:r>
      <w:r>
        <w:rPr>
          <w:sz w:val="24"/>
        </w:rPr>
        <w:t>extinção</w:t>
      </w:r>
      <w:r>
        <w:rPr>
          <w:spacing w:val="-1"/>
          <w:sz w:val="24"/>
        </w:rPr>
        <w:t xml:space="preserve"> </w:t>
      </w:r>
      <w:r>
        <w:rPr>
          <w:sz w:val="24"/>
        </w:rPr>
        <w:t>unilateral</w:t>
      </w:r>
      <w:r>
        <w:rPr>
          <w:spacing w:val="-15"/>
          <w:sz w:val="24"/>
        </w:rPr>
        <w:t xml:space="preserve"> </w:t>
      </w:r>
      <w:r>
        <w:rPr>
          <w:sz w:val="24"/>
        </w:rPr>
        <w:t>do</w:t>
      </w:r>
      <w:r>
        <w:rPr>
          <w:spacing w:val="-6"/>
          <w:sz w:val="24"/>
        </w:rPr>
        <w:t xml:space="preserve"> </w:t>
      </w:r>
      <w:r>
        <w:rPr>
          <w:sz w:val="24"/>
        </w:rPr>
        <w:t>contrato</w:t>
      </w:r>
      <w:r>
        <w:rPr>
          <w:spacing w:val="-1"/>
          <w:sz w:val="24"/>
        </w:rPr>
        <w:t xml:space="preserve"> </w:t>
      </w:r>
      <w:r>
        <w:rPr>
          <w:sz w:val="24"/>
        </w:rPr>
        <w:t>com</w:t>
      </w:r>
      <w:r>
        <w:rPr>
          <w:spacing w:val="-15"/>
          <w:sz w:val="24"/>
        </w:rPr>
        <w:t xml:space="preserve"> </w:t>
      </w:r>
      <w:r>
        <w:rPr>
          <w:sz w:val="24"/>
        </w:rPr>
        <w:t>a</w:t>
      </w:r>
      <w:r>
        <w:rPr>
          <w:spacing w:val="-7"/>
          <w:sz w:val="24"/>
        </w:rPr>
        <w:t xml:space="preserve"> </w:t>
      </w:r>
      <w:r>
        <w:rPr>
          <w:sz w:val="24"/>
        </w:rPr>
        <w:t>aplicação</w:t>
      </w:r>
      <w:r>
        <w:rPr>
          <w:spacing w:val="-1"/>
          <w:sz w:val="24"/>
        </w:rPr>
        <w:t xml:space="preserve"> </w:t>
      </w:r>
      <w:r>
        <w:rPr>
          <w:sz w:val="24"/>
        </w:rPr>
        <w:t>cumulada</w:t>
      </w:r>
      <w:r>
        <w:rPr>
          <w:spacing w:val="-7"/>
          <w:sz w:val="24"/>
        </w:rPr>
        <w:t xml:space="preserve"> </w:t>
      </w:r>
      <w:r>
        <w:rPr>
          <w:sz w:val="24"/>
        </w:rPr>
        <w:t>de</w:t>
      </w:r>
      <w:r>
        <w:rPr>
          <w:spacing w:val="-7"/>
          <w:sz w:val="24"/>
        </w:rPr>
        <w:t xml:space="preserve"> </w:t>
      </w:r>
      <w:r>
        <w:rPr>
          <w:sz w:val="24"/>
        </w:rPr>
        <w:t>outras sanções previstas neste edital e na Lei 14.133/2021.</w:t>
      </w:r>
    </w:p>
    <w:p w14:paraId="0B81BFA6" w14:textId="77777777" w:rsidR="00DB3B14" w:rsidRDefault="00000000">
      <w:pPr>
        <w:pStyle w:val="PargrafodaLista"/>
        <w:numPr>
          <w:ilvl w:val="1"/>
          <w:numId w:val="4"/>
        </w:numPr>
        <w:tabs>
          <w:tab w:val="left" w:pos="822"/>
        </w:tabs>
        <w:spacing w:line="237" w:lineRule="auto"/>
        <w:ind w:right="294" w:firstLine="0"/>
        <w:rPr>
          <w:sz w:val="24"/>
        </w:rPr>
      </w:pPr>
      <w:r>
        <w:rPr>
          <w:sz w:val="24"/>
        </w:rPr>
        <w:t>É admitida a reabilitação do licitante ou contratado perante a própria autoridade que aplicou a penalidade, exigidos, cumulativamente:</w:t>
      </w:r>
    </w:p>
    <w:p w14:paraId="0BA207B8" w14:textId="76621511" w:rsidR="00DB3B14" w:rsidRDefault="00000000">
      <w:pPr>
        <w:pStyle w:val="PargrafodaLista"/>
        <w:numPr>
          <w:ilvl w:val="2"/>
          <w:numId w:val="4"/>
        </w:numPr>
        <w:tabs>
          <w:tab w:val="left" w:pos="985"/>
        </w:tabs>
        <w:spacing w:before="1" w:line="275" w:lineRule="exact"/>
        <w:ind w:left="985"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20ECB19" w14:textId="77777777" w:rsidR="00DB3B14" w:rsidRDefault="00000000">
      <w:pPr>
        <w:pStyle w:val="PargrafodaLista"/>
        <w:numPr>
          <w:ilvl w:val="2"/>
          <w:numId w:val="4"/>
        </w:numPr>
        <w:tabs>
          <w:tab w:val="left" w:pos="985"/>
        </w:tabs>
        <w:spacing w:line="275" w:lineRule="exact"/>
        <w:ind w:left="985"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6C927331" w14:textId="77777777" w:rsidR="00DB3B14" w:rsidRDefault="00000000">
      <w:pPr>
        <w:pStyle w:val="PargrafodaLista"/>
        <w:numPr>
          <w:ilvl w:val="2"/>
          <w:numId w:val="4"/>
        </w:numPr>
        <w:tabs>
          <w:tab w:val="left" w:pos="971"/>
        </w:tabs>
        <w:spacing w:before="2"/>
        <w:ind w:left="142" w:right="286" w:firstLine="0"/>
        <w:rPr>
          <w:sz w:val="24"/>
        </w:rPr>
      </w:pPr>
      <w:r>
        <w:rPr>
          <w:sz w:val="24"/>
        </w:rPr>
        <w:t>Transcurso</w:t>
      </w:r>
      <w:r>
        <w:rPr>
          <w:spacing w:val="-15"/>
          <w:sz w:val="24"/>
        </w:rPr>
        <w:t xml:space="preserve"> </w:t>
      </w:r>
      <w:r>
        <w:rPr>
          <w:sz w:val="24"/>
        </w:rPr>
        <w:t>do</w:t>
      </w:r>
      <w:r>
        <w:rPr>
          <w:spacing w:val="-15"/>
          <w:sz w:val="24"/>
        </w:rPr>
        <w:t xml:space="preserve"> </w:t>
      </w:r>
      <w:r>
        <w:rPr>
          <w:sz w:val="24"/>
        </w:rPr>
        <w:t>prazo</w:t>
      </w:r>
      <w:r>
        <w:rPr>
          <w:spacing w:val="-15"/>
          <w:sz w:val="24"/>
        </w:rPr>
        <w:t xml:space="preserve"> </w:t>
      </w:r>
      <w:r>
        <w:rPr>
          <w:sz w:val="24"/>
        </w:rPr>
        <w:t>mínimo</w:t>
      </w:r>
      <w:r>
        <w:rPr>
          <w:spacing w:val="-15"/>
          <w:sz w:val="24"/>
        </w:rPr>
        <w:t xml:space="preserve"> </w:t>
      </w:r>
      <w:r>
        <w:rPr>
          <w:sz w:val="24"/>
        </w:rPr>
        <w:t>de</w:t>
      </w:r>
      <w:r>
        <w:rPr>
          <w:spacing w:val="-15"/>
          <w:sz w:val="24"/>
        </w:rPr>
        <w:t xml:space="preserve"> </w:t>
      </w:r>
      <w:r>
        <w:rPr>
          <w:sz w:val="24"/>
        </w:rPr>
        <w:t>1</w:t>
      </w:r>
      <w:r>
        <w:rPr>
          <w:spacing w:val="-15"/>
          <w:sz w:val="24"/>
        </w:rPr>
        <w:t xml:space="preserve"> </w:t>
      </w:r>
      <w:r>
        <w:rPr>
          <w:sz w:val="24"/>
        </w:rPr>
        <w:t>(um)</w:t>
      </w:r>
      <w:r>
        <w:rPr>
          <w:spacing w:val="-13"/>
          <w:sz w:val="24"/>
        </w:rPr>
        <w:t xml:space="preserve"> </w:t>
      </w:r>
      <w:r>
        <w:rPr>
          <w:sz w:val="24"/>
        </w:rPr>
        <w:t>ano</w:t>
      </w:r>
      <w:r>
        <w:rPr>
          <w:spacing w:val="-15"/>
          <w:sz w:val="24"/>
        </w:rPr>
        <w:t xml:space="preserve"> </w:t>
      </w:r>
      <w:r>
        <w:rPr>
          <w:sz w:val="24"/>
        </w:rPr>
        <w:t>da</w:t>
      </w:r>
      <w:r>
        <w:rPr>
          <w:spacing w:val="-15"/>
          <w:sz w:val="24"/>
        </w:rPr>
        <w:t xml:space="preserve"> </w:t>
      </w:r>
      <w:r>
        <w:rPr>
          <w:sz w:val="24"/>
        </w:rPr>
        <w:t>aplicação</w:t>
      </w:r>
      <w:r>
        <w:rPr>
          <w:spacing w:val="-10"/>
          <w:sz w:val="24"/>
        </w:rPr>
        <w:t xml:space="preserve"> </w:t>
      </w:r>
      <w:r>
        <w:rPr>
          <w:sz w:val="24"/>
        </w:rPr>
        <w:t>da</w:t>
      </w:r>
      <w:r>
        <w:rPr>
          <w:spacing w:val="-15"/>
          <w:sz w:val="24"/>
        </w:rPr>
        <w:t xml:space="preserve"> </w:t>
      </w:r>
      <w:r>
        <w:rPr>
          <w:sz w:val="24"/>
        </w:rPr>
        <w:t>penalidade,</w:t>
      </w:r>
      <w:r>
        <w:rPr>
          <w:spacing w:val="-13"/>
          <w:sz w:val="24"/>
        </w:rPr>
        <w:t xml:space="preserve"> </w:t>
      </w:r>
      <w:r>
        <w:rPr>
          <w:sz w:val="24"/>
        </w:rPr>
        <w:t>no</w:t>
      </w:r>
      <w:r>
        <w:rPr>
          <w:spacing w:val="-10"/>
          <w:sz w:val="24"/>
        </w:rPr>
        <w:t xml:space="preserve"> </w:t>
      </w:r>
      <w:r>
        <w:rPr>
          <w:sz w:val="24"/>
        </w:rPr>
        <w:t>caso</w:t>
      </w:r>
      <w:r>
        <w:rPr>
          <w:spacing w:val="-15"/>
          <w:sz w:val="24"/>
        </w:rPr>
        <w:t xml:space="preserve"> </w:t>
      </w:r>
      <w:r>
        <w:rPr>
          <w:sz w:val="24"/>
        </w:rPr>
        <w:t>de</w:t>
      </w:r>
      <w:r>
        <w:rPr>
          <w:spacing w:val="-15"/>
          <w:sz w:val="24"/>
        </w:rPr>
        <w:t xml:space="preserve"> </w:t>
      </w:r>
      <w:r>
        <w:rPr>
          <w:sz w:val="24"/>
        </w:rPr>
        <w:t xml:space="preserve">impedimento de licitar e contratar, ou de 3 (três) anos da aplicação da penalidade, no caso de declaração de </w:t>
      </w:r>
      <w:r>
        <w:rPr>
          <w:spacing w:val="-2"/>
          <w:sz w:val="24"/>
        </w:rPr>
        <w:t>inidoneidade;</w:t>
      </w:r>
    </w:p>
    <w:p w14:paraId="495A1B55" w14:textId="77777777" w:rsidR="00DB3B14" w:rsidRDefault="00000000">
      <w:pPr>
        <w:pStyle w:val="PargrafodaLista"/>
        <w:numPr>
          <w:ilvl w:val="2"/>
          <w:numId w:val="4"/>
        </w:numPr>
        <w:tabs>
          <w:tab w:val="left" w:pos="985"/>
        </w:tabs>
        <w:spacing w:line="274" w:lineRule="exact"/>
        <w:ind w:left="985"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20D76186" w14:textId="77777777" w:rsidR="00DB3B14" w:rsidRDefault="00000000">
      <w:pPr>
        <w:pStyle w:val="PargrafodaLista"/>
        <w:numPr>
          <w:ilvl w:val="2"/>
          <w:numId w:val="4"/>
        </w:numPr>
        <w:tabs>
          <w:tab w:val="left" w:pos="980"/>
        </w:tabs>
        <w:spacing w:before="5" w:line="237" w:lineRule="auto"/>
        <w:ind w:left="142" w:right="287" w:firstLine="0"/>
        <w:rPr>
          <w:sz w:val="24"/>
        </w:rPr>
      </w:pPr>
      <w:r>
        <w:rPr>
          <w:sz w:val="24"/>
        </w:rPr>
        <w:t>Análise</w:t>
      </w:r>
      <w:r>
        <w:rPr>
          <w:spacing w:val="-8"/>
          <w:sz w:val="24"/>
        </w:rPr>
        <w:t xml:space="preserve"> </w:t>
      </w:r>
      <w:r>
        <w:rPr>
          <w:sz w:val="24"/>
        </w:rPr>
        <w:t>jurídica</w:t>
      </w:r>
      <w:r>
        <w:rPr>
          <w:spacing w:val="-10"/>
          <w:sz w:val="24"/>
        </w:rPr>
        <w:t xml:space="preserve"> </w:t>
      </w:r>
      <w:r>
        <w:rPr>
          <w:sz w:val="24"/>
        </w:rPr>
        <w:t>prévia,</w:t>
      </w:r>
      <w:r>
        <w:rPr>
          <w:spacing w:val="-7"/>
          <w:sz w:val="24"/>
        </w:rPr>
        <w:t xml:space="preserve"> </w:t>
      </w:r>
      <w:r>
        <w:rPr>
          <w:sz w:val="24"/>
        </w:rPr>
        <w:t>com</w:t>
      </w:r>
      <w:r>
        <w:rPr>
          <w:spacing w:val="-15"/>
          <w:sz w:val="24"/>
        </w:rPr>
        <w:t xml:space="preserve"> </w:t>
      </w:r>
      <w:r>
        <w:rPr>
          <w:sz w:val="24"/>
        </w:rPr>
        <w:t>posicionamento</w:t>
      </w:r>
      <w:r>
        <w:rPr>
          <w:spacing w:val="-5"/>
          <w:sz w:val="24"/>
        </w:rPr>
        <w:t xml:space="preserve"> </w:t>
      </w:r>
      <w:r>
        <w:rPr>
          <w:sz w:val="24"/>
        </w:rPr>
        <w:t>conclusivo</w:t>
      </w:r>
      <w:r>
        <w:rPr>
          <w:spacing w:val="-5"/>
          <w:sz w:val="24"/>
        </w:rPr>
        <w:t xml:space="preserve"> </w:t>
      </w:r>
      <w:r>
        <w:rPr>
          <w:sz w:val="24"/>
        </w:rPr>
        <w:t>quanto</w:t>
      </w:r>
      <w:r>
        <w:rPr>
          <w:spacing w:val="-5"/>
          <w:sz w:val="24"/>
        </w:rPr>
        <w:t xml:space="preserve"> </w:t>
      </w:r>
      <w:r>
        <w:rPr>
          <w:sz w:val="24"/>
        </w:rPr>
        <w:t>ao</w:t>
      </w:r>
      <w:r>
        <w:rPr>
          <w:spacing w:val="-9"/>
          <w:sz w:val="24"/>
        </w:rPr>
        <w:t xml:space="preserve"> </w:t>
      </w:r>
      <w:r>
        <w:rPr>
          <w:sz w:val="24"/>
        </w:rPr>
        <w:t>cumprimento</w:t>
      </w:r>
      <w:r>
        <w:rPr>
          <w:spacing w:val="-5"/>
          <w:sz w:val="24"/>
        </w:rPr>
        <w:t xml:space="preserve"> </w:t>
      </w:r>
      <w:r>
        <w:rPr>
          <w:sz w:val="24"/>
        </w:rPr>
        <w:t>dos</w:t>
      </w:r>
      <w:r>
        <w:rPr>
          <w:spacing w:val="-15"/>
          <w:sz w:val="24"/>
        </w:rPr>
        <w:t xml:space="preserve"> </w:t>
      </w:r>
      <w:r>
        <w:rPr>
          <w:sz w:val="24"/>
        </w:rPr>
        <w:t>requisitos definidos neste artigo.</w:t>
      </w:r>
    </w:p>
    <w:p w14:paraId="01C51CC3" w14:textId="77777777" w:rsidR="00DB3B14" w:rsidRDefault="00000000">
      <w:pPr>
        <w:pStyle w:val="PargrafodaLista"/>
        <w:numPr>
          <w:ilvl w:val="1"/>
          <w:numId w:val="4"/>
        </w:numPr>
        <w:tabs>
          <w:tab w:val="left" w:pos="842"/>
        </w:tabs>
        <w:spacing w:before="3"/>
        <w:ind w:right="285" w:firstLine="0"/>
        <w:rPr>
          <w:sz w:val="24"/>
        </w:rPr>
      </w:pPr>
      <w:r>
        <w:rPr>
          <w:sz w:val="24"/>
        </w:rPr>
        <w:t>A sanção pelas infrações previstas nos subitens 13.1.8 e 13.1.12 exigirá, como condição de reabilitação do licitante ou contratado, a implantação ou aperfeiçoamento de programa de integridade pelo responsável.</w:t>
      </w:r>
    </w:p>
    <w:p w14:paraId="01ED1878" w14:textId="77777777" w:rsidR="00DB3B14" w:rsidRDefault="00000000">
      <w:pPr>
        <w:pStyle w:val="PargrafodaLista"/>
        <w:numPr>
          <w:ilvl w:val="1"/>
          <w:numId w:val="4"/>
        </w:numPr>
        <w:tabs>
          <w:tab w:val="left" w:pos="744"/>
        </w:tabs>
        <w:spacing w:before="4"/>
        <w:ind w:right="279" w:firstLine="0"/>
        <w:rPr>
          <w:b/>
          <w:sz w:val="24"/>
          <w:u w:val="single"/>
        </w:rPr>
      </w:pPr>
      <w:r>
        <w:rPr>
          <w:b/>
          <w:spacing w:val="-10"/>
          <w:sz w:val="24"/>
          <w:u w:val="single"/>
        </w:rPr>
        <w:t xml:space="preserve"> </w:t>
      </w:r>
      <w:r>
        <w:rPr>
          <w:b/>
          <w:sz w:val="24"/>
          <w:u w:val="single"/>
        </w:rPr>
        <w:t>Incorre</w:t>
      </w:r>
      <w:r>
        <w:rPr>
          <w:b/>
          <w:spacing w:val="-9"/>
          <w:sz w:val="24"/>
          <w:u w:val="single"/>
        </w:rPr>
        <w:t xml:space="preserve"> </w:t>
      </w:r>
      <w:r>
        <w:rPr>
          <w:b/>
          <w:sz w:val="24"/>
          <w:u w:val="single"/>
        </w:rPr>
        <w:t>em</w:t>
      </w:r>
      <w:r>
        <w:rPr>
          <w:b/>
          <w:spacing w:val="-10"/>
          <w:sz w:val="24"/>
          <w:u w:val="single"/>
        </w:rPr>
        <w:t xml:space="preserve"> </w:t>
      </w:r>
      <w:r>
        <w:rPr>
          <w:b/>
          <w:sz w:val="24"/>
          <w:u w:val="single"/>
        </w:rPr>
        <w:t>crime</w:t>
      </w:r>
      <w:r>
        <w:rPr>
          <w:b/>
          <w:spacing w:val="-9"/>
          <w:sz w:val="24"/>
          <w:u w:val="single"/>
        </w:rPr>
        <w:t xml:space="preserve"> </w:t>
      </w:r>
      <w:r>
        <w:rPr>
          <w:b/>
          <w:sz w:val="24"/>
          <w:u w:val="single"/>
        </w:rPr>
        <w:t>as</w:t>
      </w:r>
      <w:r>
        <w:rPr>
          <w:b/>
          <w:spacing w:val="-10"/>
          <w:sz w:val="24"/>
          <w:u w:val="single"/>
        </w:rPr>
        <w:t xml:space="preserve"> </w:t>
      </w:r>
      <w:r>
        <w:rPr>
          <w:b/>
          <w:sz w:val="24"/>
          <w:u w:val="single"/>
        </w:rPr>
        <w:t>condutas</w:t>
      </w:r>
      <w:r>
        <w:rPr>
          <w:b/>
          <w:spacing w:val="-10"/>
          <w:sz w:val="24"/>
          <w:u w:val="single"/>
        </w:rPr>
        <w:t xml:space="preserve"> </w:t>
      </w:r>
      <w:r>
        <w:rPr>
          <w:b/>
          <w:sz w:val="24"/>
          <w:u w:val="single"/>
        </w:rPr>
        <w:t>ocorridas</w:t>
      </w:r>
      <w:r>
        <w:rPr>
          <w:b/>
          <w:spacing w:val="-10"/>
          <w:sz w:val="24"/>
          <w:u w:val="single"/>
        </w:rPr>
        <w:t xml:space="preserve"> </w:t>
      </w:r>
      <w:r>
        <w:rPr>
          <w:b/>
          <w:sz w:val="24"/>
          <w:u w:val="single"/>
        </w:rPr>
        <w:t>por</w:t>
      </w:r>
      <w:r>
        <w:rPr>
          <w:b/>
          <w:spacing w:val="-13"/>
          <w:sz w:val="24"/>
          <w:u w:val="single"/>
        </w:rPr>
        <w:t xml:space="preserve"> </w:t>
      </w:r>
      <w:r>
        <w:rPr>
          <w:b/>
          <w:sz w:val="24"/>
          <w:u w:val="single"/>
        </w:rPr>
        <w:t>ocasião</w:t>
      </w:r>
      <w:r>
        <w:rPr>
          <w:b/>
          <w:spacing w:val="-7"/>
          <w:sz w:val="24"/>
          <w:u w:val="single"/>
        </w:rPr>
        <w:t xml:space="preserve"> </w:t>
      </w:r>
      <w:r>
        <w:rPr>
          <w:b/>
          <w:sz w:val="24"/>
          <w:u w:val="single"/>
        </w:rPr>
        <w:t>deste</w:t>
      </w:r>
      <w:r>
        <w:rPr>
          <w:b/>
          <w:spacing w:val="-9"/>
          <w:sz w:val="24"/>
          <w:u w:val="single"/>
        </w:rPr>
        <w:t xml:space="preserve"> </w:t>
      </w:r>
      <w:r>
        <w:rPr>
          <w:b/>
          <w:sz w:val="24"/>
          <w:u w:val="single"/>
        </w:rPr>
        <w:t>certame</w:t>
      </w:r>
      <w:r>
        <w:rPr>
          <w:b/>
          <w:spacing w:val="-9"/>
          <w:sz w:val="24"/>
          <w:u w:val="single"/>
        </w:rPr>
        <w:t xml:space="preserve"> </w:t>
      </w:r>
      <w:r>
        <w:rPr>
          <w:b/>
          <w:sz w:val="24"/>
          <w:u w:val="single"/>
        </w:rPr>
        <w:t>ou</w:t>
      </w:r>
      <w:r>
        <w:rPr>
          <w:b/>
          <w:spacing w:val="-7"/>
          <w:sz w:val="24"/>
          <w:u w:val="single"/>
        </w:rPr>
        <w:t xml:space="preserve"> </w:t>
      </w:r>
      <w:r>
        <w:rPr>
          <w:b/>
          <w:sz w:val="24"/>
          <w:u w:val="single"/>
        </w:rPr>
        <w:t>no</w:t>
      </w:r>
      <w:r>
        <w:rPr>
          <w:b/>
          <w:spacing w:val="-12"/>
          <w:sz w:val="24"/>
          <w:u w:val="single"/>
        </w:rPr>
        <w:t xml:space="preserve"> </w:t>
      </w:r>
      <w:r>
        <w:rPr>
          <w:b/>
          <w:sz w:val="24"/>
          <w:u w:val="single"/>
        </w:rPr>
        <w:t>decorrer</w:t>
      </w:r>
      <w:r>
        <w:rPr>
          <w:b/>
          <w:spacing w:val="-13"/>
          <w:sz w:val="24"/>
          <w:u w:val="single"/>
        </w:rPr>
        <w:t xml:space="preserve"> </w:t>
      </w:r>
      <w:r>
        <w:rPr>
          <w:b/>
          <w:sz w:val="24"/>
          <w:u w:val="single"/>
        </w:rPr>
        <w:t>de</w:t>
      </w:r>
      <w:r>
        <w:rPr>
          <w:b/>
          <w:spacing w:val="-1"/>
          <w:sz w:val="24"/>
          <w:u w:val="single"/>
        </w:rPr>
        <w:t xml:space="preserve"> </w:t>
      </w:r>
      <w:r>
        <w:rPr>
          <w:b/>
          <w:sz w:val="24"/>
          <w:u w:val="single"/>
        </w:rPr>
        <w:t>futuro</w:t>
      </w:r>
      <w:r>
        <w:rPr>
          <w:b/>
          <w:sz w:val="24"/>
        </w:rPr>
        <w:t xml:space="preserve"> </w:t>
      </w:r>
      <w:r>
        <w:rPr>
          <w:b/>
          <w:sz w:val="24"/>
          <w:u w:val="single"/>
        </w:rPr>
        <w:lastRenderedPageBreak/>
        <w:t>contrato</w:t>
      </w:r>
      <w:r>
        <w:rPr>
          <w:b/>
          <w:spacing w:val="-7"/>
          <w:sz w:val="24"/>
          <w:u w:val="single"/>
        </w:rPr>
        <w:t xml:space="preserve"> </w:t>
      </w:r>
      <w:r>
        <w:rPr>
          <w:b/>
          <w:sz w:val="24"/>
          <w:u w:val="single"/>
        </w:rPr>
        <w:t>administrativas</w:t>
      </w:r>
      <w:r>
        <w:rPr>
          <w:b/>
          <w:spacing w:val="-9"/>
          <w:sz w:val="24"/>
          <w:u w:val="single"/>
        </w:rPr>
        <w:t xml:space="preserve"> </w:t>
      </w:r>
      <w:r>
        <w:rPr>
          <w:b/>
          <w:sz w:val="24"/>
          <w:u w:val="single"/>
        </w:rPr>
        <w:t>que</w:t>
      </w:r>
      <w:r>
        <w:rPr>
          <w:b/>
          <w:spacing w:val="-8"/>
          <w:sz w:val="24"/>
          <w:u w:val="single"/>
        </w:rPr>
        <w:t xml:space="preserve"> </w:t>
      </w:r>
      <w:r>
        <w:rPr>
          <w:b/>
          <w:sz w:val="24"/>
          <w:u w:val="single"/>
        </w:rPr>
        <w:t>estejam</w:t>
      </w:r>
      <w:r>
        <w:rPr>
          <w:b/>
          <w:spacing w:val="-14"/>
          <w:sz w:val="24"/>
          <w:u w:val="single"/>
        </w:rPr>
        <w:t xml:space="preserve"> </w:t>
      </w:r>
      <w:r>
        <w:rPr>
          <w:b/>
          <w:sz w:val="24"/>
          <w:u w:val="single"/>
        </w:rPr>
        <w:t>tipificadas</w:t>
      </w:r>
      <w:r>
        <w:rPr>
          <w:b/>
          <w:spacing w:val="-9"/>
          <w:sz w:val="24"/>
          <w:u w:val="single"/>
        </w:rPr>
        <w:t xml:space="preserve"> </w:t>
      </w:r>
      <w:r>
        <w:rPr>
          <w:b/>
          <w:sz w:val="24"/>
          <w:u w:val="single"/>
        </w:rPr>
        <w:t>nos</w:t>
      </w:r>
      <w:r>
        <w:rPr>
          <w:b/>
          <w:spacing w:val="-13"/>
          <w:sz w:val="24"/>
          <w:u w:val="single"/>
        </w:rPr>
        <w:t xml:space="preserve"> </w:t>
      </w:r>
      <w:r>
        <w:rPr>
          <w:b/>
          <w:sz w:val="24"/>
          <w:u w:val="single"/>
        </w:rPr>
        <w:t>art.337-E</w:t>
      </w:r>
      <w:r>
        <w:rPr>
          <w:b/>
          <w:spacing w:val="-9"/>
          <w:sz w:val="24"/>
          <w:u w:val="single"/>
        </w:rPr>
        <w:t xml:space="preserve"> </w:t>
      </w:r>
      <w:r>
        <w:rPr>
          <w:b/>
          <w:sz w:val="24"/>
          <w:u w:val="single"/>
        </w:rPr>
        <w:t>a</w:t>
      </w:r>
      <w:r>
        <w:rPr>
          <w:b/>
          <w:spacing w:val="-11"/>
          <w:sz w:val="24"/>
          <w:u w:val="single"/>
        </w:rPr>
        <w:t xml:space="preserve"> </w:t>
      </w:r>
      <w:r>
        <w:rPr>
          <w:b/>
          <w:sz w:val="24"/>
          <w:u w:val="single"/>
        </w:rPr>
        <w:t>337-P</w:t>
      </w:r>
      <w:r>
        <w:rPr>
          <w:b/>
          <w:spacing w:val="-10"/>
          <w:sz w:val="24"/>
          <w:u w:val="single"/>
        </w:rPr>
        <w:t xml:space="preserve"> </w:t>
      </w:r>
      <w:r>
        <w:rPr>
          <w:b/>
          <w:sz w:val="24"/>
          <w:u w:val="single"/>
        </w:rPr>
        <w:t>do</w:t>
      </w:r>
      <w:r>
        <w:rPr>
          <w:b/>
          <w:spacing w:val="-11"/>
          <w:sz w:val="24"/>
          <w:u w:val="single"/>
        </w:rPr>
        <w:t xml:space="preserve"> </w:t>
      </w:r>
      <w:r>
        <w:rPr>
          <w:b/>
          <w:sz w:val="24"/>
          <w:u w:val="single"/>
        </w:rPr>
        <w:t>Código</w:t>
      </w:r>
      <w:r>
        <w:rPr>
          <w:b/>
          <w:spacing w:val="-10"/>
          <w:sz w:val="24"/>
          <w:u w:val="single"/>
        </w:rPr>
        <w:t xml:space="preserve"> </w:t>
      </w:r>
      <w:r>
        <w:rPr>
          <w:b/>
          <w:sz w:val="24"/>
          <w:u w:val="single"/>
        </w:rPr>
        <w:t>Penal</w:t>
      </w:r>
      <w:r>
        <w:rPr>
          <w:b/>
          <w:spacing w:val="-10"/>
          <w:sz w:val="24"/>
          <w:u w:val="single"/>
        </w:rPr>
        <w:t xml:space="preserve"> </w:t>
      </w:r>
      <w:r>
        <w:rPr>
          <w:b/>
          <w:sz w:val="24"/>
          <w:u w:val="single"/>
        </w:rPr>
        <w:t>Brasileiro</w:t>
      </w:r>
      <w:r>
        <w:rPr>
          <w:b/>
          <w:sz w:val="24"/>
        </w:rPr>
        <w:t xml:space="preserve"> </w:t>
      </w:r>
      <w:r>
        <w:rPr>
          <w:b/>
          <w:sz w:val="24"/>
          <w:u w:val="single"/>
        </w:rPr>
        <w:t>e</w:t>
      </w:r>
      <w:r>
        <w:rPr>
          <w:b/>
          <w:spacing w:val="-3"/>
          <w:sz w:val="24"/>
          <w:u w:val="single"/>
        </w:rPr>
        <w:t xml:space="preserve"> </w:t>
      </w:r>
      <w:r>
        <w:rPr>
          <w:b/>
          <w:sz w:val="24"/>
          <w:u w:val="single"/>
        </w:rPr>
        <w:t>serão</w:t>
      </w:r>
      <w:r>
        <w:rPr>
          <w:b/>
          <w:spacing w:val="-2"/>
          <w:sz w:val="24"/>
          <w:u w:val="single"/>
        </w:rPr>
        <w:t xml:space="preserve"> </w:t>
      </w:r>
      <w:r>
        <w:rPr>
          <w:b/>
          <w:sz w:val="24"/>
          <w:u w:val="single"/>
        </w:rPr>
        <w:t>encaminhadas</w:t>
      </w:r>
      <w:r>
        <w:rPr>
          <w:b/>
          <w:spacing w:val="-4"/>
          <w:sz w:val="24"/>
          <w:u w:val="single"/>
        </w:rPr>
        <w:t xml:space="preserve"> </w:t>
      </w:r>
      <w:r>
        <w:rPr>
          <w:b/>
          <w:sz w:val="24"/>
          <w:u w:val="single"/>
        </w:rPr>
        <w:t>ao</w:t>
      </w:r>
      <w:r>
        <w:rPr>
          <w:b/>
          <w:spacing w:val="-7"/>
          <w:sz w:val="24"/>
          <w:u w:val="single"/>
        </w:rPr>
        <w:t xml:space="preserve"> </w:t>
      </w:r>
      <w:r>
        <w:rPr>
          <w:b/>
          <w:sz w:val="24"/>
          <w:u w:val="single"/>
        </w:rPr>
        <w:t>Ministério</w:t>
      </w:r>
      <w:r>
        <w:rPr>
          <w:b/>
          <w:spacing w:val="-2"/>
          <w:sz w:val="24"/>
          <w:u w:val="single"/>
        </w:rPr>
        <w:t xml:space="preserve"> </w:t>
      </w:r>
      <w:r>
        <w:rPr>
          <w:b/>
          <w:sz w:val="24"/>
          <w:u w:val="single"/>
        </w:rPr>
        <w:t>Público</w:t>
      </w:r>
      <w:r>
        <w:rPr>
          <w:b/>
          <w:spacing w:val="-3"/>
          <w:sz w:val="24"/>
          <w:u w:val="single"/>
        </w:rPr>
        <w:t xml:space="preserve"> </w:t>
      </w:r>
      <w:r>
        <w:rPr>
          <w:b/>
          <w:sz w:val="24"/>
          <w:u w:val="single"/>
        </w:rPr>
        <w:t>para</w:t>
      </w:r>
      <w:r>
        <w:rPr>
          <w:b/>
          <w:spacing w:val="-2"/>
          <w:sz w:val="24"/>
          <w:u w:val="single"/>
        </w:rPr>
        <w:t xml:space="preserve"> </w:t>
      </w:r>
      <w:r>
        <w:rPr>
          <w:b/>
          <w:sz w:val="24"/>
          <w:u w:val="single"/>
        </w:rPr>
        <w:t>a</w:t>
      </w:r>
      <w:r>
        <w:rPr>
          <w:b/>
          <w:spacing w:val="-7"/>
          <w:sz w:val="24"/>
          <w:u w:val="single"/>
        </w:rPr>
        <w:t xml:space="preserve"> </w:t>
      </w:r>
      <w:r>
        <w:rPr>
          <w:b/>
          <w:sz w:val="24"/>
          <w:u w:val="single"/>
        </w:rPr>
        <w:t>regular</w:t>
      </w:r>
      <w:r>
        <w:rPr>
          <w:b/>
          <w:spacing w:val="-8"/>
          <w:sz w:val="24"/>
          <w:u w:val="single"/>
        </w:rPr>
        <w:t xml:space="preserve"> </w:t>
      </w:r>
      <w:r>
        <w:rPr>
          <w:b/>
          <w:sz w:val="24"/>
          <w:u w:val="single"/>
        </w:rPr>
        <w:t>apuração</w:t>
      </w:r>
      <w:r>
        <w:rPr>
          <w:b/>
          <w:spacing w:val="-2"/>
          <w:sz w:val="24"/>
          <w:u w:val="single"/>
        </w:rPr>
        <w:t xml:space="preserve"> </w:t>
      </w:r>
      <w:r>
        <w:rPr>
          <w:b/>
          <w:sz w:val="24"/>
          <w:u w:val="single"/>
        </w:rPr>
        <w:t>na</w:t>
      </w:r>
      <w:r>
        <w:rPr>
          <w:b/>
          <w:spacing w:val="-2"/>
          <w:sz w:val="24"/>
          <w:u w:val="single"/>
        </w:rPr>
        <w:t xml:space="preserve"> </w:t>
      </w:r>
      <w:r>
        <w:rPr>
          <w:b/>
          <w:sz w:val="24"/>
          <w:u w:val="single"/>
        </w:rPr>
        <w:t>esfera</w:t>
      </w:r>
      <w:r>
        <w:rPr>
          <w:b/>
          <w:spacing w:val="-2"/>
          <w:sz w:val="24"/>
          <w:u w:val="single"/>
        </w:rPr>
        <w:t xml:space="preserve"> </w:t>
      </w:r>
      <w:r>
        <w:rPr>
          <w:b/>
          <w:sz w:val="24"/>
          <w:u w:val="single"/>
        </w:rPr>
        <w:t>criminal</w:t>
      </w:r>
      <w:r>
        <w:rPr>
          <w:b/>
          <w:spacing w:val="-7"/>
          <w:sz w:val="24"/>
          <w:u w:val="single"/>
        </w:rPr>
        <w:t xml:space="preserve"> </w:t>
      </w:r>
      <w:r>
        <w:rPr>
          <w:b/>
          <w:sz w:val="24"/>
          <w:u w:val="single"/>
        </w:rPr>
        <w:t>por</w:t>
      </w:r>
      <w:r>
        <w:rPr>
          <w:b/>
          <w:spacing w:val="-8"/>
          <w:sz w:val="24"/>
          <w:u w:val="single"/>
        </w:rPr>
        <w:t xml:space="preserve"> </w:t>
      </w:r>
      <w:r>
        <w:rPr>
          <w:b/>
          <w:sz w:val="24"/>
          <w:u w:val="single"/>
        </w:rPr>
        <w:t>meio</w:t>
      </w:r>
      <w:r>
        <w:rPr>
          <w:b/>
          <w:sz w:val="24"/>
        </w:rPr>
        <w:t xml:space="preserve"> </w:t>
      </w:r>
      <w:r>
        <w:rPr>
          <w:b/>
          <w:sz w:val="24"/>
          <w:u w:val="single"/>
        </w:rPr>
        <w:t>do devido processo legal, assegurados o contraditório e a ampla defesa.</w:t>
      </w:r>
    </w:p>
    <w:p w14:paraId="7FD06CD6" w14:textId="77777777" w:rsidR="00DB3B14" w:rsidRDefault="00DB3B14">
      <w:pPr>
        <w:pStyle w:val="Corpodetexto"/>
        <w:spacing w:before="41"/>
        <w:ind w:left="0"/>
        <w:jc w:val="left"/>
        <w:rPr>
          <w:b/>
        </w:rPr>
      </w:pPr>
    </w:p>
    <w:p w14:paraId="79EC5C3F" w14:textId="77777777" w:rsidR="00DB3B14" w:rsidRDefault="00000000">
      <w:pPr>
        <w:pStyle w:val="Ttulo3"/>
        <w:spacing w:before="0" w:line="275" w:lineRule="exact"/>
        <w:ind w:left="142"/>
      </w:pPr>
      <w:r>
        <w:t>CLÁUSULA</w:t>
      </w:r>
      <w:r>
        <w:rPr>
          <w:spacing w:val="-4"/>
        </w:rPr>
        <w:t xml:space="preserve"> </w:t>
      </w:r>
      <w:r>
        <w:t>DÉCIMA</w:t>
      </w:r>
      <w:r>
        <w:rPr>
          <w:spacing w:val="-1"/>
        </w:rPr>
        <w:t xml:space="preserve"> </w:t>
      </w:r>
      <w:r>
        <w:t>QUARTA</w:t>
      </w:r>
      <w:r>
        <w:rPr>
          <w:spacing w:val="1"/>
        </w:rPr>
        <w:t xml:space="preserve"> </w:t>
      </w:r>
      <w:r>
        <w:t>-</w:t>
      </w:r>
      <w:r>
        <w:rPr>
          <w:spacing w:val="-3"/>
        </w:rPr>
        <w:t xml:space="preserve"> </w:t>
      </w:r>
      <w:r>
        <w:t>MEDIDAS</w:t>
      </w:r>
      <w:r>
        <w:rPr>
          <w:spacing w:val="-4"/>
        </w:rPr>
        <w:t xml:space="preserve"> </w:t>
      </w:r>
      <w:r>
        <w:rPr>
          <w:spacing w:val="-2"/>
        </w:rPr>
        <w:t>ACAUTELADORAS</w:t>
      </w:r>
    </w:p>
    <w:p w14:paraId="7B9BE806" w14:textId="77777777" w:rsidR="00DB3B14" w:rsidRDefault="00000000">
      <w:pPr>
        <w:pStyle w:val="PargrafodaLista"/>
        <w:numPr>
          <w:ilvl w:val="1"/>
          <w:numId w:val="3"/>
        </w:numPr>
        <w:tabs>
          <w:tab w:val="left" w:pos="679"/>
        </w:tabs>
        <w:spacing w:before="1" w:line="237" w:lineRule="auto"/>
        <w:ind w:right="286" w:firstLine="0"/>
        <w:rPr>
          <w:sz w:val="24"/>
        </w:rPr>
      </w:pPr>
      <w:r>
        <w:rPr>
          <w:sz w:val="24"/>
        </w:rPr>
        <w:t>A</w:t>
      </w:r>
      <w:r>
        <w:rPr>
          <w:spacing w:val="-15"/>
          <w:sz w:val="24"/>
        </w:rPr>
        <w:t xml:space="preserve"> </w:t>
      </w:r>
      <w:r>
        <w:rPr>
          <w:b/>
          <w:sz w:val="24"/>
        </w:rPr>
        <w:t>CONTRATANTE</w:t>
      </w:r>
      <w:r>
        <w:rPr>
          <w:b/>
          <w:spacing w:val="-11"/>
          <w:sz w:val="24"/>
        </w:rPr>
        <w:t xml:space="preserve"> </w:t>
      </w:r>
      <w:r>
        <w:rPr>
          <w:sz w:val="24"/>
        </w:rPr>
        <w:t>poderá</w:t>
      </w:r>
      <w:r>
        <w:rPr>
          <w:spacing w:val="-15"/>
          <w:sz w:val="24"/>
        </w:rPr>
        <w:t xml:space="preserve"> </w:t>
      </w:r>
      <w:r>
        <w:rPr>
          <w:sz w:val="24"/>
        </w:rPr>
        <w:t>motivadamente</w:t>
      </w:r>
      <w:r>
        <w:rPr>
          <w:spacing w:val="-7"/>
          <w:sz w:val="24"/>
        </w:rPr>
        <w:t xml:space="preserve"> </w:t>
      </w:r>
      <w:r>
        <w:rPr>
          <w:sz w:val="24"/>
        </w:rPr>
        <w:t>adotar</w:t>
      </w:r>
      <w:r>
        <w:rPr>
          <w:spacing w:val="-8"/>
          <w:sz w:val="24"/>
        </w:rPr>
        <w:t xml:space="preserve"> </w:t>
      </w:r>
      <w:r>
        <w:rPr>
          <w:sz w:val="24"/>
        </w:rPr>
        <w:t>providências</w:t>
      </w:r>
      <w:r>
        <w:rPr>
          <w:spacing w:val="-12"/>
          <w:sz w:val="24"/>
        </w:rPr>
        <w:t xml:space="preserve"> </w:t>
      </w:r>
      <w:r>
        <w:rPr>
          <w:sz w:val="24"/>
        </w:rPr>
        <w:t>acauteladoras,</w:t>
      </w:r>
      <w:r>
        <w:rPr>
          <w:spacing w:val="-8"/>
          <w:sz w:val="24"/>
        </w:rPr>
        <w:t xml:space="preserve"> </w:t>
      </w:r>
      <w:r>
        <w:rPr>
          <w:sz w:val="24"/>
        </w:rPr>
        <w:t>inclusive</w:t>
      </w:r>
      <w:r>
        <w:rPr>
          <w:spacing w:val="-11"/>
          <w:sz w:val="24"/>
        </w:rPr>
        <w:t xml:space="preserve"> </w:t>
      </w:r>
      <w:r>
        <w:rPr>
          <w:sz w:val="24"/>
        </w:rPr>
        <w:t>retendo o pagamento, como forma de prevenir a ocorrência de dano de difícil</w:t>
      </w:r>
      <w:r>
        <w:rPr>
          <w:spacing w:val="-1"/>
          <w:sz w:val="24"/>
        </w:rPr>
        <w:t xml:space="preserve"> </w:t>
      </w:r>
      <w:r>
        <w:rPr>
          <w:sz w:val="24"/>
        </w:rPr>
        <w:t>ou impossível</w:t>
      </w:r>
      <w:r>
        <w:rPr>
          <w:spacing w:val="-1"/>
          <w:sz w:val="24"/>
        </w:rPr>
        <w:t xml:space="preserve"> </w:t>
      </w:r>
      <w:r>
        <w:rPr>
          <w:sz w:val="24"/>
        </w:rPr>
        <w:t>reparação.</w:t>
      </w:r>
    </w:p>
    <w:p w14:paraId="27213A39" w14:textId="77777777" w:rsidR="00DB3B14" w:rsidRDefault="00DB3B14">
      <w:pPr>
        <w:pStyle w:val="Corpodetexto"/>
        <w:spacing w:before="49"/>
        <w:ind w:left="0"/>
        <w:jc w:val="left"/>
      </w:pPr>
    </w:p>
    <w:p w14:paraId="40C362EA" w14:textId="77777777" w:rsidR="00DB3B14" w:rsidRDefault="00000000">
      <w:pPr>
        <w:pStyle w:val="Ttulo3"/>
        <w:spacing w:before="0"/>
        <w:ind w:left="142"/>
      </w:pPr>
      <w:r>
        <w:t>CLÁUSULA</w:t>
      </w:r>
      <w:r>
        <w:rPr>
          <w:spacing w:val="-6"/>
        </w:rPr>
        <w:t xml:space="preserve"> </w:t>
      </w:r>
      <w:r>
        <w:t>DÉCIMA</w:t>
      </w:r>
      <w:r>
        <w:rPr>
          <w:spacing w:val="-3"/>
        </w:rPr>
        <w:t xml:space="preserve"> </w:t>
      </w:r>
      <w:r>
        <w:t>QUINTA -</w:t>
      </w:r>
      <w:r>
        <w:rPr>
          <w:spacing w:val="-1"/>
        </w:rPr>
        <w:t xml:space="preserve"> </w:t>
      </w:r>
      <w:r>
        <w:t>DA</w:t>
      </w:r>
      <w:r>
        <w:rPr>
          <w:spacing w:val="-3"/>
        </w:rPr>
        <w:t xml:space="preserve"> </w:t>
      </w:r>
      <w:r>
        <w:t>EXTINÇÃO/RESCISÃO</w:t>
      </w:r>
      <w:r>
        <w:rPr>
          <w:spacing w:val="-1"/>
        </w:rPr>
        <w:t xml:space="preserve"> </w:t>
      </w:r>
      <w:r>
        <w:rPr>
          <w:spacing w:val="-2"/>
        </w:rPr>
        <w:t>CONTRATUAL</w:t>
      </w:r>
    </w:p>
    <w:p w14:paraId="22B68C6B" w14:textId="77777777" w:rsidR="00DB3B14" w:rsidRDefault="00000000">
      <w:pPr>
        <w:pStyle w:val="PargrafodaLista"/>
        <w:numPr>
          <w:ilvl w:val="1"/>
          <w:numId w:val="2"/>
        </w:numPr>
        <w:tabs>
          <w:tab w:val="left" w:pos="722"/>
        </w:tabs>
        <w:spacing w:before="36"/>
        <w:ind w:right="280" w:firstLine="0"/>
        <w:rPr>
          <w:sz w:val="24"/>
        </w:rPr>
      </w:pPr>
      <w:r>
        <w:rPr>
          <w:sz w:val="24"/>
        </w:rPr>
        <w:t xml:space="preserve">A </w:t>
      </w:r>
      <w:r>
        <w:rPr>
          <w:b/>
          <w:sz w:val="24"/>
        </w:rPr>
        <w:t xml:space="preserve">CONTRATANTE </w:t>
      </w:r>
      <w:r>
        <w:rPr>
          <w:sz w:val="24"/>
        </w:rPr>
        <w:t>poderá rescindir unilateralmente o presente contrato, conforme os permissivos</w:t>
      </w:r>
      <w:r>
        <w:rPr>
          <w:spacing w:val="-3"/>
          <w:sz w:val="24"/>
        </w:rPr>
        <w:t xml:space="preserve"> </w:t>
      </w:r>
      <w:r>
        <w:rPr>
          <w:sz w:val="24"/>
        </w:rPr>
        <w:t>legais</w:t>
      </w:r>
      <w:r>
        <w:rPr>
          <w:spacing w:val="-7"/>
          <w:sz w:val="24"/>
        </w:rPr>
        <w:t xml:space="preserve"> </w:t>
      </w:r>
      <w:r>
        <w:rPr>
          <w:sz w:val="24"/>
        </w:rPr>
        <w:t>estatuídos</w:t>
      </w:r>
      <w:r>
        <w:rPr>
          <w:spacing w:val="-7"/>
          <w:sz w:val="24"/>
        </w:rPr>
        <w:t xml:space="preserve"> </w:t>
      </w:r>
      <w:r>
        <w:rPr>
          <w:sz w:val="24"/>
        </w:rPr>
        <w:t>pelo</w:t>
      </w:r>
      <w:r>
        <w:rPr>
          <w:spacing w:val="-1"/>
          <w:sz w:val="24"/>
        </w:rPr>
        <w:t xml:space="preserve"> </w:t>
      </w:r>
      <w:r>
        <w:rPr>
          <w:sz w:val="24"/>
        </w:rPr>
        <w:t>art.</w:t>
      </w:r>
      <w:r>
        <w:rPr>
          <w:spacing w:val="-7"/>
          <w:sz w:val="24"/>
        </w:rPr>
        <w:t xml:space="preserve"> </w:t>
      </w:r>
      <w:r>
        <w:rPr>
          <w:sz w:val="24"/>
        </w:rPr>
        <w:t>137</w:t>
      </w:r>
      <w:r>
        <w:rPr>
          <w:spacing w:val="-5"/>
          <w:sz w:val="24"/>
        </w:rPr>
        <w:t xml:space="preserve"> </w:t>
      </w:r>
      <w:r>
        <w:rPr>
          <w:sz w:val="24"/>
        </w:rPr>
        <w:t>da</w:t>
      </w:r>
      <w:r>
        <w:rPr>
          <w:spacing w:val="-6"/>
          <w:sz w:val="24"/>
        </w:rPr>
        <w:t xml:space="preserve"> </w:t>
      </w:r>
      <w:r>
        <w:rPr>
          <w:sz w:val="24"/>
        </w:rPr>
        <w:t>Lei</w:t>
      </w:r>
      <w:r>
        <w:rPr>
          <w:spacing w:val="-14"/>
          <w:sz w:val="24"/>
        </w:rPr>
        <w:t xml:space="preserve"> </w:t>
      </w:r>
      <w:r>
        <w:rPr>
          <w:sz w:val="24"/>
        </w:rPr>
        <w:t>14.133/2021,</w:t>
      </w:r>
      <w:r>
        <w:rPr>
          <w:spacing w:val="-7"/>
          <w:sz w:val="24"/>
        </w:rPr>
        <w:t xml:space="preserve"> </w:t>
      </w:r>
      <w:r>
        <w:rPr>
          <w:sz w:val="24"/>
        </w:rPr>
        <w:t>o</w:t>
      </w:r>
      <w:r>
        <w:rPr>
          <w:spacing w:val="-5"/>
          <w:sz w:val="24"/>
        </w:rPr>
        <w:t xml:space="preserve"> </w:t>
      </w:r>
      <w:r>
        <w:rPr>
          <w:sz w:val="24"/>
        </w:rPr>
        <w:t>que</w:t>
      </w:r>
      <w:r>
        <w:rPr>
          <w:spacing w:val="-6"/>
          <w:sz w:val="24"/>
        </w:rPr>
        <w:t xml:space="preserve"> </w:t>
      </w:r>
      <w:r>
        <w:rPr>
          <w:sz w:val="24"/>
        </w:rPr>
        <w:t>poderá</w:t>
      </w:r>
      <w:r>
        <w:rPr>
          <w:spacing w:val="-6"/>
          <w:sz w:val="24"/>
        </w:rPr>
        <w:t xml:space="preserve"> </w:t>
      </w:r>
      <w:r>
        <w:rPr>
          <w:sz w:val="24"/>
        </w:rPr>
        <w:t>acarretar,</w:t>
      </w:r>
      <w:r>
        <w:rPr>
          <w:spacing w:val="-3"/>
          <w:sz w:val="24"/>
        </w:rPr>
        <w:t xml:space="preserve"> </w:t>
      </w:r>
      <w:r>
        <w:rPr>
          <w:sz w:val="24"/>
        </w:rPr>
        <w:t>sem</w:t>
      </w:r>
      <w:r>
        <w:rPr>
          <w:spacing w:val="-14"/>
          <w:sz w:val="24"/>
        </w:rPr>
        <w:t xml:space="preserve"> </w:t>
      </w:r>
      <w:r>
        <w:rPr>
          <w:sz w:val="24"/>
        </w:rPr>
        <w:t>prejuízo</w:t>
      </w:r>
      <w:r>
        <w:rPr>
          <w:spacing w:val="-1"/>
          <w:sz w:val="24"/>
        </w:rPr>
        <w:t xml:space="preserve"> </w:t>
      </w:r>
      <w:r>
        <w:rPr>
          <w:sz w:val="24"/>
        </w:rPr>
        <w:t>das sanções</w:t>
      </w:r>
      <w:r>
        <w:rPr>
          <w:spacing w:val="-11"/>
          <w:sz w:val="24"/>
        </w:rPr>
        <w:t xml:space="preserve"> </w:t>
      </w:r>
      <w:r>
        <w:rPr>
          <w:sz w:val="24"/>
        </w:rPr>
        <w:t>previstas</w:t>
      </w:r>
      <w:r>
        <w:rPr>
          <w:spacing w:val="-9"/>
          <w:sz w:val="24"/>
        </w:rPr>
        <w:t xml:space="preserve"> </w:t>
      </w:r>
      <w:r>
        <w:rPr>
          <w:sz w:val="24"/>
        </w:rPr>
        <w:t>na</w:t>
      </w:r>
      <w:r>
        <w:rPr>
          <w:spacing w:val="-8"/>
          <w:sz w:val="24"/>
        </w:rPr>
        <w:t xml:space="preserve"> </w:t>
      </w:r>
      <w:r>
        <w:rPr>
          <w:sz w:val="24"/>
        </w:rPr>
        <w:t>Lei</w:t>
      </w:r>
      <w:r>
        <w:rPr>
          <w:spacing w:val="-15"/>
          <w:sz w:val="24"/>
        </w:rPr>
        <w:t xml:space="preserve"> </w:t>
      </w:r>
      <w:r>
        <w:rPr>
          <w:sz w:val="24"/>
        </w:rPr>
        <w:t>14.133/21,</w:t>
      </w:r>
      <w:r>
        <w:rPr>
          <w:spacing w:val="-4"/>
          <w:sz w:val="24"/>
        </w:rPr>
        <w:t xml:space="preserve"> </w:t>
      </w:r>
      <w:r>
        <w:rPr>
          <w:sz w:val="24"/>
        </w:rPr>
        <w:t>as</w:t>
      </w:r>
      <w:r>
        <w:rPr>
          <w:spacing w:val="-13"/>
          <w:sz w:val="24"/>
        </w:rPr>
        <w:t xml:space="preserve"> </w:t>
      </w:r>
      <w:r>
        <w:rPr>
          <w:sz w:val="24"/>
        </w:rPr>
        <w:t>consequências</w:t>
      </w:r>
      <w:r>
        <w:rPr>
          <w:spacing w:val="-5"/>
          <w:sz w:val="24"/>
        </w:rPr>
        <w:t xml:space="preserve"> </w:t>
      </w:r>
      <w:r>
        <w:rPr>
          <w:sz w:val="24"/>
        </w:rPr>
        <w:t>jurídicas</w:t>
      </w:r>
      <w:r>
        <w:rPr>
          <w:spacing w:val="-9"/>
          <w:sz w:val="24"/>
        </w:rPr>
        <w:t xml:space="preserve"> </w:t>
      </w:r>
      <w:r>
        <w:rPr>
          <w:sz w:val="24"/>
        </w:rPr>
        <w:t>dispostas</w:t>
      </w:r>
      <w:r>
        <w:rPr>
          <w:spacing w:val="-9"/>
          <w:sz w:val="24"/>
        </w:rPr>
        <w:t xml:space="preserve"> </w:t>
      </w:r>
      <w:r>
        <w:rPr>
          <w:sz w:val="24"/>
        </w:rPr>
        <w:t>no</w:t>
      </w:r>
      <w:r>
        <w:rPr>
          <w:spacing w:val="-2"/>
          <w:sz w:val="24"/>
        </w:rPr>
        <w:t xml:space="preserve"> </w:t>
      </w:r>
      <w:r>
        <w:rPr>
          <w:sz w:val="24"/>
        </w:rPr>
        <w:t>art.139</w:t>
      </w:r>
      <w:r>
        <w:rPr>
          <w:spacing w:val="-4"/>
          <w:sz w:val="24"/>
        </w:rPr>
        <w:t xml:space="preserve"> </w:t>
      </w:r>
      <w:r>
        <w:rPr>
          <w:sz w:val="24"/>
        </w:rPr>
        <w:t>desta</w:t>
      </w:r>
      <w:r>
        <w:rPr>
          <w:spacing w:val="-13"/>
          <w:sz w:val="24"/>
        </w:rPr>
        <w:t xml:space="preserve"> </w:t>
      </w:r>
      <w:r>
        <w:rPr>
          <w:sz w:val="24"/>
        </w:rPr>
        <w:t>mesma</w:t>
      </w:r>
      <w:r>
        <w:rPr>
          <w:spacing w:val="-7"/>
          <w:sz w:val="24"/>
        </w:rPr>
        <w:t xml:space="preserve"> </w:t>
      </w:r>
      <w:r>
        <w:rPr>
          <w:spacing w:val="-2"/>
          <w:sz w:val="24"/>
        </w:rPr>
        <w:t>norma.</w:t>
      </w:r>
    </w:p>
    <w:p w14:paraId="137E0052" w14:textId="7455E8A4" w:rsidR="00DB3B14" w:rsidRDefault="00000000">
      <w:pPr>
        <w:pStyle w:val="PargrafodaLista"/>
        <w:numPr>
          <w:ilvl w:val="2"/>
          <w:numId w:val="2"/>
        </w:numPr>
        <w:tabs>
          <w:tab w:val="left" w:pos="828"/>
        </w:tabs>
        <w:spacing w:before="232" w:line="242" w:lineRule="auto"/>
        <w:ind w:right="274" w:firstLine="0"/>
      </w:pPr>
      <w:r w:rsidRPr="00537B07">
        <w:rPr>
          <w:sz w:val="24"/>
        </w:rPr>
        <w:t>- O contrato ficará de pleno direito rescindido em caso de não cumprimento ou cumprimento irregular</w:t>
      </w:r>
      <w:r w:rsidRPr="00537B07">
        <w:rPr>
          <w:spacing w:val="-2"/>
          <w:sz w:val="24"/>
        </w:rPr>
        <w:t xml:space="preserve"> </w:t>
      </w:r>
      <w:r w:rsidRPr="00537B07">
        <w:rPr>
          <w:sz w:val="24"/>
        </w:rPr>
        <w:t>de</w:t>
      </w:r>
      <w:r w:rsidRPr="00537B07">
        <w:rPr>
          <w:spacing w:val="-4"/>
          <w:sz w:val="24"/>
        </w:rPr>
        <w:t xml:space="preserve"> </w:t>
      </w:r>
      <w:r w:rsidRPr="00537B07">
        <w:rPr>
          <w:sz w:val="24"/>
        </w:rPr>
        <w:t>cláusulas</w:t>
      </w:r>
      <w:r w:rsidRPr="00537B07">
        <w:rPr>
          <w:spacing w:val="-5"/>
          <w:sz w:val="24"/>
        </w:rPr>
        <w:t xml:space="preserve"> </w:t>
      </w:r>
      <w:r w:rsidRPr="00537B07">
        <w:rPr>
          <w:sz w:val="24"/>
        </w:rPr>
        <w:t>contratuais,</w:t>
      </w:r>
      <w:r w:rsidRPr="00537B07">
        <w:rPr>
          <w:spacing w:val="-1"/>
          <w:sz w:val="24"/>
        </w:rPr>
        <w:t xml:space="preserve"> </w:t>
      </w:r>
      <w:r w:rsidRPr="00537B07">
        <w:rPr>
          <w:sz w:val="24"/>
        </w:rPr>
        <w:t>de</w:t>
      </w:r>
      <w:r w:rsidRPr="00537B07">
        <w:rPr>
          <w:spacing w:val="-4"/>
          <w:sz w:val="24"/>
        </w:rPr>
        <w:t xml:space="preserve"> </w:t>
      </w:r>
      <w:r w:rsidRPr="00537B07">
        <w:rPr>
          <w:sz w:val="24"/>
        </w:rPr>
        <w:t>especificações,</w:t>
      </w:r>
      <w:r w:rsidRPr="00537B07">
        <w:rPr>
          <w:spacing w:val="-1"/>
          <w:sz w:val="24"/>
        </w:rPr>
        <w:t xml:space="preserve"> </w:t>
      </w:r>
      <w:r w:rsidRPr="00537B07">
        <w:rPr>
          <w:sz w:val="24"/>
        </w:rPr>
        <w:t>de</w:t>
      </w:r>
      <w:r w:rsidRPr="00537B07">
        <w:rPr>
          <w:spacing w:val="-8"/>
          <w:sz w:val="24"/>
        </w:rPr>
        <w:t xml:space="preserve"> </w:t>
      </w:r>
      <w:r w:rsidRPr="00537B07">
        <w:rPr>
          <w:sz w:val="24"/>
        </w:rPr>
        <w:t>projetos</w:t>
      </w:r>
      <w:r w:rsidRPr="00537B07">
        <w:rPr>
          <w:spacing w:val="-14"/>
          <w:sz w:val="24"/>
        </w:rPr>
        <w:t xml:space="preserve"> </w:t>
      </w:r>
      <w:r w:rsidRPr="00537B07">
        <w:rPr>
          <w:sz w:val="24"/>
        </w:rPr>
        <w:t>ou</w:t>
      </w:r>
      <w:r w:rsidRPr="00537B07">
        <w:rPr>
          <w:spacing w:val="-3"/>
          <w:sz w:val="24"/>
        </w:rPr>
        <w:t xml:space="preserve"> </w:t>
      </w:r>
      <w:r w:rsidRPr="00537B07">
        <w:rPr>
          <w:sz w:val="24"/>
        </w:rPr>
        <w:t>de</w:t>
      </w:r>
      <w:r w:rsidRPr="00537B07">
        <w:rPr>
          <w:spacing w:val="-8"/>
          <w:sz w:val="24"/>
        </w:rPr>
        <w:t xml:space="preserve"> </w:t>
      </w:r>
      <w:r w:rsidRPr="00537B07">
        <w:rPr>
          <w:sz w:val="24"/>
        </w:rPr>
        <w:t>prazos e</w:t>
      </w:r>
      <w:r w:rsidRPr="00537B07">
        <w:rPr>
          <w:spacing w:val="-4"/>
          <w:sz w:val="24"/>
        </w:rPr>
        <w:t xml:space="preserve"> </w:t>
      </w:r>
      <w:r w:rsidRPr="00537B07">
        <w:rPr>
          <w:sz w:val="24"/>
        </w:rPr>
        <w:t>nas</w:t>
      </w:r>
      <w:r w:rsidRPr="00537B07">
        <w:rPr>
          <w:spacing w:val="-5"/>
          <w:sz w:val="24"/>
        </w:rPr>
        <w:t xml:space="preserve"> </w:t>
      </w:r>
      <w:r w:rsidRPr="00537B07">
        <w:rPr>
          <w:sz w:val="24"/>
        </w:rPr>
        <w:t>demais</w:t>
      </w:r>
      <w:r w:rsidRPr="00537B07">
        <w:rPr>
          <w:spacing w:val="-5"/>
          <w:sz w:val="24"/>
        </w:rPr>
        <w:t xml:space="preserve"> </w:t>
      </w:r>
      <w:r w:rsidRPr="00537B07">
        <w:rPr>
          <w:sz w:val="24"/>
        </w:rPr>
        <w:t>hipóteses</w:t>
      </w:r>
      <w:r w:rsidRPr="00537B07">
        <w:rPr>
          <w:spacing w:val="-9"/>
          <w:sz w:val="24"/>
        </w:rPr>
        <w:t xml:space="preserve"> </w:t>
      </w:r>
      <w:r w:rsidRPr="00537B07">
        <w:rPr>
          <w:sz w:val="24"/>
        </w:rPr>
        <w:t>do</w:t>
      </w:r>
      <w:r w:rsidR="00537B07">
        <w:rPr>
          <w:sz w:val="24"/>
        </w:rPr>
        <w:t xml:space="preserve"> </w:t>
      </w:r>
      <w:r>
        <w:t xml:space="preserve">artigo 137 da Lei 14.133/2021, ficando a </w:t>
      </w:r>
      <w:r w:rsidRPr="00537B07">
        <w:rPr>
          <w:b/>
        </w:rPr>
        <w:t xml:space="preserve">CONTRATANTE </w:t>
      </w:r>
      <w:r>
        <w:t xml:space="preserve">com o direito de adquirir o produto de outra empresa e aplicar multa à </w:t>
      </w:r>
      <w:r w:rsidRPr="00537B07">
        <w:rPr>
          <w:b/>
        </w:rPr>
        <w:t>CONTRATADA</w:t>
      </w:r>
      <w:r>
        <w:t>, além de exigir, se for o caso, indenização, com fundamento no artigo 156 da Lei 14.133/2021.</w:t>
      </w:r>
    </w:p>
    <w:p w14:paraId="63DF0B20" w14:textId="77777777" w:rsidR="00DB3B14" w:rsidRDefault="00000000">
      <w:pPr>
        <w:pStyle w:val="PargrafodaLista"/>
        <w:numPr>
          <w:ilvl w:val="2"/>
          <w:numId w:val="2"/>
        </w:numPr>
        <w:tabs>
          <w:tab w:val="left" w:pos="817"/>
        </w:tabs>
        <w:ind w:right="280" w:firstLine="0"/>
        <w:rPr>
          <w:sz w:val="24"/>
        </w:rPr>
      </w:pPr>
      <w:r>
        <w:rPr>
          <w:sz w:val="24"/>
        </w:rPr>
        <w:t>A multa a que se refere o item anterior será de até 30% sobre o valor global do contrato e será calculada, em</w:t>
      </w:r>
      <w:r>
        <w:rPr>
          <w:spacing w:val="-4"/>
          <w:sz w:val="24"/>
        </w:rPr>
        <w:t xml:space="preserve"> </w:t>
      </w:r>
      <w:r>
        <w:rPr>
          <w:sz w:val="24"/>
        </w:rPr>
        <w:t>conformidade com</w:t>
      </w:r>
      <w:r>
        <w:rPr>
          <w:spacing w:val="-4"/>
          <w:sz w:val="24"/>
        </w:rPr>
        <w:t xml:space="preserve"> </w:t>
      </w:r>
      <w:r>
        <w:rPr>
          <w:sz w:val="24"/>
        </w:rPr>
        <w:t>o art.156, §1° da Lei</w:t>
      </w:r>
      <w:r>
        <w:rPr>
          <w:spacing w:val="-4"/>
          <w:sz w:val="24"/>
        </w:rPr>
        <w:t xml:space="preserve"> </w:t>
      </w:r>
      <w:r>
        <w:rPr>
          <w:sz w:val="24"/>
        </w:rPr>
        <w:t>14.133/2021 e com</w:t>
      </w:r>
      <w:r>
        <w:rPr>
          <w:spacing w:val="-4"/>
          <w:sz w:val="24"/>
        </w:rPr>
        <w:t xml:space="preserve"> </w:t>
      </w:r>
      <w:r>
        <w:rPr>
          <w:sz w:val="24"/>
        </w:rPr>
        <w:t>a cláusula nona, levando-se em</w:t>
      </w:r>
      <w:r>
        <w:rPr>
          <w:spacing w:val="-9"/>
          <w:sz w:val="24"/>
        </w:rPr>
        <w:t xml:space="preserve"> </w:t>
      </w:r>
      <w:r>
        <w:rPr>
          <w:sz w:val="24"/>
        </w:rPr>
        <w:t>consideração: a</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gravidade</w:t>
      </w:r>
      <w:r>
        <w:rPr>
          <w:spacing w:val="-1"/>
          <w:sz w:val="24"/>
        </w:rPr>
        <w:t xml:space="preserve"> </w:t>
      </w:r>
      <w:r>
        <w:rPr>
          <w:sz w:val="24"/>
        </w:rPr>
        <w:t>da infração cometida;</w:t>
      </w:r>
      <w:r>
        <w:rPr>
          <w:spacing w:val="-5"/>
          <w:sz w:val="24"/>
        </w:rPr>
        <w:t xml:space="preserve"> </w:t>
      </w:r>
      <w:r>
        <w:rPr>
          <w:sz w:val="24"/>
        </w:rPr>
        <w:t>as</w:t>
      </w:r>
      <w:r>
        <w:rPr>
          <w:spacing w:val="-2"/>
          <w:sz w:val="24"/>
        </w:rPr>
        <w:t xml:space="preserve"> </w:t>
      </w:r>
      <w:r>
        <w:rPr>
          <w:sz w:val="24"/>
        </w:rPr>
        <w:t>peculiaridades</w:t>
      </w:r>
      <w:r>
        <w:rPr>
          <w:spacing w:val="-2"/>
          <w:sz w:val="24"/>
        </w:rPr>
        <w:t xml:space="preserve"> </w:t>
      </w:r>
      <w:r>
        <w:rPr>
          <w:sz w:val="24"/>
        </w:rPr>
        <w:t>do caso concreto;</w:t>
      </w:r>
      <w:r>
        <w:rPr>
          <w:spacing w:val="-5"/>
          <w:sz w:val="24"/>
        </w:rPr>
        <w:t xml:space="preserve"> </w:t>
      </w:r>
      <w:r>
        <w:rPr>
          <w:sz w:val="24"/>
        </w:rPr>
        <w:t>as circunstâncias agravantes ou atenuantes; os danos que dela provierem para a Administração Pública.</w:t>
      </w:r>
    </w:p>
    <w:p w14:paraId="7EBAB372" w14:textId="77777777" w:rsidR="00DB3B14" w:rsidRDefault="00000000">
      <w:pPr>
        <w:pStyle w:val="PargrafodaLista"/>
        <w:numPr>
          <w:ilvl w:val="1"/>
          <w:numId w:val="2"/>
        </w:numPr>
        <w:tabs>
          <w:tab w:val="left" w:pos="621"/>
        </w:tabs>
        <w:spacing w:line="242" w:lineRule="auto"/>
        <w:ind w:right="281" w:firstLine="0"/>
        <w:rPr>
          <w:sz w:val="24"/>
        </w:rPr>
      </w:pPr>
      <w:r>
        <w:rPr>
          <w:sz w:val="24"/>
        </w:rPr>
        <w:t>A</w:t>
      </w:r>
      <w:r>
        <w:rPr>
          <w:spacing w:val="-12"/>
          <w:sz w:val="24"/>
        </w:rPr>
        <w:t xml:space="preserve"> </w:t>
      </w:r>
      <w:r>
        <w:rPr>
          <w:b/>
          <w:sz w:val="24"/>
        </w:rPr>
        <w:t>CONTRATADA</w:t>
      </w:r>
      <w:r>
        <w:rPr>
          <w:b/>
          <w:spacing w:val="-8"/>
          <w:sz w:val="24"/>
        </w:rPr>
        <w:t xml:space="preserve"> </w:t>
      </w:r>
      <w:r>
        <w:rPr>
          <w:sz w:val="24"/>
        </w:rPr>
        <w:t>terá</w:t>
      </w:r>
      <w:r>
        <w:rPr>
          <w:spacing w:val="-8"/>
          <w:sz w:val="24"/>
        </w:rPr>
        <w:t xml:space="preserve"> </w:t>
      </w:r>
      <w:r>
        <w:rPr>
          <w:sz w:val="24"/>
        </w:rPr>
        <w:t>direito</w:t>
      </w:r>
      <w:r>
        <w:rPr>
          <w:spacing w:val="-3"/>
          <w:sz w:val="24"/>
        </w:rPr>
        <w:t xml:space="preserve"> </w:t>
      </w:r>
      <w:r>
        <w:rPr>
          <w:sz w:val="24"/>
        </w:rPr>
        <w:t>a</w:t>
      </w:r>
      <w:r>
        <w:rPr>
          <w:spacing w:val="-8"/>
          <w:sz w:val="24"/>
        </w:rPr>
        <w:t xml:space="preserve"> </w:t>
      </w:r>
      <w:r>
        <w:rPr>
          <w:sz w:val="24"/>
        </w:rPr>
        <w:t>exigir</w:t>
      </w:r>
      <w:r>
        <w:rPr>
          <w:spacing w:val="-6"/>
          <w:sz w:val="24"/>
        </w:rPr>
        <w:t xml:space="preserve"> </w:t>
      </w:r>
      <w:r>
        <w:rPr>
          <w:sz w:val="24"/>
        </w:rPr>
        <w:t>a</w:t>
      </w:r>
      <w:r>
        <w:rPr>
          <w:spacing w:val="-8"/>
          <w:sz w:val="24"/>
        </w:rPr>
        <w:t xml:space="preserve"> </w:t>
      </w:r>
      <w:r>
        <w:rPr>
          <w:sz w:val="24"/>
        </w:rPr>
        <w:t>extinção</w:t>
      </w:r>
      <w:r>
        <w:rPr>
          <w:spacing w:val="-3"/>
          <w:sz w:val="24"/>
        </w:rPr>
        <w:t xml:space="preserve"> </w:t>
      </w:r>
      <w:r>
        <w:rPr>
          <w:sz w:val="24"/>
        </w:rPr>
        <w:t>do</w:t>
      </w:r>
      <w:r>
        <w:rPr>
          <w:spacing w:val="-8"/>
          <w:sz w:val="24"/>
        </w:rPr>
        <w:t xml:space="preserve"> </w:t>
      </w:r>
      <w:r>
        <w:rPr>
          <w:sz w:val="24"/>
        </w:rPr>
        <w:t>contrato</w:t>
      </w:r>
      <w:r>
        <w:rPr>
          <w:spacing w:val="-3"/>
          <w:sz w:val="24"/>
        </w:rPr>
        <w:t xml:space="preserve"> </w:t>
      </w:r>
      <w:r>
        <w:rPr>
          <w:sz w:val="24"/>
        </w:rPr>
        <w:t>nas</w:t>
      </w:r>
      <w:r>
        <w:rPr>
          <w:spacing w:val="-9"/>
          <w:sz w:val="24"/>
        </w:rPr>
        <w:t xml:space="preserve"> </w:t>
      </w:r>
      <w:r>
        <w:rPr>
          <w:sz w:val="24"/>
        </w:rPr>
        <w:t>hipóteses</w:t>
      </w:r>
      <w:r>
        <w:rPr>
          <w:spacing w:val="-9"/>
          <w:sz w:val="24"/>
        </w:rPr>
        <w:t xml:space="preserve"> </w:t>
      </w:r>
      <w:r>
        <w:rPr>
          <w:sz w:val="24"/>
        </w:rPr>
        <w:t>do</w:t>
      </w:r>
      <w:r>
        <w:rPr>
          <w:spacing w:val="-3"/>
          <w:sz w:val="24"/>
        </w:rPr>
        <w:t xml:space="preserve"> </w:t>
      </w:r>
      <w:r>
        <w:rPr>
          <w:sz w:val="24"/>
        </w:rPr>
        <w:t>art.137,</w:t>
      </w:r>
      <w:r>
        <w:rPr>
          <w:spacing w:val="-9"/>
          <w:sz w:val="24"/>
        </w:rPr>
        <w:t xml:space="preserve"> </w:t>
      </w:r>
      <w:r>
        <w:rPr>
          <w:sz w:val="24"/>
        </w:rPr>
        <w:t>§2°</w:t>
      </w:r>
      <w:r>
        <w:rPr>
          <w:spacing w:val="-12"/>
          <w:sz w:val="24"/>
        </w:rPr>
        <w:t xml:space="preserve"> </w:t>
      </w:r>
      <w:r>
        <w:rPr>
          <w:sz w:val="24"/>
        </w:rPr>
        <w:t>da</w:t>
      </w:r>
      <w:r>
        <w:rPr>
          <w:spacing w:val="-8"/>
          <w:sz w:val="24"/>
        </w:rPr>
        <w:t xml:space="preserve"> </w:t>
      </w:r>
      <w:r>
        <w:rPr>
          <w:sz w:val="24"/>
        </w:rPr>
        <w:t xml:space="preserve">Lei </w:t>
      </w:r>
      <w:r>
        <w:rPr>
          <w:spacing w:val="-2"/>
          <w:sz w:val="24"/>
        </w:rPr>
        <w:t>14.133/2021.</w:t>
      </w:r>
    </w:p>
    <w:p w14:paraId="5B832109" w14:textId="77777777" w:rsidR="00DB3B14" w:rsidRDefault="00DB3B14">
      <w:pPr>
        <w:pStyle w:val="Corpodetexto"/>
        <w:spacing w:before="39"/>
        <w:ind w:left="0"/>
        <w:jc w:val="left"/>
      </w:pPr>
    </w:p>
    <w:p w14:paraId="50974397" w14:textId="77777777" w:rsidR="00DB3B14" w:rsidRDefault="00000000">
      <w:pPr>
        <w:pStyle w:val="Ttulo3"/>
        <w:spacing w:before="0" w:line="275" w:lineRule="exact"/>
        <w:ind w:left="142"/>
      </w:pPr>
      <w:r>
        <w:t>CLÁUSULA</w:t>
      </w:r>
      <w:r>
        <w:rPr>
          <w:spacing w:val="-2"/>
        </w:rPr>
        <w:t xml:space="preserve"> </w:t>
      </w:r>
      <w:r>
        <w:t>DÉCIMA</w:t>
      </w:r>
      <w:r>
        <w:rPr>
          <w:spacing w:val="-2"/>
        </w:rPr>
        <w:t xml:space="preserve"> </w:t>
      </w:r>
      <w:r>
        <w:t>SEXTA -</w:t>
      </w:r>
      <w:r>
        <w:rPr>
          <w:spacing w:val="1"/>
        </w:rPr>
        <w:t xml:space="preserve"> </w:t>
      </w:r>
      <w:r>
        <w:t>DOS</w:t>
      </w:r>
      <w:r>
        <w:rPr>
          <w:spacing w:val="-1"/>
        </w:rPr>
        <w:t xml:space="preserve"> </w:t>
      </w:r>
      <w:r>
        <w:t>CASOS</w:t>
      </w:r>
      <w:r>
        <w:rPr>
          <w:spacing w:val="-8"/>
        </w:rPr>
        <w:t xml:space="preserve"> </w:t>
      </w:r>
      <w:r>
        <w:rPr>
          <w:spacing w:val="-2"/>
        </w:rPr>
        <w:t>OMISSOS</w:t>
      </w:r>
    </w:p>
    <w:p w14:paraId="5608D238" w14:textId="77777777" w:rsidR="00DB3B14" w:rsidRDefault="00000000">
      <w:pPr>
        <w:pStyle w:val="Corpodetexto"/>
        <w:ind w:left="142" w:right="282"/>
      </w:pPr>
      <w:r>
        <w:t>16.1. Os casos</w:t>
      </w:r>
      <w:r>
        <w:rPr>
          <w:spacing w:val="-4"/>
        </w:rPr>
        <w:t xml:space="preserve"> </w:t>
      </w:r>
      <w:r>
        <w:t xml:space="preserve">omissos ou situações não explicitadas nas cláusulas deste Contrato serão decididos pela </w:t>
      </w:r>
      <w:r>
        <w:rPr>
          <w:b/>
        </w:rPr>
        <w:t>CONTRATANTE</w:t>
      </w:r>
      <w:r>
        <w:t>, segundo as disposições contidas na Lei Federal</w:t>
      </w:r>
      <w:r>
        <w:rPr>
          <w:spacing w:val="-2"/>
        </w:rPr>
        <w:t xml:space="preserve"> </w:t>
      </w:r>
      <w:r>
        <w:t>nº. 14.133, de 01</w:t>
      </w:r>
      <w:r>
        <w:rPr>
          <w:spacing w:val="-2"/>
        </w:rPr>
        <w:t xml:space="preserve"> </w:t>
      </w:r>
      <w:r>
        <w:t>de</w:t>
      </w:r>
      <w:r>
        <w:rPr>
          <w:spacing w:val="-3"/>
        </w:rPr>
        <w:t xml:space="preserve"> </w:t>
      </w:r>
      <w:r>
        <w:t>abril</w:t>
      </w:r>
      <w:r>
        <w:rPr>
          <w:spacing w:val="-7"/>
        </w:rPr>
        <w:t xml:space="preserve"> </w:t>
      </w:r>
      <w:r>
        <w:t>de 2021, Decretos</w:t>
      </w:r>
      <w:r>
        <w:rPr>
          <w:spacing w:val="-15"/>
        </w:rPr>
        <w:t xml:space="preserve"> </w:t>
      </w:r>
      <w:r>
        <w:t>Federais</w:t>
      </w:r>
      <w:r>
        <w:rPr>
          <w:spacing w:val="-15"/>
        </w:rPr>
        <w:t xml:space="preserve"> </w:t>
      </w:r>
      <w:r>
        <w:t>e</w:t>
      </w:r>
      <w:r>
        <w:rPr>
          <w:spacing w:val="-15"/>
        </w:rPr>
        <w:t xml:space="preserve"> </w:t>
      </w:r>
      <w:r>
        <w:t>Municipais</w:t>
      </w:r>
      <w:r>
        <w:rPr>
          <w:spacing w:val="-15"/>
        </w:rPr>
        <w:t xml:space="preserve"> </w:t>
      </w:r>
      <w:r>
        <w:t>no</w:t>
      </w:r>
      <w:r>
        <w:rPr>
          <w:spacing w:val="-10"/>
        </w:rPr>
        <w:t xml:space="preserve"> </w:t>
      </w:r>
      <w:r>
        <w:t>couberem,</w:t>
      </w:r>
      <w:r>
        <w:rPr>
          <w:spacing w:val="-11"/>
        </w:rPr>
        <w:t xml:space="preserve"> </w:t>
      </w:r>
      <w:r>
        <w:t>Lei</w:t>
      </w:r>
      <w:r>
        <w:rPr>
          <w:spacing w:val="-15"/>
        </w:rPr>
        <w:t xml:space="preserve"> </w:t>
      </w:r>
      <w:r>
        <w:t>Complementar</w:t>
      </w:r>
      <w:r>
        <w:rPr>
          <w:spacing w:val="-11"/>
        </w:rPr>
        <w:t xml:space="preserve"> </w:t>
      </w:r>
      <w:r>
        <w:t>nº</w:t>
      </w:r>
      <w:r>
        <w:rPr>
          <w:spacing w:val="-11"/>
        </w:rPr>
        <w:t xml:space="preserve"> </w:t>
      </w:r>
      <w:r>
        <w:t>123,</w:t>
      </w:r>
      <w:r>
        <w:rPr>
          <w:spacing w:val="-15"/>
        </w:rPr>
        <w:t xml:space="preserve"> </w:t>
      </w:r>
      <w:r>
        <w:t>de</w:t>
      </w:r>
      <w:r>
        <w:rPr>
          <w:spacing w:val="-15"/>
        </w:rPr>
        <w:t xml:space="preserve"> </w:t>
      </w:r>
      <w:r>
        <w:t>2006,</w:t>
      </w:r>
      <w:r>
        <w:rPr>
          <w:spacing w:val="-15"/>
        </w:rPr>
        <w:t xml:space="preserve"> </w:t>
      </w:r>
      <w:r>
        <w:t>bem</w:t>
      </w:r>
      <w:r>
        <w:rPr>
          <w:spacing w:val="-15"/>
        </w:rPr>
        <w:t xml:space="preserve"> </w:t>
      </w:r>
      <w:r>
        <w:t>como</w:t>
      </w:r>
      <w:r>
        <w:rPr>
          <w:spacing w:val="-8"/>
        </w:rPr>
        <w:t xml:space="preserve"> </w:t>
      </w:r>
      <w:r>
        <w:t>nos</w:t>
      </w:r>
      <w:r>
        <w:rPr>
          <w:spacing w:val="-15"/>
        </w:rPr>
        <w:t xml:space="preserve"> </w:t>
      </w:r>
      <w:r>
        <w:t>demais regulamentos e normas administrativas, que fazem</w:t>
      </w:r>
      <w:r>
        <w:rPr>
          <w:spacing w:val="-2"/>
        </w:rPr>
        <w:t xml:space="preserve"> </w:t>
      </w:r>
      <w:r>
        <w:t>parte integrante deste Contrato, independentemente de suas transcrições.</w:t>
      </w:r>
    </w:p>
    <w:p w14:paraId="2B758A6F" w14:textId="77777777" w:rsidR="00DB3B14" w:rsidRDefault="00DB3B14">
      <w:pPr>
        <w:pStyle w:val="Corpodetexto"/>
        <w:spacing w:before="42"/>
        <w:ind w:left="0"/>
        <w:jc w:val="left"/>
      </w:pPr>
    </w:p>
    <w:p w14:paraId="574C80DD" w14:textId="77777777" w:rsidR="00DB3B14" w:rsidRDefault="00000000">
      <w:pPr>
        <w:pStyle w:val="Ttulo3"/>
        <w:spacing w:before="1" w:line="275" w:lineRule="exact"/>
        <w:ind w:left="142"/>
      </w:pPr>
      <w:r>
        <w:t>CLÁUSULA</w:t>
      </w:r>
      <w:r>
        <w:rPr>
          <w:spacing w:val="-1"/>
        </w:rPr>
        <w:t xml:space="preserve"> </w:t>
      </w:r>
      <w:r>
        <w:t>DÉCIMA</w:t>
      </w:r>
      <w:r>
        <w:rPr>
          <w:spacing w:val="-1"/>
        </w:rPr>
        <w:t xml:space="preserve"> </w:t>
      </w:r>
      <w:r>
        <w:t>SÉTIMA</w:t>
      </w:r>
      <w:r>
        <w:rPr>
          <w:spacing w:val="1"/>
        </w:rPr>
        <w:t xml:space="preserve"> </w:t>
      </w:r>
      <w:r>
        <w:t>-</w:t>
      </w:r>
      <w:r>
        <w:rPr>
          <w:spacing w:val="-2"/>
        </w:rPr>
        <w:t xml:space="preserve"> </w:t>
      </w:r>
      <w:r>
        <w:t>DA</w:t>
      </w:r>
      <w:r>
        <w:rPr>
          <w:spacing w:val="-1"/>
        </w:rPr>
        <w:t xml:space="preserve"> </w:t>
      </w:r>
      <w:r>
        <w:rPr>
          <w:spacing w:val="-2"/>
        </w:rPr>
        <w:t>PUBLICAÇÃO</w:t>
      </w:r>
    </w:p>
    <w:p w14:paraId="2CF8957F" w14:textId="4EFD47B4" w:rsidR="00DB3B14" w:rsidRDefault="00000000">
      <w:pPr>
        <w:pStyle w:val="PargrafodaLista"/>
        <w:numPr>
          <w:ilvl w:val="1"/>
          <w:numId w:val="1"/>
        </w:numPr>
        <w:tabs>
          <w:tab w:val="left" w:pos="669"/>
        </w:tabs>
        <w:ind w:right="278" w:firstLine="0"/>
        <w:rPr>
          <w:sz w:val="24"/>
        </w:rPr>
      </w:pPr>
      <w:r>
        <w:rPr>
          <w:sz w:val="24"/>
        </w:rPr>
        <w:t xml:space="preserve">A </w:t>
      </w:r>
      <w:r>
        <w:rPr>
          <w:b/>
          <w:sz w:val="24"/>
        </w:rPr>
        <w:t xml:space="preserve">CONTRATADA </w:t>
      </w:r>
      <w:r>
        <w:rPr>
          <w:sz w:val="24"/>
        </w:rPr>
        <w:t>publicará o presente contrato e eventuais aditamentos no referido Portal (PNCP)</w:t>
      </w:r>
      <w:r w:rsidR="00537B07">
        <w:rPr>
          <w:sz w:val="24"/>
        </w:rPr>
        <w:t xml:space="preserve"> </w:t>
      </w:r>
      <w:r>
        <w:rPr>
          <w:sz w:val="24"/>
        </w:rPr>
        <w:t>e</w:t>
      </w:r>
      <w:r>
        <w:rPr>
          <w:spacing w:val="-8"/>
          <w:sz w:val="24"/>
        </w:rPr>
        <w:t xml:space="preserve"> </w:t>
      </w:r>
      <w:r>
        <w:rPr>
          <w:sz w:val="24"/>
        </w:rPr>
        <w:t>o</w:t>
      </w:r>
      <w:r>
        <w:rPr>
          <w:spacing w:val="-2"/>
          <w:sz w:val="24"/>
        </w:rPr>
        <w:t xml:space="preserve"> </w:t>
      </w:r>
      <w:r>
        <w:rPr>
          <w:sz w:val="24"/>
        </w:rPr>
        <w:t>extrato dele</w:t>
      </w:r>
      <w:r>
        <w:rPr>
          <w:spacing w:val="-3"/>
          <w:sz w:val="24"/>
        </w:rPr>
        <w:t xml:space="preserve"> </w:t>
      </w:r>
      <w:r>
        <w:rPr>
          <w:sz w:val="24"/>
        </w:rPr>
        <w:t>decorrente</w:t>
      </w:r>
      <w:r>
        <w:rPr>
          <w:spacing w:val="-8"/>
          <w:sz w:val="24"/>
        </w:rPr>
        <w:t xml:space="preserve"> </w:t>
      </w:r>
      <w:r>
        <w:rPr>
          <w:sz w:val="24"/>
        </w:rPr>
        <w:t>n</w:t>
      </w:r>
      <w:r w:rsidR="00537B07">
        <w:rPr>
          <w:sz w:val="24"/>
        </w:rPr>
        <w:t>o</w:t>
      </w:r>
      <w:r>
        <w:rPr>
          <w:spacing w:val="-3"/>
          <w:sz w:val="24"/>
        </w:rPr>
        <w:t xml:space="preserve"> </w:t>
      </w:r>
      <w:r w:rsidR="00537B07">
        <w:rPr>
          <w:sz w:val="24"/>
        </w:rPr>
        <w:t>Diário Oficial da Unicão</w:t>
      </w:r>
      <w:r>
        <w:rPr>
          <w:sz w:val="24"/>
        </w:rPr>
        <w:t>.</w:t>
      </w:r>
    </w:p>
    <w:p w14:paraId="578C029A" w14:textId="77777777" w:rsidR="00DB3B14" w:rsidRDefault="00000000">
      <w:pPr>
        <w:pStyle w:val="PargrafodaLista"/>
        <w:numPr>
          <w:ilvl w:val="1"/>
          <w:numId w:val="1"/>
        </w:numPr>
        <w:tabs>
          <w:tab w:val="left" w:pos="640"/>
        </w:tabs>
        <w:ind w:right="282" w:firstLine="0"/>
        <w:rPr>
          <w:sz w:val="24"/>
        </w:rPr>
      </w:pPr>
      <w:r>
        <w:rPr>
          <w:sz w:val="24"/>
        </w:rPr>
        <w:t xml:space="preserve">A </w:t>
      </w:r>
      <w:r>
        <w:rPr>
          <w:b/>
          <w:sz w:val="24"/>
        </w:rPr>
        <w:t>CONTRATANTE</w:t>
      </w:r>
      <w:r>
        <w:rPr>
          <w:sz w:val="24"/>
        </w:rPr>
        <w:t>, em seu sítio eletrônico oficial, fará a publicação do ato de autorização da contratação e do extrato decorrente deste contrato para os efeitos legais previstos na legislação pertinente, conforme disposto no artigo 72, parágrafo único, da Lei 14.133/2021.</w:t>
      </w:r>
    </w:p>
    <w:p w14:paraId="314CA324" w14:textId="77777777" w:rsidR="00DB3B14" w:rsidRDefault="00DB3B14">
      <w:pPr>
        <w:pStyle w:val="Corpodetexto"/>
        <w:spacing w:before="45"/>
        <w:ind w:left="0"/>
        <w:jc w:val="left"/>
      </w:pPr>
    </w:p>
    <w:p w14:paraId="641B63B5" w14:textId="77777777" w:rsidR="00DB3B14" w:rsidRDefault="00000000">
      <w:pPr>
        <w:pStyle w:val="Ttulo3"/>
        <w:spacing w:before="0" w:line="275" w:lineRule="exact"/>
        <w:ind w:left="142"/>
      </w:pPr>
      <w:r>
        <w:t>CLÁUSULA</w:t>
      </w:r>
      <w:r>
        <w:rPr>
          <w:spacing w:val="-2"/>
        </w:rPr>
        <w:t xml:space="preserve"> </w:t>
      </w:r>
      <w:r>
        <w:t>DÉCIMA</w:t>
      </w:r>
      <w:r>
        <w:rPr>
          <w:spacing w:val="-1"/>
        </w:rPr>
        <w:t xml:space="preserve"> </w:t>
      </w:r>
      <w:r>
        <w:t>OITAVA</w:t>
      </w:r>
      <w:r>
        <w:rPr>
          <w:spacing w:val="2"/>
        </w:rPr>
        <w:t xml:space="preserve"> </w:t>
      </w:r>
      <w:r>
        <w:t>-</w:t>
      </w:r>
      <w:r>
        <w:rPr>
          <w:spacing w:val="2"/>
        </w:rPr>
        <w:t xml:space="preserve"> </w:t>
      </w:r>
      <w:r>
        <w:t>DO</w:t>
      </w:r>
      <w:r>
        <w:rPr>
          <w:spacing w:val="-5"/>
        </w:rPr>
        <w:t xml:space="preserve"> </w:t>
      </w:r>
      <w:r>
        <w:rPr>
          <w:spacing w:val="-4"/>
        </w:rPr>
        <w:t>FORO</w:t>
      </w:r>
    </w:p>
    <w:p w14:paraId="09CD0979" w14:textId="1306CCC2" w:rsidR="00DB3B14" w:rsidRDefault="00000000">
      <w:pPr>
        <w:pStyle w:val="Corpodetexto"/>
        <w:ind w:left="142" w:right="277"/>
      </w:pPr>
      <w:r>
        <w:t xml:space="preserve">18.1. Fica eleito o foro da Comarca de </w:t>
      </w:r>
      <w:r w:rsidR="00537B07">
        <w:t>JANAÚBA/MG</w:t>
      </w:r>
      <w:r>
        <w:t xml:space="preserve"> com</w:t>
      </w:r>
      <w:r>
        <w:rPr>
          <w:spacing w:val="-1"/>
        </w:rPr>
        <w:t xml:space="preserve"> </w:t>
      </w:r>
      <w:r>
        <w:t>exclusão de qualquer outro, por mais privilegiado que seja para dirimir quaisquer questões oriundas do presente Contrato. E assim, por estarem de acordo, ajustados e contratados, após lido e achado conforme, as partes a seguir firmam o presente Contrato em</w:t>
      </w:r>
      <w:r>
        <w:rPr>
          <w:spacing w:val="-1"/>
        </w:rPr>
        <w:t xml:space="preserve"> </w:t>
      </w:r>
      <w:r>
        <w:t>03 (três) vias, de igual teor e forma, para um</w:t>
      </w:r>
      <w:r>
        <w:rPr>
          <w:spacing w:val="-1"/>
        </w:rPr>
        <w:t xml:space="preserve"> </w:t>
      </w:r>
      <w:r>
        <w:t>só efeito, na presença de 02 (duas) testemunhas abaixo assinadas.</w:t>
      </w:r>
    </w:p>
    <w:p w14:paraId="19F11DF5" w14:textId="77777777" w:rsidR="00DB3B14" w:rsidRDefault="00DB3B14">
      <w:pPr>
        <w:pStyle w:val="Corpodetexto"/>
        <w:spacing w:before="38"/>
        <w:ind w:left="0"/>
        <w:jc w:val="left"/>
      </w:pPr>
    </w:p>
    <w:p w14:paraId="5216FFEB" w14:textId="4C92F3C9" w:rsidR="00DB3B14" w:rsidRDefault="00537B07">
      <w:pPr>
        <w:tabs>
          <w:tab w:val="left" w:pos="5198"/>
          <w:tab w:val="left" w:pos="6929"/>
        </w:tabs>
        <w:spacing w:line="552" w:lineRule="auto"/>
        <w:ind w:left="2687" w:right="2871"/>
        <w:rPr>
          <w:b/>
          <w:sz w:val="24"/>
        </w:rPr>
      </w:pPr>
      <w:r>
        <w:rPr>
          <w:sz w:val="24"/>
        </w:rPr>
        <w:t xml:space="preserve">Janaúba/MG, </w:t>
      </w:r>
      <w:r>
        <w:rPr>
          <w:sz w:val="24"/>
          <w:u w:val="single"/>
        </w:rPr>
        <w:tab/>
      </w:r>
      <w:r>
        <w:rPr>
          <w:sz w:val="24"/>
        </w:rPr>
        <w:t xml:space="preserve">de </w:t>
      </w:r>
      <w:r>
        <w:rPr>
          <w:sz w:val="24"/>
          <w:u w:val="single"/>
        </w:rPr>
        <w:tab/>
      </w:r>
      <w:r>
        <w:rPr>
          <w:spacing w:val="-4"/>
          <w:sz w:val="24"/>
        </w:rPr>
        <w:t xml:space="preserve">2025. </w:t>
      </w:r>
      <w:r>
        <w:rPr>
          <w:sz w:val="24"/>
        </w:rPr>
        <w:lastRenderedPageBreak/>
        <w:t>Contratante:</w:t>
      </w:r>
      <w:r>
        <w:rPr>
          <w:spacing w:val="-4"/>
          <w:sz w:val="24"/>
        </w:rPr>
        <w:t xml:space="preserve"> </w:t>
      </w:r>
      <w:r>
        <w:rPr>
          <w:b/>
          <w:sz w:val="24"/>
        </w:rPr>
        <w:t>XXXXXXXXXXXXXXXXXXXX</w:t>
      </w:r>
    </w:p>
    <w:p w14:paraId="5764B1E3" w14:textId="77777777" w:rsidR="00DB3B14" w:rsidRDefault="00DB3B14">
      <w:pPr>
        <w:pStyle w:val="Corpodetexto"/>
        <w:spacing w:before="48"/>
        <w:ind w:left="0"/>
        <w:jc w:val="left"/>
        <w:rPr>
          <w:b/>
        </w:rPr>
      </w:pPr>
    </w:p>
    <w:p w14:paraId="74B516A9" w14:textId="77777777" w:rsidR="00DB3B14" w:rsidRDefault="00DB3B14">
      <w:pPr>
        <w:pStyle w:val="Corpodetexto"/>
        <w:spacing w:before="35"/>
        <w:ind w:left="0"/>
        <w:jc w:val="left"/>
        <w:rPr>
          <w:b/>
        </w:rPr>
      </w:pPr>
    </w:p>
    <w:p w14:paraId="62333A5E" w14:textId="77777777" w:rsidR="00DB3B14" w:rsidRDefault="00000000">
      <w:pPr>
        <w:ind w:left="2346"/>
        <w:rPr>
          <w:b/>
          <w:sz w:val="24"/>
        </w:rPr>
      </w:pPr>
      <w:r>
        <w:rPr>
          <w:sz w:val="24"/>
        </w:rPr>
        <w:t>Contratada:</w:t>
      </w:r>
      <w:r>
        <w:rPr>
          <w:spacing w:val="4"/>
          <w:sz w:val="24"/>
        </w:rPr>
        <w:t xml:space="preserve"> </w:t>
      </w:r>
      <w:r>
        <w:rPr>
          <w:b/>
          <w:spacing w:val="-2"/>
          <w:sz w:val="24"/>
        </w:rPr>
        <w:t>XXXXXXXXXXXXXXXXXXXXXXXXX</w:t>
      </w:r>
    </w:p>
    <w:p w14:paraId="4556019A" w14:textId="77777777" w:rsidR="00537B07" w:rsidRDefault="00537B07">
      <w:pPr>
        <w:pStyle w:val="Ttulo3"/>
        <w:spacing w:before="46"/>
        <w:ind w:left="142"/>
        <w:rPr>
          <w:spacing w:val="-2"/>
        </w:rPr>
      </w:pPr>
    </w:p>
    <w:p w14:paraId="79D7FC21" w14:textId="77777777" w:rsidR="00537B07" w:rsidRDefault="00537B07">
      <w:pPr>
        <w:pStyle w:val="Ttulo3"/>
        <w:spacing w:before="46"/>
        <w:ind w:left="142"/>
        <w:rPr>
          <w:spacing w:val="-2"/>
        </w:rPr>
      </w:pPr>
    </w:p>
    <w:p w14:paraId="3D2BDAB9" w14:textId="77777777" w:rsidR="00537B07" w:rsidRDefault="00537B07">
      <w:pPr>
        <w:pStyle w:val="Ttulo3"/>
        <w:spacing w:before="46"/>
        <w:ind w:left="142"/>
        <w:rPr>
          <w:spacing w:val="-2"/>
        </w:rPr>
      </w:pPr>
    </w:p>
    <w:p w14:paraId="0DEC98CA" w14:textId="77777777" w:rsidR="00537B07" w:rsidRDefault="00537B07">
      <w:pPr>
        <w:pStyle w:val="Ttulo3"/>
        <w:spacing w:before="46"/>
        <w:ind w:left="142"/>
        <w:rPr>
          <w:spacing w:val="-2"/>
        </w:rPr>
      </w:pPr>
    </w:p>
    <w:p w14:paraId="608657B5" w14:textId="77777777" w:rsidR="00537B07" w:rsidRDefault="00537B07">
      <w:pPr>
        <w:pStyle w:val="Ttulo3"/>
        <w:spacing w:before="46"/>
        <w:ind w:left="142"/>
        <w:rPr>
          <w:spacing w:val="-2"/>
        </w:rPr>
      </w:pPr>
    </w:p>
    <w:p w14:paraId="4D2E2505" w14:textId="77777777" w:rsidR="00537B07" w:rsidRDefault="00537B07">
      <w:pPr>
        <w:pStyle w:val="Ttulo3"/>
        <w:spacing w:before="46"/>
        <w:ind w:left="142"/>
        <w:rPr>
          <w:spacing w:val="-2"/>
        </w:rPr>
      </w:pPr>
    </w:p>
    <w:p w14:paraId="6253146B" w14:textId="1CDFB4F7" w:rsidR="00DB3B14" w:rsidRDefault="00000000">
      <w:pPr>
        <w:pStyle w:val="Ttulo3"/>
        <w:spacing w:before="46"/>
        <w:ind w:left="142"/>
      </w:pPr>
      <w:r>
        <w:rPr>
          <w:spacing w:val="-2"/>
        </w:rPr>
        <w:t>TESTEMUNHAS:</w:t>
      </w:r>
    </w:p>
    <w:p w14:paraId="284338C5" w14:textId="77777777" w:rsidR="00DB3B14" w:rsidRDefault="00DB3B14">
      <w:pPr>
        <w:pStyle w:val="Corpodetexto"/>
        <w:spacing w:before="77"/>
        <w:ind w:left="0"/>
        <w:jc w:val="left"/>
        <w:rPr>
          <w:b/>
        </w:rPr>
      </w:pPr>
    </w:p>
    <w:p w14:paraId="35E5A69F" w14:textId="77777777" w:rsidR="00DB3B14" w:rsidRDefault="00000000">
      <w:pPr>
        <w:pStyle w:val="Corpodetexto"/>
        <w:tabs>
          <w:tab w:val="left" w:pos="3878"/>
          <w:tab w:val="left" w:pos="4309"/>
          <w:tab w:val="left" w:pos="8036"/>
        </w:tabs>
        <w:ind w:left="142"/>
        <w:jc w:val="left"/>
      </w:pPr>
      <w:r>
        <w:rPr>
          <w:spacing w:val="-5"/>
        </w:rPr>
        <w:t>1)</w:t>
      </w:r>
      <w:r>
        <w:rPr>
          <w:u w:val="single"/>
        </w:rPr>
        <w:tab/>
      </w:r>
      <w:r>
        <w:tab/>
      </w:r>
      <w:r>
        <w:rPr>
          <w:spacing w:val="-5"/>
        </w:rPr>
        <w:t>2)</w:t>
      </w:r>
      <w:r>
        <w:rPr>
          <w:u w:val="single"/>
        </w:rPr>
        <w:tab/>
      </w:r>
    </w:p>
    <w:p w14:paraId="4635FF6C" w14:textId="77777777" w:rsidR="00DB3B14" w:rsidRDefault="00000000">
      <w:pPr>
        <w:tabs>
          <w:tab w:val="left" w:pos="4276"/>
        </w:tabs>
        <w:spacing w:before="51"/>
        <w:ind w:left="142"/>
        <w:rPr>
          <w:b/>
          <w:sz w:val="24"/>
        </w:rPr>
      </w:pPr>
      <w:r>
        <w:rPr>
          <w:b/>
          <w:spacing w:val="-4"/>
          <w:sz w:val="24"/>
        </w:rPr>
        <w:t>CPF.</w:t>
      </w:r>
      <w:r>
        <w:rPr>
          <w:b/>
          <w:sz w:val="24"/>
        </w:rPr>
        <w:tab/>
      </w:r>
      <w:r>
        <w:rPr>
          <w:b/>
          <w:spacing w:val="-4"/>
          <w:sz w:val="24"/>
        </w:rPr>
        <w:t>CPF.</w:t>
      </w:r>
    </w:p>
    <w:p w14:paraId="2094AE06" w14:textId="77777777" w:rsidR="00DB3B14" w:rsidRDefault="00DB3B14">
      <w:pPr>
        <w:rPr>
          <w:b/>
          <w:sz w:val="24"/>
        </w:rPr>
        <w:sectPr w:rsidR="00DB3B14">
          <w:pgSz w:w="11910" w:h="16840"/>
          <w:pgMar w:top="2100" w:right="850" w:bottom="1060" w:left="708" w:header="284" w:footer="835" w:gutter="0"/>
          <w:cols w:space="720"/>
        </w:sectPr>
      </w:pPr>
    </w:p>
    <w:p w14:paraId="3B252C16" w14:textId="77777777" w:rsidR="00DB3B14" w:rsidRDefault="00000000">
      <w:pPr>
        <w:pStyle w:val="Ttulo3"/>
        <w:spacing w:before="237"/>
        <w:ind w:left="1697"/>
        <w:jc w:val="both"/>
      </w:pPr>
      <w:r>
        <w:rPr>
          <w:u w:val="single"/>
        </w:rPr>
        <w:lastRenderedPageBreak/>
        <w:t>ANEXO</w:t>
      </w:r>
      <w:r>
        <w:rPr>
          <w:spacing w:val="-3"/>
          <w:u w:val="single"/>
        </w:rPr>
        <w:t xml:space="preserve"> </w:t>
      </w:r>
      <w:r>
        <w:rPr>
          <w:u w:val="single"/>
        </w:rPr>
        <w:t>-</w:t>
      </w:r>
      <w:r>
        <w:rPr>
          <w:spacing w:val="1"/>
          <w:u w:val="single"/>
        </w:rPr>
        <w:t xml:space="preserve"> </w:t>
      </w:r>
      <w:r>
        <w:rPr>
          <w:u w:val="single"/>
        </w:rPr>
        <w:t>VIII</w:t>
      </w:r>
      <w:r>
        <w:rPr>
          <w:spacing w:val="-2"/>
          <w:u w:val="single"/>
        </w:rPr>
        <w:t xml:space="preserve"> </w:t>
      </w:r>
      <w:r>
        <w:rPr>
          <w:u w:val="single"/>
        </w:rPr>
        <w:t>–</w:t>
      </w:r>
      <w:r>
        <w:rPr>
          <w:spacing w:val="-1"/>
          <w:u w:val="single"/>
        </w:rPr>
        <w:t xml:space="preserve"> </w:t>
      </w:r>
      <w:r>
        <w:rPr>
          <w:u w:val="single"/>
        </w:rPr>
        <w:t>DADOS PARA</w:t>
      </w:r>
      <w:r>
        <w:rPr>
          <w:spacing w:val="-2"/>
          <w:u w:val="single"/>
        </w:rPr>
        <w:t xml:space="preserve"> </w:t>
      </w:r>
      <w:r>
        <w:rPr>
          <w:u w:val="single"/>
        </w:rPr>
        <w:t>ASSINATURA</w:t>
      </w:r>
      <w:r>
        <w:rPr>
          <w:spacing w:val="-1"/>
          <w:u w:val="single"/>
        </w:rPr>
        <w:t xml:space="preserve"> </w:t>
      </w:r>
      <w:r>
        <w:rPr>
          <w:u w:val="single"/>
        </w:rPr>
        <w:t xml:space="preserve">DO </w:t>
      </w:r>
      <w:r>
        <w:rPr>
          <w:spacing w:val="-2"/>
          <w:u w:val="single"/>
        </w:rPr>
        <w:t>CONTRATO</w:t>
      </w:r>
    </w:p>
    <w:p w14:paraId="1C191CBD" w14:textId="67C89371" w:rsidR="00DB3B14" w:rsidRDefault="00000000">
      <w:pPr>
        <w:spacing w:before="36" w:line="276" w:lineRule="auto"/>
        <w:ind w:left="142" w:right="280"/>
        <w:jc w:val="both"/>
        <w:rPr>
          <w:b/>
          <w:sz w:val="24"/>
        </w:rPr>
      </w:pPr>
      <w:r>
        <w:rPr>
          <w:sz w:val="24"/>
        </w:rPr>
        <w:t xml:space="preserve">OBJETO: </w:t>
      </w:r>
      <w:r w:rsidR="00537B07" w:rsidRPr="00537B07">
        <w:rPr>
          <w:b/>
          <w:sz w:val="24"/>
          <w:szCs w:val="24"/>
        </w:rPr>
        <w:t>CESSÃO ONEROSA DE USO DE ESPAÇO PÚBLICO, PARA EXPLORAÇÃO COMERCIAL DE BARRACAS DE ALIMENTOS E BEBIDAS DURANTE O EVENTO SÃO JOÃO GORUTUBANO, A SER REALIZADO NOS DIAS 11 E 12 DE JULHO DE 2025, NO PARQUE DE EXPOSIÇÕES DESTE MUNICÍPIO</w:t>
      </w:r>
      <w:r>
        <w:rPr>
          <w:b/>
          <w:spacing w:val="-2"/>
          <w:sz w:val="24"/>
        </w:rPr>
        <w:t>.</w:t>
      </w:r>
    </w:p>
    <w:p w14:paraId="0A7042D9" w14:textId="77777777" w:rsidR="00DB3B14" w:rsidRDefault="00DB3B14">
      <w:pPr>
        <w:pStyle w:val="Corpodetexto"/>
        <w:spacing w:before="47"/>
        <w:ind w:left="0"/>
        <w:jc w:val="left"/>
        <w:rPr>
          <w:b/>
        </w:rPr>
      </w:pPr>
    </w:p>
    <w:p w14:paraId="0FC13D8D" w14:textId="77777777" w:rsidR="00DB3B14" w:rsidRDefault="00000000">
      <w:pPr>
        <w:pStyle w:val="Ttulo3"/>
        <w:spacing w:before="0"/>
        <w:ind w:left="142"/>
      </w:pPr>
      <w:r>
        <w:t>DADOS</w:t>
      </w:r>
      <w:r>
        <w:rPr>
          <w:spacing w:val="1"/>
        </w:rPr>
        <w:t xml:space="preserve"> </w:t>
      </w:r>
      <w:r>
        <w:t>DA</w:t>
      </w:r>
      <w:r>
        <w:rPr>
          <w:spacing w:val="1"/>
        </w:rPr>
        <w:t xml:space="preserve"> </w:t>
      </w:r>
      <w:r>
        <w:rPr>
          <w:spacing w:val="-2"/>
        </w:rPr>
        <w:t>EMPRESA</w:t>
      </w:r>
    </w:p>
    <w:p w14:paraId="0362FEFA" w14:textId="77777777" w:rsidR="00DB3B14" w:rsidRDefault="00DB3B14">
      <w:pPr>
        <w:pStyle w:val="Corpodetexto"/>
        <w:spacing w:before="77"/>
        <w:ind w:left="0"/>
        <w:jc w:val="left"/>
        <w:rPr>
          <w:b/>
        </w:rPr>
      </w:pPr>
    </w:p>
    <w:p w14:paraId="07DC6B81" w14:textId="77777777" w:rsidR="00DB3B14" w:rsidRDefault="00000000">
      <w:pPr>
        <w:pStyle w:val="Corpodetexto"/>
        <w:ind w:left="142"/>
        <w:jc w:val="left"/>
      </w:pPr>
      <w:r>
        <w:rPr>
          <w:spacing w:val="-2"/>
        </w:rPr>
        <w:t>Denominação:</w:t>
      </w:r>
    </w:p>
    <w:p w14:paraId="2E14ED8F" w14:textId="77777777" w:rsidR="00DB3B14" w:rsidRDefault="00000000">
      <w:pPr>
        <w:pStyle w:val="Corpodetexto"/>
        <w:spacing w:before="137"/>
        <w:ind w:left="142"/>
        <w:jc w:val="left"/>
      </w:pPr>
      <w:r>
        <w:rPr>
          <w:spacing w:val="-2"/>
        </w:rPr>
        <w:t>Endereço:</w:t>
      </w:r>
    </w:p>
    <w:p w14:paraId="73EA5B8A" w14:textId="77777777" w:rsidR="00DB3B14" w:rsidRDefault="00000000">
      <w:pPr>
        <w:pStyle w:val="Corpodetexto"/>
        <w:spacing w:before="142"/>
        <w:ind w:left="142"/>
        <w:jc w:val="left"/>
      </w:pPr>
      <w:r>
        <w:rPr>
          <w:spacing w:val="-4"/>
        </w:rPr>
        <w:t>CEP:</w:t>
      </w:r>
    </w:p>
    <w:p w14:paraId="00C6C01D" w14:textId="77777777" w:rsidR="00DB3B14" w:rsidRDefault="00000000">
      <w:pPr>
        <w:pStyle w:val="Corpodetexto"/>
        <w:spacing w:before="137"/>
        <w:ind w:left="142"/>
        <w:jc w:val="left"/>
      </w:pPr>
      <w:r>
        <w:rPr>
          <w:spacing w:val="-2"/>
        </w:rPr>
        <w:t>Fone:</w:t>
      </w:r>
    </w:p>
    <w:p w14:paraId="63C4B921" w14:textId="77777777" w:rsidR="00DB3B14" w:rsidRDefault="00000000">
      <w:pPr>
        <w:pStyle w:val="Corpodetexto"/>
        <w:spacing w:before="137"/>
        <w:ind w:left="142"/>
        <w:jc w:val="left"/>
      </w:pPr>
      <w:r>
        <w:rPr>
          <w:spacing w:val="-4"/>
        </w:rPr>
        <w:t>Fax:</w:t>
      </w:r>
    </w:p>
    <w:p w14:paraId="0CFF015B" w14:textId="77777777" w:rsidR="00DB3B14" w:rsidRDefault="00000000">
      <w:pPr>
        <w:pStyle w:val="Corpodetexto"/>
        <w:spacing w:before="137"/>
        <w:ind w:left="142"/>
        <w:jc w:val="left"/>
      </w:pPr>
      <w:r>
        <w:t>E-mail</w:t>
      </w:r>
      <w:r>
        <w:rPr>
          <w:spacing w:val="-1"/>
        </w:rPr>
        <w:t xml:space="preserve"> </w:t>
      </w:r>
      <w:r>
        <w:rPr>
          <w:spacing w:val="-2"/>
        </w:rPr>
        <w:t>institucional:</w:t>
      </w:r>
    </w:p>
    <w:p w14:paraId="2DE3C13F" w14:textId="77777777" w:rsidR="00DB3B14" w:rsidRDefault="00000000">
      <w:pPr>
        <w:pStyle w:val="Corpodetexto"/>
        <w:spacing w:before="141"/>
        <w:ind w:left="142"/>
        <w:jc w:val="left"/>
      </w:pPr>
      <w:r>
        <w:rPr>
          <w:spacing w:val="-2"/>
        </w:rPr>
        <w:t>CNPJ:</w:t>
      </w:r>
    </w:p>
    <w:p w14:paraId="157968C7" w14:textId="77777777" w:rsidR="00DB3B14" w:rsidRDefault="00DB3B14">
      <w:pPr>
        <w:pStyle w:val="Corpodetexto"/>
        <w:ind w:left="0"/>
        <w:jc w:val="left"/>
      </w:pPr>
    </w:p>
    <w:p w14:paraId="6DB55A6E" w14:textId="77777777" w:rsidR="00DB3B14" w:rsidRDefault="00DB3B14">
      <w:pPr>
        <w:pStyle w:val="Corpodetexto"/>
        <w:spacing w:before="3"/>
        <w:ind w:left="0"/>
        <w:jc w:val="left"/>
      </w:pPr>
    </w:p>
    <w:p w14:paraId="615B1A61" w14:textId="77777777" w:rsidR="00DB3B14" w:rsidRDefault="00000000">
      <w:pPr>
        <w:pStyle w:val="Ttulo3"/>
        <w:spacing w:before="0"/>
        <w:ind w:left="142"/>
      </w:pPr>
      <w:r>
        <w:t>DADOS</w:t>
      </w:r>
      <w:r>
        <w:rPr>
          <w:spacing w:val="1"/>
        </w:rPr>
        <w:t xml:space="preserve"> </w:t>
      </w:r>
      <w:r>
        <w:t>DO</w:t>
      </w:r>
      <w:r>
        <w:rPr>
          <w:spacing w:val="2"/>
        </w:rPr>
        <w:t xml:space="preserve"> </w:t>
      </w:r>
      <w:r>
        <w:rPr>
          <w:spacing w:val="-2"/>
        </w:rPr>
        <w:t>RESPONSÁVEL</w:t>
      </w:r>
    </w:p>
    <w:p w14:paraId="7F0FF525" w14:textId="77777777" w:rsidR="00DB3B14" w:rsidRDefault="00000000">
      <w:pPr>
        <w:pStyle w:val="Corpodetexto"/>
        <w:spacing w:before="132"/>
        <w:ind w:left="142"/>
        <w:jc w:val="left"/>
      </w:pPr>
      <w:r>
        <w:rPr>
          <w:spacing w:val="-2"/>
        </w:rPr>
        <w:t>Nome:</w:t>
      </w:r>
    </w:p>
    <w:p w14:paraId="223C7A97" w14:textId="77777777" w:rsidR="00DB3B14" w:rsidRDefault="00000000">
      <w:pPr>
        <w:pStyle w:val="Corpodetexto"/>
        <w:spacing w:before="142"/>
        <w:ind w:left="142"/>
        <w:jc w:val="left"/>
      </w:pPr>
      <w:r>
        <w:rPr>
          <w:spacing w:val="-2"/>
        </w:rPr>
        <w:t>Cargo:</w:t>
      </w:r>
    </w:p>
    <w:p w14:paraId="0537A6EF" w14:textId="77777777" w:rsidR="00DB3B14" w:rsidRDefault="00000000">
      <w:pPr>
        <w:pStyle w:val="Corpodetexto"/>
        <w:spacing w:before="137"/>
        <w:ind w:left="142"/>
        <w:jc w:val="left"/>
      </w:pPr>
      <w:r>
        <w:rPr>
          <w:spacing w:val="-4"/>
        </w:rPr>
        <w:t>CPF:</w:t>
      </w:r>
    </w:p>
    <w:p w14:paraId="430BDB84" w14:textId="77777777" w:rsidR="00DB3B14" w:rsidRDefault="00000000">
      <w:pPr>
        <w:pStyle w:val="Corpodetexto"/>
        <w:spacing w:before="137"/>
        <w:ind w:left="142"/>
        <w:jc w:val="left"/>
      </w:pPr>
      <w:r>
        <w:rPr>
          <w:spacing w:val="-5"/>
        </w:rPr>
        <w:t>RG:</w:t>
      </w:r>
    </w:p>
    <w:p w14:paraId="38F135BD" w14:textId="77777777" w:rsidR="00DB3B14" w:rsidRDefault="00000000">
      <w:pPr>
        <w:pStyle w:val="Corpodetexto"/>
        <w:spacing w:before="137"/>
        <w:ind w:left="142"/>
        <w:jc w:val="left"/>
      </w:pPr>
      <w:r>
        <w:t>Data</w:t>
      </w:r>
      <w:r>
        <w:rPr>
          <w:spacing w:val="2"/>
        </w:rPr>
        <w:t xml:space="preserve"> </w:t>
      </w:r>
      <w:r>
        <w:t>de</w:t>
      </w:r>
      <w:r>
        <w:rPr>
          <w:spacing w:val="3"/>
        </w:rPr>
        <w:t xml:space="preserve"> </w:t>
      </w:r>
      <w:r>
        <w:rPr>
          <w:spacing w:val="-2"/>
        </w:rPr>
        <w:t>nascimento:</w:t>
      </w:r>
    </w:p>
    <w:p w14:paraId="18A764E3" w14:textId="77777777" w:rsidR="00DB3B14" w:rsidRDefault="00000000">
      <w:pPr>
        <w:pStyle w:val="Corpodetexto"/>
        <w:spacing w:before="137"/>
        <w:ind w:left="142"/>
        <w:jc w:val="left"/>
      </w:pPr>
      <w:r>
        <w:t>Endereço</w:t>
      </w:r>
      <w:r>
        <w:rPr>
          <w:spacing w:val="-3"/>
        </w:rPr>
        <w:t xml:space="preserve"> </w:t>
      </w:r>
      <w:r>
        <w:t>residencial</w:t>
      </w:r>
      <w:r>
        <w:rPr>
          <w:spacing w:val="-14"/>
        </w:rPr>
        <w:t xml:space="preserve"> </w:t>
      </w:r>
      <w:r>
        <w:rPr>
          <w:spacing w:val="-2"/>
        </w:rPr>
        <w:t>complete:</w:t>
      </w:r>
    </w:p>
    <w:p w14:paraId="68D6080B" w14:textId="77777777" w:rsidR="00DB3B14" w:rsidRDefault="00000000">
      <w:pPr>
        <w:pStyle w:val="Corpodetexto"/>
        <w:spacing w:before="141"/>
        <w:ind w:left="142"/>
        <w:jc w:val="left"/>
      </w:pPr>
      <w:r>
        <w:t>E-mail</w:t>
      </w:r>
      <w:r>
        <w:rPr>
          <w:spacing w:val="-1"/>
        </w:rPr>
        <w:t xml:space="preserve"> </w:t>
      </w:r>
      <w:r>
        <w:rPr>
          <w:spacing w:val="-2"/>
        </w:rPr>
        <w:t>institucional:</w:t>
      </w:r>
    </w:p>
    <w:p w14:paraId="75FF74F2" w14:textId="77777777" w:rsidR="00DB3B14" w:rsidRDefault="00000000">
      <w:pPr>
        <w:pStyle w:val="Corpodetexto"/>
        <w:spacing w:before="137"/>
        <w:ind w:left="142"/>
        <w:jc w:val="left"/>
      </w:pPr>
      <w:r>
        <w:t>E-mail</w:t>
      </w:r>
      <w:r>
        <w:rPr>
          <w:spacing w:val="-6"/>
        </w:rPr>
        <w:t xml:space="preserve"> </w:t>
      </w:r>
      <w:r>
        <w:rPr>
          <w:spacing w:val="-2"/>
        </w:rPr>
        <w:t>pessoal:</w:t>
      </w:r>
    </w:p>
    <w:p w14:paraId="643657C8" w14:textId="77777777" w:rsidR="00DB3B14" w:rsidRDefault="00000000">
      <w:pPr>
        <w:pStyle w:val="Corpodetexto"/>
        <w:spacing w:before="138"/>
        <w:ind w:left="142"/>
        <w:jc w:val="left"/>
      </w:pPr>
      <w:r>
        <w:rPr>
          <w:spacing w:val="-2"/>
        </w:rPr>
        <w:t>Telefone:</w:t>
      </w:r>
    </w:p>
    <w:p w14:paraId="13D274D7" w14:textId="77777777" w:rsidR="00DB3B14" w:rsidRDefault="00DB3B14">
      <w:pPr>
        <w:pStyle w:val="Corpodetexto"/>
        <w:spacing w:before="187"/>
        <w:ind w:left="0"/>
        <w:jc w:val="left"/>
      </w:pPr>
    </w:p>
    <w:p w14:paraId="0BD92623" w14:textId="77777777" w:rsidR="00DB3B14" w:rsidRDefault="00000000">
      <w:pPr>
        <w:pStyle w:val="Ttulo3"/>
        <w:spacing w:before="0"/>
        <w:ind w:left="142"/>
      </w:pPr>
      <w:r>
        <w:rPr>
          <w:spacing w:val="-2"/>
          <w:u w:val="single"/>
        </w:rPr>
        <w:t>OBSERVAÇÕES</w:t>
      </w:r>
      <w:r>
        <w:rPr>
          <w:spacing w:val="-2"/>
        </w:rPr>
        <w:t>:</w:t>
      </w:r>
    </w:p>
    <w:p w14:paraId="2498D1E0" w14:textId="77777777" w:rsidR="00DB3B14" w:rsidRDefault="00000000">
      <w:pPr>
        <w:spacing w:before="41" w:line="276" w:lineRule="auto"/>
        <w:ind w:left="142" w:right="279"/>
        <w:jc w:val="both"/>
        <w:rPr>
          <w:b/>
          <w:sz w:val="24"/>
        </w:rPr>
      </w:pPr>
      <w:r>
        <w:rPr>
          <w:b/>
          <w:sz w:val="24"/>
          <w:u w:val="single"/>
        </w:rPr>
        <w:t>O</w:t>
      </w:r>
      <w:r>
        <w:rPr>
          <w:b/>
          <w:spacing w:val="-12"/>
          <w:sz w:val="24"/>
          <w:u w:val="single"/>
        </w:rPr>
        <w:t xml:space="preserve"> </w:t>
      </w:r>
      <w:r>
        <w:rPr>
          <w:b/>
          <w:sz w:val="24"/>
          <w:u w:val="single"/>
        </w:rPr>
        <w:t>responsável</w:t>
      </w:r>
      <w:r>
        <w:rPr>
          <w:b/>
          <w:spacing w:val="-15"/>
          <w:sz w:val="24"/>
          <w:u w:val="single"/>
        </w:rPr>
        <w:t xml:space="preserve"> </w:t>
      </w:r>
      <w:r>
        <w:rPr>
          <w:b/>
          <w:sz w:val="24"/>
          <w:u w:val="single"/>
        </w:rPr>
        <w:t>pela</w:t>
      </w:r>
      <w:r>
        <w:rPr>
          <w:b/>
          <w:spacing w:val="-12"/>
          <w:sz w:val="24"/>
          <w:u w:val="single"/>
        </w:rPr>
        <w:t xml:space="preserve"> </w:t>
      </w:r>
      <w:r>
        <w:rPr>
          <w:b/>
          <w:sz w:val="24"/>
          <w:u w:val="single"/>
        </w:rPr>
        <w:t>assinatura</w:t>
      </w:r>
      <w:r>
        <w:rPr>
          <w:b/>
          <w:spacing w:val="-9"/>
          <w:sz w:val="24"/>
          <w:u w:val="single"/>
        </w:rPr>
        <w:t xml:space="preserve"> </w:t>
      </w:r>
      <w:r>
        <w:rPr>
          <w:b/>
          <w:sz w:val="24"/>
          <w:u w:val="single"/>
        </w:rPr>
        <w:t>deverá</w:t>
      </w:r>
      <w:r>
        <w:rPr>
          <w:b/>
          <w:spacing w:val="-12"/>
          <w:sz w:val="24"/>
          <w:u w:val="single"/>
        </w:rPr>
        <w:t xml:space="preserve"> </w:t>
      </w:r>
      <w:r>
        <w:rPr>
          <w:b/>
          <w:sz w:val="24"/>
          <w:u w:val="single"/>
        </w:rPr>
        <w:t>ser</w:t>
      </w:r>
      <w:r>
        <w:rPr>
          <w:b/>
          <w:spacing w:val="-15"/>
          <w:sz w:val="24"/>
          <w:u w:val="single"/>
        </w:rPr>
        <w:t xml:space="preserve"> </w:t>
      </w:r>
      <w:r>
        <w:rPr>
          <w:b/>
          <w:sz w:val="24"/>
          <w:u w:val="single"/>
        </w:rPr>
        <w:t>representante</w:t>
      </w:r>
      <w:r>
        <w:rPr>
          <w:b/>
          <w:spacing w:val="-13"/>
          <w:sz w:val="24"/>
          <w:u w:val="single"/>
        </w:rPr>
        <w:t xml:space="preserve"> </w:t>
      </w:r>
      <w:r>
        <w:rPr>
          <w:b/>
          <w:sz w:val="24"/>
          <w:u w:val="single"/>
        </w:rPr>
        <w:t>legal</w:t>
      </w:r>
      <w:r>
        <w:rPr>
          <w:b/>
          <w:spacing w:val="-15"/>
          <w:sz w:val="24"/>
          <w:u w:val="single"/>
        </w:rPr>
        <w:t xml:space="preserve"> </w:t>
      </w:r>
      <w:r>
        <w:rPr>
          <w:b/>
          <w:sz w:val="24"/>
          <w:u w:val="single"/>
        </w:rPr>
        <w:t>da</w:t>
      </w:r>
      <w:r>
        <w:rPr>
          <w:b/>
          <w:spacing w:val="-12"/>
          <w:sz w:val="24"/>
          <w:u w:val="single"/>
        </w:rPr>
        <w:t xml:space="preserve"> </w:t>
      </w:r>
      <w:r>
        <w:rPr>
          <w:b/>
          <w:sz w:val="24"/>
          <w:u w:val="single"/>
        </w:rPr>
        <w:t>empresa</w:t>
      </w:r>
      <w:r>
        <w:rPr>
          <w:b/>
          <w:spacing w:val="-12"/>
          <w:sz w:val="24"/>
          <w:u w:val="single"/>
        </w:rPr>
        <w:t xml:space="preserve"> </w:t>
      </w:r>
      <w:r>
        <w:rPr>
          <w:b/>
          <w:sz w:val="24"/>
          <w:u w:val="single"/>
        </w:rPr>
        <w:t>e</w:t>
      </w:r>
      <w:r>
        <w:rPr>
          <w:b/>
          <w:spacing w:val="-13"/>
          <w:sz w:val="24"/>
          <w:u w:val="single"/>
        </w:rPr>
        <w:t xml:space="preserve"> </w:t>
      </w:r>
      <w:r>
        <w:rPr>
          <w:b/>
          <w:sz w:val="24"/>
          <w:u w:val="single"/>
        </w:rPr>
        <w:t>ter</w:t>
      </w:r>
      <w:r>
        <w:rPr>
          <w:b/>
          <w:spacing w:val="-15"/>
          <w:sz w:val="24"/>
          <w:u w:val="single"/>
        </w:rPr>
        <w:t xml:space="preserve"> </w:t>
      </w:r>
      <w:r>
        <w:rPr>
          <w:b/>
          <w:sz w:val="24"/>
          <w:u w:val="single"/>
        </w:rPr>
        <w:t>plenos</w:t>
      </w:r>
      <w:r>
        <w:rPr>
          <w:b/>
          <w:spacing w:val="-13"/>
          <w:sz w:val="24"/>
          <w:u w:val="single"/>
        </w:rPr>
        <w:t xml:space="preserve"> </w:t>
      </w:r>
      <w:r>
        <w:rPr>
          <w:b/>
          <w:sz w:val="24"/>
          <w:u w:val="single"/>
        </w:rPr>
        <w:t>poderes</w:t>
      </w:r>
      <w:r>
        <w:rPr>
          <w:b/>
          <w:spacing w:val="-13"/>
          <w:sz w:val="24"/>
          <w:u w:val="single"/>
        </w:rPr>
        <w:t xml:space="preserve"> </w:t>
      </w:r>
      <w:r>
        <w:rPr>
          <w:b/>
          <w:sz w:val="24"/>
          <w:u w:val="single"/>
        </w:rPr>
        <w:t>para</w:t>
      </w:r>
      <w:r>
        <w:rPr>
          <w:b/>
          <w:sz w:val="24"/>
        </w:rPr>
        <w:t xml:space="preserve"> </w:t>
      </w:r>
      <w:r>
        <w:rPr>
          <w:b/>
          <w:sz w:val="24"/>
          <w:u w:val="single"/>
        </w:rPr>
        <w:t>assinatura do instrumento contratual. Tratando-se de procurador, seu nome deverá constar em</w:t>
      </w:r>
      <w:r>
        <w:rPr>
          <w:b/>
          <w:sz w:val="24"/>
        </w:rPr>
        <w:t xml:space="preserve"> </w:t>
      </w:r>
      <w:r>
        <w:rPr>
          <w:b/>
          <w:sz w:val="24"/>
          <w:u w:val="single"/>
        </w:rPr>
        <w:t>procuração</w:t>
      </w:r>
      <w:r>
        <w:rPr>
          <w:b/>
          <w:spacing w:val="-2"/>
          <w:sz w:val="24"/>
          <w:u w:val="single"/>
        </w:rPr>
        <w:t xml:space="preserve"> </w:t>
      </w:r>
      <w:r>
        <w:rPr>
          <w:b/>
          <w:sz w:val="24"/>
          <w:u w:val="single"/>
        </w:rPr>
        <w:t>lavrada</w:t>
      </w:r>
      <w:r>
        <w:rPr>
          <w:b/>
          <w:spacing w:val="-6"/>
          <w:sz w:val="24"/>
          <w:u w:val="single"/>
        </w:rPr>
        <w:t xml:space="preserve"> </w:t>
      </w:r>
      <w:r>
        <w:rPr>
          <w:b/>
          <w:sz w:val="24"/>
          <w:u w:val="single"/>
        </w:rPr>
        <w:t>por</w:t>
      </w:r>
      <w:r>
        <w:rPr>
          <w:b/>
          <w:spacing w:val="-12"/>
          <w:sz w:val="24"/>
          <w:u w:val="single"/>
        </w:rPr>
        <w:t xml:space="preserve"> </w:t>
      </w:r>
      <w:r>
        <w:rPr>
          <w:b/>
          <w:sz w:val="24"/>
          <w:u w:val="single"/>
        </w:rPr>
        <w:t>instrumento</w:t>
      </w:r>
      <w:r>
        <w:rPr>
          <w:b/>
          <w:spacing w:val="-6"/>
          <w:sz w:val="24"/>
          <w:u w:val="single"/>
        </w:rPr>
        <w:t xml:space="preserve"> </w:t>
      </w:r>
      <w:r>
        <w:rPr>
          <w:b/>
          <w:sz w:val="24"/>
          <w:u w:val="single"/>
        </w:rPr>
        <w:t>público</w:t>
      </w:r>
      <w:r>
        <w:rPr>
          <w:b/>
          <w:spacing w:val="-6"/>
          <w:sz w:val="24"/>
          <w:u w:val="single"/>
        </w:rPr>
        <w:t xml:space="preserve"> </w:t>
      </w:r>
      <w:r>
        <w:rPr>
          <w:b/>
          <w:sz w:val="24"/>
          <w:u w:val="single"/>
        </w:rPr>
        <w:t>ou</w:t>
      </w:r>
      <w:r>
        <w:rPr>
          <w:b/>
          <w:spacing w:val="-5"/>
          <w:sz w:val="24"/>
          <w:u w:val="single"/>
        </w:rPr>
        <w:t xml:space="preserve"> </w:t>
      </w:r>
      <w:r>
        <w:rPr>
          <w:b/>
          <w:sz w:val="24"/>
          <w:u w:val="single"/>
        </w:rPr>
        <w:t>particular,</w:t>
      </w:r>
      <w:r>
        <w:rPr>
          <w:b/>
          <w:spacing w:val="-4"/>
          <w:sz w:val="24"/>
          <w:u w:val="single"/>
        </w:rPr>
        <w:t xml:space="preserve"> </w:t>
      </w:r>
      <w:r>
        <w:rPr>
          <w:b/>
          <w:sz w:val="24"/>
          <w:u w:val="single"/>
        </w:rPr>
        <w:t>da</w:t>
      </w:r>
      <w:r>
        <w:rPr>
          <w:b/>
          <w:spacing w:val="-6"/>
          <w:sz w:val="24"/>
          <w:u w:val="single"/>
        </w:rPr>
        <w:t xml:space="preserve"> </w:t>
      </w:r>
      <w:r>
        <w:rPr>
          <w:b/>
          <w:sz w:val="24"/>
          <w:u w:val="single"/>
        </w:rPr>
        <w:t>qual</w:t>
      </w:r>
      <w:r>
        <w:rPr>
          <w:b/>
          <w:spacing w:val="-10"/>
          <w:sz w:val="24"/>
          <w:u w:val="single"/>
        </w:rPr>
        <w:t xml:space="preserve"> </w:t>
      </w:r>
      <w:r>
        <w:rPr>
          <w:b/>
          <w:sz w:val="24"/>
          <w:u w:val="single"/>
        </w:rPr>
        <w:t>constem</w:t>
      </w:r>
      <w:r>
        <w:rPr>
          <w:b/>
          <w:spacing w:val="-9"/>
          <w:sz w:val="24"/>
          <w:u w:val="single"/>
        </w:rPr>
        <w:t xml:space="preserve"> </w:t>
      </w:r>
      <w:r>
        <w:rPr>
          <w:b/>
          <w:sz w:val="24"/>
          <w:u w:val="single"/>
        </w:rPr>
        <w:t>poderes</w:t>
      </w:r>
      <w:r>
        <w:rPr>
          <w:b/>
          <w:spacing w:val="-8"/>
          <w:sz w:val="24"/>
          <w:u w:val="single"/>
        </w:rPr>
        <w:t xml:space="preserve"> </w:t>
      </w:r>
      <w:r>
        <w:rPr>
          <w:b/>
          <w:sz w:val="24"/>
          <w:u w:val="single"/>
        </w:rPr>
        <w:t>para</w:t>
      </w:r>
      <w:r>
        <w:rPr>
          <w:b/>
          <w:spacing w:val="-6"/>
          <w:sz w:val="24"/>
          <w:u w:val="single"/>
        </w:rPr>
        <w:t xml:space="preserve"> </w:t>
      </w:r>
      <w:r>
        <w:rPr>
          <w:b/>
          <w:sz w:val="24"/>
          <w:u w:val="single"/>
        </w:rPr>
        <w:t>assinar</w:t>
      </w:r>
      <w:r>
        <w:rPr>
          <w:b/>
          <w:sz w:val="24"/>
        </w:rPr>
        <w:t xml:space="preserve"> </w:t>
      </w:r>
      <w:r>
        <w:rPr>
          <w:b/>
          <w:sz w:val="24"/>
          <w:u w:val="single"/>
        </w:rPr>
        <w:t>o</w:t>
      </w:r>
      <w:r>
        <w:rPr>
          <w:b/>
          <w:spacing w:val="-8"/>
          <w:sz w:val="24"/>
          <w:u w:val="single"/>
        </w:rPr>
        <w:t xml:space="preserve"> </w:t>
      </w:r>
      <w:r>
        <w:rPr>
          <w:b/>
          <w:sz w:val="24"/>
          <w:u w:val="single"/>
        </w:rPr>
        <w:t>instrumento</w:t>
      </w:r>
      <w:r>
        <w:rPr>
          <w:b/>
          <w:spacing w:val="-8"/>
          <w:sz w:val="24"/>
          <w:u w:val="single"/>
        </w:rPr>
        <w:t xml:space="preserve"> </w:t>
      </w:r>
      <w:r>
        <w:rPr>
          <w:b/>
          <w:sz w:val="24"/>
          <w:u w:val="single"/>
        </w:rPr>
        <w:t>contratual,</w:t>
      </w:r>
      <w:r>
        <w:rPr>
          <w:b/>
          <w:spacing w:val="-6"/>
          <w:sz w:val="24"/>
          <w:u w:val="single"/>
        </w:rPr>
        <w:t xml:space="preserve"> </w:t>
      </w:r>
      <w:r>
        <w:rPr>
          <w:b/>
          <w:sz w:val="24"/>
          <w:u w:val="single"/>
        </w:rPr>
        <w:t>acompanhada</w:t>
      </w:r>
      <w:r>
        <w:rPr>
          <w:b/>
          <w:spacing w:val="-8"/>
          <w:sz w:val="24"/>
          <w:u w:val="single"/>
        </w:rPr>
        <w:t xml:space="preserve"> </w:t>
      </w:r>
      <w:r>
        <w:rPr>
          <w:b/>
          <w:sz w:val="24"/>
          <w:u w:val="single"/>
        </w:rPr>
        <w:t>do</w:t>
      </w:r>
      <w:r>
        <w:rPr>
          <w:b/>
          <w:spacing w:val="-8"/>
          <w:sz w:val="24"/>
          <w:u w:val="single"/>
        </w:rPr>
        <w:t xml:space="preserve"> </w:t>
      </w:r>
      <w:r>
        <w:rPr>
          <w:b/>
          <w:sz w:val="24"/>
          <w:u w:val="single"/>
        </w:rPr>
        <w:t>correspondente</w:t>
      </w:r>
      <w:r>
        <w:rPr>
          <w:b/>
          <w:spacing w:val="-9"/>
          <w:sz w:val="24"/>
          <w:u w:val="single"/>
        </w:rPr>
        <w:t xml:space="preserve"> </w:t>
      </w:r>
      <w:r>
        <w:rPr>
          <w:b/>
          <w:sz w:val="24"/>
          <w:u w:val="single"/>
        </w:rPr>
        <w:t>documento,</w:t>
      </w:r>
      <w:r>
        <w:rPr>
          <w:b/>
          <w:spacing w:val="-10"/>
          <w:sz w:val="24"/>
          <w:u w:val="single"/>
        </w:rPr>
        <w:t xml:space="preserve"> </w:t>
      </w:r>
      <w:r>
        <w:rPr>
          <w:b/>
          <w:sz w:val="24"/>
          <w:u w:val="single"/>
        </w:rPr>
        <w:t>que</w:t>
      </w:r>
      <w:r>
        <w:rPr>
          <w:b/>
          <w:spacing w:val="-13"/>
          <w:sz w:val="24"/>
          <w:u w:val="single"/>
        </w:rPr>
        <w:t xml:space="preserve"> </w:t>
      </w:r>
      <w:r>
        <w:rPr>
          <w:b/>
          <w:sz w:val="24"/>
          <w:u w:val="single"/>
        </w:rPr>
        <w:t>comprove</w:t>
      </w:r>
      <w:r>
        <w:rPr>
          <w:b/>
          <w:spacing w:val="-9"/>
          <w:sz w:val="24"/>
          <w:u w:val="single"/>
        </w:rPr>
        <w:t xml:space="preserve"> </w:t>
      </w:r>
      <w:r>
        <w:rPr>
          <w:b/>
          <w:sz w:val="24"/>
          <w:u w:val="single"/>
        </w:rPr>
        <w:t>os</w:t>
      </w:r>
      <w:r>
        <w:rPr>
          <w:b/>
          <w:spacing w:val="-10"/>
          <w:sz w:val="24"/>
          <w:u w:val="single"/>
        </w:rPr>
        <w:t xml:space="preserve"> </w:t>
      </w:r>
      <w:r>
        <w:rPr>
          <w:b/>
          <w:sz w:val="24"/>
          <w:u w:val="single"/>
        </w:rPr>
        <w:t>poderes</w:t>
      </w:r>
      <w:r>
        <w:rPr>
          <w:b/>
          <w:sz w:val="24"/>
        </w:rPr>
        <w:t xml:space="preserve"> </w:t>
      </w:r>
      <w:r>
        <w:rPr>
          <w:b/>
          <w:sz w:val="24"/>
          <w:u w:val="single"/>
        </w:rPr>
        <w:t>do mandante para a outorga.</w:t>
      </w:r>
    </w:p>
    <w:p w14:paraId="15B84AF4" w14:textId="77777777" w:rsidR="00DB3B14" w:rsidRDefault="00DB3B14">
      <w:pPr>
        <w:spacing w:line="276" w:lineRule="auto"/>
        <w:jc w:val="both"/>
        <w:rPr>
          <w:b/>
          <w:sz w:val="24"/>
        </w:rPr>
        <w:sectPr w:rsidR="00DB3B14">
          <w:pgSz w:w="11910" w:h="16840"/>
          <w:pgMar w:top="2100" w:right="850" w:bottom="1060" w:left="708" w:header="284" w:footer="835" w:gutter="0"/>
          <w:cols w:space="720"/>
        </w:sectPr>
      </w:pPr>
    </w:p>
    <w:p w14:paraId="5A203E8B" w14:textId="77777777" w:rsidR="00DB3B14" w:rsidRDefault="00DB3B14">
      <w:pPr>
        <w:pStyle w:val="Corpodetexto"/>
        <w:spacing w:before="68"/>
        <w:ind w:left="0"/>
        <w:jc w:val="left"/>
        <w:rPr>
          <w:b/>
          <w:sz w:val="32"/>
        </w:rPr>
      </w:pPr>
    </w:p>
    <w:p w14:paraId="220C346A" w14:textId="784EA5A0" w:rsidR="00DB3B14" w:rsidRDefault="00000000">
      <w:pPr>
        <w:pStyle w:val="Ttulo2"/>
        <w:ind w:left="0" w:right="61"/>
      </w:pPr>
      <w:r>
        <w:rPr>
          <w:u w:val="single"/>
        </w:rPr>
        <w:t>ANEXO</w:t>
      </w:r>
      <w:r>
        <w:rPr>
          <w:spacing w:val="-20"/>
          <w:u w:val="single"/>
        </w:rPr>
        <w:t xml:space="preserve"> </w:t>
      </w:r>
      <w:r>
        <w:rPr>
          <w:u w:val="single"/>
        </w:rPr>
        <w:t>IX</w:t>
      </w:r>
      <w:r>
        <w:rPr>
          <w:spacing w:val="-20"/>
          <w:u w:val="single"/>
        </w:rPr>
        <w:t xml:space="preserve"> </w:t>
      </w:r>
      <w:r>
        <w:rPr>
          <w:u w:val="single"/>
        </w:rPr>
        <w:t>-</w:t>
      </w:r>
      <w:r>
        <w:rPr>
          <w:spacing w:val="28"/>
          <w:u w:val="single"/>
        </w:rPr>
        <w:t xml:space="preserve"> </w:t>
      </w:r>
      <w:r>
        <w:rPr>
          <w:u w:val="single"/>
        </w:rPr>
        <w:t>ATESTADO</w:t>
      </w:r>
      <w:r>
        <w:rPr>
          <w:spacing w:val="-20"/>
          <w:u w:val="single"/>
        </w:rPr>
        <w:t xml:space="preserve"> </w:t>
      </w:r>
      <w:r>
        <w:rPr>
          <w:u w:val="single"/>
        </w:rPr>
        <w:t>DE</w:t>
      </w:r>
      <w:r>
        <w:rPr>
          <w:spacing w:val="-20"/>
          <w:u w:val="single"/>
        </w:rPr>
        <w:t xml:space="preserve"> </w:t>
      </w:r>
      <w:r>
        <w:rPr>
          <w:u w:val="single"/>
        </w:rPr>
        <w:t>VISTORIA</w:t>
      </w:r>
      <w:r>
        <w:rPr>
          <w:spacing w:val="-20"/>
          <w:u w:val="single"/>
        </w:rPr>
        <w:t xml:space="preserve"> </w:t>
      </w:r>
      <w:r>
        <w:rPr>
          <w:spacing w:val="-2"/>
          <w:u w:val="single"/>
        </w:rPr>
        <w:t>TÉCNICA</w:t>
      </w:r>
      <w:r w:rsidR="00892E8F">
        <w:rPr>
          <w:spacing w:val="-2"/>
          <w:u w:val="single"/>
        </w:rPr>
        <w:t xml:space="preserve"> (FACULTATIVO)</w:t>
      </w:r>
    </w:p>
    <w:p w14:paraId="494378C9" w14:textId="77777777" w:rsidR="00DB3B14" w:rsidRDefault="00DB3B14">
      <w:pPr>
        <w:pStyle w:val="Corpodetexto"/>
        <w:spacing w:before="223"/>
        <w:ind w:left="0"/>
        <w:jc w:val="left"/>
        <w:rPr>
          <w:b/>
        </w:rPr>
      </w:pPr>
    </w:p>
    <w:p w14:paraId="3C7D8C4A" w14:textId="23A52765" w:rsidR="00DB3B14" w:rsidRDefault="00000000">
      <w:pPr>
        <w:pStyle w:val="Ttulo4"/>
        <w:spacing w:line="451" w:lineRule="auto"/>
        <w:ind w:left="454" w:right="5599" w:hanging="5"/>
        <w:jc w:val="left"/>
      </w:pPr>
      <w:r>
        <w:t>Pregão</w:t>
      </w:r>
      <w:r>
        <w:rPr>
          <w:spacing w:val="-5"/>
        </w:rPr>
        <w:t xml:space="preserve"> </w:t>
      </w:r>
      <w:r>
        <w:t>na</w:t>
      </w:r>
      <w:r>
        <w:rPr>
          <w:spacing w:val="-6"/>
        </w:rPr>
        <w:t xml:space="preserve"> </w:t>
      </w:r>
      <w:r>
        <w:t>forma</w:t>
      </w:r>
      <w:r>
        <w:rPr>
          <w:spacing w:val="-5"/>
        </w:rPr>
        <w:t xml:space="preserve"> </w:t>
      </w:r>
      <w:r>
        <w:t>Presencial</w:t>
      </w:r>
      <w:r>
        <w:rPr>
          <w:spacing w:val="-11"/>
        </w:rPr>
        <w:t xml:space="preserve"> </w:t>
      </w:r>
      <w:r>
        <w:t>nº.</w:t>
      </w:r>
      <w:r>
        <w:rPr>
          <w:spacing w:val="-4"/>
        </w:rPr>
        <w:t xml:space="preserve"> </w:t>
      </w:r>
      <w:r w:rsidR="00537B07">
        <w:t>0</w:t>
      </w:r>
      <w:r>
        <w:t>1-2025 Processo nº. 7</w:t>
      </w:r>
      <w:r w:rsidR="00537B07">
        <w:t>3</w:t>
      </w:r>
      <w:r>
        <w:t>-2025</w:t>
      </w:r>
    </w:p>
    <w:p w14:paraId="377BC17C" w14:textId="77777777" w:rsidR="00DB3B14" w:rsidRDefault="00DB3B14">
      <w:pPr>
        <w:pStyle w:val="Corpodetexto"/>
        <w:spacing w:before="242"/>
        <w:ind w:left="0"/>
        <w:jc w:val="left"/>
        <w:rPr>
          <w:b/>
        </w:rPr>
      </w:pPr>
    </w:p>
    <w:p w14:paraId="21BA7A48" w14:textId="1DA36FAB" w:rsidR="00DB3B14" w:rsidRDefault="00000000">
      <w:pPr>
        <w:spacing w:line="271" w:lineRule="auto"/>
        <w:ind w:left="142" w:right="511"/>
        <w:jc w:val="both"/>
        <w:rPr>
          <w:sz w:val="24"/>
        </w:rPr>
      </w:pPr>
      <w:r>
        <w:rPr>
          <w:b/>
          <w:sz w:val="24"/>
        </w:rPr>
        <w:t xml:space="preserve">OBJETO: </w:t>
      </w:r>
      <w:r w:rsidR="00537B07">
        <w:rPr>
          <w:b/>
          <w:sz w:val="28"/>
        </w:rPr>
        <w:t>C</w:t>
      </w:r>
      <w:r w:rsidR="00537B07" w:rsidRPr="00537B07">
        <w:rPr>
          <w:b/>
          <w:sz w:val="24"/>
          <w:szCs w:val="24"/>
        </w:rPr>
        <w:t>ESSÃO ONEROSA DE USO DE ESPAÇO PÚBLICO, PARA EXPLORAÇÃO COMERCIAL DE BARRACAS DE ALIMENTOS E BEBIDAS DURANTE O EVENTO SÃO JOÃO GORUTUBANO, A SER REALIZADO NOS DIAS 11 E 12 DE JULHO DE 2025, NO PARQUE DE EXPOSIÇÕES DESTE MUNICÍPIO</w:t>
      </w:r>
      <w:r>
        <w:rPr>
          <w:sz w:val="24"/>
        </w:rPr>
        <w:t>.</w:t>
      </w:r>
    </w:p>
    <w:p w14:paraId="09F1D388" w14:textId="77777777" w:rsidR="00DB3B14" w:rsidRDefault="00DB3B14">
      <w:pPr>
        <w:pStyle w:val="Corpodetexto"/>
        <w:spacing w:before="215"/>
        <w:ind w:left="0"/>
        <w:jc w:val="left"/>
      </w:pPr>
    </w:p>
    <w:p w14:paraId="1D4CC4CD" w14:textId="77777777" w:rsidR="00DB3B14" w:rsidRDefault="00000000" w:rsidP="00537B07">
      <w:pPr>
        <w:pStyle w:val="Corpodetexto"/>
        <w:spacing w:before="1"/>
        <w:ind w:left="4252"/>
      </w:pPr>
      <w:r>
        <w:t>Atesto</w:t>
      </w:r>
      <w:r>
        <w:rPr>
          <w:spacing w:val="57"/>
        </w:rPr>
        <w:t xml:space="preserve"> </w:t>
      </w:r>
      <w:r>
        <w:t>que</w:t>
      </w:r>
      <w:r>
        <w:rPr>
          <w:spacing w:val="57"/>
        </w:rPr>
        <w:t xml:space="preserve"> </w:t>
      </w:r>
      <w:r>
        <w:t>a</w:t>
      </w:r>
      <w:r>
        <w:rPr>
          <w:spacing w:val="53"/>
        </w:rPr>
        <w:t xml:space="preserve"> </w:t>
      </w:r>
      <w:r>
        <w:t>empresa</w:t>
      </w:r>
      <w:r>
        <w:rPr>
          <w:spacing w:val="59"/>
        </w:rPr>
        <w:t xml:space="preserve"> </w:t>
      </w:r>
      <w:r>
        <w:t>.............................................,</w:t>
      </w:r>
      <w:r>
        <w:rPr>
          <w:spacing w:val="62"/>
        </w:rPr>
        <w:t xml:space="preserve"> </w:t>
      </w:r>
      <w:r>
        <w:rPr>
          <w:spacing w:val="-4"/>
        </w:rPr>
        <w:t>CNPJ</w:t>
      </w:r>
    </w:p>
    <w:p w14:paraId="2526AF63" w14:textId="77777777" w:rsidR="00DB3B14" w:rsidRDefault="00000000" w:rsidP="00537B07">
      <w:pPr>
        <w:pStyle w:val="Corpodetexto"/>
        <w:tabs>
          <w:tab w:val="left" w:pos="5097"/>
          <w:tab w:val="left" w:pos="5807"/>
          <w:tab w:val="left" w:pos="7224"/>
          <w:tab w:val="left" w:pos="7930"/>
        </w:tabs>
        <w:spacing w:before="276"/>
        <w:ind w:left="142"/>
      </w:pPr>
      <w:r>
        <w:rPr>
          <w:spacing w:val="-2"/>
        </w:rPr>
        <w:t>nº....................................................,</w:t>
      </w:r>
      <w:r>
        <w:rPr>
          <w:spacing w:val="53"/>
          <w:w w:val="150"/>
        </w:rPr>
        <w:t xml:space="preserve"> </w:t>
      </w:r>
      <w:r>
        <w:rPr>
          <w:spacing w:val="-2"/>
        </w:rPr>
        <w:t>representada</w:t>
      </w:r>
      <w:r>
        <w:tab/>
      </w:r>
      <w:r>
        <w:rPr>
          <w:spacing w:val="-10"/>
        </w:rPr>
        <w:t>e</w:t>
      </w:r>
      <w:r>
        <w:tab/>
      </w:r>
      <w:r>
        <w:rPr>
          <w:spacing w:val="-2"/>
        </w:rPr>
        <w:t>credenciada</w:t>
      </w:r>
      <w:r>
        <w:tab/>
      </w:r>
      <w:r>
        <w:rPr>
          <w:spacing w:val="-4"/>
        </w:rPr>
        <w:t>pelo</w:t>
      </w:r>
      <w:r>
        <w:tab/>
      </w:r>
      <w:r>
        <w:rPr>
          <w:spacing w:val="-5"/>
        </w:rPr>
        <w:t>Sr.</w:t>
      </w:r>
    </w:p>
    <w:p w14:paraId="5823244F" w14:textId="77777777" w:rsidR="00DB3B14" w:rsidRDefault="00000000" w:rsidP="00537B07">
      <w:pPr>
        <w:pStyle w:val="Corpodetexto"/>
        <w:spacing w:before="276"/>
        <w:ind w:left="142"/>
      </w:pPr>
      <w:r>
        <w:t>...........................................,</w:t>
      </w:r>
      <w:r>
        <w:rPr>
          <w:spacing w:val="30"/>
        </w:rPr>
        <w:t xml:space="preserve"> </w:t>
      </w:r>
      <w:r>
        <w:t>inscrito</w:t>
      </w:r>
      <w:r>
        <w:rPr>
          <w:spacing w:val="28"/>
        </w:rPr>
        <w:t xml:space="preserve"> </w:t>
      </w:r>
      <w:r>
        <w:t>no</w:t>
      </w:r>
      <w:r>
        <w:rPr>
          <w:spacing w:val="28"/>
        </w:rPr>
        <w:t xml:space="preserve"> </w:t>
      </w:r>
      <w:r>
        <w:t>CPF</w:t>
      </w:r>
      <w:r>
        <w:rPr>
          <w:spacing w:val="24"/>
        </w:rPr>
        <w:t xml:space="preserve"> </w:t>
      </w:r>
      <w:r>
        <w:t>sob</w:t>
      </w:r>
      <w:r>
        <w:rPr>
          <w:spacing w:val="19"/>
        </w:rPr>
        <w:t xml:space="preserve"> </w:t>
      </w:r>
      <w:r>
        <w:t>nº...........................................</w:t>
      </w:r>
      <w:r>
        <w:rPr>
          <w:spacing w:val="27"/>
        </w:rPr>
        <w:t xml:space="preserve"> </w:t>
      </w:r>
      <w:r>
        <w:t>,</w:t>
      </w:r>
      <w:r>
        <w:rPr>
          <w:spacing w:val="25"/>
        </w:rPr>
        <w:t xml:space="preserve"> </w:t>
      </w:r>
      <w:r>
        <w:t>participou</w:t>
      </w:r>
      <w:r>
        <w:rPr>
          <w:spacing w:val="-4"/>
        </w:rPr>
        <w:t xml:space="preserve"> </w:t>
      </w:r>
      <w:r>
        <w:t>da</w:t>
      </w:r>
      <w:r>
        <w:rPr>
          <w:spacing w:val="-2"/>
        </w:rPr>
        <w:t xml:space="preserve"> Vistoria</w:t>
      </w:r>
    </w:p>
    <w:p w14:paraId="5734BF24" w14:textId="77777777" w:rsidR="00DB3B14" w:rsidRDefault="00000000" w:rsidP="00537B07">
      <w:pPr>
        <w:pStyle w:val="Corpodetexto"/>
        <w:spacing w:before="276" w:line="480" w:lineRule="auto"/>
        <w:ind w:left="142" w:right="282"/>
      </w:pPr>
      <w:r>
        <w:t>Técnica</w:t>
      </w:r>
      <w:r>
        <w:rPr>
          <w:spacing w:val="40"/>
        </w:rPr>
        <w:t xml:space="preserve"> </w:t>
      </w:r>
      <w:r>
        <w:t>ao</w:t>
      </w:r>
      <w:r>
        <w:rPr>
          <w:spacing w:val="68"/>
        </w:rPr>
        <w:t xml:space="preserve"> </w:t>
      </w:r>
      <w:r>
        <w:t>local</w:t>
      </w:r>
      <w:r>
        <w:rPr>
          <w:spacing w:val="40"/>
        </w:rPr>
        <w:t xml:space="preserve"> </w:t>
      </w:r>
      <w:r>
        <w:t>da</w:t>
      </w:r>
      <w:r>
        <w:rPr>
          <w:spacing w:val="40"/>
        </w:rPr>
        <w:t xml:space="preserve"> </w:t>
      </w:r>
      <w:r>
        <w:t>execução</w:t>
      </w:r>
      <w:r>
        <w:rPr>
          <w:spacing w:val="62"/>
        </w:rPr>
        <w:t xml:space="preserve"> </w:t>
      </w:r>
      <w:r>
        <w:t>dos</w:t>
      </w:r>
      <w:r>
        <w:rPr>
          <w:spacing w:val="40"/>
        </w:rPr>
        <w:t xml:space="preserve"> </w:t>
      </w:r>
      <w:r>
        <w:t>serviços</w:t>
      </w:r>
      <w:r>
        <w:rPr>
          <w:spacing w:val="40"/>
        </w:rPr>
        <w:t xml:space="preserve"> </w:t>
      </w:r>
      <w:r>
        <w:t>em</w:t>
      </w:r>
      <w:r>
        <w:rPr>
          <w:spacing w:val="40"/>
        </w:rPr>
        <w:t xml:space="preserve"> </w:t>
      </w:r>
      <w:r>
        <w:t>epígrafe</w:t>
      </w:r>
      <w:r>
        <w:rPr>
          <w:spacing w:val="40"/>
        </w:rPr>
        <w:t xml:space="preserve"> </w:t>
      </w:r>
      <w:r>
        <w:t>e</w:t>
      </w:r>
      <w:r>
        <w:rPr>
          <w:spacing w:val="40"/>
        </w:rPr>
        <w:t xml:space="preserve"> </w:t>
      </w:r>
      <w:r>
        <w:t>que</w:t>
      </w:r>
      <w:r>
        <w:rPr>
          <w:spacing w:val="40"/>
        </w:rPr>
        <w:t xml:space="preserve"> </w:t>
      </w:r>
      <w:r>
        <w:t>tomou</w:t>
      </w:r>
      <w:r>
        <w:rPr>
          <w:spacing w:val="40"/>
        </w:rPr>
        <w:t xml:space="preserve"> </w:t>
      </w:r>
      <w:r>
        <w:t>conhecimento</w:t>
      </w:r>
      <w:r>
        <w:rPr>
          <w:spacing w:val="62"/>
        </w:rPr>
        <w:t xml:space="preserve"> </w:t>
      </w:r>
      <w:r>
        <w:t>de</w:t>
      </w:r>
      <w:r>
        <w:rPr>
          <w:spacing w:val="40"/>
        </w:rPr>
        <w:t xml:space="preserve"> </w:t>
      </w:r>
      <w:r>
        <w:t>todas</w:t>
      </w:r>
      <w:r>
        <w:rPr>
          <w:spacing w:val="40"/>
        </w:rPr>
        <w:t xml:space="preserve"> </w:t>
      </w:r>
      <w:r>
        <w:t>as informações condições para o cumprimento das obrigações, objeto da presente licitação.</w:t>
      </w:r>
    </w:p>
    <w:p w14:paraId="1D95BD1E" w14:textId="77777777" w:rsidR="00DB3B14" w:rsidRDefault="00DB3B14">
      <w:pPr>
        <w:pStyle w:val="Corpodetexto"/>
        <w:ind w:left="0"/>
        <w:jc w:val="left"/>
      </w:pPr>
    </w:p>
    <w:p w14:paraId="1484F71A" w14:textId="77777777" w:rsidR="00DB3B14" w:rsidRDefault="00DB3B14">
      <w:pPr>
        <w:pStyle w:val="Corpodetexto"/>
        <w:ind w:left="0"/>
        <w:jc w:val="left"/>
      </w:pPr>
    </w:p>
    <w:p w14:paraId="4C0853B2" w14:textId="77777777" w:rsidR="00DB3B14" w:rsidRDefault="00DB3B14">
      <w:pPr>
        <w:pStyle w:val="Corpodetexto"/>
        <w:spacing w:before="128"/>
        <w:ind w:left="0"/>
        <w:jc w:val="left"/>
      </w:pPr>
    </w:p>
    <w:p w14:paraId="767FB6CB" w14:textId="311B4F92" w:rsidR="00DB3B14" w:rsidRDefault="00537B07">
      <w:pPr>
        <w:pStyle w:val="Corpodetexto"/>
        <w:tabs>
          <w:tab w:val="left" w:leader="dot" w:pos="2982"/>
        </w:tabs>
        <w:ind w:left="0" w:right="65"/>
        <w:jc w:val="center"/>
      </w:pPr>
      <w:r>
        <w:t>Janaúba/MG,....</w:t>
      </w:r>
      <w:r>
        <w:rPr>
          <w:spacing w:val="-4"/>
        </w:rPr>
        <w:t xml:space="preserve"> </w:t>
      </w:r>
      <w:r>
        <w:rPr>
          <w:spacing w:val="-5"/>
        </w:rPr>
        <w:t>de</w:t>
      </w:r>
      <w:r>
        <w:tab/>
        <w:t>de</w:t>
      </w:r>
      <w:r>
        <w:rPr>
          <w:spacing w:val="1"/>
        </w:rPr>
        <w:t xml:space="preserve"> </w:t>
      </w:r>
      <w:r>
        <w:rPr>
          <w:spacing w:val="-2"/>
        </w:rPr>
        <w:t>2025.</w:t>
      </w:r>
    </w:p>
    <w:p w14:paraId="1C946F80" w14:textId="77777777" w:rsidR="00DB3B14" w:rsidRDefault="00DB3B14">
      <w:pPr>
        <w:pStyle w:val="Corpodetexto"/>
        <w:ind w:left="0"/>
        <w:jc w:val="left"/>
      </w:pPr>
    </w:p>
    <w:p w14:paraId="05864EC1" w14:textId="77777777" w:rsidR="00DB3B14" w:rsidRDefault="00DB3B14">
      <w:pPr>
        <w:pStyle w:val="Corpodetexto"/>
        <w:spacing w:before="156"/>
        <w:ind w:left="0"/>
        <w:jc w:val="left"/>
      </w:pPr>
    </w:p>
    <w:p w14:paraId="0C880002" w14:textId="77777777" w:rsidR="00DB3B14" w:rsidRDefault="00000000">
      <w:pPr>
        <w:pStyle w:val="Corpodetexto"/>
        <w:ind w:left="0" w:right="142"/>
        <w:jc w:val="center"/>
      </w:pPr>
      <w:r>
        <w:t>Responsável</w:t>
      </w:r>
      <w:r>
        <w:rPr>
          <w:spacing w:val="-11"/>
        </w:rPr>
        <w:t xml:space="preserve"> </w:t>
      </w:r>
      <w:r>
        <w:t>pela</w:t>
      </w:r>
      <w:r>
        <w:rPr>
          <w:spacing w:val="-2"/>
        </w:rPr>
        <w:t xml:space="preserve"> </w:t>
      </w:r>
      <w:r>
        <w:t>Visita</w:t>
      </w:r>
      <w:r>
        <w:rPr>
          <w:spacing w:val="-2"/>
        </w:rPr>
        <w:t xml:space="preserve"> Técnica</w:t>
      </w:r>
    </w:p>
    <w:p w14:paraId="5875018D" w14:textId="77777777" w:rsidR="00DB3B14" w:rsidRDefault="00DB3B14">
      <w:pPr>
        <w:pStyle w:val="Corpodetexto"/>
        <w:ind w:left="0"/>
        <w:jc w:val="left"/>
      </w:pPr>
    </w:p>
    <w:p w14:paraId="1BC95A3D" w14:textId="77777777" w:rsidR="00DB3B14" w:rsidRDefault="00DB3B14">
      <w:pPr>
        <w:pStyle w:val="Corpodetexto"/>
        <w:spacing w:before="128"/>
        <w:ind w:left="0"/>
        <w:jc w:val="left"/>
      </w:pPr>
    </w:p>
    <w:p w14:paraId="16978BBD" w14:textId="77777777" w:rsidR="00DB3B14" w:rsidRDefault="00000000">
      <w:pPr>
        <w:pStyle w:val="Corpodetexto"/>
        <w:ind w:left="0" w:right="140"/>
        <w:jc w:val="center"/>
      </w:pPr>
      <w:r>
        <w:t>Empresa:</w:t>
      </w:r>
      <w:r>
        <w:rPr>
          <w:spacing w:val="-7"/>
        </w:rPr>
        <w:t xml:space="preserve"> </w:t>
      </w:r>
      <w:r>
        <w:t>Nome</w:t>
      </w:r>
      <w:r>
        <w:rPr>
          <w:spacing w:val="-8"/>
        </w:rPr>
        <w:t xml:space="preserve"> </w:t>
      </w:r>
      <w:r>
        <w:t>do</w:t>
      </w:r>
      <w:r>
        <w:rPr>
          <w:spacing w:val="-3"/>
        </w:rPr>
        <w:t xml:space="preserve"> </w:t>
      </w:r>
      <w:r>
        <w:rPr>
          <w:spacing w:val="-2"/>
        </w:rPr>
        <w:t>Responsável</w:t>
      </w:r>
    </w:p>
    <w:sectPr w:rsidR="00DB3B14">
      <w:pgSz w:w="11910" w:h="16840"/>
      <w:pgMar w:top="2100" w:right="850" w:bottom="1060" w:left="708" w:header="284"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5852" w14:textId="77777777" w:rsidR="003276F0" w:rsidRDefault="003276F0">
      <w:r>
        <w:separator/>
      </w:r>
    </w:p>
  </w:endnote>
  <w:endnote w:type="continuationSeparator" w:id="0">
    <w:p w14:paraId="1F8FB5AB" w14:textId="77777777" w:rsidR="003276F0" w:rsidRDefault="0032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B20"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8608" behindDoc="1" locked="0" layoutInCell="1" allowOverlap="1" wp14:anchorId="3A8802A3" wp14:editId="0EDA0C72">
              <wp:simplePos x="0" y="0"/>
              <wp:positionH relativeFrom="page">
                <wp:posOffset>2097404</wp:posOffset>
              </wp:positionH>
              <wp:positionV relativeFrom="page">
                <wp:posOffset>10161245</wp:posOffset>
              </wp:positionV>
              <wp:extent cx="4755515" cy="349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515" cy="349250"/>
                      </a:xfrm>
                      <a:prstGeom prst="rect">
                        <a:avLst/>
                      </a:prstGeom>
                    </wps:spPr>
                    <wps:txbx>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wps:txbx>
                    <wps:bodyPr wrap="square" lIns="0" tIns="0" rIns="0" bIns="0" rtlCol="0">
                      <a:noAutofit/>
                    </wps:bodyPr>
                  </wps:wsp>
                </a:graphicData>
              </a:graphic>
            </wp:anchor>
          </w:drawing>
        </mc:Choice>
        <mc:Fallback>
          <w:pict>
            <v:shapetype w14:anchorId="3A8802A3" id="_x0000_t202" coordsize="21600,21600" o:spt="202" path="m,l,21600r21600,l21600,xe">
              <v:stroke joinstyle="miter"/>
              <v:path gradientshapeok="t" o:connecttype="rect"/>
            </v:shapetype>
            <v:shape id="Textbox 2" o:spid="_x0000_s1049" type="#_x0000_t202" style="position:absolute;margin-left:165.15pt;margin-top:800.1pt;width:374.45pt;height:27.5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" filled="f" stroked="f">
              <v:textbox inset="0,0,0,0">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D304"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9632" behindDoc="1" locked="0" layoutInCell="1" allowOverlap="1" wp14:anchorId="6D1BCFB1" wp14:editId="5EFBAD37">
              <wp:simplePos x="0" y="0"/>
              <wp:positionH relativeFrom="page">
                <wp:posOffset>2188845</wp:posOffset>
              </wp:positionH>
              <wp:positionV relativeFrom="page">
                <wp:posOffset>9999702</wp:posOffset>
              </wp:positionV>
              <wp:extent cx="4665980" cy="3454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5980" cy="345440"/>
                      </a:xfrm>
                      <a:prstGeom prst="rect">
                        <a:avLst/>
                      </a:prstGeom>
                    </wps:spPr>
                    <wps:txbx>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77777777" w:rsidR="00DB3B14" w:rsidRDefault="00000000">
                          <w:pPr>
                            <w:spacing w:before="6"/>
                            <w:ind w:left="20"/>
                            <w:rPr>
                              <w:b/>
                            </w:rPr>
                          </w:pPr>
                          <w:r>
                            <w:rPr>
                              <w:b/>
                            </w:rPr>
                            <w:t>Pregão</w:t>
                          </w:r>
                          <w:r>
                            <w:rPr>
                              <w:b/>
                              <w:spacing w:val="-2"/>
                            </w:rPr>
                            <w:t xml:space="preserve"> </w:t>
                          </w:r>
                          <w:r>
                            <w:rPr>
                              <w:b/>
                            </w:rPr>
                            <w:t>na</w:t>
                          </w:r>
                          <w:r>
                            <w:rPr>
                              <w:b/>
                              <w:spacing w:val="-6"/>
                            </w:rPr>
                            <w:t xml:space="preserve"> </w:t>
                          </w:r>
                          <w:r>
                            <w:rPr>
                              <w:b/>
                            </w:rPr>
                            <w:t>forma</w:t>
                          </w:r>
                          <w:r>
                            <w:rPr>
                              <w:b/>
                              <w:spacing w:val="-2"/>
                            </w:rPr>
                            <w:t xml:space="preserve"> </w:t>
                          </w:r>
                          <w:r>
                            <w:rPr>
                              <w:b/>
                            </w:rPr>
                            <w:t>Presencial</w:t>
                          </w:r>
                          <w:r>
                            <w:rPr>
                              <w:b/>
                              <w:spacing w:val="-5"/>
                            </w:rPr>
                            <w:t xml:space="preserve"> </w:t>
                          </w:r>
                          <w:r>
                            <w:rPr>
                              <w:b/>
                            </w:rPr>
                            <w:t>nº.</w:t>
                          </w:r>
                          <w:r>
                            <w:rPr>
                              <w:b/>
                              <w:spacing w:val="-4"/>
                            </w:rPr>
                            <w:t xml:space="preserve"> </w:t>
                          </w:r>
                          <w:r>
                            <w:rPr>
                              <w:b/>
                            </w:rPr>
                            <w:t>11-2025</w:t>
                          </w:r>
                          <w:r>
                            <w:rPr>
                              <w:b/>
                              <w:spacing w:val="-6"/>
                            </w:rPr>
                            <w:t xml:space="preserve"> </w:t>
                          </w:r>
                          <w:r>
                            <w:rPr>
                              <w:b/>
                            </w:rPr>
                            <w:t>–</w:t>
                          </w:r>
                          <w:r>
                            <w:rPr>
                              <w:b/>
                              <w:spacing w:val="-10"/>
                            </w:rPr>
                            <w:t xml:space="preserve"> </w:t>
                          </w:r>
                          <w:r>
                            <w:rPr>
                              <w:b/>
                            </w:rPr>
                            <w:t>Processo</w:t>
                          </w:r>
                          <w:r>
                            <w:rPr>
                              <w:b/>
                              <w:spacing w:val="-6"/>
                            </w:rPr>
                            <w:t xml:space="preserve"> </w:t>
                          </w:r>
                          <w:r>
                            <w:rPr>
                              <w:b/>
                            </w:rPr>
                            <w:t>Administrativo</w:t>
                          </w:r>
                          <w:r>
                            <w:rPr>
                              <w:b/>
                              <w:spacing w:val="-1"/>
                            </w:rPr>
                            <w:t xml:space="preserve"> </w:t>
                          </w:r>
                          <w:r>
                            <w:rPr>
                              <w:b/>
                            </w:rPr>
                            <w:t>nº.</w:t>
                          </w:r>
                          <w:r>
                            <w:rPr>
                              <w:b/>
                              <w:spacing w:val="-4"/>
                            </w:rPr>
                            <w:t xml:space="preserve"> </w:t>
                          </w:r>
                          <w:r>
                            <w:rPr>
                              <w:b/>
                            </w:rPr>
                            <w:t>72-</w:t>
                          </w:r>
                          <w:r>
                            <w:rPr>
                              <w:b/>
                              <w:spacing w:val="-4"/>
                            </w:rPr>
                            <w:t>2025</w:t>
                          </w:r>
                        </w:p>
                      </w:txbxContent>
                    </wps:txbx>
                    <wps:bodyPr wrap="square" lIns="0" tIns="0" rIns="0" bIns="0" rtlCol="0">
                      <a:noAutofit/>
                    </wps:bodyPr>
                  </wps:wsp>
                </a:graphicData>
              </a:graphic>
            </wp:anchor>
          </w:drawing>
        </mc:Choice>
        <mc:Fallback>
          <w:pict>
            <v:shapetype w14:anchorId="6D1BCFB1" id="_x0000_t202" coordsize="21600,21600" o:spt="202" path="m,l,21600r21600,l21600,xe">
              <v:stroke joinstyle="miter"/>
              <v:path gradientshapeok="t" o:connecttype="rect"/>
            </v:shapetype>
            <v:shape id="Textbox 42" o:spid="_x0000_s1050" type="#_x0000_t202" style="position:absolute;margin-left:172.35pt;margin-top:787.4pt;width:367.4pt;height:27.2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" filled="f" stroked="f">
              <v:textbox inset="0,0,0,0">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77777777" w:rsidR="00DB3B14" w:rsidRDefault="00000000">
                    <w:pPr>
                      <w:spacing w:before="6"/>
                      <w:ind w:left="20"/>
                      <w:rPr>
                        <w:b/>
                      </w:rPr>
                    </w:pPr>
                    <w:r>
                      <w:rPr>
                        <w:b/>
                      </w:rPr>
                      <w:t>Pregão</w:t>
                    </w:r>
                    <w:r>
                      <w:rPr>
                        <w:b/>
                        <w:spacing w:val="-2"/>
                      </w:rPr>
                      <w:t xml:space="preserve"> </w:t>
                    </w:r>
                    <w:r>
                      <w:rPr>
                        <w:b/>
                      </w:rPr>
                      <w:t>na</w:t>
                    </w:r>
                    <w:r>
                      <w:rPr>
                        <w:b/>
                        <w:spacing w:val="-6"/>
                      </w:rPr>
                      <w:t xml:space="preserve"> </w:t>
                    </w:r>
                    <w:r>
                      <w:rPr>
                        <w:b/>
                      </w:rPr>
                      <w:t>forma</w:t>
                    </w:r>
                    <w:r>
                      <w:rPr>
                        <w:b/>
                        <w:spacing w:val="-2"/>
                      </w:rPr>
                      <w:t xml:space="preserve"> </w:t>
                    </w:r>
                    <w:r>
                      <w:rPr>
                        <w:b/>
                      </w:rPr>
                      <w:t>Presencial</w:t>
                    </w:r>
                    <w:r>
                      <w:rPr>
                        <w:b/>
                        <w:spacing w:val="-5"/>
                      </w:rPr>
                      <w:t xml:space="preserve"> </w:t>
                    </w:r>
                    <w:r>
                      <w:rPr>
                        <w:b/>
                      </w:rPr>
                      <w:t>nº.</w:t>
                    </w:r>
                    <w:r>
                      <w:rPr>
                        <w:b/>
                        <w:spacing w:val="-4"/>
                      </w:rPr>
                      <w:t xml:space="preserve"> </w:t>
                    </w:r>
                    <w:r>
                      <w:rPr>
                        <w:b/>
                      </w:rPr>
                      <w:t>11-2025</w:t>
                    </w:r>
                    <w:r>
                      <w:rPr>
                        <w:b/>
                        <w:spacing w:val="-6"/>
                      </w:rPr>
                      <w:t xml:space="preserve"> </w:t>
                    </w:r>
                    <w:r>
                      <w:rPr>
                        <w:b/>
                      </w:rPr>
                      <w:t>–</w:t>
                    </w:r>
                    <w:r>
                      <w:rPr>
                        <w:b/>
                        <w:spacing w:val="-10"/>
                      </w:rPr>
                      <w:t xml:space="preserve"> </w:t>
                    </w:r>
                    <w:r>
                      <w:rPr>
                        <w:b/>
                      </w:rPr>
                      <w:t>Processo</w:t>
                    </w:r>
                    <w:r>
                      <w:rPr>
                        <w:b/>
                        <w:spacing w:val="-6"/>
                      </w:rPr>
                      <w:t xml:space="preserve"> </w:t>
                    </w:r>
                    <w:r>
                      <w:rPr>
                        <w:b/>
                      </w:rPr>
                      <w:t>Administrativo</w:t>
                    </w:r>
                    <w:r>
                      <w:rPr>
                        <w:b/>
                        <w:spacing w:val="-1"/>
                      </w:rPr>
                      <w:t xml:space="preserve"> </w:t>
                    </w:r>
                    <w:r>
                      <w:rPr>
                        <w:b/>
                      </w:rPr>
                      <w:t>nº.</w:t>
                    </w:r>
                    <w:r>
                      <w:rPr>
                        <w:b/>
                        <w:spacing w:val="-4"/>
                      </w:rPr>
                      <w:t xml:space="preserve"> </w:t>
                    </w:r>
                    <w:r>
                      <w:rPr>
                        <w:b/>
                      </w:rPr>
                      <w:t>72-</w:t>
                    </w:r>
                    <w:r>
                      <w:rPr>
                        <w:b/>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37E3" w14:textId="77777777" w:rsidR="003276F0" w:rsidRDefault="003276F0">
      <w:r>
        <w:separator/>
      </w:r>
    </w:p>
  </w:footnote>
  <w:footnote w:type="continuationSeparator" w:id="0">
    <w:p w14:paraId="45518DF4" w14:textId="77777777" w:rsidR="003276F0" w:rsidRDefault="0032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877036" w14:paraId="5BD398D4" w14:textId="77777777" w:rsidTr="00687AA5">
      <w:trPr>
        <w:trHeight w:val="1083"/>
        <w:jc w:val="center"/>
      </w:trPr>
      <w:tc>
        <w:tcPr>
          <w:tcW w:w="1616" w:type="dxa"/>
        </w:tcPr>
        <w:p w14:paraId="01648015" w14:textId="77777777" w:rsidR="00877036" w:rsidRDefault="00877036" w:rsidP="00877036">
          <w:pPr>
            <w:pStyle w:val="Cabealho"/>
            <w:spacing w:line="360" w:lineRule="auto"/>
          </w:pPr>
          <w:r w:rsidRPr="00B7429B">
            <w:rPr>
              <w:noProof/>
              <w:lang w:eastAsia="pt-BR"/>
            </w:rPr>
            <w:drawing>
              <wp:inline distT="0" distB="0" distL="0" distR="0" wp14:anchorId="5F9AE4DD" wp14:editId="544AE90C">
                <wp:extent cx="1009650" cy="742950"/>
                <wp:effectExtent l="0" t="0" r="0" b="0"/>
                <wp:docPr id="5981366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07924687" w14:textId="77777777" w:rsidR="00877036" w:rsidRPr="0060039B" w:rsidRDefault="00877036" w:rsidP="00877036">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11A8528F" w14:textId="77777777" w:rsidR="00877036" w:rsidRDefault="00877036" w:rsidP="00877036">
          <w:pPr>
            <w:pStyle w:val="Cabealho"/>
            <w:rPr>
              <w:rFonts w:ascii="Arial" w:hAnsi="Arial"/>
              <w:b/>
            </w:rPr>
          </w:pPr>
          <w:r>
            <w:rPr>
              <w:rFonts w:ascii="Arial" w:hAnsi="Arial"/>
              <w:b/>
            </w:rPr>
            <w:t xml:space="preserve">                             ESTADO DE MINAS GERAIS</w:t>
          </w:r>
        </w:p>
        <w:p w14:paraId="0173E8B2" w14:textId="77777777" w:rsidR="00877036" w:rsidRDefault="00877036" w:rsidP="00877036">
          <w:pPr>
            <w:pStyle w:val="Cabealho"/>
            <w:rPr>
              <w:rFonts w:ascii="Arial" w:hAnsi="Arial"/>
              <w:b/>
            </w:rPr>
          </w:pPr>
          <w:r>
            <w:rPr>
              <w:rFonts w:ascii="Arial" w:hAnsi="Arial"/>
              <w:b/>
            </w:rPr>
            <w:t xml:space="preserve">                                CNPJ 18.017.392/001-67</w:t>
          </w:r>
        </w:p>
        <w:p w14:paraId="56B29AFD" w14:textId="77777777" w:rsidR="00877036" w:rsidRDefault="00877036" w:rsidP="00877036">
          <w:pPr>
            <w:pStyle w:val="Cabealho"/>
            <w:jc w:val="center"/>
            <w:rPr>
              <w:rFonts w:ascii="Arial" w:hAnsi="Arial"/>
              <w:b/>
              <w:sz w:val="18"/>
            </w:rPr>
          </w:pPr>
        </w:p>
        <w:p w14:paraId="1CF0C573" w14:textId="2396BBA1" w:rsidR="00877036" w:rsidRDefault="00877036" w:rsidP="00877036">
          <w:pPr>
            <w:pStyle w:val="Cabealho"/>
            <w:jc w:val="center"/>
            <w:rPr>
              <w:b/>
              <w:sz w:val="28"/>
            </w:rPr>
          </w:pPr>
          <w:r>
            <w:rPr>
              <w:b/>
            </w:rPr>
            <w:t>Praça Dr. Rockert, 92 – Centro – CEP 39442-052 – Janaúba – MG</w:t>
          </w:r>
        </w:p>
      </w:tc>
    </w:tr>
  </w:tbl>
  <w:p w14:paraId="6A33333F" w14:textId="556B0EFF" w:rsidR="00DB3B14" w:rsidRDefault="00DB3B14">
    <w:pPr>
      <w:pStyle w:val="Corpodetexto"/>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055C37" w14:paraId="30332D0E" w14:textId="77777777" w:rsidTr="00EB2D5D">
      <w:trPr>
        <w:trHeight w:val="1083"/>
        <w:jc w:val="center"/>
      </w:trPr>
      <w:tc>
        <w:tcPr>
          <w:tcW w:w="1616" w:type="dxa"/>
        </w:tcPr>
        <w:p w14:paraId="6D0D6FA3" w14:textId="77777777" w:rsidR="00055C37" w:rsidRDefault="00055C37" w:rsidP="00055C37">
          <w:pPr>
            <w:pStyle w:val="Cabealho"/>
            <w:spacing w:line="360" w:lineRule="auto"/>
          </w:pPr>
          <w:r w:rsidRPr="00B7429B">
            <w:rPr>
              <w:noProof/>
              <w:lang w:eastAsia="pt-BR"/>
            </w:rPr>
            <w:drawing>
              <wp:inline distT="0" distB="0" distL="0" distR="0" wp14:anchorId="36545165" wp14:editId="5BC36B54">
                <wp:extent cx="1009650" cy="742950"/>
                <wp:effectExtent l="0" t="0" r="0" b="0"/>
                <wp:docPr id="605748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3780A718" w14:textId="77777777" w:rsidR="00055C37" w:rsidRPr="0060039B" w:rsidRDefault="00055C37" w:rsidP="00055C37">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5D970654" w14:textId="77777777" w:rsidR="00055C37" w:rsidRDefault="00055C37" w:rsidP="00055C37">
          <w:pPr>
            <w:pStyle w:val="Cabealho"/>
            <w:rPr>
              <w:rFonts w:ascii="Arial" w:hAnsi="Arial"/>
              <w:b/>
            </w:rPr>
          </w:pPr>
          <w:r>
            <w:rPr>
              <w:rFonts w:ascii="Arial" w:hAnsi="Arial"/>
              <w:b/>
            </w:rPr>
            <w:t xml:space="preserve">                             ESTADO DE MINAS GERAIS</w:t>
          </w:r>
        </w:p>
        <w:p w14:paraId="05DAB0B7" w14:textId="77777777" w:rsidR="00055C37" w:rsidRDefault="00055C37" w:rsidP="00055C37">
          <w:pPr>
            <w:pStyle w:val="Cabealho"/>
            <w:rPr>
              <w:rFonts w:ascii="Arial" w:hAnsi="Arial"/>
              <w:b/>
            </w:rPr>
          </w:pPr>
          <w:r>
            <w:rPr>
              <w:rFonts w:ascii="Arial" w:hAnsi="Arial"/>
              <w:b/>
            </w:rPr>
            <w:t xml:space="preserve">                                CNPJ 18.017.392/001-67</w:t>
          </w:r>
        </w:p>
        <w:p w14:paraId="31BA1B0C" w14:textId="77777777" w:rsidR="00055C37" w:rsidRDefault="00055C37" w:rsidP="00055C37">
          <w:pPr>
            <w:pStyle w:val="Cabealho"/>
            <w:jc w:val="center"/>
            <w:rPr>
              <w:rFonts w:ascii="Arial" w:hAnsi="Arial"/>
              <w:b/>
              <w:sz w:val="18"/>
            </w:rPr>
          </w:pPr>
        </w:p>
        <w:p w14:paraId="4BAC6889" w14:textId="77777777" w:rsidR="00055C37" w:rsidRDefault="00055C37" w:rsidP="00055C37">
          <w:pPr>
            <w:pStyle w:val="Cabealho"/>
            <w:jc w:val="center"/>
            <w:rPr>
              <w:b/>
              <w:sz w:val="28"/>
            </w:rPr>
          </w:pPr>
          <w:r>
            <w:rPr>
              <w:b/>
            </w:rPr>
            <w:t>Praça Dr. Rockert, 92 – Centro – CEP 39442-052 – Janaúba – MG</w:t>
          </w:r>
        </w:p>
      </w:tc>
    </w:tr>
  </w:tbl>
  <w:p w14:paraId="74543D78" w14:textId="2789D06B" w:rsidR="00DB3B14" w:rsidRDefault="00DB3B14">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F4B"/>
    <w:multiLevelType w:val="multilevel"/>
    <w:tmpl w:val="1706C148"/>
    <w:lvl w:ilvl="0">
      <w:start w:val="10"/>
      <w:numFmt w:val="decimal"/>
      <w:lvlText w:val="%1"/>
      <w:lvlJc w:val="left"/>
      <w:pPr>
        <w:ind w:left="684" w:hanging="543"/>
      </w:pPr>
      <w:rPr>
        <w:rFonts w:hint="default"/>
        <w:lang w:val="pt-PT" w:eastAsia="en-US" w:bidi="ar-SA"/>
      </w:rPr>
    </w:lvl>
    <w:lvl w:ilvl="1">
      <w:start w:val="1"/>
      <w:numFmt w:val="decimal"/>
      <w:lvlText w:val="%1.%2."/>
      <w:lvlJc w:val="left"/>
      <w:pPr>
        <w:ind w:left="684" w:hanging="54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13" w:hanging="543"/>
      </w:pPr>
      <w:rPr>
        <w:rFonts w:hint="default"/>
        <w:lang w:val="pt-PT" w:eastAsia="en-US" w:bidi="ar-SA"/>
      </w:rPr>
    </w:lvl>
    <w:lvl w:ilvl="3">
      <w:numFmt w:val="bullet"/>
      <w:lvlText w:val="•"/>
      <w:lvlJc w:val="left"/>
      <w:pPr>
        <w:ind w:left="3579" w:hanging="543"/>
      </w:pPr>
      <w:rPr>
        <w:rFonts w:hint="default"/>
        <w:lang w:val="pt-PT" w:eastAsia="en-US" w:bidi="ar-SA"/>
      </w:rPr>
    </w:lvl>
    <w:lvl w:ilvl="4">
      <w:numFmt w:val="bullet"/>
      <w:lvlText w:val="•"/>
      <w:lvlJc w:val="left"/>
      <w:pPr>
        <w:ind w:left="4546" w:hanging="543"/>
      </w:pPr>
      <w:rPr>
        <w:rFonts w:hint="default"/>
        <w:lang w:val="pt-PT" w:eastAsia="en-US" w:bidi="ar-SA"/>
      </w:rPr>
    </w:lvl>
    <w:lvl w:ilvl="5">
      <w:numFmt w:val="bullet"/>
      <w:lvlText w:val="•"/>
      <w:lvlJc w:val="left"/>
      <w:pPr>
        <w:ind w:left="5513" w:hanging="543"/>
      </w:pPr>
      <w:rPr>
        <w:rFonts w:hint="default"/>
        <w:lang w:val="pt-PT" w:eastAsia="en-US" w:bidi="ar-SA"/>
      </w:rPr>
    </w:lvl>
    <w:lvl w:ilvl="6">
      <w:numFmt w:val="bullet"/>
      <w:lvlText w:val="•"/>
      <w:lvlJc w:val="left"/>
      <w:pPr>
        <w:ind w:left="6479" w:hanging="543"/>
      </w:pPr>
      <w:rPr>
        <w:rFonts w:hint="default"/>
        <w:lang w:val="pt-PT" w:eastAsia="en-US" w:bidi="ar-SA"/>
      </w:rPr>
    </w:lvl>
    <w:lvl w:ilvl="7">
      <w:numFmt w:val="bullet"/>
      <w:lvlText w:val="•"/>
      <w:lvlJc w:val="left"/>
      <w:pPr>
        <w:ind w:left="7446" w:hanging="543"/>
      </w:pPr>
      <w:rPr>
        <w:rFonts w:hint="default"/>
        <w:lang w:val="pt-PT" w:eastAsia="en-US" w:bidi="ar-SA"/>
      </w:rPr>
    </w:lvl>
    <w:lvl w:ilvl="8">
      <w:numFmt w:val="bullet"/>
      <w:lvlText w:val="•"/>
      <w:lvlJc w:val="left"/>
      <w:pPr>
        <w:ind w:left="8412" w:hanging="543"/>
      </w:pPr>
      <w:rPr>
        <w:rFonts w:hint="default"/>
        <w:lang w:val="pt-PT" w:eastAsia="en-US" w:bidi="ar-SA"/>
      </w:rPr>
    </w:lvl>
  </w:abstractNum>
  <w:abstractNum w:abstractNumId="1" w15:restartNumberingAfterBreak="0">
    <w:nsid w:val="08874E54"/>
    <w:multiLevelType w:val="multilevel"/>
    <w:tmpl w:val="4ABEC3C8"/>
    <w:lvl w:ilvl="0">
      <w:start w:val="6"/>
      <w:numFmt w:val="decimal"/>
      <w:lvlText w:val="%1"/>
      <w:lvlJc w:val="left"/>
      <w:pPr>
        <w:ind w:left="1629" w:hanging="638"/>
      </w:pPr>
      <w:rPr>
        <w:rFonts w:hint="default"/>
        <w:lang w:val="pt-PT" w:eastAsia="en-US" w:bidi="ar-SA"/>
      </w:rPr>
    </w:lvl>
    <w:lvl w:ilvl="1">
      <w:start w:val="3"/>
      <w:numFmt w:val="decimal"/>
      <w:lvlText w:val="%1.%2"/>
      <w:lvlJc w:val="left"/>
      <w:pPr>
        <w:ind w:left="1629" w:hanging="638"/>
      </w:pPr>
      <w:rPr>
        <w:rFonts w:hint="default"/>
        <w:lang w:val="pt-PT" w:eastAsia="en-US" w:bidi="ar-SA"/>
      </w:rPr>
    </w:lvl>
    <w:lvl w:ilvl="2">
      <w:start w:val="1"/>
      <w:numFmt w:val="decimal"/>
      <w:lvlText w:val="%1.%2.%3."/>
      <w:lvlJc w:val="left"/>
      <w:pPr>
        <w:ind w:left="1629" w:hanging="638"/>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4237" w:hanging="638"/>
      </w:pPr>
      <w:rPr>
        <w:rFonts w:hint="default"/>
        <w:lang w:val="pt-PT" w:eastAsia="en-US" w:bidi="ar-SA"/>
      </w:rPr>
    </w:lvl>
    <w:lvl w:ilvl="4">
      <w:numFmt w:val="bullet"/>
      <w:lvlText w:val="•"/>
      <w:lvlJc w:val="left"/>
      <w:pPr>
        <w:ind w:left="5110" w:hanging="638"/>
      </w:pPr>
      <w:rPr>
        <w:rFonts w:hint="default"/>
        <w:lang w:val="pt-PT" w:eastAsia="en-US" w:bidi="ar-SA"/>
      </w:rPr>
    </w:lvl>
    <w:lvl w:ilvl="5">
      <w:numFmt w:val="bullet"/>
      <w:lvlText w:val="•"/>
      <w:lvlJc w:val="left"/>
      <w:pPr>
        <w:ind w:left="5983" w:hanging="638"/>
      </w:pPr>
      <w:rPr>
        <w:rFonts w:hint="default"/>
        <w:lang w:val="pt-PT" w:eastAsia="en-US" w:bidi="ar-SA"/>
      </w:rPr>
    </w:lvl>
    <w:lvl w:ilvl="6">
      <w:numFmt w:val="bullet"/>
      <w:lvlText w:val="•"/>
      <w:lvlJc w:val="left"/>
      <w:pPr>
        <w:ind w:left="6855" w:hanging="638"/>
      </w:pPr>
      <w:rPr>
        <w:rFonts w:hint="default"/>
        <w:lang w:val="pt-PT" w:eastAsia="en-US" w:bidi="ar-SA"/>
      </w:rPr>
    </w:lvl>
    <w:lvl w:ilvl="7">
      <w:numFmt w:val="bullet"/>
      <w:lvlText w:val="•"/>
      <w:lvlJc w:val="left"/>
      <w:pPr>
        <w:ind w:left="7728" w:hanging="638"/>
      </w:pPr>
      <w:rPr>
        <w:rFonts w:hint="default"/>
        <w:lang w:val="pt-PT" w:eastAsia="en-US" w:bidi="ar-SA"/>
      </w:rPr>
    </w:lvl>
    <w:lvl w:ilvl="8">
      <w:numFmt w:val="bullet"/>
      <w:lvlText w:val="•"/>
      <w:lvlJc w:val="left"/>
      <w:pPr>
        <w:ind w:left="8600" w:hanging="638"/>
      </w:pPr>
      <w:rPr>
        <w:rFonts w:hint="default"/>
        <w:lang w:val="pt-PT" w:eastAsia="en-US" w:bidi="ar-SA"/>
      </w:rPr>
    </w:lvl>
  </w:abstractNum>
  <w:abstractNum w:abstractNumId="2" w15:restartNumberingAfterBreak="0">
    <w:nsid w:val="09291245"/>
    <w:multiLevelType w:val="multilevel"/>
    <w:tmpl w:val="11FC598C"/>
    <w:lvl w:ilvl="0">
      <w:start w:val="13"/>
      <w:numFmt w:val="decimal"/>
      <w:lvlText w:val="%1"/>
      <w:lvlJc w:val="left"/>
      <w:pPr>
        <w:ind w:left="142" w:hanging="581"/>
      </w:pPr>
      <w:rPr>
        <w:rFonts w:hint="default"/>
        <w:lang w:val="pt-PT" w:eastAsia="en-US" w:bidi="ar-SA"/>
      </w:rPr>
    </w:lvl>
    <w:lvl w:ilvl="1">
      <w:start w:val="1"/>
      <w:numFmt w:val="decimal"/>
      <w:lvlText w:val="%1.%2"/>
      <w:lvlJc w:val="left"/>
      <w:pPr>
        <w:ind w:left="142" w:hanging="58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01" w:hanging="687"/>
      </w:pPr>
      <w:rPr>
        <w:rFonts w:hint="default"/>
        <w:lang w:val="pt-PT" w:eastAsia="en-US" w:bidi="ar-SA"/>
      </w:rPr>
    </w:lvl>
    <w:lvl w:ilvl="4">
      <w:numFmt w:val="bullet"/>
      <w:lvlText w:val="•"/>
      <w:lvlJc w:val="left"/>
      <w:pPr>
        <w:ind w:left="4222" w:hanging="687"/>
      </w:pPr>
      <w:rPr>
        <w:rFonts w:hint="default"/>
        <w:lang w:val="pt-PT" w:eastAsia="en-US" w:bidi="ar-SA"/>
      </w:rPr>
    </w:lvl>
    <w:lvl w:ilvl="5">
      <w:numFmt w:val="bullet"/>
      <w:lvlText w:val="•"/>
      <w:lvlJc w:val="left"/>
      <w:pPr>
        <w:ind w:left="5243" w:hanging="687"/>
      </w:pPr>
      <w:rPr>
        <w:rFonts w:hint="default"/>
        <w:lang w:val="pt-PT" w:eastAsia="en-US" w:bidi="ar-SA"/>
      </w:rPr>
    </w:lvl>
    <w:lvl w:ilvl="6">
      <w:numFmt w:val="bullet"/>
      <w:lvlText w:val="•"/>
      <w:lvlJc w:val="left"/>
      <w:pPr>
        <w:ind w:left="6263" w:hanging="687"/>
      </w:pPr>
      <w:rPr>
        <w:rFonts w:hint="default"/>
        <w:lang w:val="pt-PT" w:eastAsia="en-US" w:bidi="ar-SA"/>
      </w:rPr>
    </w:lvl>
    <w:lvl w:ilvl="7">
      <w:numFmt w:val="bullet"/>
      <w:lvlText w:val="•"/>
      <w:lvlJc w:val="left"/>
      <w:pPr>
        <w:ind w:left="7284" w:hanging="687"/>
      </w:pPr>
      <w:rPr>
        <w:rFonts w:hint="default"/>
        <w:lang w:val="pt-PT" w:eastAsia="en-US" w:bidi="ar-SA"/>
      </w:rPr>
    </w:lvl>
    <w:lvl w:ilvl="8">
      <w:numFmt w:val="bullet"/>
      <w:lvlText w:val="•"/>
      <w:lvlJc w:val="left"/>
      <w:pPr>
        <w:ind w:left="8304" w:hanging="687"/>
      </w:pPr>
      <w:rPr>
        <w:rFonts w:hint="default"/>
        <w:lang w:val="pt-PT" w:eastAsia="en-US" w:bidi="ar-SA"/>
      </w:rPr>
    </w:lvl>
  </w:abstractNum>
  <w:abstractNum w:abstractNumId="3" w15:restartNumberingAfterBreak="0">
    <w:nsid w:val="0B4F79C7"/>
    <w:multiLevelType w:val="multilevel"/>
    <w:tmpl w:val="5366FCA2"/>
    <w:lvl w:ilvl="0">
      <w:start w:val="6"/>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5" w:hanging="60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874" w:hanging="604"/>
      </w:pPr>
      <w:rPr>
        <w:rFonts w:hint="default"/>
        <w:lang w:val="pt-PT" w:eastAsia="en-US" w:bidi="ar-SA"/>
      </w:rPr>
    </w:lvl>
    <w:lvl w:ilvl="4">
      <w:numFmt w:val="bullet"/>
      <w:lvlText w:val="•"/>
      <w:lvlJc w:val="left"/>
      <w:pPr>
        <w:ind w:left="3942" w:hanging="604"/>
      </w:pPr>
      <w:rPr>
        <w:rFonts w:hint="default"/>
        <w:lang w:val="pt-PT" w:eastAsia="en-US" w:bidi="ar-SA"/>
      </w:rPr>
    </w:lvl>
    <w:lvl w:ilvl="5">
      <w:numFmt w:val="bullet"/>
      <w:lvlText w:val="•"/>
      <w:lvlJc w:val="left"/>
      <w:pPr>
        <w:ind w:left="5009" w:hanging="604"/>
      </w:pPr>
      <w:rPr>
        <w:rFonts w:hint="default"/>
        <w:lang w:val="pt-PT" w:eastAsia="en-US" w:bidi="ar-SA"/>
      </w:rPr>
    </w:lvl>
    <w:lvl w:ilvl="6">
      <w:numFmt w:val="bullet"/>
      <w:lvlText w:val="•"/>
      <w:lvlJc w:val="left"/>
      <w:pPr>
        <w:ind w:left="6076" w:hanging="604"/>
      </w:pPr>
      <w:rPr>
        <w:rFonts w:hint="default"/>
        <w:lang w:val="pt-PT" w:eastAsia="en-US" w:bidi="ar-SA"/>
      </w:rPr>
    </w:lvl>
    <w:lvl w:ilvl="7">
      <w:numFmt w:val="bullet"/>
      <w:lvlText w:val="•"/>
      <w:lvlJc w:val="left"/>
      <w:pPr>
        <w:ind w:left="7144" w:hanging="604"/>
      </w:pPr>
      <w:rPr>
        <w:rFonts w:hint="default"/>
        <w:lang w:val="pt-PT" w:eastAsia="en-US" w:bidi="ar-SA"/>
      </w:rPr>
    </w:lvl>
    <w:lvl w:ilvl="8">
      <w:numFmt w:val="bullet"/>
      <w:lvlText w:val="•"/>
      <w:lvlJc w:val="left"/>
      <w:pPr>
        <w:ind w:left="8211" w:hanging="604"/>
      </w:pPr>
      <w:rPr>
        <w:rFonts w:hint="default"/>
        <w:lang w:val="pt-PT" w:eastAsia="en-US" w:bidi="ar-SA"/>
      </w:rPr>
    </w:lvl>
  </w:abstractNum>
  <w:abstractNum w:abstractNumId="4" w15:restartNumberingAfterBreak="0">
    <w:nsid w:val="0E3D7340"/>
    <w:multiLevelType w:val="multilevel"/>
    <w:tmpl w:val="4D74EA9E"/>
    <w:lvl w:ilvl="0">
      <w:start w:val="6"/>
      <w:numFmt w:val="decimal"/>
      <w:lvlText w:val="%1."/>
      <w:lvlJc w:val="left"/>
      <w:pPr>
        <w:ind w:left="720" w:hanging="720"/>
      </w:pPr>
      <w:rPr>
        <w:rFonts w:hint="default"/>
      </w:rPr>
    </w:lvl>
    <w:lvl w:ilvl="1">
      <w:start w:val="1"/>
      <w:numFmt w:val="decimal"/>
      <w:lvlText w:val="%1.%2."/>
      <w:lvlJc w:val="left"/>
      <w:pPr>
        <w:ind w:left="790" w:hanging="720"/>
      </w:pPr>
      <w:rPr>
        <w:rFonts w:hint="default"/>
      </w:rPr>
    </w:lvl>
    <w:lvl w:ilvl="2">
      <w:start w:val="3"/>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0F3D4EF2"/>
    <w:multiLevelType w:val="multilevel"/>
    <w:tmpl w:val="AD54E2FE"/>
    <w:lvl w:ilvl="0">
      <w:start w:val="1"/>
      <w:numFmt w:val="decimal"/>
      <w:lvlText w:val="%1"/>
      <w:lvlJc w:val="left"/>
      <w:pPr>
        <w:ind w:left="1174" w:hanging="183"/>
      </w:pPr>
      <w:rPr>
        <w:rFonts w:ascii="Times New Roman" w:eastAsia="Times New Roman" w:hAnsi="Times New Roman" w:cs="Times New Roman" w:hint="default"/>
        <w:b/>
        <w:bCs/>
        <w:i w:val="0"/>
        <w:iCs w:val="0"/>
        <w:spacing w:val="0"/>
        <w:w w:val="83"/>
        <w:sz w:val="24"/>
        <w:szCs w:val="24"/>
        <w:u w:val="single" w:color="000000"/>
        <w:lang w:val="pt-PT" w:eastAsia="en-US" w:bidi="ar-SA"/>
      </w:rPr>
    </w:lvl>
    <w:lvl w:ilvl="1">
      <w:start w:val="1"/>
      <w:numFmt w:val="decimal"/>
      <w:lvlText w:val="%1.%2."/>
      <w:lvlJc w:val="left"/>
      <w:pPr>
        <w:ind w:left="991" w:hanging="43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6" w15:restartNumberingAfterBreak="0">
    <w:nsid w:val="111A4232"/>
    <w:multiLevelType w:val="multilevel"/>
    <w:tmpl w:val="7D0CC100"/>
    <w:lvl w:ilvl="0">
      <w:start w:val="14"/>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7" w15:restartNumberingAfterBreak="0">
    <w:nsid w:val="133C0FC0"/>
    <w:multiLevelType w:val="multilevel"/>
    <w:tmpl w:val="D0E8D986"/>
    <w:lvl w:ilvl="0">
      <w:start w:val="2"/>
      <w:numFmt w:val="decimal"/>
      <w:lvlText w:val="%1"/>
      <w:lvlJc w:val="left"/>
      <w:pPr>
        <w:ind w:left="142" w:hanging="418"/>
      </w:pPr>
      <w:rPr>
        <w:rFonts w:hint="default"/>
        <w:lang w:val="pt-PT" w:eastAsia="en-US" w:bidi="ar-SA"/>
      </w:rPr>
    </w:lvl>
    <w:lvl w:ilvl="1">
      <w:start w:val="1"/>
      <w:numFmt w:val="decimal"/>
      <w:lvlText w:val="%1.%2."/>
      <w:lvlJc w:val="left"/>
      <w:pPr>
        <w:ind w:left="142" w:hanging="41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201" w:hanging="418"/>
      </w:pPr>
      <w:rPr>
        <w:rFonts w:hint="default"/>
        <w:lang w:val="pt-PT" w:eastAsia="en-US" w:bidi="ar-SA"/>
      </w:rPr>
    </w:lvl>
    <w:lvl w:ilvl="4">
      <w:numFmt w:val="bullet"/>
      <w:lvlText w:val="•"/>
      <w:lvlJc w:val="left"/>
      <w:pPr>
        <w:ind w:left="4222" w:hanging="418"/>
      </w:pPr>
      <w:rPr>
        <w:rFonts w:hint="default"/>
        <w:lang w:val="pt-PT" w:eastAsia="en-US" w:bidi="ar-SA"/>
      </w:rPr>
    </w:lvl>
    <w:lvl w:ilvl="5">
      <w:numFmt w:val="bullet"/>
      <w:lvlText w:val="•"/>
      <w:lvlJc w:val="left"/>
      <w:pPr>
        <w:ind w:left="5243" w:hanging="418"/>
      </w:pPr>
      <w:rPr>
        <w:rFonts w:hint="default"/>
        <w:lang w:val="pt-PT" w:eastAsia="en-US" w:bidi="ar-SA"/>
      </w:rPr>
    </w:lvl>
    <w:lvl w:ilvl="6">
      <w:numFmt w:val="bullet"/>
      <w:lvlText w:val="•"/>
      <w:lvlJc w:val="left"/>
      <w:pPr>
        <w:ind w:left="6263" w:hanging="418"/>
      </w:pPr>
      <w:rPr>
        <w:rFonts w:hint="default"/>
        <w:lang w:val="pt-PT" w:eastAsia="en-US" w:bidi="ar-SA"/>
      </w:rPr>
    </w:lvl>
    <w:lvl w:ilvl="7">
      <w:numFmt w:val="bullet"/>
      <w:lvlText w:val="•"/>
      <w:lvlJc w:val="left"/>
      <w:pPr>
        <w:ind w:left="7284" w:hanging="418"/>
      </w:pPr>
      <w:rPr>
        <w:rFonts w:hint="default"/>
        <w:lang w:val="pt-PT" w:eastAsia="en-US" w:bidi="ar-SA"/>
      </w:rPr>
    </w:lvl>
    <w:lvl w:ilvl="8">
      <w:numFmt w:val="bullet"/>
      <w:lvlText w:val="•"/>
      <w:lvlJc w:val="left"/>
      <w:pPr>
        <w:ind w:left="8304" w:hanging="418"/>
      </w:pPr>
      <w:rPr>
        <w:rFonts w:hint="default"/>
        <w:lang w:val="pt-PT" w:eastAsia="en-US" w:bidi="ar-SA"/>
      </w:rPr>
    </w:lvl>
  </w:abstractNum>
  <w:abstractNum w:abstractNumId="8" w15:restartNumberingAfterBreak="0">
    <w:nsid w:val="143C686D"/>
    <w:multiLevelType w:val="multilevel"/>
    <w:tmpl w:val="D778C69C"/>
    <w:lvl w:ilvl="0">
      <w:start w:val="4"/>
      <w:numFmt w:val="decimal"/>
      <w:lvlText w:val="%1"/>
      <w:lvlJc w:val="left"/>
      <w:pPr>
        <w:ind w:left="142" w:hanging="576"/>
      </w:pPr>
      <w:rPr>
        <w:rFonts w:hint="default"/>
        <w:lang w:val="pt-PT" w:eastAsia="en-US" w:bidi="ar-SA"/>
      </w:rPr>
    </w:lvl>
    <w:lvl w:ilvl="1">
      <w:start w:val="1"/>
      <w:numFmt w:val="decimal"/>
      <w:lvlText w:val="%1.%2"/>
      <w:lvlJc w:val="left"/>
      <w:pPr>
        <w:ind w:left="142" w:hanging="576"/>
      </w:pPr>
      <w:rPr>
        <w:rFonts w:hint="default"/>
        <w:lang w:val="pt-PT" w:eastAsia="en-US" w:bidi="ar-SA"/>
      </w:rPr>
    </w:lvl>
    <w:lvl w:ilvl="2">
      <w:start w:val="3"/>
      <w:numFmt w:val="decimal"/>
      <w:lvlText w:val="%1.%2.%3."/>
      <w:lvlJc w:val="left"/>
      <w:pPr>
        <w:ind w:left="142" w:hanging="576"/>
      </w:pPr>
      <w:rPr>
        <w:rFonts w:hint="default"/>
        <w:spacing w:val="-5"/>
        <w:w w:val="100"/>
        <w:lang w:val="pt-PT" w:eastAsia="en-US" w:bidi="ar-SA"/>
      </w:rPr>
    </w:lvl>
    <w:lvl w:ilvl="3">
      <w:start w:val="1"/>
      <w:numFmt w:val="decimal"/>
      <w:lvlText w:val="%1.%2.%3.%4."/>
      <w:lvlJc w:val="left"/>
      <w:pPr>
        <w:ind w:left="142" w:hanging="917"/>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4222" w:hanging="917"/>
      </w:pPr>
      <w:rPr>
        <w:rFonts w:hint="default"/>
        <w:lang w:val="pt-PT" w:eastAsia="en-US" w:bidi="ar-SA"/>
      </w:rPr>
    </w:lvl>
    <w:lvl w:ilvl="5">
      <w:numFmt w:val="bullet"/>
      <w:lvlText w:val="•"/>
      <w:lvlJc w:val="left"/>
      <w:pPr>
        <w:ind w:left="5243" w:hanging="917"/>
      </w:pPr>
      <w:rPr>
        <w:rFonts w:hint="default"/>
        <w:lang w:val="pt-PT" w:eastAsia="en-US" w:bidi="ar-SA"/>
      </w:rPr>
    </w:lvl>
    <w:lvl w:ilvl="6">
      <w:numFmt w:val="bullet"/>
      <w:lvlText w:val="•"/>
      <w:lvlJc w:val="left"/>
      <w:pPr>
        <w:ind w:left="6263" w:hanging="917"/>
      </w:pPr>
      <w:rPr>
        <w:rFonts w:hint="default"/>
        <w:lang w:val="pt-PT" w:eastAsia="en-US" w:bidi="ar-SA"/>
      </w:rPr>
    </w:lvl>
    <w:lvl w:ilvl="7">
      <w:numFmt w:val="bullet"/>
      <w:lvlText w:val="•"/>
      <w:lvlJc w:val="left"/>
      <w:pPr>
        <w:ind w:left="7284" w:hanging="917"/>
      </w:pPr>
      <w:rPr>
        <w:rFonts w:hint="default"/>
        <w:lang w:val="pt-PT" w:eastAsia="en-US" w:bidi="ar-SA"/>
      </w:rPr>
    </w:lvl>
    <w:lvl w:ilvl="8">
      <w:numFmt w:val="bullet"/>
      <w:lvlText w:val="•"/>
      <w:lvlJc w:val="left"/>
      <w:pPr>
        <w:ind w:left="8304" w:hanging="917"/>
      </w:pPr>
      <w:rPr>
        <w:rFonts w:hint="default"/>
        <w:lang w:val="pt-PT" w:eastAsia="en-US" w:bidi="ar-SA"/>
      </w:rPr>
    </w:lvl>
  </w:abstractNum>
  <w:abstractNum w:abstractNumId="9" w15:restartNumberingAfterBreak="0">
    <w:nsid w:val="17E55626"/>
    <w:multiLevelType w:val="multilevel"/>
    <w:tmpl w:val="7E809C52"/>
    <w:lvl w:ilvl="0">
      <w:start w:val="16"/>
      <w:numFmt w:val="decimal"/>
      <w:lvlText w:val="%1"/>
      <w:lvlJc w:val="left"/>
      <w:pPr>
        <w:ind w:left="991" w:hanging="534"/>
      </w:pPr>
      <w:rPr>
        <w:rFonts w:hint="default"/>
        <w:lang w:val="pt-PT" w:eastAsia="en-US" w:bidi="ar-SA"/>
      </w:rPr>
    </w:lvl>
    <w:lvl w:ilvl="1">
      <w:start w:val="6"/>
      <w:numFmt w:val="decimal"/>
      <w:lvlText w:val="%1.%2."/>
      <w:lvlJc w:val="left"/>
      <w:pPr>
        <w:ind w:left="991" w:hanging="534"/>
      </w:pPr>
      <w:rPr>
        <w:rFonts w:hint="default"/>
        <w:spacing w:val="0"/>
        <w:w w:val="100"/>
        <w:lang w:val="pt-PT" w:eastAsia="en-US" w:bidi="ar-SA"/>
      </w:rPr>
    </w:lvl>
    <w:lvl w:ilvl="2">
      <w:numFmt w:val="bullet"/>
      <w:lvlText w:val="•"/>
      <w:lvlJc w:val="left"/>
      <w:pPr>
        <w:ind w:left="2869" w:hanging="534"/>
      </w:pPr>
      <w:rPr>
        <w:rFonts w:hint="default"/>
        <w:lang w:val="pt-PT" w:eastAsia="en-US" w:bidi="ar-SA"/>
      </w:rPr>
    </w:lvl>
    <w:lvl w:ilvl="3">
      <w:numFmt w:val="bullet"/>
      <w:lvlText w:val="•"/>
      <w:lvlJc w:val="left"/>
      <w:pPr>
        <w:ind w:left="3803" w:hanging="534"/>
      </w:pPr>
      <w:rPr>
        <w:rFonts w:hint="default"/>
        <w:lang w:val="pt-PT" w:eastAsia="en-US" w:bidi="ar-SA"/>
      </w:rPr>
    </w:lvl>
    <w:lvl w:ilvl="4">
      <w:numFmt w:val="bullet"/>
      <w:lvlText w:val="•"/>
      <w:lvlJc w:val="left"/>
      <w:pPr>
        <w:ind w:left="4738" w:hanging="534"/>
      </w:pPr>
      <w:rPr>
        <w:rFonts w:hint="default"/>
        <w:lang w:val="pt-PT" w:eastAsia="en-US" w:bidi="ar-SA"/>
      </w:rPr>
    </w:lvl>
    <w:lvl w:ilvl="5">
      <w:numFmt w:val="bullet"/>
      <w:lvlText w:val="•"/>
      <w:lvlJc w:val="left"/>
      <w:pPr>
        <w:ind w:left="5673" w:hanging="534"/>
      </w:pPr>
      <w:rPr>
        <w:rFonts w:hint="default"/>
        <w:lang w:val="pt-PT" w:eastAsia="en-US" w:bidi="ar-SA"/>
      </w:rPr>
    </w:lvl>
    <w:lvl w:ilvl="6">
      <w:numFmt w:val="bullet"/>
      <w:lvlText w:val="•"/>
      <w:lvlJc w:val="left"/>
      <w:pPr>
        <w:ind w:left="6607" w:hanging="534"/>
      </w:pPr>
      <w:rPr>
        <w:rFonts w:hint="default"/>
        <w:lang w:val="pt-PT" w:eastAsia="en-US" w:bidi="ar-SA"/>
      </w:rPr>
    </w:lvl>
    <w:lvl w:ilvl="7">
      <w:numFmt w:val="bullet"/>
      <w:lvlText w:val="•"/>
      <w:lvlJc w:val="left"/>
      <w:pPr>
        <w:ind w:left="7542" w:hanging="534"/>
      </w:pPr>
      <w:rPr>
        <w:rFonts w:hint="default"/>
        <w:lang w:val="pt-PT" w:eastAsia="en-US" w:bidi="ar-SA"/>
      </w:rPr>
    </w:lvl>
    <w:lvl w:ilvl="8">
      <w:numFmt w:val="bullet"/>
      <w:lvlText w:val="•"/>
      <w:lvlJc w:val="left"/>
      <w:pPr>
        <w:ind w:left="8476" w:hanging="534"/>
      </w:pPr>
      <w:rPr>
        <w:rFonts w:hint="default"/>
        <w:lang w:val="pt-PT" w:eastAsia="en-US" w:bidi="ar-SA"/>
      </w:rPr>
    </w:lvl>
  </w:abstractNum>
  <w:abstractNum w:abstractNumId="10"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11" w15:restartNumberingAfterBreak="0">
    <w:nsid w:val="1CE525D5"/>
    <w:multiLevelType w:val="multilevel"/>
    <w:tmpl w:val="2BE44CD0"/>
    <w:lvl w:ilvl="0">
      <w:start w:val="13"/>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2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03" w:hanging="726"/>
      </w:pPr>
      <w:rPr>
        <w:rFonts w:hint="default"/>
        <w:lang w:val="pt-PT" w:eastAsia="en-US" w:bidi="ar-SA"/>
      </w:rPr>
    </w:lvl>
    <w:lvl w:ilvl="4">
      <w:numFmt w:val="bullet"/>
      <w:lvlText w:val="•"/>
      <w:lvlJc w:val="left"/>
      <w:pPr>
        <w:ind w:left="4738" w:hanging="726"/>
      </w:pPr>
      <w:rPr>
        <w:rFonts w:hint="default"/>
        <w:lang w:val="pt-PT" w:eastAsia="en-US" w:bidi="ar-SA"/>
      </w:rPr>
    </w:lvl>
    <w:lvl w:ilvl="5">
      <w:numFmt w:val="bullet"/>
      <w:lvlText w:val="•"/>
      <w:lvlJc w:val="left"/>
      <w:pPr>
        <w:ind w:left="5673" w:hanging="726"/>
      </w:pPr>
      <w:rPr>
        <w:rFonts w:hint="default"/>
        <w:lang w:val="pt-PT" w:eastAsia="en-US" w:bidi="ar-SA"/>
      </w:rPr>
    </w:lvl>
    <w:lvl w:ilvl="6">
      <w:numFmt w:val="bullet"/>
      <w:lvlText w:val="•"/>
      <w:lvlJc w:val="left"/>
      <w:pPr>
        <w:ind w:left="6607" w:hanging="726"/>
      </w:pPr>
      <w:rPr>
        <w:rFonts w:hint="default"/>
        <w:lang w:val="pt-PT" w:eastAsia="en-US" w:bidi="ar-SA"/>
      </w:rPr>
    </w:lvl>
    <w:lvl w:ilvl="7">
      <w:numFmt w:val="bullet"/>
      <w:lvlText w:val="•"/>
      <w:lvlJc w:val="left"/>
      <w:pPr>
        <w:ind w:left="7542" w:hanging="726"/>
      </w:pPr>
      <w:rPr>
        <w:rFonts w:hint="default"/>
        <w:lang w:val="pt-PT" w:eastAsia="en-US" w:bidi="ar-SA"/>
      </w:rPr>
    </w:lvl>
    <w:lvl w:ilvl="8">
      <w:numFmt w:val="bullet"/>
      <w:lvlText w:val="•"/>
      <w:lvlJc w:val="left"/>
      <w:pPr>
        <w:ind w:left="8476" w:hanging="726"/>
      </w:pPr>
      <w:rPr>
        <w:rFonts w:hint="default"/>
        <w:lang w:val="pt-PT" w:eastAsia="en-US" w:bidi="ar-SA"/>
      </w:rPr>
    </w:lvl>
  </w:abstractNum>
  <w:abstractNum w:abstractNumId="12" w15:restartNumberingAfterBreak="0">
    <w:nsid w:val="1EF428D1"/>
    <w:multiLevelType w:val="multilevel"/>
    <w:tmpl w:val="06CC2212"/>
    <w:lvl w:ilvl="0">
      <w:start w:val="11"/>
      <w:numFmt w:val="decimal"/>
      <w:lvlText w:val="%1"/>
      <w:lvlJc w:val="left"/>
      <w:pPr>
        <w:ind w:left="142" w:hanging="562"/>
      </w:pPr>
      <w:rPr>
        <w:rFonts w:hint="default"/>
        <w:lang w:val="pt-PT" w:eastAsia="en-US" w:bidi="ar-SA"/>
      </w:rPr>
    </w:lvl>
    <w:lvl w:ilvl="1">
      <w:start w:val="2"/>
      <w:numFmt w:val="decimal"/>
      <w:lvlText w:val="%1.%2."/>
      <w:lvlJc w:val="left"/>
      <w:pPr>
        <w:ind w:left="142"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62"/>
      </w:pPr>
      <w:rPr>
        <w:rFonts w:hint="default"/>
        <w:lang w:val="pt-PT" w:eastAsia="en-US" w:bidi="ar-SA"/>
      </w:rPr>
    </w:lvl>
    <w:lvl w:ilvl="3">
      <w:numFmt w:val="bullet"/>
      <w:lvlText w:val="•"/>
      <w:lvlJc w:val="left"/>
      <w:pPr>
        <w:ind w:left="3201" w:hanging="562"/>
      </w:pPr>
      <w:rPr>
        <w:rFonts w:hint="default"/>
        <w:lang w:val="pt-PT" w:eastAsia="en-US" w:bidi="ar-SA"/>
      </w:rPr>
    </w:lvl>
    <w:lvl w:ilvl="4">
      <w:numFmt w:val="bullet"/>
      <w:lvlText w:val="•"/>
      <w:lvlJc w:val="left"/>
      <w:pPr>
        <w:ind w:left="4222" w:hanging="562"/>
      </w:pPr>
      <w:rPr>
        <w:rFonts w:hint="default"/>
        <w:lang w:val="pt-PT" w:eastAsia="en-US" w:bidi="ar-SA"/>
      </w:rPr>
    </w:lvl>
    <w:lvl w:ilvl="5">
      <w:numFmt w:val="bullet"/>
      <w:lvlText w:val="•"/>
      <w:lvlJc w:val="left"/>
      <w:pPr>
        <w:ind w:left="5243" w:hanging="562"/>
      </w:pPr>
      <w:rPr>
        <w:rFonts w:hint="default"/>
        <w:lang w:val="pt-PT" w:eastAsia="en-US" w:bidi="ar-SA"/>
      </w:rPr>
    </w:lvl>
    <w:lvl w:ilvl="6">
      <w:numFmt w:val="bullet"/>
      <w:lvlText w:val="•"/>
      <w:lvlJc w:val="left"/>
      <w:pPr>
        <w:ind w:left="6263" w:hanging="562"/>
      </w:pPr>
      <w:rPr>
        <w:rFonts w:hint="default"/>
        <w:lang w:val="pt-PT" w:eastAsia="en-US" w:bidi="ar-SA"/>
      </w:rPr>
    </w:lvl>
    <w:lvl w:ilvl="7">
      <w:numFmt w:val="bullet"/>
      <w:lvlText w:val="•"/>
      <w:lvlJc w:val="left"/>
      <w:pPr>
        <w:ind w:left="7284" w:hanging="562"/>
      </w:pPr>
      <w:rPr>
        <w:rFonts w:hint="default"/>
        <w:lang w:val="pt-PT" w:eastAsia="en-US" w:bidi="ar-SA"/>
      </w:rPr>
    </w:lvl>
    <w:lvl w:ilvl="8">
      <w:numFmt w:val="bullet"/>
      <w:lvlText w:val="•"/>
      <w:lvlJc w:val="left"/>
      <w:pPr>
        <w:ind w:left="8304" w:hanging="562"/>
      </w:pPr>
      <w:rPr>
        <w:rFonts w:hint="default"/>
        <w:lang w:val="pt-PT" w:eastAsia="en-US" w:bidi="ar-SA"/>
      </w:rPr>
    </w:lvl>
  </w:abstractNum>
  <w:abstractNum w:abstractNumId="13" w15:restartNumberingAfterBreak="0">
    <w:nsid w:val="22F07F05"/>
    <w:multiLevelType w:val="multilevel"/>
    <w:tmpl w:val="81668416"/>
    <w:lvl w:ilvl="0">
      <w:start w:val="14"/>
      <w:numFmt w:val="decimal"/>
      <w:lvlText w:val="%1"/>
      <w:lvlJc w:val="left"/>
      <w:pPr>
        <w:ind w:left="142" w:hanging="538"/>
      </w:pPr>
      <w:rPr>
        <w:rFonts w:hint="default"/>
        <w:lang w:val="pt-PT" w:eastAsia="en-US" w:bidi="ar-SA"/>
      </w:rPr>
    </w:lvl>
    <w:lvl w:ilvl="1">
      <w:start w:val="1"/>
      <w:numFmt w:val="decimal"/>
      <w:lvlText w:val="%1.%2."/>
      <w:lvlJc w:val="left"/>
      <w:pPr>
        <w:ind w:left="142" w:hanging="53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222" w:hanging="538"/>
      </w:pPr>
      <w:rPr>
        <w:rFonts w:hint="default"/>
        <w:lang w:val="pt-PT" w:eastAsia="en-US" w:bidi="ar-SA"/>
      </w:rPr>
    </w:lvl>
    <w:lvl w:ilvl="5">
      <w:numFmt w:val="bullet"/>
      <w:lvlText w:val="•"/>
      <w:lvlJc w:val="left"/>
      <w:pPr>
        <w:ind w:left="5243" w:hanging="538"/>
      </w:pPr>
      <w:rPr>
        <w:rFonts w:hint="default"/>
        <w:lang w:val="pt-PT" w:eastAsia="en-US" w:bidi="ar-SA"/>
      </w:rPr>
    </w:lvl>
    <w:lvl w:ilvl="6">
      <w:numFmt w:val="bullet"/>
      <w:lvlText w:val="•"/>
      <w:lvlJc w:val="left"/>
      <w:pPr>
        <w:ind w:left="6263" w:hanging="538"/>
      </w:pPr>
      <w:rPr>
        <w:rFonts w:hint="default"/>
        <w:lang w:val="pt-PT" w:eastAsia="en-US" w:bidi="ar-SA"/>
      </w:rPr>
    </w:lvl>
    <w:lvl w:ilvl="7">
      <w:numFmt w:val="bullet"/>
      <w:lvlText w:val="•"/>
      <w:lvlJc w:val="left"/>
      <w:pPr>
        <w:ind w:left="7284" w:hanging="538"/>
      </w:pPr>
      <w:rPr>
        <w:rFonts w:hint="default"/>
        <w:lang w:val="pt-PT" w:eastAsia="en-US" w:bidi="ar-SA"/>
      </w:rPr>
    </w:lvl>
    <w:lvl w:ilvl="8">
      <w:numFmt w:val="bullet"/>
      <w:lvlText w:val="•"/>
      <w:lvlJc w:val="left"/>
      <w:pPr>
        <w:ind w:left="8304" w:hanging="538"/>
      </w:pPr>
      <w:rPr>
        <w:rFonts w:hint="default"/>
        <w:lang w:val="pt-PT" w:eastAsia="en-US" w:bidi="ar-SA"/>
      </w:rPr>
    </w:lvl>
  </w:abstractNum>
  <w:abstractNum w:abstractNumId="14" w15:restartNumberingAfterBreak="0">
    <w:nsid w:val="2640202C"/>
    <w:multiLevelType w:val="multilevel"/>
    <w:tmpl w:val="D1E26942"/>
    <w:lvl w:ilvl="0">
      <w:start w:val="6"/>
      <w:numFmt w:val="decimal"/>
      <w:lvlText w:val="%1."/>
      <w:lvlJc w:val="left"/>
      <w:pPr>
        <w:ind w:left="720" w:hanging="720"/>
      </w:pPr>
      <w:rPr>
        <w:rFonts w:hint="default"/>
      </w:rPr>
    </w:lvl>
    <w:lvl w:ilvl="1">
      <w:start w:val="1"/>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273311B5"/>
    <w:multiLevelType w:val="multilevel"/>
    <w:tmpl w:val="1F14B434"/>
    <w:lvl w:ilvl="0">
      <w:start w:val="4"/>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37"/>
      </w:pPr>
      <w:rPr>
        <w:rFonts w:hint="default"/>
        <w:lang w:val="pt-PT" w:eastAsia="en-US" w:bidi="ar-SA"/>
      </w:rPr>
    </w:lvl>
    <w:lvl w:ilvl="3">
      <w:numFmt w:val="bullet"/>
      <w:lvlText w:val="•"/>
      <w:lvlJc w:val="left"/>
      <w:pPr>
        <w:ind w:left="3803" w:hanging="437"/>
      </w:pPr>
      <w:rPr>
        <w:rFonts w:hint="default"/>
        <w:lang w:val="pt-PT" w:eastAsia="en-US" w:bidi="ar-SA"/>
      </w:rPr>
    </w:lvl>
    <w:lvl w:ilvl="4">
      <w:numFmt w:val="bullet"/>
      <w:lvlText w:val="•"/>
      <w:lvlJc w:val="left"/>
      <w:pPr>
        <w:ind w:left="4738" w:hanging="437"/>
      </w:pPr>
      <w:rPr>
        <w:rFonts w:hint="default"/>
        <w:lang w:val="pt-PT" w:eastAsia="en-US" w:bidi="ar-SA"/>
      </w:rPr>
    </w:lvl>
    <w:lvl w:ilvl="5">
      <w:numFmt w:val="bullet"/>
      <w:lvlText w:val="•"/>
      <w:lvlJc w:val="left"/>
      <w:pPr>
        <w:ind w:left="5673" w:hanging="437"/>
      </w:pPr>
      <w:rPr>
        <w:rFonts w:hint="default"/>
        <w:lang w:val="pt-PT" w:eastAsia="en-US" w:bidi="ar-SA"/>
      </w:rPr>
    </w:lvl>
    <w:lvl w:ilvl="6">
      <w:numFmt w:val="bullet"/>
      <w:lvlText w:val="•"/>
      <w:lvlJc w:val="left"/>
      <w:pPr>
        <w:ind w:left="6607" w:hanging="437"/>
      </w:pPr>
      <w:rPr>
        <w:rFonts w:hint="default"/>
        <w:lang w:val="pt-PT" w:eastAsia="en-US" w:bidi="ar-SA"/>
      </w:rPr>
    </w:lvl>
    <w:lvl w:ilvl="7">
      <w:numFmt w:val="bullet"/>
      <w:lvlText w:val="•"/>
      <w:lvlJc w:val="left"/>
      <w:pPr>
        <w:ind w:left="7542" w:hanging="437"/>
      </w:pPr>
      <w:rPr>
        <w:rFonts w:hint="default"/>
        <w:lang w:val="pt-PT" w:eastAsia="en-US" w:bidi="ar-SA"/>
      </w:rPr>
    </w:lvl>
    <w:lvl w:ilvl="8">
      <w:numFmt w:val="bullet"/>
      <w:lvlText w:val="•"/>
      <w:lvlJc w:val="left"/>
      <w:pPr>
        <w:ind w:left="8476" w:hanging="437"/>
      </w:pPr>
      <w:rPr>
        <w:rFonts w:hint="default"/>
        <w:lang w:val="pt-PT" w:eastAsia="en-US" w:bidi="ar-SA"/>
      </w:rPr>
    </w:lvl>
  </w:abstractNum>
  <w:abstractNum w:abstractNumId="1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D05F2"/>
    <w:multiLevelType w:val="hybridMultilevel"/>
    <w:tmpl w:val="AE905962"/>
    <w:lvl w:ilvl="0" w:tplc="982EB2BA">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2CB43DF4">
      <w:numFmt w:val="bullet"/>
      <w:lvlText w:val="•"/>
      <w:lvlJc w:val="left"/>
      <w:pPr>
        <w:ind w:left="2150" w:hanging="250"/>
      </w:pPr>
      <w:rPr>
        <w:rFonts w:hint="default"/>
        <w:lang w:val="pt-PT" w:eastAsia="en-US" w:bidi="ar-SA"/>
      </w:rPr>
    </w:lvl>
    <w:lvl w:ilvl="2" w:tplc="12CC5F6E">
      <w:numFmt w:val="bullet"/>
      <w:lvlText w:val="•"/>
      <w:lvlJc w:val="left"/>
      <w:pPr>
        <w:ind w:left="3061" w:hanging="250"/>
      </w:pPr>
      <w:rPr>
        <w:rFonts w:hint="default"/>
        <w:lang w:val="pt-PT" w:eastAsia="en-US" w:bidi="ar-SA"/>
      </w:rPr>
    </w:lvl>
    <w:lvl w:ilvl="3" w:tplc="707A5618">
      <w:numFmt w:val="bullet"/>
      <w:lvlText w:val="•"/>
      <w:lvlJc w:val="left"/>
      <w:pPr>
        <w:ind w:left="3971" w:hanging="250"/>
      </w:pPr>
      <w:rPr>
        <w:rFonts w:hint="default"/>
        <w:lang w:val="pt-PT" w:eastAsia="en-US" w:bidi="ar-SA"/>
      </w:rPr>
    </w:lvl>
    <w:lvl w:ilvl="4" w:tplc="6EB48024">
      <w:numFmt w:val="bullet"/>
      <w:lvlText w:val="•"/>
      <w:lvlJc w:val="left"/>
      <w:pPr>
        <w:ind w:left="4882" w:hanging="250"/>
      </w:pPr>
      <w:rPr>
        <w:rFonts w:hint="default"/>
        <w:lang w:val="pt-PT" w:eastAsia="en-US" w:bidi="ar-SA"/>
      </w:rPr>
    </w:lvl>
    <w:lvl w:ilvl="5" w:tplc="6DE69F22">
      <w:numFmt w:val="bullet"/>
      <w:lvlText w:val="•"/>
      <w:lvlJc w:val="left"/>
      <w:pPr>
        <w:ind w:left="5793" w:hanging="250"/>
      </w:pPr>
      <w:rPr>
        <w:rFonts w:hint="default"/>
        <w:lang w:val="pt-PT" w:eastAsia="en-US" w:bidi="ar-SA"/>
      </w:rPr>
    </w:lvl>
    <w:lvl w:ilvl="6" w:tplc="60C84C9E">
      <w:numFmt w:val="bullet"/>
      <w:lvlText w:val="•"/>
      <w:lvlJc w:val="left"/>
      <w:pPr>
        <w:ind w:left="6703" w:hanging="250"/>
      </w:pPr>
      <w:rPr>
        <w:rFonts w:hint="default"/>
        <w:lang w:val="pt-PT" w:eastAsia="en-US" w:bidi="ar-SA"/>
      </w:rPr>
    </w:lvl>
    <w:lvl w:ilvl="7" w:tplc="A328B8B6">
      <w:numFmt w:val="bullet"/>
      <w:lvlText w:val="•"/>
      <w:lvlJc w:val="left"/>
      <w:pPr>
        <w:ind w:left="7614" w:hanging="250"/>
      </w:pPr>
      <w:rPr>
        <w:rFonts w:hint="default"/>
        <w:lang w:val="pt-PT" w:eastAsia="en-US" w:bidi="ar-SA"/>
      </w:rPr>
    </w:lvl>
    <w:lvl w:ilvl="8" w:tplc="AF388EF0">
      <w:numFmt w:val="bullet"/>
      <w:lvlText w:val="•"/>
      <w:lvlJc w:val="left"/>
      <w:pPr>
        <w:ind w:left="8524" w:hanging="250"/>
      </w:pPr>
      <w:rPr>
        <w:rFonts w:hint="default"/>
        <w:lang w:val="pt-PT" w:eastAsia="en-US" w:bidi="ar-SA"/>
      </w:rPr>
    </w:lvl>
  </w:abstractNum>
  <w:abstractNum w:abstractNumId="18" w15:restartNumberingAfterBreak="0">
    <w:nsid w:val="2AF7079A"/>
    <w:multiLevelType w:val="hybridMultilevel"/>
    <w:tmpl w:val="BAAA9E6A"/>
    <w:lvl w:ilvl="0" w:tplc="EC1696F8">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3D684EF0">
      <w:numFmt w:val="bullet"/>
      <w:lvlText w:val="•"/>
      <w:lvlJc w:val="left"/>
      <w:pPr>
        <w:ind w:left="2150" w:hanging="250"/>
      </w:pPr>
      <w:rPr>
        <w:rFonts w:hint="default"/>
        <w:lang w:val="pt-PT" w:eastAsia="en-US" w:bidi="ar-SA"/>
      </w:rPr>
    </w:lvl>
    <w:lvl w:ilvl="2" w:tplc="A09892BC">
      <w:numFmt w:val="bullet"/>
      <w:lvlText w:val="•"/>
      <w:lvlJc w:val="left"/>
      <w:pPr>
        <w:ind w:left="3061" w:hanging="250"/>
      </w:pPr>
      <w:rPr>
        <w:rFonts w:hint="default"/>
        <w:lang w:val="pt-PT" w:eastAsia="en-US" w:bidi="ar-SA"/>
      </w:rPr>
    </w:lvl>
    <w:lvl w:ilvl="3" w:tplc="BA1E80FC">
      <w:numFmt w:val="bullet"/>
      <w:lvlText w:val="•"/>
      <w:lvlJc w:val="left"/>
      <w:pPr>
        <w:ind w:left="3971" w:hanging="250"/>
      </w:pPr>
      <w:rPr>
        <w:rFonts w:hint="default"/>
        <w:lang w:val="pt-PT" w:eastAsia="en-US" w:bidi="ar-SA"/>
      </w:rPr>
    </w:lvl>
    <w:lvl w:ilvl="4" w:tplc="CE92391A">
      <w:numFmt w:val="bullet"/>
      <w:lvlText w:val="•"/>
      <w:lvlJc w:val="left"/>
      <w:pPr>
        <w:ind w:left="4882" w:hanging="250"/>
      </w:pPr>
      <w:rPr>
        <w:rFonts w:hint="default"/>
        <w:lang w:val="pt-PT" w:eastAsia="en-US" w:bidi="ar-SA"/>
      </w:rPr>
    </w:lvl>
    <w:lvl w:ilvl="5" w:tplc="23C8F9EC">
      <w:numFmt w:val="bullet"/>
      <w:lvlText w:val="•"/>
      <w:lvlJc w:val="left"/>
      <w:pPr>
        <w:ind w:left="5793" w:hanging="250"/>
      </w:pPr>
      <w:rPr>
        <w:rFonts w:hint="default"/>
        <w:lang w:val="pt-PT" w:eastAsia="en-US" w:bidi="ar-SA"/>
      </w:rPr>
    </w:lvl>
    <w:lvl w:ilvl="6" w:tplc="9AFC1DFE">
      <w:numFmt w:val="bullet"/>
      <w:lvlText w:val="•"/>
      <w:lvlJc w:val="left"/>
      <w:pPr>
        <w:ind w:left="6703" w:hanging="250"/>
      </w:pPr>
      <w:rPr>
        <w:rFonts w:hint="default"/>
        <w:lang w:val="pt-PT" w:eastAsia="en-US" w:bidi="ar-SA"/>
      </w:rPr>
    </w:lvl>
    <w:lvl w:ilvl="7" w:tplc="F8821F88">
      <w:numFmt w:val="bullet"/>
      <w:lvlText w:val="•"/>
      <w:lvlJc w:val="left"/>
      <w:pPr>
        <w:ind w:left="7614" w:hanging="250"/>
      </w:pPr>
      <w:rPr>
        <w:rFonts w:hint="default"/>
        <w:lang w:val="pt-PT" w:eastAsia="en-US" w:bidi="ar-SA"/>
      </w:rPr>
    </w:lvl>
    <w:lvl w:ilvl="8" w:tplc="0EEE0DB2">
      <w:numFmt w:val="bullet"/>
      <w:lvlText w:val="•"/>
      <w:lvlJc w:val="left"/>
      <w:pPr>
        <w:ind w:left="8524" w:hanging="250"/>
      </w:pPr>
      <w:rPr>
        <w:rFonts w:hint="default"/>
        <w:lang w:val="pt-PT" w:eastAsia="en-US" w:bidi="ar-SA"/>
      </w:rPr>
    </w:lvl>
  </w:abstractNum>
  <w:abstractNum w:abstractNumId="19" w15:restartNumberingAfterBreak="0">
    <w:nsid w:val="306147B2"/>
    <w:multiLevelType w:val="multilevel"/>
    <w:tmpl w:val="176CED7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876F4A"/>
    <w:multiLevelType w:val="hybridMultilevel"/>
    <w:tmpl w:val="7B18AAD0"/>
    <w:lvl w:ilvl="0" w:tplc="70722BBC">
      <w:start w:val="1"/>
      <w:numFmt w:val="lowerLetter"/>
      <w:lvlText w:val="%1)"/>
      <w:lvlJc w:val="left"/>
      <w:pPr>
        <w:ind w:left="1240" w:hanging="250"/>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4064B3D6">
      <w:numFmt w:val="bullet"/>
      <w:lvlText w:val="•"/>
      <w:lvlJc w:val="left"/>
      <w:pPr>
        <w:ind w:left="2150" w:hanging="250"/>
      </w:pPr>
      <w:rPr>
        <w:rFonts w:hint="default"/>
        <w:lang w:val="pt-PT" w:eastAsia="en-US" w:bidi="ar-SA"/>
      </w:rPr>
    </w:lvl>
    <w:lvl w:ilvl="2" w:tplc="C6FE8AD8">
      <w:numFmt w:val="bullet"/>
      <w:lvlText w:val="•"/>
      <w:lvlJc w:val="left"/>
      <w:pPr>
        <w:ind w:left="3061" w:hanging="250"/>
      </w:pPr>
      <w:rPr>
        <w:rFonts w:hint="default"/>
        <w:lang w:val="pt-PT" w:eastAsia="en-US" w:bidi="ar-SA"/>
      </w:rPr>
    </w:lvl>
    <w:lvl w:ilvl="3" w:tplc="26A039C0">
      <w:numFmt w:val="bullet"/>
      <w:lvlText w:val="•"/>
      <w:lvlJc w:val="left"/>
      <w:pPr>
        <w:ind w:left="3971" w:hanging="250"/>
      </w:pPr>
      <w:rPr>
        <w:rFonts w:hint="default"/>
        <w:lang w:val="pt-PT" w:eastAsia="en-US" w:bidi="ar-SA"/>
      </w:rPr>
    </w:lvl>
    <w:lvl w:ilvl="4" w:tplc="F992F522">
      <w:numFmt w:val="bullet"/>
      <w:lvlText w:val="•"/>
      <w:lvlJc w:val="left"/>
      <w:pPr>
        <w:ind w:left="4882" w:hanging="250"/>
      </w:pPr>
      <w:rPr>
        <w:rFonts w:hint="default"/>
        <w:lang w:val="pt-PT" w:eastAsia="en-US" w:bidi="ar-SA"/>
      </w:rPr>
    </w:lvl>
    <w:lvl w:ilvl="5" w:tplc="A0E4B144">
      <w:numFmt w:val="bullet"/>
      <w:lvlText w:val="•"/>
      <w:lvlJc w:val="left"/>
      <w:pPr>
        <w:ind w:left="5793" w:hanging="250"/>
      </w:pPr>
      <w:rPr>
        <w:rFonts w:hint="default"/>
        <w:lang w:val="pt-PT" w:eastAsia="en-US" w:bidi="ar-SA"/>
      </w:rPr>
    </w:lvl>
    <w:lvl w:ilvl="6" w:tplc="ED6251E6">
      <w:numFmt w:val="bullet"/>
      <w:lvlText w:val="•"/>
      <w:lvlJc w:val="left"/>
      <w:pPr>
        <w:ind w:left="6703" w:hanging="250"/>
      </w:pPr>
      <w:rPr>
        <w:rFonts w:hint="default"/>
        <w:lang w:val="pt-PT" w:eastAsia="en-US" w:bidi="ar-SA"/>
      </w:rPr>
    </w:lvl>
    <w:lvl w:ilvl="7" w:tplc="7CEA7BAA">
      <w:numFmt w:val="bullet"/>
      <w:lvlText w:val="•"/>
      <w:lvlJc w:val="left"/>
      <w:pPr>
        <w:ind w:left="7614" w:hanging="250"/>
      </w:pPr>
      <w:rPr>
        <w:rFonts w:hint="default"/>
        <w:lang w:val="pt-PT" w:eastAsia="en-US" w:bidi="ar-SA"/>
      </w:rPr>
    </w:lvl>
    <w:lvl w:ilvl="8" w:tplc="8D7434D0">
      <w:numFmt w:val="bullet"/>
      <w:lvlText w:val="•"/>
      <w:lvlJc w:val="left"/>
      <w:pPr>
        <w:ind w:left="8524" w:hanging="250"/>
      </w:pPr>
      <w:rPr>
        <w:rFonts w:hint="default"/>
        <w:lang w:val="pt-PT" w:eastAsia="en-US" w:bidi="ar-SA"/>
      </w:rPr>
    </w:lvl>
  </w:abstractNum>
  <w:abstractNum w:abstractNumId="21" w15:restartNumberingAfterBreak="0">
    <w:nsid w:val="355246BA"/>
    <w:multiLevelType w:val="multilevel"/>
    <w:tmpl w:val="23F4B52C"/>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2"/>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abstractNum w:abstractNumId="22" w15:restartNumberingAfterBreak="0">
    <w:nsid w:val="391474A3"/>
    <w:multiLevelType w:val="multilevel"/>
    <w:tmpl w:val="E9865E64"/>
    <w:lvl w:ilvl="0">
      <w:start w:val="13"/>
      <w:numFmt w:val="decimal"/>
      <w:lvlText w:val="%1"/>
      <w:lvlJc w:val="left"/>
      <w:pPr>
        <w:ind w:left="142" w:hanging="557"/>
      </w:pPr>
      <w:rPr>
        <w:rFonts w:hint="default"/>
        <w:lang w:val="pt-PT" w:eastAsia="en-US" w:bidi="ar-SA"/>
      </w:rPr>
    </w:lvl>
    <w:lvl w:ilvl="1">
      <w:start w:val="1"/>
      <w:numFmt w:val="decimal"/>
      <w:lvlText w:val="%1.%2."/>
      <w:lvlJc w:val="left"/>
      <w:pPr>
        <w:ind w:left="142" w:hanging="557"/>
      </w:pPr>
      <w:rPr>
        <w:rFonts w:hint="default"/>
        <w:spacing w:val="0"/>
        <w:w w:val="96"/>
        <w:lang w:val="pt-PT" w:eastAsia="en-US" w:bidi="ar-SA"/>
      </w:rPr>
    </w:lvl>
    <w:lvl w:ilvl="2">
      <w:start w:val="1"/>
      <w:numFmt w:val="decimal"/>
      <w:lvlText w:val="%1.%2.%3."/>
      <w:lvlJc w:val="left"/>
      <w:pPr>
        <w:ind w:left="86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150" w:hanging="724"/>
      </w:pPr>
      <w:rPr>
        <w:rFonts w:hint="default"/>
        <w:lang w:val="pt-PT" w:eastAsia="en-US" w:bidi="ar-SA"/>
      </w:rPr>
    </w:lvl>
    <w:lvl w:ilvl="4">
      <w:numFmt w:val="bullet"/>
      <w:lvlText w:val="•"/>
      <w:lvlJc w:val="left"/>
      <w:pPr>
        <w:ind w:left="3321" w:hanging="724"/>
      </w:pPr>
      <w:rPr>
        <w:rFonts w:hint="default"/>
        <w:lang w:val="pt-PT" w:eastAsia="en-US" w:bidi="ar-SA"/>
      </w:rPr>
    </w:lvl>
    <w:lvl w:ilvl="5">
      <w:numFmt w:val="bullet"/>
      <w:lvlText w:val="•"/>
      <w:lvlJc w:val="left"/>
      <w:pPr>
        <w:ind w:left="4492" w:hanging="724"/>
      </w:pPr>
      <w:rPr>
        <w:rFonts w:hint="default"/>
        <w:lang w:val="pt-PT" w:eastAsia="en-US" w:bidi="ar-SA"/>
      </w:rPr>
    </w:lvl>
    <w:lvl w:ilvl="6">
      <w:numFmt w:val="bullet"/>
      <w:lvlText w:val="•"/>
      <w:lvlJc w:val="left"/>
      <w:pPr>
        <w:ind w:left="5663" w:hanging="724"/>
      </w:pPr>
      <w:rPr>
        <w:rFonts w:hint="default"/>
        <w:lang w:val="pt-PT" w:eastAsia="en-US" w:bidi="ar-SA"/>
      </w:rPr>
    </w:lvl>
    <w:lvl w:ilvl="7">
      <w:numFmt w:val="bullet"/>
      <w:lvlText w:val="•"/>
      <w:lvlJc w:val="left"/>
      <w:pPr>
        <w:ind w:left="6833" w:hanging="724"/>
      </w:pPr>
      <w:rPr>
        <w:rFonts w:hint="default"/>
        <w:lang w:val="pt-PT" w:eastAsia="en-US" w:bidi="ar-SA"/>
      </w:rPr>
    </w:lvl>
    <w:lvl w:ilvl="8">
      <w:numFmt w:val="bullet"/>
      <w:lvlText w:val="•"/>
      <w:lvlJc w:val="left"/>
      <w:pPr>
        <w:ind w:left="8004" w:hanging="724"/>
      </w:pPr>
      <w:rPr>
        <w:rFonts w:hint="default"/>
        <w:lang w:val="pt-PT" w:eastAsia="en-US" w:bidi="ar-SA"/>
      </w:rPr>
    </w:lvl>
  </w:abstractNum>
  <w:abstractNum w:abstractNumId="23"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4" w15:restartNumberingAfterBreak="0">
    <w:nsid w:val="3B0150AB"/>
    <w:multiLevelType w:val="multilevel"/>
    <w:tmpl w:val="02DE482C"/>
    <w:lvl w:ilvl="0">
      <w:start w:val="12"/>
      <w:numFmt w:val="decimal"/>
      <w:lvlText w:val="%1"/>
      <w:lvlJc w:val="left"/>
      <w:pPr>
        <w:ind w:left="142" w:hanging="542"/>
      </w:pPr>
      <w:rPr>
        <w:rFonts w:hint="default"/>
        <w:lang w:val="pt-PT" w:eastAsia="en-US" w:bidi="ar-SA"/>
      </w:rPr>
    </w:lvl>
    <w:lvl w:ilvl="1">
      <w:start w:val="1"/>
      <w:numFmt w:val="decimal"/>
      <w:lvlText w:val="%1.%2."/>
      <w:lvlJc w:val="left"/>
      <w:pPr>
        <w:ind w:left="142" w:hanging="54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24"/>
      </w:pPr>
      <w:rPr>
        <w:rFonts w:hint="default"/>
        <w:lang w:val="pt-PT" w:eastAsia="en-US" w:bidi="ar-SA"/>
      </w:rPr>
    </w:lvl>
    <w:lvl w:ilvl="4">
      <w:numFmt w:val="bullet"/>
      <w:lvlText w:val="•"/>
      <w:lvlJc w:val="left"/>
      <w:pPr>
        <w:ind w:left="4222" w:hanging="724"/>
      </w:pPr>
      <w:rPr>
        <w:rFonts w:hint="default"/>
        <w:lang w:val="pt-PT" w:eastAsia="en-US" w:bidi="ar-SA"/>
      </w:rPr>
    </w:lvl>
    <w:lvl w:ilvl="5">
      <w:numFmt w:val="bullet"/>
      <w:lvlText w:val="•"/>
      <w:lvlJc w:val="left"/>
      <w:pPr>
        <w:ind w:left="5243" w:hanging="724"/>
      </w:pPr>
      <w:rPr>
        <w:rFonts w:hint="default"/>
        <w:lang w:val="pt-PT" w:eastAsia="en-US" w:bidi="ar-SA"/>
      </w:rPr>
    </w:lvl>
    <w:lvl w:ilvl="6">
      <w:numFmt w:val="bullet"/>
      <w:lvlText w:val="•"/>
      <w:lvlJc w:val="left"/>
      <w:pPr>
        <w:ind w:left="6263" w:hanging="724"/>
      </w:pPr>
      <w:rPr>
        <w:rFonts w:hint="default"/>
        <w:lang w:val="pt-PT" w:eastAsia="en-US" w:bidi="ar-SA"/>
      </w:rPr>
    </w:lvl>
    <w:lvl w:ilvl="7">
      <w:numFmt w:val="bullet"/>
      <w:lvlText w:val="•"/>
      <w:lvlJc w:val="left"/>
      <w:pPr>
        <w:ind w:left="7284" w:hanging="724"/>
      </w:pPr>
      <w:rPr>
        <w:rFonts w:hint="default"/>
        <w:lang w:val="pt-PT" w:eastAsia="en-US" w:bidi="ar-SA"/>
      </w:rPr>
    </w:lvl>
    <w:lvl w:ilvl="8">
      <w:numFmt w:val="bullet"/>
      <w:lvlText w:val="•"/>
      <w:lvlJc w:val="left"/>
      <w:pPr>
        <w:ind w:left="8304" w:hanging="724"/>
      </w:pPr>
      <w:rPr>
        <w:rFonts w:hint="default"/>
        <w:lang w:val="pt-PT" w:eastAsia="en-US" w:bidi="ar-SA"/>
      </w:rPr>
    </w:lvl>
  </w:abstractNum>
  <w:abstractNum w:abstractNumId="25" w15:restartNumberingAfterBreak="0">
    <w:nsid w:val="3B57383E"/>
    <w:multiLevelType w:val="multilevel"/>
    <w:tmpl w:val="D4045552"/>
    <w:lvl w:ilvl="0">
      <w:start w:val="17"/>
      <w:numFmt w:val="decimal"/>
      <w:lvlText w:val="%1"/>
      <w:lvlJc w:val="left"/>
      <w:pPr>
        <w:ind w:left="142" w:hanging="528"/>
      </w:pPr>
      <w:rPr>
        <w:rFonts w:hint="default"/>
        <w:lang w:val="pt-PT" w:eastAsia="en-US" w:bidi="ar-SA"/>
      </w:rPr>
    </w:lvl>
    <w:lvl w:ilvl="1">
      <w:start w:val="1"/>
      <w:numFmt w:val="decimal"/>
      <w:lvlText w:val="%1.%2"/>
      <w:lvlJc w:val="left"/>
      <w:pPr>
        <w:ind w:left="142" w:hanging="5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28"/>
      </w:pPr>
      <w:rPr>
        <w:rFonts w:hint="default"/>
        <w:lang w:val="pt-PT" w:eastAsia="en-US" w:bidi="ar-SA"/>
      </w:rPr>
    </w:lvl>
    <w:lvl w:ilvl="3">
      <w:numFmt w:val="bullet"/>
      <w:lvlText w:val="•"/>
      <w:lvlJc w:val="left"/>
      <w:pPr>
        <w:ind w:left="3201" w:hanging="528"/>
      </w:pPr>
      <w:rPr>
        <w:rFonts w:hint="default"/>
        <w:lang w:val="pt-PT" w:eastAsia="en-US" w:bidi="ar-SA"/>
      </w:rPr>
    </w:lvl>
    <w:lvl w:ilvl="4">
      <w:numFmt w:val="bullet"/>
      <w:lvlText w:val="•"/>
      <w:lvlJc w:val="left"/>
      <w:pPr>
        <w:ind w:left="4222" w:hanging="528"/>
      </w:pPr>
      <w:rPr>
        <w:rFonts w:hint="default"/>
        <w:lang w:val="pt-PT" w:eastAsia="en-US" w:bidi="ar-SA"/>
      </w:rPr>
    </w:lvl>
    <w:lvl w:ilvl="5">
      <w:numFmt w:val="bullet"/>
      <w:lvlText w:val="•"/>
      <w:lvlJc w:val="left"/>
      <w:pPr>
        <w:ind w:left="5243" w:hanging="528"/>
      </w:pPr>
      <w:rPr>
        <w:rFonts w:hint="default"/>
        <w:lang w:val="pt-PT" w:eastAsia="en-US" w:bidi="ar-SA"/>
      </w:rPr>
    </w:lvl>
    <w:lvl w:ilvl="6">
      <w:numFmt w:val="bullet"/>
      <w:lvlText w:val="•"/>
      <w:lvlJc w:val="left"/>
      <w:pPr>
        <w:ind w:left="6263" w:hanging="528"/>
      </w:pPr>
      <w:rPr>
        <w:rFonts w:hint="default"/>
        <w:lang w:val="pt-PT" w:eastAsia="en-US" w:bidi="ar-SA"/>
      </w:rPr>
    </w:lvl>
    <w:lvl w:ilvl="7">
      <w:numFmt w:val="bullet"/>
      <w:lvlText w:val="•"/>
      <w:lvlJc w:val="left"/>
      <w:pPr>
        <w:ind w:left="7284" w:hanging="528"/>
      </w:pPr>
      <w:rPr>
        <w:rFonts w:hint="default"/>
        <w:lang w:val="pt-PT" w:eastAsia="en-US" w:bidi="ar-SA"/>
      </w:rPr>
    </w:lvl>
    <w:lvl w:ilvl="8">
      <w:numFmt w:val="bullet"/>
      <w:lvlText w:val="•"/>
      <w:lvlJc w:val="left"/>
      <w:pPr>
        <w:ind w:left="8304" w:hanging="528"/>
      </w:pPr>
      <w:rPr>
        <w:rFonts w:hint="default"/>
        <w:lang w:val="pt-PT" w:eastAsia="en-US" w:bidi="ar-SA"/>
      </w:rPr>
    </w:lvl>
  </w:abstractNum>
  <w:abstractNum w:abstractNumId="2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361F08"/>
    <w:multiLevelType w:val="multilevel"/>
    <w:tmpl w:val="4594CF84"/>
    <w:lvl w:ilvl="0">
      <w:start w:val="4"/>
      <w:numFmt w:val="decimal"/>
      <w:lvlText w:val="%1"/>
      <w:lvlJc w:val="left"/>
      <w:pPr>
        <w:ind w:left="142" w:hanging="730"/>
      </w:pPr>
      <w:rPr>
        <w:rFonts w:hint="default"/>
        <w:lang w:val="pt-PT" w:eastAsia="en-US" w:bidi="ar-SA"/>
      </w:rPr>
    </w:lvl>
    <w:lvl w:ilvl="1">
      <w:start w:val="1"/>
      <w:numFmt w:val="decimal"/>
      <w:lvlText w:val="%1.%2"/>
      <w:lvlJc w:val="left"/>
      <w:pPr>
        <w:ind w:left="142" w:hanging="730"/>
      </w:pPr>
      <w:rPr>
        <w:rFonts w:hint="default"/>
        <w:lang w:val="pt-PT" w:eastAsia="en-US" w:bidi="ar-SA"/>
      </w:rPr>
    </w:lvl>
    <w:lvl w:ilvl="2">
      <w:start w:val="22"/>
      <w:numFmt w:val="decimal"/>
      <w:lvlText w:val="%1.%2.%3."/>
      <w:lvlJc w:val="left"/>
      <w:pPr>
        <w:ind w:left="142" w:hanging="7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30"/>
      </w:pPr>
      <w:rPr>
        <w:rFonts w:hint="default"/>
        <w:lang w:val="pt-PT" w:eastAsia="en-US" w:bidi="ar-SA"/>
      </w:rPr>
    </w:lvl>
    <w:lvl w:ilvl="4">
      <w:numFmt w:val="bullet"/>
      <w:lvlText w:val="•"/>
      <w:lvlJc w:val="left"/>
      <w:pPr>
        <w:ind w:left="4222" w:hanging="730"/>
      </w:pPr>
      <w:rPr>
        <w:rFonts w:hint="default"/>
        <w:lang w:val="pt-PT" w:eastAsia="en-US" w:bidi="ar-SA"/>
      </w:rPr>
    </w:lvl>
    <w:lvl w:ilvl="5">
      <w:numFmt w:val="bullet"/>
      <w:lvlText w:val="•"/>
      <w:lvlJc w:val="left"/>
      <w:pPr>
        <w:ind w:left="5243" w:hanging="730"/>
      </w:pPr>
      <w:rPr>
        <w:rFonts w:hint="default"/>
        <w:lang w:val="pt-PT" w:eastAsia="en-US" w:bidi="ar-SA"/>
      </w:rPr>
    </w:lvl>
    <w:lvl w:ilvl="6">
      <w:numFmt w:val="bullet"/>
      <w:lvlText w:val="•"/>
      <w:lvlJc w:val="left"/>
      <w:pPr>
        <w:ind w:left="6263" w:hanging="730"/>
      </w:pPr>
      <w:rPr>
        <w:rFonts w:hint="default"/>
        <w:lang w:val="pt-PT" w:eastAsia="en-US" w:bidi="ar-SA"/>
      </w:rPr>
    </w:lvl>
    <w:lvl w:ilvl="7">
      <w:numFmt w:val="bullet"/>
      <w:lvlText w:val="•"/>
      <w:lvlJc w:val="left"/>
      <w:pPr>
        <w:ind w:left="7284" w:hanging="730"/>
      </w:pPr>
      <w:rPr>
        <w:rFonts w:hint="default"/>
        <w:lang w:val="pt-PT" w:eastAsia="en-US" w:bidi="ar-SA"/>
      </w:rPr>
    </w:lvl>
    <w:lvl w:ilvl="8">
      <w:numFmt w:val="bullet"/>
      <w:lvlText w:val="•"/>
      <w:lvlJc w:val="left"/>
      <w:pPr>
        <w:ind w:left="8304" w:hanging="730"/>
      </w:pPr>
      <w:rPr>
        <w:rFonts w:hint="default"/>
        <w:lang w:val="pt-PT" w:eastAsia="en-US" w:bidi="ar-SA"/>
      </w:rPr>
    </w:lvl>
  </w:abstractNum>
  <w:abstractNum w:abstractNumId="28" w15:restartNumberingAfterBreak="0">
    <w:nsid w:val="47E44561"/>
    <w:multiLevelType w:val="multilevel"/>
    <w:tmpl w:val="B8E6E38A"/>
    <w:lvl w:ilvl="0">
      <w:start w:val="4"/>
      <w:numFmt w:val="decimal"/>
      <w:lvlText w:val="%1"/>
      <w:lvlJc w:val="left"/>
      <w:pPr>
        <w:ind w:left="142" w:hanging="711"/>
      </w:pPr>
      <w:rPr>
        <w:rFonts w:hint="default"/>
        <w:lang w:val="pt-PT" w:eastAsia="en-US" w:bidi="ar-SA"/>
      </w:rPr>
    </w:lvl>
    <w:lvl w:ilvl="1">
      <w:start w:val="1"/>
      <w:numFmt w:val="decimal"/>
      <w:lvlText w:val="%1.%2"/>
      <w:lvlJc w:val="left"/>
      <w:pPr>
        <w:ind w:left="142" w:hanging="711"/>
      </w:pPr>
      <w:rPr>
        <w:rFonts w:hint="default"/>
        <w:lang w:val="pt-PT" w:eastAsia="en-US" w:bidi="ar-SA"/>
      </w:rPr>
    </w:lvl>
    <w:lvl w:ilvl="2">
      <w:start w:val="19"/>
      <w:numFmt w:val="decimal"/>
      <w:lvlText w:val="%1.%2.%3."/>
      <w:lvlJc w:val="left"/>
      <w:pPr>
        <w:ind w:left="142" w:hanging="711"/>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11"/>
      </w:pPr>
      <w:rPr>
        <w:rFonts w:hint="default"/>
        <w:lang w:val="pt-PT" w:eastAsia="en-US" w:bidi="ar-SA"/>
      </w:rPr>
    </w:lvl>
    <w:lvl w:ilvl="4">
      <w:numFmt w:val="bullet"/>
      <w:lvlText w:val="•"/>
      <w:lvlJc w:val="left"/>
      <w:pPr>
        <w:ind w:left="4222" w:hanging="711"/>
      </w:pPr>
      <w:rPr>
        <w:rFonts w:hint="default"/>
        <w:lang w:val="pt-PT" w:eastAsia="en-US" w:bidi="ar-SA"/>
      </w:rPr>
    </w:lvl>
    <w:lvl w:ilvl="5">
      <w:numFmt w:val="bullet"/>
      <w:lvlText w:val="•"/>
      <w:lvlJc w:val="left"/>
      <w:pPr>
        <w:ind w:left="5243" w:hanging="711"/>
      </w:pPr>
      <w:rPr>
        <w:rFonts w:hint="default"/>
        <w:lang w:val="pt-PT" w:eastAsia="en-US" w:bidi="ar-SA"/>
      </w:rPr>
    </w:lvl>
    <w:lvl w:ilvl="6">
      <w:numFmt w:val="bullet"/>
      <w:lvlText w:val="•"/>
      <w:lvlJc w:val="left"/>
      <w:pPr>
        <w:ind w:left="6263" w:hanging="711"/>
      </w:pPr>
      <w:rPr>
        <w:rFonts w:hint="default"/>
        <w:lang w:val="pt-PT" w:eastAsia="en-US" w:bidi="ar-SA"/>
      </w:rPr>
    </w:lvl>
    <w:lvl w:ilvl="7">
      <w:numFmt w:val="bullet"/>
      <w:lvlText w:val="•"/>
      <w:lvlJc w:val="left"/>
      <w:pPr>
        <w:ind w:left="7284" w:hanging="711"/>
      </w:pPr>
      <w:rPr>
        <w:rFonts w:hint="default"/>
        <w:lang w:val="pt-PT" w:eastAsia="en-US" w:bidi="ar-SA"/>
      </w:rPr>
    </w:lvl>
    <w:lvl w:ilvl="8">
      <w:numFmt w:val="bullet"/>
      <w:lvlText w:val="•"/>
      <w:lvlJc w:val="left"/>
      <w:pPr>
        <w:ind w:left="8304" w:hanging="711"/>
      </w:pPr>
      <w:rPr>
        <w:rFonts w:hint="default"/>
        <w:lang w:val="pt-PT" w:eastAsia="en-US" w:bidi="ar-SA"/>
      </w:rPr>
    </w:lvl>
  </w:abstractNum>
  <w:abstractNum w:abstractNumId="29" w15:restartNumberingAfterBreak="0">
    <w:nsid w:val="4AB00615"/>
    <w:multiLevelType w:val="multilevel"/>
    <w:tmpl w:val="525E38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0" w15:restartNumberingAfterBreak="0">
    <w:nsid w:val="4F4F55BD"/>
    <w:multiLevelType w:val="multilevel"/>
    <w:tmpl w:val="0090CE46"/>
    <w:lvl w:ilvl="0">
      <w:start w:val="8"/>
      <w:numFmt w:val="decimal"/>
      <w:lvlText w:val="%1"/>
      <w:lvlJc w:val="left"/>
      <w:pPr>
        <w:ind w:left="991" w:hanging="466"/>
      </w:pPr>
      <w:rPr>
        <w:rFonts w:hint="default"/>
        <w:lang w:val="pt-PT" w:eastAsia="en-US" w:bidi="ar-SA"/>
      </w:rPr>
    </w:lvl>
    <w:lvl w:ilvl="1">
      <w:start w:val="1"/>
      <w:numFmt w:val="decimal"/>
      <w:lvlText w:val="%1.%2."/>
      <w:lvlJc w:val="left"/>
      <w:pPr>
        <w:ind w:left="991" w:hanging="466"/>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66"/>
      </w:pPr>
      <w:rPr>
        <w:rFonts w:hint="default"/>
        <w:lang w:val="pt-PT" w:eastAsia="en-US" w:bidi="ar-SA"/>
      </w:rPr>
    </w:lvl>
    <w:lvl w:ilvl="3">
      <w:numFmt w:val="bullet"/>
      <w:lvlText w:val="•"/>
      <w:lvlJc w:val="left"/>
      <w:pPr>
        <w:ind w:left="3803" w:hanging="466"/>
      </w:pPr>
      <w:rPr>
        <w:rFonts w:hint="default"/>
        <w:lang w:val="pt-PT" w:eastAsia="en-US" w:bidi="ar-SA"/>
      </w:rPr>
    </w:lvl>
    <w:lvl w:ilvl="4">
      <w:numFmt w:val="bullet"/>
      <w:lvlText w:val="•"/>
      <w:lvlJc w:val="left"/>
      <w:pPr>
        <w:ind w:left="4738" w:hanging="466"/>
      </w:pPr>
      <w:rPr>
        <w:rFonts w:hint="default"/>
        <w:lang w:val="pt-PT" w:eastAsia="en-US" w:bidi="ar-SA"/>
      </w:rPr>
    </w:lvl>
    <w:lvl w:ilvl="5">
      <w:numFmt w:val="bullet"/>
      <w:lvlText w:val="•"/>
      <w:lvlJc w:val="left"/>
      <w:pPr>
        <w:ind w:left="5673" w:hanging="466"/>
      </w:pPr>
      <w:rPr>
        <w:rFonts w:hint="default"/>
        <w:lang w:val="pt-PT" w:eastAsia="en-US" w:bidi="ar-SA"/>
      </w:rPr>
    </w:lvl>
    <w:lvl w:ilvl="6">
      <w:numFmt w:val="bullet"/>
      <w:lvlText w:val="•"/>
      <w:lvlJc w:val="left"/>
      <w:pPr>
        <w:ind w:left="6607" w:hanging="466"/>
      </w:pPr>
      <w:rPr>
        <w:rFonts w:hint="default"/>
        <w:lang w:val="pt-PT" w:eastAsia="en-US" w:bidi="ar-SA"/>
      </w:rPr>
    </w:lvl>
    <w:lvl w:ilvl="7">
      <w:numFmt w:val="bullet"/>
      <w:lvlText w:val="•"/>
      <w:lvlJc w:val="left"/>
      <w:pPr>
        <w:ind w:left="7542" w:hanging="466"/>
      </w:pPr>
      <w:rPr>
        <w:rFonts w:hint="default"/>
        <w:lang w:val="pt-PT" w:eastAsia="en-US" w:bidi="ar-SA"/>
      </w:rPr>
    </w:lvl>
    <w:lvl w:ilvl="8">
      <w:numFmt w:val="bullet"/>
      <w:lvlText w:val="•"/>
      <w:lvlJc w:val="left"/>
      <w:pPr>
        <w:ind w:left="8476" w:hanging="466"/>
      </w:pPr>
      <w:rPr>
        <w:rFonts w:hint="default"/>
        <w:lang w:val="pt-PT" w:eastAsia="en-US" w:bidi="ar-SA"/>
      </w:rPr>
    </w:lvl>
  </w:abstractNum>
  <w:abstractNum w:abstractNumId="31" w15:restartNumberingAfterBreak="0">
    <w:nsid w:val="51F02319"/>
    <w:multiLevelType w:val="multilevel"/>
    <w:tmpl w:val="CF44143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685CFA"/>
    <w:multiLevelType w:val="hybridMultilevel"/>
    <w:tmpl w:val="80189834"/>
    <w:lvl w:ilvl="0" w:tplc="A280923E">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F7227FAC">
      <w:numFmt w:val="bullet"/>
      <w:lvlText w:val="•"/>
      <w:lvlJc w:val="left"/>
      <w:pPr>
        <w:ind w:left="2150" w:hanging="250"/>
      </w:pPr>
      <w:rPr>
        <w:rFonts w:hint="default"/>
        <w:lang w:val="pt-PT" w:eastAsia="en-US" w:bidi="ar-SA"/>
      </w:rPr>
    </w:lvl>
    <w:lvl w:ilvl="2" w:tplc="4DF62DC4">
      <w:numFmt w:val="bullet"/>
      <w:lvlText w:val="•"/>
      <w:lvlJc w:val="left"/>
      <w:pPr>
        <w:ind w:left="3061" w:hanging="250"/>
      </w:pPr>
      <w:rPr>
        <w:rFonts w:hint="default"/>
        <w:lang w:val="pt-PT" w:eastAsia="en-US" w:bidi="ar-SA"/>
      </w:rPr>
    </w:lvl>
    <w:lvl w:ilvl="3" w:tplc="2FF09252">
      <w:numFmt w:val="bullet"/>
      <w:lvlText w:val="•"/>
      <w:lvlJc w:val="left"/>
      <w:pPr>
        <w:ind w:left="3971" w:hanging="250"/>
      </w:pPr>
      <w:rPr>
        <w:rFonts w:hint="default"/>
        <w:lang w:val="pt-PT" w:eastAsia="en-US" w:bidi="ar-SA"/>
      </w:rPr>
    </w:lvl>
    <w:lvl w:ilvl="4" w:tplc="D14CCE1A">
      <w:numFmt w:val="bullet"/>
      <w:lvlText w:val="•"/>
      <w:lvlJc w:val="left"/>
      <w:pPr>
        <w:ind w:left="4882" w:hanging="250"/>
      </w:pPr>
      <w:rPr>
        <w:rFonts w:hint="default"/>
        <w:lang w:val="pt-PT" w:eastAsia="en-US" w:bidi="ar-SA"/>
      </w:rPr>
    </w:lvl>
    <w:lvl w:ilvl="5" w:tplc="5DB091AA">
      <w:numFmt w:val="bullet"/>
      <w:lvlText w:val="•"/>
      <w:lvlJc w:val="left"/>
      <w:pPr>
        <w:ind w:left="5793" w:hanging="250"/>
      </w:pPr>
      <w:rPr>
        <w:rFonts w:hint="default"/>
        <w:lang w:val="pt-PT" w:eastAsia="en-US" w:bidi="ar-SA"/>
      </w:rPr>
    </w:lvl>
    <w:lvl w:ilvl="6" w:tplc="A954705E">
      <w:numFmt w:val="bullet"/>
      <w:lvlText w:val="•"/>
      <w:lvlJc w:val="left"/>
      <w:pPr>
        <w:ind w:left="6703" w:hanging="250"/>
      </w:pPr>
      <w:rPr>
        <w:rFonts w:hint="default"/>
        <w:lang w:val="pt-PT" w:eastAsia="en-US" w:bidi="ar-SA"/>
      </w:rPr>
    </w:lvl>
    <w:lvl w:ilvl="7" w:tplc="2ED036D0">
      <w:numFmt w:val="bullet"/>
      <w:lvlText w:val="•"/>
      <w:lvlJc w:val="left"/>
      <w:pPr>
        <w:ind w:left="7614" w:hanging="250"/>
      </w:pPr>
      <w:rPr>
        <w:rFonts w:hint="default"/>
        <w:lang w:val="pt-PT" w:eastAsia="en-US" w:bidi="ar-SA"/>
      </w:rPr>
    </w:lvl>
    <w:lvl w:ilvl="8" w:tplc="27962BDE">
      <w:numFmt w:val="bullet"/>
      <w:lvlText w:val="•"/>
      <w:lvlJc w:val="left"/>
      <w:pPr>
        <w:ind w:left="8524" w:hanging="250"/>
      </w:pPr>
      <w:rPr>
        <w:rFonts w:hint="default"/>
        <w:lang w:val="pt-PT" w:eastAsia="en-US" w:bidi="ar-SA"/>
      </w:rPr>
    </w:lvl>
  </w:abstractNum>
  <w:abstractNum w:abstractNumId="33" w15:restartNumberingAfterBreak="0">
    <w:nsid w:val="549F314F"/>
    <w:multiLevelType w:val="multilevel"/>
    <w:tmpl w:val="C490468A"/>
    <w:lvl w:ilvl="0">
      <w:start w:val="5"/>
      <w:numFmt w:val="decimal"/>
      <w:lvlText w:val="%1"/>
      <w:lvlJc w:val="left"/>
      <w:pPr>
        <w:ind w:left="142" w:hanging="422"/>
      </w:pPr>
      <w:rPr>
        <w:rFonts w:hint="default"/>
        <w:lang w:val="pt-PT" w:eastAsia="en-US" w:bidi="ar-SA"/>
      </w:rPr>
    </w:lvl>
    <w:lvl w:ilvl="1">
      <w:start w:val="1"/>
      <w:numFmt w:val="decimal"/>
      <w:lvlText w:val="%1.%2."/>
      <w:lvlJc w:val="left"/>
      <w:pPr>
        <w:ind w:left="142"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2"/>
      </w:pPr>
      <w:rPr>
        <w:rFonts w:hint="default"/>
        <w:lang w:val="pt-PT" w:eastAsia="en-US" w:bidi="ar-SA"/>
      </w:rPr>
    </w:lvl>
    <w:lvl w:ilvl="3">
      <w:numFmt w:val="bullet"/>
      <w:lvlText w:val="•"/>
      <w:lvlJc w:val="left"/>
      <w:pPr>
        <w:ind w:left="3201" w:hanging="422"/>
      </w:pPr>
      <w:rPr>
        <w:rFonts w:hint="default"/>
        <w:lang w:val="pt-PT" w:eastAsia="en-US" w:bidi="ar-SA"/>
      </w:rPr>
    </w:lvl>
    <w:lvl w:ilvl="4">
      <w:numFmt w:val="bullet"/>
      <w:lvlText w:val="•"/>
      <w:lvlJc w:val="left"/>
      <w:pPr>
        <w:ind w:left="4222" w:hanging="422"/>
      </w:pPr>
      <w:rPr>
        <w:rFonts w:hint="default"/>
        <w:lang w:val="pt-PT" w:eastAsia="en-US" w:bidi="ar-SA"/>
      </w:rPr>
    </w:lvl>
    <w:lvl w:ilvl="5">
      <w:numFmt w:val="bullet"/>
      <w:lvlText w:val="•"/>
      <w:lvlJc w:val="left"/>
      <w:pPr>
        <w:ind w:left="5243" w:hanging="422"/>
      </w:pPr>
      <w:rPr>
        <w:rFonts w:hint="default"/>
        <w:lang w:val="pt-PT" w:eastAsia="en-US" w:bidi="ar-SA"/>
      </w:rPr>
    </w:lvl>
    <w:lvl w:ilvl="6">
      <w:numFmt w:val="bullet"/>
      <w:lvlText w:val="•"/>
      <w:lvlJc w:val="left"/>
      <w:pPr>
        <w:ind w:left="6263" w:hanging="422"/>
      </w:pPr>
      <w:rPr>
        <w:rFonts w:hint="default"/>
        <w:lang w:val="pt-PT" w:eastAsia="en-US" w:bidi="ar-SA"/>
      </w:rPr>
    </w:lvl>
    <w:lvl w:ilvl="7">
      <w:numFmt w:val="bullet"/>
      <w:lvlText w:val="•"/>
      <w:lvlJc w:val="left"/>
      <w:pPr>
        <w:ind w:left="7284" w:hanging="422"/>
      </w:pPr>
      <w:rPr>
        <w:rFonts w:hint="default"/>
        <w:lang w:val="pt-PT" w:eastAsia="en-US" w:bidi="ar-SA"/>
      </w:rPr>
    </w:lvl>
    <w:lvl w:ilvl="8">
      <w:numFmt w:val="bullet"/>
      <w:lvlText w:val="•"/>
      <w:lvlJc w:val="left"/>
      <w:pPr>
        <w:ind w:left="8304" w:hanging="422"/>
      </w:pPr>
      <w:rPr>
        <w:rFonts w:hint="default"/>
        <w:lang w:val="pt-PT" w:eastAsia="en-US" w:bidi="ar-SA"/>
      </w:rPr>
    </w:lvl>
  </w:abstractNum>
  <w:abstractNum w:abstractNumId="34" w15:restartNumberingAfterBreak="0">
    <w:nsid w:val="583A03B6"/>
    <w:multiLevelType w:val="multilevel"/>
    <w:tmpl w:val="1840BDE6"/>
    <w:lvl w:ilvl="0">
      <w:start w:val="3"/>
      <w:numFmt w:val="decimal"/>
      <w:lvlText w:val="%1"/>
      <w:lvlJc w:val="left"/>
      <w:pPr>
        <w:ind w:left="142" w:hanging="461"/>
      </w:pPr>
      <w:rPr>
        <w:rFonts w:hint="default"/>
        <w:lang w:val="pt-PT" w:eastAsia="en-US" w:bidi="ar-SA"/>
      </w:rPr>
    </w:lvl>
    <w:lvl w:ilvl="1">
      <w:start w:val="1"/>
      <w:numFmt w:val="decimal"/>
      <w:lvlText w:val="%1.%2."/>
      <w:lvlJc w:val="left"/>
      <w:pPr>
        <w:ind w:left="142" w:hanging="46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61"/>
      </w:pPr>
      <w:rPr>
        <w:rFonts w:hint="default"/>
        <w:lang w:val="pt-PT" w:eastAsia="en-US" w:bidi="ar-SA"/>
      </w:rPr>
    </w:lvl>
    <w:lvl w:ilvl="3">
      <w:numFmt w:val="bullet"/>
      <w:lvlText w:val="•"/>
      <w:lvlJc w:val="left"/>
      <w:pPr>
        <w:ind w:left="3201" w:hanging="461"/>
      </w:pPr>
      <w:rPr>
        <w:rFonts w:hint="default"/>
        <w:lang w:val="pt-PT" w:eastAsia="en-US" w:bidi="ar-SA"/>
      </w:rPr>
    </w:lvl>
    <w:lvl w:ilvl="4">
      <w:numFmt w:val="bullet"/>
      <w:lvlText w:val="•"/>
      <w:lvlJc w:val="left"/>
      <w:pPr>
        <w:ind w:left="4222" w:hanging="461"/>
      </w:pPr>
      <w:rPr>
        <w:rFonts w:hint="default"/>
        <w:lang w:val="pt-PT" w:eastAsia="en-US" w:bidi="ar-SA"/>
      </w:rPr>
    </w:lvl>
    <w:lvl w:ilvl="5">
      <w:numFmt w:val="bullet"/>
      <w:lvlText w:val="•"/>
      <w:lvlJc w:val="left"/>
      <w:pPr>
        <w:ind w:left="5243" w:hanging="461"/>
      </w:pPr>
      <w:rPr>
        <w:rFonts w:hint="default"/>
        <w:lang w:val="pt-PT" w:eastAsia="en-US" w:bidi="ar-SA"/>
      </w:rPr>
    </w:lvl>
    <w:lvl w:ilvl="6">
      <w:numFmt w:val="bullet"/>
      <w:lvlText w:val="•"/>
      <w:lvlJc w:val="left"/>
      <w:pPr>
        <w:ind w:left="6263" w:hanging="461"/>
      </w:pPr>
      <w:rPr>
        <w:rFonts w:hint="default"/>
        <w:lang w:val="pt-PT" w:eastAsia="en-US" w:bidi="ar-SA"/>
      </w:rPr>
    </w:lvl>
    <w:lvl w:ilvl="7">
      <w:numFmt w:val="bullet"/>
      <w:lvlText w:val="•"/>
      <w:lvlJc w:val="left"/>
      <w:pPr>
        <w:ind w:left="7284" w:hanging="461"/>
      </w:pPr>
      <w:rPr>
        <w:rFonts w:hint="default"/>
        <w:lang w:val="pt-PT" w:eastAsia="en-US" w:bidi="ar-SA"/>
      </w:rPr>
    </w:lvl>
    <w:lvl w:ilvl="8">
      <w:numFmt w:val="bullet"/>
      <w:lvlText w:val="•"/>
      <w:lvlJc w:val="left"/>
      <w:pPr>
        <w:ind w:left="8304" w:hanging="461"/>
      </w:pPr>
      <w:rPr>
        <w:rFonts w:hint="default"/>
        <w:lang w:val="pt-PT" w:eastAsia="en-US" w:bidi="ar-SA"/>
      </w:rPr>
    </w:lvl>
  </w:abstractNum>
  <w:abstractNum w:abstractNumId="35" w15:restartNumberingAfterBreak="0">
    <w:nsid w:val="596372C3"/>
    <w:multiLevelType w:val="multilevel"/>
    <w:tmpl w:val="EF64942C"/>
    <w:lvl w:ilvl="0">
      <w:start w:val="9"/>
      <w:numFmt w:val="decimal"/>
      <w:lvlText w:val="%1"/>
      <w:lvlJc w:val="left"/>
      <w:pPr>
        <w:ind w:left="991" w:hanging="419"/>
      </w:pPr>
      <w:rPr>
        <w:rFonts w:hint="default"/>
        <w:lang w:val="pt-PT" w:eastAsia="en-US" w:bidi="ar-SA"/>
      </w:rPr>
    </w:lvl>
    <w:lvl w:ilvl="1">
      <w:start w:val="1"/>
      <w:numFmt w:val="decimal"/>
      <w:lvlText w:val="%1.%2."/>
      <w:lvlJc w:val="left"/>
      <w:pPr>
        <w:ind w:left="991" w:hanging="41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19"/>
      </w:pPr>
      <w:rPr>
        <w:rFonts w:hint="default"/>
        <w:lang w:val="pt-PT" w:eastAsia="en-US" w:bidi="ar-SA"/>
      </w:rPr>
    </w:lvl>
    <w:lvl w:ilvl="3">
      <w:numFmt w:val="bullet"/>
      <w:lvlText w:val="•"/>
      <w:lvlJc w:val="left"/>
      <w:pPr>
        <w:ind w:left="3803" w:hanging="419"/>
      </w:pPr>
      <w:rPr>
        <w:rFonts w:hint="default"/>
        <w:lang w:val="pt-PT" w:eastAsia="en-US" w:bidi="ar-SA"/>
      </w:rPr>
    </w:lvl>
    <w:lvl w:ilvl="4">
      <w:numFmt w:val="bullet"/>
      <w:lvlText w:val="•"/>
      <w:lvlJc w:val="left"/>
      <w:pPr>
        <w:ind w:left="4738" w:hanging="419"/>
      </w:pPr>
      <w:rPr>
        <w:rFonts w:hint="default"/>
        <w:lang w:val="pt-PT" w:eastAsia="en-US" w:bidi="ar-SA"/>
      </w:rPr>
    </w:lvl>
    <w:lvl w:ilvl="5">
      <w:numFmt w:val="bullet"/>
      <w:lvlText w:val="•"/>
      <w:lvlJc w:val="left"/>
      <w:pPr>
        <w:ind w:left="5673" w:hanging="419"/>
      </w:pPr>
      <w:rPr>
        <w:rFonts w:hint="default"/>
        <w:lang w:val="pt-PT" w:eastAsia="en-US" w:bidi="ar-SA"/>
      </w:rPr>
    </w:lvl>
    <w:lvl w:ilvl="6">
      <w:numFmt w:val="bullet"/>
      <w:lvlText w:val="•"/>
      <w:lvlJc w:val="left"/>
      <w:pPr>
        <w:ind w:left="6607" w:hanging="419"/>
      </w:pPr>
      <w:rPr>
        <w:rFonts w:hint="default"/>
        <w:lang w:val="pt-PT" w:eastAsia="en-US" w:bidi="ar-SA"/>
      </w:rPr>
    </w:lvl>
    <w:lvl w:ilvl="7">
      <w:numFmt w:val="bullet"/>
      <w:lvlText w:val="•"/>
      <w:lvlJc w:val="left"/>
      <w:pPr>
        <w:ind w:left="7542" w:hanging="419"/>
      </w:pPr>
      <w:rPr>
        <w:rFonts w:hint="default"/>
        <w:lang w:val="pt-PT" w:eastAsia="en-US" w:bidi="ar-SA"/>
      </w:rPr>
    </w:lvl>
    <w:lvl w:ilvl="8">
      <w:numFmt w:val="bullet"/>
      <w:lvlText w:val="•"/>
      <w:lvlJc w:val="left"/>
      <w:pPr>
        <w:ind w:left="8476" w:hanging="419"/>
      </w:pPr>
      <w:rPr>
        <w:rFonts w:hint="default"/>
        <w:lang w:val="pt-PT" w:eastAsia="en-US" w:bidi="ar-SA"/>
      </w:rPr>
    </w:lvl>
  </w:abstractNum>
  <w:abstractNum w:abstractNumId="36" w15:restartNumberingAfterBreak="0">
    <w:nsid w:val="599D355B"/>
    <w:multiLevelType w:val="multilevel"/>
    <w:tmpl w:val="2C48516E"/>
    <w:lvl w:ilvl="0">
      <w:start w:val="10"/>
      <w:numFmt w:val="decimal"/>
      <w:lvlText w:val="%1"/>
      <w:lvlJc w:val="left"/>
      <w:pPr>
        <w:ind w:left="991" w:hanging="615"/>
      </w:pPr>
      <w:rPr>
        <w:rFonts w:hint="default"/>
        <w:lang w:val="pt-PT" w:eastAsia="en-US" w:bidi="ar-SA"/>
      </w:rPr>
    </w:lvl>
    <w:lvl w:ilvl="1">
      <w:start w:val="1"/>
      <w:numFmt w:val="decimal"/>
      <w:lvlText w:val="%1.%2."/>
      <w:lvlJc w:val="left"/>
      <w:pPr>
        <w:ind w:left="991" w:hanging="61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615"/>
      </w:pPr>
      <w:rPr>
        <w:rFonts w:hint="default"/>
        <w:lang w:val="pt-PT" w:eastAsia="en-US" w:bidi="ar-SA"/>
      </w:rPr>
    </w:lvl>
    <w:lvl w:ilvl="3">
      <w:numFmt w:val="bullet"/>
      <w:lvlText w:val="•"/>
      <w:lvlJc w:val="left"/>
      <w:pPr>
        <w:ind w:left="3803" w:hanging="615"/>
      </w:pPr>
      <w:rPr>
        <w:rFonts w:hint="default"/>
        <w:lang w:val="pt-PT" w:eastAsia="en-US" w:bidi="ar-SA"/>
      </w:rPr>
    </w:lvl>
    <w:lvl w:ilvl="4">
      <w:numFmt w:val="bullet"/>
      <w:lvlText w:val="•"/>
      <w:lvlJc w:val="left"/>
      <w:pPr>
        <w:ind w:left="4738" w:hanging="615"/>
      </w:pPr>
      <w:rPr>
        <w:rFonts w:hint="default"/>
        <w:lang w:val="pt-PT" w:eastAsia="en-US" w:bidi="ar-SA"/>
      </w:rPr>
    </w:lvl>
    <w:lvl w:ilvl="5">
      <w:numFmt w:val="bullet"/>
      <w:lvlText w:val="•"/>
      <w:lvlJc w:val="left"/>
      <w:pPr>
        <w:ind w:left="5673" w:hanging="615"/>
      </w:pPr>
      <w:rPr>
        <w:rFonts w:hint="default"/>
        <w:lang w:val="pt-PT" w:eastAsia="en-US" w:bidi="ar-SA"/>
      </w:rPr>
    </w:lvl>
    <w:lvl w:ilvl="6">
      <w:numFmt w:val="bullet"/>
      <w:lvlText w:val="•"/>
      <w:lvlJc w:val="left"/>
      <w:pPr>
        <w:ind w:left="6607" w:hanging="615"/>
      </w:pPr>
      <w:rPr>
        <w:rFonts w:hint="default"/>
        <w:lang w:val="pt-PT" w:eastAsia="en-US" w:bidi="ar-SA"/>
      </w:rPr>
    </w:lvl>
    <w:lvl w:ilvl="7">
      <w:numFmt w:val="bullet"/>
      <w:lvlText w:val="•"/>
      <w:lvlJc w:val="left"/>
      <w:pPr>
        <w:ind w:left="7542" w:hanging="615"/>
      </w:pPr>
      <w:rPr>
        <w:rFonts w:hint="default"/>
        <w:lang w:val="pt-PT" w:eastAsia="en-US" w:bidi="ar-SA"/>
      </w:rPr>
    </w:lvl>
    <w:lvl w:ilvl="8">
      <w:numFmt w:val="bullet"/>
      <w:lvlText w:val="•"/>
      <w:lvlJc w:val="left"/>
      <w:pPr>
        <w:ind w:left="8476" w:hanging="615"/>
      </w:pPr>
      <w:rPr>
        <w:rFonts w:hint="default"/>
        <w:lang w:val="pt-PT" w:eastAsia="en-US" w:bidi="ar-SA"/>
      </w:rPr>
    </w:lvl>
  </w:abstractNum>
  <w:abstractNum w:abstractNumId="37" w15:restartNumberingAfterBreak="0">
    <w:nsid w:val="5A5E1BBD"/>
    <w:multiLevelType w:val="multilevel"/>
    <w:tmpl w:val="9BC2D3BC"/>
    <w:lvl w:ilvl="0">
      <w:start w:val="7"/>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586"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693" w:hanging="595"/>
      </w:pPr>
      <w:rPr>
        <w:rFonts w:hint="default"/>
        <w:lang w:val="pt-PT" w:eastAsia="en-US" w:bidi="ar-SA"/>
      </w:rPr>
    </w:lvl>
    <w:lvl w:ilvl="4">
      <w:numFmt w:val="bullet"/>
      <w:lvlText w:val="•"/>
      <w:lvlJc w:val="left"/>
      <w:pPr>
        <w:ind w:left="3786" w:hanging="595"/>
      </w:pPr>
      <w:rPr>
        <w:rFonts w:hint="default"/>
        <w:lang w:val="pt-PT" w:eastAsia="en-US" w:bidi="ar-SA"/>
      </w:rPr>
    </w:lvl>
    <w:lvl w:ilvl="5">
      <w:numFmt w:val="bullet"/>
      <w:lvlText w:val="•"/>
      <w:lvlJc w:val="left"/>
      <w:pPr>
        <w:ind w:left="4879" w:hanging="595"/>
      </w:pPr>
      <w:rPr>
        <w:rFonts w:hint="default"/>
        <w:lang w:val="pt-PT" w:eastAsia="en-US" w:bidi="ar-SA"/>
      </w:rPr>
    </w:lvl>
    <w:lvl w:ilvl="6">
      <w:numFmt w:val="bullet"/>
      <w:lvlText w:val="•"/>
      <w:lvlJc w:val="left"/>
      <w:pPr>
        <w:ind w:left="5973" w:hanging="595"/>
      </w:pPr>
      <w:rPr>
        <w:rFonts w:hint="default"/>
        <w:lang w:val="pt-PT" w:eastAsia="en-US" w:bidi="ar-SA"/>
      </w:rPr>
    </w:lvl>
    <w:lvl w:ilvl="7">
      <w:numFmt w:val="bullet"/>
      <w:lvlText w:val="•"/>
      <w:lvlJc w:val="left"/>
      <w:pPr>
        <w:ind w:left="7066" w:hanging="595"/>
      </w:pPr>
      <w:rPr>
        <w:rFonts w:hint="default"/>
        <w:lang w:val="pt-PT" w:eastAsia="en-US" w:bidi="ar-SA"/>
      </w:rPr>
    </w:lvl>
    <w:lvl w:ilvl="8">
      <w:numFmt w:val="bullet"/>
      <w:lvlText w:val="•"/>
      <w:lvlJc w:val="left"/>
      <w:pPr>
        <w:ind w:left="8159" w:hanging="595"/>
      </w:pPr>
      <w:rPr>
        <w:rFonts w:hint="default"/>
        <w:lang w:val="pt-PT" w:eastAsia="en-US" w:bidi="ar-SA"/>
      </w:rPr>
    </w:lvl>
  </w:abstractNum>
  <w:abstractNum w:abstractNumId="38" w15:restartNumberingAfterBreak="0">
    <w:nsid w:val="60EB5D55"/>
    <w:multiLevelType w:val="multilevel"/>
    <w:tmpl w:val="98D833F2"/>
    <w:lvl w:ilvl="0">
      <w:start w:val="6"/>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00"/>
      </w:pPr>
      <w:rPr>
        <w:rFonts w:hint="default"/>
        <w:lang w:val="pt-PT" w:eastAsia="en-US" w:bidi="ar-SA"/>
      </w:rPr>
    </w:lvl>
    <w:lvl w:ilvl="3">
      <w:numFmt w:val="bullet"/>
      <w:lvlText w:val="•"/>
      <w:lvlJc w:val="left"/>
      <w:pPr>
        <w:ind w:left="3803" w:hanging="500"/>
      </w:pPr>
      <w:rPr>
        <w:rFonts w:hint="default"/>
        <w:lang w:val="pt-PT" w:eastAsia="en-US" w:bidi="ar-SA"/>
      </w:rPr>
    </w:lvl>
    <w:lvl w:ilvl="4">
      <w:numFmt w:val="bullet"/>
      <w:lvlText w:val="•"/>
      <w:lvlJc w:val="left"/>
      <w:pPr>
        <w:ind w:left="4738"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607" w:hanging="500"/>
      </w:pPr>
      <w:rPr>
        <w:rFonts w:hint="default"/>
        <w:lang w:val="pt-PT" w:eastAsia="en-US" w:bidi="ar-SA"/>
      </w:rPr>
    </w:lvl>
    <w:lvl w:ilvl="7">
      <w:numFmt w:val="bullet"/>
      <w:lvlText w:val="•"/>
      <w:lvlJc w:val="left"/>
      <w:pPr>
        <w:ind w:left="7542" w:hanging="500"/>
      </w:pPr>
      <w:rPr>
        <w:rFonts w:hint="default"/>
        <w:lang w:val="pt-PT" w:eastAsia="en-US" w:bidi="ar-SA"/>
      </w:rPr>
    </w:lvl>
    <w:lvl w:ilvl="8">
      <w:numFmt w:val="bullet"/>
      <w:lvlText w:val="•"/>
      <w:lvlJc w:val="left"/>
      <w:pPr>
        <w:ind w:left="8476" w:hanging="500"/>
      </w:pPr>
      <w:rPr>
        <w:rFonts w:hint="default"/>
        <w:lang w:val="pt-PT" w:eastAsia="en-US" w:bidi="ar-SA"/>
      </w:rPr>
    </w:lvl>
  </w:abstractNum>
  <w:abstractNum w:abstractNumId="39" w15:restartNumberingAfterBreak="0">
    <w:nsid w:val="612A5CB5"/>
    <w:multiLevelType w:val="multilevel"/>
    <w:tmpl w:val="BF2C6D26"/>
    <w:lvl w:ilvl="0">
      <w:start w:val="1"/>
      <w:numFmt w:val="decimal"/>
      <w:lvlText w:val="%1"/>
      <w:lvlJc w:val="left"/>
      <w:pPr>
        <w:ind w:left="1174" w:hanging="18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91" w:hanging="86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40" w15:restartNumberingAfterBreak="0">
    <w:nsid w:val="62A21D34"/>
    <w:multiLevelType w:val="multilevel"/>
    <w:tmpl w:val="235AA850"/>
    <w:lvl w:ilvl="0">
      <w:start w:val="16"/>
      <w:numFmt w:val="decimal"/>
      <w:lvlText w:val="%1"/>
      <w:lvlJc w:val="left"/>
      <w:pPr>
        <w:ind w:left="991" w:hanging="586"/>
      </w:pPr>
      <w:rPr>
        <w:rFonts w:hint="default"/>
        <w:lang w:val="pt-PT" w:eastAsia="en-US" w:bidi="ar-SA"/>
      </w:rPr>
    </w:lvl>
    <w:lvl w:ilvl="1">
      <w:start w:val="1"/>
      <w:numFmt w:val="decimal"/>
      <w:lvlText w:val="%1.%2."/>
      <w:lvlJc w:val="left"/>
      <w:pPr>
        <w:ind w:left="991" w:hanging="58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6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763"/>
      </w:pPr>
      <w:rPr>
        <w:rFonts w:hint="default"/>
        <w:lang w:val="pt-PT" w:eastAsia="en-US" w:bidi="ar-SA"/>
      </w:rPr>
    </w:lvl>
    <w:lvl w:ilvl="4">
      <w:numFmt w:val="bullet"/>
      <w:lvlText w:val="•"/>
      <w:lvlJc w:val="left"/>
      <w:pPr>
        <w:ind w:left="4738" w:hanging="763"/>
      </w:pPr>
      <w:rPr>
        <w:rFonts w:hint="default"/>
        <w:lang w:val="pt-PT" w:eastAsia="en-US" w:bidi="ar-SA"/>
      </w:rPr>
    </w:lvl>
    <w:lvl w:ilvl="5">
      <w:numFmt w:val="bullet"/>
      <w:lvlText w:val="•"/>
      <w:lvlJc w:val="left"/>
      <w:pPr>
        <w:ind w:left="5673" w:hanging="763"/>
      </w:pPr>
      <w:rPr>
        <w:rFonts w:hint="default"/>
        <w:lang w:val="pt-PT" w:eastAsia="en-US" w:bidi="ar-SA"/>
      </w:rPr>
    </w:lvl>
    <w:lvl w:ilvl="6">
      <w:numFmt w:val="bullet"/>
      <w:lvlText w:val="•"/>
      <w:lvlJc w:val="left"/>
      <w:pPr>
        <w:ind w:left="6607" w:hanging="763"/>
      </w:pPr>
      <w:rPr>
        <w:rFonts w:hint="default"/>
        <w:lang w:val="pt-PT" w:eastAsia="en-US" w:bidi="ar-SA"/>
      </w:rPr>
    </w:lvl>
    <w:lvl w:ilvl="7">
      <w:numFmt w:val="bullet"/>
      <w:lvlText w:val="•"/>
      <w:lvlJc w:val="left"/>
      <w:pPr>
        <w:ind w:left="7542" w:hanging="763"/>
      </w:pPr>
      <w:rPr>
        <w:rFonts w:hint="default"/>
        <w:lang w:val="pt-PT" w:eastAsia="en-US" w:bidi="ar-SA"/>
      </w:rPr>
    </w:lvl>
    <w:lvl w:ilvl="8">
      <w:numFmt w:val="bullet"/>
      <w:lvlText w:val="•"/>
      <w:lvlJc w:val="left"/>
      <w:pPr>
        <w:ind w:left="8476" w:hanging="763"/>
      </w:pPr>
      <w:rPr>
        <w:rFonts w:hint="default"/>
        <w:lang w:val="pt-PT" w:eastAsia="en-US" w:bidi="ar-SA"/>
      </w:rPr>
    </w:lvl>
  </w:abstractNum>
  <w:abstractNum w:abstractNumId="41" w15:restartNumberingAfterBreak="0">
    <w:nsid w:val="63C2590A"/>
    <w:multiLevelType w:val="multilevel"/>
    <w:tmpl w:val="495801FE"/>
    <w:lvl w:ilvl="0">
      <w:start w:val="15"/>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42" w15:restartNumberingAfterBreak="0">
    <w:nsid w:val="657E6401"/>
    <w:multiLevelType w:val="multilevel"/>
    <w:tmpl w:val="9880CD58"/>
    <w:lvl w:ilvl="0">
      <w:start w:val="11"/>
      <w:numFmt w:val="decimal"/>
      <w:lvlText w:val="%1"/>
      <w:lvlJc w:val="left"/>
      <w:pPr>
        <w:ind w:left="991" w:hanging="581"/>
      </w:pPr>
      <w:rPr>
        <w:rFonts w:hint="default"/>
        <w:lang w:val="pt-PT" w:eastAsia="en-US" w:bidi="ar-SA"/>
      </w:rPr>
    </w:lvl>
    <w:lvl w:ilvl="1">
      <w:start w:val="1"/>
      <w:numFmt w:val="decimal"/>
      <w:lvlText w:val="%1.%2."/>
      <w:lvlJc w:val="left"/>
      <w:pPr>
        <w:ind w:left="991" w:hanging="581"/>
      </w:pPr>
      <w:rPr>
        <w:rFonts w:hint="default"/>
        <w:spacing w:val="0"/>
        <w:w w:val="100"/>
        <w:lang w:val="pt-PT" w:eastAsia="en-US" w:bidi="ar-SA"/>
      </w:rPr>
    </w:lvl>
    <w:lvl w:ilvl="2">
      <w:start w:val="1"/>
      <w:numFmt w:val="decimal"/>
      <w:lvlText w:val="%1.%2.%3."/>
      <w:lvlJc w:val="left"/>
      <w:pPr>
        <w:ind w:left="171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636" w:hanging="724"/>
      </w:pPr>
      <w:rPr>
        <w:rFonts w:hint="default"/>
        <w:lang w:val="pt-PT" w:eastAsia="en-US" w:bidi="ar-SA"/>
      </w:rPr>
    </w:lvl>
    <w:lvl w:ilvl="4">
      <w:numFmt w:val="bullet"/>
      <w:lvlText w:val="•"/>
      <w:lvlJc w:val="left"/>
      <w:pPr>
        <w:ind w:left="4595" w:hanging="724"/>
      </w:pPr>
      <w:rPr>
        <w:rFonts w:hint="default"/>
        <w:lang w:val="pt-PT" w:eastAsia="en-US" w:bidi="ar-SA"/>
      </w:rPr>
    </w:lvl>
    <w:lvl w:ilvl="5">
      <w:numFmt w:val="bullet"/>
      <w:lvlText w:val="•"/>
      <w:lvlJc w:val="left"/>
      <w:pPr>
        <w:ind w:left="5553" w:hanging="724"/>
      </w:pPr>
      <w:rPr>
        <w:rFonts w:hint="default"/>
        <w:lang w:val="pt-PT" w:eastAsia="en-US" w:bidi="ar-SA"/>
      </w:rPr>
    </w:lvl>
    <w:lvl w:ilvl="6">
      <w:numFmt w:val="bullet"/>
      <w:lvlText w:val="•"/>
      <w:lvlJc w:val="left"/>
      <w:pPr>
        <w:ind w:left="6512" w:hanging="724"/>
      </w:pPr>
      <w:rPr>
        <w:rFonts w:hint="default"/>
        <w:lang w:val="pt-PT" w:eastAsia="en-US" w:bidi="ar-SA"/>
      </w:rPr>
    </w:lvl>
    <w:lvl w:ilvl="7">
      <w:numFmt w:val="bullet"/>
      <w:lvlText w:val="•"/>
      <w:lvlJc w:val="left"/>
      <w:pPr>
        <w:ind w:left="7470" w:hanging="724"/>
      </w:pPr>
      <w:rPr>
        <w:rFonts w:hint="default"/>
        <w:lang w:val="pt-PT" w:eastAsia="en-US" w:bidi="ar-SA"/>
      </w:rPr>
    </w:lvl>
    <w:lvl w:ilvl="8">
      <w:numFmt w:val="bullet"/>
      <w:lvlText w:val="•"/>
      <w:lvlJc w:val="left"/>
      <w:pPr>
        <w:ind w:left="8429" w:hanging="724"/>
      </w:pPr>
      <w:rPr>
        <w:rFonts w:hint="default"/>
        <w:lang w:val="pt-PT" w:eastAsia="en-US" w:bidi="ar-SA"/>
      </w:rPr>
    </w:lvl>
  </w:abstractNum>
  <w:abstractNum w:abstractNumId="43" w15:restartNumberingAfterBreak="0">
    <w:nsid w:val="6DDC5CC5"/>
    <w:multiLevelType w:val="multilevel"/>
    <w:tmpl w:val="650608B6"/>
    <w:lvl w:ilvl="0">
      <w:start w:val="11"/>
      <w:numFmt w:val="decimal"/>
      <w:lvlText w:val="%1"/>
      <w:lvlJc w:val="left"/>
      <w:pPr>
        <w:ind w:left="991" w:hanging="562"/>
      </w:pPr>
      <w:rPr>
        <w:rFonts w:hint="default"/>
        <w:lang w:val="pt-PT" w:eastAsia="en-US" w:bidi="ar-SA"/>
      </w:rPr>
    </w:lvl>
    <w:lvl w:ilvl="1">
      <w:start w:val="4"/>
      <w:numFmt w:val="decimal"/>
      <w:lvlText w:val="%1.%2."/>
      <w:lvlJc w:val="left"/>
      <w:pPr>
        <w:ind w:left="991" w:hanging="562"/>
      </w:pPr>
      <w:rPr>
        <w:rFonts w:hint="default"/>
        <w:spacing w:val="0"/>
        <w:w w:val="96"/>
        <w:lang w:val="pt-PT" w:eastAsia="en-US" w:bidi="ar-SA"/>
      </w:rPr>
    </w:lvl>
    <w:lvl w:ilvl="2">
      <w:start w:val="1"/>
      <w:numFmt w:val="decimal"/>
      <w:lvlText w:val="%1.%2.%3."/>
      <w:lvlJc w:val="left"/>
      <w:pPr>
        <w:ind w:left="1821" w:hanging="8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903" w:hanging="830"/>
      </w:pPr>
      <w:rPr>
        <w:rFonts w:hint="default"/>
        <w:lang w:val="pt-PT" w:eastAsia="en-US" w:bidi="ar-SA"/>
      </w:rPr>
    </w:lvl>
    <w:lvl w:ilvl="4">
      <w:numFmt w:val="bullet"/>
      <w:lvlText w:val="•"/>
      <w:lvlJc w:val="left"/>
      <w:pPr>
        <w:ind w:left="3966" w:hanging="830"/>
      </w:pPr>
      <w:rPr>
        <w:rFonts w:hint="default"/>
        <w:lang w:val="pt-PT" w:eastAsia="en-US" w:bidi="ar-SA"/>
      </w:rPr>
    </w:lvl>
    <w:lvl w:ilvl="5">
      <w:numFmt w:val="bullet"/>
      <w:lvlText w:val="•"/>
      <w:lvlJc w:val="left"/>
      <w:pPr>
        <w:ind w:left="5029" w:hanging="830"/>
      </w:pPr>
      <w:rPr>
        <w:rFonts w:hint="default"/>
        <w:lang w:val="pt-PT" w:eastAsia="en-US" w:bidi="ar-SA"/>
      </w:rPr>
    </w:lvl>
    <w:lvl w:ilvl="6">
      <w:numFmt w:val="bullet"/>
      <w:lvlText w:val="•"/>
      <w:lvlJc w:val="left"/>
      <w:pPr>
        <w:ind w:left="6093" w:hanging="830"/>
      </w:pPr>
      <w:rPr>
        <w:rFonts w:hint="default"/>
        <w:lang w:val="pt-PT" w:eastAsia="en-US" w:bidi="ar-SA"/>
      </w:rPr>
    </w:lvl>
    <w:lvl w:ilvl="7">
      <w:numFmt w:val="bullet"/>
      <w:lvlText w:val="•"/>
      <w:lvlJc w:val="left"/>
      <w:pPr>
        <w:ind w:left="7156" w:hanging="830"/>
      </w:pPr>
      <w:rPr>
        <w:rFonts w:hint="default"/>
        <w:lang w:val="pt-PT" w:eastAsia="en-US" w:bidi="ar-SA"/>
      </w:rPr>
    </w:lvl>
    <w:lvl w:ilvl="8">
      <w:numFmt w:val="bullet"/>
      <w:lvlText w:val="•"/>
      <w:lvlJc w:val="left"/>
      <w:pPr>
        <w:ind w:left="8219" w:hanging="830"/>
      </w:pPr>
      <w:rPr>
        <w:rFonts w:hint="default"/>
        <w:lang w:val="pt-PT" w:eastAsia="en-US" w:bidi="ar-SA"/>
      </w:rPr>
    </w:lvl>
  </w:abstractNum>
  <w:abstractNum w:abstractNumId="4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5" w15:restartNumberingAfterBreak="0">
    <w:nsid w:val="6EF455AD"/>
    <w:multiLevelType w:val="multilevel"/>
    <w:tmpl w:val="47AC0DD8"/>
    <w:lvl w:ilvl="0">
      <w:start w:val="7"/>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6"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6202E6"/>
    <w:multiLevelType w:val="multilevel"/>
    <w:tmpl w:val="9F285FF4"/>
    <w:lvl w:ilvl="0">
      <w:start w:val="8"/>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8" w15:restartNumberingAfterBreak="0">
    <w:nsid w:val="73153532"/>
    <w:multiLevelType w:val="multilevel"/>
    <w:tmpl w:val="19D43922"/>
    <w:lvl w:ilvl="0">
      <w:start w:val="4"/>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2" w:hanging="72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734" w:hanging="725"/>
      </w:pPr>
      <w:rPr>
        <w:rFonts w:hint="default"/>
        <w:lang w:val="pt-PT" w:eastAsia="en-US" w:bidi="ar-SA"/>
      </w:rPr>
    </w:lvl>
    <w:lvl w:ilvl="4">
      <w:numFmt w:val="bullet"/>
      <w:lvlText w:val="•"/>
      <w:lvlJc w:val="left"/>
      <w:pPr>
        <w:ind w:left="3822" w:hanging="725"/>
      </w:pPr>
      <w:rPr>
        <w:rFonts w:hint="default"/>
        <w:lang w:val="pt-PT" w:eastAsia="en-US" w:bidi="ar-SA"/>
      </w:rPr>
    </w:lvl>
    <w:lvl w:ilvl="5">
      <w:numFmt w:val="bullet"/>
      <w:lvlText w:val="•"/>
      <w:lvlJc w:val="left"/>
      <w:pPr>
        <w:ind w:left="4909" w:hanging="725"/>
      </w:pPr>
      <w:rPr>
        <w:rFonts w:hint="default"/>
        <w:lang w:val="pt-PT" w:eastAsia="en-US" w:bidi="ar-SA"/>
      </w:rPr>
    </w:lvl>
    <w:lvl w:ilvl="6">
      <w:numFmt w:val="bullet"/>
      <w:lvlText w:val="•"/>
      <w:lvlJc w:val="left"/>
      <w:pPr>
        <w:ind w:left="5996" w:hanging="725"/>
      </w:pPr>
      <w:rPr>
        <w:rFonts w:hint="default"/>
        <w:lang w:val="pt-PT" w:eastAsia="en-US" w:bidi="ar-SA"/>
      </w:rPr>
    </w:lvl>
    <w:lvl w:ilvl="7">
      <w:numFmt w:val="bullet"/>
      <w:lvlText w:val="•"/>
      <w:lvlJc w:val="left"/>
      <w:pPr>
        <w:ind w:left="7084" w:hanging="725"/>
      </w:pPr>
      <w:rPr>
        <w:rFonts w:hint="default"/>
        <w:lang w:val="pt-PT" w:eastAsia="en-US" w:bidi="ar-SA"/>
      </w:rPr>
    </w:lvl>
    <w:lvl w:ilvl="8">
      <w:numFmt w:val="bullet"/>
      <w:lvlText w:val="•"/>
      <w:lvlJc w:val="left"/>
      <w:pPr>
        <w:ind w:left="8171" w:hanging="725"/>
      </w:pPr>
      <w:rPr>
        <w:rFonts w:hint="default"/>
        <w:lang w:val="pt-PT" w:eastAsia="en-US" w:bidi="ar-SA"/>
      </w:rPr>
    </w:lvl>
  </w:abstractNum>
  <w:abstractNum w:abstractNumId="49" w15:restartNumberingAfterBreak="0">
    <w:nsid w:val="74C6150E"/>
    <w:multiLevelType w:val="multilevel"/>
    <w:tmpl w:val="BE1A75B0"/>
    <w:lvl w:ilvl="0">
      <w:start w:val="5"/>
      <w:numFmt w:val="decimal"/>
      <w:lvlText w:val="%1"/>
      <w:lvlJc w:val="left"/>
      <w:pPr>
        <w:ind w:left="991" w:hanging="446"/>
      </w:pPr>
      <w:rPr>
        <w:rFonts w:hint="default"/>
        <w:lang w:val="pt-PT" w:eastAsia="en-US" w:bidi="ar-SA"/>
      </w:rPr>
    </w:lvl>
    <w:lvl w:ilvl="1">
      <w:start w:val="1"/>
      <w:numFmt w:val="decimal"/>
      <w:lvlText w:val="%1.%2."/>
      <w:lvlJc w:val="left"/>
      <w:pPr>
        <w:ind w:left="991" w:hanging="44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64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643"/>
      </w:pPr>
      <w:rPr>
        <w:rFonts w:hint="default"/>
        <w:lang w:val="pt-PT" w:eastAsia="en-US" w:bidi="ar-SA"/>
      </w:rPr>
    </w:lvl>
    <w:lvl w:ilvl="4">
      <w:numFmt w:val="bullet"/>
      <w:lvlText w:val="•"/>
      <w:lvlJc w:val="left"/>
      <w:pPr>
        <w:ind w:left="4738" w:hanging="643"/>
      </w:pPr>
      <w:rPr>
        <w:rFonts w:hint="default"/>
        <w:lang w:val="pt-PT" w:eastAsia="en-US" w:bidi="ar-SA"/>
      </w:rPr>
    </w:lvl>
    <w:lvl w:ilvl="5">
      <w:numFmt w:val="bullet"/>
      <w:lvlText w:val="•"/>
      <w:lvlJc w:val="left"/>
      <w:pPr>
        <w:ind w:left="5673" w:hanging="643"/>
      </w:pPr>
      <w:rPr>
        <w:rFonts w:hint="default"/>
        <w:lang w:val="pt-PT" w:eastAsia="en-US" w:bidi="ar-SA"/>
      </w:rPr>
    </w:lvl>
    <w:lvl w:ilvl="6">
      <w:numFmt w:val="bullet"/>
      <w:lvlText w:val="•"/>
      <w:lvlJc w:val="left"/>
      <w:pPr>
        <w:ind w:left="6607" w:hanging="643"/>
      </w:pPr>
      <w:rPr>
        <w:rFonts w:hint="default"/>
        <w:lang w:val="pt-PT" w:eastAsia="en-US" w:bidi="ar-SA"/>
      </w:rPr>
    </w:lvl>
    <w:lvl w:ilvl="7">
      <w:numFmt w:val="bullet"/>
      <w:lvlText w:val="•"/>
      <w:lvlJc w:val="left"/>
      <w:pPr>
        <w:ind w:left="7542" w:hanging="643"/>
      </w:pPr>
      <w:rPr>
        <w:rFonts w:hint="default"/>
        <w:lang w:val="pt-PT" w:eastAsia="en-US" w:bidi="ar-SA"/>
      </w:rPr>
    </w:lvl>
    <w:lvl w:ilvl="8">
      <w:numFmt w:val="bullet"/>
      <w:lvlText w:val="•"/>
      <w:lvlJc w:val="left"/>
      <w:pPr>
        <w:ind w:left="8476" w:hanging="643"/>
      </w:pPr>
      <w:rPr>
        <w:rFonts w:hint="default"/>
        <w:lang w:val="pt-PT" w:eastAsia="en-US" w:bidi="ar-SA"/>
      </w:rPr>
    </w:lvl>
  </w:abstractNum>
  <w:abstractNum w:abstractNumId="50" w15:restartNumberingAfterBreak="0">
    <w:nsid w:val="76B9677A"/>
    <w:multiLevelType w:val="multilevel"/>
    <w:tmpl w:val="FEB8A472"/>
    <w:lvl w:ilvl="0">
      <w:start w:val="9"/>
      <w:numFmt w:val="decimal"/>
      <w:lvlText w:val="%1"/>
      <w:lvlJc w:val="left"/>
      <w:pPr>
        <w:ind w:left="142" w:hanging="423"/>
      </w:pPr>
      <w:rPr>
        <w:rFonts w:hint="default"/>
        <w:lang w:val="pt-PT" w:eastAsia="en-US" w:bidi="ar-SA"/>
      </w:rPr>
    </w:lvl>
    <w:lvl w:ilvl="1">
      <w:start w:val="1"/>
      <w:numFmt w:val="decimal"/>
      <w:lvlText w:val="%1.%2."/>
      <w:lvlJc w:val="left"/>
      <w:pPr>
        <w:ind w:left="142"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3"/>
      </w:pPr>
      <w:rPr>
        <w:rFonts w:hint="default"/>
        <w:lang w:val="pt-PT" w:eastAsia="en-US" w:bidi="ar-SA"/>
      </w:rPr>
    </w:lvl>
    <w:lvl w:ilvl="3">
      <w:numFmt w:val="bullet"/>
      <w:lvlText w:val="•"/>
      <w:lvlJc w:val="left"/>
      <w:pPr>
        <w:ind w:left="3201" w:hanging="423"/>
      </w:pPr>
      <w:rPr>
        <w:rFonts w:hint="default"/>
        <w:lang w:val="pt-PT" w:eastAsia="en-US" w:bidi="ar-SA"/>
      </w:rPr>
    </w:lvl>
    <w:lvl w:ilvl="4">
      <w:numFmt w:val="bullet"/>
      <w:lvlText w:val="•"/>
      <w:lvlJc w:val="left"/>
      <w:pPr>
        <w:ind w:left="4222" w:hanging="423"/>
      </w:pPr>
      <w:rPr>
        <w:rFonts w:hint="default"/>
        <w:lang w:val="pt-PT" w:eastAsia="en-US" w:bidi="ar-SA"/>
      </w:rPr>
    </w:lvl>
    <w:lvl w:ilvl="5">
      <w:numFmt w:val="bullet"/>
      <w:lvlText w:val="•"/>
      <w:lvlJc w:val="left"/>
      <w:pPr>
        <w:ind w:left="5243" w:hanging="423"/>
      </w:pPr>
      <w:rPr>
        <w:rFonts w:hint="default"/>
        <w:lang w:val="pt-PT" w:eastAsia="en-US" w:bidi="ar-SA"/>
      </w:rPr>
    </w:lvl>
    <w:lvl w:ilvl="6">
      <w:numFmt w:val="bullet"/>
      <w:lvlText w:val="•"/>
      <w:lvlJc w:val="left"/>
      <w:pPr>
        <w:ind w:left="6263" w:hanging="423"/>
      </w:pPr>
      <w:rPr>
        <w:rFonts w:hint="default"/>
        <w:lang w:val="pt-PT" w:eastAsia="en-US" w:bidi="ar-SA"/>
      </w:rPr>
    </w:lvl>
    <w:lvl w:ilvl="7">
      <w:numFmt w:val="bullet"/>
      <w:lvlText w:val="•"/>
      <w:lvlJc w:val="left"/>
      <w:pPr>
        <w:ind w:left="7284" w:hanging="423"/>
      </w:pPr>
      <w:rPr>
        <w:rFonts w:hint="default"/>
        <w:lang w:val="pt-PT" w:eastAsia="en-US" w:bidi="ar-SA"/>
      </w:rPr>
    </w:lvl>
    <w:lvl w:ilvl="8">
      <w:numFmt w:val="bullet"/>
      <w:lvlText w:val="•"/>
      <w:lvlJc w:val="left"/>
      <w:pPr>
        <w:ind w:left="8304" w:hanging="423"/>
      </w:pPr>
      <w:rPr>
        <w:rFonts w:hint="default"/>
        <w:lang w:val="pt-PT" w:eastAsia="en-US" w:bidi="ar-SA"/>
      </w:rPr>
    </w:lvl>
  </w:abstractNum>
  <w:abstractNum w:abstractNumId="5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2" w15:restartNumberingAfterBreak="0">
    <w:nsid w:val="79254EAA"/>
    <w:multiLevelType w:val="multilevel"/>
    <w:tmpl w:val="183E8188"/>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1"/>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num w:numId="1" w16cid:durableId="1492983559">
    <w:abstractNumId w:val="25"/>
  </w:num>
  <w:num w:numId="2" w16cid:durableId="997922088">
    <w:abstractNumId w:val="2"/>
  </w:num>
  <w:num w:numId="3" w16cid:durableId="1640456556">
    <w:abstractNumId w:val="13"/>
  </w:num>
  <w:num w:numId="4" w16cid:durableId="752750338">
    <w:abstractNumId w:val="22"/>
  </w:num>
  <w:num w:numId="5" w16cid:durableId="682512590">
    <w:abstractNumId w:val="24"/>
  </w:num>
  <w:num w:numId="6" w16cid:durableId="674846252">
    <w:abstractNumId w:val="12"/>
  </w:num>
  <w:num w:numId="7" w16cid:durableId="1187250722">
    <w:abstractNumId w:val="0"/>
  </w:num>
  <w:num w:numId="8" w16cid:durableId="1617980937">
    <w:abstractNumId w:val="50"/>
  </w:num>
  <w:num w:numId="9" w16cid:durableId="1823229034">
    <w:abstractNumId w:val="47"/>
  </w:num>
  <w:num w:numId="10" w16cid:durableId="1372344037">
    <w:abstractNumId w:val="45"/>
  </w:num>
  <w:num w:numId="11" w16cid:durableId="1077478594">
    <w:abstractNumId w:val="3"/>
  </w:num>
  <w:num w:numId="12" w16cid:durableId="1587690680">
    <w:abstractNumId w:val="33"/>
  </w:num>
  <w:num w:numId="13" w16cid:durableId="1097092442">
    <w:abstractNumId w:val="27"/>
  </w:num>
  <w:num w:numId="14" w16cid:durableId="1142770947">
    <w:abstractNumId w:val="28"/>
  </w:num>
  <w:num w:numId="15" w16cid:durableId="1506288359">
    <w:abstractNumId w:val="8"/>
  </w:num>
  <w:num w:numId="16" w16cid:durableId="1436631525">
    <w:abstractNumId w:val="48"/>
  </w:num>
  <w:num w:numId="17" w16cid:durableId="1857233531">
    <w:abstractNumId w:val="34"/>
  </w:num>
  <w:num w:numId="18" w16cid:durableId="1883513530">
    <w:abstractNumId w:val="7"/>
  </w:num>
  <w:num w:numId="19" w16cid:durableId="1740253463">
    <w:abstractNumId w:val="9"/>
  </w:num>
  <w:num w:numId="20" w16cid:durableId="1405954325">
    <w:abstractNumId w:val="40"/>
  </w:num>
  <w:num w:numId="21" w16cid:durableId="144469189">
    <w:abstractNumId w:val="41"/>
  </w:num>
  <w:num w:numId="22" w16cid:durableId="1662464633">
    <w:abstractNumId w:val="6"/>
  </w:num>
  <w:num w:numId="23" w16cid:durableId="467362899">
    <w:abstractNumId w:val="11"/>
  </w:num>
  <w:num w:numId="24" w16cid:durableId="2046714640">
    <w:abstractNumId w:val="43"/>
  </w:num>
  <w:num w:numId="25" w16cid:durableId="827936241">
    <w:abstractNumId w:val="42"/>
  </w:num>
  <w:num w:numId="26" w16cid:durableId="1190414040">
    <w:abstractNumId w:val="36"/>
  </w:num>
  <w:num w:numId="27" w16cid:durableId="2028479039">
    <w:abstractNumId w:val="35"/>
  </w:num>
  <w:num w:numId="28" w16cid:durableId="1928415395">
    <w:abstractNumId w:val="30"/>
  </w:num>
  <w:num w:numId="29" w16cid:durableId="1787888264">
    <w:abstractNumId w:val="32"/>
  </w:num>
  <w:num w:numId="30" w16cid:durableId="1206791518">
    <w:abstractNumId w:val="18"/>
  </w:num>
  <w:num w:numId="31" w16cid:durableId="1366298061">
    <w:abstractNumId w:val="37"/>
  </w:num>
  <w:num w:numId="32" w16cid:durableId="153880913">
    <w:abstractNumId w:val="1"/>
  </w:num>
  <w:num w:numId="33" w16cid:durableId="89666992">
    <w:abstractNumId w:val="21"/>
  </w:num>
  <w:num w:numId="34" w16cid:durableId="1167281096">
    <w:abstractNumId w:val="52"/>
  </w:num>
  <w:num w:numId="35" w16cid:durableId="263657549">
    <w:abstractNumId w:val="38"/>
  </w:num>
  <w:num w:numId="36" w16cid:durableId="2145266044">
    <w:abstractNumId w:val="20"/>
  </w:num>
  <w:num w:numId="37" w16cid:durableId="1801993166">
    <w:abstractNumId w:val="17"/>
  </w:num>
  <w:num w:numId="38" w16cid:durableId="487478692">
    <w:abstractNumId w:val="49"/>
  </w:num>
  <w:num w:numId="39" w16cid:durableId="2068188938">
    <w:abstractNumId w:val="15"/>
  </w:num>
  <w:num w:numId="40" w16cid:durableId="933631261">
    <w:abstractNumId w:val="39"/>
  </w:num>
  <w:num w:numId="41" w16cid:durableId="1144586519">
    <w:abstractNumId w:val="5"/>
  </w:num>
  <w:num w:numId="42" w16cid:durableId="503856810">
    <w:abstractNumId w:val="4"/>
  </w:num>
  <w:num w:numId="43" w16cid:durableId="1262953409">
    <w:abstractNumId w:val="14"/>
  </w:num>
  <w:num w:numId="44" w16cid:durableId="496723936">
    <w:abstractNumId w:val="29"/>
  </w:num>
  <w:num w:numId="45" w16cid:durableId="29887035">
    <w:abstractNumId w:val="31"/>
  </w:num>
  <w:num w:numId="46" w16cid:durableId="710885794">
    <w:abstractNumId w:val="26"/>
  </w:num>
  <w:num w:numId="47" w16cid:durableId="279067956">
    <w:abstractNumId w:val="16"/>
  </w:num>
  <w:num w:numId="48" w16cid:durableId="1783499104">
    <w:abstractNumId w:val="46"/>
  </w:num>
  <w:num w:numId="49" w16cid:durableId="1834643182">
    <w:abstractNumId w:val="19"/>
  </w:num>
  <w:num w:numId="50" w16cid:durableId="1063599290">
    <w:abstractNumId w:val="51"/>
  </w:num>
  <w:num w:numId="51" w16cid:durableId="648706834">
    <w:abstractNumId w:val="23"/>
  </w:num>
  <w:num w:numId="52" w16cid:durableId="2006394133">
    <w:abstractNumId w:val="10"/>
  </w:num>
  <w:num w:numId="53" w16cid:durableId="1394621896">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4"/>
    <w:rsid w:val="00055C37"/>
    <w:rsid w:val="000E3CCC"/>
    <w:rsid w:val="000F15FD"/>
    <w:rsid w:val="0019697C"/>
    <w:rsid w:val="002C71A7"/>
    <w:rsid w:val="003276F0"/>
    <w:rsid w:val="003E3E09"/>
    <w:rsid w:val="00516660"/>
    <w:rsid w:val="00537B07"/>
    <w:rsid w:val="00537EC4"/>
    <w:rsid w:val="005765D2"/>
    <w:rsid w:val="00671359"/>
    <w:rsid w:val="00772D35"/>
    <w:rsid w:val="007B79F9"/>
    <w:rsid w:val="007F0943"/>
    <w:rsid w:val="007F2AFB"/>
    <w:rsid w:val="008238FC"/>
    <w:rsid w:val="00877036"/>
    <w:rsid w:val="00892E8F"/>
    <w:rsid w:val="008A28F6"/>
    <w:rsid w:val="00962156"/>
    <w:rsid w:val="00B7302E"/>
    <w:rsid w:val="00BA049C"/>
    <w:rsid w:val="00C11844"/>
    <w:rsid w:val="00C301EC"/>
    <w:rsid w:val="00C53B8C"/>
    <w:rsid w:val="00DB3B14"/>
    <w:rsid w:val="00E11C37"/>
    <w:rsid w:val="00E43179"/>
    <w:rsid w:val="00EF1086"/>
    <w:rsid w:val="00FD6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F07216"/>
  <w15:docId w15:val="{AF4960D1-A6CB-483F-A18C-D437E9F9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41"/>
      <w:jc w:val="center"/>
      <w:outlineLvl w:val="0"/>
    </w:pPr>
    <w:rPr>
      <w:b/>
      <w:bCs/>
      <w:sz w:val="40"/>
      <w:szCs w:val="40"/>
      <w:u w:val="single" w:color="000000"/>
    </w:rPr>
  </w:style>
  <w:style w:type="paragraph" w:styleId="Ttulo2">
    <w:name w:val="heading 2"/>
    <w:basedOn w:val="Normal"/>
    <w:uiPriority w:val="9"/>
    <w:unhideWhenUsed/>
    <w:qFormat/>
    <w:pPr>
      <w:ind w:left="706"/>
      <w:jc w:val="center"/>
      <w:outlineLvl w:val="1"/>
    </w:pPr>
    <w:rPr>
      <w:b/>
      <w:bCs/>
      <w:sz w:val="32"/>
      <w:szCs w:val="32"/>
    </w:rPr>
  </w:style>
  <w:style w:type="paragraph" w:styleId="Ttulo3">
    <w:name w:val="heading 3"/>
    <w:basedOn w:val="Normal"/>
    <w:uiPriority w:val="9"/>
    <w:unhideWhenUsed/>
    <w:qFormat/>
    <w:pPr>
      <w:spacing w:before="20"/>
      <w:ind w:left="105"/>
      <w:outlineLvl w:val="2"/>
    </w:pPr>
    <w:rPr>
      <w:b/>
      <w:bCs/>
      <w:sz w:val="24"/>
      <w:szCs w:val="24"/>
    </w:rPr>
  </w:style>
  <w:style w:type="paragraph" w:styleId="Ttulo4">
    <w:name w:val="heading 4"/>
    <w:basedOn w:val="Normal"/>
    <w:uiPriority w:val="9"/>
    <w:unhideWhenUsed/>
    <w:qFormat/>
    <w:pPr>
      <w:ind w:left="142"/>
      <w:jc w:val="both"/>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1"/>
      <w:jc w:val="both"/>
    </w:pPr>
    <w:rPr>
      <w:sz w:val="24"/>
      <w:szCs w:val="24"/>
    </w:rPr>
  </w:style>
  <w:style w:type="paragraph" w:styleId="PargrafodaLista">
    <w:name w:val="List Paragraph"/>
    <w:basedOn w:val="Normal"/>
    <w:link w:val="PargrafodaListaChar"/>
    <w:uiPriority w:val="34"/>
    <w:qFormat/>
    <w:pPr>
      <w:ind w:left="991"/>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iPriority w:val="99"/>
    <w:unhideWhenUsed/>
    <w:rsid w:val="00877036"/>
    <w:pPr>
      <w:tabs>
        <w:tab w:val="center" w:pos="4252"/>
        <w:tab w:val="right" w:pos="8504"/>
      </w:tabs>
    </w:pPr>
  </w:style>
  <w:style w:type="character" w:customStyle="1" w:styleId="CabealhoChar">
    <w:name w:val="Cabeçalho Char"/>
    <w:aliases w:val="Cabeçalho CEO Char"/>
    <w:basedOn w:val="Fontepargpadro"/>
    <w:link w:val="Cabealho"/>
    <w:uiPriority w:val="99"/>
    <w:rsid w:val="00877036"/>
    <w:rPr>
      <w:rFonts w:ascii="Times New Roman" w:eastAsia="Times New Roman" w:hAnsi="Times New Roman" w:cs="Times New Roman"/>
      <w:lang w:val="pt-PT"/>
    </w:rPr>
  </w:style>
  <w:style w:type="paragraph" w:styleId="Rodap">
    <w:name w:val="footer"/>
    <w:basedOn w:val="Normal"/>
    <w:link w:val="RodapChar"/>
    <w:uiPriority w:val="99"/>
    <w:unhideWhenUsed/>
    <w:rsid w:val="00877036"/>
    <w:pPr>
      <w:tabs>
        <w:tab w:val="center" w:pos="4252"/>
        <w:tab w:val="right" w:pos="8504"/>
      </w:tabs>
    </w:pPr>
  </w:style>
  <w:style w:type="character" w:customStyle="1" w:styleId="RodapChar">
    <w:name w:val="Rodapé Char"/>
    <w:basedOn w:val="Fontepargpadro"/>
    <w:link w:val="Rodap"/>
    <w:uiPriority w:val="99"/>
    <w:rsid w:val="00877036"/>
    <w:rPr>
      <w:rFonts w:ascii="Times New Roman" w:eastAsia="Times New Roman" w:hAnsi="Times New Roman" w:cs="Times New Roman"/>
      <w:lang w:val="pt-PT"/>
    </w:rPr>
  </w:style>
  <w:style w:type="character" w:styleId="Hyperlink">
    <w:name w:val="Hyperlink"/>
    <w:basedOn w:val="Fontepargpadro"/>
    <w:uiPriority w:val="99"/>
    <w:unhideWhenUsed/>
    <w:rsid w:val="00C11844"/>
    <w:rPr>
      <w:color w:val="0000FF" w:themeColor="hyperlink"/>
      <w:u w:val="single"/>
    </w:rPr>
  </w:style>
  <w:style w:type="character" w:styleId="MenoPendente">
    <w:name w:val="Unresolved Mention"/>
    <w:basedOn w:val="Fontepargpadro"/>
    <w:uiPriority w:val="99"/>
    <w:semiHidden/>
    <w:unhideWhenUsed/>
    <w:rsid w:val="00C11844"/>
    <w:rPr>
      <w:color w:val="605E5C"/>
      <w:shd w:val="clear" w:color="auto" w:fill="E1DFDD"/>
    </w:rPr>
  </w:style>
  <w:style w:type="character" w:customStyle="1" w:styleId="PargrafodaListaChar">
    <w:name w:val="Parágrafo da Lista Char"/>
    <w:link w:val="PargrafodaLista"/>
    <w:uiPriority w:val="34"/>
    <w:rsid w:val="00FD629A"/>
    <w:rPr>
      <w:rFonts w:ascii="Times New Roman" w:eastAsia="Times New Roman" w:hAnsi="Times New Roman" w:cs="Times New Roman"/>
      <w:lang w:val="pt-PT"/>
    </w:rPr>
  </w:style>
  <w:style w:type="paragraph" w:customStyle="1" w:styleId="Default">
    <w:name w:val="Default"/>
    <w:rsid w:val="00055C37"/>
    <w:pPr>
      <w:widowControl/>
      <w:adjustRightInd w:val="0"/>
    </w:pPr>
    <w:rPr>
      <w:rFonts w:ascii="Times New Roman" w:eastAsia="Calibri" w:hAnsi="Times New Roman" w:cs="Times New Roman"/>
      <w:color w:val="000000"/>
      <w:sz w:val="24"/>
      <w:szCs w:val="24"/>
      <w:lang w:val="pt-BR"/>
    </w:rPr>
  </w:style>
  <w:style w:type="character" w:styleId="Refdecomentrio">
    <w:name w:val="annotation reference"/>
    <w:basedOn w:val="Fontepargpadro"/>
    <w:uiPriority w:val="99"/>
    <w:semiHidden/>
    <w:unhideWhenUsed/>
    <w:rsid w:val="00055C37"/>
    <w:rPr>
      <w:sz w:val="16"/>
      <w:szCs w:val="16"/>
    </w:rPr>
  </w:style>
  <w:style w:type="paragraph" w:styleId="Textodecomentrio">
    <w:name w:val="annotation text"/>
    <w:basedOn w:val="Normal"/>
    <w:link w:val="TextodecomentrioChar"/>
    <w:uiPriority w:val="99"/>
    <w:semiHidden/>
    <w:unhideWhenUsed/>
    <w:rsid w:val="00055C37"/>
    <w:pPr>
      <w:widowControl/>
      <w:autoSpaceDE/>
      <w:autoSpaceDN/>
      <w:spacing w:after="200"/>
    </w:pPr>
    <w:rPr>
      <w:rFonts w:ascii="Calibri" w:eastAsia="Calibri" w:hAnsi="Calibri"/>
      <w:sz w:val="20"/>
      <w:szCs w:val="20"/>
      <w:lang w:val="pt-BR"/>
    </w:rPr>
  </w:style>
  <w:style w:type="character" w:customStyle="1" w:styleId="TextodecomentrioChar">
    <w:name w:val="Texto de comentário Char"/>
    <w:basedOn w:val="Fontepargpadro"/>
    <w:link w:val="Textodecomentrio"/>
    <w:uiPriority w:val="99"/>
    <w:semiHidden/>
    <w:rsid w:val="00055C37"/>
    <w:rPr>
      <w:rFonts w:ascii="Calibri" w:eastAsia="Calibri" w:hAnsi="Calibri"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ita&#231;&#227;ojanauba@yahoo.com.b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12590</Words>
  <Characters>67987</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Tamiris Greycielle de Paula Borges</cp:lastModifiedBy>
  <cp:revision>6</cp:revision>
  <cp:lastPrinted>2025-06-18T14:46:00Z</cp:lastPrinted>
  <dcterms:created xsi:type="dcterms:W3CDTF">2025-06-17T20:09:00Z</dcterms:created>
  <dcterms:modified xsi:type="dcterms:W3CDTF">2025-06-18T14:59:00Z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3-Heights(TM) PDF Security Shell 4.8.25.2 (http://www.pdf-tools.com)</vt:lpwstr>
  </property>
</Properties>
</file>