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1D2C48" w:rsidRDefault="001D2C48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Janaúba/MG, por meio da comissão de licitações, nomeada pelo Sr. Prefeito no dia 06/03/2018, através da portaria 056/2018, publicada no quadro de avisos no dia 06/03/2018, vem, no uso de suas atribuições retificar o edital de chamada pública 0001/2018, nos termo da lei.</w:t>
      </w:r>
    </w:p>
    <w:p w:rsidR="001D2C48" w:rsidRDefault="001D2C48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parte onde foi designado o local de apresentação das propostas, onde ser lê: Sede do Município, Setor de Licitações, situado na Rua Jacob Fernandes, 83-Centro, Santo Antônio de Retiro, Minas Gerais.</w:t>
      </w:r>
    </w:p>
    <w:p w:rsidR="001D2C48" w:rsidRDefault="001D2C48" w:rsidP="008E60E3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Leia-se: Sede do Município, Sala de </w:t>
      </w:r>
      <w:proofErr w:type="spellStart"/>
      <w:r>
        <w:rPr>
          <w:rFonts w:ascii="Arial" w:hAnsi="Arial" w:cs="Arial"/>
          <w:sz w:val="24"/>
          <w:szCs w:val="24"/>
        </w:rPr>
        <w:t>Reusiões</w:t>
      </w:r>
      <w:proofErr w:type="spellEnd"/>
      <w:r>
        <w:rPr>
          <w:rFonts w:ascii="Arial" w:hAnsi="Arial" w:cs="Arial"/>
          <w:sz w:val="24"/>
          <w:szCs w:val="24"/>
        </w:rPr>
        <w:t xml:space="preserve">, situado na </w:t>
      </w:r>
      <w:proofErr w:type="spellStart"/>
      <w:r>
        <w:rPr>
          <w:rFonts w:ascii="Arial" w:hAnsi="Arial" w:cs="Arial"/>
          <w:sz w:val="24"/>
          <w:szCs w:val="24"/>
        </w:rPr>
        <w:t>Prç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1D2C48">
        <w:rPr>
          <w:rFonts w:ascii="Arial" w:hAnsi="Arial" w:cs="Arial"/>
          <w:sz w:val="24"/>
          <w:szCs w:val="24"/>
          <w:lang w:val="en-US"/>
        </w:rPr>
        <w:t xml:space="preserve">Dr. </w:t>
      </w:r>
      <w:proofErr w:type="spellStart"/>
      <w:r w:rsidRPr="001D2C48">
        <w:rPr>
          <w:rFonts w:ascii="Arial" w:hAnsi="Arial" w:cs="Arial"/>
          <w:sz w:val="24"/>
          <w:szCs w:val="24"/>
          <w:lang w:val="en-US"/>
        </w:rPr>
        <w:t>Rockert</w:t>
      </w:r>
      <w:proofErr w:type="spellEnd"/>
      <w:r w:rsidRPr="001D2C48">
        <w:rPr>
          <w:rFonts w:ascii="Arial" w:hAnsi="Arial" w:cs="Arial"/>
          <w:sz w:val="24"/>
          <w:szCs w:val="24"/>
          <w:lang w:val="en-US"/>
        </w:rPr>
        <w:t xml:space="preserve">, 92-Centro, </w:t>
      </w:r>
      <w:proofErr w:type="spellStart"/>
      <w:r w:rsidRPr="001D2C48">
        <w:rPr>
          <w:rFonts w:ascii="Arial" w:hAnsi="Arial" w:cs="Arial"/>
          <w:sz w:val="24"/>
          <w:szCs w:val="24"/>
          <w:lang w:val="en-US"/>
        </w:rPr>
        <w:t>Janaúba</w:t>
      </w:r>
      <w:proofErr w:type="spellEnd"/>
      <w:r w:rsidRPr="001D2C48">
        <w:rPr>
          <w:rFonts w:ascii="Arial" w:hAnsi="Arial" w:cs="Arial"/>
          <w:sz w:val="24"/>
          <w:szCs w:val="24"/>
          <w:lang w:val="en-US"/>
        </w:rPr>
        <w:t>/MG.</w:t>
      </w:r>
    </w:p>
    <w:p w:rsidR="001D2C48" w:rsidRDefault="001D2C48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2C48">
        <w:rPr>
          <w:rFonts w:ascii="Arial" w:hAnsi="Arial" w:cs="Arial"/>
          <w:sz w:val="24"/>
          <w:szCs w:val="24"/>
        </w:rPr>
        <w:t>No preambulo do edital, onde se lê: 09/05/2018, leia-se 11/05/2018.</w:t>
      </w:r>
    </w:p>
    <w:p w:rsidR="001D2C48" w:rsidRDefault="001D2C48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itens 07 e 08 do edital não serão considerados, visto que o preço é fixo, e obtido através de pesquisa de mercado, nos termo da lei.</w:t>
      </w:r>
    </w:p>
    <w:p w:rsidR="008E60E3" w:rsidRDefault="001D2C48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capitulo</w:t>
      </w:r>
      <w:proofErr w:type="spellEnd"/>
      <w:r>
        <w:rPr>
          <w:rFonts w:ascii="Arial" w:hAnsi="Arial" w:cs="Arial"/>
          <w:sz w:val="24"/>
          <w:szCs w:val="24"/>
        </w:rPr>
        <w:t xml:space="preserve"> V, item 1 onde se lê: 18/04/2018 até 08/05/2018, leia-se: </w:t>
      </w:r>
      <w:r w:rsidR="008E60E3">
        <w:rPr>
          <w:rFonts w:ascii="Arial" w:hAnsi="Arial" w:cs="Arial"/>
          <w:sz w:val="24"/>
          <w:szCs w:val="24"/>
        </w:rPr>
        <w:t>24/04/2018 até 10/05/2018.</w:t>
      </w: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capítulo VIII onde se lê: “...pesquisa no mercado local obtida através da EMATER-ME...”, leia-se: </w:t>
      </w:r>
      <w:proofErr w:type="gramStart"/>
      <w:r>
        <w:rPr>
          <w:rFonts w:ascii="Arial" w:hAnsi="Arial" w:cs="Arial"/>
          <w:sz w:val="24"/>
          <w:szCs w:val="24"/>
        </w:rPr>
        <w:t>...”pesquisa</w:t>
      </w:r>
      <w:proofErr w:type="gramEnd"/>
      <w:r>
        <w:rPr>
          <w:rFonts w:ascii="Arial" w:hAnsi="Arial" w:cs="Arial"/>
          <w:sz w:val="24"/>
          <w:szCs w:val="24"/>
        </w:rPr>
        <w:t xml:space="preserve"> no mercado Local...”.</w:t>
      </w: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Janaúba, 09 de maio de 2018.</w:t>
      </w: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8E60E3" w:rsidRDefault="008E60E3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de Carvalho</w:t>
      </w:r>
    </w:p>
    <w:p w:rsidR="008E60E3" w:rsidRDefault="008E60E3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C.P.L.</w:t>
      </w:r>
    </w:p>
    <w:p w:rsidR="001D2C48" w:rsidRPr="001D2C48" w:rsidRDefault="001D2C48" w:rsidP="001D2C48">
      <w:pPr>
        <w:jc w:val="both"/>
        <w:rPr>
          <w:rFonts w:ascii="Arial" w:hAnsi="Arial" w:cs="Arial"/>
          <w:sz w:val="24"/>
          <w:szCs w:val="24"/>
        </w:rPr>
      </w:pPr>
      <w:r w:rsidRPr="001D2C48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sectPr w:rsidR="001D2C48" w:rsidRPr="001D2C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1A" w:rsidRDefault="005B021A" w:rsidP="008E60E3">
      <w:pPr>
        <w:spacing w:after="0" w:line="240" w:lineRule="auto"/>
      </w:pPr>
      <w:r>
        <w:separator/>
      </w:r>
    </w:p>
  </w:endnote>
  <w:endnote w:type="continuationSeparator" w:id="0">
    <w:p w:rsidR="005B021A" w:rsidRDefault="005B021A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1A" w:rsidRDefault="005B021A" w:rsidP="008E60E3">
      <w:pPr>
        <w:spacing w:after="0" w:line="240" w:lineRule="auto"/>
      </w:pPr>
      <w:r>
        <w:separator/>
      </w:r>
    </w:p>
  </w:footnote>
  <w:footnote w:type="continuationSeparator" w:id="0">
    <w:p w:rsidR="005B021A" w:rsidRDefault="005B021A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1D2C48"/>
    <w:rsid w:val="005B021A"/>
    <w:rsid w:val="008E60E3"/>
    <w:rsid w:val="00B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D5BB-A7AF-404C-94BF-CF302E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2018-05-09T12:31:00Z</dcterms:created>
  <dcterms:modified xsi:type="dcterms:W3CDTF">2018-05-09T12:57:00Z</dcterms:modified>
</cp:coreProperties>
</file>