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512BF169" w14:textId="77777777" w:rsidR="00E7132D" w:rsidRDefault="00E7132D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7B7413A1" w:rsidR="00952767" w:rsidRPr="00952767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952767">
        <w:rPr>
          <w:rFonts w:ascii="Arial" w:hAnsi="Arial" w:cs="Arial"/>
          <w:b/>
          <w:sz w:val="24"/>
          <w:szCs w:val="24"/>
        </w:rPr>
        <w:t xml:space="preserve">PROCESSO Nº. </w:t>
      </w:r>
      <w:r w:rsidR="00644AD9">
        <w:rPr>
          <w:rFonts w:ascii="Arial" w:hAnsi="Arial"/>
          <w:b/>
          <w:sz w:val="24"/>
          <w:szCs w:val="24"/>
        </w:rPr>
        <w:t>02</w:t>
      </w:r>
      <w:r w:rsidR="00952767" w:rsidRPr="00952767">
        <w:rPr>
          <w:rFonts w:ascii="Arial" w:hAnsi="Arial"/>
          <w:b/>
          <w:sz w:val="24"/>
          <w:szCs w:val="24"/>
        </w:rPr>
        <w:t>/</w:t>
      </w:r>
      <w:r w:rsidR="004A7BDA">
        <w:rPr>
          <w:rFonts w:ascii="Arial" w:hAnsi="Arial"/>
          <w:b/>
          <w:sz w:val="24"/>
          <w:szCs w:val="24"/>
        </w:rPr>
        <w:t>20</w:t>
      </w:r>
      <w:r w:rsidR="00474747">
        <w:rPr>
          <w:rFonts w:ascii="Arial" w:hAnsi="Arial"/>
          <w:b/>
          <w:sz w:val="24"/>
          <w:szCs w:val="24"/>
        </w:rPr>
        <w:t>2</w:t>
      </w:r>
      <w:r w:rsidR="00644AD9">
        <w:rPr>
          <w:rFonts w:ascii="Arial" w:hAnsi="Arial"/>
          <w:b/>
          <w:sz w:val="24"/>
          <w:szCs w:val="24"/>
        </w:rPr>
        <w:t>5</w:t>
      </w:r>
    </w:p>
    <w:p w14:paraId="4DD5AD74" w14:textId="77F8BBC4" w:rsidR="00952767" w:rsidRDefault="0091420C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MODALIDADE</w:t>
      </w:r>
      <w:r w:rsidR="00D25FD7" w:rsidRPr="00952767">
        <w:rPr>
          <w:rFonts w:ascii="Arial" w:hAnsi="Arial"/>
          <w:b/>
          <w:sz w:val="24"/>
          <w:szCs w:val="24"/>
        </w:rPr>
        <w:t xml:space="preserve"> Nº. </w:t>
      </w:r>
      <w:r w:rsidR="00644AD9">
        <w:rPr>
          <w:rFonts w:ascii="Arial" w:hAnsi="Arial"/>
          <w:b/>
          <w:sz w:val="24"/>
          <w:szCs w:val="24"/>
        </w:rPr>
        <w:t>01</w:t>
      </w:r>
      <w:r w:rsidR="00952767" w:rsidRPr="00952767">
        <w:rPr>
          <w:rFonts w:ascii="Arial" w:hAnsi="Arial"/>
          <w:b/>
          <w:sz w:val="24"/>
          <w:szCs w:val="24"/>
        </w:rPr>
        <w:t>/20</w:t>
      </w:r>
      <w:r w:rsidR="00474747">
        <w:rPr>
          <w:rFonts w:ascii="Arial" w:hAnsi="Arial"/>
          <w:b/>
          <w:sz w:val="24"/>
          <w:szCs w:val="24"/>
        </w:rPr>
        <w:t>2</w:t>
      </w:r>
      <w:r w:rsidR="00644AD9">
        <w:rPr>
          <w:rFonts w:ascii="Arial" w:hAnsi="Arial"/>
          <w:b/>
          <w:sz w:val="24"/>
          <w:szCs w:val="24"/>
        </w:rPr>
        <w:t>5</w:t>
      </w:r>
    </w:p>
    <w:p w14:paraId="196C2BFD" w14:textId="0C82FEDD" w:rsidR="0091420C" w:rsidRPr="00952767" w:rsidRDefault="0091420C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CHAMADA PÚBLICA </w:t>
      </w:r>
    </w:p>
    <w:p w14:paraId="65E0369D" w14:textId="77777777" w:rsidR="00391C41" w:rsidRDefault="00391C41" w:rsidP="00391C41">
      <w:pPr>
        <w:jc w:val="center"/>
        <w:rPr>
          <w:rFonts w:ascii="Arial" w:hAnsi="Arial"/>
          <w:b/>
        </w:rPr>
      </w:pPr>
    </w:p>
    <w:p w14:paraId="0C3A9BD0" w14:textId="77777777" w:rsidR="00600C4F" w:rsidRPr="00391C41" w:rsidRDefault="00600C4F" w:rsidP="00391C41">
      <w:pPr>
        <w:jc w:val="center"/>
        <w:rPr>
          <w:rFonts w:ascii="Arial" w:hAnsi="Arial"/>
          <w:b/>
        </w:rPr>
      </w:pP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41D47103" w14:textId="425A7538" w:rsidR="000A28D0" w:rsidRPr="00644AD9" w:rsidRDefault="00D25FD7" w:rsidP="000A28D0">
      <w:pPr>
        <w:jc w:val="both"/>
        <w:rPr>
          <w:rFonts w:ascii="Arial" w:hAnsi="Arial" w:cs="Arial"/>
          <w:sz w:val="22"/>
          <w:szCs w:val="22"/>
        </w:rPr>
      </w:pPr>
      <w:r w:rsidRPr="00644AD9">
        <w:rPr>
          <w:rFonts w:ascii="Arial" w:hAnsi="Arial" w:cs="Arial"/>
          <w:sz w:val="22"/>
          <w:szCs w:val="22"/>
        </w:rPr>
        <w:t xml:space="preserve">O </w:t>
      </w:r>
      <w:r w:rsidR="004B7996" w:rsidRPr="00644AD9">
        <w:rPr>
          <w:rFonts w:ascii="Arial" w:hAnsi="Arial" w:cs="Arial"/>
          <w:sz w:val="22"/>
          <w:szCs w:val="22"/>
        </w:rPr>
        <w:t>m</w:t>
      </w:r>
      <w:r w:rsidR="00EA2F40" w:rsidRPr="00644AD9">
        <w:rPr>
          <w:rFonts w:ascii="Arial" w:hAnsi="Arial" w:cs="Arial"/>
          <w:sz w:val="22"/>
          <w:szCs w:val="22"/>
        </w:rPr>
        <w:t xml:space="preserve">unicípio de </w:t>
      </w:r>
      <w:r w:rsidR="004B7996" w:rsidRPr="00644AD9">
        <w:rPr>
          <w:rFonts w:ascii="Arial" w:hAnsi="Arial" w:cs="Arial"/>
          <w:sz w:val="22"/>
          <w:szCs w:val="22"/>
        </w:rPr>
        <w:t>j</w:t>
      </w:r>
      <w:r w:rsidR="00EA2F40" w:rsidRPr="00644AD9">
        <w:rPr>
          <w:rFonts w:ascii="Arial" w:hAnsi="Arial" w:cs="Arial"/>
          <w:sz w:val="22"/>
          <w:szCs w:val="22"/>
        </w:rPr>
        <w:t>anaúba</w:t>
      </w:r>
      <w:r w:rsidR="003C2035" w:rsidRPr="00644AD9">
        <w:rPr>
          <w:rFonts w:ascii="Arial" w:hAnsi="Arial" w:cs="Arial"/>
          <w:sz w:val="22"/>
          <w:szCs w:val="22"/>
        </w:rPr>
        <w:t>/</w:t>
      </w:r>
      <w:r w:rsidR="004B7996" w:rsidRPr="00644AD9">
        <w:rPr>
          <w:rFonts w:ascii="Arial" w:hAnsi="Arial" w:cs="Arial"/>
          <w:sz w:val="22"/>
          <w:szCs w:val="22"/>
        </w:rPr>
        <w:t>mg</w:t>
      </w:r>
      <w:r w:rsidR="00EA2F40" w:rsidRPr="00644AD9">
        <w:rPr>
          <w:rFonts w:ascii="Arial" w:hAnsi="Arial" w:cs="Arial"/>
          <w:sz w:val="22"/>
          <w:szCs w:val="22"/>
        </w:rPr>
        <w:t xml:space="preserve"> torna</w:t>
      </w:r>
      <w:r w:rsidRPr="00644AD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644AD9">
        <w:rPr>
          <w:rFonts w:ascii="Arial" w:hAnsi="Arial" w:cs="Arial"/>
          <w:sz w:val="22"/>
          <w:szCs w:val="22"/>
        </w:rPr>
        <w:t>,</w:t>
      </w:r>
      <w:r w:rsidRPr="00644AD9">
        <w:rPr>
          <w:rFonts w:ascii="Arial" w:hAnsi="Arial" w:cs="Arial"/>
          <w:sz w:val="22"/>
          <w:szCs w:val="22"/>
        </w:rPr>
        <w:t xml:space="preserve"> que </w:t>
      </w:r>
      <w:r w:rsidR="0091420C" w:rsidRPr="00644AD9">
        <w:rPr>
          <w:rFonts w:ascii="Arial" w:hAnsi="Arial" w:cs="Arial"/>
          <w:sz w:val="22"/>
          <w:szCs w:val="22"/>
        </w:rPr>
        <w:t xml:space="preserve">realizará </w:t>
      </w:r>
      <w:r w:rsidR="00474747" w:rsidRPr="00644AD9">
        <w:rPr>
          <w:rFonts w:ascii="Arial" w:hAnsi="Arial" w:cs="Arial"/>
          <w:sz w:val="22"/>
          <w:szCs w:val="22"/>
        </w:rPr>
        <w:t xml:space="preserve">no </w:t>
      </w:r>
      <w:r w:rsidR="0091420C" w:rsidRPr="00644AD9">
        <w:rPr>
          <w:rFonts w:ascii="Arial" w:hAnsi="Arial" w:cs="Arial"/>
          <w:sz w:val="22"/>
          <w:szCs w:val="22"/>
        </w:rPr>
        <w:t>dia</w:t>
      </w:r>
      <w:r w:rsidR="00A940AE" w:rsidRPr="00644AD9">
        <w:rPr>
          <w:rFonts w:ascii="Arial" w:hAnsi="Arial" w:cs="Arial"/>
          <w:sz w:val="22"/>
          <w:szCs w:val="22"/>
        </w:rPr>
        <w:t xml:space="preserve"> </w:t>
      </w:r>
      <w:r w:rsidR="00644AD9" w:rsidRPr="00644AD9">
        <w:rPr>
          <w:rFonts w:ascii="Arial" w:hAnsi="Arial" w:cs="Arial"/>
          <w:sz w:val="22"/>
          <w:szCs w:val="22"/>
        </w:rPr>
        <w:t>20</w:t>
      </w:r>
      <w:r w:rsidR="002D41F8" w:rsidRPr="00644AD9">
        <w:rPr>
          <w:rFonts w:ascii="Arial" w:hAnsi="Arial" w:cs="Arial"/>
          <w:sz w:val="22"/>
          <w:szCs w:val="22"/>
        </w:rPr>
        <w:t xml:space="preserve"> de </w:t>
      </w:r>
      <w:r w:rsidR="00644AD9" w:rsidRPr="00644AD9">
        <w:rPr>
          <w:rFonts w:ascii="Arial" w:hAnsi="Arial" w:cs="Arial"/>
          <w:sz w:val="22"/>
          <w:szCs w:val="22"/>
        </w:rPr>
        <w:t>fever</w:t>
      </w:r>
      <w:r w:rsidR="004B7996" w:rsidRPr="00644AD9">
        <w:rPr>
          <w:rFonts w:ascii="Arial" w:hAnsi="Arial" w:cs="Arial"/>
          <w:sz w:val="22"/>
          <w:szCs w:val="22"/>
        </w:rPr>
        <w:t>eir</w:t>
      </w:r>
      <w:r w:rsidR="002D41F8" w:rsidRPr="00644AD9">
        <w:rPr>
          <w:rFonts w:ascii="Arial" w:hAnsi="Arial" w:cs="Arial"/>
          <w:sz w:val="22"/>
          <w:szCs w:val="22"/>
        </w:rPr>
        <w:t>o de 202</w:t>
      </w:r>
      <w:r w:rsidR="00644AD9" w:rsidRPr="00644AD9">
        <w:rPr>
          <w:rFonts w:ascii="Arial" w:hAnsi="Arial" w:cs="Arial"/>
          <w:sz w:val="22"/>
          <w:szCs w:val="22"/>
        </w:rPr>
        <w:t>5</w:t>
      </w:r>
      <w:r w:rsidR="00BA0F06" w:rsidRPr="00644AD9">
        <w:rPr>
          <w:rFonts w:ascii="Arial" w:hAnsi="Arial" w:cs="Arial"/>
          <w:sz w:val="22"/>
          <w:szCs w:val="22"/>
        </w:rPr>
        <w:t xml:space="preserve"> às </w:t>
      </w:r>
      <w:r w:rsidR="00E7132D" w:rsidRPr="00644AD9">
        <w:rPr>
          <w:rFonts w:ascii="Arial" w:hAnsi="Arial" w:cs="Arial"/>
          <w:sz w:val="22"/>
          <w:szCs w:val="22"/>
        </w:rPr>
        <w:t>10</w:t>
      </w:r>
      <w:r w:rsidR="00BA0F06" w:rsidRPr="00644AD9">
        <w:rPr>
          <w:rFonts w:ascii="Arial" w:hAnsi="Arial" w:cs="Arial"/>
          <w:sz w:val="22"/>
          <w:szCs w:val="22"/>
        </w:rPr>
        <w:t>:00</w:t>
      </w:r>
      <w:r w:rsidR="00A940AE" w:rsidRPr="00644AD9">
        <w:rPr>
          <w:rFonts w:ascii="Arial" w:hAnsi="Arial" w:cs="Arial"/>
          <w:sz w:val="22"/>
          <w:szCs w:val="22"/>
        </w:rPr>
        <w:t xml:space="preserve">, </w:t>
      </w:r>
      <w:r w:rsidR="008D0675" w:rsidRPr="00644AD9">
        <w:rPr>
          <w:rFonts w:ascii="Arial" w:hAnsi="Arial" w:cs="Arial"/>
          <w:sz w:val="22"/>
          <w:szCs w:val="22"/>
        </w:rPr>
        <w:t xml:space="preserve">análise de documentação e propostas dos agricultores familiares interessados em participar da </w:t>
      </w:r>
      <w:r w:rsidR="005D0730" w:rsidRPr="00644AD9">
        <w:rPr>
          <w:rFonts w:ascii="Arial" w:hAnsi="Arial" w:cs="Arial"/>
          <w:sz w:val="22"/>
          <w:szCs w:val="22"/>
        </w:rPr>
        <w:t>c</w:t>
      </w:r>
      <w:r w:rsidR="008D0675" w:rsidRPr="00644AD9">
        <w:rPr>
          <w:rFonts w:ascii="Arial" w:hAnsi="Arial" w:cs="Arial"/>
          <w:sz w:val="22"/>
          <w:szCs w:val="22"/>
        </w:rPr>
        <w:t xml:space="preserve">hamada </w:t>
      </w:r>
      <w:r w:rsidR="005D0730" w:rsidRPr="00644AD9">
        <w:rPr>
          <w:rFonts w:ascii="Arial" w:hAnsi="Arial" w:cs="Arial"/>
          <w:sz w:val="22"/>
          <w:szCs w:val="22"/>
        </w:rPr>
        <w:t>p</w:t>
      </w:r>
      <w:r w:rsidR="008D0675" w:rsidRPr="00644AD9">
        <w:rPr>
          <w:rFonts w:ascii="Arial" w:hAnsi="Arial" w:cs="Arial"/>
          <w:sz w:val="22"/>
          <w:szCs w:val="22"/>
        </w:rPr>
        <w:t>ública</w:t>
      </w:r>
      <w:r w:rsidR="003C2035" w:rsidRPr="00644AD9">
        <w:rPr>
          <w:rFonts w:ascii="Arial" w:hAnsi="Arial" w:cs="Arial"/>
          <w:sz w:val="22"/>
          <w:szCs w:val="22"/>
        </w:rPr>
        <w:t xml:space="preserve">, </w:t>
      </w:r>
      <w:r w:rsidR="008D0675" w:rsidRPr="00644AD9">
        <w:rPr>
          <w:rFonts w:ascii="Arial" w:hAnsi="Arial" w:cs="Arial"/>
          <w:sz w:val="22"/>
          <w:szCs w:val="22"/>
        </w:rPr>
        <w:t xml:space="preserve">em sua </w:t>
      </w:r>
      <w:r w:rsidR="004B7996" w:rsidRPr="00644AD9">
        <w:rPr>
          <w:rFonts w:ascii="Arial" w:hAnsi="Arial" w:cs="Arial"/>
          <w:sz w:val="22"/>
          <w:szCs w:val="22"/>
        </w:rPr>
        <w:t>s</w:t>
      </w:r>
      <w:r w:rsidR="008D0675" w:rsidRPr="00644AD9">
        <w:rPr>
          <w:rFonts w:ascii="Arial" w:hAnsi="Arial" w:cs="Arial"/>
          <w:sz w:val="22"/>
          <w:szCs w:val="22"/>
        </w:rPr>
        <w:t xml:space="preserve">ede situada na </w:t>
      </w:r>
      <w:r w:rsidR="004B7996" w:rsidRPr="00644AD9">
        <w:rPr>
          <w:rFonts w:ascii="Arial" w:hAnsi="Arial" w:cs="Arial"/>
          <w:sz w:val="22"/>
          <w:szCs w:val="22"/>
        </w:rPr>
        <w:t>p</w:t>
      </w:r>
      <w:r w:rsidR="008D0675" w:rsidRPr="00644AD9">
        <w:rPr>
          <w:rFonts w:ascii="Arial" w:hAnsi="Arial" w:cs="Arial"/>
          <w:sz w:val="22"/>
          <w:szCs w:val="22"/>
        </w:rPr>
        <w:t xml:space="preserve">raça </w:t>
      </w:r>
      <w:r w:rsidR="004B7996" w:rsidRPr="00644AD9">
        <w:rPr>
          <w:rFonts w:ascii="Arial" w:hAnsi="Arial" w:cs="Arial"/>
          <w:sz w:val="22"/>
          <w:szCs w:val="22"/>
        </w:rPr>
        <w:t>d</w:t>
      </w:r>
      <w:r w:rsidR="008D0675" w:rsidRPr="00644AD9">
        <w:rPr>
          <w:rFonts w:ascii="Arial" w:hAnsi="Arial" w:cs="Arial"/>
          <w:sz w:val="22"/>
          <w:szCs w:val="22"/>
        </w:rPr>
        <w:t xml:space="preserve">r. </w:t>
      </w:r>
      <w:r w:rsidR="004B7996" w:rsidRPr="00644AD9">
        <w:rPr>
          <w:rFonts w:ascii="Arial" w:hAnsi="Arial" w:cs="Arial"/>
          <w:sz w:val="22"/>
          <w:szCs w:val="22"/>
        </w:rPr>
        <w:t>r</w:t>
      </w:r>
      <w:r w:rsidR="008D0675" w:rsidRPr="00644AD9">
        <w:rPr>
          <w:rFonts w:ascii="Arial" w:hAnsi="Arial" w:cs="Arial"/>
          <w:sz w:val="22"/>
          <w:szCs w:val="22"/>
        </w:rPr>
        <w:t xml:space="preserve">ockert, n° 92, </w:t>
      </w:r>
      <w:r w:rsidR="004B7996" w:rsidRPr="00644AD9">
        <w:rPr>
          <w:rFonts w:ascii="Arial" w:hAnsi="Arial" w:cs="Arial"/>
          <w:sz w:val="22"/>
          <w:szCs w:val="22"/>
        </w:rPr>
        <w:t>c</w:t>
      </w:r>
      <w:r w:rsidR="008D0675" w:rsidRPr="00644AD9">
        <w:rPr>
          <w:rFonts w:ascii="Arial" w:hAnsi="Arial" w:cs="Arial"/>
          <w:sz w:val="22"/>
          <w:szCs w:val="22"/>
        </w:rPr>
        <w:t xml:space="preserve">entro, </w:t>
      </w:r>
      <w:r w:rsidR="004B7996" w:rsidRPr="00644AD9">
        <w:rPr>
          <w:rFonts w:ascii="Arial" w:hAnsi="Arial" w:cs="Arial"/>
          <w:sz w:val="22"/>
          <w:szCs w:val="22"/>
        </w:rPr>
        <w:t>j</w:t>
      </w:r>
      <w:r w:rsidR="008D0675" w:rsidRPr="00644AD9">
        <w:rPr>
          <w:rFonts w:ascii="Arial" w:hAnsi="Arial" w:cs="Arial"/>
          <w:sz w:val="22"/>
          <w:szCs w:val="22"/>
        </w:rPr>
        <w:t>anaúba/</w:t>
      </w:r>
      <w:r w:rsidR="004B7996" w:rsidRPr="00644AD9">
        <w:rPr>
          <w:rFonts w:ascii="Arial" w:hAnsi="Arial" w:cs="Arial"/>
          <w:sz w:val="22"/>
          <w:szCs w:val="22"/>
        </w:rPr>
        <w:t>mg</w:t>
      </w:r>
      <w:r w:rsidR="008D0675" w:rsidRPr="00644AD9">
        <w:rPr>
          <w:rFonts w:ascii="Arial" w:hAnsi="Arial" w:cs="Arial"/>
          <w:sz w:val="22"/>
          <w:szCs w:val="22"/>
        </w:rPr>
        <w:t xml:space="preserve">, </w:t>
      </w:r>
      <w:r w:rsidR="003C2035" w:rsidRPr="00644AD9">
        <w:rPr>
          <w:rFonts w:ascii="Arial" w:hAnsi="Arial" w:cs="Arial"/>
          <w:sz w:val="22"/>
          <w:szCs w:val="22"/>
        </w:rPr>
        <w:t>para</w:t>
      </w:r>
      <w:r w:rsidR="008D0675" w:rsidRPr="00644AD9">
        <w:rPr>
          <w:rFonts w:ascii="Arial" w:hAnsi="Arial" w:cs="Arial"/>
          <w:sz w:val="22"/>
          <w:szCs w:val="22"/>
        </w:rPr>
        <w:t xml:space="preserve"> </w:t>
      </w:r>
      <w:r w:rsidR="004B7996" w:rsidRPr="00644AD9">
        <w:rPr>
          <w:rFonts w:ascii="Arial" w:hAnsi="Arial" w:cs="Arial"/>
          <w:sz w:val="22"/>
          <w:szCs w:val="22"/>
        </w:rPr>
        <w:t>a</w:t>
      </w:r>
      <w:r w:rsidR="008D0675" w:rsidRPr="00644AD9">
        <w:rPr>
          <w:rFonts w:ascii="Arial" w:hAnsi="Arial" w:cs="Arial"/>
          <w:sz w:val="22"/>
          <w:szCs w:val="22"/>
        </w:rPr>
        <w:t xml:space="preserve">quisição </w:t>
      </w:r>
      <w:r w:rsidR="00E7132D" w:rsidRPr="00644AD9">
        <w:rPr>
          <w:rFonts w:ascii="Arial" w:hAnsi="Arial" w:cs="Arial"/>
          <w:sz w:val="22"/>
          <w:szCs w:val="22"/>
        </w:rPr>
        <w:t xml:space="preserve">exclusiva </w:t>
      </w:r>
      <w:r w:rsidR="008D0675" w:rsidRPr="00644AD9">
        <w:rPr>
          <w:rFonts w:ascii="Arial" w:hAnsi="Arial" w:cs="Arial"/>
          <w:sz w:val="22"/>
          <w:szCs w:val="22"/>
        </w:rPr>
        <w:t xml:space="preserve">de </w:t>
      </w:r>
      <w:r w:rsidR="004B7996" w:rsidRPr="00644AD9">
        <w:rPr>
          <w:rFonts w:ascii="Arial" w:hAnsi="Arial" w:cs="Arial"/>
          <w:sz w:val="22"/>
          <w:szCs w:val="22"/>
        </w:rPr>
        <w:t>g</w:t>
      </w:r>
      <w:r w:rsidR="008D0675" w:rsidRPr="00644AD9">
        <w:rPr>
          <w:rFonts w:ascii="Arial" w:hAnsi="Arial" w:cs="Arial"/>
          <w:sz w:val="22"/>
          <w:szCs w:val="22"/>
        </w:rPr>
        <w:t xml:space="preserve">êneros </w:t>
      </w:r>
      <w:r w:rsidR="004B7996" w:rsidRPr="00644AD9">
        <w:rPr>
          <w:rFonts w:ascii="Arial" w:hAnsi="Arial" w:cs="Arial"/>
          <w:sz w:val="22"/>
          <w:szCs w:val="22"/>
        </w:rPr>
        <w:t>a</w:t>
      </w:r>
      <w:r w:rsidR="008D0675" w:rsidRPr="00644AD9">
        <w:rPr>
          <w:rFonts w:ascii="Arial" w:hAnsi="Arial" w:cs="Arial"/>
          <w:sz w:val="22"/>
          <w:szCs w:val="22"/>
        </w:rPr>
        <w:t xml:space="preserve">limentícios </w:t>
      </w:r>
      <w:r w:rsidR="00BA0F06" w:rsidRPr="00644AD9">
        <w:rPr>
          <w:rFonts w:ascii="Arial" w:hAnsi="Arial" w:cs="Arial"/>
          <w:sz w:val="22"/>
          <w:szCs w:val="22"/>
        </w:rPr>
        <w:t xml:space="preserve">por meio de chamada pública com a contratação </w:t>
      </w:r>
      <w:r w:rsidR="00644AD9" w:rsidRPr="00644AD9">
        <w:rPr>
          <w:rFonts w:ascii="Arial" w:hAnsi="Arial" w:cs="Arial"/>
          <w:sz w:val="22"/>
          <w:szCs w:val="22"/>
        </w:rPr>
        <w:t xml:space="preserve">de </w:t>
      </w:r>
      <w:r w:rsidR="00644AD9" w:rsidRPr="00644AD9">
        <w:rPr>
          <w:rFonts w:ascii="Arial" w:hAnsi="Arial" w:cs="Arial"/>
          <w:sz w:val="22"/>
          <w:szCs w:val="22"/>
        </w:rPr>
        <w:t>c</w:t>
      </w:r>
      <w:r w:rsidR="00644AD9" w:rsidRPr="00644AD9">
        <w:rPr>
          <w:rFonts w:ascii="Arial" w:hAnsi="Arial" w:cs="Arial"/>
          <w:sz w:val="22"/>
          <w:szCs w:val="22"/>
        </w:rPr>
        <w:t xml:space="preserve">ooperativas de </w:t>
      </w:r>
      <w:r w:rsidR="00644AD9" w:rsidRPr="00644AD9">
        <w:rPr>
          <w:rFonts w:ascii="Arial" w:hAnsi="Arial" w:cs="Arial"/>
          <w:sz w:val="22"/>
          <w:szCs w:val="22"/>
        </w:rPr>
        <w:t>a</w:t>
      </w:r>
      <w:r w:rsidR="00644AD9" w:rsidRPr="00644AD9">
        <w:rPr>
          <w:rFonts w:ascii="Arial" w:hAnsi="Arial" w:cs="Arial"/>
          <w:sz w:val="22"/>
          <w:szCs w:val="22"/>
        </w:rPr>
        <w:t xml:space="preserve">gricultores e/ou </w:t>
      </w:r>
      <w:r w:rsidR="00644AD9" w:rsidRPr="00644AD9">
        <w:rPr>
          <w:rFonts w:ascii="Arial" w:hAnsi="Arial" w:cs="Arial"/>
          <w:sz w:val="22"/>
          <w:szCs w:val="22"/>
        </w:rPr>
        <w:t>a</w:t>
      </w:r>
      <w:r w:rsidR="00644AD9" w:rsidRPr="00644AD9">
        <w:rPr>
          <w:rFonts w:ascii="Arial" w:hAnsi="Arial" w:cs="Arial"/>
          <w:sz w:val="22"/>
          <w:szCs w:val="22"/>
        </w:rPr>
        <w:t xml:space="preserve">ssociações e </w:t>
      </w:r>
      <w:r w:rsidR="00644AD9" w:rsidRPr="00644AD9">
        <w:rPr>
          <w:rFonts w:ascii="Arial" w:hAnsi="Arial" w:cs="Arial"/>
          <w:sz w:val="22"/>
          <w:szCs w:val="22"/>
        </w:rPr>
        <w:t>e</w:t>
      </w:r>
      <w:r w:rsidR="00644AD9" w:rsidRPr="00644AD9">
        <w:rPr>
          <w:rFonts w:ascii="Arial" w:hAnsi="Arial" w:cs="Arial"/>
          <w:sz w:val="22"/>
          <w:szCs w:val="22"/>
        </w:rPr>
        <w:t xml:space="preserve">mpreendedores </w:t>
      </w:r>
      <w:r w:rsidR="00644AD9" w:rsidRPr="00644AD9">
        <w:rPr>
          <w:rFonts w:ascii="Arial" w:hAnsi="Arial" w:cs="Arial"/>
          <w:sz w:val="22"/>
          <w:szCs w:val="22"/>
        </w:rPr>
        <w:t>r</w:t>
      </w:r>
      <w:r w:rsidR="00644AD9" w:rsidRPr="00644AD9">
        <w:rPr>
          <w:rFonts w:ascii="Arial" w:hAnsi="Arial" w:cs="Arial"/>
          <w:sz w:val="22"/>
          <w:szCs w:val="22"/>
        </w:rPr>
        <w:t xml:space="preserve">urais </w:t>
      </w:r>
      <w:r w:rsidR="00644AD9" w:rsidRPr="00644AD9">
        <w:rPr>
          <w:rFonts w:ascii="Arial" w:hAnsi="Arial" w:cs="Arial"/>
          <w:sz w:val="22"/>
          <w:szCs w:val="22"/>
        </w:rPr>
        <w:t>f</w:t>
      </w:r>
      <w:r w:rsidR="00644AD9" w:rsidRPr="00644AD9">
        <w:rPr>
          <w:rFonts w:ascii="Arial" w:hAnsi="Arial" w:cs="Arial"/>
          <w:sz w:val="22"/>
          <w:szCs w:val="22"/>
        </w:rPr>
        <w:t xml:space="preserve">amiliares para o fornecimento dos gêneros alimentícios de agroindústria para atender as </w:t>
      </w:r>
      <w:r w:rsidR="00644AD9" w:rsidRPr="00644AD9">
        <w:rPr>
          <w:rFonts w:ascii="Arial" w:hAnsi="Arial" w:cs="Arial"/>
          <w:sz w:val="22"/>
          <w:szCs w:val="22"/>
        </w:rPr>
        <w:t>s</w:t>
      </w:r>
      <w:r w:rsidR="00644AD9" w:rsidRPr="00644AD9">
        <w:rPr>
          <w:rFonts w:ascii="Arial" w:hAnsi="Arial" w:cs="Arial"/>
          <w:sz w:val="22"/>
          <w:szCs w:val="22"/>
        </w:rPr>
        <w:t xml:space="preserve">ecretarias e </w:t>
      </w:r>
      <w:r w:rsidR="00644AD9" w:rsidRPr="00644AD9">
        <w:rPr>
          <w:rFonts w:ascii="Arial" w:hAnsi="Arial" w:cs="Arial"/>
          <w:sz w:val="22"/>
          <w:szCs w:val="22"/>
        </w:rPr>
        <w:t>p</w:t>
      </w:r>
      <w:r w:rsidR="00644AD9" w:rsidRPr="00644AD9">
        <w:rPr>
          <w:rFonts w:ascii="Arial" w:hAnsi="Arial" w:cs="Arial"/>
          <w:sz w:val="22"/>
          <w:szCs w:val="22"/>
        </w:rPr>
        <w:t xml:space="preserve">rojetos </w:t>
      </w:r>
      <w:r w:rsidR="00644AD9" w:rsidRPr="00644AD9">
        <w:rPr>
          <w:rFonts w:ascii="Arial" w:hAnsi="Arial" w:cs="Arial"/>
          <w:sz w:val="22"/>
          <w:szCs w:val="22"/>
        </w:rPr>
        <w:t>s</w:t>
      </w:r>
      <w:r w:rsidR="00644AD9" w:rsidRPr="00644AD9">
        <w:rPr>
          <w:rFonts w:ascii="Arial" w:hAnsi="Arial" w:cs="Arial"/>
          <w:sz w:val="22"/>
          <w:szCs w:val="22"/>
        </w:rPr>
        <w:t xml:space="preserve">ociais deste </w:t>
      </w:r>
      <w:r w:rsidR="00644AD9">
        <w:rPr>
          <w:rFonts w:ascii="Arial" w:hAnsi="Arial" w:cs="Arial"/>
          <w:sz w:val="22"/>
          <w:szCs w:val="22"/>
        </w:rPr>
        <w:t>m</w:t>
      </w:r>
      <w:r w:rsidR="00644AD9" w:rsidRPr="00644AD9">
        <w:rPr>
          <w:rFonts w:ascii="Arial" w:hAnsi="Arial" w:cs="Arial"/>
          <w:sz w:val="22"/>
          <w:szCs w:val="22"/>
        </w:rPr>
        <w:t>unicípio</w:t>
      </w:r>
      <w:r w:rsidR="003C2035" w:rsidRPr="00644AD9">
        <w:rPr>
          <w:rFonts w:ascii="Arial" w:hAnsi="Arial" w:cs="Arial"/>
          <w:sz w:val="22"/>
          <w:szCs w:val="22"/>
        </w:rPr>
        <w:t xml:space="preserve">, </w:t>
      </w:r>
      <w:r w:rsidR="000A28D0" w:rsidRPr="00644AD9">
        <w:rPr>
          <w:rFonts w:ascii="Arial" w:hAnsi="Arial" w:cs="Arial"/>
          <w:sz w:val="22"/>
          <w:szCs w:val="22"/>
        </w:rPr>
        <w:t>conforme especificações  constante</w:t>
      </w:r>
      <w:r w:rsidR="00A852F7" w:rsidRPr="00644AD9">
        <w:rPr>
          <w:rFonts w:ascii="Arial" w:hAnsi="Arial" w:cs="Arial"/>
          <w:sz w:val="22"/>
          <w:szCs w:val="22"/>
        </w:rPr>
        <w:t>s</w:t>
      </w:r>
      <w:r w:rsidR="003C2035" w:rsidRPr="00644AD9">
        <w:rPr>
          <w:rFonts w:ascii="Arial" w:hAnsi="Arial" w:cs="Arial"/>
          <w:sz w:val="22"/>
          <w:szCs w:val="22"/>
        </w:rPr>
        <w:t xml:space="preserve"> n</w:t>
      </w:r>
      <w:r w:rsidR="000A28D0" w:rsidRPr="00644AD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644AD9">
        <w:rPr>
          <w:rFonts w:ascii="Arial" w:hAnsi="Arial" w:cs="Arial"/>
          <w:sz w:val="22"/>
          <w:szCs w:val="22"/>
        </w:rPr>
        <w:t xml:space="preserve">ao </w:t>
      </w:r>
      <w:r w:rsidR="004B7996" w:rsidRPr="00644AD9">
        <w:rPr>
          <w:rFonts w:ascii="Arial" w:hAnsi="Arial" w:cs="Arial"/>
          <w:sz w:val="22"/>
          <w:szCs w:val="22"/>
        </w:rPr>
        <w:t>s</w:t>
      </w:r>
      <w:r w:rsidR="002A4D13" w:rsidRPr="00644AD9">
        <w:rPr>
          <w:rFonts w:ascii="Arial" w:hAnsi="Arial" w:cs="Arial"/>
          <w:sz w:val="22"/>
          <w:szCs w:val="22"/>
        </w:rPr>
        <w:t xml:space="preserve">etor de </w:t>
      </w:r>
      <w:r w:rsidR="004B7996" w:rsidRPr="00644AD9">
        <w:rPr>
          <w:rFonts w:ascii="Arial" w:hAnsi="Arial" w:cs="Arial"/>
          <w:sz w:val="22"/>
          <w:szCs w:val="22"/>
        </w:rPr>
        <w:t>l</w:t>
      </w:r>
      <w:r w:rsidR="002A4D13" w:rsidRPr="00644AD9">
        <w:rPr>
          <w:rFonts w:ascii="Arial" w:hAnsi="Arial" w:cs="Arial"/>
          <w:sz w:val="22"/>
          <w:szCs w:val="22"/>
        </w:rPr>
        <w:t>icitações</w:t>
      </w:r>
      <w:r w:rsidR="000A28D0" w:rsidRPr="00644AD9">
        <w:rPr>
          <w:rFonts w:ascii="Arial" w:hAnsi="Arial" w:cs="Arial"/>
          <w:sz w:val="22"/>
          <w:szCs w:val="22"/>
        </w:rPr>
        <w:t>, no referido endereço, no horário de 13:00 às 17:00</w:t>
      </w:r>
      <w:r w:rsidR="00EA2F40" w:rsidRPr="00644AD9">
        <w:rPr>
          <w:rFonts w:ascii="Arial" w:hAnsi="Arial" w:cs="Arial"/>
          <w:sz w:val="22"/>
          <w:szCs w:val="22"/>
        </w:rPr>
        <w:t xml:space="preserve"> </w:t>
      </w:r>
      <w:r w:rsidR="000A28D0" w:rsidRPr="00644AD9">
        <w:rPr>
          <w:rFonts w:ascii="Arial" w:hAnsi="Arial" w:cs="Arial"/>
          <w:sz w:val="22"/>
          <w:szCs w:val="22"/>
        </w:rPr>
        <w:t>horas, nos dias úteis</w:t>
      </w:r>
      <w:r w:rsidR="003C2035" w:rsidRPr="00644AD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644AD9">
        <w:rPr>
          <w:rFonts w:ascii="Arial" w:hAnsi="Arial" w:cs="Arial"/>
          <w:sz w:val="22"/>
          <w:szCs w:val="22"/>
        </w:rPr>
        <w:t>.</w:t>
      </w:r>
      <w:r w:rsidR="000A28D0" w:rsidRPr="00644AD9">
        <w:rPr>
          <w:rFonts w:ascii="Arial" w:hAnsi="Arial" w:cs="Arial"/>
          <w:sz w:val="22"/>
          <w:szCs w:val="22"/>
        </w:rPr>
        <w:t xml:space="preserve"> Janaúba-</w:t>
      </w:r>
      <w:r w:rsidR="004B7996" w:rsidRPr="00644AD9">
        <w:rPr>
          <w:rFonts w:ascii="Arial" w:hAnsi="Arial" w:cs="Arial"/>
          <w:sz w:val="22"/>
          <w:szCs w:val="22"/>
        </w:rPr>
        <w:t>mg</w:t>
      </w:r>
      <w:r w:rsidR="000A28D0" w:rsidRPr="00644AD9">
        <w:rPr>
          <w:rFonts w:ascii="Arial" w:hAnsi="Arial" w:cs="Arial"/>
          <w:sz w:val="22"/>
          <w:szCs w:val="22"/>
        </w:rPr>
        <w:t xml:space="preserve">, </w:t>
      </w:r>
      <w:r w:rsidR="00644AD9">
        <w:rPr>
          <w:rFonts w:ascii="Arial" w:hAnsi="Arial"/>
          <w:sz w:val="22"/>
          <w:szCs w:val="22"/>
        </w:rPr>
        <w:t>30</w:t>
      </w:r>
      <w:r w:rsidR="004A7BDA" w:rsidRPr="00644AD9">
        <w:rPr>
          <w:rFonts w:ascii="Arial" w:hAnsi="Arial"/>
          <w:sz w:val="22"/>
          <w:szCs w:val="22"/>
        </w:rPr>
        <w:t xml:space="preserve"> de </w:t>
      </w:r>
      <w:r w:rsidR="00644AD9">
        <w:rPr>
          <w:rFonts w:ascii="Arial" w:hAnsi="Arial"/>
          <w:sz w:val="22"/>
          <w:szCs w:val="22"/>
        </w:rPr>
        <w:t>janei</w:t>
      </w:r>
      <w:r w:rsidR="00E7132D" w:rsidRPr="00644AD9">
        <w:rPr>
          <w:rFonts w:ascii="Arial" w:hAnsi="Arial"/>
          <w:sz w:val="22"/>
          <w:szCs w:val="22"/>
        </w:rPr>
        <w:t>r</w:t>
      </w:r>
      <w:r w:rsidR="003C2035" w:rsidRPr="00644AD9">
        <w:rPr>
          <w:rFonts w:ascii="Arial" w:hAnsi="Arial"/>
          <w:sz w:val="22"/>
          <w:szCs w:val="22"/>
        </w:rPr>
        <w:t>o de 202</w:t>
      </w:r>
      <w:r w:rsidR="00644AD9">
        <w:rPr>
          <w:rFonts w:ascii="Arial" w:hAnsi="Arial"/>
          <w:sz w:val="22"/>
          <w:szCs w:val="22"/>
        </w:rPr>
        <w:t>5</w:t>
      </w:r>
      <w:r w:rsidR="003C2035" w:rsidRPr="00644AD9">
        <w:rPr>
          <w:rFonts w:ascii="Arial" w:hAnsi="Arial" w:cs="Arial"/>
          <w:sz w:val="22"/>
          <w:szCs w:val="22"/>
        </w:rPr>
        <w:t>. Tamiris Greycielle de Paula Borges</w:t>
      </w:r>
      <w:r w:rsidR="00495D8B" w:rsidRPr="00644AD9">
        <w:rPr>
          <w:rFonts w:ascii="Arial" w:hAnsi="Arial" w:cs="Arial"/>
          <w:sz w:val="22"/>
          <w:szCs w:val="22"/>
        </w:rPr>
        <w:t>-</w:t>
      </w:r>
      <w:r w:rsidR="000A28D0" w:rsidRPr="00644AD9">
        <w:rPr>
          <w:rFonts w:ascii="Arial" w:hAnsi="Arial" w:cs="Arial"/>
          <w:sz w:val="22"/>
          <w:szCs w:val="22"/>
        </w:rPr>
        <w:t>Pre</w:t>
      </w:r>
      <w:r w:rsidR="003C2035" w:rsidRPr="00644AD9">
        <w:rPr>
          <w:rFonts w:ascii="Arial" w:hAnsi="Arial" w:cs="Arial"/>
          <w:sz w:val="22"/>
          <w:szCs w:val="22"/>
        </w:rPr>
        <w:t>sidente da CPL</w:t>
      </w:r>
      <w:r w:rsidR="000A28D0" w:rsidRPr="00644AD9">
        <w:rPr>
          <w:rFonts w:ascii="Arial" w:hAnsi="Arial" w:cs="Arial"/>
          <w:sz w:val="22"/>
          <w:szCs w:val="22"/>
        </w:rPr>
        <w:t>.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D37E11" w14:textId="77777777" w:rsidR="00D25FD7" w:rsidRDefault="00D25FD7" w:rsidP="00D25FD7">
      <w:pPr>
        <w:jc w:val="both"/>
      </w:pPr>
    </w:p>
    <w:p w14:paraId="0BA6E9F4" w14:textId="77777777" w:rsidR="00D25FD7" w:rsidRDefault="00D25FD7" w:rsidP="00D25FD7">
      <w:pPr>
        <w:jc w:val="both"/>
      </w:pPr>
    </w:p>
    <w:p w14:paraId="1D69F15C" w14:textId="77777777" w:rsidR="00D25FD7" w:rsidRDefault="00D25FD7" w:rsidP="00D25FD7">
      <w:pPr>
        <w:jc w:val="both"/>
      </w:pPr>
    </w:p>
    <w:p w14:paraId="045D2759" w14:textId="77777777" w:rsidR="00D25FD7" w:rsidRDefault="00D25FD7" w:rsidP="00D25FD7">
      <w:pPr>
        <w:jc w:val="both"/>
      </w:pPr>
    </w:p>
    <w:p w14:paraId="04BB3B68" w14:textId="77777777" w:rsidR="00D25FD7" w:rsidRDefault="00D25FD7" w:rsidP="00D25FD7">
      <w:pPr>
        <w:jc w:val="both"/>
      </w:pPr>
    </w:p>
    <w:p w14:paraId="1DE2AF7E" w14:textId="77777777" w:rsidR="00D25FD7" w:rsidRPr="00C905CF" w:rsidRDefault="00D25FD7" w:rsidP="00D25FD7"/>
    <w:p w14:paraId="0BEF8D7D" w14:textId="77777777" w:rsidR="00D25FD7" w:rsidRPr="00816A5D" w:rsidRDefault="00D25FD7" w:rsidP="00D25FD7">
      <w:pPr>
        <w:rPr>
          <w:rFonts w:ascii="Arial" w:hAnsi="Arial" w:cs="Arial"/>
        </w:rPr>
      </w:pPr>
    </w:p>
    <w:p w14:paraId="0013BD2B" w14:textId="77777777" w:rsidR="00D25FD7" w:rsidRPr="0052111B" w:rsidRDefault="003C2035">
      <w:pPr>
        <w:rPr>
          <w:rFonts w:ascii="Arial" w:hAnsi="Arial" w:cs="Arial"/>
          <w:b/>
          <w:bCs/>
          <w:sz w:val="24"/>
          <w:szCs w:val="24"/>
        </w:rPr>
      </w:pPr>
      <w:r w:rsidRPr="0052111B">
        <w:rPr>
          <w:rFonts w:ascii="Arial" w:hAnsi="Arial" w:cs="Arial"/>
          <w:b/>
          <w:bCs/>
          <w:sz w:val="24"/>
          <w:szCs w:val="24"/>
        </w:rPr>
        <w:t>Publicar: DOU</w:t>
      </w:r>
    </w:p>
    <w:p w14:paraId="104CDC69" w14:textId="1E9BF9ED" w:rsidR="003C2035" w:rsidRPr="0052111B" w:rsidRDefault="003C2035">
      <w:pPr>
        <w:rPr>
          <w:rFonts w:ascii="Arial" w:hAnsi="Arial" w:cs="Arial"/>
          <w:b/>
          <w:bCs/>
          <w:sz w:val="24"/>
          <w:szCs w:val="24"/>
        </w:rPr>
      </w:pPr>
      <w:r w:rsidRPr="0052111B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315747" w:rsidRPr="0052111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2111B">
        <w:rPr>
          <w:rFonts w:ascii="Arial" w:hAnsi="Arial" w:cs="Arial"/>
          <w:b/>
          <w:bCs/>
          <w:sz w:val="24"/>
          <w:szCs w:val="24"/>
        </w:rPr>
        <w:t>DOE</w:t>
      </w:r>
    </w:p>
    <w:p w14:paraId="6FB06E0D" w14:textId="6C60DAC8" w:rsidR="003C2035" w:rsidRPr="0052111B" w:rsidRDefault="003C2035">
      <w:pPr>
        <w:rPr>
          <w:rFonts w:ascii="Arial" w:hAnsi="Arial" w:cs="Arial"/>
          <w:b/>
          <w:bCs/>
          <w:sz w:val="24"/>
          <w:szCs w:val="24"/>
        </w:rPr>
      </w:pPr>
      <w:r w:rsidRPr="0052111B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315747" w:rsidRPr="0052111B">
        <w:rPr>
          <w:rFonts w:ascii="Arial" w:hAnsi="Arial" w:cs="Arial"/>
          <w:b/>
          <w:bCs/>
          <w:sz w:val="24"/>
          <w:szCs w:val="24"/>
        </w:rPr>
        <w:t xml:space="preserve">  </w:t>
      </w:r>
      <w:r w:rsidR="00644AD9">
        <w:rPr>
          <w:rFonts w:ascii="Arial" w:hAnsi="Arial" w:cs="Arial"/>
          <w:b/>
          <w:bCs/>
          <w:sz w:val="24"/>
          <w:szCs w:val="24"/>
        </w:rPr>
        <w:t>Hoje em Dia</w:t>
      </w:r>
    </w:p>
    <w:sectPr w:rsidR="003C2035" w:rsidRPr="0052111B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0C038" w14:textId="77777777" w:rsidR="00397A2E" w:rsidRDefault="00397A2E">
      <w:r>
        <w:separator/>
      </w:r>
    </w:p>
  </w:endnote>
  <w:endnote w:type="continuationSeparator" w:id="0">
    <w:p w14:paraId="40BE5AC9" w14:textId="77777777" w:rsidR="00397A2E" w:rsidRDefault="003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C11DB" w14:textId="77777777" w:rsidR="00397A2E" w:rsidRDefault="00397A2E">
      <w:r>
        <w:separator/>
      </w:r>
    </w:p>
  </w:footnote>
  <w:footnote w:type="continuationSeparator" w:id="0">
    <w:p w14:paraId="6489CAE5" w14:textId="77777777" w:rsidR="00397A2E" w:rsidRDefault="0039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62193"/>
    <w:rsid w:val="000A28D0"/>
    <w:rsid w:val="001D2198"/>
    <w:rsid w:val="002075C4"/>
    <w:rsid w:val="002A4D13"/>
    <w:rsid w:val="002B48D2"/>
    <w:rsid w:val="002D41F8"/>
    <w:rsid w:val="002F6C1C"/>
    <w:rsid w:val="00315747"/>
    <w:rsid w:val="00391C41"/>
    <w:rsid w:val="00397A2E"/>
    <w:rsid w:val="003A738F"/>
    <w:rsid w:val="003C2035"/>
    <w:rsid w:val="003F53C1"/>
    <w:rsid w:val="00474747"/>
    <w:rsid w:val="00495D8B"/>
    <w:rsid w:val="004A7BDA"/>
    <w:rsid w:val="004B7996"/>
    <w:rsid w:val="0052111B"/>
    <w:rsid w:val="005D0730"/>
    <w:rsid w:val="005D0A33"/>
    <w:rsid w:val="005F215E"/>
    <w:rsid w:val="00600C4F"/>
    <w:rsid w:val="006257CA"/>
    <w:rsid w:val="00644AD9"/>
    <w:rsid w:val="006538D4"/>
    <w:rsid w:val="0068177D"/>
    <w:rsid w:val="007305ED"/>
    <w:rsid w:val="007752DD"/>
    <w:rsid w:val="007904BF"/>
    <w:rsid w:val="007B7AFA"/>
    <w:rsid w:val="007C1CF0"/>
    <w:rsid w:val="00816A5D"/>
    <w:rsid w:val="008D0675"/>
    <w:rsid w:val="0091420C"/>
    <w:rsid w:val="00952767"/>
    <w:rsid w:val="00A632E8"/>
    <w:rsid w:val="00A852F7"/>
    <w:rsid w:val="00A940AE"/>
    <w:rsid w:val="00B76C56"/>
    <w:rsid w:val="00B82015"/>
    <w:rsid w:val="00B966B5"/>
    <w:rsid w:val="00BA0F06"/>
    <w:rsid w:val="00C54B09"/>
    <w:rsid w:val="00CD759E"/>
    <w:rsid w:val="00D25FD7"/>
    <w:rsid w:val="00E7098D"/>
    <w:rsid w:val="00E7132D"/>
    <w:rsid w:val="00EA2F40"/>
    <w:rsid w:val="00EC6376"/>
    <w:rsid w:val="00F2392F"/>
    <w:rsid w:val="00F45E83"/>
    <w:rsid w:val="00FE6E38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1106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2021-01-21T19:19:00Z</cp:lastPrinted>
  <dcterms:created xsi:type="dcterms:W3CDTF">2025-01-30T18:39:00Z</dcterms:created>
  <dcterms:modified xsi:type="dcterms:W3CDTF">2025-01-30T18:39:00Z</dcterms:modified>
</cp:coreProperties>
</file>