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F19C" w14:textId="77777777" w:rsidR="00042D51" w:rsidRPr="00A824CE" w:rsidRDefault="00042D51" w:rsidP="00042D51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6E6E6"/>
        <w:jc w:val="center"/>
        <w:rPr>
          <w:b/>
          <w:color w:val="000000" w:themeColor="text1"/>
          <w:sz w:val="28"/>
          <w:szCs w:val="28"/>
        </w:rPr>
      </w:pPr>
      <w:r w:rsidRPr="00A824CE">
        <w:rPr>
          <w:b/>
          <w:color w:val="000000" w:themeColor="text1"/>
          <w:sz w:val="28"/>
          <w:szCs w:val="28"/>
        </w:rPr>
        <w:t>RETIFICAÇÃO</w:t>
      </w:r>
    </w:p>
    <w:p w14:paraId="11BAD9A5" w14:textId="77777777" w:rsidR="00042D51" w:rsidRDefault="00042D51" w:rsidP="00C3082E">
      <w:pPr>
        <w:rPr>
          <w:rFonts w:ascii="Arial" w:hAnsi="Arial" w:cs="Arial"/>
          <w:b/>
          <w:sz w:val="20"/>
          <w:szCs w:val="20"/>
        </w:rPr>
      </w:pPr>
    </w:p>
    <w:p w14:paraId="6040DEBD" w14:textId="77777777" w:rsidR="00042D51" w:rsidRDefault="00042D51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 xml:space="preserve">Onde se lê: </w:t>
      </w:r>
    </w:p>
    <w:p w14:paraId="0120E22F" w14:textId="77777777" w:rsidR="000036A7" w:rsidRDefault="000036A7" w:rsidP="00C3082E">
      <w:pPr>
        <w:rPr>
          <w:rFonts w:ascii="Arial" w:hAnsi="Arial" w:cs="Arial"/>
          <w:b/>
          <w:sz w:val="22"/>
          <w:szCs w:val="22"/>
        </w:rPr>
      </w:pPr>
    </w:p>
    <w:p w14:paraId="28CB5846" w14:textId="77777777" w:rsidR="000036A7" w:rsidRPr="00042D51" w:rsidRDefault="000036A7" w:rsidP="00C3082E">
      <w:pPr>
        <w:rPr>
          <w:rFonts w:ascii="Arial" w:hAnsi="Arial" w:cs="Arial"/>
          <w:b/>
          <w:sz w:val="22"/>
          <w:szCs w:val="22"/>
        </w:rPr>
      </w:pPr>
    </w:p>
    <w:p w14:paraId="45D6764C" w14:textId="1DEA72F7" w:rsidR="00042D51" w:rsidRPr="000036A7" w:rsidRDefault="000036A7" w:rsidP="00C3082E">
      <w:pPr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98040460"/>
      <w:r w:rsidRPr="000036A7">
        <w:rPr>
          <w:rFonts w:ascii="Arial" w:hAnsi="Arial" w:cs="Arial"/>
          <w:color w:val="000000"/>
          <w:sz w:val="22"/>
          <w:szCs w:val="22"/>
        </w:rPr>
        <w:t xml:space="preserve">O resultado da fase de habilitação será publicado no mural de avisos da prefeitura e no site da Prefeitura Municipal no dia </w:t>
      </w:r>
      <w:r w:rsidRPr="000036A7">
        <w:rPr>
          <w:rFonts w:ascii="Arial" w:hAnsi="Arial" w:cs="Arial"/>
          <w:b/>
          <w:bCs/>
          <w:color w:val="000000"/>
          <w:sz w:val="22"/>
          <w:szCs w:val="22"/>
        </w:rPr>
        <w:t>18 de novembro</w:t>
      </w:r>
      <w:r w:rsidRPr="000036A7">
        <w:rPr>
          <w:rFonts w:ascii="Arial" w:hAnsi="Arial" w:cs="Arial"/>
          <w:color w:val="000000"/>
          <w:sz w:val="22"/>
          <w:szCs w:val="22"/>
        </w:rPr>
        <w:t xml:space="preserve">, sendo os recursos enviados entre os dias </w:t>
      </w:r>
      <w:r w:rsidRPr="000036A7">
        <w:rPr>
          <w:rFonts w:ascii="Arial" w:hAnsi="Arial" w:cs="Arial"/>
          <w:b/>
          <w:bCs/>
          <w:color w:val="000000"/>
          <w:sz w:val="22"/>
          <w:szCs w:val="22"/>
        </w:rPr>
        <w:t>03 e 05 de maio.</w:t>
      </w:r>
    </w:p>
    <w:p w14:paraId="00CC237C" w14:textId="77777777" w:rsidR="000036A7" w:rsidRPr="000036A7" w:rsidRDefault="000036A7" w:rsidP="00C3082E">
      <w:pPr>
        <w:rPr>
          <w:rFonts w:ascii="Arial" w:hAnsi="Arial" w:cs="Arial"/>
          <w:b/>
          <w:bCs/>
          <w:sz w:val="22"/>
          <w:szCs w:val="22"/>
        </w:rPr>
      </w:pPr>
    </w:p>
    <w:p w14:paraId="708BA7AE" w14:textId="24FBA0F9" w:rsidR="00DB6368" w:rsidRDefault="000036A7" w:rsidP="000036A7">
      <w:pPr>
        <w:pBdr>
          <w:top w:val="nil"/>
          <w:left w:val="nil"/>
          <w:bottom w:val="nil"/>
          <w:right w:val="nil"/>
          <w:between w:val="nil"/>
        </w:pBdr>
        <w:spacing w:after="120"/>
        <w:ind w:right="120"/>
        <w:jc w:val="both"/>
        <w:rPr>
          <w:rFonts w:ascii="Arial" w:hAnsi="Arial" w:cs="Arial"/>
          <w:sz w:val="22"/>
          <w:szCs w:val="22"/>
        </w:rPr>
      </w:pPr>
      <w:bookmarkStart w:id="1" w:name="_Hlk198040648"/>
      <w:r w:rsidRPr="000036A7">
        <w:rPr>
          <w:rFonts w:ascii="Arial" w:hAnsi="Arial" w:cs="Arial"/>
          <w:sz w:val="22"/>
          <w:szCs w:val="22"/>
        </w:rPr>
        <w:t>Após o julgamento dos recursos, o resultado</w:t>
      </w:r>
      <w:r>
        <w:rPr>
          <w:rFonts w:ascii="Arial" w:hAnsi="Arial" w:cs="Arial"/>
          <w:sz w:val="22"/>
          <w:szCs w:val="22"/>
        </w:rPr>
        <w:t xml:space="preserve"> </w:t>
      </w:r>
      <w:r w:rsidRPr="000036A7">
        <w:rPr>
          <w:rFonts w:ascii="Arial" w:hAnsi="Arial" w:cs="Arial"/>
          <w:sz w:val="22"/>
          <w:szCs w:val="22"/>
        </w:rPr>
        <w:t xml:space="preserve">final da etapa de habilitação será divulgado no mural de avisos da Prefeitura, na Secretaria de Educação e Cultura e no Site da Prefeitura Municipal até </w:t>
      </w:r>
      <w:r w:rsidRPr="000036A7">
        <w:rPr>
          <w:rFonts w:ascii="Arial" w:hAnsi="Arial" w:cs="Arial"/>
          <w:b/>
          <w:bCs/>
          <w:sz w:val="22"/>
          <w:szCs w:val="22"/>
        </w:rPr>
        <w:t>06 de maio.</w:t>
      </w:r>
      <w:r w:rsidRPr="000036A7">
        <w:rPr>
          <w:rFonts w:ascii="Arial" w:hAnsi="Arial" w:cs="Arial"/>
          <w:sz w:val="22"/>
          <w:szCs w:val="22"/>
        </w:rPr>
        <w:t xml:space="preserve"> </w:t>
      </w:r>
    </w:p>
    <w:p w14:paraId="1C9A3EA8" w14:textId="77777777" w:rsidR="00DB6368" w:rsidRDefault="00DB6368" w:rsidP="000036A7">
      <w:pPr>
        <w:pBdr>
          <w:top w:val="nil"/>
          <w:left w:val="nil"/>
          <w:bottom w:val="nil"/>
          <w:right w:val="nil"/>
          <w:between w:val="nil"/>
        </w:pBdr>
        <w:spacing w:after="120"/>
        <w:ind w:right="120"/>
        <w:jc w:val="both"/>
        <w:rPr>
          <w:rFonts w:ascii="Arial" w:hAnsi="Arial" w:cs="Arial"/>
          <w:sz w:val="22"/>
          <w:szCs w:val="22"/>
        </w:rPr>
      </w:pPr>
    </w:p>
    <w:p w14:paraId="039B2918" w14:textId="29205655" w:rsidR="00DB6368" w:rsidRDefault="00DB6368" w:rsidP="000036A7">
      <w:pPr>
        <w:pBdr>
          <w:top w:val="nil"/>
          <w:left w:val="nil"/>
          <w:bottom w:val="nil"/>
          <w:right w:val="nil"/>
          <w:between w:val="nil"/>
        </w:pBdr>
        <w:spacing w:after="120"/>
        <w:ind w:right="120"/>
        <w:jc w:val="both"/>
        <w:rPr>
          <w:rFonts w:ascii="Arial" w:hAnsi="Arial" w:cs="Arial"/>
          <w:sz w:val="22"/>
          <w:szCs w:val="22"/>
        </w:rPr>
      </w:pPr>
      <w:bookmarkStart w:id="2" w:name="_Hlk198040965"/>
      <w:r w:rsidRPr="00DB6368">
        <w:rPr>
          <w:rFonts w:ascii="Arial" w:hAnsi="Arial" w:cs="Arial"/>
          <w:sz w:val="22"/>
          <w:szCs w:val="22"/>
        </w:rPr>
        <w:t>29/04 a 12/05</w:t>
      </w:r>
      <w:r>
        <w:rPr>
          <w:rFonts w:ascii="Arial" w:hAnsi="Arial" w:cs="Arial"/>
          <w:sz w:val="22"/>
          <w:szCs w:val="22"/>
        </w:rPr>
        <w:t xml:space="preserve"> </w:t>
      </w:r>
      <w:r w:rsidRPr="00DB6368">
        <w:rPr>
          <w:rFonts w:ascii="Arial" w:hAnsi="Arial" w:cs="Arial"/>
          <w:sz w:val="22"/>
          <w:szCs w:val="22"/>
        </w:rPr>
        <w:t>Período de inscrições</w:t>
      </w:r>
      <w:r>
        <w:rPr>
          <w:rFonts w:ascii="Arial" w:hAnsi="Arial" w:cs="Arial"/>
          <w:sz w:val="22"/>
          <w:szCs w:val="22"/>
        </w:rPr>
        <w:t>.</w:t>
      </w:r>
    </w:p>
    <w:bookmarkEnd w:id="2"/>
    <w:p w14:paraId="0BFFDB8F" w14:textId="77777777" w:rsidR="00DB6368" w:rsidRPr="000036A7" w:rsidRDefault="00DB6368" w:rsidP="000036A7">
      <w:pPr>
        <w:pBdr>
          <w:top w:val="nil"/>
          <w:left w:val="nil"/>
          <w:bottom w:val="nil"/>
          <w:right w:val="nil"/>
          <w:between w:val="nil"/>
        </w:pBdr>
        <w:spacing w:after="120"/>
        <w:ind w:right="120"/>
        <w:jc w:val="both"/>
        <w:rPr>
          <w:rFonts w:ascii="Arial" w:hAnsi="Arial" w:cs="Arial"/>
          <w:sz w:val="22"/>
          <w:szCs w:val="22"/>
        </w:rPr>
      </w:pPr>
    </w:p>
    <w:bookmarkEnd w:id="1"/>
    <w:p w14:paraId="0FF54261" w14:textId="77777777" w:rsidR="000036A7" w:rsidRPr="000036A7" w:rsidRDefault="000036A7" w:rsidP="00C3082E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3FFE10E0" w14:textId="57DBED13" w:rsidR="00042D51" w:rsidRPr="00042D51" w:rsidRDefault="00042D51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 xml:space="preserve">Leia-se: </w:t>
      </w:r>
    </w:p>
    <w:p w14:paraId="700ED3C8" w14:textId="77777777" w:rsidR="00042D51" w:rsidRPr="00042D51" w:rsidRDefault="00042D51" w:rsidP="00C3082E">
      <w:pPr>
        <w:rPr>
          <w:rFonts w:ascii="Arial" w:hAnsi="Arial" w:cs="Arial"/>
          <w:b/>
          <w:sz w:val="22"/>
          <w:szCs w:val="22"/>
        </w:rPr>
      </w:pPr>
    </w:p>
    <w:p w14:paraId="2837698F" w14:textId="5F2B4946" w:rsidR="000036A7" w:rsidRPr="000036A7" w:rsidRDefault="000036A7" w:rsidP="000036A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036A7">
        <w:rPr>
          <w:rFonts w:ascii="Arial" w:hAnsi="Arial" w:cs="Arial"/>
          <w:color w:val="000000"/>
          <w:sz w:val="22"/>
          <w:szCs w:val="22"/>
        </w:rPr>
        <w:t xml:space="preserve">O resultado da fase de habilitação será publicado no mural de avisos da prefeitura e no site da Prefeitura Municipal no dia </w:t>
      </w:r>
      <w:r>
        <w:rPr>
          <w:rFonts w:ascii="Arial" w:hAnsi="Arial" w:cs="Arial"/>
          <w:b/>
          <w:bCs/>
          <w:color w:val="000000"/>
          <w:sz w:val="22"/>
          <w:szCs w:val="22"/>
        </w:rPr>
        <w:t>02 junho</w:t>
      </w:r>
      <w:r w:rsidRPr="000036A7">
        <w:rPr>
          <w:rFonts w:ascii="Arial" w:hAnsi="Arial" w:cs="Arial"/>
          <w:color w:val="000000"/>
          <w:sz w:val="22"/>
          <w:szCs w:val="22"/>
        </w:rPr>
        <w:t xml:space="preserve">, sendo os recursos enviados entre os dias </w:t>
      </w:r>
      <w:r w:rsidRPr="000036A7">
        <w:rPr>
          <w:rFonts w:ascii="Arial" w:hAnsi="Arial" w:cs="Arial"/>
          <w:b/>
          <w:bCs/>
          <w:color w:val="000000"/>
          <w:sz w:val="22"/>
          <w:szCs w:val="22"/>
        </w:rPr>
        <w:t xml:space="preserve">03 e 05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junho</w:t>
      </w:r>
      <w:r w:rsidRPr="000036A7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0D9594E" w14:textId="77777777" w:rsidR="000036A7" w:rsidRPr="000036A7" w:rsidRDefault="000036A7" w:rsidP="000036A7">
      <w:pPr>
        <w:rPr>
          <w:rFonts w:ascii="Arial" w:hAnsi="Arial" w:cs="Arial"/>
          <w:b/>
          <w:bCs/>
          <w:sz w:val="22"/>
          <w:szCs w:val="22"/>
        </w:rPr>
      </w:pPr>
    </w:p>
    <w:p w14:paraId="5F66259B" w14:textId="67085FBD" w:rsidR="000036A7" w:rsidRDefault="000036A7" w:rsidP="000036A7">
      <w:pPr>
        <w:pBdr>
          <w:top w:val="nil"/>
          <w:left w:val="nil"/>
          <w:bottom w:val="nil"/>
          <w:right w:val="nil"/>
          <w:between w:val="nil"/>
        </w:pBdr>
        <w:spacing w:after="120"/>
        <w:ind w:right="120"/>
        <w:jc w:val="both"/>
        <w:rPr>
          <w:rFonts w:ascii="Arial" w:hAnsi="Arial" w:cs="Arial"/>
          <w:sz w:val="22"/>
          <w:szCs w:val="22"/>
        </w:rPr>
      </w:pPr>
      <w:r w:rsidRPr="000036A7">
        <w:rPr>
          <w:rFonts w:ascii="Arial" w:hAnsi="Arial" w:cs="Arial"/>
          <w:sz w:val="22"/>
          <w:szCs w:val="22"/>
        </w:rPr>
        <w:t>Após o julgamento dos recursos, o resultado</w:t>
      </w:r>
      <w:r>
        <w:rPr>
          <w:rFonts w:ascii="Arial" w:hAnsi="Arial" w:cs="Arial"/>
          <w:sz w:val="22"/>
          <w:szCs w:val="22"/>
        </w:rPr>
        <w:t xml:space="preserve"> </w:t>
      </w:r>
      <w:r w:rsidRPr="000036A7">
        <w:rPr>
          <w:rFonts w:ascii="Arial" w:hAnsi="Arial" w:cs="Arial"/>
          <w:sz w:val="22"/>
          <w:szCs w:val="22"/>
        </w:rPr>
        <w:t xml:space="preserve">final da etapa de habilitação será divulgado no mural de avisos da Prefeitura, na Secretaria de Educação e Cultura e no Site da Prefeitura Municipal até </w:t>
      </w:r>
      <w:r w:rsidRPr="000036A7">
        <w:rPr>
          <w:rFonts w:ascii="Arial" w:hAnsi="Arial" w:cs="Arial"/>
          <w:b/>
          <w:bCs/>
          <w:sz w:val="22"/>
          <w:szCs w:val="22"/>
        </w:rPr>
        <w:t xml:space="preserve">06 de </w:t>
      </w:r>
      <w:r>
        <w:rPr>
          <w:rFonts w:ascii="Arial" w:hAnsi="Arial" w:cs="Arial"/>
          <w:b/>
          <w:bCs/>
          <w:sz w:val="22"/>
          <w:szCs w:val="22"/>
        </w:rPr>
        <w:t>junho</w:t>
      </w:r>
      <w:r w:rsidRPr="000036A7">
        <w:rPr>
          <w:rFonts w:ascii="Arial" w:hAnsi="Arial" w:cs="Arial"/>
          <w:b/>
          <w:bCs/>
          <w:sz w:val="22"/>
          <w:szCs w:val="22"/>
        </w:rPr>
        <w:t>.</w:t>
      </w:r>
      <w:r w:rsidRPr="000036A7">
        <w:rPr>
          <w:rFonts w:ascii="Arial" w:hAnsi="Arial" w:cs="Arial"/>
          <w:sz w:val="22"/>
          <w:szCs w:val="22"/>
        </w:rPr>
        <w:t xml:space="preserve"> </w:t>
      </w:r>
    </w:p>
    <w:p w14:paraId="4C567D2B" w14:textId="77777777" w:rsidR="00DB6368" w:rsidRPr="000036A7" w:rsidRDefault="00DB6368" w:rsidP="000036A7">
      <w:pPr>
        <w:pBdr>
          <w:top w:val="nil"/>
          <w:left w:val="nil"/>
          <w:bottom w:val="nil"/>
          <w:right w:val="nil"/>
          <w:between w:val="nil"/>
        </w:pBdr>
        <w:spacing w:after="120"/>
        <w:ind w:right="120"/>
        <w:jc w:val="both"/>
        <w:rPr>
          <w:rFonts w:ascii="Arial" w:hAnsi="Arial" w:cs="Arial"/>
          <w:sz w:val="22"/>
          <w:szCs w:val="22"/>
        </w:rPr>
      </w:pPr>
    </w:p>
    <w:p w14:paraId="1DB1C0E2" w14:textId="72AB1A64" w:rsidR="00DB6368" w:rsidRDefault="00DB6368" w:rsidP="00DB6368">
      <w:pPr>
        <w:pBdr>
          <w:top w:val="nil"/>
          <w:left w:val="nil"/>
          <w:bottom w:val="nil"/>
          <w:right w:val="nil"/>
          <w:between w:val="nil"/>
        </w:pBdr>
        <w:spacing w:after="120"/>
        <w:ind w:right="120"/>
        <w:jc w:val="both"/>
        <w:rPr>
          <w:rFonts w:ascii="Arial" w:hAnsi="Arial" w:cs="Arial"/>
          <w:sz w:val="22"/>
          <w:szCs w:val="22"/>
        </w:rPr>
      </w:pPr>
      <w:r w:rsidRPr="00DB6368">
        <w:rPr>
          <w:rFonts w:ascii="Arial" w:hAnsi="Arial" w:cs="Arial"/>
          <w:sz w:val="22"/>
          <w:szCs w:val="22"/>
        </w:rPr>
        <w:t>29/04 a 1</w:t>
      </w:r>
      <w:r>
        <w:rPr>
          <w:rFonts w:ascii="Arial" w:hAnsi="Arial" w:cs="Arial"/>
          <w:sz w:val="22"/>
          <w:szCs w:val="22"/>
        </w:rPr>
        <w:t>5</w:t>
      </w:r>
      <w:r w:rsidRPr="00DB6368">
        <w:rPr>
          <w:rFonts w:ascii="Arial" w:hAnsi="Arial" w:cs="Arial"/>
          <w:sz w:val="22"/>
          <w:szCs w:val="22"/>
        </w:rPr>
        <w:t>/05</w:t>
      </w:r>
      <w:r>
        <w:rPr>
          <w:rFonts w:ascii="Arial" w:hAnsi="Arial" w:cs="Arial"/>
          <w:sz w:val="22"/>
          <w:szCs w:val="22"/>
        </w:rPr>
        <w:t xml:space="preserve"> </w:t>
      </w:r>
      <w:r w:rsidRPr="00DB6368">
        <w:rPr>
          <w:rFonts w:ascii="Arial" w:hAnsi="Arial" w:cs="Arial"/>
          <w:sz w:val="22"/>
          <w:szCs w:val="22"/>
        </w:rPr>
        <w:t>Período de inscrições</w:t>
      </w:r>
      <w:r>
        <w:rPr>
          <w:rFonts w:ascii="Arial" w:hAnsi="Arial" w:cs="Arial"/>
          <w:sz w:val="22"/>
          <w:szCs w:val="22"/>
        </w:rPr>
        <w:t>.</w:t>
      </w:r>
    </w:p>
    <w:p w14:paraId="3B355A5C" w14:textId="6AE4C432" w:rsidR="00042D51" w:rsidRDefault="00042D51" w:rsidP="00C3082E"/>
    <w:sectPr w:rsidR="00042D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5693" w14:textId="77777777" w:rsidR="00ED50C4" w:rsidRDefault="00ED50C4" w:rsidP="00042D51">
      <w:r>
        <w:separator/>
      </w:r>
    </w:p>
  </w:endnote>
  <w:endnote w:type="continuationSeparator" w:id="0">
    <w:p w14:paraId="49113181" w14:textId="77777777" w:rsidR="00ED50C4" w:rsidRDefault="00ED50C4" w:rsidP="0004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A0F87" w14:textId="77777777" w:rsidR="00ED50C4" w:rsidRDefault="00ED50C4" w:rsidP="00042D51">
      <w:r>
        <w:separator/>
      </w:r>
    </w:p>
  </w:footnote>
  <w:footnote w:type="continuationSeparator" w:id="0">
    <w:p w14:paraId="31780B88" w14:textId="77777777" w:rsidR="00ED50C4" w:rsidRDefault="00ED50C4" w:rsidP="0004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96"/>
    </w:tblGrid>
    <w:tr w:rsidR="00042D51" w:rsidRPr="005B7103" w14:paraId="33A70310" w14:textId="77777777" w:rsidTr="0073013D">
      <w:tc>
        <w:tcPr>
          <w:tcW w:w="1346" w:type="dxa"/>
        </w:tcPr>
        <w:p w14:paraId="2F76B7A8" w14:textId="47D5BF35" w:rsidR="00042D51" w:rsidRDefault="00042D51" w:rsidP="00042D51">
          <w:pPr>
            <w:pStyle w:val="Cabealho"/>
            <w:rPr>
              <w:rFonts w:ascii="Arial" w:hAnsi="Arial" w:cs="Arial"/>
            </w:rPr>
          </w:pPr>
          <w:r w:rsidRPr="00777B9E">
            <w:rPr>
              <w:rFonts w:ascii="Arial" w:hAnsi="Arial" w:cs="Arial"/>
            </w:rPr>
            <w:object w:dxaOrig="1200" w:dyaOrig="1020" w14:anchorId="5DE82F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1pt" fillcolor="window">
                <v:imagedata r:id="rId1" o:title="" gain="109227f" blacklevel="-3932f"/>
              </v:shape>
              <o:OLEObject Type="Embed" ProgID="Word.Picture.8" ShapeID="_x0000_i1025" DrawAspect="Content" ObjectID="_1808653732" r:id="rId2"/>
            </w:object>
          </w:r>
        </w:p>
      </w:tc>
      <w:tc>
        <w:tcPr>
          <w:tcW w:w="7796" w:type="dxa"/>
        </w:tcPr>
        <w:p w14:paraId="78706EE9" w14:textId="77777777" w:rsidR="00042D51" w:rsidRDefault="00042D51" w:rsidP="00042D51">
          <w:pPr>
            <w:pStyle w:val="Cabealho"/>
            <w:rPr>
              <w:rFonts w:ascii="Arial" w:hAnsi="Arial" w:cs="Arial"/>
              <w:b/>
              <w:bCs/>
            </w:rPr>
          </w:pPr>
        </w:p>
        <w:p w14:paraId="0C5BDA68" w14:textId="77777777" w:rsidR="00042D51" w:rsidRDefault="00042D51" w:rsidP="00042D51">
          <w:pPr>
            <w:pStyle w:val="Cabealho"/>
            <w:rPr>
              <w:rFonts w:ascii="Arial" w:hAnsi="Arial" w:cs="Arial"/>
              <w:b/>
              <w:bCs/>
            </w:rPr>
          </w:pPr>
          <w:bookmarkStart w:id="3" w:name="_Hlk68776041"/>
          <w:r>
            <w:rPr>
              <w:rFonts w:ascii="Arial" w:hAnsi="Arial" w:cs="Arial"/>
              <w:b/>
              <w:bCs/>
            </w:rPr>
            <w:t>PREFEITURA MUNICIPAL DE JANAÚBA - ESTADO DE MINAS GERAIS</w:t>
          </w:r>
        </w:p>
        <w:p w14:paraId="3AD681B4" w14:textId="77777777" w:rsidR="00042D51" w:rsidRDefault="00042D51" w:rsidP="00042D51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CNPJ/MF 18.017.392/0001-67</w:t>
          </w:r>
        </w:p>
        <w:p w14:paraId="523A9987" w14:textId="77777777" w:rsidR="00042D51" w:rsidRPr="005E11FA" w:rsidRDefault="00042D51" w:rsidP="00042D51">
          <w:pPr>
            <w:pStyle w:val="Cabealho"/>
            <w:tabs>
              <w:tab w:val="left" w:pos="2386"/>
              <w:tab w:val="left" w:pos="2590"/>
              <w:tab w:val="center" w:pos="4536"/>
            </w:tabs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Fone: 0** 38 3821-4009 – Fax: 0** 38 3821-4393</w:t>
          </w:r>
        </w:p>
        <w:p w14:paraId="2D20A04B" w14:textId="77777777" w:rsidR="00042D51" w:rsidRPr="005E11FA" w:rsidRDefault="00042D51" w:rsidP="00042D51">
          <w:pPr>
            <w:pStyle w:val="Cabealho"/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Praça Dr. Rockert, 92 – Centro - CEP 39442-052 – Janaúba - MG.</w:t>
          </w:r>
        </w:p>
        <w:p w14:paraId="684ED750" w14:textId="09A4AF3D" w:rsidR="00042D51" w:rsidRDefault="00042D51" w:rsidP="00042D51">
          <w:pPr>
            <w:pStyle w:val="Cabealho"/>
            <w:rPr>
              <w:rFonts w:ascii="Arial" w:hAnsi="Arial" w:cs="Arial"/>
              <w:b/>
              <w:lang w:val="en-US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 xml:space="preserve">Site: </w:t>
          </w:r>
          <w:hyperlink r:id="rId3" w:history="1">
            <w:r w:rsidRPr="005E11F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www.janauba.mg.gov.br</w:t>
            </w:r>
          </w:hyperlink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 xml:space="preserve">   -  Email: prefeitura@janauba.mg.gov.br</w:t>
          </w:r>
          <w:bookmarkEnd w:id="3"/>
        </w:p>
      </w:tc>
    </w:tr>
  </w:tbl>
  <w:p w14:paraId="3E517540" w14:textId="658E19B0" w:rsidR="00042D51" w:rsidRPr="00042D51" w:rsidRDefault="00042D51">
    <w:pPr>
      <w:pStyle w:val="Cabealho"/>
      <w:rPr>
        <w:b/>
        <w:bCs/>
        <w:sz w:val="40"/>
        <w:szCs w:val="40"/>
      </w:rPr>
    </w:pPr>
  </w:p>
  <w:p w14:paraId="616C6FD7" w14:textId="77777777" w:rsidR="00042D51" w:rsidRDefault="00042D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00615"/>
    <w:multiLevelType w:val="multilevel"/>
    <w:tmpl w:val="D5A24A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 w16cid:durableId="138748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2E"/>
    <w:rsid w:val="000036A7"/>
    <w:rsid w:val="00023C65"/>
    <w:rsid w:val="00042D51"/>
    <w:rsid w:val="001C602E"/>
    <w:rsid w:val="002B73A7"/>
    <w:rsid w:val="00993B3F"/>
    <w:rsid w:val="009D08E1"/>
    <w:rsid w:val="00B00204"/>
    <w:rsid w:val="00C3082E"/>
    <w:rsid w:val="00DB6368"/>
    <w:rsid w:val="00ED50C4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09F66"/>
  <w15:chartTrackingRefBased/>
  <w15:docId w15:val="{3813F014-5AF9-465E-96F4-DB3B1A9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42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2D51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042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2D51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rsid w:val="00042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naub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celia araujo morais santos</cp:lastModifiedBy>
  <cp:revision>3</cp:revision>
  <dcterms:created xsi:type="dcterms:W3CDTF">2025-05-13T17:57:00Z</dcterms:created>
  <dcterms:modified xsi:type="dcterms:W3CDTF">2025-05-13T18:02:00Z</dcterms:modified>
</cp:coreProperties>
</file>