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rsidR="00DA6ADF" w:rsidRPr="007D0761" w:rsidRDefault="00DA6ADF" w:rsidP="00523174">
      <w:pPr>
        <w:widowControl w:val="0"/>
        <w:tabs>
          <w:tab w:val="left" w:pos="567"/>
        </w:tabs>
        <w:jc w:val="both"/>
        <w:rPr>
          <w:rFonts w:ascii="Arial" w:hAnsi="Arial" w:cs="Arial"/>
          <w:b/>
        </w:rPr>
      </w:pPr>
    </w:p>
    <w:p w:rsidR="008D6E35" w:rsidRPr="007D0761" w:rsidRDefault="008D6E35" w:rsidP="00523174">
      <w:pPr>
        <w:widowControl w:val="0"/>
        <w:tabs>
          <w:tab w:val="left" w:pos="567"/>
        </w:tabs>
        <w:jc w:val="both"/>
        <w:rPr>
          <w:rFonts w:ascii="Arial" w:hAnsi="Arial" w:cs="Arial"/>
          <w:b/>
        </w:rPr>
      </w:pPr>
    </w:p>
    <w:p w:rsidR="00FF4F23" w:rsidRPr="007D0761" w:rsidRDefault="00FF4F23" w:rsidP="00523174">
      <w:pPr>
        <w:widowControl w:val="0"/>
        <w:tabs>
          <w:tab w:val="left" w:pos="567"/>
        </w:tabs>
        <w:jc w:val="both"/>
        <w:rPr>
          <w:rFonts w:ascii="Arial" w:hAnsi="Arial" w:cs="Arial"/>
          <w:b/>
        </w:rPr>
      </w:pPr>
    </w:p>
    <w:p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2F79BB" w:rsidRPr="007D0761">
        <w:rPr>
          <w:rFonts w:ascii="Arial" w:hAnsi="Arial" w:cs="Arial"/>
          <w:b/>
        </w:rPr>
        <w:t>0</w:t>
      </w:r>
      <w:r w:rsidR="00CC3718" w:rsidRPr="007D0761">
        <w:rPr>
          <w:rFonts w:ascii="Arial" w:hAnsi="Arial" w:cs="Arial"/>
          <w:b/>
        </w:rPr>
        <w:t>5</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CC3718" w:rsidRPr="007D0761">
        <w:rPr>
          <w:rFonts w:ascii="Arial" w:hAnsi="Arial" w:cs="Arial"/>
          <w:b/>
        </w:rPr>
        <w:t>122</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sob regime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CC3718" w:rsidRPr="007D0761">
        <w:rPr>
          <w:rFonts w:ascii="Arial" w:hAnsi="Arial" w:cs="Arial"/>
          <w:b/>
        </w:rPr>
        <w:t>13</w:t>
      </w:r>
      <w:r w:rsidR="009A4D5D" w:rsidRPr="007D0761">
        <w:rPr>
          <w:rFonts w:ascii="Arial" w:hAnsi="Arial" w:cs="Arial"/>
          <w:b/>
        </w:rPr>
        <w:t>/</w:t>
      </w:r>
      <w:r w:rsidR="009E69A3" w:rsidRPr="007D0761">
        <w:rPr>
          <w:rFonts w:ascii="Arial" w:hAnsi="Arial" w:cs="Arial"/>
          <w:b/>
        </w:rPr>
        <w:t>0</w:t>
      </w:r>
      <w:r w:rsidR="00CC3718" w:rsidRPr="007D0761">
        <w:rPr>
          <w:rFonts w:ascii="Arial" w:hAnsi="Arial" w:cs="Arial"/>
          <w:b/>
        </w:rPr>
        <w:t>8</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rsidR="00E02E0B" w:rsidRPr="007D0761" w:rsidRDefault="00E02E0B"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rsidR="00DA6ADF" w:rsidRPr="007D0761" w:rsidRDefault="00DA6ADF" w:rsidP="00523174">
      <w:pPr>
        <w:pStyle w:val="Recuodecorpodetexto2"/>
        <w:widowControl w:val="0"/>
        <w:ind w:left="0" w:firstLine="0"/>
        <w:rPr>
          <w:rFonts w:cs="Arial"/>
          <w:b/>
          <w:snapToGrid/>
          <w:sz w:val="20"/>
        </w:rPr>
      </w:pPr>
    </w:p>
    <w:p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 xml:space="preserve">realização de “Pavimentação em </w:t>
      </w:r>
      <w:proofErr w:type="spellStart"/>
      <w:r w:rsidR="00CC3718" w:rsidRPr="007D0761">
        <w:rPr>
          <w:rFonts w:cs="Arial"/>
          <w:sz w:val="20"/>
        </w:rPr>
        <w:t>bloquetes</w:t>
      </w:r>
      <w:proofErr w:type="spellEnd"/>
      <w:r w:rsidR="00CC3718" w:rsidRPr="007D0761">
        <w:rPr>
          <w:rFonts w:cs="Arial"/>
          <w:sz w:val="20"/>
        </w:rPr>
        <w:t xml:space="preserve"> de vias públicas</w:t>
      </w:r>
      <w:r w:rsidR="00BB2CDB" w:rsidRPr="007D0761">
        <w:rPr>
          <w:rFonts w:cs="Arial"/>
          <w:sz w:val="20"/>
        </w:rPr>
        <w:t xml:space="preserve"> no </w:t>
      </w:r>
      <w:r w:rsidR="00CC3718" w:rsidRPr="007D0761">
        <w:rPr>
          <w:rFonts w:cs="Arial"/>
          <w:sz w:val="20"/>
        </w:rPr>
        <w:t xml:space="preserve">trecho final da </w:t>
      </w:r>
      <w:r w:rsidR="00BB2CDB" w:rsidRPr="007D0761">
        <w:rPr>
          <w:rFonts w:cs="Arial"/>
          <w:sz w:val="20"/>
        </w:rPr>
        <w:t>Rua</w:t>
      </w:r>
      <w:r w:rsidR="00CC3718" w:rsidRPr="007D0761">
        <w:rPr>
          <w:rFonts w:cs="Arial"/>
          <w:sz w:val="20"/>
        </w:rPr>
        <w:t xml:space="preserve"> Laurindo Francisco de Souza, </w:t>
      </w:r>
      <w:r w:rsidR="00BB2CDB" w:rsidRPr="007D0761">
        <w:rPr>
          <w:rFonts w:cs="Arial"/>
          <w:sz w:val="20"/>
        </w:rPr>
        <w:t>Rua</w:t>
      </w:r>
      <w:r w:rsidR="00CC3718" w:rsidRPr="007D0761">
        <w:rPr>
          <w:rFonts w:cs="Arial"/>
          <w:sz w:val="20"/>
        </w:rPr>
        <w:t xml:space="preserve"> Selma Ramos e trecho da </w:t>
      </w:r>
      <w:r w:rsidR="00BB2CDB" w:rsidRPr="007D0761">
        <w:rPr>
          <w:rFonts w:cs="Arial"/>
          <w:sz w:val="20"/>
        </w:rPr>
        <w:t>Rua</w:t>
      </w:r>
      <w:r w:rsidR="00CC3718" w:rsidRPr="007D0761">
        <w:rPr>
          <w:rFonts w:cs="Arial"/>
          <w:sz w:val="20"/>
        </w:rPr>
        <w:t xml:space="preserve"> Alagoas” no Município de Janaúba</w:t>
      </w:r>
      <w:r w:rsidRPr="007D0761">
        <w:rPr>
          <w:rFonts w:cs="Arial"/>
          <w:sz w:val="20"/>
        </w:rPr>
        <w:t>.</w:t>
      </w:r>
    </w:p>
    <w:p w:rsidR="00DA6ADF" w:rsidRPr="007D0761" w:rsidRDefault="00DA6ADF" w:rsidP="00523174">
      <w:pPr>
        <w:pStyle w:val="Recuodecorpodetexto2"/>
        <w:widowControl w:val="0"/>
        <w:ind w:left="0" w:firstLine="0"/>
        <w:rPr>
          <w:rFonts w:cs="Arial"/>
          <w:sz w:val="20"/>
        </w:rPr>
      </w:pPr>
    </w:p>
    <w:p w:rsidR="00EC7E93" w:rsidRPr="007D0761"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7D0761">
        <w:rPr>
          <w:rFonts w:cs="Arial"/>
          <w:w w:val="100"/>
        </w:rPr>
        <w:t>Esse edital, na íntegra,</w:t>
      </w:r>
      <w:r w:rsidRPr="007D0761">
        <w:rPr>
          <w:rFonts w:cs="Arial"/>
          <w:b/>
          <w:w w:val="100"/>
        </w:rPr>
        <w:t xml:space="preserve"> </w:t>
      </w:r>
      <w:r w:rsidRPr="007D0761">
        <w:rPr>
          <w:rFonts w:cs="Arial"/>
          <w:w w:val="100"/>
        </w:rPr>
        <w:t>s</w:t>
      </w:r>
      <w:r w:rsidR="00DD5C82" w:rsidRPr="007D0761">
        <w:rPr>
          <w:rFonts w:cs="Arial"/>
          <w:w w:val="100"/>
        </w:rPr>
        <w:t xml:space="preserve">erá disponibilizado na página eletrônica da prefeitura de Janaúba, e </w:t>
      </w:r>
      <w:r w:rsidR="008C5F7D" w:rsidRPr="007D0761">
        <w:rPr>
          <w:rFonts w:cs="Arial"/>
          <w:w w:val="100"/>
        </w:rPr>
        <w:t>no Setor de Licitações</w:t>
      </w:r>
      <w:r w:rsidR="00DD5C82" w:rsidRPr="007D0761">
        <w:rPr>
          <w:rFonts w:cs="Arial"/>
          <w:w w:val="100"/>
        </w:rPr>
        <w:t xml:space="preserve"> </w:t>
      </w:r>
      <w:r w:rsidR="008C5F7D" w:rsidRPr="007D0761">
        <w:rPr>
          <w:rFonts w:cs="Arial"/>
        </w:rPr>
        <w:t xml:space="preserve">situado </w:t>
      </w:r>
      <w:r w:rsidR="00DD5C82" w:rsidRPr="007D0761">
        <w:rPr>
          <w:rFonts w:cs="Arial"/>
        </w:rPr>
        <w:t xml:space="preserve">na Praça Dr. </w:t>
      </w:r>
      <w:proofErr w:type="spellStart"/>
      <w:r w:rsidR="00DD5C82" w:rsidRPr="007D0761">
        <w:rPr>
          <w:rFonts w:cs="Arial"/>
        </w:rPr>
        <w:t>Rocker</w:t>
      </w:r>
      <w:r w:rsidR="008C5F7D" w:rsidRPr="007D0761">
        <w:rPr>
          <w:rFonts w:cs="Arial"/>
        </w:rPr>
        <w:t>t</w:t>
      </w:r>
      <w:proofErr w:type="spellEnd"/>
      <w:r w:rsidR="00DD5C82" w:rsidRPr="007D0761">
        <w:rPr>
          <w:rFonts w:cs="Arial"/>
        </w:rPr>
        <w:t xml:space="preserve">, </w:t>
      </w:r>
      <w:r w:rsidR="008C5F7D" w:rsidRPr="007D0761">
        <w:rPr>
          <w:rFonts w:cs="Arial"/>
        </w:rPr>
        <w:t xml:space="preserve">nº </w:t>
      </w:r>
      <w:r w:rsidR="00DD5C82" w:rsidRPr="007D0761">
        <w:rPr>
          <w:rFonts w:cs="Arial"/>
        </w:rPr>
        <w:t>92, Centro, Janaúba/MG</w:t>
      </w:r>
      <w:r w:rsidRPr="007D0761">
        <w:rPr>
          <w:rFonts w:cs="Arial"/>
          <w:w w:val="100"/>
        </w:rPr>
        <w:t xml:space="preserve">, no horário </w:t>
      </w:r>
      <w:r w:rsidR="00E6513E" w:rsidRPr="007D0761">
        <w:rPr>
          <w:rFonts w:cs="Arial"/>
          <w:w w:val="100"/>
        </w:rPr>
        <w:t xml:space="preserve">das </w:t>
      </w:r>
      <w:r w:rsidR="00BB2CDB" w:rsidRPr="007D0761">
        <w:rPr>
          <w:rFonts w:cs="Arial"/>
          <w:b/>
          <w:w w:val="100"/>
        </w:rPr>
        <w:t xml:space="preserve">12 às </w:t>
      </w:r>
      <w:r w:rsidR="008C5F7D" w:rsidRPr="007D0761">
        <w:rPr>
          <w:rFonts w:cs="Arial"/>
          <w:b/>
          <w:w w:val="100"/>
        </w:rPr>
        <w:t>18</w:t>
      </w:r>
      <w:r w:rsidR="00E6513E" w:rsidRPr="007D0761">
        <w:rPr>
          <w:rFonts w:cs="Arial"/>
          <w:b/>
          <w:w w:val="100"/>
        </w:rPr>
        <w:t xml:space="preserve"> horas</w:t>
      </w:r>
      <w:r w:rsidRPr="007D0761">
        <w:rPr>
          <w:rFonts w:cs="Arial"/>
          <w:w w:val="100"/>
        </w:rPr>
        <w:t>.</w:t>
      </w: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5C82" w:rsidRPr="007D0761" w:rsidRDefault="00DD5C82" w:rsidP="00DD5C82">
      <w:pPr>
        <w:pStyle w:val="Corpodetexto2"/>
        <w:widowControl w:val="0"/>
        <w:rPr>
          <w:rFonts w:cs="Arial"/>
          <w:w w:val="100"/>
        </w:rPr>
      </w:pPr>
    </w:p>
    <w:p w:rsidR="00DD6031" w:rsidRPr="007D0761" w:rsidRDefault="00DD6031" w:rsidP="00DD5C82">
      <w:pPr>
        <w:pStyle w:val="Corpodetexto2"/>
        <w:widowControl w:val="0"/>
        <w:rPr>
          <w:rFonts w:cs="Arial"/>
          <w:w w:val="100"/>
        </w:rPr>
      </w:pPr>
    </w:p>
    <w:p w:rsidR="00DD5C82" w:rsidRPr="007D0761" w:rsidRDefault="00DD5C82" w:rsidP="00DD5C82">
      <w:pPr>
        <w:pStyle w:val="Corpodetexto2"/>
        <w:widowControl w:val="0"/>
        <w:rPr>
          <w:rFonts w:cs="Arial"/>
          <w:b/>
          <w:w w:val="100"/>
        </w:rPr>
      </w:pPr>
    </w:p>
    <w:p w:rsidR="00E02E0B" w:rsidRPr="007D0761" w:rsidRDefault="00E02E0B"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556A0" w:rsidRPr="007D0761" w:rsidRDefault="00D556A0" w:rsidP="00523174">
      <w:pPr>
        <w:pStyle w:val="Recuodecorpodetexto2"/>
        <w:widowControl w:val="0"/>
        <w:ind w:left="0" w:firstLine="0"/>
        <w:rPr>
          <w:rFonts w:cs="Arial"/>
          <w:sz w:val="20"/>
        </w:rPr>
      </w:pPr>
    </w:p>
    <w:p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rsidR="00121C54" w:rsidRPr="007D0761" w:rsidRDefault="00121C54"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rsidR="00DA6ADF" w:rsidRPr="007D0761" w:rsidRDefault="007D0761" w:rsidP="007D0761">
      <w:pPr>
        <w:widowControl w:val="0"/>
        <w:tabs>
          <w:tab w:val="left" w:pos="3045"/>
        </w:tabs>
        <w:jc w:val="both"/>
        <w:rPr>
          <w:rFonts w:ascii="Arial" w:hAnsi="Arial" w:cs="Arial"/>
        </w:rPr>
      </w:pPr>
      <w:r>
        <w:rPr>
          <w:rFonts w:ascii="Arial" w:hAnsi="Arial" w:cs="Arial"/>
        </w:rPr>
        <w:tab/>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Não estejam em processo de liquidação, falência, concordata, recuperação judicial e extrajudicial;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rsidR="00DA6ADF" w:rsidRPr="007D0761" w:rsidRDefault="00DA6ADF" w:rsidP="00121C54">
      <w:pPr>
        <w:widowControl w:val="0"/>
        <w:tabs>
          <w:tab w:val="left" w:pos="567"/>
        </w:tabs>
        <w:jc w:val="both"/>
        <w:rPr>
          <w:rFonts w:ascii="Arial" w:hAnsi="Arial" w:cs="Arial"/>
        </w:rPr>
      </w:pPr>
    </w:p>
    <w:p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rsidR="008C5F7D" w:rsidRPr="007D0761" w:rsidRDefault="008C5F7D" w:rsidP="00121C54">
      <w:pPr>
        <w:widowControl w:val="0"/>
        <w:tabs>
          <w:tab w:val="left" w:pos="567"/>
        </w:tabs>
        <w:jc w:val="center"/>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rsidR="00DA6ADF" w:rsidRPr="007D0761" w:rsidRDefault="00DA6ADF" w:rsidP="00121C54">
      <w:pPr>
        <w:widowControl w:val="0"/>
        <w:tabs>
          <w:tab w:val="left" w:pos="567"/>
        </w:tabs>
        <w:jc w:val="both"/>
        <w:rPr>
          <w:rFonts w:ascii="Arial" w:hAnsi="Arial" w:cs="Arial"/>
        </w:rPr>
      </w:pPr>
    </w:p>
    <w:p w:rsidR="00AD60FF" w:rsidRPr="007D0761" w:rsidRDefault="00DA6ADF" w:rsidP="00121C54">
      <w:pPr>
        <w:widowControl w:val="0"/>
        <w:tabs>
          <w:tab w:val="left" w:pos="567"/>
        </w:tabs>
        <w:jc w:val="both"/>
        <w:rPr>
          <w:rFonts w:ascii="Arial" w:hAnsi="Arial" w:cs="Arial"/>
          <w:b/>
        </w:rPr>
      </w:pPr>
      <w:r w:rsidRPr="007D0761">
        <w:rPr>
          <w:rFonts w:ascii="Arial" w:hAnsi="Arial" w:cs="Arial"/>
          <w:b/>
        </w:rPr>
        <w:lastRenderedPageBreak/>
        <w:t>a)</w:t>
      </w:r>
      <w:r w:rsidRPr="007D0761">
        <w:rPr>
          <w:rFonts w:ascii="Arial" w:hAnsi="Arial" w:cs="Arial"/>
          <w:b/>
        </w:rPr>
        <w:tab/>
        <w:t>Tratando-se de Representante Credenciado:</w:t>
      </w:r>
    </w:p>
    <w:p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O representante credenciado, além de documento oficial de identificação que contenha foto, deverá apresentar a carta de credenciamento, com firma reconhecida do signatário, juntamente com documento que demonstre poderes para tanto.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rsidR="00DA6ADF" w:rsidRPr="007D0761" w:rsidRDefault="00DA6ADF" w:rsidP="00121C54">
      <w:pPr>
        <w:pStyle w:val="Recuodecorpodetexto"/>
        <w:widowControl w:val="0"/>
        <w:tabs>
          <w:tab w:val="clear" w:pos="0"/>
          <w:tab w:val="left" w:pos="567"/>
        </w:tabs>
        <w:rPr>
          <w:rFonts w:cs="Arial"/>
          <w:sz w:val="20"/>
        </w:rPr>
      </w:pPr>
    </w:p>
    <w:p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proofErr w:type="gramStart"/>
      <w:r w:rsidRPr="007D0761">
        <w:rPr>
          <w:rFonts w:cs="Arial"/>
          <w:b/>
          <w:sz w:val="20"/>
        </w:rPr>
        <w:t>1)</w:t>
      </w:r>
      <w:r w:rsidRPr="007D0761">
        <w:rPr>
          <w:rFonts w:cs="Arial"/>
          <w:b/>
          <w:sz w:val="20"/>
        </w:rPr>
        <w:tab/>
      </w:r>
      <w:proofErr w:type="gramEnd"/>
      <w:r w:rsidRPr="007D0761">
        <w:rPr>
          <w:rFonts w:cs="Arial"/>
          <w:sz w:val="20"/>
        </w:rPr>
        <w:t>Quando a representação for feita diretamente por titular, diretor ou sócio da empresa, este deverá apresentar-se com documento que comprove sua capacidade de representá-la.</w:t>
      </w:r>
    </w:p>
    <w:p w:rsidR="00DD03DC" w:rsidRPr="007D0761" w:rsidRDefault="00DD03DC" w:rsidP="00121C54">
      <w:pPr>
        <w:pStyle w:val="Corpodetexto2"/>
        <w:widowControl w:val="0"/>
        <w:tabs>
          <w:tab w:val="clear" w:pos="284"/>
        </w:tabs>
        <w:rPr>
          <w:rFonts w:cs="Arial"/>
          <w:w w:val="100"/>
        </w:rPr>
      </w:pPr>
    </w:p>
    <w:p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rsidR="008C5F7D" w:rsidRPr="007D0761" w:rsidRDefault="008C5F7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rsidR="00121C54" w:rsidRPr="007D0761" w:rsidRDefault="00121C54" w:rsidP="00121C54">
      <w:pPr>
        <w:widowControl w:val="0"/>
        <w:tabs>
          <w:tab w:val="left" w:pos="567"/>
        </w:tabs>
        <w:jc w:val="both"/>
        <w:rPr>
          <w:rFonts w:ascii="Arial" w:hAnsi="Arial" w:cs="Arial"/>
        </w:rPr>
      </w:pPr>
    </w:p>
    <w:p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lastRenderedPageBreak/>
        <w:t xml:space="preserve">ENVELOPE Nº 1 </w:t>
      </w:r>
      <w:r w:rsidRPr="007D0761">
        <w:rPr>
          <w:rFonts w:ascii="Arial" w:hAnsi="Arial" w:cs="Arial"/>
        </w:rPr>
        <w:tab/>
      </w:r>
    </w:p>
    <w:p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TOMADA DE PREÇOS Nº 0</w:t>
      </w:r>
      <w:r w:rsidR="00BB2CDB" w:rsidRPr="007D0761">
        <w:rPr>
          <w:rFonts w:ascii="Arial" w:hAnsi="Arial" w:cs="Arial"/>
        </w:rPr>
        <w:t>5</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122</w:t>
      </w:r>
      <w:r w:rsidR="009357EA" w:rsidRPr="007D0761">
        <w:rPr>
          <w:rFonts w:ascii="Arial" w:hAnsi="Arial" w:cs="Arial"/>
        </w:rPr>
        <w:t>/202</w:t>
      </w:r>
      <w:r w:rsidR="008C5F7D" w:rsidRPr="007D0761">
        <w:rPr>
          <w:rFonts w:ascii="Arial" w:hAnsi="Arial" w:cs="Arial"/>
        </w:rPr>
        <w:t>1</w:t>
      </w:r>
    </w:p>
    <w:p w:rsidR="006D641C" w:rsidRDefault="006D641C" w:rsidP="00121C54">
      <w:pPr>
        <w:widowControl w:val="0"/>
        <w:tabs>
          <w:tab w:val="left" w:pos="567"/>
        </w:tabs>
        <w:suppressAutoHyphens/>
        <w:jc w:val="both"/>
        <w:rPr>
          <w:rFonts w:ascii="Arial" w:hAnsi="Arial" w:cs="Arial"/>
        </w:rPr>
      </w:pPr>
    </w:p>
    <w:p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DE24D5" w:rsidRPr="007D0761">
        <w:rPr>
          <w:rFonts w:ascii="Arial" w:hAnsi="Arial" w:cs="Arial"/>
        </w:rPr>
        <w:t>0</w:t>
      </w:r>
      <w:r w:rsidR="00BB2CDB" w:rsidRPr="007D0761">
        <w:rPr>
          <w:rFonts w:ascii="Arial" w:hAnsi="Arial" w:cs="Arial"/>
        </w:rPr>
        <w:t>5</w:t>
      </w:r>
      <w:r w:rsidR="009357EA" w:rsidRPr="007D0761">
        <w:rPr>
          <w:rFonts w:ascii="Arial" w:hAnsi="Arial" w:cs="Arial"/>
        </w:rPr>
        <w:t>/202</w:t>
      </w:r>
      <w:r w:rsidRPr="007D0761">
        <w:rPr>
          <w:rFonts w:ascii="Arial" w:hAnsi="Arial" w:cs="Arial"/>
        </w:rPr>
        <w:t>1</w:t>
      </w:r>
    </w:p>
    <w:p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B2CDB" w:rsidRPr="007D0761">
        <w:rPr>
          <w:rFonts w:ascii="Arial" w:hAnsi="Arial" w:cs="Arial"/>
        </w:rPr>
        <w:t>122</w:t>
      </w:r>
      <w:r w:rsidR="009357EA" w:rsidRPr="007D0761">
        <w:rPr>
          <w:rFonts w:ascii="Arial" w:hAnsi="Arial" w:cs="Arial"/>
        </w:rPr>
        <w:t>/202</w:t>
      </w:r>
      <w:r w:rsidR="008C5F7D" w:rsidRPr="007D0761">
        <w:rPr>
          <w:rFonts w:ascii="Arial" w:hAnsi="Arial" w:cs="Arial"/>
        </w:rPr>
        <w:t>1</w:t>
      </w:r>
    </w:p>
    <w:p w:rsidR="00121C54" w:rsidRPr="007D0761" w:rsidRDefault="00121C54" w:rsidP="00121C54">
      <w:pPr>
        <w:widowControl w:val="0"/>
        <w:tabs>
          <w:tab w:val="left" w:pos="567"/>
        </w:tabs>
        <w:suppressAutoHyphens/>
        <w:jc w:val="both"/>
        <w:rPr>
          <w:rFonts w:ascii="Arial" w:hAnsi="Arial" w:cs="Arial"/>
        </w:rPr>
        <w:sectPr w:rsidR="00121C54" w:rsidRPr="007D0761" w:rsidSect="006D641C">
          <w:type w:val="continuous"/>
          <w:pgSz w:w="11907" w:h="16840" w:code="9"/>
          <w:pgMar w:top="2835" w:right="1134" w:bottom="1134" w:left="2268" w:header="2495" w:footer="567" w:gutter="0"/>
          <w:cols w:num="2" w:space="3"/>
          <w:docGrid w:linePitch="272"/>
        </w:sectPr>
      </w:pPr>
    </w:p>
    <w:p w:rsidR="00911445" w:rsidRDefault="00911445" w:rsidP="00121C54">
      <w:pPr>
        <w:widowControl w:val="0"/>
        <w:tabs>
          <w:tab w:val="left" w:pos="567"/>
        </w:tabs>
        <w:suppressAutoHyphens/>
        <w:jc w:val="both"/>
        <w:rPr>
          <w:rFonts w:ascii="Arial" w:hAnsi="Arial" w:cs="Arial"/>
        </w:rPr>
        <w:sectPr w:rsidR="00911445" w:rsidSect="00911445">
          <w:pgSz w:w="11910" w:h="16840"/>
          <w:pgMar w:top="1417" w:right="1701" w:bottom="1417" w:left="1701" w:header="435" w:footer="622" w:gutter="0"/>
          <w:cols w:space="720"/>
          <w:docGrid w:linePitch="272"/>
        </w:sectPr>
      </w:pPr>
    </w:p>
    <w:p w:rsidR="006411D2" w:rsidRPr="007D0761" w:rsidRDefault="006411D2" w:rsidP="00121C54">
      <w:pPr>
        <w:widowControl w:val="0"/>
        <w:tabs>
          <w:tab w:val="left" w:pos="567"/>
        </w:tabs>
        <w:suppressAutoHyphen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rsidR="006411D2" w:rsidRPr="007D0761" w:rsidRDefault="006411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rsidR="00A23727" w:rsidRPr="007D0761" w:rsidRDefault="00A23727"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rsidR="00DA6ADF" w:rsidRPr="007D0761" w:rsidRDefault="00DA6ADF" w:rsidP="00121C54">
      <w:pPr>
        <w:widowControl w:val="0"/>
        <w:tabs>
          <w:tab w:val="left" w:pos="567"/>
        </w:tabs>
        <w:ind w:left="851" w:hanging="851"/>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rsidR="00DA6ADF" w:rsidRPr="007D0761" w:rsidRDefault="00DA6ADF" w:rsidP="00121C54">
      <w:pPr>
        <w:widowControl w:val="0"/>
        <w:tabs>
          <w:tab w:val="left" w:pos="567"/>
        </w:tabs>
        <w:ind w:left="851" w:hanging="851"/>
        <w:jc w:val="both"/>
        <w:rPr>
          <w:rFonts w:ascii="Arial" w:hAnsi="Arial" w:cs="Arial"/>
          <w:b/>
        </w:rPr>
      </w:pPr>
    </w:p>
    <w:p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7D0761">
        <w:rPr>
          <w:rFonts w:cs="Arial"/>
          <w:b/>
          <w:bCs/>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rsidR="0085354F" w:rsidRPr="007D0761" w:rsidRDefault="0085354F" w:rsidP="00121C54">
      <w:pPr>
        <w:pStyle w:val="Corpodetexto2"/>
        <w:widowControl w:val="0"/>
        <w:tabs>
          <w:tab w:val="clear" w:pos="284"/>
        </w:tabs>
        <w:rPr>
          <w:rFonts w:cs="Arial"/>
          <w:b/>
          <w:w w:val="100"/>
        </w:rPr>
      </w:pPr>
    </w:p>
    <w:p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rsidR="003330A5" w:rsidRPr="007D0761" w:rsidRDefault="003330A5" w:rsidP="00121C54">
      <w:pPr>
        <w:widowControl w:val="0"/>
        <w:tabs>
          <w:tab w:val="left" w:pos="567"/>
        </w:tabs>
        <w:ind w:left="851" w:hanging="851"/>
        <w:jc w:val="both"/>
        <w:rPr>
          <w:rFonts w:ascii="Arial" w:hAnsi="Arial" w:cs="Arial"/>
          <w:b/>
        </w:rPr>
      </w:pPr>
    </w:p>
    <w:p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rsidR="00D41D0F" w:rsidRPr="007D0761" w:rsidRDefault="00D41D0F" w:rsidP="00121C54">
      <w:pPr>
        <w:widowControl w:val="0"/>
        <w:tabs>
          <w:tab w:val="left" w:pos="567"/>
        </w:tabs>
        <w:ind w:left="851" w:hanging="851"/>
        <w:rPr>
          <w:rFonts w:ascii="Arial" w:hAnsi="Arial" w:cs="Arial"/>
          <w:b/>
        </w:rPr>
      </w:pPr>
    </w:p>
    <w:p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rsidR="00894EE2" w:rsidRPr="007D0761" w:rsidRDefault="00894EE2" w:rsidP="00121C54">
      <w:pPr>
        <w:widowControl w:val="0"/>
        <w:tabs>
          <w:tab w:val="left" w:pos="567"/>
        </w:tabs>
        <w:jc w:val="both"/>
        <w:rPr>
          <w:rFonts w:ascii="Arial" w:hAnsi="Arial" w:cs="Arial"/>
          <w:b/>
        </w:rPr>
      </w:pPr>
    </w:p>
    <w:p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rsidR="00DA6ADF" w:rsidRPr="007D0761" w:rsidRDefault="00DA6ADF" w:rsidP="00121C54">
      <w:pPr>
        <w:widowControl w:val="0"/>
        <w:tabs>
          <w:tab w:val="left" w:pos="567"/>
        </w:tabs>
        <w:jc w:val="both"/>
        <w:rPr>
          <w:rFonts w:ascii="Arial" w:hAnsi="Arial" w:cs="Arial"/>
          <w:b/>
        </w:rPr>
      </w:pP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xml:space="preserve">. 28 a 31 da Lei nº 8.666, de 1993, que atenderem a todas as condições exigidas </w:t>
      </w:r>
      <w:r w:rsidRPr="007D0761">
        <w:rPr>
          <w:rFonts w:ascii="Arial" w:hAnsi="Arial" w:cs="Arial"/>
        </w:rPr>
        <w:lastRenderedPageBreak/>
        <w:t>para cadastramento até o terceiro dia útil anterior à data do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rsidR="00DA6ADF" w:rsidRPr="007D0761" w:rsidRDefault="00DA6ADF" w:rsidP="001A2F0D">
      <w:pPr>
        <w:widowControl w:val="0"/>
        <w:tabs>
          <w:tab w:val="left" w:pos="567"/>
        </w:tabs>
        <w:ind w:firstLine="567"/>
        <w:jc w:val="both"/>
        <w:rPr>
          <w:rFonts w:ascii="Arial" w:hAnsi="Arial" w:cs="Arial"/>
          <w:b/>
        </w:rPr>
      </w:pPr>
    </w:p>
    <w:p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rsidR="004266D5" w:rsidRPr="007D0761" w:rsidRDefault="004266D5" w:rsidP="001A2F0D">
      <w:pPr>
        <w:autoSpaceDE w:val="0"/>
        <w:autoSpaceDN w:val="0"/>
        <w:adjustRightInd w:val="0"/>
        <w:ind w:firstLine="567"/>
        <w:jc w:val="both"/>
        <w:rPr>
          <w:rFonts w:ascii="Arial" w:hAnsi="Arial" w:cs="Arial"/>
        </w:rPr>
      </w:pPr>
    </w:p>
    <w:p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proofErr w:type="gramStart"/>
      <w:r w:rsidR="001A2F0D" w:rsidRPr="007D0761">
        <w:rPr>
          <w:rFonts w:ascii="Arial" w:hAnsi="Arial" w:cs="Arial"/>
          <w:color w:val="000009"/>
        </w:rPr>
        <w:t xml:space="preserve">entidade </w:t>
      </w:r>
      <w:r w:rsidR="001A2F0D" w:rsidRPr="007D0761">
        <w:rPr>
          <w:rFonts w:ascii="Arial" w:hAnsi="Arial" w:cs="Arial"/>
          <w:color w:val="000009"/>
          <w:spacing w:val="-48"/>
        </w:rPr>
        <w:t xml:space="preserve"> </w:t>
      </w:r>
      <w:r w:rsidR="001A2F0D" w:rsidRPr="007D0761">
        <w:rPr>
          <w:rFonts w:ascii="Arial" w:hAnsi="Arial" w:cs="Arial"/>
          <w:color w:val="000009"/>
        </w:rPr>
        <w:t>profissional</w:t>
      </w:r>
      <w:proofErr w:type="gramEnd"/>
      <w:r w:rsidR="001A2F0D" w:rsidRPr="007D0761">
        <w:rPr>
          <w:rFonts w:ascii="Arial" w:hAnsi="Arial" w:cs="Arial"/>
          <w:color w:val="000009"/>
        </w:rPr>
        <w:t xml:space="preserve">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rsidR="004266D5" w:rsidRPr="007D0761" w:rsidRDefault="004266D5" w:rsidP="001A2F0D">
      <w:pPr>
        <w:autoSpaceDE w:val="0"/>
        <w:autoSpaceDN w:val="0"/>
        <w:adjustRightInd w:val="0"/>
        <w:ind w:firstLine="567"/>
        <w:jc w:val="both"/>
        <w:rPr>
          <w:rFonts w:ascii="Arial" w:hAnsi="Arial" w:cs="Arial"/>
        </w:rPr>
      </w:pPr>
    </w:p>
    <w:p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declaração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rsidR="001A2F0D" w:rsidRPr="007D0761" w:rsidRDefault="001A2F0D" w:rsidP="00315F16">
      <w:pPr>
        <w:pStyle w:val="Corpodetexto"/>
        <w:tabs>
          <w:tab w:val="left" w:pos="0"/>
        </w:tabs>
        <w:spacing w:line="265" w:lineRule="exact"/>
        <w:ind w:left="280"/>
        <w:rPr>
          <w:rFonts w:cs="Arial"/>
          <w:sz w:val="20"/>
        </w:rPr>
      </w:pPr>
    </w:p>
    <w:p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rsidR="001A2F0D" w:rsidRPr="007D0761"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Pr="007D0761">
        <w:rPr>
          <w:rFonts w:ascii="Arial" w:hAnsi="Arial" w:cs="Arial"/>
          <w:color w:val="000009"/>
          <w:spacing w:val="-48"/>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dos</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seguintes tipos</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rsidR="001A2F0D" w:rsidRPr="007D0761" w:rsidRDefault="001A2F0D" w:rsidP="00315F16">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rPr>
        <w:t xml:space="preserve">- Execução de calçamento em </w:t>
      </w:r>
      <w:proofErr w:type="spellStart"/>
      <w:r w:rsidRPr="007D0761">
        <w:rPr>
          <w:rFonts w:ascii="Arial" w:hAnsi="Arial" w:cs="Arial"/>
          <w:color w:val="000009"/>
        </w:rPr>
        <w:t>bloquete</w:t>
      </w:r>
      <w:proofErr w:type="spellEnd"/>
      <w:r w:rsidRPr="007D0761">
        <w:rPr>
          <w:rFonts w:ascii="Arial" w:hAnsi="Arial" w:cs="Arial"/>
          <w:color w:val="000009"/>
        </w:rPr>
        <w:t>.</w:t>
      </w:r>
    </w:p>
    <w:p w:rsidR="001A2F0D" w:rsidRPr="007D0761" w:rsidRDefault="001A2F0D" w:rsidP="00315F16">
      <w:pPr>
        <w:widowControl w:val="0"/>
        <w:tabs>
          <w:tab w:val="left" w:pos="0"/>
          <w:tab w:val="left" w:pos="1063"/>
        </w:tabs>
        <w:autoSpaceDE w:val="0"/>
        <w:autoSpaceDN w:val="0"/>
        <w:ind w:right="277"/>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capacitação</w:t>
      </w:r>
      <w:r w:rsidRPr="007D0761">
        <w:rPr>
          <w:rFonts w:ascii="Arial" w:hAnsi="Arial" w:cs="Arial"/>
          <w:color w:val="000009"/>
          <w:spacing w:val="1"/>
        </w:rPr>
        <w:t xml:space="preserve"> </w:t>
      </w:r>
      <w:r w:rsidRPr="007D0761">
        <w:rPr>
          <w:rFonts w:ascii="Arial" w:hAnsi="Arial" w:cs="Arial"/>
          <w:color w:val="000009"/>
        </w:rPr>
        <w:t>técnico-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rsidR="001A2F0D" w:rsidRPr="007D0761" w:rsidRDefault="001A2F0D" w:rsidP="00315F16">
      <w:pPr>
        <w:widowControl w:val="0"/>
        <w:tabs>
          <w:tab w:val="left" w:pos="0"/>
          <w:tab w:val="left" w:pos="1131"/>
        </w:tabs>
        <w:autoSpaceDE w:val="0"/>
        <w:autoSpaceDN w:val="0"/>
        <w:ind w:right="275"/>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rsidR="00315F16" w:rsidRPr="007D0761" w:rsidRDefault="00315F16" w:rsidP="001A2F0D">
      <w:pPr>
        <w:widowControl w:val="0"/>
        <w:tabs>
          <w:tab w:val="left" w:pos="898"/>
        </w:tabs>
        <w:autoSpaceDE w:val="0"/>
        <w:autoSpaceDN w:val="0"/>
        <w:spacing w:line="267" w:lineRule="exact"/>
        <w:jc w:val="both"/>
        <w:rPr>
          <w:rFonts w:ascii="Arial" w:hAnsi="Arial" w:cs="Arial"/>
          <w:color w:val="000009"/>
        </w:rPr>
      </w:pPr>
    </w:p>
    <w:p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devidamente</w:t>
      </w:r>
      <w:r w:rsidRPr="007D0761">
        <w:rPr>
          <w:rFonts w:ascii="Arial" w:hAnsi="Arial" w:cs="Arial"/>
          <w:color w:val="000009"/>
          <w:spacing w:val="1"/>
        </w:rPr>
        <w:t xml:space="preserve"> </w:t>
      </w:r>
      <w:r w:rsidRPr="007D0761">
        <w:rPr>
          <w:rFonts w:ascii="Arial" w:hAnsi="Arial" w:cs="Arial"/>
          <w:color w:val="000009"/>
        </w:rPr>
        <w:t>registrado(s) na(s) entidade(s) profissional (</w:t>
      </w:r>
      <w:proofErr w:type="spellStart"/>
      <w:r w:rsidRPr="007D0761">
        <w:rPr>
          <w:rFonts w:ascii="Arial" w:hAnsi="Arial" w:cs="Arial"/>
          <w:color w:val="000009"/>
        </w:rPr>
        <w:t>is</w:t>
      </w:r>
      <w:proofErr w:type="spellEnd"/>
      <w:r w:rsidRPr="007D0761">
        <w:rPr>
          <w:rFonts w:ascii="Arial" w:hAnsi="Arial" w:cs="Arial"/>
          <w:color w:val="000009"/>
        </w:rPr>
        <w:t>) competente(s),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Pr="007D0761">
        <w:rPr>
          <w:rFonts w:ascii="Arial" w:hAnsi="Arial" w:cs="Arial"/>
          <w:color w:val="000009"/>
          <w:spacing w:val="-48"/>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rsidR="001A2F0D" w:rsidRPr="007D0761" w:rsidRDefault="001A2F0D" w:rsidP="001A2F0D">
      <w:pPr>
        <w:widowControl w:val="0"/>
        <w:tabs>
          <w:tab w:val="left" w:pos="1845"/>
        </w:tabs>
        <w:autoSpaceDE w:val="0"/>
        <w:autoSpaceDN w:val="0"/>
        <w:spacing w:before="2"/>
        <w:jc w:val="both"/>
        <w:rPr>
          <w:rFonts w:ascii="Arial" w:hAnsi="Arial" w:cs="Arial"/>
        </w:rPr>
      </w:pPr>
      <w:r w:rsidRPr="007D0761">
        <w:rPr>
          <w:rFonts w:ascii="Arial" w:hAnsi="Arial" w:cs="Arial"/>
          <w:color w:val="000009"/>
        </w:rPr>
        <w:t xml:space="preserve">- Execução de calçamento em </w:t>
      </w:r>
      <w:proofErr w:type="spellStart"/>
      <w:r w:rsidRPr="007D0761">
        <w:rPr>
          <w:rFonts w:ascii="Arial" w:hAnsi="Arial" w:cs="Arial"/>
          <w:color w:val="000009"/>
        </w:rPr>
        <w:t>bloquete</w:t>
      </w:r>
      <w:proofErr w:type="spellEnd"/>
      <w:r w:rsidRPr="007D0761">
        <w:rPr>
          <w:rFonts w:ascii="Arial" w:hAnsi="Arial" w:cs="Arial"/>
          <w:color w:val="000009"/>
        </w:rPr>
        <w:t xml:space="preserve"> – 1.400m²</w:t>
      </w:r>
    </w:p>
    <w:p w:rsidR="001A2F0D" w:rsidRPr="007D0761" w:rsidRDefault="001A2F0D" w:rsidP="001A2F0D">
      <w:pPr>
        <w:pStyle w:val="Corpodetexto"/>
        <w:spacing w:before="10"/>
        <w:rPr>
          <w:rFonts w:cs="Arial"/>
          <w:sz w:val="20"/>
        </w:rPr>
      </w:pPr>
    </w:p>
    <w:p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lastRenderedPageBreak/>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rsidR="001A2F0D" w:rsidRPr="007D0761" w:rsidRDefault="001A2F0D" w:rsidP="00315F16">
      <w:pPr>
        <w:widowControl w:val="0"/>
        <w:tabs>
          <w:tab w:val="left" w:pos="1677"/>
        </w:tabs>
        <w:autoSpaceDE w:val="0"/>
        <w:autoSpaceDN w:val="0"/>
        <w:spacing w:before="1"/>
        <w:ind w:right="283"/>
        <w:jc w:val="both"/>
        <w:rPr>
          <w:rFonts w:ascii="Arial" w:hAnsi="Arial" w:cs="Arial"/>
        </w:rPr>
      </w:pPr>
      <w:r w:rsidRPr="007D0761">
        <w:rPr>
          <w:rFonts w:ascii="Arial" w:hAnsi="Arial" w:cs="Arial"/>
          <w:color w:val="000009"/>
        </w:rPr>
        <w:t>Declaração</w:t>
      </w:r>
      <w:r w:rsidRPr="007D0761">
        <w:rPr>
          <w:rFonts w:ascii="Arial" w:hAnsi="Arial" w:cs="Arial"/>
          <w:color w:val="000009"/>
          <w:spacing w:val="-7"/>
        </w:rPr>
        <w:t xml:space="preserve"> </w:t>
      </w:r>
      <w:r w:rsidRPr="007D0761">
        <w:rPr>
          <w:rFonts w:ascii="Arial" w:hAnsi="Arial" w:cs="Arial"/>
          <w:color w:val="000009"/>
        </w:rPr>
        <w:t>formal</w:t>
      </w:r>
      <w:r w:rsidRPr="007D0761">
        <w:rPr>
          <w:rFonts w:ascii="Arial" w:hAnsi="Arial" w:cs="Arial"/>
          <w:color w:val="000009"/>
          <w:spacing w:val="-6"/>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disponibilidade</w:t>
      </w:r>
      <w:r w:rsidRPr="007D0761">
        <w:rPr>
          <w:rFonts w:ascii="Arial" w:hAnsi="Arial" w:cs="Arial"/>
          <w:color w:val="000009"/>
          <w:spacing w:val="-3"/>
        </w:rPr>
        <w:t xml:space="preserve"> </w:t>
      </w:r>
      <w:r w:rsidRPr="007D0761">
        <w:rPr>
          <w:rFonts w:ascii="Arial" w:hAnsi="Arial" w:cs="Arial"/>
          <w:color w:val="000009"/>
        </w:rPr>
        <w:t>dos</w:t>
      </w:r>
      <w:r w:rsidRPr="007D0761">
        <w:rPr>
          <w:rFonts w:ascii="Arial" w:hAnsi="Arial" w:cs="Arial"/>
          <w:color w:val="000009"/>
          <w:spacing w:val="-4"/>
        </w:rPr>
        <w:t xml:space="preserve"> </w:t>
      </w:r>
      <w:r w:rsidRPr="007D0761">
        <w:rPr>
          <w:rFonts w:ascii="Arial" w:hAnsi="Arial" w:cs="Arial"/>
          <w:color w:val="000009"/>
        </w:rPr>
        <w:t>equipamentos</w:t>
      </w:r>
      <w:r w:rsidRPr="007D0761">
        <w:rPr>
          <w:rFonts w:ascii="Arial" w:hAnsi="Arial" w:cs="Arial"/>
          <w:color w:val="000009"/>
          <w:spacing w:val="-4"/>
        </w:rPr>
        <w:t xml:space="preserve"> </w:t>
      </w:r>
      <w:r w:rsidRPr="007D0761">
        <w:rPr>
          <w:rFonts w:ascii="Arial" w:hAnsi="Arial" w:cs="Arial"/>
          <w:color w:val="000009"/>
        </w:rPr>
        <w:t>necessários</w:t>
      </w:r>
      <w:r w:rsidRPr="007D0761">
        <w:rPr>
          <w:rFonts w:ascii="Arial" w:hAnsi="Arial" w:cs="Arial"/>
          <w:color w:val="000009"/>
          <w:spacing w:val="-5"/>
        </w:rPr>
        <w:t xml:space="preserve"> </w:t>
      </w:r>
      <w:r w:rsidRPr="007D0761">
        <w:rPr>
          <w:rFonts w:ascii="Arial" w:hAnsi="Arial" w:cs="Arial"/>
          <w:color w:val="000009"/>
        </w:rPr>
        <w:t>para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6"/>
        </w:rPr>
        <w:t xml:space="preserve"> </w:t>
      </w:r>
      <w:proofErr w:type="gramStart"/>
      <w:r w:rsidRPr="007D0761">
        <w:rPr>
          <w:rFonts w:ascii="Arial" w:hAnsi="Arial" w:cs="Arial"/>
          <w:color w:val="000009"/>
        </w:rPr>
        <w:t xml:space="preserve">dos </w:t>
      </w:r>
      <w:r w:rsidRPr="007D0761">
        <w:rPr>
          <w:rFonts w:ascii="Arial" w:hAnsi="Arial" w:cs="Arial"/>
          <w:color w:val="000009"/>
          <w:spacing w:val="-46"/>
        </w:rPr>
        <w:t xml:space="preserve"> </w:t>
      </w:r>
      <w:r w:rsidRPr="007D0761">
        <w:rPr>
          <w:rFonts w:ascii="Arial" w:hAnsi="Arial" w:cs="Arial"/>
          <w:color w:val="000009"/>
        </w:rPr>
        <w:t>serviços</w:t>
      </w:r>
      <w:proofErr w:type="gramEnd"/>
      <w:r w:rsidRPr="007D0761">
        <w:rPr>
          <w:rFonts w:ascii="Arial" w:hAnsi="Arial" w:cs="Arial"/>
          <w:color w:val="000009"/>
          <w:spacing w:val="-2"/>
        </w:rPr>
        <w:t>.</w:t>
      </w:r>
    </w:p>
    <w:p w:rsidR="00315F16" w:rsidRPr="007D0761" w:rsidRDefault="00315F16" w:rsidP="00315F16">
      <w:pPr>
        <w:widowControl w:val="0"/>
        <w:tabs>
          <w:tab w:val="left" w:pos="927"/>
        </w:tabs>
        <w:autoSpaceDE w:val="0"/>
        <w:autoSpaceDN w:val="0"/>
        <w:ind w:right="277"/>
        <w:jc w:val="both"/>
        <w:rPr>
          <w:rFonts w:ascii="Arial" w:hAnsi="Arial" w:cs="Arial"/>
          <w:b/>
          <w:snapToGrid w:val="0"/>
        </w:rPr>
      </w:pPr>
    </w:p>
    <w:p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rsidR="001A2F0D" w:rsidRPr="007D0761" w:rsidRDefault="001A2F0D" w:rsidP="00315F16">
      <w:pPr>
        <w:pStyle w:val="Corpodetexto"/>
        <w:ind w:right="281"/>
        <w:rPr>
          <w:rFonts w:cs="Arial"/>
          <w:b w:val="0"/>
          <w:sz w:val="20"/>
        </w:rPr>
      </w:pPr>
      <w:r w:rsidRPr="007D0761">
        <w:rPr>
          <w:rFonts w:cs="Arial"/>
          <w:color w:val="000009"/>
          <w:sz w:val="20"/>
        </w:rPr>
        <w:t>- A licitante deverá apresentar as seguintes declarações: de que não utiliza mão de obra direta ou</w:t>
      </w:r>
      <w:r w:rsidRPr="007D0761">
        <w:rPr>
          <w:rFonts w:cs="Arial"/>
          <w:color w:val="000009"/>
          <w:spacing w:val="1"/>
          <w:sz w:val="20"/>
        </w:rPr>
        <w:t xml:space="preserve"> </w:t>
      </w:r>
      <w:r w:rsidRPr="007D0761">
        <w:rPr>
          <w:rFonts w:cs="Arial"/>
          <w:color w:val="000009"/>
          <w:sz w:val="20"/>
        </w:rPr>
        <w:t>indireta</w:t>
      </w:r>
      <w:r w:rsidRPr="007D0761">
        <w:rPr>
          <w:rFonts w:cs="Arial"/>
          <w:color w:val="000009"/>
          <w:spacing w:val="5"/>
          <w:sz w:val="20"/>
        </w:rPr>
        <w:t xml:space="preserve"> </w:t>
      </w:r>
      <w:r w:rsidRPr="007D0761">
        <w:rPr>
          <w:rFonts w:cs="Arial"/>
          <w:color w:val="000009"/>
          <w:sz w:val="20"/>
        </w:rPr>
        <w:t>de</w:t>
      </w:r>
      <w:r w:rsidRPr="007D0761">
        <w:rPr>
          <w:rFonts w:cs="Arial"/>
          <w:color w:val="000009"/>
          <w:spacing w:val="4"/>
          <w:sz w:val="20"/>
        </w:rPr>
        <w:t xml:space="preserve"> </w:t>
      </w:r>
      <w:r w:rsidRPr="007D0761">
        <w:rPr>
          <w:rFonts w:cs="Arial"/>
          <w:color w:val="000009"/>
          <w:sz w:val="20"/>
        </w:rPr>
        <w:t>menores;</w:t>
      </w:r>
      <w:r w:rsidRPr="007D0761">
        <w:rPr>
          <w:rFonts w:cs="Arial"/>
          <w:color w:val="000009"/>
          <w:spacing w:val="6"/>
          <w:sz w:val="20"/>
        </w:rPr>
        <w:t xml:space="preserve"> </w:t>
      </w:r>
      <w:r w:rsidRPr="007D0761">
        <w:rPr>
          <w:rFonts w:cs="Arial"/>
          <w:color w:val="000009"/>
          <w:sz w:val="20"/>
        </w:rPr>
        <w:t>de</w:t>
      </w:r>
      <w:r w:rsidRPr="007D0761">
        <w:rPr>
          <w:rFonts w:cs="Arial"/>
          <w:color w:val="000009"/>
          <w:spacing w:val="7"/>
          <w:sz w:val="20"/>
        </w:rPr>
        <w:t xml:space="preserve"> </w:t>
      </w:r>
      <w:r w:rsidRPr="007D0761">
        <w:rPr>
          <w:rFonts w:cs="Arial"/>
          <w:color w:val="000009"/>
          <w:sz w:val="20"/>
        </w:rPr>
        <w:t>inexistência</w:t>
      </w:r>
      <w:r w:rsidRPr="007D0761">
        <w:rPr>
          <w:rFonts w:cs="Arial"/>
          <w:color w:val="000009"/>
          <w:spacing w:val="6"/>
          <w:sz w:val="20"/>
        </w:rPr>
        <w:t xml:space="preserve"> </w:t>
      </w:r>
      <w:r w:rsidRPr="007D0761">
        <w:rPr>
          <w:rFonts w:cs="Arial"/>
          <w:color w:val="000009"/>
          <w:sz w:val="20"/>
        </w:rPr>
        <w:t>de</w:t>
      </w:r>
      <w:r w:rsidRPr="007D0761">
        <w:rPr>
          <w:rFonts w:cs="Arial"/>
          <w:color w:val="000009"/>
          <w:spacing w:val="6"/>
          <w:sz w:val="20"/>
        </w:rPr>
        <w:t xml:space="preserve"> </w:t>
      </w:r>
      <w:r w:rsidRPr="007D0761">
        <w:rPr>
          <w:rFonts w:cs="Arial"/>
          <w:color w:val="000009"/>
          <w:sz w:val="20"/>
        </w:rPr>
        <w:t>fato</w:t>
      </w:r>
      <w:r w:rsidRPr="007D0761">
        <w:rPr>
          <w:rFonts w:cs="Arial"/>
          <w:color w:val="000009"/>
          <w:spacing w:val="7"/>
          <w:sz w:val="20"/>
        </w:rPr>
        <w:t xml:space="preserve"> </w:t>
      </w:r>
      <w:r w:rsidRPr="007D0761">
        <w:rPr>
          <w:rFonts w:cs="Arial"/>
          <w:color w:val="000009"/>
          <w:sz w:val="20"/>
        </w:rPr>
        <w:t>superveniente</w:t>
      </w:r>
      <w:r w:rsidRPr="007D0761">
        <w:rPr>
          <w:rFonts w:cs="Arial"/>
          <w:color w:val="000009"/>
          <w:spacing w:val="6"/>
          <w:sz w:val="20"/>
        </w:rPr>
        <w:t xml:space="preserve"> </w:t>
      </w:r>
      <w:r w:rsidRPr="007D0761">
        <w:rPr>
          <w:rFonts w:cs="Arial"/>
          <w:color w:val="000009"/>
          <w:sz w:val="20"/>
        </w:rPr>
        <w:t>impeditivo</w:t>
      </w:r>
      <w:r w:rsidRPr="007D0761">
        <w:rPr>
          <w:rFonts w:cs="Arial"/>
          <w:color w:val="000009"/>
          <w:spacing w:val="7"/>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habilitação,</w:t>
      </w:r>
      <w:r w:rsidRPr="007D0761">
        <w:rPr>
          <w:rFonts w:cs="Arial"/>
          <w:color w:val="000009"/>
          <w:spacing w:val="6"/>
          <w:sz w:val="20"/>
        </w:rPr>
        <w:t xml:space="preserve"> </w:t>
      </w:r>
      <w:r w:rsidRPr="007D0761">
        <w:rPr>
          <w:rFonts w:cs="Arial"/>
          <w:color w:val="000009"/>
          <w:sz w:val="20"/>
        </w:rPr>
        <w:t>conforme</w:t>
      </w:r>
      <w:r w:rsidRPr="007D0761">
        <w:rPr>
          <w:rFonts w:cs="Arial"/>
          <w:color w:val="000009"/>
          <w:spacing w:val="6"/>
          <w:sz w:val="20"/>
        </w:rPr>
        <w:t xml:space="preserve"> </w:t>
      </w:r>
      <w:r w:rsidRPr="007D0761">
        <w:rPr>
          <w:rFonts w:cs="Arial"/>
          <w:color w:val="000009"/>
          <w:sz w:val="20"/>
        </w:rPr>
        <w:t>o</w:t>
      </w:r>
      <w:r w:rsidRPr="007D0761">
        <w:rPr>
          <w:rFonts w:cs="Arial"/>
          <w:color w:val="000009"/>
          <w:spacing w:val="7"/>
          <w:sz w:val="20"/>
        </w:rPr>
        <w:t xml:space="preserve"> </w:t>
      </w:r>
      <w:r w:rsidRPr="007D0761">
        <w:rPr>
          <w:rFonts w:cs="Arial"/>
          <w:color w:val="000009"/>
          <w:sz w:val="20"/>
        </w:rPr>
        <w:t>parágrafo</w:t>
      </w:r>
      <w:r w:rsidR="00315F16" w:rsidRPr="007D0761">
        <w:rPr>
          <w:rFonts w:cs="Arial"/>
          <w:color w:val="000009"/>
          <w:sz w:val="20"/>
        </w:rPr>
        <w:t xml:space="preserve"> </w:t>
      </w:r>
      <w:r w:rsidRPr="007D0761">
        <w:rPr>
          <w:rFonts w:cs="Arial"/>
          <w:color w:val="000009"/>
          <w:sz w:val="20"/>
        </w:rPr>
        <w:t>2º, art.32 da Lei 8.666/93; de que recebeu todas as informações, documentos e condições necessárias ao</w:t>
      </w:r>
      <w:r w:rsidRPr="007D0761">
        <w:rPr>
          <w:rFonts w:cs="Arial"/>
          <w:color w:val="000009"/>
          <w:spacing w:val="1"/>
          <w:sz w:val="20"/>
        </w:rPr>
        <w:t xml:space="preserve"> </w:t>
      </w:r>
      <w:r w:rsidRPr="007D0761">
        <w:rPr>
          <w:rFonts w:cs="Arial"/>
          <w:color w:val="000009"/>
          <w:sz w:val="20"/>
        </w:rPr>
        <w:t>atendimento do objeto desta licitação; de que aceita todas as condições impostas pelo edital e anexo. Este</w:t>
      </w:r>
      <w:r w:rsidRPr="007D0761">
        <w:rPr>
          <w:rFonts w:cs="Arial"/>
          <w:color w:val="000009"/>
          <w:spacing w:val="1"/>
          <w:sz w:val="20"/>
        </w:rPr>
        <w:t xml:space="preserve"> </w:t>
      </w:r>
      <w:r w:rsidRPr="007D0761">
        <w:rPr>
          <w:rFonts w:cs="Arial"/>
          <w:color w:val="000009"/>
          <w:sz w:val="20"/>
        </w:rPr>
        <w:t>documento</w:t>
      </w:r>
      <w:r w:rsidRPr="007D0761">
        <w:rPr>
          <w:rFonts w:cs="Arial"/>
          <w:color w:val="000009"/>
          <w:spacing w:val="-4"/>
          <w:sz w:val="20"/>
        </w:rPr>
        <w:t xml:space="preserve"> </w:t>
      </w:r>
      <w:r w:rsidRPr="007D0761">
        <w:rPr>
          <w:rFonts w:cs="Arial"/>
          <w:color w:val="000009"/>
          <w:sz w:val="20"/>
        </w:rPr>
        <w:t>deverá</w:t>
      </w:r>
      <w:r w:rsidRPr="007D0761">
        <w:rPr>
          <w:rFonts w:cs="Arial"/>
          <w:color w:val="000009"/>
          <w:spacing w:val="-2"/>
          <w:sz w:val="20"/>
        </w:rPr>
        <w:t xml:space="preserve"> </w:t>
      </w:r>
      <w:r w:rsidRPr="007D0761">
        <w:rPr>
          <w:rFonts w:cs="Arial"/>
          <w:color w:val="000009"/>
          <w:sz w:val="20"/>
        </w:rPr>
        <w:t>ser</w:t>
      </w:r>
      <w:r w:rsidRPr="007D0761">
        <w:rPr>
          <w:rFonts w:cs="Arial"/>
          <w:color w:val="000009"/>
          <w:spacing w:val="-1"/>
          <w:sz w:val="20"/>
        </w:rPr>
        <w:t xml:space="preserve"> </w:t>
      </w:r>
      <w:r w:rsidRPr="007D0761">
        <w:rPr>
          <w:rFonts w:cs="Arial"/>
          <w:color w:val="000009"/>
          <w:sz w:val="20"/>
        </w:rPr>
        <w:t>devidamente</w:t>
      </w:r>
      <w:r w:rsidRPr="007D0761">
        <w:rPr>
          <w:rFonts w:cs="Arial"/>
          <w:color w:val="000009"/>
          <w:spacing w:val="-4"/>
          <w:sz w:val="20"/>
        </w:rPr>
        <w:t xml:space="preserve"> </w:t>
      </w:r>
      <w:r w:rsidRPr="007D0761">
        <w:rPr>
          <w:rFonts w:cs="Arial"/>
          <w:color w:val="000009"/>
          <w:sz w:val="20"/>
        </w:rPr>
        <w:t>assinado</w:t>
      </w:r>
      <w:r w:rsidRPr="007D0761">
        <w:rPr>
          <w:rFonts w:cs="Arial"/>
          <w:color w:val="000009"/>
          <w:spacing w:val="-3"/>
          <w:sz w:val="20"/>
        </w:rPr>
        <w:t xml:space="preserve"> </w:t>
      </w:r>
      <w:r w:rsidRPr="007D0761">
        <w:rPr>
          <w:rFonts w:cs="Arial"/>
          <w:color w:val="000009"/>
          <w:sz w:val="20"/>
        </w:rPr>
        <w:t>pelo</w:t>
      </w:r>
      <w:r w:rsidRPr="007D0761">
        <w:rPr>
          <w:rFonts w:cs="Arial"/>
          <w:color w:val="000009"/>
          <w:spacing w:val="1"/>
          <w:sz w:val="20"/>
        </w:rPr>
        <w:t xml:space="preserve"> </w:t>
      </w:r>
      <w:r w:rsidRPr="007D0761">
        <w:rPr>
          <w:rFonts w:cs="Arial"/>
          <w:color w:val="000009"/>
          <w:sz w:val="20"/>
        </w:rPr>
        <w:t>responsável</w:t>
      </w:r>
      <w:r w:rsidRPr="007D0761">
        <w:rPr>
          <w:rFonts w:cs="Arial"/>
          <w:color w:val="000009"/>
          <w:spacing w:val="-1"/>
          <w:sz w:val="20"/>
        </w:rPr>
        <w:t xml:space="preserve"> </w:t>
      </w:r>
      <w:r w:rsidRPr="007D0761">
        <w:rPr>
          <w:rFonts w:cs="Arial"/>
          <w:color w:val="000009"/>
          <w:sz w:val="20"/>
        </w:rPr>
        <w:t>legal,</w:t>
      </w:r>
      <w:r w:rsidRPr="007D0761">
        <w:rPr>
          <w:rFonts w:cs="Arial"/>
          <w:color w:val="000009"/>
          <w:spacing w:val="-2"/>
          <w:sz w:val="20"/>
        </w:rPr>
        <w:t xml:space="preserve"> </w:t>
      </w:r>
      <w:r w:rsidRPr="007D0761">
        <w:rPr>
          <w:rFonts w:cs="Arial"/>
          <w:color w:val="000009"/>
          <w:sz w:val="20"/>
        </w:rPr>
        <w:t>conforme</w:t>
      </w:r>
      <w:r w:rsidRPr="007D0761">
        <w:rPr>
          <w:rFonts w:cs="Arial"/>
          <w:color w:val="000009"/>
          <w:spacing w:val="-3"/>
          <w:sz w:val="20"/>
        </w:rPr>
        <w:t xml:space="preserve"> </w:t>
      </w:r>
      <w:r w:rsidRPr="007D0761">
        <w:rPr>
          <w:rFonts w:cs="Arial"/>
          <w:color w:val="000009"/>
          <w:sz w:val="20"/>
        </w:rPr>
        <w:t>ANEXO</w:t>
      </w:r>
      <w:r w:rsidRPr="007D0761">
        <w:rPr>
          <w:rFonts w:cs="Arial"/>
          <w:color w:val="000009"/>
          <w:spacing w:val="-1"/>
          <w:sz w:val="20"/>
        </w:rPr>
        <w:t xml:space="preserve"> </w:t>
      </w:r>
      <w:r w:rsidR="00911445">
        <w:rPr>
          <w:rFonts w:cs="Arial"/>
          <w:color w:val="000009"/>
          <w:sz w:val="20"/>
        </w:rPr>
        <w:t>IX</w:t>
      </w:r>
      <w:r w:rsidRPr="007D0761">
        <w:rPr>
          <w:rFonts w:cs="Arial"/>
          <w:color w:val="000009"/>
          <w:sz w:val="20"/>
        </w:rPr>
        <w:t>.</w:t>
      </w:r>
    </w:p>
    <w:p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rsidR="00564CAA" w:rsidRPr="007D0761" w:rsidRDefault="00564CAA" w:rsidP="00121C54">
      <w:pPr>
        <w:widowControl w:val="0"/>
        <w:tabs>
          <w:tab w:val="left" w:pos="567"/>
        </w:tabs>
        <w:jc w:val="both"/>
        <w:rPr>
          <w:rFonts w:ascii="Arial" w:hAnsi="Arial" w:cs="Arial"/>
          <w:b/>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rsidR="00564CAA" w:rsidRPr="007D0761" w:rsidRDefault="00564CAA" w:rsidP="00121C54">
      <w:pPr>
        <w:widowControl w:val="0"/>
        <w:tabs>
          <w:tab w:val="left" w:pos="567"/>
        </w:tabs>
        <w:jc w:val="both"/>
        <w:rPr>
          <w:rFonts w:ascii="Arial" w:hAnsi="Arial" w:cs="Arial"/>
        </w:rPr>
      </w:pPr>
    </w:p>
    <w:p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rsidR="00564CAA" w:rsidRPr="007D0761" w:rsidRDefault="00564CAA" w:rsidP="00121C54">
      <w:pPr>
        <w:widowControl w:val="0"/>
        <w:tabs>
          <w:tab w:val="left" w:pos="567"/>
        </w:tabs>
        <w:jc w:val="both"/>
        <w:rPr>
          <w:rFonts w:ascii="Arial" w:hAnsi="Arial" w:cs="Arial"/>
        </w:rPr>
      </w:pPr>
    </w:p>
    <w:p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rsidR="00072F89" w:rsidRPr="007D0761" w:rsidRDefault="00072F89"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r w:rsidR="001E0BDA" w:rsidRPr="007D0761">
        <w:rPr>
          <w:rFonts w:ascii="Arial" w:hAnsi="Arial" w:cs="Arial"/>
        </w:rPr>
        <w:t>, com emissão máxima de 60 dias</w:t>
      </w:r>
      <w:r w:rsidR="0011036E" w:rsidRPr="007D0761">
        <w:rPr>
          <w:rFonts w:ascii="Arial" w:hAnsi="Arial" w:cs="Arial"/>
        </w:rPr>
        <w:t>.</w:t>
      </w:r>
    </w:p>
    <w:p w:rsidR="0011036E" w:rsidRPr="007D0761" w:rsidRDefault="0011036E"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rsidR="001916A9" w:rsidRPr="007D0761" w:rsidRDefault="001916A9" w:rsidP="00121C54">
      <w:pPr>
        <w:widowControl w:val="0"/>
        <w:tabs>
          <w:tab w:val="left" w:pos="567"/>
        </w:tabs>
        <w:jc w:val="both"/>
        <w:rPr>
          <w:rFonts w:ascii="Arial" w:hAnsi="Arial" w:cs="Arial"/>
        </w:rPr>
      </w:pPr>
    </w:p>
    <w:p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 xml:space="preserve">utro meio de </w:t>
      </w:r>
      <w:proofErr w:type="spellStart"/>
      <w:r w:rsidR="007C61FF" w:rsidRPr="007D0761">
        <w:rPr>
          <w:rFonts w:ascii="Arial" w:hAnsi="Arial" w:cs="Arial"/>
        </w:rPr>
        <w:t>de</w:t>
      </w:r>
      <w:proofErr w:type="spellEnd"/>
      <w:r w:rsidR="007C61FF" w:rsidRPr="007D0761">
        <w:rPr>
          <w:rFonts w:ascii="Arial" w:hAnsi="Arial" w:cs="Arial"/>
        </w:rPr>
        <w:t xml:space="preserve"> escrituração con</w:t>
      </w:r>
      <w:r w:rsidRPr="007D0761">
        <w:rPr>
          <w:rFonts w:ascii="Arial" w:hAnsi="Arial" w:cs="Arial"/>
        </w:rPr>
        <w:t>tábil.</w:t>
      </w:r>
    </w:p>
    <w:p w:rsidR="00143E5E" w:rsidRPr="007D0761" w:rsidRDefault="00143E5E" w:rsidP="00121C54">
      <w:pPr>
        <w:widowControl w:val="0"/>
        <w:tabs>
          <w:tab w:val="left" w:pos="567"/>
        </w:tabs>
        <w:jc w:val="both"/>
        <w:rPr>
          <w:rFonts w:ascii="Arial" w:hAnsi="Arial" w:cs="Arial"/>
        </w:rPr>
      </w:pPr>
    </w:p>
    <w:p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w:t>
      </w:r>
      <w:r w:rsidR="00503197" w:rsidRPr="007D0761">
        <w:rPr>
          <w:rFonts w:ascii="Arial" w:hAnsi="Arial" w:cs="Arial"/>
        </w:rPr>
        <w:lastRenderedPageBreak/>
        <w:t>Janaúba</w:t>
      </w:r>
      <w:r w:rsidRPr="007D0761">
        <w:rPr>
          <w:rFonts w:ascii="Arial" w:hAnsi="Arial" w:cs="Arial"/>
        </w:rPr>
        <w:t>, conforme modelo</w:t>
      </w:r>
      <w:r w:rsidR="00503197" w:rsidRPr="007D0761">
        <w:rPr>
          <w:rFonts w:ascii="Arial" w:hAnsi="Arial" w:cs="Arial"/>
        </w:rPr>
        <w:t xml:space="preserve"> anexo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lang w:val="pt-PT"/>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 conforme modelo</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 conforme modelo;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w:t>
      </w:r>
    </w:p>
    <w:p w:rsidR="00E726E8" w:rsidRPr="007D0761" w:rsidRDefault="00E726E8" w:rsidP="00121C54">
      <w:pPr>
        <w:pStyle w:val="Corpodetexto2"/>
        <w:widowControl w:val="0"/>
        <w:tabs>
          <w:tab w:val="clear" w:pos="284"/>
        </w:tabs>
        <w:rPr>
          <w:rFonts w:cs="Arial"/>
          <w:w w:val="100"/>
        </w:rPr>
      </w:pPr>
    </w:p>
    <w:p w:rsidR="00E726E8" w:rsidRPr="007D0761" w:rsidRDefault="00E726E8" w:rsidP="00121C54">
      <w:pPr>
        <w:pStyle w:val="Corpodetexto2"/>
        <w:widowControl w:val="0"/>
        <w:tabs>
          <w:tab w:val="clear" w:pos="284"/>
          <w:tab w:val="left" w:pos="851"/>
        </w:tabs>
        <w:ind w:firstLine="567"/>
        <w:rPr>
          <w:rFonts w:cs="Arial"/>
          <w:w w:val="100"/>
        </w:rPr>
      </w:pPr>
      <w:r w:rsidRPr="007D0761">
        <w:rPr>
          <w:rFonts w:cs="Arial"/>
          <w:b/>
          <w:w w:val="100"/>
        </w:rPr>
        <w:t>f)</w:t>
      </w:r>
      <w:r w:rsidR="004266D5" w:rsidRPr="007D0761">
        <w:rPr>
          <w:rFonts w:cs="Arial"/>
          <w:b/>
          <w:w w:val="100"/>
        </w:rPr>
        <w:tab/>
      </w:r>
      <w:r w:rsidRPr="007D0761">
        <w:rPr>
          <w:rFonts w:cs="Arial"/>
          <w:w w:val="100"/>
        </w:rPr>
        <w:t>Declaração sob as penas da lei, elaborada em papel timbrado e subscrita por seu representante legal, assumindo a obrigação de utilizar na execução do objeto da licitação somente produtos e subprodutos de origem exótica, ou de origem nativa de procedência legal e, no caso de utilização de produtos e subprodutos listados no artigo 1°, do Decreto estadual n° 53.047, de 02 de junho de 2008, a obrigação de proceder às respectivas aquisições de pessoa jurídica devidamente cadastrada no “Cadastro Estadual das Pessoas Jurídicas que comer</w:t>
      </w:r>
      <w:r w:rsidR="00143E5E" w:rsidRPr="007D0761">
        <w:rPr>
          <w:rFonts w:cs="Arial"/>
          <w:w w:val="100"/>
        </w:rPr>
        <w:t>cializam, no Estado de Minas Gerais</w:t>
      </w:r>
      <w:r w:rsidRPr="007D0761">
        <w:rPr>
          <w:rFonts w:cs="Arial"/>
          <w:w w:val="100"/>
        </w:rPr>
        <w:t>, produtos e subprodutos florestais de origem nativa da flora brasileira – CADMA</w:t>
      </w:r>
      <w:r w:rsidR="00143E5E" w:rsidRPr="007D0761">
        <w:rPr>
          <w:rFonts w:cs="Arial"/>
          <w:w w:val="100"/>
        </w:rPr>
        <w:t>DEIRA”, de acordo com o modelo</w:t>
      </w:r>
      <w:r w:rsidRPr="007D0761">
        <w:rPr>
          <w:rFonts w:cs="Arial"/>
          <w:w w:val="100"/>
        </w:rPr>
        <w:t xml:space="preserve"> deste</w:t>
      </w:r>
      <w:r w:rsidR="00ED2353" w:rsidRPr="007D0761">
        <w:rPr>
          <w:rFonts w:cs="Arial"/>
          <w:w w:val="100"/>
        </w:rPr>
        <w:t xml:space="preserve"> </w:t>
      </w:r>
      <w:r w:rsidRPr="007D0761">
        <w:rPr>
          <w:rFonts w:cs="Arial"/>
          <w:w w:val="100"/>
        </w:rPr>
        <w:t xml:space="preserve"> Edital. </w:t>
      </w:r>
    </w:p>
    <w:p w:rsidR="00E726E8" w:rsidRPr="007D0761" w:rsidRDefault="00E726E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rsidR="00DA6ADF" w:rsidRPr="007D0761" w:rsidRDefault="00DA6ADF" w:rsidP="00121C54">
      <w:pPr>
        <w:widowControl w:val="0"/>
        <w:tabs>
          <w:tab w:val="left" w:pos="567"/>
        </w:tabs>
        <w:ind w:firstLine="568"/>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 conforme definido neste edital;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proofErr w:type="spellStart"/>
      <w:r w:rsidRPr="007D0761">
        <w:rPr>
          <w:rFonts w:ascii="Arial" w:hAnsi="Arial" w:cs="Arial"/>
        </w:rPr>
        <w:t>orientativo</w:t>
      </w:r>
      <w:proofErr w:type="spellEnd"/>
      <w:r w:rsidRPr="007D0761">
        <w:rPr>
          <w:rFonts w:ascii="Arial" w:hAnsi="Arial" w:cs="Arial"/>
        </w:rPr>
        <w:t xml:space="preserve"> oferecido neste edital; </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rsidR="006E57BE" w:rsidRPr="007D0761" w:rsidRDefault="006E57BE" w:rsidP="00121C54">
      <w:pPr>
        <w:widowControl w:val="0"/>
        <w:tabs>
          <w:tab w:val="left" w:pos="567"/>
        </w:tabs>
        <w:jc w:val="both"/>
        <w:rPr>
          <w:rFonts w:ascii="Arial" w:hAnsi="Arial" w:cs="Arial"/>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Pr="007D0761">
        <w:rPr>
          <w:rFonts w:ascii="Arial" w:hAnsi="Arial" w:cs="Arial"/>
        </w:rPr>
        <w:t>Em 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 xml:space="preserve">A Comissão Julgadora de Licitações examinará os documentos constantes do Envelope </w:t>
      </w:r>
      <w:r w:rsidRPr="007D0761">
        <w:rPr>
          <w:rFonts w:ascii="Arial" w:hAnsi="Arial" w:cs="Arial"/>
        </w:rPr>
        <w:lastRenderedPageBreak/>
        <w:t>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a Comissão Julgadora de Licitações ao exame dos elementos constantes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rsidR="00060ED2" w:rsidRPr="007D0761" w:rsidRDefault="00060ED2"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rsidR="00D41D0F" w:rsidRPr="007D0761" w:rsidRDefault="00D41D0F" w:rsidP="00121C54">
      <w:pPr>
        <w:widowControl w:val="0"/>
        <w:tabs>
          <w:tab w:val="left" w:pos="567"/>
        </w:tabs>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rsidR="00DA6ADF" w:rsidRPr="007D0761" w:rsidRDefault="00DA6ADF" w:rsidP="00121C54">
      <w:pPr>
        <w:widowControl w:val="0"/>
        <w:numPr>
          <w:ilvl w:val="1"/>
          <w:numId w:val="0"/>
        </w:numPr>
        <w:tabs>
          <w:tab w:val="left" w:pos="567"/>
        </w:tabs>
        <w:jc w:val="both"/>
        <w:rPr>
          <w:rFonts w:ascii="Arial" w:hAnsi="Arial" w:cs="Arial"/>
          <w:b/>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que não atenderem aos termos deste Edital e seus Anexos ou que apresentarem preços iguais a zero ou irrisórios, incompatíveis com os preços dos insumos e salários de mercado, bem </w:t>
      </w:r>
      <w:r w:rsidRPr="007D0761">
        <w:rPr>
          <w:rFonts w:ascii="Arial" w:hAnsi="Arial" w:cs="Arial"/>
        </w:rPr>
        <w:lastRenderedPageBreak/>
        <w:t>como aquelas que não contiverem elementos técnicos suficientes para sua apreciação;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Pr="007D0761">
        <w:rPr>
          <w:rFonts w:ascii="Arial" w:hAnsi="Arial" w:cs="Arial"/>
        </w:rPr>
        <w:t>:</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rsidR="00DA6ADF" w:rsidRPr="007D0761" w:rsidRDefault="00DA6ADF" w:rsidP="00121C54">
      <w:pPr>
        <w:widowControl w:val="0"/>
        <w:tabs>
          <w:tab w:val="left" w:pos="567"/>
        </w:tabs>
        <w:jc w:val="both"/>
        <w:rPr>
          <w:rFonts w:ascii="Arial" w:hAnsi="Arial" w:cs="Arial"/>
          <w:u w:val="single"/>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subitem 5.3 do Edital, no prazo de 02 (dois) dias úteis, contados a partir do momento em que a licitante for declarada vencedora do certame, prorrogável por igual período, a critério da Administração.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rsidR="00C02DC8" w:rsidRPr="007D0761" w:rsidRDefault="00C02DC8"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adotadas serão publicadas no Diário Oficial d</w:t>
      </w:r>
      <w:r w:rsidR="009A5241" w:rsidRPr="007D0761">
        <w:rPr>
          <w:rFonts w:ascii="Arial" w:hAnsi="Arial" w:cs="Arial"/>
        </w:rPr>
        <w:t>a União.</w:t>
      </w:r>
      <w:r w:rsidRPr="007D0761">
        <w:rPr>
          <w:rFonts w:ascii="Arial" w:hAnsi="Arial" w:cs="Arial"/>
        </w:rPr>
        <w:t xml:space="preserve"> </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rsidR="00FF4F23" w:rsidRPr="007D0761" w:rsidRDefault="00FF4F23"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ser protocolado no horário das 13</w:t>
      </w:r>
      <w:r w:rsidRPr="007D0761">
        <w:rPr>
          <w:rFonts w:ascii="Arial" w:hAnsi="Arial" w:cs="Arial"/>
        </w:rPr>
        <w:t xml:space="preserve">:00h às 18:00h nos dias úteis, </w:t>
      </w:r>
      <w:r w:rsidR="00AB0B8F" w:rsidRPr="007D0761">
        <w:rPr>
          <w:rFonts w:ascii="Arial" w:hAnsi="Arial" w:cs="Arial"/>
        </w:rPr>
        <w:t xml:space="preserve">NO Setor de Licitações </w:t>
      </w:r>
      <w:r w:rsidR="009A5241" w:rsidRPr="007D0761">
        <w:rPr>
          <w:rFonts w:ascii="Arial" w:hAnsi="Arial" w:cs="Arial"/>
        </w:rPr>
        <w:t>da prefeitura de Janaúba</w:t>
      </w:r>
    </w:p>
    <w:p w:rsidR="00DA6ADF" w:rsidRDefault="00DA6ADF" w:rsidP="00121C54">
      <w:pPr>
        <w:widowControl w:val="0"/>
        <w:tabs>
          <w:tab w:val="left" w:pos="567"/>
        </w:tabs>
        <w:jc w:val="both"/>
        <w:rPr>
          <w:rFonts w:ascii="Arial" w:hAnsi="Arial" w:cs="Arial"/>
          <w:b/>
        </w:rPr>
      </w:pPr>
    </w:p>
    <w:p w:rsidR="00911445" w:rsidRDefault="00911445" w:rsidP="00121C54">
      <w:pPr>
        <w:widowControl w:val="0"/>
        <w:tabs>
          <w:tab w:val="left" w:pos="567"/>
        </w:tabs>
        <w:jc w:val="both"/>
        <w:rPr>
          <w:rFonts w:ascii="Arial" w:hAnsi="Arial" w:cs="Arial"/>
          <w:b/>
        </w:rPr>
      </w:pPr>
    </w:p>
    <w:p w:rsidR="00911445" w:rsidRPr="007D0761" w:rsidRDefault="00911445"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lastRenderedPageBreak/>
        <w:t>11 -</w:t>
      </w:r>
      <w:r w:rsidRPr="007D0761">
        <w:rPr>
          <w:rFonts w:ascii="Arial" w:hAnsi="Arial" w:cs="Arial"/>
          <w:b/>
        </w:rPr>
        <w:tab/>
        <w:t>HOMOLOGAÇÃO E ADJUDICAÇÃO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rsidR="006E57BE" w:rsidRPr="007D0761" w:rsidRDefault="006E57BE"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5% (cinco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rsidR="006A54E5" w:rsidRPr="007D0761" w:rsidRDefault="006A54E5" w:rsidP="00121C54">
      <w:pPr>
        <w:pStyle w:val="Corpodetexto2"/>
        <w:widowControl w:val="0"/>
        <w:tabs>
          <w:tab w:val="clear" w:pos="284"/>
          <w:tab w:val="left" w:pos="567"/>
        </w:tabs>
        <w:rPr>
          <w:rFonts w:cs="Arial"/>
          <w:w w:val="100"/>
        </w:rPr>
      </w:pP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rsidR="00DA6ADF" w:rsidRPr="007D0761" w:rsidRDefault="00DA6ADF" w:rsidP="00121C54">
      <w:pPr>
        <w:pStyle w:val="Corpodetexto2"/>
        <w:widowControl w:val="0"/>
        <w:tabs>
          <w:tab w:val="clear" w:pos="284"/>
          <w:tab w:val="left" w:pos="567"/>
        </w:tabs>
        <w:rPr>
          <w:rFonts w:cs="Arial"/>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rsidR="00E057D5" w:rsidRPr="007D0761" w:rsidRDefault="00E057D5" w:rsidP="00121C54">
      <w:pPr>
        <w:pStyle w:val="Corpodetexto2"/>
        <w:widowControl w:val="0"/>
        <w:tabs>
          <w:tab w:val="clear" w:pos="284"/>
          <w:tab w:val="left" w:pos="567"/>
        </w:tabs>
        <w:rPr>
          <w:rFonts w:cs="Arial"/>
          <w:b/>
          <w:w w:val="100"/>
        </w:rPr>
      </w:pPr>
    </w:p>
    <w:p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rsidR="00DA6ADF" w:rsidRPr="007D0761" w:rsidRDefault="00DA6ADF" w:rsidP="00121C54">
      <w:pPr>
        <w:pStyle w:val="Corpodetexto2"/>
        <w:widowControl w:val="0"/>
        <w:tabs>
          <w:tab w:val="clear" w:pos="284"/>
          <w:tab w:val="left" w:pos="567"/>
        </w:tabs>
        <w:rPr>
          <w:rFonts w:cs="Arial"/>
          <w:w w:val="100"/>
        </w:rPr>
      </w:pPr>
    </w:p>
    <w:p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rsidR="00FF27EA" w:rsidRPr="007D0761" w:rsidRDefault="00FF27EA"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rsidR="00DA6ADF" w:rsidRPr="007D0761" w:rsidRDefault="00DA6ADF" w:rsidP="00121C54">
      <w:pPr>
        <w:widowControl w:val="0"/>
        <w:tabs>
          <w:tab w:val="left" w:pos="567"/>
        </w:tabs>
        <w:ind w:right="51"/>
        <w:jc w:val="both"/>
        <w:rPr>
          <w:rFonts w:ascii="Arial" w:hAnsi="Arial" w:cs="Arial"/>
        </w:rPr>
      </w:pPr>
    </w:p>
    <w:p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rsidR="00FF4F23" w:rsidRPr="007D0761" w:rsidRDefault="00FF4F23"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rsidR="00DA6ADF" w:rsidRPr="007D0761" w:rsidRDefault="00DA6ADF"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rsidR="00B91092" w:rsidRPr="007D0761" w:rsidRDefault="00B91092" w:rsidP="00121C54">
      <w:pPr>
        <w:widowControl w:val="0"/>
        <w:tabs>
          <w:tab w:val="left" w:pos="567"/>
        </w:tabs>
        <w:ind w:right="51"/>
        <w:jc w:val="both"/>
        <w:rPr>
          <w:rFonts w:ascii="Arial" w:hAnsi="Arial" w:cs="Arial"/>
          <w:b/>
        </w:rPr>
      </w:pPr>
    </w:p>
    <w:p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rsidR="00DA6ADF" w:rsidRPr="007D0761" w:rsidRDefault="00DA6ADF" w:rsidP="00121C54">
      <w:pPr>
        <w:widowControl w:val="0"/>
        <w:tabs>
          <w:tab w:val="left" w:pos="567"/>
        </w:tabs>
        <w:ind w:right="51"/>
        <w:jc w:val="both"/>
        <w:rPr>
          <w:rFonts w:ascii="Arial" w:hAnsi="Arial" w:cs="Arial"/>
          <w:b/>
        </w:rPr>
      </w:pPr>
    </w:p>
    <w:p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rsidR="00A27CC8" w:rsidRPr="007D0761" w:rsidRDefault="00A27CC8" w:rsidP="00121C54">
      <w:pPr>
        <w:widowControl w:val="0"/>
        <w:tabs>
          <w:tab w:val="left" w:pos="567"/>
        </w:tabs>
        <w:ind w:right="51"/>
        <w:jc w:val="both"/>
        <w:rPr>
          <w:rFonts w:ascii="Arial" w:hAnsi="Arial" w:cs="Arial"/>
          <w:b/>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rsidR="00DA6ADF" w:rsidRPr="007D0761" w:rsidRDefault="00DA6ADF" w:rsidP="00121C54">
      <w:pPr>
        <w:widowControl w:val="0"/>
        <w:tabs>
          <w:tab w:val="left" w:pos="567"/>
        </w:tabs>
        <w:ind w:right="51"/>
        <w:jc w:val="both"/>
        <w:rPr>
          <w:rFonts w:ascii="Arial" w:hAnsi="Arial" w:cs="Arial"/>
        </w:rPr>
      </w:pPr>
    </w:p>
    <w:p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 xml:space="preserve">Constatada a </w:t>
      </w:r>
      <w:proofErr w:type="spellStart"/>
      <w:r w:rsidRPr="007D0761">
        <w:rPr>
          <w:rFonts w:ascii="Arial" w:hAnsi="Arial" w:cs="Arial"/>
        </w:rPr>
        <w:t>inveracidade</w:t>
      </w:r>
      <w:proofErr w:type="spellEnd"/>
      <w:r w:rsidRPr="007D0761">
        <w:rPr>
          <w:rFonts w:ascii="Arial" w:hAnsi="Arial" w:cs="Arial"/>
        </w:rPr>
        <w:t xml:space="preserve"> de quaisquer das informações e/ou de documentos fornecidos pela empresa licitante poderá ela sofrer quaisquer das sanções adiante transcritas:</w:t>
      </w:r>
    </w:p>
    <w:p w:rsidR="00E85E2D" w:rsidRPr="007D0761" w:rsidRDefault="00E85E2D"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DA6ADF" w:rsidRPr="007D0761">
        <w:rPr>
          <w:rFonts w:ascii="Arial" w:hAnsi="Arial" w:cs="Arial"/>
        </w:rPr>
        <w:t>;</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rsidR="00DA6ADF" w:rsidRPr="007D0761" w:rsidRDefault="00DA6ADF" w:rsidP="00121C54">
      <w:pPr>
        <w:widowControl w:val="0"/>
        <w:tabs>
          <w:tab w:val="left" w:pos="567"/>
        </w:tabs>
        <w:jc w:val="both"/>
        <w:rPr>
          <w:rFonts w:ascii="Arial" w:hAnsi="Arial" w:cs="Arial"/>
          <w:b/>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rsidR="00DA6ADF" w:rsidRPr="007D0761" w:rsidRDefault="00DA6ADF" w:rsidP="00121C54">
      <w:pPr>
        <w:widowControl w:val="0"/>
        <w:numPr>
          <w:ilvl w:val="1"/>
          <w:numId w:val="0"/>
        </w:numPr>
        <w:tabs>
          <w:tab w:val="left" w:pos="567"/>
        </w:tabs>
        <w:jc w:val="both"/>
        <w:rPr>
          <w:rFonts w:ascii="Arial" w:hAnsi="Arial" w:cs="Arial"/>
        </w:rPr>
      </w:pPr>
    </w:p>
    <w:p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lastRenderedPageBreak/>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rsidR="00DA6ADF" w:rsidRPr="007D0761" w:rsidRDefault="00DA6ADF" w:rsidP="00121C54">
      <w:pPr>
        <w:widowControl w:val="0"/>
        <w:tabs>
          <w:tab w:val="left" w:pos="567"/>
        </w:tabs>
        <w:jc w:val="both"/>
        <w:rPr>
          <w:rFonts w:ascii="Arial" w:hAnsi="Arial" w:cs="Arial"/>
        </w:rPr>
      </w:pPr>
    </w:p>
    <w:p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rsidR="00060ED2" w:rsidRPr="007D0761" w:rsidRDefault="00060ED2"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00DA6ADF" w:rsidRPr="007D0761">
        <w:rPr>
          <w:rFonts w:ascii="Arial" w:hAnsi="Arial" w:cs="Arial"/>
        </w:rPr>
        <w:t>ão</w:t>
      </w:r>
      <w:proofErr w:type="spellEnd"/>
      <w:r w:rsidR="00DA6ADF" w:rsidRPr="007D0761">
        <w:rPr>
          <w:rFonts w:ascii="Arial" w:hAnsi="Arial" w:cs="Arial"/>
        </w:rPr>
        <w:t>) estar(em) devidamente identificado(s).</w:t>
      </w:r>
    </w:p>
    <w:p w:rsidR="00DA6ADF" w:rsidRPr="007D0761" w:rsidRDefault="00DA6ADF" w:rsidP="00121C54">
      <w:pPr>
        <w:widowControl w:val="0"/>
        <w:tabs>
          <w:tab w:val="left" w:pos="567"/>
        </w:tabs>
        <w:jc w:val="both"/>
        <w:rPr>
          <w:rFonts w:ascii="Arial" w:hAnsi="Arial" w:cs="Arial"/>
          <w:b/>
        </w:rPr>
      </w:pPr>
    </w:p>
    <w:p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rsidR="002B43A0" w:rsidRPr="007D0761" w:rsidRDefault="002B43A0" w:rsidP="00121C54">
      <w:pPr>
        <w:widowControl w:val="0"/>
        <w:tabs>
          <w:tab w:val="left" w:pos="567"/>
        </w:tabs>
        <w:jc w:val="both"/>
        <w:rPr>
          <w:rFonts w:ascii="Arial" w:hAnsi="Arial" w:cs="Arial"/>
        </w:rPr>
      </w:pPr>
    </w:p>
    <w:p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rsidR="00911445" w:rsidRDefault="00911445" w:rsidP="00363FD0">
      <w:pPr>
        <w:spacing w:line="276" w:lineRule="auto"/>
        <w:jc w:val="both"/>
        <w:rPr>
          <w:rFonts w:ascii="Arial" w:hAnsi="Arial" w:cs="Arial"/>
          <w:b/>
          <w:noProof/>
        </w:rPr>
      </w:pPr>
    </w:p>
    <w:p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rsidR="00911445" w:rsidRPr="007D0761" w:rsidRDefault="00911445" w:rsidP="00363FD0">
      <w:pPr>
        <w:widowControl w:val="0"/>
        <w:tabs>
          <w:tab w:val="left" w:pos="567"/>
        </w:tabs>
        <w:spacing w:line="276" w:lineRule="auto"/>
        <w:jc w:val="both"/>
        <w:rPr>
          <w:rFonts w:ascii="Arial" w:hAnsi="Arial" w:cs="Arial"/>
        </w:rPr>
      </w:pPr>
    </w:p>
    <w:p w:rsidR="001167AF" w:rsidRPr="007D0761" w:rsidRDefault="001167AF" w:rsidP="00121C54">
      <w:pPr>
        <w:widowControl w:val="0"/>
        <w:tabs>
          <w:tab w:val="left" w:pos="567"/>
        </w:tabs>
        <w:jc w:val="center"/>
        <w:rPr>
          <w:rFonts w:ascii="Arial" w:hAnsi="Arial" w:cs="Arial"/>
        </w:rPr>
      </w:pPr>
    </w:p>
    <w:p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AB0B8F" w:rsidRPr="007D0761">
        <w:rPr>
          <w:rFonts w:ascii="Arial" w:hAnsi="Arial" w:cs="Arial"/>
        </w:rPr>
        <w:t>12</w:t>
      </w:r>
      <w:r w:rsidR="00265F55" w:rsidRPr="007D0761">
        <w:rPr>
          <w:rFonts w:ascii="Arial" w:hAnsi="Arial" w:cs="Arial"/>
        </w:rPr>
        <w:t xml:space="preserve"> de </w:t>
      </w:r>
      <w:r w:rsidR="00AB0B8F" w:rsidRPr="007D0761">
        <w:rPr>
          <w:rFonts w:ascii="Arial" w:hAnsi="Arial" w:cs="Arial"/>
        </w:rPr>
        <w:t>Julh</w:t>
      </w:r>
      <w:r w:rsidR="00611E87" w:rsidRPr="007D0761">
        <w:rPr>
          <w:rFonts w:ascii="Arial" w:hAnsi="Arial" w:cs="Arial"/>
        </w:rPr>
        <w:t>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rsidR="00E85E2D" w:rsidRPr="007D0761" w:rsidRDefault="00E85E2D" w:rsidP="00121C54">
      <w:pPr>
        <w:widowControl w:val="0"/>
        <w:tabs>
          <w:tab w:val="left" w:pos="567"/>
        </w:tabs>
        <w:jc w:val="center"/>
        <w:rPr>
          <w:rFonts w:ascii="Arial" w:hAnsi="Arial" w:cs="Arial"/>
        </w:rPr>
      </w:pPr>
    </w:p>
    <w:p w:rsidR="00E85E2D" w:rsidRDefault="00E85E2D" w:rsidP="00121C54">
      <w:pPr>
        <w:widowControl w:val="0"/>
        <w:tabs>
          <w:tab w:val="left" w:pos="567"/>
        </w:tabs>
        <w:jc w:val="center"/>
        <w:rPr>
          <w:rFonts w:ascii="Arial" w:hAnsi="Arial" w:cs="Arial"/>
        </w:rPr>
      </w:pPr>
    </w:p>
    <w:p w:rsidR="00911445" w:rsidRPr="007D0761" w:rsidRDefault="00911445" w:rsidP="00121C54">
      <w:pPr>
        <w:widowControl w:val="0"/>
        <w:tabs>
          <w:tab w:val="left" w:pos="567"/>
        </w:tabs>
        <w:jc w:val="center"/>
        <w:rPr>
          <w:rFonts w:ascii="Arial" w:hAnsi="Arial" w:cs="Arial"/>
        </w:rPr>
      </w:pPr>
    </w:p>
    <w:p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Default="00911445" w:rsidP="00121C54">
      <w:pPr>
        <w:widowControl w:val="0"/>
        <w:tabs>
          <w:tab w:val="left" w:pos="567"/>
        </w:tabs>
        <w:jc w:val="center"/>
        <w:rPr>
          <w:rFonts w:ascii="Arial" w:hAnsi="Arial" w:cs="Arial"/>
          <w:b/>
        </w:rPr>
      </w:pPr>
    </w:p>
    <w:p w:rsidR="00911445" w:rsidRPr="007D0761" w:rsidRDefault="00911445" w:rsidP="00121C54">
      <w:pPr>
        <w:widowControl w:val="0"/>
        <w:tabs>
          <w:tab w:val="left" w:pos="567"/>
        </w:tabs>
        <w:jc w:val="center"/>
        <w:rPr>
          <w:rFonts w:ascii="Arial" w:hAnsi="Arial" w:cs="Arial"/>
          <w:b/>
        </w:rPr>
      </w:pPr>
    </w:p>
    <w:p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Anexo I</w:t>
      </w:r>
      <w:r w:rsidR="00D2341C" w:rsidRPr="007D0761">
        <w:rPr>
          <w:rFonts w:ascii="Arial" w:hAnsi="Arial" w:cs="Arial"/>
          <w:b/>
          <w:noProof/>
        </w:rPr>
        <w:t xml:space="preserve"> </w:t>
      </w:r>
      <w:r w:rsidRPr="007D0761">
        <w:rPr>
          <w:rFonts w:ascii="Arial" w:hAnsi="Arial" w:cs="Arial"/>
          <w:b/>
          <w:noProof/>
        </w:rPr>
        <w:t>-</w:t>
      </w:r>
      <w:r w:rsidR="00D2341C" w:rsidRPr="007D0761">
        <w:rPr>
          <w:rFonts w:ascii="Arial" w:hAnsi="Arial" w:cs="Arial"/>
          <w:b/>
          <w:noProof/>
        </w:rPr>
        <w:t xml:space="preserve"> Memorial Descritivo</w:t>
      </w:r>
    </w:p>
    <w:p w:rsidR="00D2341C" w:rsidRPr="007D0761" w:rsidRDefault="00D2341C" w:rsidP="00523174">
      <w:pPr>
        <w:widowControl w:val="0"/>
        <w:tabs>
          <w:tab w:val="left" w:pos="567"/>
        </w:tabs>
        <w:jc w:val="center"/>
        <w:rPr>
          <w:rFonts w:ascii="Arial" w:hAnsi="Arial" w:cs="Arial"/>
          <w:b/>
        </w:rPr>
      </w:pPr>
    </w:p>
    <w:p w:rsidR="004A43AA" w:rsidRPr="007D0761" w:rsidRDefault="004A43AA" w:rsidP="00523174">
      <w:pPr>
        <w:widowControl w:val="0"/>
        <w:tabs>
          <w:tab w:val="left" w:pos="567"/>
        </w:tabs>
        <w:jc w:val="center"/>
        <w:rPr>
          <w:rFonts w:ascii="Arial" w:hAnsi="Arial" w:cs="Arial"/>
          <w:b/>
        </w:rPr>
      </w:pPr>
    </w:p>
    <w:p w:rsidR="004A43AA" w:rsidRPr="007D0761" w:rsidRDefault="004A43AA" w:rsidP="004A43AA">
      <w:pPr>
        <w:pStyle w:val="Ttulo"/>
        <w:jc w:val="both"/>
        <w:rPr>
          <w:rFonts w:ascii="Arial" w:hAnsi="Arial" w:cs="Arial"/>
          <w:color w:val="000000"/>
          <w:sz w:val="20"/>
          <w:szCs w:val="20"/>
        </w:rPr>
      </w:pPr>
      <w:r w:rsidRPr="007D0761">
        <w:rPr>
          <w:rFonts w:ascii="Arial" w:hAnsi="Arial" w:cs="Arial"/>
          <w:color w:val="000000"/>
          <w:sz w:val="20"/>
          <w:szCs w:val="20"/>
        </w:rPr>
        <w:t>PAVIMENTAÇÃO EM BLOQUETE DE VIAS PÚBLICAS:</w:t>
      </w:r>
    </w:p>
    <w:p w:rsidR="004A43AA" w:rsidRPr="007D0761" w:rsidRDefault="004A43AA" w:rsidP="004A43AA">
      <w:pPr>
        <w:pStyle w:val="NormalWeb"/>
        <w:numPr>
          <w:ilvl w:val="0"/>
          <w:numId w:val="23"/>
        </w:numPr>
        <w:spacing w:line="360" w:lineRule="auto"/>
        <w:jc w:val="both"/>
        <w:rPr>
          <w:rFonts w:ascii="Arial" w:hAnsi="Arial" w:cs="Arial"/>
          <w:color w:val="000000"/>
          <w:sz w:val="20"/>
          <w:szCs w:val="20"/>
        </w:rPr>
      </w:pPr>
      <w:r w:rsidRPr="007D0761">
        <w:rPr>
          <w:rFonts w:ascii="Arial" w:hAnsi="Arial" w:cs="Arial"/>
          <w:sz w:val="20"/>
          <w:szCs w:val="20"/>
        </w:rPr>
        <w:t>Trecho final da Rua Laurindo Francisco de Souza</w:t>
      </w:r>
    </w:p>
    <w:p w:rsidR="004A43AA" w:rsidRPr="007D0761" w:rsidRDefault="004A43AA" w:rsidP="004A43AA">
      <w:pPr>
        <w:pStyle w:val="NormalWeb"/>
        <w:numPr>
          <w:ilvl w:val="0"/>
          <w:numId w:val="23"/>
        </w:numPr>
        <w:spacing w:line="360" w:lineRule="auto"/>
        <w:jc w:val="both"/>
        <w:rPr>
          <w:rFonts w:ascii="Arial" w:hAnsi="Arial" w:cs="Arial"/>
          <w:sz w:val="20"/>
          <w:szCs w:val="20"/>
        </w:rPr>
      </w:pPr>
      <w:r w:rsidRPr="007D0761">
        <w:rPr>
          <w:rFonts w:ascii="Arial" w:hAnsi="Arial" w:cs="Arial"/>
          <w:sz w:val="20"/>
          <w:szCs w:val="20"/>
        </w:rPr>
        <w:t>Rua Selma Ramos</w:t>
      </w:r>
    </w:p>
    <w:p w:rsidR="004A43AA" w:rsidRPr="007D0761" w:rsidRDefault="004A43AA" w:rsidP="004A43AA">
      <w:pPr>
        <w:pStyle w:val="NormalWeb"/>
        <w:numPr>
          <w:ilvl w:val="0"/>
          <w:numId w:val="23"/>
        </w:numPr>
        <w:spacing w:line="360" w:lineRule="auto"/>
        <w:jc w:val="both"/>
        <w:rPr>
          <w:rFonts w:ascii="Arial" w:hAnsi="Arial" w:cs="Arial"/>
          <w:sz w:val="20"/>
          <w:szCs w:val="20"/>
        </w:rPr>
      </w:pPr>
      <w:r w:rsidRPr="007D0761">
        <w:rPr>
          <w:rFonts w:ascii="Arial" w:hAnsi="Arial" w:cs="Arial"/>
          <w:sz w:val="20"/>
          <w:szCs w:val="20"/>
        </w:rPr>
        <w:t xml:space="preserve">Trecho da Rua Alagoas </w:t>
      </w:r>
    </w:p>
    <w:p w:rsidR="004A43AA" w:rsidRPr="007D0761" w:rsidRDefault="004A43AA" w:rsidP="004A43AA">
      <w:pPr>
        <w:pStyle w:val="Ttulo"/>
        <w:numPr>
          <w:ilvl w:val="0"/>
          <w:numId w:val="24"/>
        </w:numPr>
        <w:jc w:val="both"/>
        <w:rPr>
          <w:rFonts w:ascii="Arial" w:hAnsi="Arial" w:cs="Arial"/>
          <w:color w:val="000000"/>
          <w:sz w:val="20"/>
          <w:szCs w:val="20"/>
        </w:rPr>
      </w:pPr>
      <w:r w:rsidRPr="007D0761">
        <w:rPr>
          <w:rFonts w:ascii="Arial" w:hAnsi="Arial" w:cs="Arial"/>
          <w:color w:val="000000"/>
          <w:sz w:val="20"/>
          <w:szCs w:val="20"/>
        </w:rPr>
        <w:t>– GENERALIDADES</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numPr>
          <w:ilvl w:val="1"/>
          <w:numId w:val="24"/>
        </w:numPr>
        <w:jc w:val="both"/>
        <w:rPr>
          <w:rFonts w:ascii="Arial" w:hAnsi="Arial" w:cs="Arial"/>
          <w:b w:val="0"/>
          <w:color w:val="000000"/>
          <w:sz w:val="20"/>
          <w:szCs w:val="20"/>
        </w:rPr>
      </w:pPr>
      <w:r w:rsidRPr="007D0761">
        <w:rPr>
          <w:rFonts w:ascii="Arial" w:hAnsi="Arial" w:cs="Arial"/>
          <w:b w:val="0"/>
          <w:color w:val="000000"/>
          <w:sz w:val="20"/>
          <w:szCs w:val="20"/>
        </w:rPr>
        <w:t xml:space="preserve">- INTRODUÇÃO </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As especificações contidas neste Memorial Técnico Descritivo têm por objetivo estabelecer as condições técnicas a serem obedecidas na execução dos serviços de Pavimentação com </w:t>
      </w:r>
      <w:proofErr w:type="spellStart"/>
      <w:r w:rsidRPr="007D0761">
        <w:rPr>
          <w:rFonts w:ascii="Arial" w:hAnsi="Arial" w:cs="Arial"/>
          <w:b w:val="0"/>
          <w:color w:val="000000"/>
          <w:sz w:val="20"/>
          <w:szCs w:val="20"/>
        </w:rPr>
        <w:t>Bloquete</w:t>
      </w:r>
      <w:proofErr w:type="spellEnd"/>
      <w:r w:rsidRPr="007D0761">
        <w:rPr>
          <w:rFonts w:ascii="Arial" w:hAnsi="Arial" w:cs="Arial"/>
          <w:b w:val="0"/>
          <w:color w:val="000000"/>
          <w:sz w:val="20"/>
          <w:szCs w:val="20"/>
        </w:rPr>
        <w:t xml:space="preserve"> de vias públicas no município de Janaúba - MG, bem como caracterizar as </w:t>
      </w:r>
      <w:r w:rsidRPr="007D0761">
        <w:rPr>
          <w:rFonts w:ascii="Arial" w:hAnsi="Arial" w:cs="Arial"/>
          <w:b w:val="0"/>
          <w:color w:val="000000"/>
          <w:sz w:val="20"/>
          <w:szCs w:val="20"/>
        </w:rPr>
        <w:tab/>
        <w:t xml:space="preserve">obrigações e direito da CONTRATANTE e da CONTRATADA para a construção da obra objeto deste documento. </w:t>
      </w:r>
    </w:p>
    <w:p w:rsidR="004A43AA" w:rsidRPr="007D0761" w:rsidRDefault="004A43AA" w:rsidP="004A43AA">
      <w:pPr>
        <w:pStyle w:val="Ttulo"/>
        <w:jc w:val="both"/>
        <w:rPr>
          <w:rFonts w:ascii="Arial" w:hAnsi="Arial" w:cs="Arial"/>
          <w:b w:val="0"/>
          <w:color w:val="000000"/>
          <w:sz w:val="20"/>
          <w:szCs w:val="20"/>
        </w:rPr>
      </w:pPr>
    </w:p>
    <w:p w:rsidR="004A43AA" w:rsidRPr="007D0761" w:rsidRDefault="004A43AA" w:rsidP="004A43AA">
      <w:pPr>
        <w:pStyle w:val="Ttulo"/>
        <w:numPr>
          <w:ilvl w:val="0"/>
          <w:numId w:val="24"/>
        </w:numPr>
        <w:jc w:val="both"/>
        <w:rPr>
          <w:rFonts w:ascii="Arial" w:hAnsi="Arial" w:cs="Arial"/>
          <w:color w:val="000000"/>
          <w:sz w:val="20"/>
          <w:szCs w:val="20"/>
        </w:rPr>
      </w:pPr>
      <w:r w:rsidRPr="007D0761">
        <w:rPr>
          <w:rFonts w:ascii="Arial" w:hAnsi="Arial" w:cs="Arial"/>
          <w:color w:val="000000"/>
          <w:sz w:val="20"/>
          <w:szCs w:val="20"/>
        </w:rPr>
        <w:t xml:space="preserve">– </w:t>
      </w:r>
      <w:r w:rsidRPr="007D0761">
        <w:rPr>
          <w:rFonts w:ascii="Arial" w:hAnsi="Arial" w:cs="Arial"/>
          <w:bCs w:val="0"/>
          <w:color w:val="000000"/>
          <w:sz w:val="20"/>
          <w:szCs w:val="20"/>
        </w:rPr>
        <w:t>DEFINIÇÕES BÁSICAS</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CONTRATANTE</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Entidade contratante dos serviços e que subscreverá o Contrato para execução das obras a que se referem estas Especificações e de outros Documentos de Contrato.</w:t>
      </w:r>
    </w:p>
    <w:p w:rsidR="004A43AA" w:rsidRPr="007D0761" w:rsidRDefault="004A43AA" w:rsidP="004A43AA">
      <w:pPr>
        <w:autoSpaceDE w:val="0"/>
        <w:autoSpaceDN w:val="0"/>
        <w:adjustRightInd w:val="0"/>
        <w:ind w:left="72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CONTRATADA</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Firma ou associação de firmas (consórcio) que subscreverem o Contrato para execução de todos os trabalhos indicados nas presentes Especificações e de outros Documentos de Contrato.</w:t>
      </w:r>
    </w:p>
    <w:p w:rsidR="004A43AA" w:rsidRPr="007D0761" w:rsidRDefault="004A43AA" w:rsidP="004A43AA">
      <w:pPr>
        <w:autoSpaceDE w:val="0"/>
        <w:autoSpaceDN w:val="0"/>
        <w:adjustRightInd w:val="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ESPECIFICAÇÕES</w:t>
      </w:r>
    </w:p>
    <w:p w:rsidR="004A43AA" w:rsidRPr="007D0761" w:rsidRDefault="004A43AA" w:rsidP="004A43AA">
      <w:pPr>
        <w:autoSpaceDE w:val="0"/>
        <w:autoSpaceDN w:val="0"/>
        <w:adjustRightInd w:val="0"/>
        <w:ind w:left="180"/>
        <w:jc w:val="both"/>
        <w:rPr>
          <w:rFonts w:ascii="Arial" w:hAnsi="Arial" w:cs="Arial"/>
          <w:color w:val="000000"/>
        </w:rPr>
      </w:pPr>
      <w:r w:rsidRPr="007D0761">
        <w:rPr>
          <w:rFonts w:ascii="Arial" w:hAnsi="Arial" w:cs="Arial"/>
          <w:color w:val="000000"/>
        </w:rPr>
        <w:t xml:space="preserve">São instruções, condições, diretrizes, exigências, métodos e disposições detalhadas que nortearão o desenvolvimento dos trabalhos. </w:t>
      </w:r>
    </w:p>
    <w:p w:rsidR="004A43AA" w:rsidRPr="007D0761" w:rsidRDefault="004A43AA" w:rsidP="004A43AA">
      <w:pPr>
        <w:autoSpaceDE w:val="0"/>
        <w:autoSpaceDN w:val="0"/>
        <w:adjustRightInd w:val="0"/>
        <w:ind w:left="72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FISCALIZAÇÃO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Técnicos e/ou entidades designadas e credenciadas pela CONTRATANTE para o controle de execução das obras, abrangendo todos os aspectos técnicos-administrativos, de modo a se cumprirem os requisitos do projeto e os prazos fixados, dentro dos preços contratados.</w:t>
      </w:r>
    </w:p>
    <w:p w:rsidR="004A43AA" w:rsidRPr="007D0761" w:rsidRDefault="004A43AA" w:rsidP="004A43AA">
      <w:pPr>
        <w:autoSpaceDE w:val="0"/>
        <w:autoSpaceDN w:val="0"/>
        <w:adjustRightInd w:val="0"/>
        <w:ind w:left="72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OBRAS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Conjunto de serviços que culminará numa estrutura de caráter permanente que a CONTRATADA terá de executar de acordo com o CONTRATO.</w:t>
      </w:r>
    </w:p>
    <w:p w:rsidR="004A43AA" w:rsidRPr="007D0761" w:rsidRDefault="004A43AA" w:rsidP="004A43AA">
      <w:pPr>
        <w:autoSpaceDE w:val="0"/>
        <w:autoSpaceDN w:val="0"/>
        <w:adjustRightInd w:val="0"/>
        <w:ind w:left="72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ORDEM DE SERVIÇO</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Determinações, por escrito, da CONTRATANTE, para início e execução de serviços contratuais.</w:t>
      </w:r>
    </w:p>
    <w:p w:rsidR="004A43AA" w:rsidRPr="007D0761" w:rsidRDefault="004A43AA" w:rsidP="004A43AA">
      <w:pPr>
        <w:autoSpaceDE w:val="0"/>
        <w:autoSpaceDN w:val="0"/>
        <w:adjustRightInd w:val="0"/>
        <w:ind w:left="72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ORÇAMENTO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Conjunto dos preços parciais obtidos para multiplicação dos quantitativos da lista de serviços, de materiais e de equipamentos fornecidos pela CONTRATANTE por preços unitários propostos pelo concorrente e que, após o contrato, transforma-se no preço global pelo qual o CONTRATADO executará as obras, obedecendo-se aos preços unitários para fins de serviços complementares e para composição de serviços extras.</w:t>
      </w:r>
    </w:p>
    <w:p w:rsidR="004A43AA" w:rsidRPr="007D0761" w:rsidRDefault="004A43AA" w:rsidP="004A43AA">
      <w:pPr>
        <w:autoSpaceDE w:val="0"/>
        <w:autoSpaceDN w:val="0"/>
        <w:adjustRightInd w:val="0"/>
        <w:jc w:val="both"/>
        <w:rPr>
          <w:rFonts w:ascii="Arial" w:hAnsi="Arial" w:cs="Arial"/>
          <w:color w:val="000000"/>
        </w:rPr>
      </w:pPr>
    </w:p>
    <w:p w:rsidR="004A43AA" w:rsidRPr="007D0761" w:rsidRDefault="004A43AA" w:rsidP="004A43AA">
      <w:pPr>
        <w:numPr>
          <w:ilvl w:val="1"/>
          <w:numId w:val="24"/>
        </w:numPr>
        <w:autoSpaceDE w:val="0"/>
        <w:autoSpaceDN w:val="0"/>
        <w:adjustRightInd w:val="0"/>
        <w:jc w:val="both"/>
        <w:rPr>
          <w:rFonts w:ascii="Arial" w:hAnsi="Arial" w:cs="Arial"/>
          <w:color w:val="000000"/>
        </w:rPr>
      </w:pPr>
      <w:r w:rsidRPr="007D0761">
        <w:rPr>
          <w:rFonts w:ascii="Arial" w:hAnsi="Arial" w:cs="Arial"/>
          <w:color w:val="000000"/>
        </w:rPr>
        <w:t>- PROPOSTA</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lastRenderedPageBreak/>
        <w:t>Conjunto de Documentos com que o Concorrente se propõe a executar as obras postas em licitação, incluindo, principalmente, plano de trabalho, metodologia e orçamento, tudo dentro do estipulado pelo Edital de Licitação.</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numPr>
          <w:ilvl w:val="0"/>
          <w:numId w:val="24"/>
        </w:numPr>
        <w:jc w:val="both"/>
        <w:rPr>
          <w:rFonts w:ascii="Arial" w:hAnsi="Arial" w:cs="Arial"/>
          <w:color w:val="000000"/>
          <w:sz w:val="20"/>
          <w:szCs w:val="20"/>
        </w:rPr>
      </w:pPr>
      <w:r w:rsidRPr="007D0761">
        <w:rPr>
          <w:rFonts w:ascii="Arial" w:hAnsi="Arial" w:cs="Arial"/>
          <w:color w:val="000000"/>
          <w:sz w:val="20"/>
          <w:szCs w:val="20"/>
        </w:rPr>
        <w:tab/>
        <w:t xml:space="preserve">- </w:t>
      </w:r>
      <w:r w:rsidRPr="007D0761">
        <w:rPr>
          <w:rFonts w:ascii="Arial" w:hAnsi="Arial" w:cs="Arial"/>
          <w:bCs w:val="0"/>
          <w:color w:val="000000"/>
          <w:sz w:val="20"/>
          <w:szCs w:val="20"/>
        </w:rPr>
        <w:t>RESPONSABILIDADES E OBRIGAÇÕES</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numPr>
          <w:ilvl w:val="1"/>
          <w:numId w:val="24"/>
        </w:numPr>
        <w:jc w:val="both"/>
        <w:rPr>
          <w:rFonts w:ascii="Arial" w:hAnsi="Arial" w:cs="Arial"/>
          <w:b w:val="0"/>
          <w:color w:val="000000"/>
          <w:sz w:val="20"/>
          <w:szCs w:val="20"/>
        </w:rPr>
      </w:pPr>
      <w:r w:rsidRPr="007D0761">
        <w:rPr>
          <w:rFonts w:ascii="Arial" w:hAnsi="Arial" w:cs="Arial"/>
          <w:b w:val="0"/>
          <w:color w:val="000000"/>
          <w:sz w:val="20"/>
          <w:szCs w:val="20"/>
        </w:rPr>
        <w:t>– SÃO RESPONSABILIDADES DA CONTRATANTE</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a) os pagamentos dos serviços executados pela CONTRATADA de acordo com os projetos, as especificações e o Contrato;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b) os recebimentos e os pagamentos dos materiais, equipamentos e tudo aquilo que for </w:t>
      </w:r>
      <w:r w:rsidRPr="007D0761">
        <w:rPr>
          <w:rFonts w:ascii="Arial" w:hAnsi="Arial" w:cs="Arial"/>
          <w:color w:val="000000"/>
        </w:rPr>
        <w:tab/>
        <w:t>adquirido diretamente pela CONTRATANTE, quando for o caso.</w:t>
      </w:r>
    </w:p>
    <w:p w:rsidR="004A43AA" w:rsidRPr="007D0761" w:rsidRDefault="004A43AA" w:rsidP="004A43AA">
      <w:pPr>
        <w:pStyle w:val="Ttulo"/>
        <w:ind w:left="720"/>
        <w:jc w:val="both"/>
        <w:rPr>
          <w:rFonts w:ascii="Arial" w:hAnsi="Arial" w:cs="Arial"/>
          <w:b w:val="0"/>
          <w:color w:val="000000"/>
          <w:sz w:val="20"/>
          <w:szCs w:val="20"/>
        </w:rPr>
      </w:pPr>
    </w:p>
    <w:p w:rsidR="004A43AA" w:rsidRPr="007D0761" w:rsidRDefault="004A43AA" w:rsidP="004A43AA">
      <w:pPr>
        <w:pStyle w:val="Ttulo"/>
        <w:numPr>
          <w:ilvl w:val="1"/>
          <w:numId w:val="24"/>
        </w:numPr>
        <w:jc w:val="both"/>
        <w:rPr>
          <w:rFonts w:ascii="Arial" w:hAnsi="Arial" w:cs="Arial"/>
          <w:b w:val="0"/>
          <w:color w:val="000000"/>
          <w:sz w:val="20"/>
          <w:szCs w:val="20"/>
        </w:rPr>
      </w:pPr>
      <w:r w:rsidRPr="007D0761">
        <w:rPr>
          <w:rFonts w:ascii="Arial" w:hAnsi="Arial" w:cs="Arial"/>
          <w:b w:val="0"/>
          <w:color w:val="000000"/>
          <w:sz w:val="20"/>
          <w:szCs w:val="20"/>
        </w:rPr>
        <w:t>- SÃO DA RESPONSABILIDADE DA FISCALIZAÇÃO</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numPr>
          <w:ilvl w:val="2"/>
          <w:numId w:val="24"/>
        </w:numPr>
        <w:jc w:val="both"/>
        <w:rPr>
          <w:rFonts w:ascii="Arial" w:hAnsi="Arial" w:cs="Arial"/>
          <w:b w:val="0"/>
          <w:color w:val="000000"/>
          <w:sz w:val="20"/>
          <w:szCs w:val="20"/>
        </w:rPr>
      </w:pPr>
      <w:r w:rsidRPr="007D0761">
        <w:rPr>
          <w:rFonts w:ascii="Arial" w:hAnsi="Arial" w:cs="Arial"/>
          <w:b w:val="0"/>
          <w:color w:val="000000"/>
          <w:sz w:val="20"/>
          <w:szCs w:val="20"/>
        </w:rPr>
        <w:t>- ENCARGOS ADMINISTRATIVOS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a) representar a CONTRATANTE como órgão fiscalizador e supervisor das obras;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b) exigir o fiel cumprimento do Contrato e seus aditivos pela CONTRATADA e Fornecedores; </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c) verificar o fiel cumprimento, pela CONTRATADA, das obrigações legais e sociais, da disciplina nas obras, da segurança dos trabalhadores e do público, além de outras medidas necessárias à boa administração das obras;</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d) verificar as medições e encaminhá-las para a aprovação da CONTRATANTE.</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numPr>
          <w:ilvl w:val="2"/>
          <w:numId w:val="24"/>
        </w:numPr>
        <w:jc w:val="both"/>
        <w:rPr>
          <w:rFonts w:ascii="Arial" w:hAnsi="Arial" w:cs="Arial"/>
          <w:b w:val="0"/>
          <w:color w:val="000000"/>
          <w:sz w:val="20"/>
          <w:szCs w:val="20"/>
        </w:rPr>
      </w:pPr>
      <w:r w:rsidRPr="007D0761">
        <w:rPr>
          <w:rFonts w:ascii="Arial" w:hAnsi="Arial" w:cs="Arial"/>
          <w:b w:val="0"/>
          <w:color w:val="000000"/>
          <w:sz w:val="20"/>
          <w:szCs w:val="20"/>
        </w:rPr>
        <w:t>- ENCARGOS TÉCNICOS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a) zelar pela fiel execução do projeto, com pleno atendimento às Especificações, explícitas ou implícitas;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b) controlar a qualidade dos materiais utilizados e dos serviços executados, rejeitando aqueles julgados não satisfatórios;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c) assistir à CONTRATADA na escolha dos métodos executivos mais adequados, para melhor qualidade e economia nas obras;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d) exigir da CONTRATADA a modificação da técnica de execução inadequada e a recomposição dos serviços não satisfatórios;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e) revisar, quando necessário, os projetos e as disposições técnicas, adaptando-os a situações, específicas de local e momento;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f) acompanhar a execução de todos os ensaios necessários ao controle de construção da obra a cargo do Construtor e interpretá-los devidamente;</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g) dirimir as eventuais dúvidas, omissões e discrepâncias dos desenhos e especificações;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h) verificar a adequabilidade dos recursos empregados pela CONTRATADA quanto à produtividade, exigindo dos Empreiteiros acréscimos e melhorias necessários à execução dos serviços dentro dos prazos previstos;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i) a exigência e a atuação da Fiscalização em nada diminuem as responsabilidades únicas, integrais e exclusivas da CONTRATADA no que concerne às obras e suas implicações próximas ou remotas, sempre de conformidade com o contrato, especificações, o Código Civil e demais leis e regulamentos vigentes.</w:t>
      </w:r>
    </w:p>
    <w:p w:rsidR="004A43AA" w:rsidRPr="007D0761" w:rsidRDefault="004A43AA" w:rsidP="004A43AA">
      <w:pPr>
        <w:pStyle w:val="Ttulo"/>
        <w:ind w:left="720"/>
        <w:jc w:val="both"/>
        <w:rPr>
          <w:rFonts w:ascii="Arial" w:hAnsi="Arial" w:cs="Arial"/>
          <w:color w:val="000000"/>
          <w:sz w:val="20"/>
          <w:szCs w:val="20"/>
        </w:rPr>
      </w:pPr>
    </w:p>
    <w:p w:rsidR="004A43AA" w:rsidRPr="007D0761" w:rsidRDefault="004A43AA" w:rsidP="004A43AA">
      <w:pPr>
        <w:pStyle w:val="Ttulo"/>
        <w:numPr>
          <w:ilvl w:val="1"/>
          <w:numId w:val="24"/>
        </w:numPr>
        <w:jc w:val="both"/>
        <w:rPr>
          <w:rFonts w:ascii="Arial" w:hAnsi="Arial" w:cs="Arial"/>
          <w:b w:val="0"/>
          <w:color w:val="000000"/>
          <w:sz w:val="20"/>
          <w:szCs w:val="20"/>
        </w:rPr>
      </w:pPr>
      <w:r w:rsidRPr="007D0761">
        <w:rPr>
          <w:rFonts w:ascii="Arial" w:hAnsi="Arial" w:cs="Arial"/>
          <w:b w:val="0"/>
          <w:color w:val="000000"/>
          <w:sz w:val="20"/>
          <w:szCs w:val="20"/>
        </w:rPr>
        <w:t>– SÃO RESPONSABILIDADES DA CONTRATADA</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Na composição do orçamento da obra, apresentado na fase de licitação, o CONTRATADO deverá incluir todos os custos relacionados com os aspectos mencionados nos itens a seguir, </w:t>
      </w:r>
      <w:r w:rsidRPr="007D0761">
        <w:rPr>
          <w:rFonts w:ascii="Arial" w:hAnsi="Arial" w:cs="Arial"/>
          <w:color w:val="000000"/>
        </w:rPr>
        <w:tab/>
        <w:t>além de definidos nestas Especificações e nos projetos.</w:t>
      </w:r>
    </w:p>
    <w:p w:rsidR="004A43AA" w:rsidRPr="007D0761" w:rsidRDefault="004A43AA" w:rsidP="004A43AA">
      <w:pPr>
        <w:pStyle w:val="Ttulo"/>
        <w:numPr>
          <w:ilvl w:val="2"/>
          <w:numId w:val="24"/>
        </w:numPr>
        <w:jc w:val="both"/>
        <w:rPr>
          <w:rFonts w:ascii="Arial" w:hAnsi="Arial" w:cs="Arial"/>
          <w:b w:val="0"/>
          <w:color w:val="000000"/>
          <w:sz w:val="20"/>
          <w:szCs w:val="20"/>
        </w:rPr>
      </w:pPr>
      <w:r w:rsidRPr="007D0761">
        <w:rPr>
          <w:rFonts w:ascii="Arial" w:hAnsi="Arial" w:cs="Arial"/>
          <w:b w:val="0"/>
          <w:color w:val="000000"/>
          <w:sz w:val="20"/>
          <w:szCs w:val="20"/>
        </w:rPr>
        <w:t>– CONHECIMENTO DAS OBRAS</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A CONTRATADA deve estar plenamente informada de tudo o que se relaciona com a </w:t>
      </w:r>
      <w:r w:rsidRPr="007D0761">
        <w:rPr>
          <w:rFonts w:ascii="Arial" w:hAnsi="Arial" w:cs="Arial"/>
          <w:b w:val="0"/>
          <w:color w:val="000000"/>
          <w:sz w:val="20"/>
          <w:szCs w:val="20"/>
        </w:rPr>
        <w:tab/>
        <w:t xml:space="preserve">natureza e localização das obras, suas condições gerais e locais, e tudo o mais que possa influir sobre as mesmas; sua execução, conservação e custos, especialmente no que diz respeito a transporte, aquisição, manuseio e armazenamento de materiais; disponibilidade de </w:t>
      </w:r>
      <w:r w:rsidRPr="007D0761">
        <w:rPr>
          <w:rFonts w:ascii="Arial" w:hAnsi="Arial" w:cs="Arial"/>
          <w:b w:val="0"/>
          <w:color w:val="000000"/>
          <w:sz w:val="20"/>
          <w:szCs w:val="20"/>
        </w:rPr>
        <w:tab/>
        <w:t xml:space="preserve">mão de obra, água e energia elétrica; vias de comunicação; instabilidades e variações </w:t>
      </w:r>
      <w:r w:rsidRPr="007D0761">
        <w:rPr>
          <w:rFonts w:ascii="Arial" w:hAnsi="Arial" w:cs="Arial"/>
          <w:b w:val="0"/>
          <w:color w:val="000000"/>
          <w:sz w:val="20"/>
          <w:szCs w:val="20"/>
        </w:rPr>
        <w:tab/>
        <w:t xml:space="preserve">meteorológicas; conformação e condição do terreno; tipos dos equipamentos necessários; facilidades requeridas antes ou durante a execução das obras; e outros assuntos, a respeito dos </w:t>
      </w:r>
      <w:r w:rsidRPr="007D0761">
        <w:rPr>
          <w:rFonts w:ascii="Arial" w:hAnsi="Arial" w:cs="Arial"/>
          <w:b w:val="0"/>
          <w:color w:val="000000"/>
          <w:sz w:val="20"/>
          <w:szCs w:val="20"/>
        </w:rPr>
        <w:lastRenderedPageBreak/>
        <w:t xml:space="preserve">quais seja possível obter informações e que possam de qualquer forma interferir na execução, conservação e no custo das obras contratadas. </w:t>
      </w:r>
    </w:p>
    <w:p w:rsidR="004A43AA" w:rsidRPr="007D0761" w:rsidRDefault="004A43AA" w:rsidP="004A43AA">
      <w:pPr>
        <w:pStyle w:val="Ttulo"/>
        <w:ind w:firstLine="1416"/>
        <w:jc w:val="both"/>
        <w:rPr>
          <w:rFonts w:ascii="Arial" w:hAnsi="Arial" w:cs="Arial"/>
          <w:b w:val="0"/>
          <w:color w:val="000000"/>
          <w:sz w:val="20"/>
          <w:szCs w:val="20"/>
        </w:rPr>
      </w:pP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A CONTRATADA também deve estar plenamente informada de tudo o que se </w:t>
      </w:r>
      <w:r w:rsidRPr="007D0761">
        <w:rPr>
          <w:rFonts w:ascii="Arial" w:hAnsi="Arial" w:cs="Arial"/>
          <w:b w:val="0"/>
          <w:color w:val="000000"/>
          <w:sz w:val="20"/>
          <w:szCs w:val="20"/>
        </w:rPr>
        <w:tab/>
        <w:t>relaciona com os tipos, qualidades e quantidades dos materiais que se concentram na superfície do solo e do subsolo, até o ponto em que essa informação possa ser obtida por meio de reconhecimento e investigação dos locais das obras.</w:t>
      </w:r>
    </w:p>
    <w:p w:rsidR="004A43AA" w:rsidRPr="007D0761" w:rsidRDefault="004A43AA" w:rsidP="004A43AA">
      <w:pPr>
        <w:pStyle w:val="Ttulo"/>
        <w:ind w:firstLine="1416"/>
        <w:jc w:val="both"/>
        <w:rPr>
          <w:rFonts w:ascii="Arial" w:hAnsi="Arial" w:cs="Arial"/>
          <w:b w:val="0"/>
          <w:color w:val="000000"/>
          <w:sz w:val="20"/>
          <w:szCs w:val="20"/>
        </w:rPr>
      </w:pPr>
    </w:p>
    <w:p w:rsidR="004A43AA" w:rsidRPr="007D0761" w:rsidRDefault="004A43AA" w:rsidP="004A43AA">
      <w:pPr>
        <w:pStyle w:val="Ttulo"/>
        <w:numPr>
          <w:ilvl w:val="2"/>
          <w:numId w:val="24"/>
        </w:numPr>
        <w:jc w:val="both"/>
        <w:rPr>
          <w:rFonts w:ascii="Arial" w:hAnsi="Arial" w:cs="Arial"/>
          <w:b w:val="0"/>
          <w:color w:val="000000"/>
          <w:sz w:val="20"/>
          <w:szCs w:val="20"/>
        </w:rPr>
      </w:pPr>
      <w:r w:rsidRPr="007D0761">
        <w:rPr>
          <w:rFonts w:ascii="Arial" w:hAnsi="Arial" w:cs="Arial"/>
          <w:b w:val="0"/>
          <w:color w:val="000000"/>
          <w:sz w:val="20"/>
          <w:szCs w:val="20"/>
        </w:rPr>
        <w:t>– ENCARGOS DIVERSOS</w:t>
      </w:r>
    </w:p>
    <w:p w:rsidR="004A43AA" w:rsidRPr="007D0761" w:rsidRDefault="004A43AA" w:rsidP="004A43AA">
      <w:pPr>
        <w:pStyle w:val="Ttulo"/>
        <w:ind w:left="1416"/>
        <w:jc w:val="both"/>
        <w:rPr>
          <w:rFonts w:ascii="Arial" w:hAnsi="Arial" w:cs="Arial"/>
          <w:b w:val="0"/>
          <w:color w:val="000000"/>
          <w:sz w:val="20"/>
          <w:szCs w:val="20"/>
        </w:rPr>
      </w:pP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a) Fornecer todos os materiais, mão-de-obra e equipamentos necessários à execução </w:t>
      </w:r>
      <w:r w:rsidRPr="007D0761">
        <w:rPr>
          <w:rFonts w:ascii="Arial" w:hAnsi="Arial" w:cs="Arial"/>
          <w:color w:val="000000"/>
        </w:rPr>
        <w:tab/>
        <w:t>dos serviços e seus acabamentos;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b) Construir e manter nos canteiros, instalações adequadas, com suficientes recursos </w:t>
      </w:r>
      <w:r w:rsidRPr="007D0761">
        <w:rPr>
          <w:rFonts w:ascii="Arial" w:hAnsi="Arial" w:cs="Arial"/>
          <w:color w:val="000000"/>
        </w:rPr>
        <w:tab/>
        <w:t xml:space="preserve">de materiais e técnicos, inclusive pessoal especializado para poder prestar assistência rápida </w:t>
      </w:r>
      <w:r w:rsidRPr="007D0761">
        <w:rPr>
          <w:rFonts w:ascii="Arial" w:hAnsi="Arial" w:cs="Arial"/>
          <w:color w:val="000000"/>
        </w:rPr>
        <w:tab/>
        <w:t xml:space="preserve">e eficiente aos seus equipamentos de modo a não ficar prejudicado o bom andamento dos </w:t>
      </w:r>
      <w:r w:rsidRPr="007D0761">
        <w:rPr>
          <w:rFonts w:ascii="Arial" w:hAnsi="Arial" w:cs="Arial"/>
          <w:color w:val="000000"/>
        </w:rPr>
        <w:tab/>
        <w:t>serviços;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c) Manter os canteiros e os acampamentos em perfeitas condições de asseio, livres de obstáculos, detritos, etc., e, após a conclusão dos trabalhos, remover todas as instalações, </w:t>
      </w:r>
      <w:r w:rsidRPr="007D0761">
        <w:rPr>
          <w:rFonts w:ascii="Arial" w:hAnsi="Arial" w:cs="Arial"/>
          <w:color w:val="000000"/>
        </w:rPr>
        <w:tab/>
        <w:t>sucatas e detritos de modo a restabelecer o bom aspecto local;</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d) Execução de todos os serviços topográficos necessários à locação das obras de acordo com o projeto. As locações deverão ser referidas a marcos de referência básicos definidos pela Fiscalização;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e) Permitir a inspeção e controle por parte da Fiscalização, de todos os serviços, materiais e equipamentos, em qualquer época e lugar durante a construção das obras. Tais inspeções não isentam o Empreiteiro das obrigações contratuais e das responsabilidades legais, nos termos do Código Civil Brasileiro;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f) Colocar à disposição da Fiscalização todos os meios, de qualquer natureza, necessários e aptos a permitir a rápida e eficiente medição;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g) Só efetuar contrato (s) de sub empreitada (s) após aprovação da Fiscalização e se o contrato com a Prefeitura permitir. Caso seja concedida autorização para sub empreitada (s), a CONTRATADA continuará permanecendo, para todo e qualquer efeito, e em qualquer circunstância, o único, exclusivo e integral responsável pelas obras, pelos serviços sub empreitados e pelas suas consequências, como se a (s) sub empreitada(s) não existisse(m);</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h) Efetuar o pagamento de licenças, taxas, impostos, emolumentos, multas e demais contribuições fiscais que incidam ou venham a incidir sobre a obra e o pessoal dela incumbido, estando incluídos os seguros e encargos sociais, que em conjunto são de inteira e exclusiva responsabilidade do Empreiteiro;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i) Fornecer materiais que estão sendo utilizados na obra para formação das amostras a serem examinadas; </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j) Proteger todas as propriedades públicas e privadas contra quaisquer perigos devido </w:t>
      </w:r>
      <w:r w:rsidRPr="007D0761">
        <w:rPr>
          <w:rFonts w:ascii="Arial" w:hAnsi="Arial" w:cs="Arial"/>
          <w:color w:val="000000"/>
        </w:rPr>
        <w:tab/>
        <w:t xml:space="preserve">aos serviços. Não deverá ser interrompido o funcionamento de quaisquer serviços de </w:t>
      </w:r>
      <w:r w:rsidRPr="007D0761">
        <w:rPr>
          <w:rFonts w:ascii="Arial" w:hAnsi="Arial" w:cs="Arial"/>
          <w:color w:val="000000"/>
        </w:rPr>
        <w:tab/>
        <w:t>utilidade pública. Para isso deverá a CONTRATADA manter com o auxílio de todos os esforços e meios possíveis, a plena integridade das instalações relacionadas a tais serviços;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k) Os danos causados às instalações enterradas existentes (ligações domiciliares de água e esgotos, redes pluviais, etc.) serão de responsabilidade exclusiva e reparadas pela CONTRATADA que deverá pesquisar as interferências, antes da abertura de valas, quando </w:t>
      </w:r>
      <w:r w:rsidRPr="007D0761">
        <w:rPr>
          <w:rFonts w:ascii="Arial" w:hAnsi="Arial" w:cs="Arial"/>
          <w:color w:val="000000"/>
        </w:rPr>
        <w:tab/>
        <w:t>for o caso;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l) Os danos causados às propriedades e utilidades públicas ou privadas devido à imperfeição ou descuido serão reparados no menor prazo possível e sem ônus para a </w:t>
      </w:r>
      <w:r w:rsidRPr="007D0761">
        <w:rPr>
          <w:rFonts w:ascii="Arial" w:hAnsi="Arial" w:cs="Arial"/>
          <w:color w:val="000000"/>
        </w:rPr>
        <w:tab/>
        <w:t>CONTRATANTE;</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m) Qualquer sinalização ou placa atingida pelos trabalhos deverá ser recolocada nas </w:t>
      </w:r>
      <w:r w:rsidRPr="007D0761">
        <w:rPr>
          <w:rFonts w:ascii="Arial" w:hAnsi="Arial" w:cs="Arial"/>
          <w:color w:val="000000"/>
        </w:rPr>
        <w:tab/>
        <w:t>condições previstas, no menor prazo possível;</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n) Executar os ensaios de controle tecnológico dos materiais e da execução (solos, concreto, agregados, betumem etc.) e testes pertinentes, com acompanhamento da Fiscalização;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o) Os materiais rejeitados pela Fiscalização deverão ser retirados imediatamente do canteiro da obra;</w:t>
      </w:r>
    </w:p>
    <w:p w:rsidR="004A43AA" w:rsidRPr="007D0761" w:rsidRDefault="004A43AA" w:rsidP="004A43AA">
      <w:pPr>
        <w:pStyle w:val="Ttulo"/>
        <w:ind w:left="1416"/>
        <w:jc w:val="both"/>
        <w:rPr>
          <w:rFonts w:ascii="Arial" w:hAnsi="Arial" w:cs="Arial"/>
          <w:b w:val="0"/>
          <w:color w:val="000000"/>
          <w:sz w:val="20"/>
          <w:szCs w:val="20"/>
        </w:rPr>
      </w:pPr>
    </w:p>
    <w:p w:rsidR="004A43AA" w:rsidRPr="007D0761" w:rsidRDefault="004A43AA" w:rsidP="004A43AA">
      <w:pPr>
        <w:pStyle w:val="Ttulo"/>
        <w:numPr>
          <w:ilvl w:val="2"/>
          <w:numId w:val="24"/>
        </w:numPr>
        <w:jc w:val="both"/>
        <w:rPr>
          <w:rFonts w:ascii="Arial" w:hAnsi="Arial" w:cs="Arial"/>
          <w:b w:val="0"/>
          <w:color w:val="000000"/>
          <w:sz w:val="20"/>
          <w:szCs w:val="20"/>
        </w:rPr>
      </w:pPr>
      <w:r w:rsidRPr="007D0761">
        <w:rPr>
          <w:rFonts w:ascii="Arial" w:hAnsi="Arial" w:cs="Arial"/>
          <w:b w:val="0"/>
          <w:color w:val="000000"/>
          <w:sz w:val="20"/>
          <w:szCs w:val="20"/>
        </w:rPr>
        <w:lastRenderedPageBreak/>
        <w:t>- ADMINISTRAÇÃO DAS OBRAS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CONTRATADA compromete-se a manter, em caráter permanente, à frente dos serviços, técnicos e profissionais da área de reconhecida capacidade, escolhido por ele e aceito pela CONTRATANTE, o qual representará a CONTRATADA, sendo que todas as instruções dadas a ele, serão válidas como sendo dadas à própria CONTRATADA. Esse representante, além de possuir conhecimentos e capacidade profissional requerido, deverá ter autoridade </w:t>
      </w:r>
      <w:r w:rsidRPr="007D0761">
        <w:rPr>
          <w:rFonts w:ascii="Arial" w:hAnsi="Arial" w:cs="Arial"/>
          <w:color w:val="000000"/>
        </w:rPr>
        <w:tab/>
        <w:t>suficiente para resolver qualquer assunto relacionado com as obras a que se referem as presentes Especificações. O Responsável Técnico pelos serviços só poderá ser substituído com o prévio conhecimento e aprovação da CONTRATANTE.</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A CONTRATADA será inteiramente responsável por tudo quanto for pertinente ao pessoal necessário à execução dos serviços.</w:t>
      </w:r>
    </w:p>
    <w:p w:rsidR="004A43AA" w:rsidRPr="007D0761" w:rsidRDefault="004A43AA" w:rsidP="004A43AA">
      <w:pPr>
        <w:pStyle w:val="Ttulo"/>
        <w:ind w:left="1416"/>
        <w:jc w:val="both"/>
        <w:rPr>
          <w:rFonts w:ascii="Arial" w:hAnsi="Arial" w:cs="Arial"/>
          <w:b w:val="0"/>
          <w:color w:val="000000"/>
          <w:sz w:val="20"/>
          <w:szCs w:val="20"/>
        </w:rPr>
      </w:pPr>
    </w:p>
    <w:p w:rsidR="004A43AA" w:rsidRPr="007D0761" w:rsidRDefault="004A43AA" w:rsidP="004A43AA">
      <w:pPr>
        <w:pStyle w:val="Ttulo"/>
        <w:numPr>
          <w:ilvl w:val="2"/>
          <w:numId w:val="24"/>
        </w:numPr>
        <w:jc w:val="both"/>
        <w:rPr>
          <w:rFonts w:ascii="Arial" w:hAnsi="Arial" w:cs="Arial"/>
          <w:b w:val="0"/>
          <w:color w:val="000000"/>
          <w:sz w:val="20"/>
          <w:szCs w:val="20"/>
        </w:rPr>
      </w:pPr>
      <w:r w:rsidRPr="007D0761">
        <w:rPr>
          <w:rFonts w:ascii="Arial" w:hAnsi="Arial" w:cs="Arial"/>
          <w:b w:val="0"/>
          <w:color w:val="000000"/>
          <w:sz w:val="20"/>
          <w:szCs w:val="20"/>
        </w:rPr>
        <w:t>- TRABALHOS NÃO ESPECIFICADOS</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Qualquer material ou trabalho executado, que não satisfaça às especificações ou que difira do indicado nos desenhos, ou qualquer trabalho não previsto, executado sem autorização escrita da Fiscalização serão considerados como não aceitáveis ou não autorizados, devendo a CONTRATADA remover, reconstituir ou substituir os mesmos, ou qualquer parte da obra comprometida pelo trabalho defeituoso, ou não previsto, sem que a CONTRATADA tenha direito a qualquer pagamento extra. Qualquer omissão ou falta por parte da Fiscalização em rejeitar algum trabalho que não satisfaça às condições do projeto ou das Especificações não </w:t>
      </w:r>
      <w:r w:rsidRPr="007D0761">
        <w:rPr>
          <w:rFonts w:ascii="Arial" w:hAnsi="Arial" w:cs="Arial"/>
          <w:color w:val="000000"/>
        </w:rPr>
        <w:tab/>
        <w:t xml:space="preserve">eximirá a CONTRATADA da responsabilidade em relação aos mesmos. A negativa da </w:t>
      </w:r>
      <w:r w:rsidRPr="007D0761">
        <w:rPr>
          <w:rFonts w:ascii="Arial" w:hAnsi="Arial" w:cs="Arial"/>
          <w:color w:val="000000"/>
        </w:rPr>
        <w:tab/>
        <w:t xml:space="preserve">CONTRATADA em cumprir prontamente as ordens da Fiscalização, de remoção e reconstrução dos referidos materiais e trabalhos, implicará na permissão à CONTRATANTE para promover outros meios </w:t>
      </w:r>
      <w:r w:rsidRPr="007D0761">
        <w:rPr>
          <w:rFonts w:ascii="Arial" w:hAnsi="Arial" w:cs="Arial"/>
          <w:color w:val="000000"/>
        </w:rPr>
        <w:tab/>
        <w:t>de execução da ordem.</w:t>
      </w:r>
    </w:p>
    <w:p w:rsidR="004A43AA" w:rsidRPr="007D0761" w:rsidRDefault="004A43AA" w:rsidP="004A43AA">
      <w:pPr>
        <w:pStyle w:val="Ttulo"/>
        <w:ind w:left="720"/>
        <w:jc w:val="both"/>
        <w:rPr>
          <w:rFonts w:ascii="Arial" w:hAnsi="Arial" w:cs="Arial"/>
          <w:b w:val="0"/>
          <w:color w:val="000000"/>
          <w:sz w:val="20"/>
          <w:szCs w:val="20"/>
        </w:rPr>
      </w:pPr>
    </w:p>
    <w:p w:rsidR="004A43AA" w:rsidRPr="007D0761" w:rsidRDefault="004A43AA" w:rsidP="004A43AA">
      <w:pPr>
        <w:pStyle w:val="Ttulo"/>
        <w:numPr>
          <w:ilvl w:val="1"/>
          <w:numId w:val="24"/>
        </w:numPr>
        <w:jc w:val="both"/>
        <w:rPr>
          <w:rFonts w:ascii="Arial" w:hAnsi="Arial" w:cs="Arial"/>
          <w:b w:val="0"/>
          <w:color w:val="000000"/>
          <w:sz w:val="20"/>
          <w:szCs w:val="20"/>
        </w:rPr>
      </w:pPr>
      <w:r w:rsidRPr="007D0761">
        <w:rPr>
          <w:rFonts w:ascii="Arial" w:hAnsi="Arial" w:cs="Arial"/>
          <w:b w:val="0"/>
          <w:color w:val="000000"/>
          <w:sz w:val="20"/>
          <w:szCs w:val="20"/>
        </w:rPr>
        <w:t>– RELACIONAMENTO CONTRATADA – FISCALIZAÇÃO – CONTRATANTE</w:t>
      </w:r>
    </w:p>
    <w:p w:rsidR="004A43AA" w:rsidRPr="007D0761" w:rsidRDefault="004A43AA" w:rsidP="004A43AA">
      <w:pPr>
        <w:pStyle w:val="Ttulo"/>
        <w:ind w:left="720"/>
        <w:jc w:val="both"/>
        <w:rPr>
          <w:rFonts w:ascii="Arial" w:hAnsi="Arial" w:cs="Arial"/>
          <w:b w:val="0"/>
          <w:color w:val="000000"/>
          <w:sz w:val="20"/>
          <w:szCs w:val="20"/>
        </w:rPr>
      </w:pP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O relacionamento seguirá ao especificado a seguir:</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a) A CONTRATADA deverá se comunicar com a CONTRATANTE através da Fiscalização;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b) A comunicação formal, entre a CONTRATADA e a Fiscalização, deverá ser feita através de cartas ou memorandos, sendo que uma das vias de comunicação será visada pelo órgão que a recebeu e devolvida de imediato, ao órgão emitente;</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c) A CONTRATADA poderá contestar, por escrito, o impedimento ou a suspensão dos </w:t>
      </w:r>
      <w:r w:rsidRPr="007D0761">
        <w:rPr>
          <w:rFonts w:ascii="Arial" w:hAnsi="Arial" w:cs="Arial"/>
          <w:color w:val="000000"/>
        </w:rPr>
        <w:tab/>
        <w:t xml:space="preserve">trabalhos por parte da Fiscalização, mas, até que o assunto seja resolvido pela CONTRATANTE, a CONTRATADA acatará a decisão da Fiscalização; </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d) Em nenhum caso, a contestação poderá servir de motivo para justificar atrasos ou para qualquer outra reivindicação por parte do Empreiteiro;</w:t>
      </w:r>
    </w:p>
    <w:p w:rsidR="004A43AA" w:rsidRPr="007D0761" w:rsidRDefault="004A43AA" w:rsidP="004A43AA">
      <w:pPr>
        <w:autoSpaceDE w:val="0"/>
        <w:autoSpaceDN w:val="0"/>
        <w:adjustRightInd w:val="0"/>
        <w:jc w:val="both"/>
        <w:rPr>
          <w:rFonts w:ascii="Arial" w:hAnsi="Arial" w:cs="Arial"/>
          <w:color w:val="000000"/>
        </w:rPr>
      </w:pPr>
      <w:r w:rsidRPr="007D0761">
        <w:rPr>
          <w:rFonts w:ascii="Arial" w:hAnsi="Arial" w:cs="Arial"/>
          <w:color w:val="000000"/>
        </w:rPr>
        <w:t xml:space="preserve">e) Qualquer reclamação ou reivindicação da CONTRATADA, durante ou após a execução das obras, deverá ser feito por escrito, do modo mais claro possível, com referências aos </w:t>
      </w:r>
      <w:r w:rsidRPr="007D0761">
        <w:rPr>
          <w:rFonts w:ascii="Arial" w:hAnsi="Arial" w:cs="Arial"/>
          <w:color w:val="000000"/>
        </w:rPr>
        <w:tab/>
        <w:t>fatos e aos itens do contrato e das Especificações que julgar aplicável.</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f) O Diário de Obras é documento rotineiro de comunicação entre a fiscalização e o responsável técnico da contratada. É o elemento hábil para comprovação, registro e </w:t>
      </w:r>
      <w:r w:rsidRPr="007D0761">
        <w:rPr>
          <w:rFonts w:ascii="Arial" w:hAnsi="Arial" w:cs="Arial"/>
          <w:b w:val="0"/>
          <w:color w:val="000000"/>
          <w:sz w:val="20"/>
          <w:szCs w:val="20"/>
        </w:rPr>
        <w:tab/>
        <w:t xml:space="preserve">avaliação de todos os fatos e assuntos relacionados e referentes à execução da obra, onde tanto a contratada quanto a fiscalização deverão proceder às anotações visando a comprovação real do andamento das obras e execução dos termos do contrato. Deve ser assinado diariamente pelos profissionais credenciados por ambas as partes. No “DIÁRIO DE OBRA” será anotado diariamente o andamento dos serviços, os períodos com chuva que   impeçam a execução normal dos serviços; o número de operários em atividade; os problemas ocorridos; as solicitações de providências pelo contratado e as determinações da fiscalização. </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A abertura e manutenção do “DIÁRIO DE OBRA” é de responsabilidade da contratada, que </w:t>
      </w:r>
      <w:r w:rsidRPr="007D0761">
        <w:rPr>
          <w:rFonts w:ascii="Arial" w:hAnsi="Arial" w:cs="Arial"/>
          <w:b w:val="0"/>
          <w:color w:val="000000"/>
          <w:sz w:val="20"/>
          <w:szCs w:val="20"/>
        </w:rPr>
        <w:tab/>
        <w:t>deverá mantê-lo no canteiro. Será elaborado, preferencialmente, em bloco apropriado com três vias, folhas avulsas e numeradas sequencialmente.</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g) Quaisquer informações adicionais ou dúvidas referentes à execução dos serviços deverão </w:t>
      </w:r>
      <w:r w:rsidRPr="007D0761">
        <w:rPr>
          <w:rFonts w:ascii="Arial" w:hAnsi="Arial" w:cs="Arial"/>
          <w:b w:val="0"/>
          <w:color w:val="000000"/>
          <w:sz w:val="20"/>
          <w:szCs w:val="20"/>
        </w:rPr>
        <w:tab/>
        <w:t xml:space="preserve">ser dirimidas junto </w:t>
      </w:r>
      <w:proofErr w:type="spellStart"/>
      <w:r w:rsidRPr="007D0761">
        <w:rPr>
          <w:rFonts w:ascii="Arial" w:hAnsi="Arial" w:cs="Arial"/>
          <w:b w:val="0"/>
          <w:color w:val="000000"/>
          <w:sz w:val="20"/>
          <w:szCs w:val="20"/>
        </w:rPr>
        <w:t>a</w:t>
      </w:r>
      <w:proofErr w:type="spellEnd"/>
      <w:r w:rsidRPr="007D0761">
        <w:rPr>
          <w:rFonts w:ascii="Arial" w:hAnsi="Arial" w:cs="Arial"/>
          <w:b w:val="0"/>
          <w:color w:val="000000"/>
          <w:sz w:val="20"/>
          <w:szCs w:val="20"/>
        </w:rPr>
        <w:t xml:space="preserve"> Secretaria de Obras e Serviços Urbanos da Prefeitura Municipal de </w:t>
      </w:r>
      <w:r w:rsidRPr="007D0761">
        <w:rPr>
          <w:rFonts w:ascii="Arial" w:hAnsi="Arial" w:cs="Arial"/>
          <w:b w:val="0"/>
          <w:color w:val="000000"/>
          <w:sz w:val="20"/>
          <w:szCs w:val="20"/>
        </w:rPr>
        <w:tab/>
        <w:t xml:space="preserve">Janaúba. </w:t>
      </w:r>
    </w:p>
    <w:p w:rsidR="004A43AA" w:rsidRPr="007D0761" w:rsidRDefault="004A43AA" w:rsidP="004A43AA">
      <w:pPr>
        <w:pStyle w:val="Ttulo"/>
        <w:jc w:val="both"/>
        <w:rPr>
          <w:rFonts w:ascii="Arial" w:hAnsi="Arial" w:cs="Arial"/>
          <w:b w:val="0"/>
          <w:color w:val="000000"/>
          <w:sz w:val="20"/>
          <w:szCs w:val="20"/>
        </w:rPr>
      </w:pPr>
    </w:p>
    <w:p w:rsidR="004A43AA" w:rsidRPr="007D0761" w:rsidRDefault="004A43AA" w:rsidP="004A43AA">
      <w:pPr>
        <w:pStyle w:val="Ttulo"/>
        <w:numPr>
          <w:ilvl w:val="0"/>
          <w:numId w:val="24"/>
        </w:numPr>
        <w:jc w:val="both"/>
        <w:rPr>
          <w:rFonts w:ascii="Arial" w:hAnsi="Arial" w:cs="Arial"/>
          <w:color w:val="000000"/>
          <w:sz w:val="20"/>
          <w:szCs w:val="20"/>
        </w:rPr>
      </w:pPr>
      <w:r w:rsidRPr="007D0761">
        <w:rPr>
          <w:rFonts w:ascii="Arial" w:hAnsi="Arial" w:cs="Arial"/>
          <w:color w:val="000000"/>
          <w:sz w:val="20"/>
          <w:szCs w:val="20"/>
        </w:rPr>
        <w:lastRenderedPageBreak/>
        <w:t>– NORMAS E PADRÕES</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Os serviços deverão obedecer rigorosamente às especificações deste memorial, aos projetos específicos, às normas da ABNT (Associação Brasileira de Normas Técnicas), às resoluções </w:t>
      </w:r>
      <w:r w:rsidRPr="007D0761">
        <w:rPr>
          <w:rFonts w:ascii="Arial" w:hAnsi="Arial" w:cs="Arial"/>
          <w:b w:val="0"/>
          <w:color w:val="000000"/>
          <w:sz w:val="20"/>
          <w:szCs w:val="20"/>
        </w:rPr>
        <w:tab/>
        <w:t>do CONAMA (Conselho Nacional de Meio Ambiente) e aos demais padrões estabelecidos pela Prefeitura Municipal de Janaúba.</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Cópia da ART do CREA referente à execução da obra deverá ser entregue à Prefeitura Municipal no prazo máximo de quinze dias após a emissão da ordem de início dos serviços. </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É responsabilidade da Contratada confeccionar, fixar e conservar em local apropriado e bem </w:t>
      </w:r>
      <w:r w:rsidRPr="007D0761">
        <w:rPr>
          <w:rFonts w:ascii="Arial" w:hAnsi="Arial" w:cs="Arial"/>
          <w:b w:val="0"/>
          <w:color w:val="000000"/>
          <w:sz w:val="20"/>
          <w:szCs w:val="20"/>
        </w:rPr>
        <w:tab/>
        <w:t xml:space="preserve">visível, a placa da obra obedecendo ao modelo fornecido pela Fiscalização da Prefeitura. </w:t>
      </w:r>
    </w:p>
    <w:p w:rsidR="004A43AA" w:rsidRPr="007D0761" w:rsidRDefault="004A43AA" w:rsidP="004A43AA">
      <w:pPr>
        <w:pStyle w:val="Ttulo"/>
        <w:jc w:val="both"/>
        <w:rPr>
          <w:rFonts w:ascii="Arial" w:hAnsi="Arial" w:cs="Arial"/>
          <w:color w:val="000000"/>
          <w:sz w:val="20"/>
          <w:szCs w:val="20"/>
        </w:rPr>
      </w:pPr>
    </w:p>
    <w:p w:rsidR="004A43AA" w:rsidRPr="007D0761" w:rsidRDefault="004A43AA" w:rsidP="004A43AA">
      <w:pPr>
        <w:pStyle w:val="Ttulo"/>
        <w:numPr>
          <w:ilvl w:val="0"/>
          <w:numId w:val="24"/>
        </w:numPr>
        <w:jc w:val="both"/>
        <w:rPr>
          <w:rFonts w:ascii="Arial" w:hAnsi="Arial" w:cs="Arial"/>
          <w:color w:val="000000"/>
          <w:sz w:val="20"/>
          <w:szCs w:val="20"/>
        </w:rPr>
      </w:pPr>
      <w:r w:rsidRPr="007D0761">
        <w:rPr>
          <w:rFonts w:ascii="Arial" w:hAnsi="Arial" w:cs="Arial"/>
          <w:color w:val="000000"/>
          <w:sz w:val="20"/>
          <w:szCs w:val="20"/>
        </w:rPr>
        <w:t xml:space="preserve"> - ESPECIFICAÇÃO TÉCNICAS DOS SERVIÇOS E MATERIAIS:</w:t>
      </w:r>
    </w:p>
    <w:p w:rsidR="004A43AA" w:rsidRPr="007D0761" w:rsidRDefault="004A43AA" w:rsidP="004A43AA">
      <w:pPr>
        <w:pStyle w:val="Ttulo"/>
        <w:jc w:val="both"/>
        <w:rPr>
          <w:rFonts w:ascii="Arial" w:hAnsi="Arial" w:cs="Arial"/>
          <w:b w:val="0"/>
          <w:color w:val="000000"/>
          <w:sz w:val="20"/>
          <w:szCs w:val="20"/>
        </w:rPr>
      </w:pPr>
    </w:p>
    <w:p w:rsidR="004A43AA" w:rsidRPr="007D0761" w:rsidRDefault="004A43AA" w:rsidP="004A43AA">
      <w:pPr>
        <w:pStyle w:val="Ttulo"/>
        <w:numPr>
          <w:ilvl w:val="1"/>
          <w:numId w:val="24"/>
        </w:numPr>
        <w:jc w:val="both"/>
        <w:rPr>
          <w:rFonts w:ascii="Arial" w:hAnsi="Arial" w:cs="Arial"/>
          <w:b w:val="0"/>
          <w:color w:val="000000"/>
          <w:sz w:val="20"/>
          <w:szCs w:val="20"/>
        </w:rPr>
      </w:pPr>
      <w:r w:rsidRPr="007D0761">
        <w:rPr>
          <w:rFonts w:ascii="Arial" w:hAnsi="Arial" w:cs="Arial"/>
          <w:b w:val="0"/>
          <w:color w:val="000000"/>
          <w:sz w:val="20"/>
          <w:szCs w:val="20"/>
        </w:rPr>
        <w:t>– CONDIÇÕES GERAIS</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Todos os materiais que se utilizem nas obras deverão cumprir as condições estabelecidas neste capítulo, e deverão ser aprovados pela Fiscalização. A aceitação, em qualquer </w:t>
      </w:r>
      <w:r w:rsidRPr="007D0761">
        <w:rPr>
          <w:rFonts w:ascii="Arial" w:hAnsi="Arial" w:cs="Arial"/>
          <w:b w:val="0"/>
          <w:color w:val="000000"/>
          <w:sz w:val="20"/>
          <w:szCs w:val="20"/>
        </w:rPr>
        <w:tab/>
        <w:t xml:space="preserve">momento, de um material, não será obstáculo para que seja rejeitado no futuro, se forem </w:t>
      </w:r>
      <w:r w:rsidRPr="007D0761">
        <w:rPr>
          <w:rFonts w:ascii="Arial" w:hAnsi="Arial" w:cs="Arial"/>
          <w:b w:val="0"/>
          <w:color w:val="000000"/>
          <w:sz w:val="20"/>
          <w:szCs w:val="20"/>
        </w:rPr>
        <w:tab/>
        <w:t xml:space="preserve">verificados defeitos de qualidade ou uniformidade. Todo o material que não cumpra as Especificações, ou que tenha </w:t>
      </w:r>
      <w:r w:rsidRPr="007D0761">
        <w:rPr>
          <w:rFonts w:ascii="Arial" w:hAnsi="Arial" w:cs="Arial"/>
          <w:b w:val="0"/>
          <w:color w:val="000000"/>
          <w:sz w:val="20"/>
          <w:szCs w:val="20"/>
        </w:rPr>
        <w:tab/>
        <w:t xml:space="preserve">sido rejeitado, será retirado da obra imediatamente, salvo autorização expressa da </w:t>
      </w:r>
      <w:r w:rsidRPr="007D0761">
        <w:rPr>
          <w:rFonts w:ascii="Arial" w:hAnsi="Arial" w:cs="Arial"/>
          <w:b w:val="0"/>
          <w:color w:val="000000"/>
          <w:sz w:val="20"/>
          <w:szCs w:val="20"/>
        </w:rPr>
        <w:tab/>
        <w:t>Fiscalização. O transporte, manipulação e emprego dos materiais far-se-ão de tal forma que não se alterem suas características, nem sua forma ou dimensões.</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Mobilização e Desmobilização: A Contratada deverá iniciar a mobilização imediatamente após a liberação da Ordem de Início dos Serviços. A mobilização compreenderá o transporte de máquinas, equipamentos, pessoal e instalações provisórias necessárias para a perfeita execução das obras. A desmobilização compreenderá a completa limpeza dos locais da obra, retirada das máquinas e equipamentos e deslocamento dos empregados da Contratada.</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Sinalização provisória do local/desvio de tráfego: Para proporcionar segurança na execução da obra deverá ser realizada a sinalização provisória dos trechos, inclusive desvio </w:t>
      </w:r>
      <w:r w:rsidRPr="007D0761">
        <w:rPr>
          <w:rFonts w:ascii="Arial" w:hAnsi="Arial" w:cs="Arial"/>
          <w:b w:val="0"/>
          <w:color w:val="000000"/>
          <w:sz w:val="20"/>
          <w:szCs w:val="20"/>
        </w:rPr>
        <w:tab/>
        <w:t xml:space="preserve">do tráfego, se for o caso, devendo a Contratada apresentar o plano de sinalização, de acordo </w:t>
      </w:r>
      <w:r w:rsidRPr="007D0761">
        <w:rPr>
          <w:rFonts w:ascii="Arial" w:hAnsi="Arial" w:cs="Arial"/>
          <w:b w:val="0"/>
          <w:color w:val="000000"/>
          <w:sz w:val="20"/>
          <w:szCs w:val="20"/>
        </w:rPr>
        <w:tab/>
        <w:t xml:space="preserve">com as etapas de execução. </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Serviços topográficos: Os serviços de topografia, incluindo marcação, checagem, acompanhamento, nivelamentos, etc., serão de responsabilidade da Contratada. A empresa </w:t>
      </w:r>
      <w:r w:rsidRPr="007D0761">
        <w:rPr>
          <w:rFonts w:ascii="Arial" w:hAnsi="Arial" w:cs="Arial"/>
          <w:b w:val="0"/>
          <w:color w:val="000000"/>
          <w:sz w:val="20"/>
          <w:szCs w:val="20"/>
        </w:rPr>
        <w:tab/>
        <w:t xml:space="preserve">deverá prever a utilização de equipamentos topográficos ou outros equipamentos adequados </w:t>
      </w:r>
      <w:r w:rsidRPr="007D0761">
        <w:rPr>
          <w:rFonts w:ascii="Arial" w:hAnsi="Arial" w:cs="Arial"/>
          <w:b w:val="0"/>
          <w:color w:val="000000"/>
          <w:sz w:val="20"/>
          <w:szCs w:val="20"/>
        </w:rPr>
        <w:tab/>
        <w:t xml:space="preserve">ao perfeito levantamento para a elaboração final dos projetos e </w:t>
      </w:r>
      <w:proofErr w:type="spellStart"/>
      <w:r w:rsidRPr="007D0761">
        <w:rPr>
          <w:rFonts w:ascii="Arial" w:hAnsi="Arial" w:cs="Arial"/>
          <w:b w:val="0"/>
          <w:color w:val="000000"/>
          <w:sz w:val="20"/>
          <w:szCs w:val="20"/>
        </w:rPr>
        <w:t>greides</w:t>
      </w:r>
      <w:proofErr w:type="spellEnd"/>
      <w:r w:rsidRPr="007D0761">
        <w:rPr>
          <w:rFonts w:ascii="Arial" w:hAnsi="Arial" w:cs="Arial"/>
          <w:b w:val="0"/>
          <w:color w:val="000000"/>
          <w:sz w:val="20"/>
          <w:szCs w:val="20"/>
        </w:rPr>
        <w:t xml:space="preserve">, bem como para a </w:t>
      </w:r>
      <w:r w:rsidRPr="007D0761">
        <w:rPr>
          <w:rFonts w:ascii="Arial" w:hAnsi="Arial" w:cs="Arial"/>
          <w:b w:val="0"/>
          <w:color w:val="000000"/>
          <w:sz w:val="20"/>
          <w:szCs w:val="20"/>
        </w:rPr>
        <w:tab/>
        <w:t xml:space="preserve">locação e execução dos serviços de acordo com as locações e os níveis estabelecidos nos </w:t>
      </w:r>
      <w:r w:rsidRPr="007D0761">
        <w:rPr>
          <w:rFonts w:ascii="Arial" w:hAnsi="Arial" w:cs="Arial"/>
          <w:b w:val="0"/>
          <w:color w:val="000000"/>
          <w:sz w:val="20"/>
          <w:szCs w:val="20"/>
        </w:rPr>
        <w:tab/>
        <w:t xml:space="preserve">projetos. O traçado original das ruas e a localização dos imóveis (casas) deverão ser </w:t>
      </w:r>
      <w:r w:rsidRPr="007D0761">
        <w:rPr>
          <w:rFonts w:ascii="Arial" w:hAnsi="Arial" w:cs="Arial"/>
          <w:b w:val="0"/>
          <w:color w:val="000000"/>
          <w:sz w:val="20"/>
          <w:szCs w:val="20"/>
        </w:rPr>
        <w:tab/>
        <w:t>obedecidos. Quaisquer divergências e dúvidas serão resolvidas antes do início dos serviços.</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Limpeza do terreno/rebaixamento e preparo da rua: Deverão ser executados os serviços de limpeza com raspagem das ruas que serão pavimentadas, expurgo de materiais inadequados existentes no local e remoção dos mesmos. Deverá ser executado o preparo de </w:t>
      </w:r>
      <w:r w:rsidRPr="007D0761">
        <w:rPr>
          <w:rFonts w:ascii="Arial" w:hAnsi="Arial" w:cs="Arial"/>
          <w:b w:val="0"/>
          <w:color w:val="000000"/>
          <w:sz w:val="20"/>
          <w:szCs w:val="20"/>
        </w:rPr>
        <w:tab/>
        <w:t xml:space="preserve">caixa com escavação na profundidade prevista no projeto, 15cm, obedecendo às normas próprias, especificações de serviços e equipamentos adequados, com a remoção do material </w:t>
      </w:r>
      <w:r w:rsidRPr="007D0761">
        <w:rPr>
          <w:rFonts w:ascii="Arial" w:hAnsi="Arial" w:cs="Arial"/>
          <w:b w:val="0"/>
          <w:color w:val="000000"/>
          <w:sz w:val="20"/>
          <w:szCs w:val="20"/>
        </w:rPr>
        <w:tab/>
        <w:t xml:space="preserve">para bota fora.  </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Controle da execução da base: O controle da execução (produção) da sub-base ou base deve ser exercido através de coleta de amostras, ensaios e determinações feitos de maneira aleatória, de acordo com o Plano de Amostragem (vide subseção 7.4). Devem ser efetuadas as seguintes determinações e ensaios:</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 xml:space="preserve"> Ensaio de umidade higroscópica do material, imediatamente antes da compactação, por camada, para cada 100m de pista a ser compactada, em locais aleatórios (métodos DNER-ME 052/94 ou DNER-ME 088/94). A tolerância admitida para a umidade higroscópica é de ± 1,0% em relação à umidade ótima. </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Ensaio de massa específica aparente seca “in situ” para cada 100 m de pista, por camada, determinada pelos métodos DNER-ME 092/94 ou DNER-ME 036/94, em locais definidos aleatoriamente. Para pistas de extensão limitada, com área de no máximo 4.000 m</w:t>
      </w:r>
      <w:proofErr w:type="gramStart"/>
      <w:r w:rsidRPr="007D0761">
        <w:rPr>
          <w:rFonts w:ascii="Arial" w:hAnsi="Arial" w:cs="Arial"/>
          <w:b w:val="0"/>
          <w:color w:val="000000"/>
          <w:sz w:val="20"/>
          <w:szCs w:val="20"/>
        </w:rPr>
        <w:t>2 ,</w:t>
      </w:r>
      <w:proofErr w:type="gramEnd"/>
      <w:r w:rsidRPr="007D0761">
        <w:rPr>
          <w:rFonts w:ascii="Arial" w:hAnsi="Arial" w:cs="Arial"/>
          <w:b w:val="0"/>
          <w:color w:val="000000"/>
          <w:sz w:val="20"/>
          <w:szCs w:val="20"/>
        </w:rPr>
        <w:t xml:space="preserve"> </w:t>
      </w:r>
      <w:r w:rsidRPr="007D0761">
        <w:rPr>
          <w:rFonts w:ascii="Arial" w:hAnsi="Arial" w:cs="Arial"/>
          <w:b w:val="0"/>
          <w:color w:val="000000"/>
          <w:sz w:val="20"/>
          <w:szCs w:val="20"/>
        </w:rPr>
        <w:lastRenderedPageBreak/>
        <w:t xml:space="preserve">devem ser feitas, pelo menos, 5 determinações por camada para o cálculo do grau de compactação - GC. </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 xml:space="preserve">Os cálculos de grau de compactação devem ser realizados utilizando-se os valores da massa específica aparente seca máxima obtida no laboratório e da massa específica aparente seca “in situ” obtida na pista. Com vistas à consideração das partículas com diâmetro superior a ¾”, para determinação da massa específica aparente seca máxima obtida no laboratório, deve ser feita a correção conforme a seguinte fórmula: </w:t>
      </w:r>
    </w:p>
    <w:p w:rsidR="004A43AA" w:rsidRPr="007D0761" w:rsidRDefault="004A43AA" w:rsidP="004A43AA">
      <w:pPr>
        <w:pStyle w:val="Ttulo"/>
        <w:jc w:val="left"/>
        <w:rPr>
          <w:rFonts w:ascii="Arial" w:hAnsi="Arial" w:cs="Arial"/>
          <w:b w:val="0"/>
          <w:color w:val="000000"/>
          <w:sz w:val="20"/>
          <w:szCs w:val="20"/>
        </w:rPr>
      </w:pPr>
    </w:p>
    <w:p w:rsidR="004A43AA" w:rsidRPr="007D0761" w:rsidRDefault="004A43AA" w:rsidP="004A43AA">
      <w:pPr>
        <w:pStyle w:val="Ttulo"/>
        <w:rPr>
          <w:rFonts w:ascii="Arial" w:hAnsi="Arial" w:cs="Arial"/>
          <w:b w:val="0"/>
          <w:color w:val="000000"/>
          <w:sz w:val="20"/>
          <w:szCs w:val="20"/>
        </w:rPr>
      </w:pPr>
      <w:r w:rsidRPr="007D0761">
        <w:rPr>
          <w:rFonts w:ascii="Arial" w:hAnsi="Arial" w:cs="Arial"/>
          <w:b w:val="0"/>
          <w:color w:val="000000"/>
          <w:sz w:val="20"/>
          <w:szCs w:val="20"/>
        </w:rPr>
        <w:t>D=</w:t>
      </w:r>
      <m:oMath>
        <m:f>
          <m:fPr>
            <m:ctrlPr>
              <w:rPr>
                <w:rFonts w:ascii="Cambria Math" w:hAnsi="Cambria Math" w:cs="Arial"/>
                <w:i/>
                <w:color w:val="000000"/>
                <w:sz w:val="20"/>
                <w:szCs w:val="20"/>
                <w:lang w:val="en-US"/>
              </w:rPr>
            </m:ctrlPr>
          </m:fPr>
          <m:num>
            <m:r>
              <m:rPr>
                <m:sty m:val="bi"/>
              </m:rPr>
              <w:rPr>
                <w:rFonts w:ascii="Cambria Math" w:hAnsi="Cambria Math" w:cs="Arial"/>
                <w:color w:val="000000"/>
                <w:sz w:val="20"/>
                <w:szCs w:val="20"/>
              </w:rPr>
              <m:t>(</m:t>
            </m:r>
            <m:sSub>
              <m:sSubPr>
                <m:ctrlPr>
                  <w:rPr>
                    <w:rFonts w:ascii="Cambria Math" w:hAnsi="Cambria Math" w:cs="Arial"/>
                    <w:i/>
                    <w:color w:val="000000"/>
                    <w:sz w:val="20"/>
                    <w:szCs w:val="20"/>
                    <w:lang w:val="en-US"/>
                  </w:rPr>
                </m:ctrlPr>
              </m:sSubPr>
              <m:e>
                <m:r>
                  <m:rPr>
                    <m:sty m:val="bi"/>
                  </m:rPr>
                  <w:rPr>
                    <w:rFonts w:ascii="Cambria Math" w:hAnsi="Cambria Math" w:cs="Arial"/>
                    <w:color w:val="000000"/>
                    <w:sz w:val="20"/>
                    <w:szCs w:val="20"/>
                    <w:lang w:val="en-US"/>
                  </w:rPr>
                  <m:t>D</m:t>
                </m:r>
              </m:e>
              <m:sub>
                <m:r>
                  <m:rPr>
                    <m:sty m:val="bi"/>
                  </m:rPr>
                  <w:rPr>
                    <w:rFonts w:ascii="Cambria Math" w:hAnsi="Cambria Math" w:cs="Arial"/>
                    <w:color w:val="000000"/>
                    <w:sz w:val="20"/>
                    <w:szCs w:val="20"/>
                    <w:lang w:val="en-US"/>
                  </w:rPr>
                  <m:t xml:space="preserve">f </m:t>
                </m:r>
              </m:sub>
            </m:sSub>
            <m:r>
              <m:rPr>
                <m:sty m:val="bi"/>
              </m:rPr>
              <w:rPr>
                <w:rFonts w:ascii="Cambria Math" w:hAnsi="Cambria Math" w:cs="Arial"/>
                <w:color w:val="000000"/>
                <w:sz w:val="20"/>
                <w:szCs w:val="20"/>
                <w:lang w:val="en-US"/>
              </w:rPr>
              <m:t>x</m:t>
            </m:r>
            <m:sSub>
              <m:sSubPr>
                <m:ctrlPr>
                  <w:rPr>
                    <w:rFonts w:ascii="Cambria Math" w:hAnsi="Cambria Math" w:cs="Arial"/>
                    <w:i/>
                    <w:color w:val="000000"/>
                    <w:sz w:val="20"/>
                    <w:szCs w:val="20"/>
                    <w:lang w:val="en-US"/>
                  </w:rPr>
                </m:ctrlPr>
              </m:sSubPr>
              <m:e>
                <m:r>
                  <m:rPr>
                    <m:sty m:val="bi"/>
                  </m:rPr>
                  <w:rPr>
                    <w:rFonts w:ascii="Cambria Math" w:hAnsi="Cambria Math" w:cs="Arial"/>
                    <w:color w:val="000000"/>
                    <w:sz w:val="20"/>
                    <w:szCs w:val="20"/>
                    <w:lang w:val="en-US"/>
                  </w:rPr>
                  <m:t>D</m:t>
                </m:r>
              </m:e>
              <m:sub>
                <m:r>
                  <m:rPr>
                    <m:sty m:val="bi"/>
                  </m:rPr>
                  <w:rPr>
                    <w:rFonts w:ascii="Cambria Math" w:hAnsi="Cambria Math" w:cs="Arial"/>
                    <w:color w:val="000000"/>
                    <w:sz w:val="20"/>
                    <w:szCs w:val="20"/>
                    <w:lang w:val="en-US"/>
                  </w:rPr>
                  <m:t xml:space="preserve">g </m:t>
                </m:r>
              </m:sub>
            </m:sSub>
            <m:r>
              <m:rPr>
                <m:sty m:val="bi"/>
              </m:rPr>
              <w:rPr>
                <w:rFonts w:ascii="Cambria Math" w:hAnsi="Cambria Math" w:cs="Arial"/>
                <w:color w:val="000000"/>
                <w:sz w:val="20"/>
                <w:szCs w:val="20"/>
              </w:rPr>
              <m:t>)</m:t>
            </m:r>
          </m:num>
          <m:den>
            <m:d>
              <m:dPr>
                <m:ctrlPr>
                  <w:rPr>
                    <w:rFonts w:ascii="Cambria Math" w:hAnsi="Cambria Math" w:cs="Arial"/>
                    <w:i/>
                    <w:color w:val="000000"/>
                    <w:sz w:val="20"/>
                    <w:szCs w:val="20"/>
                    <w:lang w:val="en-US"/>
                  </w:rPr>
                </m:ctrlPr>
              </m:dPr>
              <m:e>
                <m:sSub>
                  <m:sSubPr>
                    <m:ctrlPr>
                      <w:rPr>
                        <w:rFonts w:ascii="Cambria Math" w:hAnsi="Cambria Math" w:cs="Arial"/>
                        <w:i/>
                        <w:color w:val="000000"/>
                        <w:sz w:val="20"/>
                        <w:szCs w:val="20"/>
                        <w:lang w:val="en-US"/>
                      </w:rPr>
                    </m:ctrlPr>
                  </m:sSubPr>
                  <m:e>
                    <m:r>
                      <m:rPr>
                        <m:sty m:val="bi"/>
                      </m:rPr>
                      <w:rPr>
                        <w:rFonts w:ascii="Cambria Math" w:hAnsi="Cambria Math" w:cs="Arial"/>
                        <w:color w:val="000000"/>
                        <w:sz w:val="20"/>
                        <w:szCs w:val="20"/>
                        <w:lang w:val="en-US"/>
                      </w:rPr>
                      <m:t>P</m:t>
                    </m:r>
                  </m:e>
                  <m:sub>
                    <m:r>
                      <m:rPr>
                        <m:sty m:val="bi"/>
                      </m:rPr>
                      <w:rPr>
                        <w:rFonts w:ascii="Cambria Math" w:hAnsi="Cambria Math" w:cs="Arial"/>
                        <w:color w:val="000000"/>
                        <w:sz w:val="20"/>
                        <w:szCs w:val="20"/>
                        <w:lang w:val="en-US"/>
                      </w:rPr>
                      <m:t xml:space="preserve">f </m:t>
                    </m:r>
                  </m:sub>
                </m:sSub>
                <m:r>
                  <m:rPr>
                    <m:sty m:val="bi"/>
                  </m:rPr>
                  <w:rPr>
                    <w:rFonts w:ascii="Cambria Math" w:hAnsi="Cambria Math" w:cs="Arial"/>
                    <w:color w:val="000000"/>
                    <w:sz w:val="20"/>
                    <w:szCs w:val="20"/>
                    <w:lang w:val="en-US"/>
                  </w:rPr>
                  <m:t>x</m:t>
                </m:r>
                <m:sSub>
                  <m:sSubPr>
                    <m:ctrlPr>
                      <w:rPr>
                        <w:rFonts w:ascii="Cambria Math" w:hAnsi="Cambria Math" w:cs="Arial"/>
                        <w:i/>
                        <w:color w:val="000000"/>
                        <w:sz w:val="20"/>
                        <w:szCs w:val="20"/>
                        <w:lang w:val="en-US"/>
                      </w:rPr>
                    </m:ctrlPr>
                  </m:sSubPr>
                  <m:e>
                    <m:r>
                      <m:rPr>
                        <m:sty m:val="bi"/>
                      </m:rPr>
                      <w:rPr>
                        <w:rFonts w:ascii="Cambria Math" w:hAnsi="Cambria Math" w:cs="Arial"/>
                        <w:color w:val="000000"/>
                        <w:sz w:val="20"/>
                        <w:szCs w:val="20"/>
                        <w:lang w:val="en-US"/>
                      </w:rPr>
                      <m:t>D</m:t>
                    </m:r>
                  </m:e>
                  <m:sub>
                    <m:r>
                      <m:rPr>
                        <m:sty m:val="bi"/>
                      </m:rPr>
                      <w:rPr>
                        <w:rFonts w:ascii="Cambria Math" w:hAnsi="Cambria Math" w:cs="Arial"/>
                        <w:color w:val="000000"/>
                        <w:sz w:val="20"/>
                        <w:szCs w:val="20"/>
                        <w:lang w:val="en-US"/>
                      </w:rPr>
                      <m:t xml:space="preserve">g </m:t>
                    </m:r>
                  </m:sub>
                </m:sSub>
              </m:e>
            </m:d>
            <m:r>
              <m:rPr>
                <m:sty m:val="bi"/>
              </m:rPr>
              <w:rPr>
                <w:rFonts w:ascii="Cambria Math" w:hAnsi="Cambria Math" w:cs="Arial"/>
                <w:color w:val="000000"/>
                <w:sz w:val="20"/>
                <w:szCs w:val="20"/>
              </w:rPr>
              <m:t>+(</m:t>
            </m:r>
            <m:sSub>
              <m:sSubPr>
                <m:ctrlPr>
                  <w:rPr>
                    <w:rFonts w:ascii="Cambria Math" w:hAnsi="Cambria Math" w:cs="Arial"/>
                    <w:i/>
                    <w:color w:val="000000"/>
                    <w:sz w:val="20"/>
                    <w:szCs w:val="20"/>
                    <w:lang w:val="en-US"/>
                  </w:rPr>
                </m:ctrlPr>
              </m:sSubPr>
              <m:e>
                <m:r>
                  <m:rPr>
                    <m:sty m:val="bi"/>
                  </m:rPr>
                  <w:rPr>
                    <w:rFonts w:ascii="Cambria Math" w:hAnsi="Cambria Math" w:cs="Arial"/>
                    <w:color w:val="000000"/>
                    <w:sz w:val="20"/>
                    <w:szCs w:val="20"/>
                    <w:lang w:val="en-US"/>
                  </w:rPr>
                  <m:t>P</m:t>
                </m:r>
              </m:e>
              <m:sub>
                <m:r>
                  <m:rPr>
                    <m:sty m:val="bi"/>
                  </m:rPr>
                  <w:rPr>
                    <w:rFonts w:ascii="Cambria Math" w:hAnsi="Cambria Math" w:cs="Arial"/>
                    <w:color w:val="000000"/>
                    <w:sz w:val="20"/>
                    <w:szCs w:val="20"/>
                    <w:lang w:val="en-US"/>
                  </w:rPr>
                  <m:t>g</m:t>
                </m:r>
              </m:sub>
            </m:sSub>
            <m:r>
              <m:rPr>
                <m:sty m:val="bi"/>
              </m:rPr>
              <w:rPr>
                <w:rFonts w:ascii="Cambria Math" w:hAnsi="Cambria Math" w:cs="Arial"/>
                <w:color w:val="000000"/>
                <w:sz w:val="20"/>
                <w:szCs w:val="20"/>
                <w:lang w:val="en-US"/>
              </w:rPr>
              <m:t>x</m:t>
            </m:r>
            <m:sSub>
              <m:sSubPr>
                <m:ctrlPr>
                  <w:rPr>
                    <w:rFonts w:ascii="Cambria Math" w:hAnsi="Cambria Math" w:cs="Arial"/>
                    <w:i/>
                    <w:color w:val="000000"/>
                    <w:sz w:val="20"/>
                    <w:szCs w:val="20"/>
                    <w:lang w:val="en-US"/>
                  </w:rPr>
                </m:ctrlPr>
              </m:sSubPr>
              <m:e>
                <m:r>
                  <m:rPr>
                    <m:sty m:val="bi"/>
                  </m:rPr>
                  <w:rPr>
                    <w:rFonts w:ascii="Cambria Math" w:hAnsi="Cambria Math" w:cs="Arial"/>
                    <w:color w:val="000000"/>
                    <w:sz w:val="20"/>
                    <w:szCs w:val="20"/>
                    <w:lang w:val="en-US"/>
                  </w:rPr>
                  <m:t>D</m:t>
                </m:r>
              </m:e>
              <m:sub>
                <m:r>
                  <m:rPr>
                    <m:sty m:val="bi"/>
                  </m:rPr>
                  <w:rPr>
                    <w:rFonts w:ascii="Cambria Math" w:hAnsi="Cambria Math" w:cs="Arial"/>
                    <w:color w:val="000000"/>
                    <w:sz w:val="20"/>
                    <w:szCs w:val="20"/>
                    <w:lang w:val="en-US"/>
                  </w:rPr>
                  <m:t xml:space="preserve">f </m:t>
                </m:r>
              </m:sub>
            </m:sSub>
            <m:r>
              <m:rPr>
                <m:sty m:val="bi"/>
              </m:rPr>
              <w:rPr>
                <w:rFonts w:ascii="Cambria Math" w:hAnsi="Cambria Math" w:cs="Arial"/>
                <w:color w:val="000000"/>
                <w:sz w:val="20"/>
                <w:szCs w:val="20"/>
              </w:rPr>
              <m:t>)</m:t>
            </m:r>
          </m:den>
        </m:f>
      </m:oMath>
    </w:p>
    <w:p w:rsidR="004A43AA" w:rsidRPr="007D0761" w:rsidRDefault="004A43AA" w:rsidP="004A43AA">
      <w:pPr>
        <w:pStyle w:val="Ttulo"/>
        <w:ind w:firstLine="708"/>
        <w:jc w:val="both"/>
        <w:rPr>
          <w:rFonts w:ascii="Arial" w:hAnsi="Arial" w:cs="Arial"/>
          <w:b w:val="0"/>
          <w:color w:val="000000"/>
          <w:sz w:val="20"/>
          <w:szCs w:val="20"/>
        </w:rPr>
      </w:pP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Onde:</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 xml:space="preserve">D – densidade aparente da amostra total (seca); </w:t>
      </w:r>
    </w:p>
    <w:p w:rsidR="004A43AA" w:rsidRPr="007D0761" w:rsidRDefault="004A43AA" w:rsidP="004A43AA">
      <w:pPr>
        <w:pStyle w:val="Ttulo"/>
        <w:jc w:val="both"/>
        <w:rPr>
          <w:rFonts w:ascii="Arial" w:hAnsi="Arial" w:cs="Arial"/>
          <w:b w:val="0"/>
          <w:color w:val="000000"/>
          <w:sz w:val="20"/>
          <w:szCs w:val="20"/>
        </w:rPr>
      </w:pPr>
      <w:proofErr w:type="spellStart"/>
      <w:r w:rsidRPr="007D0761">
        <w:rPr>
          <w:rFonts w:ascii="Arial" w:hAnsi="Arial" w:cs="Arial"/>
          <w:b w:val="0"/>
          <w:color w:val="000000"/>
          <w:sz w:val="20"/>
          <w:szCs w:val="20"/>
        </w:rPr>
        <w:t>Df</w:t>
      </w:r>
      <w:proofErr w:type="spellEnd"/>
      <w:r w:rsidRPr="007D0761">
        <w:rPr>
          <w:rFonts w:ascii="Arial" w:hAnsi="Arial" w:cs="Arial"/>
          <w:b w:val="0"/>
          <w:color w:val="000000"/>
          <w:sz w:val="20"/>
          <w:szCs w:val="20"/>
        </w:rPr>
        <w:t xml:space="preserve"> – densidade aparente da amostra fina seca com material de diâmetro menor que ¾ “; </w:t>
      </w:r>
    </w:p>
    <w:p w:rsidR="004A43AA" w:rsidRPr="007D0761" w:rsidRDefault="004A43AA" w:rsidP="004A43AA">
      <w:pPr>
        <w:pStyle w:val="Ttulo"/>
        <w:jc w:val="both"/>
        <w:rPr>
          <w:rFonts w:ascii="Arial" w:hAnsi="Arial" w:cs="Arial"/>
          <w:b w:val="0"/>
          <w:color w:val="000000"/>
          <w:sz w:val="20"/>
          <w:szCs w:val="20"/>
        </w:rPr>
      </w:pPr>
      <w:r w:rsidRPr="007D0761">
        <w:rPr>
          <w:rFonts w:ascii="Arial" w:hAnsi="Arial" w:cs="Arial"/>
          <w:b w:val="0"/>
          <w:color w:val="000000"/>
          <w:sz w:val="20"/>
          <w:szCs w:val="20"/>
        </w:rPr>
        <w:t>Dg – densidade real dos grãos da amostra com diâmetro maior que ¾”, determinada segundo o método DNER-ME 195/97;</w:t>
      </w:r>
    </w:p>
    <w:p w:rsidR="004A43AA" w:rsidRPr="007D0761" w:rsidRDefault="004A43AA" w:rsidP="004A43AA">
      <w:pPr>
        <w:pStyle w:val="Ttulo"/>
        <w:jc w:val="both"/>
        <w:rPr>
          <w:rFonts w:ascii="Arial" w:hAnsi="Arial" w:cs="Arial"/>
          <w:b w:val="0"/>
          <w:color w:val="000000"/>
          <w:sz w:val="20"/>
          <w:szCs w:val="20"/>
        </w:rPr>
      </w:pPr>
      <w:proofErr w:type="spellStart"/>
      <w:r w:rsidRPr="007D0761">
        <w:rPr>
          <w:rFonts w:ascii="Arial" w:hAnsi="Arial" w:cs="Arial"/>
          <w:b w:val="0"/>
          <w:color w:val="000000"/>
          <w:sz w:val="20"/>
          <w:szCs w:val="20"/>
        </w:rPr>
        <w:t>Pf</w:t>
      </w:r>
      <w:proofErr w:type="spellEnd"/>
      <w:r w:rsidRPr="007D0761">
        <w:rPr>
          <w:rFonts w:ascii="Arial" w:hAnsi="Arial" w:cs="Arial"/>
          <w:b w:val="0"/>
          <w:color w:val="000000"/>
          <w:sz w:val="20"/>
          <w:szCs w:val="20"/>
        </w:rPr>
        <w:t xml:space="preserve"> – porcentagem da amostra total de material com diâmetro menor que ¾”; </w:t>
      </w:r>
    </w:p>
    <w:p w:rsidR="004A43AA" w:rsidRPr="007D0761" w:rsidRDefault="004A43AA" w:rsidP="004A43AA">
      <w:pPr>
        <w:pStyle w:val="Ttulo"/>
        <w:jc w:val="both"/>
        <w:rPr>
          <w:rFonts w:ascii="Arial" w:hAnsi="Arial" w:cs="Arial"/>
          <w:b w:val="0"/>
          <w:color w:val="000000"/>
          <w:sz w:val="20"/>
          <w:szCs w:val="20"/>
        </w:rPr>
      </w:pPr>
      <w:proofErr w:type="spellStart"/>
      <w:r w:rsidRPr="007D0761">
        <w:rPr>
          <w:rFonts w:ascii="Arial" w:hAnsi="Arial" w:cs="Arial"/>
          <w:b w:val="0"/>
          <w:color w:val="000000"/>
          <w:sz w:val="20"/>
          <w:szCs w:val="20"/>
        </w:rPr>
        <w:t>Pg</w:t>
      </w:r>
      <w:proofErr w:type="spellEnd"/>
      <w:r w:rsidRPr="007D0761">
        <w:rPr>
          <w:rFonts w:ascii="Arial" w:hAnsi="Arial" w:cs="Arial"/>
          <w:b w:val="0"/>
          <w:color w:val="000000"/>
          <w:sz w:val="20"/>
          <w:szCs w:val="20"/>
        </w:rPr>
        <w:t xml:space="preserve"> - porcentagem da amostra total de material com diâmetro maior que ¾”. </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Não devem ser aceitos valores de grau de compactação inferiores a 100 % em relação à massa específica aparente seca máxima obtida no laboratório.</w:t>
      </w:r>
    </w:p>
    <w:p w:rsidR="004A43AA" w:rsidRPr="007D0761" w:rsidRDefault="004A43AA" w:rsidP="004A43AA">
      <w:pPr>
        <w:pStyle w:val="Ttulo"/>
        <w:jc w:val="both"/>
        <w:rPr>
          <w:rFonts w:ascii="Arial" w:hAnsi="Arial" w:cs="Arial"/>
          <w:b w:val="0"/>
          <w:color w:val="000000"/>
          <w:sz w:val="20"/>
          <w:szCs w:val="20"/>
        </w:rPr>
      </w:pP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Execução da base:</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sz w:val="20"/>
          <w:szCs w:val="20"/>
        </w:rPr>
        <w:t>É a operação destinada a conformar o leito da via, quando necessário, transversal e longitudinalmente, compreendendo pequenos cortes e aterros, variável de acordo com o nivelamento de cada uma das ruas a serem pavimentadas.</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 xml:space="preserve">A compactação deve evoluir longitudinalmente, iniciando-se pelos bordos. Nos trechos em tangente, a compactação deve prosseguir dos dois bordos para o centro, em percursos equidistantes da linha base (eixo). Os percursos ou passadas do equipamento utilizado devem distar entre si de forma que cada percurso cubra metade da faixa coberta no percurso anterior. Nos trechos em curva, havendo superelevação, a compactação deve progredir do bordo mais baixo para o mais alto, com percursos análogos aos descritos para os trechos em tangente. Nas partes adjacentes ao início e ao fim da sub base ou base em construção, a compactação deve ser executada transversalmente à linha base, o eixo. Nas partes inacessíveis aos rolos compactadores, assim como nas partes em que seu uso não for desejável, tais como cabeceiras de pontes, a compactação deve ser executada com rolos vibratórios portáteis ou sapos mecânicos. </w:t>
      </w:r>
    </w:p>
    <w:p w:rsidR="004A43AA" w:rsidRPr="007D0761" w:rsidRDefault="004A43AA" w:rsidP="004A43AA">
      <w:pPr>
        <w:pStyle w:val="Ttulo"/>
        <w:ind w:firstLine="708"/>
        <w:jc w:val="both"/>
        <w:rPr>
          <w:rFonts w:ascii="Arial" w:hAnsi="Arial" w:cs="Arial"/>
          <w:b w:val="0"/>
          <w:color w:val="000000"/>
          <w:sz w:val="20"/>
          <w:szCs w:val="20"/>
        </w:rPr>
      </w:pPr>
      <w:r w:rsidRPr="007D0761">
        <w:rPr>
          <w:rFonts w:ascii="Arial" w:hAnsi="Arial" w:cs="Arial"/>
          <w:b w:val="0"/>
          <w:color w:val="000000"/>
          <w:sz w:val="20"/>
          <w:szCs w:val="20"/>
        </w:rPr>
        <w:t xml:space="preserve">Acabamento - O acabamento deve ser executado pela ação conjunta de </w:t>
      </w:r>
      <w:proofErr w:type="spellStart"/>
      <w:r w:rsidRPr="007D0761">
        <w:rPr>
          <w:rFonts w:ascii="Arial" w:hAnsi="Arial" w:cs="Arial"/>
          <w:b w:val="0"/>
          <w:color w:val="000000"/>
          <w:sz w:val="20"/>
          <w:szCs w:val="20"/>
        </w:rPr>
        <w:t>motoniveladora</w:t>
      </w:r>
      <w:proofErr w:type="spellEnd"/>
      <w:r w:rsidRPr="007D0761">
        <w:rPr>
          <w:rFonts w:ascii="Arial" w:hAnsi="Arial" w:cs="Arial"/>
          <w:b w:val="0"/>
          <w:color w:val="000000"/>
          <w:sz w:val="20"/>
          <w:szCs w:val="20"/>
        </w:rPr>
        <w:t xml:space="preserve"> e de rolos de pneus e liso-vibratório. A </w:t>
      </w:r>
      <w:proofErr w:type="spellStart"/>
      <w:r w:rsidRPr="007D0761">
        <w:rPr>
          <w:rFonts w:ascii="Arial" w:hAnsi="Arial" w:cs="Arial"/>
          <w:b w:val="0"/>
          <w:color w:val="000000"/>
          <w:sz w:val="20"/>
          <w:szCs w:val="20"/>
        </w:rPr>
        <w:t>motoniveladora</w:t>
      </w:r>
      <w:proofErr w:type="spellEnd"/>
      <w:r w:rsidRPr="007D0761">
        <w:rPr>
          <w:rFonts w:ascii="Arial" w:hAnsi="Arial" w:cs="Arial"/>
          <w:b w:val="0"/>
          <w:color w:val="000000"/>
          <w:sz w:val="20"/>
          <w:szCs w:val="20"/>
        </w:rPr>
        <w:t xml:space="preserve"> deve atuar, quando necessário, exclusivamente em operação de corte, sendo vetada a correção de depressões por adição de material.</w:t>
      </w:r>
    </w:p>
    <w:p w:rsidR="004A43AA" w:rsidRPr="007D0761" w:rsidRDefault="004A43AA" w:rsidP="004A43AA">
      <w:pPr>
        <w:pStyle w:val="Ttulo"/>
        <w:ind w:firstLine="708"/>
        <w:jc w:val="both"/>
        <w:rPr>
          <w:rFonts w:ascii="Arial" w:hAnsi="Arial" w:cs="Arial"/>
          <w:b w:val="0"/>
          <w:color w:val="000000"/>
          <w:sz w:val="20"/>
          <w:szCs w:val="20"/>
        </w:rPr>
      </w:pP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Carga e transporte de material de jazida para o colchão de areia: Será executada previamente a limpeza superficial da jazida de areia, obedecendo às normas previstas para retirada do material. Para a carga e transporte do material deverão ser utilizados equipamentos adequados que não prejudique o meio ambiente e nem a jazida.  </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w:t>
      </w:r>
      <w:r w:rsidRPr="007D0761">
        <w:rPr>
          <w:rFonts w:ascii="Arial" w:hAnsi="Arial" w:cs="Arial"/>
          <w:color w:val="000000"/>
          <w:sz w:val="20"/>
          <w:szCs w:val="20"/>
        </w:rPr>
        <w:t xml:space="preserve"> </w:t>
      </w:r>
      <w:r w:rsidRPr="007D0761">
        <w:rPr>
          <w:rFonts w:ascii="Arial" w:hAnsi="Arial" w:cs="Arial"/>
          <w:b w:val="0"/>
          <w:color w:val="000000"/>
          <w:sz w:val="20"/>
          <w:szCs w:val="20"/>
        </w:rPr>
        <w:t>Colchão de areia/Camada de assentamento: Os blocos de concreto serão assentados em colchão de areia, aplicado sobre a base de solo convenientemente compactado. A areia será distribuída regularmente em toda a superfície da base, na espessura de 6,00 cm.</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Pavimentação/assentamento de </w:t>
      </w:r>
      <w:proofErr w:type="spellStart"/>
      <w:r w:rsidRPr="007D0761">
        <w:rPr>
          <w:rFonts w:ascii="Arial" w:hAnsi="Arial" w:cs="Arial"/>
          <w:b w:val="0"/>
          <w:color w:val="000000"/>
          <w:sz w:val="20"/>
          <w:szCs w:val="20"/>
        </w:rPr>
        <w:t>bloquete</w:t>
      </w:r>
      <w:proofErr w:type="spellEnd"/>
      <w:r w:rsidRPr="007D0761">
        <w:rPr>
          <w:rFonts w:ascii="Arial" w:hAnsi="Arial" w:cs="Arial"/>
          <w:b w:val="0"/>
          <w:color w:val="000000"/>
          <w:sz w:val="20"/>
          <w:szCs w:val="20"/>
        </w:rPr>
        <w:t>: Como o tráfego do local é leve e pouco</w:t>
      </w:r>
      <w:r w:rsidRPr="007D0761">
        <w:rPr>
          <w:rFonts w:ascii="Arial" w:hAnsi="Arial" w:cs="Arial"/>
          <w:color w:val="000000"/>
          <w:sz w:val="20"/>
          <w:szCs w:val="20"/>
        </w:rPr>
        <w:t xml:space="preserve"> </w:t>
      </w:r>
      <w:r w:rsidRPr="007D0761">
        <w:rPr>
          <w:rFonts w:ascii="Arial" w:hAnsi="Arial" w:cs="Arial"/>
          <w:b w:val="0"/>
          <w:color w:val="000000"/>
          <w:sz w:val="20"/>
          <w:szCs w:val="20"/>
        </w:rPr>
        <w:t xml:space="preserve">intenso as peças pré-moldadas de concreto terão espessura de 8cm, em concreto </w:t>
      </w:r>
      <w:proofErr w:type="spellStart"/>
      <w:r w:rsidRPr="007D0761">
        <w:rPr>
          <w:rFonts w:ascii="Arial" w:hAnsi="Arial" w:cs="Arial"/>
          <w:b w:val="0"/>
          <w:color w:val="000000"/>
          <w:sz w:val="20"/>
          <w:szCs w:val="20"/>
        </w:rPr>
        <w:t>Fck</w:t>
      </w:r>
      <w:proofErr w:type="spellEnd"/>
      <w:r w:rsidRPr="007D0761">
        <w:rPr>
          <w:rFonts w:ascii="Arial" w:hAnsi="Arial" w:cs="Arial"/>
          <w:b w:val="0"/>
          <w:color w:val="000000"/>
          <w:sz w:val="20"/>
          <w:szCs w:val="20"/>
        </w:rPr>
        <w:t xml:space="preserve">=35Mpa, que serão assentados sobre a camada de areia, obedecendo ao abaulamento previsto para a rua, deixando livre a área destinada para implantação das sarjetas de concreto, conforme projeto. A colocação dos blocos deve ser iniciada somente após a </w:t>
      </w:r>
      <w:r w:rsidRPr="007D0761">
        <w:rPr>
          <w:rFonts w:ascii="Arial" w:hAnsi="Arial" w:cs="Arial"/>
          <w:b w:val="0"/>
          <w:color w:val="000000"/>
          <w:sz w:val="20"/>
          <w:szCs w:val="20"/>
        </w:rPr>
        <w:tab/>
        <w:t xml:space="preserve">conclusão dos serviços de assentamento do meio-fio e preparo da camada de areia. Concluído o assentamento, a cada trecho o pavimento deverá ser submetido à ação de placa vibratória ou de pequenos rolos vibratórios, para adensamento do colchão de areia e eliminação de eventuais desníveis. </w:t>
      </w:r>
      <w:r w:rsidRPr="007D0761">
        <w:rPr>
          <w:rFonts w:ascii="Arial" w:hAnsi="Arial" w:cs="Arial"/>
          <w:b w:val="0"/>
          <w:color w:val="000000"/>
          <w:sz w:val="20"/>
          <w:szCs w:val="20"/>
        </w:rPr>
        <w:lastRenderedPageBreak/>
        <w:t>Finalmente espalha-se, por varredura, areia ou pó de pedra sobre o pavimento para preenchimento dos vazios, até a saturação completa das juntas.</w:t>
      </w:r>
    </w:p>
    <w:p w:rsidR="004A43AA" w:rsidRPr="007D0761" w:rsidRDefault="004A43AA" w:rsidP="004A43AA">
      <w:pPr>
        <w:pStyle w:val="Ttulo"/>
        <w:jc w:val="both"/>
        <w:rPr>
          <w:rFonts w:ascii="Arial" w:hAnsi="Arial" w:cs="Arial"/>
          <w:b w:val="0"/>
          <w:color w:val="000000"/>
          <w:sz w:val="20"/>
          <w:szCs w:val="20"/>
        </w:rPr>
      </w:pP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Meio-fio de concreto (100x15x13x30cm): Serão colocados meios-fios delimitando e definindo o contorno dos passeios, além de servir de guia para o calçamento. O meio-fio será aplicado ao longo dos bordos em toda a extensão do trecho nas cotas e larguras definidas pelo projeto logo após a conclusão da regularização da base, em valas preparadas. Deverão ser de blocos pré-moldados, executados em concreto </w:t>
      </w:r>
      <w:proofErr w:type="spellStart"/>
      <w:r w:rsidRPr="007D0761">
        <w:rPr>
          <w:rFonts w:ascii="Arial" w:hAnsi="Arial" w:cs="Arial"/>
          <w:b w:val="0"/>
          <w:color w:val="000000"/>
          <w:sz w:val="20"/>
          <w:szCs w:val="20"/>
        </w:rPr>
        <w:t>Fck</w:t>
      </w:r>
      <w:proofErr w:type="spellEnd"/>
      <w:r w:rsidRPr="007D0761">
        <w:rPr>
          <w:rFonts w:ascii="Arial" w:hAnsi="Arial" w:cs="Arial"/>
          <w:b w:val="0"/>
          <w:color w:val="000000"/>
          <w:sz w:val="20"/>
          <w:szCs w:val="20"/>
        </w:rPr>
        <w:t xml:space="preserve"> 20 MPa, nas dimensões de 100x15x13x30cm, com comprimento de 1,00 m. O alinhamento e perfil do meio-fio serão verificados antes do início da pavimentação, não devendo haver desvios superiores a 20 mm em relação ao alinhamento e perfil estabelecidos. Para o alinhamento deverá ser tomado como referência a aresta superior do lado interno da pista de rolamento, permitindo assim maior qualidade no que se refere a </w:t>
      </w:r>
      <w:proofErr w:type="spellStart"/>
      <w:r w:rsidRPr="007D0761">
        <w:rPr>
          <w:rFonts w:ascii="Arial" w:hAnsi="Arial" w:cs="Arial"/>
          <w:b w:val="0"/>
          <w:color w:val="000000"/>
          <w:sz w:val="20"/>
          <w:szCs w:val="20"/>
        </w:rPr>
        <w:t>retilinidade</w:t>
      </w:r>
      <w:proofErr w:type="spellEnd"/>
      <w:r w:rsidRPr="007D0761">
        <w:rPr>
          <w:rFonts w:ascii="Arial" w:hAnsi="Arial" w:cs="Arial"/>
          <w:b w:val="0"/>
          <w:color w:val="000000"/>
          <w:sz w:val="20"/>
          <w:szCs w:val="20"/>
        </w:rPr>
        <w:t xml:space="preserve"> dos mesmos. As peças serão rejuntadas com argamassa de cimento e areia no traço 1:3. A peça de meio fio deverá apresentar acabamento arredondado na quina superior do lado que fica virado para a rua. Nos locais definidos pelo projeto o meio fio deverá ser rebaixado, para facilitar o acesso dos portadores e necessidades especiais.</w:t>
      </w:r>
    </w:p>
    <w:p w:rsidR="004A43AA" w:rsidRPr="007D0761" w:rsidRDefault="004A43AA" w:rsidP="004A43AA">
      <w:pPr>
        <w:pStyle w:val="Ttulo"/>
        <w:jc w:val="both"/>
        <w:rPr>
          <w:rFonts w:ascii="Arial" w:hAnsi="Arial" w:cs="Arial"/>
          <w:b w:val="0"/>
          <w:color w:val="000000"/>
          <w:sz w:val="20"/>
          <w:szCs w:val="20"/>
        </w:rPr>
      </w:pP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Sarjeta de concreto tipo 1 – Padrão DEOP/MG: Serão os dispositivos de drenagem longitudinal. Deverão ser construídas lateralmente às pistas de rolamento, entre o calçamento e o meio-fio, após a conclusão do assentamento do pavimento. As sarjetas serão do tipo 1, em concreto, nas dimensões de 45 cm de largura por 10 cm de espessura, com 3% de declividade, não sendo permitido dimensões inferiores. </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Sinalização Vertical: Serão instaladas placas de sinalização permanente, de acordo com as especificações</w:t>
      </w:r>
      <w:r w:rsidRPr="007D0761">
        <w:rPr>
          <w:rFonts w:ascii="Arial" w:hAnsi="Arial" w:cs="Arial"/>
          <w:b w:val="0"/>
          <w:iCs/>
          <w:color w:val="000000"/>
          <w:sz w:val="20"/>
          <w:szCs w:val="20"/>
        </w:rPr>
        <w:t xml:space="preserve"> </w:t>
      </w:r>
      <w:r w:rsidRPr="007D0761">
        <w:rPr>
          <w:rFonts w:ascii="Arial" w:hAnsi="Arial" w:cs="Arial"/>
          <w:b w:val="0"/>
          <w:color w:val="000000"/>
          <w:sz w:val="20"/>
          <w:szCs w:val="20"/>
        </w:rPr>
        <w:t xml:space="preserve">e padrões das normas brasileiras, em chapa galvanizada nº. 16, pintadas com duas demãos de </w:t>
      </w:r>
      <w:proofErr w:type="spellStart"/>
      <w:r w:rsidRPr="007D0761">
        <w:rPr>
          <w:rFonts w:ascii="Arial" w:hAnsi="Arial" w:cs="Arial"/>
          <w:b w:val="0"/>
          <w:color w:val="000000"/>
          <w:sz w:val="20"/>
          <w:szCs w:val="20"/>
        </w:rPr>
        <w:t>galvonoprimer</w:t>
      </w:r>
      <w:proofErr w:type="spellEnd"/>
      <w:r w:rsidRPr="007D0761">
        <w:rPr>
          <w:rFonts w:ascii="Arial" w:hAnsi="Arial" w:cs="Arial"/>
          <w:b w:val="0"/>
          <w:color w:val="000000"/>
          <w:sz w:val="20"/>
          <w:szCs w:val="20"/>
        </w:rPr>
        <w:t xml:space="preserve"> e duas demãos de esmalte sintético para acabamento, conforme localização determinada no projeto.</w:t>
      </w:r>
      <w:r w:rsidRPr="007D0761">
        <w:rPr>
          <w:rFonts w:ascii="Arial" w:hAnsi="Arial" w:cs="Arial"/>
          <w:b w:val="0"/>
          <w:iCs/>
          <w:color w:val="000000"/>
          <w:sz w:val="20"/>
          <w:szCs w:val="20"/>
        </w:rPr>
        <w:t xml:space="preserve"> </w:t>
      </w:r>
      <w:r w:rsidRPr="007D0761">
        <w:rPr>
          <w:rFonts w:ascii="Arial" w:hAnsi="Arial" w:cs="Arial"/>
          <w:b w:val="0"/>
          <w:color w:val="000000"/>
          <w:sz w:val="20"/>
          <w:szCs w:val="20"/>
        </w:rPr>
        <w:t>Todas as estruturas de sustentação dos sinais devem ser construídas de modo a</w:t>
      </w:r>
      <w:r w:rsidRPr="007D0761">
        <w:rPr>
          <w:rFonts w:ascii="Arial" w:hAnsi="Arial" w:cs="Arial"/>
          <w:b w:val="0"/>
          <w:iCs/>
          <w:color w:val="000000"/>
          <w:sz w:val="20"/>
          <w:szCs w:val="20"/>
        </w:rPr>
        <w:t xml:space="preserve"> </w:t>
      </w:r>
      <w:r w:rsidRPr="007D0761">
        <w:rPr>
          <w:rFonts w:ascii="Arial" w:hAnsi="Arial" w:cs="Arial"/>
          <w:b w:val="0"/>
          <w:color w:val="000000"/>
          <w:sz w:val="20"/>
          <w:szCs w:val="20"/>
        </w:rPr>
        <w:t>mantê-los fixos e a resistir à ação das intempéries.</w:t>
      </w:r>
      <w:r w:rsidRPr="007D0761">
        <w:rPr>
          <w:rFonts w:ascii="Arial" w:hAnsi="Arial" w:cs="Arial"/>
          <w:b w:val="0"/>
          <w:iCs/>
          <w:color w:val="000000"/>
          <w:sz w:val="20"/>
          <w:szCs w:val="20"/>
        </w:rPr>
        <w:t xml:space="preserve"> </w:t>
      </w:r>
      <w:r w:rsidRPr="007D0761">
        <w:rPr>
          <w:rFonts w:ascii="Arial" w:hAnsi="Arial" w:cs="Arial"/>
          <w:b w:val="0"/>
          <w:color w:val="000000"/>
          <w:sz w:val="20"/>
          <w:szCs w:val="20"/>
        </w:rPr>
        <w:t>Os suportes serão metálicos devidamente tratados e fixados com concreto.</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xml:space="preserve">– Rebaixamento do meio-fio: Como as ruas ainda não possuem passeio, em pontos pré-determinados e locados no projeto, o meio-fio deverá ser rebaixado, proporcionando acesso adequado aos portadores de necessidades especiais. </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Placas Indicativas com nomes das ruas: Serão fornecidas e assentadas, 10 (dez) placas indicativas com o nome das ruas que serão pavimentadas, conforme localização no projeto.</w:t>
      </w:r>
    </w:p>
    <w:p w:rsidR="004A43AA" w:rsidRPr="007D0761" w:rsidRDefault="004A43AA" w:rsidP="004A43AA">
      <w:pPr>
        <w:pStyle w:val="Ttulo"/>
        <w:numPr>
          <w:ilvl w:val="1"/>
          <w:numId w:val="24"/>
        </w:numPr>
        <w:tabs>
          <w:tab w:val="num" w:pos="0"/>
        </w:tabs>
        <w:ind w:left="0" w:firstLine="720"/>
        <w:jc w:val="both"/>
        <w:rPr>
          <w:rFonts w:ascii="Arial" w:hAnsi="Arial" w:cs="Arial"/>
          <w:b w:val="0"/>
          <w:color w:val="000000"/>
          <w:sz w:val="20"/>
          <w:szCs w:val="20"/>
        </w:rPr>
      </w:pPr>
      <w:r w:rsidRPr="007D0761">
        <w:rPr>
          <w:rFonts w:ascii="Arial" w:hAnsi="Arial" w:cs="Arial"/>
          <w:b w:val="0"/>
          <w:color w:val="000000"/>
          <w:sz w:val="20"/>
          <w:szCs w:val="20"/>
        </w:rPr>
        <w:t>- Limpeza do local: Após a execução dos serviços deverá ser executada a</w:t>
      </w:r>
      <w:r w:rsidRPr="007D0761">
        <w:rPr>
          <w:rFonts w:ascii="Arial" w:hAnsi="Arial" w:cs="Arial"/>
          <w:b w:val="0"/>
          <w:iCs/>
          <w:color w:val="000000"/>
          <w:sz w:val="20"/>
          <w:szCs w:val="20"/>
        </w:rPr>
        <w:t xml:space="preserve"> </w:t>
      </w:r>
      <w:r w:rsidRPr="007D0761">
        <w:rPr>
          <w:rFonts w:ascii="Arial" w:hAnsi="Arial" w:cs="Arial"/>
          <w:b w:val="0"/>
          <w:color w:val="000000"/>
          <w:sz w:val="20"/>
          <w:szCs w:val="20"/>
        </w:rPr>
        <w:t xml:space="preserve">limpeza do local de trabalho, retirando-se todo o excesso de material utilizado no serviço. A obra poderá </w:t>
      </w:r>
      <w:r w:rsidRPr="007D0761">
        <w:rPr>
          <w:rFonts w:ascii="Arial" w:hAnsi="Arial" w:cs="Arial"/>
          <w:b w:val="0"/>
          <w:color w:val="000000"/>
          <w:sz w:val="20"/>
          <w:szCs w:val="20"/>
        </w:rPr>
        <w:tab/>
        <w:t>ser liberada ao tráfego logo após a conclusão do rejuntamento.</w:t>
      </w:r>
    </w:p>
    <w:p w:rsidR="004A43AA" w:rsidRPr="007D0761" w:rsidRDefault="004A43AA" w:rsidP="004A43AA">
      <w:pPr>
        <w:pStyle w:val="Ttulo"/>
        <w:ind w:left="720"/>
        <w:jc w:val="both"/>
        <w:rPr>
          <w:rFonts w:ascii="Arial" w:hAnsi="Arial" w:cs="Arial"/>
          <w:b w:val="0"/>
          <w:color w:val="000000"/>
          <w:sz w:val="20"/>
          <w:szCs w:val="20"/>
        </w:rPr>
      </w:pPr>
    </w:p>
    <w:p w:rsidR="002A50D8" w:rsidRPr="007D0761" w:rsidRDefault="004A43AA" w:rsidP="004A43AA">
      <w:pPr>
        <w:jc w:val="right"/>
        <w:rPr>
          <w:rFonts w:ascii="Arial" w:hAnsi="Arial" w:cs="Arial"/>
          <w:color w:val="000000"/>
        </w:rPr>
      </w:pPr>
      <w:r w:rsidRPr="007D0761">
        <w:rPr>
          <w:rFonts w:ascii="Arial" w:hAnsi="Arial" w:cs="Arial"/>
          <w:color w:val="000000"/>
        </w:rPr>
        <w:t>Janaúba, 07 de julho de 2021</w:t>
      </w:r>
    </w:p>
    <w:p w:rsidR="00E80EA5" w:rsidRPr="007D0761" w:rsidRDefault="00E80EA5" w:rsidP="004A43AA">
      <w:pPr>
        <w:jc w:val="right"/>
        <w:rPr>
          <w:rFonts w:ascii="Arial" w:hAnsi="Arial" w:cs="Arial"/>
          <w:color w:val="000000"/>
        </w:rPr>
      </w:pPr>
    </w:p>
    <w:p w:rsidR="00E80EA5" w:rsidRDefault="00E80EA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Default="00911445" w:rsidP="004A43AA">
      <w:pPr>
        <w:jc w:val="right"/>
        <w:rPr>
          <w:rFonts w:ascii="Arial" w:hAnsi="Arial" w:cs="Arial"/>
          <w:color w:val="000000"/>
        </w:rPr>
      </w:pPr>
    </w:p>
    <w:p w:rsidR="00911445" w:rsidRPr="007D0761" w:rsidRDefault="00911445" w:rsidP="004A43AA">
      <w:pPr>
        <w:jc w:val="right"/>
        <w:rPr>
          <w:rFonts w:ascii="Arial" w:hAnsi="Arial" w:cs="Arial"/>
          <w:color w:val="000000"/>
        </w:rPr>
      </w:pPr>
    </w:p>
    <w:p w:rsidR="00E80EA5" w:rsidRPr="007D0761" w:rsidRDefault="00E80EA5" w:rsidP="004A43AA">
      <w:pPr>
        <w:jc w:val="right"/>
        <w:rPr>
          <w:rFonts w:ascii="Arial" w:hAnsi="Arial" w:cs="Arial"/>
          <w:color w:val="000000"/>
        </w:rPr>
      </w:pPr>
    </w:p>
    <w:p w:rsidR="00D2341C" w:rsidRPr="007D0761" w:rsidRDefault="00D2341C"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II - Planilha Orçamentária </w:t>
      </w:r>
    </w:p>
    <w:p w:rsidR="00D2341C" w:rsidRPr="007D0761" w:rsidRDefault="00D2341C" w:rsidP="00523174">
      <w:pPr>
        <w:widowControl w:val="0"/>
        <w:tabs>
          <w:tab w:val="left" w:pos="567"/>
        </w:tabs>
        <w:jc w:val="center"/>
        <w:rPr>
          <w:rFonts w:ascii="Arial" w:hAnsi="Arial" w:cs="Arial"/>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left="-426" w:hanging="1134"/>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7D0E5A" w:rsidP="00414565">
      <w:pPr>
        <w:widowControl w:val="0"/>
        <w:tabs>
          <w:tab w:val="left" w:pos="567"/>
        </w:tabs>
        <w:jc w:val="center"/>
        <w:rPr>
          <w:rFonts w:ascii="Arial" w:hAnsi="Arial" w:cs="Arial"/>
        </w:rPr>
      </w:pPr>
      <w:r w:rsidRPr="007D0761">
        <w:rPr>
          <w:rFonts w:ascii="Arial" w:hAnsi="Arial" w:cs="Arial"/>
        </w:rPr>
        <w:t>(Vide anexo no site da Prefeitura)</w:t>
      </w: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86865">
      <w:pPr>
        <w:widowControl w:val="0"/>
        <w:tabs>
          <w:tab w:val="left" w:pos="567"/>
        </w:tabs>
        <w:ind w:hanging="1701"/>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AF6F1E" w:rsidRPr="007D0761" w:rsidRDefault="00AF6F1E"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6E4953" w:rsidRPr="007D0761" w:rsidRDefault="006E4953" w:rsidP="00414565">
      <w:pPr>
        <w:widowControl w:val="0"/>
        <w:tabs>
          <w:tab w:val="left" w:pos="567"/>
        </w:tabs>
        <w:jc w:val="center"/>
        <w:rPr>
          <w:rFonts w:ascii="Arial" w:hAnsi="Arial" w:cs="Arial"/>
          <w:b/>
        </w:rPr>
      </w:pPr>
    </w:p>
    <w:p w:rsidR="00553E0C" w:rsidRPr="007D0761" w:rsidRDefault="00553E0C"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left="-283" w:hanging="1560"/>
        <w:jc w:val="center"/>
        <w:rPr>
          <w:rFonts w:ascii="Arial" w:hAnsi="Arial" w:cs="Arial"/>
          <w:b/>
        </w:rPr>
      </w:pPr>
    </w:p>
    <w:p w:rsidR="00A229A5" w:rsidRPr="007D0761" w:rsidRDefault="00A229A5" w:rsidP="00414565">
      <w:pPr>
        <w:widowControl w:val="0"/>
        <w:tabs>
          <w:tab w:val="left" w:pos="567"/>
        </w:tabs>
        <w:jc w:val="center"/>
        <w:rPr>
          <w:rFonts w:ascii="Arial" w:hAnsi="Arial" w:cs="Arial"/>
          <w:b/>
        </w:rPr>
      </w:pPr>
    </w:p>
    <w:p w:rsidR="00A229A5" w:rsidRPr="007D0761" w:rsidRDefault="00A229A5" w:rsidP="00486865">
      <w:pPr>
        <w:widowControl w:val="0"/>
        <w:tabs>
          <w:tab w:val="left" w:pos="567"/>
        </w:tabs>
        <w:ind w:hanging="1701"/>
        <w:jc w:val="center"/>
        <w:rPr>
          <w:rFonts w:ascii="Arial" w:hAnsi="Arial" w:cs="Arial"/>
          <w:b/>
        </w:rPr>
      </w:pPr>
    </w:p>
    <w:p w:rsidR="00463A29" w:rsidRPr="007D0761" w:rsidRDefault="00463A29" w:rsidP="003E3610">
      <w:pPr>
        <w:widowControl w:val="0"/>
        <w:tabs>
          <w:tab w:val="left" w:pos="567"/>
        </w:tabs>
        <w:rPr>
          <w:rFonts w:ascii="Arial" w:hAnsi="Arial" w:cs="Arial"/>
          <w:b/>
        </w:rPr>
      </w:pPr>
    </w:p>
    <w:p w:rsidR="003E3610" w:rsidRPr="007D0761" w:rsidRDefault="003E3610" w:rsidP="003E3610">
      <w:pPr>
        <w:widowControl w:val="0"/>
        <w:tabs>
          <w:tab w:val="left" w:pos="567"/>
        </w:tabs>
        <w:rPr>
          <w:rFonts w:ascii="Arial" w:hAnsi="Arial" w:cs="Arial"/>
        </w:rPr>
      </w:pPr>
    </w:p>
    <w:p w:rsidR="00486865" w:rsidRDefault="00486865" w:rsidP="003E3610">
      <w:pPr>
        <w:widowControl w:val="0"/>
        <w:tabs>
          <w:tab w:val="left" w:pos="567"/>
        </w:tabs>
        <w:rPr>
          <w:rFonts w:ascii="Arial" w:hAnsi="Arial" w:cs="Arial"/>
        </w:rPr>
      </w:pPr>
    </w:p>
    <w:p w:rsidR="00911445" w:rsidRDefault="00911445" w:rsidP="003E3610">
      <w:pPr>
        <w:widowControl w:val="0"/>
        <w:tabs>
          <w:tab w:val="left" w:pos="567"/>
        </w:tabs>
        <w:rPr>
          <w:rFonts w:ascii="Arial" w:hAnsi="Arial" w:cs="Arial"/>
        </w:rPr>
      </w:pPr>
    </w:p>
    <w:p w:rsidR="00911445" w:rsidRPr="007D0761" w:rsidRDefault="0091144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486865" w:rsidRPr="007D0761" w:rsidRDefault="00486865" w:rsidP="003E3610">
      <w:pPr>
        <w:widowControl w:val="0"/>
        <w:tabs>
          <w:tab w:val="left" w:pos="567"/>
        </w:tabs>
        <w:rPr>
          <w:rFonts w:ascii="Arial" w:hAnsi="Arial" w:cs="Arial"/>
        </w:rPr>
      </w:pPr>
    </w:p>
    <w:p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proofErr w:type="gramStart"/>
      <w:r w:rsidRPr="007D0761">
        <w:rPr>
          <w:rFonts w:cs="Arial"/>
          <w:sz w:val="20"/>
        </w:rPr>
        <w:t>,  localizada</w:t>
      </w:r>
      <w:proofErr w:type="gramEnd"/>
      <w:r w:rsidRPr="007D0761">
        <w:rPr>
          <w:rFonts w:cs="Arial"/>
          <w:sz w:val="20"/>
        </w:rPr>
        <w:t xml:space="preserve"> na ...................., inscrita no C.N.P.J. sob nº ............................. </w:t>
      </w:r>
      <w:proofErr w:type="gramStart"/>
      <w:r w:rsidRPr="007D0761">
        <w:rPr>
          <w:rFonts w:cs="Arial"/>
          <w:sz w:val="20"/>
        </w:rPr>
        <w:t>por</w:t>
      </w:r>
      <w:proofErr w:type="gramEnd"/>
      <w:r w:rsidRPr="007D0761">
        <w:rPr>
          <w:rFonts w:cs="Arial"/>
          <w:sz w:val="20"/>
        </w:rPr>
        <w:t xml:space="preserve"> seu representante legal, abaixo assinado e identificado, vem pela presente </w:t>
      </w:r>
      <w:r w:rsidRPr="007D0761">
        <w:rPr>
          <w:rFonts w:cs="Arial"/>
          <w:b/>
          <w:sz w:val="20"/>
        </w:rPr>
        <w:t>CREDENCIAR</w:t>
      </w:r>
      <w:r w:rsidRPr="007D0761">
        <w:rPr>
          <w:rFonts w:cs="Arial"/>
          <w:sz w:val="20"/>
        </w:rPr>
        <w:t xml:space="preserve"> o(a) Senhor(a) ................... (</w:t>
      </w:r>
      <w:proofErr w:type="gramStart"/>
      <w:r w:rsidRPr="007D0761">
        <w:rPr>
          <w:rFonts w:cs="Arial"/>
          <w:sz w:val="20"/>
        </w:rPr>
        <w:t>nacionalidade</w:t>
      </w:r>
      <w:proofErr w:type="gramEnd"/>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82818" w:rsidRPr="007D0761">
        <w:rPr>
          <w:rFonts w:cs="Arial"/>
          <w:b/>
          <w:sz w:val="20"/>
        </w:rPr>
        <w:t>0</w:t>
      </w:r>
      <w:r w:rsidR="004A43AA" w:rsidRPr="007D0761">
        <w:rPr>
          <w:rFonts w:cs="Arial"/>
          <w:b/>
          <w:sz w:val="20"/>
        </w:rPr>
        <w:t>5</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5048B7" w:rsidRPr="007D0761">
        <w:rPr>
          <w:rFonts w:cs="Arial"/>
          <w:sz w:val="20"/>
          <w:lang w:val="pt-PT"/>
        </w:rPr>
        <w:t xml:space="preserve">contratação </w:t>
      </w:r>
      <w:r w:rsidR="00282818" w:rsidRPr="007D0761">
        <w:rPr>
          <w:rFonts w:cs="Arial"/>
          <w:sz w:val="20"/>
        </w:rPr>
        <w:t xml:space="preserve">de empresa especializada para prestação de serviços de pavimentação em </w:t>
      </w:r>
      <w:proofErr w:type="spellStart"/>
      <w:r w:rsidR="00282818" w:rsidRPr="007D0761">
        <w:rPr>
          <w:rFonts w:cs="Arial"/>
          <w:sz w:val="20"/>
        </w:rPr>
        <w:t>bloquetes</w:t>
      </w:r>
      <w:proofErr w:type="spellEnd"/>
      <w:r w:rsidR="00282818" w:rsidRPr="007D0761">
        <w:rPr>
          <w:rFonts w:cs="Arial"/>
          <w:sz w:val="20"/>
        </w:rPr>
        <w:t xml:space="preserve"> de diversos logradouros públicos</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rsidR="00DA6ADF" w:rsidRPr="007D0761" w:rsidRDefault="00DA6ADF" w:rsidP="00523174">
      <w:pPr>
        <w:widowControl w:val="0"/>
        <w:tabs>
          <w:tab w:val="left" w:pos="567"/>
        </w:tabs>
        <w:jc w:val="center"/>
        <w:rPr>
          <w:rFonts w:ascii="Arial" w:hAnsi="Arial" w:cs="Arial"/>
        </w:rPr>
      </w:pPr>
      <w:r w:rsidRPr="007D0761">
        <w:rPr>
          <w:rFonts w:ascii="Arial" w:hAnsi="Arial" w:cs="Arial"/>
        </w:rPr>
        <w:t>(Carimbo da empresa, nome e cargo da pessoa que assina,</w:t>
      </w:r>
    </w:p>
    <w:p w:rsidR="00DA6ADF" w:rsidRPr="007D0761" w:rsidRDefault="00DA6ADF" w:rsidP="00523174">
      <w:pPr>
        <w:widowControl w:val="0"/>
        <w:tabs>
          <w:tab w:val="left" w:pos="567"/>
        </w:tabs>
        <w:jc w:val="center"/>
        <w:rPr>
          <w:rFonts w:ascii="Arial" w:hAnsi="Arial" w:cs="Arial"/>
        </w:rPr>
      </w:pPr>
      <w:proofErr w:type="gramStart"/>
      <w:r w:rsidRPr="007D0761">
        <w:rPr>
          <w:rFonts w:ascii="Arial" w:hAnsi="Arial" w:cs="Arial"/>
          <w:b/>
        </w:rPr>
        <w:t>com</w:t>
      </w:r>
      <w:proofErr w:type="gramEnd"/>
      <w:r w:rsidRPr="007D0761">
        <w:rPr>
          <w:rFonts w:ascii="Arial" w:hAnsi="Arial" w:cs="Arial"/>
          <w:b/>
        </w:rPr>
        <w:t xml:space="preserve"> firma reconhecida</w:t>
      </w:r>
      <w:r w:rsidRPr="007D0761">
        <w:rPr>
          <w:rFonts w:ascii="Arial" w:hAnsi="Arial" w:cs="Arial"/>
        </w:rPr>
        <w:t>)</w:t>
      </w: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8B6ED6" w:rsidRPr="007D0761" w:rsidRDefault="008B6ED6"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rsidR="00DA6ADF" w:rsidRPr="007D0761" w:rsidRDefault="00DA6ADF"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DC7200" w:rsidRPr="007D0761" w:rsidRDefault="00DC7200" w:rsidP="00D2341C">
      <w:pPr>
        <w:widowControl w:val="0"/>
        <w:tabs>
          <w:tab w:val="left" w:pos="567"/>
        </w:tabs>
        <w:rPr>
          <w:rFonts w:ascii="Arial" w:hAnsi="Arial" w:cs="Arial"/>
          <w:b/>
        </w:rPr>
      </w:pPr>
    </w:p>
    <w:p w:rsidR="00553E0C" w:rsidRPr="007D0761" w:rsidRDefault="00553E0C" w:rsidP="00D2341C">
      <w:pPr>
        <w:widowControl w:val="0"/>
        <w:tabs>
          <w:tab w:val="left" w:pos="567"/>
        </w:tabs>
        <w:rPr>
          <w:rFonts w:ascii="Arial" w:hAnsi="Arial" w:cs="Arial"/>
          <w:b/>
        </w:rPr>
      </w:pPr>
    </w:p>
    <w:p w:rsidR="00D17054" w:rsidRPr="007D0761" w:rsidRDefault="00D1705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F059FF" w:rsidRPr="007D0761" w:rsidRDefault="00F059FF"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Pr="007D0761" w:rsidRDefault="00304C64" w:rsidP="00D2341C">
      <w:pPr>
        <w:widowControl w:val="0"/>
        <w:tabs>
          <w:tab w:val="left" w:pos="567"/>
        </w:tabs>
        <w:rPr>
          <w:rFonts w:ascii="Arial" w:hAnsi="Arial" w:cs="Arial"/>
          <w:b/>
        </w:rPr>
      </w:pPr>
    </w:p>
    <w:p w:rsidR="00304C64" w:rsidRDefault="00304C64" w:rsidP="00721661">
      <w:pPr>
        <w:widowControl w:val="0"/>
        <w:tabs>
          <w:tab w:val="left" w:pos="567"/>
        </w:tabs>
        <w:jc w:val="both"/>
        <w:rPr>
          <w:rFonts w:ascii="Arial" w:hAnsi="Arial" w:cs="Arial"/>
        </w:rPr>
      </w:pPr>
    </w:p>
    <w:p w:rsidR="00911445" w:rsidRDefault="00911445" w:rsidP="00721661">
      <w:pPr>
        <w:widowControl w:val="0"/>
        <w:tabs>
          <w:tab w:val="left" w:pos="567"/>
        </w:tabs>
        <w:jc w:val="both"/>
        <w:rPr>
          <w:rFonts w:ascii="Arial" w:hAnsi="Arial" w:cs="Arial"/>
        </w:rPr>
      </w:pPr>
    </w:p>
    <w:p w:rsidR="00911445" w:rsidRPr="007D0761" w:rsidRDefault="00911445" w:rsidP="00721661">
      <w:pPr>
        <w:widowControl w:val="0"/>
        <w:tabs>
          <w:tab w:val="left" w:pos="567"/>
        </w:tabs>
        <w:jc w:val="both"/>
        <w:rPr>
          <w:rFonts w:ascii="Arial" w:hAnsi="Arial" w:cs="Arial"/>
        </w:rPr>
      </w:pPr>
    </w:p>
    <w:p w:rsidR="00304C64" w:rsidRPr="007D0761" w:rsidRDefault="00304C64" w:rsidP="00721661">
      <w:pPr>
        <w:widowControl w:val="0"/>
        <w:tabs>
          <w:tab w:val="left" w:pos="567"/>
        </w:tabs>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DF7095">
      <w:pPr>
        <w:pStyle w:val="Ttulo1"/>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p>
    <w:p w:rsidR="00DF7095" w:rsidRPr="007D0761" w:rsidRDefault="00DF7095" w:rsidP="00DF7095">
      <w:pPr>
        <w:pStyle w:val="Ttulo1"/>
        <w:spacing w:line="237" w:lineRule="auto"/>
        <w:ind w:right="5023"/>
        <w:rPr>
          <w:rFonts w:cs="Arial"/>
          <w:sz w:val="20"/>
        </w:rPr>
      </w:pPr>
      <w:r w:rsidRPr="007D0761">
        <w:rPr>
          <w:rFonts w:cs="Arial"/>
          <w:color w:val="000009"/>
          <w:sz w:val="20"/>
        </w:rPr>
        <w:t>TOMADA DE PREÇO</w:t>
      </w:r>
      <w:r w:rsidRPr="007D0761">
        <w:rPr>
          <w:rFonts w:cs="Arial"/>
          <w:color w:val="000009"/>
          <w:spacing w:val="-7"/>
          <w:sz w:val="20"/>
        </w:rPr>
        <w:t xml:space="preserve"> </w:t>
      </w:r>
      <w:r w:rsidRPr="007D0761">
        <w:rPr>
          <w:rFonts w:cs="Arial"/>
          <w:color w:val="000009"/>
          <w:sz w:val="20"/>
        </w:rPr>
        <w:t>Nº.</w:t>
      </w:r>
      <w:r w:rsidRPr="007D0761">
        <w:rPr>
          <w:rFonts w:cs="Arial"/>
          <w:color w:val="000009"/>
          <w:spacing w:val="-6"/>
          <w:sz w:val="20"/>
        </w:rPr>
        <w:t xml:space="preserve"> </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142"/>
        <w:jc w:val="both"/>
        <w:rPr>
          <w:rFonts w:ascii="Arial" w:hAnsi="Arial" w:cs="Arial"/>
          <w:b/>
        </w:rPr>
      </w:pPr>
      <w:r w:rsidRPr="007D0761">
        <w:rPr>
          <w:rFonts w:ascii="Arial" w:hAnsi="Arial" w:cs="Arial"/>
          <w:b/>
          <w:color w:val="000009"/>
        </w:rPr>
        <w:t xml:space="preserve">OBJETO: </w:t>
      </w:r>
      <w:proofErr w:type="spellStart"/>
      <w:r w:rsidRPr="007D0761">
        <w:rPr>
          <w:rFonts w:ascii="Arial" w:hAnsi="Arial" w:cs="Arial"/>
          <w:b/>
          <w:color w:val="000009"/>
        </w:rPr>
        <w:t>xxxxxxxxxxxxxxxxxxxxxxxxxxxx</w:t>
      </w:r>
      <w:proofErr w:type="spellEnd"/>
      <w:r w:rsidRPr="007D0761">
        <w:rPr>
          <w:rFonts w:ascii="Arial" w:hAnsi="Arial" w:cs="Arial"/>
          <w:b/>
          <w:color w:val="000009"/>
        </w:rPr>
        <w:t>.</w:t>
      </w:r>
    </w:p>
    <w:p w:rsidR="00DF7095" w:rsidRPr="007D0761" w:rsidRDefault="00DF7095" w:rsidP="00DF7095">
      <w:pPr>
        <w:pStyle w:val="Corpodetexto"/>
        <w:ind w:right="-142"/>
        <w:rPr>
          <w:rFonts w:cs="Arial"/>
          <w:b w:val="0"/>
          <w:sz w:val="20"/>
        </w:rPr>
      </w:pPr>
    </w:p>
    <w:p w:rsidR="00DF7095" w:rsidRPr="007D0761" w:rsidRDefault="00DF7095" w:rsidP="00DF7095">
      <w:pPr>
        <w:pStyle w:val="Corpodetexto"/>
        <w:spacing w:before="2"/>
        <w:ind w:right="-142"/>
        <w:rPr>
          <w:rFonts w:cs="Arial"/>
          <w:b w:val="0"/>
          <w:sz w:val="20"/>
        </w:rPr>
      </w:pPr>
    </w:p>
    <w:p w:rsidR="00DF7095" w:rsidRPr="007D0761" w:rsidRDefault="00DF7095" w:rsidP="00DF7095">
      <w:pPr>
        <w:pStyle w:val="Corpodetexto"/>
        <w:ind w:left="280" w:right="-142"/>
        <w:rPr>
          <w:rFonts w:cs="Arial"/>
          <w:sz w:val="20"/>
        </w:rPr>
      </w:pPr>
      <w:r w:rsidRPr="007D0761">
        <w:rPr>
          <w:rFonts w:cs="Arial"/>
          <w:color w:val="000009"/>
          <w:sz w:val="20"/>
        </w:rPr>
        <w:t xml:space="preserve">Eu................................................   </w:t>
      </w:r>
      <w:r w:rsidRPr="007D0761">
        <w:rPr>
          <w:rFonts w:cs="Arial"/>
          <w:color w:val="000009"/>
          <w:spacing w:val="43"/>
          <w:sz w:val="20"/>
        </w:rPr>
        <w:t xml:space="preserve"> </w:t>
      </w:r>
      <w:r w:rsidRPr="007D0761">
        <w:rPr>
          <w:rFonts w:cs="Arial"/>
          <w:color w:val="000009"/>
          <w:sz w:val="20"/>
        </w:rPr>
        <w:t xml:space="preserve">(Representante    </w:t>
      </w:r>
      <w:r w:rsidRPr="007D0761">
        <w:rPr>
          <w:rFonts w:cs="Arial"/>
          <w:color w:val="000009"/>
          <w:spacing w:val="38"/>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0"/>
          <w:sz w:val="20"/>
        </w:rPr>
        <w:t xml:space="preserve"> </w:t>
      </w:r>
      <w:proofErr w:type="gramStart"/>
      <w:r w:rsidRPr="007D0761">
        <w:rPr>
          <w:rFonts w:cs="Arial"/>
          <w:color w:val="000009"/>
          <w:sz w:val="20"/>
        </w:rPr>
        <w:t xml:space="preserve">qualificado)   </w:t>
      </w:r>
      <w:proofErr w:type="gramEnd"/>
      <w:r w:rsidRPr="007D0761">
        <w:rPr>
          <w:rFonts w:cs="Arial"/>
          <w:color w:val="000009"/>
          <w:sz w:val="20"/>
        </w:rPr>
        <w:t xml:space="preserve"> </w:t>
      </w:r>
      <w:r w:rsidRPr="007D0761">
        <w:rPr>
          <w:rFonts w:cs="Arial"/>
          <w:color w:val="000009"/>
          <w:spacing w:val="42"/>
          <w:sz w:val="20"/>
        </w:rPr>
        <w:t xml:space="preserve"> </w:t>
      </w:r>
      <w:r w:rsidRPr="007D0761">
        <w:rPr>
          <w:rFonts w:cs="Arial"/>
          <w:color w:val="000009"/>
          <w:sz w:val="20"/>
        </w:rPr>
        <w:t xml:space="preserve">da    </w:t>
      </w:r>
      <w:r w:rsidRPr="007D0761">
        <w:rPr>
          <w:rFonts w:cs="Arial"/>
          <w:color w:val="000009"/>
          <w:spacing w:val="40"/>
          <w:sz w:val="20"/>
        </w:rPr>
        <w:t xml:space="preserve"> </w:t>
      </w:r>
      <w:r w:rsidRPr="007D0761">
        <w:rPr>
          <w:rFonts w:cs="Arial"/>
          <w:color w:val="000009"/>
          <w:sz w:val="20"/>
        </w:rPr>
        <w:t>empresa</w:t>
      </w:r>
    </w:p>
    <w:p w:rsidR="00DF7095" w:rsidRPr="007D0761" w:rsidRDefault="00DF7095" w:rsidP="00DF7095">
      <w:pPr>
        <w:pStyle w:val="Corpodetexto"/>
        <w:spacing w:line="267" w:lineRule="exact"/>
        <w:ind w:left="280" w:right="-142"/>
        <w:rPr>
          <w:rFonts w:cs="Arial"/>
          <w:sz w:val="20"/>
        </w:rPr>
      </w:pP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sediada</w:t>
      </w:r>
      <w:r w:rsidRPr="007D0761">
        <w:rPr>
          <w:rFonts w:cs="Arial"/>
          <w:color w:val="000009"/>
          <w:spacing w:val="-8"/>
          <w:sz w:val="20"/>
        </w:rPr>
        <w:t xml:space="preserve"> </w:t>
      </w:r>
      <w:r w:rsidRPr="007D0761">
        <w:rPr>
          <w:rFonts w:cs="Arial"/>
          <w:color w:val="000009"/>
          <w:sz w:val="20"/>
        </w:rPr>
        <w:t>à</w:t>
      </w:r>
      <w:r w:rsidRPr="007D0761">
        <w:rPr>
          <w:rFonts w:cs="Arial"/>
          <w:color w:val="000009"/>
          <w:spacing w:val="-9"/>
          <w:sz w:val="20"/>
        </w:rPr>
        <w:t xml:space="preserve"> </w:t>
      </w:r>
      <w:r w:rsidRPr="007D0761">
        <w:rPr>
          <w:rFonts w:cs="Arial"/>
          <w:color w:val="000009"/>
          <w:sz w:val="20"/>
        </w:rPr>
        <w:t>.................................,</w:t>
      </w:r>
      <w:r w:rsidRPr="007D0761">
        <w:rPr>
          <w:rFonts w:cs="Arial"/>
          <w:color w:val="000009"/>
          <w:spacing w:val="-9"/>
          <w:sz w:val="20"/>
        </w:rPr>
        <w:t xml:space="preserve"> </w:t>
      </w:r>
      <w:r w:rsidRPr="007D0761">
        <w:rPr>
          <w:rFonts w:cs="Arial"/>
          <w:color w:val="000009"/>
          <w:sz w:val="20"/>
        </w:rPr>
        <w:t>telefone.................,</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9"/>
          <w:sz w:val="20"/>
        </w:rPr>
        <w:t xml:space="preserve"> </w:t>
      </w:r>
      <w:r w:rsidRPr="007D0761">
        <w:rPr>
          <w:rFonts w:cs="Arial"/>
          <w:color w:val="000009"/>
          <w:sz w:val="20"/>
        </w:rPr>
        <w:t>........</w:t>
      </w:r>
    </w:p>
    <w:p w:rsidR="00DF7095" w:rsidRPr="007D0761" w:rsidRDefault="00DF7095" w:rsidP="00DF7095">
      <w:pPr>
        <w:ind w:left="280" w:right="-142"/>
        <w:jc w:val="both"/>
        <w:rPr>
          <w:rFonts w:ascii="Arial" w:hAnsi="Arial" w:cs="Arial"/>
        </w:rPr>
      </w:pPr>
      <w:r w:rsidRPr="007D0761">
        <w:rPr>
          <w:rFonts w:ascii="Arial" w:hAnsi="Arial" w:cs="Arial"/>
          <w:color w:val="000009"/>
        </w:rPr>
        <w:t>DECLARO, para os devidos fins, que visitei o local onde será executado o objeto da licitação, tendo tomado</w:t>
      </w:r>
      <w:r w:rsidRPr="007D0761">
        <w:rPr>
          <w:rFonts w:ascii="Arial" w:hAnsi="Arial" w:cs="Arial"/>
          <w:color w:val="000009"/>
          <w:spacing w:val="1"/>
        </w:rPr>
        <w:t xml:space="preserve"> </w:t>
      </w:r>
      <w:r w:rsidRPr="007D0761">
        <w:rPr>
          <w:rFonts w:ascii="Arial" w:hAnsi="Arial" w:cs="Arial"/>
          <w:color w:val="000009"/>
        </w:rPr>
        <w:t>conhecimento de todas as informações e das condições locais para o cumprimento das obrigações objeto do</w:t>
      </w:r>
      <w:r w:rsidRPr="007D0761">
        <w:rPr>
          <w:rFonts w:ascii="Arial" w:hAnsi="Arial" w:cs="Arial"/>
          <w:color w:val="000009"/>
          <w:spacing w:val="1"/>
        </w:rPr>
        <w:t xml:space="preserve"> </w:t>
      </w:r>
      <w:r w:rsidRPr="007D0761">
        <w:rPr>
          <w:rFonts w:ascii="Arial" w:hAnsi="Arial" w:cs="Arial"/>
          <w:b/>
          <w:color w:val="000009"/>
        </w:rPr>
        <w:t>PROCESSO</w:t>
      </w:r>
      <w:r w:rsidRPr="007D0761">
        <w:rPr>
          <w:rFonts w:ascii="Arial" w:hAnsi="Arial" w:cs="Arial"/>
          <w:b/>
          <w:color w:val="000009"/>
          <w:spacing w:val="30"/>
        </w:rPr>
        <w:t xml:space="preserve"> </w:t>
      </w:r>
      <w:r w:rsidRPr="007D0761">
        <w:rPr>
          <w:rFonts w:ascii="Arial" w:hAnsi="Arial" w:cs="Arial"/>
          <w:b/>
          <w:color w:val="000009"/>
        </w:rPr>
        <w:t>LICITATÓRIO</w:t>
      </w:r>
      <w:r w:rsidRPr="007D0761">
        <w:rPr>
          <w:rFonts w:ascii="Arial" w:hAnsi="Arial" w:cs="Arial"/>
          <w:b/>
          <w:color w:val="000009"/>
          <w:spacing w:val="27"/>
        </w:rPr>
        <w:t xml:space="preserve"> </w:t>
      </w:r>
      <w:r w:rsidRPr="007D0761">
        <w:rPr>
          <w:rFonts w:ascii="Arial" w:hAnsi="Arial" w:cs="Arial"/>
          <w:b/>
          <w:color w:val="000009"/>
        </w:rPr>
        <w:t>Nº.</w:t>
      </w:r>
      <w:r w:rsidRPr="007D0761">
        <w:rPr>
          <w:rFonts w:ascii="Arial" w:hAnsi="Arial" w:cs="Arial"/>
          <w:b/>
          <w:color w:val="000009"/>
          <w:spacing w:val="30"/>
        </w:rPr>
        <w:t xml:space="preserve"> </w:t>
      </w:r>
      <w:r w:rsidRPr="007D0761">
        <w:rPr>
          <w:rFonts w:ascii="Arial" w:hAnsi="Arial" w:cs="Arial"/>
          <w:b/>
          <w:color w:val="000009"/>
        </w:rPr>
        <w:t>....../...,</w:t>
      </w:r>
      <w:r w:rsidRPr="007D0761">
        <w:rPr>
          <w:rFonts w:ascii="Arial" w:hAnsi="Arial" w:cs="Arial"/>
          <w:b/>
          <w:color w:val="000009"/>
          <w:spacing w:val="32"/>
        </w:rPr>
        <w:t xml:space="preserve"> </w:t>
      </w:r>
      <w:r w:rsidRPr="007D0761">
        <w:rPr>
          <w:rFonts w:ascii="Arial" w:hAnsi="Arial" w:cs="Arial"/>
          <w:b/>
          <w:color w:val="000009"/>
        </w:rPr>
        <w:t>CONCORRÊNCIA</w:t>
      </w:r>
      <w:r w:rsidRPr="007D0761">
        <w:rPr>
          <w:rFonts w:ascii="Arial" w:hAnsi="Arial" w:cs="Arial"/>
          <w:b/>
          <w:color w:val="000009"/>
          <w:spacing w:val="30"/>
        </w:rPr>
        <w:t xml:space="preserve"> </w:t>
      </w:r>
      <w:r w:rsidRPr="007D0761">
        <w:rPr>
          <w:rFonts w:ascii="Arial" w:hAnsi="Arial" w:cs="Arial"/>
          <w:b/>
          <w:color w:val="000009"/>
        </w:rPr>
        <w:t>PÚBLICA</w:t>
      </w:r>
      <w:r w:rsidRPr="007D0761">
        <w:rPr>
          <w:rFonts w:ascii="Arial" w:hAnsi="Arial" w:cs="Arial"/>
          <w:b/>
          <w:color w:val="000009"/>
          <w:spacing w:val="30"/>
        </w:rPr>
        <w:t xml:space="preserve"> </w:t>
      </w:r>
      <w:r w:rsidRPr="007D0761">
        <w:rPr>
          <w:rFonts w:ascii="Arial" w:hAnsi="Arial" w:cs="Arial"/>
          <w:b/>
          <w:color w:val="000009"/>
        </w:rPr>
        <w:t>Nº.</w:t>
      </w:r>
      <w:r w:rsidRPr="007D0761">
        <w:rPr>
          <w:rFonts w:ascii="Arial" w:hAnsi="Arial" w:cs="Arial"/>
          <w:b/>
          <w:color w:val="000009"/>
          <w:spacing w:val="28"/>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36"/>
        </w:rPr>
        <w:t xml:space="preserve"> </w:t>
      </w:r>
      <w:r w:rsidRPr="007D0761">
        <w:rPr>
          <w:rFonts w:ascii="Arial" w:hAnsi="Arial" w:cs="Arial"/>
          <w:color w:val="000009"/>
        </w:rPr>
        <w:t>inclusive,</w:t>
      </w:r>
      <w:r w:rsidRPr="007D0761">
        <w:rPr>
          <w:rFonts w:ascii="Arial" w:hAnsi="Arial" w:cs="Arial"/>
          <w:color w:val="000009"/>
          <w:spacing w:val="31"/>
        </w:rPr>
        <w:t xml:space="preserve"> </w:t>
      </w:r>
      <w:r w:rsidRPr="007D0761">
        <w:rPr>
          <w:rFonts w:ascii="Arial" w:hAnsi="Arial" w:cs="Arial"/>
          <w:color w:val="000009"/>
        </w:rPr>
        <w:t>das</w:t>
      </w:r>
      <w:r w:rsidRPr="007D0761">
        <w:rPr>
          <w:rFonts w:ascii="Arial" w:hAnsi="Arial" w:cs="Arial"/>
          <w:color w:val="000009"/>
          <w:spacing w:val="30"/>
        </w:rPr>
        <w:t xml:space="preserve"> </w:t>
      </w:r>
      <w:r w:rsidRPr="007D0761">
        <w:rPr>
          <w:rFonts w:ascii="Arial" w:hAnsi="Arial" w:cs="Arial"/>
          <w:color w:val="000009"/>
        </w:rPr>
        <w:t>possíveis dificuldades</w:t>
      </w:r>
      <w:r w:rsidRPr="007D0761">
        <w:rPr>
          <w:rFonts w:ascii="Arial" w:hAnsi="Arial" w:cs="Arial"/>
          <w:color w:val="000009"/>
          <w:spacing w:val="-3"/>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possam</w:t>
      </w:r>
      <w:r w:rsidRPr="007D0761">
        <w:rPr>
          <w:rFonts w:ascii="Arial" w:hAnsi="Arial" w:cs="Arial"/>
          <w:color w:val="000009"/>
          <w:spacing w:val="-5"/>
        </w:rPr>
        <w:t xml:space="preserve"> </w:t>
      </w:r>
      <w:r w:rsidRPr="007D0761">
        <w:rPr>
          <w:rFonts w:ascii="Arial" w:hAnsi="Arial" w:cs="Arial"/>
          <w:color w:val="000009"/>
        </w:rPr>
        <w:t>onerar</w:t>
      </w:r>
      <w:r w:rsidRPr="007D0761">
        <w:rPr>
          <w:rFonts w:ascii="Arial" w:hAnsi="Arial" w:cs="Arial"/>
          <w:color w:val="000009"/>
          <w:spacing w:val="-4"/>
        </w:rPr>
        <w:t xml:space="preserve"> </w:t>
      </w:r>
      <w:r w:rsidRPr="007D0761">
        <w:rPr>
          <w:rFonts w:ascii="Arial" w:hAnsi="Arial" w:cs="Arial"/>
          <w:color w:val="000009"/>
        </w:rPr>
        <w:t>futuramente</w:t>
      </w:r>
      <w:r w:rsidRPr="007D0761">
        <w:rPr>
          <w:rFonts w:ascii="Arial" w:hAnsi="Arial" w:cs="Arial"/>
          <w:color w:val="000009"/>
          <w:spacing w:val="-2"/>
        </w:rPr>
        <w:t xml:space="preserve"> </w:t>
      </w:r>
      <w:r w:rsidRPr="007D0761">
        <w:rPr>
          <w:rFonts w:ascii="Arial" w:hAnsi="Arial" w:cs="Arial"/>
          <w:color w:val="000009"/>
        </w:rPr>
        <w:t>nossa</w:t>
      </w:r>
      <w:r w:rsidRPr="007D0761">
        <w:rPr>
          <w:rFonts w:ascii="Arial" w:hAnsi="Arial" w:cs="Arial"/>
          <w:color w:val="000009"/>
          <w:spacing w:val="-6"/>
        </w:rPr>
        <w:t xml:space="preserve"> </w:t>
      </w:r>
      <w:r w:rsidRPr="007D0761">
        <w:rPr>
          <w:rFonts w:ascii="Arial" w:hAnsi="Arial" w:cs="Arial"/>
          <w:color w:val="000009"/>
        </w:rPr>
        <w:t>empresa</w:t>
      </w:r>
      <w:r w:rsidRPr="007D0761">
        <w:rPr>
          <w:rFonts w:ascii="Arial" w:hAnsi="Arial" w:cs="Arial"/>
          <w:color w:val="000009"/>
          <w:spacing w:val="-5"/>
        </w:rPr>
        <w:t xml:space="preserve"> </w:t>
      </w:r>
      <w:r w:rsidRPr="007D0761">
        <w:rPr>
          <w:rFonts w:ascii="Arial" w:hAnsi="Arial" w:cs="Arial"/>
          <w:color w:val="000009"/>
        </w:rPr>
        <w:t>na</w:t>
      </w:r>
      <w:r w:rsidRPr="007D0761">
        <w:rPr>
          <w:rFonts w:ascii="Arial" w:hAnsi="Arial" w:cs="Arial"/>
          <w:color w:val="000009"/>
          <w:spacing w:val="-6"/>
        </w:rPr>
        <w:t xml:space="preserve"> </w:t>
      </w:r>
      <w:r w:rsidRPr="007D0761">
        <w:rPr>
          <w:rFonts w:ascii="Arial" w:hAnsi="Arial" w:cs="Arial"/>
          <w:color w:val="000009"/>
        </w:rPr>
        <w:t>execução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5"/>
        </w:rPr>
        <w:t xml:space="preserve"> </w:t>
      </w:r>
      <w:r w:rsidRPr="007D0761">
        <w:rPr>
          <w:rFonts w:ascii="Arial" w:hAnsi="Arial" w:cs="Arial"/>
          <w:color w:val="000009"/>
        </w:rPr>
        <w:t>mesmo.</w:t>
      </w:r>
    </w:p>
    <w:p w:rsidR="00DF7095" w:rsidRPr="007D0761" w:rsidRDefault="00DF7095" w:rsidP="00DF7095">
      <w:pPr>
        <w:pStyle w:val="Corpodetexto"/>
        <w:spacing w:before="7"/>
        <w:ind w:right="-142"/>
        <w:rPr>
          <w:rFonts w:cs="Arial"/>
          <w:sz w:val="20"/>
        </w:rPr>
      </w:pPr>
    </w:p>
    <w:p w:rsidR="00DF7095" w:rsidRPr="007D0761" w:rsidRDefault="00DF7095" w:rsidP="00DF7095">
      <w:pPr>
        <w:ind w:left="275" w:right="-142"/>
        <w:jc w:val="both"/>
        <w:rPr>
          <w:rFonts w:ascii="Arial" w:hAnsi="Arial" w:cs="Arial"/>
          <w:b/>
        </w:rPr>
      </w:pPr>
      <w:r w:rsidRPr="007D0761">
        <w:rPr>
          <w:rFonts w:ascii="Arial" w:hAnsi="Arial" w:cs="Arial"/>
          <w:color w:val="000009"/>
        </w:rPr>
        <w:t xml:space="preserve">DECLARO ainda que estou ciente de que o preço proposto pela empresa está de acordo com as exigências </w:t>
      </w:r>
      <w:proofErr w:type="gramStart"/>
      <w:r w:rsidRPr="007D0761">
        <w:rPr>
          <w:rFonts w:ascii="Arial" w:hAnsi="Arial" w:cs="Arial"/>
          <w:color w:val="000009"/>
        </w:rPr>
        <w:t>do</w:t>
      </w:r>
      <w:r w:rsidRPr="007D0761">
        <w:rPr>
          <w:rFonts w:ascii="Arial" w:hAnsi="Arial" w:cs="Arial"/>
          <w:color w:val="000009"/>
          <w:spacing w:val="-47"/>
        </w:rPr>
        <w:t xml:space="preserve">  </w:t>
      </w:r>
      <w:r w:rsidRPr="007D0761">
        <w:rPr>
          <w:rFonts w:ascii="Arial" w:hAnsi="Arial" w:cs="Arial"/>
          <w:color w:val="000009"/>
        </w:rPr>
        <w:t>edital</w:t>
      </w:r>
      <w:proofErr w:type="gramEnd"/>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proofErr w:type="gramStart"/>
      <w:r w:rsidRPr="007D0761">
        <w:rPr>
          <w:rFonts w:ascii="Arial" w:hAnsi="Arial" w:cs="Arial"/>
          <w:b/>
          <w:color w:val="000009"/>
        </w:rPr>
        <w:t>....</w:t>
      </w:r>
      <w:proofErr w:type="gramEnd"/>
      <w:r w:rsidRPr="007D0761">
        <w:rPr>
          <w:rFonts w:ascii="Arial" w:hAnsi="Arial" w:cs="Arial"/>
          <w:b/>
          <w:color w:val="000009"/>
        </w:rPr>
        <w:t>/...., Concorrência</w:t>
      </w:r>
      <w:r w:rsidRPr="007D0761">
        <w:rPr>
          <w:rFonts w:ascii="Arial" w:hAnsi="Arial" w:cs="Arial"/>
          <w:b/>
          <w:color w:val="000009"/>
          <w:spacing w:val="1"/>
        </w:rPr>
        <w:t xml:space="preserve"> </w:t>
      </w:r>
      <w:r w:rsidRPr="007D0761">
        <w:rPr>
          <w:rFonts w:ascii="Arial" w:hAnsi="Arial" w:cs="Arial"/>
          <w:b/>
          <w:color w:val="000009"/>
        </w:rPr>
        <w:t>Pública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11"/>
        <w:ind w:right="-142"/>
        <w:rPr>
          <w:rFonts w:cs="Arial"/>
          <w:sz w:val="20"/>
        </w:rPr>
      </w:pPr>
    </w:p>
    <w:p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Pr="007D0761">
        <w:rPr>
          <w:rFonts w:cs="Arial"/>
          <w:color w:val="000009"/>
          <w:sz w:val="20"/>
        </w:rPr>
        <w:tab/>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10BC6DDA" wp14:editId="27CF0888">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4769"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ind w:right="-142"/>
        <w:rPr>
          <w:rFonts w:cs="Arial"/>
          <w:sz w:val="20"/>
        </w:rPr>
      </w:pPr>
    </w:p>
    <w:p w:rsidR="00DF7095" w:rsidRPr="007D0761" w:rsidRDefault="00DF7095" w:rsidP="00DF7095">
      <w:pPr>
        <w:pStyle w:val="Corpodetexto"/>
        <w:spacing w:before="56"/>
        <w:ind w:right="-142"/>
        <w:jc w:val="right"/>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ind w:right="-142"/>
        <w:rPr>
          <w:rFonts w:cs="Arial"/>
          <w:sz w:val="20"/>
        </w:rPr>
      </w:pPr>
    </w:p>
    <w:p w:rsidR="00DF7095" w:rsidRPr="007D0761" w:rsidRDefault="00DF7095" w:rsidP="00DF7095">
      <w:pPr>
        <w:pStyle w:val="Corpodetexto"/>
        <w:spacing w:before="8"/>
        <w:ind w:right="-142"/>
        <w:rPr>
          <w:rFonts w:cs="Arial"/>
          <w:sz w:val="20"/>
        </w:rPr>
      </w:pPr>
    </w:p>
    <w:p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DF7095" w:rsidRPr="007D0761" w:rsidRDefault="00DF7095"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Pr="007D0761" w:rsidRDefault="0091144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9C496B" w:rsidRPr="007D0761" w:rsidRDefault="009C496B" w:rsidP="00721661">
      <w:pPr>
        <w:widowControl w:val="0"/>
        <w:tabs>
          <w:tab w:val="left" w:pos="567"/>
        </w:tabs>
        <w:jc w:val="both"/>
        <w:rPr>
          <w:rFonts w:ascii="Arial" w:hAnsi="Arial" w:cs="Arial"/>
        </w:rPr>
      </w:pPr>
    </w:p>
    <w:p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Anexo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F7095" w:rsidRPr="007D0761" w:rsidRDefault="00DF7095" w:rsidP="00DF7095">
      <w:pPr>
        <w:pStyle w:val="Ttulo1"/>
        <w:spacing w:line="237" w:lineRule="auto"/>
        <w:ind w:right="5023"/>
        <w:rPr>
          <w:rFonts w:cs="Arial"/>
          <w:color w:val="000009"/>
          <w:sz w:val="20"/>
        </w:rPr>
      </w:pPr>
      <w:r w:rsidRPr="007D0761">
        <w:rPr>
          <w:rFonts w:cs="Arial"/>
          <w:color w:val="000009"/>
          <w:spacing w:val="-1"/>
          <w:sz w:val="20"/>
        </w:rPr>
        <w:t xml:space="preserve">PROCESSO LICITATÓRIO </w:t>
      </w:r>
      <w:r w:rsidRPr="007D0761">
        <w:rPr>
          <w:rFonts w:cs="Arial"/>
          <w:color w:val="000009"/>
          <w:sz w:val="20"/>
        </w:rPr>
        <w:t>Nº. ..../....</w:t>
      </w:r>
    </w:p>
    <w:p w:rsidR="00DF7095" w:rsidRPr="007D0761" w:rsidRDefault="00DF7095" w:rsidP="00DF7095">
      <w:pPr>
        <w:pStyle w:val="Ttulo1"/>
        <w:spacing w:line="237" w:lineRule="auto"/>
        <w:ind w:right="5023"/>
        <w:rPr>
          <w:rFonts w:cs="Arial"/>
          <w:sz w:val="20"/>
        </w:rPr>
      </w:pPr>
      <w:r w:rsidRPr="007D0761">
        <w:rPr>
          <w:rFonts w:cs="Arial"/>
          <w:color w:val="000009"/>
          <w:spacing w:val="1"/>
          <w:sz w:val="20"/>
        </w:rPr>
        <w:t xml:space="preserve"> </w:t>
      </w:r>
      <w:r w:rsidRPr="007D0761">
        <w:rPr>
          <w:rFonts w:cs="Arial"/>
          <w:color w:val="000009"/>
          <w:sz w:val="20"/>
        </w:rPr>
        <w:t xml:space="preserve">TOMADA DE </w:t>
      </w:r>
      <w:proofErr w:type="gramStart"/>
      <w:r w:rsidRPr="007D0761">
        <w:rPr>
          <w:rFonts w:cs="Arial"/>
          <w:color w:val="000009"/>
          <w:sz w:val="20"/>
        </w:rPr>
        <w:t xml:space="preserve">PREÇO </w:t>
      </w:r>
      <w:r w:rsidRPr="007D0761">
        <w:rPr>
          <w:rFonts w:cs="Arial"/>
          <w:color w:val="000009"/>
          <w:spacing w:val="-7"/>
          <w:sz w:val="20"/>
        </w:rPr>
        <w:t xml:space="preserve"> </w:t>
      </w:r>
      <w:r w:rsidRPr="007D0761">
        <w:rPr>
          <w:rFonts w:cs="Arial"/>
          <w:color w:val="000009"/>
          <w:sz w:val="20"/>
        </w:rPr>
        <w:t>Nº</w:t>
      </w:r>
      <w:proofErr w:type="gramEnd"/>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w:t>
      </w:r>
    </w:p>
    <w:p w:rsidR="00DF7095" w:rsidRPr="007D0761" w:rsidRDefault="00DF7095" w:rsidP="00DF7095">
      <w:pPr>
        <w:pStyle w:val="Corpodetexto"/>
        <w:spacing w:before="1"/>
        <w:rPr>
          <w:rFonts w:cs="Arial"/>
          <w:b w:val="0"/>
          <w:sz w:val="20"/>
        </w:rPr>
      </w:pPr>
    </w:p>
    <w:p w:rsidR="00DF7095" w:rsidRPr="007D0761" w:rsidRDefault="00DF7095" w:rsidP="00DF7095">
      <w:pPr>
        <w:spacing w:before="1"/>
        <w:ind w:left="280"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2"/>
        <w:rPr>
          <w:rFonts w:cs="Arial"/>
          <w:b w:val="0"/>
          <w:sz w:val="20"/>
        </w:rPr>
      </w:pPr>
    </w:p>
    <w:p w:rsidR="00DF7095" w:rsidRPr="007D0761" w:rsidRDefault="00DF7095" w:rsidP="00DF7095">
      <w:pPr>
        <w:pStyle w:val="Corpodetexto"/>
        <w:spacing w:line="267" w:lineRule="exact"/>
        <w:ind w:left="275"/>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proofErr w:type="gramStart"/>
      <w:r w:rsidRPr="007D0761">
        <w:rPr>
          <w:rFonts w:cs="Arial"/>
          <w:color w:val="000009"/>
          <w:sz w:val="20"/>
        </w:rPr>
        <w:t xml:space="preserve">qualificado)   </w:t>
      </w:r>
      <w:proofErr w:type="gramEnd"/>
      <w:r w:rsidRPr="007D0761">
        <w:rPr>
          <w:rFonts w:cs="Arial"/>
          <w:color w:val="000009"/>
          <w:sz w:val="20"/>
        </w:rPr>
        <w:t xml:space="preserve"> </w:t>
      </w:r>
      <w:r w:rsidRPr="007D0761">
        <w:rPr>
          <w:rFonts w:cs="Arial"/>
          <w:color w:val="000009"/>
          <w:spacing w:val="43"/>
          <w:sz w:val="20"/>
        </w:rPr>
        <w:t xml:space="preserve"> </w:t>
      </w:r>
      <w:r w:rsidRPr="007D0761">
        <w:rPr>
          <w:rFonts w:cs="Arial"/>
          <w:color w:val="000009"/>
          <w:sz w:val="20"/>
        </w:rPr>
        <w:t xml:space="preserve">da    </w:t>
      </w:r>
      <w:r w:rsidRPr="007D0761">
        <w:rPr>
          <w:rFonts w:cs="Arial"/>
          <w:color w:val="000009"/>
          <w:spacing w:val="42"/>
          <w:sz w:val="20"/>
        </w:rPr>
        <w:t xml:space="preserve"> </w:t>
      </w:r>
      <w:r w:rsidRPr="007D0761">
        <w:rPr>
          <w:rFonts w:cs="Arial"/>
          <w:color w:val="000009"/>
          <w:sz w:val="20"/>
        </w:rPr>
        <w:t>empresa</w:t>
      </w:r>
    </w:p>
    <w:p w:rsidR="00DF7095" w:rsidRPr="007D0761" w:rsidRDefault="00DF7095" w:rsidP="00DF7095">
      <w:pPr>
        <w:pStyle w:val="Corpodetexto"/>
        <w:spacing w:line="267" w:lineRule="exact"/>
        <w:ind w:left="275"/>
        <w:rPr>
          <w:rFonts w:cs="Arial"/>
          <w:sz w:val="20"/>
        </w:rPr>
      </w:pP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rsidR="00DF7095" w:rsidRPr="007D0761" w:rsidRDefault="00DF7095" w:rsidP="00DF7095">
      <w:pPr>
        <w:pStyle w:val="Corpodetexto"/>
        <w:ind w:left="275"/>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proofErr w:type="gramStart"/>
      <w:r w:rsidRPr="007D0761">
        <w:rPr>
          <w:rFonts w:cs="Arial"/>
          <w:color w:val="000009"/>
          <w:spacing w:val="-12"/>
          <w:sz w:val="20"/>
        </w:rPr>
        <w:t xml:space="preserve"> </w:t>
      </w:r>
      <w:r w:rsidRPr="007D0761">
        <w:rPr>
          <w:rFonts w:cs="Arial"/>
          <w:color w:val="000009"/>
          <w:sz w:val="20"/>
        </w:rPr>
        <w:t>....</w:t>
      </w:r>
      <w:proofErr w:type="gramEnd"/>
      <w:r w:rsidRPr="007D0761">
        <w:rPr>
          <w:rFonts w:cs="Arial"/>
          <w:color w:val="000009"/>
          <w:sz w:val="20"/>
        </w:rPr>
        <w:t>/....,</w:t>
      </w:r>
      <w:r w:rsidRPr="007D0761">
        <w:rPr>
          <w:rFonts w:cs="Arial"/>
          <w:color w:val="000009"/>
          <w:spacing w:val="-48"/>
          <w:sz w:val="20"/>
        </w:rPr>
        <w:t xml:space="preserve"> </w:t>
      </w:r>
      <w:r w:rsidRPr="007D0761">
        <w:rPr>
          <w:rFonts w:cs="Arial"/>
          <w:color w:val="000009"/>
          <w:sz w:val="20"/>
        </w:rPr>
        <w:t>Concorrência</w:t>
      </w:r>
      <w:r w:rsidRPr="007D0761">
        <w:rPr>
          <w:rFonts w:cs="Arial"/>
          <w:color w:val="000009"/>
          <w:spacing w:val="-4"/>
          <w:sz w:val="20"/>
        </w:rPr>
        <w:t xml:space="preserve"> </w:t>
      </w:r>
      <w:r w:rsidRPr="007D0761">
        <w:rPr>
          <w:rFonts w:cs="Arial"/>
          <w:color w:val="000009"/>
          <w:sz w:val="20"/>
        </w:rPr>
        <w:t>Pública</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Pr="007D0761">
        <w:rPr>
          <w:rFonts w:cs="Arial"/>
          <w:color w:val="000009"/>
          <w:sz w:val="20"/>
        </w:rPr>
        <w:t>.../.....</w:t>
      </w:r>
    </w:p>
    <w:p w:rsidR="00DF7095" w:rsidRPr="007D0761" w:rsidRDefault="00DF7095" w:rsidP="00DF7095">
      <w:pPr>
        <w:spacing w:before="1"/>
        <w:ind w:left="275"/>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Processo Licitatório nº</w:t>
      </w:r>
      <w:proofErr w:type="gramStart"/>
      <w:r w:rsidRPr="007D0761">
        <w:rPr>
          <w:rFonts w:ascii="Arial" w:hAnsi="Arial" w:cs="Arial"/>
          <w:b/>
          <w:color w:val="000009"/>
        </w:rPr>
        <w:t xml:space="preserve"> ....</w:t>
      </w:r>
      <w:proofErr w:type="gramEnd"/>
      <w:r w:rsidRPr="007D0761">
        <w:rPr>
          <w:rFonts w:ascii="Arial" w:hAnsi="Arial" w:cs="Arial"/>
          <w:b/>
          <w:color w:val="000009"/>
        </w:rPr>
        <w:t>/...., Concorrência</w:t>
      </w:r>
      <w:r w:rsidRPr="007D0761">
        <w:rPr>
          <w:rFonts w:ascii="Arial" w:hAnsi="Arial" w:cs="Arial"/>
          <w:b/>
          <w:color w:val="000009"/>
          <w:spacing w:val="1"/>
        </w:rPr>
        <w:t xml:space="preserve"> </w:t>
      </w:r>
      <w:r w:rsidRPr="007D0761">
        <w:rPr>
          <w:rFonts w:ascii="Arial" w:hAnsi="Arial" w:cs="Arial"/>
          <w:b/>
          <w:color w:val="000009"/>
        </w:rPr>
        <w:t>Pública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Pr="007D0761">
        <w:rPr>
          <w:rFonts w:ascii="Arial" w:hAnsi="Arial" w:cs="Arial"/>
          <w:b/>
          <w:color w:val="000009"/>
        </w:rPr>
        <w:t>...</w:t>
      </w:r>
      <w:proofErr w:type="gramStart"/>
      <w:r w:rsidRPr="007D0761">
        <w:rPr>
          <w:rFonts w:ascii="Arial" w:hAnsi="Arial" w:cs="Arial"/>
          <w:b/>
          <w:color w:val="000009"/>
        </w:rPr>
        <w:t>/....</w:t>
      </w:r>
      <w:proofErr w:type="gramEnd"/>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rsidR="00DF7095" w:rsidRPr="007D0761" w:rsidRDefault="00DF7095" w:rsidP="00DF7095">
      <w:pPr>
        <w:pStyle w:val="Corpodetexto"/>
        <w:ind w:left="280"/>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rsidR="00DF7095" w:rsidRPr="007D0761" w:rsidRDefault="00DF7095" w:rsidP="00DF7095">
      <w:pPr>
        <w:pStyle w:val="Corpodetexto"/>
        <w:spacing w:before="8"/>
        <w:rPr>
          <w:rFonts w:cs="Arial"/>
          <w:sz w:val="20"/>
        </w:rPr>
      </w:pPr>
    </w:p>
    <w:p w:rsidR="00DF7095" w:rsidRPr="007D0761" w:rsidRDefault="00DF7095" w:rsidP="00DF7095">
      <w:pPr>
        <w:pStyle w:val="Corpodetexto"/>
        <w:tabs>
          <w:tab w:val="left" w:leader="dot" w:pos="4240"/>
        </w:tabs>
        <w:ind w:left="275"/>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Pr="007D0761">
        <w:rPr>
          <w:rFonts w:cs="Arial"/>
          <w:color w:val="000009"/>
          <w:sz w:val="20"/>
        </w:rPr>
        <w:tab/>
      </w:r>
      <w:proofErr w:type="gramStart"/>
      <w:r w:rsidRPr="007D0761">
        <w:rPr>
          <w:rFonts w:cs="Arial"/>
          <w:color w:val="000009"/>
          <w:sz w:val="20"/>
        </w:rPr>
        <w:t>de</w:t>
      </w:r>
      <w:proofErr w:type="gramEnd"/>
      <w:r w:rsidRPr="007D0761">
        <w:rPr>
          <w:rFonts w:cs="Arial"/>
          <w:color w:val="000009"/>
          <w:spacing w:val="1"/>
          <w:sz w:val="20"/>
        </w:rPr>
        <w:t xml:space="preserve"> </w:t>
      </w:r>
      <w:r w:rsidRPr="007D0761">
        <w:rPr>
          <w:rFonts w:cs="Arial"/>
          <w:color w:val="000009"/>
          <w:sz w:val="20"/>
        </w:rPr>
        <w:t>2021</w:t>
      </w:r>
    </w:p>
    <w:p w:rsidR="00DF7095" w:rsidRPr="007D0761" w:rsidRDefault="00DF7095" w:rsidP="00DF7095">
      <w:pPr>
        <w:pStyle w:val="Corpodetexto"/>
        <w:rPr>
          <w:rFonts w:cs="Arial"/>
          <w:sz w:val="20"/>
        </w:rPr>
      </w:pPr>
    </w:p>
    <w:p w:rsidR="00DF7095" w:rsidRPr="007D0761" w:rsidRDefault="00DF7095" w:rsidP="00DF7095">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7B39641E" wp14:editId="63C2D56C">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649"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" path="m,l5256,e" filled="f" strokecolor="#000008" strokeweight=".25317mm">
                <v:path arrowok="t" o:connecttype="custom" o:connectlocs="0,0;3337560,0" o:connectangles="0,0"/>
                <w10:wrap type="topAndBottom" anchorx="page"/>
              </v:shape>
            </w:pict>
          </mc:Fallback>
        </mc:AlternateContent>
      </w:r>
    </w:p>
    <w:p w:rsidR="00DF7095" w:rsidRPr="007D0761" w:rsidRDefault="00DF7095" w:rsidP="00DF7095">
      <w:pPr>
        <w:pStyle w:val="Corpodetexto"/>
        <w:spacing w:before="2"/>
        <w:rPr>
          <w:rFonts w:cs="Arial"/>
          <w:sz w:val="20"/>
        </w:rPr>
      </w:pPr>
    </w:p>
    <w:p w:rsidR="00DF7095" w:rsidRPr="007D0761" w:rsidRDefault="00DF7095" w:rsidP="00DF7095">
      <w:pPr>
        <w:pStyle w:val="Corpodetexto"/>
        <w:spacing w:before="56"/>
        <w:ind w:right="2409"/>
        <w:jc w:val="right"/>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rsidR="00DF7095" w:rsidRPr="007D0761" w:rsidRDefault="00DF7095" w:rsidP="00DF7095">
      <w:pPr>
        <w:pStyle w:val="Corpodetexto"/>
        <w:spacing w:before="8"/>
        <w:rPr>
          <w:rFonts w:cs="Arial"/>
          <w:sz w:val="20"/>
        </w:rPr>
      </w:pPr>
    </w:p>
    <w:p w:rsidR="00CE5619" w:rsidRPr="007D0761" w:rsidRDefault="00DF7095" w:rsidP="00DF7095">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A6ADF" w:rsidRDefault="00DA6ADF"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7D0761" w:rsidRDefault="007D0761"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Default="00911445" w:rsidP="00523174">
      <w:pPr>
        <w:widowControl w:val="0"/>
        <w:tabs>
          <w:tab w:val="left" w:pos="567"/>
        </w:tabs>
        <w:jc w:val="both"/>
        <w:rPr>
          <w:rFonts w:ascii="Arial" w:hAnsi="Arial" w:cs="Arial"/>
        </w:rPr>
      </w:pPr>
    </w:p>
    <w:p w:rsidR="00911445" w:rsidRPr="007D0761" w:rsidRDefault="00911445"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DC7200" w:rsidRPr="007D0761" w:rsidRDefault="00DC7200" w:rsidP="00523174">
      <w:pPr>
        <w:widowControl w:val="0"/>
        <w:tabs>
          <w:tab w:val="left" w:pos="567"/>
        </w:tabs>
        <w:jc w:val="both"/>
        <w:rPr>
          <w:rFonts w:ascii="Arial" w:hAnsi="Arial" w:cs="Arial"/>
        </w:rPr>
      </w:pPr>
    </w:p>
    <w:p w:rsidR="00CE5619" w:rsidRPr="007D0761" w:rsidRDefault="00CE5619" w:rsidP="00523174">
      <w:pPr>
        <w:widowControl w:val="0"/>
        <w:tabs>
          <w:tab w:val="left" w:pos="567"/>
        </w:tabs>
        <w:jc w:val="both"/>
        <w:rPr>
          <w:rFonts w:ascii="Arial" w:hAnsi="Arial" w:cs="Arial"/>
        </w:rPr>
      </w:pPr>
    </w:p>
    <w:p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Anexo VI</w:t>
      </w:r>
      <w:r w:rsidR="00DA6ADF" w:rsidRPr="007D0761">
        <w:rPr>
          <w:rFonts w:ascii="Arial" w:hAnsi="Arial" w:cs="Arial"/>
          <w:b/>
          <w:bCs/>
          <w:sz w:val="20"/>
          <w:szCs w:val="20"/>
        </w:rPr>
        <w:t xml:space="preserve"> - DECLARAÇÃO DE MICROEMPRESA OU EMPRESA DE PEQUENO PORTE</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proofErr w:type="gramStart"/>
      <w:r w:rsidR="00DA6ADF" w:rsidRPr="007D0761">
        <w:rPr>
          <w:rFonts w:ascii="Arial" w:hAnsi="Arial" w:cs="Arial"/>
          <w:i/>
          <w:sz w:val="20"/>
          <w:szCs w:val="20"/>
        </w:rPr>
        <w:t>jurídica</w:t>
      </w:r>
      <w:r w:rsidR="00DA6ADF" w:rsidRPr="007D0761">
        <w:rPr>
          <w:rFonts w:ascii="Arial" w:hAnsi="Arial" w:cs="Arial"/>
          <w:sz w:val="20"/>
          <w:szCs w:val="20"/>
        </w:rPr>
        <w:t>)...........</w:t>
      </w:r>
      <w:proofErr w:type="gramEnd"/>
      <w:r w:rsidR="00DA6ADF" w:rsidRPr="007D0761">
        <w:rPr>
          <w:rFonts w:ascii="Arial" w:hAnsi="Arial" w:cs="Arial"/>
          <w:sz w:val="20"/>
          <w:szCs w:val="20"/>
        </w:rPr>
        <w:t xml:space="preserve">, CNPJ nº  ...................................... </w:t>
      </w:r>
      <w:proofErr w:type="spellStart"/>
      <w:proofErr w:type="gramStart"/>
      <w:r w:rsidR="00DA6ADF" w:rsidRPr="007D0761">
        <w:rPr>
          <w:rFonts w:ascii="Arial" w:hAnsi="Arial" w:cs="Arial"/>
          <w:sz w:val="20"/>
          <w:szCs w:val="20"/>
        </w:rPr>
        <w:t>é</w:t>
      </w:r>
      <w:proofErr w:type="spellEnd"/>
      <w:proofErr w:type="gram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473939" w:rsidRPr="007D0761">
        <w:rPr>
          <w:rFonts w:ascii="Arial" w:hAnsi="Arial" w:cs="Arial"/>
          <w:b/>
          <w:sz w:val="20"/>
          <w:szCs w:val="20"/>
        </w:rPr>
        <w:t xml:space="preserve"> DE PREÇOS Nº</w:t>
      </w:r>
      <w:r w:rsidR="007D0656" w:rsidRPr="007D0761">
        <w:rPr>
          <w:rFonts w:ascii="Arial" w:hAnsi="Arial" w:cs="Arial"/>
          <w:b/>
          <w:sz w:val="20"/>
          <w:szCs w:val="20"/>
        </w:rPr>
        <w:t xml:space="preserve"> </w:t>
      </w:r>
      <w:r w:rsidR="00D17054" w:rsidRPr="007D0761">
        <w:rPr>
          <w:rFonts w:ascii="Arial" w:hAnsi="Arial" w:cs="Arial"/>
          <w:b/>
          <w:sz w:val="20"/>
          <w:szCs w:val="20"/>
        </w:rPr>
        <w:t>0</w:t>
      </w:r>
      <w:r w:rsidR="004A43AA" w:rsidRPr="007D0761">
        <w:rPr>
          <w:rFonts w:ascii="Arial" w:hAnsi="Arial" w:cs="Arial"/>
          <w:b/>
          <w:sz w:val="20"/>
          <w:szCs w:val="20"/>
        </w:rPr>
        <w:t>5</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rsidR="00DA6ADF" w:rsidRPr="007D0761" w:rsidRDefault="00DA6ADF" w:rsidP="00523174">
      <w:pPr>
        <w:widowControl w:val="0"/>
        <w:tabs>
          <w:tab w:val="left" w:pos="567"/>
        </w:tabs>
        <w:ind w:right="23"/>
        <w:rPr>
          <w:rFonts w:ascii="Arial" w:hAnsi="Arial" w:cs="Arial"/>
        </w:rPr>
      </w:pPr>
    </w:p>
    <w:p w:rsidR="00CE5619" w:rsidRPr="007D0761" w:rsidRDefault="00CE5619" w:rsidP="00523174">
      <w:pPr>
        <w:widowControl w:val="0"/>
        <w:tabs>
          <w:tab w:val="left" w:pos="567"/>
        </w:tabs>
        <w:ind w:right="23"/>
        <w:rPr>
          <w:rFonts w:ascii="Arial" w:hAnsi="Arial" w:cs="Arial"/>
        </w:rPr>
      </w:pP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rsidR="00DA6ADF" w:rsidRPr="007D0761" w:rsidRDefault="00DA6ADF" w:rsidP="00523174">
      <w:pPr>
        <w:widowControl w:val="0"/>
        <w:tabs>
          <w:tab w:val="left" w:pos="567"/>
        </w:tabs>
        <w:ind w:right="23"/>
        <w:rPr>
          <w:rFonts w:ascii="Arial" w:hAnsi="Arial" w:cs="Arial"/>
        </w:rPr>
      </w:pPr>
    </w:p>
    <w:p w:rsidR="00DA6ADF" w:rsidRPr="007D0761" w:rsidRDefault="00DA6ADF"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8B6ED6" w:rsidRPr="007D0761" w:rsidRDefault="008B6ED6" w:rsidP="00523174">
      <w:pPr>
        <w:widowControl w:val="0"/>
        <w:tabs>
          <w:tab w:val="left" w:pos="567"/>
        </w:tabs>
        <w:ind w:right="23"/>
        <w:rPr>
          <w:rFonts w:ascii="Arial" w:hAnsi="Arial" w:cs="Arial"/>
        </w:rPr>
      </w:pPr>
    </w:p>
    <w:p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proofErr w:type="gramStart"/>
      <w:r w:rsidRPr="007D0761">
        <w:rPr>
          <w:rFonts w:ascii="Arial" w:hAnsi="Arial" w:cs="Arial"/>
        </w:rPr>
        <w:t>MG</w:t>
      </w:r>
      <w:r w:rsidR="00DA6ADF" w:rsidRPr="007D0761">
        <w:rPr>
          <w:rFonts w:ascii="Arial" w:hAnsi="Arial" w:cs="Arial"/>
        </w:rPr>
        <w:t>, ....</w:t>
      </w:r>
      <w:proofErr w:type="gramEnd"/>
      <w:r w:rsidR="00DA6ADF" w:rsidRPr="007D0761">
        <w:rPr>
          <w:rFonts w:ascii="Arial" w:hAnsi="Arial" w:cs="Arial"/>
        </w:rPr>
        <w:t xml:space="preserve">. </w:t>
      </w:r>
      <w:proofErr w:type="gramStart"/>
      <w:r w:rsidR="00DA6ADF" w:rsidRPr="007D0761">
        <w:rPr>
          <w:rFonts w:ascii="Arial" w:hAnsi="Arial" w:cs="Arial"/>
        </w:rPr>
        <w:t>de</w:t>
      </w:r>
      <w:proofErr w:type="gramEnd"/>
      <w:r w:rsidR="00DA6ADF" w:rsidRPr="007D0761">
        <w:rPr>
          <w:rFonts w:ascii="Arial" w:hAnsi="Arial" w:cs="Arial"/>
        </w:rPr>
        <w:t xml:space="preserv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p>
    <w:p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rsidR="00DA6ADF" w:rsidRPr="007D0761" w:rsidRDefault="00DA6ADF"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8B6ED6" w:rsidRPr="007D0761" w:rsidRDefault="008B6ED6" w:rsidP="00523174">
      <w:pPr>
        <w:widowControl w:val="0"/>
        <w:tabs>
          <w:tab w:val="left" w:pos="567"/>
        </w:tabs>
        <w:rPr>
          <w:rFonts w:ascii="Arial" w:hAnsi="Arial" w:cs="Arial"/>
        </w:rPr>
      </w:pPr>
    </w:p>
    <w:p w:rsidR="00DA6ADF" w:rsidRPr="007D0761" w:rsidRDefault="00DA6ADF" w:rsidP="00523174">
      <w:pPr>
        <w:widowControl w:val="0"/>
        <w:pBdr>
          <w:bottom w:val="single" w:sz="4" w:space="1" w:color="auto"/>
        </w:pBdr>
        <w:tabs>
          <w:tab w:val="left" w:pos="567"/>
        </w:tabs>
        <w:jc w:val="both"/>
        <w:rPr>
          <w:rFonts w:ascii="Arial" w:hAnsi="Arial" w:cs="Arial"/>
        </w:rPr>
      </w:pPr>
    </w:p>
    <w:p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rsidR="00721661" w:rsidRPr="007D0761" w:rsidRDefault="00721661"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F059FF" w:rsidRDefault="00F059FF" w:rsidP="00523174">
      <w:pPr>
        <w:widowControl w:val="0"/>
        <w:tabs>
          <w:tab w:val="left" w:pos="567"/>
        </w:tabs>
        <w:ind w:left="705" w:hanging="705"/>
        <w:jc w:val="both"/>
        <w:rPr>
          <w:rFonts w:ascii="Arial" w:hAnsi="Arial" w:cs="Arial"/>
        </w:rPr>
      </w:pPr>
    </w:p>
    <w:p w:rsidR="00911445" w:rsidRDefault="00911445" w:rsidP="00523174">
      <w:pPr>
        <w:widowControl w:val="0"/>
        <w:tabs>
          <w:tab w:val="left" w:pos="567"/>
        </w:tabs>
        <w:ind w:left="705" w:hanging="705"/>
        <w:jc w:val="both"/>
        <w:rPr>
          <w:rFonts w:ascii="Arial" w:hAnsi="Arial" w:cs="Arial"/>
        </w:rPr>
      </w:pPr>
    </w:p>
    <w:p w:rsidR="00911445" w:rsidRPr="007D0761" w:rsidRDefault="00911445" w:rsidP="00523174">
      <w:pPr>
        <w:widowControl w:val="0"/>
        <w:tabs>
          <w:tab w:val="left" w:pos="567"/>
        </w:tabs>
        <w:ind w:left="705" w:hanging="705"/>
        <w:jc w:val="both"/>
        <w:rPr>
          <w:rFonts w:ascii="Arial" w:hAnsi="Arial" w:cs="Arial"/>
        </w:rPr>
      </w:pPr>
    </w:p>
    <w:p w:rsidR="00304C64" w:rsidRPr="007D0761" w:rsidRDefault="00304C64" w:rsidP="00523174">
      <w:pPr>
        <w:widowControl w:val="0"/>
        <w:tabs>
          <w:tab w:val="left" w:pos="567"/>
        </w:tabs>
        <w:ind w:left="705" w:hanging="705"/>
        <w:jc w:val="both"/>
        <w:rPr>
          <w:rFonts w:ascii="Arial" w:hAnsi="Arial" w:cs="Arial"/>
        </w:rPr>
      </w:pPr>
    </w:p>
    <w:p w:rsidR="00721661" w:rsidRPr="007D0761" w:rsidRDefault="00721661" w:rsidP="00523174">
      <w:pPr>
        <w:widowControl w:val="0"/>
        <w:tabs>
          <w:tab w:val="left" w:pos="567"/>
        </w:tabs>
        <w:ind w:left="705" w:hanging="705"/>
        <w:jc w:val="both"/>
        <w:rPr>
          <w:rFonts w:ascii="Arial" w:hAnsi="Arial" w:cs="Arial"/>
        </w:rPr>
      </w:pPr>
    </w:p>
    <w:p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rsidR="00DA6ADF" w:rsidRPr="007D0761" w:rsidRDefault="00DA6ADF"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DA6ADF" w:rsidP="00523174">
      <w:pPr>
        <w:widowControl w:val="0"/>
        <w:tabs>
          <w:tab w:val="left" w:pos="567"/>
        </w:tabs>
        <w:jc w:val="both"/>
        <w:rPr>
          <w:rFonts w:ascii="Arial" w:hAnsi="Arial" w:cs="Arial"/>
        </w:rPr>
      </w:pPr>
      <w:proofErr w:type="gramStart"/>
      <w:r w:rsidRPr="007D0761">
        <w:rPr>
          <w:rFonts w:ascii="Arial" w:hAnsi="Arial" w:cs="Arial"/>
        </w:rPr>
        <w:t>e-mail</w:t>
      </w:r>
      <w:proofErr w:type="gramEnd"/>
      <w:r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rsidR="00DA6ADF" w:rsidRPr="007D0761" w:rsidRDefault="00DA6ADF" w:rsidP="00523174">
      <w:pPr>
        <w:widowControl w:val="0"/>
        <w:tabs>
          <w:tab w:val="left" w:pos="567"/>
        </w:tabs>
        <w:jc w:val="both"/>
        <w:rPr>
          <w:rFonts w:ascii="Arial" w:hAnsi="Arial" w:cs="Arial"/>
        </w:rPr>
      </w:pPr>
      <w:proofErr w:type="gramStart"/>
      <w:r w:rsidRPr="007D0761">
        <w:rPr>
          <w:rFonts w:ascii="Arial" w:hAnsi="Arial" w:cs="Arial"/>
        </w:rPr>
        <w:t>e-mail</w:t>
      </w:r>
      <w:proofErr w:type="gramEnd"/>
      <w:r w:rsidRPr="007D0761">
        <w:rPr>
          <w:rFonts w:ascii="Arial" w:hAnsi="Arial" w:cs="Arial"/>
        </w:rPr>
        <w:t>: ...............................................................................................................................</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F059FF" w:rsidRPr="007D0761">
        <w:rPr>
          <w:rFonts w:ascii="Arial" w:hAnsi="Arial" w:cs="Arial"/>
        </w:rPr>
        <w:t>122</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D17054" w:rsidRPr="007D0761">
        <w:rPr>
          <w:rFonts w:ascii="Arial" w:hAnsi="Arial" w:cs="Arial"/>
        </w:rPr>
        <w:t>0</w:t>
      </w:r>
      <w:r w:rsidR="00F059FF" w:rsidRPr="007D0761">
        <w:rPr>
          <w:rFonts w:ascii="Arial" w:hAnsi="Arial" w:cs="Arial"/>
        </w:rPr>
        <w:t>5</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rsidR="008B6ED6" w:rsidRPr="007D0761" w:rsidRDefault="008B6ED6"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rsidR="008B6ED6" w:rsidRPr="007D0761" w:rsidRDefault="008B6ED6" w:rsidP="00523174">
      <w:pPr>
        <w:widowControl w:val="0"/>
        <w:tabs>
          <w:tab w:val="left" w:pos="567"/>
        </w:tabs>
        <w:jc w:val="both"/>
        <w:rPr>
          <w:rFonts w:ascii="Arial" w:hAnsi="Arial" w:cs="Arial"/>
          <w:b/>
          <w:bCs/>
        </w:rPr>
      </w:pPr>
    </w:p>
    <w:p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rsidR="008C317C" w:rsidRPr="007D0761" w:rsidRDefault="008C317C" w:rsidP="00523174">
      <w:pPr>
        <w:widowControl w:val="0"/>
        <w:tabs>
          <w:tab w:val="left" w:pos="567"/>
        </w:tabs>
        <w:jc w:val="both"/>
        <w:rPr>
          <w:rFonts w:ascii="Arial" w:hAnsi="Arial" w:cs="Arial"/>
        </w:rPr>
      </w:pPr>
    </w:p>
    <w:p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rsidR="008B6ED6" w:rsidRPr="007D0761" w:rsidRDefault="008B6ED6"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proofErr w:type="gramStart"/>
      <w:r w:rsidRPr="007D0761">
        <w:rPr>
          <w:rFonts w:ascii="Arial" w:hAnsi="Arial" w:cs="Arial"/>
        </w:rPr>
        <w:t xml:space="preserve"> </w:t>
      </w:r>
      <w:r w:rsidR="00582680" w:rsidRPr="007D0761">
        <w:rPr>
          <w:rFonts w:ascii="Arial" w:hAnsi="Arial" w:cs="Arial"/>
        </w:rPr>
        <w:t>....</w:t>
      </w:r>
      <w:proofErr w:type="gramEnd"/>
      <w:r w:rsidR="00582680" w:rsidRPr="007D0761">
        <w:rPr>
          <w:rFonts w:ascii="Arial" w:hAnsi="Arial" w:cs="Arial"/>
        </w:rPr>
        <w:t>.</w:t>
      </w:r>
      <w:r w:rsidRPr="007D0761">
        <w:rPr>
          <w:rFonts w:ascii="Arial" w:hAnsi="Arial" w:cs="Arial"/>
        </w:rPr>
        <w:t xml:space="preserve"> </w:t>
      </w:r>
      <w:proofErr w:type="gramStart"/>
      <w:r w:rsidRPr="007D0761">
        <w:rPr>
          <w:rFonts w:ascii="Arial" w:hAnsi="Arial" w:cs="Arial"/>
        </w:rPr>
        <w:t>dias</w:t>
      </w:r>
      <w:proofErr w:type="gramEnd"/>
      <w:r w:rsidRPr="007D0761">
        <w:rPr>
          <w:rFonts w:ascii="Arial" w:hAnsi="Arial" w:cs="Arial"/>
        </w:rPr>
        <w:t>), na conformidade do Cronograma Físico – Financeiro, parte integrante desta proposta.</w:t>
      </w:r>
    </w:p>
    <w:p w:rsidR="008816FC" w:rsidRPr="007D0761" w:rsidRDefault="008816FC" w:rsidP="00523174">
      <w:pPr>
        <w:widowControl w:val="0"/>
        <w:tabs>
          <w:tab w:val="left" w:pos="567"/>
        </w:tabs>
        <w:jc w:val="both"/>
        <w:rPr>
          <w:rFonts w:ascii="Arial" w:hAnsi="Arial" w:cs="Arial"/>
          <w:b/>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rsidTr="00C26A51">
        <w:trPr>
          <w:trHeight w:val="384"/>
        </w:trPr>
        <w:tc>
          <w:tcPr>
            <w:tcW w:w="4509" w:type="dxa"/>
            <w:shd w:val="clear" w:color="auto" w:fill="auto"/>
          </w:tcPr>
          <w:p w:rsidR="009A0864" w:rsidRPr="007D0761" w:rsidRDefault="009A0864" w:rsidP="00C26A51">
            <w:pPr>
              <w:widowControl w:val="0"/>
              <w:tabs>
                <w:tab w:val="left" w:pos="567"/>
              </w:tabs>
              <w:jc w:val="center"/>
              <w:rPr>
                <w:rFonts w:ascii="Arial" w:hAnsi="Arial" w:cs="Arial"/>
                <w:b/>
              </w:rPr>
            </w:pPr>
            <w:r w:rsidRPr="007D0761">
              <w:rPr>
                <w:rFonts w:ascii="Arial" w:hAnsi="Arial" w:cs="Arial"/>
                <w:b/>
              </w:rPr>
              <w:t>01</w:t>
            </w:r>
          </w:p>
        </w:tc>
        <w:tc>
          <w:tcPr>
            <w:tcW w:w="4509" w:type="dxa"/>
            <w:shd w:val="clear" w:color="auto" w:fill="auto"/>
          </w:tcPr>
          <w:p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rsidR="009A0864" w:rsidRPr="007D0761" w:rsidRDefault="009A0864" w:rsidP="00523174">
      <w:pPr>
        <w:widowControl w:val="0"/>
        <w:tabs>
          <w:tab w:val="left" w:pos="567"/>
        </w:tabs>
        <w:jc w:val="both"/>
        <w:rPr>
          <w:rFonts w:ascii="Arial" w:hAnsi="Arial" w:cs="Arial"/>
          <w:b/>
        </w:rPr>
      </w:pPr>
    </w:p>
    <w:p w:rsidR="006E4953"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valor total proposto de R$ ...................... (..................................) está expresso em </w:t>
      </w:r>
      <w:r w:rsidRPr="007D0761">
        <w:rPr>
          <w:rFonts w:ascii="Arial" w:hAnsi="Arial" w:cs="Arial"/>
        </w:rPr>
        <w:lastRenderedPageBreak/>
        <w:t>moeda corrente nacional, o “Real”, é da época da elaboração da proposta, sem a inclusão de qualquer encargo financeiro ou previsão inflacionária, conforme Planilha Orçamentária, parte integrante desta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rsidR="00DA6ADF" w:rsidRPr="007D0761" w:rsidRDefault="00DA6ADF" w:rsidP="00523174">
      <w:pPr>
        <w:widowControl w:val="0"/>
        <w:tabs>
          <w:tab w:val="left" w:pos="567"/>
        </w:tabs>
        <w:ind w:firstLine="567"/>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rsidR="00DA6ADF" w:rsidRPr="007D0761" w:rsidRDefault="00DA6ADF" w:rsidP="00523174">
      <w:pPr>
        <w:widowControl w:val="0"/>
        <w:tabs>
          <w:tab w:val="left" w:pos="567"/>
        </w:tabs>
        <w:jc w:val="both"/>
        <w:rPr>
          <w:rFonts w:ascii="Arial" w:hAnsi="Arial" w:cs="Arial"/>
        </w:rPr>
      </w:pPr>
    </w:p>
    <w:p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rsidR="00363FD0" w:rsidRPr="007D0761" w:rsidRDefault="00363FD0" w:rsidP="00523174">
      <w:pPr>
        <w:widowControl w:val="0"/>
        <w:tabs>
          <w:tab w:val="left" w:pos="567"/>
        </w:tabs>
        <w:jc w:val="both"/>
        <w:rPr>
          <w:rFonts w:ascii="Arial" w:hAnsi="Arial" w:cs="Arial"/>
        </w:rPr>
      </w:pPr>
    </w:p>
    <w:p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Pr="007D0761">
        <w:rPr>
          <w:rFonts w:ascii="Arial" w:hAnsi="Arial" w:cs="Arial"/>
          <w:b/>
        </w:rPr>
        <w:t>COMPISIÇÃO DETALHADA DE BDI</w:t>
      </w:r>
    </w:p>
    <w:p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rsidR="009B6FD7" w:rsidRPr="007D0761" w:rsidRDefault="009B6FD7" w:rsidP="00523174">
      <w:pPr>
        <w:widowControl w:val="0"/>
        <w:tabs>
          <w:tab w:val="left" w:pos="567"/>
        </w:tabs>
        <w:jc w:val="both"/>
        <w:rPr>
          <w:rFonts w:ascii="Arial" w:hAnsi="Arial" w:cs="Arial"/>
        </w:rPr>
      </w:pPr>
    </w:p>
    <w:p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917EF2" w:rsidRPr="007D0761" w:rsidRDefault="00917EF2" w:rsidP="00523174">
      <w:pPr>
        <w:widowControl w:val="0"/>
        <w:tabs>
          <w:tab w:val="left" w:pos="567"/>
        </w:tabs>
        <w:jc w:val="both"/>
        <w:rPr>
          <w:rFonts w:ascii="Arial" w:hAnsi="Arial" w:cs="Arial"/>
        </w:rPr>
      </w:pPr>
    </w:p>
    <w:p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rsidR="00DA6ADF" w:rsidRPr="007D0761" w:rsidRDefault="00F11DBF" w:rsidP="00523174">
      <w:pPr>
        <w:widowControl w:val="0"/>
        <w:tabs>
          <w:tab w:val="left" w:pos="567"/>
        </w:tabs>
        <w:jc w:val="center"/>
        <w:rPr>
          <w:rFonts w:ascii="Arial" w:hAnsi="Arial" w:cs="Arial"/>
        </w:rPr>
      </w:pPr>
      <w:r w:rsidRPr="007D0761">
        <w:rPr>
          <w:rFonts w:ascii="Arial" w:hAnsi="Arial" w:cs="Arial"/>
        </w:rPr>
        <w:t>(</w:t>
      </w:r>
      <w:proofErr w:type="gramStart"/>
      <w:r w:rsidRPr="007D0761">
        <w:rPr>
          <w:rFonts w:ascii="Arial" w:hAnsi="Arial" w:cs="Arial"/>
        </w:rPr>
        <w:t>carimbo</w:t>
      </w:r>
      <w:proofErr w:type="gramEnd"/>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 xml:space="preserve">e assinatura do responsável, </w:t>
      </w:r>
    </w:p>
    <w:p w:rsidR="00DA6ADF" w:rsidRPr="007D0761" w:rsidRDefault="00F11DBF" w:rsidP="00523174">
      <w:pPr>
        <w:widowControl w:val="0"/>
        <w:tabs>
          <w:tab w:val="left" w:pos="567"/>
        </w:tabs>
        <w:jc w:val="center"/>
        <w:rPr>
          <w:rFonts w:ascii="Arial" w:hAnsi="Arial" w:cs="Arial"/>
        </w:rPr>
      </w:pPr>
      <w:proofErr w:type="gramStart"/>
      <w:r w:rsidRPr="007D0761">
        <w:rPr>
          <w:rFonts w:ascii="Arial" w:hAnsi="Arial" w:cs="Arial"/>
        </w:rPr>
        <w:t>conforme</w:t>
      </w:r>
      <w:proofErr w:type="gramEnd"/>
      <w:r w:rsidRPr="007D0761">
        <w:rPr>
          <w:rFonts w:ascii="Arial" w:hAnsi="Arial" w:cs="Arial"/>
        </w:rPr>
        <w:t xml:space="preserve"> identificado)</w:t>
      </w:r>
    </w:p>
    <w:p w:rsidR="00553E0C" w:rsidRPr="007D0761" w:rsidRDefault="00553E0C"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F059FF" w:rsidRDefault="00F059FF"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Default="00911445" w:rsidP="00523174">
      <w:pPr>
        <w:widowControl w:val="0"/>
        <w:tabs>
          <w:tab w:val="left" w:pos="567"/>
        </w:tabs>
        <w:jc w:val="center"/>
        <w:rPr>
          <w:rFonts w:ascii="Arial" w:hAnsi="Arial" w:cs="Arial"/>
        </w:rPr>
      </w:pPr>
    </w:p>
    <w:p w:rsidR="00911445" w:rsidRPr="007D0761" w:rsidRDefault="00911445" w:rsidP="00523174">
      <w:pPr>
        <w:widowControl w:val="0"/>
        <w:tabs>
          <w:tab w:val="left" w:pos="567"/>
        </w:tabs>
        <w:jc w:val="center"/>
        <w:rPr>
          <w:rFonts w:ascii="Arial" w:hAnsi="Arial" w:cs="Arial"/>
        </w:rPr>
      </w:pPr>
    </w:p>
    <w:p w:rsidR="00F059FF" w:rsidRPr="007D0761" w:rsidRDefault="00F059FF" w:rsidP="00523174">
      <w:pPr>
        <w:widowControl w:val="0"/>
        <w:tabs>
          <w:tab w:val="left" w:pos="567"/>
        </w:tabs>
        <w:jc w:val="center"/>
        <w:rPr>
          <w:rFonts w:ascii="Arial" w:hAnsi="Arial" w:cs="Arial"/>
        </w:rPr>
      </w:pPr>
    </w:p>
    <w:p w:rsidR="00F059FF" w:rsidRPr="007D0761" w:rsidRDefault="00F059FF"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304C64" w:rsidRPr="007D0761" w:rsidRDefault="00304C64" w:rsidP="00523174">
      <w:pPr>
        <w:widowControl w:val="0"/>
        <w:tabs>
          <w:tab w:val="left" w:pos="567"/>
        </w:tabs>
        <w:jc w:val="center"/>
        <w:rPr>
          <w:rFonts w:ascii="Arial" w:hAnsi="Arial" w:cs="Arial"/>
        </w:rPr>
      </w:pPr>
    </w:p>
    <w:p w:rsidR="00D17054" w:rsidRPr="007D0761" w:rsidRDefault="00D17054" w:rsidP="00523174">
      <w:pPr>
        <w:widowControl w:val="0"/>
        <w:tabs>
          <w:tab w:val="left" w:pos="567"/>
        </w:tabs>
        <w:jc w:val="center"/>
        <w:rPr>
          <w:rFonts w:ascii="Arial" w:hAnsi="Arial" w:cs="Arial"/>
        </w:rPr>
      </w:pPr>
    </w:p>
    <w:p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rsidR="00DA6ADF" w:rsidRPr="007D0761" w:rsidRDefault="00DA6ADF" w:rsidP="00523174">
      <w:pPr>
        <w:widowControl w:val="0"/>
        <w:tabs>
          <w:tab w:val="left" w:pos="567"/>
        </w:tabs>
        <w:jc w:val="center"/>
        <w:rPr>
          <w:rFonts w:ascii="Arial" w:hAnsi="Arial" w:cs="Arial"/>
          <w:b/>
        </w:rPr>
      </w:pPr>
    </w:p>
    <w:p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proofErr w:type="gramStart"/>
      <w:r w:rsidRPr="007D0761">
        <w:rPr>
          <w:rFonts w:ascii="Arial" w:hAnsi="Arial" w:cs="Arial"/>
          <w:b/>
        </w:rPr>
        <w:t xml:space="preserve"> </w:t>
      </w:r>
      <w:r w:rsidR="00881C7A" w:rsidRPr="007D0761">
        <w:rPr>
          <w:rFonts w:ascii="Arial" w:hAnsi="Arial" w:cs="Arial"/>
          <w:b/>
        </w:rPr>
        <w:t>....</w:t>
      </w:r>
      <w:proofErr w:type="gramEnd"/>
      <w:r w:rsidRPr="007D0761">
        <w:rPr>
          <w:rFonts w:ascii="Arial" w:hAnsi="Arial" w:cs="Arial"/>
          <w:b/>
        </w:rPr>
        <w:t xml:space="preserve">/ </w:t>
      </w:r>
      <w:r w:rsidR="00D17054" w:rsidRPr="007D0761">
        <w:rPr>
          <w:rFonts w:ascii="Arial" w:hAnsi="Arial" w:cs="Arial"/>
          <w:b/>
        </w:rPr>
        <w:t>2021</w:t>
      </w:r>
    </w:p>
    <w:p w:rsidR="00DA6ADF" w:rsidRPr="007D0761" w:rsidRDefault="00DA6ADF" w:rsidP="00523174">
      <w:pPr>
        <w:widowControl w:val="0"/>
        <w:tabs>
          <w:tab w:val="left" w:pos="567"/>
        </w:tabs>
        <w:ind w:left="3686"/>
        <w:jc w:val="both"/>
        <w:rPr>
          <w:rFonts w:ascii="Arial" w:hAnsi="Arial" w:cs="Arial"/>
          <w:b/>
        </w:rPr>
      </w:pPr>
      <w:proofErr w:type="gramStart"/>
      <w:r w:rsidRPr="007D0761">
        <w:rPr>
          <w:rFonts w:ascii="Arial" w:hAnsi="Arial" w:cs="Arial"/>
          <w:b/>
        </w:rPr>
        <w:t>CONTRATO  Nº</w:t>
      </w:r>
      <w:proofErr w:type="gramEnd"/>
      <w:r w:rsidRPr="007D0761">
        <w:rPr>
          <w:rFonts w:ascii="Arial" w:hAnsi="Arial" w:cs="Arial"/>
          <w:b/>
        </w:rPr>
        <w:t xml:space="preserve"> ..... / </w:t>
      </w:r>
      <w:r w:rsidR="00E70E0B" w:rsidRPr="007D0761">
        <w:rPr>
          <w:rFonts w:ascii="Arial" w:hAnsi="Arial" w:cs="Arial"/>
          <w:b/>
        </w:rPr>
        <w:t>202</w:t>
      </w:r>
      <w:r w:rsidR="00D17054" w:rsidRPr="007D0761">
        <w:rPr>
          <w:rFonts w:ascii="Arial" w:hAnsi="Arial" w:cs="Arial"/>
          <w:b/>
        </w:rPr>
        <w:t>1</w:t>
      </w:r>
    </w:p>
    <w:p w:rsidR="00DA6ADF" w:rsidRPr="007D0761" w:rsidRDefault="00DA6ADF" w:rsidP="00523174">
      <w:pPr>
        <w:widowControl w:val="0"/>
        <w:tabs>
          <w:tab w:val="left" w:pos="567"/>
        </w:tabs>
        <w:jc w:val="both"/>
        <w:rPr>
          <w:rFonts w:ascii="Arial" w:hAnsi="Arial" w:cs="Arial"/>
        </w:rPr>
      </w:pPr>
    </w:p>
    <w:p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 xml:space="preserve">E A EMPRESA.......................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________________________________________________________________________________________________</w:t>
      </w:r>
    </w:p>
    <w:p w:rsidR="00582680" w:rsidRPr="007D0761" w:rsidRDefault="00582680" w:rsidP="00523174">
      <w:pPr>
        <w:widowControl w:val="0"/>
        <w:tabs>
          <w:tab w:val="left" w:pos="567"/>
        </w:tabs>
        <w:ind w:left="3686"/>
        <w:jc w:val="both"/>
        <w:rPr>
          <w:rFonts w:ascii="Arial" w:hAnsi="Arial" w:cs="Arial"/>
        </w:rPr>
      </w:pPr>
    </w:p>
    <w:p w:rsidR="00DA6ADF" w:rsidRPr="007D0761" w:rsidRDefault="00DA6ADF" w:rsidP="00523174">
      <w:pPr>
        <w:widowControl w:val="0"/>
        <w:tabs>
          <w:tab w:val="left" w:pos="567"/>
        </w:tabs>
        <w:ind w:left="3686" w:hanging="3686"/>
        <w:jc w:val="both"/>
        <w:rPr>
          <w:rFonts w:ascii="Arial" w:hAnsi="Arial" w:cs="Arial"/>
          <w:b/>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proofErr w:type="gramStart"/>
      <w:r w:rsidRPr="007D0761">
        <w:rPr>
          <w:rFonts w:ascii="Arial" w:hAnsi="Arial" w:cs="Arial"/>
          <w:i/>
        </w:rPr>
        <w:t>nome</w:t>
      </w:r>
      <w:proofErr w:type="gramEnd"/>
      <w:r w:rsidRPr="007D0761">
        <w:rPr>
          <w:rFonts w:ascii="Arial" w:hAnsi="Arial" w:cs="Arial"/>
          <w:i/>
        </w:rPr>
        <w:t xml:space="preserve"> cargo</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rsidR="00DA6ADF" w:rsidRPr="007D0761" w:rsidRDefault="00DA6ADF" w:rsidP="00881C7A">
      <w:pPr>
        <w:widowControl w:val="0"/>
        <w:tabs>
          <w:tab w:val="left" w:pos="284"/>
        </w:tabs>
        <w:jc w:val="both"/>
        <w:rPr>
          <w:rFonts w:ascii="Arial" w:hAnsi="Arial" w:cs="Arial"/>
        </w:rPr>
      </w:pPr>
    </w:p>
    <w:p w:rsidR="00A04588" w:rsidRPr="007D076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7D0761">
        <w:rPr>
          <w:rFonts w:ascii="Arial" w:hAnsi="Arial" w:cs="Arial"/>
        </w:rPr>
        <w:t>Constitui</w:t>
      </w:r>
      <w:r w:rsidR="00DA6ADF" w:rsidRPr="007D0761">
        <w:rPr>
          <w:rFonts w:ascii="Arial" w:hAnsi="Arial" w:cs="Arial"/>
        </w:rPr>
        <w:t xml:space="preserve"> objeto </w:t>
      </w:r>
      <w:r w:rsidR="00D17054" w:rsidRPr="007D0761">
        <w:rPr>
          <w:rFonts w:ascii="Arial" w:hAnsi="Arial" w:cs="Arial"/>
        </w:rPr>
        <w:t xml:space="preserve">a </w:t>
      </w:r>
      <w:r w:rsidR="00580DA7" w:rsidRPr="007D0761">
        <w:rPr>
          <w:rFonts w:ascii="Arial" w:hAnsi="Arial" w:cs="Arial"/>
          <w:lang w:val="pt-PT"/>
        </w:rPr>
        <w:t xml:space="preserve">contratação </w:t>
      </w:r>
      <w:r w:rsidR="00580DA7" w:rsidRPr="007D0761">
        <w:rPr>
          <w:rFonts w:ascii="Arial" w:hAnsi="Arial" w:cs="Arial"/>
        </w:rPr>
        <w:t xml:space="preserve">de empresa especializada para </w:t>
      </w:r>
      <w:r w:rsidR="00427769" w:rsidRPr="007D0761">
        <w:rPr>
          <w:rFonts w:ascii="Arial" w:hAnsi="Arial" w:cs="Arial"/>
        </w:rPr>
        <w:t>__________________________</w:t>
      </w:r>
    </w:p>
    <w:p w:rsidR="00DA6ADF" w:rsidRPr="007D0761" w:rsidRDefault="00896F87" w:rsidP="00881C7A">
      <w:pPr>
        <w:widowControl w:val="0"/>
        <w:tabs>
          <w:tab w:val="left" w:pos="284"/>
        </w:tabs>
        <w:ind w:firstLine="567"/>
        <w:jc w:val="both"/>
        <w:rPr>
          <w:rFonts w:ascii="Arial" w:hAnsi="Arial" w:cs="Arial"/>
        </w:rPr>
      </w:pPr>
      <w:r w:rsidRPr="007D0761">
        <w:rPr>
          <w:rFonts w:ascii="Arial" w:hAnsi="Arial" w:cs="Arial"/>
        </w:rPr>
        <w:t xml:space="preserve"> Município de Janaúba/MG</w:t>
      </w:r>
      <w:r w:rsidR="00582680" w:rsidRPr="007D0761">
        <w:rPr>
          <w:rFonts w:ascii="Arial" w:hAnsi="Arial" w:cs="Arial"/>
        </w:rPr>
        <w:t xml:space="preserve">, </w:t>
      </w:r>
      <w:r w:rsidR="00DA6ADF" w:rsidRPr="007D0761">
        <w:rPr>
          <w:rFonts w:ascii="Arial" w:hAnsi="Arial" w:cs="Arial"/>
        </w:rPr>
        <w:t>conforme especificações discriminadas no</w:t>
      </w:r>
      <w:r w:rsidR="0013416E" w:rsidRPr="007D0761">
        <w:rPr>
          <w:rFonts w:ascii="Arial" w:hAnsi="Arial" w:cs="Arial"/>
        </w:rPr>
        <w:t xml:space="preserve"> Projeto básico e executivo</w:t>
      </w:r>
      <w:r w:rsidR="00DA6ADF" w:rsidRPr="007D0761">
        <w:rPr>
          <w:rFonts w:ascii="Arial" w:hAnsi="Arial" w:cs="Arial"/>
        </w:rPr>
        <w:t xml:space="preserve">, </w:t>
      </w:r>
      <w:r w:rsidR="00D17054" w:rsidRPr="007D0761">
        <w:rPr>
          <w:rFonts w:ascii="Arial" w:hAnsi="Arial" w:cs="Arial"/>
        </w:rPr>
        <w:t>consoante proposta apresentada</w:t>
      </w:r>
      <w:r w:rsidR="00DA6ADF" w:rsidRPr="007D0761">
        <w:rPr>
          <w:rFonts w:ascii="Arial" w:hAnsi="Arial" w:cs="Arial"/>
        </w:rPr>
        <w:t xml:space="preserve">, que a esta fica vinculada, obrigando-se a </w:t>
      </w:r>
      <w:r w:rsidR="00DA6ADF" w:rsidRPr="007D0761">
        <w:rPr>
          <w:rFonts w:ascii="Arial" w:hAnsi="Arial" w:cs="Arial"/>
          <w:b/>
        </w:rPr>
        <w:t>CONTRATADA</w:t>
      </w:r>
      <w:r w:rsidR="00DA6ADF" w:rsidRPr="007D0761">
        <w:rPr>
          <w:rFonts w:ascii="Arial" w:hAnsi="Arial" w:cs="Arial"/>
        </w:rPr>
        <w:t xml:space="preserve"> a executar os serviços ali descritos.</w:t>
      </w:r>
    </w:p>
    <w:p w:rsidR="00881C7A" w:rsidRPr="007D0761" w:rsidRDefault="00881C7A" w:rsidP="00881C7A">
      <w:pPr>
        <w:pStyle w:val="Corpodetexto2"/>
        <w:widowControl w:val="0"/>
        <w:rPr>
          <w:rFonts w:cs="Arial"/>
          <w:b/>
          <w:w w:val="100"/>
        </w:rPr>
      </w:pPr>
    </w:p>
    <w:p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rsidR="00881C7A" w:rsidRPr="007D0761" w:rsidRDefault="00881C7A" w:rsidP="00881C7A">
      <w:pPr>
        <w:pStyle w:val="Corpodetexto2"/>
        <w:widowControl w:val="0"/>
        <w:rPr>
          <w:rFonts w:cs="Arial"/>
          <w:w w:val="100"/>
        </w:rPr>
      </w:pPr>
    </w:p>
    <w:p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rsidR="00DA6ADF" w:rsidRPr="007D0761" w:rsidRDefault="00DA6ADF" w:rsidP="00881C7A">
      <w:pPr>
        <w:pStyle w:val="Recuodecorpodetexto"/>
        <w:widowControl w:val="0"/>
        <w:tabs>
          <w:tab w:val="clear" w:pos="0"/>
          <w:tab w:val="left" w:pos="284"/>
        </w:tabs>
        <w:rPr>
          <w:rFonts w:cs="Arial"/>
          <w:b/>
          <w:sz w:val="20"/>
        </w:rPr>
      </w:pPr>
    </w:p>
    <w:p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obedecerá os critérios estabelecidos no </w:t>
      </w:r>
      <w:r w:rsidR="002B43A0" w:rsidRPr="007D0761">
        <w:rPr>
          <w:rFonts w:cs="Arial"/>
          <w:w w:val="100"/>
        </w:rPr>
        <w:t>projeto Básico</w:t>
      </w:r>
      <w:r w:rsidRPr="007D0761">
        <w:rPr>
          <w:rFonts w:cs="Arial"/>
          <w:w w:val="100"/>
        </w:rPr>
        <w:t xml:space="preserve">, parte integrante deste contrato. </w:t>
      </w:r>
    </w:p>
    <w:p w:rsidR="00C01B7B" w:rsidRPr="007D0761" w:rsidRDefault="00C01B7B" w:rsidP="00881C7A">
      <w:pPr>
        <w:pStyle w:val="Cabealho"/>
        <w:tabs>
          <w:tab w:val="clear" w:pos="4419"/>
          <w:tab w:val="clear" w:pos="8838"/>
          <w:tab w:val="left" w:pos="284"/>
        </w:tabs>
        <w:rPr>
          <w:rFonts w:cs="Arial"/>
          <w:sz w:val="20"/>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rsidR="00DA6ADF" w:rsidRPr="007D0761" w:rsidRDefault="00DA6ADF" w:rsidP="00881C7A">
      <w:pPr>
        <w:widowControl w:val="0"/>
        <w:tabs>
          <w:tab w:val="left" w:pos="284"/>
        </w:tabs>
        <w:jc w:val="both"/>
        <w:rPr>
          <w:rFonts w:ascii="Arial" w:hAnsi="Arial" w:cs="Arial"/>
          <w:b/>
        </w:rPr>
      </w:pPr>
    </w:p>
    <w:p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rsidR="008816FC" w:rsidRPr="007D0761" w:rsidRDefault="008816FC" w:rsidP="00881C7A">
      <w:pPr>
        <w:widowControl w:val="0"/>
        <w:tabs>
          <w:tab w:val="left" w:pos="284"/>
        </w:tabs>
        <w:jc w:val="both"/>
        <w:rPr>
          <w:rFonts w:ascii="Arial" w:hAnsi="Arial" w:cs="Arial"/>
        </w:rPr>
      </w:pPr>
    </w:p>
    <w:p w:rsidR="00F059FF" w:rsidRPr="007D0761" w:rsidRDefault="00F059FF" w:rsidP="00881C7A">
      <w:pPr>
        <w:widowControl w:val="0"/>
        <w:tabs>
          <w:tab w:val="left" w:pos="284"/>
        </w:tabs>
        <w:jc w:val="both"/>
        <w:rPr>
          <w:rFonts w:ascii="Arial" w:hAnsi="Arial" w:cs="Arial"/>
        </w:rPr>
      </w:pPr>
    </w:p>
    <w:p w:rsidR="00F059FF" w:rsidRPr="007D0761" w:rsidRDefault="00F059F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lastRenderedPageBreak/>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equivalente à 5% (cinco por cento) do valor ofertado, conforme documento anexado ao processo.</w:t>
      </w: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rsidR="008816FC" w:rsidRPr="007D0761" w:rsidRDefault="008816FC" w:rsidP="00881C7A">
      <w:pPr>
        <w:widowControl w:val="0"/>
        <w:tabs>
          <w:tab w:val="left" w:pos="284"/>
        </w:tabs>
        <w:jc w:val="both"/>
        <w:rPr>
          <w:rFonts w:ascii="Arial" w:hAnsi="Arial" w:cs="Arial"/>
        </w:rPr>
      </w:pPr>
    </w:p>
    <w:p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rsidR="003E0941" w:rsidRPr="007D0761" w:rsidRDefault="003E0941" w:rsidP="00881C7A">
      <w:pPr>
        <w:widowControl w:val="0"/>
        <w:tabs>
          <w:tab w:val="left" w:pos="284"/>
        </w:tabs>
        <w:jc w:val="both"/>
        <w:rPr>
          <w:rFonts w:ascii="Arial" w:hAnsi="Arial" w:cs="Arial"/>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rsidR="00881C7A" w:rsidRPr="007D0761" w:rsidRDefault="00881C7A" w:rsidP="00881C7A">
      <w:pPr>
        <w:tabs>
          <w:tab w:val="left" w:pos="284"/>
        </w:tabs>
        <w:jc w:val="both"/>
        <w:rPr>
          <w:rFonts w:ascii="Arial" w:hAnsi="Arial" w:cs="Arial"/>
          <w:b/>
          <w:bCs/>
        </w:rPr>
      </w:pPr>
    </w:p>
    <w:p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rsidR="00582680" w:rsidRPr="007D0761" w:rsidRDefault="00582680" w:rsidP="00881C7A">
      <w:pPr>
        <w:keepLines/>
        <w:tabs>
          <w:tab w:val="left" w:pos="284"/>
        </w:tabs>
        <w:ind w:right="51"/>
        <w:jc w:val="both"/>
        <w:rPr>
          <w:rFonts w:ascii="Arial" w:hAnsi="Arial" w:cs="Arial"/>
          <w:b/>
        </w:rPr>
      </w:pPr>
    </w:p>
    <w:p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rsidR="00582680" w:rsidRPr="007D0761" w:rsidRDefault="00582680" w:rsidP="00881C7A">
      <w:pPr>
        <w:pStyle w:val="Corpodetexto2"/>
        <w:rPr>
          <w:rFonts w:cs="Arial"/>
          <w:b/>
          <w:w w:val="100"/>
        </w:rPr>
      </w:pPr>
    </w:p>
    <w:p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 xml:space="preserve">Na ocorrência do disposto nos subitens 5.1.2. </w:t>
      </w:r>
      <w:proofErr w:type="gramStart"/>
      <w:r w:rsidRPr="007D0761">
        <w:rPr>
          <w:rFonts w:cs="Arial"/>
          <w:w w:val="100"/>
        </w:rPr>
        <w:t>e</w:t>
      </w:r>
      <w:proofErr w:type="gramEnd"/>
      <w:r w:rsidRPr="007D0761">
        <w:rPr>
          <w:rFonts w:cs="Arial"/>
          <w:w w:val="100"/>
        </w:rPr>
        <w:t>/</w:t>
      </w:r>
      <w:r w:rsidR="00186421" w:rsidRPr="007D0761">
        <w:rPr>
          <w:rFonts w:cs="Arial"/>
          <w:w w:val="100"/>
        </w:rPr>
        <w:t xml:space="preserve">ou 5.1.3. </w:t>
      </w:r>
      <w:proofErr w:type="gramStart"/>
      <w:r w:rsidR="00186421" w:rsidRPr="007D0761">
        <w:rPr>
          <w:rFonts w:cs="Arial"/>
          <w:w w:val="100"/>
        </w:rPr>
        <w:t>será</w:t>
      </w:r>
      <w:proofErr w:type="gramEnd"/>
      <w:r w:rsidR="00186421" w:rsidRPr="007D0761">
        <w:rPr>
          <w:rFonts w:cs="Arial"/>
          <w:w w:val="100"/>
        </w:rPr>
        <w:t xml:space="preserve">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rsidR="007B7D5F" w:rsidRPr="007D0761" w:rsidRDefault="007B7D5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rsidR="00DA6ADF" w:rsidRPr="007D0761" w:rsidRDefault="00DA6ADF" w:rsidP="00881C7A">
      <w:pPr>
        <w:widowControl w:val="0"/>
        <w:tabs>
          <w:tab w:val="left" w:pos="284"/>
        </w:tabs>
        <w:ind w:left="851" w:hanging="8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rsidR="00DA6ADF" w:rsidRPr="007D0761" w:rsidRDefault="00DA6ADF" w:rsidP="00881C7A">
      <w:pPr>
        <w:widowControl w:val="0"/>
        <w:tabs>
          <w:tab w:val="left" w:pos="284"/>
        </w:tabs>
        <w:jc w:val="both"/>
        <w:rPr>
          <w:rFonts w:ascii="Arial" w:hAnsi="Arial" w:cs="Arial"/>
        </w:rPr>
      </w:pPr>
    </w:p>
    <w:p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da cada período (alínea “a” e “b” supra), para aprovação do aceite.  </w:t>
      </w:r>
    </w:p>
    <w:p w:rsidR="00C01B7B" w:rsidRPr="007D0761" w:rsidRDefault="00C01B7B"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encontram-se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ao tributos Federais,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b/>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rsidR="00DA6ADF" w:rsidRPr="007D0761" w:rsidRDefault="00DA6ADF" w:rsidP="00881C7A">
      <w:pPr>
        <w:widowControl w:val="0"/>
        <w:tabs>
          <w:tab w:val="left" w:pos="284"/>
        </w:tabs>
        <w:ind w:right="-57"/>
        <w:jc w:val="both"/>
        <w:rPr>
          <w:rFonts w:ascii="Arial" w:hAnsi="Arial" w:cs="Arial"/>
          <w:b/>
        </w:rPr>
      </w:pPr>
    </w:p>
    <w:p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rsidR="00DA6ADF" w:rsidRPr="007D0761" w:rsidRDefault="00DA6ADF" w:rsidP="00881C7A">
      <w:pPr>
        <w:widowControl w:val="0"/>
        <w:tabs>
          <w:tab w:val="left" w:pos="284"/>
        </w:tabs>
        <w:ind w:right="-57"/>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rsidR="00DA6ADF" w:rsidRPr="007D0761" w:rsidRDefault="00DA6ADF" w:rsidP="00881C7A">
      <w:pPr>
        <w:widowControl w:val="0"/>
        <w:tabs>
          <w:tab w:val="left" w:pos="284"/>
        </w:tabs>
        <w:jc w:val="both"/>
        <w:rPr>
          <w:rFonts w:ascii="Arial" w:hAnsi="Arial" w:cs="Arial"/>
        </w:rPr>
      </w:pPr>
    </w:p>
    <w:p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aceite, providenciando a remessa desse(s) documento(s), devidamente atestado(s), ao Centro </w:t>
      </w:r>
      <w:r w:rsidRPr="007D0761">
        <w:rPr>
          <w:rFonts w:ascii="Arial" w:hAnsi="Arial" w:cs="Arial"/>
        </w:rPr>
        <w:lastRenderedPageBreak/>
        <w:t>de Finanças e Contabilidade.</w:t>
      </w:r>
    </w:p>
    <w:p w:rsidR="00DA6ADF" w:rsidRPr="007D0761" w:rsidRDefault="00DA6ADF" w:rsidP="00881C7A">
      <w:pPr>
        <w:pStyle w:val="Corpodetexto3"/>
        <w:tabs>
          <w:tab w:val="clear" w:pos="2880"/>
          <w:tab w:val="left" w:pos="284"/>
        </w:tabs>
        <w:ind w:right="-57"/>
        <w:rPr>
          <w:rFonts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rsidR="00DA6ADF" w:rsidRPr="007D0761" w:rsidRDefault="00DA6ADF" w:rsidP="00881C7A">
      <w:pPr>
        <w:pStyle w:val="Corpodetexto2"/>
        <w:widowControl w:val="0"/>
        <w:rPr>
          <w:rFonts w:cs="Arial"/>
          <w:b/>
          <w:w w:val="10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rsidR="00DA6ADF" w:rsidRPr="007D0761" w:rsidRDefault="00DA6ADF" w:rsidP="00881C7A">
      <w:pPr>
        <w:pStyle w:val="Corpodetexto3"/>
        <w:tabs>
          <w:tab w:val="clear" w:pos="2880"/>
          <w:tab w:val="left" w:pos="284"/>
        </w:tabs>
        <w:ind w:right="-57"/>
        <w:rPr>
          <w:rFonts w:cs="Arial"/>
          <w:b w:val="0"/>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rsidR="00DA6ADF" w:rsidRPr="007D0761" w:rsidRDefault="00DA6ADF" w:rsidP="00881C7A">
      <w:pPr>
        <w:widowControl w:val="0"/>
        <w:tabs>
          <w:tab w:val="left" w:pos="284"/>
        </w:tabs>
        <w:ind w:left="567" w:right="-57" w:hanging="567"/>
        <w:jc w:val="both"/>
        <w:rPr>
          <w:rFonts w:ascii="Arial" w:hAnsi="Arial" w:cs="Arial"/>
        </w:rPr>
      </w:pPr>
    </w:p>
    <w:p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rsidR="00DA6ADF" w:rsidRPr="007D0761" w:rsidRDefault="00DA6ADF" w:rsidP="00881C7A">
      <w:pPr>
        <w:widowControl w:val="0"/>
        <w:tabs>
          <w:tab w:val="left" w:pos="284"/>
        </w:tabs>
        <w:ind w:right="-57"/>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rsidR="007D2AAB" w:rsidRPr="007D0761" w:rsidRDefault="007D2AAB" w:rsidP="00881C7A">
      <w:pPr>
        <w:pStyle w:val="Corpodetexto2"/>
        <w:widowControl w:val="0"/>
        <w:rPr>
          <w:rFonts w:cs="Arial"/>
          <w:w w:val="100"/>
        </w:rPr>
      </w:pPr>
    </w:p>
    <w:p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rsidR="00DA6ADF" w:rsidRPr="007D0761" w:rsidRDefault="00DA6ADF" w:rsidP="00881C7A">
      <w:pPr>
        <w:widowControl w:val="0"/>
        <w:tabs>
          <w:tab w:val="left" w:pos="284"/>
        </w:tabs>
        <w:jc w:val="both"/>
        <w:rPr>
          <w:rFonts w:ascii="Arial" w:hAnsi="Arial" w:cs="Arial"/>
          <w:b/>
        </w:rPr>
      </w:pPr>
    </w:p>
    <w:p w:rsidR="00304C64" w:rsidRPr="007D0761" w:rsidRDefault="00304C64" w:rsidP="00881C7A">
      <w:pPr>
        <w:widowControl w:val="0"/>
        <w:tabs>
          <w:tab w:val="left" w:pos="284"/>
        </w:tabs>
        <w:jc w:val="both"/>
        <w:rPr>
          <w:rFonts w:ascii="Arial" w:hAnsi="Arial" w:cs="Arial"/>
          <w:b/>
        </w:rPr>
      </w:pPr>
    </w:p>
    <w:p w:rsidR="00304C64" w:rsidRPr="007D0761" w:rsidRDefault="00304C64" w:rsidP="00881C7A">
      <w:pPr>
        <w:widowControl w:val="0"/>
        <w:tabs>
          <w:tab w:val="left" w:pos="284"/>
        </w:tabs>
        <w:jc w:val="both"/>
        <w:rPr>
          <w:rFonts w:ascii="Arial" w:hAnsi="Arial" w:cs="Arial"/>
          <w:b/>
        </w:rPr>
      </w:pPr>
    </w:p>
    <w:p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rsidR="00DA6ADF" w:rsidRPr="007D0761" w:rsidRDefault="00DA6ADF" w:rsidP="00881C7A">
      <w:pPr>
        <w:pStyle w:val="Cabealho"/>
        <w:tabs>
          <w:tab w:val="clear" w:pos="4419"/>
          <w:tab w:val="clear" w:pos="8838"/>
          <w:tab w:val="left" w:pos="284"/>
        </w:tabs>
        <w:rPr>
          <w:rFonts w:cs="Arial"/>
          <w:sz w:val="20"/>
        </w:rPr>
      </w:pPr>
    </w:p>
    <w:p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execução e recebimento definitivo dos serviços, margem de dias para cobertura de possíveis </w:t>
      </w:r>
      <w:r w:rsidRPr="007D0761">
        <w:rPr>
          <w:rFonts w:ascii="Arial" w:hAnsi="Arial" w:cs="Arial"/>
        </w:rPr>
        <w:lastRenderedPageBreak/>
        <w:t>ocorrências e emissão do Termo de Aceite Definitivo.</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rsidR="00DB1F56" w:rsidRPr="007D0761" w:rsidRDefault="00DB1F56" w:rsidP="00DB1F56">
      <w:pPr>
        <w:rPr>
          <w:rFonts w:ascii="Arial" w:hAnsi="Arial" w:cs="Arial"/>
        </w:rPr>
      </w:pPr>
    </w:p>
    <w:p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rsidR="00DA6ADF" w:rsidRPr="007D0761" w:rsidRDefault="00DA6ADF" w:rsidP="00881C7A">
      <w:pPr>
        <w:widowControl w:val="0"/>
        <w:tabs>
          <w:tab w:val="left" w:pos="284"/>
        </w:tabs>
        <w:jc w:val="both"/>
        <w:rPr>
          <w:rFonts w:ascii="Arial" w:hAnsi="Arial" w:cs="Arial"/>
        </w:rPr>
      </w:pPr>
    </w:p>
    <w:p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rsidR="00DA6ADF" w:rsidRPr="007D0761" w:rsidRDefault="00DA6ADF" w:rsidP="00881C7A">
      <w:pPr>
        <w:widowControl w:val="0"/>
        <w:tabs>
          <w:tab w:val="left" w:pos="284"/>
        </w:tabs>
        <w:rPr>
          <w:rFonts w:ascii="Arial" w:hAnsi="Arial" w:cs="Arial"/>
        </w:rPr>
      </w:pPr>
    </w:p>
    <w:p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rsidR="0054754D" w:rsidRPr="007D0761" w:rsidRDefault="0054754D" w:rsidP="00881C7A">
      <w:pPr>
        <w:pStyle w:val="Corpodetexto2"/>
        <w:rPr>
          <w:rFonts w:cs="Arial"/>
          <w:b/>
          <w:bCs/>
          <w:w w:val="100"/>
        </w:rPr>
      </w:pPr>
    </w:p>
    <w:p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proofErr w:type="gramStart"/>
      <w:r w:rsidRPr="007D0761">
        <w:rPr>
          <w:rFonts w:cs="Arial"/>
          <w:w w:val="100"/>
        </w:rPr>
        <w:t xml:space="preserve">da </w:t>
      </w:r>
      <w:r w:rsidR="002B43A0" w:rsidRPr="007D0761">
        <w:rPr>
          <w:rFonts w:cs="Arial"/>
          <w:w w:val="100"/>
        </w:rPr>
        <w:t xml:space="preserve"> assinatura</w:t>
      </w:r>
      <w:proofErr w:type="gramEnd"/>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rsidR="00DB1F56" w:rsidRPr="007D0761" w:rsidRDefault="00DB1F56"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rsidR="00DA6ADF" w:rsidRPr="007D0761" w:rsidRDefault="00DA6ADF"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rsidR="00DA6ADF" w:rsidRPr="007D0761" w:rsidRDefault="00DA6ADF" w:rsidP="00881C7A">
      <w:pPr>
        <w:widowControl w:val="0"/>
        <w:tabs>
          <w:tab w:val="left" w:pos="284"/>
        </w:tabs>
        <w:ind w:left="851" w:hanging="851"/>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rsidR="00881C7A" w:rsidRPr="007D0761" w:rsidRDefault="00881C7A"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proofErr w:type="gramStart"/>
      <w:r w:rsidRPr="007D0761">
        <w:rPr>
          <w:rFonts w:ascii="Arial" w:hAnsi="Arial" w:cs="Arial"/>
        </w:rPr>
        <w:t>11.3.,</w:t>
      </w:r>
      <w:proofErr w:type="gramEnd"/>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rsidR="00DB1F56" w:rsidRPr="007D0761" w:rsidRDefault="00DB1F56" w:rsidP="00881C7A">
      <w:pPr>
        <w:tabs>
          <w:tab w:val="left" w:pos="284"/>
        </w:tabs>
        <w:suppressAutoHyphens/>
        <w:ind w:right="28"/>
        <w:jc w:val="both"/>
        <w:rPr>
          <w:rFonts w:ascii="Arial" w:hAnsi="Arial" w:cs="Arial"/>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rsidR="00DB1F56" w:rsidRPr="007D0761" w:rsidRDefault="00DB1F56"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rsidR="00DB1F56" w:rsidRPr="007D0761" w:rsidRDefault="00DB1F56" w:rsidP="00881C7A">
      <w:pPr>
        <w:widowControl w:val="0"/>
        <w:tabs>
          <w:tab w:val="left" w:pos="284"/>
        </w:tabs>
        <w:suppressAutoHyphens/>
        <w:jc w:val="both"/>
        <w:rPr>
          <w:rFonts w:ascii="Arial" w:hAnsi="Arial" w:cs="Arial"/>
          <w:b/>
        </w:rPr>
      </w:pPr>
    </w:p>
    <w:p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rsidR="00DB1F56" w:rsidRPr="007D0761" w:rsidRDefault="00DB1F56" w:rsidP="00881C7A">
      <w:pPr>
        <w:tabs>
          <w:tab w:val="left" w:pos="284"/>
        </w:tabs>
        <w:suppressAutoHyphens/>
        <w:ind w:right="28"/>
        <w:jc w:val="both"/>
        <w:rPr>
          <w:rFonts w:ascii="Arial" w:hAnsi="Arial" w:cs="Arial"/>
          <w:b/>
        </w:rPr>
      </w:pPr>
    </w:p>
    <w:p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rsidR="00965F65" w:rsidRPr="007D0761" w:rsidRDefault="00965F65" w:rsidP="00881C7A">
      <w:pPr>
        <w:tabs>
          <w:tab w:val="left" w:pos="284"/>
        </w:tabs>
        <w:suppressAutoHyphens/>
        <w:ind w:right="28"/>
        <w:jc w:val="both"/>
        <w:rPr>
          <w:rFonts w:ascii="Arial" w:hAnsi="Arial" w:cs="Arial"/>
          <w:b/>
        </w:rPr>
      </w:pPr>
    </w:p>
    <w:p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rsidR="00965F65" w:rsidRPr="007D0761" w:rsidRDefault="00965F65" w:rsidP="005C01B0">
      <w:pPr>
        <w:tabs>
          <w:tab w:val="left" w:pos="284"/>
        </w:tabs>
        <w:jc w:val="both"/>
        <w:rPr>
          <w:rFonts w:ascii="Arial" w:hAnsi="Arial" w:cs="Arial"/>
          <w:b/>
        </w:rPr>
      </w:pPr>
    </w:p>
    <w:p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rsidR="009C3AF3" w:rsidRPr="007D0761" w:rsidRDefault="009C3AF3" w:rsidP="00881C7A">
      <w:pPr>
        <w:pStyle w:val="Ttulo5"/>
        <w:keepNext w:val="0"/>
        <w:tabs>
          <w:tab w:val="clear" w:pos="2880"/>
          <w:tab w:val="left" w:pos="284"/>
        </w:tabs>
        <w:rPr>
          <w:rFonts w:cs="Arial"/>
          <w:snapToGrid/>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rsidR="00542F3C" w:rsidRPr="007D0761" w:rsidRDefault="00542F3C" w:rsidP="00881C7A">
      <w:pPr>
        <w:widowControl w:val="0"/>
        <w:tabs>
          <w:tab w:val="left" w:pos="284"/>
        </w:tabs>
        <w:jc w:val="both"/>
        <w:rPr>
          <w:rFonts w:ascii="Arial" w:hAnsi="Arial" w:cs="Arial"/>
          <w:b/>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rsidR="00DA6ADF" w:rsidRPr="007D0761" w:rsidRDefault="00DA6ADF" w:rsidP="00881C7A">
      <w:pPr>
        <w:widowControl w:val="0"/>
        <w:tabs>
          <w:tab w:val="left" w:pos="284"/>
        </w:tabs>
        <w:ind w:left="1134" w:right="51" w:hanging="283"/>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rsidR="00DA6ADF" w:rsidRPr="007D0761" w:rsidRDefault="00DA6ADF" w:rsidP="00881C7A">
      <w:pPr>
        <w:pStyle w:val="Corpodetexto"/>
        <w:tabs>
          <w:tab w:val="clear" w:pos="567"/>
          <w:tab w:val="clear" w:pos="2880"/>
          <w:tab w:val="left" w:pos="284"/>
        </w:tabs>
        <w:rPr>
          <w:rFonts w:cs="Arial"/>
          <w:b w:val="0"/>
          <w:snapToGrid/>
          <w:sz w:val="20"/>
        </w:rPr>
      </w:pPr>
    </w:p>
    <w:p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rsidR="00DA6ADF" w:rsidRPr="007D0761" w:rsidRDefault="00DA6ADF" w:rsidP="00881C7A">
      <w:pPr>
        <w:widowControl w:val="0"/>
        <w:tabs>
          <w:tab w:val="left" w:pos="284"/>
        </w:tabs>
        <w:ind w:right="51"/>
        <w:jc w:val="both"/>
        <w:rPr>
          <w:rFonts w:ascii="Arial" w:hAnsi="Arial" w:cs="Arial"/>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rsidR="00DA6ADF" w:rsidRPr="007D0761" w:rsidRDefault="00DA6ADF" w:rsidP="00881C7A">
      <w:pPr>
        <w:widowControl w:val="0"/>
        <w:tabs>
          <w:tab w:val="left" w:pos="284"/>
        </w:tabs>
        <w:jc w:val="both"/>
        <w:rPr>
          <w:rFonts w:ascii="Arial" w:hAnsi="Arial" w:cs="Arial"/>
          <w:snapToGrid w:val="0"/>
        </w:rPr>
      </w:pPr>
    </w:p>
    <w:p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rsidR="00965F65" w:rsidRPr="007D0761" w:rsidRDefault="00965F65" w:rsidP="00881C7A">
      <w:pPr>
        <w:widowControl w:val="0"/>
        <w:tabs>
          <w:tab w:val="left" w:pos="284"/>
        </w:tabs>
        <w:ind w:right="-57"/>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rsidR="009C3AF3" w:rsidRPr="007D0761" w:rsidRDefault="009C3AF3" w:rsidP="00881C7A">
      <w:pPr>
        <w:widowControl w:val="0"/>
        <w:tabs>
          <w:tab w:val="left" w:pos="284"/>
        </w:tabs>
        <w:ind w:firstLine="567"/>
        <w:jc w:val="both"/>
        <w:rPr>
          <w:rFonts w:ascii="Arial" w:hAnsi="Arial" w:cs="Arial"/>
        </w:rPr>
      </w:pPr>
    </w:p>
    <w:p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proofErr w:type="gramStart"/>
      <w:r w:rsidR="00A1206B" w:rsidRPr="007D0761">
        <w:rPr>
          <w:rFonts w:ascii="Arial" w:hAnsi="Arial" w:cs="Arial"/>
        </w:rPr>
        <w:t xml:space="preserve"> </w:t>
      </w:r>
      <w:r w:rsidR="00965F65" w:rsidRPr="007D0761">
        <w:rPr>
          <w:rFonts w:ascii="Arial" w:hAnsi="Arial" w:cs="Arial"/>
        </w:rPr>
        <w:t>....</w:t>
      </w:r>
      <w:proofErr w:type="gramEnd"/>
      <w:r w:rsidRPr="007D0761">
        <w:rPr>
          <w:rFonts w:ascii="Arial" w:hAnsi="Arial" w:cs="Arial"/>
        </w:rPr>
        <w:t>/</w:t>
      </w:r>
      <w:r w:rsidR="00043CB0" w:rsidRPr="007D0761">
        <w:rPr>
          <w:rFonts w:ascii="Arial" w:hAnsi="Arial" w:cs="Arial"/>
        </w:rPr>
        <w:t>2021</w:t>
      </w:r>
      <w:r w:rsidRPr="007D0761">
        <w:rPr>
          <w:rFonts w:ascii="Arial" w:hAnsi="Arial" w:cs="Arial"/>
        </w:rPr>
        <w:t xml:space="preserve">, com </w:t>
      </w:r>
      <w:r w:rsidRPr="007D0761">
        <w:rPr>
          <w:rFonts w:ascii="Arial" w:hAnsi="Arial" w:cs="Arial"/>
        </w:rPr>
        <w:lastRenderedPageBreak/>
        <w:t xml:space="preserve">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rsidR="00965F65" w:rsidRPr="007D0761" w:rsidRDefault="00965F65" w:rsidP="00881C7A">
      <w:pPr>
        <w:widowControl w:val="0"/>
        <w:tabs>
          <w:tab w:val="left" w:pos="284"/>
        </w:tabs>
        <w:jc w:val="both"/>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00DA6ADF" w:rsidRPr="007D0761" w:rsidRDefault="00DA6ADF" w:rsidP="00881C7A">
      <w:pPr>
        <w:widowControl w:val="0"/>
        <w:tabs>
          <w:tab w:val="left" w:pos="284"/>
        </w:tabs>
        <w:jc w:val="center"/>
        <w:rPr>
          <w:rFonts w:ascii="Arial" w:hAnsi="Arial" w:cs="Arial"/>
          <w:b/>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rsidR="00A97080" w:rsidRPr="007D0761" w:rsidRDefault="00A97080"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rsidR="00C01B7B" w:rsidRPr="007D0761" w:rsidRDefault="00C01B7B" w:rsidP="00881C7A">
      <w:pPr>
        <w:widowControl w:val="0"/>
        <w:tabs>
          <w:tab w:val="left" w:pos="284"/>
        </w:tabs>
        <w:jc w:val="both"/>
        <w:rPr>
          <w:rFonts w:ascii="Arial" w:hAnsi="Arial" w:cs="Arial"/>
        </w:rPr>
      </w:pPr>
    </w:p>
    <w:p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rsidR="008816FC" w:rsidRPr="007D0761" w:rsidRDefault="008816FC" w:rsidP="00881C7A">
      <w:pPr>
        <w:widowControl w:val="0"/>
        <w:tabs>
          <w:tab w:val="left" w:pos="284"/>
        </w:tabs>
        <w:rPr>
          <w:rFonts w:ascii="Arial" w:hAnsi="Arial" w:cs="Arial"/>
        </w:rPr>
      </w:pPr>
    </w:p>
    <w:p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rsidR="00DA6ADF" w:rsidRPr="007D0761" w:rsidRDefault="00DA6ADF" w:rsidP="00881C7A">
      <w:pPr>
        <w:widowControl w:val="0"/>
        <w:tabs>
          <w:tab w:val="left" w:pos="284"/>
        </w:tabs>
        <w:jc w:val="both"/>
        <w:rPr>
          <w:rFonts w:ascii="Arial" w:hAnsi="Arial" w:cs="Arial"/>
        </w:rPr>
      </w:pP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rsidR="00357C5B" w:rsidRPr="007D0761" w:rsidRDefault="00357C5B" w:rsidP="00881C7A">
      <w:pPr>
        <w:widowControl w:val="0"/>
        <w:tabs>
          <w:tab w:val="left" w:pos="284"/>
        </w:tabs>
        <w:jc w:val="both"/>
        <w:rPr>
          <w:rFonts w:ascii="Arial" w:hAnsi="Arial" w:cs="Arial"/>
        </w:rPr>
      </w:pPr>
    </w:p>
    <w:p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rsidR="00906E6A" w:rsidRPr="007D0761" w:rsidRDefault="00906E6A" w:rsidP="00881C7A">
      <w:pPr>
        <w:tabs>
          <w:tab w:val="left" w:pos="284"/>
        </w:tabs>
        <w:suppressAutoHyphens/>
        <w:jc w:val="both"/>
        <w:rPr>
          <w:rFonts w:ascii="Arial" w:hAnsi="Arial" w:cs="Arial"/>
        </w:rPr>
      </w:pPr>
    </w:p>
    <w:p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rsidR="00357C5B" w:rsidRPr="007D0761" w:rsidRDefault="00357C5B" w:rsidP="00881C7A">
      <w:pPr>
        <w:widowControl w:val="0"/>
        <w:tabs>
          <w:tab w:val="left" w:pos="284"/>
        </w:tabs>
        <w:jc w:val="center"/>
        <w:rPr>
          <w:rFonts w:ascii="Arial" w:hAnsi="Arial" w:cs="Arial"/>
          <w:b/>
        </w:rPr>
      </w:pPr>
    </w:p>
    <w:p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rsidR="00906E6A" w:rsidRPr="007D0761" w:rsidRDefault="00906E6A" w:rsidP="00881C7A">
      <w:pPr>
        <w:widowControl w:val="0"/>
        <w:tabs>
          <w:tab w:val="left" w:pos="284"/>
        </w:tabs>
        <w:jc w:val="both"/>
        <w:rPr>
          <w:rFonts w:ascii="Arial" w:hAnsi="Arial" w:cs="Arial"/>
          <w:b/>
        </w:rPr>
      </w:pPr>
    </w:p>
    <w:p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rsidTr="00043CB0">
        <w:tc>
          <w:tcPr>
            <w:tcW w:w="4181" w:type="dxa"/>
          </w:tcPr>
          <w:p w:rsidR="00043CB0" w:rsidRPr="007D0761" w:rsidRDefault="00043CB0" w:rsidP="00043CB0">
            <w:pPr>
              <w:widowControl w:val="0"/>
              <w:tabs>
                <w:tab w:val="left" w:pos="567"/>
              </w:tabs>
              <w:jc w:val="center"/>
              <w:rPr>
                <w:rFonts w:ascii="Arial" w:hAnsi="Arial" w:cs="Arial"/>
                <w:b/>
              </w:rPr>
            </w:pPr>
          </w:p>
          <w:p w:rsidR="00304C64" w:rsidRPr="007D0761" w:rsidRDefault="00304C64" w:rsidP="00043CB0">
            <w:pPr>
              <w:widowControl w:val="0"/>
              <w:tabs>
                <w:tab w:val="left" w:pos="567"/>
              </w:tabs>
              <w:jc w:val="center"/>
              <w:rPr>
                <w:rFonts w:ascii="Arial" w:hAnsi="Arial" w:cs="Arial"/>
                <w:b/>
              </w:rPr>
            </w:pPr>
          </w:p>
          <w:p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rsidR="00906E6A" w:rsidRPr="007D0761" w:rsidRDefault="00906E6A" w:rsidP="002A6B2B">
            <w:pPr>
              <w:widowControl w:val="0"/>
              <w:tabs>
                <w:tab w:val="left" w:pos="567"/>
              </w:tabs>
              <w:jc w:val="both"/>
              <w:rPr>
                <w:rFonts w:ascii="Arial" w:hAnsi="Arial" w:cs="Arial"/>
              </w:rPr>
            </w:pPr>
          </w:p>
        </w:tc>
        <w:tc>
          <w:tcPr>
            <w:tcW w:w="4252" w:type="dxa"/>
          </w:tcPr>
          <w:p w:rsidR="00906E6A" w:rsidRPr="007D0761" w:rsidRDefault="00906E6A" w:rsidP="002A6B2B">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043CB0" w:rsidRPr="007D0761" w:rsidRDefault="00043CB0" w:rsidP="00043CB0">
            <w:pPr>
              <w:pStyle w:val="Ttulo9"/>
              <w:keepNext w:val="0"/>
              <w:widowControl w:val="0"/>
              <w:tabs>
                <w:tab w:val="clear" w:pos="284"/>
                <w:tab w:val="left" w:pos="567"/>
              </w:tabs>
              <w:spacing w:line="240" w:lineRule="auto"/>
              <w:rPr>
                <w:rFonts w:cs="Arial"/>
                <w:sz w:val="20"/>
              </w:rPr>
            </w:pPr>
          </w:p>
          <w:p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rsidR="00C63E81" w:rsidRPr="007D0761" w:rsidRDefault="00C63E81"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Default="00DF709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Default="00911445" w:rsidP="00043CB0">
      <w:pPr>
        <w:widowControl w:val="0"/>
        <w:tabs>
          <w:tab w:val="left" w:pos="567"/>
        </w:tabs>
        <w:rPr>
          <w:rFonts w:ascii="Arial" w:hAnsi="Arial" w:cs="Arial"/>
        </w:rPr>
      </w:pPr>
    </w:p>
    <w:p w:rsidR="00911445" w:rsidRPr="007D0761" w:rsidRDefault="00911445" w:rsidP="00043CB0">
      <w:pPr>
        <w:widowControl w:val="0"/>
        <w:tabs>
          <w:tab w:val="left" w:pos="567"/>
        </w:tabs>
        <w:rPr>
          <w:rFonts w:ascii="Arial" w:hAnsi="Arial" w:cs="Arial"/>
        </w:rPr>
      </w:pPr>
    </w:p>
    <w:p w:rsidR="00DF7095" w:rsidRPr="007D0761" w:rsidRDefault="00DF7095" w:rsidP="00043CB0">
      <w:pPr>
        <w:widowControl w:val="0"/>
        <w:tabs>
          <w:tab w:val="left" w:pos="567"/>
        </w:tabs>
        <w:rPr>
          <w:rFonts w:ascii="Arial" w:hAnsi="Arial" w:cs="Arial"/>
        </w:rPr>
      </w:pPr>
    </w:p>
    <w:p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rsidR="00DF7095" w:rsidRPr="007D0761" w:rsidRDefault="00DF7095" w:rsidP="00DF7095">
      <w:pPr>
        <w:widowControl w:val="0"/>
        <w:tabs>
          <w:tab w:val="left" w:pos="567"/>
        </w:tabs>
        <w:jc w:val="center"/>
        <w:rPr>
          <w:rFonts w:ascii="Arial" w:hAnsi="Arial" w:cs="Arial"/>
          <w:b/>
        </w:rPr>
      </w:pPr>
    </w:p>
    <w:p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proofErr w:type="gramStart"/>
      <w:r w:rsidRPr="007D0761">
        <w:rPr>
          <w:rFonts w:cs="Arial"/>
          <w:color w:val="000009"/>
          <w:sz w:val="20"/>
        </w:rPr>
        <w:t>....</w:t>
      </w:r>
      <w:proofErr w:type="gramEnd"/>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 xml:space="preserve">TOMADA DE PREÇO </w:t>
      </w:r>
      <w:r w:rsidRPr="007D0761">
        <w:rPr>
          <w:rFonts w:cs="Arial"/>
          <w:color w:val="000009"/>
          <w:sz w:val="20"/>
        </w:rPr>
        <w:t>Nº.</w:t>
      </w:r>
      <w:r w:rsidRPr="007D0761">
        <w:rPr>
          <w:rFonts w:cs="Arial"/>
          <w:color w:val="000009"/>
          <w:spacing w:val="-7"/>
          <w:sz w:val="20"/>
        </w:rPr>
        <w:t xml:space="preserve"> </w:t>
      </w:r>
      <w:r w:rsidRPr="007D0761">
        <w:rPr>
          <w:rFonts w:cs="Arial"/>
          <w:color w:val="000009"/>
          <w:sz w:val="20"/>
        </w:rPr>
        <w:t>.../2021</w:t>
      </w:r>
    </w:p>
    <w:p w:rsidR="00DF7095" w:rsidRPr="007D0761" w:rsidRDefault="00DF7095" w:rsidP="00DF7095">
      <w:pPr>
        <w:pStyle w:val="Corpodetexto"/>
        <w:rPr>
          <w:rFonts w:cs="Arial"/>
          <w:b w:val="0"/>
          <w:sz w:val="20"/>
        </w:rPr>
      </w:pPr>
    </w:p>
    <w:p w:rsidR="00DF7095" w:rsidRPr="007D0761" w:rsidRDefault="00DF7095" w:rsidP="00DF7095">
      <w:pPr>
        <w:ind w:left="280" w:right="274"/>
        <w:jc w:val="both"/>
        <w:rPr>
          <w:rFonts w:ascii="Arial" w:hAnsi="Arial" w:cs="Arial"/>
          <w:b/>
        </w:rPr>
      </w:pPr>
      <w:r w:rsidRPr="007D0761">
        <w:rPr>
          <w:rFonts w:ascii="Arial" w:hAnsi="Arial" w:cs="Arial"/>
          <w:b/>
          <w:color w:val="000009"/>
        </w:rPr>
        <w:t>OBJETO: ............................</w:t>
      </w:r>
    </w:p>
    <w:p w:rsidR="00DF7095" w:rsidRPr="007D0761" w:rsidRDefault="00DF7095" w:rsidP="00DF7095">
      <w:pPr>
        <w:pStyle w:val="Corpodetexto"/>
        <w:rPr>
          <w:rFonts w:cs="Arial"/>
          <w:b w:val="0"/>
          <w:sz w:val="20"/>
        </w:rPr>
      </w:pPr>
    </w:p>
    <w:p w:rsidR="00DF7095" w:rsidRPr="007D0761" w:rsidRDefault="00DF7095" w:rsidP="00DF7095">
      <w:pPr>
        <w:pStyle w:val="Corpodetexto"/>
        <w:rPr>
          <w:rFonts w:cs="Arial"/>
          <w:b w:val="0"/>
          <w:sz w:val="20"/>
        </w:rPr>
      </w:pPr>
    </w:p>
    <w:p w:rsidR="00DF7095" w:rsidRPr="007D0761" w:rsidRDefault="00DF7095" w:rsidP="00DF7095">
      <w:pPr>
        <w:pStyle w:val="Corpodetexto"/>
        <w:spacing w:before="5"/>
        <w:rPr>
          <w:rFonts w:cs="Arial"/>
          <w:b w:val="0"/>
          <w:sz w:val="20"/>
        </w:rPr>
      </w:pPr>
    </w:p>
    <w:p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proofErr w:type="gramStart"/>
      <w:r w:rsidRPr="007D0761">
        <w:rPr>
          <w:rFonts w:ascii="Arial" w:hAnsi="Arial" w:cs="Arial"/>
          <w:b/>
          <w:color w:val="000009"/>
        </w:rPr>
        <w:t>nome</w:t>
      </w:r>
      <w:proofErr w:type="gramEnd"/>
      <w:r w:rsidRPr="007D0761">
        <w:rPr>
          <w:rFonts w:ascii="Arial" w:hAnsi="Arial" w:cs="Arial"/>
          <w:b/>
          <w:color w:val="000009"/>
        </w:rPr>
        <w:tab/>
        <w:t>da</w:t>
      </w:r>
      <w:r w:rsidRPr="007D0761">
        <w:rPr>
          <w:rFonts w:ascii="Arial" w:hAnsi="Arial" w:cs="Arial"/>
          <w:b/>
          <w:color w:val="000009"/>
        </w:rPr>
        <w:tab/>
        <w:t>empresa</w:t>
      </w:r>
      <w:r w:rsidRPr="007D0761">
        <w:rPr>
          <w:rFonts w:ascii="Arial" w:hAnsi="Arial" w:cs="Arial"/>
          <w:color w:val="000009"/>
        </w:rPr>
        <w:t>)</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w:t>
      </w:r>
      <w:r w:rsidRPr="007D0761">
        <w:rPr>
          <w:rFonts w:ascii="Arial" w:hAnsi="Arial" w:cs="Arial"/>
          <w:color w:val="000009"/>
        </w:rPr>
        <w:tab/>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w:t>
      </w:r>
      <w:r w:rsidRPr="007D0761">
        <w:rPr>
          <w:rFonts w:ascii="Arial" w:hAnsi="Arial" w:cs="Arial"/>
          <w:color w:val="000009"/>
        </w:rPr>
        <w:tab/>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rsidR="00DF7095" w:rsidRPr="007D0761" w:rsidRDefault="00DF7095" w:rsidP="007D0761">
      <w:pPr>
        <w:pStyle w:val="Corpodetexto"/>
        <w:rPr>
          <w:rFonts w:cs="Arial"/>
          <w:sz w:val="20"/>
        </w:rPr>
      </w:pPr>
    </w:p>
    <w:p w:rsidR="00DF7095" w:rsidRPr="007D0761" w:rsidRDefault="00DF7095"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proofErr w:type="gramStart"/>
      <w:r w:rsidRPr="007D0761">
        <w:rPr>
          <w:rFonts w:ascii="Arial" w:hAnsi="Arial" w:cs="Arial"/>
          <w:color w:val="000009"/>
          <w:sz w:val="20"/>
          <w:szCs w:val="20"/>
        </w:rPr>
        <w:t>sob</w:t>
      </w:r>
      <w:proofErr w:type="gramEnd"/>
      <w:r w:rsidRPr="007D0761">
        <w:rPr>
          <w:rFonts w:ascii="Arial" w:hAnsi="Arial" w:cs="Arial"/>
          <w:color w:val="000009"/>
          <w:sz w:val="20"/>
          <w:szCs w:val="20"/>
        </w:rPr>
        <w:t xml:space="preserve"> as penas da lei, que até a presente data inexistem fatos impeditivos para sua habilitação no presente</w:t>
      </w:r>
      <w:r w:rsidRPr="007D0761">
        <w:rPr>
          <w:rFonts w:ascii="Arial" w:hAnsi="Arial" w:cs="Arial"/>
          <w:color w:val="000009"/>
          <w:spacing w:val="1"/>
          <w:sz w:val="20"/>
          <w:szCs w:val="20"/>
        </w:rPr>
        <w:t xml:space="preserve"> </w:t>
      </w:r>
      <w:r w:rsidRPr="007D0761">
        <w:rPr>
          <w:rFonts w:ascii="Arial" w:hAnsi="Arial" w:cs="Arial"/>
          <w:color w:val="000009"/>
          <w:sz w:val="20"/>
          <w:szCs w:val="20"/>
        </w:rPr>
        <w:t>processo</w:t>
      </w:r>
      <w:r w:rsidRPr="007D0761">
        <w:rPr>
          <w:rFonts w:ascii="Arial" w:hAnsi="Arial" w:cs="Arial"/>
          <w:color w:val="000009"/>
          <w:spacing w:val="-3"/>
          <w:sz w:val="20"/>
          <w:szCs w:val="20"/>
        </w:rPr>
        <w:t xml:space="preserve"> </w:t>
      </w:r>
      <w:r w:rsidRPr="007D0761">
        <w:rPr>
          <w:rFonts w:ascii="Arial" w:hAnsi="Arial" w:cs="Arial"/>
          <w:color w:val="000009"/>
          <w:sz w:val="20"/>
          <w:szCs w:val="20"/>
        </w:rPr>
        <w:t>licitatório,</w:t>
      </w:r>
      <w:r w:rsidRPr="007D0761">
        <w:rPr>
          <w:rFonts w:ascii="Arial" w:hAnsi="Arial" w:cs="Arial"/>
          <w:color w:val="000009"/>
          <w:spacing w:val="-3"/>
          <w:sz w:val="20"/>
          <w:szCs w:val="20"/>
        </w:rPr>
        <w:t xml:space="preserve"> </w:t>
      </w:r>
      <w:r w:rsidRPr="007D0761">
        <w:rPr>
          <w:rFonts w:ascii="Arial" w:hAnsi="Arial" w:cs="Arial"/>
          <w:color w:val="000009"/>
          <w:sz w:val="20"/>
          <w:szCs w:val="20"/>
        </w:rPr>
        <w:t>assim</w:t>
      </w:r>
      <w:r w:rsidRPr="007D0761">
        <w:rPr>
          <w:rFonts w:ascii="Arial" w:hAnsi="Arial" w:cs="Arial"/>
          <w:color w:val="000009"/>
          <w:spacing w:val="-2"/>
          <w:sz w:val="20"/>
          <w:szCs w:val="20"/>
        </w:rPr>
        <w:t xml:space="preserve"> </w:t>
      </w:r>
      <w:r w:rsidRPr="007D0761">
        <w:rPr>
          <w:rFonts w:ascii="Arial" w:hAnsi="Arial" w:cs="Arial"/>
          <w:color w:val="000009"/>
          <w:sz w:val="20"/>
          <w:szCs w:val="20"/>
        </w:rPr>
        <w:t>como</w:t>
      </w:r>
      <w:r w:rsidRPr="007D0761">
        <w:rPr>
          <w:rFonts w:ascii="Arial" w:hAnsi="Arial" w:cs="Arial"/>
          <w:color w:val="000009"/>
          <w:spacing w:val="-3"/>
          <w:sz w:val="20"/>
          <w:szCs w:val="20"/>
        </w:rPr>
        <w:t xml:space="preserve"> </w:t>
      </w:r>
      <w:r w:rsidRPr="007D0761">
        <w:rPr>
          <w:rFonts w:ascii="Arial" w:hAnsi="Arial" w:cs="Arial"/>
          <w:color w:val="000009"/>
          <w:sz w:val="20"/>
          <w:szCs w:val="20"/>
        </w:rPr>
        <w:t>que</w:t>
      </w:r>
      <w:r w:rsidRPr="007D0761">
        <w:rPr>
          <w:rFonts w:ascii="Arial" w:hAnsi="Arial" w:cs="Arial"/>
          <w:color w:val="000009"/>
          <w:spacing w:val="-5"/>
          <w:sz w:val="20"/>
          <w:szCs w:val="20"/>
        </w:rPr>
        <w:t xml:space="preserve"> </w:t>
      </w:r>
      <w:r w:rsidRPr="007D0761">
        <w:rPr>
          <w:rFonts w:ascii="Arial" w:hAnsi="Arial" w:cs="Arial"/>
          <w:color w:val="000009"/>
          <w:sz w:val="20"/>
          <w:szCs w:val="20"/>
        </w:rPr>
        <w:t>está</w:t>
      </w:r>
      <w:r w:rsidRPr="007D0761">
        <w:rPr>
          <w:rFonts w:ascii="Arial" w:hAnsi="Arial" w:cs="Arial"/>
          <w:color w:val="000009"/>
          <w:spacing w:val="-3"/>
          <w:sz w:val="20"/>
          <w:szCs w:val="20"/>
        </w:rPr>
        <w:t xml:space="preserve"> </w:t>
      </w:r>
      <w:r w:rsidRPr="007D0761">
        <w:rPr>
          <w:rFonts w:ascii="Arial" w:hAnsi="Arial" w:cs="Arial"/>
          <w:color w:val="000009"/>
          <w:sz w:val="20"/>
          <w:szCs w:val="20"/>
        </w:rPr>
        <w:t>ciente</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5"/>
          <w:sz w:val="20"/>
          <w:szCs w:val="20"/>
        </w:rPr>
        <w:t xml:space="preserve"> </w:t>
      </w:r>
      <w:r w:rsidRPr="007D0761">
        <w:rPr>
          <w:rFonts w:ascii="Arial" w:hAnsi="Arial" w:cs="Arial"/>
          <w:color w:val="000009"/>
          <w:sz w:val="20"/>
          <w:szCs w:val="20"/>
        </w:rPr>
        <w:t>obrigatoriedade</w:t>
      </w:r>
      <w:r w:rsidRPr="007D0761">
        <w:rPr>
          <w:rFonts w:ascii="Arial" w:hAnsi="Arial" w:cs="Arial"/>
          <w:color w:val="000009"/>
          <w:spacing w:val="-3"/>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declarar</w:t>
      </w:r>
      <w:r w:rsidRPr="007D0761">
        <w:rPr>
          <w:rFonts w:ascii="Arial" w:hAnsi="Arial" w:cs="Arial"/>
          <w:color w:val="000009"/>
          <w:spacing w:val="-6"/>
          <w:sz w:val="20"/>
          <w:szCs w:val="20"/>
        </w:rPr>
        <w:t xml:space="preserve"> </w:t>
      </w:r>
      <w:r w:rsidRPr="007D0761">
        <w:rPr>
          <w:rFonts w:ascii="Arial" w:hAnsi="Arial" w:cs="Arial"/>
          <w:color w:val="000009"/>
          <w:sz w:val="20"/>
          <w:szCs w:val="20"/>
        </w:rPr>
        <w:t>ocorrências</w:t>
      </w:r>
      <w:r w:rsidRPr="007D0761">
        <w:rPr>
          <w:rFonts w:ascii="Arial" w:hAnsi="Arial" w:cs="Arial"/>
          <w:color w:val="000009"/>
          <w:spacing w:val="-3"/>
          <w:sz w:val="20"/>
          <w:szCs w:val="20"/>
        </w:rPr>
        <w:t xml:space="preserve"> </w:t>
      </w:r>
      <w:r w:rsidRPr="007D0761">
        <w:rPr>
          <w:rFonts w:ascii="Arial" w:hAnsi="Arial" w:cs="Arial"/>
          <w:color w:val="000009"/>
          <w:sz w:val="20"/>
          <w:szCs w:val="20"/>
        </w:rPr>
        <w:t>posteriores;</w:t>
      </w:r>
    </w:p>
    <w:p w:rsidR="00DF7095" w:rsidRPr="007D0761" w:rsidRDefault="00DF7095"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proofErr w:type="gramStart"/>
      <w:r w:rsidRPr="007D0761">
        <w:rPr>
          <w:rFonts w:ascii="Arial" w:hAnsi="Arial" w:cs="Arial"/>
          <w:color w:val="000009"/>
          <w:sz w:val="20"/>
          <w:szCs w:val="20"/>
        </w:rPr>
        <w:t>sob</w:t>
      </w:r>
      <w:proofErr w:type="gramEnd"/>
      <w:r w:rsidRPr="007D0761">
        <w:rPr>
          <w:rFonts w:ascii="Arial" w:hAnsi="Arial" w:cs="Arial"/>
          <w:color w:val="000009"/>
          <w:sz w:val="20"/>
          <w:szCs w:val="20"/>
        </w:rPr>
        <w:t xml:space="preserve"> as penas da lei, que não mantém em seu quadro de pessoal menores de 18 (dezoito) anos em horário</w:t>
      </w:r>
      <w:r w:rsidRPr="007D0761">
        <w:rPr>
          <w:rFonts w:ascii="Arial" w:hAnsi="Arial" w:cs="Arial"/>
          <w:color w:val="000009"/>
          <w:spacing w:val="-47"/>
          <w:sz w:val="20"/>
          <w:szCs w:val="20"/>
        </w:rPr>
        <w:t xml:space="preserve"> </w:t>
      </w:r>
      <w:r w:rsidRPr="007D0761">
        <w:rPr>
          <w:rFonts w:ascii="Arial" w:hAnsi="Arial" w:cs="Arial"/>
          <w:color w:val="000009"/>
          <w:sz w:val="20"/>
          <w:szCs w:val="20"/>
        </w:rPr>
        <w:t>noturno de trabalho ou em serviços perigosos ou insalubres, não executando, ainda, qualquer trabalho com</w:t>
      </w:r>
      <w:r w:rsidRPr="007D0761">
        <w:rPr>
          <w:rFonts w:ascii="Arial" w:hAnsi="Arial" w:cs="Arial"/>
          <w:color w:val="000009"/>
          <w:spacing w:val="1"/>
          <w:sz w:val="20"/>
          <w:szCs w:val="20"/>
        </w:rPr>
        <w:t xml:space="preserve"> </w:t>
      </w:r>
      <w:r w:rsidRPr="007D0761">
        <w:rPr>
          <w:rFonts w:ascii="Arial" w:hAnsi="Arial" w:cs="Arial"/>
          <w:color w:val="000009"/>
          <w:sz w:val="20"/>
          <w:szCs w:val="20"/>
        </w:rPr>
        <w:t>menores</w:t>
      </w:r>
      <w:r w:rsidRPr="007D0761">
        <w:rPr>
          <w:rFonts w:ascii="Arial" w:hAnsi="Arial" w:cs="Arial"/>
          <w:color w:val="000009"/>
          <w:spacing w:val="-3"/>
          <w:sz w:val="20"/>
          <w:szCs w:val="20"/>
        </w:rPr>
        <w:t xml:space="preserve"> </w:t>
      </w:r>
      <w:r w:rsidRPr="007D0761">
        <w:rPr>
          <w:rFonts w:ascii="Arial" w:hAnsi="Arial" w:cs="Arial"/>
          <w:color w:val="000009"/>
          <w:sz w:val="20"/>
          <w:szCs w:val="20"/>
        </w:rPr>
        <w:t>de</w:t>
      </w:r>
      <w:r w:rsidRPr="007D0761">
        <w:rPr>
          <w:rFonts w:ascii="Arial" w:hAnsi="Arial" w:cs="Arial"/>
          <w:color w:val="000009"/>
          <w:spacing w:val="-3"/>
          <w:sz w:val="20"/>
          <w:szCs w:val="20"/>
        </w:rPr>
        <w:t xml:space="preserve"> </w:t>
      </w:r>
      <w:r w:rsidRPr="007D0761">
        <w:rPr>
          <w:rFonts w:ascii="Arial" w:hAnsi="Arial" w:cs="Arial"/>
          <w:color w:val="000009"/>
          <w:sz w:val="20"/>
          <w:szCs w:val="20"/>
        </w:rPr>
        <w:t>16</w:t>
      </w:r>
      <w:r w:rsidRPr="007D0761">
        <w:rPr>
          <w:rFonts w:ascii="Arial" w:hAnsi="Arial" w:cs="Arial"/>
          <w:color w:val="000009"/>
          <w:spacing w:val="-3"/>
          <w:sz w:val="20"/>
          <w:szCs w:val="20"/>
        </w:rPr>
        <w:t xml:space="preserve"> </w:t>
      </w:r>
      <w:r w:rsidRPr="007D0761">
        <w:rPr>
          <w:rFonts w:ascii="Arial" w:hAnsi="Arial" w:cs="Arial"/>
          <w:color w:val="000009"/>
          <w:sz w:val="20"/>
          <w:szCs w:val="20"/>
        </w:rPr>
        <w:t>(dezesseis)</w:t>
      </w:r>
      <w:r w:rsidRPr="007D0761">
        <w:rPr>
          <w:rFonts w:ascii="Arial" w:hAnsi="Arial" w:cs="Arial"/>
          <w:color w:val="000009"/>
          <w:spacing w:val="-3"/>
          <w:sz w:val="20"/>
          <w:szCs w:val="20"/>
        </w:rPr>
        <w:t xml:space="preserve"> </w:t>
      </w:r>
      <w:r w:rsidRPr="007D0761">
        <w:rPr>
          <w:rFonts w:ascii="Arial" w:hAnsi="Arial" w:cs="Arial"/>
          <w:color w:val="000009"/>
          <w:sz w:val="20"/>
          <w:szCs w:val="20"/>
        </w:rPr>
        <w:t>anos, salvo</w:t>
      </w:r>
      <w:r w:rsidRPr="007D0761">
        <w:rPr>
          <w:rFonts w:ascii="Arial" w:hAnsi="Arial" w:cs="Arial"/>
          <w:color w:val="000009"/>
          <w:spacing w:val="-3"/>
          <w:sz w:val="20"/>
          <w:szCs w:val="20"/>
        </w:rPr>
        <w:t xml:space="preserve"> </w:t>
      </w:r>
      <w:r w:rsidRPr="007D0761">
        <w:rPr>
          <w:rFonts w:ascii="Arial" w:hAnsi="Arial" w:cs="Arial"/>
          <w:color w:val="000009"/>
          <w:sz w:val="20"/>
          <w:szCs w:val="20"/>
        </w:rPr>
        <w:t>na</w:t>
      </w:r>
      <w:r w:rsidRPr="007D0761">
        <w:rPr>
          <w:rFonts w:ascii="Arial" w:hAnsi="Arial" w:cs="Arial"/>
          <w:color w:val="000009"/>
          <w:spacing w:val="-1"/>
          <w:sz w:val="20"/>
          <w:szCs w:val="20"/>
        </w:rPr>
        <w:t xml:space="preserve"> </w:t>
      </w:r>
      <w:r w:rsidRPr="007D0761">
        <w:rPr>
          <w:rFonts w:ascii="Arial" w:hAnsi="Arial" w:cs="Arial"/>
          <w:color w:val="000009"/>
          <w:sz w:val="20"/>
          <w:szCs w:val="20"/>
        </w:rPr>
        <w:t>condição de</w:t>
      </w:r>
      <w:r w:rsidRPr="007D0761">
        <w:rPr>
          <w:rFonts w:ascii="Arial" w:hAnsi="Arial" w:cs="Arial"/>
          <w:color w:val="000009"/>
          <w:spacing w:val="-6"/>
          <w:sz w:val="20"/>
          <w:szCs w:val="20"/>
        </w:rPr>
        <w:t xml:space="preserve"> </w:t>
      </w:r>
      <w:r w:rsidRPr="007D0761">
        <w:rPr>
          <w:rFonts w:ascii="Arial" w:hAnsi="Arial" w:cs="Arial"/>
          <w:color w:val="000009"/>
          <w:sz w:val="20"/>
          <w:szCs w:val="20"/>
        </w:rPr>
        <w:t>aprendiz, a</w:t>
      </w:r>
      <w:r w:rsidRPr="007D0761">
        <w:rPr>
          <w:rFonts w:ascii="Arial" w:hAnsi="Arial" w:cs="Arial"/>
          <w:color w:val="000009"/>
          <w:spacing w:val="-1"/>
          <w:sz w:val="20"/>
          <w:szCs w:val="20"/>
        </w:rPr>
        <w:t xml:space="preserve"> </w:t>
      </w:r>
      <w:r w:rsidRPr="007D0761">
        <w:rPr>
          <w:rFonts w:ascii="Arial" w:hAnsi="Arial" w:cs="Arial"/>
          <w:color w:val="000009"/>
          <w:sz w:val="20"/>
          <w:szCs w:val="20"/>
        </w:rPr>
        <w:t>partir</w:t>
      </w:r>
      <w:r w:rsidRPr="007D0761">
        <w:rPr>
          <w:rFonts w:ascii="Arial" w:hAnsi="Arial" w:cs="Arial"/>
          <w:color w:val="000009"/>
          <w:spacing w:val="-1"/>
          <w:sz w:val="20"/>
          <w:szCs w:val="20"/>
        </w:rPr>
        <w:t xml:space="preserve"> </w:t>
      </w:r>
      <w:r w:rsidRPr="007D0761">
        <w:rPr>
          <w:rFonts w:ascii="Arial" w:hAnsi="Arial" w:cs="Arial"/>
          <w:color w:val="000009"/>
          <w:sz w:val="20"/>
          <w:szCs w:val="20"/>
        </w:rPr>
        <w:t>de</w:t>
      </w:r>
      <w:r w:rsidRPr="007D0761">
        <w:rPr>
          <w:rFonts w:ascii="Arial" w:hAnsi="Arial" w:cs="Arial"/>
          <w:color w:val="000009"/>
          <w:spacing w:val="-3"/>
          <w:sz w:val="20"/>
          <w:szCs w:val="20"/>
        </w:rPr>
        <w:t xml:space="preserve"> </w:t>
      </w:r>
      <w:r w:rsidRPr="007D0761">
        <w:rPr>
          <w:rFonts w:ascii="Arial" w:hAnsi="Arial" w:cs="Arial"/>
          <w:color w:val="000009"/>
          <w:sz w:val="20"/>
          <w:szCs w:val="20"/>
        </w:rPr>
        <w:t>14</w:t>
      </w:r>
      <w:r w:rsidRPr="007D0761">
        <w:rPr>
          <w:rFonts w:ascii="Arial" w:hAnsi="Arial" w:cs="Arial"/>
          <w:color w:val="000009"/>
          <w:spacing w:val="-1"/>
          <w:sz w:val="20"/>
          <w:szCs w:val="20"/>
        </w:rPr>
        <w:t xml:space="preserve"> </w:t>
      </w:r>
      <w:r w:rsidRPr="007D0761">
        <w:rPr>
          <w:rFonts w:ascii="Arial" w:hAnsi="Arial" w:cs="Arial"/>
          <w:color w:val="000009"/>
          <w:sz w:val="20"/>
          <w:szCs w:val="20"/>
        </w:rPr>
        <w:t>(quatorze)</w:t>
      </w:r>
      <w:r w:rsidRPr="007D0761">
        <w:rPr>
          <w:rFonts w:ascii="Arial" w:hAnsi="Arial" w:cs="Arial"/>
          <w:color w:val="000009"/>
          <w:spacing w:val="-2"/>
          <w:sz w:val="20"/>
          <w:szCs w:val="20"/>
        </w:rPr>
        <w:t xml:space="preserve"> </w:t>
      </w:r>
      <w:r w:rsidRPr="007D0761">
        <w:rPr>
          <w:rFonts w:ascii="Arial" w:hAnsi="Arial" w:cs="Arial"/>
          <w:color w:val="000009"/>
          <w:sz w:val="20"/>
          <w:szCs w:val="20"/>
        </w:rPr>
        <w:t>anos;</w:t>
      </w:r>
    </w:p>
    <w:p w:rsidR="00DF7095" w:rsidRPr="007D0761" w:rsidRDefault="00DF7095"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proofErr w:type="gramStart"/>
      <w:r w:rsidRPr="007D0761">
        <w:rPr>
          <w:rFonts w:ascii="Arial" w:hAnsi="Arial" w:cs="Arial"/>
          <w:color w:val="000009"/>
          <w:sz w:val="20"/>
          <w:szCs w:val="20"/>
        </w:rPr>
        <w:t>que</w:t>
      </w:r>
      <w:proofErr w:type="gramEnd"/>
      <w:r w:rsidRPr="007D0761">
        <w:rPr>
          <w:rFonts w:ascii="Arial" w:hAnsi="Arial" w:cs="Arial"/>
          <w:color w:val="000009"/>
          <w:sz w:val="20"/>
          <w:szCs w:val="20"/>
        </w:rPr>
        <w:t xml:space="preserve"> recebeu todos os documentos pertinentes à Concorrência supracitada e que tomou conhecimento de</w:t>
      </w:r>
      <w:r w:rsidRPr="007D0761">
        <w:rPr>
          <w:rFonts w:ascii="Arial" w:hAnsi="Arial" w:cs="Arial"/>
          <w:color w:val="000009"/>
          <w:spacing w:val="-47"/>
          <w:sz w:val="20"/>
          <w:szCs w:val="20"/>
        </w:rPr>
        <w:t xml:space="preserve"> </w:t>
      </w:r>
      <w:r w:rsidRPr="007D0761">
        <w:rPr>
          <w:rFonts w:ascii="Arial" w:hAnsi="Arial" w:cs="Arial"/>
          <w:color w:val="000009"/>
          <w:sz w:val="20"/>
          <w:szCs w:val="20"/>
        </w:rPr>
        <w:t>todas as informações e das condições locais para o cumprimento das obrigações para o cumprimento das</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obrigações</w:t>
      </w:r>
      <w:r w:rsidRPr="007D0761">
        <w:rPr>
          <w:rFonts w:ascii="Arial" w:hAnsi="Arial" w:cs="Arial"/>
          <w:color w:val="000009"/>
          <w:spacing w:val="-3"/>
          <w:sz w:val="20"/>
          <w:szCs w:val="20"/>
        </w:rPr>
        <w:t xml:space="preserve"> </w:t>
      </w:r>
      <w:r w:rsidRPr="007D0761">
        <w:rPr>
          <w:rFonts w:ascii="Arial" w:hAnsi="Arial" w:cs="Arial"/>
          <w:color w:val="000009"/>
          <w:sz w:val="20"/>
          <w:szCs w:val="20"/>
        </w:rPr>
        <w:t>desta</w:t>
      </w:r>
      <w:r w:rsidRPr="007D0761">
        <w:rPr>
          <w:rFonts w:ascii="Arial" w:hAnsi="Arial" w:cs="Arial"/>
          <w:color w:val="000009"/>
          <w:spacing w:val="-3"/>
          <w:sz w:val="20"/>
          <w:szCs w:val="20"/>
        </w:rPr>
        <w:t xml:space="preserve"> </w:t>
      </w:r>
      <w:r w:rsidRPr="007D0761">
        <w:rPr>
          <w:rFonts w:ascii="Arial" w:hAnsi="Arial" w:cs="Arial"/>
          <w:color w:val="000009"/>
          <w:sz w:val="20"/>
          <w:szCs w:val="20"/>
        </w:rPr>
        <w:t>licitação</w:t>
      </w:r>
    </w:p>
    <w:p w:rsidR="00DF7095" w:rsidRPr="007D0761" w:rsidRDefault="00DF7095"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proofErr w:type="gramStart"/>
      <w:r w:rsidRPr="007D0761">
        <w:rPr>
          <w:rFonts w:ascii="Arial" w:hAnsi="Arial" w:cs="Arial"/>
          <w:color w:val="000009"/>
          <w:sz w:val="20"/>
          <w:szCs w:val="20"/>
        </w:rPr>
        <w:t>sob</w:t>
      </w:r>
      <w:proofErr w:type="gramEnd"/>
      <w:r w:rsidRPr="007D0761">
        <w:rPr>
          <w:rFonts w:ascii="Arial" w:hAnsi="Arial" w:cs="Arial"/>
          <w:color w:val="000009"/>
          <w:sz w:val="20"/>
          <w:szCs w:val="20"/>
        </w:rPr>
        <w:t xml:space="preserve"> as penas da lei, que se compromete a contratar os profissionais indicados, conforme Equipe Técnica</w:t>
      </w:r>
      <w:r w:rsidRPr="007D0761">
        <w:rPr>
          <w:rFonts w:ascii="Arial" w:hAnsi="Arial" w:cs="Arial"/>
          <w:color w:val="000009"/>
          <w:spacing w:val="1"/>
          <w:sz w:val="20"/>
          <w:szCs w:val="20"/>
        </w:rPr>
        <w:t xml:space="preserve"> </w:t>
      </w:r>
      <w:r w:rsidRPr="007D0761">
        <w:rPr>
          <w:rFonts w:ascii="Arial" w:hAnsi="Arial" w:cs="Arial"/>
          <w:color w:val="000009"/>
          <w:sz w:val="20"/>
          <w:szCs w:val="20"/>
        </w:rPr>
        <w:t>apresentada;</w:t>
      </w:r>
    </w:p>
    <w:p w:rsidR="00DF7095" w:rsidRPr="007D0761" w:rsidRDefault="00DF7095" w:rsidP="007D0761">
      <w:pPr>
        <w:pStyle w:val="PargrafodaLista"/>
        <w:widowControl w:val="0"/>
        <w:numPr>
          <w:ilvl w:val="0"/>
          <w:numId w:val="26"/>
        </w:numPr>
        <w:tabs>
          <w:tab w:val="left" w:pos="520"/>
        </w:tabs>
        <w:autoSpaceDE w:val="0"/>
        <w:autoSpaceDN w:val="0"/>
        <w:spacing w:after="0" w:line="240" w:lineRule="auto"/>
        <w:ind w:left="0" w:hanging="240"/>
        <w:contextualSpacing w:val="0"/>
        <w:jc w:val="both"/>
        <w:rPr>
          <w:rFonts w:ascii="Arial" w:hAnsi="Arial" w:cs="Arial"/>
          <w:sz w:val="20"/>
          <w:szCs w:val="20"/>
        </w:rPr>
      </w:pPr>
      <w:proofErr w:type="gramStart"/>
      <w:r w:rsidRPr="007D0761">
        <w:rPr>
          <w:rFonts w:ascii="Arial" w:hAnsi="Arial" w:cs="Arial"/>
          <w:color w:val="000009"/>
          <w:sz w:val="20"/>
          <w:szCs w:val="20"/>
        </w:rPr>
        <w:t>declara</w:t>
      </w:r>
      <w:proofErr w:type="gramEnd"/>
      <w:r w:rsidRPr="007D0761">
        <w:rPr>
          <w:rFonts w:ascii="Arial" w:hAnsi="Arial" w:cs="Arial"/>
          <w:color w:val="000009"/>
          <w:spacing w:val="-5"/>
          <w:sz w:val="20"/>
          <w:szCs w:val="20"/>
        </w:rPr>
        <w:t xml:space="preserve"> </w:t>
      </w:r>
      <w:r w:rsidRPr="007D0761">
        <w:rPr>
          <w:rFonts w:ascii="Arial" w:hAnsi="Arial" w:cs="Arial"/>
          <w:color w:val="000009"/>
          <w:sz w:val="20"/>
          <w:szCs w:val="20"/>
        </w:rPr>
        <w:t>que</w:t>
      </w:r>
      <w:r w:rsidRPr="007D0761">
        <w:rPr>
          <w:rFonts w:ascii="Arial" w:hAnsi="Arial" w:cs="Arial"/>
          <w:color w:val="000009"/>
          <w:spacing w:val="-4"/>
          <w:sz w:val="20"/>
          <w:szCs w:val="20"/>
        </w:rPr>
        <w:t xml:space="preserve"> </w:t>
      </w:r>
      <w:r w:rsidRPr="007D0761">
        <w:rPr>
          <w:rFonts w:ascii="Arial" w:hAnsi="Arial" w:cs="Arial"/>
          <w:color w:val="000009"/>
          <w:sz w:val="20"/>
          <w:szCs w:val="20"/>
        </w:rPr>
        <w:t>tem</w:t>
      </w:r>
      <w:r w:rsidRPr="007D0761">
        <w:rPr>
          <w:rFonts w:ascii="Arial" w:hAnsi="Arial" w:cs="Arial"/>
          <w:color w:val="000009"/>
          <w:spacing w:val="-4"/>
          <w:sz w:val="20"/>
          <w:szCs w:val="20"/>
        </w:rPr>
        <w:t xml:space="preserve"> </w:t>
      </w:r>
      <w:r w:rsidRPr="007D0761">
        <w:rPr>
          <w:rFonts w:ascii="Arial" w:hAnsi="Arial" w:cs="Arial"/>
          <w:color w:val="000009"/>
          <w:sz w:val="20"/>
          <w:szCs w:val="20"/>
        </w:rPr>
        <w:t>conhecimento</w:t>
      </w:r>
      <w:r w:rsidRPr="007D0761">
        <w:rPr>
          <w:rFonts w:ascii="Arial" w:hAnsi="Arial" w:cs="Arial"/>
          <w:color w:val="000009"/>
          <w:spacing w:val="-4"/>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local</w:t>
      </w:r>
      <w:r w:rsidRPr="007D0761">
        <w:rPr>
          <w:rFonts w:ascii="Arial" w:hAnsi="Arial" w:cs="Arial"/>
          <w:color w:val="000009"/>
          <w:spacing w:val="-7"/>
          <w:sz w:val="20"/>
          <w:szCs w:val="20"/>
        </w:rPr>
        <w:t xml:space="preserve"> </w:t>
      </w:r>
      <w:r w:rsidRPr="007D0761">
        <w:rPr>
          <w:rFonts w:ascii="Arial" w:hAnsi="Arial" w:cs="Arial"/>
          <w:color w:val="000009"/>
          <w:sz w:val="20"/>
          <w:szCs w:val="20"/>
        </w:rPr>
        <w:t>onde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serão</w:t>
      </w:r>
      <w:r w:rsidRPr="007D0761">
        <w:rPr>
          <w:rFonts w:ascii="Arial" w:hAnsi="Arial" w:cs="Arial"/>
          <w:color w:val="000009"/>
          <w:spacing w:val="-6"/>
          <w:sz w:val="20"/>
          <w:szCs w:val="20"/>
        </w:rPr>
        <w:t xml:space="preserve"> </w:t>
      </w:r>
      <w:r w:rsidRPr="007D0761">
        <w:rPr>
          <w:rFonts w:ascii="Arial" w:hAnsi="Arial" w:cs="Arial"/>
          <w:color w:val="000009"/>
          <w:sz w:val="20"/>
          <w:szCs w:val="20"/>
        </w:rPr>
        <w:t>executadas</w:t>
      </w:r>
      <w:r w:rsidRPr="007D0761">
        <w:rPr>
          <w:rFonts w:ascii="Arial" w:hAnsi="Arial" w:cs="Arial"/>
          <w:color w:val="000009"/>
          <w:spacing w:val="-5"/>
          <w:sz w:val="20"/>
          <w:szCs w:val="20"/>
        </w:rPr>
        <w:t xml:space="preserve"> </w:t>
      </w:r>
      <w:r w:rsidRPr="007D0761">
        <w:rPr>
          <w:rFonts w:ascii="Arial" w:hAnsi="Arial" w:cs="Arial"/>
          <w:color w:val="000009"/>
          <w:sz w:val="20"/>
          <w:szCs w:val="20"/>
        </w:rPr>
        <w:t>as</w:t>
      </w:r>
      <w:r w:rsidRPr="007D0761">
        <w:rPr>
          <w:rFonts w:ascii="Arial" w:hAnsi="Arial" w:cs="Arial"/>
          <w:color w:val="000009"/>
          <w:spacing w:val="-5"/>
          <w:sz w:val="20"/>
          <w:szCs w:val="20"/>
        </w:rPr>
        <w:t xml:space="preserve"> </w:t>
      </w:r>
      <w:r w:rsidRPr="007D0761">
        <w:rPr>
          <w:rFonts w:ascii="Arial" w:hAnsi="Arial" w:cs="Arial"/>
          <w:color w:val="000009"/>
          <w:sz w:val="20"/>
          <w:szCs w:val="20"/>
        </w:rPr>
        <w:t>obras;</w:t>
      </w:r>
    </w:p>
    <w:p w:rsidR="00DF7095" w:rsidRPr="007D0761" w:rsidRDefault="00DF7095" w:rsidP="007D0761">
      <w:pPr>
        <w:pStyle w:val="PargrafodaLista"/>
        <w:widowControl w:val="0"/>
        <w:numPr>
          <w:ilvl w:val="0"/>
          <w:numId w:val="26"/>
        </w:numPr>
        <w:tabs>
          <w:tab w:val="left" w:pos="564"/>
        </w:tabs>
        <w:autoSpaceDE w:val="0"/>
        <w:autoSpaceDN w:val="0"/>
        <w:spacing w:after="0" w:line="240" w:lineRule="auto"/>
        <w:ind w:left="0" w:hanging="284"/>
        <w:contextualSpacing w:val="0"/>
        <w:jc w:val="both"/>
        <w:rPr>
          <w:rFonts w:ascii="Arial" w:hAnsi="Arial" w:cs="Arial"/>
          <w:sz w:val="20"/>
          <w:szCs w:val="20"/>
        </w:rPr>
      </w:pPr>
      <w:proofErr w:type="gramStart"/>
      <w:r w:rsidRPr="007D0761">
        <w:rPr>
          <w:rFonts w:ascii="Arial" w:hAnsi="Arial" w:cs="Arial"/>
          <w:color w:val="000009"/>
          <w:sz w:val="20"/>
          <w:szCs w:val="20"/>
        </w:rPr>
        <w:t>declara</w:t>
      </w:r>
      <w:proofErr w:type="gramEnd"/>
      <w:r w:rsidRPr="007D0761">
        <w:rPr>
          <w:rFonts w:ascii="Arial" w:hAnsi="Arial" w:cs="Arial"/>
          <w:color w:val="000009"/>
          <w:spacing w:val="-3"/>
          <w:sz w:val="20"/>
          <w:szCs w:val="20"/>
        </w:rPr>
        <w:t xml:space="preserve"> </w:t>
      </w:r>
      <w:r w:rsidRPr="007D0761">
        <w:rPr>
          <w:rFonts w:ascii="Arial" w:hAnsi="Arial" w:cs="Arial"/>
          <w:color w:val="000009"/>
          <w:sz w:val="20"/>
          <w:szCs w:val="20"/>
        </w:rPr>
        <w:t>que</w:t>
      </w:r>
      <w:r w:rsidRPr="007D0761">
        <w:rPr>
          <w:rFonts w:ascii="Arial" w:hAnsi="Arial" w:cs="Arial"/>
          <w:color w:val="000009"/>
          <w:spacing w:val="-1"/>
          <w:sz w:val="20"/>
          <w:szCs w:val="20"/>
        </w:rPr>
        <w:t xml:space="preserve"> </w:t>
      </w:r>
      <w:r w:rsidRPr="007D0761">
        <w:rPr>
          <w:rFonts w:ascii="Arial" w:hAnsi="Arial" w:cs="Arial"/>
          <w:color w:val="000009"/>
          <w:sz w:val="20"/>
          <w:szCs w:val="20"/>
        </w:rPr>
        <w:t>conhece</w:t>
      </w:r>
      <w:r w:rsidRPr="007D0761">
        <w:rPr>
          <w:rFonts w:ascii="Arial" w:hAnsi="Arial" w:cs="Arial"/>
          <w:color w:val="000009"/>
          <w:spacing w:val="-5"/>
          <w:sz w:val="20"/>
          <w:szCs w:val="20"/>
        </w:rPr>
        <w:t xml:space="preserve"> </w:t>
      </w:r>
      <w:r w:rsidRPr="007D0761">
        <w:rPr>
          <w:rFonts w:ascii="Arial" w:hAnsi="Arial" w:cs="Arial"/>
          <w:color w:val="000009"/>
          <w:sz w:val="20"/>
          <w:szCs w:val="20"/>
        </w:rPr>
        <w:t>e</w:t>
      </w:r>
      <w:r w:rsidRPr="007D0761">
        <w:rPr>
          <w:rFonts w:ascii="Arial" w:hAnsi="Arial" w:cs="Arial"/>
          <w:color w:val="000009"/>
          <w:spacing w:val="-2"/>
          <w:sz w:val="20"/>
          <w:szCs w:val="20"/>
        </w:rPr>
        <w:t xml:space="preserve"> </w:t>
      </w:r>
      <w:r w:rsidRPr="007D0761">
        <w:rPr>
          <w:rFonts w:ascii="Arial" w:hAnsi="Arial" w:cs="Arial"/>
          <w:color w:val="000009"/>
          <w:sz w:val="20"/>
          <w:szCs w:val="20"/>
        </w:rPr>
        <w:t>que</w:t>
      </w:r>
      <w:r w:rsidRPr="007D0761">
        <w:rPr>
          <w:rFonts w:ascii="Arial" w:hAnsi="Arial" w:cs="Arial"/>
          <w:color w:val="000009"/>
          <w:spacing w:val="-6"/>
          <w:sz w:val="20"/>
          <w:szCs w:val="20"/>
        </w:rPr>
        <w:t xml:space="preserve"> </w:t>
      </w:r>
      <w:r w:rsidRPr="007D0761">
        <w:rPr>
          <w:rFonts w:ascii="Arial" w:hAnsi="Arial" w:cs="Arial"/>
          <w:color w:val="000009"/>
          <w:sz w:val="20"/>
          <w:szCs w:val="20"/>
        </w:rPr>
        <w:t>aceita</w:t>
      </w:r>
      <w:r w:rsidRPr="007D0761">
        <w:rPr>
          <w:rFonts w:ascii="Arial" w:hAnsi="Arial" w:cs="Arial"/>
          <w:color w:val="000009"/>
          <w:spacing w:val="-5"/>
          <w:sz w:val="20"/>
          <w:szCs w:val="20"/>
        </w:rPr>
        <w:t xml:space="preserve"> </w:t>
      </w:r>
      <w:r w:rsidRPr="007D0761">
        <w:rPr>
          <w:rFonts w:ascii="Arial" w:hAnsi="Arial" w:cs="Arial"/>
          <w:color w:val="000009"/>
          <w:sz w:val="20"/>
          <w:szCs w:val="20"/>
        </w:rPr>
        <w:t>todas</w:t>
      </w:r>
      <w:r w:rsidRPr="007D0761">
        <w:rPr>
          <w:rFonts w:ascii="Arial" w:hAnsi="Arial" w:cs="Arial"/>
          <w:color w:val="000009"/>
          <w:spacing w:val="-5"/>
          <w:sz w:val="20"/>
          <w:szCs w:val="20"/>
        </w:rPr>
        <w:t xml:space="preserve"> </w:t>
      </w:r>
      <w:r w:rsidRPr="007D0761">
        <w:rPr>
          <w:rFonts w:ascii="Arial" w:hAnsi="Arial" w:cs="Arial"/>
          <w:color w:val="000009"/>
          <w:sz w:val="20"/>
          <w:szCs w:val="20"/>
        </w:rPr>
        <w:t>as</w:t>
      </w:r>
      <w:r w:rsidRPr="007D0761">
        <w:rPr>
          <w:rFonts w:ascii="Arial" w:hAnsi="Arial" w:cs="Arial"/>
          <w:color w:val="000009"/>
          <w:spacing w:val="-2"/>
          <w:sz w:val="20"/>
          <w:szCs w:val="20"/>
        </w:rPr>
        <w:t xml:space="preserve"> </w:t>
      </w:r>
      <w:r w:rsidRPr="007D0761">
        <w:rPr>
          <w:rFonts w:ascii="Arial" w:hAnsi="Arial" w:cs="Arial"/>
          <w:color w:val="000009"/>
          <w:sz w:val="20"/>
          <w:szCs w:val="20"/>
        </w:rPr>
        <w:t>condições</w:t>
      </w:r>
      <w:r w:rsidRPr="007D0761">
        <w:rPr>
          <w:rFonts w:ascii="Arial" w:hAnsi="Arial" w:cs="Arial"/>
          <w:color w:val="000009"/>
          <w:spacing w:val="-3"/>
          <w:sz w:val="20"/>
          <w:szCs w:val="20"/>
        </w:rPr>
        <w:t xml:space="preserve"> </w:t>
      </w:r>
      <w:r w:rsidRPr="007D0761">
        <w:rPr>
          <w:rFonts w:ascii="Arial" w:hAnsi="Arial" w:cs="Arial"/>
          <w:color w:val="000009"/>
          <w:sz w:val="20"/>
          <w:szCs w:val="20"/>
        </w:rPr>
        <w:t>impostas</w:t>
      </w:r>
      <w:r w:rsidRPr="007D0761">
        <w:rPr>
          <w:rFonts w:ascii="Arial" w:hAnsi="Arial" w:cs="Arial"/>
          <w:color w:val="000009"/>
          <w:spacing w:val="-2"/>
          <w:sz w:val="20"/>
          <w:szCs w:val="20"/>
        </w:rPr>
        <w:t xml:space="preserve"> </w:t>
      </w:r>
      <w:r w:rsidRPr="007D0761">
        <w:rPr>
          <w:rFonts w:ascii="Arial" w:hAnsi="Arial" w:cs="Arial"/>
          <w:color w:val="000009"/>
          <w:sz w:val="20"/>
          <w:szCs w:val="20"/>
        </w:rPr>
        <w:t>pelo</w:t>
      </w:r>
      <w:r w:rsidRPr="007D0761">
        <w:rPr>
          <w:rFonts w:ascii="Arial" w:hAnsi="Arial" w:cs="Arial"/>
          <w:color w:val="000009"/>
          <w:spacing w:val="-4"/>
          <w:sz w:val="20"/>
          <w:szCs w:val="20"/>
        </w:rPr>
        <w:t xml:space="preserve"> </w:t>
      </w:r>
      <w:r w:rsidRPr="007D0761">
        <w:rPr>
          <w:rFonts w:ascii="Arial" w:hAnsi="Arial" w:cs="Arial"/>
          <w:color w:val="000009"/>
          <w:sz w:val="20"/>
          <w:szCs w:val="20"/>
        </w:rPr>
        <w:t>Edital</w:t>
      </w:r>
      <w:r w:rsidRPr="007D0761">
        <w:rPr>
          <w:rFonts w:ascii="Arial" w:hAnsi="Arial" w:cs="Arial"/>
          <w:color w:val="000009"/>
          <w:spacing w:val="-5"/>
          <w:sz w:val="20"/>
          <w:szCs w:val="20"/>
        </w:rPr>
        <w:t xml:space="preserve"> </w:t>
      </w:r>
      <w:r w:rsidRPr="007D0761">
        <w:rPr>
          <w:rFonts w:ascii="Arial" w:hAnsi="Arial" w:cs="Arial"/>
          <w:color w:val="000009"/>
          <w:sz w:val="20"/>
          <w:szCs w:val="20"/>
        </w:rPr>
        <w:t>e</w:t>
      </w:r>
      <w:r w:rsidRPr="007D0761">
        <w:rPr>
          <w:rFonts w:ascii="Arial" w:hAnsi="Arial" w:cs="Arial"/>
          <w:color w:val="000009"/>
          <w:spacing w:val="-2"/>
          <w:sz w:val="20"/>
          <w:szCs w:val="20"/>
        </w:rPr>
        <w:t xml:space="preserve"> </w:t>
      </w:r>
      <w:r w:rsidRPr="007D0761">
        <w:rPr>
          <w:rFonts w:ascii="Arial" w:hAnsi="Arial" w:cs="Arial"/>
          <w:color w:val="000009"/>
          <w:sz w:val="20"/>
          <w:szCs w:val="20"/>
        </w:rPr>
        <w:t>seus</w:t>
      </w:r>
      <w:r w:rsidRPr="007D0761">
        <w:rPr>
          <w:rFonts w:ascii="Arial" w:hAnsi="Arial" w:cs="Arial"/>
          <w:color w:val="000009"/>
          <w:spacing w:val="-5"/>
          <w:sz w:val="20"/>
          <w:szCs w:val="20"/>
        </w:rPr>
        <w:t xml:space="preserve"> </w:t>
      </w:r>
      <w:r w:rsidRPr="007D0761">
        <w:rPr>
          <w:rFonts w:ascii="Arial" w:hAnsi="Arial" w:cs="Arial"/>
          <w:color w:val="000009"/>
          <w:sz w:val="20"/>
          <w:szCs w:val="20"/>
        </w:rPr>
        <w:t>anexos.</w:t>
      </w:r>
    </w:p>
    <w:p w:rsidR="00DF7095" w:rsidRPr="007D0761" w:rsidRDefault="00DF7095" w:rsidP="007D0761">
      <w:pPr>
        <w:pStyle w:val="PargrafodaLista"/>
        <w:widowControl w:val="0"/>
        <w:numPr>
          <w:ilvl w:val="0"/>
          <w:numId w:val="26"/>
        </w:numPr>
        <w:tabs>
          <w:tab w:val="left" w:pos="564"/>
        </w:tabs>
        <w:autoSpaceDE w:val="0"/>
        <w:autoSpaceDN w:val="0"/>
        <w:spacing w:after="0" w:line="240" w:lineRule="auto"/>
        <w:ind w:left="0" w:right="278" w:hanging="284"/>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rsidR="00DF7095" w:rsidRPr="007D0761" w:rsidRDefault="00DF7095" w:rsidP="007D0761">
      <w:pPr>
        <w:pStyle w:val="Corpodetexto"/>
        <w:rPr>
          <w:rFonts w:cs="Arial"/>
          <w:sz w:val="20"/>
        </w:rPr>
      </w:pPr>
    </w:p>
    <w:p w:rsidR="00DF7095" w:rsidRPr="007D0761" w:rsidRDefault="00DF7095" w:rsidP="00DF7095">
      <w:pPr>
        <w:pStyle w:val="Corpodetexto"/>
        <w:spacing w:before="5"/>
        <w:rPr>
          <w:rFonts w:cs="Arial"/>
          <w:sz w:val="20"/>
        </w:rPr>
      </w:pPr>
    </w:p>
    <w:p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u w:val="single" w:color="000008"/>
        </w:rPr>
        <w:t xml:space="preserve">   </w:t>
      </w:r>
      <w:r w:rsidRPr="007D0761">
        <w:rPr>
          <w:rFonts w:cs="Arial"/>
          <w:color w:val="000009"/>
          <w:spacing w:val="21"/>
          <w:sz w:val="20"/>
          <w:u w:val="single" w:color="000008"/>
        </w:rPr>
        <w:t xml:space="preserve"> </w:t>
      </w: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r w:rsidRPr="007D0761">
        <w:rPr>
          <w:rFonts w:cs="Arial"/>
          <w:color w:val="000009"/>
          <w:sz w:val="20"/>
          <w:u w:val="single" w:color="000008"/>
        </w:rPr>
        <w:t xml:space="preserve"> </w:t>
      </w:r>
      <w:r w:rsidRPr="007D0761">
        <w:rPr>
          <w:rFonts w:cs="Arial"/>
          <w:color w:val="000009"/>
          <w:sz w:val="20"/>
          <w:u w:val="single" w:color="000008"/>
        </w:rPr>
        <w:tab/>
      </w:r>
    </w:p>
    <w:p w:rsidR="00DF7095" w:rsidRPr="007D0761" w:rsidRDefault="00DF7095" w:rsidP="00DF7095">
      <w:pPr>
        <w:pStyle w:val="Corpodetexto"/>
        <w:rPr>
          <w:rFonts w:cs="Arial"/>
          <w:sz w:val="20"/>
        </w:rPr>
      </w:pPr>
    </w:p>
    <w:p w:rsidR="00DF7095" w:rsidRPr="007D0761" w:rsidRDefault="00DF7095" w:rsidP="00DF7095">
      <w:pPr>
        <w:pStyle w:val="Corpodetexto"/>
        <w:rPr>
          <w:rFonts w:cs="Arial"/>
          <w:sz w:val="20"/>
        </w:rPr>
      </w:pPr>
    </w:p>
    <w:p w:rsidR="00DF7095" w:rsidRPr="007D0761" w:rsidRDefault="00DF7095" w:rsidP="00DF7095">
      <w:pPr>
        <w:pStyle w:val="Corpodetexto"/>
        <w:spacing w:before="6"/>
        <w:rPr>
          <w:rFonts w:cs="Arial"/>
          <w:sz w:val="20"/>
        </w:rPr>
      </w:pPr>
    </w:p>
    <w:p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Default="00911445" w:rsidP="00DF7095">
      <w:pPr>
        <w:pStyle w:val="PargrafodaLista"/>
        <w:spacing w:line="360" w:lineRule="auto"/>
        <w:rPr>
          <w:rFonts w:ascii="Arial" w:hAnsi="Arial" w:cs="Arial"/>
          <w:color w:val="000009"/>
          <w:sz w:val="20"/>
          <w:szCs w:val="20"/>
        </w:rPr>
      </w:pPr>
    </w:p>
    <w:p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rsidR="00911445" w:rsidRPr="007D0761" w:rsidRDefault="00911445" w:rsidP="00911445">
      <w:pPr>
        <w:widowControl w:val="0"/>
        <w:tabs>
          <w:tab w:val="left" w:pos="567"/>
        </w:tabs>
        <w:jc w:val="center"/>
        <w:rPr>
          <w:rFonts w:ascii="Arial" w:hAnsi="Arial" w:cs="Arial"/>
          <w:b/>
        </w:rPr>
      </w:pPr>
    </w:p>
    <w:p w:rsidR="00911445" w:rsidRPr="006D641C" w:rsidRDefault="00911445" w:rsidP="00911445">
      <w:pPr>
        <w:pStyle w:val="Ttulo1"/>
        <w:tabs>
          <w:tab w:val="left" w:pos="3402"/>
        </w:tabs>
        <w:spacing w:before="1"/>
        <w:ind w:right="5023"/>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Nº. ..../2021</w:t>
      </w:r>
      <w:r w:rsidRPr="006D641C">
        <w:rPr>
          <w:rFonts w:cs="Arial"/>
          <w:color w:val="000009"/>
          <w:spacing w:val="1"/>
          <w:sz w:val="20"/>
        </w:rPr>
        <w:t xml:space="preserve"> </w:t>
      </w:r>
    </w:p>
    <w:p w:rsidR="00911445" w:rsidRPr="006D641C" w:rsidRDefault="00911445" w:rsidP="00911445">
      <w:pPr>
        <w:pStyle w:val="Ttulo1"/>
        <w:spacing w:before="1"/>
        <w:ind w:right="5023"/>
        <w:rPr>
          <w:rFonts w:cs="Arial"/>
          <w:sz w:val="20"/>
        </w:rPr>
      </w:pPr>
      <w:r w:rsidRPr="006D641C">
        <w:rPr>
          <w:rFonts w:cs="Arial"/>
          <w:color w:val="000009"/>
          <w:sz w:val="20"/>
        </w:rPr>
        <w:t>CONCORRÊNCIA</w:t>
      </w:r>
      <w:r w:rsidRPr="006D641C">
        <w:rPr>
          <w:rFonts w:cs="Arial"/>
          <w:color w:val="000009"/>
          <w:spacing w:val="-7"/>
          <w:sz w:val="20"/>
        </w:rPr>
        <w:t xml:space="preserve"> </w:t>
      </w:r>
      <w:r w:rsidRPr="006D641C">
        <w:rPr>
          <w:rFonts w:cs="Arial"/>
          <w:color w:val="000009"/>
          <w:sz w:val="20"/>
        </w:rPr>
        <w:t>PÚBLICA</w:t>
      </w:r>
      <w:r w:rsidRPr="006D641C">
        <w:rPr>
          <w:rFonts w:cs="Arial"/>
          <w:color w:val="000009"/>
          <w:spacing w:val="-7"/>
          <w:sz w:val="20"/>
        </w:rPr>
        <w:t xml:space="preserve"> </w:t>
      </w:r>
      <w:r w:rsidRPr="006D641C">
        <w:rPr>
          <w:rFonts w:cs="Arial"/>
          <w:color w:val="000009"/>
          <w:sz w:val="20"/>
        </w:rPr>
        <w:t>Nº.</w:t>
      </w:r>
      <w:r w:rsidRPr="006D641C">
        <w:rPr>
          <w:rFonts w:cs="Arial"/>
          <w:color w:val="000009"/>
          <w:spacing w:val="-6"/>
          <w:sz w:val="20"/>
        </w:rPr>
        <w:t xml:space="preserve"> </w:t>
      </w:r>
      <w:r w:rsidRPr="006D641C">
        <w:rPr>
          <w:rFonts w:cs="Arial"/>
          <w:color w:val="000009"/>
          <w:sz w:val="20"/>
        </w:rPr>
        <w:t>..../2021</w:t>
      </w:r>
    </w:p>
    <w:p w:rsidR="00911445" w:rsidRPr="006D641C" w:rsidRDefault="00911445" w:rsidP="00911445">
      <w:pPr>
        <w:pStyle w:val="Corpodetexto"/>
        <w:rPr>
          <w:rFonts w:cs="Arial"/>
          <w:b w:val="0"/>
          <w:sz w:val="20"/>
        </w:rPr>
      </w:pPr>
    </w:p>
    <w:p w:rsidR="00911445" w:rsidRPr="006D641C" w:rsidRDefault="00911445" w:rsidP="00911445">
      <w:pPr>
        <w:ind w:left="280" w:right="274"/>
        <w:jc w:val="both"/>
        <w:rPr>
          <w:rFonts w:ascii="Arial" w:hAnsi="Arial" w:cs="Arial"/>
          <w:b/>
        </w:rPr>
      </w:pPr>
      <w:r w:rsidRPr="006D641C">
        <w:rPr>
          <w:rFonts w:ascii="Arial" w:hAnsi="Arial" w:cs="Arial"/>
          <w:b/>
          <w:color w:val="000009"/>
        </w:rPr>
        <w:t>OBJETO: ............................................</w:t>
      </w:r>
    </w:p>
    <w:p w:rsidR="00911445" w:rsidRPr="006D641C" w:rsidRDefault="00911445" w:rsidP="00911445">
      <w:pPr>
        <w:pStyle w:val="Corpodetexto"/>
        <w:rPr>
          <w:rFonts w:cs="Arial"/>
          <w:b w:val="0"/>
          <w:sz w:val="20"/>
        </w:rPr>
      </w:pPr>
    </w:p>
    <w:p w:rsidR="00911445" w:rsidRPr="006D641C" w:rsidRDefault="00911445" w:rsidP="00911445">
      <w:pPr>
        <w:pStyle w:val="Corpodetexto"/>
        <w:rPr>
          <w:rFonts w:cs="Arial"/>
          <w:b w:val="0"/>
          <w:sz w:val="20"/>
        </w:rPr>
      </w:pPr>
    </w:p>
    <w:p w:rsidR="00911445" w:rsidRPr="006D641C" w:rsidRDefault="00911445" w:rsidP="00911445">
      <w:pPr>
        <w:pStyle w:val="Corpodetexto"/>
        <w:spacing w:before="5"/>
        <w:rPr>
          <w:rFonts w:cs="Arial"/>
          <w:b w:val="0"/>
          <w:sz w:val="20"/>
        </w:rPr>
      </w:pPr>
    </w:p>
    <w:p w:rsidR="00911445" w:rsidRPr="006D641C" w:rsidRDefault="00911445" w:rsidP="00911445">
      <w:pPr>
        <w:pStyle w:val="Corpodetexto"/>
        <w:tabs>
          <w:tab w:val="left" w:pos="4098"/>
          <w:tab w:val="left" w:pos="4530"/>
          <w:tab w:val="left" w:pos="4830"/>
          <w:tab w:val="left" w:pos="8505"/>
          <w:tab w:val="left" w:pos="8700"/>
          <w:tab w:val="left" w:pos="9540"/>
        </w:tabs>
        <w:spacing w:before="56"/>
        <w:ind w:left="275" w:right="274" w:firstLine="100"/>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Pr="006D641C">
        <w:rPr>
          <w:rFonts w:cs="Arial"/>
          <w:color w:val="000009"/>
          <w:spacing w:val="-48"/>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rsidR="00911445" w:rsidRPr="006D641C" w:rsidRDefault="00911445" w:rsidP="00911445">
      <w:pPr>
        <w:pStyle w:val="Corpodetexto"/>
        <w:rPr>
          <w:rFonts w:cs="Arial"/>
          <w:sz w:val="20"/>
        </w:rPr>
      </w:pPr>
    </w:p>
    <w:p w:rsidR="00911445" w:rsidRPr="006D641C" w:rsidRDefault="00911445" w:rsidP="00911445">
      <w:pPr>
        <w:pStyle w:val="Corpodetexto"/>
        <w:spacing w:before="9"/>
        <w:rPr>
          <w:rFonts w:cs="Arial"/>
          <w:sz w:val="20"/>
        </w:rPr>
      </w:pPr>
    </w:p>
    <w:p w:rsidR="00911445" w:rsidRPr="006D641C" w:rsidRDefault="00911445" w:rsidP="00911445">
      <w:pPr>
        <w:pStyle w:val="Corpodetexto"/>
        <w:tabs>
          <w:tab w:val="left" w:pos="7030"/>
          <w:tab w:val="left" w:pos="7615"/>
          <w:tab w:val="left" w:pos="9255"/>
        </w:tabs>
        <w:spacing w:before="56"/>
        <w:ind w:left="5057"/>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proofErr w:type="gramStart"/>
      <w:r w:rsidRPr="006D641C">
        <w:rPr>
          <w:rFonts w:cs="Arial"/>
          <w:color w:val="000009"/>
          <w:sz w:val="20"/>
        </w:rPr>
        <w:t>,</w:t>
      </w:r>
      <w:r w:rsidRPr="006D641C">
        <w:rPr>
          <w:rFonts w:cs="Arial"/>
          <w:color w:val="000009"/>
          <w:sz w:val="20"/>
          <w:u w:val="single" w:color="000008"/>
        </w:rPr>
        <w:tab/>
      </w:r>
      <w:proofErr w:type="gramEnd"/>
      <w:r w:rsidRPr="006D641C">
        <w:rPr>
          <w:rFonts w:cs="Arial"/>
          <w:color w:val="000009"/>
          <w:sz w:val="20"/>
        </w:rPr>
        <w:t>de</w:t>
      </w:r>
      <w:r w:rsidRPr="006D641C">
        <w:rPr>
          <w:rFonts w:cs="Arial"/>
          <w:color w:val="000009"/>
          <w:sz w:val="20"/>
          <w:u w:val="single" w:color="000008"/>
        </w:rPr>
        <w:tab/>
      </w:r>
      <w:proofErr w:type="spellStart"/>
      <w:r w:rsidRPr="006D641C">
        <w:rPr>
          <w:rFonts w:cs="Arial"/>
          <w:color w:val="000009"/>
          <w:sz w:val="20"/>
        </w:rPr>
        <w:t>de</w:t>
      </w:r>
      <w:proofErr w:type="spellEnd"/>
      <w:r w:rsidRPr="006D641C">
        <w:rPr>
          <w:rFonts w:cs="Arial"/>
          <w:color w:val="000009"/>
          <w:spacing w:val="-5"/>
          <w:sz w:val="20"/>
        </w:rPr>
        <w:t xml:space="preserve"> </w:t>
      </w:r>
      <w:r w:rsidRPr="006D641C">
        <w:rPr>
          <w:rFonts w:cs="Arial"/>
          <w:color w:val="000009"/>
          <w:sz w:val="20"/>
        </w:rPr>
        <w:t>2021.</w:t>
      </w:r>
    </w:p>
    <w:p w:rsidR="00911445" w:rsidRPr="006D641C" w:rsidRDefault="00911445" w:rsidP="00911445">
      <w:pPr>
        <w:pStyle w:val="Corpodetexto"/>
        <w:rPr>
          <w:rFonts w:cs="Arial"/>
          <w:sz w:val="20"/>
        </w:rPr>
      </w:pPr>
    </w:p>
    <w:p w:rsidR="00911445" w:rsidRPr="006D641C" w:rsidRDefault="00911445" w:rsidP="00911445">
      <w:pPr>
        <w:pStyle w:val="Corpodetexto"/>
        <w:spacing w:before="8"/>
        <w:rPr>
          <w:rFonts w:cs="Arial"/>
          <w:sz w:val="20"/>
        </w:rPr>
      </w:pPr>
    </w:p>
    <w:p w:rsidR="00911445" w:rsidRPr="006D641C" w:rsidRDefault="00911445" w:rsidP="006D641C">
      <w:pPr>
        <w:pStyle w:val="Corpodetexto"/>
        <w:tabs>
          <w:tab w:val="left" w:pos="6425"/>
        </w:tabs>
        <w:spacing w:before="56"/>
        <w:ind w:left="4322" w:right="3" w:hanging="254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rsidR="006D641C" w:rsidRPr="006D641C" w:rsidRDefault="006D641C" w:rsidP="006D641C">
      <w:pPr>
        <w:widowControl w:val="0"/>
        <w:tabs>
          <w:tab w:val="left" w:pos="429"/>
        </w:tabs>
        <w:autoSpaceDE w:val="0"/>
        <w:autoSpaceDN w:val="0"/>
        <w:rPr>
          <w:rFonts w:ascii="Arial" w:hAnsi="Arial" w:cs="Arial"/>
          <w:i/>
        </w:rPr>
      </w:pPr>
    </w:p>
    <w:p w:rsidR="006D641C" w:rsidRPr="006D641C" w:rsidRDefault="006D641C" w:rsidP="006D641C">
      <w:pPr>
        <w:pStyle w:val="PargrafodaLista"/>
        <w:widowControl w:val="0"/>
        <w:tabs>
          <w:tab w:val="left" w:pos="429"/>
        </w:tabs>
        <w:autoSpaceDE w:val="0"/>
        <w:autoSpaceDN w:val="0"/>
        <w:spacing w:after="0" w:line="240" w:lineRule="auto"/>
        <w:ind w:left="428"/>
        <w:contextualSpacing w:val="0"/>
        <w:rPr>
          <w:rFonts w:ascii="Arial" w:hAnsi="Arial" w:cs="Arial"/>
          <w:i/>
          <w:sz w:val="20"/>
          <w:szCs w:val="20"/>
        </w:rPr>
      </w:pPr>
    </w:p>
    <w:p w:rsidR="00911445" w:rsidRPr="006D641C" w:rsidRDefault="00911445" w:rsidP="00911445">
      <w:pPr>
        <w:pStyle w:val="PargrafodaLista"/>
        <w:widowControl w:val="0"/>
        <w:numPr>
          <w:ilvl w:val="0"/>
          <w:numId w:val="27"/>
        </w:numPr>
        <w:tabs>
          <w:tab w:val="left" w:pos="429"/>
        </w:tabs>
        <w:autoSpaceDE w:val="0"/>
        <w:autoSpaceDN w:val="0"/>
        <w:spacing w:after="0" w:line="240" w:lineRule="auto"/>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rsidR="00911445" w:rsidRPr="006D641C" w:rsidRDefault="00911445" w:rsidP="00911445">
      <w:pPr>
        <w:pStyle w:val="Corpodetexto"/>
        <w:spacing w:before="5"/>
        <w:rPr>
          <w:rFonts w:cs="Arial"/>
          <w:i/>
          <w:sz w:val="20"/>
        </w:rPr>
      </w:pPr>
    </w:p>
    <w:p w:rsidR="00911445" w:rsidRPr="006D641C" w:rsidRDefault="00911445" w:rsidP="00911445">
      <w:pPr>
        <w:pStyle w:val="PargrafodaLista"/>
        <w:widowControl w:val="0"/>
        <w:numPr>
          <w:ilvl w:val="0"/>
          <w:numId w:val="27"/>
        </w:numPr>
        <w:tabs>
          <w:tab w:val="left" w:pos="429"/>
        </w:tabs>
        <w:autoSpaceDE w:val="0"/>
        <w:autoSpaceDN w:val="0"/>
        <w:spacing w:after="0" w:line="240" w:lineRule="auto"/>
        <w:contextualSpacing w:val="0"/>
        <w:rPr>
          <w:rFonts w:ascii="Arial" w:hAnsi="Arial" w:cs="Arial"/>
          <w:i/>
          <w:sz w:val="20"/>
          <w:szCs w:val="20"/>
        </w:rPr>
        <w:sectPr w:rsidR="00911445" w:rsidRPr="006D641C" w:rsidSect="00911445">
          <w:type w:val="continuous"/>
          <w:pgSz w:w="11910" w:h="16840"/>
          <w:pgMar w:top="1417" w:right="1701" w:bottom="1417" w:left="1701" w:header="435" w:footer="622" w:gutter="0"/>
          <w:cols w:space="720"/>
          <w:docGrid w:linePitch="272"/>
        </w:sectPr>
      </w:pPr>
      <w:r w:rsidRPr="006D641C">
        <w:rPr>
          <w:rFonts w:ascii="Arial" w:hAnsi="Arial" w:cs="Arial"/>
          <w:i/>
          <w:color w:val="000009"/>
          <w:sz w:val="20"/>
          <w:szCs w:val="20"/>
        </w:rPr>
        <w:t>Emitir</w:t>
      </w:r>
      <w:r w:rsidRPr="006D641C">
        <w:rPr>
          <w:rFonts w:ascii="Arial" w:hAnsi="Arial" w:cs="Arial"/>
          <w:i/>
          <w:color w:val="000009"/>
          <w:spacing w:val="-8"/>
          <w:sz w:val="20"/>
          <w:szCs w:val="20"/>
        </w:rPr>
        <w:t xml:space="preserve"> </w:t>
      </w:r>
      <w:r w:rsidRPr="006D641C">
        <w:rPr>
          <w:rFonts w:ascii="Arial" w:hAnsi="Arial" w:cs="Arial"/>
          <w:i/>
          <w:color w:val="000009"/>
          <w:sz w:val="20"/>
          <w:szCs w:val="20"/>
        </w:rPr>
        <w:t>uma</w:t>
      </w:r>
      <w:r w:rsidRPr="006D641C">
        <w:rPr>
          <w:rFonts w:ascii="Arial" w:hAnsi="Arial" w:cs="Arial"/>
          <w:i/>
          <w:color w:val="000009"/>
          <w:spacing w:val="-6"/>
          <w:sz w:val="20"/>
          <w:szCs w:val="20"/>
        </w:rPr>
        <w:t xml:space="preserve"> </w:t>
      </w:r>
      <w:r w:rsidRPr="006D641C">
        <w:rPr>
          <w:rFonts w:ascii="Arial" w:hAnsi="Arial" w:cs="Arial"/>
          <w:i/>
          <w:color w:val="000009"/>
          <w:sz w:val="20"/>
          <w:szCs w:val="20"/>
        </w:rPr>
        <w:t>declaração</w:t>
      </w:r>
      <w:r w:rsidRPr="006D641C">
        <w:rPr>
          <w:rFonts w:ascii="Arial" w:hAnsi="Arial" w:cs="Arial"/>
          <w:i/>
          <w:color w:val="000009"/>
          <w:spacing w:val="-7"/>
          <w:sz w:val="20"/>
          <w:szCs w:val="20"/>
        </w:rPr>
        <w:t xml:space="preserve"> </w:t>
      </w:r>
      <w:r w:rsidRPr="006D641C">
        <w:rPr>
          <w:rFonts w:ascii="Arial" w:hAnsi="Arial" w:cs="Arial"/>
          <w:i/>
          <w:color w:val="000009"/>
          <w:sz w:val="20"/>
          <w:szCs w:val="20"/>
        </w:rPr>
        <w:t>para</w:t>
      </w:r>
      <w:r w:rsidRPr="006D641C">
        <w:rPr>
          <w:rFonts w:ascii="Arial" w:hAnsi="Arial" w:cs="Arial"/>
          <w:i/>
          <w:color w:val="000009"/>
          <w:spacing w:val="-7"/>
          <w:sz w:val="20"/>
          <w:szCs w:val="20"/>
        </w:rPr>
        <w:t xml:space="preserve"> </w:t>
      </w:r>
      <w:r w:rsidRPr="006D641C">
        <w:rPr>
          <w:rFonts w:ascii="Arial" w:hAnsi="Arial" w:cs="Arial"/>
          <w:i/>
          <w:color w:val="000009"/>
          <w:sz w:val="20"/>
          <w:szCs w:val="20"/>
        </w:rPr>
        <w:t>cada</w:t>
      </w:r>
      <w:r w:rsidRPr="006D641C">
        <w:rPr>
          <w:rFonts w:ascii="Arial" w:hAnsi="Arial" w:cs="Arial"/>
          <w:i/>
          <w:color w:val="000009"/>
          <w:spacing w:val="-7"/>
          <w:sz w:val="20"/>
          <w:szCs w:val="20"/>
        </w:rPr>
        <w:t xml:space="preserve"> </w:t>
      </w:r>
      <w:r w:rsidRPr="006D641C">
        <w:rPr>
          <w:rFonts w:ascii="Arial" w:hAnsi="Arial" w:cs="Arial"/>
          <w:i/>
          <w:color w:val="000009"/>
          <w:sz w:val="20"/>
          <w:szCs w:val="20"/>
        </w:rPr>
        <w:t>RT.</w:t>
      </w:r>
      <w:bookmarkStart w:id="0" w:name="_GoBack"/>
      <w:bookmarkEnd w:id="0"/>
    </w:p>
    <w:p w:rsidR="006D641C" w:rsidRPr="006D641C" w:rsidRDefault="006D641C" w:rsidP="006D641C">
      <w:pPr>
        <w:rPr>
          <w:rFonts w:ascii="Arial" w:hAnsi="Arial" w:cs="Arial"/>
        </w:rPr>
      </w:pPr>
    </w:p>
    <w:sectPr w:rsidR="006D641C" w:rsidRPr="006D641C"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C4" w:rsidRDefault="00A165C4">
      <w:r>
        <w:separator/>
      </w:r>
    </w:p>
  </w:endnote>
  <w:endnote w:type="continuationSeparator" w:id="0">
    <w:p w:rsidR="00A165C4" w:rsidRDefault="00A1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45" w:rsidRDefault="009114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1445" w:rsidRDefault="0091144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45" w:rsidRDefault="00911445">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6D641C">
      <w:rPr>
        <w:rStyle w:val="Nmerodepgina"/>
        <w:rFonts w:ascii="Arial" w:hAnsi="Arial"/>
        <w:noProof/>
      </w:rPr>
      <w:t>1</w:t>
    </w:r>
    <w:r>
      <w:rPr>
        <w:rStyle w:val="Nmerodepgina"/>
        <w:rFonts w:ascii="Arial" w:hAnsi="Arial"/>
      </w:rPr>
      <w:fldChar w:fldCharType="end"/>
    </w:r>
  </w:p>
  <w:p w:rsidR="00911445" w:rsidRDefault="00911445" w:rsidP="00D17054">
    <w:pPr>
      <w:pStyle w:val="Rodap"/>
      <w:tabs>
        <w:tab w:val="clear" w:pos="4419"/>
        <w:tab w:val="clear" w:pos="8838"/>
      </w:tabs>
      <w:ind w:left="4962" w:right="360"/>
    </w:pPr>
    <w:r>
      <w:t>Tamiris Greycielle de Paula Borges</w:t>
    </w:r>
  </w:p>
  <w:p w:rsidR="00911445" w:rsidRDefault="00911445" w:rsidP="00D17054">
    <w:pPr>
      <w:pStyle w:val="Rodap"/>
      <w:tabs>
        <w:tab w:val="clear" w:pos="4419"/>
        <w:tab w:val="clear" w:pos="8838"/>
      </w:tabs>
      <w:ind w:left="5387" w:right="360" w:firstLine="9"/>
    </w:pPr>
    <w:r>
      <w:t xml:space="preserve">              Pregoeira</w:t>
    </w:r>
  </w:p>
  <w:p w:rsidR="00911445" w:rsidRDefault="00911445" w:rsidP="00363FD0">
    <w:pPr>
      <w:ind w:left="5387"/>
    </w:pPr>
  </w:p>
  <w:p w:rsidR="00911445" w:rsidRDefault="00911445" w:rsidP="00A229A5">
    <w:pPr>
      <w:tabs>
        <w:tab w:val="left" w:pos="7088"/>
      </w:tabs>
      <w:ind w:left="53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C4" w:rsidRDefault="00A165C4">
      <w:r>
        <w:separator/>
      </w:r>
    </w:p>
  </w:footnote>
  <w:footnote w:type="continuationSeparator" w:id="0">
    <w:p w:rsidR="00A165C4" w:rsidRDefault="00A1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911445" w:rsidTr="00D556A0">
      <w:trPr>
        <w:trHeight w:val="1083"/>
      </w:trPr>
      <w:tc>
        <w:tcPr>
          <w:tcW w:w="1616" w:type="dxa"/>
        </w:tcPr>
        <w:p w:rsidR="00911445" w:rsidRPr="00C55D10" w:rsidRDefault="00911445"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11445" w:rsidRPr="00C55D10" w:rsidRDefault="00911445"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11445" w:rsidRPr="00C55D10" w:rsidRDefault="00911445" w:rsidP="00B763FB">
          <w:pPr>
            <w:pStyle w:val="Cabealho"/>
            <w:widowControl/>
            <w:jc w:val="center"/>
            <w:rPr>
              <w:rFonts w:eastAsia="Calibri"/>
              <w:b/>
            </w:rPr>
          </w:pPr>
          <w:r w:rsidRPr="00C55D10">
            <w:rPr>
              <w:rFonts w:eastAsia="Calibri"/>
              <w:b/>
              <w:sz w:val="22"/>
              <w:szCs w:val="22"/>
            </w:rPr>
            <w:t>ESTADO DE MINAS GERAIS</w:t>
          </w:r>
        </w:p>
        <w:p w:rsidR="00911445" w:rsidRPr="00C55D10" w:rsidRDefault="00911445" w:rsidP="00B763FB">
          <w:pPr>
            <w:pStyle w:val="Cabealho"/>
            <w:widowControl/>
            <w:jc w:val="center"/>
            <w:rPr>
              <w:rFonts w:eastAsia="Calibri"/>
              <w:b/>
            </w:rPr>
          </w:pPr>
          <w:r w:rsidRPr="00C55D10">
            <w:rPr>
              <w:rFonts w:eastAsia="Calibri"/>
              <w:b/>
              <w:sz w:val="22"/>
              <w:szCs w:val="22"/>
            </w:rPr>
            <w:t>CNPJ 18.017.392/001-67</w:t>
          </w:r>
        </w:p>
        <w:p w:rsidR="00911445" w:rsidRPr="00C55D10" w:rsidRDefault="00911445" w:rsidP="00B763FB">
          <w:pPr>
            <w:pStyle w:val="Cabealho"/>
            <w:widowControl/>
            <w:jc w:val="center"/>
            <w:rPr>
              <w:rFonts w:eastAsia="Calibri"/>
              <w:b/>
              <w:sz w:val="18"/>
            </w:rPr>
          </w:pPr>
        </w:p>
        <w:p w:rsidR="00911445" w:rsidRPr="00C55D10" w:rsidRDefault="00911445"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911445" w:rsidRDefault="0091144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911445" w:rsidTr="007D0E5A">
      <w:trPr>
        <w:trHeight w:val="709"/>
      </w:trPr>
      <w:tc>
        <w:tcPr>
          <w:tcW w:w="1616" w:type="dxa"/>
        </w:tcPr>
        <w:p w:rsidR="00911445" w:rsidRPr="00C55D10" w:rsidRDefault="00911445"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extent cx="97155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911445" w:rsidRPr="00C55D10" w:rsidRDefault="00911445"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911445" w:rsidRPr="00C55D10" w:rsidRDefault="00911445" w:rsidP="00721661">
          <w:pPr>
            <w:pStyle w:val="Cabealho"/>
            <w:widowControl/>
            <w:jc w:val="center"/>
            <w:rPr>
              <w:rFonts w:eastAsia="Calibri"/>
              <w:b/>
            </w:rPr>
          </w:pPr>
          <w:r w:rsidRPr="00C55D10">
            <w:rPr>
              <w:rFonts w:eastAsia="Calibri"/>
              <w:b/>
              <w:sz w:val="22"/>
              <w:szCs w:val="22"/>
            </w:rPr>
            <w:t>ESTADO DE MINAS GERAIS</w:t>
          </w:r>
        </w:p>
        <w:p w:rsidR="00911445" w:rsidRPr="00C55D10" w:rsidRDefault="00911445" w:rsidP="00721661">
          <w:pPr>
            <w:pStyle w:val="Cabealho"/>
            <w:widowControl/>
            <w:jc w:val="center"/>
            <w:rPr>
              <w:rFonts w:eastAsia="Calibri"/>
              <w:b/>
            </w:rPr>
          </w:pPr>
          <w:r w:rsidRPr="00C55D10">
            <w:rPr>
              <w:rFonts w:eastAsia="Calibri"/>
              <w:b/>
              <w:sz w:val="22"/>
              <w:szCs w:val="22"/>
            </w:rPr>
            <w:t>CNPJ 18.017.392/001-67</w:t>
          </w:r>
        </w:p>
        <w:p w:rsidR="00911445" w:rsidRPr="00C55D10" w:rsidRDefault="00911445" w:rsidP="00721661">
          <w:pPr>
            <w:pStyle w:val="Cabealho"/>
            <w:widowControl/>
            <w:jc w:val="center"/>
            <w:rPr>
              <w:rFonts w:eastAsia="Calibri"/>
              <w:b/>
              <w:sz w:val="18"/>
            </w:rPr>
          </w:pPr>
        </w:p>
        <w:p w:rsidR="00911445" w:rsidRPr="00C55D10" w:rsidRDefault="00911445"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rsidR="00911445" w:rsidRDefault="0091144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DF"/>
    <w:rsid w:val="00006502"/>
    <w:rsid w:val="000268C8"/>
    <w:rsid w:val="00026CEB"/>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5681"/>
    <w:rsid w:val="000B0CE3"/>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711B9"/>
    <w:rsid w:val="001740B1"/>
    <w:rsid w:val="00177725"/>
    <w:rsid w:val="001778F2"/>
    <w:rsid w:val="00180711"/>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757"/>
    <w:rsid w:val="001E0BDA"/>
    <w:rsid w:val="001E3EFB"/>
    <w:rsid w:val="001E68E0"/>
    <w:rsid w:val="001F0130"/>
    <w:rsid w:val="001F3797"/>
    <w:rsid w:val="001F6072"/>
    <w:rsid w:val="00201B0A"/>
    <w:rsid w:val="002114E0"/>
    <w:rsid w:val="0021445F"/>
    <w:rsid w:val="00223ABE"/>
    <w:rsid w:val="00225A69"/>
    <w:rsid w:val="0022629A"/>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F4894"/>
    <w:rsid w:val="002F57A4"/>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92197"/>
    <w:rsid w:val="00392757"/>
    <w:rsid w:val="003A1118"/>
    <w:rsid w:val="003A1AD9"/>
    <w:rsid w:val="003B1AB2"/>
    <w:rsid w:val="003B2810"/>
    <w:rsid w:val="003B57C6"/>
    <w:rsid w:val="003B6D99"/>
    <w:rsid w:val="003B793E"/>
    <w:rsid w:val="003C0A5F"/>
    <w:rsid w:val="003D4BDA"/>
    <w:rsid w:val="003E0941"/>
    <w:rsid w:val="003E17CA"/>
    <w:rsid w:val="003E1D92"/>
    <w:rsid w:val="003E3610"/>
    <w:rsid w:val="003E61B1"/>
    <w:rsid w:val="003F6365"/>
    <w:rsid w:val="004069FE"/>
    <w:rsid w:val="00414565"/>
    <w:rsid w:val="004266D5"/>
    <w:rsid w:val="00427769"/>
    <w:rsid w:val="00431510"/>
    <w:rsid w:val="00443806"/>
    <w:rsid w:val="00452BD5"/>
    <w:rsid w:val="00457118"/>
    <w:rsid w:val="00463A29"/>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F4C91"/>
    <w:rsid w:val="004F5C47"/>
    <w:rsid w:val="00503197"/>
    <w:rsid w:val="005048B7"/>
    <w:rsid w:val="0051172E"/>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9043A"/>
    <w:rsid w:val="00595808"/>
    <w:rsid w:val="005A1936"/>
    <w:rsid w:val="005A578F"/>
    <w:rsid w:val="005B2BF4"/>
    <w:rsid w:val="005C01B0"/>
    <w:rsid w:val="005E45D8"/>
    <w:rsid w:val="005E5244"/>
    <w:rsid w:val="005E6778"/>
    <w:rsid w:val="005F4657"/>
    <w:rsid w:val="0060157B"/>
    <w:rsid w:val="006054F1"/>
    <w:rsid w:val="00611E87"/>
    <w:rsid w:val="00617573"/>
    <w:rsid w:val="00620D45"/>
    <w:rsid w:val="00622C4E"/>
    <w:rsid w:val="006353D1"/>
    <w:rsid w:val="00637A07"/>
    <w:rsid w:val="00637F4F"/>
    <w:rsid w:val="006411D2"/>
    <w:rsid w:val="00641844"/>
    <w:rsid w:val="006449AD"/>
    <w:rsid w:val="00650818"/>
    <w:rsid w:val="0065507C"/>
    <w:rsid w:val="00655F9E"/>
    <w:rsid w:val="00665B14"/>
    <w:rsid w:val="00670F6C"/>
    <w:rsid w:val="00677A30"/>
    <w:rsid w:val="0068576E"/>
    <w:rsid w:val="0068604D"/>
    <w:rsid w:val="006A54E5"/>
    <w:rsid w:val="006A555A"/>
    <w:rsid w:val="006D4E6F"/>
    <w:rsid w:val="006D641C"/>
    <w:rsid w:val="006E0249"/>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700D"/>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57F8D"/>
    <w:rsid w:val="00965F65"/>
    <w:rsid w:val="00967EC5"/>
    <w:rsid w:val="00970016"/>
    <w:rsid w:val="00970717"/>
    <w:rsid w:val="009710A7"/>
    <w:rsid w:val="009871E6"/>
    <w:rsid w:val="00987828"/>
    <w:rsid w:val="00992D5C"/>
    <w:rsid w:val="009A0864"/>
    <w:rsid w:val="009A20B0"/>
    <w:rsid w:val="009A4D5D"/>
    <w:rsid w:val="009A5241"/>
    <w:rsid w:val="009B242E"/>
    <w:rsid w:val="009B6FD7"/>
    <w:rsid w:val="009C03E7"/>
    <w:rsid w:val="009C3AF3"/>
    <w:rsid w:val="009C496B"/>
    <w:rsid w:val="009D1E29"/>
    <w:rsid w:val="009D2E16"/>
    <w:rsid w:val="009D75C9"/>
    <w:rsid w:val="009E1ED0"/>
    <w:rsid w:val="009E69A3"/>
    <w:rsid w:val="009F1FD7"/>
    <w:rsid w:val="00A04588"/>
    <w:rsid w:val="00A06FEC"/>
    <w:rsid w:val="00A11913"/>
    <w:rsid w:val="00A1206B"/>
    <w:rsid w:val="00A165C4"/>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B2CDB"/>
    <w:rsid w:val="00BB3FD6"/>
    <w:rsid w:val="00BB73B4"/>
    <w:rsid w:val="00BC0ACF"/>
    <w:rsid w:val="00BD17EB"/>
    <w:rsid w:val="00BD248E"/>
    <w:rsid w:val="00BD7BD7"/>
    <w:rsid w:val="00BE2123"/>
    <w:rsid w:val="00BE735A"/>
    <w:rsid w:val="00BF18DD"/>
    <w:rsid w:val="00BF2B6D"/>
    <w:rsid w:val="00C01B7B"/>
    <w:rsid w:val="00C02DC8"/>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71A37"/>
    <w:rsid w:val="00D727BB"/>
    <w:rsid w:val="00D85BDB"/>
    <w:rsid w:val="00D917DC"/>
    <w:rsid w:val="00D91A33"/>
    <w:rsid w:val="00D93CDC"/>
    <w:rsid w:val="00DA4C3D"/>
    <w:rsid w:val="00DA572F"/>
    <w:rsid w:val="00DA6ADF"/>
    <w:rsid w:val="00DB1B04"/>
    <w:rsid w:val="00DB1F56"/>
    <w:rsid w:val="00DB338B"/>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55574"/>
    <w:rsid w:val="00E56AD6"/>
    <w:rsid w:val="00E56BB9"/>
    <w:rsid w:val="00E57AD6"/>
    <w:rsid w:val="00E6513E"/>
    <w:rsid w:val="00E6783F"/>
    <w:rsid w:val="00E70E0B"/>
    <w:rsid w:val="00E726E8"/>
    <w:rsid w:val="00E80EA5"/>
    <w:rsid w:val="00E851F7"/>
    <w:rsid w:val="00E85E2D"/>
    <w:rsid w:val="00E9236B"/>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8B68C-551F-4396-8E25-6B120A5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89CA-1070-4952-A926-450A44AE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42</Pages>
  <Words>17235</Words>
  <Characters>93071</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110086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6</cp:revision>
  <cp:lastPrinted>2021-07-12T13:12:00Z</cp:lastPrinted>
  <dcterms:created xsi:type="dcterms:W3CDTF">2021-07-12T13:13:00Z</dcterms:created>
  <dcterms:modified xsi:type="dcterms:W3CDTF">2021-07-13T21:17:00Z</dcterms:modified>
</cp:coreProperties>
</file>