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5EA456DB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766D2">
        <w:rPr>
          <w:rFonts w:ascii="Arial" w:hAnsi="Arial"/>
          <w:b/>
          <w:sz w:val="24"/>
          <w:szCs w:val="24"/>
        </w:rPr>
        <w:t>11</w:t>
      </w:r>
      <w:r w:rsidR="0023208B">
        <w:rPr>
          <w:rFonts w:ascii="Arial" w:hAnsi="Arial"/>
          <w:b/>
          <w:sz w:val="24"/>
          <w:szCs w:val="24"/>
        </w:rPr>
        <w:t>8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136EC81F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063B0">
        <w:rPr>
          <w:rFonts w:ascii="Arial" w:hAnsi="Arial"/>
          <w:b/>
          <w:sz w:val="24"/>
          <w:szCs w:val="24"/>
        </w:rPr>
        <w:t>1</w:t>
      </w:r>
      <w:r w:rsidR="0023208B">
        <w:rPr>
          <w:rFonts w:ascii="Arial" w:hAnsi="Arial"/>
          <w:b/>
          <w:sz w:val="24"/>
          <w:szCs w:val="24"/>
        </w:rPr>
        <w:t>8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09987547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23208B">
        <w:rPr>
          <w:rFonts w:ascii="Arial" w:hAnsi="Arial" w:cs="Arial"/>
          <w:sz w:val="24"/>
          <w:szCs w:val="24"/>
        </w:rPr>
        <w:t>27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2766D2">
        <w:rPr>
          <w:rFonts w:ascii="Arial" w:hAnsi="Arial" w:cs="Arial"/>
          <w:sz w:val="24"/>
          <w:szCs w:val="24"/>
        </w:rPr>
        <w:t>junh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2766D2">
        <w:rPr>
          <w:rFonts w:ascii="Arial" w:hAnsi="Arial" w:cs="Arial"/>
          <w:sz w:val="24"/>
          <w:szCs w:val="24"/>
        </w:rPr>
        <w:t>11</w:t>
      </w:r>
      <w:r w:rsidR="0023208B">
        <w:rPr>
          <w:rFonts w:ascii="Arial" w:hAnsi="Arial" w:cs="Arial"/>
          <w:sz w:val="24"/>
          <w:szCs w:val="24"/>
        </w:rPr>
        <w:t>8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F063B0">
        <w:rPr>
          <w:rFonts w:ascii="Arial" w:hAnsi="Arial" w:cs="Arial"/>
          <w:sz w:val="24"/>
          <w:szCs w:val="24"/>
        </w:rPr>
        <w:t>1</w:t>
      </w:r>
      <w:r w:rsidR="0023208B">
        <w:rPr>
          <w:rFonts w:ascii="Arial" w:hAnsi="Arial" w:cs="Arial"/>
          <w:sz w:val="24"/>
          <w:szCs w:val="24"/>
        </w:rPr>
        <w:t>8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>mpresa</w:t>
      </w:r>
      <w:r w:rsidR="0023208B">
        <w:rPr>
          <w:rFonts w:ascii="Arial" w:hAnsi="Arial" w:cs="Arial"/>
          <w:sz w:val="24"/>
          <w:szCs w:val="24"/>
          <w:lang w:val="pt-PT"/>
        </w:rPr>
        <w:t xml:space="preserve"> para drenagem pluvial, pavimentação e calçamento de vias urbanas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B1617F">
        <w:rPr>
          <w:rFonts w:ascii="Arial" w:hAnsi="Arial" w:cs="Arial"/>
          <w:sz w:val="24"/>
          <w:szCs w:val="24"/>
        </w:rPr>
        <w:t>01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B1617F">
        <w:rPr>
          <w:rFonts w:ascii="Arial" w:hAnsi="Arial" w:cs="Arial"/>
          <w:sz w:val="24"/>
          <w:szCs w:val="24"/>
        </w:rPr>
        <w:t>junh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852E" w14:textId="77777777" w:rsidR="00206B12" w:rsidRDefault="00206B12">
      <w:r>
        <w:separator/>
      </w:r>
    </w:p>
  </w:endnote>
  <w:endnote w:type="continuationSeparator" w:id="0">
    <w:p w14:paraId="4C871E48" w14:textId="77777777" w:rsidR="00206B12" w:rsidRDefault="0020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383D" w14:textId="77777777" w:rsidR="00206B12" w:rsidRDefault="00206B12">
      <w:r>
        <w:separator/>
      </w:r>
    </w:p>
  </w:footnote>
  <w:footnote w:type="continuationSeparator" w:id="0">
    <w:p w14:paraId="50D6FE15" w14:textId="77777777" w:rsidR="00206B12" w:rsidRDefault="0020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74AFB"/>
    <w:rsid w:val="001C4149"/>
    <w:rsid w:val="001E79EC"/>
    <w:rsid w:val="00206B12"/>
    <w:rsid w:val="002075C4"/>
    <w:rsid w:val="0023208B"/>
    <w:rsid w:val="0026458D"/>
    <w:rsid w:val="002766D2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0318C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6376"/>
    <w:rsid w:val="00F00D65"/>
    <w:rsid w:val="00F063B0"/>
    <w:rsid w:val="00F16D0D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2022-06-01T17:55:00Z</dcterms:created>
  <dcterms:modified xsi:type="dcterms:W3CDTF">2022-06-01T17:55:00Z</dcterms:modified>
</cp:coreProperties>
</file>