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1531F539"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9265C4">
        <w:rPr>
          <w:rFonts w:ascii="Arial" w:hAnsi="Arial" w:cs="Arial"/>
          <w:b/>
        </w:rPr>
        <w:t>1</w:t>
      </w:r>
      <w:r w:rsidR="00CB44B3">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CB44B3">
        <w:rPr>
          <w:rFonts w:ascii="Arial" w:hAnsi="Arial" w:cs="Arial"/>
          <w:b/>
        </w:rPr>
        <w:t>165</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CB44B3">
        <w:rPr>
          <w:rFonts w:ascii="Arial" w:hAnsi="Arial" w:cs="Arial"/>
          <w:b/>
        </w:rPr>
        <w:t>26</w:t>
      </w:r>
      <w:r w:rsidR="009A4D5D" w:rsidRPr="007D0761">
        <w:rPr>
          <w:rFonts w:ascii="Arial" w:hAnsi="Arial" w:cs="Arial"/>
          <w:b/>
        </w:rPr>
        <w:t>/</w:t>
      </w:r>
      <w:r w:rsidR="00DF393F">
        <w:rPr>
          <w:rFonts w:ascii="Arial" w:hAnsi="Arial" w:cs="Arial"/>
          <w:b/>
        </w:rPr>
        <w:t>0</w:t>
      </w:r>
      <w:r w:rsidR="00CB44B3">
        <w:rPr>
          <w:rFonts w:ascii="Arial" w:hAnsi="Arial" w:cs="Arial"/>
          <w:b/>
        </w:rPr>
        <w:t>8</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73189AEB" w:rsidR="00DA6ADF" w:rsidRPr="00CB44B3"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w:t>
      </w:r>
      <w:r w:rsidRPr="00CB44B3">
        <w:rPr>
          <w:rFonts w:cs="Arial"/>
          <w:snapToGrid/>
          <w:sz w:val="20"/>
        </w:rPr>
        <w:t xml:space="preserve">presente Tomada de Preços a </w:t>
      </w:r>
      <w:bookmarkStart w:id="0" w:name="_Hlk94800086"/>
      <w:r w:rsidR="00C77E14" w:rsidRPr="00CB44B3">
        <w:rPr>
          <w:rFonts w:cs="Arial"/>
          <w:sz w:val="20"/>
          <w:lang w:val="pt-PT"/>
        </w:rPr>
        <w:t xml:space="preserve">Contratação de </w:t>
      </w:r>
      <w:r w:rsidR="00CB44B3">
        <w:rPr>
          <w:rFonts w:cs="Arial"/>
          <w:sz w:val="20"/>
          <w:lang w:val="pt-PT"/>
        </w:rPr>
        <w:t>E</w:t>
      </w:r>
      <w:r w:rsidR="00C77E14" w:rsidRPr="00CB44B3">
        <w:rPr>
          <w:rFonts w:cs="Arial"/>
          <w:sz w:val="20"/>
          <w:lang w:val="pt-PT"/>
        </w:rPr>
        <w:t xml:space="preserve">mpresa </w:t>
      </w:r>
      <w:r w:rsidR="00CB44B3">
        <w:rPr>
          <w:rFonts w:cs="Arial"/>
          <w:sz w:val="20"/>
          <w:lang w:val="pt-PT"/>
        </w:rPr>
        <w:t>E</w:t>
      </w:r>
      <w:r w:rsidR="00C77E14" w:rsidRPr="00CB44B3">
        <w:rPr>
          <w:rFonts w:cs="Arial"/>
          <w:sz w:val="20"/>
          <w:lang w:val="pt-PT"/>
        </w:rPr>
        <w:t>specializada para</w:t>
      </w:r>
      <w:bookmarkEnd w:id="0"/>
      <w:r w:rsidR="00CB44B3">
        <w:rPr>
          <w:rFonts w:cs="Arial"/>
          <w:sz w:val="20"/>
          <w:lang w:val="pt-PT"/>
        </w:rPr>
        <w:t xml:space="preserve"> </w:t>
      </w:r>
      <w:r w:rsidR="009D078D">
        <w:rPr>
          <w:rFonts w:cs="Arial"/>
          <w:sz w:val="20"/>
          <w:lang w:val="pt-PT"/>
        </w:rPr>
        <w:t>P</w:t>
      </w:r>
      <w:r w:rsidR="00CB44B3" w:rsidRPr="00CB44B3">
        <w:rPr>
          <w:rFonts w:cs="Arial"/>
          <w:sz w:val="20"/>
          <w:lang w:val="pt-PT"/>
        </w:rPr>
        <w:t xml:space="preserve">avimentação de </w:t>
      </w:r>
      <w:r w:rsidR="009D078D">
        <w:rPr>
          <w:rFonts w:cs="Arial"/>
          <w:sz w:val="20"/>
          <w:lang w:val="pt-PT"/>
        </w:rPr>
        <w:t>V</w:t>
      </w:r>
      <w:r w:rsidR="00CB44B3" w:rsidRPr="00CB44B3">
        <w:rPr>
          <w:rFonts w:cs="Arial"/>
          <w:sz w:val="20"/>
          <w:lang w:val="pt-PT"/>
        </w:rPr>
        <w:t xml:space="preserve">ias </w:t>
      </w:r>
      <w:r w:rsidR="009D078D">
        <w:rPr>
          <w:rFonts w:cs="Arial"/>
          <w:sz w:val="20"/>
          <w:lang w:val="pt-PT"/>
        </w:rPr>
        <w:t>U</w:t>
      </w:r>
      <w:r w:rsidR="00CB44B3" w:rsidRPr="00CB44B3">
        <w:rPr>
          <w:rFonts w:cs="Arial"/>
          <w:sz w:val="20"/>
          <w:lang w:val="pt-PT"/>
        </w:rPr>
        <w:t xml:space="preserve">rbanas deste </w:t>
      </w:r>
      <w:r w:rsidR="009D078D">
        <w:rPr>
          <w:rFonts w:cs="Arial"/>
          <w:sz w:val="20"/>
          <w:lang w:val="pt-PT"/>
        </w:rPr>
        <w:t>M</w:t>
      </w:r>
      <w:r w:rsidR="00CB44B3" w:rsidRPr="00CB44B3">
        <w:rPr>
          <w:rFonts w:cs="Arial"/>
          <w:sz w:val="20"/>
          <w:lang w:val="pt-PT"/>
        </w:rPr>
        <w:t xml:space="preserve">unicípio – </w:t>
      </w:r>
      <w:r w:rsidR="009D078D">
        <w:rPr>
          <w:rFonts w:cs="Arial"/>
          <w:sz w:val="20"/>
          <w:lang w:val="pt-PT"/>
        </w:rPr>
        <w:t xml:space="preserve">conclusão de convênios </w:t>
      </w:r>
      <w:r w:rsidR="00CB44B3" w:rsidRPr="00CB44B3">
        <w:rPr>
          <w:rFonts w:cs="Arial"/>
          <w:sz w:val="20"/>
          <w:lang w:val="pt-PT"/>
        </w:rPr>
        <w:t>SICONV 780346/2012 e 779563/2012</w:t>
      </w:r>
      <w:r w:rsidRPr="00CB44B3">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lastRenderedPageBreak/>
        <w:t>O representante credenciado, além de documento oficial de identificação que contenha 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E41A747"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9D078D">
        <w:rPr>
          <w:rFonts w:ascii="Arial" w:hAnsi="Arial" w:cs="Arial"/>
        </w:rPr>
        <w:t>9</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5EDA2137"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9D078D">
        <w:rPr>
          <w:rFonts w:ascii="Arial" w:hAnsi="Arial" w:cs="Arial"/>
        </w:rPr>
        <w:t>65</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68FE613"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9D078D">
        <w:rPr>
          <w:rFonts w:ascii="Arial" w:hAnsi="Arial" w:cs="Arial"/>
        </w:rPr>
        <w:t>9</w:t>
      </w:r>
      <w:r w:rsidR="009357EA" w:rsidRPr="007D0761">
        <w:rPr>
          <w:rFonts w:ascii="Arial" w:hAnsi="Arial" w:cs="Arial"/>
        </w:rPr>
        <w:t>/202</w:t>
      </w:r>
      <w:r w:rsidR="00DF393F">
        <w:rPr>
          <w:rFonts w:ascii="Arial" w:hAnsi="Arial" w:cs="Arial"/>
        </w:rPr>
        <w:t>2</w:t>
      </w:r>
    </w:p>
    <w:p w14:paraId="460CB2E6" w14:textId="3D28878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9D078D">
        <w:rPr>
          <w:rFonts w:ascii="Arial" w:hAnsi="Arial" w:cs="Arial"/>
        </w:rPr>
        <w:t>65</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3093D0CF"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com o objeto deste Edital. </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3A268E20" w14:textId="74272D60" w:rsidR="00DB3F93" w:rsidRDefault="00DB3F93" w:rsidP="00121C54">
      <w:pPr>
        <w:widowControl w:val="0"/>
        <w:tabs>
          <w:tab w:val="left" w:pos="567"/>
        </w:tabs>
        <w:jc w:val="both"/>
        <w:rPr>
          <w:rFonts w:ascii="Arial" w:hAnsi="Arial" w:cs="Arial"/>
        </w:rPr>
      </w:pPr>
    </w:p>
    <w:p w14:paraId="1E04AE38" w14:textId="2FC1CA75" w:rsidR="00DB3F93" w:rsidRPr="00DB3F93" w:rsidRDefault="00DB3F93" w:rsidP="00121C54">
      <w:pPr>
        <w:widowControl w:val="0"/>
        <w:tabs>
          <w:tab w:val="left" w:pos="567"/>
        </w:tabs>
        <w:jc w:val="both"/>
        <w:rPr>
          <w:rFonts w:ascii="Arial" w:hAnsi="Arial" w:cs="Arial"/>
          <w:b/>
          <w:bCs/>
          <w:lang w:val="pt-PT"/>
        </w:rPr>
      </w:pPr>
      <w:r w:rsidRPr="00DB3F93">
        <w:rPr>
          <w:rFonts w:ascii="Arial" w:hAnsi="Arial" w:cs="Arial"/>
          <w:b/>
          <w:bCs/>
        </w:rPr>
        <w:t xml:space="preserve">Lote 1: Pavimentação </w:t>
      </w:r>
      <w:r w:rsidRPr="00DB3F93">
        <w:rPr>
          <w:rFonts w:ascii="Arial" w:hAnsi="Arial" w:cs="Arial"/>
          <w:b/>
          <w:bCs/>
          <w:lang w:val="pt-PT"/>
        </w:rPr>
        <w:t xml:space="preserve">SICONV 780346/2012 </w:t>
      </w:r>
    </w:p>
    <w:p w14:paraId="3880A480" w14:textId="2BD49752" w:rsidR="00DB3F93" w:rsidRPr="00DB3F93" w:rsidRDefault="00DB3F93" w:rsidP="00121C54">
      <w:pPr>
        <w:widowControl w:val="0"/>
        <w:tabs>
          <w:tab w:val="left" w:pos="567"/>
        </w:tabs>
        <w:jc w:val="both"/>
        <w:rPr>
          <w:rFonts w:ascii="Arial" w:hAnsi="Arial" w:cs="Arial"/>
          <w:b/>
          <w:bCs/>
        </w:rPr>
      </w:pPr>
      <w:r w:rsidRPr="00DB3F93">
        <w:rPr>
          <w:rFonts w:ascii="Arial" w:hAnsi="Arial" w:cs="Arial"/>
          <w:b/>
          <w:bCs/>
          <w:lang w:val="pt-PT"/>
        </w:rPr>
        <w:t xml:space="preserve">Lote 2: </w:t>
      </w:r>
      <w:r w:rsidRPr="00DB3F93">
        <w:rPr>
          <w:rFonts w:ascii="Arial" w:hAnsi="Arial" w:cs="Arial"/>
          <w:b/>
          <w:bCs/>
        </w:rPr>
        <w:t xml:space="preserve">Pavimentação </w:t>
      </w:r>
      <w:r w:rsidRPr="00DB3F93">
        <w:rPr>
          <w:rFonts w:ascii="Arial" w:hAnsi="Arial" w:cs="Arial"/>
          <w:b/>
          <w:bCs/>
          <w:lang w:val="pt-PT"/>
        </w:rPr>
        <w:t>SICONV 779563/2012</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 xml:space="preserve">O Envelope nº 2 - "Proposta Comercial", devidamente fechado, inviolado e rubricado pelos </w:t>
      </w:r>
      <w:r w:rsidRPr="007D0761">
        <w:rPr>
          <w:rFonts w:ascii="Arial" w:hAnsi="Arial" w:cs="Arial"/>
        </w:rPr>
        <w:lastRenderedPageBreak/>
        <w:t>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w:t>
      </w:r>
      <w:r w:rsidRPr="007D0761">
        <w:rPr>
          <w:rFonts w:ascii="Arial" w:hAnsi="Arial" w:cs="Arial"/>
        </w:rPr>
        <w:lastRenderedPageBreak/>
        <w:t>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w:t>
      </w:r>
      <w:r w:rsidRPr="007D0761">
        <w:rPr>
          <w:rFonts w:cs="Arial"/>
          <w:w w:val="100"/>
        </w:rPr>
        <w:lastRenderedPageBreak/>
        <w:t>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lastRenderedPageBreak/>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w:t>
      </w:r>
      <w:r w:rsidR="00DA6ADF" w:rsidRPr="007D0761">
        <w:rPr>
          <w:rFonts w:ascii="Arial" w:hAnsi="Arial" w:cs="Arial"/>
        </w:rPr>
        <w:lastRenderedPageBreak/>
        <w:t xml:space="preserve">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08F9782"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851CAB">
        <w:rPr>
          <w:rFonts w:ascii="Arial" w:hAnsi="Arial" w:cs="Arial"/>
        </w:rPr>
        <w:t>04</w:t>
      </w:r>
      <w:r w:rsidR="00265F55" w:rsidRPr="007D0761">
        <w:rPr>
          <w:rFonts w:ascii="Arial" w:hAnsi="Arial" w:cs="Arial"/>
        </w:rPr>
        <w:t xml:space="preserve"> de </w:t>
      </w:r>
      <w:r w:rsidR="00851CAB">
        <w:rPr>
          <w:rFonts w:ascii="Arial" w:hAnsi="Arial" w:cs="Arial"/>
        </w:rPr>
        <w:t>agost</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D78425B" w:rsidR="002908AA" w:rsidRDefault="002908AA" w:rsidP="00121C54">
      <w:pPr>
        <w:widowControl w:val="0"/>
        <w:tabs>
          <w:tab w:val="left" w:pos="567"/>
        </w:tabs>
        <w:jc w:val="center"/>
        <w:rPr>
          <w:rFonts w:ascii="Arial" w:hAnsi="Arial" w:cs="Arial"/>
          <w:b/>
        </w:rPr>
      </w:pPr>
    </w:p>
    <w:p w14:paraId="4996606B" w14:textId="77777777" w:rsidR="002908AA" w:rsidRDefault="002908AA" w:rsidP="00121C54">
      <w:pPr>
        <w:widowControl w:val="0"/>
        <w:tabs>
          <w:tab w:val="left" w:pos="567"/>
        </w:tabs>
        <w:jc w:val="center"/>
        <w:rPr>
          <w:rFonts w:ascii="Arial" w:hAnsi="Arial" w:cs="Arial"/>
          <w:b/>
        </w:rPr>
      </w:pPr>
    </w:p>
    <w:p w14:paraId="09526CAB" w14:textId="7D7E9CC4"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4F72DA2E"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EA2CD8">
        <w:rPr>
          <w:rFonts w:cs="Arial"/>
          <w:b/>
          <w:sz w:val="20"/>
        </w:rPr>
        <w:t>9</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EA2CD8" w:rsidRPr="00CB44B3">
        <w:rPr>
          <w:rFonts w:cs="Arial"/>
          <w:sz w:val="20"/>
          <w:lang w:val="pt-PT"/>
        </w:rPr>
        <w:t xml:space="preserve">Contratação de </w:t>
      </w:r>
      <w:r w:rsidR="00EA2CD8">
        <w:rPr>
          <w:rFonts w:cs="Arial"/>
          <w:sz w:val="20"/>
          <w:lang w:val="pt-PT"/>
        </w:rPr>
        <w:t>E</w:t>
      </w:r>
      <w:r w:rsidR="00EA2CD8" w:rsidRPr="00CB44B3">
        <w:rPr>
          <w:rFonts w:cs="Arial"/>
          <w:sz w:val="20"/>
          <w:lang w:val="pt-PT"/>
        </w:rPr>
        <w:t xml:space="preserve">mpresa </w:t>
      </w:r>
      <w:r w:rsidR="00EA2CD8">
        <w:rPr>
          <w:rFonts w:cs="Arial"/>
          <w:sz w:val="20"/>
          <w:lang w:val="pt-PT"/>
        </w:rPr>
        <w:t>E</w:t>
      </w:r>
      <w:r w:rsidR="00EA2CD8" w:rsidRPr="00CB44B3">
        <w:rPr>
          <w:rFonts w:cs="Arial"/>
          <w:sz w:val="20"/>
          <w:lang w:val="pt-PT"/>
        </w:rPr>
        <w:t>specializada para</w:t>
      </w:r>
      <w:r w:rsidR="00EA2CD8">
        <w:rPr>
          <w:rFonts w:cs="Arial"/>
          <w:sz w:val="20"/>
          <w:lang w:val="pt-PT"/>
        </w:rPr>
        <w:t xml:space="preserve"> P</w:t>
      </w:r>
      <w:r w:rsidR="00EA2CD8" w:rsidRPr="00CB44B3">
        <w:rPr>
          <w:rFonts w:cs="Arial"/>
          <w:sz w:val="20"/>
          <w:lang w:val="pt-PT"/>
        </w:rPr>
        <w:t xml:space="preserve">avimentação de </w:t>
      </w:r>
      <w:r w:rsidR="00EA2CD8">
        <w:rPr>
          <w:rFonts w:cs="Arial"/>
          <w:sz w:val="20"/>
          <w:lang w:val="pt-PT"/>
        </w:rPr>
        <w:t>V</w:t>
      </w:r>
      <w:r w:rsidR="00EA2CD8" w:rsidRPr="00CB44B3">
        <w:rPr>
          <w:rFonts w:cs="Arial"/>
          <w:sz w:val="20"/>
          <w:lang w:val="pt-PT"/>
        </w:rPr>
        <w:t xml:space="preserve">ias </w:t>
      </w:r>
      <w:r w:rsidR="00EA2CD8">
        <w:rPr>
          <w:rFonts w:cs="Arial"/>
          <w:sz w:val="20"/>
          <w:lang w:val="pt-PT"/>
        </w:rPr>
        <w:t>U</w:t>
      </w:r>
      <w:r w:rsidR="00EA2CD8" w:rsidRPr="00CB44B3">
        <w:rPr>
          <w:rFonts w:cs="Arial"/>
          <w:sz w:val="20"/>
          <w:lang w:val="pt-PT"/>
        </w:rPr>
        <w:t xml:space="preserve">rbanas deste </w:t>
      </w:r>
      <w:r w:rsidR="00EA2CD8">
        <w:rPr>
          <w:rFonts w:cs="Arial"/>
          <w:sz w:val="20"/>
          <w:lang w:val="pt-PT"/>
        </w:rPr>
        <w:t>M</w:t>
      </w:r>
      <w:r w:rsidR="00EA2CD8" w:rsidRPr="00CB44B3">
        <w:rPr>
          <w:rFonts w:cs="Arial"/>
          <w:sz w:val="20"/>
          <w:lang w:val="pt-PT"/>
        </w:rPr>
        <w:t xml:space="preserve">unicípio – </w:t>
      </w:r>
      <w:r w:rsidR="00EA2CD8">
        <w:rPr>
          <w:rFonts w:cs="Arial"/>
          <w:sz w:val="20"/>
          <w:lang w:val="pt-PT"/>
        </w:rPr>
        <w:t xml:space="preserve">conclusão de convênios </w:t>
      </w:r>
      <w:r w:rsidR="00EA2CD8" w:rsidRPr="00CB44B3">
        <w:rPr>
          <w:rFonts w:cs="Arial"/>
          <w:sz w:val="20"/>
          <w:lang w:val="pt-PT"/>
        </w:rPr>
        <w:t>SICONV 780346/2012 e 779563/2012</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C886577"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w:t>
      </w:r>
      <w:r w:rsidR="00EA2CD8">
        <w:rPr>
          <w:rFonts w:cs="Arial"/>
          <w:color w:val="000009"/>
          <w:sz w:val="20"/>
        </w:rPr>
        <w:t>65</w:t>
      </w:r>
      <w:r w:rsidR="00E9312A">
        <w:rPr>
          <w:rFonts w:cs="Arial"/>
          <w:color w:val="000009"/>
          <w:sz w:val="20"/>
        </w:rPr>
        <w:t>/202</w:t>
      </w:r>
      <w:r w:rsidR="00BD5E89">
        <w:rPr>
          <w:rFonts w:cs="Arial"/>
          <w:color w:val="000009"/>
          <w:sz w:val="20"/>
        </w:rPr>
        <w:t>2</w:t>
      </w:r>
    </w:p>
    <w:p w14:paraId="5D3C2C4A" w14:textId="4B1BDEBA"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EA2CD8">
        <w:rPr>
          <w:rFonts w:cs="Arial"/>
          <w:color w:val="000009"/>
          <w:spacing w:val="-6"/>
          <w:sz w:val="20"/>
        </w:rPr>
        <w:t>9</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3375ADD1"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01577B" w:rsidRPr="0001577B">
        <w:rPr>
          <w:rFonts w:cs="Arial"/>
          <w:lang w:val="pt-PT"/>
        </w:rPr>
        <w:t xml:space="preserve"> </w:t>
      </w:r>
      <w:r w:rsidR="00EA2CD8" w:rsidRPr="00EA2CD8">
        <w:rPr>
          <w:rFonts w:ascii="Arial" w:hAnsi="Arial" w:cs="Arial"/>
          <w:b/>
          <w:bCs/>
          <w:lang w:val="pt-PT"/>
        </w:rPr>
        <w:t>Contratação de Empresa Especializada para Pavimentação de Vias Urbanas deste Município – conclusão de convênios SICONV 780346/2012 e 779563/2012</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5DF8E7F6"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w:t>
      </w:r>
      <w:r w:rsidR="00EA2CD8">
        <w:rPr>
          <w:rFonts w:ascii="Arial" w:hAnsi="Arial" w:cs="Arial"/>
          <w:b/>
          <w:bCs/>
          <w:color w:val="000009"/>
        </w:rPr>
        <w:t>65</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EA2CD8">
        <w:rPr>
          <w:rFonts w:ascii="Arial" w:hAnsi="Arial" w:cs="Arial"/>
          <w:b/>
          <w:bCs/>
          <w:color w:val="000009"/>
          <w:spacing w:val="-6"/>
        </w:rPr>
        <w:t>9</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A25712D"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EA2CD8">
        <w:rPr>
          <w:rFonts w:ascii="Arial" w:hAnsi="Arial" w:cs="Arial"/>
          <w:b/>
          <w:color w:val="000009"/>
        </w:rPr>
        <w:t>65</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EA2CD8">
        <w:rPr>
          <w:rFonts w:ascii="Arial" w:hAnsi="Arial" w:cs="Arial"/>
          <w:b/>
          <w:color w:val="000009"/>
        </w:rPr>
        <w:t>9</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74265F5F"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w:t>
      </w:r>
      <w:r w:rsidR="00EA2CD8">
        <w:rPr>
          <w:rFonts w:cs="Arial"/>
          <w:color w:val="000009"/>
          <w:sz w:val="20"/>
        </w:rPr>
        <w:t>65</w:t>
      </w:r>
      <w:r w:rsidR="00E9312A">
        <w:rPr>
          <w:rFonts w:cs="Arial"/>
          <w:color w:val="000009"/>
          <w:sz w:val="20"/>
        </w:rPr>
        <w:t>/202</w:t>
      </w:r>
      <w:r w:rsidR="00C4645E">
        <w:rPr>
          <w:rFonts w:cs="Arial"/>
          <w:color w:val="000009"/>
          <w:sz w:val="20"/>
        </w:rPr>
        <w:t>2</w:t>
      </w:r>
    </w:p>
    <w:p w14:paraId="59CFDBF7" w14:textId="63F3FB59"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EA2CD8">
        <w:rPr>
          <w:rFonts w:cs="Arial"/>
          <w:color w:val="000009"/>
          <w:sz w:val="20"/>
        </w:rPr>
        <w:t>9</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3B97F2FA"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EA2CD8" w:rsidRPr="00EA2CD8">
        <w:rPr>
          <w:rFonts w:ascii="Arial" w:hAnsi="Arial" w:cs="Arial"/>
          <w:b/>
          <w:bCs/>
          <w:lang w:val="pt-PT"/>
        </w:rPr>
        <w:t>Contratação de Empresa Especializada para Pavimentação de Vias Urbanas deste Município – conclusão de convênios SICONV 780346/2012 e 779563/2012</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A99F2E8"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w:t>
      </w:r>
      <w:r w:rsidR="00EA2CD8">
        <w:rPr>
          <w:rFonts w:cs="Arial"/>
          <w:color w:val="000009"/>
          <w:sz w:val="20"/>
        </w:rPr>
        <w:t>65</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EA2CD8">
        <w:rPr>
          <w:rFonts w:cs="Arial"/>
          <w:color w:val="000009"/>
          <w:sz w:val="20"/>
        </w:rPr>
        <w:t>9</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44F6840C"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EA2CD8">
        <w:rPr>
          <w:rFonts w:ascii="Arial" w:hAnsi="Arial" w:cs="Arial"/>
          <w:b/>
          <w:color w:val="000009"/>
        </w:rPr>
        <w:t>65</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EA2CD8">
        <w:rPr>
          <w:rFonts w:ascii="Arial" w:hAnsi="Arial" w:cs="Arial"/>
          <w:b/>
          <w:color w:val="000009"/>
        </w:rPr>
        <w:t>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3B549BFD"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EA2CD8">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A706F6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w:t>
      </w:r>
      <w:r w:rsidR="00EA2CD8">
        <w:rPr>
          <w:rFonts w:ascii="Arial" w:hAnsi="Arial" w:cs="Arial"/>
        </w:rPr>
        <w:t>65</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EA2CD8">
        <w:rPr>
          <w:rFonts w:ascii="Arial" w:hAnsi="Arial" w:cs="Arial"/>
        </w:rPr>
        <w:t>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r w:rsidR="00DB3F93" w:rsidRPr="007D0761" w14:paraId="3A690B56" w14:textId="77777777" w:rsidTr="00C26A51">
        <w:trPr>
          <w:trHeight w:val="384"/>
        </w:trPr>
        <w:tc>
          <w:tcPr>
            <w:tcW w:w="4509" w:type="dxa"/>
            <w:shd w:val="clear" w:color="auto" w:fill="auto"/>
          </w:tcPr>
          <w:p w14:paraId="035019C9" w14:textId="69D973A4" w:rsidR="00DB3F93" w:rsidRPr="00006A67" w:rsidRDefault="00DB3F93"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sz w:val="20"/>
                <w:szCs w:val="20"/>
              </w:rPr>
            </w:pPr>
            <w:r>
              <w:rPr>
                <w:rFonts w:ascii="Arial" w:hAnsi="Arial" w:cs="Arial"/>
                <w:b/>
                <w:sz w:val="20"/>
                <w:szCs w:val="20"/>
              </w:rPr>
              <w:t>02</w:t>
            </w:r>
          </w:p>
        </w:tc>
        <w:tc>
          <w:tcPr>
            <w:tcW w:w="4509" w:type="dxa"/>
            <w:shd w:val="clear" w:color="auto" w:fill="auto"/>
          </w:tcPr>
          <w:p w14:paraId="32F9F642" w14:textId="70D43AD4" w:rsidR="00DB3F93" w:rsidRPr="007D0761" w:rsidRDefault="00DB3F93"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EB854A7"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w:t>
      </w:r>
      <w:r w:rsidR="00EA2CD8">
        <w:rPr>
          <w:rFonts w:ascii="Arial" w:hAnsi="Arial" w:cs="Arial"/>
          <w:b/>
        </w:rPr>
        <w:t>65</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4DCB7CE5"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F39B4">
        <w:rPr>
          <w:rFonts w:ascii="Arial" w:hAnsi="Arial" w:cs="Arial"/>
          <w:b/>
        </w:rPr>
        <w:t>1</w:t>
      </w:r>
      <w:r w:rsidR="00EA2CD8">
        <w:rPr>
          <w:rFonts w:ascii="Arial" w:hAnsi="Arial" w:cs="Arial"/>
          <w:b/>
        </w:rPr>
        <w:t>9</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298A524B"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082F8E" w:rsidRPr="00082F8E">
        <w:rPr>
          <w:rFonts w:ascii="Arial" w:hAnsi="Arial" w:cs="Arial"/>
          <w:lang w:val="pt-PT"/>
        </w:rPr>
        <w:t>Contratação de Empresa Especializada para Pavimentação de Vias Urbanas deste Município – conclusão de convênios SICONV 780346/2012 e 779563/2012</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lastRenderedPageBreak/>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w:t>
      </w:r>
      <w:r w:rsidRPr="007D0761">
        <w:rPr>
          <w:rFonts w:ascii="Arial" w:hAnsi="Arial" w:cs="Arial"/>
        </w:rPr>
        <w:lastRenderedPageBreak/>
        <w:t>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lastRenderedPageBreak/>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w:t>
      </w:r>
      <w:r w:rsidRPr="007D0761">
        <w:rPr>
          <w:rFonts w:ascii="Arial" w:hAnsi="Arial" w:cs="Arial"/>
          <w:snapToGrid w:val="0"/>
        </w:rPr>
        <w:lastRenderedPageBreak/>
        <w:t xml:space="preserve">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lastRenderedPageBreak/>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C707F6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w:t>
      </w:r>
      <w:r w:rsidR="00082F8E">
        <w:rPr>
          <w:rFonts w:cs="Arial"/>
          <w:color w:val="000009"/>
          <w:sz w:val="20"/>
        </w:rPr>
        <w:t>65</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082F8E">
        <w:rPr>
          <w:rFonts w:cs="Arial"/>
          <w:color w:val="000009"/>
          <w:sz w:val="20"/>
        </w:rPr>
        <w:t>9</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44F796A9"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082F8E" w:rsidRPr="00082F8E">
        <w:rPr>
          <w:rFonts w:ascii="Arial" w:hAnsi="Arial" w:cs="Arial"/>
          <w:b/>
          <w:bCs/>
          <w:lang w:val="pt-PT"/>
        </w:rPr>
        <w:t>Contratação de Empresa Especializada para Pavimentação de Vias Urbanas deste Município – conclusão de convênios SICONV 780346/2012 e 779563/2012</w:t>
      </w:r>
      <w:r w:rsidR="00727728" w:rsidRPr="003F3B67">
        <w:rPr>
          <w:rFonts w:ascii="Arial" w:hAnsi="Arial" w:cs="Arial"/>
          <w:b/>
          <w:bCs/>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F74E03B"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w:t>
      </w:r>
      <w:r w:rsidR="00082F8E">
        <w:rPr>
          <w:rFonts w:cs="Arial"/>
          <w:color w:val="000009"/>
          <w:sz w:val="20"/>
        </w:rPr>
        <w:t>65</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0978F88A"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082F8E">
        <w:rPr>
          <w:rFonts w:cs="Arial"/>
          <w:color w:val="000009"/>
          <w:sz w:val="20"/>
        </w:rPr>
        <w:t>9</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5A3CAA93" w14:textId="10784596" w:rsid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082F8E" w:rsidRPr="00082F8E">
        <w:rPr>
          <w:rFonts w:ascii="Arial" w:hAnsi="Arial" w:cs="Arial"/>
          <w:b/>
          <w:bCs/>
          <w:lang w:val="pt-PT"/>
        </w:rPr>
        <w:t>Contratação de Empresa Especializada para Pavimentação de Vias Urbanas deste Município – conclusão de convênios SICONV 780346/2012 e 779563/2012</w:t>
      </w:r>
      <w:r w:rsidR="00727728" w:rsidRPr="003F3B67">
        <w:rPr>
          <w:rFonts w:ascii="Arial" w:hAnsi="Arial" w:cs="Arial"/>
          <w:b/>
          <w:bCs/>
        </w:rPr>
        <w:t>.</w:t>
      </w:r>
    </w:p>
    <w:p w14:paraId="388567BC" w14:textId="77777777" w:rsidR="00727728" w:rsidRPr="00977C33" w:rsidRDefault="00727728"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6349" w14:textId="77777777" w:rsidR="00445DAC" w:rsidRDefault="00445DAC">
      <w:r>
        <w:separator/>
      </w:r>
    </w:p>
  </w:endnote>
  <w:endnote w:type="continuationSeparator" w:id="0">
    <w:p w14:paraId="0941C78F" w14:textId="77777777" w:rsidR="00445DAC" w:rsidRDefault="0044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38D9" w14:textId="77777777" w:rsidR="00445DAC" w:rsidRDefault="00445DAC">
      <w:r>
        <w:separator/>
      </w:r>
    </w:p>
  </w:footnote>
  <w:footnote w:type="continuationSeparator" w:id="0">
    <w:p w14:paraId="550AFDB6" w14:textId="77777777" w:rsidR="00445DAC" w:rsidRDefault="0044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5C5D"/>
    <w:rsid w:val="00196BA0"/>
    <w:rsid w:val="00197C48"/>
    <w:rsid w:val="001A180E"/>
    <w:rsid w:val="001A2F0D"/>
    <w:rsid w:val="001A3BE8"/>
    <w:rsid w:val="001A5F2A"/>
    <w:rsid w:val="001A6F72"/>
    <w:rsid w:val="001B4837"/>
    <w:rsid w:val="001B5174"/>
    <w:rsid w:val="001C3F91"/>
    <w:rsid w:val="001C4E5A"/>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259D2"/>
    <w:rsid w:val="00832AFC"/>
    <w:rsid w:val="008343BC"/>
    <w:rsid w:val="008345AB"/>
    <w:rsid w:val="00835308"/>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44B3"/>
    <w:rsid w:val="00CB6405"/>
    <w:rsid w:val="00CC3718"/>
    <w:rsid w:val="00CC51B6"/>
    <w:rsid w:val="00CD12C8"/>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13376</Words>
  <Characters>72232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2022-04-14T18:56:00Z</cp:lastPrinted>
  <dcterms:created xsi:type="dcterms:W3CDTF">2022-08-05T15:02:00Z</dcterms:created>
  <dcterms:modified xsi:type="dcterms:W3CDTF">2022-08-05T15:02:00Z</dcterms:modified>
</cp:coreProperties>
</file>