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2E7EE9D3"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E21728">
        <w:rPr>
          <w:rFonts w:ascii="Arial" w:hAnsi="Arial" w:cs="Arial"/>
          <w:b/>
        </w:rPr>
        <w:t>2</w:t>
      </w:r>
      <w:r w:rsidR="00020510">
        <w:rPr>
          <w:rFonts w:ascii="Arial" w:hAnsi="Arial" w:cs="Arial"/>
          <w:b/>
        </w:rPr>
        <w:t>3</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CB44B3">
        <w:rPr>
          <w:rFonts w:ascii="Arial" w:hAnsi="Arial" w:cs="Arial"/>
          <w:b/>
        </w:rPr>
        <w:t>1</w:t>
      </w:r>
      <w:r w:rsidR="00385FF2">
        <w:rPr>
          <w:rFonts w:ascii="Arial" w:hAnsi="Arial" w:cs="Arial"/>
          <w:b/>
        </w:rPr>
        <w:t>7</w:t>
      </w:r>
      <w:r w:rsidR="00020510">
        <w:rPr>
          <w:rFonts w:ascii="Arial" w:hAnsi="Arial" w:cs="Arial"/>
          <w:b/>
        </w:rPr>
        <w:t>5</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020510">
        <w:rPr>
          <w:rFonts w:ascii="Arial" w:hAnsi="Arial" w:cs="Arial"/>
          <w:b/>
        </w:rPr>
        <w:t>2</w:t>
      </w:r>
      <w:r w:rsidR="00385FF2">
        <w:rPr>
          <w:rFonts w:ascii="Arial" w:hAnsi="Arial" w:cs="Arial"/>
          <w:b/>
        </w:rPr>
        <w:t>3</w:t>
      </w:r>
      <w:r w:rsidR="009A4D5D" w:rsidRPr="007D0761">
        <w:rPr>
          <w:rFonts w:ascii="Arial" w:hAnsi="Arial" w:cs="Arial"/>
          <w:b/>
        </w:rPr>
        <w:t>/</w:t>
      </w:r>
      <w:r w:rsidR="00DF393F">
        <w:rPr>
          <w:rFonts w:ascii="Arial" w:hAnsi="Arial" w:cs="Arial"/>
          <w:b/>
        </w:rPr>
        <w:t>0</w:t>
      </w:r>
      <w:r w:rsidR="00E21728">
        <w:rPr>
          <w:rFonts w:ascii="Arial" w:hAnsi="Arial" w:cs="Arial"/>
          <w:b/>
        </w:rPr>
        <w:t>9</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3DCCF90E" w:rsidR="00DA6ADF" w:rsidRPr="00020510"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E65018">
        <w:rPr>
          <w:rFonts w:cs="Arial"/>
          <w:snapToGrid/>
          <w:sz w:val="20"/>
        </w:rPr>
        <w:t xml:space="preserve">Constitui objeto da </w:t>
      </w:r>
      <w:r w:rsidRPr="00020510">
        <w:rPr>
          <w:rFonts w:cs="Arial"/>
          <w:snapToGrid/>
          <w:sz w:val="20"/>
        </w:rPr>
        <w:t xml:space="preserve">presente Tomada de Preços a </w:t>
      </w:r>
      <w:bookmarkStart w:id="0" w:name="_Hlk94800086"/>
      <w:r w:rsidR="00C77E14" w:rsidRPr="00020510">
        <w:rPr>
          <w:rFonts w:cs="Arial"/>
          <w:sz w:val="20"/>
          <w:lang w:val="pt-PT"/>
        </w:rPr>
        <w:t xml:space="preserve">Contratação </w:t>
      </w:r>
      <w:bookmarkEnd w:id="0"/>
      <w:r w:rsidR="00020510" w:rsidRPr="00020510">
        <w:rPr>
          <w:rFonts w:cs="Arial"/>
          <w:sz w:val="20"/>
          <w:lang w:val="pt-PT"/>
        </w:rPr>
        <w:t xml:space="preserve">de empresa para conclusão de convênio para reforma do </w:t>
      </w:r>
      <w:r w:rsidR="00020510">
        <w:rPr>
          <w:rFonts w:cs="Arial"/>
          <w:sz w:val="20"/>
          <w:lang w:val="pt-PT"/>
        </w:rPr>
        <w:t>G</w:t>
      </w:r>
      <w:r w:rsidR="00020510" w:rsidRPr="00020510">
        <w:rPr>
          <w:rFonts w:cs="Arial"/>
          <w:sz w:val="20"/>
          <w:lang w:val="pt-PT"/>
        </w:rPr>
        <w:t xml:space="preserve">inásio </w:t>
      </w:r>
      <w:r w:rsidR="00020510">
        <w:rPr>
          <w:rFonts w:cs="Arial"/>
          <w:sz w:val="20"/>
          <w:lang w:val="pt-PT"/>
        </w:rPr>
        <w:t>P</w:t>
      </w:r>
      <w:r w:rsidR="00020510" w:rsidRPr="00020510">
        <w:rPr>
          <w:rFonts w:cs="Arial"/>
          <w:sz w:val="20"/>
          <w:lang w:val="pt-PT"/>
        </w:rPr>
        <w:t xml:space="preserve">oliesportivo no </w:t>
      </w:r>
      <w:r w:rsidR="00020510">
        <w:rPr>
          <w:rFonts w:cs="Arial"/>
          <w:sz w:val="20"/>
          <w:lang w:val="pt-PT"/>
        </w:rPr>
        <w:t>B</w:t>
      </w:r>
      <w:r w:rsidR="00020510" w:rsidRPr="00020510">
        <w:rPr>
          <w:rFonts w:cs="Arial"/>
          <w:sz w:val="20"/>
          <w:lang w:val="pt-PT"/>
        </w:rPr>
        <w:t xml:space="preserve">airro </w:t>
      </w:r>
      <w:r w:rsidR="00020510">
        <w:rPr>
          <w:rFonts w:cs="Arial"/>
          <w:sz w:val="20"/>
          <w:lang w:val="pt-PT"/>
        </w:rPr>
        <w:t>S</w:t>
      </w:r>
      <w:r w:rsidR="00020510" w:rsidRPr="00020510">
        <w:rPr>
          <w:rFonts w:cs="Arial"/>
          <w:sz w:val="20"/>
          <w:lang w:val="pt-PT"/>
        </w:rPr>
        <w:t xml:space="preserve">anta </w:t>
      </w:r>
      <w:r w:rsidR="00020510">
        <w:rPr>
          <w:rFonts w:cs="Arial"/>
          <w:sz w:val="20"/>
          <w:lang w:val="pt-PT"/>
        </w:rPr>
        <w:t>C</w:t>
      </w:r>
      <w:r w:rsidR="00020510" w:rsidRPr="00020510">
        <w:rPr>
          <w:rFonts w:cs="Arial"/>
          <w:sz w:val="20"/>
          <w:lang w:val="pt-PT"/>
        </w:rPr>
        <w:t>ruz - SICONV 771901/2012</w:t>
      </w:r>
      <w:r w:rsidRPr="00020510">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4931D68D"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2673B1">
        <w:rPr>
          <w:rFonts w:ascii="Arial" w:hAnsi="Arial" w:cs="Arial"/>
        </w:rPr>
        <w:t>2</w:t>
      </w:r>
      <w:r w:rsidR="00020510">
        <w:rPr>
          <w:rFonts w:ascii="Arial" w:hAnsi="Arial" w:cs="Arial"/>
        </w:rPr>
        <w:t>3</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71AE0B1E"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w:t>
      </w:r>
      <w:r w:rsidR="00385FF2">
        <w:rPr>
          <w:rFonts w:ascii="Arial" w:hAnsi="Arial" w:cs="Arial"/>
        </w:rPr>
        <w:t>7</w:t>
      </w:r>
      <w:r w:rsidR="00020510">
        <w:rPr>
          <w:rFonts w:ascii="Arial" w:hAnsi="Arial" w:cs="Arial"/>
        </w:rPr>
        <w:t>5</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79DE2D4C"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2673B1">
        <w:rPr>
          <w:rFonts w:ascii="Arial" w:hAnsi="Arial" w:cs="Arial"/>
        </w:rPr>
        <w:t>2</w:t>
      </w:r>
      <w:r w:rsidR="00020510">
        <w:rPr>
          <w:rFonts w:ascii="Arial" w:hAnsi="Arial" w:cs="Arial"/>
        </w:rPr>
        <w:t>3</w:t>
      </w:r>
      <w:r w:rsidR="009357EA" w:rsidRPr="007D0761">
        <w:rPr>
          <w:rFonts w:ascii="Arial" w:hAnsi="Arial" w:cs="Arial"/>
        </w:rPr>
        <w:t>/202</w:t>
      </w:r>
      <w:r w:rsidR="00DF393F">
        <w:rPr>
          <w:rFonts w:ascii="Arial" w:hAnsi="Arial" w:cs="Arial"/>
        </w:rPr>
        <w:t>2</w:t>
      </w:r>
    </w:p>
    <w:p w14:paraId="460CB2E6" w14:textId="5C24E0B8"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w:t>
      </w:r>
      <w:r w:rsidR="00385FF2">
        <w:rPr>
          <w:rFonts w:ascii="Arial" w:hAnsi="Arial" w:cs="Arial"/>
        </w:rPr>
        <w:t>7</w:t>
      </w:r>
      <w:r w:rsidR="00020510">
        <w:rPr>
          <w:rFonts w:ascii="Arial" w:hAnsi="Arial" w:cs="Arial"/>
        </w:rPr>
        <w:t>5</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C24116E" w:rsidR="001A2F0D"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BC19CA">
        <w:rPr>
          <w:rFonts w:ascii="Arial" w:hAnsi="Arial" w:cs="Arial"/>
          <w:color w:val="000009"/>
        </w:rPr>
        <w:t>.</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xml:space="preserve">, de que o licitante, por </w:t>
      </w:r>
      <w:r w:rsidRPr="007D0761">
        <w:rPr>
          <w:rFonts w:ascii="Arial" w:hAnsi="Arial" w:cs="Arial"/>
          <w:color w:val="000009"/>
        </w:rPr>
        <w:lastRenderedPageBreak/>
        <w:t>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 xml:space="preserve">A Comissão Julgadora de Licitações encaminhará à consideração superior, para homologação de seu parecer, o processo da licitação composto de: aviso, edital, atas, pareceres técnicos e jurídicos, proposta vencedora e quadro comparativo das propostas e demais </w:t>
      </w:r>
      <w:r w:rsidRPr="007D0761">
        <w:rPr>
          <w:rFonts w:ascii="Arial" w:hAnsi="Arial" w:cs="Arial"/>
        </w:rPr>
        <w:lastRenderedPageBreak/>
        <w:t>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w:t>
      </w:r>
      <w:r w:rsidRPr="007D0761">
        <w:rPr>
          <w:rFonts w:cs="Arial"/>
          <w:w w:val="100"/>
        </w:rPr>
        <w:lastRenderedPageBreak/>
        <w:t>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lastRenderedPageBreak/>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lastRenderedPageBreak/>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1FAE1084"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B52CB3">
        <w:rPr>
          <w:rFonts w:ascii="Arial" w:hAnsi="Arial" w:cs="Arial"/>
        </w:rPr>
        <w:t>31</w:t>
      </w:r>
      <w:r w:rsidR="00265F55" w:rsidRPr="007D0761">
        <w:rPr>
          <w:rFonts w:ascii="Arial" w:hAnsi="Arial" w:cs="Arial"/>
        </w:rPr>
        <w:t xml:space="preserve"> de </w:t>
      </w:r>
      <w:r w:rsidR="00851CAB">
        <w:rPr>
          <w:rFonts w:ascii="Arial" w:hAnsi="Arial" w:cs="Arial"/>
        </w:rPr>
        <w:t>agost</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3C5EF6B1" w:rsidR="002908AA" w:rsidRDefault="002908AA" w:rsidP="00121C54">
      <w:pPr>
        <w:widowControl w:val="0"/>
        <w:tabs>
          <w:tab w:val="left" w:pos="567"/>
        </w:tabs>
        <w:jc w:val="center"/>
        <w:rPr>
          <w:rFonts w:ascii="Arial" w:hAnsi="Arial" w:cs="Arial"/>
          <w:b/>
        </w:rPr>
      </w:pPr>
    </w:p>
    <w:p w14:paraId="222ABDC4" w14:textId="5CBEDD65" w:rsidR="00186542" w:rsidRDefault="00186542" w:rsidP="00121C54">
      <w:pPr>
        <w:widowControl w:val="0"/>
        <w:tabs>
          <w:tab w:val="left" w:pos="567"/>
        </w:tabs>
        <w:jc w:val="center"/>
        <w:rPr>
          <w:rFonts w:ascii="Arial" w:hAnsi="Arial" w:cs="Arial"/>
          <w:b/>
        </w:rPr>
      </w:pPr>
    </w:p>
    <w:p w14:paraId="214059B0" w14:textId="3CBD814A" w:rsidR="00186542" w:rsidRDefault="00186542" w:rsidP="00121C54">
      <w:pPr>
        <w:widowControl w:val="0"/>
        <w:tabs>
          <w:tab w:val="left" w:pos="567"/>
        </w:tabs>
        <w:jc w:val="center"/>
        <w:rPr>
          <w:rFonts w:ascii="Arial" w:hAnsi="Arial" w:cs="Arial"/>
          <w:b/>
        </w:rPr>
      </w:pPr>
    </w:p>
    <w:p w14:paraId="4D15D13E" w14:textId="59091DCD" w:rsidR="00186542" w:rsidRDefault="00186542" w:rsidP="00121C54">
      <w:pPr>
        <w:widowControl w:val="0"/>
        <w:tabs>
          <w:tab w:val="left" w:pos="567"/>
        </w:tabs>
        <w:jc w:val="center"/>
        <w:rPr>
          <w:rFonts w:ascii="Arial" w:hAnsi="Arial" w:cs="Arial"/>
          <w:b/>
        </w:rPr>
      </w:pPr>
    </w:p>
    <w:p w14:paraId="4DC918FD" w14:textId="77777777" w:rsidR="00186542" w:rsidRDefault="00186542" w:rsidP="00121C54">
      <w:pPr>
        <w:widowControl w:val="0"/>
        <w:tabs>
          <w:tab w:val="left" w:pos="567"/>
        </w:tabs>
        <w:jc w:val="center"/>
        <w:rPr>
          <w:rFonts w:ascii="Arial" w:hAnsi="Arial" w:cs="Arial"/>
          <w:b/>
        </w:rPr>
      </w:pPr>
    </w:p>
    <w:p w14:paraId="4996606B" w14:textId="77777777" w:rsidR="002908AA" w:rsidRDefault="002908AA"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55EB1185"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7A35FE">
        <w:rPr>
          <w:rFonts w:cs="Arial"/>
          <w:b/>
          <w:sz w:val="20"/>
        </w:rPr>
        <w:t>2</w:t>
      </w:r>
      <w:r w:rsidR="00B52CB3">
        <w:rPr>
          <w:rFonts w:cs="Arial"/>
          <w:b/>
          <w:sz w:val="20"/>
        </w:rPr>
        <w:t>3</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D9022E" w:rsidRPr="00020510">
        <w:rPr>
          <w:rFonts w:cs="Arial"/>
          <w:sz w:val="20"/>
          <w:lang w:val="pt-PT"/>
        </w:rPr>
        <w:t xml:space="preserve">Contratação de empresa para conclusão de convênio para reforma do </w:t>
      </w:r>
      <w:r w:rsidR="00D9022E">
        <w:rPr>
          <w:rFonts w:cs="Arial"/>
          <w:sz w:val="20"/>
          <w:lang w:val="pt-PT"/>
        </w:rPr>
        <w:t>G</w:t>
      </w:r>
      <w:r w:rsidR="00D9022E" w:rsidRPr="00020510">
        <w:rPr>
          <w:rFonts w:cs="Arial"/>
          <w:sz w:val="20"/>
          <w:lang w:val="pt-PT"/>
        </w:rPr>
        <w:t xml:space="preserve">inásio </w:t>
      </w:r>
      <w:r w:rsidR="00D9022E">
        <w:rPr>
          <w:rFonts w:cs="Arial"/>
          <w:sz w:val="20"/>
          <w:lang w:val="pt-PT"/>
        </w:rPr>
        <w:t>P</w:t>
      </w:r>
      <w:r w:rsidR="00D9022E" w:rsidRPr="00020510">
        <w:rPr>
          <w:rFonts w:cs="Arial"/>
          <w:sz w:val="20"/>
          <w:lang w:val="pt-PT"/>
        </w:rPr>
        <w:t xml:space="preserve">oliesportivo no </w:t>
      </w:r>
      <w:r w:rsidR="00D9022E">
        <w:rPr>
          <w:rFonts w:cs="Arial"/>
          <w:sz w:val="20"/>
          <w:lang w:val="pt-PT"/>
        </w:rPr>
        <w:t>B</w:t>
      </w:r>
      <w:r w:rsidR="00D9022E" w:rsidRPr="00020510">
        <w:rPr>
          <w:rFonts w:cs="Arial"/>
          <w:sz w:val="20"/>
          <w:lang w:val="pt-PT"/>
        </w:rPr>
        <w:t xml:space="preserve">airro </w:t>
      </w:r>
      <w:r w:rsidR="00D9022E">
        <w:rPr>
          <w:rFonts w:cs="Arial"/>
          <w:sz w:val="20"/>
          <w:lang w:val="pt-PT"/>
        </w:rPr>
        <w:t>S</w:t>
      </w:r>
      <w:r w:rsidR="00D9022E" w:rsidRPr="00020510">
        <w:rPr>
          <w:rFonts w:cs="Arial"/>
          <w:sz w:val="20"/>
          <w:lang w:val="pt-PT"/>
        </w:rPr>
        <w:t xml:space="preserve">anta </w:t>
      </w:r>
      <w:r w:rsidR="00D9022E">
        <w:rPr>
          <w:rFonts w:cs="Arial"/>
          <w:sz w:val="20"/>
          <w:lang w:val="pt-PT"/>
        </w:rPr>
        <w:t>C</w:t>
      </w:r>
      <w:r w:rsidR="00D9022E" w:rsidRPr="00020510">
        <w:rPr>
          <w:rFonts w:cs="Arial"/>
          <w:sz w:val="20"/>
          <w:lang w:val="pt-PT"/>
        </w:rPr>
        <w:t>ruz - SICONV 771901/2012</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00D9022E">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0524A18F"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27AA8">
        <w:rPr>
          <w:rFonts w:cs="Arial"/>
          <w:color w:val="000009"/>
          <w:sz w:val="20"/>
        </w:rPr>
        <w:t>1</w:t>
      </w:r>
      <w:r w:rsidR="00920136">
        <w:rPr>
          <w:rFonts w:cs="Arial"/>
          <w:color w:val="000009"/>
          <w:sz w:val="20"/>
        </w:rPr>
        <w:t>7</w:t>
      </w:r>
      <w:r w:rsidR="00D9022E">
        <w:rPr>
          <w:rFonts w:cs="Arial"/>
          <w:color w:val="000009"/>
          <w:sz w:val="20"/>
        </w:rPr>
        <w:t>5</w:t>
      </w:r>
      <w:r w:rsidR="00E9312A">
        <w:rPr>
          <w:rFonts w:cs="Arial"/>
          <w:color w:val="000009"/>
          <w:sz w:val="20"/>
        </w:rPr>
        <w:t>/202</w:t>
      </w:r>
      <w:r w:rsidR="00BD5E89">
        <w:rPr>
          <w:rFonts w:cs="Arial"/>
          <w:color w:val="000009"/>
          <w:sz w:val="20"/>
        </w:rPr>
        <w:t>2</w:t>
      </w:r>
    </w:p>
    <w:p w14:paraId="5D3C2C4A" w14:textId="3AFA2DEB"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A526EE">
        <w:rPr>
          <w:rFonts w:cs="Arial"/>
          <w:color w:val="000009"/>
          <w:spacing w:val="-6"/>
          <w:sz w:val="20"/>
        </w:rPr>
        <w:t>2</w:t>
      </w:r>
      <w:r w:rsidR="00D9022E">
        <w:rPr>
          <w:rFonts w:cs="Arial"/>
          <w:color w:val="000009"/>
          <w:spacing w:val="-6"/>
          <w:sz w:val="20"/>
        </w:rPr>
        <w:t>3</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2FFCEAB7" w:rsidR="00DF7095" w:rsidRPr="00E9312A" w:rsidRDefault="00DF7095" w:rsidP="00186542">
      <w:pPr>
        <w:spacing w:before="1"/>
        <w:ind w:left="280" w:right="-142"/>
        <w:jc w:val="both"/>
        <w:rPr>
          <w:rFonts w:cs="Arial"/>
        </w:rPr>
      </w:pPr>
      <w:r w:rsidRPr="003F3B67">
        <w:rPr>
          <w:rFonts w:ascii="Arial" w:hAnsi="Arial" w:cs="Arial"/>
          <w:b/>
          <w:color w:val="000009"/>
        </w:rPr>
        <w:t>OBJETO:</w:t>
      </w:r>
      <w:r w:rsidR="0001577B" w:rsidRPr="0001577B">
        <w:rPr>
          <w:rFonts w:cs="Arial"/>
          <w:lang w:val="pt-PT"/>
        </w:rPr>
        <w:t xml:space="preserve"> </w:t>
      </w:r>
      <w:r w:rsidR="00D9022E" w:rsidRPr="00D9022E">
        <w:rPr>
          <w:rFonts w:ascii="Arial" w:hAnsi="Arial" w:cs="Arial"/>
          <w:b/>
          <w:bCs/>
          <w:lang w:val="pt-PT"/>
        </w:rPr>
        <w:t>Contratação de empresa para conclusão de convênio para reforma do Ginásio Poliesportivo no Bairro Santa Cruz - SICONV 771901/2012</w:t>
      </w:r>
      <w:r w:rsidR="00186542">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6518708B"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27AA8">
        <w:rPr>
          <w:rFonts w:ascii="Arial" w:hAnsi="Arial" w:cs="Arial"/>
          <w:b/>
          <w:bCs/>
          <w:color w:val="000009"/>
        </w:rPr>
        <w:t>1</w:t>
      </w:r>
      <w:r w:rsidR="00920136">
        <w:rPr>
          <w:rFonts w:ascii="Arial" w:hAnsi="Arial" w:cs="Arial"/>
          <w:b/>
          <w:bCs/>
          <w:color w:val="000009"/>
        </w:rPr>
        <w:t>7</w:t>
      </w:r>
      <w:r w:rsidR="00D9022E">
        <w:rPr>
          <w:rFonts w:ascii="Arial" w:hAnsi="Arial" w:cs="Arial"/>
          <w:b/>
          <w:bCs/>
          <w:color w:val="000009"/>
        </w:rPr>
        <w:t>5</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A526EE">
        <w:rPr>
          <w:rFonts w:ascii="Arial" w:hAnsi="Arial" w:cs="Arial"/>
          <w:b/>
          <w:bCs/>
          <w:color w:val="000009"/>
          <w:spacing w:val="-6"/>
        </w:rPr>
        <w:t>2</w:t>
      </w:r>
      <w:r w:rsidR="00D9022E">
        <w:rPr>
          <w:rFonts w:ascii="Arial" w:hAnsi="Arial" w:cs="Arial"/>
          <w:b/>
          <w:bCs/>
          <w:color w:val="000009"/>
          <w:spacing w:val="-6"/>
        </w:rPr>
        <w:t>3</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07879F31"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w:t>
      </w:r>
      <w:r w:rsidR="00920136">
        <w:rPr>
          <w:rFonts w:ascii="Arial" w:hAnsi="Arial" w:cs="Arial"/>
          <w:b/>
          <w:color w:val="000009"/>
        </w:rPr>
        <w:t>7</w:t>
      </w:r>
      <w:r w:rsidR="00D9022E">
        <w:rPr>
          <w:rFonts w:ascii="Arial" w:hAnsi="Arial" w:cs="Arial"/>
          <w:b/>
          <w:color w:val="000009"/>
        </w:rPr>
        <w:t>5</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w:t>
      </w:r>
      <w:r w:rsidR="00D9022E">
        <w:rPr>
          <w:rFonts w:ascii="Arial" w:hAnsi="Arial" w:cs="Arial"/>
          <w:b/>
          <w:color w:val="000009"/>
        </w:rPr>
        <w:t>3</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4AD17A2F" w:rsidR="00F059FF" w:rsidRDefault="00F059FF" w:rsidP="00523174">
      <w:pPr>
        <w:widowControl w:val="0"/>
        <w:tabs>
          <w:tab w:val="left" w:pos="567"/>
        </w:tabs>
        <w:ind w:left="705" w:hanging="705"/>
        <w:jc w:val="both"/>
        <w:rPr>
          <w:rFonts w:ascii="Arial" w:hAnsi="Arial" w:cs="Arial"/>
        </w:rPr>
      </w:pPr>
    </w:p>
    <w:p w14:paraId="6149490B" w14:textId="77777777" w:rsidR="00186542" w:rsidRDefault="00186542"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178C9833"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227AA8">
        <w:rPr>
          <w:rFonts w:cs="Arial"/>
          <w:color w:val="000009"/>
          <w:sz w:val="20"/>
        </w:rPr>
        <w:t>1</w:t>
      </w:r>
      <w:r w:rsidR="00920136">
        <w:rPr>
          <w:rFonts w:cs="Arial"/>
          <w:color w:val="000009"/>
          <w:sz w:val="20"/>
        </w:rPr>
        <w:t>7</w:t>
      </w:r>
      <w:r w:rsidR="00D9022E">
        <w:rPr>
          <w:rFonts w:cs="Arial"/>
          <w:color w:val="000009"/>
          <w:sz w:val="20"/>
        </w:rPr>
        <w:t>5</w:t>
      </w:r>
      <w:r w:rsidR="00E9312A">
        <w:rPr>
          <w:rFonts w:cs="Arial"/>
          <w:color w:val="000009"/>
          <w:sz w:val="20"/>
        </w:rPr>
        <w:t>/202</w:t>
      </w:r>
      <w:r w:rsidR="00C4645E">
        <w:rPr>
          <w:rFonts w:cs="Arial"/>
          <w:color w:val="000009"/>
          <w:sz w:val="20"/>
        </w:rPr>
        <w:t>2</w:t>
      </w:r>
    </w:p>
    <w:p w14:paraId="59CFDBF7" w14:textId="28054912"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A526EE">
        <w:rPr>
          <w:rFonts w:cs="Arial"/>
          <w:color w:val="000009"/>
          <w:sz w:val="20"/>
        </w:rPr>
        <w:t>2</w:t>
      </w:r>
      <w:r w:rsidR="00D9022E">
        <w:rPr>
          <w:rFonts w:cs="Arial"/>
          <w:color w:val="000009"/>
          <w:sz w:val="20"/>
        </w:rPr>
        <w:t>3</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07B45200" w:rsidR="00977C33" w:rsidRPr="00977C33"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D9022E" w:rsidRPr="00D9022E">
        <w:rPr>
          <w:rFonts w:ascii="Arial" w:hAnsi="Arial" w:cs="Arial"/>
          <w:b/>
          <w:bCs/>
          <w:lang w:val="pt-PT"/>
        </w:rPr>
        <w:t>Contratação de empresa para conclusão de convênio para reforma do Ginásio Poliesportivo no Bairro Santa Cruz - SICONV 771901/2012</w:t>
      </w:r>
      <w:r w:rsidR="00186542">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487709FE"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227AA8">
        <w:rPr>
          <w:rFonts w:cs="Arial"/>
          <w:color w:val="000009"/>
          <w:sz w:val="20"/>
        </w:rPr>
        <w:t>1</w:t>
      </w:r>
      <w:r w:rsidR="00C91783">
        <w:rPr>
          <w:rFonts w:cs="Arial"/>
          <w:color w:val="000009"/>
          <w:sz w:val="20"/>
        </w:rPr>
        <w:t>7</w:t>
      </w:r>
      <w:r w:rsidR="006E3B2C">
        <w:rPr>
          <w:rFonts w:cs="Arial"/>
          <w:color w:val="000009"/>
          <w:sz w:val="20"/>
        </w:rPr>
        <w:t>5</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A526EE">
        <w:rPr>
          <w:rFonts w:cs="Arial"/>
          <w:color w:val="000009"/>
          <w:sz w:val="20"/>
        </w:rPr>
        <w:t>2</w:t>
      </w:r>
      <w:r w:rsidR="006E3B2C">
        <w:rPr>
          <w:rFonts w:cs="Arial"/>
          <w:color w:val="000009"/>
          <w:sz w:val="20"/>
        </w:rPr>
        <w:t>3</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0076BED4"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w:t>
      </w:r>
      <w:r w:rsidR="00C91783">
        <w:rPr>
          <w:rFonts w:ascii="Arial" w:hAnsi="Arial" w:cs="Arial"/>
          <w:b/>
          <w:color w:val="000009"/>
        </w:rPr>
        <w:t>7</w:t>
      </w:r>
      <w:r w:rsidR="006E3B2C">
        <w:rPr>
          <w:rFonts w:ascii="Arial" w:hAnsi="Arial" w:cs="Arial"/>
          <w:b/>
          <w:color w:val="000009"/>
        </w:rPr>
        <w:t>5</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w:t>
      </w:r>
      <w:r w:rsidR="006E3B2C">
        <w:rPr>
          <w:rFonts w:ascii="Arial" w:hAnsi="Arial" w:cs="Arial"/>
          <w:b/>
          <w:color w:val="000009"/>
        </w:rPr>
        <w:t>3</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4036F1AA" w:rsidR="00DC7200" w:rsidRDefault="00DC7200" w:rsidP="00523174">
      <w:pPr>
        <w:widowControl w:val="0"/>
        <w:tabs>
          <w:tab w:val="left" w:pos="567"/>
        </w:tabs>
        <w:jc w:val="both"/>
        <w:rPr>
          <w:rFonts w:ascii="Arial" w:hAnsi="Arial" w:cs="Arial"/>
        </w:rPr>
      </w:pPr>
    </w:p>
    <w:p w14:paraId="16E1E459" w14:textId="77777777" w:rsidR="00186542" w:rsidRDefault="00186542"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5BFD6BF0"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A526EE">
        <w:rPr>
          <w:rFonts w:ascii="Arial" w:hAnsi="Arial" w:cs="Arial"/>
          <w:b/>
          <w:sz w:val="20"/>
          <w:szCs w:val="20"/>
        </w:rPr>
        <w:t>2</w:t>
      </w:r>
      <w:r w:rsidR="006E3B2C">
        <w:rPr>
          <w:rFonts w:ascii="Arial" w:hAnsi="Arial" w:cs="Arial"/>
          <w:b/>
          <w:sz w:val="20"/>
          <w:szCs w:val="20"/>
        </w:rPr>
        <w:t>3</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551D270E"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227AA8">
        <w:rPr>
          <w:rFonts w:ascii="Arial" w:hAnsi="Arial" w:cs="Arial"/>
        </w:rPr>
        <w:t>1</w:t>
      </w:r>
      <w:r w:rsidR="00C91783">
        <w:rPr>
          <w:rFonts w:ascii="Arial" w:hAnsi="Arial" w:cs="Arial"/>
        </w:rPr>
        <w:t>7</w:t>
      </w:r>
      <w:r w:rsidR="006E3B2C">
        <w:rPr>
          <w:rFonts w:ascii="Arial" w:hAnsi="Arial" w:cs="Arial"/>
        </w:rPr>
        <w:t>5</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A526EE">
        <w:rPr>
          <w:rFonts w:ascii="Arial" w:hAnsi="Arial" w:cs="Arial"/>
        </w:rPr>
        <w:t>2</w:t>
      </w:r>
      <w:r w:rsidR="006E3B2C">
        <w:rPr>
          <w:rFonts w:ascii="Arial" w:hAnsi="Arial" w:cs="Arial"/>
        </w:rPr>
        <w:t>3</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1B1ED46D"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227AA8">
        <w:rPr>
          <w:rFonts w:ascii="Arial" w:hAnsi="Arial" w:cs="Arial"/>
          <w:b/>
        </w:rPr>
        <w:t>1</w:t>
      </w:r>
      <w:r w:rsidR="00C91783">
        <w:rPr>
          <w:rFonts w:ascii="Arial" w:hAnsi="Arial" w:cs="Arial"/>
          <w:b/>
        </w:rPr>
        <w:t>7</w:t>
      </w:r>
      <w:r w:rsidR="006E3B2C">
        <w:rPr>
          <w:rFonts w:ascii="Arial" w:hAnsi="Arial" w:cs="Arial"/>
          <w:b/>
        </w:rPr>
        <w:t>5</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7FEF0972"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A526EE">
        <w:rPr>
          <w:rFonts w:ascii="Arial" w:hAnsi="Arial" w:cs="Arial"/>
          <w:b/>
        </w:rPr>
        <w:t>2</w:t>
      </w:r>
      <w:r w:rsidR="006E3B2C">
        <w:rPr>
          <w:rFonts w:ascii="Arial" w:hAnsi="Arial" w:cs="Arial"/>
          <w:b/>
        </w:rPr>
        <w:t>3</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112C9E02"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6E3B2C" w:rsidRPr="006E3B2C">
        <w:rPr>
          <w:rFonts w:ascii="Arial" w:hAnsi="Arial" w:cs="Arial"/>
          <w:lang w:val="pt-PT"/>
        </w:rPr>
        <w:t>Contratação de empresa para conclusão de convênio para reforma do Ginásio Poliesportivo no Bairro Santa Cruz - SICONV 771901/2012</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6F3EC589" w:rsidR="009E6233" w:rsidRDefault="009E6233" w:rsidP="00043CB0">
      <w:pPr>
        <w:widowControl w:val="0"/>
        <w:tabs>
          <w:tab w:val="left" w:pos="567"/>
        </w:tabs>
        <w:rPr>
          <w:rFonts w:ascii="Arial" w:hAnsi="Arial" w:cs="Arial"/>
        </w:rPr>
      </w:pPr>
    </w:p>
    <w:p w14:paraId="562D14DA" w14:textId="6CC2842E" w:rsidR="009E6233" w:rsidRDefault="009E6233" w:rsidP="00043CB0">
      <w:pPr>
        <w:widowControl w:val="0"/>
        <w:tabs>
          <w:tab w:val="left" w:pos="567"/>
        </w:tabs>
        <w:rPr>
          <w:rFonts w:ascii="Arial" w:hAnsi="Arial" w:cs="Arial"/>
        </w:rPr>
      </w:pPr>
    </w:p>
    <w:p w14:paraId="7D55BE3C" w14:textId="77777777" w:rsidR="00CD43C2" w:rsidRDefault="00CD43C2" w:rsidP="00043CB0">
      <w:pPr>
        <w:widowControl w:val="0"/>
        <w:tabs>
          <w:tab w:val="left" w:pos="567"/>
        </w:tabs>
        <w:rPr>
          <w:rFonts w:ascii="Arial" w:hAnsi="Arial" w:cs="Arial"/>
        </w:rPr>
      </w:pPr>
    </w:p>
    <w:p w14:paraId="18533D65" w14:textId="77777777" w:rsidR="009E6233" w:rsidRDefault="009E6233"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5180CF25"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DA6481">
        <w:rPr>
          <w:rFonts w:cs="Arial"/>
          <w:color w:val="000009"/>
          <w:sz w:val="20"/>
        </w:rPr>
        <w:t>1</w:t>
      </w:r>
      <w:r w:rsidR="00C91783">
        <w:rPr>
          <w:rFonts w:cs="Arial"/>
          <w:color w:val="000009"/>
          <w:sz w:val="20"/>
        </w:rPr>
        <w:t>7</w:t>
      </w:r>
      <w:r w:rsidR="00772271">
        <w:rPr>
          <w:rFonts w:cs="Arial"/>
          <w:color w:val="000009"/>
          <w:sz w:val="20"/>
        </w:rPr>
        <w:t>5</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9E6233">
        <w:rPr>
          <w:rFonts w:cs="Arial"/>
          <w:color w:val="000009"/>
          <w:sz w:val="20"/>
        </w:rPr>
        <w:t>2</w:t>
      </w:r>
      <w:r w:rsidR="00772271">
        <w:rPr>
          <w:rFonts w:cs="Arial"/>
          <w:color w:val="000009"/>
          <w:sz w:val="20"/>
        </w:rPr>
        <w:t>3</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36A25255" w:rsidR="00977C33" w:rsidRPr="00A839A1" w:rsidRDefault="00DF7095" w:rsidP="00977C33">
      <w:pPr>
        <w:spacing w:before="1"/>
        <w:ind w:right="-142"/>
        <w:jc w:val="both"/>
        <w:rPr>
          <w:rFonts w:ascii="Arial" w:hAnsi="Arial" w:cs="Arial"/>
          <w:b/>
        </w:rPr>
      </w:pPr>
      <w:r w:rsidRPr="00A839A1">
        <w:rPr>
          <w:rFonts w:ascii="Arial" w:hAnsi="Arial" w:cs="Arial"/>
          <w:b/>
          <w:color w:val="000009"/>
        </w:rPr>
        <w:t xml:space="preserve">OBJETO: </w:t>
      </w:r>
      <w:r w:rsidR="00772271" w:rsidRPr="00D9022E">
        <w:rPr>
          <w:rFonts w:ascii="Arial" w:hAnsi="Arial" w:cs="Arial"/>
          <w:b/>
          <w:bCs/>
          <w:lang w:val="pt-PT"/>
        </w:rPr>
        <w:t>Contratação de empresa para conclusão de convênio para reforma do Ginásio Poliesportivo no Bairro Santa Cruz - SICONV 771901/2012</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2AA89986"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DA6481">
        <w:rPr>
          <w:rFonts w:cs="Arial"/>
          <w:color w:val="000009"/>
          <w:sz w:val="20"/>
        </w:rPr>
        <w:t>1</w:t>
      </w:r>
      <w:r w:rsidR="00C91783">
        <w:rPr>
          <w:rFonts w:cs="Arial"/>
          <w:color w:val="000009"/>
          <w:sz w:val="20"/>
        </w:rPr>
        <w:t>7</w:t>
      </w:r>
      <w:r w:rsidR="00772271">
        <w:rPr>
          <w:rFonts w:cs="Arial"/>
          <w:color w:val="000009"/>
          <w:sz w:val="20"/>
        </w:rPr>
        <w:t>5</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76EE806D"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9E6233">
        <w:rPr>
          <w:rFonts w:cs="Arial"/>
          <w:color w:val="000009"/>
          <w:sz w:val="20"/>
        </w:rPr>
        <w:t>2</w:t>
      </w:r>
      <w:r w:rsidR="00772271">
        <w:rPr>
          <w:rFonts w:cs="Arial"/>
          <w:color w:val="000009"/>
          <w:sz w:val="20"/>
        </w:rPr>
        <w:t>3</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4439D665" w:rsidR="00727728" w:rsidRPr="00977C33" w:rsidRDefault="00911445" w:rsidP="00977C33">
      <w:pPr>
        <w:spacing w:before="1"/>
        <w:ind w:right="-142"/>
        <w:jc w:val="both"/>
        <w:rPr>
          <w:rFonts w:ascii="Arial" w:hAnsi="Arial" w:cs="Arial"/>
          <w:b/>
          <w:bCs/>
        </w:rPr>
      </w:pPr>
      <w:r w:rsidRPr="00060209">
        <w:rPr>
          <w:rFonts w:ascii="Arial" w:hAnsi="Arial" w:cs="Arial"/>
          <w:b/>
          <w:color w:val="000009"/>
        </w:rPr>
        <w:t xml:space="preserve">OBJETO: </w:t>
      </w:r>
      <w:r w:rsidR="00772271" w:rsidRPr="00D9022E">
        <w:rPr>
          <w:rFonts w:ascii="Arial" w:hAnsi="Arial" w:cs="Arial"/>
          <w:b/>
          <w:bCs/>
          <w:lang w:val="pt-PT"/>
        </w:rPr>
        <w:t>Contratação de empresa para conclusão de convênio para reforma do Ginásio Poliesportivo no Bairro Santa Cruz - SICONV 771901/2012</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912E" w14:textId="77777777" w:rsidR="005E4699" w:rsidRDefault="005E4699">
      <w:r>
        <w:separator/>
      </w:r>
    </w:p>
  </w:endnote>
  <w:endnote w:type="continuationSeparator" w:id="0">
    <w:p w14:paraId="44AA9F08" w14:textId="77777777" w:rsidR="005E4699" w:rsidRDefault="005E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948A" w14:textId="77777777" w:rsidR="005E4699" w:rsidRDefault="005E4699">
      <w:r>
        <w:separator/>
      </w:r>
    </w:p>
  </w:footnote>
  <w:footnote w:type="continuationSeparator" w:id="0">
    <w:p w14:paraId="48C5BD44" w14:textId="77777777" w:rsidR="005E4699" w:rsidRDefault="005E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0510"/>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16548"/>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699"/>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3B3F"/>
    <w:rsid w:val="0068576E"/>
    <w:rsid w:val="0068604D"/>
    <w:rsid w:val="006A54E5"/>
    <w:rsid w:val="006A555A"/>
    <w:rsid w:val="006D4E6F"/>
    <w:rsid w:val="006D5C7C"/>
    <w:rsid w:val="006D641C"/>
    <w:rsid w:val="006D7108"/>
    <w:rsid w:val="006E0249"/>
    <w:rsid w:val="006E2086"/>
    <w:rsid w:val="006E3B2C"/>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271"/>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259D2"/>
    <w:rsid w:val="00832AFC"/>
    <w:rsid w:val="008343BC"/>
    <w:rsid w:val="008345AB"/>
    <w:rsid w:val="00835308"/>
    <w:rsid w:val="0083586F"/>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EA9"/>
    <w:rsid w:val="00A565D9"/>
    <w:rsid w:val="00A6004C"/>
    <w:rsid w:val="00A60564"/>
    <w:rsid w:val="00A70BF8"/>
    <w:rsid w:val="00A729A6"/>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2CB3"/>
    <w:rsid w:val="00B53AA5"/>
    <w:rsid w:val="00B549AD"/>
    <w:rsid w:val="00B637D8"/>
    <w:rsid w:val="00B6466B"/>
    <w:rsid w:val="00B763FB"/>
    <w:rsid w:val="00B775A6"/>
    <w:rsid w:val="00B80F38"/>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76D"/>
    <w:rsid w:val="00D41D0F"/>
    <w:rsid w:val="00D47D80"/>
    <w:rsid w:val="00D51229"/>
    <w:rsid w:val="00D553C1"/>
    <w:rsid w:val="00D556A0"/>
    <w:rsid w:val="00D610E3"/>
    <w:rsid w:val="00D61A91"/>
    <w:rsid w:val="00D61B13"/>
    <w:rsid w:val="00D679D3"/>
    <w:rsid w:val="00D71A37"/>
    <w:rsid w:val="00D727BB"/>
    <w:rsid w:val="00D76DBE"/>
    <w:rsid w:val="00D85BDB"/>
    <w:rsid w:val="00D9022E"/>
    <w:rsid w:val="00D908F9"/>
    <w:rsid w:val="00D917DC"/>
    <w:rsid w:val="00D91A33"/>
    <w:rsid w:val="00D93CDC"/>
    <w:rsid w:val="00DA4C3D"/>
    <w:rsid w:val="00DA572F"/>
    <w:rsid w:val="00DA6481"/>
    <w:rsid w:val="00DA6ADF"/>
    <w:rsid w:val="00DB115F"/>
    <w:rsid w:val="00DB1B04"/>
    <w:rsid w:val="00DB1F56"/>
    <w:rsid w:val="00DB338B"/>
    <w:rsid w:val="00DB3E93"/>
    <w:rsid w:val="00DB3F93"/>
    <w:rsid w:val="00DB518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80EA5"/>
    <w:rsid w:val="00E851F7"/>
    <w:rsid w:val="00E85E2D"/>
    <w:rsid w:val="00E9236B"/>
    <w:rsid w:val="00E9312A"/>
    <w:rsid w:val="00E94A4B"/>
    <w:rsid w:val="00EA060A"/>
    <w:rsid w:val="00EA2CD8"/>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13346</Words>
  <Characters>72072</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2022-04-14T18:56:00Z</cp:lastPrinted>
  <dcterms:created xsi:type="dcterms:W3CDTF">2022-08-31T16:45:00Z</dcterms:created>
  <dcterms:modified xsi:type="dcterms:W3CDTF">2022-08-31T16:45:00Z</dcterms:modified>
</cp:coreProperties>
</file>