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A6679F3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95A9B">
        <w:rPr>
          <w:rFonts w:ascii="Arial" w:hAnsi="Arial"/>
          <w:b/>
          <w:sz w:val="24"/>
          <w:szCs w:val="24"/>
        </w:rPr>
        <w:t>3</w:t>
      </w:r>
      <w:r w:rsidR="00620ED9">
        <w:rPr>
          <w:rFonts w:ascii="Arial" w:hAnsi="Arial"/>
          <w:b/>
          <w:sz w:val="24"/>
          <w:szCs w:val="24"/>
        </w:rPr>
        <w:t>9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9D54C2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620ED9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B2D7BD6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620ED9">
        <w:rPr>
          <w:rFonts w:ascii="Arial" w:hAnsi="Arial" w:cs="Arial"/>
          <w:sz w:val="24"/>
          <w:szCs w:val="24"/>
        </w:rPr>
        <w:t>25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C95A9B">
        <w:rPr>
          <w:rFonts w:ascii="Arial" w:hAnsi="Arial" w:cs="Arial"/>
          <w:sz w:val="24"/>
          <w:szCs w:val="24"/>
        </w:rPr>
        <w:t>març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C95A9B">
        <w:rPr>
          <w:rFonts w:ascii="Arial" w:hAnsi="Arial" w:cs="Arial"/>
          <w:sz w:val="24"/>
          <w:szCs w:val="24"/>
        </w:rPr>
        <w:t>3</w:t>
      </w:r>
      <w:r w:rsidR="00620ED9">
        <w:rPr>
          <w:rFonts w:ascii="Arial" w:hAnsi="Arial" w:cs="Arial"/>
          <w:sz w:val="24"/>
          <w:szCs w:val="24"/>
        </w:rPr>
        <w:t>9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620ED9">
        <w:rPr>
          <w:rFonts w:ascii="Arial" w:hAnsi="Arial" w:cs="Arial"/>
          <w:sz w:val="24"/>
          <w:szCs w:val="24"/>
        </w:rPr>
        <w:t>8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620ED9">
        <w:rPr>
          <w:rFonts w:ascii="Arial" w:hAnsi="Arial" w:cs="Arial"/>
          <w:sz w:val="24"/>
          <w:szCs w:val="24"/>
          <w:lang w:val="pt-PT"/>
        </w:rPr>
        <w:t>realização de serviços de reforma do mercado municipal 2ª etapa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20ED9">
        <w:rPr>
          <w:rFonts w:ascii="Arial" w:hAnsi="Arial" w:cs="Arial"/>
          <w:sz w:val="24"/>
          <w:szCs w:val="24"/>
        </w:rPr>
        <w:t>0</w:t>
      </w:r>
      <w:r w:rsidR="006A5ABF">
        <w:rPr>
          <w:rFonts w:ascii="Arial" w:hAnsi="Arial" w:cs="Arial"/>
          <w:sz w:val="24"/>
          <w:szCs w:val="24"/>
        </w:rPr>
        <w:t>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43B5" w14:textId="77777777" w:rsidR="005D14D4" w:rsidRDefault="005D14D4">
      <w:r>
        <w:separator/>
      </w:r>
    </w:p>
  </w:endnote>
  <w:endnote w:type="continuationSeparator" w:id="0">
    <w:p w14:paraId="28843815" w14:textId="77777777" w:rsidR="005D14D4" w:rsidRDefault="005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AD29" w14:textId="77777777" w:rsidR="005D14D4" w:rsidRDefault="005D14D4">
      <w:r>
        <w:separator/>
      </w:r>
    </w:p>
  </w:footnote>
  <w:footnote w:type="continuationSeparator" w:id="0">
    <w:p w14:paraId="3F284DD9" w14:textId="77777777" w:rsidR="005D14D4" w:rsidRDefault="005D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2022-03-02T17:12:00Z</dcterms:created>
  <dcterms:modified xsi:type="dcterms:W3CDTF">2022-03-02T17:12:00Z</dcterms:modified>
</cp:coreProperties>
</file>