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AAF6E1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AF79B1">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AF79B1">
        <w:rPr>
          <w:rFonts w:ascii="Arial" w:hAnsi="Arial" w:cs="Arial"/>
          <w:b/>
        </w:rPr>
        <w:t>39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AF79B1">
        <w:rPr>
          <w:rFonts w:ascii="Arial" w:hAnsi="Arial" w:cs="Arial"/>
          <w:b/>
        </w:rPr>
        <w:t>5</w:t>
      </w:r>
      <w:r w:rsidR="009A4D5D" w:rsidRPr="007D0761">
        <w:rPr>
          <w:rFonts w:ascii="Arial" w:hAnsi="Arial" w:cs="Arial"/>
          <w:b/>
        </w:rPr>
        <w:t>/</w:t>
      </w:r>
      <w:r w:rsidR="00DF393F">
        <w:rPr>
          <w:rFonts w:ascii="Arial" w:hAnsi="Arial" w:cs="Arial"/>
          <w:b/>
        </w:rPr>
        <w:t>0</w:t>
      </w:r>
      <w:r w:rsidR="00AF79B1">
        <w:rPr>
          <w:rFonts w:ascii="Arial" w:hAnsi="Arial" w:cs="Arial"/>
          <w:b/>
        </w:rPr>
        <w:t>3</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4CF24D9"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bookmarkEnd w:id="0"/>
      <w:r w:rsidR="00AF79B1">
        <w:rPr>
          <w:rFonts w:cs="Arial"/>
          <w:sz w:val="20"/>
          <w:lang w:val="pt-PT"/>
        </w:rPr>
        <w:t>Serviços de Reforma do Mercado Municipal 2ª Etapa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4743D30"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AF79B1">
        <w:rPr>
          <w:rFonts w:ascii="Arial" w:hAnsi="Arial" w:cs="Arial"/>
        </w:rPr>
        <w:t>8</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ACBAEA9"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AF79B1">
        <w:rPr>
          <w:rFonts w:ascii="Arial" w:hAnsi="Arial" w:cs="Arial"/>
        </w:rPr>
        <w:t>39</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A3F0FF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AF79B1">
        <w:rPr>
          <w:rFonts w:ascii="Arial" w:hAnsi="Arial" w:cs="Arial"/>
        </w:rPr>
        <w:t>8</w:t>
      </w:r>
      <w:r w:rsidR="009357EA" w:rsidRPr="007D0761">
        <w:rPr>
          <w:rFonts w:ascii="Arial" w:hAnsi="Arial" w:cs="Arial"/>
        </w:rPr>
        <w:t>/202</w:t>
      </w:r>
      <w:r w:rsidR="00DF393F">
        <w:rPr>
          <w:rFonts w:ascii="Arial" w:hAnsi="Arial" w:cs="Arial"/>
        </w:rPr>
        <w:t>2</w:t>
      </w:r>
    </w:p>
    <w:p w14:paraId="460CB2E6" w14:textId="31BA1C18"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AF79B1">
        <w:rPr>
          <w:rFonts w:ascii="Arial" w:hAnsi="Arial" w:cs="Arial"/>
        </w:rPr>
        <w:t>39</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58D6AF89" w:rsidR="00FF2084" w:rsidRPr="00893FA6" w:rsidRDefault="00FF2084" w:rsidP="002F705D">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xml:space="preserve">- </w:t>
      </w:r>
      <w:r w:rsidR="00893FA6" w:rsidRPr="00893FA6">
        <w:rPr>
          <w:rFonts w:ascii="Arial" w:hAnsi="Arial" w:cs="Arial"/>
          <w:b/>
          <w:bCs/>
        </w:rPr>
        <w:t>Execução de passeio ou piso</w:t>
      </w:r>
      <w:r w:rsidR="00C77E14" w:rsidRPr="00893FA6">
        <w:rPr>
          <w:rFonts w:ascii="Arial" w:hAnsi="Arial" w:cs="Arial"/>
          <w:b/>
          <w:bCs/>
        </w:rPr>
        <w:t xml:space="preserve"> de concreto</w:t>
      </w:r>
      <w:r w:rsidR="00FB4E79" w:rsidRPr="00893FA6">
        <w:rPr>
          <w:rFonts w:ascii="Arial" w:hAnsi="Arial" w:cs="Arial"/>
          <w:b/>
          <w:bCs/>
        </w:rPr>
        <w:t xml:space="preserve"> </w:t>
      </w:r>
      <w:r w:rsidRPr="00893FA6">
        <w:rPr>
          <w:rFonts w:ascii="Arial" w:hAnsi="Arial" w:cs="Arial"/>
          <w:b/>
          <w:bCs/>
        </w:rPr>
        <w:t>–</w:t>
      </w:r>
      <w:r w:rsidR="00893FA6" w:rsidRPr="00893FA6">
        <w:rPr>
          <w:rFonts w:ascii="Arial" w:hAnsi="Arial" w:cs="Arial"/>
          <w:b/>
          <w:bCs/>
        </w:rPr>
        <w:t xml:space="preserve"> 215</w:t>
      </w:r>
      <w:r w:rsidR="00956705" w:rsidRPr="00893FA6">
        <w:rPr>
          <w:rFonts w:ascii="Arial" w:hAnsi="Arial" w:cs="Arial"/>
          <w:b/>
          <w:bCs/>
        </w:rPr>
        <w:t xml:space="preserve"> m²</w:t>
      </w:r>
    </w:p>
    <w:p w14:paraId="3F18F06A" w14:textId="770D232E" w:rsidR="00893FA6" w:rsidRPr="00893FA6" w:rsidRDefault="00893FA6" w:rsidP="002F705D">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xml:space="preserve">- </w:t>
      </w:r>
      <w:r w:rsidRPr="00893FA6">
        <w:rPr>
          <w:rFonts w:ascii="Arial" w:hAnsi="Arial" w:cs="Arial"/>
          <w:b/>
          <w:bCs/>
        </w:rPr>
        <w:t>Aplicação manual de pintura</w:t>
      </w:r>
      <w:r w:rsidRPr="00893FA6">
        <w:rPr>
          <w:rFonts w:ascii="Arial" w:hAnsi="Arial" w:cs="Arial"/>
          <w:b/>
          <w:bCs/>
        </w:rPr>
        <w:t xml:space="preserve"> – </w:t>
      </w:r>
      <w:r w:rsidRPr="00893FA6">
        <w:rPr>
          <w:rFonts w:ascii="Arial" w:hAnsi="Arial" w:cs="Arial"/>
          <w:b/>
          <w:bCs/>
        </w:rPr>
        <w:t>1950</w:t>
      </w:r>
      <w:r w:rsidRPr="00893FA6">
        <w:rPr>
          <w:rFonts w:ascii="Arial" w:hAnsi="Arial" w:cs="Arial"/>
          <w:b/>
          <w:bCs/>
        </w:rPr>
        <w:t xml:space="preserve"> m²</w:t>
      </w:r>
    </w:p>
    <w:p w14:paraId="57413316" w14:textId="4E0B9791" w:rsidR="00893FA6" w:rsidRPr="00893FA6" w:rsidRDefault="00893FA6" w:rsidP="002F705D">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xml:space="preserve">- Execução de </w:t>
      </w:r>
      <w:r w:rsidRPr="00893FA6">
        <w:rPr>
          <w:rFonts w:ascii="Arial" w:hAnsi="Arial" w:cs="Arial"/>
          <w:b/>
          <w:bCs/>
        </w:rPr>
        <w:t>forro</w:t>
      </w:r>
      <w:r w:rsidRPr="00893FA6">
        <w:rPr>
          <w:rFonts w:ascii="Arial" w:hAnsi="Arial" w:cs="Arial"/>
          <w:b/>
          <w:bCs/>
        </w:rPr>
        <w:t xml:space="preserve"> – </w:t>
      </w:r>
      <w:r w:rsidRPr="00893FA6">
        <w:rPr>
          <w:rFonts w:ascii="Arial" w:hAnsi="Arial" w:cs="Arial"/>
          <w:b/>
          <w:bCs/>
        </w:rPr>
        <w:t>114</w:t>
      </w:r>
      <w:r w:rsidRPr="00893FA6">
        <w:rPr>
          <w:rFonts w:ascii="Arial" w:hAnsi="Arial" w:cs="Arial"/>
          <w:b/>
          <w:bCs/>
        </w:rPr>
        <w:t>5 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7F8EFDEE" w14:textId="77777777" w:rsidR="00893FA6" w:rsidRPr="00893FA6" w:rsidRDefault="00893FA6" w:rsidP="00893FA6">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Execução de passeio ou piso de concreto – 215 m²</w:t>
      </w:r>
    </w:p>
    <w:p w14:paraId="2BB086C7" w14:textId="77777777" w:rsidR="00893FA6" w:rsidRPr="00893FA6" w:rsidRDefault="00893FA6" w:rsidP="00893FA6">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Aplicação manual de pintura – 1950 m²</w:t>
      </w:r>
    </w:p>
    <w:p w14:paraId="2E2F48C0" w14:textId="77777777" w:rsidR="00893FA6" w:rsidRPr="00893FA6" w:rsidRDefault="00893FA6" w:rsidP="00893FA6">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Execução de forro – 1145 m²</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w:t>
      </w:r>
      <w:r w:rsidRPr="007D0761">
        <w:rPr>
          <w:rFonts w:ascii="Arial" w:hAnsi="Arial" w:cs="Arial"/>
        </w:rPr>
        <w:lastRenderedPageBreak/>
        <w:t>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w:t>
      </w:r>
      <w:r w:rsidRPr="007D0761">
        <w:rPr>
          <w:rFonts w:ascii="Arial" w:hAnsi="Arial" w:cs="Arial"/>
        </w:rPr>
        <w:lastRenderedPageBreak/>
        <w:t>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xml:space="preserve">- comunicando o resultado às licitantes na mesma sessão </w:t>
      </w:r>
      <w:r w:rsidRPr="007D0761">
        <w:rPr>
          <w:rFonts w:ascii="Arial" w:hAnsi="Arial" w:cs="Arial"/>
        </w:rPr>
        <w:lastRenderedPageBreak/>
        <w:t>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que não atenderem aos termos deste Edital e seus Anexos ou que apresentarem preços iguais a zero ou irrisórios, incompatíveis com os preços dos insumos e salários de mercado, bem </w:t>
      </w:r>
      <w:r w:rsidRPr="007D0761">
        <w:rPr>
          <w:rFonts w:ascii="Arial" w:hAnsi="Arial" w:cs="Arial"/>
        </w:rPr>
        <w:lastRenderedPageBreak/>
        <w:t>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O procedimento previsto nos subitens 8.8.1 e seguintes não será aplicado se a proposta </w:t>
      </w:r>
      <w:r w:rsidRPr="007D0761">
        <w:rPr>
          <w:rFonts w:cs="Arial"/>
          <w:w w:val="100"/>
        </w:rPr>
        <w:lastRenderedPageBreak/>
        <w:t>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04BCFB44" w:rsidR="00DA6ADF" w:rsidRDefault="00DA6ADF" w:rsidP="00121C54">
      <w:pPr>
        <w:widowControl w:val="0"/>
        <w:tabs>
          <w:tab w:val="left" w:pos="567"/>
        </w:tabs>
        <w:jc w:val="both"/>
        <w:rPr>
          <w:rFonts w:ascii="Arial" w:hAnsi="Arial" w:cs="Arial"/>
          <w:b/>
        </w:rPr>
      </w:pPr>
    </w:p>
    <w:p w14:paraId="6100259C" w14:textId="77777777" w:rsidR="002264DB" w:rsidRDefault="002264DB"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lastRenderedPageBreak/>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lastRenderedPageBreak/>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A085318" w14:textId="77777777" w:rsidR="002264DB" w:rsidRDefault="002264DB" w:rsidP="00121C54">
      <w:pPr>
        <w:widowControl w:val="0"/>
        <w:tabs>
          <w:tab w:val="left" w:pos="567"/>
        </w:tabs>
        <w:rPr>
          <w:rFonts w:ascii="Arial" w:hAnsi="Arial" w:cs="Arial"/>
          <w:b/>
        </w:rPr>
      </w:pPr>
    </w:p>
    <w:p w14:paraId="27B4C538" w14:textId="5DAFBD91"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49939091"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A136AE">
        <w:rPr>
          <w:rFonts w:ascii="Arial" w:hAnsi="Arial" w:cs="Arial"/>
        </w:rPr>
        <w:t>02</w:t>
      </w:r>
      <w:r w:rsidR="00265F55" w:rsidRPr="007D0761">
        <w:rPr>
          <w:rFonts w:ascii="Arial" w:hAnsi="Arial" w:cs="Arial"/>
        </w:rPr>
        <w:t xml:space="preserve"> de </w:t>
      </w:r>
      <w:r w:rsidR="00A136AE">
        <w:rPr>
          <w:rFonts w:ascii="Arial" w:hAnsi="Arial" w:cs="Arial"/>
        </w:rPr>
        <w:t>març</w:t>
      </w:r>
      <w:r w:rsidR="005A32A6">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EF57C2D"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A136AE">
        <w:rPr>
          <w:rFonts w:cs="Arial"/>
          <w:b/>
          <w:sz w:val="20"/>
        </w:rPr>
        <w:t>8</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D0CCF4F"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136AE">
        <w:rPr>
          <w:rFonts w:cs="Arial"/>
          <w:color w:val="000009"/>
          <w:sz w:val="20"/>
        </w:rPr>
        <w:t>39</w:t>
      </w:r>
      <w:r w:rsidR="00E9312A">
        <w:rPr>
          <w:rFonts w:cs="Arial"/>
          <w:color w:val="000009"/>
          <w:sz w:val="20"/>
        </w:rPr>
        <w:t>/202</w:t>
      </w:r>
      <w:r w:rsidR="00BD5E89">
        <w:rPr>
          <w:rFonts w:cs="Arial"/>
          <w:color w:val="000009"/>
          <w:sz w:val="20"/>
        </w:rPr>
        <w:t>2</w:t>
      </w:r>
    </w:p>
    <w:p w14:paraId="5D3C2C4A" w14:textId="019F5C5F"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w:t>
      </w:r>
      <w:r w:rsidR="00A136AE">
        <w:rPr>
          <w:rFonts w:cs="Arial"/>
          <w:color w:val="000009"/>
          <w:spacing w:val="-6"/>
          <w:sz w:val="20"/>
        </w:rPr>
        <w:t>8</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20E5BCD5"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165CB5" w:rsidRPr="003F3B67">
        <w:rPr>
          <w:rFonts w:ascii="Arial" w:hAnsi="Arial" w:cs="Arial"/>
          <w:b/>
          <w:color w:val="000009"/>
        </w:rPr>
        <w:t xml:space="preserve"> </w:t>
      </w:r>
      <w:r w:rsidR="00A136AE" w:rsidRPr="00A136AE">
        <w:rPr>
          <w:rFonts w:ascii="Arial" w:hAnsi="Arial" w:cs="Arial"/>
          <w:b/>
          <w:bCs/>
          <w:lang w:val="pt-PT"/>
        </w:rPr>
        <w:t>Contratação de empresa especializada para realização de Serviços de Reforma do Mercado Municipal 2ª Etapa</w:t>
      </w:r>
      <w:r w:rsidR="00212FB8" w:rsidRPr="00A136AE">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1792AC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136AE">
        <w:rPr>
          <w:rFonts w:ascii="Arial" w:hAnsi="Arial" w:cs="Arial"/>
          <w:b/>
          <w:bCs/>
          <w:color w:val="000009"/>
        </w:rPr>
        <w:t>39</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w:t>
      </w:r>
      <w:r w:rsidR="00A136AE">
        <w:rPr>
          <w:rFonts w:ascii="Arial" w:hAnsi="Arial" w:cs="Arial"/>
          <w:b/>
          <w:bCs/>
          <w:color w:val="000009"/>
          <w:spacing w:val="-6"/>
        </w:rPr>
        <w:t>8</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6DF8907"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136AE">
        <w:rPr>
          <w:rFonts w:ascii="Arial" w:hAnsi="Arial" w:cs="Arial"/>
          <w:b/>
          <w:color w:val="000009"/>
        </w:rPr>
        <w:t>39</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w:t>
      </w:r>
      <w:r w:rsidR="00A136AE">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EFBAB1F"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136AE">
        <w:rPr>
          <w:rFonts w:cs="Arial"/>
          <w:color w:val="000009"/>
          <w:sz w:val="20"/>
        </w:rPr>
        <w:t>39</w:t>
      </w:r>
      <w:r w:rsidR="00E9312A">
        <w:rPr>
          <w:rFonts w:cs="Arial"/>
          <w:color w:val="000009"/>
          <w:sz w:val="20"/>
        </w:rPr>
        <w:t>/202</w:t>
      </w:r>
      <w:r w:rsidR="00C4645E">
        <w:rPr>
          <w:rFonts w:cs="Arial"/>
          <w:color w:val="000009"/>
          <w:sz w:val="20"/>
        </w:rPr>
        <w:t>2</w:t>
      </w:r>
    </w:p>
    <w:p w14:paraId="59CFDBF7" w14:textId="14D25B7F"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w:t>
      </w:r>
      <w:r w:rsidR="00A136AE">
        <w:rPr>
          <w:rFonts w:cs="Arial"/>
          <w:color w:val="000009"/>
          <w:sz w:val="20"/>
        </w:rPr>
        <w:t>8</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3A383301" w:rsidR="00212FB8" w:rsidRPr="00A136AE" w:rsidRDefault="00DF7095" w:rsidP="00212FB8">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A136AE" w:rsidRPr="00A136AE">
        <w:rPr>
          <w:rFonts w:ascii="Arial" w:hAnsi="Arial" w:cs="Arial"/>
          <w:b/>
          <w:bCs/>
          <w:lang w:val="pt-PT"/>
        </w:rPr>
        <w:t>Contratação de empresa especializada para realização de Serviços de Reforma do Mercado Municipal 2ª Etapa</w:t>
      </w:r>
      <w:r w:rsidR="00212FB8" w:rsidRPr="00A136AE">
        <w:rPr>
          <w:rFonts w:ascii="Arial" w:hAnsi="Arial" w:cs="Arial"/>
          <w:b/>
          <w:bCs/>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E012930"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136AE">
        <w:rPr>
          <w:rFonts w:cs="Arial"/>
          <w:color w:val="000009"/>
          <w:sz w:val="20"/>
        </w:rPr>
        <w:t>39</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w:t>
      </w:r>
      <w:r w:rsidR="00A136AE">
        <w:rPr>
          <w:rFonts w:cs="Arial"/>
          <w:color w:val="000009"/>
          <w:sz w:val="20"/>
        </w:rPr>
        <w:t>8</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D2058E8"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136AE">
        <w:rPr>
          <w:rFonts w:ascii="Arial" w:hAnsi="Arial" w:cs="Arial"/>
          <w:b/>
          <w:color w:val="000009"/>
        </w:rPr>
        <w:t>39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w:t>
      </w:r>
      <w:r w:rsidR="00A136AE">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C6657B3"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9E74DD">
        <w:rPr>
          <w:rFonts w:ascii="Arial" w:hAnsi="Arial" w:cs="Arial"/>
          <w:b/>
          <w:sz w:val="20"/>
          <w:szCs w:val="20"/>
        </w:rPr>
        <w:t>8</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24745B5"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9E74DD">
        <w:rPr>
          <w:rFonts w:ascii="Arial" w:hAnsi="Arial" w:cs="Arial"/>
        </w:rPr>
        <w:t>39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9E74DD">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335012A"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9E74DD">
        <w:rPr>
          <w:rFonts w:ascii="Arial" w:hAnsi="Arial" w:cs="Arial"/>
          <w:b/>
        </w:rPr>
        <w:t>39</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272C97D6"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9E74DD">
        <w:rPr>
          <w:rFonts w:ascii="Arial" w:hAnsi="Arial" w:cs="Arial"/>
          <w:b/>
        </w:rPr>
        <w:t>8</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4C4E2B">
        <w:rPr>
          <w:rFonts w:ascii="Arial" w:hAnsi="Arial" w:cs="Arial"/>
          <w:b/>
        </w:rPr>
        <w:t>C</w:t>
      </w:r>
      <w:r w:rsidRPr="007D0761">
        <w:rPr>
          <w:rFonts w:ascii="Arial" w:hAnsi="Arial" w:cs="Arial"/>
          <w:b/>
        </w:rPr>
        <w:t>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9980D89"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9E74DD" w:rsidRPr="009E74DD">
        <w:rPr>
          <w:rFonts w:ascii="Arial" w:hAnsi="Arial" w:cs="Arial"/>
          <w:lang w:val="pt-PT"/>
        </w:rPr>
        <w:t>Contratação de empresa especializada para realização de Serviços de Reforma do Mercado Municipal 2ª Etapa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17EC474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A95AE3">
        <w:rPr>
          <w:rFonts w:ascii="Arial" w:hAnsi="Arial" w:cs="Arial"/>
        </w:rPr>
        <w:t xml:space="preserve"> ---/2022</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123451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95AE3">
        <w:rPr>
          <w:rFonts w:cs="Arial"/>
          <w:color w:val="000009"/>
          <w:sz w:val="20"/>
        </w:rPr>
        <w:t>39</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A95AE3">
        <w:rPr>
          <w:rFonts w:cs="Arial"/>
          <w:color w:val="000009"/>
          <w:sz w:val="20"/>
        </w:rPr>
        <w:t>08</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7B6F06C4"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0B0097" w:rsidRPr="000B0097">
        <w:rPr>
          <w:rFonts w:ascii="Arial" w:hAnsi="Arial" w:cs="Arial"/>
          <w:b/>
          <w:bCs/>
          <w:lang w:val="pt-PT"/>
        </w:rPr>
        <w:t>Contratação de empresa especializada para realização de Serviços de Reforma do Mercado Municipal 2ª Etapa</w:t>
      </w:r>
      <w:r w:rsidR="000B0097">
        <w:rPr>
          <w:rFonts w:ascii="Arial" w:hAnsi="Arial" w:cs="Arial"/>
          <w:lang w:val="pt-PT"/>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29D2134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B0097">
        <w:rPr>
          <w:rFonts w:cs="Arial"/>
          <w:color w:val="000009"/>
          <w:sz w:val="20"/>
        </w:rPr>
        <w:t>39</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6F774072"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0B0097">
        <w:rPr>
          <w:rFonts w:cs="Arial"/>
          <w:color w:val="000009"/>
          <w:sz w:val="20"/>
        </w:rPr>
        <w:t>8</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39B2AFEC"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0B0097" w:rsidRPr="000B0097">
        <w:rPr>
          <w:rFonts w:ascii="Arial" w:hAnsi="Arial" w:cs="Arial"/>
          <w:b/>
          <w:bCs/>
          <w:lang w:val="pt-PT"/>
        </w:rPr>
        <w:t>Contratação de empresa especializada para realização de Serviços de Reforma do Mercado Municipal 2ª Etapa</w:t>
      </w:r>
      <w:r w:rsidR="00060209" w:rsidRPr="00060209">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DB3F" w14:textId="77777777" w:rsidR="00DD4457" w:rsidRDefault="00DD4457">
      <w:r>
        <w:separator/>
      </w:r>
    </w:p>
  </w:endnote>
  <w:endnote w:type="continuationSeparator" w:id="0">
    <w:p w14:paraId="69BB6F4F" w14:textId="77777777" w:rsidR="00DD4457" w:rsidRDefault="00DD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CB9A" w14:textId="77777777" w:rsidR="00DD4457" w:rsidRDefault="00DD4457">
      <w:r>
        <w:separator/>
      </w:r>
    </w:p>
  </w:footnote>
  <w:footnote w:type="continuationSeparator" w:id="0">
    <w:p w14:paraId="7FF10F89" w14:textId="77777777" w:rsidR="00DD4457" w:rsidRDefault="00DD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097"/>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64DB"/>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28D4"/>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2B"/>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033C"/>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3FA6"/>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E74DD"/>
    <w:rsid w:val="009F1FD7"/>
    <w:rsid w:val="009F20E3"/>
    <w:rsid w:val="00A04588"/>
    <w:rsid w:val="00A06FEC"/>
    <w:rsid w:val="00A11913"/>
    <w:rsid w:val="00A1206B"/>
    <w:rsid w:val="00A136AE"/>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5AE3"/>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AF79B1"/>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457"/>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13405</Words>
  <Characters>72388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2022-02-03T20:14:00Z</cp:lastPrinted>
  <dcterms:created xsi:type="dcterms:W3CDTF">2022-03-03T18:06:00Z</dcterms:created>
  <dcterms:modified xsi:type="dcterms:W3CDTF">2022-03-04T14:50:00Z</dcterms:modified>
</cp:coreProperties>
</file>