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1A124D1C"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7053AC">
        <w:rPr>
          <w:rFonts w:ascii="Arial" w:hAnsi="Arial" w:cs="Arial"/>
          <w:b/>
        </w:rPr>
        <w:t>1</w:t>
      </w:r>
      <w:r w:rsidR="005612FF">
        <w:rPr>
          <w:rFonts w:ascii="Arial" w:hAnsi="Arial" w:cs="Arial"/>
          <w:b/>
        </w:rPr>
        <w:t>3</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5612FF">
        <w:rPr>
          <w:rFonts w:ascii="Arial" w:hAnsi="Arial" w:cs="Arial"/>
          <w:b/>
        </w:rPr>
        <w:t>59</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7053AC">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014338">
        <w:rPr>
          <w:rFonts w:ascii="Arial" w:hAnsi="Arial" w:cs="Arial"/>
          <w:b/>
        </w:rPr>
        <w:t>09</w:t>
      </w:r>
      <w:r w:rsidR="009A4D5D" w:rsidRPr="007D0761">
        <w:rPr>
          <w:rFonts w:ascii="Arial" w:hAnsi="Arial" w:cs="Arial"/>
          <w:b/>
        </w:rPr>
        <w:t>/</w:t>
      </w:r>
      <w:r w:rsidR="00DF393F">
        <w:rPr>
          <w:rFonts w:ascii="Arial" w:hAnsi="Arial" w:cs="Arial"/>
          <w:b/>
        </w:rPr>
        <w:t>0</w:t>
      </w:r>
      <w:r w:rsidR="00014338">
        <w:rPr>
          <w:rFonts w:ascii="Arial" w:hAnsi="Arial" w:cs="Arial"/>
          <w:b/>
        </w:rPr>
        <w:t>5</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52A9707"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7053AC" w:rsidRPr="007053AC">
        <w:rPr>
          <w:rFonts w:cs="Arial"/>
          <w:sz w:val="20"/>
          <w:lang w:val="pt-PT"/>
        </w:rPr>
        <w:t xml:space="preserve">Contratação de Empresa Especializada para </w:t>
      </w:r>
      <w:bookmarkEnd w:id="0"/>
      <w:r w:rsidR="005612FF">
        <w:rPr>
          <w:rFonts w:cs="Arial"/>
          <w:sz w:val="20"/>
          <w:lang w:val="pt-PT"/>
        </w:rPr>
        <w:t>Pavimentação e Drenagem Urbana da Avenida Tancredo Neves</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2AB4DCBD"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B4DBA">
        <w:rPr>
          <w:rFonts w:ascii="Arial" w:hAnsi="Arial" w:cs="Arial"/>
        </w:rPr>
        <w:t>1</w:t>
      </w:r>
      <w:r w:rsidR="008B4833">
        <w:rPr>
          <w:rFonts w:ascii="Arial" w:hAnsi="Arial" w:cs="Arial"/>
        </w:rPr>
        <w:t>3</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5FC7CF54"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B4833">
        <w:rPr>
          <w:rFonts w:ascii="Arial" w:hAnsi="Arial" w:cs="Arial"/>
        </w:rPr>
        <w:t>59</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64E8B1FE"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B4DBA">
        <w:rPr>
          <w:rFonts w:ascii="Arial" w:hAnsi="Arial" w:cs="Arial"/>
        </w:rPr>
        <w:t>1</w:t>
      </w:r>
      <w:r w:rsidR="008B4833">
        <w:rPr>
          <w:rFonts w:ascii="Arial" w:hAnsi="Arial" w:cs="Arial"/>
        </w:rPr>
        <w:t>3</w:t>
      </w:r>
      <w:r w:rsidR="009357EA" w:rsidRPr="007D0761">
        <w:rPr>
          <w:rFonts w:ascii="Arial" w:hAnsi="Arial" w:cs="Arial"/>
        </w:rPr>
        <w:t>/202</w:t>
      </w:r>
      <w:r w:rsidR="00DF393F">
        <w:rPr>
          <w:rFonts w:ascii="Arial" w:hAnsi="Arial" w:cs="Arial"/>
        </w:rPr>
        <w:t>2</w:t>
      </w:r>
    </w:p>
    <w:p w14:paraId="460CB2E6" w14:textId="7E33B36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B4833">
        <w:rPr>
          <w:rFonts w:ascii="Arial" w:hAnsi="Arial" w:cs="Arial"/>
        </w:rPr>
        <w:t>59</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770F3D43" w14:textId="55D1F2FE" w:rsidR="00FF208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17707A">
        <w:rPr>
          <w:rFonts w:ascii="Arial" w:hAnsi="Arial" w:cs="Arial"/>
          <w:b/>
          <w:bCs/>
        </w:rPr>
        <w:t xml:space="preserve">- </w:t>
      </w:r>
      <w:r w:rsidR="008B4833">
        <w:rPr>
          <w:rFonts w:ascii="Arial" w:hAnsi="Arial" w:cs="Arial"/>
          <w:b/>
          <w:bCs/>
        </w:rPr>
        <w:t xml:space="preserve">Instalação de tubo de concreto para redes coletoras </w:t>
      </w:r>
      <w:r w:rsidR="00FF67B3">
        <w:rPr>
          <w:rFonts w:ascii="Arial" w:hAnsi="Arial" w:cs="Arial"/>
          <w:b/>
          <w:bCs/>
        </w:rPr>
        <w:t>de águas pluviais</w:t>
      </w:r>
      <w:r w:rsidR="0017707A" w:rsidRPr="00337DC8">
        <w:rPr>
          <w:rFonts w:ascii="Arial" w:hAnsi="Arial" w:cs="Arial"/>
          <w:b/>
          <w:bCs/>
        </w:rPr>
        <w:t xml:space="preserve"> </w:t>
      </w:r>
      <w:r w:rsidR="00337DC8">
        <w:rPr>
          <w:rFonts w:ascii="Arial" w:hAnsi="Arial" w:cs="Arial"/>
          <w:b/>
          <w:bCs/>
        </w:rPr>
        <w:t>-</w:t>
      </w:r>
      <w:r w:rsidR="0017707A" w:rsidRPr="00337DC8">
        <w:rPr>
          <w:rFonts w:ascii="Arial" w:hAnsi="Arial" w:cs="Arial"/>
          <w:b/>
          <w:bCs/>
        </w:rPr>
        <w:t xml:space="preserve"> </w:t>
      </w:r>
      <w:r w:rsidR="00FF67B3">
        <w:rPr>
          <w:rFonts w:ascii="Arial" w:hAnsi="Arial" w:cs="Arial"/>
          <w:b/>
          <w:bCs/>
        </w:rPr>
        <w:t>200</w:t>
      </w:r>
      <w:r w:rsidR="0017707A" w:rsidRPr="00337DC8">
        <w:rPr>
          <w:rFonts w:ascii="Arial" w:hAnsi="Arial" w:cs="Arial"/>
          <w:b/>
          <w:bCs/>
        </w:rPr>
        <w:t xml:space="preserve"> m </w:t>
      </w:r>
    </w:p>
    <w:p w14:paraId="17B257F0" w14:textId="18B29638" w:rsidR="00337DC8" w:rsidRDefault="00337DC8" w:rsidP="002F705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sidR="00FF67B3">
        <w:rPr>
          <w:rFonts w:ascii="Arial" w:hAnsi="Arial" w:cs="Arial"/>
          <w:b/>
          <w:bCs/>
        </w:rPr>
        <w:t xml:space="preserve">pavimento com aplicação de concreto asfáltico (CBUQ) </w:t>
      </w:r>
      <w:r>
        <w:rPr>
          <w:rFonts w:ascii="Arial" w:hAnsi="Arial" w:cs="Arial"/>
          <w:b/>
          <w:bCs/>
        </w:rPr>
        <w:t xml:space="preserve">- </w:t>
      </w:r>
      <w:r w:rsidR="00FF67B3">
        <w:rPr>
          <w:rFonts w:ascii="Arial" w:hAnsi="Arial" w:cs="Arial"/>
          <w:b/>
          <w:bCs/>
        </w:rPr>
        <w:t>100</w:t>
      </w:r>
      <w:r w:rsidRPr="00337DC8">
        <w:rPr>
          <w:rFonts w:ascii="Arial" w:hAnsi="Arial" w:cs="Arial"/>
          <w:b/>
          <w:bCs/>
        </w:rPr>
        <w:t xml:space="preserve"> m</w:t>
      </w:r>
      <w:r w:rsidR="00FF67B3">
        <w:rPr>
          <w:rFonts w:ascii="Arial" w:hAnsi="Arial" w:cs="Arial"/>
          <w:b/>
          <w:bCs/>
        </w:rPr>
        <w:t>³</w:t>
      </w:r>
    </w:p>
    <w:p w14:paraId="48294A4D" w14:textId="41826EEF" w:rsidR="00337DC8" w:rsidRPr="00337DC8" w:rsidRDefault="00337DC8" w:rsidP="002F705D">
      <w:pPr>
        <w:widowControl w:val="0"/>
        <w:tabs>
          <w:tab w:val="left" w:pos="0"/>
          <w:tab w:val="left" w:pos="1845"/>
        </w:tabs>
        <w:autoSpaceDE w:val="0"/>
        <w:autoSpaceDN w:val="0"/>
        <w:spacing w:line="267" w:lineRule="exact"/>
        <w:jc w:val="both"/>
        <w:rPr>
          <w:rFonts w:ascii="Arial" w:hAnsi="Arial" w:cs="Arial"/>
          <w:b/>
          <w:bCs/>
          <w:color w:val="FF0000"/>
        </w:rPr>
      </w:pPr>
      <w:r>
        <w:rPr>
          <w:rFonts w:ascii="Arial" w:hAnsi="Arial" w:cs="Arial"/>
          <w:b/>
          <w:bCs/>
        </w:rPr>
        <w:t>- Execução de</w:t>
      </w:r>
      <w:r w:rsidR="00FF67B3">
        <w:rPr>
          <w:rFonts w:ascii="Arial" w:hAnsi="Arial" w:cs="Arial"/>
          <w:b/>
          <w:bCs/>
        </w:rPr>
        <w:t xml:space="preserve"> fresagem de pavimento asfáltico</w:t>
      </w:r>
      <w:r>
        <w:rPr>
          <w:rFonts w:ascii="Arial" w:hAnsi="Arial" w:cs="Arial"/>
          <w:b/>
          <w:bCs/>
        </w:rPr>
        <w:t xml:space="preserve"> – 4</w:t>
      </w:r>
      <w:r w:rsidR="00FF67B3">
        <w:rPr>
          <w:rFonts w:ascii="Arial" w:hAnsi="Arial" w:cs="Arial"/>
          <w:b/>
          <w:bCs/>
        </w:rPr>
        <w:t xml:space="preserve">35 </w:t>
      </w:r>
      <w:r>
        <w:rPr>
          <w:rFonts w:ascii="Arial" w:hAnsi="Arial" w:cs="Arial"/>
          <w:b/>
          <w:bCs/>
        </w:rPr>
        <w:t>m²</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 xml:space="preserve">da </w:t>
      </w:r>
      <w:r w:rsidRPr="007D0761">
        <w:rPr>
          <w:rFonts w:ascii="Arial" w:hAnsi="Arial" w:cs="Arial"/>
          <w:color w:val="000009"/>
        </w:rPr>
        <w:lastRenderedPageBreak/>
        <w:t>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36C16562" w14:textId="73F06C8B" w:rsidR="00FF67B3" w:rsidRDefault="00FF67B3" w:rsidP="00FF67B3">
      <w:pPr>
        <w:widowControl w:val="0"/>
        <w:tabs>
          <w:tab w:val="left" w:pos="0"/>
          <w:tab w:val="left" w:pos="1845"/>
        </w:tabs>
        <w:autoSpaceDE w:val="0"/>
        <w:autoSpaceDN w:val="0"/>
        <w:spacing w:line="267" w:lineRule="exact"/>
        <w:jc w:val="both"/>
        <w:rPr>
          <w:rFonts w:ascii="Arial" w:hAnsi="Arial" w:cs="Arial"/>
          <w:b/>
          <w:bCs/>
        </w:rPr>
      </w:pPr>
      <w:r w:rsidRPr="0017707A">
        <w:rPr>
          <w:rFonts w:ascii="Arial" w:hAnsi="Arial" w:cs="Arial"/>
          <w:b/>
          <w:bCs/>
        </w:rPr>
        <w:t xml:space="preserve">- </w:t>
      </w:r>
      <w:r>
        <w:rPr>
          <w:rFonts w:ascii="Arial" w:hAnsi="Arial" w:cs="Arial"/>
          <w:b/>
          <w:bCs/>
        </w:rPr>
        <w:t>Instalação de tubo de concreto para redes coletoras de águas pluviais</w:t>
      </w:r>
      <w:r w:rsidRPr="00337DC8">
        <w:rPr>
          <w:rFonts w:ascii="Arial" w:hAnsi="Arial" w:cs="Arial"/>
          <w:b/>
          <w:bCs/>
        </w:rPr>
        <w:t xml:space="preserve"> </w:t>
      </w:r>
    </w:p>
    <w:p w14:paraId="345B3892" w14:textId="6980FDF7" w:rsidR="00FF67B3" w:rsidRDefault="00FF67B3" w:rsidP="00FF67B3">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Pr>
          <w:rFonts w:ascii="Arial" w:hAnsi="Arial" w:cs="Arial"/>
          <w:b/>
          <w:bCs/>
        </w:rPr>
        <w:t xml:space="preserve">pavimento com aplicação de concreto asfáltico (CBUQ) </w:t>
      </w:r>
    </w:p>
    <w:p w14:paraId="2A95F5F5" w14:textId="149BD51C" w:rsidR="00FF67B3" w:rsidRPr="00337DC8" w:rsidRDefault="00FF67B3" w:rsidP="00FF67B3">
      <w:pPr>
        <w:widowControl w:val="0"/>
        <w:tabs>
          <w:tab w:val="left" w:pos="0"/>
          <w:tab w:val="left" w:pos="1845"/>
        </w:tabs>
        <w:autoSpaceDE w:val="0"/>
        <w:autoSpaceDN w:val="0"/>
        <w:spacing w:line="267" w:lineRule="exact"/>
        <w:jc w:val="both"/>
        <w:rPr>
          <w:rFonts w:ascii="Arial" w:hAnsi="Arial" w:cs="Arial"/>
          <w:b/>
          <w:bCs/>
          <w:color w:val="FF0000"/>
        </w:rPr>
      </w:pPr>
      <w:r>
        <w:rPr>
          <w:rFonts w:ascii="Arial" w:hAnsi="Arial" w:cs="Arial"/>
          <w:b/>
          <w:bCs/>
        </w:rPr>
        <w:t xml:space="preserve">- Execução de fresagem de pavimento asfáltico </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0CC68C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63D124A8" w14:textId="77777777" w:rsidR="00DA6ADF" w:rsidRPr="007D0761" w:rsidRDefault="00DA6ADF" w:rsidP="00121C54">
      <w:pPr>
        <w:pStyle w:val="BodyText22"/>
        <w:tabs>
          <w:tab w:val="left" w:pos="567"/>
        </w:tabs>
        <w:rPr>
          <w:rFonts w:cs="Arial"/>
          <w:sz w:val="20"/>
        </w:rPr>
      </w:pPr>
      <w:r w:rsidRPr="007D0761">
        <w:rPr>
          <w:rFonts w:cs="Arial"/>
          <w:sz w:val="20"/>
        </w:rPr>
        <w:lastRenderedPageBreak/>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lastRenderedPageBreak/>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lastRenderedPageBreak/>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w:t>
      </w:r>
      <w:r w:rsidRPr="007D0761">
        <w:rPr>
          <w:rFonts w:ascii="Arial" w:hAnsi="Arial" w:cs="Arial"/>
        </w:rPr>
        <w:lastRenderedPageBreak/>
        <w:t xml:space="preserve">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 xml:space="preserve">Certidão Conjunta Negativa de Débitos </w:t>
      </w:r>
      <w:r w:rsidR="00852092" w:rsidRPr="007D0761">
        <w:rPr>
          <w:rFonts w:cs="Arial"/>
          <w:w w:val="100"/>
        </w:rPr>
        <w:lastRenderedPageBreak/>
        <w:t>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07240D1D" w14:textId="77777777" w:rsidR="00040E61" w:rsidRDefault="00040E61" w:rsidP="00121C54">
      <w:pPr>
        <w:widowControl w:val="0"/>
        <w:tabs>
          <w:tab w:val="left" w:pos="567"/>
        </w:tabs>
        <w:rPr>
          <w:rFonts w:ascii="Arial" w:hAnsi="Arial" w:cs="Arial"/>
          <w:b/>
        </w:rPr>
      </w:pPr>
    </w:p>
    <w:p w14:paraId="27B4C538" w14:textId="623ADC58"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7284F3C9"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E5496C">
        <w:rPr>
          <w:rFonts w:ascii="Arial" w:hAnsi="Arial" w:cs="Arial"/>
        </w:rPr>
        <w:t>22</w:t>
      </w:r>
      <w:r w:rsidR="00265F55" w:rsidRPr="007D0761">
        <w:rPr>
          <w:rFonts w:ascii="Arial" w:hAnsi="Arial" w:cs="Arial"/>
        </w:rPr>
        <w:t xml:space="preserve"> de </w:t>
      </w:r>
      <w:r w:rsidR="003B4DBA">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71895F7A" w:rsidR="003F3B67" w:rsidRDefault="003F3B67" w:rsidP="00121C54">
      <w:pPr>
        <w:widowControl w:val="0"/>
        <w:tabs>
          <w:tab w:val="left" w:pos="567"/>
        </w:tabs>
        <w:jc w:val="center"/>
        <w:rPr>
          <w:rFonts w:ascii="Arial" w:hAnsi="Arial" w:cs="Arial"/>
          <w:b/>
        </w:rPr>
      </w:pPr>
    </w:p>
    <w:p w14:paraId="3E20B618" w14:textId="77777777" w:rsidR="00E5496C" w:rsidRDefault="00E5496C"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81CF77B"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A4629">
        <w:rPr>
          <w:rFonts w:cs="Arial"/>
          <w:b/>
          <w:sz w:val="20"/>
        </w:rPr>
        <w:t>01</w:t>
      </w:r>
      <w:r w:rsidR="00E5496C">
        <w:rPr>
          <w:rFonts w:cs="Arial"/>
          <w:b/>
          <w:sz w:val="20"/>
        </w:rPr>
        <w:t>3</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950775" w:rsidRPr="007053AC">
        <w:rPr>
          <w:rFonts w:cs="Arial"/>
          <w:sz w:val="20"/>
          <w:lang w:val="pt-PT"/>
        </w:rPr>
        <w:t xml:space="preserve">Contratação de Empresa Especializada para </w:t>
      </w:r>
      <w:r w:rsidR="00950775">
        <w:rPr>
          <w:rFonts w:cs="Arial"/>
          <w:sz w:val="20"/>
          <w:lang w:val="pt-PT"/>
        </w:rPr>
        <w:t>Pavimentação e Drenagem Urbana da Avenida Tancredo Neves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6A4E055"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E5496C">
        <w:rPr>
          <w:rFonts w:cs="Arial"/>
          <w:color w:val="000009"/>
          <w:sz w:val="20"/>
        </w:rPr>
        <w:t>59</w:t>
      </w:r>
      <w:r w:rsidR="00E9312A">
        <w:rPr>
          <w:rFonts w:cs="Arial"/>
          <w:color w:val="000009"/>
          <w:sz w:val="20"/>
        </w:rPr>
        <w:t>/202</w:t>
      </w:r>
      <w:r w:rsidR="00BD5E89">
        <w:rPr>
          <w:rFonts w:cs="Arial"/>
          <w:color w:val="000009"/>
          <w:sz w:val="20"/>
        </w:rPr>
        <w:t>2</w:t>
      </w:r>
    </w:p>
    <w:p w14:paraId="5D3C2C4A" w14:textId="468D9D7A"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A4629">
        <w:rPr>
          <w:rFonts w:cs="Arial"/>
          <w:color w:val="000009"/>
          <w:spacing w:val="-6"/>
          <w:sz w:val="20"/>
        </w:rPr>
        <w:t>1</w:t>
      </w:r>
      <w:r w:rsidR="00E5496C">
        <w:rPr>
          <w:rFonts w:cs="Arial"/>
          <w:color w:val="000009"/>
          <w:spacing w:val="-6"/>
          <w:sz w:val="20"/>
        </w:rPr>
        <w:t>3</w:t>
      </w:r>
      <w:r w:rsidR="00E9312A">
        <w:rPr>
          <w:rFonts w:cs="Arial"/>
          <w:color w:val="000009"/>
          <w:spacing w:val="-6"/>
          <w:sz w:val="20"/>
        </w:rPr>
        <w:t>/202</w:t>
      </w:r>
      <w:r w:rsidR="00BD5E89">
        <w:rPr>
          <w:rFonts w:cs="Arial"/>
          <w:color w:val="000009"/>
          <w:spacing w:val="-6"/>
          <w:sz w:val="20"/>
        </w:rPr>
        <w:t>2</w:t>
      </w:r>
    </w:p>
    <w:p w14:paraId="687BE7C6" w14:textId="77777777" w:rsidR="00DF7095" w:rsidRPr="00E5496C" w:rsidRDefault="00DF7095" w:rsidP="00DF7095">
      <w:pPr>
        <w:pStyle w:val="Corpodetexto"/>
        <w:spacing w:before="1"/>
        <w:rPr>
          <w:rFonts w:cs="Arial"/>
          <w:bCs/>
          <w:sz w:val="20"/>
        </w:rPr>
      </w:pPr>
    </w:p>
    <w:p w14:paraId="74778F69" w14:textId="0ABA79BD" w:rsidR="00DF7095" w:rsidRPr="003F3B67" w:rsidRDefault="00DF7095" w:rsidP="00DF7095">
      <w:pPr>
        <w:spacing w:before="1"/>
        <w:ind w:left="280" w:right="-142"/>
        <w:jc w:val="both"/>
        <w:rPr>
          <w:rFonts w:ascii="Arial" w:hAnsi="Arial" w:cs="Arial"/>
          <w:b/>
          <w:bCs/>
        </w:rPr>
      </w:pPr>
      <w:r w:rsidRPr="00E5496C">
        <w:rPr>
          <w:rFonts w:ascii="Arial" w:hAnsi="Arial" w:cs="Arial"/>
          <w:b/>
          <w:bCs/>
          <w:color w:val="000009"/>
        </w:rPr>
        <w:t>OBJETO:</w:t>
      </w:r>
      <w:r w:rsidR="00165CB5" w:rsidRPr="00E5496C">
        <w:rPr>
          <w:rFonts w:ascii="Arial" w:hAnsi="Arial" w:cs="Arial"/>
          <w:b/>
          <w:bCs/>
          <w:color w:val="000009"/>
        </w:rPr>
        <w:t xml:space="preserve"> </w:t>
      </w:r>
      <w:r w:rsidR="00E5496C" w:rsidRPr="00E5496C">
        <w:rPr>
          <w:rFonts w:ascii="Arial" w:hAnsi="Arial" w:cs="Arial"/>
          <w:b/>
          <w:bCs/>
          <w:lang w:val="pt-PT"/>
        </w:rPr>
        <w:t>Contratação de Empresa Especializada para Pavimentação e Drenagem Urbana da Avenida Tancredo Neves</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7673FC00"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E5496C">
        <w:rPr>
          <w:rFonts w:ascii="Arial" w:hAnsi="Arial" w:cs="Arial"/>
          <w:b/>
          <w:bCs/>
          <w:color w:val="000009"/>
        </w:rPr>
        <w:t>59</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A4629">
        <w:rPr>
          <w:rFonts w:ascii="Arial" w:hAnsi="Arial" w:cs="Arial"/>
          <w:b/>
          <w:bCs/>
          <w:color w:val="000009"/>
          <w:spacing w:val="-6"/>
        </w:rPr>
        <w:t>1</w:t>
      </w:r>
      <w:r w:rsidR="00E5496C">
        <w:rPr>
          <w:rFonts w:ascii="Arial" w:hAnsi="Arial" w:cs="Arial"/>
          <w:b/>
          <w:bCs/>
          <w:color w:val="000009"/>
          <w:spacing w:val="-6"/>
        </w:rPr>
        <w:t>3</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B5DBDD0"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5496C">
        <w:rPr>
          <w:rFonts w:ascii="Arial" w:hAnsi="Arial" w:cs="Arial"/>
          <w:b/>
          <w:color w:val="000009"/>
        </w:rPr>
        <w:t>59</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A4629">
        <w:rPr>
          <w:rFonts w:ascii="Arial" w:hAnsi="Arial" w:cs="Arial"/>
          <w:b/>
          <w:color w:val="000009"/>
        </w:rPr>
        <w:t>1</w:t>
      </w:r>
      <w:r w:rsidR="00E5496C">
        <w:rPr>
          <w:rFonts w:ascii="Arial" w:hAnsi="Arial" w:cs="Arial"/>
          <w:b/>
          <w:color w:val="000009"/>
        </w:rPr>
        <w:t>3</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3D0738D8"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E5496C">
        <w:rPr>
          <w:rFonts w:cs="Arial"/>
          <w:color w:val="000009"/>
          <w:sz w:val="20"/>
        </w:rPr>
        <w:t>59</w:t>
      </w:r>
      <w:r w:rsidR="00E9312A">
        <w:rPr>
          <w:rFonts w:cs="Arial"/>
          <w:color w:val="000009"/>
          <w:sz w:val="20"/>
        </w:rPr>
        <w:t>/202</w:t>
      </w:r>
      <w:r w:rsidR="00C4645E">
        <w:rPr>
          <w:rFonts w:cs="Arial"/>
          <w:color w:val="000009"/>
          <w:sz w:val="20"/>
        </w:rPr>
        <w:t>2</w:t>
      </w:r>
    </w:p>
    <w:p w14:paraId="59CFDBF7" w14:textId="38ECEBF5"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F39B4">
        <w:rPr>
          <w:rFonts w:cs="Arial"/>
          <w:color w:val="000009"/>
          <w:sz w:val="20"/>
        </w:rPr>
        <w:t>1</w:t>
      </w:r>
      <w:r w:rsidR="00E5496C">
        <w:rPr>
          <w:rFonts w:cs="Arial"/>
          <w:color w:val="000009"/>
          <w:sz w:val="20"/>
        </w:rPr>
        <w:t>3</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21D2A929" w:rsidR="00977C33" w:rsidRPr="00977C33"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E5496C" w:rsidRPr="00E5496C">
        <w:rPr>
          <w:rFonts w:ascii="Arial" w:hAnsi="Arial" w:cs="Arial"/>
          <w:b/>
          <w:bCs/>
          <w:lang w:val="pt-PT"/>
        </w:rPr>
        <w:t>Contratação de Empresa Especializada para Pavimentação e Drenagem Urbana da Avenida Tancredo Neves</w:t>
      </w:r>
      <w:r w:rsidR="00BD5647" w:rsidRPr="003F3B67">
        <w:rPr>
          <w:rFonts w:ascii="Arial" w:hAnsi="Arial" w:cs="Arial"/>
          <w:b/>
          <w:bCs/>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6EC3676F"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E5496C">
        <w:rPr>
          <w:rFonts w:cs="Arial"/>
          <w:color w:val="000009"/>
          <w:sz w:val="20"/>
        </w:rPr>
        <w:t>59</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F39B4">
        <w:rPr>
          <w:rFonts w:cs="Arial"/>
          <w:color w:val="000009"/>
          <w:sz w:val="20"/>
        </w:rPr>
        <w:t>1</w:t>
      </w:r>
      <w:r w:rsidR="00E5496C">
        <w:rPr>
          <w:rFonts w:cs="Arial"/>
          <w:color w:val="000009"/>
          <w:sz w:val="20"/>
        </w:rPr>
        <w:t>3</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3DFE5938"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5496C">
        <w:rPr>
          <w:rFonts w:ascii="Arial" w:hAnsi="Arial" w:cs="Arial"/>
          <w:b/>
          <w:color w:val="000009"/>
        </w:rPr>
        <w:t>59</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F39B4">
        <w:rPr>
          <w:rFonts w:ascii="Arial" w:hAnsi="Arial" w:cs="Arial"/>
          <w:b/>
          <w:color w:val="000009"/>
        </w:rPr>
        <w:t>1</w:t>
      </w:r>
      <w:r w:rsidR="00E5496C">
        <w:rPr>
          <w:rFonts w:ascii="Arial" w:hAnsi="Arial" w:cs="Arial"/>
          <w:b/>
          <w:color w:val="000009"/>
        </w:rPr>
        <w:t>3</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B38946E"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F39B4">
        <w:rPr>
          <w:rFonts w:ascii="Arial" w:hAnsi="Arial" w:cs="Arial"/>
          <w:b/>
          <w:sz w:val="20"/>
          <w:szCs w:val="20"/>
        </w:rPr>
        <w:t>1</w:t>
      </w:r>
      <w:r w:rsidR="00C4641A">
        <w:rPr>
          <w:rFonts w:ascii="Arial" w:hAnsi="Arial" w:cs="Arial"/>
          <w:b/>
          <w:sz w:val="20"/>
          <w:szCs w:val="20"/>
        </w:rPr>
        <w:t>3</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B5DDB92"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C4641A">
        <w:rPr>
          <w:rFonts w:ascii="Arial" w:hAnsi="Arial" w:cs="Arial"/>
        </w:rPr>
        <w:t>59</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DF39B4">
        <w:rPr>
          <w:rFonts w:ascii="Arial" w:hAnsi="Arial" w:cs="Arial"/>
        </w:rPr>
        <w:t>1</w:t>
      </w:r>
      <w:r w:rsidR="00C4641A">
        <w:rPr>
          <w:rFonts w:ascii="Arial" w:hAnsi="Arial" w:cs="Arial"/>
        </w:rPr>
        <w:t>3</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1D2C52DE"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367D22">
        <w:rPr>
          <w:rFonts w:cs="Arial"/>
          <w:sz w:val="20"/>
        </w:rPr>
        <w:t>NEXO</w:t>
      </w:r>
      <w:r w:rsidR="00DF7095" w:rsidRPr="007D0761">
        <w:rPr>
          <w:rFonts w:cs="Arial"/>
          <w:sz w:val="20"/>
        </w:rPr>
        <w:t xml:space="preserve"> VIII</w:t>
      </w:r>
      <w:r w:rsidR="00881C7A" w:rsidRPr="007D0761">
        <w:rPr>
          <w:rFonts w:cs="Arial"/>
          <w:sz w:val="20"/>
        </w:rPr>
        <w:t xml:space="preserve"> -</w:t>
      </w:r>
      <w:r w:rsidR="00C4641A">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560A57FC"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C4641A">
        <w:rPr>
          <w:rFonts w:ascii="Arial" w:hAnsi="Arial" w:cs="Arial"/>
          <w:b/>
        </w:rPr>
        <w:t>59</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7AA86088" w:rsidR="00DA6ADF" w:rsidRPr="007D0761" w:rsidRDefault="00C4641A" w:rsidP="00523174">
      <w:pPr>
        <w:widowControl w:val="0"/>
        <w:tabs>
          <w:tab w:val="left" w:pos="567"/>
        </w:tabs>
        <w:ind w:left="3686"/>
        <w:jc w:val="both"/>
        <w:rPr>
          <w:rFonts w:ascii="Arial" w:hAnsi="Arial" w:cs="Arial"/>
          <w:b/>
        </w:rPr>
      </w:pPr>
      <w:r>
        <w:rPr>
          <w:rFonts w:ascii="Arial" w:hAnsi="Arial" w:cs="Arial"/>
          <w:b/>
        </w:rPr>
        <w:t>TOMADA DE PREÇOS</w:t>
      </w:r>
      <w:r w:rsidR="007A1F83" w:rsidRPr="007D0761">
        <w:rPr>
          <w:rFonts w:ascii="Arial" w:hAnsi="Arial" w:cs="Arial"/>
          <w:b/>
        </w:rPr>
        <w:t xml:space="preserve"> Nº </w:t>
      </w:r>
      <w:r w:rsidR="00DF39B4">
        <w:rPr>
          <w:rFonts w:ascii="Arial" w:hAnsi="Arial" w:cs="Arial"/>
          <w:b/>
        </w:rPr>
        <w:t>1</w:t>
      </w:r>
      <w:r>
        <w:rPr>
          <w:rFonts w:ascii="Arial" w:hAnsi="Arial" w:cs="Arial"/>
          <w:b/>
        </w:rPr>
        <w:t>3</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27EBCD5A"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C4641A" w:rsidRPr="00C4641A">
        <w:rPr>
          <w:rFonts w:ascii="Arial" w:hAnsi="Arial" w:cs="Arial"/>
          <w:lang w:val="pt-PT"/>
        </w:rPr>
        <w:t>Contratação de Empresa Especializada para Pavimentação e Drenagem Urbana da Avenida Tancredo Neves</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69275DB"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C4641A">
        <w:rPr>
          <w:rFonts w:cs="Arial"/>
          <w:color w:val="000009"/>
          <w:sz w:val="20"/>
        </w:rPr>
        <w:t>59</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1330E3">
        <w:rPr>
          <w:rFonts w:cs="Arial"/>
          <w:color w:val="000009"/>
          <w:sz w:val="20"/>
        </w:rPr>
        <w:t>1</w:t>
      </w:r>
      <w:r w:rsidR="00C4641A">
        <w:rPr>
          <w:rFonts w:cs="Arial"/>
          <w:color w:val="000009"/>
          <w:sz w:val="20"/>
        </w:rPr>
        <w:t>3</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49B5B14C"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C4641A" w:rsidRPr="00E5496C">
        <w:rPr>
          <w:rFonts w:ascii="Arial" w:hAnsi="Arial" w:cs="Arial"/>
          <w:b/>
          <w:bCs/>
          <w:lang w:val="pt-PT"/>
        </w:rPr>
        <w:t>Contratação de Empresa Especializada para Pavimentação e Drenagem Urbana da Avenida Tancredo Neves</w:t>
      </w:r>
      <w:r w:rsidR="00D6752D" w:rsidRPr="00D6752D">
        <w:rPr>
          <w:rFonts w:ascii="Arial" w:hAnsi="Arial" w:cs="Arial"/>
          <w:b/>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638DD8BA"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3052A3">
        <w:rPr>
          <w:rFonts w:cs="Arial"/>
          <w:color w:val="000009"/>
          <w:sz w:val="20"/>
        </w:rPr>
        <w:t>59</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11AF9E3D"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1330E3">
        <w:rPr>
          <w:rFonts w:cs="Arial"/>
          <w:color w:val="000009"/>
          <w:sz w:val="20"/>
        </w:rPr>
        <w:t>1</w:t>
      </w:r>
      <w:r w:rsidR="003052A3">
        <w:rPr>
          <w:rFonts w:cs="Arial"/>
          <w:color w:val="000009"/>
          <w:sz w:val="20"/>
        </w:rPr>
        <w:t>3</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1DF47777"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3052A3" w:rsidRPr="00E5496C">
        <w:rPr>
          <w:rFonts w:ascii="Arial" w:hAnsi="Arial" w:cs="Arial"/>
          <w:b/>
          <w:bCs/>
          <w:lang w:val="pt-PT"/>
        </w:rPr>
        <w:t>Contratação de Empresa Especializada para Pavimentação e Drenagem Urbana da Avenida Tancredo Neves</w:t>
      </w:r>
      <w:r w:rsidR="00D6752D" w:rsidRPr="00D6752D">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3422" w14:textId="77777777" w:rsidR="00C22C86" w:rsidRDefault="00C22C86">
      <w:r>
        <w:separator/>
      </w:r>
    </w:p>
  </w:endnote>
  <w:endnote w:type="continuationSeparator" w:id="0">
    <w:p w14:paraId="0AD89088" w14:textId="77777777" w:rsidR="00C22C86" w:rsidRDefault="00C2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73CE" w14:textId="77777777" w:rsidR="00C22C86" w:rsidRDefault="00C22C86">
      <w:r>
        <w:separator/>
      </w:r>
    </w:p>
  </w:footnote>
  <w:footnote w:type="continuationSeparator" w:id="0">
    <w:p w14:paraId="2DD0FA68" w14:textId="77777777" w:rsidR="00C22C86" w:rsidRDefault="00C2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4338"/>
    <w:rsid w:val="000150B1"/>
    <w:rsid w:val="000268C8"/>
    <w:rsid w:val="00026CEB"/>
    <w:rsid w:val="00032167"/>
    <w:rsid w:val="00035C7A"/>
    <w:rsid w:val="00040E61"/>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5F3E"/>
    <w:rsid w:val="001367D6"/>
    <w:rsid w:val="00143E5E"/>
    <w:rsid w:val="00160466"/>
    <w:rsid w:val="00161C20"/>
    <w:rsid w:val="00165CB5"/>
    <w:rsid w:val="001711B9"/>
    <w:rsid w:val="00173CBC"/>
    <w:rsid w:val="001740B1"/>
    <w:rsid w:val="0017707A"/>
    <w:rsid w:val="00177725"/>
    <w:rsid w:val="001778F2"/>
    <w:rsid w:val="00180711"/>
    <w:rsid w:val="0018318D"/>
    <w:rsid w:val="00185569"/>
    <w:rsid w:val="00186421"/>
    <w:rsid w:val="001916A9"/>
    <w:rsid w:val="0019340A"/>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4629"/>
    <w:rsid w:val="002A50D8"/>
    <w:rsid w:val="002A6B2B"/>
    <w:rsid w:val="002B43A0"/>
    <w:rsid w:val="002C0095"/>
    <w:rsid w:val="002C1260"/>
    <w:rsid w:val="002C2253"/>
    <w:rsid w:val="002D27FF"/>
    <w:rsid w:val="002D42C4"/>
    <w:rsid w:val="002D516B"/>
    <w:rsid w:val="002E1CA3"/>
    <w:rsid w:val="002E64F1"/>
    <w:rsid w:val="002F4894"/>
    <w:rsid w:val="002F57A4"/>
    <w:rsid w:val="002F705D"/>
    <w:rsid w:val="002F79BB"/>
    <w:rsid w:val="00303588"/>
    <w:rsid w:val="00303625"/>
    <w:rsid w:val="00304AEF"/>
    <w:rsid w:val="00304C64"/>
    <w:rsid w:val="003052A3"/>
    <w:rsid w:val="003156F0"/>
    <w:rsid w:val="00315F16"/>
    <w:rsid w:val="00322365"/>
    <w:rsid w:val="0032640F"/>
    <w:rsid w:val="00331F6F"/>
    <w:rsid w:val="003330A5"/>
    <w:rsid w:val="00336A18"/>
    <w:rsid w:val="00336D83"/>
    <w:rsid w:val="00337DC8"/>
    <w:rsid w:val="0034702E"/>
    <w:rsid w:val="00356584"/>
    <w:rsid w:val="00357C5B"/>
    <w:rsid w:val="00363FD0"/>
    <w:rsid w:val="00364DF8"/>
    <w:rsid w:val="00366731"/>
    <w:rsid w:val="00367D22"/>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465C"/>
    <w:rsid w:val="00497A72"/>
    <w:rsid w:val="004A428D"/>
    <w:rsid w:val="004A43AA"/>
    <w:rsid w:val="004B7366"/>
    <w:rsid w:val="004C1C49"/>
    <w:rsid w:val="004C2000"/>
    <w:rsid w:val="004C4E67"/>
    <w:rsid w:val="004D344E"/>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12FF"/>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A21"/>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053AC"/>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4833"/>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0775"/>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7E5"/>
    <w:rsid w:val="00BA3F18"/>
    <w:rsid w:val="00BB2CDB"/>
    <w:rsid w:val="00BB3FD6"/>
    <w:rsid w:val="00BB73B4"/>
    <w:rsid w:val="00BC0ACF"/>
    <w:rsid w:val="00BD17EB"/>
    <w:rsid w:val="00BD248E"/>
    <w:rsid w:val="00BD5647"/>
    <w:rsid w:val="00BD5E89"/>
    <w:rsid w:val="00BD7BD7"/>
    <w:rsid w:val="00BE2123"/>
    <w:rsid w:val="00BE735A"/>
    <w:rsid w:val="00BF18DD"/>
    <w:rsid w:val="00BF2B6D"/>
    <w:rsid w:val="00C01B7B"/>
    <w:rsid w:val="00C02DC8"/>
    <w:rsid w:val="00C051FB"/>
    <w:rsid w:val="00C065FF"/>
    <w:rsid w:val="00C07DE2"/>
    <w:rsid w:val="00C104B8"/>
    <w:rsid w:val="00C203A0"/>
    <w:rsid w:val="00C22C86"/>
    <w:rsid w:val="00C23668"/>
    <w:rsid w:val="00C247CD"/>
    <w:rsid w:val="00C26A51"/>
    <w:rsid w:val="00C3107B"/>
    <w:rsid w:val="00C37ECE"/>
    <w:rsid w:val="00C44440"/>
    <w:rsid w:val="00C4641A"/>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6752D"/>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2640"/>
    <w:rsid w:val="00E32CBD"/>
    <w:rsid w:val="00E32CF4"/>
    <w:rsid w:val="00E33C25"/>
    <w:rsid w:val="00E3654F"/>
    <w:rsid w:val="00E402A0"/>
    <w:rsid w:val="00E46F4D"/>
    <w:rsid w:val="00E50654"/>
    <w:rsid w:val="00E5496C"/>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1D24"/>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 w:val="00FF6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13420</Words>
  <Characters>72468</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2022-03-28T17:05:00Z</cp:lastPrinted>
  <dcterms:created xsi:type="dcterms:W3CDTF">2022-03-22T19:51:00Z</dcterms:created>
  <dcterms:modified xsi:type="dcterms:W3CDTF">2022-03-28T17:05:00Z</dcterms:modified>
</cp:coreProperties>
</file>