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FAA6" w14:textId="655616C4" w:rsidR="00D83724" w:rsidRPr="007B696C" w:rsidRDefault="00FE5338" w:rsidP="00EE3B44">
      <w:pPr>
        <w:ind w:left="3612" w:right="3573"/>
        <w:jc w:val="center"/>
        <w:rPr>
          <w:rFonts w:ascii="Arial Narrow" w:hAnsi="Arial Narrow"/>
          <w:b/>
          <w:u w:val="single"/>
        </w:rPr>
      </w:pPr>
      <w:r w:rsidRPr="007B696C">
        <w:rPr>
          <w:rFonts w:ascii="Arial Narrow" w:hAnsi="Arial Narrow"/>
          <w:b/>
          <w:u w:val="single"/>
        </w:rPr>
        <w:t xml:space="preserve">EDITAL DE </w:t>
      </w:r>
      <w:r w:rsidR="00035633" w:rsidRPr="007B696C">
        <w:rPr>
          <w:rFonts w:ascii="Arial Narrow" w:hAnsi="Arial Narrow"/>
          <w:b/>
          <w:u w:val="single"/>
        </w:rPr>
        <w:t>LEILÃO</w:t>
      </w:r>
      <w:r w:rsidRPr="007B696C">
        <w:rPr>
          <w:rFonts w:ascii="Arial Narrow" w:hAnsi="Arial Narrow"/>
          <w:b/>
          <w:u w:val="single"/>
        </w:rPr>
        <w:t xml:space="preserve"> Nº </w:t>
      </w:r>
      <w:r w:rsidRPr="00D33DE0">
        <w:rPr>
          <w:rFonts w:ascii="Arial Narrow" w:hAnsi="Arial Narrow"/>
          <w:b/>
          <w:u w:val="single"/>
        </w:rPr>
        <w:t>001/202</w:t>
      </w:r>
      <w:r w:rsidR="009831AC" w:rsidRPr="00D33DE0">
        <w:rPr>
          <w:rFonts w:ascii="Arial Narrow" w:hAnsi="Arial Narrow"/>
          <w:b/>
          <w:u w:val="single"/>
        </w:rPr>
        <w:t>4</w:t>
      </w:r>
    </w:p>
    <w:p w14:paraId="3DE68292" w14:textId="77777777" w:rsidR="00D83724" w:rsidRPr="007B696C" w:rsidRDefault="00D83724" w:rsidP="00EE3B44">
      <w:pPr>
        <w:pStyle w:val="Corpodetexto"/>
        <w:spacing w:before="8"/>
        <w:rPr>
          <w:rFonts w:ascii="Arial Narrow" w:hAnsi="Arial Narrow"/>
          <w:b/>
          <w:sz w:val="22"/>
          <w:szCs w:val="22"/>
        </w:rPr>
      </w:pPr>
    </w:p>
    <w:p w14:paraId="6469ACE4" w14:textId="29370519" w:rsidR="00D83724" w:rsidRPr="009B6434" w:rsidRDefault="00756688" w:rsidP="00EE3B44">
      <w:pPr>
        <w:spacing w:before="94"/>
        <w:ind w:left="572" w:right="529" w:firstLine="1133"/>
        <w:jc w:val="both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O </w:t>
      </w:r>
      <w:r w:rsidRPr="009B6434">
        <w:rPr>
          <w:rFonts w:asciiTheme="minorHAnsi" w:hAnsiTheme="minorHAnsi" w:cstheme="minorHAnsi"/>
          <w:b/>
          <w:sz w:val="20"/>
        </w:rPr>
        <w:t xml:space="preserve">MUNICÍPIO DE </w:t>
      </w:r>
      <w:r w:rsidR="00D33DE0" w:rsidRPr="009B6434">
        <w:rPr>
          <w:rFonts w:asciiTheme="minorHAnsi" w:hAnsiTheme="minorHAnsi" w:cstheme="minorHAnsi"/>
          <w:b/>
          <w:sz w:val="20"/>
        </w:rPr>
        <w:t>JANAÚBA/MG,</w:t>
      </w:r>
      <w:r w:rsidRPr="009B6434">
        <w:rPr>
          <w:rFonts w:asciiTheme="minorHAnsi" w:hAnsiTheme="minorHAnsi" w:cstheme="minorHAnsi"/>
          <w:sz w:val="20"/>
        </w:rPr>
        <w:t xml:space="preserve"> pessoa jurídica de direito público, inscrito no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CNPJ./MF sob nº </w:t>
      </w:r>
      <w:r w:rsidR="00D33DE0" w:rsidRPr="009B6434">
        <w:rPr>
          <w:rFonts w:asciiTheme="minorHAnsi" w:hAnsiTheme="minorHAnsi" w:cstheme="minorHAnsi"/>
          <w:sz w:val="20"/>
        </w:rPr>
        <w:t xml:space="preserve">18.017.392/0001-67, </w:t>
      </w:r>
      <w:r w:rsidRPr="009B6434">
        <w:rPr>
          <w:rFonts w:asciiTheme="minorHAnsi" w:hAnsiTheme="minorHAnsi" w:cstheme="minorHAnsi"/>
          <w:sz w:val="20"/>
        </w:rPr>
        <w:t xml:space="preserve">com sede </w:t>
      </w:r>
      <w:r w:rsidR="00D33DE0" w:rsidRPr="009B6434">
        <w:rPr>
          <w:rFonts w:asciiTheme="minorHAnsi" w:hAnsiTheme="minorHAnsi" w:cstheme="minorHAnsi"/>
          <w:sz w:val="20"/>
        </w:rPr>
        <w:t xml:space="preserve">Praça Dr. Rockert, 92 - centro – Janaúba – MG, </w:t>
      </w:r>
      <w:r w:rsidRPr="009B6434">
        <w:rPr>
          <w:rFonts w:asciiTheme="minorHAnsi" w:hAnsiTheme="minorHAnsi" w:cstheme="minorHAnsi"/>
          <w:sz w:val="20"/>
        </w:rPr>
        <w:t>neste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ato representado pelo Prefeito do Município, no uso de suas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atribuições, </w:t>
      </w:r>
      <w:r w:rsidR="00035633" w:rsidRPr="009B6434">
        <w:rPr>
          <w:rFonts w:asciiTheme="minorHAnsi" w:hAnsiTheme="minorHAnsi" w:cstheme="minorHAnsi"/>
          <w:sz w:val="20"/>
        </w:rPr>
        <w:t>em conformidade com os dispositivos legais da Lei Federal 14.133/2021, em especial nos artigos, 28, IV, e 31, seus parágrafos e incisos, e demais legislações pertinentes</w:t>
      </w:r>
      <w:r w:rsidRPr="009B6434">
        <w:rPr>
          <w:rFonts w:asciiTheme="minorHAnsi" w:hAnsiTheme="minorHAnsi" w:cstheme="minorHAnsi"/>
          <w:sz w:val="20"/>
        </w:rPr>
        <w:t xml:space="preserve">, </w:t>
      </w:r>
      <w:r w:rsidR="00185E96" w:rsidRPr="009B6434">
        <w:rPr>
          <w:rFonts w:asciiTheme="minorHAnsi" w:hAnsiTheme="minorHAnsi" w:cstheme="minorHAnsi"/>
          <w:sz w:val="20"/>
        </w:rPr>
        <w:t xml:space="preserve">visando o conhecimento de todos os interessados, </w:t>
      </w:r>
      <w:r w:rsidR="002C2AA9" w:rsidRPr="009B6434">
        <w:rPr>
          <w:rFonts w:asciiTheme="minorHAnsi" w:hAnsiTheme="minorHAnsi" w:cstheme="minorHAnsi"/>
          <w:sz w:val="20"/>
          <w:lang w:val="pt-BR"/>
        </w:rPr>
        <w:t xml:space="preserve">vem tornar público que realizará LEILÃO na modalidade ONLINE, pelo critério </w:t>
      </w:r>
      <w:r w:rsidR="002C2AA9" w:rsidRPr="009B6434">
        <w:rPr>
          <w:rFonts w:asciiTheme="minorHAnsi" w:hAnsiTheme="minorHAnsi" w:cstheme="minorHAnsi"/>
          <w:bCs/>
          <w:sz w:val="20"/>
          <w:lang w:val="pt-BR"/>
        </w:rPr>
        <w:t>MAIOR LANCE</w:t>
      </w:r>
      <w:r w:rsidR="002C2AA9" w:rsidRPr="009B6434">
        <w:rPr>
          <w:rFonts w:asciiTheme="minorHAnsi" w:hAnsiTheme="minorHAnsi" w:cstheme="minorHAnsi"/>
          <w:sz w:val="20"/>
          <w:lang w:val="pt-BR"/>
        </w:rPr>
        <w:t>, igual ou superior ao valor da avaliação prévia</w:t>
      </w:r>
      <w:r w:rsidR="00ED6FCA" w:rsidRPr="009B6434">
        <w:rPr>
          <w:rFonts w:asciiTheme="minorHAnsi" w:hAnsiTheme="minorHAnsi" w:cstheme="minorHAnsi"/>
          <w:sz w:val="20"/>
          <w:lang w:val="pt-BR"/>
        </w:rPr>
        <w:t>,</w:t>
      </w:r>
      <w:r w:rsidRPr="009B6434">
        <w:rPr>
          <w:rFonts w:asciiTheme="minorHAnsi" w:hAnsiTheme="minorHAnsi" w:cstheme="minorHAnsi"/>
          <w:sz w:val="20"/>
        </w:rPr>
        <w:t xml:space="preserve"> objetivando a </w:t>
      </w:r>
      <w:r w:rsidR="00ED6FCA" w:rsidRPr="009B6434">
        <w:rPr>
          <w:rFonts w:asciiTheme="minorHAnsi" w:hAnsiTheme="minorHAnsi" w:cstheme="minorHAnsi"/>
          <w:bCs/>
          <w:sz w:val="20"/>
        </w:rPr>
        <w:t>venda dos bens</w:t>
      </w:r>
      <w:r w:rsidR="00ED6FCA" w:rsidRPr="009B6434">
        <w:rPr>
          <w:rFonts w:asciiTheme="minorHAnsi" w:hAnsiTheme="minorHAnsi" w:cstheme="minorHAnsi"/>
          <w:b/>
          <w:sz w:val="20"/>
        </w:rPr>
        <w:t xml:space="preserve"> </w:t>
      </w:r>
      <w:r w:rsidR="000A2916" w:rsidRPr="009B6434">
        <w:rPr>
          <w:rFonts w:asciiTheme="minorHAnsi" w:hAnsiTheme="minorHAnsi" w:cstheme="minorHAnsi"/>
          <w:bCs/>
          <w:sz w:val="20"/>
        </w:rPr>
        <w:t>pertencentes ao município</w:t>
      </w:r>
      <w:r w:rsidRPr="009B6434">
        <w:rPr>
          <w:rFonts w:asciiTheme="minorHAnsi" w:hAnsiTheme="minorHAnsi" w:cstheme="minorHAnsi"/>
          <w:sz w:val="20"/>
        </w:rPr>
        <w:t>,</w:t>
      </w:r>
      <w:r w:rsidRPr="009B6434">
        <w:rPr>
          <w:rFonts w:asciiTheme="minorHAnsi" w:hAnsiTheme="minorHAnsi" w:cstheme="minorHAnsi"/>
          <w:spacing w:val="1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na situação em que se encontram, </w:t>
      </w:r>
      <w:r w:rsidR="005C3DE9" w:rsidRPr="009B6434">
        <w:rPr>
          <w:rFonts w:asciiTheme="minorHAnsi" w:hAnsiTheme="minorHAnsi" w:cstheme="minorHAnsi"/>
          <w:sz w:val="20"/>
        </w:rPr>
        <w:t>de acordo com as regras e especificações deste edital</w:t>
      </w:r>
      <w:r w:rsidR="00185E96" w:rsidRPr="009B6434">
        <w:rPr>
          <w:rFonts w:asciiTheme="minorHAnsi" w:hAnsiTheme="minorHAnsi" w:cstheme="minorHAnsi"/>
          <w:sz w:val="20"/>
        </w:rPr>
        <w:t>.</w:t>
      </w:r>
    </w:p>
    <w:p w14:paraId="451A9619" w14:textId="77777777" w:rsidR="00D83724" w:rsidRPr="009B6434" w:rsidRDefault="00D83724" w:rsidP="00EE3B44">
      <w:pPr>
        <w:pStyle w:val="Corpodetexto"/>
        <w:spacing w:before="6"/>
        <w:jc w:val="both"/>
        <w:rPr>
          <w:rFonts w:asciiTheme="minorHAnsi" w:hAnsiTheme="minorHAnsi" w:cstheme="minorHAnsi"/>
          <w:sz w:val="20"/>
          <w:szCs w:val="22"/>
        </w:rPr>
      </w:pPr>
    </w:p>
    <w:p w14:paraId="27FD0CCF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spacing w:before="93"/>
        <w:jc w:val="both"/>
        <w:rPr>
          <w:rFonts w:asciiTheme="minorHAnsi" w:hAnsiTheme="minorHAnsi" w:cstheme="minorHAnsi"/>
          <w:sz w:val="20"/>
          <w:szCs w:val="22"/>
        </w:rPr>
      </w:pPr>
      <w:bookmarkStart w:id="0" w:name="_bookmark0"/>
      <w:bookmarkEnd w:id="0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7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OBJETO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31E11EDE" w14:textId="77777777" w:rsidR="00D83724" w:rsidRPr="009B6434" w:rsidRDefault="00D83724" w:rsidP="00EE3B44">
      <w:pPr>
        <w:pStyle w:val="Corpodetexto"/>
        <w:spacing w:before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7FDCADF3" w14:textId="51014F16" w:rsidR="00185E96" w:rsidRPr="009B6434" w:rsidRDefault="00185E96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Constitui objeto do presente edital, bens </w:t>
      </w:r>
      <w:r w:rsidR="0061575E">
        <w:rPr>
          <w:rFonts w:asciiTheme="minorHAnsi" w:hAnsiTheme="minorHAnsi" w:cstheme="minorHAnsi"/>
          <w:sz w:val="20"/>
        </w:rPr>
        <w:t>semoventes</w:t>
      </w:r>
      <w:r w:rsidRPr="009B6434">
        <w:rPr>
          <w:rFonts w:asciiTheme="minorHAnsi" w:hAnsiTheme="minorHAnsi" w:cstheme="minorHAnsi"/>
          <w:sz w:val="20"/>
        </w:rPr>
        <w:t xml:space="preserve"> inservíveis, pertecentes à Prefeitura Municipal de </w:t>
      </w:r>
      <w:r w:rsidR="00D33DE0" w:rsidRPr="009B6434">
        <w:rPr>
          <w:rFonts w:asciiTheme="minorHAnsi" w:hAnsiTheme="minorHAnsi" w:cstheme="minorHAnsi"/>
          <w:sz w:val="20"/>
        </w:rPr>
        <w:t xml:space="preserve">Janaúba/MG, </w:t>
      </w:r>
      <w:r w:rsidR="009961A8" w:rsidRPr="009B6434">
        <w:rPr>
          <w:rFonts w:asciiTheme="minorHAnsi" w:hAnsiTheme="minorHAnsi" w:cstheme="minorHAnsi"/>
          <w:sz w:val="20"/>
        </w:rPr>
        <w:t xml:space="preserve"> relacionados no Anexo I, no qual consta as informações sobre o bem</w:t>
      </w:r>
      <w:r w:rsidR="00CD6A0E" w:rsidRPr="009B6434">
        <w:rPr>
          <w:rFonts w:asciiTheme="minorHAnsi" w:hAnsiTheme="minorHAnsi" w:cstheme="minorHAnsi"/>
          <w:sz w:val="20"/>
        </w:rPr>
        <w:t xml:space="preserve"> e valor de </w:t>
      </w:r>
      <w:r w:rsidR="009961A8" w:rsidRPr="009B6434">
        <w:rPr>
          <w:rFonts w:asciiTheme="minorHAnsi" w:hAnsiTheme="minorHAnsi" w:cstheme="minorHAnsi"/>
          <w:sz w:val="20"/>
        </w:rPr>
        <w:t>lance inicial</w:t>
      </w:r>
      <w:r w:rsidRPr="009B6434">
        <w:rPr>
          <w:rFonts w:asciiTheme="minorHAnsi" w:hAnsiTheme="minorHAnsi" w:cstheme="minorHAnsi"/>
          <w:sz w:val="20"/>
        </w:rPr>
        <w:t>.</w:t>
      </w:r>
    </w:p>
    <w:p w14:paraId="5E117AFA" w14:textId="48FE6A6B" w:rsidR="00CD6A0E" w:rsidRPr="009B6434" w:rsidRDefault="009961A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  <w:lang w:val="pt-BR"/>
        </w:rPr>
        <w:t xml:space="preserve">Os bens doravante mencionados serão vendidos no estado e condições que se encontram, </w:t>
      </w:r>
      <w:r w:rsidR="00CD6A0E" w:rsidRPr="009B6434">
        <w:rPr>
          <w:rFonts w:asciiTheme="minorHAnsi" w:hAnsiTheme="minorHAnsi" w:cstheme="minorHAnsi"/>
          <w:sz w:val="20"/>
          <w:lang w:val="pt-BR"/>
        </w:rPr>
        <w:t xml:space="preserve">sem garantia, 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pressupondo-se que tenham sido previamente examinados pelos licitantes, não cabendo qualquer reclamação posterior quanto às suas qualidades e condições intrínsecas e extrínsecas.  </w:t>
      </w:r>
    </w:p>
    <w:p w14:paraId="778EAD66" w14:textId="772C0A4D" w:rsidR="009961A8" w:rsidRPr="009B6434" w:rsidRDefault="00CD6A0E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34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As eventuais imagens relacionadas aos lotes, visualizadas no endereço eletrônico de leilão, são meramente ilustrativas, </w:t>
      </w:r>
      <w:r w:rsidR="009961A8" w:rsidRPr="009B6434">
        <w:rPr>
          <w:rFonts w:asciiTheme="minorHAnsi" w:hAnsiTheme="minorHAnsi" w:cstheme="minorHAnsi"/>
          <w:sz w:val="20"/>
        </w:rPr>
        <w:t xml:space="preserve">devendo o arrematante </w:t>
      </w:r>
      <w:r w:rsidRPr="009B6434">
        <w:rPr>
          <w:rFonts w:asciiTheme="minorHAnsi" w:hAnsiTheme="minorHAnsi" w:cstheme="minorHAnsi"/>
          <w:sz w:val="20"/>
        </w:rPr>
        <w:t>realizar a visitação para verificação do estado e conservação do objeto a ser leiloado</w:t>
      </w:r>
      <w:r w:rsidR="009961A8" w:rsidRPr="009B6434">
        <w:rPr>
          <w:rFonts w:asciiTheme="minorHAnsi" w:hAnsiTheme="minorHAnsi" w:cstheme="minorHAnsi"/>
          <w:sz w:val="20"/>
        </w:rPr>
        <w:t>.</w:t>
      </w:r>
    </w:p>
    <w:p w14:paraId="3D9445A1" w14:textId="77777777" w:rsidR="00D83724" w:rsidRPr="009B6434" w:rsidRDefault="00D83724" w:rsidP="00EE3B44">
      <w:pPr>
        <w:pStyle w:val="Corpodetexto"/>
        <w:jc w:val="both"/>
        <w:rPr>
          <w:rFonts w:asciiTheme="minorHAnsi" w:hAnsiTheme="minorHAnsi" w:cstheme="minorHAnsi"/>
          <w:sz w:val="20"/>
          <w:szCs w:val="22"/>
        </w:rPr>
      </w:pPr>
    </w:p>
    <w:p w14:paraId="0072CD12" w14:textId="77777777" w:rsidR="007B696C" w:rsidRPr="009B6434" w:rsidRDefault="007B696C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jc w:val="both"/>
        <w:rPr>
          <w:rFonts w:asciiTheme="minorHAnsi" w:hAnsiTheme="minorHAnsi" w:cstheme="minorHAnsi"/>
          <w:sz w:val="20"/>
          <w:szCs w:val="22"/>
        </w:rPr>
      </w:pPr>
      <w:bookmarkStart w:id="1" w:name="_bookmark1"/>
      <w:bookmarkEnd w:id="1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DAS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CONDIÇÕES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GERAIS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DE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PARTICIPAÇÃO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4F31EA41" w14:textId="77777777" w:rsidR="007B696C" w:rsidRPr="009B6434" w:rsidRDefault="007B696C" w:rsidP="00EE3B44">
      <w:pPr>
        <w:pStyle w:val="Corpodetexto"/>
        <w:spacing w:before="7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8F49ABA" w14:textId="77777777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spacing w:before="8"/>
        <w:ind w:left="1000" w:right="535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Poderão participar do leilão pessoas físicas maiores ou emancipadas e pessoas jurídicas regularmente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constituídas que não se encontram em hipóteses previstas em lei de vedação à participação em procedimento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licitatório.</w:t>
      </w:r>
    </w:p>
    <w:p w14:paraId="6AE0B213" w14:textId="385D52C6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spacing w:before="8"/>
        <w:ind w:left="1000" w:right="532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Não poderão participar do leilão os servidores e agentes públicos municipais, de qualquer condição, 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Prefeitura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Município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de </w:t>
      </w:r>
      <w:r w:rsidR="00D33DE0" w:rsidRPr="009B6434">
        <w:rPr>
          <w:rFonts w:asciiTheme="minorHAnsi" w:hAnsiTheme="minorHAnsi" w:cstheme="minorHAnsi"/>
          <w:sz w:val="20"/>
        </w:rPr>
        <w:t>Janaúba/MG.</w:t>
      </w:r>
    </w:p>
    <w:p w14:paraId="659977A8" w14:textId="77777777" w:rsidR="007B696C" w:rsidRPr="009B6434" w:rsidRDefault="007B696C" w:rsidP="00EE3B44">
      <w:pPr>
        <w:pStyle w:val="PargrafodaLista"/>
        <w:tabs>
          <w:tab w:val="left" w:pos="1001"/>
        </w:tabs>
        <w:spacing w:before="7"/>
        <w:ind w:left="1000" w:right="530" w:firstLine="0"/>
        <w:rPr>
          <w:rFonts w:asciiTheme="minorHAnsi" w:hAnsiTheme="minorHAnsi" w:cstheme="minorHAnsi"/>
          <w:sz w:val="20"/>
        </w:rPr>
      </w:pPr>
    </w:p>
    <w:p w14:paraId="4B905E91" w14:textId="6ECD717B" w:rsidR="007B696C" w:rsidRPr="009B6434" w:rsidRDefault="007B696C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6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DAS CONDIÇÕES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PARA</w:t>
      </w:r>
      <w:r w:rsidRPr="009B6434">
        <w:rPr>
          <w:rFonts w:asciiTheme="minorHAnsi" w:hAnsiTheme="minorHAnsi" w:cstheme="minorHAnsi"/>
          <w:spacing w:val="-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PARTICIPAÇÃO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NO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LEILÃO: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7C88C826" w14:textId="77777777" w:rsidR="007B696C" w:rsidRPr="009B6434" w:rsidRDefault="007B696C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764D35E7" w14:textId="77777777" w:rsidR="00300AE8" w:rsidRPr="009B6434" w:rsidRDefault="007B696C" w:rsidP="00300AE8">
      <w:pPr>
        <w:pStyle w:val="PargrafodaLista"/>
        <w:numPr>
          <w:ilvl w:val="1"/>
          <w:numId w:val="4"/>
        </w:numPr>
        <w:tabs>
          <w:tab w:val="left" w:pos="1001"/>
        </w:tabs>
        <w:spacing w:before="10"/>
        <w:ind w:left="1000" w:right="532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Para a participação do leilão, por meio do portal </w:t>
      </w:r>
      <w:r w:rsidR="00C37DCD" w:rsidRPr="009B6434">
        <w:rPr>
          <w:rFonts w:asciiTheme="minorHAnsi" w:hAnsiTheme="minorHAnsi" w:cstheme="minorHAnsi"/>
          <w:sz w:val="20"/>
        </w:rPr>
        <w:fldChar w:fldCharType="begin"/>
      </w:r>
      <w:r w:rsidR="00C37DCD" w:rsidRPr="009B6434">
        <w:rPr>
          <w:rFonts w:asciiTheme="minorHAnsi" w:hAnsiTheme="minorHAnsi" w:cstheme="minorHAnsi"/>
          <w:sz w:val="20"/>
        </w:rPr>
        <w:instrText xml:space="preserve"> HYPERLINK "http://www.mgl.com.br/" \h </w:instrText>
      </w:r>
      <w:r w:rsidR="00C37DCD" w:rsidRPr="009B6434">
        <w:rPr>
          <w:rFonts w:asciiTheme="minorHAnsi" w:hAnsiTheme="minorHAnsi" w:cstheme="minorHAnsi"/>
          <w:sz w:val="20"/>
        </w:rPr>
        <w:fldChar w:fldCharType="separate"/>
      </w:r>
      <w:r w:rsidRPr="009B6434">
        <w:rPr>
          <w:rFonts w:asciiTheme="minorHAnsi" w:hAnsiTheme="minorHAnsi" w:cstheme="minorHAnsi"/>
          <w:sz w:val="20"/>
          <w:u w:val="single" w:color="0462C1"/>
        </w:rPr>
        <w:t>www.mgl.com.br</w:t>
      </w:r>
      <w:r w:rsidRPr="009B6434">
        <w:rPr>
          <w:rFonts w:asciiTheme="minorHAnsi" w:hAnsiTheme="minorHAnsi" w:cstheme="minorHAnsi"/>
          <w:sz w:val="20"/>
        </w:rPr>
        <w:t xml:space="preserve">, </w:t>
      </w:r>
      <w:r w:rsidR="00C37DCD" w:rsidRPr="009B6434">
        <w:rPr>
          <w:rFonts w:asciiTheme="minorHAnsi" w:hAnsiTheme="minorHAnsi" w:cstheme="minorHAnsi"/>
          <w:sz w:val="20"/>
        </w:rPr>
        <w:fldChar w:fldCharType="end"/>
      </w:r>
      <w:r w:rsidRPr="009B6434">
        <w:rPr>
          <w:rFonts w:asciiTheme="minorHAnsi" w:hAnsiTheme="minorHAnsi" w:cstheme="minorHAnsi"/>
          <w:sz w:val="20"/>
        </w:rPr>
        <w:t>os interessados deverão se cadastrar no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portal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partir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e-mail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próprio,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criar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sua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senha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acesso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encaminhar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devidos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documentos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para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ativação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cadastro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conforme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normas 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site.</w:t>
      </w:r>
    </w:p>
    <w:p w14:paraId="599D0515" w14:textId="0FA98B2F" w:rsidR="007B696C" w:rsidRPr="009B6434" w:rsidRDefault="007B696C" w:rsidP="00300AE8">
      <w:pPr>
        <w:pStyle w:val="PargrafodaLista"/>
        <w:numPr>
          <w:ilvl w:val="2"/>
          <w:numId w:val="4"/>
        </w:numPr>
        <w:tabs>
          <w:tab w:val="left" w:pos="1001"/>
        </w:tabs>
        <w:spacing w:before="10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b/>
          <w:sz w:val="20"/>
        </w:rPr>
        <w:t>Se</w:t>
      </w:r>
      <w:r w:rsidRPr="009B643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pessoa</w:t>
      </w:r>
      <w:r w:rsidRPr="009B643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física:</w:t>
      </w:r>
    </w:p>
    <w:p w14:paraId="77D8CD9E" w14:textId="77777777" w:rsidR="007B696C" w:rsidRPr="009B6434" w:rsidRDefault="007B696C" w:rsidP="00300AE8">
      <w:pPr>
        <w:pStyle w:val="PargrafodaLista"/>
        <w:numPr>
          <w:ilvl w:val="3"/>
          <w:numId w:val="9"/>
        </w:numPr>
        <w:tabs>
          <w:tab w:val="left" w:pos="2127"/>
        </w:tabs>
        <w:spacing w:before="1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Documentos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identificação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-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CPF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Carteira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Identidade – RG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ou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CNH.</w:t>
      </w:r>
    </w:p>
    <w:p w14:paraId="5355222E" w14:textId="77777777" w:rsidR="007B696C" w:rsidRPr="009B6434" w:rsidRDefault="007B696C" w:rsidP="00300AE8">
      <w:pPr>
        <w:pStyle w:val="PargrafodaLista"/>
        <w:numPr>
          <w:ilvl w:val="3"/>
          <w:numId w:val="9"/>
        </w:numPr>
        <w:tabs>
          <w:tab w:val="left" w:pos="2127"/>
        </w:tabs>
        <w:spacing w:before="16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Comprovante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emancipação,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quando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for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caso.</w:t>
      </w:r>
    </w:p>
    <w:p w14:paraId="040D1B40" w14:textId="6DD80300" w:rsidR="007B696C" w:rsidRPr="009B6434" w:rsidRDefault="007B696C" w:rsidP="00300AE8">
      <w:pPr>
        <w:pStyle w:val="PargrafodaLista"/>
        <w:numPr>
          <w:ilvl w:val="3"/>
          <w:numId w:val="9"/>
        </w:numPr>
        <w:tabs>
          <w:tab w:val="left" w:pos="2127"/>
        </w:tabs>
        <w:spacing w:before="1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Comprovante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endereço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atualizado.</w:t>
      </w:r>
    </w:p>
    <w:p w14:paraId="05DB263E" w14:textId="77777777" w:rsidR="007B696C" w:rsidRPr="009B6434" w:rsidRDefault="007B696C" w:rsidP="00300AE8">
      <w:pPr>
        <w:pStyle w:val="PargrafodaLista"/>
        <w:numPr>
          <w:ilvl w:val="2"/>
          <w:numId w:val="4"/>
        </w:numPr>
        <w:tabs>
          <w:tab w:val="left" w:pos="1001"/>
        </w:tabs>
        <w:spacing w:before="10"/>
        <w:ind w:right="532"/>
        <w:rPr>
          <w:rFonts w:asciiTheme="minorHAnsi" w:hAnsiTheme="minorHAnsi" w:cstheme="minorHAnsi"/>
          <w:b/>
          <w:sz w:val="20"/>
        </w:rPr>
      </w:pPr>
      <w:r w:rsidRPr="009B6434">
        <w:rPr>
          <w:rFonts w:asciiTheme="minorHAnsi" w:hAnsiTheme="minorHAnsi" w:cstheme="minorHAnsi"/>
          <w:b/>
          <w:sz w:val="20"/>
        </w:rPr>
        <w:t>Se pessoa jurídica:</w:t>
      </w:r>
    </w:p>
    <w:p w14:paraId="4356D0A5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ind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Comprovante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 inscrição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Cadastro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Nacional 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Pessoas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Jurídicas</w:t>
      </w:r>
      <w:r w:rsidRPr="009B6434">
        <w:rPr>
          <w:rFonts w:asciiTheme="minorHAnsi" w:hAnsiTheme="minorHAnsi" w:cstheme="minorHAnsi"/>
          <w:spacing w:val="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–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CNPJ.</w:t>
      </w:r>
    </w:p>
    <w:p w14:paraId="748F25A7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spacing w:before="17"/>
        <w:ind w:right="679"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Documentos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Identidade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credenciamento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representante: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CPF,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RG</w:t>
      </w:r>
      <w:r w:rsidRPr="009B6434">
        <w:rPr>
          <w:rFonts w:asciiTheme="minorHAnsi" w:hAnsiTheme="minorHAnsi" w:cstheme="minorHAnsi"/>
          <w:spacing w:val="6"/>
          <w:sz w:val="20"/>
        </w:rPr>
        <w:t>;</w:t>
      </w:r>
    </w:p>
    <w:p w14:paraId="32A45E19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spacing w:before="17"/>
        <w:ind w:right="679"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Autorização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(Procuração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Autenticada).</w:t>
      </w:r>
    </w:p>
    <w:p w14:paraId="66BAA43F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ind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Última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alteração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contratual</w:t>
      </w:r>
    </w:p>
    <w:p w14:paraId="213BE373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spacing w:before="17"/>
        <w:ind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Inscrição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estadual 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municipal se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for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caso.</w:t>
      </w:r>
    </w:p>
    <w:p w14:paraId="11916F19" w14:textId="77777777" w:rsidR="007B696C" w:rsidRPr="009B6434" w:rsidRDefault="007B696C" w:rsidP="00300AE8">
      <w:pPr>
        <w:pStyle w:val="PargrafodaLista"/>
        <w:numPr>
          <w:ilvl w:val="3"/>
          <w:numId w:val="11"/>
        </w:numPr>
        <w:tabs>
          <w:tab w:val="left" w:pos="2127"/>
        </w:tabs>
        <w:spacing w:before="17"/>
        <w:ind w:hanging="8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Comprovante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 endereço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atualizado.</w:t>
      </w:r>
    </w:p>
    <w:p w14:paraId="135FCE07" w14:textId="77777777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Todos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procedimentos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para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referido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cadastro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estarão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site,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podendo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interessados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contar</w:t>
      </w:r>
      <w:r w:rsidRPr="009B6434">
        <w:rPr>
          <w:rFonts w:asciiTheme="minorHAnsi" w:hAnsiTheme="minorHAnsi" w:cstheme="minorHAnsi"/>
          <w:spacing w:val="-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também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com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suporte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equipe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Leiloeiro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em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horário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comercial pelo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telefone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0800 242 2218.</w:t>
      </w:r>
    </w:p>
    <w:p w14:paraId="5D6FA201" w14:textId="77777777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Serão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aceitos lances online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(via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internet)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apenas daqueles que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estiverem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devidamente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cadastrados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site e habilitados no referido leilão.</w:t>
      </w:r>
    </w:p>
    <w:p w14:paraId="1EA6FACC" w14:textId="77777777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spacing w:before="1"/>
        <w:ind w:left="1000" w:right="531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lances oferecidos via INTERNET não garantem direitos ao participante em caso de recusa do leiloeiro, por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qualquer ocorrência, tais como, quedas ou falhas no sistema, da conexão de internet, linha telefônica ou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quaisquer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outras ocorrências,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posto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internet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site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leiloeiro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apenas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facilitadores 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oferta.</w:t>
      </w:r>
    </w:p>
    <w:p w14:paraId="48603224" w14:textId="5F5CA2BC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spacing w:before="1"/>
        <w:ind w:left="1000" w:right="527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Ao optar por esta forma de participação no leilão, o interessado assume os riscos oriundos de falhas ou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impossibilidades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técnicas,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sendo cabível qualquer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reclamação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esse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respeito.</w:t>
      </w:r>
    </w:p>
    <w:p w14:paraId="67732865" w14:textId="77777777" w:rsidR="007B696C" w:rsidRPr="009B6434" w:rsidRDefault="007B696C" w:rsidP="00EE3B44">
      <w:pPr>
        <w:pStyle w:val="Corpodetexto"/>
        <w:jc w:val="both"/>
        <w:rPr>
          <w:rFonts w:asciiTheme="minorHAnsi" w:hAnsiTheme="minorHAnsi" w:cstheme="minorHAnsi"/>
          <w:sz w:val="20"/>
          <w:szCs w:val="22"/>
        </w:rPr>
      </w:pPr>
    </w:p>
    <w:p w14:paraId="47E19910" w14:textId="77777777" w:rsidR="007B696C" w:rsidRPr="009B6434" w:rsidRDefault="007B696C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spacing w:before="93"/>
        <w:jc w:val="both"/>
        <w:rPr>
          <w:rFonts w:asciiTheme="minorHAnsi" w:hAnsiTheme="minorHAnsi" w:cstheme="minorHAnsi"/>
          <w:sz w:val="20"/>
          <w:szCs w:val="22"/>
        </w:rPr>
      </w:pP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–</w:t>
      </w:r>
      <w:r w:rsidRPr="009B6434">
        <w:rPr>
          <w:rFonts w:asciiTheme="minorHAnsi" w:hAnsiTheme="minorHAnsi" w:cstheme="minorHAnsi"/>
          <w:spacing w:val="7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LEILOEIRO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34B9C3A5" w14:textId="77777777" w:rsidR="007B696C" w:rsidRPr="009B6434" w:rsidRDefault="007B696C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59359B2" w14:textId="11328C72" w:rsidR="007B696C" w:rsidRPr="009B6434" w:rsidRDefault="007B696C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28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2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presente</w:t>
      </w:r>
      <w:r w:rsidRPr="009B6434">
        <w:rPr>
          <w:rFonts w:asciiTheme="minorHAnsi" w:hAnsiTheme="minorHAnsi" w:cstheme="minorHAnsi"/>
          <w:spacing w:val="2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Leilão</w:t>
      </w:r>
      <w:r w:rsidRPr="009B6434">
        <w:rPr>
          <w:rFonts w:asciiTheme="minorHAnsi" w:hAnsiTheme="minorHAnsi" w:cstheme="minorHAnsi"/>
          <w:spacing w:val="2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será</w:t>
      </w:r>
      <w:r w:rsidRPr="009B6434">
        <w:rPr>
          <w:rFonts w:asciiTheme="minorHAnsi" w:hAnsiTheme="minorHAnsi" w:cstheme="minorHAnsi"/>
          <w:spacing w:val="2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realizado</w:t>
      </w:r>
      <w:r w:rsidRPr="009B6434">
        <w:rPr>
          <w:rFonts w:asciiTheme="minorHAnsi" w:hAnsiTheme="minorHAnsi" w:cstheme="minorHAnsi"/>
          <w:spacing w:val="2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por</w:t>
      </w:r>
      <w:r w:rsidRPr="009B6434">
        <w:rPr>
          <w:rFonts w:asciiTheme="minorHAnsi" w:hAnsiTheme="minorHAnsi" w:cstheme="minorHAnsi"/>
          <w:spacing w:val="2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intermédio</w:t>
      </w:r>
      <w:r w:rsidRPr="009B6434">
        <w:rPr>
          <w:rFonts w:asciiTheme="minorHAnsi" w:hAnsiTheme="minorHAnsi" w:cstheme="minorHAnsi"/>
          <w:spacing w:val="2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 Leiloeiro Público Oficial,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Senhor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="00D33DE0" w:rsidRPr="009B6434">
        <w:rPr>
          <w:rFonts w:asciiTheme="minorHAnsi" w:hAnsiTheme="minorHAnsi" w:cstheme="minorHAnsi"/>
          <w:b/>
          <w:sz w:val="20"/>
        </w:rPr>
        <w:t>Fernando Caetano Moreira Filho,</w:t>
      </w:r>
      <w:r w:rsidRPr="009B6434">
        <w:rPr>
          <w:rFonts w:asciiTheme="minorHAnsi" w:hAnsiTheme="minorHAnsi" w:cstheme="minorHAnsi"/>
          <w:sz w:val="20"/>
        </w:rPr>
        <w:t xml:space="preserve"> devidamente matriculado na Junta Comercial do Estado de </w:t>
      </w:r>
      <w:r w:rsidR="00D33DE0" w:rsidRPr="009B6434">
        <w:rPr>
          <w:rFonts w:asciiTheme="minorHAnsi" w:hAnsiTheme="minorHAnsi" w:cstheme="minorHAnsi"/>
          <w:sz w:val="20"/>
        </w:rPr>
        <w:t>JUCEMG</w:t>
      </w:r>
      <w:r w:rsidRPr="009B6434">
        <w:rPr>
          <w:rFonts w:asciiTheme="minorHAnsi" w:hAnsiTheme="minorHAnsi" w:cstheme="minorHAnsi"/>
          <w:sz w:val="20"/>
        </w:rPr>
        <w:t xml:space="preserve"> sob o número </w:t>
      </w:r>
      <w:r w:rsidR="00D33DE0" w:rsidRPr="009B6434">
        <w:rPr>
          <w:rFonts w:asciiTheme="minorHAnsi" w:hAnsiTheme="minorHAnsi" w:cstheme="minorHAnsi"/>
          <w:sz w:val="20"/>
        </w:rPr>
        <w:t>445.</w:t>
      </w:r>
    </w:p>
    <w:p w14:paraId="1EF0C05A" w14:textId="2634F06D" w:rsidR="007B696C" w:rsidRPr="009B6434" w:rsidRDefault="007B696C" w:rsidP="00EE3B44">
      <w:pPr>
        <w:tabs>
          <w:tab w:val="left" w:pos="1001"/>
        </w:tabs>
        <w:ind w:right="528"/>
        <w:rPr>
          <w:rFonts w:asciiTheme="minorHAnsi" w:hAnsiTheme="minorHAnsi" w:cstheme="minorHAnsi"/>
          <w:sz w:val="20"/>
        </w:rPr>
      </w:pPr>
    </w:p>
    <w:p w14:paraId="6F09831B" w14:textId="38AD9854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LOCAL,</w:t>
      </w:r>
      <w:r w:rsidRPr="009B6434">
        <w:rPr>
          <w:rFonts w:asciiTheme="minorHAnsi" w:hAnsiTheme="minorHAnsi" w:cstheme="minorHAnsi"/>
          <w:spacing w:val="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DATA</w:t>
      </w:r>
      <w:r w:rsidRPr="009B6434">
        <w:rPr>
          <w:rFonts w:asciiTheme="minorHAnsi" w:hAnsiTheme="minorHAnsi" w:cstheme="minorHAnsi"/>
          <w:spacing w:val="-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E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HORA</w:t>
      </w:r>
      <w:r w:rsidRPr="009B6434">
        <w:rPr>
          <w:rFonts w:asciiTheme="minorHAnsi" w:hAnsiTheme="minorHAnsi" w:cstheme="minorHAnsi"/>
          <w:spacing w:val="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REALIZAÇÃO DO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LEILÃO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5AF79213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3FBAA974" w14:textId="77777777" w:rsidR="007A443B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  <w:lang w:val="pt-BR"/>
        </w:rPr>
      </w:pPr>
      <w:r w:rsidRPr="009B6434">
        <w:rPr>
          <w:rFonts w:asciiTheme="minorHAnsi" w:hAnsiTheme="minorHAnsi" w:cstheme="minorHAnsi"/>
          <w:sz w:val="20"/>
          <w:lang w:val="pt-BR"/>
        </w:rPr>
        <w:t xml:space="preserve">O leilão será realizado eletronicamente por meio do </w:t>
      </w:r>
      <w:r w:rsidR="007A443B" w:rsidRPr="009B6434">
        <w:rPr>
          <w:rFonts w:asciiTheme="minorHAnsi" w:hAnsiTheme="minorHAnsi" w:cstheme="minorHAnsi"/>
          <w:sz w:val="20"/>
          <w:lang w:val="pt-BR"/>
        </w:rPr>
        <w:t>portal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 eletrônico: </w:t>
      </w:r>
      <w:hyperlink r:id="rId8">
        <w:r w:rsidRPr="009B6434">
          <w:rPr>
            <w:rFonts w:asciiTheme="minorHAnsi" w:hAnsiTheme="minorHAnsi" w:cstheme="minorHAnsi"/>
            <w:sz w:val="20"/>
            <w:lang w:val="pt-BR"/>
          </w:rPr>
          <w:t>www.mgl.com.br.</w:t>
        </w:r>
      </w:hyperlink>
    </w:p>
    <w:p w14:paraId="5A44C7F5" w14:textId="2CEEB33C" w:rsidR="00D83724" w:rsidRPr="009B6434" w:rsidRDefault="007A443B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  <w:lang w:val="pt-BR"/>
        </w:rPr>
      </w:pPr>
      <w:r w:rsidRPr="009B6434">
        <w:rPr>
          <w:rFonts w:asciiTheme="minorHAnsi" w:hAnsiTheme="minorHAnsi" w:cstheme="minorHAnsi"/>
          <w:sz w:val="20"/>
          <w:lang w:val="pt-BR"/>
        </w:rPr>
        <w:t xml:space="preserve">Os interessados deverão, com antecedência, proceder o cadastramento junto ao portal, conforme o item </w:t>
      </w:r>
      <w:r w:rsidR="002C2AA9" w:rsidRPr="009B6434">
        <w:rPr>
          <w:rFonts w:asciiTheme="minorHAnsi" w:hAnsiTheme="minorHAnsi" w:cstheme="minorHAnsi"/>
          <w:sz w:val="20"/>
          <w:lang w:val="pt-BR"/>
        </w:rPr>
        <w:t>08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 estando ciente das normas por ele impostas. </w:t>
      </w:r>
    </w:p>
    <w:p w14:paraId="77180389" w14:textId="19733674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  <w:lang w:val="pt-BR"/>
        </w:rPr>
      </w:pPr>
      <w:r w:rsidRPr="009B6434">
        <w:rPr>
          <w:rFonts w:asciiTheme="minorHAnsi" w:hAnsiTheme="minorHAnsi" w:cstheme="minorHAnsi"/>
          <w:sz w:val="20"/>
          <w:lang w:val="pt-BR"/>
        </w:rPr>
        <w:t xml:space="preserve">A partir da publicação do leilão e após estar devidamente habilitado a participar no sistema, o interessado poderá enviar </w:t>
      </w:r>
      <w:proofErr w:type="spellStart"/>
      <w:r w:rsidRPr="009B6434">
        <w:rPr>
          <w:rFonts w:asciiTheme="minorHAnsi" w:hAnsiTheme="minorHAnsi" w:cstheme="minorHAnsi"/>
          <w:sz w:val="20"/>
          <w:lang w:val="pt-BR"/>
        </w:rPr>
        <w:t>pré</w:t>
      </w:r>
      <w:proofErr w:type="spellEnd"/>
      <w:r w:rsidRPr="009B6434">
        <w:rPr>
          <w:rFonts w:asciiTheme="minorHAnsi" w:hAnsiTheme="minorHAnsi" w:cstheme="minorHAnsi"/>
          <w:sz w:val="20"/>
          <w:lang w:val="pt-BR"/>
        </w:rPr>
        <w:t>-lances à sessão pública, no lote de seu interesse, deixando-o registrado no sistema os quais serão convertidos em lances na abertura da sessão.</w:t>
      </w:r>
    </w:p>
    <w:p w14:paraId="081AD387" w14:textId="69CDD48D" w:rsidR="006B5AE8" w:rsidRPr="009B6434" w:rsidRDefault="00756688" w:rsidP="00970ECF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b/>
          <w:bCs/>
          <w:sz w:val="20"/>
          <w:lang w:val="pt-BR"/>
        </w:rPr>
      </w:pPr>
      <w:r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Os lances on-line iniciarão no dia </w:t>
      </w:r>
      <w:r w:rsidR="00D33DE0" w:rsidRPr="009B6434">
        <w:rPr>
          <w:rFonts w:asciiTheme="minorHAnsi" w:hAnsiTheme="minorHAnsi" w:cstheme="minorHAnsi"/>
          <w:b/>
          <w:bCs/>
          <w:sz w:val="20"/>
          <w:lang w:val="pt-BR"/>
        </w:rPr>
        <w:t>09/08/2024</w:t>
      </w:r>
      <w:r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 e a abe</w:t>
      </w:r>
      <w:r w:rsidR="00B357D1"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rtura da sessão ocorrerá no dia </w:t>
      </w:r>
      <w:r w:rsidR="00AF2C6C" w:rsidRPr="009B6434">
        <w:rPr>
          <w:rFonts w:asciiTheme="minorHAnsi" w:hAnsiTheme="minorHAnsi" w:cstheme="minorHAnsi"/>
          <w:b/>
          <w:bCs/>
          <w:sz w:val="20"/>
          <w:lang w:val="pt-BR"/>
        </w:rPr>
        <w:t>30/08</w:t>
      </w:r>
      <w:r w:rsidR="00B357D1" w:rsidRPr="009B6434">
        <w:rPr>
          <w:rFonts w:asciiTheme="minorHAnsi" w:hAnsiTheme="minorHAnsi" w:cstheme="minorHAnsi"/>
          <w:b/>
          <w:bCs/>
          <w:sz w:val="20"/>
          <w:lang w:val="pt-BR"/>
        </w:rPr>
        <w:t>/2024</w:t>
      </w:r>
      <w:r w:rsidR="007A443B"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 </w:t>
      </w:r>
      <w:r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a partir das </w:t>
      </w:r>
      <w:r w:rsidR="00AF2C6C" w:rsidRPr="009B6434">
        <w:rPr>
          <w:rFonts w:asciiTheme="minorHAnsi" w:hAnsiTheme="minorHAnsi" w:cstheme="minorHAnsi"/>
          <w:b/>
          <w:bCs/>
          <w:sz w:val="20"/>
          <w:lang w:val="pt-BR"/>
        </w:rPr>
        <w:t>08</w:t>
      </w:r>
      <w:r w:rsidRPr="009B6434">
        <w:rPr>
          <w:rFonts w:asciiTheme="minorHAnsi" w:hAnsiTheme="minorHAnsi" w:cstheme="minorHAnsi"/>
          <w:b/>
          <w:bCs/>
          <w:sz w:val="20"/>
          <w:lang w:val="pt-BR"/>
        </w:rPr>
        <w:t>:</w:t>
      </w:r>
      <w:r w:rsidR="00AF2C6C" w:rsidRPr="009B6434">
        <w:rPr>
          <w:rFonts w:asciiTheme="minorHAnsi" w:hAnsiTheme="minorHAnsi" w:cstheme="minorHAnsi"/>
          <w:b/>
          <w:bCs/>
          <w:sz w:val="20"/>
          <w:lang w:val="pt-BR"/>
        </w:rPr>
        <w:t>3</w:t>
      </w:r>
      <w:r w:rsidRPr="009B6434">
        <w:rPr>
          <w:rFonts w:asciiTheme="minorHAnsi" w:hAnsiTheme="minorHAnsi" w:cstheme="minorHAnsi"/>
          <w:b/>
          <w:bCs/>
          <w:sz w:val="20"/>
          <w:lang w:val="pt-BR"/>
        </w:rPr>
        <w:t>0 horas</w:t>
      </w:r>
      <w:r w:rsidR="001953F9"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 </w:t>
      </w:r>
      <w:r w:rsidR="001953F9" w:rsidRPr="009B6434">
        <w:rPr>
          <w:rFonts w:asciiTheme="minorHAnsi" w:hAnsiTheme="minorHAnsi" w:cstheme="minorHAnsi"/>
          <w:b/>
          <w:bCs/>
          <w:sz w:val="20"/>
        </w:rPr>
        <w:t>(horário de Brasília/DF)</w:t>
      </w:r>
      <w:r w:rsidRPr="009B6434">
        <w:rPr>
          <w:rFonts w:asciiTheme="minorHAnsi" w:hAnsiTheme="minorHAnsi" w:cstheme="minorHAnsi"/>
          <w:b/>
          <w:bCs/>
          <w:sz w:val="20"/>
          <w:lang w:val="pt-BR"/>
        </w:rPr>
        <w:t xml:space="preserve">, </w:t>
      </w:r>
      <w:r w:rsidR="00970ECF" w:rsidRPr="009B6434">
        <w:rPr>
          <w:rFonts w:asciiTheme="minorHAnsi" w:hAnsiTheme="minorHAnsi" w:cstheme="minorHAnsi"/>
          <w:b/>
          <w:bCs/>
          <w:sz w:val="20"/>
        </w:rPr>
        <w:t>com encerramento dos lotes de forma aleatória conforme normas do site.</w:t>
      </w:r>
    </w:p>
    <w:p w14:paraId="0088F772" w14:textId="7FA2155F" w:rsidR="00D83724" w:rsidRPr="009B6434" w:rsidRDefault="00756688" w:rsidP="0038707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7"/>
        <w:rPr>
          <w:rFonts w:asciiTheme="minorHAnsi" w:hAnsiTheme="minorHAnsi" w:cstheme="minorHAnsi"/>
          <w:sz w:val="20"/>
          <w:lang w:val="pt-BR"/>
        </w:rPr>
      </w:pPr>
      <w:r w:rsidRPr="009B6434">
        <w:rPr>
          <w:rFonts w:asciiTheme="minorHAnsi" w:hAnsiTheme="minorHAnsi" w:cstheme="minorHAnsi"/>
          <w:sz w:val="20"/>
          <w:lang w:val="pt-BR"/>
        </w:rPr>
        <w:t>Os bens serão leiloados e finalizados item a item, podendo ser reiniciado o procedimento para o lote que não obtiver lances em primeira chamada ou permanecerem em aber</w:t>
      </w:r>
      <w:r w:rsidR="007B696C" w:rsidRPr="009B6434">
        <w:rPr>
          <w:rFonts w:asciiTheme="minorHAnsi" w:hAnsiTheme="minorHAnsi" w:cstheme="minorHAnsi"/>
          <w:sz w:val="20"/>
          <w:lang w:val="pt-BR"/>
        </w:rPr>
        <w:t>to conforme disposto no item 9.5</w:t>
      </w:r>
      <w:r w:rsidR="007A443B" w:rsidRPr="009B6434">
        <w:rPr>
          <w:rFonts w:asciiTheme="minorHAnsi" w:hAnsiTheme="minorHAnsi" w:cstheme="minorHAnsi"/>
          <w:sz w:val="20"/>
          <w:lang w:val="pt-BR"/>
        </w:rPr>
        <w:t>.</w:t>
      </w:r>
    </w:p>
    <w:p w14:paraId="218982EB" w14:textId="77777777" w:rsidR="00D83724" w:rsidRPr="009B6434" w:rsidRDefault="00D83724" w:rsidP="00EE3B44">
      <w:pPr>
        <w:pStyle w:val="Corpodetexto"/>
        <w:spacing w:before="8"/>
        <w:jc w:val="both"/>
        <w:rPr>
          <w:rFonts w:asciiTheme="minorHAnsi" w:hAnsiTheme="minorHAnsi" w:cstheme="minorHAnsi"/>
          <w:sz w:val="20"/>
          <w:szCs w:val="22"/>
        </w:rPr>
      </w:pPr>
    </w:p>
    <w:p w14:paraId="3370352F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spacing w:before="93"/>
        <w:jc w:val="both"/>
        <w:rPr>
          <w:rFonts w:asciiTheme="minorHAnsi" w:hAnsiTheme="minorHAnsi" w:cstheme="minorHAnsi"/>
          <w:sz w:val="20"/>
          <w:szCs w:val="22"/>
        </w:rPr>
      </w:pPr>
      <w:bookmarkStart w:id="2" w:name="_bookmark2"/>
      <w:bookmarkEnd w:id="2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HORÁRIO,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LOCAL,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VISITAÇÃO AOS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BENS: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72B519CF" w14:textId="77777777" w:rsidR="00D83724" w:rsidRPr="009B6434" w:rsidRDefault="00D83724" w:rsidP="00EE3B44">
      <w:pPr>
        <w:pStyle w:val="Corpodetexto"/>
        <w:spacing w:before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54BD531" w14:textId="1166879D" w:rsidR="007A443B" w:rsidRPr="009B6434" w:rsidRDefault="00756688" w:rsidP="00EC5852">
      <w:pPr>
        <w:pStyle w:val="PargrafodaLista"/>
        <w:numPr>
          <w:ilvl w:val="1"/>
          <w:numId w:val="4"/>
        </w:numPr>
        <w:ind w:right="54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bens constantes no anexo poderão ser visitados pelos interessados</w:t>
      </w:r>
      <w:r w:rsidR="00591C9F" w:rsidRPr="009B6434">
        <w:rPr>
          <w:rFonts w:asciiTheme="minorHAnsi" w:hAnsiTheme="minorHAnsi" w:cstheme="minorHAnsi"/>
          <w:sz w:val="20"/>
        </w:rPr>
        <w:t xml:space="preserve">  dias antes a realização do leilão</w:t>
      </w:r>
      <w:r w:rsidRPr="009B6434">
        <w:rPr>
          <w:rFonts w:asciiTheme="minorHAnsi" w:hAnsiTheme="minorHAnsi" w:cstheme="minorHAnsi"/>
          <w:sz w:val="20"/>
        </w:rPr>
        <w:t xml:space="preserve"> </w:t>
      </w:r>
      <w:r w:rsidR="007A443B" w:rsidRPr="009B6434">
        <w:rPr>
          <w:rFonts w:asciiTheme="minorHAnsi" w:hAnsiTheme="minorHAnsi" w:cstheme="minorHAnsi"/>
          <w:sz w:val="20"/>
        </w:rPr>
        <w:t>no horário</w:t>
      </w:r>
      <w:r w:rsidR="00591C9F" w:rsidRPr="009B6434">
        <w:rPr>
          <w:rFonts w:asciiTheme="minorHAnsi" w:hAnsiTheme="minorHAnsi" w:cstheme="minorHAnsi"/>
          <w:sz w:val="20"/>
        </w:rPr>
        <w:t xml:space="preserve"> de</w:t>
      </w:r>
      <w:r w:rsidR="00725A37" w:rsidRPr="009B6434">
        <w:rPr>
          <w:rFonts w:asciiTheme="minorHAnsi" w:hAnsiTheme="minorHAnsi" w:cstheme="minorHAnsi"/>
          <w:sz w:val="20"/>
        </w:rPr>
        <w:t xml:space="preserve"> 08:00 às 11:00 e de 13:00 às 16:00 horas</w:t>
      </w:r>
    </w:p>
    <w:p w14:paraId="7232621C" w14:textId="1D5BADD1" w:rsidR="00C327B4" w:rsidRPr="009B6434" w:rsidRDefault="00C327B4" w:rsidP="00EE3B44">
      <w:pPr>
        <w:pStyle w:val="PargrafodaLista"/>
        <w:numPr>
          <w:ilvl w:val="2"/>
          <w:numId w:val="4"/>
        </w:numPr>
        <w:tabs>
          <w:tab w:val="left" w:pos="1068"/>
        </w:tabs>
        <w:spacing w:before="1"/>
        <w:ind w:right="532"/>
        <w:rPr>
          <w:rFonts w:asciiTheme="minorHAnsi" w:hAnsiTheme="minorHAnsi" w:cstheme="minorHAnsi"/>
          <w:bCs/>
          <w:sz w:val="20"/>
        </w:rPr>
      </w:pPr>
      <w:r w:rsidRPr="009B6434">
        <w:rPr>
          <w:rFonts w:asciiTheme="minorHAnsi" w:hAnsiTheme="minorHAnsi" w:cstheme="minorHAnsi"/>
          <w:bCs/>
          <w:sz w:val="20"/>
        </w:rPr>
        <w:t>Dias de visitação:</w:t>
      </w:r>
      <w:r w:rsidR="00AF2C6C" w:rsidRPr="009B6434">
        <w:rPr>
          <w:rFonts w:asciiTheme="minorHAnsi" w:hAnsiTheme="minorHAnsi" w:cstheme="minorHAnsi"/>
          <w:bCs/>
          <w:sz w:val="20"/>
        </w:rPr>
        <w:t xml:space="preserve"> 26/08/2024 a 29</w:t>
      </w:r>
      <w:r w:rsidR="00B357D1" w:rsidRPr="009B6434">
        <w:rPr>
          <w:rFonts w:asciiTheme="minorHAnsi" w:hAnsiTheme="minorHAnsi" w:cstheme="minorHAnsi"/>
          <w:bCs/>
          <w:sz w:val="20"/>
        </w:rPr>
        <w:t>/0</w:t>
      </w:r>
      <w:r w:rsidR="00AF2C6C" w:rsidRPr="009B6434">
        <w:rPr>
          <w:rFonts w:asciiTheme="minorHAnsi" w:hAnsiTheme="minorHAnsi" w:cstheme="minorHAnsi"/>
          <w:bCs/>
          <w:sz w:val="20"/>
        </w:rPr>
        <w:t>8</w:t>
      </w:r>
      <w:r w:rsidR="00B357D1" w:rsidRPr="009B6434">
        <w:rPr>
          <w:rFonts w:asciiTheme="minorHAnsi" w:hAnsiTheme="minorHAnsi" w:cstheme="minorHAnsi"/>
          <w:bCs/>
          <w:sz w:val="20"/>
        </w:rPr>
        <w:t>/2024</w:t>
      </w:r>
    </w:p>
    <w:p w14:paraId="1C662CBA" w14:textId="58E4AD59" w:rsidR="00591C9F" w:rsidRPr="009B6434" w:rsidRDefault="00591C9F" w:rsidP="00745DA8">
      <w:pPr>
        <w:pStyle w:val="PargrafodaLista"/>
        <w:numPr>
          <w:ilvl w:val="2"/>
          <w:numId w:val="4"/>
        </w:numPr>
        <w:tabs>
          <w:tab w:val="left" w:pos="1068"/>
        </w:tabs>
        <w:spacing w:before="1"/>
        <w:ind w:right="532"/>
        <w:rPr>
          <w:rFonts w:asciiTheme="minorHAnsi" w:hAnsiTheme="minorHAnsi" w:cstheme="minorHAnsi"/>
          <w:bCs/>
          <w:sz w:val="20"/>
        </w:rPr>
      </w:pPr>
      <w:r w:rsidRPr="009B6434">
        <w:rPr>
          <w:rFonts w:asciiTheme="minorHAnsi" w:hAnsiTheme="minorHAnsi" w:cstheme="minorHAnsi"/>
          <w:bCs/>
          <w:sz w:val="20"/>
        </w:rPr>
        <w:t>Local:</w:t>
      </w:r>
      <w:r w:rsidR="00745DA8" w:rsidRPr="009B6434">
        <w:rPr>
          <w:sz w:val="20"/>
        </w:rPr>
        <w:t xml:space="preserve"> </w:t>
      </w:r>
      <w:r w:rsidR="00745DA8" w:rsidRPr="009B6434">
        <w:rPr>
          <w:rFonts w:asciiTheme="minorHAnsi" w:hAnsiTheme="minorHAnsi" w:cstheme="minorHAnsi"/>
          <w:bCs/>
          <w:sz w:val="20"/>
        </w:rPr>
        <w:t>Rua São Pedro - São Gonçalo, Janaúba - MG, 39440-000</w:t>
      </w:r>
    </w:p>
    <w:p w14:paraId="7B6EBC5B" w14:textId="2D19362F" w:rsidR="00725A37" w:rsidRPr="009B6434" w:rsidRDefault="007A443B" w:rsidP="001C03BA">
      <w:pPr>
        <w:pStyle w:val="PargrafodaLista"/>
        <w:numPr>
          <w:ilvl w:val="2"/>
          <w:numId w:val="4"/>
        </w:numPr>
        <w:tabs>
          <w:tab w:val="left" w:pos="1068"/>
        </w:tabs>
        <w:spacing w:before="2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Contato para informações complementares: </w:t>
      </w:r>
      <w:r w:rsidR="001C03BA" w:rsidRPr="009B6434">
        <w:rPr>
          <w:rFonts w:asciiTheme="minorHAnsi" w:hAnsiTheme="minorHAnsi" w:cstheme="minorHAnsi"/>
          <w:sz w:val="20"/>
        </w:rPr>
        <w:t>Henrique  Menezes  De  Oliveira – (38) 99141-7546</w:t>
      </w:r>
    </w:p>
    <w:p w14:paraId="12A9147B" w14:textId="264C9EE1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68"/>
        </w:tabs>
        <w:ind w:left="1067" w:right="534" w:hanging="4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É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permitido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exclusivamente,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avaliação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visual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="00443A9D"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13"/>
          <w:sz w:val="20"/>
        </w:rPr>
        <w:t xml:space="preserve"> </w:t>
      </w:r>
      <w:r w:rsidR="00443A9D" w:rsidRPr="009B6434">
        <w:rPr>
          <w:rFonts w:asciiTheme="minorHAnsi" w:hAnsiTheme="minorHAnsi" w:cstheme="minorHAnsi"/>
          <w:sz w:val="20"/>
        </w:rPr>
        <w:t>lote</w:t>
      </w:r>
      <w:r w:rsidRPr="009B6434">
        <w:rPr>
          <w:rFonts w:asciiTheme="minorHAnsi" w:hAnsiTheme="minorHAnsi" w:cstheme="minorHAnsi"/>
          <w:sz w:val="20"/>
        </w:rPr>
        <w:t>,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sendo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vedado</w:t>
      </w:r>
      <w:r w:rsidRPr="009B6434">
        <w:rPr>
          <w:rFonts w:asciiTheme="minorHAnsi" w:hAnsiTheme="minorHAnsi" w:cstheme="minorHAnsi"/>
          <w:spacing w:val="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seu</w:t>
      </w:r>
      <w:r w:rsidRPr="009B6434">
        <w:rPr>
          <w:rFonts w:asciiTheme="minorHAnsi" w:hAnsiTheme="minorHAnsi" w:cstheme="minorHAnsi"/>
          <w:spacing w:val="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manuseio,</w:t>
      </w:r>
      <w:r w:rsidRPr="009B6434">
        <w:rPr>
          <w:rFonts w:asciiTheme="minorHAnsi" w:hAnsiTheme="minorHAnsi" w:cstheme="minorHAnsi"/>
          <w:spacing w:val="-49"/>
          <w:sz w:val="20"/>
        </w:rPr>
        <w:t xml:space="preserve"> </w:t>
      </w:r>
      <w:r w:rsidR="00443A9D" w:rsidRPr="009B6434">
        <w:rPr>
          <w:rFonts w:asciiTheme="minorHAnsi" w:hAnsiTheme="minorHAnsi" w:cstheme="minorHAnsi"/>
          <w:sz w:val="20"/>
        </w:rPr>
        <w:t>experimentação</w:t>
      </w:r>
      <w:r w:rsidRPr="009B6434">
        <w:rPr>
          <w:rFonts w:asciiTheme="minorHAnsi" w:hAnsiTheme="minorHAnsi" w:cstheme="minorHAnsi"/>
          <w:sz w:val="20"/>
        </w:rPr>
        <w:t>,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etc.</w:t>
      </w:r>
    </w:p>
    <w:p w14:paraId="31FE70FC" w14:textId="3C55037D" w:rsidR="00DE3BFB" w:rsidRPr="009B6434" w:rsidRDefault="00DE3BFB" w:rsidP="00EE3B44">
      <w:pPr>
        <w:pStyle w:val="PargrafodaLista"/>
        <w:numPr>
          <w:ilvl w:val="1"/>
          <w:numId w:val="4"/>
        </w:numPr>
        <w:tabs>
          <w:tab w:val="left" w:pos="1068"/>
        </w:tabs>
        <w:ind w:left="1067" w:right="534" w:hanging="4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Caso o licitante opte por não visitar o(s) bem(ns), assumirá total responsabilidade por não fazer uso da faculdade de vistoriá-lo(s).</w:t>
      </w:r>
    </w:p>
    <w:p w14:paraId="29739E86" w14:textId="77777777" w:rsidR="00143F71" w:rsidRPr="009B6434" w:rsidRDefault="00143F71" w:rsidP="00EE3B44">
      <w:pPr>
        <w:pStyle w:val="PargrafodaLista"/>
        <w:numPr>
          <w:ilvl w:val="1"/>
          <w:numId w:val="4"/>
        </w:numPr>
        <w:tabs>
          <w:tab w:val="left" w:pos="1068"/>
        </w:tabs>
        <w:ind w:left="1067" w:right="534" w:hanging="495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  <w:lang w:val="pt-BR"/>
        </w:rPr>
        <w:t>Após a licitação e ou arrematação não poderá alegar desconhecimento como forma de impedir a correta formulação da proposta ou do integral cumprimento do edital e nem reivindicações posteriores.</w:t>
      </w:r>
    </w:p>
    <w:p w14:paraId="28E7982D" w14:textId="77777777" w:rsidR="00D83724" w:rsidRPr="009B6434" w:rsidRDefault="00D83724" w:rsidP="00EE3B44">
      <w:pPr>
        <w:pStyle w:val="Corpodetexto"/>
        <w:spacing w:before="1"/>
        <w:jc w:val="both"/>
        <w:rPr>
          <w:rFonts w:asciiTheme="minorHAnsi" w:hAnsiTheme="minorHAnsi" w:cstheme="minorHAnsi"/>
          <w:sz w:val="20"/>
          <w:szCs w:val="22"/>
        </w:rPr>
      </w:pPr>
    </w:p>
    <w:p w14:paraId="57C5C71F" w14:textId="3042CE19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jc w:val="both"/>
        <w:rPr>
          <w:rFonts w:asciiTheme="minorHAnsi" w:hAnsiTheme="minorHAnsi" w:cstheme="minorHAnsi"/>
          <w:sz w:val="20"/>
          <w:szCs w:val="22"/>
        </w:rPr>
      </w:pPr>
      <w:bookmarkStart w:id="3" w:name="_bookmark4"/>
      <w:bookmarkEnd w:id="3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7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ESTADO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DE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USO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E CONSERVAÇÃO</w:t>
      </w:r>
      <w:r w:rsidRPr="009B6434">
        <w:rPr>
          <w:rFonts w:asciiTheme="minorHAnsi" w:hAnsiTheme="minorHAnsi" w:cstheme="minorHAnsi"/>
          <w:spacing w:val="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DOS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BENS</w:t>
      </w:r>
      <w:r w:rsidR="003C2523"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 xml:space="preserve"> </w:t>
      </w:r>
      <w:r w:rsidR="0061575E">
        <w:rPr>
          <w:rFonts w:asciiTheme="minorHAnsi" w:hAnsiTheme="minorHAnsi" w:cstheme="minorHAnsi"/>
          <w:sz w:val="20"/>
          <w:szCs w:val="22"/>
          <w:shd w:val="clear" w:color="auto" w:fill="000000"/>
        </w:rPr>
        <w:t>SEMOVENTES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5974C2C2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B4C092B" w14:textId="6B8E0EE1" w:rsidR="007045E3" w:rsidRPr="009B6434" w:rsidRDefault="007045E3" w:rsidP="00EE3B44">
      <w:pPr>
        <w:pStyle w:val="PargrafodaLista"/>
        <w:numPr>
          <w:ilvl w:val="1"/>
          <w:numId w:val="4"/>
        </w:numPr>
        <w:tabs>
          <w:tab w:val="left" w:pos="1068"/>
        </w:tabs>
        <w:ind w:left="1067" w:right="534" w:hanging="495"/>
        <w:rPr>
          <w:rFonts w:asciiTheme="minorHAnsi" w:hAnsiTheme="minorHAnsi" w:cstheme="minorHAnsi"/>
          <w:sz w:val="20"/>
          <w:lang w:val="pt-BR"/>
        </w:rPr>
      </w:pPr>
      <w:r w:rsidRPr="009B6434">
        <w:rPr>
          <w:rFonts w:asciiTheme="minorHAnsi" w:hAnsiTheme="minorHAnsi" w:cstheme="minorHAnsi"/>
          <w:sz w:val="20"/>
          <w:lang w:val="pt-BR"/>
        </w:rPr>
        <w:t>Os bens serão vendidos sem garantia, não cabendo ao Comitente/Vendedor ou ao leiloeiro a responsabilidade por defeitos ou vícios de qualquer natureza, ou qualquer obrigação em realizar consertos, ou mesmo providências com a retirada ou transporte do material arrematado.</w:t>
      </w:r>
    </w:p>
    <w:p w14:paraId="3351DC10" w14:textId="77777777" w:rsidR="0045096A" w:rsidRPr="009B6434" w:rsidRDefault="0045096A" w:rsidP="00EE3B44">
      <w:pPr>
        <w:pStyle w:val="PargrafodaLista"/>
        <w:tabs>
          <w:tab w:val="left" w:pos="1001"/>
        </w:tabs>
        <w:ind w:left="1000" w:right="531" w:firstLine="0"/>
        <w:rPr>
          <w:rFonts w:asciiTheme="minorHAnsi" w:hAnsiTheme="minorHAnsi" w:cstheme="minorHAnsi"/>
          <w:sz w:val="20"/>
        </w:rPr>
      </w:pPr>
    </w:p>
    <w:p w14:paraId="393C9B31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jc w:val="both"/>
        <w:rPr>
          <w:rFonts w:asciiTheme="minorHAnsi" w:hAnsiTheme="minorHAnsi" w:cstheme="minorHAnsi"/>
          <w:sz w:val="20"/>
          <w:szCs w:val="22"/>
        </w:rPr>
      </w:pPr>
      <w:bookmarkStart w:id="4" w:name="_bookmark5"/>
      <w:bookmarkEnd w:id="4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</w:t>
      </w:r>
      <w:r w:rsidRPr="009B6434">
        <w:rPr>
          <w:rFonts w:asciiTheme="minorHAnsi" w:hAnsiTheme="minorHAnsi" w:cstheme="minorHAnsi"/>
          <w:spacing w:val="-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FORMALIZAÇÃO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DE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CONSULTAS: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651A75C6" w14:textId="77777777" w:rsidR="00D83724" w:rsidRPr="009B6434" w:rsidRDefault="00D83724" w:rsidP="00EE3B44">
      <w:pPr>
        <w:pStyle w:val="Corpodetexto"/>
        <w:spacing w:before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AE0DA43" w14:textId="32CE4EC3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28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pedidos de esclarecimentos deverão ser enviados nominalmente ao leiloeiro em até 02 (dois) dias úteis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anteriores à data fixada para o leilão, através do telefone </w:t>
      </w:r>
      <w:r w:rsidR="003C2523" w:rsidRPr="009B6434">
        <w:rPr>
          <w:rFonts w:asciiTheme="minorHAnsi" w:hAnsiTheme="minorHAnsi" w:cstheme="minorHAnsi"/>
          <w:sz w:val="20"/>
        </w:rPr>
        <w:t>0800 242 2218</w:t>
      </w:r>
      <w:r w:rsidRPr="009B6434">
        <w:rPr>
          <w:rFonts w:asciiTheme="minorHAnsi" w:hAnsiTheme="minorHAnsi" w:cstheme="minorHAnsi"/>
          <w:sz w:val="20"/>
        </w:rPr>
        <w:t xml:space="preserve"> ou via INTERNET, por meio do e-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mail</w:t>
      </w:r>
      <w:r w:rsidR="00A23DB8" w:rsidRPr="009B6434">
        <w:rPr>
          <w:rFonts w:asciiTheme="minorHAnsi" w:hAnsiTheme="minorHAnsi" w:cstheme="minorHAnsi"/>
          <w:sz w:val="20"/>
        </w:rPr>
        <w:t xml:space="preserve"> </w:t>
      </w:r>
      <w:hyperlink r:id="rId9" w:history="1">
        <w:r w:rsidR="00A74C1A" w:rsidRPr="009B6434">
          <w:rPr>
            <w:rStyle w:val="Hyperlink"/>
            <w:rFonts w:asciiTheme="minorHAnsi" w:hAnsiTheme="minorHAnsi" w:cstheme="minorHAnsi"/>
            <w:color w:val="auto"/>
            <w:sz w:val="20"/>
          </w:rPr>
          <w:t>fernandoleiloeiro@fernandoleiloeiro.com.br</w:t>
        </w:r>
      </w:hyperlink>
      <w:r w:rsidR="00B357D1" w:rsidRPr="009B6434">
        <w:rPr>
          <w:rFonts w:asciiTheme="minorHAnsi" w:hAnsiTheme="minorHAnsi" w:cstheme="minorHAnsi"/>
          <w:sz w:val="20"/>
        </w:rPr>
        <w:t xml:space="preserve"> </w:t>
      </w:r>
    </w:p>
    <w:p w14:paraId="11BB7758" w14:textId="77777777" w:rsidR="0045096A" w:rsidRPr="009B6434" w:rsidRDefault="0045096A" w:rsidP="00EE3B44">
      <w:pPr>
        <w:pStyle w:val="PargrafodaLista"/>
        <w:tabs>
          <w:tab w:val="left" w:pos="1001"/>
        </w:tabs>
        <w:ind w:left="1000" w:right="528" w:firstLine="0"/>
        <w:rPr>
          <w:rFonts w:asciiTheme="minorHAnsi" w:hAnsiTheme="minorHAnsi" w:cstheme="minorHAnsi"/>
          <w:sz w:val="20"/>
        </w:rPr>
      </w:pPr>
    </w:p>
    <w:p w14:paraId="2F221FEC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732"/>
          <w:tab w:val="left" w:pos="10383"/>
        </w:tabs>
        <w:spacing w:before="93"/>
        <w:jc w:val="both"/>
        <w:rPr>
          <w:rFonts w:asciiTheme="minorHAnsi" w:hAnsiTheme="minorHAnsi" w:cstheme="minorHAnsi"/>
          <w:sz w:val="20"/>
          <w:szCs w:val="22"/>
        </w:rPr>
      </w:pPr>
      <w:bookmarkStart w:id="5" w:name="_bookmark8"/>
      <w:bookmarkEnd w:id="5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DOS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LANCES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 ARREMATAÇÃO: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4B2F6F09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67EB9E21" w14:textId="0C67009A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spacing w:before="9"/>
        <w:ind w:left="1000" w:right="537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 participação no leilão implica no conhecimento e aceitação, por parte dos licitantes, das exigências 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condições estabelecidas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neste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edital</w:t>
      </w:r>
      <w:r w:rsidR="009B255C" w:rsidRPr="009B6434">
        <w:rPr>
          <w:rFonts w:asciiTheme="minorHAnsi" w:hAnsiTheme="minorHAnsi" w:cstheme="minorHAnsi"/>
          <w:sz w:val="20"/>
        </w:rPr>
        <w:t xml:space="preserve"> e portal</w:t>
      </w:r>
      <w:r w:rsidRPr="009B6434">
        <w:rPr>
          <w:rFonts w:asciiTheme="minorHAnsi" w:hAnsiTheme="minorHAnsi" w:cstheme="minorHAnsi"/>
          <w:sz w:val="20"/>
        </w:rPr>
        <w:t>.</w:t>
      </w:r>
    </w:p>
    <w:p w14:paraId="0389D6C2" w14:textId="576D3037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29" w:hanging="4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pacing w:val="-1"/>
          <w:sz w:val="20"/>
        </w:rPr>
        <w:t>Os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1"/>
          <w:sz w:val="20"/>
        </w:rPr>
        <w:t>interessados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em</w:t>
      </w:r>
      <w:r w:rsidRPr="009B6434">
        <w:rPr>
          <w:rFonts w:asciiTheme="minorHAnsi" w:hAnsiTheme="minorHAnsi" w:cstheme="minorHAnsi"/>
          <w:spacing w:val="-1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participar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leilão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poderão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fazê-lo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período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marcado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para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realização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leilão,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devendo</w:t>
      </w:r>
      <w:r w:rsidR="009B255C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acessar o site com seu login e senha, observando o valor mínimo para o objeto constante do anexo I desse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Edital, considerando-se vencedor o participante que oferecer o </w:t>
      </w:r>
      <w:r w:rsidRPr="009B6434">
        <w:rPr>
          <w:rFonts w:asciiTheme="minorHAnsi" w:hAnsiTheme="minorHAnsi" w:cstheme="minorHAnsi"/>
          <w:b/>
          <w:sz w:val="20"/>
        </w:rPr>
        <w:t xml:space="preserve">maior lance </w:t>
      </w:r>
      <w:r w:rsidRPr="009B6434">
        <w:rPr>
          <w:rFonts w:asciiTheme="minorHAnsi" w:hAnsiTheme="minorHAnsi" w:cstheme="minorHAnsi"/>
          <w:sz w:val="20"/>
        </w:rPr>
        <w:t>por este desde que homologado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pelo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Comitente.</w:t>
      </w:r>
    </w:p>
    <w:p w14:paraId="35D8CD9B" w14:textId="04596E5C" w:rsidR="00977357" w:rsidRPr="009B6434" w:rsidRDefault="00977357" w:rsidP="00EE3B44">
      <w:pPr>
        <w:pStyle w:val="PargrafodaLista"/>
        <w:numPr>
          <w:ilvl w:val="2"/>
          <w:numId w:val="4"/>
        </w:numPr>
        <w:tabs>
          <w:tab w:val="left" w:pos="1001"/>
        </w:tabs>
        <w:ind w:right="5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pacing w:val="-1"/>
          <w:sz w:val="20"/>
        </w:rPr>
        <w:t xml:space="preserve">O interessado poderá oferecer lances sucessivos, desde que superior ao último por ele ofertado e registrado </w:t>
      </w:r>
      <w:r w:rsidRPr="009B6434">
        <w:rPr>
          <w:rFonts w:asciiTheme="minorHAnsi" w:hAnsiTheme="minorHAnsi" w:cstheme="minorHAnsi"/>
          <w:spacing w:val="-1"/>
          <w:sz w:val="20"/>
        </w:rPr>
        <w:lastRenderedPageBreak/>
        <w:t>pelo sistema.</w:t>
      </w:r>
    </w:p>
    <w:p w14:paraId="12DF8606" w14:textId="39C132F1" w:rsidR="009B255C" w:rsidRPr="009B6434" w:rsidRDefault="009B255C" w:rsidP="00EE3B44">
      <w:pPr>
        <w:pStyle w:val="PargrafodaLista"/>
        <w:numPr>
          <w:ilvl w:val="2"/>
          <w:numId w:val="4"/>
        </w:numPr>
        <w:tabs>
          <w:tab w:val="left" w:pos="1001"/>
        </w:tabs>
        <w:ind w:right="5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bCs/>
          <w:sz w:val="20"/>
          <w:lang w:val="pt-BR"/>
        </w:rPr>
        <w:t>Lances automáticos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 - O Usuário poderá programar lance automático, de forma que, se outro Usuário cobrir seu lance, o sistema </w:t>
      </w:r>
      <w:r w:rsidR="00A74C1A" w:rsidRPr="009B6434">
        <w:rPr>
          <w:rFonts w:asciiTheme="minorHAnsi" w:hAnsiTheme="minorHAnsi" w:cstheme="minorHAnsi"/>
          <w:sz w:val="20"/>
          <w:lang w:val="pt-BR"/>
        </w:rPr>
        <w:t xml:space="preserve">registrará </w:t>
      </w:r>
      <w:r w:rsidRPr="009B6434">
        <w:rPr>
          <w:rFonts w:asciiTheme="minorHAnsi" w:hAnsiTheme="minorHAnsi" w:cstheme="minorHAnsi"/>
          <w:sz w:val="20"/>
          <w:lang w:val="pt-BR"/>
        </w:rPr>
        <w:t>automaticamente</w:t>
      </w:r>
      <w:r w:rsidR="00A74C1A" w:rsidRPr="009B6434">
        <w:rPr>
          <w:rFonts w:asciiTheme="minorHAnsi" w:hAnsiTheme="minorHAnsi" w:cstheme="minorHAnsi"/>
          <w:sz w:val="20"/>
          <w:lang w:val="pt-BR"/>
        </w:rPr>
        <w:t xml:space="preserve"> a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 </w:t>
      </w:r>
      <w:r w:rsidR="00C26232" w:rsidRPr="009B6434">
        <w:rPr>
          <w:rFonts w:asciiTheme="minorHAnsi" w:hAnsiTheme="minorHAnsi" w:cstheme="minorHAnsi"/>
          <w:sz w:val="20"/>
          <w:lang w:val="pt-BR"/>
        </w:rPr>
        <w:t>oferta lance até o valor limite programado</w:t>
      </w:r>
      <w:r w:rsidR="00A74C1A" w:rsidRPr="009B6434">
        <w:rPr>
          <w:rFonts w:asciiTheme="minorHAnsi" w:hAnsiTheme="minorHAnsi" w:cstheme="minorHAnsi"/>
          <w:sz w:val="20"/>
          <w:lang w:val="pt-BR"/>
        </w:rPr>
        <w:t>,</w:t>
      </w:r>
      <w:r w:rsidRPr="009B6434">
        <w:rPr>
          <w:rFonts w:asciiTheme="minorHAnsi" w:hAnsiTheme="minorHAnsi" w:cstheme="minorHAnsi"/>
          <w:sz w:val="20"/>
          <w:lang w:val="pt-BR"/>
        </w:rPr>
        <w:t xml:space="preserve"> respeitando o incremento mínimo previsto no portal. Os lances automáticos ficarão registrados no sistema com a data em que forem programados.</w:t>
      </w:r>
    </w:p>
    <w:p w14:paraId="14B0C7B4" w14:textId="1EB0B291" w:rsidR="00A12C57" w:rsidRPr="009B6434" w:rsidRDefault="00A12C57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  <w:lang w:val="pt-BR"/>
        </w:rPr>
        <w:t>Na sucessão de lances, a diferença do valor não poderá ser inferior ao valor indicado pelo portal, podendo o Comitente ou o Leiloeiro alterar essa diferença no decorrer do leilão, tornando público a alteração.</w:t>
      </w:r>
    </w:p>
    <w:p w14:paraId="7BBF20C4" w14:textId="66036317" w:rsidR="00A12C57" w:rsidRPr="009B6434" w:rsidRDefault="00A12C57" w:rsidP="00EE3B44">
      <w:pPr>
        <w:pStyle w:val="PargrafodaLista"/>
        <w:numPr>
          <w:ilvl w:val="2"/>
          <w:numId w:val="4"/>
        </w:numPr>
        <w:tabs>
          <w:tab w:val="left" w:pos="1001"/>
        </w:tabs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 Comissão de Leilão e o Leiloeiro se reservam o direito de cancelar o lance se verificada alguma irregularidade praticada pelos licitantes ou qualquer pessoa que tenha interesse em prejudicar a realização do leilão</w:t>
      </w:r>
      <w:r w:rsidR="003D4AD0" w:rsidRPr="009B6434">
        <w:rPr>
          <w:rFonts w:asciiTheme="minorHAnsi" w:hAnsiTheme="minorHAnsi" w:cstheme="minorHAnsi"/>
          <w:sz w:val="20"/>
        </w:rPr>
        <w:t>, garantindo a igualdade de participação a todos os licitantes.</w:t>
      </w:r>
    </w:p>
    <w:p w14:paraId="30CCA879" w14:textId="534B8EC4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valores apresentados no Anexo I deste edital não correspondem ao valor mínimo de venda previsto pelo Comitente/Vendedor, devendo o valor final apurado para cada lote do leilão passar por homologação/aceitação do Comitente.</w:t>
      </w:r>
    </w:p>
    <w:p w14:paraId="4B3C0AC3" w14:textId="4EE2A236" w:rsidR="00D83724" w:rsidRPr="009B6434" w:rsidRDefault="00756688" w:rsidP="00EE3B44">
      <w:pPr>
        <w:pStyle w:val="PargrafodaLista"/>
        <w:numPr>
          <w:ilvl w:val="2"/>
          <w:numId w:val="4"/>
        </w:numPr>
        <w:tabs>
          <w:tab w:val="left" w:pos="1001"/>
        </w:tabs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lances iniciais poderão ser reavaliados por conveniência administrativa, mediante aprovação prévia do Comitente e Leiloeiro.</w:t>
      </w:r>
    </w:p>
    <w:p w14:paraId="2D51B759" w14:textId="77777777" w:rsidR="00683BA0" w:rsidRPr="009B6434" w:rsidRDefault="00683BA0" w:rsidP="00683BA0">
      <w:pPr>
        <w:pStyle w:val="PargrafodaLista"/>
        <w:numPr>
          <w:ilvl w:val="1"/>
          <w:numId w:val="4"/>
        </w:numPr>
        <w:tabs>
          <w:tab w:val="left" w:pos="1001"/>
        </w:tabs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Os lotes serão leiloados na data de abertura da sessão, sendo finalizados um a um de forma aleatória, conforme disposições da plataforma. </w:t>
      </w:r>
    </w:p>
    <w:p w14:paraId="32F38A0E" w14:textId="77777777" w:rsidR="00683BA0" w:rsidRPr="009B6434" w:rsidRDefault="00683BA0" w:rsidP="00683BA0">
      <w:pPr>
        <w:pStyle w:val="PargrafodaLista"/>
        <w:numPr>
          <w:ilvl w:val="2"/>
          <w:numId w:val="4"/>
        </w:numPr>
        <w:tabs>
          <w:tab w:val="left" w:pos="1001"/>
        </w:tabs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Caso o bem não receba oferta de lances na abertura da sessão, o mesmo ficará disponível para recebimento de ofertas no site do leiloeiro até às 17:00 horas do mesmo dia.</w:t>
      </w:r>
    </w:p>
    <w:p w14:paraId="33ECD6AC" w14:textId="18E79868" w:rsidR="00D83724" w:rsidRPr="009B6434" w:rsidRDefault="00864FE7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 </w:t>
      </w:r>
      <w:r w:rsidR="00756688" w:rsidRPr="009B6434">
        <w:rPr>
          <w:rFonts w:asciiTheme="minorHAnsi" w:hAnsiTheme="minorHAnsi" w:cstheme="minorHAnsi"/>
          <w:sz w:val="20"/>
        </w:rPr>
        <w:t>O arrematante que descumprir com as obrigações e pagamento poderá ter o seu cadastro bloqueado e impossibilitado de participar de leilões online e presenciais.</w:t>
      </w:r>
    </w:p>
    <w:p w14:paraId="7863FAE8" w14:textId="10D17E9B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É facultado ao Comitente e Leiloeiro, quando o licitante vencedor não cumprir com os prazos e valores, convocar os </w:t>
      </w:r>
      <w:r w:rsidR="00143F71" w:rsidRPr="009B6434">
        <w:rPr>
          <w:rFonts w:asciiTheme="minorHAnsi" w:hAnsiTheme="minorHAnsi" w:cstheme="minorHAnsi"/>
          <w:sz w:val="20"/>
        </w:rPr>
        <w:t xml:space="preserve">demais </w:t>
      </w:r>
      <w:r w:rsidRPr="009B6434">
        <w:rPr>
          <w:rFonts w:asciiTheme="minorHAnsi" w:hAnsiTheme="minorHAnsi" w:cstheme="minorHAnsi"/>
          <w:sz w:val="20"/>
        </w:rPr>
        <w:t>licitantes, na ordem de classificação, para fazê-lo em igual prazo e nas mesmas condições propostas pelo edital.</w:t>
      </w:r>
    </w:p>
    <w:p w14:paraId="488E4214" w14:textId="77777777" w:rsidR="00977357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As documentações (nota de arrematação e ata do leilão) serão emitidas em nome do arrematante, não se admitindo, a interferência de terceiros ou troca de nomes, salvo por justificativa aceitável pelo Comitente e/ou Leiloeiro. Devendo, caso seja autorizada, apresentar documento de autorização de troca de titularidade com os dados do ofertante e comprador devidamente assinados e com firma reconhecida.</w:t>
      </w:r>
    </w:p>
    <w:p w14:paraId="0A822674" w14:textId="5DE3E2D1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001"/>
        </w:tabs>
        <w:ind w:left="1000" w:right="532" w:hanging="4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Fica ratificado desde já, que qualquer forma de manipulação, acordo, combinação, ou fraude por parte dos licitantes ou qualquer outra pessoa, que prejudique o leilão, principalmente à combinação de lances e/ou propostas, será imediatamente comunicado a Autoridade Policial e ao Ministério Público, para que tomem as devidas medidas pertinentes, como previsto na </w:t>
      </w:r>
      <w:r w:rsidRPr="009B6434">
        <w:rPr>
          <w:rFonts w:asciiTheme="minorHAnsi" w:hAnsiTheme="minorHAnsi" w:cstheme="minorHAnsi"/>
          <w:sz w:val="20"/>
          <w:u w:val="single"/>
        </w:rPr>
        <w:t>Lei nº 14.133/2021 e no Código Penal Brasileiro</w:t>
      </w:r>
      <w:r w:rsidR="00143F71" w:rsidRPr="009B6434">
        <w:rPr>
          <w:rFonts w:asciiTheme="minorHAnsi" w:hAnsiTheme="minorHAnsi" w:cstheme="minorHAnsi"/>
          <w:sz w:val="20"/>
          <w:u w:val="single"/>
        </w:rPr>
        <w:t>.</w:t>
      </w:r>
    </w:p>
    <w:p w14:paraId="5D26CD63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sz w:val="20"/>
          <w:szCs w:val="22"/>
        </w:rPr>
      </w:pPr>
    </w:p>
    <w:p w14:paraId="36348411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838"/>
          <w:tab w:val="left" w:pos="10383"/>
        </w:tabs>
        <w:ind w:left="837" w:hanging="294"/>
        <w:jc w:val="both"/>
        <w:rPr>
          <w:rFonts w:asciiTheme="minorHAnsi" w:hAnsiTheme="minorHAnsi" w:cstheme="minorHAnsi"/>
          <w:sz w:val="20"/>
          <w:szCs w:val="22"/>
        </w:rPr>
      </w:pPr>
      <w:bookmarkStart w:id="6" w:name="_bookmark9"/>
      <w:bookmarkStart w:id="7" w:name="_bookmark10"/>
      <w:bookmarkEnd w:id="6"/>
      <w:bookmarkEnd w:id="7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4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ARREMATAÇÃO</w:t>
      </w:r>
      <w:r w:rsidRPr="009B6434">
        <w:rPr>
          <w:rFonts w:asciiTheme="minorHAnsi" w:hAnsiTheme="minorHAnsi" w:cstheme="minorHAnsi"/>
          <w:spacing w:val="-4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DOS</w:t>
      </w:r>
      <w:r w:rsidRPr="009B6434">
        <w:rPr>
          <w:rFonts w:asciiTheme="minorHAnsi" w:hAnsiTheme="minorHAnsi" w:cstheme="minorHAnsi"/>
          <w:spacing w:val="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BENS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17BB3E72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126F641" w14:textId="5EFA6227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0"/>
        <w:ind w:right="52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Após a arrematação, que se consuma com o encerramento do prazo da oferta de lances, não será aceita em</w:t>
      </w:r>
      <w:r w:rsidR="00864FE7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nenhuma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hipótese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desistência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total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ou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parcial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arrematantes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quanto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aos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lotes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arrematados,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sob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pena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5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infringir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Artigo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="00864FE7" w:rsidRPr="009B6434">
        <w:rPr>
          <w:rFonts w:asciiTheme="minorHAnsi" w:hAnsiTheme="minorHAnsi" w:cstheme="minorHAnsi"/>
          <w:sz w:val="20"/>
        </w:rPr>
        <w:t>337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Código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Penal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Brasileiro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penalidades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nos termos da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lei </w:t>
      </w:r>
      <w:r w:rsidR="00864FE7" w:rsidRPr="009B6434">
        <w:rPr>
          <w:rFonts w:asciiTheme="minorHAnsi" w:hAnsiTheme="minorHAnsi" w:cstheme="minorHAnsi"/>
          <w:sz w:val="20"/>
        </w:rPr>
        <w:t>14.133/2021</w:t>
      </w:r>
      <w:r w:rsidRPr="009B6434">
        <w:rPr>
          <w:rFonts w:asciiTheme="minorHAnsi" w:hAnsiTheme="minorHAnsi" w:cstheme="minorHAnsi"/>
          <w:sz w:val="20"/>
        </w:rPr>
        <w:t>.</w:t>
      </w:r>
    </w:p>
    <w:p w14:paraId="622D36C2" w14:textId="34852CEC" w:rsidR="00B77FAC" w:rsidRPr="009B6434" w:rsidRDefault="00B77FAC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atos de adjudicação e homologação serão praticados, com base no § 4°, do inciso V, do Art.31, da Lei n°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14133/2021, cabendo à Comissão de Licitação a adjudicação de cada lote ao seu arrematante, e ao Prefeito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Municipal 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homologação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certame.</w:t>
      </w:r>
    </w:p>
    <w:p w14:paraId="3E39A616" w14:textId="7BBCB9AC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0"/>
        <w:ind w:right="53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arrematante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ficará</w:t>
      </w:r>
      <w:r w:rsidRPr="009B6434">
        <w:rPr>
          <w:rFonts w:asciiTheme="minorHAnsi" w:hAnsiTheme="minorHAnsi" w:cstheme="minorHAnsi"/>
          <w:spacing w:val="-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responsável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pelo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pagamento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total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lotes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arrematados</w:t>
      </w:r>
      <w:r w:rsidRPr="009B6434">
        <w:rPr>
          <w:rFonts w:asciiTheme="minorHAnsi" w:hAnsiTheme="minorHAnsi" w:cstheme="minorHAnsi"/>
          <w:spacing w:val="-5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só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procederá</w:t>
      </w:r>
      <w:r w:rsidRPr="009B6434">
        <w:rPr>
          <w:rFonts w:asciiTheme="minorHAnsi" w:hAnsiTheme="minorHAnsi" w:cstheme="minorHAnsi"/>
          <w:spacing w:val="-6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entrega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="00864FE7" w:rsidRPr="009B6434">
        <w:rPr>
          <w:rFonts w:asciiTheme="minorHAnsi" w:hAnsiTheme="minorHAnsi" w:cstheme="minorHAnsi"/>
          <w:spacing w:val="-50"/>
          <w:sz w:val="20"/>
        </w:rPr>
        <w:t xml:space="preserve">  </w:t>
      </w:r>
      <w:r w:rsidRPr="009B6434">
        <w:rPr>
          <w:rFonts w:asciiTheme="minorHAnsi" w:hAnsiTheme="minorHAnsi" w:cstheme="minorHAnsi"/>
          <w:sz w:val="20"/>
        </w:rPr>
        <w:t>qualquer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bem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após o pagamento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todos.</w:t>
      </w:r>
    </w:p>
    <w:p w14:paraId="178DC441" w14:textId="6074BD9B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5"/>
        <w:ind w:right="534"/>
        <w:rPr>
          <w:rFonts w:asciiTheme="minorHAnsi" w:hAnsiTheme="minorHAnsi" w:cstheme="minorHAnsi"/>
          <w:b/>
          <w:sz w:val="20"/>
        </w:rPr>
      </w:pPr>
      <w:r w:rsidRPr="009B6434">
        <w:rPr>
          <w:rFonts w:asciiTheme="minorHAnsi" w:hAnsiTheme="minorHAnsi" w:cstheme="minorHAnsi"/>
          <w:sz w:val="20"/>
        </w:rPr>
        <w:t>É proibido ao arrematante, ceder, permutar, transferir, vender ou negociar sob qualquer forma, o bem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arrematado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antes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retirada</w:t>
      </w:r>
      <w:r w:rsidRPr="009B6434">
        <w:rPr>
          <w:rFonts w:asciiTheme="minorHAnsi" w:hAnsiTheme="minorHAnsi" w:cstheme="minorHAnsi"/>
          <w:spacing w:val="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mesmo </w:t>
      </w:r>
      <w:r w:rsidRPr="009B6434">
        <w:rPr>
          <w:rFonts w:asciiTheme="minorHAnsi" w:hAnsiTheme="minorHAnsi" w:cstheme="minorHAnsi"/>
          <w:b/>
          <w:sz w:val="20"/>
        </w:rPr>
        <w:t>no</w:t>
      </w:r>
      <w:r w:rsidRPr="009B643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prazo</w:t>
      </w:r>
      <w:r w:rsidRPr="009B643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estabelecido</w:t>
      </w:r>
      <w:r w:rsidRPr="009B643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no</w:t>
      </w:r>
      <w:r w:rsidRPr="009B643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item</w:t>
      </w:r>
      <w:r w:rsidRPr="009B643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b/>
          <w:sz w:val="20"/>
        </w:rPr>
        <w:t>13.</w:t>
      </w:r>
    </w:p>
    <w:p w14:paraId="54D75012" w14:textId="77777777" w:rsidR="00A22D17" w:rsidRPr="009B6434" w:rsidRDefault="00A22D17" w:rsidP="00EE3B44">
      <w:pPr>
        <w:pStyle w:val="PargrafodaLista"/>
        <w:tabs>
          <w:tab w:val="left" w:pos="1140"/>
        </w:tabs>
        <w:spacing w:before="5"/>
        <w:ind w:right="534" w:firstLine="0"/>
        <w:rPr>
          <w:rFonts w:asciiTheme="minorHAnsi" w:hAnsiTheme="minorHAnsi" w:cstheme="minorHAnsi"/>
          <w:b/>
          <w:sz w:val="20"/>
        </w:rPr>
      </w:pPr>
    </w:p>
    <w:p w14:paraId="34AEC157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838"/>
          <w:tab w:val="left" w:pos="10383"/>
        </w:tabs>
        <w:ind w:left="837" w:hanging="294"/>
        <w:jc w:val="both"/>
        <w:rPr>
          <w:rFonts w:asciiTheme="minorHAnsi" w:hAnsiTheme="minorHAnsi" w:cstheme="minorHAnsi"/>
          <w:sz w:val="20"/>
          <w:szCs w:val="22"/>
        </w:rPr>
      </w:pPr>
      <w:bookmarkStart w:id="8" w:name="_bookmark11"/>
      <w:bookmarkEnd w:id="8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4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PAGAMENTO DOS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BENS ARREMATADOS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2F3BE446" w14:textId="77777777" w:rsidR="00D83724" w:rsidRPr="009B6434" w:rsidRDefault="00D83724" w:rsidP="00EE3B44">
      <w:pPr>
        <w:pStyle w:val="Corpodetexto"/>
        <w:spacing w:before="5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F823707" w14:textId="7078DB8B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6"/>
        <w:ind w:right="52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Os lotes arrematados serão pagos à vista, </w:t>
      </w:r>
      <w:r w:rsidR="00B77FAC" w:rsidRPr="009B6434">
        <w:rPr>
          <w:rFonts w:asciiTheme="minorHAnsi" w:hAnsiTheme="minorHAnsi" w:cstheme="minorHAnsi"/>
          <w:sz w:val="20"/>
        </w:rPr>
        <w:t>por meio de depósito bancário em conta, a ser informada pelo Leiloeiro em favor do Comitente.</w:t>
      </w:r>
    </w:p>
    <w:p w14:paraId="07393F87" w14:textId="4A579EFF" w:rsidR="00B77FAC" w:rsidRPr="009B6434" w:rsidRDefault="00B77FAC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3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 valor correspondente à comissão do leiloeiro, no importe de 5% sobre o valor da arrematação, deverá ser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pago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por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meio 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boleto ou </w:t>
      </w:r>
      <w:r w:rsidR="00900705" w:rsidRPr="009B6434">
        <w:rPr>
          <w:rFonts w:asciiTheme="minorHAnsi" w:hAnsiTheme="minorHAnsi" w:cstheme="minorHAnsi"/>
          <w:sz w:val="20"/>
        </w:rPr>
        <w:t>ou chave pix a ser informado.</w:t>
      </w:r>
    </w:p>
    <w:p w14:paraId="64B0D152" w14:textId="537682FA" w:rsidR="00B77FAC" w:rsidRPr="009B6434" w:rsidRDefault="00B77FAC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0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 arrematante terá o prazo de 03 dias para pagamento dos valores de arrematação e comissão do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leiloeiro.</w:t>
      </w:r>
    </w:p>
    <w:p w14:paraId="213EE37C" w14:textId="3DD0DB8B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Os bens arrematados somente serão liberados após compensação bancária do valor pago </w:t>
      </w:r>
      <w:r w:rsidR="00493BB7" w:rsidRPr="009B6434">
        <w:rPr>
          <w:rFonts w:asciiTheme="minorHAnsi" w:hAnsiTheme="minorHAnsi" w:cstheme="minorHAnsi"/>
          <w:sz w:val="20"/>
        </w:rPr>
        <w:t xml:space="preserve">referente a arrematação </w:t>
      </w:r>
      <w:r w:rsidR="00493BB7" w:rsidRPr="009B6434">
        <w:rPr>
          <w:rFonts w:asciiTheme="minorHAnsi" w:hAnsiTheme="minorHAnsi" w:cstheme="minorHAnsi"/>
          <w:sz w:val="20"/>
        </w:rPr>
        <w:lastRenderedPageBreak/>
        <w:t>e comissão do leiloeiro.</w:t>
      </w:r>
    </w:p>
    <w:p w14:paraId="4866BA6C" w14:textId="7AFED9A0" w:rsidR="00833A55" w:rsidRPr="009B6434" w:rsidRDefault="00833A55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bookmarkStart w:id="9" w:name="_Hlk155857321"/>
      <w:r w:rsidRPr="009B6434">
        <w:rPr>
          <w:rFonts w:asciiTheme="minorHAnsi" w:hAnsiTheme="minorHAnsi" w:cstheme="minorHAnsi"/>
          <w:sz w:val="20"/>
        </w:rPr>
        <w:t>Em caso de pagamento com cheque, havendo sustação ou devolução do cheque por parte do arrematante, seja por insuficiência de fundo ou outros, o mesmo será encaminhado, para as providencias jurídicas</w:t>
      </w:r>
      <w:bookmarkEnd w:id="9"/>
      <w:r w:rsidRPr="009B6434">
        <w:rPr>
          <w:rFonts w:asciiTheme="minorHAnsi" w:hAnsiTheme="minorHAnsi" w:cstheme="minorHAnsi"/>
          <w:sz w:val="20"/>
        </w:rPr>
        <w:t>, uma vez que cabe ao leiloeiro a cobrança de multa conforme item 11.8.</w:t>
      </w:r>
    </w:p>
    <w:p w14:paraId="4E0483AF" w14:textId="77777777" w:rsidR="00ED71A2" w:rsidRPr="009B6434" w:rsidRDefault="00ED71A2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Caso o arrematante não execute o pagamento, dentro do prazo estabelecido, perderá o direito de aquisição do lote e estará sujeito às sanções previstas na Lei 14.133/2021. Será ainda aplicado ao responsável sanção de multa, conforme segue:</w:t>
      </w:r>
    </w:p>
    <w:p w14:paraId="16C488CE" w14:textId="4349EE0A" w:rsidR="00ED71A2" w:rsidRPr="009B6434" w:rsidRDefault="00756688" w:rsidP="00EE3B44">
      <w:pPr>
        <w:pStyle w:val="PargrafodaLista"/>
        <w:numPr>
          <w:ilvl w:val="2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Valor de 15% (quinze por cento) do valor do lance vencedor</w:t>
      </w:r>
      <w:r w:rsidR="00B43318" w:rsidRPr="009B6434">
        <w:rPr>
          <w:rFonts w:asciiTheme="minorHAnsi" w:hAnsiTheme="minorHAnsi" w:cstheme="minorHAnsi"/>
          <w:sz w:val="20"/>
        </w:rPr>
        <w:t xml:space="preserve"> a</w:t>
      </w:r>
      <w:r w:rsidRPr="009B6434">
        <w:rPr>
          <w:rFonts w:asciiTheme="minorHAnsi" w:hAnsiTheme="minorHAnsi" w:cstheme="minorHAnsi"/>
          <w:sz w:val="20"/>
        </w:rPr>
        <w:t xml:space="preserve"> se</w:t>
      </w:r>
      <w:r w:rsidR="00B43318" w:rsidRPr="009B6434">
        <w:rPr>
          <w:rFonts w:asciiTheme="minorHAnsi" w:hAnsiTheme="minorHAnsi" w:cstheme="minorHAnsi"/>
          <w:sz w:val="20"/>
        </w:rPr>
        <w:t>r</w:t>
      </w:r>
      <w:r w:rsidRPr="009B6434">
        <w:rPr>
          <w:rFonts w:asciiTheme="minorHAnsi" w:hAnsiTheme="minorHAnsi" w:cstheme="minorHAnsi"/>
          <w:sz w:val="20"/>
        </w:rPr>
        <w:t xml:space="preserve"> recolhido</w:t>
      </w:r>
      <w:r w:rsidR="00B43318" w:rsidRPr="009B6434">
        <w:rPr>
          <w:rFonts w:asciiTheme="minorHAnsi" w:hAnsiTheme="minorHAnsi" w:cstheme="minorHAnsi"/>
          <w:sz w:val="20"/>
        </w:rPr>
        <w:t xml:space="preserve"> junto</w:t>
      </w:r>
      <w:r w:rsidRPr="009B6434">
        <w:rPr>
          <w:rFonts w:asciiTheme="minorHAnsi" w:hAnsiTheme="minorHAnsi" w:cstheme="minorHAnsi"/>
          <w:sz w:val="20"/>
        </w:rPr>
        <w:t xml:space="preserve"> ao Contratante;</w:t>
      </w:r>
    </w:p>
    <w:p w14:paraId="13106EB3" w14:textId="607AEB76" w:rsidR="00D83724" w:rsidRPr="009B6434" w:rsidRDefault="00756688" w:rsidP="00EE3B44">
      <w:pPr>
        <w:pStyle w:val="PargrafodaLista"/>
        <w:numPr>
          <w:ilvl w:val="2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Valor de 5% (cinco por cento) do valor do lance vencedor</w:t>
      </w:r>
      <w:r w:rsidR="00B43318" w:rsidRPr="009B6434">
        <w:rPr>
          <w:rFonts w:asciiTheme="minorHAnsi" w:hAnsiTheme="minorHAnsi" w:cstheme="minorHAnsi"/>
          <w:sz w:val="20"/>
        </w:rPr>
        <w:t xml:space="preserve"> a ser recolhido junto ao Leiloeiro</w:t>
      </w:r>
      <w:r w:rsidRPr="009B6434">
        <w:rPr>
          <w:rFonts w:asciiTheme="minorHAnsi" w:hAnsiTheme="minorHAnsi" w:cstheme="minorHAnsi"/>
          <w:sz w:val="20"/>
        </w:rPr>
        <w:t>.</w:t>
      </w:r>
    </w:p>
    <w:p w14:paraId="56C38AA2" w14:textId="309D20E4" w:rsidR="00B43318" w:rsidRPr="009B6434" w:rsidRDefault="00B4331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2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Na hipótese do arrematante não honrar o pagamento, serão sucessivamente chamados os demais arrematantes, pela ordem dos lances ofertados (do maior para o menor), os quais terão o mesmo prazo e condições acima para honrar o valor do lance ofertado, </w:t>
      </w:r>
      <w:r w:rsidR="004F24E8" w:rsidRPr="009B6434">
        <w:rPr>
          <w:rFonts w:asciiTheme="minorHAnsi" w:hAnsiTheme="minorHAnsi" w:cstheme="minorHAnsi"/>
          <w:sz w:val="20"/>
        </w:rPr>
        <w:t>desde que o valor não seja inferior ao lance mínimo informado no ANEXO I do Edital – Relação de Lotes deste Edital.</w:t>
      </w:r>
    </w:p>
    <w:p w14:paraId="40FB6500" w14:textId="2CAAA6D1" w:rsidR="00D83724" w:rsidRPr="009B6434" w:rsidRDefault="00D83724" w:rsidP="00EE3B44">
      <w:pPr>
        <w:pStyle w:val="Corpodetexto"/>
        <w:spacing w:before="8"/>
        <w:jc w:val="both"/>
        <w:rPr>
          <w:rFonts w:asciiTheme="minorHAnsi" w:hAnsiTheme="minorHAnsi" w:cstheme="minorHAnsi"/>
          <w:sz w:val="20"/>
          <w:szCs w:val="22"/>
        </w:rPr>
      </w:pPr>
    </w:p>
    <w:p w14:paraId="71478431" w14:textId="77777777" w:rsidR="00A22D17" w:rsidRPr="009B6434" w:rsidRDefault="00A22D17" w:rsidP="00EE3B44">
      <w:pPr>
        <w:pStyle w:val="Ttulo1"/>
        <w:numPr>
          <w:ilvl w:val="0"/>
          <w:numId w:val="4"/>
        </w:numPr>
        <w:tabs>
          <w:tab w:val="left" w:pos="838"/>
          <w:tab w:val="left" w:pos="10383"/>
        </w:tabs>
        <w:ind w:left="837" w:hanging="294"/>
        <w:jc w:val="both"/>
        <w:rPr>
          <w:rFonts w:asciiTheme="minorHAnsi" w:hAnsiTheme="minorHAnsi" w:cstheme="minorHAnsi"/>
          <w:sz w:val="20"/>
          <w:szCs w:val="22"/>
        </w:rPr>
      </w:pP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46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</w:t>
      </w:r>
      <w:r w:rsidRPr="009B6434">
        <w:rPr>
          <w:rFonts w:asciiTheme="minorHAnsi" w:hAnsiTheme="minorHAnsi" w:cstheme="minorHAnsi"/>
          <w:spacing w:val="-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ATA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5FA73C57" w14:textId="77777777" w:rsidR="00A22D17" w:rsidRPr="009B6434" w:rsidRDefault="00A22D17" w:rsidP="00EE3B44">
      <w:pPr>
        <w:pStyle w:val="Corpodetexto"/>
        <w:spacing w:before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5944341" w14:textId="76CB0ED0" w:rsidR="00A22D17" w:rsidRPr="009B6434" w:rsidRDefault="00A22D17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0"/>
        <w:ind w:right="531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Encerrado o Leilão, será lavrada ata na qual figurarão os lotes arrematados, bem como 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correspondente identificação dos arrematantes e os trabalhos de desenvolvimento da licitação, em especial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 fatos relevantes.</w:t>
      </w:r>
    </w:p>
    <w:p w14:paraId="3CFBD26A" w14:textId="77777777" w:rsidR="00A22D17" w:rsidRPr="009B6434" w:rsidRDefault="00A22D17" w:rsidP="00EE3B44">
      <w:pPr>
        <w:pStyle w:val="PargrafodaLista"/>
        <w:tabs>
          <w:tab w:val="left" w:pos="1140"/>
        </w:tabs>
        <w:spacing w:before="10"/>
        <w:ind w:right="531" w:firstLine="0"/>
        <w:rPr>
          <w:rFonts w:asciiTheme="minorHAnsi" w:hAnsiTheme="minorHAnsi" w:cstheme="minorHAnsi"/>
          <w:sz w:val="20"/>
        </w:rPr>
      </w:pPr>
    </w:p>
    <w:p w14:paraId="075E7F14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838"/>
          <w:tab w:val="left" w:pos="10383"/>
        </w:tabs>
        <w:spacing w:before="93"/>
        <w:ind w:left="837" w:hanging="294"/>
        <w:jc w:val="both"/>
        <w:rPr>
          <w:rFonts w:asciiTheme="minorHAnsi" w:hAnsiTheme="minorHAnsi" w:cstheme="minorHAnsi"/>
          <w:sz w:val="20"/>
          <w:szCs w:val="22"/>
        </w:rPr>
      </w:pPr>
      <w:bookmarkStart w:id="10" w:name="_bookmark12"/>
      <w:bookmarkEnd w:id="10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45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RETIRADA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DO</w:t>
      </w:r>
      <w:r w:rsidRPr="009B6434">
        <w:rPr>
          <w:rFonts w:asciiTheme="minorHAnsi" w:hAnsiTheme="minorHAnsi" w:cstheme="minorHAnsi"/>
          <w:spacing w:val="-2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BEM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4F3DE015" w14:textId="77777777" w:rsidR="00D83724" w:rsidRPr="009B6434" w:rsidRDefault="00D83724" w:rsidP="00EE3B44">
      <w:pPr>
        <w:pStyle w:val="Corpodetexto"/>
        <w:spacing w:before="7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2C4359BD" w14:textId="7F8D4291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6"/>
        <w:ind w:right="5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 objeto arrematado será retirado pelo arrematante somente após compensação bancária dos respectivos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recolhimentos dos valores, pagos ao Comitente e ao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Leiloeiro,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conforme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estabelecido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item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11 deste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edital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durante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 horário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 expediente.</w:t>
      </w:r>
    </w:p>
    <w:p w14:paraId="736CDD1D" w14:textId="209A03B0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 retirada dos bens arrematados será possível somente mediante agendamento prévio com o Comitente,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quando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poderá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ser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entregue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 documentos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necessários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para</w:t>
      </w:r>
      <w:r w:rsidRPr="009B6434">
        <w:rPr>
          <w:rFonts w:asciiTheme="minorHAnsi" w:hAnsiTheme="minorHAnsi" w:cstheme="minorHAnsi"/>
          <w:spacing w:val="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transferência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propriedade.</w:t>
      </w:r>
    </w:p>
    <w:p w14:paraId="47EE1E65" w14:textId="14A30103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4"/>
        <w:ind w:right="529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Caso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retirada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tenha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sido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delegada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um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representante,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entrega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bens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à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terceiros,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deverá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ser</w:t>
      </w:r>
      <w:r w:rsidR="00A22D17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previamente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verificada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autorizada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pelo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Comitente.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Sendo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autorizada,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deverá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ser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realizada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mediante</w:t>
      </w:r>
      <w:r w:rsidR="00A22D17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procuração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="00A22D17" w:rsidRPr="009B6434">
        <w:rPr>
          <w:rFonts w:asciiTheme="minorHAnsi" w:hAnsiTheme="minorHAnsi" w:cstheme="minorHAnsi"/>
          <w:spacing w:val="-9"/>
          <w:sz w:val="20"/>
        </w:rPr>
        <w:t xml:space="preserve">particular </w:t>
      </w:r>
      <w:r w:rsidRPr="009B6434">
        <w:rPr>
          <w:rFonts w:asciiTheme="minorHAnsi" w:hAnsiTheme="minorHAnsi" w:cstheme="minorHAnsi"/>
          <w:sz w:val="20"/>
        </w:rPr>
        <w:t>específica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para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retirada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assinatura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documentos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com</w:t>
      </w:r>
      <w:r w:rsidRPr="009B6434">
        <w:rPr>
          <w:rFonts w:asciiTheme="minorHAnsi" w:hAnsiTheme="minorHAnsi" w:cstheme="minorHAnsi"/>
          <w:spacing w:val="-1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firma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arrematante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reconhecida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em</w:t>
      </w:r>
      <w:r w:rsidR="0000648E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="0000648E" w:rsidRPr="009B6434">
        <w:rPr>
          <w:rFonts w:asciiTheme="minorHAnsi" w:hAnsiTheme="minorHAnsi" w:cstheme="minorHAnsi"/>
          <w:spacing w:val="-50"/>
          <w:sz w:val="20"/>
        </w:rPr>
        <w:t xml:space="preserve">  </w:t>
      </w:r>
      <w:r w:rsidRPr="009B6434">
        <w:rPr>
          <w:rFonts w:asciiTheme="minorHAnsi" w:hAnsiTheme="minorHAnsi" w:cstheme="minorHAnsi"/>
          <w:sz w:val="20"/>
        </w:rPr>
        <w:t>cartório</w:t>
      </w:r>
      <w:r w:rsidR="0020427D" w:rsidRPr="009B6434">
        <w:rPr>
          <w:rFonts w:asciiTheme="minorHAnsi" w:hAnsiTheme="minorHAnsi" w:cstheme="minorHAnsi"/>
          <w:sz w:val="20"/>
        </w:rPr>
        <w:t xml:space="preserve"> ou assinatura eletônica </w:t>
      </w:r>
      <w:r w:rsidRPr="009B6434">
        <w:rPr>
          <w:rFonts w:asciiTheme="minorHAnsi" w:hAnsiTheme="minorHAnsi" w:cstheme="minorHAnsi"/>
          <w:sz w:val="20"/>
        </w:rPr>
        <w:t>e</w:t>
      </w:r>
      <w:r w:rsidR="0020427D" w:rsidRPr="009B6434">
        <w:rPr>
          <w:rFonts w:asciiTheme="minorHAnsi" w:hAnsiTheme="minorHAnsi" w:cstheme="minorHAnsi"/>
          <w:sz w:val="20"/>
        </w:rPr>
        <w:t xml:space="preserve"> documento do </w:t>
      </w:r>
      <w:r w:rsidRPr="009B6434">
        <w:rPr>
          <w:rFonts w:asciiTheme="minorHAnsi" w:hAnsiTheme="minorHAnsi" w:cstheme="minorHAnsi"/>
          <w:sz w:val="20"/>
        </w:rPr>
        <w:t>terceiro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irá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retirar.</w:t>
      </w:r>
    </w:p>
    <w:p w14:paraId="1510E801" w14:textId="77777777" w:rsidR="00D83724" w:rsidRPr="009B6434" w:rsidRDefault="00756688" w:rsidP="00EE3B44">
      <w:pPr>
        <w:pStyle w:val="PargrafodaLista"/>
        <w:numPr>
          <w:ilvl w:val="2"/>
          <w:numId w:val="4"/>
        </w:numPr>
        <w:tabs>
          <w:tab w:val="left" w:pos="1140"/>
        </w:tabs>
        <w:ind w:left="1843" w:right="536" w:hanging="704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pacing w:val="-1"/>
          <w:sz w:val="20"/>
        </w:rPr>
        <w:t>Fica</w:t>
      </w:r>
      <w:r w:rsidRPr="009B6434">
        <w:rPr>
          <w:rFonts w:asciiTheme="minorHAnsi" w:hAnsiTheme="minorHAnsi" w:cstheme="minorHAnsi"/>
          <w:spacing w:val="-13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1"/>
          <w:sz w:val="20"/>
        </w:rPr>
        <w:t>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1"/>
          <w:sz w:val="20"/>
        </w:rPr>
        <w:t>arrematante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pacing w:val="-1"/>
          <w:sz w:val="20"/>
        </w:rPr>
        <w:t>ciente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que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utilização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procuração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apresentação</w:t>
      </w:r>
      <w:r w:rsidRPr="009B6434">
        <w:rPr>
          <w:rFonts w:asciiTheme="minorHAnsi" w:hAnsiTheme="minorHAnsi" w:cstheme="minorHAnsi"/>
          <w:spacing w:val="-1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da</w:t>
      </w:r>
      <w:r w:rsidRPr="009B6434">
        <w:rPr>
          <w:rFonts w:asciiTheme="minorHAnsi" w:hAnsiTheme="minorHAnsi" w:cstheme="minorHAnsi"/>
          <w:spacing w:val="-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mesma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ato</w:t>
      </w:r>
      <w:r w:rsidRPr="009B6434">
        <w:rPr>
          <w:rFonts w:asciiTheme="minorHAnsi" w:hAnsiTheme="minorHAnsi" w:cstheme="minorHAnsi"/>
          <w:spacing w:val="-1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da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regularização</w:t>
      </w:r>
      <w:r w:rsidRPr="009B6434">
        <w:rPr>
          <w:rFonts w:asciiTheme="minorHAnsi" w:hAnsiTheme="minorHAnsi" w:cstheme="minorHAnsi"/>
          <w:spacing w:val="-5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e/ou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transferência,</w:t>
      </w:r>
      <w:r w:rsidRPr="009B6434">
        <w:rPr>
          <w:rFonts w:asciiTheme="minorHAnsi" w:hAnsiTheme="minorHAnsi" w:cstheme="minorHAnsi"/>
          <w:spacing w:val="-3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será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sua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inteira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responsabilidade.</w:t>
      </w:r>
    </w:p>
    <w:p w14:paraId="7756C70E" w14:textId="5A733F1B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8"/>
        <w:ind w:right="530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A retirada do bem pelo arrematante deverá ser feita no </w:t>
      </w:r>
      <w:r w:rsidRPr="009B6434">
        <w:rPr>
          <w:rFonts w:asciiTheme="minorHAnsi" w:hAnsiTheme="minorHAnsi" w:cstheme="minorHAnsi"/>
          <w:b/>
          <w:sz w:val="20"/>
          <w:u w:val="single"/>
        </w:rPr>
        <w:t xml:space="preserve">prazo de </w:t>
      </w:r>
      <w:r w:rsidR="0000648E" w:rsidRPr="009B6434">
        <w:rPr>
          <w:rFonts w:asciiTheme="minorHAnsi" w:hAnsiTheme="minorHAnsi" w:cstheme="minorHAnsi"/>
          <w:b/>
          <w:sz w:val="20"/>
          <w:u w:val="single"/>
        </w:rPr>
        <w:t>30</w:t>
      </w:r>
      <w:r w:rsidRPr="009B6434">
        <w:rPr>
          <w:rFonts w:asciiTheme="minorHAnsi" w:hAnsiTheme="minorHAnsi" w:cstheme="minorHAnsi"/>
          <w:b/>
          <w:sz w:val="20"/>
          <w:u w:val="single"/>
        </w:rPr>
        <w:t xml:space="preserve"> (</w:t>
      </w:r>
      <w:r w:rsidR="003D7504" w:rsidRPr="009B6434">
        <w:rPr>
          <w:rFonts w:asciiTheme="minorHAnsi" w:hAnsiTheme="minorHAnsi" w:cstheme="minorHAnsi"/>
          <w:b/>
          <w:sz w:val="20"/>
          <w:u w:val="single"/>
        </w:rPr>
        <w:t>trinta</w:t>
      </w:r>
      <w:r w:rsidRPr="009B6434">
        <w:rPr>
          <w:rFonts w:asciiTheme="minorHAnsi" w:hAnsiTheme="minorHAnsi" w:cstheme="minorHAnsi"/>
          <w:b/>
          <w:sz w:val="20"/>
          <w:u w:val="single"/>
        </w:rPr>
        <w:t>) dias contados da data da</w:t>
      </w:r>
      <w:r w:rsidRPr="009B643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="0000648E" w:rsidRPr="009B6434">
        <w:rPr>
          <w:rFonts w:asciiTheme="minorHAnsi" w:hAnsiTheme="minorHAnsi" w:cstheme="minorHAnsi"/>
          <w:b/>
          <w:sz w:val="20"/>
          <w:u w:val="single"/>
        </w:rPr>
        <w:t>realização do leilão</w:t>
      </w:r>
      <w:r w:rsidRPr="009B6434">
        <w:rPr>
          <w:rFonts w:asciiTheme="minorHAnsi" w:hAnsiTheme="minorHAnsi" w:cstheme="minorHAnsi"/>
          <w:sz w:val="20"/>
        </w:rPr>
        <w:t>,  findo esse prazo, o arrematante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que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não</w:t>
      </w:r>
      <w:r w:rsidRPr="009B6434">
        <w:rPr>
          <w:rFonts w:asciiTheme="minorHAnsi" w:hAnsiTheme="minorHAnsi" w:cstheme="minorHAnsi"/>
          <w:spacing w:val="-8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retirar</w:t>
      </w:r>
      <w:r w:rsidRPr="009B6434">
        <w:rPr>
          <w:rFonts w:asciiTheme="minorHAnsi" w:hAnsiTheme="minorHAnsi" w:cstheme="minorHAnsi"/>
          <w:spacing w:val="-10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os</w:t>
      </w:r>
      <w:r w:rsidRPr="009B6434">
        <w:rPr>
          <w:rFonts w:asciiTheme="minorHAnsi" w:hAnsiTheme="minorHAnsi" w:cstheme="minorHAnsi"/>
          <w:spacing w:val="-7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lotes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arrematados,</w:t>
      </w:r>
      <w:r w:rsidRPr="009B6434">
        <w:rPr>
          <w:rFonts w:asciiTheme="minorHAnsi" w:hAnsiTheme="minorHAnsi" w:cstheme="minorHAnsi"/>
          <w:spacing w:val="-9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perderá todos os direitos sobre o bem arrematado,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reincorporando-se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ao patrimônio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 Município,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sem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direito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 restituição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valor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pago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lance</w:t>
      </w:r>
      <w:r w:rsidR="0000648E" w:rsidRPr="009B6434">
        <w:rPr>
          <w:rFonts w:asciiTheme="minorHAnsi" w:hAnsiTheme="minorHAnsi" w:cstheme="minorHAnsi"/>
          <w:sz w:val="20"/>
        </w:rPr>
        <w:t xml:space="preserve"> e comissão do Leiloeiro.</w:t>
      </w:r>
    </w:p>
    <w:p w14:paraId="69F58106" w14:textId="29917182" w:rsidR="00D83724" w:rsidRPr="009B6434" w:rsidRDefault="00756688" w:rsidP="00246BEC">
      <w:pPr>
        <w:pStyle w:val="PargrafodaLista"/>
        <w:numPr>
          <w:ilvl w:val="2"/>
          <w:numId w:val="4"/>
        </w:numPr>
        <w:tabs>
          <w:tab w:val="left" w:pos="1140"/>
        </w:tabs>
        <w:spacing w:before="6"/>
        <w:ind w:right="541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 arrematante deverá providenciar os meios necessários para remoção dos lotes arrematados, bem como,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assumirá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risco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na remoção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bens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transporte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 respectivos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lotes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arrematados</w:t>
      </w:r>
      <w:r w:rsidR="007E1BDE" w:rsidRPr="009B6434">
        <w:rPr>
          <w:rFonts w:asciiTheme="minorHAnsi" w:hAnsiTheme="minorHAnsi" w:cstheme="minorHAnsi"/>
          <w:sz w:val="20"/>
        </w:rPr>
        <w:t>, bem como arcará com todas as despesas necessárias.</w:t>
      </w:r>
    </w:p>
    <w:p w14:paraId="3AAC5194" w14:textId="343EBA60" w:rsidR="00246BEC" w:rsidRPr="009B6434" w:rsidRDefault="00246BEC" w:rsidP="00246BEC">
      <w:pPr>
        <w:pStyle w:val="PargrafodaLista"/>
        <w:numPr>
          <w:ilvl w:val="2"/>
          <w:numId w:val="4"/>
        </w:numPr>
        <w:tabs>
          <w:tab w:val="left" w:pos="1140"/>
        </w:tabs>
        <w:spacing w:before="4"/>
        <w:ind w:right="534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itens arrematados deverão ser retirados na sua totalidade, não sendo reservado ao arrematante o direito à retirada parcial dos mesmos e abandono do restante</w:t>
      </w:r>
      <w:r w:rsidR="00982663" w:rsidRPr="009B6434">
        <w:rPr>
          <w:rFonts w:asciiTheme="minorHAnsi" w:hAnsiTheme="minorHAnsi" w:cstheme="minorHAnsi"/>
          <w:sz w:val="20"/>
        </w:rPr>
        <w:t xml:space="preserve">, ficando o arrematante sujeito às penalidades em caso de descumprimento. </w:t>
      </w:r>
    </w:p>
    <w:p w14:paraId="773AF5E8" w14:textId="77777777" w:rsidR="00BC02DF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4"/>
        <w:ind w:right="534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 lote arrematado deverá ser retirado na sua totalidade, não sendo reservado ao arrematante o direito à retirada parcial do mesmo e eventual abandono do restante.</w:t>
      </w:r>
    </w:p>
    <w:p w14:paraId="3FFA1C98" w14:textId="2F278751" w:rsidR="00D83724" w:rsidRPr="009B6434" w:rsidRDefault="00756688" w:rsidP="00443A9D">
      <w:pPr>
        <w:pStyle w:val="PargrafodaLista"/>
        <w:numPr>
          <w:ilvl w:val="1"/>
          <w:numId w:val="4"/>
        </w:numPr>
        <w:tabs>
          <w:tab w:val="left" w:pos="1140"/>
        </w:tabs>
        <w:spacing w:before="4"/>
        <w:ind w:right="534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É de responsabilidade do Leiloeiro somente a expedição da Nota de Arrematação que será entregue ao arrematante e, a mesma possui fé pública, é documento hábil para a devida comprovação de propriedade pelo arrematante. Caso o arrematante necessit</w:t>
      </w:r>
      <w:r w:rsidR="00BC02DF" w:rsidRPr="009B6434">
        <w:rPr>
          <w:rFonts w:asciiTheme="minorHAnsi" w:hAnsiTheme="minorHAnsi" w:cstheme="minorHAnsi"/>
          <w:sz w:val="20"/>
        </w:rPr>
        <w:t>e</w:t>
      </w:r>
      <w:r w:rsidRPr="009B6434">
        <w:rPr>
          <w:rFonts w:asciiTheme="minorHAnsi" w:hAnsiTheme="minorHAnsi" w:cstheme="minorHAnsi"/>
          <w:sz w:val="20"/>
        </w:rPr>
        <w:t xml:space="preserve"> de Nota Fiscal para transporte ou outros, deverá por seus próprios meios providenciar.</w:t>
      </w:r>
      <w:bookmarkStart w:id="11" w:name="_bookmark13"/>
      <w:bookmarkStart w:id="12" w:name="_bookmark14"/>
      <w:bookmarkEnd w:id="11"/>
      <w:bookmarkEnd w:id="12"/>
    </w:p>
    <w:p w14:paraId="7927C27D" w14:textId="77777777" w:rsidR="00D83724" w:rsidRPr="009B6434" w:rsidRDefault="00D83724" w:rsidP="00EE3B44">
      <w:pPr>
        <w:pStyle w:val="Corpodetexto"/>
        <w:spacing w:before="2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328E98D" w14:textId="77777777" w:rsidR="00D83724" w:rsidRPr="009B6434" w:rsidRDefault="00D83724" w:rsidP="00EE3B44">
      <w:pPr>
        <w:pStyle w:val="Corpodetexto"/>
        <w:spacing w:before="1"/>
        <w:jc w:val="both"/>
        <w:rPr>
          <w:rFonts w:asciiTheme="minorHAnsi" w:hAnsiTheme="minorHAnsi" w:cstheme="minorHAnsi"/>
          <w:sz w:val="20"/>
          <w:szCs w:val="22"/>
        </w:rPr>
      </w:pPr>
    </w:p>
    <w:p w14:paraId="1DA5018A" w14:textId="77777777" w:rsidR="00D83724" w:rsidRPr="009B6434" w:rsidRDefault="00756688" w:rsidP="00EE3B44">
      <w:pPr>
        <w:pStyle w:val="Ttulo1"/>
        <w:numPr>
          <w:ilvl w:val="0"/>
          <w:numId w:val="4"/>
        </w:numPr>
        <w:tabs>
          <w:tab w:val="left" w:pos="838"/>
          <w:tab w:val="left" w:pos="10383"/>
        </w:tabs>
        <w:ind w:left="837" w:hanging="294"/>
        <w:jc w:val="both"/>
        <w:rPr>
          <w:rFonts w:asciiTheme="minorHAnsi" w:hAnsiTheme="minorHAnsi" w:cstheme="minorHAnsi"/>
          <w:sz w:val="20"/>
          <w:szCs w:val="22"/>
        </w:rPr>
      </w:pPr>
      <w:bookmarkStart w:id="13" w:name="_bookmark15"/>
      <w:bookmarkStart w:id="14" w:name="_bookmark16"/>
      <w:bookmarkStart w:id="15" w:name="_bookmark17"/>
      <w:bookmarkEnd w:id="13"/>
      <w:bookmarkEnd w:id="14"/>
      <w:bookmarkEnd w:id="15"/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-</w:t>
      </w:r>
      <w:r w:rsidRPr="009B6434">
        <w:rPr>
          <w:rFonts w:asciiTheme="minorHAnsi" w:hAnsiTheme="minorHAnsi" w:cstheme="minorHAnsi"/>
          <w:spacing w:val="41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DAS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DISPOSIÇÕES</w:t>
      </w:r>
      <w:r w:rsidRPr="009B6434">
        <w:rPr>
          <w:rFonts w:asciiTheme="minorHAnsi" w:hAnsiTheme="minorHAnsi" w:cstheme="minorHAnsi"/>
          <w:spacing w:val="-3"/>
          <w:sz w:val="20"/>
          <w:szCs w:val="22"/>
          <w:shd w:val="clear" w:color="auto" w:fill="000000"/>
        </w:rPr>
        <w:t xml:space="preserve"> 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>FINAIS</w:t>
      </w:r>
      <w:r w:rsidRPr="009B6434">
        <w:rPr>
          <w:rFonts w:asciiTheme="minorHAnsi" w:hAnsiTheme="minorHAnsi" w:cstheme="minorHAnsi"/>
          <w:sz w:val="20"/>
          <w:szCs w:val="22"/>
          <w:shd w:val="clear" w:color="auto" w:fill="000000"/>
        </w:rPr>
        <w:tab/>
      </w:r>
    </w:p>
    <w:p w14:paraId="5E38DC34" w14:textId="77777777" w:rsidR="00D83724" w:rsidRPr="009B6434" w:rsidRDefault="00D83724" w:rsidP="00EE3B44">
      <w:pPr>
        <w:pStyle w:val="Corpodetexto"/>
        <w:spacing w:before="7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1E24C42C" w14:textId="5F1C4940" w:rsidR="00D83724" w:rsidRPr="009B6434" w:rsidRDefault="0000413C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6"/>
        <w:ind w:right="53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Ao participar do leilão após sua habilitação prévia conforme descrito no item 8 e ao apresentar lances para adquirir os bens, o participante reconhece e concorda integralmente com as condições estabelecidas neste Edital.</w:t>
      </w:r>
    </w:p>
    <w:p w14:paraId="5B32F723" w14:textId="62495F27" w:rsidR="00BB19C9" w:rsidRPr="009B6434" w:rsidRDefault="00BB19C9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6"/>
        <w:ind w:right="53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lastRenderedPageBreak/>
        <w:t>O interessado é responsável pela fidelidade e legitimidade das informações e documentos apresentados para a participação neste procedimento licitatório.</w:t>
      </w:r>
    </w:p>
    <w:p w14:paraId="33D436F5" w14:textId="65E55F4B" w:rsidR="00C37DCD" w:rsidRPr="009B6434" w:rsidRDefault="00C37DCD" w:rsidP="00C37DCD">
      <w:pPr>
        <w:pStyle w:val="PargrafodaLista"/>
        <w:numPr>
          <w:ilvl w:val="1"/>
          <w:numId w:val="4"/>
        </w:numPr>
        <w:tabs>
          <w:tab w:val="left" w:pos="1140"/>
        </w:tabs>
        <w:spacing w:before="6"/>
        <w:ind w:right="53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Os horários estabelecidos no edital, no aviso e durante a sessão pública observarão o horário de Brasília, Distrito Federal, inclusive para contagem de tempo e registro no sistema eletrônico e na documentação relativa ao certame.</w:t>
      </w:r>
    </w:p>
    <w:p w14:paraId="245DD3B7" w14:textId="77777777" w:rsidR="0000413C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5"/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As fotos dos bens disponibilizados no </w:t>
      </w:r>
      <w:r w:rsidR="0000413C" w:rsidRPr="009B6434">
        <w:rPr>
          <w:rFonts w:asciiTheme="minorHAnsi" w:hAnsiTheme="minorHAnsi" w:cstheme="minorHAnsi"/>
          <w:sz w:val="20"/>
        </w:rPr>
        <w:t>portal do leilão</w:t>
      </w:r>
      <w:r w:rsidRPr="009B6434">
        <w:rPr>
          <w:rFonts w:asciiTheme="minorHAnsi" w:hAnsiTheme="minorHAnsi" w:cstheme="minorHAnsi"/>
          <w:sz w:val="20"/>
        </w:rPr>
        <w:t xml:space="preserve">, bem como as imagens de vídeo que serão exibidas por </w:t>
      </w:r>
      <w:r w:rsidR="0000413C" w:rsidRPr="009B6434">
        <w:rPr>
          <w:rFonts w:asciiTheme="minorHAnsi" w:hAnsiTheme="minorHAnsi" w:cstheme="minorHAnsi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 xml:space="preserve">ocasião do leilão, são recursos meramente ilustrativos, com o objetivo de ajudarem na participação dos licitantes. Assim sendo, a manifestação de interesse na arrematação de qualquer lote só deve se dar após visitação física para aferição das condições reais dos bens </w:t>
      </w:r>
      <w:r w:rsidR="0000413C" w:rsidRPr="009B6434">
        <w:rPr>
          <w:rFonts w:asciiTheme="minorHAnsi" w:hAnsiTheme="minorHAnsi" w:cstheme="minorHAnsi"/>
          <w:sz w:val="20"/>
        </w:rPr>
        <w:t>contidos no Anexo I deste edital</w:t>
      </w:r>
      <w:r w:rsidRPr="009B6434">
        <w:rPr>
          <w:rFonts w:asciiTheme="minorHAnsi" w:hAnsiTheme="minorHAnsi" w:cstheme="minorHAnsi"/>
          <w:sz w:val="20"/>
        </w:rPr>
        <w:t>.</w:t>
      </w:r>
    </w:p>
    <w:p w14:paraId="5020D6AD" w14:textId="26890A70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spacing w:before="1"/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Nenhuma alegação de desconhecimento será aceita pelo Comitente e Leiloeiro como justificativa capaz de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eximir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arrematante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suas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obrigações,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nem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sofrer</w:t>
      </w:r>
      <w:r w:rsidRPr="009B6434">
        <w:rPr>
          <w:rFonts w:asciiTheme="minorHAnsi" w:hAnsiTheme="minorHAnsi" w:cstheme="minorHAnsi"/>
          <w:spacing w:val="-4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imposição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das penalidades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porventura</w:t>
      </w:r>
      <w:r w:rsidRPr="009B6434">
        <w:rPr>
          <w:rFonts w:asciiTheme="minorHAnsi" w:hAnsiTheme="minorHAnsi" w:cstheme="minorHAnsi"/>
          <w:spacing w:val="-2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cabíveis.</w:t>
      </w:r>
    </w:p>
    <w:p w14:paraId="16D886A3" w14:textId="1FC2B1B7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28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Em qualquer fase do certame, </w:t>
      </w:r>
      <w:r w:rsidR="00BB19C9" w:rsidRPr="009B6434">
        <w:rPr>
          <w:rFonts w:asciiTheme="minorHAnsi" w:hAnsiTheme="minorHAnsi" w:cstheme="minorHAnsi"/>
          <w:sz w:val="20"/>
        </w:rPr>
        <w:t xml:space="preserve">o Comitente </w:t>
      </w:r>
      <w:r w:rsidRPr="009B6434">
        <w:rPr>
          <w:rFonts w:asciiTheme="minorHAnsi" w:hAnsiTheme="minorHAnsi" w:cstheme="minorHAnsi"/>
          <w:sz w:val="20"/>
        </w:rPr>
        <w:t xml:space="preserve">poderá, a seu critério ou mediante provocação de terceiros, revogar parcial ou totalmente o Leilão, devendo, no caso de ilegalidade, anulá-lo no todo. Poderá, ainda, adiar </w:t>
      </w:r>
      <w:r w:rsidR="00BB19C9" w:rsidRPr="009B6434">
        <w:rPr>
          <w:rFonts w:asciiTheme="minorHAnsi" w:hAnsiTheme="minorHAnsi" w:cstheme="minorHAnsi"/>
          <w:sz w:val="20"/>
        </w:rPr>
        <w:t xml:space="preserve">  </w:t>
      </w:r>
      <w:r w:rsidRPr="009B6434">
        <w:rPr>
          <w:rFonts w:asciiTheme="minorHAnsi" w:hAnsiTheme="minorHAnsi" w:cstheme="minorHAnsi"/>
          <w:sz w:val="20"/>
        </w:rPr>
        <w:t xml:space="preserve">as sessões, alterando a data de sua realização. </w:t>
      </w:r>
    </w:p>
    <w:p w14:paraId="7ED151FA" w14:textId="1D9C185D" w:rsidR="00D83724" w:rsidRPr="009B6434" w:rsidRDefault="00756688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Fica reservado </w:t>
      </w:r>
      <w:r w:rsidR="00BB19C9" w:rsidRPr="009B6434">
        <w:rPr>
          <w:rFonts w:asciiTheme="minorHAnsi" w:hAnsiTheme="minorHAnsi" w:cstheme="minorHAnsi"/>
          <w:sz w:val="20"/>
        </w:rPr>
        <w:t>ao Comitente e ao Leiloeiro</w:t>
      </w:r>
      <w:r w:rsidRPr="009B6434">
        <w:rPr>
          <w:rFonts w:asciiTheme="minorHAnsi" w:hAnsiTheme="minorHAnsi" w:cstheme="minorHAnsi"/>
          <w:sz w:val="20"/>
        </w:rPr>
        <w:t xml:space="preserve"> o direito de retirar, desdobrar ou reunir em lotes, a seus exclusivos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critérios ou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necessidades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quaisquer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bens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descritos</w:t>
      </w:r>
      <w:r w:rsidRPr="009B6434">
        <w:rPr>
          <w:rFonts w:asciiTheme="minorHAnsi" w:hAnsiTheme="minorHAnsi" w:cstheme="minorHAnsi"/>
          <w:spacing w:val="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no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presente</w:t>
      </w:r>
      <w:r w:rsidRPr="009B6434">
        <w:rPr>
          <w:rFonts w:asciiTheme="minorHAnsi" w:hAnsiTheme="minorHAnsi" w:cstheme="minorHAnsi"/>
          <w:spacing w:val="-1"/>
          <w:sz w:val="20"/>
        </w:rPr>
        <w:t xml:space="preserve"> </w:t>
      </w:r>
      <w:r w:rsidRPr="009B6434">
        <w:rPr>
          <w:rFonts w:asciiTheme="minorHAnsi" w:hAnsiTheme="minorHAnsi" w:cstheme="minorHAnsi"/>
          <w:sz w:val="20"/>
        </w:rPr>
        <w:t>Edital.</w:t>
      </w:r>
    </w:p>
    <w:p w14:paraId="085F6767" w14:textId="5EA26C03" w:rsidR="00C56759" w:rsidRPr="009B6434" w:rsidRDefault="00C56759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  <w:lang w:val="pt-BR"/>
        </w:rPr>
        <w:t>Reservamo-nos o direito de corrigir informações incorretas por motivos de erros gráficos.</w:t>
      </w:r>
    </w:p>
    <w:p w14:paraId="1816937F" w14:textId="61AA5122" w:rsidR="00C56759" w:rsidRPr="009B6434" w:rsidRDefault="00C56759" w:rsidP="00EE3B44">
      <w:pPr>
        <w:pStyle w:val="PargrafodaLista"/>
        <w:numPr>
          <w:ilvl w:val="1"/>
          <w:numId w:val="4"/>
        </w:numPr>
        <w:tabs>
          <w:tab w:val="left" w:pos="1140"/>
        </w:tabs>
        <w:ind w:right="537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Faz parte integrante deste edital: Anexo I – Relação dos bens </w:t>
      </w:r>
      <w:r w:rsidR="0061575E">
        <w:rPr>
          <w:rFonts w:asciiTheme="minorHAnsi" w:hAnsiTheme="minorHAnsi" w:cstheme="minorHAnsi"/>
          <w:sz w:val="20"/>
        </w:rPr>
        <w:t>semovantes</w:t>
      </w:r>
      <w:r w:rsidRPr="009B6434">
        <w:rPr>
          <w:rFonts w:asciiTheme="minorHAnsi" w:hAnsiTheme="minorHAnsi" w:cstheme="minorHAnsi"/>
          <w:sz w:val="20"/>
        </w:rPr>
        <w:t>.</w:t>
      </w:r>
    </w:p>
    <w:p w14:paraId="323CEFD8" w14:textId="77777777" w:rsidR="00D83724" w:rsidRPr="009B6434" w:rsidRDefault="00D83724" w:rsidP="00EE3B44">
      <w:pPr>
        <w:pStyle w:val="Corpodetexto"/>
        <w:spacing w:before="6"/>
        <w:jc w:val="both"/>
        <w:rPr>
          <w:rFonts w:asciiTheme="minorHAnsi" w:hAnsiTheme="minorHAnsi" w:cstheme="minorHAnsi"/>
          <w:sz w:val="20"/>
          <w:szCs w:val="22"/>
        </w:rPr>
      </w:pPr>
    </w:p>
    <w:p w14:paraId="708279F9" w14:textId="77777777" w:rsidR="00D83724" w:rsidRPr="009B6434" w:rsidRDefault="00D83724" w:rsidP="00EE3B44">
      <w:pPr>
        <w:pStyle w:val="Corpodetexto"/>
        <w:spacing w:before="5"/>
        <w:rPr>
          <w:rFonts w:asciiTheme="minorHAnsi" w:hAnsiTheme="minorHAnsi" w:cstheme="minorHAnsi"/>
          <w:sz w:val="20"/>
          <w:szCs w:val="22"/>
        </w:rPr>
      </w:pPr>
    </w:p>
    <w:p w14:paraId="3A76DC67" w14:textId="4914912E" w:rsidR="003F31E1" w:rsidRPr="009B6434" w:rsidRDefault="00B357D1" w:rsidP="00EE3B44">
      <w:pPr>
        <w:pStyle w:val="PargrafodaLista"/>
        <w:tabs>
          <w:tab w:val="left" w:pos="1140"/>
        </w:tabs>
        <w:ind w:left="731" w:right="531" w:firstLine="0"/>
        <w:jc w:val="center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>Janaúba/MG, 08</w:t>
      </w:r>
      <w:r w:rsidR="00C56759" w:rsidRPr="009B6434">
        <w:rPr>
          <w:rFonts w:asciiTheme="minorHAnsi" w:hAnsiTheme="minorHAnsi" w:cstheme="minorHAnsi"/>
          <w:sz w:val="20"/>
        </w:rPr>
        <w:t xml:space="preserve"> de </w:t>
      </w:r>
      <w:r w:rsidRPr="009B6434">
        <w:rPr>
          <w:rFonts w:asciiTheme="minorHAnsi" w:hAnsiTheme="minorHAnsi" w:cstheme="minorHAnsi"/>
          <w:sz w:val="20"/>
        </w:rPr>
        <w:t>agosto</w:t>
      </w:r>
      <w:r w:rsidR="00C56759" w:rsidRPr="009B6434">
        <w:rPr>
          <w:rFonts w:asciiTheme="minorHAnsi" w:hAnsiTheme="minorHAnsi" w:cstheme="minorHAnsi"/>
          <w:sz w:val="20"/>
        </w:rPr>
        <w:t xml:space="preserve"> de 2024.</w:t>
      </w:r>
    </w:p>
    <w:p w14:paraId="7D679C6A" w14:textId="77777777" w:rsidR="00D83724" w:rsidRPr="009B6434" w:rsidRDefault="00D83724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0AE884F9" w14:textId="6D236990" w:rsidR="00D83724" w:rsidRPr="009B6434" w:rsidRDefault="00D83724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0295B9BE" w14:textId="181708B5" w:rsidR="00B357D1" w:rsidRPr="009B6434" w:rsidRDefault="00B357D1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46B5C7F8" w14:textId="48AABC7D" w:rsidR="00B357D1" w:rsidRPr="009B6434" w:rsidRDefault="00B357D1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590DD27D" w14:textId="77777777" w:rsidR="00B357D1" w:rsidRPr="009B6434" w:rsidRDefault="00B357D1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25BDE4B0" w14:textId="77777777" w:rsidR="00D83724" w:rsidRPr="009B6434" w:rsidRDefault="00D83724" w:rsidP="00EE3B44">
      <w:pPr>
        <w:pStyle w:val="Corpodetexto"/>
        <w:rPr>
          <w:rFonts w:asciiTheme="minorHAnsi" w:hAnsiTheme="minorHAnsi" w:cstheme="minorHAnsi"/>
          <w:sz w:val="20"/>
          <w:szCs w:val="22"/>
        </w:rPr>
      </w:pPr>
    </w:p>
    <w:p w14:paraId="359866C6" w14:textId="31FCB541" w:rsidR="00745DA8" w:rsidRPr="009B6434" w:rsidRDefault="00745DA8" w:rsidP="00B357D1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9B6434">
        <w:rPr>
          <w:rFonts w:asciiTheme="minorHAnsi" w:hAnsiTheme="minorHAnsi" w:cstheme="minorHAnsi"/>
          <w:b/>
          <w:bCs/>
          <w:sz w:val="20"/>
        </w:rPr>
        <w:t>Henrique Menezes De Oliveira</w:t>
      </w:r>
    </w:p>
    <w:p w14:paraId="7E8ABDD5" w14:textId="26200624" w:rsidR="00B357D1" w:rsidRPr="009B6434" w:rsidRDefault="00B357D1" w:rsidP="00B357D1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9B6434">
        <w:rPr>
          <w:rFonts w:asciiTheme="minorHAnsi" w:hAnsiTheme="minorHAnsi" w:cstheme="minorHAnsi"/>
          <w:b/>
          <w:bCs/>
          <w:sz w:val="20"/>
        </w:rPr>
        <w:t>Presidente da Comissão de Avaliação e Alienação</w:t>
      </w:r>
    </w:p>
    <w:p w14:paraId="2BA1922F" w14:textId="658F9205" w:rsidR="00B357D1" w:rsidRPr="009B6434" w:rsidRDefault="00B357D1" w:rsidP="00B357D1">
      <w:pPr>
        <w:jc w:val="both"/>
        <w:rPr>
          <w:rFonts w:asciiTheme="minorHAnsi" w:hAnsiTheme="minorHAnsi" w:cstheme="minorHAnsi"/>
          <w:sz w:val="20"/>
        </w:rPr>
      </w:pPr>
      <w:r w:rsidRPr="009B6434">
        <w:rPr>
          <w:rFonts w:asciiTheme="minorHAnsi" w:hAnsiTheme="minorHAnsi" w:cstheme="minorHAnsi"/>
          <w:sz w:val="20"/>
        </w:rPr>
        <w:t xml:space="preserve"> </w:t>
      </w:r>
    </w:p>
    <w:p w14:paraId="79B8152D" w14:textId="043A46FA" w:rsidR="00B357D1" w:rsidRPr="009B6434" w:rsidRDefault="00B357D1" w:rsidP="00B357D1">
      <w:pPr>
        <w:jc w:val="both"/>
        <w:rPr>
          <w:rFonts w:asciiTheme="minorHAnsi" w:hAnsiTheme="minorHAnsi" w:cstheme="minorHAnsi"/>
          <w:sz w:val="20"/>
        </w:rPr>
      </w:pPr>
    </w:p>
    <w:p w14:paraId="5828E7AA" w14:textId="0925D481" w:rsidR="00B357D1" w:rsidRPr="009B6434" w:rsidRDefault="00B357D1" w:rsidP="00B357D1">
      <w:pPr>
        <w:jc w:val="both"/>
        <w:rPr>
          <w:rFonts w:asciiTheme="minorHAnsi" w:hAnsiTheme="minorHAnsi" w:cstheme="minorHAnsi"/>
          <w:sz w:val="20"/>
        </w:rPr>
      </w:pPr>
    </w:p>
    <w:p w14:paraId="0B561A0E" w14:textId="5D28C67B" w:rsidR="00B357D1" w:rsidRPr="009B6434" w:rsidRDefault="00B357D1" w:rsidP="00B357D1">
      <w:pPr>
        <w:jc w:val="both"/>
        <w:rPr>
          <w:rFonts w:asciiTheme="minorHAnsi" w:hAnsiTheme="minorHAnsi" w:cstheme="minorHAnsi"/>
          <w:sz w:val="20"/>
        </w:rPr>
      </w:pPr>
    </w:p>
    <w:p w14:paraId="005344C3" w14:textId="77777777" w:rsidR="00B357D1" w:rsidRPr="009B6434" w:rsidRDefault="00B357D1" w:rsidP="00B357D1">
      <w:pPr>
        <w:jc w:val="both"/>
        <w:rPr>
          <w:rFonts w:asciiTheme="minorHAnsi" w:hAnsiTheme="minorHAnsi" w:cstheme="minorHAnsi"/>
          <w:sz w:val="20"/>
        </w:rPr>
      </w:pPr>
    </w:p>
    <w:p w14:paraId="7071EE03" w14:textId="77777777" w:rsidR="00B357D1" w:rsidRPr="009B6434" w:rsidRDefault="00B357D1" w:rsidP="00B357D1">
      <w:pPr>
        <w:jc w:val="both"/>
        <w:rPr>
          <w:rFonts w:asciiTheme="minorHAnsi" w:hAnsiTheme="minorHAnsi" w:cstheme="minorHAnsi"/>
          <w:b/>
          <w:sz w:val="20"/>
        </w:rPr>
      </w:pPr>
    </w:p>
    <w:p w14:paraId="5DC4DA3B" w14:textId="0B9A23A2" w:rsidR="00B357D1" w:rsidRPr="009B6434" w:rsidRDefault="00596E08" w:rsidP="00B357D1">
      <w:pPr>
        <w:jc w:val="center"/>
        <w:rPr>
          <w:rFonts w:asciiTheme="minorHAnsi" w:hAnsiTheme="minorHAnsi" w:cstheme="minorHAnsi"/>
          <w:b/>
          <w:sz w:val="20"/>
        </w:rPr>
      </w:pPr>
      <w:r w:rsidRPr="00596E08">
        <w:rPr>
          <w:rFonts w:asciiTheme="minorHAnsi" w:hAnsiTheme="minorHAnsi" w:cstheme="minorHAnsi"/>
          <w:b/>
          <w:sz w:val="20"/>
        </w:rPr>
        <w:t>Marineia da Costa Santos</w:t>
      </w:r>
      <w:r>
        <w:rPr>
          <w:rFonts w:asciiTheme="minorHAnsi" w:hAnsiTheme="minorHAnsi" w:cstheme="minorHAnsi"/>
          <w:b/>
          <w:sz w:val="20"/>
        </w:rPr>
        <w:t xml:space="preserve">                                </w:t>
      </w:r>
      <w:r w:rsidR="00B357D1" w:rsidRPr="009B6434">
        <w:rPr>
          <w:rFonts w:asciiTheme="minorHAnsi" w:hAnsiTheme="minorHAnsi" w:cstheme="minorHAnsi"/>
          <w:b/>
          <w:sz w:val="20"/>
        </w:rPr>
        <w:t>Karen Giannine Antunes de Souza</w:t>
      </w:r>
    </w:p>
    <w:p w14:paraId="63F4EE0F" w14:textId="7CC70AD0" w:rsidR="00B357D1" w:rsidRPr="009B6434" w:rsidRDefault="00B357D1" w:rsidP="00B357D1">
      <w:pPr>
        <w:jc w:val="center"/>
        <w:rPr>
          <w:rFonts w:asciiTheme="minorHAnsi" w:hAnsiTheme="minorHAnsi" w:cstheme="minorHAnsi"/>
          <w:b/>
          <w:sz w:val="20"/>
        </w:rPr>
      </w:pPr>
      <w:r w:rsidRPr="009B6434">
        <w:rPr>
          <w:rFonts w:asciiTheme="minorHAnsi" w:hAnsiTheme="minorHAnsi" w:cstheme="minorHAnsi"/>
          <w:b/>
          <w:sz w:val="20"/>
        </w:rPr>
        <w:t>Membro                                                                   Secretária</w:t>
      </w:r>
    </w:p>
    <w:p w14:paraId="48963290" w14:textId="77777777" w:rsidR="00D83724" w:rsidRPr="009B6434" w:rsidRDefault="00D83724" w:rsidP="00ED2625">
      <w:pPr>
        <w:pStyle w:val="Corpodetexto"/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3C77847A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103E82DF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079FA122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64648DE8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25964C71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75567A4B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23C18F36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6B17D7F1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46E7B103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291A1235" w14:textId="77777777" w:rsidR="009B6434" w:rsidRDefault="009B6434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</w:p>
    <w:p w14:paraId="30D06ADE" w14:textId="30F7D01E" w:rsidR="00D83724" w:rsidRPr="00B357D1" w:rsidRDefault="00756688" w:rsidP="00ED2625">
      <w:pPr>
        <w:spacing w:before="93" w:line="276" w:lineRule="auto"/>
        <w:ind w:left="4260" w:right="4714" w:firstLine="458"/>
        <w:rPr>
          <w:rFonts w:asciiTheme="minorHAnsi" w:hAnsiTheme="minorHAnsi" w:cstheme="minorHAnsi"/>
          <w:b/>
        </w:rPr>
      </w:pPr>
      <w:r w:rsidRPr="00B357D1">
        <w:rPr>
          <w:rFonts w:asciiTheme="minorHAnsi" w:hAnsiTheme="minorHAnsi" w:cstheme="minorHAnsi"/>
          <w:b/>
        </w:rPr>
        <w:lastRenderedPageBreak/>
        <w:t>ANEXO I</w:t>
      </w:r>
      <w:r w:rsidRPr="00B357D1">
        <w:rPr>
          <w:rFonts w:asciiTheme="minorHAnsi" w:hAnsiTheme="minorHAnsi" w:cstheme="minorHAnsi"/>
          <w:b/>
          <w:spacing w:val="1"/>
        </w:rPr>
        <w:t xml:space="preserve"> </w:t>
      </w:r>
      <w:r w:rsidRPr="00B357D1">
        <w:rPr>
          <w:rFonts w:asciiTheme="minorHAnsi" w:hAnsiTheme="minorHAnsi" w:cstheme="minorHAnsi"/>
          <w:b/>
        </w:rPr>
        <w:t>LEILÃO</w:t>
      </w:r>
      <w:r w:rsidRPr="00B357D1">
        <w:rPr>
          <w:rFonts w:asciiTheme="minorHAnsi" w:hAnsiTheme="minorHAnsi" w:cstheme="minorHAnsi"/>
          <w:b/>
          <w:spacing w:val="-9"/>
        </w:rPr>
        <w:t xml:space="preserve"> </w:t>
      </w:r>
    </w:p>
    <w:p w14:paraId="46A0910D" w14:textId="3E97AC7A" w:rsidR="00D83724" w:rsidRPr="00B357D1" w:rsidRDefault="00443A9D" w:rsidP="00443A9D">
      <w:pPr>
        <w:spacing w:line="276" w:lineRule="auto"/>
        <w:ind w:left="26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756688" w:rsidRPr="00B357D1">
        <w:rPr>
          <w:rFonts w:asciiTheme="minorHAnsi" w:hAnsiTheme="minorHAnsi" w:cstheme="minorHAnsi"/>
          <w:b/>
        </w:rPr>
        <w:t>RELAÇÃO</w:t>
      </w:r>
      <w:r w:rsidR="00756688" w:rsidRPr="00B357D1">
        <w:rPr>
          <w:rFonts w:asciiTheme="minorHAnsi" w:hAnsiTheme="minorHAnsi" w:cstheme="minorHAnsi"/>
          <w:b/>
          <w:spacing w:val="-2"/>
        </w:rPr>
        <w:t xml:space="preserve"> </w:t>
      </w:r>
      <w:r w:rsidR="00756688" w:rsidRPr="00B357D1">
        <w:rPr>
          <w:rFonts w:asciiTheme="minorHAnsi" w:hAnsiTheme="minorHAnsi" w:cstheme="minorHAnsi"/>
          <w:b/>
        </w:rPr>
        <w:t>DOS</w:t>
      </w:r>
      <w:r w:rsidR="00756688" w:rsidRPr="00B357D1">
        <w:rPr>
          <w:rFonts w:asciiTheme="minorHAnsi" w:hAnsiTheme="minorHAnsi" w:cstheme="minorHAnsi"/>
          <w:b/>
          <w:spacing w:val="-1"/>
        </w:rPr>
        <w:t xml:space="preserve"> </w:t>
      </w:r>
      <w:r w:rsidR="00756688" w:rsidRPr="00B357D1">
        <w:rPr>
          <w:rFonts w:asciiTheme="minorHAnsi" w:hAnsiTheme="minorHAnsi" w:cstheme="minorHAnsi"/>
          <w:b/>
        </w:rPr>
        <w:t>BENS</w:t>
      </w:r>
      <w:r w:rsidR="00756688" w:rsidRPr="00B357D1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SEMOVENTES</w:t>
      </w:r>
      <w:r w:rsidR="00756688" w:rsidRPr="00B357D1">
        <w:rPr>
          <w:rFonts w:asciiTheme="minorHAnsi" w:hAnsiTheme="minorHAnsi" w:cstheme="minorHAnsi"/>
          <w:b/>
          <w:spacing w:val="-2"/>
        </w:rPr>
        <w:t xml:space="preserve"> </w:t>
      </w:r>
      <w:r w:rsidR="00756688" w:rsidRPr="00B357D1">
        <w:rPr>
          <w:rFonts w:asciiTheme="minorHAnsi" w:hAnsiTheme="minorHAnsi" w:cstheme="minorHAnsi"/>
          <w:b/>
        </w:rPr>
        <w:t>INSERVÍVEIS</w:t>
      </w:r>
    </w:p>
    <w:p w14:paraId="18E987BA" w14:textId="77777777" w:rsidR="00D83724" w:rsidRPr="00B357D1" w:rsidRDefault="00D83724" w:rsidP="00ED2625">
      <w:pPr>
        <w:pStyle w:val="Corpodetexto"/>
        <w:spacing w:before="6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662"/>
        <w:gridCol w:w="1141"/>
        <w:gridCol w:w="1304"/>
      </w:tblGrid>
      <w:tr w:rsidR="00CD3138" w:rsidRPr="00B357D1" w14:paraId="3D9A1AA1" w14:textId="77777777" w:rsidTr="00CD3138">
        <w:trPr>
          <w:trHeight w:val="675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49710E5" w14:textId="4B15C28E" w:rsidR="00CD3138" w:rsidRPr="00B357D1" w:rsidRDefault="00CD3138" w:rsidP="00ED2625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D1">
              <w:rPr>
                <w:rFonts w:asciiTheme="minorHAnsi" w:hAnsiTheme="minorHAnsi" w:cstheme="minorHAnsi"/>
                <w:b/>
                <w:sz w:val="22"/>
                <w:szCs w:val="22"/>
              </w:rPr>
              <w:t>LOTE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226FF21E" w14:textId="20DB407B" w:rsidR="00CD3138" w:rsidRPr="00B357D1" w:rsidRDefault="00CD3138" w:rsidP="00ED2625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D1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4C64D331" w14:textId="749343D7" w:rsidR="00CD3138" w:rsidRPr="00B357D1" w:rsidRDefault="00465369" w:rsidP="00CD3138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QUANT.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3BA822F8" w14:textId="2049DB0A" w:rsidR="00CD3138" w:rsidRPr="00B357D1" w:rsidRDefault="00CD3138" w:rsidP="00ED2625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D1">
              <w:rPr>
                <w:rFonts w:asciiTheme="minorHAnsi" w:hAnsiTheme="minorHAnsi" w:cstheme="minorHAnsi"/>
                <w:b/>
                <w:sz w:val="22"/>
                <w:szCs w:val="22"/>
              </w:rPr>
              <w:t>LANCE INICIAL</w:t>
            </w:r>
          </w:p>
        </w:tc>
      </w:tr>
      <w:tr w:rsidR="00CD3138" w:rsidRPr="00B357D1" w14:paraId="7CE55240" w14:textId="77777777" w:rsidTr="00CD3138">
        <w:trPr>
          <w:trHeight w:val="697"/>
          <w:jc w:val="center"/>
        </w:trPr>
        <w:tc>
          <w:tcPr>
            <w:tcW w:w="846" w:type="dxa"/>
            <w:vAlign w:val="center"/>
          </w:tcPr>
          <w:p w14:paraId="5BFC5B51" w14:textId="132C31FB" w:rsidR="00CD3138" w:rsidRPr="00B357D1" w:rsidRDefault="00CD3138" w:rsidP="00B357D1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7D1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</w:p>
        </w:tc>
        <w:tc>
          <w:tcPr>
            <w:tcW w:w="6662" w:type="dxa"/>
          </w:tcPr>
          <w:p w14:paraId="7B48218B" w14:textId="5EE95519" w:rsidR="00CD3138" w:rsidRPr="00B357D1" w:rsidRDefault="00CD3138" w:rsidP="00B357D1">
            <w:pPr>
              <w:pStyle w:val="Corpodetexto"/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r w:rsidRPr="00B357D1">
              <w:rPr>
                <w:rFonts w:asciiTheme="minorHAnsi" w:hAnsiTheme="minorHAnsi" w:cstheme="minorHAnsi"/>
                <w:sz w:val="22"/>
                <w:szCs w:val="22"/>
              </w:rPr>
              <w:t xml:space="preserve">Cabeças de Equinos - animais/semoventes misto, situação animais vivos. No estado e condição em que se encontra. </w:t>
            </w:r>
          </w:p>
        </w:tc>
        <w:tc>
          <w:tcPr>
            <w:tcW w:w="1141" w:type="dxa"/>
            <w:vAlign w:val="center"/>
          </w:tcPr>
          <w:p w14:paraId="49D9EFEE" w14:textId="6A64AEB4" w:rsidR="00CD3138" w:rsidRPr="00B357D1" w:rsidRDefault="00EB2F73" w:rsidP="00CD3138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  <w:bookmarkStart w:id="16" w:name="_GoBack"/>
            <w:bookmarkEnd w:id="16"/>
          </w:p>
        </w:tc>
        <w:tc>
          <w:tcPr>
            <w:tcW w:w="1304" w:type="dxa"/>
            <w:vAlign w:val="center"/>
          </w:tcPr>
          <w:p w14:paraId="193BB9A6" w14:textId="5306E05B" w:rsidR="00CD3138" w:rsidRPr="00B357D1" w:rsidRDefault="00CD3138" w:rsidP="00B357D1">
            <w:pPr>
              <w:pStyle w:val="Corpodetexto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57D1">
              <w:rPr>
                <w:rFonts w:asciiTheme="minorHAnsi" w:hAnsiTheme="minorHAnsi" w:cstheme="minorHAnsi"/>
                <w:bCs/>
                <w:sz w:val="22"/>
                <w:szCs w:val="22"/>
              </w:rPr>
              <w:t>R$ 1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.5</w:t>
            </w:r>
            <w:r w:rsidRPr="00B357D1">
              <w:rPr>
                <w:rFonts w:asciiTheme="minorHAnsi" w:hAnsiTheme="minorHAnsi" w:cstheme="minorHAnsi"/>
                <w:bCs/>
                <w:sz w:val="22"/>
                <w:szCs w:val="22"/>
              </w:rPr>
              <w:t>00,00</w:t>
            </w:r>
          </w:p>
        </w:tc>
      </w:tr>
    </w:tbl>
    <w:p w14:paraId="5684706D" w14:textId="77777777" w:rsidR="00D83724" w:rsidRPr="00ED2625" w:rsidRDefault="00D83724" w:rsidP="00ED2625">
      <w:pPr>
        <w:pStyle w:val="Corpodetexto"/>
        <w:spacing w:line="276" w:lineRule="auto"/>
        <w:rPr>
          <w:rFonts w:ascii="Arial Narrow" w:hAnsi="Arial Narrow"/>
          <w:b/>
          <w:sz w:val="22"/>
          <w:szCs w:val="22"/>
        </w:rPr>
      </w:pPr>
    </w:p>
    <w:sectPr w:rsidR="00D83724" w:rsidRPr="00ED2625" w:rsidSect="00D33DE0">
      <w:headerReference w:type="default" r:id="rId10"/>
      <w:footerReference w:type="default" r:id="rId11"/>
      <w:pgSz w:w="11910" w:h="16840"/>
      <w:pgMar w:top="1843" w:right="460" w:bottom="1276" w:left="560" w:header="142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74915" w14:textId="77777777" w:rsidR="00BF4317" w:rsidRDefault="00BF4317" w:rsidP="00FE5338">
      <w:r>
        <w:separator/>
      </w:r>
    </w:p>
  </w:endnote>
  <w:endnote w:type="continuationSeparator" w:id="0">
    <w:p w14:paraId="3E553AC8" w14:textId="77777777" w:rsidR="00BF4317" w:rsidRDefault="00BF4317" w:rsidP="00FE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971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860558" w14:textId="0AE4E043" w:rsidR="002C2AA9" w:rsidRDefault="002C2AA9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F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F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0930E" w14:textId="77777777" w:rsidR="002C2AA9" w:rsidRDefault="002C2A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21BC0" w14:textId="77777777" w:rsidR="00BF4317" w:rsidRDefault="00BF4317" w:rsidP="00FE5338">
      <w:r>
        <w:separator/>
      </w:r>
    </w:p>
  </w:footnote>
  <w:footnote w:type="continuationSeparator" w:id="0">
    <w:p w14:paraId="252E74F2" w14:textId="77777777" w:rsidR="00BF4317" w:rsidRDefault="00BF4317" w:rsidP="00FE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Ind w:w="8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96"/>
    </w:tblGrid>
    <w:tr w:rsidR="00D33DE0" w:rsidRPr="00EB2F73" w14:paraId="39EA126B" w14:textId="77777777" w:rsidTr="00D33DE0">
      <w:tc>
        <w:tcPr>
          <w:tcW w:w="1346" w:type="dxa"/>
          <w:vAlign w:val="center"/>
        </w:tcPr>
        <w:bookmarkStart w:id="17" w:name="_MON_1061017913"/>
        <w:bookmarkEnd w:id="17"/>
        <w:p w14:paraId="169B1BB0" w14:textId="77777777" w:rsidR="00D33DE0" w:rsidRDefault="00D33DE0" w:rsidP="00D33DE0">
          <w:pPr>
            <w:pStyle w:val="Cabealho"/>
            <w:jc w:val="center"/>
            <w:rPr>
              <w:rFonts w:ascii="Arial" w:hAnsi="Arial" w:cs="Arial"/>
            </w:rPr>
          </w:pPr>
          <w:r w:rsidRPr="00777B9E">
            <w:rPr>
              <w:rFonts w:ascii="Arial" w:hAnsi="Arial" w:cs="Arial"/>
            </w:rPr>
            <w:object w:dxaOrig="1050" w:dyaOrig="915" w14:anchorId="4E686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45.75pt" fillcolor="window">
                <v:imagedata r:id="rId1" o:title="" gain="109227f" blacklevel="-3932f"/>
              </v:shape>
              <o:OLEObject Type="Embed" ProgID="Word.Picture.8" ShapeID="_x0000_i1025" DrawAspect="Content" ObjectID="_1784717965" r:id="rId2"/>
            </w:object>
          </w:r>
        </w:p>
      </w:tc>
      <w:tc>
        <w:tcPr>
          <w:tcW w:w="7796" w:type="dxa"/>
        </w:tcPr>
        <w:p w14:paraId="5781FB70" w14:textId="77777777" w:rsidR="00D33DE0" w:rsidRDefault="00D33DE0" w:rsidP="00D33DE0">
          <w:pPr>
            <w:pStyle w:val="Cabealho"/>
            <w:rPr>
              <w:rFonts w:ascii="Arial" w:hAnsi="Arial" w:cs="Arial"/>
              <w:b/>
              <w:bCs/>
            </w:rPr>
          </w:pPr>
        </w:p>
        <w:p w14:paraId="3097E2FC" w14:textId="77777777" w:rsidR="00D33DE0" w:rsidRDefault="00D33DE0" w:rsidP="00D33DE0">
          <w:pPr>
            <w:pStyle w:val="Cabealho"/>
            <w:rPr>
              <w:rFonts w:ascii="Arial" w:hAnsi="Arial" w:cs="Arial"/>
              <w:b/>
              <w:bCs/>
            </w:rPr>
          </w:pPr>
          <w:bookmarkStart w:id="18" w:name="_Hlk68776041"/>
          <w:r>
            <w:rPr>
              <w:rFonts w:ascii="Arial" w:hAnsi="Arial" w:cs="Arial"/>
              <w:b/>
              <w:bCs/>
            </w:rPr>
            <w:t>PREFEITURA MUNICIPAL DE JANAÚBA - ESTADO DE MINAS GERAIS</w:t>
          </w:r>
        </w:p>
        <w:p w14:paraId="4DEBBB95" w14:textId="77777777" w:rsidR="00D33DE0" w:rsidRDefault="00D33DE0" w:rsidP="00D33DE0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CNPJ/MF 18.017.392/0001-67</w:t>
          </w:r>
        </w:p>
        <w:p w14:paraId="67881B64" w14:textId="77777777" w:rsidR="00D33DE0" w:rsidRPr="005E11FA" w:rsidRDefault="00D33DE0" w:rsidP="00D33DE0">
          <w:pPr>
            <w:pStyle w:val="Cabealho"/>
            <w:tabs>
              <w:tab w:val="left" w:pos="2386"/>
              <w:tab w:val="left" w:pos="2590"/>
              <w:tab w:val="center" w:pos="4536"/>
            </w:tabs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Fone: 0** 38 3821-4009 – Fax: 0** 38 3821-4393</w:t>
          </w:r>
        </w:p>
        <w:p w14:paraId="6B8FCA7B" w14:textId="77777777" w:rsidR="00D33DE0" w:rsidRPr="005E11FA" w:rsidRDefault="00D33DE0" w:rsidP="00D33DE0">
          <w:pPr>
            <w:pStyle w:val="Cabealho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Praça Dr. Rockert, 92 – Centro - CEP 39442-052 – Janaúba - MG.</w:t>
          </w:r>
        </w:p>
        <w:p w14:paraId="0657B3E4" w14:textId="77777777" w:rsidR="00D33DE0" w:rsidRPr="005E11FA" w:rsidRDefault="00D33DE0" w:rsidP="00D33DE0">
          <w:pPr>
            <w:pStyle w:val="Cabealho"/>
            <w:rPr>
              <w:rFonts w:ascii="Arial" w:hAnsi="Arial" w:cs="Arial"/>
              <w:b/>
              <w:bCs/>
              <w:color w:val="000000" w:themeColor="text1"/>
              <w:lang w:val="en-US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Site: </w:t>
          </w:r>
          <w:hyperlink r:id="rId3" w:history="1">
            <w:r w:rsidRPr="005E11F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www.janauba.mg.gov.br</w:t>
            </w:r>
          </w:hyperlink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   - Email: prefeitura@janauba.mg.gov.br</w:t>
          </w:r>
        </w:p>
        <w:bookmarkEnd w:id="18"/>
        <w:p w14:paraId="6D9CF82F" w14:textId="77777777" w:rsidR="00D33DE0" w:rsidRDefault="00D33DE0" w:rsidP="00D33DE0">
          <w:pPr>
            <w:pStyle w:val="Rodap"/>
            <w:jc w:val="both"/>
            <w:rPr>
              <w:rFonts w:ascii="Arial" w:hAnsi="Arial" w:cs="Arial"/>
              <w:b/>
              <w:lang w:val="en-US"/>
            </w:rPr>
          </w:pPr>
        </w:p>
      </w:tc>
    </w:tr>
  </w:tbl>
  <w:p w14:paraId="6F3853C0" w14:textId="2EB6FC38" w:rsidR="002C2AA9" w:rsidRPr="00D33DE0" w:rsidRDefault="002C2AA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0C5"/>
    <w:multiLevelType w:val="multilevel"/>
    <w:tmpl w:val="7020D5BA"/>
    <w:lvl w:ilvl="0">
      <w:start w:val="8"/>
      <w:numFmt w:val="decimal"/>
      <w:lvlText w:val="%1"/>
      <w:lvlJc w:val="left"/>
      <w:pPr>
        <w:ind w:left="269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69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99" w:hanging="70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99" w:hanging="708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597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F34638F"/>
    <w:multiLevelType w:val="hybridMultilevel"/>
    <w:tmpl w:val="5C2EAFC4"/>
    <w:lvl w:ilvl="0" w:tplc="9F0ADA7E">
      <w:start w:val="1"/>
      <w:numFmt w:val="decimal"/>
      <w:lvlText w:val="%1"/>
      <w:lvlJc w:val="left"/>
      <w:pPr>
        <w:ind w:left="738" w:hanging="167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B2588D5E">
      <w:numFmt w:val="bullet"/>
      <w:lvlText w:val="•"/>
      <w:lvlJc w:val="left"/>
      <w:pPr>
        <w:ind w:left="1754" w:hanging="167"/>
      </w:pPr>
      <w:rPr>
        <w:rFonts w:hint="default"/>
        <w:lang w:val="pt-PT" w:eastAsia="en-US" w:bidi="ar-SA"/>
      </w:rPr>
    </w:lvl>
    <w:lvl w:ilvl="2" w:tplc="DE38BB12">
      <w:numFmt w:val="bullet"/>
      <w:lvlText w:val="•"/>
      <w:lvlJc w:val="left"/>
      <w:pPr>
        <w:ind w:left="2769" w:hanging="167"/>
      </w:pPr>
      <w:rPr>
        <w:rFonts w:hint="default"/>
        <w:lang w:val="pt-PT" w:eastAsia="en-US" w:bidi="ar-SA"/>
      </w:rPr>
    </w:lvl>
    <w:lvl w:ilvl="3" w:tplc="3ECC66C4">
      <w:numFmt w:val="bullet"/>
      <w:lvlText w:val="•"/>
      <w:lvlJc w:val="left"/>
      <w:pPr>
        <w:ind w:left="3783" w:hanging="167"/>
      </w:pPr>
      <w:rPr>
        <w:rFonts w:hint="default"/>
        <w:lang w:val="pt-PT" w:eastAsia="en-US" w:bidi="ar-SA"/>
      </w:rPr>
    </w:lvl>
    <w:lvl w:ilvl="4" w:tplc="DE3C6880">
      <w:numFmt w:val="bullet"/>
      <w:lvlText w:val="•"/>
      <w:lvlJc w:val="left"/>
      <w:pPr>
        <w:ind w:left="4798" w:hanging="167"/>
      </w:pPr>
      <w:rPr>
        <w:rFonts w:hint="default"/>
        <w:lang w:val="pt-PT" w:eastAsia="en-US" w:bidi="ar-SA"/>
      </w:rPr>
    </w:lvl>
    <w:lvl w:ilvl="5" w:tplc="64021BD6">
      <w:numFmt w:val="bullet"/>
      <w:lvlText w:val="•"/>
      <w:lvlJc w:val="left"/>
      <w:pPr>
        <w:ind w:left="5813" w:hanging="167"/>
      </w:pPr>
      <w:rPr>
        <w:rFonts w:hint="default"/>
        <w:lang w:val="pt-PT" w:eastAsia="en-US" w:bidi="ar-SA"/>
      </w:rPr>
    </w:lvl>
    <w:lvl w:ilvl="6" w:tplc="2DFC9F68">
      <w:numFmt w:val="bullet"/>
      <w:lvlText w:val="•"/>
      <w:lvlJc w:val="left"/>
      <w:pPr>
        <w:ind w:left="6827" w:hanging="167"/>
      </w:pPr>
      <w:rPr>
        <w:rFonts w:hint="default"/>
        <w:lang w:val="pt-PT" w:eastAsia="en-US" w:bidi="ar-SA"/>
      </w:rPr>
    </w:lvl>
    <w:lvl w:ilvl="7" w:tplc="EDDA42FC">
      <w:numFmt w:val="bullet"/>
      <w:lvlText w:val="•"/>
      <w:lvlJc w:val="left"/>
      <w:pPr>
        <w:ind w:left="7842" w:hanging="167"/>
      </w:pPr>
      <w:rPr>
        <w:rFonts w:hint="default"/>
        <w:lang w:val="pt-PT" w:eastAsia="en-US" w:bidi="ar-SA"/>
      </w:rPr>
    </w:lvl>
    <w:lvl w:ilvl="8" w:tplc="09068F16">
      <w:numFmt w:val="bullet"/>
      <w:lvlText w:val="•"/>
      <w:lvlJc w:val="left"/>
      <w:pPr>
        <w:ind w:left="8857" w:hanging="167"/>
      </w:pPr>
      <w:rPr>
        <w:rFonts w:hint="default"/>
        <w:lang w:val="pt-PT" w:eastAsia="en-US" w:bidi="ar-SA"/>
      </w:rPr>
    </w:lvl>
  </w:abstractNum>
  <w:abstractNum w:abstractNumId="2" w15:restartNumberingAfterBreak="0">
    <w:nsid w:val="10AC46F5"/>
    <w:multiLevelType w:val="multilevel"/>
    <w:tmpl w:val="E11444B2"/>
    <w:lvl w:ilvl="0">
      <w:start w:val="8"/>
      <w:numFmt w:val="decimal"/>
      <w:lvlText w:val="%1"/>
      <w:lvlJc w:val="left"/>
      <w:pPr>
        <w:ind w:left="269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69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99" w:hanging="708"/>
      </w:pPr>
      <w:rPr>
        <w:rFonts w:hint="default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2699" w:hanging="708"/>
      </w:pPr>
      <w:rPr>
        <w:rFonts w:hint="default"/>
        <w:w w:val="99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597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4290E5F"/>
    <w:multiLevelType w:val="multilevel"/>
    <w:tmpl w:val="182A775C"/>
    <w:lvl w:ilvl="0">
      <w:start w:val="12"/>
      <w:numFmt w:val="decimal"/>
      <w:lvlText w:val="%1"/>
      <w:lvlJc w:val="left"/>
      <w:pPr>
        <w:ind w:left="1850" w:hanging="71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850" w:hanging="7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50" w:hanging="71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56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0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7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711"/>
      </w:pPr>
      <w:rPr>
        <w:rFonts w:hint="default"/>
        <w:lang w:val="pt-PT" w:eastAsia="en-US" w:bidi="ar-SA"/>
      </w:rPr>
    </w:lvl>
  </w:abstractNum>
  <w:abstractNum w:abstractNumId="4" w15:restartNumberingAfterBreak="0">
    <w:nsid w:val="16700627"/>
    <w:multiLevelType w:val="multilevel"/>
    <w:tmpl w:val="7020D5BA"/>
    <w:lvl w:ilvl="0">
      <w:start w:val="8"/>
      <w:numFmt w:val="decimal"/>
      <w:lvlText w:val="%1"/>
      <w:lvlJc w:val="left"/>
      <w:pPr>
        <w:ind w:left="269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69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99" w:hanging="70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99" w:hanging="708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597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F0101C5"/>
    <w:multiLevelType w:val="multilevel"/>
    <w:tmpl w:val="CE9A8352"/>
    <w:lvl w:ilvl="0">
      <w:start w:val="8"/>
      <w:numFmt w:val="decimal"/>
      <w:lvlText w:val="%1"/>
      <w:lvlJc w:val="left"/>
      <w:pPr>
        <w:ind w:left="1566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6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6" w:hanging="56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97" w:hanging="706"/>
      </w:pPr>
      <w:rPr>
        <w:rFonts w:hint="default"/>
        <w:w w:val="99"/>
        <w:lang w:val="pt-PT" w:eastAsia="en-US" w:bidi="ar-SA"/>
      </w:rPr>
    </w:lvl>
    <w:lvl w:ilvl="4">
      <w:numFmt w:val="bullet"/>
      <w:lvlText w:val="•"/>
      <w:lvlJc w:val="left"/>
      <w:pPr>
        <w:ind w:left="542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8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7" w:hanging="706"/>
      </w:pPr>
      <w:rPr>
        <w:rFonts w:hint="default"/>
        <w:lang w:val="pt-PT" w:eastAsia="en-US" w:bidi="ar-SA"/>
      </w:rPr>
    </w:lvl>
  </w:abstractNum>
  <w:abstractNum w:abstractNumId="6" w15:restartNumberingAfterBreak="0">
    <w:nsid w:val="4DAA34C4"/>
    <w:multiLevelType w:val="hybridMultilevel"/>
    <w:tmpl w:val="23CA7A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02B22"/>
    <w:multiLevelType w:val="multilevel"/>
    <w:tmpl w:val="29E8157A"/>
    <w:lvl w:ilvl="0">
      <w:start w:val="8"/>
      <w:numFmt w:val="decimal"/>
      <w:lvlText w:val="%1"/>
      <w:lvlJc w:val="left"/>
      <w:pPr>
        <w:ind w:left="1566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66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6" w:hanging="56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97" w:hanging="706"/>
      </w:pPr>
      <w:rPr>
        <w:rFonts w:hint="default"/>
        <w:w w:val="99"/>
        <w:lang w:val="pt-PT" w:eastAsia="en-US" w:bidi="ar-SA"/>
      </w:rPr>
    </w:lvl>
    <w:lvl w:ilvl="4">
      <w:numFmt w:val="bullet"/>
      <w:lvlText w:val="•"/>
      <w:lvlJc w:val="left"/>
      <w:pPr>
        <w:ind w:left="542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8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8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7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68875BB5"/>
    <w:multiLevelType w:val="multilevel"/>
    <w:tmpl w:val="DE086A42"/>
    <w:lvl w:ilvl="0">
      <w:start w:val="1"/>
      <w:numFmt w:val="decimal"/>
      <w:lvlText w:val="%1"/>
      <w:lvlJc w:val="left"/>
      <w:pPr>
        <w:ind w:left="731" w:hanging="188"/>
      </w:pPr>
      <w:rPr>
        <w:rFonts w:ascii="Arial" w:eastAsia="Arial" w:hAnsi="Arial" w:cs="Arial" w:hint="default"/>
        <w:b/>
        <w:bCs/>
        <w:color w:val="FFFFFF"/>
        <w:w w:val="99"/>
        <w:sz w:val="19"/>
        <w:szCs w:val="19"/>
        <w:shd w:val="clear" w:color="auto" w:fill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9" w:hanging="56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6" w:hanging="56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114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5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70A35DDC"/>
    <w:multiLevelType w:val="hybridMultilevel"/>
    <w:tmpl w:val="2C041A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61C4"/>
    <w:multiLevelType w:val="multilevel"/>
    <w:tmpl w:val="7020D5BA"/>
    <w:lvl w:ilvl="0">
      <w:start w:val="8"/>
      <w:numFmt w:val="decimal"/>
      <w:lvlText w:val="%1"/>
      <w:lvlJc w:val="left"/>
      <w:pPr>
        <w:ind w:left="269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69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99" w:hanging="70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99" w:hanging="708"/>
      </w:pPr>
      <w:rPr>
        <w:rFonts w:ascii="Arial MT" w:eastAsia="Arial MT" w:hAnsi="Arial MT" w:cs="Arial MT" w:hint="default"/>
        <w:w w:val="99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597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9" w:hanging="70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4"/>
    <w:rsid w:val="0000413C"/>
    <w:rsid w:val="0000648E"/>
    <w:rsid w:val="00020FE1"/>
    <w:rsid w:val="00035633"/>
    <w:rsid w:val="0003570F"/>
    <w:rsid w:val="000579EE"/>
    <w:rsid w:val="000619C3"/>
    <w:rsid w:val="000A2916"/>
    <w:rsid w:val="000A7B05"/>
    <w:rsid w:val="0011372A"/>
    <w:rsid w:val="00143F71"/>
    <w:rsid w:val="00177CF7"/>
    <w:rsid w:val="00185E96"/>
    <w:rsid w:val="001953F9"/>
    <w:rsid w:val="001C03BA"/>
    <w:rsid w:val="0020427D"/>
    <w:rsid w:val="0022771D"/>
    <w:rsid w:val="00246BEC"/>
    <w:rsid w:val="0028659F"/>
    <w:rsid w:val="002C2AA9"/>
    <w:rsid w:val="00300AE8"/>
    <w:rsid w:val="00386435"/>
    <w:rsid w:val="0038668C"/>
    <w:rsid w:val="003C2523"/>
    <w:rsid w:val="003C675A"/>
    <w:rsid w:val="003D2472"/>
    <w:rsid w:val="003D4AD0"/>
    <w:rsid w:val="003D5A41"/>
    <w:rsid w:val="003D7504"/>
    <w:rsid w:val="003F31E1"/>
    <w:rsid w:val="004370C5"/>
    <w:rsid w:val="00442996"/>
    <w:rsid w:val="00443A9D"/>
    <w:rsid w:val="00450858"/>
    <w:rsid w:val="0045096A"/>
    <w:rsid w:val="00465369"/>
    <w:rsid w:val="00493BB7"/>
    <w:rsid w:val="004B288E"/>
    <w:rsid w:val="004C3ECB"/>
    <w:rsid w:val="004E078E"/>
    <w:rsid w:val="004F24E8"/>
    <w:rsid w:val="00536179"/>
    <w:rsid w:val="005363F6"/>
    <w:rsid w:val="00591C9F"/>
    <w:rsid w:val="00596E08"/>
    <w:rsid w:val="005A1F36"/>
    <w:rsid w:val="005B0392"/>
    <w:rsid w:val="005C3DE9"/>
    <w:rsid w:val="005C78A7"/>
    <w:rsid w:val="005D611B"/>
    <w:rsid w:val="005E53DA"/>
    <w:rsid w:val="006102A3"/>
    <w:rsid w:val="0061575E"/>
    <w:rsid w:val="00627CF2"/>
    <w:rsid w:val="00656172"/>
    <w:rsid w:val="00683BA0"/>
    <w:rsid w:val="006B5AE8"/>
    <w:rsid w:val="00703A45"/>
    <w:rsid w:val="007045E3"/>
    <w:rsid w:val="00705AFA"/>
    <w:rsid w:val="00725A37"/>
    <w:rsid w:val="00744FA4"/>
    <w:rsid w:val="00745DA8"/>
    <w:rsid w:val="00756688"/>
    <w:rsid w:val="0077302C"/>
    <w:rsid w:val="007776F5"/>
    <w:rsid w:val="007A443B"/>
    <w:rsid w:val="007B445F"/>
    <w:rsid w:val="007B696C"/>
    <w:rsid w:val="007E1BDE"/>
    <w:rsid w:val="007F0A9D"/>
    <w:rsid w:val="008144C6"/>
    <w:rsid w:val="00833A55"/>
    <w:rsid w:val="00864FE7"/>
    <w:rsid w:val="008A565E"/>
    <w:rsid w:val="00900705"/>
    <w:rsid w:val="009509D1"/>
    <w:rsid w:val="00970ECF"/>
    <w:rsid w:val="00977357"/>
    <w:rsid w:val="00982663"/>
    <w:rsid w:val="009831AC"/>
    <w:rsid w:val="009961A8"/>
    <w:rsid w:val="009B255C"/>
    <w:rsid w:val="009B6434"/>
    <w:rsid w:val="009D0BA7"/>
    <w:rsid w:val="009E6163"/>
    <w:rsid w:val="00A12C57"/>
    <w:rsid w:val="00A22D17"/>
    <w:rsid w:val="00A23DB8"/>
    <w:rsid w:val="00A74C1A"/>
    <w:rsid w:val="00A9680E"/>
    <w:rsid w:val="00AD5E4A"/>
    <w:rsid w:val="00AE1FD0"/>
    <w:rsid w:val="00AF2C6C"/>
    <w:rsid w:val="00B357D1"/>
    <w:rsid w:val="00B43318"/>
    <w:rsid w:val="00B67D92"/>
    <w:rsid w:val="00B77FAC"/>
    <w:rsid w:val="00B848A3"/>
    <w:rsid w:val="00BA3FAE"/>
    <w:rsid w:val="00BB19C9"/>
    <w:rsid w:val="00BC02DF"/>
    <w:rsid w:val="00BE4DAA"/>
    <w:rsid w:val="00BF4317"/>
    <w:rsid w:val="00C11CBF"/>
    <w:rsid w:val="00C24503"/>
    <w:rsid w:val="00C26232"/>
    <w:rsid w:val="00C327B4"/>
    <w:rsid w:val="00C37DCD"/>
    <w:rsid w:val="00C452BC"/>
    <w:rsid w:val="00C56759"/>
    <w:rsid w:val="00CD3138"/>
    <w:rsid w:val="00CD6A0E"/>
    <w:rsid w:val="00D02AA5"/>
    <w:rsid w:val="00D33DE0"/>
    <w:rsid w:val="00D77806"/>
    <w:rsid w:val="00D83724"/>
    <w:rsid w:val="00DE3BFB"/>
    <w:rsid w:val="00DF0323"/>
    <w:rsid w:val="00DF3909"/>
    <w:rsid w:val="00E0158A"/>
    <w:rsid w:val="00E2409E"/>
    <w:rsid w:val="00EB2F73"/>
    <w:rsid w:val="00EC5852"/>
    <w:rsid w:val="00ED2625"/>
    <w:rsid w:val="00ED6FCA"/>
    <w:rsid w:val="00ED71A2"/>
    <w:rsid w:val="00EE3B44"/>
    <w:rsid w:val="00EF46BF"/>
    <w:rsid w:val="00F06F2A"/>
    <w:rsid w:val="00F11BAA"/>
    <w:rsid w:val="00FC2069"/>
    <w:rsid w:val="00FE5338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0C875"/>
  <w15:docId w15:val="{05DAC5A5-3FC6-4EF4-9F45-ED04BDD0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4"/>
      <w:ind w:left="731" w:hanging="29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18"/>
      <w:ind w:left="738" w:hanging="278"/>
    </w:pPr>
    <w:rPr>
      <w:rFonts w:ascii="Arial" w:eastAsia="Arial" w:hAnsi="Arial" w:cs="Arial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88"/>
      <w:ind w:left="3471" w:right="3573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34"/>
    <w:qFormat/>
    <w:pPr>
      <w:ind w:left="1139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</w:style>
  <w:style w:type="paragraph" w:styleId="Cabealho">
    <w:name w:val="header"/>
    <w:basedOn w:val="Normal"/>
    <w:link w:val="CabealhoChar"/>
    <w:unhideWhenUsed/>
    <w:rsid w:val="00FE5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53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5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5338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CD6A0E"/>
    <w:rPr>
      <w:rFonts w:ascii="Arial" w:eastAsia="Arial" w:hAnsi="Arial" w:cs="Arial"/>
      <w:b/>
      <w:bCs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6A0E"/>
    <w:rPr>
      <w:rFonts w:ascii="Arial MT" w:eastAsia="Arial MT" w:hAnsi="Arial MT" w:cs="Arial MT"/>
      <w:sz w:val="19"/>
      <w:szCs w:val="19"/>
      <w:lang w:val="pt-PT"/>
    </w:rPr>
  </w:style>
  <w:style w:type="character" w:styleId="Hyperlink">
    <w:name w:val="Hyperlink"/>
    <w:basedOn w:val="Fontepargpadro"/>
    <w:uiPriority w:val="99"/>
    <w:unhideWhenUsed/>
    <w:rsid w:val="003C252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252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.com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rnandoleiloeiro@fernandoleiloeiro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naub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379E-986C-4C7C-9211-AACD13BF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ABERTO</vt:lpstr>
    </vt:vector>
  </TitlesOfParts>
  <Company/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ABERTO</dc:title>
  <dc:subject>02/2022</dc:subject>
  <dc:creator>willian Alves</dc:creator>
  <cp:lastModifiedBy>OrgPub-09</cp:lastModifiedBy>
  <cp:revision>40</cp:revision>
  <cp:lastPrinted>2024-08-09T13:58:00Z</cp:lastPrinted>
  <dcterms:created xsi:type="dcterms:W3CDTF">2024-01-15T17:31:00Z</dcterms:created>
  <dcterms:modified xsi:type="dcterms:W3CDTF">2024-08-09T17:13:00Z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