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C99A"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B9F1300" w14:textId="77777777" w:rsidR="00C863BF" w:rsidRDefault="00C863BF" w:rsidP="00C863BF">
      <w:pPr>
        <w:rPr>
          <w:rFonts w:ascii="Arial" w:hAnsi="Arial"/>
          <w:b/>
        </w:rPr>
      </w:pPr>
    </w:p>
    <w:p w14:paraId="20A8E329" w14:textId="0D9FE003" w:rsidR="00DE6907" w:rsidRPr="00965B64" w:rsidRDefault="00DE6907" w:rsidP="00DE6907">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sidR="00782366">
        <w:rPr>
          <w:rFonts w:ascii="Arial" w:hAnsi="Arial" w:cs="Arial"/>
          <w:b/>
          <w:sz w:val="22"/>
          <w:szCs w:val="22"/>
        </w:rPr>
        <w:t xml:space="preserve"> </w:t>
      </w:r>
    </w:p>
    <w:p w14:paraId="0A1F4EA0" w14:textId="7741BDB2" w:rsidR="00DE6907" w:rsidRPr="00965B64" w:rsidRDefault="00DE6907" w:rsidP="00DE6907">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sidR="004C14D5">
        <w:rPr>
          <w:rFonts w:ascii="Arial" w:hAnsi="Arial" w:cs="Arial"/>
          <w:b/>
          <w:sz w:val="22"/>
          <w:szCs w:val="22"/>
        </w:rPr>
        <w:t xml:space="preserve">Edital: </w:t>
      </w:r>
      <w:r w:rsidR="002F2007">
        <w:rPr>
          <w:rFonts w:ascii="Arial" w:hAnsi="Arial" w:cs="Arial"/>
          <w:b/>
          <w:sz w:val="22"/>
          <w:szCs w:val="22"/>
        </w:rPr>
        <w:t>61</w:t>
      </w:r>
      <w:r w:rsidRPr="00965B64">
        <w:rPr>
          <w:rFonts w:ascii="Arial" w:hAnsi="Arial" w:cs="Arial"/>
          <w:b/>
          <w:sz w:val="22"/>
          <w:szCs w:val="22"/>
        </w:rPr>
        <w:t xml:space="preserve">/2021 </w:t>
      </w:r>
    </w:p>
    <w:p w14:paraId="6E180279" w14:textId="0BCFC59B" w:rsidR="00DE6907" w:rsidRPr="00965B64" w:rsidRDefault="00DE6907" w:rsidP="00DE6907">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sidR="003529DF">
        <w:rPr>
          <w:rFonts w:ascii="Arial" w:hAnsi="Arial" w:cs="Arial"/>
          <w:b/>
          <w:spacing w:val="-13"/>
          <w:sz w:val="22"/>
          <w:szCs w:val="22"/>
        </w:rPr>
        <w:t xml:space="preserve"> </w:t>
      </w:r>
      <w:r w:rsidR="001D1B91">
        <w:rPr>
          <w:rFonts w:ascii="Arial" w:hAnsi="Arial" w:cs="Arial"/>
          <w:b/>
          <w:spacing w:val="-13"/>
          <w:sz w:val="22"/>
          <w:szCs w:val="22"/>
        </w:rPr>
        <w:t>1</w:t>
      </w:r>
      <w:r w:rsidR="0002020E">
        <w:rPr>
          <w:rFonts w:ascii="Arial" w:hAnsi="Arial" w:cs="Arial"/>
          <w:b/>
          <w:spacing w:val="-13"/>
          <w:sz w:val="22"/>
          <w:szCs w:val="22"/>
        </w:rPr>
        <w:t>5</w:t>
      </w:r>
      <w:r w:rsidR="002F2007">
        <w:rPr>
          <w:rFonts w:ascii="Arial" w:hAnsi="Arial" w:cs="Arial"/>
          <w:b/>
          <w:spacing w:val="-13"/>
          <w:sz w:val="22"/>
          <w:szCs w:val="22"/>
        </w:rPr>
        <w:t>6</w:t>
      </w:r>
      <w:r w:rsidRPr="00965B64">
        <w:rPr>
          <w:rFonts w:ascii="Arial" w:hAnsi="Arial" w:cs="Arial"/>
          <w:b/>
          <w:sz w:val="22"/>
          <w:szCs w:val="22"/>
        </w:rPr>
        <w:t>/2021</w:t>
      </w:r>
    </w:p>
    <w:p w14:paraId="2A23DE8F" w14:textId="23100F59" w:rsidR="00DE6907" w:rsidRPr="00965B64" w:rsidRDefault="00DE6907" w:rsidP="00DE6907">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sidR="00040126">
        <w:rPr>
          <w:rFonts w:ascii="Arial" w:hAnsi="Arial" w:cs="Arial"/>
          <w:b/>
          <w:sz w:val="22"/>
          <w:szCs w:val="22"/>
        </w:rPr>
        <w:t xml:space="preserve">Abertura: </w:t>
      </w:r>
      <w:r w:rsidR="002F2007">
        <w:rPr>
          <w:rFonts w:ascii="Arial" w:hAnsi="Arial" w:cs="Arial"/>
          <w:b/>
          <w:sz w:val="22"/>
          <w:szCs w:val="22"/>
        </w:rPr>
        <w:t>24</w:t>
      </w:r>
      <w:r w:rsidRPr="00965B64">
        <w:rPr>
          <w:rFonts w:ascii="Arial" w:hAnsi="Arial" w:cs="Arial"/>
          <w:b/>
          <w:sz w:val="22"/>
          <w:szCs w:val="22"/>
        </w:rPr>
        <w:t>/0</w:t>
      </w:r>
      <w:r w:rsidR="0002020E">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sidR="002F2007">
        <w:rPr>
          <w:rFonts w:ascii="Arial" w:hAnsi="Arial" w:cs="Arial"/>
          <w:b/>
          <w:sz w:val="22"/>
          <w:szCs w:val="22"/>
        </w:rPr>
        <w:t>10</w:t>
      </w:r>
      <w:r w:rsidRPr="00965B64">
        <w:rPr>
          <w:rFonts w:ascii="Arial" w:hAnsi="Arial" w:cs="Arial"/>
          <w:b/>
          <w:sz w:val="22"/>
          <w:szCs w:val="22"/>
        </w:rPr>
        <w:t>:00:00</w:t>
      </w:r>
    </w:p>
    <w:p w14:paraId="3D1DDE81" w14:textId="77777777" w:rsidR="00C863BF" w:rsidRPr="00965B64" w:rsidRDefault="00C863BF" w:rsidP="00C863BF">
      <w:pPr>
        <w:rPr>
          <w:rFonts w:ascii="Arial" w:hAnsi="Arial" w:cs="Arial"/>
          <w:sz w:val="22"/>
          <w:szCs w:val="22"/>
        </w:rPr>
      </w:pPr>
    </w:p>
    <w:p w14:paraId="667C00C7"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1 – PREÂMBULO</w:t>
      </w:r>
    </w:p>
    <w:p w14:paraId="56841756" w14:textId="1DE6E1A6" w:rsidR="00DE6907" w:rsidRPr="00965B64" w:rsidRDefault="00045617" w:rsidP="00DE6907">
      <w:pPr>
        <w:spacing w:line="264" w:lineRule="auto"/>
        <w:ind w:right="78"/>
        <w:jc w:val="both"/>
        <w:rPr>
          <w:rFonts w:ascii="Arial" w:hAnsi="Arial" w:cs="Arial"/>
          <w:sz w:val="22"/>
          <w:szCs w:val="22"/>
        </w:rPr>
      </w:pPr>
      <w:r>
        <w:rPr>
          <w:rFonts w:ascii="Arial" w:hAnsi="Arial" w:cs="Arial"/>
          <w:sz w:val="22"/>
          <w:szCs w:val="22"/>
        </w:rPr>
        <w:t xml:space="preserve">1.1 - </w:t>
      </w:r>
      <w:r w:rsidR="00DE6907" w:rsidRPr="00965B64">
        <w:rPr>
          <w:rFonts w:ascii="Arial" w:hAnsi="Arial" w:cs="Arial"/>
          <w:sz w:val="22"/>
          <w:szCs w:val="22"/>
        </w:rPr>
        <w:t xml:space="preserve">O </w:t>
      </w:r>
      <w:r w:rsidR="00DE6907" w:rsidRPr="00965B64">
        <w:rPr>
          <w:rFonts w:ascii="Arial" w:hAnsi="Arial" w:cs="Arial"/>
          <w:b/>
          <w:sz w:val="22"/>
          <w:szCs w:val="22"/>
        </w:rPr>
        <w:t>MUNICÍPIO DE JANAUBA</w:t>
      </w:r>
      <w:r w:rsidR="00DE6907" w:rsidRPr="00965B64">
        <w:rPr>
          <w:rFonts w:ascii="Arial" w:hAnsi="Arial" w:cs="Arial"/>
          <w:sz w:val="22"/>
          <w:szCs w:val="22"/>
        </w:rPr>
        <w:t>, inscrito no CNPJ sob o n</w:t>
      </w:r>
      <w:r w:rsidR="00DE6907" w:rsidRPr="00965B64">
        <w:rPr>
          <w:rFonts w:ascii="Arial" w:hAnsi="Arial" w:cs="Arial"/>
          <w:position w:val="6"/>
          <w:sz w:val="22"/>
          <w:szCs w:val="22"/>
        </w:rPr>
        <w:t>°</w:t>
      </w:r>
      <w:r w:rsidR="00DE6907" w:rsidRPr="00965B64">
        <w:rPr>
          <w:rFonts w:ascii="Arial" w:hAnsi="Arial" w:cs="Arial"/>
          <w:sz w:val="22"/>
          <w:szCs w:val="22"/>
        </w:rPr>
        <w:t xml:space="preserve">. 18.017.392/0001-67, com endereço à </w:t>
      </w:r>
      <w:proofErr w:type="spellStart"/>
      <w:r w:rsidR="00DE6907" w:rsidRPr="00965B64">
        <w:rPr>
          <w:rFonts w:ascii="Arial" w:hAnsi="Arial" w:cs="Arial"/>
          <w:sz w:val="22"/>
          <w:szCs w:val="22"/>
        </w:rPr>
        <w:t>Prç</w:t>
      </w:r>
      <w:proofErr w:type="spellEnd"/>
      <w:r w:rsidR="00DE6907" w:rsidRPr="00965B64">
        <w:rPr>
          <w:rFonts w:ascii="Arial" w:hAnsi="Arial" w:cs="Arial"/>
          <w:sz w:val="22"/>
          <w:szCs w:val="22"/>
        </w:rPr>
        <w:t xml:space="preserve">. Dr. </w:t>
      </w:r>
      <w:proofErr w:type="spellStart"/>
      <w:r w:rsidR="00DE6907" w:rsidRPr="00965B64">
        <w:rPr>
          <w:rFonts w:ascii="Arial" w:hAnsi="Arial" w:cs="Arial"/>
          <w:sz w:val="22"/>
          <w:szCs w:val="22"/>
        </w:rPr>
        <w:t>Rockert</w:t>
      </w:r>
      <w:proofErr w:type="spellEnd"/>
      <w:r w:rsidR="00DE6907" w:rsidRPr="00965B64">
        <w:rPr>
          <w:rFonts w:ascii="Arial" w:hAnsi="Arial" w:cs="Arial"/>
          <w:sz w:val="22"/>
          <w:szCs w:val="22"/>
        </w:rPr>
        <w:t xml:space="preserve">, nº. 92, Centro, na Cidade de Janaúba/MG, CEP. 39.442-052, torna pública a abertura do </w:t>
      </w:r>
      <w:r w:rsidR="001D1B91">
        <w:rPr>
          <w:rFonts w:ascii="Arial" w:hAnsi="Arial" w:cs="Arial"/>
          <w:b/>
          <w:sz w:val="22"/>
          <w:szCs w:val="22"/>
        </w:rPr>
        <w:t>PROCESSO LICITATÓRIO Nº. 1</w:t>
      </w:r>
      <w:r w:rsidR="002F2007">
        <w:rPr>
          <w:rFonts w:ascii="Arial" w:hAnsi="Arial" w:cs="Arial"/>
          <w:b/>
          <w:sz w:val="22"/>
          <w:szCs w:val="22"/>
        </w:rPr>
        <w:t>56</w:t>
      </w:r>
      <w:r w:rsidR="00DE6907" w:rsidRPr="00965B64">
        <w:rPr>
          <w:rFonts w:ascii="Arial" w:hAnsi="Arial" w:cs="Arial"/>
          <w:b/>
          <w:sz w:val="22"/>
          <w:szCs w:val="22"/>
        </w:rPr>
        <w:t>/2021</w:t>
      </w:r>
      <w:r w:rsidR="00DE6907" w:rsidRPr="00965B64">
        <w:rPr>
          <w:rFonts w:ascii="Arial" w:hAnsi="Arial" w:cs="Arial"/>
          <w:sz w:val="22"/>
          <w:szCs w:val="22"/>
        </w:rPr>
        <w:t xml:space="preserve">, na modalidade </w:t>
      </w:r>
      <w:r w:rsidR="00DE6907" w:rsidRPr="00965B64">
        <w:rPr>
          <w:rFonts w:ascii="Arial" w:hAnsi="Arial" w:cs="Arial"/>
          <w:b/>
          <w:sz w:val="22"/>
          <w:szCs w:val="22"/>
        </w:rPr>
        <w:t>PREGÃO ELETRÔNICO Nº</w:t>
      </w:r>
      <w:r w:rsidR="001D1B91">
        <w:rPr>
          <w:rFonts w:ascii="Arial" w:hAnsi="Arial" w:cs="Arial"/>
          <w:b/>
          <w:sz w:val="22"/>
          <w:szCs w:val="22"/>
        </w:rPr>
        <w:t xml:space="preserve">. </w:t>
      </w:r>
      <w:r w:rsidR="002F2007">
        <w:rPr>
          <w:rFonts w:ascii="Arial" w:hAnsi="Arial" w:cs="Arial"/>
          <w:b/>
          <w:sz w:val="22"/>
          <w:szCs w:val="22"/>
        </w:rPr>
        <w:t>61</w:t>
      </w:r>
      <w:r w:rsidR="00DE6907" w:rsidRPr="00965B64">
        <w:rPr>
          <w:rFonts w:ascii="Arial" w:hAnsi="Arial" w:cs="Arial"/>
          <w:b/>
          <w:sz w:val="22"/>
          <w:szCs w:val="22"/>
        </w:rPr>
        <w:t>/2021</w:t>
      </w:r>
      <w:r w:rsidR="00DE6907" w:rsidRPr="00965B64">
        <w:rPr>
          <w:rFonts w:ascii="Arial" w:hAnsi="Arial" w:cs="Arial"/>
          <w:sz w:val="22"/>
          <w:szCs w:val="22"/>
        </w:rPr>
        <w:t xml:space="preserve">, do tipo </w:t>
      </w:r>
      <w:r w:rsidR="00DE6907" w:rsidRPr="00965B64">
        <w:rPr>
          <w:rFonts w:ascii="Arial" w:hAnsi="Arial" w:cs="Arial"/>
          <w:b/>
          <w:sz w:val="22"/>
          <w:szCs w:val="22"/>
        </w:rPr>
        <w:t>MENOR PREÇO POR ITEM</w:t>
      </w:r>
      <w:r w:rsidR="00DE6907" w:rsidRPr="00965B64">
        <w:rPr>
          <w:rFonts w:ascii="Arial" w:hAnsi="Arial" w:cs="Arial"/>
          <w:sz w:val="22"/>
          <w:szCs w:val="22"/>
        </w:rPr>
        <w:t>, regido pelo Decreto nº 10.024,</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20</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setembro</w:t>
      </w:r>
      <w:r w:rsidR="00DE6907" w:rsidRPr="00965B64">
        <w:rPr>
          <w:rFonts w:ascii="Arial" w:hAnsi="Arial" w:cs="Arial"/>
          <w:spacing w:val="-10"/>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2019,</w:t>
      </w:r>
      <w:r w:rsidR="00DE6907" w:rsidRPr="00965B64">
        <w:rPr>
          <w:rFonts w:ascii="Arial" w:hAnsi="Arial" w:cs="Arial"/>
          <w:spacing w:val="-9"/>
          <w:sz w:val="22"/>
          <w:szCs w:val="22"/>
        </w:rPr>
        <w:t xml:space="preserve"> </w:t>
      </w:r>
      <w:r w:rsidR="00DE6907" w:rsidRPr="00965B64">
        <w:rPr>
          <w:rFonts w:ascii="Arial" w:hAnsi="Arial" w:cs="Arial"/>
          <w:sz w:val="22"/>
          <w:szCs w:val="22"/>
        </w:rPr>
        <w:t>do</w:t>
      </w:r>
      <w:r w:rsidR="00DE6907" w:rsidRPr="00965B64">
        <w:rPr>
          <w:rFonts w:ascii="Arial" w:hAnsi="Arial" w:cs="Arial"/>
          <w:spacing w:val="-12"/>
          <w:sz w:val="22"/>
          <w:szCs w:val="22"/>
        </w:rPr>
        <w:t xml:space="preserve"> </w:t>
      </w:r>
      <w:r w:rsidR="00DE6907" w:rsidRPr="00965B64">
        <w:rPr>
          <w:rFonts w:ascii="Arial" w:hAnsi="Arial" w:cs="Arial"/>
          <w:sz w:val="22"/>
          <w:szCs w:val="22"/>
        </w:rPr>
        <w:t>Decreto</w:t>
      </w:r>
      <w:r w:rsidR="00DE6907" w:rsidRPr="00965B64">
        <w:rPr>
          <w:rFonts w:ascii="Arial" w:hAnsi="Arial" w:cs="Arial"/>
          <w:spacing w:val="-12"/>
          <w:sz w:val="22"/>
          <w:szCs w:val="22"/>
        </w:rPr>
        <w:t xml:space="preserve"> </w:t>
      </w:r>
      <w:r w:rsidR="00DE6907" w:rsidRPr="00965B64">
        <w:rPr>
          <w:rFonts w:ascii="Arial" w:hAnsi="Arial" w:cs="Arial"/>
          <w:sz w:val="22"/>
          <w:szCs w:val="22"/>
        </w:rPr>
        <w:t>nº</w:t>
      </w:r>
      <w:r w:rsidR="00DE6907" w:rsidRPr="00965B64">
        <w:rPr>
          <w:rFonts w:ascii="Arial" w:hAnsi="Arial" w:cs="Arial"/>
          <w:spacing w:val="-11"/>
          <w:sz w:val="22"/>
          <w:szCs w:val="22"/>
        </w:rPr>
        <w:t xml:space="preserve"> </w:t>
      </w:r>
      <w:r w:rsidR="00DE6907" w:rsidRPr="00965B64">
        <w:rPr>
          <w:rFonts w:ascii="Arial" w:hAnsi="Arial" w:cs="Arial"/>
          <w:sz w:val="22"/>
          <w:szCs w:val="22"/>
        </w:rPr>
        <w:t>7892,</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0"/>
          <w:sz w:val="22"/>
          <w:szCs w:val="22"/>
        </w:rPr>
        <w:t xml:space="preserve"> </w:t>
      </w:r>
      <w:r w:rsidR="00DE6907" w:rsidRPr="00965B64">
        <w:rPr>
          <w:rFonts w:ascii="Arial" w:hAnsi="Arial" w:cs="Arial"/>
          <w:sz w:val="22"/>
          <w:szCs w:val="22"/>
        </w:rPr>
        <w:t>23</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1"/>
          <w:sz w:val="22"/>
          <w:szCs w:val="22"/>
        </w:rPr>
        <w:t xml:space="preserve"> </w:t>
      </w:r>
      <w:r w:rsidR="00DE6907" w:rsidRPr="00965B64">
        <w:rPr>
          <w:rFonts w:ascii="Arial" w:hAnsi="Arial" w:cs="Arial"/>
          <w:sz w:val="22"/>
          <w:szCs w:val="22"/>
        </w:rPr>
        <w:t>janeiro</w:t>
      </w:r>
      <w:r w:rsidR="00DE6907" w:rsidRPr="00965B64">
        <w:rPr>
          <w:rFonts w:ascii="Arial" w:hAnsi="Arial" w:cs="Arial"/>
          <w:spacing w:val="-12"/>
          <w:sz w:val="22"/>
          <w:szCs w:val="22"/>
        </w:rPr>
        <w:t xml:space="preserve"> d</w:t>
      </w:r>
      <w:r w:rsidR="00DE6907" w:rsidRPr="00965B64">
        <w:rPr>
          <w:rFonts w:ascii="Arial" w:hAnsi="Arial" w:cs="Arial"/>
          <w:sz w:val="22"/>
          <w:szCs w:val="22"/>
        </w:rPr>
        <w:t>e</w:t>
      </w:r>
      <w:r w:rsidR="00DE6907" w:rsidRPr="00965B64">
        <w:rPr>
          <w:rFonts w:ascii="Arial" w:hAnsi="Arial" w:cs="Arial"/>
          <w:spacing w:val="-9"/>
          <w:sz w:val="22"/>
          <w:szCs w:val="22"/>
        </w:rPr>
        <w:t xml:space="preserve"> </w:t>
      </w:r>
      <w:r w:rsidR="00DE6907" w:rsidRPr="00965B64">
        <w:rPr>
          <w:rFonts w:ascii="Arial" w:hAnsi="Arial" w:cs="Arial"/>
          <w:sz w:val="22"/>
          <w:szCs w:val="22"/>
        </w:rPr>
        <w:t>2013,</w:t>
      </w:r>
      <w:r w:rsidR="00DE6907" w:rsidRPr="00965B64">
        <w:rPr>
          <w:rFonts w:ascii="Arial" w:hAnsi="Arial" w:cs="Arial"/>
          <w:spacing w:val="-10"/>
          <w:sz w:val="22"/>
          <w:szCs w:val="22"/>
        </w:rPr>
        <w:t xml:space="preserve"> </w:t>
      </w:r>
      <w:r w:rsidR="00DE6907" w:rsidRPr="00965B64">
        <w:rPr>
          <w:rFonts w:ascii="Arial" w:hAnsi="Arial" w:cs="Arial"/>
          <w:sz w:val="22"/>
          <w:szCs w:val="22"/>
        </w:rPr>
        <w:t>da</w:t>
      </w:r>
      <w:r w:rsidR="00DE6907" w:rsidRPr="00965B64">
        <w:rPr>
          <w:rFonts w:ascii="Arial" w:hAnsi="Arial" w:cs="Arial"/>
          <w:spacing w:val="-12"/>
          <w:sz w:val="22"/>
          <w:szCs w:val="22"/>
        </w:rPr>
        <w:t xml:space="preserve"> </w:t>
      </w:r>
      <w:r w:rsidR="00DE6907" w:rsidRPr="00965B64">
        <w:rPr>
          <w:rFonts w:ascii="Arial" w:hAnsi="Arial" w:cs="Arial"/>
          <w:sz w:val="22"/>
          <w:szCs w:val="22"/>
        </w:rPr>
        <w:t>Lei</w:t>
      </w:r>
      <w:r w:rsidR="00DE6907" w:rsidRPr="00965B64">
        <w:rPr>
          <w:rFonts w:ascii="Arial" w:hAnsi="Arial" w:cs="Arial"/>
          <w:spacing w:val="-11"/>
          <w:sz w:val="22"/>
          <w:szCs w:val="22"/>
        </w:rPr>
        <w:t xml:space="preserve"> </w:t>
      </w:r>
      <w:r w:rsidR="00DE6907" w:rsidRPr="00965B64">
        <w:rPr>
          <w:rFonts w:ascii="Arial" w:hAnsi="Arial" w:cs="Arial"/>
          <w:sz w:val="22"/>
          <w:szCs w:val="22"/>
        </w:rPr>
        <w:t>Complementar n° 123, de 14 de dezembro de 2006, Lei Complementar 147, de 07 de agosto de 2014, do Decreto n° 8.538, de 06 de outubro de 2015, Decreto Municipal 017, de 26 de janeiro de 2021, aplicando-se, subsidiariamente, a Lei nº 8.666, de 21 de junho de 1993, e demais exigências estabelecidas neste Edital.</w:t>
      </w:r>
    </w:p>
    <w:p w14:paraId="53A8E0C1" w14:textId="77777777" w:rsidR="009F42A0" w:rsidRDefault="009F42A0" w:rsidP="00DE6907">
      <w:pPr>
        <w:pStyle w:val="Ttulo1"/>
        <w:spacing w:before="1"/>
        <w:ind w:right="68"/>
        <w:rPr>
          <w:rFonts w:ascii="Arial" w:hAnsi="Arial" w:cs="Arial"/>
          <w:sz w:val="22"/>
          <w:szCs w:val="22"/>
        </w:rPr>
      </w:pPr>
    </w:p>
    <w:p w14:paraId="625C4176" w14:textId="77777777" w:rsidR="00DE6907" w:rsidRPr="00965B64" w:rsidRDefault="00DE6907" w:rsidP="00DE6907">
      <w:pPr>
        <w:pStyle w:val="Ttulo1"/>
        <w:spacing w:before="1"/>
        <w:ind w:right="68"/>
        <w:rPr>
          <w:rFonts w:ascii="Arial" w:hAnsi="Arial" w:cs="Arial"/>
          <w:sz w:val="22"/>
          <w:szCs w:val="22"/>
        </w:rPr>
      </w:pPr>
      <w:r w:rsidRPr="00965B64">
        <w:rPr>
          <w:rFonts w:ascii="Arial" w:hAnsi="Arial" w:cs="Arial"/>
          <w:sz w:val="22"/>
          <w:szCs w:val="22"/>
        </w:rPr>
        <w:t>DA SESSÃO PÚBLICA DO PREGÃO ELETRÔNICO:</w:t>
      </w:r>
    </w:p>
    <w:p w14:paraId="084838AB" w14:textId="0404A424" w:rsidR="00DE6907" w:rsidRPr="00965B64" w:rsidRDefault="00DE6907" w:rsidP="00DE6907">
      <w:pPr>
        <w:spacing w:before="210"/>
        <w:ind w:right="68"/>
        <w:jc w:val="both"/>
        <w:rPr>
          <w:rFonts w:ascii="Arial" w:hAnsi="Arial" w:cs="Arial"/>
          <w:b/>
          <w:sz w:val="22"/>
          <w:szCs w:val="22"/>
        </w:rPr>
      </w:pPr>
      <w:r w:rsidRPr="00965B64">
        <w:rPr>
          <w:rFonts w:ascii="Arial" w:hAnsi="Arial" w:cs="Arial"/>
          <w:b/>
          <w:sz w:val="22"/>
          <w:szCs w:val="22"/>
        </w:rPr>
        <w:t>DI</w:t>
      </w:r>
      <w:r w:rsidR="00CD034A">
        <w:rPr>
          <w:rFonts w:ascii="Arial" w:hAnsi="Arial" w:cs="Arial"/>
          <w:b/>
          <w:sz w:val="22"/>
          <w:szCs w:val="22"/>
        </w:rPr>
        <w:t xml:space="preserve">A: </w:t>
      </w:r>
      <w:r w:rsidR="002F2007">
        <w:rPr>
          <w:rFonts w:ascii="Arial" w:hAnsi="Arial" w:cs="Arial"/>
          <w:b/>
          <w:sz w:val="22"/>
          <w:szCs w:val="22"/>
        </w:rPr>
        <w:t>24</w:t>
      </w:r>
      <w:r w:rsidRPr="00965B64">
        <w:rPr>
          <w:rFonts w:ascii="Arial" w:hAnsi="Arial" w:cs="Arial"/>
          <w:b/>
          <w:sz w:val="22"/>
          <w:szCs w:val="22"/>
        </w:rPr>
        <w:t>/0</w:t>
      </w:r>
      <w:r w:rsidR="0002020E">
        <w:rPr>
          <w:rFonts w:ascii="Arial" w:hAnsi="Arial" w:cs="Arial"/>
          <w:b/>
          <w:sz w:val="22"/>
          <w:szCs w:val="22"/>
        </w:rPr>
        <w:t>9</w:t>
      </w:r>
      <w:r w:rsidRPr="00965B64">
        <w:rPr>
          <w:rFonts w:ascii="Arial" w:hAnsi="Arial" w:cs="Arial"/>
          <w:b/>
          <w:sz w:val="22"/>
          <w:szCs w:val="22"/>
        </w:rPr>
        <w:t>/2021</w:t>
      </w:r>
    </w:p>
    <w:p w14:paraId="55B2A1B5" w14:textId="4190746C" w:rsidR="00DE6907" w:rsidRPr="00965B64" w:rsidRDefault="00DE6907" w:rsidP="00DE6907">
      <w:pPr>
        <w:spacing w:before="129"/>
        <w:ind w:right="68"/>
        <w:rPr>
          <w:rFonts w:ascii="Arial" w:hAnsi="Arial" w:cs="Arial"/>
          <w:b/>
          <w:sz w:val="22"/>
          <w:szCs w:val="22"/>
        </w:rPr>
      </w:pPr>
      <w:r w:rsidRPr="00965B64">
        <w:rPr>
          <w:rFonts w:ascii="Arial" w:hAnsi="Arial" w:cs="Arial"/>
          <w:b/>
          <w:sz w:val="22"/>
          <w:szCs w:val="22"/>
        </w:rPr>
        <w:t>H</w:t>
      </w:r>
      <w:r w:rsidR="001D1B91">
        <w:rPr>
          <w:rFonts w:ascii="Arial" w:hAnsi="Arial" w:cs="Arial"/>
          <w:b/>
          <w:sz w:val="22"/>
          <w:szCs w:val="22"/>
        </w:rPr>
        <w:t xml:space="preserve">ORÁRIO DA ABERTURA DA SESSÃO: </w:t>
      </w:r>
      <w:r w:rsidR="002F2007">
        <w:rPr>
          <w:rFonts w:ascii="Arial" w:hAnsi="Arial" w:cs="Arial"/>
          <w:b/>
          <w:sz w:val="22"/>
          <w:szCs w:val="22"/>
        </w:rPr>
        <w:t>10</w:t>
      </w:r>
      <w:r w:rsidRPr="00965B64">
        <w:rPr>
          <w:rFonts w:ascii="Arial" w:hAnsi="Arial" w:cs="Arial"/>
          <w:b/>
          <w:sz w:val="22"/>
          <w:szCs w:val="22"/>
        </w:rPr>
        <w:t xml:space="preserve">:00 </w:t>
      </w:r>
    </w:p>
    <w:p w14:paraId="40F26F53" w14:textId="7C0EA403" w:rsidR="00DE6907" w:rsidRPr="00965B64" w:rsidRDefault="00DE6907" w:rsidP="00DE6907">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2F2007">
        <w:rPr>
          <w:rFonts w:ascii="Arial" w:hAnsi="Arial" w:cs="Arial"/>
          <w:b/>
          <w:sz w:val="22"/>
          <w:szCs w:val="22"/>
        </w:rPr>
        <w:t>10</w:t>
      </w:r>
      <w:r w:rsidR="0002020E">
        <w:rPr>
          <w:rFonts w:ascii="Arial" w:hAnsi="Arial" w:cs="Arial"/>
          <w:b/>
          <w:sz w:val="22"/>
          <w:szCs w:val="22"/>
        </w:rPr>
        <w:t>:</w:t>
      </w:r>
      <w:r w:rsidRPr="00965B64">
        <w:rPr>
          <w:rFonts w:ascii="Arial" w:hAnsi="Arial" w:cs="Arial"/>
          <w:b/>
          <w:sz w:val="22"/>
          <w:szCs w:val="22"/>
        </w:rPr>
        <w:t>15</w:t>
      </w:r>
    </w:p>
    <w:p w14:paraId="2FA5A370" w14:textId="77777777" w:rsidR="00DE6907" w:rsidRPr="00965B64" w:rsidRDefault="00DE6907" w:rsidP="00DE6907">
      <w:pPr>
        <w:spacing w:line="254" w:lineRule="exact"/>
        <w:ind w:right="68"/>
        <w:rPr>
          <w:rFonts w:ascii="Arial" w:hAnsi="Arial" w:cs="Arial"/>
          <w:b/>
          <w:sz w:val="22"/>
          <w:szCs w:val="22"/>
        </w:rPr>
      </w:pPr>
      <w:r w:rsidRPr="00965B64">
        <w:rPr>
          <w:rFonts w:ascii="Arial" w:hAnsi="Arial" w:cs="Arial"/>
          <w:b/>
          <w:sz w:val="22"/>
          <w:szCs w:val="22"/>
        </w:rPr>
        <w:t xml:space="preserve">ENDEREÇO ELETRÔNICO: </w:t>
      </w:r>
      <w:hyperlink r:id="rId7">
        <w:r w:rsidRPr="00965B64">
          <w:rPr>
            <w:rFonts w:ascii="Arial" w:hAnsi="Arial" w:cs="Arial"/>
            <w:b/>
            <w:sz w:val="22"/>
            <w:szCs w:val="22"/>
          </w:rPr>
          <w:t>www.comprasbr.com.br</w:t>
        </w:r>
      </w:hyperlink>
    </w:p>
    <w:p w14:paraId="40AD8804" w14:textId="77777777" w:rsidR="00045617" w:rsidRPr="00965B64" w:rsidRDefault="00045617" w:rsidP="00DE6907">
      <w:pPr>
        <w:pStyle w:val="Corpodetexto"/>
        <w:spacing w:before="3"/>
        <w:ind w:right="68"/>
        <w:rPr>
          <w:rFonts w:cs="Arial"/>
          <w:b/>
          <w:sz w:val="22"/>
          <w:szCs w:val="22"/>
        </w:rPr>
      </w:pPr>
    </w:p>
    <w:p w14:paraId="26EDE8E7" w14:textId="77777777" w:rsidR="00DE6907" w:rsidRPr="00965B64" w:rsidRDefault="00DE6907" w:rsidP="00DE6907">
      <w:pPr>
        <w:pStyle w:val="Corpodetexto"/>
        <w:spacing w:before="1" w:line="360" w:lineRule="auto"/>
        <w:ind w:right="68"/>
        <w:rPr>
          <w:rFonts w:cs="Arial"/>
          <w:sz w:val="22"/>
          <w:szCs w:val="22"/>
        </w:rPr>
      </w:pPr>
      <w:r w:rsidRPr="00965B64">
        <w:rPr>
          <w:rFonts w:cs="Arial"/>
          <w:sz w:val="22"/>
          <w:szCs w:val="22"/>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diversa da Pregoeira.</w:t>
      </w:r>
    </w:p>
    <w:p w14:paraId="100CAE01" w14:textId="77777777" w:rsidR="00DE6907" w:rsidRPr="00965B64" w:rsidRDefault="00DE6907" w:rsidP="00C863BF">
      <w:pPr>
        <w:jc w:val="both"/>
        <w:rPr>
          <w:rFonts w:ascii="Arial" w:hAnsi="Arial" w:cs="Arial"/>
          <w:b/>
          <w:sz w:val="22"/>
          <w:szCs w:val="22"/>
        </w:rPr>
      </w:pPr>
    </w:p>
    <w:p w14:paraId="517C114D"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2 – OBJETO</w:t>
      </w:r>
    </w:p>
    <w:p w14:paraId="52B4C883" w14:textId="04D5A71E" w:rsidR="00C863BF" w:rsidRPr="0002020E" w:rsidRDefault="00C863BF" w:rsidP="0001405D">
      <w:pPr>
        <w:jc w:val="both"/>
        <w:rPr>
          <w:rFonts w:ascii="Arial" w:hAnsi="Arial" w:cs="Arial"/>
          <w:sz w:val="22"/>
          <w:szCs w:val="22"/>
        </w:rPr>
      </w:pPr>
      <w:r w:rsidRPr="00965B64">
        <w:rPr>
          <w:rFonts w:ascii="Arial" w:hAnsi="Arial" w:cs="Arial"/>
          <w:sz w:val="22"/>
          <w:szCs w:val="22"/>
        </w:rPr>
        <w:t xml:space="preserve">2.1 </w:t>
      </w:r>
      <w:r w:rsidRPr="004C14D5">
        <w:rPr>
          <w:rFonts w:ascii="Arial" w:hAnsi="Arial" w:cs="Arial"/>
          <w:sz w:val="22"/>
          <w:szCs w:val="22"/>
        </w:rPr>
        <w:t xml:space="preserve">- </w:t>
      </w:r>
      <w:r w:rsidRPr="0002020E">
        <w:rPr>
          <w:rFonts w:ascii="Arial" w:hAnsi="Arial" w:cs="Arial"/>
          <w:sz w:val="22"/>
          <w:szCs w:val="22"/>
        </w:rPr>
        <w:t>Constitui objeto deste Edita</w:t>
      </w:r>
      <w:r w:rsidR="00322752" w:rsidRPr="0002020E">
        <w:rPr>
          <w:rFonts w:ascii="Arial" w:hAnsi="Arial" w:cs="Arial"/>
          <w:sz w:val="22"/>
          <w:szCs w:val="22"/>
        </w:rPr>
        <w:t xml:space="preserve">l a </w:t>
      </w:r>
      <w:r w:rsidR="0002020E" w:rsidRPr="0002020E">
        <w:rPr>
          <w:rFonts w:ascii="Arial" w:hAnsi="Arial" w:cs="Arial"/>
          <w:b/>
          <w:bCs/>
          <w:sz w:val="22"/>
          <w:szCs w:val="22"/>
        </w:rPr>
        <w:t xml:space="preserve">Aquisição de </w:t>
      </w:r>
      <w:r w:rsidR="002F2007">
        <w:rPr>
          <w:rFonts w:ascii="Arial" w:hAnsi="Arial" w:cs="Arial"/>
          <w:b/>
          <w:bCs/>
          <w:sz w:val="22"/>
          <w:szCs w:val="22"/>
        </w:rPr>
        <w:t>insumos para realização de eutanásia em cães diagnosticados com leishmaniose</w:t>
      </w:r>
      <w:r w:rsidR="0001405D" w:rsidRPr="0002020E">
        <w:rPr>
          <w:rFonts w:ascii="Arial" w:hAnsi="Arial" w:cs="Arial"/>
          <w:b/>
          <w:sz w:val="22"/>
          <w:szCs w:val="22"/>
        </w:rPr>
        <w:t>,</w:t>
      </w:r>
      <w:r w:rsidRPr="0002020E">
        <w:rPr>
          <w:rFonts w:ascii="Arial" w:hAnsi="Arial" w:cs="Arial"/>
          <w:sz w:val="22"/>
          <w:szCs w:val="22"/>
        </w:rPr>
        <w:t xml:space="preserve"> do</w:t>
      </w:r>
      <w:r w:rsidR="009E3476" w:rsidRPr="0002020E">
        <w:rPr>
          <w:rFonts w:ascii="Arial" w:hAnsi="Arial" w:cs="Arial"/>
          <w:sz w:val="22"/>
          <w:szCs w:val="22"/>
        </w:rPr>
        <w:t>s itens especificados no Anexo X</w:t>
      </w:r>
      <w:r w:rsidRPr="0002020E">
        <w:rPr>
          <w:rFonts w:ascii="Arial" w:hAnsi="Arial" w:cs="Arial"/>
          <w:sz w:val="22"/>
          <w:szCs w:val="22"/>
        </w:rPr>
        <w:t xml:space="preserve"> </w:t>
      </w:r>
      <w:r w:rsidR="00F214AA" w:rsidRPr="0002020E">
        <w:rPr>
          <w:rFonts w:ascii="Arial" w:hAnsi="Arial" w:cs="Arial"/>
          <w:sz w:val="22"/>
          <w:szCs w:val="22"/>
        </w:rPr>
        <w:t>deste instrumento convocatório.</w:t>
      </w:r>
    </w:p>
    <w:p w14:paraId="7C7D2ED1" w14:textId="77777777" w:rsidR="00C863BF" w:rsidRPr="00965B64" w:rsidRDefault="00C863BF" w:rsidP="00C863BF">
      <w:pPr>
        <w:jc w:val="both"/>
        <w:rPr>
          <w:rFonts w:ascii="Arial" w:hAnsi="Arial" w:cs="Arial"/>
          <w:sz w:val="22"/>
          <w:szCs w:val="22"/>
        </w:rPr>
      </w:pPr>
    </w:p>
    <w:p w14:paraId="6979F0F9"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3 – CONDIÇÕES DE PARTICIPAÇÃO</w:t>
      </w:r>
    </w:p>
    <w:p w14:paraId="594C3B4F"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3.1 – Poderão participar deste Pregão os interessados que atenderem a todas as exigências, inclusive quanto à documentação, constante deste edital e seus anexos.</w:t>
      </w:r>
    </w:p>
    <w:p w14:paraId="094EE40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3.2 –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A</w:t>
      </w:r>
      <w:r w:rsidR="009E3476" w:rsidRPr="00965B64">
        <w:rPr>
          <w:rFonts w:ascii="Arial" w:hAnsi="Arial" w:cs="Arial"/>
          <w:sz w:val="22"/>
          <w:szCs w:val="22"/>
        </w:rPr>
        <w:t>nexo</w:t>
      </w:r>
      <w:r w:rsidRPr="00965B64">
        <w:rPr>
          <w:rFonts w:ascii="Arial" w:hAnsi="Arial" w:cs="Arial"/>
          <w:sz w:val="22"/>
          <w:szCs w:val="22"/>
        </w:rPr>
        <w:t xml:space="preserve"> </w:t>
      </w:r>
      <w:r w:rsidR="009E3476" w:rsidRPr="00965B64">
        <w:rPr>
          <w:rFonts w:ascii="Arial" w:hAnsi="Arial" w:cs="Arial"/>
          <w:sz w:val="22"/>
          <w:szCs w:val="22"/>
        </w:rPr>
        <w:t xml:space="preserve">IV </w:t>
      </w:r>
      <w:r w:rsidRPr="00965B64">
        <w:rPr>
          <w:rFonts w:ascii="Arial" w:hAnsi="Arial" w:cs="Arial"/>
          <w:sz w:val="22"/>
          <w:szCs w:val="22"/>
        </w:rPr>
        <w:t>deste Edital, da empresa, ratificando não haver nenhum dos impedimentos previstos no art. 3º, §4º, da referida lei. A não entrega desta declaração indicará que a licitante optou por não utilizar os benefícios previstos na Lei Complementar nº. 123/2006.</w:t>
      </w:r>
    </w:p>
    <w:p w14:paraId="253E398E" w14:textId="77777777" w:rsidR="00225C4C" w:rsidRPr="00965B64" w:rsidRDefault="00225C4C" w:rsidP="00C863BF">
      <w:pPr>
        <w:jc w:val="both"/>
        <w:rPr>
          <w:rFonts w:ascii="Arial" w:hAnsi="Arial" w:cs="Arial"/>
          <w:sz w:val="22"/>
          <w:szCs w:val="22"/>
        </w:rPr>
      </w:pPr>
      <w:r w:rsidRPr="00965B64">
        <w:rPr>
          <w:rFonts w:ascii="Arial" w:hAnsi="Arial" w:cs="Arial"/>
          <w:sz w:val="22"/>
          <w:szCs w:val="22"/>
        </w:rPr>
        <w:t>3.2.1 – A declaração poderá ser substituída pela certidão simplificada da licitante obtida dentro do exercício</w:t>
      </w:r>
      <w:r w:rsidR="009E3476" w:rsidRPr="00965B64">
        <w:rPr>
          <w:rFonts w:ascii="Arial" w:hAnsi="Arial" w:cs="Arial"/>
          <w:sz w:val="22"/>
          <w:szCs w:val="22"/>
        </w:rPr>
        <w:t>.</w:t>
      </w:r>
    </w:p>
    <w:p w14:paraId="3B1CB37F" w14:textId="77777777" w:rsidR="009E3476" w:rsidRPr="00965B64" w:rsidRDefault="00C863BF" w:rsidP="00AB298A">
      <w:pPr>
        <w:pStyle w:val="Corpodetexto"/>
        <w:widowControl w:val="0"/>
        <w:autoSpaceDE w:val="0"/>
        <w:autoSpaceDN w:val="0"/>
        <w:spacing w:before="1" w:line="360" w:lineRule="auto"/>
        <w:rPr>
          <w:rFonts w:cs="Arial"/>
          <w:sz w:val="22"/>
          <w:szCs w:val="22"/>
        </w:rPr>
      </w:pPr>
      <w:r w:rsidRPr="00965B64">
        <w:rPr>
          <w:rFonts w:cs="Arial"/>
          <w:sz w:val="22"/>
          <w:szCs w:val="22"/>
        </w:rPr>
        <w:lastRenderedPageBreak/>
        <w:t xml:space="preserve">3.3– </w:t>
      </w:r>
      <w:r w:rsidR="009E3476" w:rsidRPr="00965B64">
        <w:rPr>
          <w:rFonts w:cs="Arial"/>
          <w:sz w:val="22"/>
          <w:szCs w:val="22"/>
        </w:rPr>
        <w:t>Serão admitidos a participar desta Licitação os que estejam legalmente estabelecidos na forma da Lei, para os fins do objeto pleiteado e estejam devidamente cadastrados e credenciados no Portal de Licitações Compras BR, que atuará como órgão provedor do Sistema Eletrônico.</w:t>
      </w:r>
    </w:p>
    <w:p w14:paraId="56BD1D6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3.4 -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Estadual, Federal e Municipal, ou punidos com suspensão do direito de licitar e contratar com a Administração Pública Estadual,</w:t>
      </w:r>
      <w:r w:rsidR="00996F5A" w:rsidRPr="00965B64">
        <w:rPr>
          <w:rFonts w:ascii="Arial" w:hAnsi="Arial" w:cs="Arial"/>
          <w:sz w:val="22"/>
          <w:szCs w:val="22"/>
        </w:rPr>
        <w:t xml:space="preserve"> </w:t>
      </w:r>
      <w:r w:rsidRPr="00965B64">
        <w:rPr>
          <w:rFonts w:ascii="Arial" w:hAnsi="Arial" w:cs="Arial"/>
          <w:sz w:val="22"/>
          <w:szCs w:val="22"/>
        </w:rPr>
        <w:t>Federal e Municipal.</w:t>
      </w:r>
    </w:p>
    <w:p w14:paraId="2409C43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3.5 - A participação nesta Licitação implica aceitação de todas as condições estabelecidas neste instrumento convocatório.</w:t>
      </w:r>
    </w:p>
    <w:p w14:paraId="440B19CE" w14:textId="0C0710C9" w:rsidR="00C863BF" w:rsidRPr="00965B64" w:rsidRDefault="00C863BF" w:rsidP="00C863BF">
      <w:pPr>
        <w:jc w:val="both"/>
        <w:rPr>
          <w:rFonts w:ascii="Arial" w:hAnsi="Arial" w:cs="Arial"/>
          <w:sz w:val="22"/>
          <w:szCs w:val="22"/>
        </w:rPr>
      </w:pPr>
      <w:r w:rsidRPr="00965B64">
        <w:rPr>
          <w:rFonts w:ascii="Arial" w:hAnsi="Arial" w:cs="Arial"/>
          <w:sz w:val="22"/>
          <w:szCs w:val="22"/>
        </w:rPr>
        <w:t>3.</w:t>
      </w:r>
      <w:r w:rsidR="0040322E">
        <w:rPr>
          <w:rFonts w:ascii="Arial" w:hAnsi="Arial" w:cs="Arial"/>
          <w:sz w:val="22"/>
          <w:szCs w:val="22"/>
        </w:rPr>
        <w:t>6</w:t>
      </w:r>
      <w:r w:rsidRPr="00965B64">
        <w:rPr>
          <w:rFonts w:ascii="Arial" w:hAnsi="Arial" w:cs="Arial"/>
          <w:sz w:val="22"/>
          <w:szCs w:val="22"/>
        </w:rPr>
        <w:t xml:space="preserve"> – Não será permitida a participação de </w:t>
      </w:r>
      <w:r w:rsidR="009E3476" w:rsidRPr="00965B64">
        <w:rPr>
          <w:rFonts w:ascii="Arial" w:hAnsi="Arial" w:cs="Arial"/>
          <w:sz w:val="22"/>
          <w:szCs w:val="22"/>
        </w:rPr>
        <w:t>empresas em consó</w:t>
      </w:r>
      <w:r w:rsidRPr="00965B64">
        <w:rPr>
          <w:rFonts w:ascii="Arial" w:hAnsi="Arial" w:cs="Arial"/>
          <w:sz w:val="22"/>
          <w:szCs w:val="22"/>
        </w:rPr>
        <w:t>rcio.</w:t>
      </w:r>
    </w:p>
    <w:p w14:paraId="3E3EE39B" w14:textId="39085A51" w:rsidR="00C863BF" w:rsidRPr="00965B64" w:rsidRDefault="00C863BF" w:rsidP="00C863BF">
      <w:pPr>
        <w:jc w:val="both"/>
        <w:rPr>
          <w:rFonts w:ascii="Arial" w:hAnsi="Arial" w:cs="Arial"/>
          <w:sz w:val="22"/>
          <w:szCs w:val="22"/>
        </w:rPr>
      </w:pPr>
      <w:r w:rsidRPr="00965B64">
        <w:rPr>
          <w:rFonts w:ascii="Arial" w:hAnsi="Arial" w:cs="Arial"/>
          <w:sz w:val="22"/>
          <w:szCs w:val="22"/>
        </w:rPr>
        <w:t>3.</w:t>
      </w:r>
      <w:r w:rsidR="0040322E">
        <w:rPr>
          <w:rFonts w:ascii="Arial" w:hAnsi="Arial" w:cs="Arial"/>
          <w:sz w:val="22"/>
          <w:szCs w:val="22"/>
        </w:rPr>
        <w:t>7</w:t>
      </w:r>
      <w:r w:rsidRPr="00965B64">
        <w:rPr>
          <w:rFonts w:ascii="Arial" w:hAnsi="Arial" w:cs="Arial"/>
          <w:sz w:val="22"/>
          <w:szCs w:val="22"/>
        </w:rPr>
        <w:t xml:space="preserve"> - Nenhum representante poderá representar mais de uma empresa licitante no certame.</w:t>
      </w:r>
    </w:p>
    <w:p w14:paraId="0DAE75DF" w14:textId="77777777" w:rsidR="00C863BF" w:rsidRPr="00965B64" w:rsidRDefault="00C863BF" w:rsidP="00C863BF">
      <w:pPr>
        <w:jc w:val="both"/>
        <w:rPr>
          <w:rFonts w:ascii="Arial" w:hAnsi="Arial" w:cs="Arial"/>
          <w:sz w:val="22"/>
          <w:szCs w:val="22"/>
        </w:rPr>
      </w:pPr>
    </w:p>
    <w:p w14:paraId="78ECA734" w14:textId="77777777" w:rsidR="00C863BF" w:rsidRPr="00965B64" w:rsidRDefault="00C863BF" w:rsidP="00EC4EAF">
      <w:pPr>
        <w:jc w:val="both"/>
        <w:rPr>
          <w:rFonts w:ascii="Arial" w:hAnsi="Arial" w:cs="Arial"/>
          <w:b/>
          <w:sz w:val="22"/>
          <w:szCs w:val="22"/>
        </w:rPr>
      </w:pPr>
      <w:r w:rsidRPr="00965B64">
        <w:rPr>
          <w:rFonts w:ascii="Arial" w:hAnsi="Arial" w:cs="Arial"/>
          <w:b/>
          <w:sz w:val="22"/>
          <w:szCs w:val="22"/>
        </w:rPr>
        <w:t xml:space="preserve">4 - </w:t>
      </w:r>
      <w:r w:rsidR="009E3476" w:rsidRPr="00965B64">
        <w:rPr>
          <w:rFonts w:ascii="Arial" w:hAnsi="Arial" w:cs="Arial"/>
          <w:b/>
          <w:w w:val="105"/>
          <w:sz w:val="22"/>
          <w:szCs w:val="22"/>
        </w:rPr>
        <w:t>DA ABERTURA DA SESSÃO PÚBLICA</w:t>
      </w:r>
    </w:p>
    <w:p w14:paraId="29D762C3" w14:textId="77777777" w:rsidR="009E3476" w:rsidRPr="00965B64" w:rsidRDefault="00C863BF" w:rsidP="007C1359">
      <w:pPr>
        <w:pStyle w:val="PargrafodaLista"/>
        <w:widowControl w:val="0"/>
        <w:tabs>
          <w:tab w:val="left" w:pos="426"/>
        </w:tabs>
        <w:autoSpaceDE w:val="0"/>
        <w:autoSpaceDN w:val="0"/>
        <w:spacing w:before="210"/>
        <w:ind w:left="0"/>
        <w:contextualSpacing w:val="0"/>
        <w:jc w:val="both"/>
        <w:rPr>
          <w:rFonts w:ascii="Arial" w:hAnsi="Arial" w:cs="Arial"/>
          <w:sz w:val="22"/>
          <w:szCs w:val="22"/>
        </w:rPr>
      </w:pPr>
      <w:r w:rsidRPr="00965B64">
        <w:rPr>
          <w:rFonts w:ascii="Arial" w:hAnsi="Arial" w:cs="Arial"/>
          <w:sz w:val="22"/>
          <w:szCs w:val="22"/>
        </w:rPr>
        <w:t xml:space="preserve">4.1 – </w:t>
      </w:r>
      <w:r w:rsidR="009E3476" w:rsidRPr="00965B64">
        <w:rPr>
          <w:rFonts w:ascii="Arial" w:hAnsi="Arial" w:cs="Arial"/>
          <w:sz w:val="22"/>
          <w:szCs w:val="22"/>
        </w:rPr>
        <w:t>A abertura da sessão pública deste Pregão, conduzida pela Pregoeira, ocorrerá na data e na hora indicadas no preâmbulo deste Edital, no endereço</w:t>
      </w:r>
      <w:r w:rsidR="00AB298A" w:rsidRPr="00965B64">
        <w:rPr>
          <w:rFonts w:ascii="Arial" w:hAnsi="Arial" w:cs="Arial"/>
          <w:sz w:val="22"/>
          <w:szCs w:val="22"/>
        </w:rPr>
        <w:t xml:space="preserve">: </w:t>
      </w:r>
      <w:r w:rsidR="009E3476" w:rsidRPr="00965B64">
        <w:rPr>
          <w:rFonts w:ascii="Arial" w:hAnsi="Arial" w:cs="Arial"/>
          <w:spacing w:val="-23"/>
          <w:sz w:val="22"/>
          <w:szCs w:val="22"/>
        </w:rPr>
        <w:t xml:space="preserve"> </w:t>
      </w:r>
      <w:hyperlink r:id="rId8">
        <w:r w:rsidR="009E3476" w:rsidRPr="00965B64">
          <w:rPr>
            <w:rFonts w:ascii="Arial" w:hAnsi="Arial" w:cs="Arial"/>
            <w:sz w:val="22"/>
            <w:szCs w:val="22"/>
          </w:rPr>
          <w:t>www.comprasbr.com.br.</w:t>
        </w:r>
      </w:hyperlink>
    </w:p>
    <w:p w14:paraId="46F4A9D5" w14:textId="77777777" w:rsidR="009E3476" w:rsidRPr="00965B64" w:rsidRDefault="00AB298A" w:rsidP="0009695F">
      <w:pPr>
        <w:pStyle w:val="PargrafodaLista"/>
        <w:widowControl w:val="0"/>
        <w:numPr>
          <w:ilvl w:val="1"/>
          <w:numId w:val="7"/>
        </w:numPr>
        <w:tabs>
          <w:tab w:val="left" w:pos="426"/>
          <w:tab w:val="left" w:pos="1134"/>
        </w:tabs>
        <w:autoSpaceDE w:val="0"/>
        <w:autoSpaceDN w:val="0"/>
        <w:spacing w:before="117"/>
        <w:ind w:left="0" w:firstLine="0"/>
        <w:contextualSpacing w:val="0"/>
        <w:jc w:val="both"/>
        <w:rPr>
          <w:rFonts w:ascii="Arial" w:hAnsi="Arial" w:cs="Arial"/>
          <w:sz w:val="22"/>
          <w:szCs w:val="22"/>
        </w:rPr>
      </w:pPr>
      <w:r w:rsidRPr="00965B64">
        <w:rPr>
          <w:rFonts w:ascii="Arial" w:hAnsi="Arial" w:cs="Arial"/>
          <w:sz w:val="22"/>
          <w:szCs w:val="22"/>
        </w:rPr>
        <w:t xml:space="preserve">- </w:t>
      </w:r>
      <w:r w:rsidR="009E3476" w:rsidRPr="00965B64">
        <w:rPr>
          <w:rFonts w:ascii="Arial" w:hAnsi="Arial" w:cs="Arial"/>
          <w:sz w:val="22"/>
          <w:szCs w:val="22"/>
        </w:rPr>
        <w:t>Durante a sessão pública, a comunicação entre a Pregoeira e as licitantes ocorrerá mediante troca de mensagens, em campo próprio do sistema</w:t>
      </w:r>
      <w:r w:rsidR="009E3476" w:rsidRPr="00965B64">
        <w:rPr>
          <w:rFonts w:ascii="Arial" w:hAnsi="Arial" w:cs="Arial"/>
          <w:spacing w:val="-10"/>
          <w:sz w:val="22"/>
          <w:szCs w:val="22"/>
        </w:rPr>
        <w:t xml:space="preserve"> </w:t>
      </w:r>
      <w:r w:rsidR="009E3476" w:rsidRPr="00965B64">
        <w:rPr>
          <w:rFonts w:ascii="Arial" w:hAnsi="Arial" w:cs="Arial"/>
          <w:sz w:val="22"/>
          <w:szCs w:val="22"/>
        </w:rPr>
        <w:t>eletrônico.</w:t>
      </w:r>
    </w:p>
    <w:p w14:paraId="332425CC" w14:textId="77777777" w:rsidR="00C863BF" w:rsidRPr="00965B64" w:rsidRDefault="00AB298A" w:rsidP="0032462A">
      <w:pPr>
        <w:tabs>
          <w:tab w:val="left" w:pos="426"/>
        </w:tabs>
        <w:jc w:val="both"/>
        <w:rPr>
          <w:rFonts w:ascii="Arial" w:hAnsi="Arial" w:cs="Arial"/>
          <w:sz w:val="22"/>
          <w:szCs w:val="22"/>
        </w:rPr>
      </w:pPr>
      <w:r w:rsidRPr="00965B64">
        <w:rPr>
          <w:rFonts w:ascii="Arial" w:hAnsi="Arial" w:cs="Arial"/>
          <w:sz w:val="22"/>
          <w:szCs w:val="22"/>
        </w:rPr>
        <w:t xml:space="preserve">4.3 - </w:t>
      </w:r>
      <w:r w:rsidR="009E3476" w:rsidRPr="00965B64">
        <w:rPr>
          <w:rFonts w:ascii="Arial" w:hAnsi="Arial" w:cs="Arial"/>
          <w:sz w:val="22"/>
          <w:szCs w:val="22"/>
        </w:rPr>
        <w:t>Cabe à licitante acompanhar as operações no sistema eletrônico durante a sessão pública do Pregão, ficando responsável pelo ônus decorrente da perda de negócios</w:t>
      </w:r>
      <w:r w:rsidR="009E3476" w:rsidRPr="00965B64">
        <w:rPr>
          <w:rFonts w:ascii="Arial" w:hAnsi="Arial" w:cs="Arial"/>
          <w:spacing w:val="18"/>
          <w:sz w:val="22"/>
          <w:szCs w:val="22"/>
        </w:rPr>
        <w:t xml:space="preserve"> </w:t>
      </w:r>
      <w:r w:rsidR="009E3476" w:rsidRPr="00965B64">
        <w:rPr>
          <w:rFonts w:ascii="Arial" w:hAnsi="Arial" w:cs="Arial"/>
          <w:sz w:val="22"/>
          <w:szCs w:val="22"/>
        </w:rPr>
        <w:t>diante da inobservância de qualquer mensagem emitida pelo sistema ou de sua desconexão</w:t>
      </w:r>
      <w:r w:rsidRPr="00965B64">
        <w:rPr>
          <w:rFonts w:ascii="Arial" w:hAnsi="Arial" w:cs="Arial"/>
          <w:sz w:val="22"/>
          <w:szCs w:val="22"/>
        </w:rPr>
        <w:t>.</w:t>
      </w:r>
    </w:p>
    <w:p w14:paraId="0CCADFA6" w14:textId="77777777" w:rsidR="009E3476" w:rsidRPr="00965B64" w:rsidRDefault="009E3476" w:rsidP="009E3476">
      <w:pPr>
        <w:jc w:val="both"/>
        <w:rPr>
          <w:rFonts w:ascii="Arial" w:hAnsi="Arial" w:cs="Arial"/>
          <w:sz w:val="22"/>
          <w:szCs w:val="22"/>
        </w:rPr>
      </w:pPr>
    </w:p>
    <w:p w14:paraId="5DF2A34B"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5 – CREDENCIAMENTO</w:t>
      </w:r>
    </w:p>
    <w:p w14:paraId="09C5ABA6" w14:textId="01073B2F" w:rsidR="00C863BF" w:rsidRPr="00965B64" w:rsidRDefault="00AB298A" w:rsidP="00C863BF">
      <w:pPr>
        <w:jc w:val="both"/>
        <w:rPr>
          <w:rFonts w:ascii="Arial" w:hAnsi="Arial" w:cs="Arial"/>
          <w:sz w:val="22"/>
          <w:szCs w:val="22"/>
        </w:rPr>
      </w:pPr>
      <w:r w:rsidRPr="00965B64">
        <w:rPr>
          <w:rFonts w:ascii="Arial" w:hAnsi="Arial" w:cs="Arial"/>
          <w:sz w:val="22"/>
          <w:szCs w:val="22"/>
        </w:rPr>
        <w:t>5.1- O credenciamento far-se-á</w:t>
      </w:r>
      <w:r w:rsidR="00C863BF" w:rsidRPr="00965B64">
        <w:rPr>
          <w:rFonts w:ascii="Arial" w:hAnsi="Arial" w:cs="Arial"/>
          <w:sz w:val="22"/>
          <w:szCs w:val="22"/>
        </w:rPr>
        <w:t>,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 decorrência de tal investidura (estes documentos constitutivos da empresa deverão ser apresentados no credenciamento e também deverão estar inseridos no envelope de Habilitação).</w:t>
      </w:r>
    </w:p>
    <w:p w14:paraId="3DF85E9A" w14:textId="77777777" w:rsidR="00C863BF" w:rsidRPr="00965B64" w:rsidRDefault="00C863BF" w:rsidP="00C863BF">
      <w:pPr>
        <w:jc w:val="both"/>
        <w:rPr>
          <w:rStyle w:val="EstiloTimes10pt"/>
          <w:sz w:val="22"/>
          <w:szCs w:val="22"/>
        </w:rPr>
      </w:pPr>
      <w:r w:rsidRPr="00965B64">
        <w:rPr>
          <w:rStyle w:val="EstiloTimes10pt"/>
          <w:sz w:val="22"/>
          <w:szCs w:val="22"/>
        </w:rPr>
        <w:t>5.2 - Cada licitante poderá credenciar apenas um representante, que será admitido a intervir nas fases do procedimento licitatório e a responder, para todos os atos e efeitos previstos neste edital, por seu representado.</w:t>
      </w:r>
    </w:p>
    <w:p w14:paraId="737D5B4F" w14:textId="77777777" w:rsidR="00C863BF" w:rsidRPr="00965B64" w:rsidRDefault="00C863BF" w:rsidP="00C863BF">
      <w:pPr>
        <w:jc w:val="both"/>
        <w:rPr>
          <w:rStyle w:val="EstiloTimes10pt"/>
          <w:sz w:val="22"/>
          <w:szCs w:val="22"/>
        </w:rPr>
      </w:pPr>
      <w:r w:rsidRPr="00965B64">
        <w:rPr>
          <w:rStyle w:val="EstiloTimes10pt"/>
          <w:sz w:val="22"/>
          <w:szCs w:val="22"/>
        </w:rPr>
        <w:t>5.3 - Por credenciamento entende-se a apresentação conjunta dos seguintes documentos:</w:t>
      </w:r>
    </w:p>
    <w:p w14:paraId="4194A0AA" w14:textId="77777777" w:rsidR="00C863BF" w:rsidRPr="00965B64" w:rsidRDefault="00AB298A" w:rsidP="00AB298A">
      <w:pPr>
        <w:jc w:val="both"/>
        <w:rPr>
          <w:rStyle w:val="EstiloTimes10pt"/>
          <w:sz w:val="22"/>
          <w:szCs w:val="22"/>
        </w:rPr>
      </w:pPr>
      <w:r w:rsidRPr="00965B64">
        <w:rPr>
          <w:rStyle w:val="EstiloTimes10pt"/>
          <w:sz w:val="22"/>
          <w:szCs w:val="22"/>
        </w:rPr>
        <w:t xml:space="preserve">I- </w:t>
      </w:r>
      <w:r w:rsidR="00C863BF" w:rsidRPr="00965B64">
        <w:rPr>
          <w:rStyle w:val="EstiloTimes10pt"/>
          <w:sz w:val="22"/>
          <w:szCs w:val="22"/>
        </w:rPr>
        <w:t>Documento oficial de identidade do representante (com cópia);</w:t>
      </w:r>
    </w:p>
    <w:p w14:paraId="412D9B01" w14:textId="77777777" w:rsidR="00C863BF" w:rsidRPr="00965B64" w:rsidRDefault="00C863BF" w:rsidP="00C863BF">
      <w:pPr>
        <w:jc w:val="both"/>
        <w:rPr>
          <w:rStyle w:val="EstiloTimes10pt"/>
          <w:sz w:val="22"/>
          <w:szCs w:val="22"/>
        </w:rPr>
      </w:pPr>
      <w:r w:rsidRPr="00965B64">
        <w:rPr>
          <w:rStyle w:val="EstiloTimes10pt"/>
          <w:sz w:val="22"/>
          <w:szCs w:val="22"/>
        </w:rPr>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14:paraId="58002719" w14:textId="77777777" w:rsidR="00C863BF" w:rsidRPr="00965B64" w:rsidRDefault="00C863BF" w:rsidP="00C863BF">
      <w:pPr>
        <w:jc w:val="both"/>
        <w:rPr>
          <w:rStyle w:val="EstiloTimes10pt"/>
          <w:sz w:val="22"/>
          <w:szCs w:val="22"/>
        </w:rPr>
      </w:pPr>
      <w:r w:rsidRPr="00965B64">
        <w:rPr>
          <w:rStyle w:val="EstiloTimes10pt"/>
          <w:sz w:val="22"/>
          <w:szCs w:val="22"/>
        </w:rPr>
        <w:t xml:space="preserve">5.3.1 - Caso a procuração seja particular, </w:t>
      </w:r>
      <w:r w:rsidR="00DE367D" w:rsidRPr="00965B64">
        <w:rPr>
          <w:rStyle w:val="EstiloTimes10pt"/>
          <w:sz w:val="22"/>
          <w:szCs w:val="22"/>
        </w:rPr>
        <w:t xml:space="preserve">deverá ter firma reconhecida e </w:t>
      </w:r>
      <w:r w:rsidRPr="00965B64">
        <w:rPr>
          <w:rStyle w:val="EstiloTimes10pt"/>
          <w:sz w:val="22"/>
          <w:szCs w:val="22"/>
        </w:rPr>
        <w:t>estar acompanhada dos documentos comprobatórios dos poderes do outorgante (contrato social ou outro documento equivalente).</w:t>
      </w:r>
    </w:p>
    <w:p w14:paraId="516AFF36" w14:textId="77777777" w:rsidR="009F42A0" w:rsidRDefault="009F42A0" w:rsidP="00C863BF">
      <w:pPr>
        <w:jc w:val="both"/>
        <w:rPr>
          <w:rFonts w:ascii="Arial" w:hAnsi="Arial" w:cs="Arial"/>
          <w:b/>
          <w:sz w:val="22"/>
          <w:szCs w:val="22"/>
        </w:rPr>
      </w:pPr>
    </w:p>
    <w:p w14:paraId="37CA62B7" w14:textId="77777777" w:rsidR="00C863BF" w:rsidRPr="00965B64" w:rsidRDefault="00AB298A" w:rsidP="00C863BF">
      <w:pPr>
        <w:jc w:val="both"/>
        <w:rPr>
          <w:rFonts w:ascii="Arial" w:hAnsi="Arial" w:cs="Arial"/>
          <w:b/>
          <w:sz w:val="22"/>
          <w:szCs w:val="22"/>
        </w:rPr>
      </w:pPr>
      <w:r w:rsidRPr="00965B64">
        <w:rPr>
          <w:rFonts w:ascii="Arial" w:hAnsi="Arial" w:cs="Arial"/>
          <w:b/>
          <w:sz w:val="22"/>
          <w:szCs w:val="22"/>
        </w:rPr>
        <w:t>6 – DA PROPOSTA</w:t>
      </w:r>
    </w:p>
    <w:p w14:paraId="4593E72C" w14:textId="77777777" w:rsidR="00322752" w:rsidRPr="00965B64" w:rsidRDefault="00C863BF" w:rsidP="00C863BF">
      <w:pPr>
        <w:jc w:val="both"/>
        <w:rPr>
          <w:rFonts w:ascii="Arial" w:hAnsi="Arial" w:cs="Arial"/>
          <w:sz w:val="22"/>
          <w:szCs w:val="22"/>
        </w:rPr>
      </w:pPr>
      <w:r w:rsidRPr="00965B64">
        <w:rPr>
          <w:rFonts w:ascii="Arial" w:hAnsi="Arial" w:cs="Arial"/>
          <w:sz w:val="22"/>
          <w:szCs w:val="22"/>
        </w:rPr>
        <w:lastRenderedPageBreak/>
        <w:t xml:space="preserve">6.1 – </w:t>
      </w:r>
      <w:r w:rsidR="00AB298A" w:rsidRPr="00965B64">
        <w:rPr>
          <w:rFonts w:ascii="Arial" w:hAnsi="Arial" w:cs="Arial"/>
          <w:sz w:val="22"/>
          <w:szCs w:val="22"/>
        </w:rPr>
        <w:t>A licitante deverá encaminhar proposta, exclusivamente por meio do sistema eletrônico, através da digitação da senha privativa e subsequente encaminhamento da proposta de preços, a partir da data da liberação do Edital no site &lt;</w:t>
      </w:r>
      <w:hyperlink r:id="rId9">
        <w:r w:rsidR="00AB298A" w:rsidRPr="00965B64">
          <w:rPr>
            <w:rFonts w:ascii="Arial" w:hAnsi="Arial" w:cs="Arial"/>
            <w:sz w:val="22"/>
            <w:szCs w:val="22"/>
          </w:rPr>
          <w:t xml:space="preserve">www.comprasbr.com.br </w:t>
        </w:r>
      </w:hyperlink>
      <w:r w:rsidR="00AB298A" w:rsidRPr="00965B64">
        <w:rPr>
          <w:rFonts w:ascii="Arial" w:hAnsi="Arial" w:cs="Arial"/>
          <w:sz w:val="22"/>
          <w:szCs w:val="22"/>
        </w:rPr>
        <w:t>&gt; até a data e horário marcados para abertura da sessão, quando então encerrar-se-á automaticamente a fase de recebimento de propostas.</w:t>
      </w:r>
    </w:p>
    <w:p w14:paraId="0162C8A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6.1.1 – </w:t>
      </w:r>
      <w:r w:rsidR="00DC1C5B" w:rsidRPr="00965B64">
        <w:rPr>
          <w:rFonts w:ascii="Arial" w:hAnsi="Arial" w:cs="Arial"/>
          <w:sz w:val="22"/>
          <w:szCs w:val="22"/>
        </w:rPr>
        <w:t>Devem conter e</w:t>
      </w:r>
      <w:r w:rsidRPr="00965B64">
        <w:rPr>
          <w:rFonts w:ascii="Arial" w:hAnsi="Arial" w:cs="Arial"/>
          <w:sz w:val="22"/>
          <w:szCs w:val="22"/>
        </w:rPr>
        <w:t xml:space="preserve">specificações do objeto de forma clara, descrevendo detalhadamente as características técnicas de todos os </w:t>
      </w:r>
      <w:r w:rsidR="00BC4D0C" w:rsidRPr="00965B64">
        <w:rPr>
          <w:rFonts w:ascii="Arial" w:hAnsi="Arial" w:cs="Arial"/>
          <w:sz w:val="22"/>
          <w:szCs w:val="22"/>
        </w:rPr>
        <w:t>produtos</w:t>
      </w:r>
      <w:r w:rsidRPr="00965B64">
        <w:rPr>
          <w:rFonts w:ascii="Arial" w:hAnsi="Arial" w:cs="Arial"/>
          <w:sz w:val="22"/>
          <w:szCs w:val="22"/>
        </w:rPr>
        <w:t xml:space="preserve"> ofertados;</w:t>
      </w:r>
    </w:p>
    <w:p w14:paraId="6864828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6.1.2 – Preço unitário e total por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14:paraId="1EEE5E5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6.1.3 –Quaisquer tributos, custos e despesas, diretos ou indiretos omitidos da proposta ou incorretamente cotados, serão considerados como inclusos nos preços, não sendo aceitos pleitos de acréscimos, a esse ou qualquer título, devendo os objetos ser</w:t>
      </w:r>
      <w:r w:rsidR="00DC1C5B" w:rsidRPr="00965B64">
        <w:rPr>
          <w:rFonts w:ascii="Arial" w:hAnsi="Arial" w:cs="Arial"/>
          <w:sz w:val="22"/>
          <w:szCs w:val="22"/>
        </w:rPr>
        <w:t>em</w:t>
      </w:r>
      <w:r w:rsidRPr="00965B64">
        <w:rPr>
          <w:rFonts w:ascii="Arial" w:hAnsi="Arial" w:cs="Arial"/>
          <w:sz w:val="22"/>
          <w:szCs w:val="22"/>
        </w:rPr>
        <w:t xml:space="preserve"> entregues sem ônus adicionais;</w:t>
      </w:r>
    </w:p>
    <w:p w14:paraId="2D0262EC" w14:textId="217B0F1E"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6.1.4 - Condições de pagamento: 30 (trinta) dias </w:t>
      </w:r>
      <w:r w:rsidRPr="00C85CEC">
        <w:rPr>
          <w:rFonts w:ascii="Arial" w:hAnsi="Arial" w:cs="Arial"/>
          <w:bCs/>
          <w:sz w:val="22"/>
          <w:szCs w:val="22"/>
        </w:rPr>
        <w:t xml:space="preserve">após a </w:t>
      </w:r>
      <w:r w:rsidR="001D1B91" w:rsidRPr="00C85CEC">
        <w:rPr>
          <w:rFonts w:ascii="Arial" w:hAnsi="Arial" w:cs="Arial"/>
          <w:bCs/>
          <w:sz w:val="22"/>
          <w:szCs w:val="22"/>
        </w:rPr>
        <w:t>liquidação da Nota Fiscal</w:t>
      </w:r>
      <w:r w:rsidRPr="00965B64">
        <w:rPr>
          <w:rFonts w:ascii="Arial" w:hAnsi="Arial" w:cs="Arial"/>
          <w:sz w:val="22"/>
          <w:szCs w:val="22"/>
        </w:rPr>
        <w:t xml:space="preserve">. </w:t>
      </w:r>
    </w:p>
    <w:p w14:paraId="585DA4DA" w14:textId="37CA0EA1" w:rsidR="00C863BF" w:rsidRPr="00965B64" w:rsidRDefault="00DE367D" w:rsidP="00C863BF">
      <w:pPr>
        <w:jc w:val="both"/>
        <w:rPr>
          <w:rFonts w:ascii="Arial" w:hAnsi="Arial" w:cs="Arial"/>
          <w:sz w:val="22"/>
          <w:szCs w:val="22"/>
        </w:rPr>
      </w:pPr>
      <w:r w:rsidRPr="00965B64">
        <w:rPr>
          <w:rFonts w:ascii="Arial" w:hAnsi="Arial" w:cs="Arial"/>
          <w:sz w:val="22"/>
          <w:szCs w:val="22"/>
        </w:rPr>
        <w:t>6.1.</w:t>
      </w:r>
      <w:r w:rsidR="00045617">
        <w:rPr>
          <w:rFonts w:ascii="Arial" w:hAnsi="Arial" w:cs="Arial"/>
          <w:sz w:val="22"/>
          <w:szCs w:val="22"/>
        </w:rPr>
        <w:t>5</w:t>
      </w:r>
      <w:r w:rsidRPr="00965B64">
        <w:rPr>
          <w:rFonts w:ascii="Arial" w:hAnsi="Arial" w:cs="Arial"/>
          <w:sz w:val="22"/>
          <w:szCs w:val="22"/>
        </w:rPr>
        <w:t xml:space="preserve"> - </w:t>
      </w:r>
      <w:r w:rsidR="00DC1C5B" w:rsidRPr="00965B64">
        <w:rPr>
          <w:rFonts w:ascii="Arial" w:hAnsi="Arial" w:cs="Arial"/>
          <w:sz w:val="22"/>
          <w:szCs w:val="22"/>
        </w:rPr>
        <w:t>Fica a critério da pregoeira</w:t>
      </w:r>
      <w:r w:rsidR="00C863BF" w:rsidRPr="00965B64">
        <w:rPr>
          <w:rFonts w:ascii="Arial" w:hAnsi="Arial" w:cs="Arial"/>
          <w:sz w:val="22"/>
          <w:szCs w:val="22"/>
        </w:rPr>
        <w:t>, solicitar informações adicionais necessárias para elucidar dúvidas que venham a surgir;</w:t>
      </w:r>
    </w:p>
    <w:p w14:paraId="1F1F9B37" w14:textId="0510DD98" w:rsidR="00C863BF" w:rsidRPr="00965B64" w:rsidRDefault="00DE367D" w:rsidP="00DC1C5B">
      <w:pPr>
        <w:pStyle w:val="PargrafodaLista"/>
        <w:widowControl w:val="0"/>
        <w:tabs>
          <w:tab w:val="left" w:pos="851"/>
        </w:tabs>
        <w:autoSpaceDE w:val="0"/>
        <w:autoSpaceDN w:val="0"/>
        <w:spacing w:before="121" w:line="360" w:lineRule="auto"/>
        <w:ind w:left="0"/>
        <w:contextualSpacing w:val="0"/>
        <w:jc w:val="both"/>
        <w:rPr>
          <w:rFonts w:ascii="Arial" w:hAnsi="Arial" w:cs="Arial"/>
          <w:sz w:val="22"/>
          <w:szCs w:val="22"/>
        </w:rPr>
      </w:pPr>
      <w:r w:rsidRPr="00965B64">
        <w:rPr>
          <w:rFonts w:ascii="Arial" w:hAnsi="Arial" w:cs="Arial"/>
          <w:sz w:val="22"/>
          <w:szCs w:val="22"/>
        </w:rPr>
        <w:t>6.1.</w:t>
      </w:r>
      <w:r w:rsidR="00045617">
        <w:rPr>
          <w:rFonts w:ascii="Arial" w:hAnsi="Arial" w:cs="Arial"/>
          <w:sz w:val="22"/>
          <w:szCs w:val="22"/>
        </w:rPr>
        <w:t>6</w:t>
      </w:r>
      <w:r w:rsidRPr="00965B64">
        <w:rPr>
          <w:rFonts w:ascii="Arial" w:hAnsi="Arial" w:cs="Arial"/>
          <w:sz w:val="22"/>
          <w:szCs w:val="22"/>
        </w:rPr>
        <w:t xml:space="preserve"> -</w:t>
      </w:r>
      <w:r w:rsidR="00C863BF" w:rsidRPr="00965B64">
        <w:rPr>
          <w:rFonts w:ascii="Arial" w:hAnsi="Arial" w:cs="Arial"/>
          <w:sz w:val="22"/>
          <w:szCs w:val="22"/>
        </w:rPr>
        <w:t xml:space="preserve"> </w:t>
      </w:r>
      <w:r w:rsidR="00DC1C5B" w:rsidRPr="00965B64">
        <w:rPr>
          <w:rFonts w:ascii="Arial" w:hAnsi="Arial" w:cs="Arial"/>
          <w:sz w:val="22"/>
          <w:szCs w:val="22"/>
        </w:rPr>
        <w:t>O prazo de validade da prop</w:t>
      </w:r>
      <w:r w:rsidR="001D1B91">
        <w:rPr>
          <w:rFonts w:ascii="Arial" w:hAnsi="Arial" w:cs="Arial"/>
          <w:sz w:val="22"/>
          <w:szCs w:val="22"/>
        </w:rPr>
        <w:t>osta não poderá ser inferior a 3</w:t>
      </w:r>
      <w:r w:rsidR="00DC1C5B" w:rsidRPr="00965B64">
        <w:rPr>
          <w:rFonts w:ascii="Arial" w:hAnsi="Arial" w:cs="Arial"/>
          <w:sz w:val="22"/>
          <w:szCs w:val="22"/>
        </w:rPr>
        <w:t>0 (trinta) dias, tendo como marco inicial a data da</w:t>
      </w:r>
      <w:r w:rsidR="00DC1C5B" w:rsidRPr="00965B64">
        <w:rPr>
          <w:rFonts w:ascii="Arial" w:hAnsi="Arial" w:cs="Arial"/>
          <w:spacing w:val="-6"/>
          <w:sz w:val="22"/>
          <w:szCs w:val="22"/>
        </w:rPr>
        <w:t xml:space="preserve"> </w:t>
      </w:r>
      <w:r w:rsidR="00DC1C5B" w:rsidRPr="00965B64">
        <w:rPr>
          <w:rFonts w:ascii="Arial" w:hAnsi="Arial" w:cs="Arial"/>
          <w:sz w:val="22"/>
          <w:szCs w:val="22"/>
        </w:rPr>
        <w:t>sessão</w:t>
      </w:r>
      <w:r w:rsidR="00C863BF" w:rsidRPr="00965B64">
        <w:rPr>
          <w:rFonts w:ascii="Arial" w:hAnsi="Arial" w:cs="Arial"/>
          <w:sz w:val="22"/>
          <w:szCs w:val="22"/>
        </w:rPr>
        <w:t>;</w:t>
      </w:r>
    </w:p>
    <w:p w14:paraId="7A82BA5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6.2 - Deverão ser propostos </w:t>
      </w:r>
      <w:r w:rsidR="00BC4D0C" w:rsidRPr="00965B64">
        <w:rPr>
          <w:rFonts w:ascii="Arial" w:hAnsi="Arial" w:cs="Arial"/>
          <w:sz w:val="22"/>
          <w:szCs w:val="22"/>
        </w:rPr>
        <w:t>produtos</w:t>
      </w:r>
      <w:r w:rsidRPr="00965B64">
        <w:rPr>
          <w:rFonts w:ascii="Arial" w:hAnsi="Arial" w:cs="Arial"/>
          <w:sz w:val="22"/>
          <w:szCs w:val="22"/>
        </w:rPr>
        <w:t xml:space="preserve">, em quantidade e especificação conforme exigências mínimas do Edital, </w:t>
      </w:r>
      <w:r w:rsidRPr="00965B64">
        <w:rPr>
          <w:rFonts w:ascii="Arial" w:hAnsi="Arial" w:cs="Arial"/>
          <w:bCs/>
          <w:sz w:val="22"/>
          <w:szCs w:val="22"/>
        </w:rPr>
        <w:t xml:space="preserve">com disponibilidade para entrega </w:t>
      </w:r>
      <w:r w:rsidR="000A31F3" w:rsidRPr="00965B64">
        <w:rPr>
          <w:rFonts w:ascii="Arial" w:hAnsi="Arial" w:cs="Arial"/>
          <w:bCs/>
          <w:sz w:val="22"/>
          <w:szCs w:val="22"/>
        </w:rPr>
        <w:t>conforme termo de referência</w:t>
      </w:r>
      <w:r w:rsidRPr="00965B64">
        <w:rPr>
          <w:rFonts w:ascii="Arial" w:hAnsi="Arial" w:cs="Arial"/>
          <w:sz w:val="22"/>
          <w:szCs w:val="22"/>
        </w:rPr>
        <w:t xml:space="preserve">, em atendimento integral a todas às exigências do Edital, ficando obrigada a empresa proponente, no caso de vencedora, a entregar </w:t>
      </w:r>
      <w:r w:rsidR="00BC4D0C" w:rsidRPr="00965B64">
        <w:rPr>
          <w:rFonts w:ascii="Arial" w:hAnsi="Arial" w:cs="Arial"/>
          <w:sz w:val="22"/>
          <w:szCs w:val="22"/>
        </w:rPr>
        <w:t>produtos</w:t>
      </w:r>
      <w:r w:rsidRPr="00965B64">
        <w:rPr>
          <w:rFonts w:ascii="Arial" w:hAnsi="Arial" w:cs="Arial"/>
          <w:sz w:val="22"/>
          <w:szCs w:val="22"/>
        </w:rPr>
        <w:t xml:space="preserve"> idêntico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14:paraId="6527F7D7" w14:textId="77777777" w:rsidR="00DC1C5B" w:rsidRPr="00965B64" w:rsidRDefault="00C863BF" w:rsidP="00DC1C5B">
      <w:pPr>
        <w:pStyle w:val="PargrafodaLista"/>
        <w:widowControl w:val="0"/>
        <w:autoSpaceDE w:val="0"/>
        <w:autoSpaceDN w:val="0"/>
        <w:spacing w:before="101"/>
        <w:ind w:left="0"/>
        <w:contextualSpacing w:val="0"/>
        <w:jc w:val="both"/>
        <w:rPr>
          <w:rFonts w:ascii="Arial" w:hAnsi="Arial" w:cs="Arial"/>
          <w:sz w:val="22"/>
          <w:szCs w:val="22"/>
        </w:rPr>
      </w:pPr>
      <w:r w:rsidRPr="00965B64">
        <w:rPr>
          <w:rFonts w:ascii="Arial" w:hAnsi="Arial" w:cs="Arial"/>
          <w:sz w:val="22"/>
          <w:szCs w:val="22"/>
        </w:rPr>
        <w:t xml:space="preserve">6.3 – </w:t>
      </w:r>
      <w:r w:rsidR="00DC1C5B" w:rsidRPr="00965B64">
        <w:rPr>
          <w:rFonts w:ascii="Arial" w:hAnsi="Arial" w:cs="Arial"/>
          <w:sz w:val="22"/>
          <w:szCs w:val="22"/>
        </w:rPr>
        <w:t>As propostas ficarão disponíveis no sistema</w:t>
      </w:r>
      <w:r w:rsidR="00DC1C5B" w:rsidRPr="00965B64">
        <w:rPr>
          <w:rFonts w:ascii="Arial" w:hAnsi="Arial" w:cs="Arial"/>
          <w:spacing w:val="-5"/>
          <w:sz w:val="22"/>
          <w:szCs w:val="22"/>
        </w:rPr>
        <w:t xml:space="preserve"> </w:t>
      </w:r>
      <w:r w:rsidR="00DC1C5B" w:rsidRPr="00965B64">
        <w:rPr>
          <w:rFonts w:ascii="Arial" w:hAnsi="Arial" w:cs="Arial"/>
          <w:sz w:val="22"/>
          <w:szCs w:val="22"/>
        </w:rPr>
        <w:t>eletrônico.</w:t>
      </w:r>
    </w:p>
    <w:p w14:paraId="63284232" w14:textId="77777777" w:rsidR="00C863BF" w:rsidRPr="00965B64" w:rsidRDefault="00C863BF" w:rsidP="00C863BF">
      <w:pPr>
        <w:jc w:val="both"/>
        <w:rPr>
          <w:rStyle w:val="EstiloTimes10pt"/>
          <w:sz w:val="22"/>
          <w:szCs w:val="22"/>
        </w:rPr>
      </w:pPr>
      <w:r w:rsidRPr="00965B64">
        <w:rPr>
          <w:rFonts w:ascii="Arial" w:hAnsi="Arial" w:cs="Arial"/>
          <w:sz w:val="22"/>
          <w:szCs w:val="22"/>
        </w:rPr>
        <w:t xml:space="preserve">6.4 </w:t>
      </w:r>
      <w:r w:rsidRPr="00965B64">
        <w:rPr>
          <w:rStyle w:val="EstiloTimes10pt"/>
          <w:sz w:val="22"/>
          <w:szCs w:val="22"/>
        </w:rPr>
        <w:t>- Os preços propostos serão de exclusiva responsabilidade da licitante, não lhe assistindo o direito de pleitear qualquer alteração dos mesmos, sob alegação de erro, omissão ou qual</w:t>
      </w:r>
      <w:r w:rsidR="00225C4C" w:rsidRPr="00965B64">
        <w:rPr>
          <w:rStyle w:val="EstiloTimes10pt"/>
          <w:sz w:val="22"/>
          <w:szCs w:val="22"/>
        </w:rPr>
        <w:t>quer</w:t>
      </w:r>
      <w:r w:rsidRPr="00965B64">
        <w:rPr>
          <w:rStyle w:val="EstiloTimes10pt"/>
          <w:sz w:val="22"/>
          <w:szCs w:val="22"/>
        </w:rPr>
        <w:t xml:space="preserve"> outro pretexto;</w:t>
      </w:r>
    </w:p>
    <w:p w14:paraId="49049475" w14:textId="77777777" w:rsidR="00C863BF" w:rsidRPr="00965B64" w:rsidRDefault="00C863BF" w:rsidP="00C863BF">
      <w:pPr>
        <w:jc w:val="both"/>
        <w:rPr>
          <w:rFonts w:ascii="Arial" w:hAnsi="Arial" w:cs="Arial"/>
          <w:sz w:val="22"/>
          <w:szCs w:val="22"/>
        </w:rPr>
      </w:pPr>
      <w:r w:rsidRPr="00965B64">
        <w:rPr>
          <w:rStyle w:val="EstiloTimes10pt"/>
          <w:sz w:val="22"/>
          <w:szCs w:val="22"/>
        </w:rPr>
        <w:t xml:space="preserve">6.4.1 - </w:t>
      </w:r>
      <w:r w:rsidRPr="00965B64">
        <w:rPr>
          <w:rFonts w:ascii="Arial" w:hAnsi="Arial" w:cs="Arial"/>
          <w:sz w:val="22"/>
          <w:szCs w:val="22"/>
        </w:rPr>
        <w:t>Os preços deverão ser cotados com</w:t>
      </w:r>
      <w:r w:rsidR="00DC1C5B" w:rsidRPr="00965B64">
        <w:rPr>
          <w:rFonts w:ascii="Arial" w:hAnsi="Arial" w:cs="Arial"/>
          <w:sz w:val="22"/>
          <w:szCs w:val="22"/>
        </w:rPr>
        <w:t xml:space="preserve"> 2</w:t>
      </w:r>
      <w:r w:rsidRPr="00965B64">
        <w:rPr>
          <w:rFonts w:ascii="Arial" w:hAnsi="Arial" w:cs="Arial"/>
          <w:sz w:val="22"/>
          <w:szCs w:val="22"/>
        </w:rPr>
        <w:t xml:space="preserve"> </w:t>
      </w:r>
      <w:r w:rsidR="00DC1C5B" w:rsidRPr="00965B64">
        <w:rPr>
          <w:rFonts w:ascii="Arial" w:hAnsi="Arial" w:cs="Arial"/>
          <w:sz w:val="22"/>
          <w:szCs w:val="22"/>
        </w:rPr>
        <w:t xml:space="preserve">(duas) </w:t>
      </w:r>
      <w:r w:rsidRPr="00965B64">
        <w:rPr>
          <w:rFonts w:ascii="Arial" w:hAnsi="Arial" w:cs="Arial"/>
          <w:sz w:val="22"/>
          <w:szCs w:val="22"/>
        </w:rPr>
        <w:t>casas decimais</w:t>
      </w:r>
      <w:r w:rsidR="00DC1C5B" w:rsidRPr="00965B64">
        <w:rPr>
          <w:rFonts w:ascii="Arial" w:hAnsi="Arial" w:cs="Arial"/>
          <w:sz w:val="22"/>
          <w:szCs w:val="22"/>
        </w:rPr>
        <w:t xml:space="preserve"> após a vírgula</w:t>
      </w:r>
      <w:r w:rsidRPr="00965B64">
        <w:rPr>
          <w:rFonts w:ascii="Arial" w:hAnsi="Arial" w:cs="Arial"/>
          <w:sz w:val="22"/>
          <w:szCs w:val="22"/>
        </w:rPr>
        <w:t xml:space="preserve">. </w:t>
      </w:r>
      <w:proofErr w:type="spellStart"/>
      <w:r w:rsidRPr="00965B64">
        <w:rPr>
          <w:rFonts w:ascii="Arial" w:hAnsi="Arial" w:cs="Arial"/>
          <w:sz w:val="22"/>
          <w:szCs w:val="22"/>
        </w:rPr>
        <w:t>Ex</w:t>
      </w:r>
      <w:proofErr w:type="spellEnd"/>
      <w:r w:rsidRPr="00965B64">
        <w:rPr>
          <w:rFonts w:ascii="Arial" w:hAnsi="Arial" w:cs="Arial"/>
          <w:sz w:val="22"/>
          <w:szCs w:val="22"/>
        </w:rPr>
        <w:t xml:space="preserve">: R$ 0,01 </w:t>
      </w:r>
    </w:p>
    <w:p w14:paraId="17DF82E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6.5- Serão desclassificadas as propostas que contenham qualquer limitação ou condição substancialmente contrastante com os termos do presente Edital, ou descrição errônea do objeto.</w:t>
      </w:r>
    </w:p>
    <w:p w14:paraId="52000D1B" w14:textId="2EFF0A68" w:rsidR="00C863BF" w:rsidRPr="00045617" w:rsidRDefault="00C863BF" w:rsidP="00C863BF">
      <w:pPr>
        <w:jc w:val="both"/>
        <w:rPr>
          <w:rFonts w:ascii="Arial" w:hAnsi="Arial" w:cs="Arial"/>
          <w:sz w:val="22"/>
          <w:szCs w:val="22"/>
        </w:rPr>
      </w:pPr>
      <w:r w:rsidRPr="00965B64">
        <w:rPr>
          <w:rStyle w:val="EstiloTimes10pt"/>
          <w:sz w:val="22"/>
          <w:szCs w:val="22"/>
        </w:rPr>
        <w:t>6.6-</w:t>
      </w:r>
      <w:r w:rsidR="00045617">
        <w:rPr>
          <w:rStyle w:val="EstiloTimes10pt"/>
          <w:sz w:val="22"/>
          <w:szCs w:val="22"/>
        </w:rPr>
        <w:t xml:space="preserve"> </w:t>
      </w:r>
      <w:r w:rsidRPr="00965B64">
        <w:rPr>
          <w:rFonts w:ascii="Arial" w:hAnsi="Arial" w:cs="Arial"/>
          <w:b/>
          <w:sz w:val="22"/>
          <w:szCs w:val="22"/>
        </w:rPr>
        <w:t>Serão desclassificadas inicial</w:t>
      </w:r>
      <w:r w:rsidR="00DC1C5B" w:rsidRPr="00965B64">
        <w:rPr>
          <w:rFonts w:ascii="Arial" w:hAnsi="Arial" w:cs="Arial"/>
          <w:b/>
          <w:sz w:val="22"/>
          <w:szCs w:val="22"/>
        </w:rPr>
        <w:t xml:space="preserve">mente </w:t>
      </w:r>
      <w:r w:rsidRPr="00965B64">
        <w:rPr>
          <w:rFonts w:ascii="Arial" w:hAnsi="Arial" w:cs="Arial"/>
          <w:b/>
          <w:sz w:val="22"/>
          <w:szCs w:val="22"/>
        </w:rPr>
        <w:t>as propostas que</w:t>
      </w:r>
      <w:r w:rsidRPr="00965B64">
        <w:rPr>
          <w:rFonts w:ascii="Arial" w:hAnsi="Arial" w:cs="Arial"/>
          <w:b/>
          <w:color w:val="003300"/>
          <w:sz w:val="22"/>
          <w:szCs w:val="22"/>
        </w:rPr>
        <w:t>:</w:t>
      </w:r>
    </w:p>
    <w:p w14:paraId="6703AAA2" w14:textId="77777777" w:rsidR="00C863BF" w:rsidRPr="00965B64" w:rsidRDefault="00C863BF" w:rsidP="00C863BF">
      <w:pPr>
        <w:jc w:val="both"/>
        <w:rPr>
          <w:rStyle w:val="EstiloTimes10pt"/>
          <w:sz w:val="22"/>
          <w:szCs w:val="22"/>
        </w:rPr>
      </w:pPr>
      <w:r w:rsidRPr="00965B64">
        <w:rPr>
          <w:rStyle w:val="EstiloTimes10pt"/>
          <w:sz w:val="22"/>
          <w:szCs w:val="22"/>
        </w:rPr>
        <w:t>6.6.1- tenham inobservado o presente edital</w:t>
      </w:r>
      <w:r w:rsidR="00DC1C5B" w:rsidRPr="00965B64">
        <w:rPr>
          <w:rStyle w:val="EstiloTimes10pt"/>
          <w:sz w:val="22"/>
          <w:szCs w:val="22"/>
        </w:rPr>
        <w:t>;</w:t>
      </w:r>
    </w:p>
    <w:p w14:paraId="12B6034A" w14:textId="77777777" w:rsidR="00C863BF" w:rsidRPr="00965B64" w:rsidRDefault="00C863BF" w:rsidP="00C863BF">
      <w:pPr>
        <w:jc w:val="both"/>
        <w:rPr>
          <w:rStyle w:val="EstiloTimes10pt"/>
          <w:sz w:val="22"/>
          <w:szCs w:val="22"/>
        </w:rPr>
      </w:pPr>
      <w:r w:rsidRPr="00965B64">
        <w:rPr>
          <w:rStyle w:val="EstiloTimes10pt"/>
          <w:sz w:val="22"/>
          <w:szCs w:val="22"/>
        </w:rPr>
        <w:t xml:space="preserve">6.6.2- apresentem rasuras, entrelinhas, emendas, acréscimos ou ainda, linguagem que dificulte a exata compreensão do seu enunciado; </w:t>
      </w:r>
    </w:p>
    <w:p w14:paraId="6BA8D9B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6.6.3- se vinculem, de qualquer forma, à proposta de outra licitante</w:t>
      </w:r>
      <w:r w:rsidR="0010016A" w:rsidRPr="00965B64">
        <w:rPr>
          <w:rFonts w:ascii="Arial" w:hAnsi="Arial" w:cs="Arial"/>
          <w:sz w:val="22"/>
          <w:szCs w:val="22"/>
        </w:rPr>
        <w:t>;</w:t>
      </w:r>
    </w:p>
    <w:p w14:paraId="47B52549" w14:textId="77777777" w:rsidR="00C863BF" w:rsidRPr="00965B64" w:rsidRDefault="00DC1C5B" w:rsidP="00C863BF">
      <w:pPr>
        <w:jc w:val="both"/>
        <w:rPr>
          <w:rFonts w:ascii="Arial" w:hAnsi="Arial" w:cs="Arial"/>
          <w:sz w:val="22"/>
          <w:szCs w:val="22"/>
        </w:rPr>
      </w:pPr>
      <w:r w:rsidRPr="00965B64">
        <w:rPr>
          <w:rFonts w:ascii="Arial" w:hAnsi="Arial" w:cs="Arial"/>
          <w:sz w:val="22"/>
          <w:szCs w:val="22"/>
        </w:rPr>
        <w:t>6.6.4- n</w:t>
      </w:r>
      <w:r w:rsidR="00C863BF" w:rsidRPr="00965B64">
        <w:rPr>
          <w:rFonts w:ascii="Arial" w:hAnsi="Arial" w:cs="Arial"/>
          <w:sz w:val="22"/>
          <w:szCs w:val="22"/>
        </w:rPr>
        <w:t>a avaliação técnica,</w:t>
      </w:r>
      <w:r w:rsidR="00BC4D0C" w:rsidRPr="00965B64">
        <w:rPr>
          <w:rFonts w:ascii="Arial" w:hAnsi="Arial" w:cs="Arial"/>
          <w:sz w:val="22"/>
          <w:szCs w:val="22"/>
        </w:rPr>
        <w:t xml:space="preserve"> o fornecimento dos produtos</w:t>
      </w:r>
      <w:r w:rsidR="00C863BF" w:rsidRPr="00965B64">
        <w:rPr>
          <w:rFonts w:ascii="Arial" w:hAnsi="Arial" w:cs="Arial"/>
          <w:sz w:val="22"/>
          <w:szCs w:val="22"/>
        </w:rPr>
        <w:t xml:space="preserve"> tornar difícil o trabalho de dispensação à população, ou coloquem em risco a eficácia do </w:t>
      </w:r>
      <w:r w:rsidR="00BC4D0C" w:rsidRPr="00965B64">
        <w:rPr>
          <w:rFonts w:ascii="Arial" w:hAnsi="Arial" w:cs="Arial"/>
          <w:sz w:val="22"/>
          <w:szCs w:val="22"/>
        </w:rPr>
        <w:t>produto</w:t>
      </w:r>
      <w:r w:rsidR="0010016A" w:rsidRPr="00965B64">
        <w:rPr>
          <w:rFonts w:ascii="Arial" w:hAnsi="Arial" w:cs="Arial"/>
          <w:sz w:val="22"/>
          <w:szCs w:val="22"/>
        </w:rPr>
        <w:t>;</w:t>
      </w:r>
    </w:p>
    <w:p w14:paraId="0B643944"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6.6.5- não apresentarem claramente as especificações do</w:t>
      </w:r>
      <w:r w:rsidR="00DC1C5B" w:rsidRPr="00965B64">
        <w:rPr>
          <w:rFonts w:ascii="Arial" w:hAnsi="Arial" w:cs="Arial"/>
          <w:sz w:val="22"/>
          <w:szCs w:val="22"/>
        </w:rPr>
        <w:t>s</w:t>
      </w:r>
      <w:r w:rsidRPr="00965B64">
        <w:rPr>
          <w:rFonts w:ascii="Arial" w:hAnsi="Arial" w:cs="Arial"/>
          <w:sz w:val="22"/>
          <w:szCs w:val="22"/>
        </w:rPr>
        <w:t xml:space="preserve"> </w:t>
      </w:r>
      <w:r w:rsidR="00BC4D0C" w:rsidRPr="00965B64">
        <w:rPr>
          <w:rFonts w:ascii="Arial" w:hAnsi="Arial" w:cs="Arial"/>
          <w:sz w:val="22"/>
          <w:szCs w:val="22"/>
        </w:rPr>
        <w:t>produtos</w:t>
      </w:r>
      <w:r w:rsidRPr="00965B64">
        <w:rPr>
          <w:rFonts w:ascii="Arial" w:hAnsi="Arial" w:cs="Arial"/>
          <w:sz w:val="22"/>
          <w:szCs w:val="22"/>
        </w:rPr>
        <w:t xml:space="preserve"> de acordo com as solicitações deste edital. </w:t>
      </w:r>
    </w:p>
    <w:p w14:paraId="1EF58DB8" w14:textId="77777777" w:rsidR="00C863BF" w:rsidRPr="00965B64" w:rsidRDefault="00DC1C5B" w:rsidP="00C863BF">
      <w:pPr>
        <w:jc w:val="both"/>
        <w:rPr>
          <w:rFonts w:ascii="Arial" w:hAnsi="Arial" w:cs="Arial"/>
          <w:sz w:val="22"/>
          <w:szCs w:val="22"/>
        </w:rPr>
      </w:pPr>
      <w:r w:rsidRPr="00965B64">
        <w:rPr>
          <w:rFonts w:ascii="Arial" w:hAnsi="Arial" w:cs="Arial"/>
          <w:sz w:val="22"/>
          <w:szCs w:val="22"/>
        </w:rPr>
        <w:t>6.6- A</w:t>
      </w:r>
      <w:r w:rsidR="00C863BF" w:rsidRPr="00965B64">
        <w:rPr>
          <w:rFonts w:ascii="Arial" w:hAnsi="Arial" w:cs="Arial"/>
          <w:sz w:val="22"/>
          <w:szCs w:val="22"/>
        </w:rPr>
        <w:t xml:space="preserve">s Propostas que estiverem em desacordo com o exigido no item 6 </w:t>
      </w:r>
      <w:r w:rsidRPr="00965B64">
        <w:rPr>
          <w:rFonts w:ascii="Arial" w:hAnsi="Arial" w:cs="Arial"/>
          <w:sz w:val="22"/>
          <w:szCs w:val="22"/>
        </w:rPr>
        <w:t>serão desclassificadas</w:t>
      </w:r>
      <w:r w:rsidR="00C863BF" w:rsidRPr="00965B64">
        <w:rPr>
          <w:rFonts w:ascii="Arial" w:hAnsi="Arial" w:cs="Arial"/>
          <w:sz w:val="22"/>
          <w:szCs w:val="22"/>
        </w:rPr>
        <w:t>.</w:t>
      </w:r>
    </w:p>
    <w:p w14:paraId="4D4A7F2B" w14:textId="77777777" w:rsidR="00225C4C" w:rsidRPr="00965B64" w:rsidRDefault="00225C4C" w:rsidP="0010016A">
      <w:pPr>
        <w:jc w:val="both"/>
        <w:rPr>
          <w:rFonts w:ascii="Arial" w:hAnsi="Arial" w:cs="Arial"/>
          <w:sz w:val="22"/>
          <w:szCs w:val="22"/>
        </w:rPr>
      </w:pPr>
      <w:r w:rsidRPr="00965B64">
        <w:rPr>
          <w:rFonts w:ascii="Arial" w:hAnsi="Arial" w:cs="Arial"/>
          <w:sz w:val="22"/>
          <w:szCs w:val="22"/>
        </w:rPr>
        <w:t>6.7 – Erros meramente formais, assim considerados pela comissão não importarão em desclassificação de qualquer licitante.</w:t>
      </w:r>
    </w:p>
    <w:p w14:paraId="3DFD7EB8" w14:textId="77777777" w:rsidR="00C863BF" w:rsidRPr="00965B64" w:rsidRDefault="00C863BF" w:rsidP="00C863BF">
      <w:pPr>
        <w:jc w:val="both"/>
        <w:rPr>
          <w:rFonts w:ascii="Arial" w:hAnsi="Arial" w:cs="Arial"/>
          <w:sz w:val="22"/>
          <w:szCs w:val="22"/>
        </w:rPr>
      </w:pPr>
    </w:p>
    <w:p w14:paraId="40F33A7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 xml:space="preserve">7 – HABILITAÇÃO/DOCUMENTAÇÃO </w:t>
      </w:r>
    </w:p>
    <w:p w14:paraId="4E1727CC" w14:textId="34C83F01" w:rsidR="00C863BF" w:rsidRPr="00965B64" w:rsidRDefault="00C863BF" w:rsidP="00C863BF">
      <w:pPr>
        <w:jc w:val="both"/>
        <w:rPr>
          <w:rFonts w:ascii="Arial" w:hAnsi="Arial" w:cs="Arial"/>
          <w:sz w:val="22"/>
          <w:szCs w:val="22"/>
        </w:rPr>
      </w:pPr>
      <w:r w:rsidRPr="00965B64">
        <w:rPr>
          <w:rFonts w:ascii="Arial" w:hAnsi="Arial" w:cs="Arial"/>
          <w:sz w:val="22"/>
          <w:szCs w:val="22"/>
        </w:rPr>
        <w:t>Os documentos apresentados na fase de Habilitação deverão ser autenticados (via cartório ou autenticação eletrônica, nos casos em que couber) ou apresentados em seus originais</w:t>
      </w:r>
      <w:r w:rsidR="0010016A" w:rsidRPr="00965B64">
        <w:rPr>
          <w:rFonts w:ascii="Arial" w:hAnsi="Arial" w:cs="Arial"/>
          <w:sz w:val="22"/>
          <w:szCs w:val="22"/>
        </w:rPr>
        <w:t xml:space="preserve"> no prazo de 3 (três) dias úteis, para conferência da Pregoeira</w:t>
      </w:r>
      <w:r w:rsidRPr="00965B64">
        <w:rPr>
          <w:rFonts w:ascii="Arial" w:hAnsi="Arial" w:cs="Arial"/>
          <w:sz w:val="22"/>
          <w:szCs w:val="22"/>
        </w:rPr>
        <w:t xml:space="preserve">, estando os mesmos com o prazo de validade em vigor, na data desta </w:t>
      </w:r>
      <w:r w:rsidR="00FA3FC3" w:rsidRPr="00965B64">
        <w:rPr>
          <w:rFonts w:ascii="Arial" w:hAnsi="Arial" w:cs="Arial"/>
          <w:sz w:val="22"/>
          <w:szCs w:val="22"/>
        </w:rPr>
        <w:t>licitação. Nos</w:t>
      </w:r>
      <w:r w:rsidRPr="00965B64">
        <w:rPr>
          <w:rFonts w:ascii="Arial" w:hAnsi="Arial" w:cs="Arial"/>
          <w:sz w:val="22"/>
          <w:szCs w:val="22"/>
        </w:rPr>
        <w:t xml:space="preserve"> casos em que forem </w:t>
      </w:r>
      <w:r w:rsidR="00965B64" w:rsidRPr="00965B64">
        <w:rPr>
          <w:rFonts w:ascii="Arial" w:hAnsi="Arial" w:cs="Arial"/>
          <w:sz w:val="22"/>
          <w:szCs w:val="22"/>
        </w:rPr>
        <w:t>apresentadas</w:t>
      </w:r>
      <w:r w:rsidRPr="00965B64">
        <w:rPr>
          <w:rFonts w:ascii="Arial" w:hAnsi="Arial" w:cs="Arial"/>
          <w:sz w:val="22"/>
          <w:szCs w:val="22"/>
        </w:rPr>
        <w:t xml:space="preserve"> certidões emitidas pela internet, </w:t>
      </w:r>
      <w:r w:rsidR="0010016A" w:rsidRPr="00965B64">
        <w:rPr>
          <w:rFonts w:ascii="Arial" w:hAnsi="Arial" w:cs="Arial"/>
          <w:sz w:val="22"/>
          <w:szCs w:val="22"/>
        </w:rPr>
        <w:t>a pregoeira</w:t>
      </w:r>
      <w:r w:rsidRPr="00965B64">
        <w:rPr>
          <w:rFonts w:ascii="Arial" w:hAnsi="Arial" w:cs="Arial"/>
          <w:sz w:val="22"/>
          <w:szCs w:val="22"/>
        </w:rPr>
        <w:t xml:space="preserve"> efetuará consulta nos sites oficiais, confirmando sua autenticidade, em cumprimento à Instrução </w:t>
      </w:r>
      <w:r w:rsidR="0010016A" w:rsidRPr="00965B64">
        <w:rPr>
          <w:rFonts w:ascii="Arial" w:hAnsi="Arial" w:cs="Arial"/>
          <w:sz w:val="22"/>
          <w:szCs w:val="22"/>
        </w:rPr>
        <w:t>Normativa SRF</w:t>
      </w:r>
      <w:r w:rsidRPr="00965B64">
        <w:rPr>
          <w:rFonts w:ascii="Arial" w:hAnsi="Arial" w:cs="Arial"/>
          <w:sz w:val="22"/>
          <w:szCs w:val="22"/>
        </w:rPr>
        <w:t xml:space="preserve"> nº. 200, de 13/09/2002.</w:t>
      </w:r>
    </w:p>
    <w:p w14:paraId="695E8FE7" w14:textId="77777777" w:rsidR="00C863BF" w:rsidRPr="00965B64" w:rsidRDefault="00C863BF" w:rsidP="00C863BF">
      <w:pPr>
        <w:jc w:val="both"/>
        <w:rPr>
          <w:rFonts w:ascii="Arial" w:hAnsi="Arial" w:cs="Arial"/>
          <w:sz w:val="22"/>
          <w:szCs w:val="22"/>
        </w:rPr>
      </w:pPr>
    </w:p>
    <w:p w14:paraId="6BC3861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7.1 - REGULARIDADE JURÍDICA</w:t>
      </w:r>
    </w:p>
    <w:p w14:paraId="46FC96F2"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7.1.1 - Registro Comercial, no caso de empresa individual;</w:t>
      </w:r>
    </w:p>
    <w:p w14:paraId="661D1B4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7.1.2 - Ato Constitutivo, estatuto ou contrato social e seus aditivos em vigor, devidamente registrados, em se tratando de sociedades comerciais, e no caso de sociedade de ações, acompanhadas de documentos de eleição de seus administradores;</w:t>
      </w:r>
    </w:p>
    <w:p w14:paraId="32A1F7A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7.1.3 - Inscrição do ato constitutivo, no caso de sociedades civis, acompanhada de prova de diretoria em exercício;</w:t>
      </w:r>
    </w:p>
    <w:p w14:paraId="3FA99D2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7.1.4 - Decreto de autorização, em se tratando de empresa ou sociedade estrangeira em funcionamento no País, e ato de registro ou autorização para funcionamento expedido pelo Órgão competente, quando a atividade assim o exigir.</w:t>
      </w:r>
    </w:p>
    <w:p w14:paraId="68FEFCCB" w14:textId="77777777" w:rsidR="00C863BF" w:rsidRPr="00965B64" w:rsidRDefault="00C863BF" w:rsidP="00C863BF">
      <w:pPr>
        <w:jc w:val="both"/>
        <w:rPr>
          <w:rFonts w:ascii="Arial" w:hAnsi="Arial" w:cs="Arial"/>
          <w:sz w:val="22"/>
          <w:szCs w:val="22"/>
        </w:rPr>
      </w:pPr>
    </w:p>
    <w:p w14:paraId="1934DBD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7.2 - REGULARIDADE FISCAL</w:t>
      </w:r>
    </w:p>
    <w:p w14:paraId="1BE3077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7.2.1 - Prova de Inscrição no Cadastro Nacional de Pessoas Jurídicas – CNPJ;</w:t>
      </w:r>
    </w:p>
    <w:p w14:paraId="226B6F50"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7.2.2 - Prova de Inscrição no Cadastro de Contribuintes Municipal ou Estadual, se houver relativo ao domicílio ou sede do licitante, pertinente ao seu ramo de atividade e compatível com o objeto contratual;</w:t>
      </w:r>
    </w:p>
    <w:p w14:paraId="45DCD2E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7.2.3 - Prova de regularidade para com a Fazenda Federal, Estadual e Municipal ou do</w:t>
      </w:r>
      <w:r w:rsidR="002406AB" w:rsidRPr="00965B64">
        <w:rPr>
          <w:rFonts w:ascii="Arial" w:hAnsi="Arial" w:cs="Arial"/>
          <w:sz w:val="22"/>
          <w:szCs w:val="22"/>
        </w:rPr>
        <w:t xml:space="preserve"> domicílio ou sede do licitante;</w:t>
      </w:r>
      <w:r w:rsidRPr="00965B64">
        <w:rPr>
          <w:rFonts w:ascii="Arial" w:hAnsi="Arial" w:cs="Arial"/>
          <w:sz w:val="22"/>
          <w:szCs w:val="22"/>
        </w:rPr>
        <w:t xml:space="preserve"> </w:t>
      </w:r>
    </w:p>
    <w:p w14:paraId="37A28361"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7.2.4 - Certificado de Regularidade para com o FGTS, expedido pela Caixa Econômica Federal;</w:t>
      </w:r>
    </w:p>
    <w:p w14:paraId="6A526AF4"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7.2.5 - Certidão Negativa de Débito para com o INSS, ou prova equivalente que comprove regularidade de situação com o Seguro Social, ou ainda prova de garantia em juízo de valor suficiente para pagamento do débito, quando em litígio</w:t>
      </w:r>
      <w:r w:rsidR="002406AB" w:rsidRPr="00965B64">
        <w:rPr>
          <w:rFonts w:ascii="Arial" w:hAnsi="Arial" w:cs="Arial"/>
          <w:sz w:val="22"/>
          <w:szCs w:val="22"/>
        </w:rPr>
        <w:t>;</w:t>
      </w:r>
    </w:p>
    <w:p w14:paraId="3E80516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7.2.6 – Certidão Negativ</w:t>
      </w:r>
      <w:r w:rsidR="002406AB" w:rsidRPr="00965B64">
        <w:rPr>
          <w:rFonts w:ascii="Arial" w:hAnsi="Arial" w:cs="Arial"/>
          <w:sz w:val="22"/>
          <w:szCs w:val="22"/>
        </w:rPr>
        <w:t>a de Débitos Trabalhista – CNDT.</w:t>
      </w:r>
      <w:r w:rsidRPr="00965B64">
        <w:rPr>
          <w:rFonts w:ascii="Arial" w:hAnsi="Arial" w:cs="Arial"/>
          <w:sz w:val="22"/>
          <w:szCs w:val="22"/>
        </w:rPr>
        <w:t xml:space="preserve"> </w:t>
      </w:r>
    </w:p>
    <w:p w14:paraId="5BC05C4C" w14:textId="77777777" w:rsidR="00C863BF" w:rsidRPr="00965B64" w:rsidRDefault="00C863BF" w:rsidP="00C863BF">
      <w:pPr>
        <w:jc w:val="both"/>
        <w:rPr>
          <w:rFonts w:ascii="Arial" w:hAnsi="Arial" w:cs="Arial"/>
          <w:sz w:val="22"/>
          <w:szCs w:val="22"/>
        </w:rPr>
      </w:pPr>
    </w:p>
    <w:p w14:paraId="7DA1B50F"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7.3 – QUALIFICAÇÃO TÉCNICA</w:t>
      </w:r>
    </w:p>
    <w:p w14:paraId="444B9C4B" w14:textId="7B6FAE35" w:rsidR="00C863BF" w:rsidRDefault="00C863BF" w:rsidP="0050706D">
      <w:pPr>
        <w:jc w:val="both"/>
        <w:rPr>
          <w:rFonts w:ascii="Arial" w:hAnsi="Arial" w:cs="Arial"/>
          <w:sz w:val="22"/>
          <w:szCs w:val="22"/>
        </w:rPr>
      </w:pPr>
      <w:r w:rsidRPr="00965B64">
        <w:rPr>
          <w:rFonts w:ascii="Arial" w:hAnsi="Arial" w:cs="Arial"/>
          <w:sz w:val="22"/>
          <w:szCs w:val="22"/>
        </w:rPr>
        <w:t xml:space="preserve">7.3.1 -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w:t>
      </w:r>
      <w:r w:rsidR="0050706D">
        <w:rPr>
          <w:rFonts w:ascii="Arial" w:hAnsi="Arial" w:cs="Arial"/>
          <w:sz w:val="22"/>
          <w:szCs w:val="22"/>
        </w:rPr>
        <w:t>ao objeto da presente licitação.</w:t>
      </w:r>
    </w:p>
    <w:p w14:paraId="71F9138B" w14:textId="77777777" w:rsidR="0050706D" w:rsidRPr="00965B64" w:rsidRDefault="0050706D" w:rsidP="0050706D">
      <w:pPr>
        <w:jc w:val="both"/>
        <w:rPr>
          <w:rFonts w:ascii="Arial" w:hAnsi="Arial" w:cs="Arial"/>
          <w:sz w:val="22"/>
          <w:szCs w:val="22"/>
        </w:rPr>
      </w:pPr>
    </w:p>
    <w:p w14:paraId="23B7D226" w14:textId="3AB54986" w:rsidR="00C863BF" w:rsidRPr="00965B64" w:rsidRDefault="00C863BF" w:rsidP="00C863BF">
      <w:pPr>
        <w:jc w:val="both"/>
        <w:rPr>
          <w:rFonts w:ascii="Arial" w:hAnsi="Arial" w:cs="Arial"/>
          <w:b/>
          <w:sz w:val="22"/>
          <w:szCs w:val="22"/>
        </w:rPr>
      </w:pPr>
      <w:r w:rsidRPr="00965B64">
        <w:rPr>
          <w:rFonts w:ascii="Arial" w:hAnsi="Arial" w:cs="Arial"/>
          <w:b/>
          <w:sz w:val="22"/>
          <w:szCs w:val="22"/>
        </w:rPr>
        <w:t>7.4 – QUALIFICAÇÃO ECONÔMICO-FINANCEIRA</w:t>
      </w:r>
    </w:p>
    <w:p w14:paraId="5E05BAA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7.4.1 - Certidão Negativa de Falência e Concordata, expedida pelo cartório distribuidor da comarca da sede da pessoa jurídica o</w:t>
      </w:r>
      <w:r w:rsidR="002406AB" w:rsidRPr="00965B64">
        <w:rPr>
          <w:rFonts w:ascii="Arial" w:hAnsi="Arial" w:cs="Arial"/>
          <w:sz w:val="22"/>
          <w:szCs w:val="22"/>
        </w:rPr>
        <w:t>u de execução de pessoa física</w:t>
      </w:r>
      <w:r w:rsidRPr="00965B64">
        <w:rPr>
          <w:rFonts w:ascii="Arial" w:hAnsi="Arial" w:cs="Arial"/>
          <w:sz w:val="22"/>
          <w:szCs w:val="22"/>
        </w:rPr>
        <w:t>.</w:t>
      </w:r>
    </w:p>
    <w:p w14:paraId="7311D3BA" w14:textId="77777777" w:rsidR="001D1B91" w:rsidRDefault="001D1B91" w:rsidP="00C863BF">
      <w:pPr>
        <w:autoSpaceDE w:val="0"/>
        <w:autoSpaceDN w:val="0"/>
        <w:adjustRightInd w:val="0"/>
        <w:rPr>
          <w:rFonts w:ascii="Arial" w:hAnsi="Arial" w:cs="Arial"/>
          <w:b/>
          <w:bCs/>
          <w:sz w:val="22"/>
          <w:szCs w:val="22"/>
        </w:rPr>
      </w:pPr>
    </w:p>
    <w:p w14:paraId="033A33CA" w14:textId="377EF5F5"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7.5 - DAS DECLARAÇÕES</w:t>
      </w:r>
    </w:p>
    <w:p w14:paraId="6AE186D3"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7.5.1. Declaração firmada pela licitante, nos termos do modelo constante do </w:t>
      </w:r>
      <w:r w:rsidRPr="00965B64">
        <w:rPr>
          <w:rFonts w:ascii="Arial" w:hAnsi="Arial" w:cs="Arial"/>
          <w:b/>
          <w:bCs/>
          <w:sz w:val="22"/>
          <w:szCs w:val="22"/>
        </w:rPr>
        <w:t>ANEXO V</w:t>
      </w:r>
      <w:r w:rsidR="00862B33" w:rsidRPr="00965B64">
        <w:rPr>
          <w:rFonts w:ascii="Arial" w:hAnsi="Arial" w:cs="Arial"/>
          <w:b/>
          <w:bCs/>
          <w:sz w:val="22"/>
          <w:szCs w:val="22"/>
        </w:rPr>
        <w:t>I</w:t>
      </w:r>
      <w:r w:rsidRPr="00965B64">
        <w:rPr>
          <w:rFonts w:ascii="Arial" w:hAnsi="Arial" w:cs="Arial"/>
          <w:b/>
          <w:bCs/>
          <w:sz w:val="22"/>
          <w:szCs w:val="22"/>
        </w:rPr>
        <w:t xml:space="preserve">, </w:t>
      </w:r>
      <w:r w:rsidRPr="00965B64">
        <w:rPr>
          <w:rFonts w:ascii="Arial" w:hAnsi="Arial" w:cs="Arial"/>
          <w:sz w:val="22"/>
          <w:szCs w:val="22"/>
        </w:rPr>
        <w:t>deste Edital, de que cumpre o disposto no inciso XXXIII do art. 7º da Constituição Federal;</w:t>
      </w:r>
    </w:p>
    <w:p w14:paraId="7CFFEB71"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7.5.2. Declaração expressa da licitante, firmada sob as penas das leis, de que não existe qualquer impedimento legal para licitar ou contratar com a Administração, mediante modelo de declaração constante do </w:t>
      </w:r>
      <w:r w:rsidRPr="00965B64">
        <w:rPr>
          <w:rFonts w:ascii="Arial" w:hAnsi="Arial" w:cs="Arial"/>
          <w:b/>
          <w:bCs/>
          <w:sz w:val="22"/>
          <w:szCs w:val="22"/>
        </w:rPr>
        <w:t>ANEXO VI</w:t>
      </w:r>
      <w:r w:rsidR="00862B33" w:rsidRPr="00965B64">
        <w:rPr>
          <w:rFonts w:ascii="Arial" w:hAnsi="Arial" w:cs="Arial"/>
          <w:b/>
          <w:bCs/>
          <w:sz w:val="22"/>
          <w:szCs w:val="22"/>
        </w:rPr>
        <w:t>I</w:t>
      </w:r>
      <w:r w:rsidRPr="00965B64">
        <w:rPr>
          <w:rFonts w:ascii="Arial" w:hAnsi="Arial" w:cs="Arial"/>
          <w:sz w:val="22"/>
          <w:szCs w:val="22"/>
        </w:rPr>
        <w:t>, deste Edital;</w:t>
      </w:r>
    </w:p>
    <w:p w14:paraId="4D3E6F0F" w14:textId="77777777" w:rsidR="00C032B4" w:rsidRPr="00965B64" w:rsidRDefault="00C032B4" w:rsidP="00C863BF">
      <w:pPr>
        <w:autoSpaceDE w:val="0"/>
        <w:autoSpaceDN w:val="0"/>
        <w:adjustRightInd w:val="0"/>
        <w:jc w:val="both"/>
        <w:rPr>
          <w:rFonts w:ascii="Arial" w:hAnsi="Arial" w:cs="Arial"/>
          <w:sz w:val="22"/>
          <w:szCs w:val="22"/>
        </w:rPr>
      </w:pPr>
      <w:r w:rsidRPr="00965B64">
        <w:rPr>
          <w:rFonts w:ascii="Arial" w:hAnsi="Arial" w:cs="Arial"/>
          <w:sz w:val="22"/>
          <w:szCs w:val="22"/>
        </w:rPr>
        <w:lastRenderedPageBreak/>
        <w:t>7.5.3. Declaração firmada pelo representante legal da licitante que não tem parentesco com servidores públicos pertencentes ao quadro funcional do município de Janaúba</w:t>
      </w:r>
      <w:r w:rsidR="00FA3FC3" w:rsidRPr="00965B64">
        <w:rPr>
          <w:rFonts w:ascii="Arial" w:hAnsi="Arial" w:cs="Arial"/>
          <w:sz w:val="22"/>
          <w:szCs w:val="22"/>
        </w:rPr>
        <w:t xml:space="preserve">, </w:t>
      </w:r>
      <w:r w:rsidR="00FA3FC3" w:rsidRPr="00965B64">
        <w:rPr>
          <w:rFonts w:ascii="Arial" w:hAnsi="Arial" w:cs="Arial"/>
          <w:b/>
          <w:sz w:val="22"/>
          <w:szCs w:val="22"/>
        </w:rPr>
        <w:t>ANEXO VIII</w:t>
      </w:r>
      <w:r w:rsidRPr="00965B64">
        <w:rPr>
          <w:rFonts w:ascii="Arial" w:hAnsi="Arial" w:cs="Arial"/>
          <w:sz w:val="22"/>
          <w:szCs w:val="22"/>
        </w:rPr>
        <w:t>.</w:t>
      </w:r>
    </w:p>
    <w:p w14:paraId="6F376039" w14:textId="77777777" w:rsidR="00C863BF" w:rsidRPr="00965B64" w:rsidRDefault="00C863BF" w:rsidP="00E52F81">
      <w:pPr>
        <w:tabs>
          <w:tab w:val="left" w:pos="0"/>
        </w:tabs>
        <w:jc w:val="both"/>
        <w:rPr>
          <w:rFonts w:ascii="Arial" w:hAnsi="Arial" w:cs="Arial"/>
          <w:sz w:val="22"/>
          <w:szCs w:val="22"/>
        </w:rPr>
      </w:pPr>
    </w:p>
    <w:p w14:paraId="3A7364D7" w14:textId="77777777" w:rsidR="00E52F81" w:rsidRPr="00965B64" w:rsidRDefault="00E52F81" w:rsidP="009F42A0">
      <w:pPr>
        <w:pStyle w:val="Ttulo1"/>
        <w:tabs>
          <w:tab w:val="left" w:pos="0"/>
        </w:tabs>
        <w:rPr>
          <w:rFonts w:ascii="Arial" w:hAnsi="Arial" w:cs="Arial"/>
          <w:b/>
          <w:sz w:val="22"/>
          <w:szCs w:val="22"/>
        </w:rPr>
      </w:pPr>
      <w:r w:rsidRPr="00965B64">
        <w:rPr>
          <w:rFonts w:ascii="Arial" w:hAnsi="Arial" w:cs="Arial"/>
          <w:b/>
          <w:w w:val="105"/>
          <w:sz w:val="22"/>
          <w:szCs w:val="22"/>
        </w:rPr>
        <w:t>8. DA FORMULAÇÃO DE LANCES – MODO ABERTO</w:t>
      </w:r>
    </w:p>
    <w:p w14:paraId="77F068F0" w14:textId="77777777" w:rsidR="00E52F81" w:rsidRPr="00965B64" w:rsidRDefault="00E52F81" w:rsidP="0009695F">
      <w:pPr>
        <w:pStyle w:val="PargrafodaLista"/>
        <w:widowControl w:val="0"/>
        <w:numPr>
          <w:ilvl w:val="0"/>
          <w:numId w:val="8"/>
        </w:numPr>
        <w:tabs>
          <w:tab w:val="left" w:pos="0"/>
          <w:tab w:val="left" w:pos="284"/>
        </w:tabs>
        <w:autoSpaceDE w:val="0"/>
        <w:autoSpaceDN w:val="0"/>
        <w:spacing w:before="217"/>
        <w:ind w:left="0" w:firstLine="0"/>
        <w:contextualSpacing w:val="0"/>
        <w:jc w:val="both"/>
        <w:rPr>
          <w:rFonts w:ascii="Arial" w:hAnsi="Arial" w:cs="Arial"/>
          <w:sz w:val="22"/>
          <w:szCs w:val="22"/>
        </w:rPr>
      </w:pPr>
      <w:r w:rsidRPr="00965B64">
        <w:rPr>
          <w:rFonts w:ascii="Arial" w:hAnsi="Arial" w:cs="Arial"/>
          <w:sz w:val="22"/>
          <w:szCs w:val="22"/>
        </w:rPr>
        <w:t xml:space="preserve">Aberta a etapa competitiva, as </w:t>
      </w:r>
      <w:r w:rsidRPr="00965B64">
        <w:rPr>
          <w:rFonts w:ascii="Arial" w:hAnsi="Arial" w:cs="Arial"/>
          <w:b/>
          <w:sz w:val="22"/>
          <w:szCs w:val="22"/>
        </w:rPr>
        <w:t xml:space="preserve">licitantes </w:t>
      </w:r>
      <w:r w:rsidRPr="00965B64">
        <w:rPr>
          <w:rFonts w:ascii="Arial" w:hAnsi="Arial" w:cs="Arial"/>
          <w:sz w:val="22"/>
          <w:szCs w:val="22"/>
        </w:rPr>
        <w:t>classificadas poderão encaminhar lances sucessivos, exclusivamente por meio do sistema eletrônico, sendo imediatamente informados do horário e valor consignados no registro de cada</w:t>
      </w:r>
      <w:r w:rsidRPr="00965B64">
        <w:rPr>
          <w:rFonts w:ascii="Arial" w:hAnsi="Arial" w:cs="Arial"/>
          <w:spacing w:val="-6"/>
          <w:sz w:val="22"/>
          <w:szCs w:val="22"/>
        </w:rPr>
        <w:t xml:space="preserve"> </w:t>
      </w:r>
      <w:r w:rsidRPr="00965B64">
        <w:rPr>
          <w:rFonts w:ascii="Arial" w:hAnsi="Arial" w:cs="Arial"/>
          <w:sz w:val="22"/>
          <w:szCs w:val="22"/>
        </w:rPr>
        <w:t>lance.</w:t>
      </w:r>
    </w:p>
    <w:p w14:paraId="5CF6C169"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1"/>
        <w:ind w:left="0" w:firstLine="0"/>
        <w:jc w:val="both"/>
        <w:rPr>
          <w:rFonts w:ascii="Arial" w:hAnsi="Arial" w:cs="Arial"/>
          <w:sz w:val="22"/>
          <w:szCs w:val="22"/>
        </w:rPr>
      </w:pPr>
      <w:r w:rsidRPr="00965B64">
        <w:rPr>
          <w:rFonts w:ascii="Arial" w:hAnsi="Arial" w:cs="Arial"/>
          <w:sz w:val="22"/>
          <w:szCs w:val="22"/>
        </w:rPr>
        <w:t>A licitante somente poderá oferecer lance inferior ao último por ela ofertado no percentual de 2% e registrado no</w:t>
      </w:r>
      <w:r w:rsidRPr="00965B64">
        <w:rPr>
          <w:rFonts w:ascii="Arial" w:hAnsi="Arial" w:cs="Arial"/>
          <w:spacing w:val="-2"/>
          <w:sz w:val="22"/>
          <w:szCs w:val="22"/>
        </w:rPr>
        <w:t xml:space="preserve"> </w:t>
      </w:r>
      <w:r w:rsidRPr="00965B64">
        <w:rPr>
          <w:rFonts w:ascii="Arial" w:hAnsi="Arial" w:cs="Arial"/>
          <w:sz w:val="22"/>
          <w:szCs w:val="22"/>
        </w:rPr>
        <w:t>sistema.</w:t>
      </w:r>
    </w:p>
    <w:p w14:paraId="0166CDAA"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5"/>
        <w:ind w:left="0" w:firstLine="0"/>
        <w:jc w:val="both"/>
        <w:rPr>
          <w:rFonts w:ascii="Arial" w:hAnsi="Arial" w:cs="Arial"/>
          <w:sz w:val="22"/>
          <w:szCs w:val="22"/>
        </w:rPr>
      </w:pPr>
      <w:r w:rsidRPr="00965B64">
        <w:rPr>
          <w:rFonts w:ascii="Arial" w:hAnsi="Arial" w:cs="Arial"/>
          <w:sz w:val="22"/>
          <w:szCs w:val="22"/>
        </w:rPr>
        <w:t>Durante o transcurso da sessão, os licitantes serão informados, em tempo real, do valor do menor lance registrado, mantendo-se em sigilo a identificação da</w:t>
      </w:r>
      <w:r w:rsidRPr="00965B64">
        <w:rPr>
          <w:rFonts w:ascii="Arial" w:hAnsi="Arial" w:cs="Arial"/>
          <w:spacing w:val="-17"/>
          <w:sz w:val="22"/>
          <w:szCs w:val="22"/>
        </w:rPr>
        <w:t xml:space="preserve"> </w:t>
      </w:r>
      <w:r w:rsidRPr="00965B64">
        <w:rPr>
          <w:rFonts w:ascii="Arial" w:hAnsi="Arial" w:cs="Arial"/>
          <w:sz w:val="22"/>
          <w:szCs w:val="22"/>
        </w:rPr>
        <w:t>ofertante.</w:t>
      </w:r>
    </w:p>
    <w:p w14:paraId="5FEC912D"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0"/>
        <w:ind w:left="0" w:firstLine="0"/>
        <w:contextualSpacing w:val="0"/>
        <w:jc w:val="both"/>
        <w:rPr>
          <w:rFonts w:ascii="Arial" w:hAnsi="Arial" w:cs="Arial"/>
          <w:sz w:val="22"/>
          <w:szCs w:val="22"/>
        </w:rPr>
      </w:pPr>
      <w:r w:rsidRPr="00965B64">
        <w:rPr>
          <w:rFonts w:ascii="Arial" w:hAnsi="Arial" w:cs="Arial"/>
          <w:sz w:val="22"/>
          <w:szCs w:val="22"/>
        </w:rPr>
        <w:t>Em caso de empate, prevalecerá o lance recebido e registrado</w:t>
      </w:r>
      <w:r w:rsidRPr="00965B64">
        <w:rPr>
          <w:rFonts w:ascii="Arial" w:hAnsi="Arial" w:cs="Arial"/>
          <w:spacing w:val="-14"/>
          <w:sz w:val="22"/>
          <w:szCs w:val="22"/>
        </w:rPr>
        <w:t xml:space="preserve"> </w:t>
      </w:r>
      <w:r w:rsidRPr="00965B64">
        <w:rPr>
          <w:rFonts w:ascii="Arial" w:hAnsi="Arial" w:cs="Arial"/>
          <w:sz w:val="22"/>
          <w:szCs w:val="22"/>
        </w:rPr>
        <w:t>primeiro.</w:t>
      </w:r>
    </w:p>
    <w:p w14:paraId="04D72E2D" w14:textId="77777777" w:rsidR="00E52F81" w:rsidRPr="00965B64" w:rsidRDefault="00E52F81" w:rsidP="0009695F">
      <w:pPr>
        <w:pStyle w:val="PargrafodaLista"/>
        <w:widowControl w:val="0"/>
        <w:numPr>
          <w:ilvl w:val="1"/>
          <w:numId w:val="8"/>
        </w:numPr>
        <w:tabs>
          <w:tab w:val="left" w:pos="0"/>
          <w:tab w:val="left" w:pos="426"/>
        </w:tabs>
        <w:autoSpaceDE w:val="0"/>
        <w:autoSpaceDN w:val="0"/>
        <w:ind w:left="0" w:firstLine="0"/>
        <w:contextualSpacing w:val="0"/>
        <w:jc w:val="both"/>
        <w:rPr>
          <w:rFonts w:ascii="Arial" w:hAnsi="Arial" w:cs="Arial"/>
          <w:sz w:val="22"/>
          <w:szCs w:val="22"/>
        </w:rPr>
      </w:pPr>
      <w:r w:rsidRPr="00965B64">
        <w:rPr>
          <w:rFonts w:ascii="Arial" w:hAnsi="Arial" w:cs="Arial"/>
          <w:sz w:val="22"/>
          <w:szCs w:val="22"/>
        </w:rPr>
        <w:t>Os lances apresentados e levados em consideração para efeito de julgamento serão de exclusiva e total responsabilidade da licitante, não lhe cabendo o direito de pleitear qualquer alteração.</w:t>
      </w:r>
    </w:p>
    <w:p w14:paraId="4E131E02"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1"/>
        <w:ind w:left="0" w:firstLine="0"/>
        <w:contextualSpacing w:val="0"/>
        <w:jc w:val="both"/>
        <w:rPr>
          <w:rFonts w:ascii="Arial" w:hAnsi="Arial" w:cs="Arial"/>
          <w:sz w:val="22"/>
          <w:szCs w:val="22"/>
        </w:rPr>
      </w:pPr>
      <w:r w:rsidRPr="00965B64">
        <w:rPr>
          <w:rFonts w:ascii="Arial" w:hAnsi="Arial" w:cs="Arial"/>
          <w:sz w:val="22"/>
          <w:szCs w:val="22"/>
        </w:rPr>
        <w:t>Durante a fase de lances, a Pregoeira poderá excluir, justificadamente, lance cujo valor seja manifestamente</w:t>
      </w:r>
      <w:r w:rsidRPr="00965B64">
        <w:rPr>
          <w:rFonts w:ascii="Arial" w:hAnsi="Arial" w:cs="Arial"/>
          <w:spacing w:val="-3"/>
          <w:sz w:val="22"/>
          <w:szCs w:val="22"/>
        </w:rPr>
        <w:t xml:space="preserve"> </w:t>
      </w:r>
      <w:r w:rsidRPr="00965B64">
        <w:rPr>
          <w:rFonts w:ascii="Arial" w:hAnsi="Arial" w:cs="Arial"/>
          <w:sz w:val="22"/>
          <w:szCs w:val="22"/>
        </w:rPr>
        <w:t>inexequível.</w:t>
      </w:r>
    </w:p>
    <w:p w14:paraId="4E730C44"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3"/>
        <w:ind w:left="0" w:firstLine="0"/>
        <w:contextualSpacing w:val="0"/>
        <w:jc w:val="both"/>
        <w:rPr>
          <w:rFonts w:ascii="Arial" w:hAnsi="Arial" w:cs="Arial"/>
          <w:sz w:val="22"/>
          <w:szCs w:val="22"/>
        </w:rPr>
      </w:pPr>
      <w:r w:rsidRPr="00965B64">
        <w:rPr>
          <w:rFonts w:ascii="Arial" w:hAnsi="Arial" w:cs="Arial"/>
          <w:sz w:val="22"/>
          <w:szCs w:val="22"/>
        </w:rPr>
        <w:t>Se ocorrer a desconexão da Pregoeira no decorrer da etapa de lances, e o sistema eletrônico permanecer acessível às licitantes, os lances continuarão sendo recebidos, sem prejuízo dos atos realizados.</w:t>
      </w:r>
    </w:p>
    <w:p w14:paraId="2EAA68DE"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8"/>
        <w:ind w:left="0" w:firstLine="0"/>
        <w:contextualSpacing w:val="0"/>
        <w:jc w:val="both"/>
        <w:rPr>
          <w:rFonts w:ascii="Arial" w:hAnsi="Arial" w:cs="Arial"/>
          <w:sz w:val="22"/>
          <w:szCs w:val="22"/>
        </w:rPr>
      </w:pPr>
      <w:r w:rsidRPr="00965B64">
        <w:rPr>
          <w:rFonts w:ascii="Arial" w:hAnsi="Arial" w:cs="Arial"/>
          <w:sz w:val="22"/>
          <w:szCs w:val="22"/>
        </w:rPr>
        <w:t>No caso de a desconexão da Pregoeira persistir por tempo superior a 10 (dez) minutos, a sessão do Pregão será suspensa automaticamente e terá reinício somente após comunicação expressa aos participantes no sítio</w:t>
      </w:r>
      <w:r w:rsidRPr="00965B64">
        <w:rPr>
          <w:rFonts w:ascii="Arial" w:hAnsi="Arial" w:cs="Arial"/>
          <w:spacing w:val="-8"/>
          <w:sz w:val="22"/>
          <w:szCs w:val="22"/>
        </w:rPr>
        <w:t xml:space="preserve"> </w:t>
      </w:r>
      <w:hyperlink r:id="rId10">
        <w:r w:rsidRPr="00965B64">
          <w:rPr>
            <w:rFonts w:ascii="Arial" w:hAnsi="Arial" w:cs="Arial"/>
            <w:sz w:val="22"/>
            <w:szCs w:val="22"/>
            <w:u w:val="single"/>
          </w:rPr>
          <w:t>www.comprasbr.com.br</w:t>
        </w:r>
        <w:r w:rsidRPr="00965B64">
          <w:rPr>
            <w:rFonts w:ascii="Arial" w:hAnsi="Arial" w:cs="Arial"/>
            <w:sz w:val="22"/>
            <w:szCs w:val="22"/>
          </w:rPr>
          <w:t>.</w:t>
        </w:r>
      </w:hyperlink>
    </w:p>
    <w:p w14:paraId="5A85D028" w14:textId="77777777" w:rsidR="00E52F81" w:rsidRPr="00965B64" w:rsidRDefault="00E52F81" w:rsidP="00E52F81">
      <w:pPr>
        <w:pStyle w:val="Corpodetexto"/>
        <w:spacing w:before="5"/>
        <w:rPr>
          <w:rFonts w:cs="Arial"/>
          <w:sz w:val="22"/>
          <w:szCs w:val="22"/>
        </w:rPr>
      </w:pPr>
    </w:p>
    <w:p w14:paraId="5A8F819F" w14:textId="77777777" w:rsidR="00E52F81" w:rsidRPr="00965B64" w:rsidRDefault="00E52F81" w:rsidP="009F42A0">
      <w:pPr>
        <w:pStyle w:val="Ttulo1"/>
        <w:spacing w:before="101"/>
        <w:rPr>
          <w:rFonts w:ascii="Arial" w:hAnsi="Arial" w:cs="Arial"/>
          <w:b/>
          <w:sz w:val="22"/>
          <w:szCs w:val="22"/>
        </w:rPr>
      </w:pPr>
      <w:r w:rsidRPr="00965B64">
        <w:rPr>
          <w:rFonts w:ascii="Arial" w:hAnsi="Arial" w:cs="Arial"/>
          <w:b/>
          <w:sz w:val="22"/>
          <w:szCs w:val="22"/>
        </w:rPr>
        <w:t>9. DO ENCERRAMENTO DA ETAPA DOS LANCES VIA MEIO ELETRÔNICO</w:t>
      </w:r>
    </w:p>
    <w:p w14:paraId="4E6C8A9A" w14:textId="77777777" w:rsidR="00E52F81" w:rsidRPr="00965B64" w:rsidRDefault="00E52F81" w:rsidP="0009695F">
      <w:pPr>
        <w:pStyle w:val="PargrafodaLista"/>
        <w:widowControl w:val="0"/>
        <w:numPr>
          <w:ilvl w:val="0"/>
          <w:numId w:val="8"/>
        </w:numPr>
        <w:tabs>
          <w:tab w:val="left" w:pos="142"/>
          <w:tab w:val="left" w:pos="284"/>
        </w:tabs>
        <w:autoSpaceDE w:val="0"/>
        <w:autoSpaceDN w:val="0"/>
        <w:spacing w:before="218"/>
        <w:ind w:left="0" w:firstLine="0"/>
        <w:contextualSpacing w:val="0"/>
        <w:jc w:val="both"/>
        <w:rPr>
          <w:rFonts w:ascii="Arial" w:hAnsi="Arial" w:cs="Arial"/>
          <w:sz w:val="22"/>
          <w:szCs w:val="22"/>
        </w:rPr>
      </w:pPr>
      <w:r w:rsidRPr="00965B64">
        <w:rPr>
          <w:rFonts w:ascii="Arial" w:hAnsi="Arial" w:cs="Arial"/>
          <w:sz w:val="22"/>
          <w:szCs w:val="22"/>
        </w:rPr>
        <w:t>A etapa de lances da sessão pública será encerrada mediante aviso de fechamento iminente de lances, emitido pelo sistema eletrônico aos Licitantes, após transcorrer o período de tempo de 10 (dez) minutos, no modo de disputa Aberto, após isso, poderá ser prorrogada automaticamente pelo sistema quando houver lance ofertado nos últimos 2 (dois) minutos do período de duração da sessão</w:t>
      </w:r>
      <w:r w:rsidRPr="00965B64">
        <w:rPr>
          <w:rFonts w:ascii="Arial" w:hAnsi="Arial" w:cs="Arial"/>
          <w:spacing w:val="-1"/>
          <w:sz w:val="22"/>
          <w:szCs w:val="22"/>
        </w:rPr>
        <w:t xml:space="preserve"> </w:t>
      </w:r>
      <w:r w:rsidRPr="00965B64">
        <w:rPr>
          <w:rFonts w:ascii="Arial" w:hAnsi="Arial" w:cs="Arial"/>
          <w:sz w:val="22"/>
          <w:szCs w:val="22"/>
        </w:rPr>
        <w:t>pública.</w:t>
      </w:r>
    </w:p>
    <w:p w14:paraId="350E079E" w14:textId="77777777" w:rsidR="00E52F81" w:rsidRPr="00965B64" w:rsidRDefault="00E52F81" w:rsidP="0009695F">
      <w:pPr>
        <w:pStyle w:val="PargrafodaLista"/>
        <w:widowControl w:val="0"/>
        <w:numPr>
          <w:ilvl w:val="1"/>
          <w:numId w:val="8"/>
        </w:numPr>
        <w:tabs>
          <w:tab w:val="left" w:pos="426"/>
          <w:tab w:val="left" w:pos="709"/>
        </w:tabs>
        <w:autoSpaceDE w:val="0"/>
        <w:autoSpaceDN w:val="0"/>
        <w:spacing w:before="118"/>
        <w:ind w:left="0" w:firstLine="0"/>
        <w:contextualSpacing w:val="0"/>
        <w:jc w:val="both"/>
        <w:rPr>
          <w:rFonts w:ascii="Arial" w:hAnsi="Arial" w:cs="Arial"/>
          <w:sz w:val="22"/>
          <w:szCs w:val="22"/>
        </w:rPr>
      </w:pPr>
      <w:r w:rsidRPr="00965B64">
        <w:rPr>
          <w:rFonts w:ascii="Arial" w:hAnsi="Arial" w:cs="Arial"/>
          <w:sz w:val="22"/>
          <w:szCs w:val="22"/>
        </w:rPr>
        <w:t>Após o encerramento da etapa de lances, é facultado a Pregoeira negociar o preço ofertado diretamente com a licitante que tenha apresentado o lance de menor valor, visando a sua redução</w:t>
      </w:r>
      <w:r w:rsidRPr="00965B64">
        <w:rPr>
          <w:rFonts w:ascii="Arial" w:hAnsi="Arial" w:cs="Arial"/>
          <w:spacing w:val="48"/>
          <w:sz w:val="22"/>
          <w:szCs w:val="22"/>
        </w:rPr>
        <w:t xml:space="preserve"> </w:t>
      </w:r>
      <w:r w:rsidRPr="00965B64">
        <w:rPr>
          <w:rFonts w:ascii="Arial" w:hAnsi="Arial" w:cs="Arial"/>
          <w:sz w:val="22"/>
          <w:szCs w:val="22"/>
        </w:rPr>
        <w:t>para compatibilização com o orçamento da</w:t>
      </w:r>
      <w:r w:rsidRPr="00965B64">
        <w:rPr>
          <w:rFonts w:ascii="Arial" w:hAnsi="Arial" w:cs="Arial"/>
          <w:spacing w:val="-8"/>
          <w:sz w:val="22"/>
          <w:szCs w:val="22"/>
        </w:rPr>
        <w:t xml:space="preserve"> </w:t>
      </w:r>
      <w:r w:rsidRPr="00965B64">
        <w:rPr>
          <w:rFonts w:ascii="Arial" w:hAnsi="Arial" w:cs="Arial"/>
          <w:sz w:val="22"/>
          <w:szCs w:val="22"/>
        </w:rPr>
        <w:t>Administração.</w:t>
      </w:r>
    </w:p>
    <w:p w14:paraId="764711C9" w14:textId="77777777" w:rsidR="00E52F81" w:rsidRPr="00965B64" w:rsidRDefault="00E52F81" w:rsidP="0009695F">
      <w:pPr>
        <w:pStyle w:val="PargrafodaLista"/>
        <w:widowControl w:val="0"/>
        <w:numPr>
          <w:ilvl w:val="1"/>
          <w:numId w:val="8"/>
        </w:numPr>
        <w:tabs>
          <w:tab w:val="left" w:pos="426"/>
          <w:tab w:val="left" w:pos="1134"/>
        </w:tabs>
        <w:autoSpaceDE w:val="0"/>
        <w:autoSpaceDN w:val="0"/>
        <w:spacing w:before="120"/>
        <w:ind w:left="0" w:firstLine="0"/>
        <w:contextualSpacing w:val="0"/>
        <w:jc w:val="both"/>
        <w:rPr>
          <w:rFonts w:ascii="Arial" w:hAnsi="Arial" w:cs="Arial"/>
          <w:b/>
          <w:sz w:val="22"/>
          <w:szCs w:val="22"/>
        </w:rPr>
      </w:pPr>
      <w:r w:rsidRPr="00965B64">
        <w:rPr>
          <w:rFonts w:ascii="Arial" w:hAnsi="Arial" w:cs="Arial"/>
          <w:sz w:val="22"/>
          <w:szCs w:val="22"/>
        </w:rPr>
        <w:t xml:space="preserve">Encerrada a etapa de lances e negociação direta, a Pregoeira examinará a aceitabilidade do menor valor apresentado, sendo que será desclassificada a proposta que estiver com valor </w:t>
      </w:r>
      <w:r w:rsidRPr="00BE6049">
        <w:rPr>
          <w:rFonts w:ascii="Arial" w:hAnsi="Arial" w:cs="Arial"/>
          <w:sz w:val="22"/>
          <w:szCs w:val="22"/>
        </w:rPr>
        <w:t>po</w:t>
      </w:r>
      <w:r w:rsidR="008F1F14" w:rsidRPr="00BE6049">
        <w:rPr>
          <w:rFonts w:ascii="Arial" w:hAnsi="Arial" w:cs="Arial"/>
          <w:sz w:val="22"/>
          <w:szCs w:val="22"/>
        </w:rPr>
        <w:t>r item ou por lote superior ao</w:t>
      </w:r>
      <w:r w:rsidRPr="00BE6049">
        <w:rPr>
          <w:rFonts w:ascii="Arial" w:hAnsi="Arial" w:cs="Arial"/>
          <w:sz w:val="22"/>
          <w:szCs w:val="22"/>
        </w:rPr>
        <w:t xml:space="preserve"> definido após a</w:t>
      </w:r>
      <w:r w:rsidRPr="00BE6049">
        <w:rPr>
          <w:rFonts w:ascii="Arial" w:hAnsi="Arial" w:cs="Arial"/>
          <w:spacing w:val="48"/>
          <w:sz w:val="22"/>
          <w:szCs w:val="22"/>
        </w:rPr>
        <w:t xml:space="preserve"> </w:t>
      </w:r>
      <w:r w:rsidRPr="00BE6049">
        <w:rPr>
          <w:rFonts w:ascii="Arial" w:hAnsi="Arial" w:cs="Arial"/>
          <w:sz w:val="22"/>
          <w:szCs w:val="22"/>
        </w:rPr>
        <w:t>negociação</w:t>
      </w:r>
      <w:r w:rsidRPr="00965B64">
        <w:rPr>
          <w:rFonts w:ascii="Arial" w:hAnsi="Arial" w:cs="Arial"/>
          <w:b/>
          <w:sz w:val="22"/>
          <w:szCs w:val="22"/>
        </w:rPr>
        <w:t>.</w:t>
      </w:r>
    </w:p>
    <w:p w14:paraId="1F82409C" w14:textId="77777777" w:rsidR="00E52F81" w:rsidRPr="00965B64" w:rsidRDefault="00E52F81" w:rsidP="0009695F">
      <w:pPr>
        <w:pStyle w:val="PargrafodaLista"/>
        <w:widowControl w:val="0"/>
        <w:numPr>
          <w:ilvl w:val="1"/>
          <w:numId w:val="8"/>
        </w:numPr>
        <w:tabs>
          <w:tab w:val="left" w:pos="426"/>
          <w:tab w:val="left" w:pos="1418"/>
        </w:tabs>
        <w:autoSpaceDE w:val="0"/>
        <w:autoSpaceDN w:val="0"/>
        <w:spacing w:before="123"/>
        <w:ind w:left="0" w:firstLine="0"/>
        <w:contextualSpacing w:val="0"/>
        <w:jc w:val="both"/>
        <w:rPr>
          <w:rFonts w:ascii="Arial" w:hAnsi="Arial" w:cs="Arial"/>
          <w:sz w:val="22"/>
          <w:szCs w:val="22"/>
        </w:rPr>
      </w:pPr>
      <w:r w:rsidRPr="00965B64">
        <w:rPr>
          <w:rFonts w:ascii="Arial" w:hAnsi="Arial" w:cs="Arial"/>
          <w:sz w:val="22"/>
          <w:szCs w:val="22"/>
        </w:rPr>
        <w:t>Cumpridas as etapas anteriores, a Pregoeira verificará a habilitação da Licitante classificada em primeiro lugar, conforme disposições contidas no presente</w:t>
      </w:r>
      <w:r w:rsidRPr="00965B64">
        <w:rPr>
          <w:rFonts w:ascii="Arial" w:hAnsi="Arial" w:cs="Arial"/>
          <w:spacing w:val="-9"/>
          <w:sz w:val="22"/>
          <w:szCs w:val="22"/>
        </w:rPr>
        <w:t xml:space="preserve"> </w:t>
      </w:r>
      <w:r w:rsidRPr="00965B64">
        <w:rPr>
          <w:rFonts w:ascii="Arial" w:hAnsi="Arial" w:cs="Arial"/>
          <w:sz w:val="22"/>
          <w:szCs w:val="22"/>
        </w:rPr>
        <w:t>Edital.</w:t>
      </w:r>
    </w:p>
    <w:p w14:paraId="62F56C6C" w14:textId="77777777" w:rsidR="00E52F81" w:rsidRPr="00965B64" w:rsidRDefault="00E52F81" w:rsidP="0009695F">
      <w:pPr>
        <w:pStyle w:val="PargrafodaLista"/>
        <w:widowControl w:val="0"/>
        <w:numPr>
          <w:ilvl w:val="1"/>
          <w:numId w:val="8"/>
        </w:numPr>
        <w:tabs>
          <w:tab w:val="left" w:pos="426"/>
          <w:tab w:val="left" w:pos="1418"/>
        </w:tabs>
        <w:autoSpaceDE w:val="0"/>
        <w:autoSpaceDN w:val="0"/>
        <w:spacing w:before="122"/>
        <w:ind w:left="0" w:firstLine="0"/>
        <w:contextualSpacing w:val="0"/>
        <w:jc w:val="both"/>
        <w:rPr>
          <w:rFonts w:ascii="Arial" w:hAnsi="Arial" w:cs="Arial"/>
          <w:sz w:val="22"/>
          <w:szCs w:val="22"/>
        </w:rPr>
      </w:pPr>
      <w:r w:rsidRPr="00965B64">
        <w:rPr>
          <w:rFonts w:ascii="Arial" w:hAnsi="Arial" w:cs="Arial"/>
          <w:sz w:val="22"/>
          <w:szCs w:val="22"/>
        </w:rPr>
        <w:t>Se a proposta de preços não for aceitável ou se a Licitante não atender às exigências de</w:t>
      </w:r>
      <w:r w:rsidRPr="00965B64">
        <w:rPr>
          <w:rFonts w:ascii="Arial" w:hAnsi="Arial" w:cs="Arial"/>
          <w:spacing w:val="48"/>
          <w:sz w:val="22"/>
          <w:szCs w:val="22"/>
        </w:rPr>
        <w:t xml:space="preserve"> </w:t>
      </w:r>
      <w:r w:rsidRPr="00965B64">
        <w:rPr>
          <w:rFonts w:ascii="Arial" w:hAnsi="Arial" w:cs="Arial"/>
          <w:sz w:val="22"/>
          <w:szCs w:val="22"/>
        </w:rPr>
        <w:t>habilitação, a Pregoeira examinará a proposta de preços subsequente e, assim sucessivamente, na</w:t>
      </w:r>
      <w:r w:rsidRPr="00965B64">
        <w:rPr>
          <w:rFonts w:ascii="Arial" w:hAnsi="Arial" w:cs="Arial"/>
          <w:spacing w:val="48"/>
          <w:sz w:val="22"/>
          <w:szCs w:val="22"/>
        </w:rPr>
        <w:t xml:space="preserve"> </w:t>
      </w:r>
      <w:r w:rsidRPr="00965B64">
        <w:rPr>
          <w:rFonts w:ascii="Arial" w:hAnsi="Arial" w:cs="Arial"/>
          <w:sz w:val="22"/>
          <w:szCs w:val="22"/>
        </w:rPr>
        <w:t>ordem de classificação, até a apuração de uma proposta de preços que atenda ao Edital, sendo o respectivo Licitante declarado vencedor pela</w:t>
      </w:r>
      <w:r w:rsidRPr="00965B64">
        <w:rPr>
          <w:rFonts w:ascii="Arial" w:hAnsi="Arial" w:cs="Arial"/>
          <w:spacing w:val="-3"/>
          <w:sz w:val="22"/>
          <w:szCs w:val="22"/>
        </w:rPr>
        <w:t xml:space="preserve"> </w:t>
      </w:r>
      <w:r w:rsidRPr="00965B64">
        <w:rPr>
          <w:rFonts w:ascii="Arial" w:hAnsi="Arial" w:cs="Arial"/>
          <w:sz w:val="22"/>
          <w:szCs w:val="22"/>
        </w:rPr>
        <w:t>Pregoeira.</w:t>
      </w:r>
    </w:p>
    <w:p w14:paraId="7C4D5D92" w14:textId="77777777" w:rsidR="00E52F81" w:rsidRPr="00965B64" w:rsidRDefault="00E52F81" w:rsidP="0009695F">
      <w:pPr>
        <w:pStyle w:val="PargrafodaLista"/>
        <w:widowControl w:val="0"/>
        <w:numPr>
          <w:ilvl w:val="1"/>
          <w:numId w:val="8"/>
        </w:numPr>
        <w:tabs>
          <w:tab w:val="left" w:pos="426"/>
        </w:tabs>
        <w:autoSpaceDE w:val="0"/>
        <w:autoSpaceDN w:val="0"/>
        <w:spacing w:before="121"/>
        <w:ind w:left="0" w:firstLine="0"/>
        <w:contextualSpacing w:val="0"/>
        <w:jc w:val="both"/>
        <w:rPr>
          <w:rFonts w:ascii="Arial" w:hAnsi="Arial" w:cs="Arial"/>
          <w:sz w:val="22"/>
          <w:szCs w:val="22"/>
        </w:rPr>
      </w:pPr>
      <w:r w:rsidRPr="00965B64">
        <w:rPr>
          <w:rFonts w:ascii="Arial" w:hAnsi="Arial" w:cs="Arial"/>
          <w:sz w:val="22"/>
          <w:szCs w:val="22"/>
        </w:rPr>
        <w:t xml:space="preserve">A indicação do lance vencedor, a classificação dos lances apresentados e demais informações relativas à sessão pública do Pregão Eletrônico constarão de ata divulgada no Sistema </w:t>
      </w:r>
      <w:r w:rsidR="008F1F14" w:rsidRPr="00965B64">
        <w:rPr>
          <w:rFonts w:ascii="Arial" w:hAnsi="Arial" w:cs="Arial"/>
          <w:sz w:val="22"/>
          <w:szCs w:val="22"/>
        </w:rPr>
        <w:t>Eletrônico, sem</w:t>
      </w:r>
      <w:r w:rsidRPr="00965B64">
        <w:rPr>
          <w:rFonts w:ascii="Arial" w:hAnsi="Arial" w:cs="Arial"/>
          <w:sz w:val="22"/>
          <w:szCs w:val="22"/>
        </w:rPr>
        <w:t xml:space="preserve"> prejuízo das demais formas de publicidade prevista na legislação</w:t>
      </w:r>
      <w:r w:rsidRPr="00965B64">
        <w:rPr>
          <w:rFonts w:ascii="Arial" w:hAnsi="Arial" w:cs="Arial"/>
          <w:spacing w:val="-15"/>
          <w:sz w:val="22"/>
          <w:szCs w:val="22"/>
        </w:rPr>
        <w:t xml:space="preserve"> </w:t>
      </w:r>
      <w:r w:rsidRPr="00965B64">
        <w:rPr>
          <w:rFonts w:ascii="Arial" w:hAnsi="Arial" w:cs="Arial"/>
          <w:sz w:val="22"/>
          <w:szCs w:val="22"/>
        </w:rPr>
        <w:lastRenderedPageBreak/>
        <w:t>pertinente.</w:t>
      </w:r>
    </w:p>
    <w:p w14:paraId="3E9D121D" w14:textId="37FB01A0" w:rsidR="00E52F81" w:rsidRPr="001D1B91" w:rsidRDefault="00E52F81" w:rsidP="001D1B91">
      <w:pPr>
        <w:pStyle w:val="PargrafodaLista"/>
        <w:widowControl w:val="0"/>
        <w:numPr>
          <w:ilvl w:val="1"/>
          <w:numId w:val="8"/>
        </w:numPr>
        <w:tabs>
          <w:tab w:val="left" w:pos="426"/>
        </w:tabs>
        <w:autoSpaceDE w:val="0"/>
        <w:autoSpaceDN w:val="0"/>
        <w:spacing w:before="124"/>
        <w:ind w:left="0" w:firstLine="0"/>
        <w:contextualSpacing w:val="0"/>
        <w:jc w:val="both"/>
        <w:rPr>
          <w:rFonts w:ascii="Arial" w:hAnsi="Arial" w:cs="Arial"/>
          <w:sz w:val="22"/>
          <w:szCs w:val="22"/>
        </w:rPr>
      </w:pPr>
      <w:r w:rsidRPr="00965B64">
        <w:rPr>
          <w:rFonts w:ascii="Arial" w:hAnsi="Arial" w:cs="Arial"/>
          <w:sz w:val="22"/>
          <w:szCs w:val="22"/>
        </w:rPr>
        <w:t>A proposta de preços atualizada com o último lance deverá ser inserida no sistema</w:t>
      </w:r>
      <w:r w:rsidRPr="00965B64">
        <w:rPr>
          <w:rFonts w:ascii="Arial" w:hAnsi="Arial" w:cs="Arial"/>
          <w:spacing w:val="48"/>
          <w:sz w:val="22"/>
          <w:szCs w:val="22"/>
        </w:rPr>
        <w:t xml:space="preserve"> </w:t>
      </w:r>
      <w:proofErr w:type="spellStart"/>
      <w:r w:rsidRPr="00965B64">
        <w:rPr>
          <w:rFonts w:ascii="Arial" w:hAnsi="Arial" w:cs="Arial"/>
          <w:sz w:val="22"/>
          <w:szCs w:val="22"/>
        </w:rPr>
        <w:t>ComprasBR</w:t>
      </w:r>
      <w:proofErr w:type="spellEnd"/>
      <w:r w:rsidRPr="00965B64">
        <w:rPr>
          <w:rFonts w:ascii="Arial" w:hAnsi="Arial" w:cs="Arial"/>
          <w:sz w:val="22"/>
          <w:szCs w:val="22"/>
        </w:rPr>
        <w:t xml:space="preserve"> </w:t>
      </w:r>
      <w:r w:rsidR="001D1B91">
        <w:rPr>
          <w:rFonts w:ascii="Arial" w:hAnsi="Arial" w:cs="Arial"/>
          <w:sz w:val="22"/>
          <w:szCs w:val="22"/>
        </w:rPr>
        <w:t xml:space="preserve">ou enviada por e-mail </w:t>
      </w:r>
      <w:r w:rsidRPr="00965B64">
        <w:rPr>
          <w:rFonts w:ascii="Arial" w:hAnsi="Arial" w:cs="Arial"/>
          <w:sz w:val="22"/>
          <w:szCs w:val="22"/>
        </w:rPr>
        <w:t xml:space="preserve">no prazo de </w:t>
      </w:r>
      <w:r w:rsidR="008F1F14" w:rsidRPr="00965B64">
        <w:rPr>
          <w:rFonts w:ascii="Arial" w:hAnsi="Arial" w:cs="Arial"/>
          <w:sz w:val="22"/>
          <w:szCs w:val="22"/>
        </w:rPr>
        <w:t>60</w:t>
      </w:r>
      <w:r w:rsidRPr="00965B64">
        <w:rPr>
          <w:rFonts w:ascii="Arial" w:hAnsi="Arial" w:cs="Arial"/>
          <w:sz w:val="22"/>
          <w:szCs w:val="22"/>
        </w:rPr>
        <w:t xml:space="preserve"> (</w:t>
      </w:r>
      <w:r w:rsidR="008F1F14" w:rsidRPr="00965B64">
        <w:rPr>
          <w:rFonts w:ascii="Arial" w:hAnsi="Arial" w:cs="Arial"/>
          <w:sz w:val="22"/>
          <w:szCs w:val="22"/>
        </w:rPr>
        <w:t>sessenta</w:t>
      </w:r>
      <w:r w:rsidRPr="00965B64">
        <w:rPr>
          <w:rFonts w:ascii="Arial" w:hAnsi="Arial" w:cs="Arial"/>
          <w:sz w:val="22"/>
          <w:szCs w:val="22"/>
        </w:rPr>
        <w:t>) minutos, digitalizada, juntamente com a comprovação das especificações técnicas dos produtos exigidas, conforme Anexo II do</w:t>
      </w:r>
      <w:r w:rsidRPr="00965B64">
        <w:rPr>
          <w:rFonts w:ascii="Arial" w:hAnsi="Arial" w:cs="Arial"/>
          <w:spacing w:val="-14"/>
          <w:sz w:val="22"/>
          <w:szCs w:val="22"/>
        </w:rPr>
        <w:t xml:space="preserve"> </w:t>
      </w:r>
      <w:r w:rsidRPr="00965B64">
        <w:rPr>
          <w:rFonts w:ascii="Arial" w:hAnsi="Arial" w:cs="Arial"/>
          <w:sz w:val="22"/>
          <w:szCs w:val="22"/>
        </w:rPr>
        <w:t>Edital.</w:t>
      </w:r>
    </w:p>
    <w:p w14:paraId="2ACCBF26" w14:textId="77777777" w:rsidR="00E52F81" w:rsidRPr="00965B64" w:rsidRDefault="00E52F81" w:rsidP="0009695F">
      <w:pPr>
        <w:pStyle w:val="PargrafodaLista"/>
        <w:widowControl w:val="0"/>
        <w:numPr>
          <w:ilvl w:val="1"/>
          <w:numId w:val="8"/>
        </w:numPr>
        <w:tabs>
          <w:tab w:val="left" w:pos="426"/>
        </w:tabs>
        <w:autoSpaceDE w:val="0"/>
        <w:autoSpaceDN w:val="0"/>
        <w:spacing w:before="124"/>
        <w:ind w:left="0" w:firstLine="0"/>
        <w:contextualSpacing w:val="0"/>
        <w:jc w:val="both"/>
        <w:rPr>
          <w:rFonts w:ascii="Arial" w:hAnsi="Arial" w:cs="Arial"/>
          <w:sz w:val="22"/>
          <w:szCs w:val="22"/>
        </w:rPr>
      </w:pPr>
      <w:r w:rsidRPr="00965B64">
        <w:rPr>
          <w:rFonts w:ascii="Arial" w:hAnsi="Arial" w:cs="Arial"/>
          <w:sz w:val="22"/>
          <w:szCs w:val="22"/>
        </w:rPr>
        <w:t>No caso de proposta com assinatura digital, é dispensado o envio da proposta</w:t>
      </w:r>
      <w:r w:rsidRPr="00965B64">
        <w:rPr>
          <w:rFonts w:ascii="Arial" w:hAnsi="Arial" w:cs="Arial"/>
          <w:spacing w:val="-26"/>
          <w:sz w:val="22"/>
          <w:szCs w:val="22"/>
        </w:rPr>
        <w:t xml:space="preserve"> </w:t>
      </w:r>
      <w:r w:rsidRPr="00965B64">
        <w:rPr>
          <w:rFonts w:ascii="Arial" w:hAnsi="Arial" w:cs="Arial"/>
          <w:sz w:val="22"/>
          <w:szCs w:val="22"/>
        </w:rPr>
        <w:t>original.</w:t>
      </w:r>
    </w:p>
    <w:p w14:paraId="0BCDDBC4" w14:textId="77777777" w:rsidR="00E52F81" w:rsidRPr="00965B64" w:rsidRDefault="00E52F81" w:rsidP="00C863BF">
      <w:pPr>
        <w:autoSpaceDE w:val="0"/>
        <w:autoSpaceDN w:val="0"/>
        <w:adjustRightInd w:val="0"/>
        <w:rPr>
          <w:rFonts w:ascii="Arial" w:hAnsi="Arial" w:cs="Arial"/>
          <w:b/>
          <w:bCs/>
          <w:sz w:val="22"/>
          <w:szCs w:val="22"/>
        </w:rPr>
      </w:pPr>
    </w:p>
    <w:p w14:paraId="7374A233" w14:textId="77777777" w:rsidR="00C863BF" w:rsidRPr="00965B64" w:rsidRDefault="008F1F14" w:rsidP="00C863BF">
      <w:pPr>
        <w:autoSpaceDE w:val="0"/>
        <w:autoSpaceDN w:val="0"/>
        <w:adjustRightInd w:val="0"/>
        <w:rPr>
          <w:rFonts w:ascii="Arial" w:hAnsi="Arial" w:cs="Arial"/>
          <w:b/>
          <w:bCs/>
          <w:sz w:val="22"/>
          <w:szCs w:val="22"/>
        </w:rPr>
      </w:pPr>
      <w:r w:rsidRPr="00965B64">
        <w:rPr>
          <w:rFonts w:ascii="Arial" w:hAnsi="Arial" w:cs="Arial"/>
          <w:b/>
          <w:bCs/>
          <w:sz w:val="22"/>
          <w:szCs w:val="22"/>
        </w:rPr>
        <w:t>10</w:t>
      </w:r>
      <w:r w:rsidR="00C863BF" w:rsidRPr="00965B64">
        <w:rPr>
          <w:rFonts w:ascii="Arial" w:hAnsi="Arial" w:cs="Arial"/>
          <w:b/>
          <w:bCs/>
          <w:sz w:val="22"/>
          <w:szCs w:val="22"/>
        </w:rPr>
        <w:t>. DAS DISPOSIÇÕES GERAIS</w:t>
      </w:r>
    </w:p>
    <w:p w14:paraId="2283D9CD"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C863BF" w:rsidRPr="00965B64">
        <w:rPr>
          <w:rFonts w:ascii="Arial" w:hAnsi="Arial" w:cs="Arial"/>
          <w:sz w:val="22"/>
          <w:szCs w:val="22"/>
        </w:rPr>
        <w:t>.1.1. Os documentos de Habilitação deverão estar com prazo vigente;</w:t>
      </w:r>
    </w:p>
    <w:p w14:paraId="49059D3A" w14:textId="6DA1D458" w:rsidR="00C863BF" w:rsidRPr="00965B64" w:rsidRDefault="007C4932" w:rsidP="00C863BF">
      <w:pPr>
        <w:autoSpaceDE w:val="0"/>
        <w:autoSpaceDN w:val="0"/>
        <w:adjustRightInd w:val="0"/>
        <w:jc w:val="both"/>
        <w:rPr>
          <w:rFonts w:ascii="Arial" w:hAnsi="Arial" w:cs="Arial"/>
          <w:bCs/>
          <w:sz w:val="22"/>
          <w:szCs w:val="22"/>
        </w:rPr>
      </w:pPr>
      <w:r w:rsidRPr="00965B64">
        <w:rPr>
          <w:rFonts w:ascii="Arial" w:hAnsi="Arial" w:cs="Arial"/>
          <w:bCs/>
          <w:sz w:val="22"/>
          <w:szCs w:val="22"/>
        </w:rPr>
        <w:t>10</w:t>
      </w:r>
      <w:r w:rsidR="00C863BF" w:rsidRPr="00965B64">
        <w:rPr>
          <w:rFonts w:ascii="Arial" w:hAnsi="Arial" w:cs="Arial"/>
          <w:bCs/>
          <w:sz w:val="22"/>
          <w:szCs w:val="22"/>
        </w:rPr>
        <w:t xml:space="preserve">.1.2. </w:t>
      </w:r>
      <w:r w:rsidR="008F1F14" w:rsidRPr="00965B64">
        <w:rPr>
          <w:rFonts w:ascii="Arial" w:hAnsi="Arial" w:cs="Arial"/>
          <w:sz w:val="22"/>
          <w:szCs w:val="22"/>
        </w:rPr>
        <w:t>Para os documentos de regularidade fiscal que não apresentarem</w:t>
      </w:r>
      <w:r w:rsidR="001D1B91">
        <w:rPr>
          <w:rFonts w:ascii="Arial" w:hAnsi="Arial" w:cs="Arial"/>
          <w:sz w:val="22"/>
          <w:szCs w:val="22"/>
        </w:rPr>
        <w:t xml:space="preserve"> prazo de validade, considerar-</w:t>
      </w:r>
      <w:r w:rsidR="008F1F14" w:rsidRPr="00965B64">
        <w:rPr>
          <w:rFonts w:ascii="Arial" w:hAnsi="Arial" w:cs="Arial"/>
          <w:sz w:val="22"/>
          <w:szCs w:val="22"/>
        </w:rPr>
        <w:t>se</w:t>
      </w:r>
      <w:r w:rsidR="009E5597" w:rsidRPr="00965B64">
        <w:rPr>
          <w:rFonts w:ascii="Arial" w:hAnsi="Arial" w:cs="Arial"/>
          <w:sz w:val="22"/>
          <w:szCs w:val="22"/>
        </w:rPr>
        <w:t xml:space="preserve"> a</w:t>
      </w:r>
      <w:r w:rsidR="008F1F14" w:rsidRPr="00965B64">
        <w:rPr>
          <w:rFonts w:ascii="Arial" w:hAnsi="Arial" w:cs="Arial"/>
          <w:sz w:val="22"/>
          <w:szCs w:val="22"/>
        </w:rPr>
        <w:t xml:space="preserve"> 90 (noventa) dias a partir da data de</w:t>
      </w:r>
      <w:r w:rsidR="008F1F14" w:rsidRPr="00965B64">
        <w:rPr>
          <w:rFonts w:ascii="Arial" w:hAnsi="Arial" w:cs="Arial"/>
          <w:spacing w:val="-16"/>
          <w:sz w:val="22"/>
          <w:szCs w:val="22"/>
        </w:rPr>
        <w:t xml:space="preserve"> </w:t>
      </w:r>
      <w:r w:rsidR="008F1F14" w:rsidRPr="00965B64">
        <w:rPr>
          <w:rFonts w:ascii="Arial" w:hAnsi="Arial" w:cs="Arial"/>
          <w:sz w:val="22"/>
          <w:szCs w:val="22"/>
        </w:rPr>
        <w:t>emissão;</w:t>
      </w:r>
    </w:p>
    <w:p w14:paraId="412C4AB0"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C863BF" w:rsidRPr="00965B64">
        <w:rPr>
          <w:rFonts w:ascii="Arial" w:hAnsi="Arial" w:cs="Arial"/>
          <w:sz w:val="22"/>
          <w:szCs w:val="22"/>
        </w:rPr>
        <w:t>.2. Não serão aceitos protocolos de entrega ou solicitação de documento em substituição aos documentos requeridos no presente Edital e seus anexos;</w:t>
      </w:r>
    </w:p>
    <w:p w14:paraId="5FEF2B76"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0257A9" w:rsidRPr="00965B64">
        <w:rPr>
          <w:rFonts w:ascii="Arial" w:hAnsi="Arial" w:cs="Arial"/>
          <w:sz w:val="22"/>
          <w:szCs w:val="22"/>
        </w:rPr>
        <w:t>.3</w:t>
      </w:r>
      <w:r w:rsidR="00C863BF" w:rsidRPr="00965B64">
        <w:rPr>
          <w:rFonts w:ascii="Arial" w:hAnsi="Arial" w:cs="Arial"/>
          <w:sz w:val="22"/>
          <w:szCs w:val="22"/>
        </w:rPr>
        <w:t>. A falta de qualquer dos documentos exigidos no edital implicará inabilitação da licitante, sendo vedada à concessão de prazo para complementação da documentação exigida para a habilitação;</w:t>
      </w:r>
    </w:p>
    <w:p w14:paraId="7C526A3E"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0257A9" w:rsidRPr="00965B64">
        <w:rPr>
          <w:rFonts w:ascii="Arial" w:hAnsi="Arial" w:cs="Arial"/>
          <w:sz w:val="22"/>
          <w:szCs w:val="22"/>
        </w:rPr>
        <w:t>.4</w:t>
      </w:r>
      <w:r w:rsidR="00C863BF" w:rsidRPr="00965B64">
        <w:rPr>
          <w:rFonts w:ascii="Arial" w:hAnsi="Arial" w:cs="Arial"/>
          <w:sz w:val="22"/>
          <w:szCs w:val="22"/>
        </w:rPr>
        <w:t>. Os documentos de habilitação deverão estar em nome da licitante, com o número do CNPJ e respectivo endereço referindo-se ao local da sede da licitante. Não se aceitará, portanto, que alguns documentos se refiram à matriz e outros à filial</w:t>
      </w:r>
      <w:r w:rsidRPr="00965B64">
        <w:rPr>
          <w:rFonts w:ascii="Arial" w:hAnsi="Arial" w:cs="Arial"/>
          <w:sz w:val="22"/>
          <w:szCs w:val="22"/>
        </w:rPr>
        <w:t>.</w:t>
      </w:r>
    </w:p>
    <w:p w14:paraId="00C2D8B8" w14:textId="77777777" w:rsidR="00C863BF" w:rsidRPr="00965B64" w:rsidRDefault="00C863BF" w:rsidP="00C863BF">
      <w:pPr>
        <w:jc w:val="both"/>
        <w:rPr>
          <w:rFonts w:ascii="Arial" w:hAnsi="Arial" w:cs="Arial"/>
          <w:sz w:val="22"/>
          <w:szCs w:val="22"/>
        </w:rPr>
      </w:pPr>
    </w:p>
    <w:p w14:paraId="4E00B8A0" w14:textId="77777777" w:rsidR="00C863BF" w:rsidRPr="00965B64" w:rsidRDefault="00BD045C" w:rsidP="00C863BF">
      <w:pPr>
        <w:autoSpaceDE w:val="0"/>
        <w:autoSpaceDN w:val="0"/>
        <w:adjustRightInd w:val="0"/>
        <w:rPr>
          <w:rFonts w:ascii="Arial" w:hAnsi="Arial" w:cs="Arial"/>
          <w:b/>
          <w:bCs/>
          <w:sz w:val="22"/>
          <w:szCs w:val="22"/>
        </w:rPr>
      </w:pPr>
      <w:r w:rsidRPr="00965B64">
        <w:rPr>
          <w:rFonts w:ascii="Arial" w:hAnsi="Arial" w:cs="Arial"/>
          <w:b/>
          <w:bCs/>
          <w:sz w:val="22"/>
          <w:szCs w:val="22"/>
        </w:rPr>
        <w:t>11</w:t>
      </w:r>
      <w:r w:rsidR="00C863BF" w:rsidRPr="00965B64">
        <w:rPr>
          <w:rFonts w:ascii="Arial" w:hAnsi="Arial" w:cs="Arial"/>
          <w:b/>
          <w:bCs/>
          <w:sz w:val="22"/>
          <w:szCs w:val="22"/>
        </w:rPr>
        <w:t>. DO PROCEDIMENTO E DO JULGAMENTO DAS PROPOSTAS</w:t>
      </w:r>
    </w:p>
    <w:p w14:paraId="7D332107" w14:textId="77777777" w:rsidR="007C4932" w:rsidRPr="00965B64" w:rsidRDefault="007C4932" w:rsidP="0009695F">
      <w:pPr>
        <w:pStyle w:val="PargrafodaLista"/>
        <w:widowControl w:val="0"/>
        <w:numPr>
          <w:ilvl w:val="0"/>
          <w:numId w:val="9"/>
        </w:numPr>
        <w:tabs>
          <w:tab w:val="left" w:pos="284"/>
          <w:tab w:val="left" w:pos="567"/>
        </w:tabs>
        <w:autoSpaceDE w:val="0"/>
        <w:autoSpaceDN w:val="0"/>
        <w:spacing w:before="101" w:line="360" w:lineRule="auto"/>
        <w:ind w:left="0" w:right="346" w:firstLine="0"/>
        <w:jc w:val="both"/>
        <w:rPr>
          <w:rFonts w:ascii="Arial" w:hAnsi="Arial" w:cs="Arial"/>
          <w:sz w:val="22"/>
          <w:szCs w:val="22"/>
        </w:rPr>
      </w:pPr>
      <w:r w:rsidRPr="00965B64">
        <w:rPr>
          <w:rFonts w:ascii="Arial" w:hAnsi="Arial" w:cs="Arial"/>
          <w:sz w:val="22"/>
          <w:szCs w:val="22"/>
        </w:rPr>
        <w:t>O julgamento da Proposta de preços dar-se-á pelo critério de menor preço por lote, observadas as especificações técnicas e os parâmetros definidos no</w:t>
      </w:r>
      <w:r w:rsidRPr="00965B64">
        <w:rPr>
          <w:rFonts w:ascii="Arial" w:hAnsi="Arial" w:cs="Arial"/>
          <w:spacing w:val="-6"/>
          <w:sz w:val="22"/>
          <w:szCs w:val="22"/>
        </w:rPr>
        <w:t xml:space="preserve"> </w:t>
      </w:r>
      <w:r w:rsidRPr="00965B64">
        <w:rPr>
          <w:rFonts w:ascii="Arial" w:hAnsi="Arial" w:cs="Arial"/>
          <w:sz w:val="22"/>
          <w:szCs w:val="22"/>
        </w:rPr>
        <w:t>Edital.</w:t>
      </w:r>
    </w:p>
    <w:p w14:paraId="2D870002" w14:textId="77777777" w:rsidR="007C4932" w:rsidRPr="00965B64" w:rsidRDefault="007C4932" w:rsidP="0009695F">
      <w:pPr>
        <w:pStyle w:val="PargrafodaLista"/>
        <w:widowControl w:val="0"/>
        <w:numPr>
          <w:ilvl w:val="1"/>
          <w:numId w:val="10"/>
        </w:numPr>
        <w:tabs>
          <w:tab w:val="left" w:pos="142"/>
          <w:tab w:val="left" w:pos="284"/>
          <w:tab w:val="left" w:pos="426"/>
          <w:tab w:val="left" w:pos="567"/>
        </w:tabs>
        <w:autoSpaceDE w:val="0"/>
        <w:autoSpaceDN w:val="0"/>
        <w:spacing w:before="122" w:line="360" w:lineRule="auto"/>
        <w:ind w:left="0" w:right="341" w:firstLine="0"/>
        <w:jc w:val="both"/>
        <w:rPr>
          <w:rFonts w:ascii="Arial" w:hAnsi="Arial" w:cs="Arial"/>
          <w:sz w:val="22"/>
          <w:szCs w:val="22"/>
        </w:rPr>
      </w:pPr>
      <w:r w:rsidRPr="00965B64">
        <w:rPr>
          <w:rFonts w:ascii="Arial" w:hAnsi="Arial" w:cs="Arial"/>
          <w:sz w:val="22"/>
          <w:szCs w:val="22"/>
        </w:rPr>
        <w:t>O empate entre dois ou mais licitantes somente ocorrerá quando houver igualdade de preços entre as propostas de preços e quando não houver lances para definir o desempate. Neste caso o desempate ocorrerá por meio de</w:t>
      </w:r>
      <w:r w:rsidRPr="00965B64">
        <w:rPr>
          <w:rFonts w:ascii="Arial" w:hAnsi="Arial" w:cs="Arial"/>
          <w:spacing w:val="-6"/>
          <w:sz w:val="22"/>
          <w:szCs w:val="22"/>
        </w:rPr>
        <w:t xml:space="preserve"> </w:t>
      </w:r>
      <w:r w:rsidRPr="00965B64">
        <w:rPr>
          <w:rFonts w:ascii="Arial" w:hAnsi="Arial" w:cs="Arial"/>
          <w:sz w:val="22"/>
          <w:szCs w:val="22"/>
        </w:rPr>
        <w:t>sorteio.</w:t>
      </w:r>
    </w:p>
    <w:p w14:paraId="2F1806F2" w14:textId="77777777" w:rsidR="007C4932" w:rsidRPr="00965B64" w:rsidRDefault="007C4932" w:rsidP="0009695F">
      <w:pPr>
        <w:pStyle w:val="PargrafodaLista"/>
        <w:widowControl w:val="0"/>
        <w:numPr>
          <w:ilvl w:val="1"/>
          <w:numId w:val="10"/>
        </w:numPr>
        <w:tabs>
          <w:tab w:val="left" w:pos="284"/>
          <w:tab w:val="left" w:pos="426"/>
          <w:tab w:val="left" w:pos="567"/>
          <w:tab w:val="left" w:pos="993"/>
          <w:tab w:val="left" w:pos="1276"/>
        </w:tabs>
        <w:autoSpaceDE w:val="0"/>
        <w:autoSpaceDN w:val="0"/>
        <w:spacing w:before="121"/>
        <w:ind w:left="0" w:firstLine="0"/>
        <w:jc w:val="both"/>
        <w:rPr>
          <w:rFonts w:ascii="Arial" w:hAnsi="Arial" w:cs="Arial"/>
          <w:sz w:val="22"/>
          <w:szCs w:val="22"/>
        </w:rPr>
      </w:pPr>
      <w:r w:rsidRPr="00965B64">
        <w:rPr>
          <w:rFonts w:ascii="Arial" w:hAnsi="Arial" w:cs="Arial"/>
          <w:sz w:val="22"/>
          <w:szCs w:val="22"/>
        </w:rPr>
        <w:t>Será admitido apenas 01 (um) licitante vencedor por</w:t>
      </w:r>
      <w:r w:rsidRPr="00965B64">
        <w:rPr>
          <w:rFonts w:ascii="Arial" w:hAnsi="Arial" w:cs="Arial"/>
          <w:spacing w:val="-8"/>
          <w:sz w:val="22"/>
          <w:szCs w:val="22"/>
        </w:rPr>
        <w:t xml:space="preserve"> </w:t>
      </w:r>
      <w:r w:rsidRPr="00965B64">
        <w:rPr>
          <w:rFonts w:ascii="Arial" w:hAnsi="Arial" w:cs="Arial"/>
          <w:sz w:val="22"/>
          <w:szCs w:val="22"/>
        </w:rPr>
        <w:t>lote.</w:t>
      </w:r>
    </w:p>
    <w:p w14:paraId="47CF50EC" w14:textId="5D879C14" w:rsidR="007C4932" w:rsidRPr="00965B64" w:rsidRDefault="007C4932" w:rsidP="0009695F">
      <w:pPr>
        <w:pStyle w:val="PargrafodaLista"/>
        <w:widowControl w:val="0"/>
        <w:numPr>
          <w:ilvl w:val="1"/>
          <w:numId w:val="10"/>
        </w:numPr>
        <w:tabs>
          <w:tab w:val="left" w:pos="284"/>
          <w:tab w:val="left" w:pos="426"/>
          <w:tab w:val="left" w:pos="567"/>
          <w:tab w:val="left" w:pos="851"/>
          <w:tab w:val="left" w:pos="1276"/>
        </w:tabs>
        <w:autoSpaceDE w:val="0"/>
        <w:autoSpaceDN w:val="0"/>
        <w:spacing w:before="229" w:line="360" w:lineRule="auto"/>
        <w:ind w:left="0" w:right="350" w:firstLine="0"/>
        <w:contextualSpacing w:val="0"/>
        <w:jc w:val="both"/>
        <w:rPr>
          <w:rFonts w:ascii="Arial" w:hAnsi="Arial" w:cs="Arial"/>
          <w:sz w:val="22"/>
          <w:szCs w:val="22"/>
        </w:rPr>
      </w:pPr>
      <w:r w:rsidRPr="00965B64">
        <w:rPr>
          <w:rFonts w:ascii="Arial" w:hAnsi="Arial" w:cs="Arial"/>
          <w:sz w:val="22"/>
          <w:szCs w:val="22"/>
        </w:rPr>
        <w:t xml:space="preserve">Não será motivo de desclassificação simples omissões que sejam irrelevantes para o entendimento da proposta de preços, que não venham causar prejuízo para o Contratante ou firam </w:t>
      </w:r>
      <w:r w:rsidRPr="00965B64">
        <w:rPr>
          <w:rFonts w:ascii="Arial" w:hAnsi="Arial" w:cs="Arial"/>
          <w:spacing w:val="-3"/>
          <w:sz w:val="22"/>
          <w:szCs w:val="22"/>
        </w:rPr>
        <w:t xml:space="preserve">os </w:t>
      </w:r>
      <w:r w:rsidRPr="00965B64">
        <w:rPr>
          <w:rFonts w:ascii="Arial" w:hAnsi="Arial" w:cs="Arial"/>
          <w:sz w:val="22"/>
          <w:szCs w:val="22"/>
        </w:rPr>
        <w:t xml:space="preserve">direitos dos </w:t>
      </w:r>
      <w:r w:rsidR="00CC25C1" w:rsidRPr="00965B64">
        <w:rPr>
          <w:rFonts w:ascii="Arial" w:hAnsi="Arial" w:cs="Arial"/>
          <w:sz w:val="22"/>
          <w:szCs w:val="22"/>
        </w:rPr>
        <w:t>demais</w:t>
      </w:r>
      <w:r w:rsidR="00CC25C1" w:rsidRPr="00965B64">
        <w:rPr>
          <w:rFonts w:ascii="Arial" w:hAnsi="Arial" w:cs="Arial"/>
          <w:spacing w:val="-5"/>
          <w:sz w:val="22"/>
          <w:szCs w:val="22"/>
        </w:rPr>
        <w:t xml:space="preserve"> </w:t>
      </w:r>
      <w:r w:rsidR="00CC25C1" w:rsidRPr="00965B64">
        <w:rPr>
          <w:rFonts w:ascii="Arial" w:hAnsi="Arial" w:cs="Arial"/>
          <w:sz w:val="22"/>
          <w:szCs w:val="22"/>
        </w:rPr>
        <w:t>licitantes</w:t>
      </w:r>
      <w:r w:rsidRPr="00965B64">
        <w:rPr>
          <w:rFonts w:ascii="Arial" w:hAnsi="Arial" w:cs="Arial"/>
          <w:sz w:val="22"/>
          <w:szCs w:val="22"/>
        </w:rPr>
        <w:t>.</w:t>
      </w:r>
    </w:p>
    <w:p w14:paraId="776053DC" w14:textId="77777777" w:rsidR="007C4932" w:rsidRPr="00965B64" w:rsidRDefault="007C4932" w:rsidP="0009695F">
      <w:pPr>
        <w:pStyle w:val="PargrafodaLista"/>
        <w:widowControl w:val="0"/>
        <w:numPr>
          <w:ilvl w:val="1"/>
          <w:numId w:val="10"/>
        </w:numPr>
        <w:tabs>
          <w:tab w:val="left" w:pos="284"/>
          <w:tab w:val="left" w:pos="426"/>
        </w:tabs>
        <w:autoSpaceDE w:val="0"/>
        <w:autoSpaceDN w:val="0"/>
        <w:spacing w:before="120" w:line="360" w:lineRule="auto"/>
        <w:ind w:left="0" w:right="346" w:firstLine="0"/>
        <w:contextualSpacing w:val="0"/>
        <w:jc w:val="both"/>
        <w:rPr>
          <w:rFonts w:ascii="Arial" w:hAnsi="Arial" w:cs="Arial"/>
          <w:sz w:val="22"/>
          <w:szCs w:val="22"/>
        </w:rPr>
      </w:pPr>
      <w:r w:rsidRPr="00965B64">
        <w:rPr>
          <w:rFonts w:ascii="Arial" w:hAnsi="Arial" w:cs="Arial"/>
          <w:sz w:val="22"/>
          <w:szCs w:val="22"/>
        </w:rPr>
        <w:t>O resultado desta licitação estará disponível no endereço comprasbr.com.br.</w:t>
      </w:r>
    </w:p>
    <w:p w14:paraId="457E0EDD" w14:textId="77777777" w:rsidR="007C4932" w:rsidRPr="00965B64" w:rsidRDefault="007C4932" w:rsidP="0009695F">
      <w:pPr>
        <w:pStyle w:val="PargrafodaLista"/>
        <w:widowControl w:val="0"/>
        <w:numPr>
          <w:ilvl w:val="1"/>
          <w:numId w:val="10"/>
        </w:numPr>
        <w:tabs>
          <w:tab w:val="left" w:pos="142"/>
          <w:tab w:val="left" w:pos="284"/>
          <w:tab w:val="left" w:pos="426"/>
        </w:tabs>
        <w:autoSpaceDE w:val="0"/>
        <w:autoSpaceDN w:val="0"/>
        <w:spacing w:before="119" w:line="360" w:lineRule="auto"/>
        <w:ind w:left="0" w:right="345" w:firstLine="0"/>
        <w:contextualSpacing w:val="0"/>
        <w:jc w:val="both"/>
        <w:rPr>
          <w:rFonts w:ascii="Arial" w:hAnsi="Arial" w:cs="Arial"/>
          <w:sz w:val="22"/>
          <w:szCs w:val="22"/>
        </w:rPr>
      </w:pPr>
      <w:r w:rsidRPr="00965B64">
        <w:rPr>
          <w:rFonts w:ascii="Arial" w:hAnsi="Arial" w:cs="Arial"/>
          <w:sz w:val="22"/>
          <w:szCs w:val="22"/>
        </w:rPr>
        <w:t>Caso todas as Propostas de Preços sejam desclassificadas, a Pregoeira poderá convocar todas as licitantes para que, no prazo de 05 (cinco) dias úteis, apresentem novas propostas livres das causas que motivaram a</w:t>
      </w:r>
      <w:r w:rsidRPr="00965B64">
        <w:rPr>
          <w:rFonts w:ascii="Arial" w:hAnsi="Arial" w:cs="Arial"/>
          <w:spacing w:val="-9"/>
          <w:sz w:val="22"/>
          <w:szCs w:val="22"/>
        </w:rPr>
        <w:t xml:space="preserve"> </w:t>
      </w:r>
      <w:r w:rsidRPr="00965B64">
        <w:rPr>
          <w:rFonts w:ascii="Arial" w:hAnsi="Arial" w:cs="Arial"/>
          <w:sz w:val="22"/>
          <w:szCs w:val="22"/>
        </w:rPr>
        <w:t>desclassificação.</w:t>
      </w:r>
    </w:p>
    <w:p w14:paraId="100D1C83" w14:textId="5A0C0FD4"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6</w:t>
      </w:r>
      <w:r w:rsidR="007C4932" w:rsidRPr="00965B64">
        <w:rPr>
          <w:rFonts w:ascii="Arial" w:hAnsi="Arial" w:cs="Arial"/>
          <w:sz w:val="22"/>
          <w:szCs w:val="22"/>
        </w:rPr>
        <w:t xml:space="preserve">. A </w:t>
      </w:r>
      <w:r w:rsidR="00A76158" w:rsidRPr="00965B64">
        <w:rPr>
          <w:rFonts w:ascii="Arial" w:hAnsi="Arial" w:cs="Arial"/>
          <w:sz w:val="22"/>
          <w:szCs w:val="22"/>
        </w:rPr>
        <w:t>Pregoeira</w:t>
      </w:r>
      <w:r w:rsidR="00C863BF" w:rsidRPr="00965B64">
        <w:rPr>
          <w:rFonts w:ascii="Arial" w:hAnsi="Arial" w:cs="Arial"/>
          <w:sz w:val="22"/>
          <w:szCs w:val="22"/>
        </w:rPr>
        <w:t xml:space="preserve"> examinará a aceitabilidade do menor preço por item ofertado nas propostas com o especificado no Edital, decidindo motivadamente a respei</w:t>
      </w:r>
      <w:r w:rsidR="007C4932" w:rsidRPr="00965B64">
        <w:rPr>
          <w:rFonts w:ascii="Arial" w:hAnsi="Arial" w:cs="Arial"/>
          <w:sz w:val="22"/>
          <w:szCs w:val="22"/>
        </w:rPr>
        <w:t>to. A análise das propostas pela Pregoeira</w:t>
      </w:r>
      <w:r w:rsidR="00C863BF" w:rsidRPr="00965B64">
        <w:rPr>
          <w:rFonts w:ascii="Arial" w:hAnsi="Arial" w:cs="Arial"/>
          <w:sz w:val="22"/>
          <w:szCs w:val="22"/>
        </w:rPr>
        <w:t xml:space="preserve"> visará ao atendimento das condições pré-estabelecidas</w:t>
      </w:r>
    </w:p>
    <w:p w14:paraId="7231AF01" w14:textId="673EFAC3"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7</w:t>
      </w:r>
      <w:r w:rsidR="00C863BF" w:rsidRPr="00965B64">
        <w:rPr>
          <w:rFonts w:ascii="Arial" w:hAnsi="Arial" w:cs="Arial"/>
          <w:sz w:val="22"/>
          <w:szCs w:val="22"/>
        </w:rPr>
        <w:t>. Havendo apenas uma proposta e desde que atenda a todas as condiçõe</w:t>
      </w:r>
      <w:r w:rsidR="00A76158" w:rsidRPr="00965B64">
        <w:rPr>
          <w:rFonts w:ascii="Arial" w:hAnsi="Arial" w:cs="Arial"/>
          <w:sz w:val="22"/>
          <w:szCs w:val="22"/>
        </w:rPr>
        <w:t>s do edital e estando o seu preç</w:t>
      </w:r>
      <w:r w:rsidR="00C863BF" w:rsidRPr="00965B64">
        <w:rPr>
          <w:rFonts w:ascii="Arial" w:hAnsi="Arial" w:cs="Arial"/>
          <w:sz w:val="22"/>
          <w:szCs w:val="22"/>
        </w:rPr>
        <w:t>o compatível com os praticado no mercado, e</w:t>
      </w:r>
      <w:r w:rsidR="00A76158" w:rsidRPr="00965B64">
        <w:rPr>
          <w:rFonts w:ascii="Arial" w:hAnsi="Arial" w:cs="Arial"/>
          <w:sz w:val="22"/>
          <w:szCs w:val="22"/>
        </w:rPr>
        <w:t>sta poderá ser aceita, devendo a pregoeira</w:t>
      </w:r>
      <w:r w:rsidR="00C863BF" w:rsidRPr="00965B64">
        <w:rPr>
          <w:rFonts w:ascii="Arial" w:hAnsi="Arial" w:cs="Arial"/>
          <w:sz w:val="22"/>
          <w:szCs w:val="22"/>
        </w:rPr>
        <w:t xml:space="preserve"> negociar, visando obter preço melhor;</w:t>
      </w:r>
    </w:p>
    <w:p w14:paraId="484D3DAB" w14:textId="4E05AE89"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8</w:t>
      </w:r>
      <w:r w:rsidR="00C863BF" w:rsidRPr="00965B64">
        <w:rPr>
          <w:rFonts w:ascii="Arial" w:hAnsi="Arial" w:cs="Arial"/>
          <w:sz w:val="22"/>
          <w:szCs w:val="22"/>
        </w:rPr>
        <w:t>. Não poderá haver desistência dos lances ofertados, sujeitando-se a licitante desistente às penalidades constantes deste Edital;</w:t>
      </w:r>
    </w:p>
    <w:p w14:paraId="7EC666E5" w14:textId="7B185D9E"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lastRenderedPageBreak/>
        <w:t>11</w:t>
      </w:r>
      <w:r w:rsidR="00C53891" w:rsidRPr="00965B64">
        <w:rPr>
          <w:rFonts w:ascii="Arial" w:hAnsi="Arial" w:cs="Arial"/>
          <w:sz w:val="22"/>
          <w:szCs w:val="22"/>
        </w:rPr>
        <w:t>.9</w:t>
      </w:r>
      <w:r w:rsidR="00A76158" w:rsidRPr="00965B64">
        <w:rPr>
          <w:rFonts w:ascii="Arial" w:hAnsi="Arial" w:cs="Arial"/>
          <w:sz w:val="22"/>
          <w:szCs w:val="22"/>
        </w:rPr>
        <w:t>. A Pregoeira</w:t>
      </w:r>
      <w:r w:rsidR="00C863BF" w:rsidRPr="00965B64">
        <w:rPr>
          <w:rFonts w:ascii="Arial" w:hAnsi="Arial" w:cs="Arial"/>
          <w:sz w:val="22"/>
          <w:szCs w:val="22"/>
        </w:rPr>
        <w:t xml:space="preserve"> poderá negociar diretamente com o proponente para que seja obtido preço melhor;</w:t>
      </w:r>
    </w:p>
    <w:p w14:paraId="1C445003" w14:textId="0C3B391C"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10</w:t>
      </w:r>
      <w:r w:rsidR="00C863BF" w:rsidRPr="00965B64">
        <w:rPr>
          <w:rFonts w:ascii="Arial" w:hAnsi="Arial" w:cs="Arial"/>
          <w:sz w:val="22"/>
          <w:szCs w:val="22"/>
        </w:rPr>
        <w:t>. Declarada encerrada a etapa compet</w:t>
      </w:r>
      <w:r w:rsidR="00A76158" w:rsidRPr="00965B64">
        <w:rPr>
          <w:rFonts w:ascii="Arial" w:hAnsi="Arial" w:cs="Arial"/>
          <w:sz w:val="22"/>
          <w:szCs w:val="22"/>
        </w:rPr>
        <w:t>itiva e ordenadas as propostas, a Pregoeira</w:t>
      </w:r>
      <w:r w:rsidR="00C863BF" w:rsidRPr="00965B64">
        <w:rPr>
          <w:rFonts w:ascii="Arial" w:hAnsi="Arial" w:cs="Arial"/>
          <w:sz w:val="22"/>
          <w:szCs w:val="22"/>
        </w:rPr>
        <w:t xml:space="preserve"> examinará a aceitabilidade da primeira oferta classificada quando ao objeto e valor, decidindo motivadamente a respeito;</w:t>
      </w:r>
    </w:p>
    <w:p w14:paraId="3695E3F0" w14:textId="37133CC5"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11</w:t>
      </w:r>
      <w:r w:rsidR="00C863BF" w:rsidRPr="00965B64">
        <w:rPr>
          <w:rFonts w:ascii="Arial" w:hAnsi="Arial" w:cs="Arial"/>
          <w:sz w:val="22"/>
          <w:szCs w:val="22"/>
        </w:rPr>
        <w:t xml:space="preserve">. </w:t>
      </w:r>
      <w:r w:rsidR="00C863BF" w:rsidRPr="00965B64">
        <w:rPr>
          <w:rFonts w:ascii="Arial" w:hAnsi="Arial" w:cs="Arial"/>
          <w:bCs/>
          <w:sz w:val="22"/>
          <w:szCs w:val="22"/>
        </w:rPr>
        <w:t>Será considerado aceitável o preço que não for excessivo</w:t>
      </w:r>
      <w:r w:rsidR="00C863BF" w:rsidRPr="00965B64">
        <w:rPr>
          <w:rFonts w:ascii="Arial" w:hAnsi="Arial" w:cs="Arial"/>
          <w:sz w:val="22"/>
          <w:szCs w:val="22"/>
        </w:rPr>
        <w:t>;</w:t>
      </w:r>
    </w:p>
    <w:p w14:paraId="1C91A0A8" w14:textId="760D0876"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C53891" w:rsidRPr="00965B64">
        <w:rPr>
          <w:rFonts w:ascii="Arial" w:hAnsi="Arial" w:cs="Arial"/>
          <w:sz w:val="22"/>
          <w:szCs w:val="22"/>
        </w:rPr>
        <w:t>2</w:t>
      </w:r>
      <w:r w:rsidR="00C863BF" w:rsidRPr="00965B64">
        <w:rPr>
          <w:rFonts w:ascii="Arial" w:hAnsi="Arial" w:cs="Arial"/>
          <w:sz w:val="22"/>
          <w:szCs w:val="22"/>
        </w:rPr>
        <w:t>. São considerados excessivos os preços cotados que ultrapassarem o valor estimado pela Administração em mais de 10% (dez por cento);</w:t>
      </w:r>
    </w:p>
    <w:p w14:paraId="6AB89474" w14:textId="7232E7D9" w:rsidR="00C863BF" w:rsidRPr="00965B64" w:rsidRDefault="00BD045C" w:rsidP="00C863BF">
      <w:pPr>
        <w:autoSpaceDE w:val="0"/>
        <w:autoSpaceDN w:val="0"/>
        <w:adjustRightInd w:val="0"/>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3</w:t>
      </w:r>
      <w:r w:rsidR="00C863BF" w:rsidRPr="00965B64">
        <w:rPr>
          <w:rFonts w:ascii="Arial" w:hAnsi="Arial" w:cs="Arial"/>
          <w:sz w:val="22"/>
          <w:szCs w:val="22"/>
        </w:rPr>
        <w:t xml:space="preserve">. Se a oferta for considerada inaceitável, </w:t>
      </w:r>
      <w:r w:rsidR="00A76158" w:rsidRPr="00965B64">
        <w:rPr>
          <w:rFonts w:ascii="Arial" w:hAnsi="Arial" w:cs="Arial"/>
          <w:sz w:val="22"/>
          <w:szCs w:val="22"/>
        </w:rPr>
        <w:t>a Pregoeira</w:t>
      </w:r>
      <w:r w:rsidR="00C863BF" w:rsidRPr="00965B64">
        <w:rPr>
          <w:rFonts w:ascii="Arial" w:hAnsi="Arial" w:cs="Arial"/>
          <w:sz w:val="22"/>
          <w:szCs w:val="22"/>
        </w:rPr>
        <w:t xml:space="preserve"> examinará a oferta </w:t>
      </w:r>
      <w:r w:rsidR="00DF2484" w:rsidRPr="00965B64">
        <w:rPr>
          <w:rFonts w:ascii="Arial" w:hAnsi="Arial" w:cs="Arial"/>
          <w:sz w:val="22"/>
          <w:szCs w:val="22"/>
        </w:rPr>
        <w:t>subsequente</w:t>
      </w:r>
      <w:r w:rsidR="00C863BF" w:rsidRPr="00965B64">
        <w:rPr>
          <w:rFonts w:ascii="Arial" w:hAnsi="Arial" w:cs="Arial"/>
          <w:sz w:val="22"/>
          <w:szCs w:val="22"/>
        </w:rPr>
        <w:t xml:space="preserve"> de menor preço, negociará com a sua autora, e decidirá sobre a sua aceitabilidade, até a apuração de uma proposta considerada aceitável;</w:t>
      </w:r>
    </w:p>
    <w:p w14:paraId="72110476" w14:textId="500C46BA"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4</w:t>
      </w:r>
      <w:r w:rsidR="00C863BF" w:rsidRPr="00965B64">
        <w:rPr>
          <w:rFonts w:ascii="Arial" w:hAnsi="Arial" w:cs="Arial"/>
          <w:sz w:val="22"/>
          <w:szCs w:val="22"/>
        </w:rPr>
        <w:t xml:space="preserve">. Concluída a etapa classificatória das propostas e lances verbais, e sendo aceitável a proposta de menor preço, na forma do </w:t>
      </w:r>
      <w:r w:rsidR="00C863BF" w:rsidRPr="00965B64">
        <w:rPr>
          <w:rFonts w:ascii="Arial" w:hAnsi="Arial" w:cs="Arial"/>
          <w:bCs/>
          <w:sz w:val="22"/>
          <w:szCs w:val="22"/>
        </w:rPr>
        <w:t>subitem 9.24</w:t>
      </w:r>
      <w:r w:rsidR="00A76158" w:rsidRPr="00965B64">
        <w:rPr>
          <w:rFonts w:ascii="Arial" w:hAnsi="Arial" w:cs="Arial"/>
          <w:sz w:val="22"/>
          <w:szCs w:val="22"/>
        </w:rPr>
        <w:t>, a Pregoeira</w:t>
      </w:r>
      <w:r w:rsidR="00C863BF" w:rsidRPr="00965B64">
        <w:rPr>
          <w:rFonts w:ascii="Arial" w:hAnsi="Arial" w:cs="Arial"/>
          <w:sz w:val="22"/>
          <w:szCs w:val="22"/>
        </w:rPr>
        <w:t xml:space="preserve"> dará início à fase de habilitação, </w:t>
      </w:r>
      <w:r w:rsidR="00A76158" w:rsidRPr="00965B64">
        <w:rPr>
          <w:rFonts w:ascii="Arial" w:hAnsi="Arial" w:cs="Arial"/>
          <w:sz w:val="22"/>
          <w:szCs w:val="22"/>
        </w:rPr>
        <w:t>conferindo</w:t>
      </w:r>
      <w:r w:rsidR="00C863BF" w:rsidRPr="00965B64">
        <w:rPr>
          <w:rFonts w:ascii="Arial" w:hAnsi="Arial" w:cs="Arial"/>
          <w:sz w:val="22"/>
          <w:szCs w:val="22"/>
        </w:rPr>
        <w:t xml:space="preserve"> a documentação do proponente da melhor oferta, confirmando a</w:t>
      </w:r>
      <w:r w:rsidR="00A76158" w:rsidRPr="00965B64">
        <w:rPr>
          <w:rFonts w:ascii="Arial" w:hAnsi="Arial" w:cs="Arial"/>
          <w:sz w:val="22"/>
          <w:szCs w:val="22"/>
        </w:rPr>
        <w:t>s suas condições de habilitação</w:t>
      </w:r>
      <w:r w:rsidR="00C863BF" w:rsidRPr="00965B64">
        <w:rPr>
          <w:rFonts w:ascii="Arial" w:hAnsi="Arial" w:cs="Arial"/>
          <w:sz w:val="22"/>
          <w:szCs w:val="22"/>
        </w:rPr>
        <w:t>;</w:t>
      </w:r>
    </w:p>
    <w:p w14:paraId="1A604AAD" w14:textId="2A6EF922"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5</w:t>
      </w:r>
      <w:r w:rsidR="00C863BF" w:rsidRPr="00965B64">
        <w:rPr>
          <w:rFonts w:ascii="Arial" w:hAnsi="Arial" w:cs="Arial"/>
          <w:sz w:val="22"/>
          <w:szCs w:val="22"/>
        </w:rPr>
        <w:t>. A habilitação far-se-á com a verificação de que a licitante atende aos requisitos indicados no item “Documentação de Habilitação”;</w:t>
      </w:r>
    </w:p>
    <w:p w14:paraId="387C008A" w14:textId="1E95E156"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6</w:t>
      </w:r>
      <w:r w:rsidR="00C863BF" w:rsidRPr="00965B64">
        <w:rPr>
          <w:rFonts w:ascii="Arial" w:hAnsi="Arial" w:cs="Arial"/>
          <w:sz w:val="22"/>
          <w:szCs w:val="22"/>
        </w:rPr>
        <w:t>. Constatado o atendimento às exigências fixadas no edital, a licitante será declarada vencedora;</w:t>
      </w:r>
    </w:p>
    <w:p w14:paraId="51E399E0" w14:textId="48F891B9"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7</w:t>
      </w:r>
      <w:r w:rsidR="00C863BF" w:rsidRPr="00965B64">
        <w:rPr>
          <w:rFonts w:ascii="Arial" w:hAnsi="Arial" w:cs="Arial"/>
          <w:sz w:val="22"/>
          <w:szCs w:val="22"/>
        </w:rPr>
        <w:t xml:space="preserve">. Havendo alguma restrição na comprovação da regularidade fiscal da microempresa ou empresa de pequeno porte, será assegurado o prazo de </w:t>
      </w:r>
      <w:r w:rsidRPr="00965B64">
        <w:rPr>
          <w:rFonts w:ascii="Arial" w:hAnsi="Arial" w:cs="Arial"/>
          <w:sz w:val="22"/>
          <w:szCs w:val="22"/>
        </w:rPr>
        <w:t xml:space="preserve">5 </w:t>
      </w:r>
      <w:r w:rsidR="00C863BF" w:rsidRPr="00965B64">
        <w:rPr>
          <w:rFonts w:ascii="Arial" w:hAnsi="Arial" w:cs="Arial"/>
          <w:bCs/>
          <w:sz w:val="22"/>
          <w:szCs w:val="22"/>
        </w:rPr>
        <w:t>(</w:t>
      </w:r>
      <w:r w:rsidRPr="00965B64">
        <w:rPr>
          <w:rFonts w:ascii="Arial" w:hAnsi="Arial" w:cs="Arial"/>
          <w:bCs/>
          <w:sz w:val="22"/>
          <w:szCs w:val="22"/>
        </w:rPr>
        <w:t>cinco</w:t>
      </w:r>
      <w:r w:rsidR="00C863BF" w:rsidRPr="00965B64">
        <w:rPr>
          <w:rFonts w:ascii="Arial" w:hAnsi="Arial" w:cs="Arial"/>
          <w:bCs/>
          <w:sz w:val="22"/>
          <w:szCs w:val="22"/>
        </w:rPr>
        <w:t>) dias úteis</w:t>
      </w:r>
      <w:r w:rsidR="00C863BF" w:rsidRPr="00965B64">
        <w:rPr>
          <w:rFonts w:ascii="Arial" w:hAnsi="Arial" w:cs="Arial"/>
          <w:sz w:val="22"/>
          <w:szCs w:val="22"/>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14:paraId="5A62054E" w14:textId="7CAF5433"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8</w:t>
      </w:r>
      <w:r w:rsidR="00C863BF" w:rsidRPr="00965B64">
        <w:rPr>
          <w:rFonts w:ascii="Arial" w:hAnsi="Arial" w:cs="Arial"/>
          <w:sz w:val="22"/>
          <w:szCs w:val="22"/>
        </w:rPr>
        <w:t xml:space="preserve">. A não regularização da documentação, no prazo previsto no </w:t>
      </w:r>
      <w:r w:rsidR="00C863BF" w:rsidRPr="00965B64">
        <w:rPr>
          <w:rFonts w:ascii="Arial" w:hAnsi="Arial" w:cs="Arial"/>
          <w:bCs/>
          <w:sz w:val="22"/>
          <w:szCs w:val="22"/>
        </w:rPr>
        <w:t xml:space="preserve">subitem </w:t>
      </w:r>
      <w:r w:rsidR="00C53891" w:rsidRPr="00965B64">
        <w:rPr>
          <w:rFonts w:ascii="Arial" w:hAnsi="Arial" w:cs="Arial"/>
          <w:bCs/>
          <w:sz w:val="22"/>
          <w:szCs w:val="22"/>
        </w:rPr>
        <w:t>acima</w:t>
      </w:r>
      <w:r w:rsidR="00C863BF" w:rsidRPr="00965B64">
        <w:rPr>
          <w:rFonts w:ascii="Arial" w:hAnsi="Arial" w:cs="Arial"/>
          <w:sz w:val="22"/>
          <w:szCs w:val="22"/>
        </w:rPr>
        <w:t xml:space="preserve">, implicará na decadência do direito </w:t>
      </w:r>
      <w:r w:rsidR="00C53891" w:rsidRPr="00965B64">
        <w:rPr>
          <w:rFonts w:ascii="Arial" w:hAnsi="Arial" w:cs="Arial"/>
          <w:sz w:val="22"/>
          <w:szCs w:val="22"/>
        </w:rPr>
        <w:t>à</w:t>
      </w:r>
      <w:r w:rsidR="00C863BF" w:rsidRPr="00965B64">
        <w:rPr>
          <w:rFonts w:ascii="Arial" w:hAnsi="Arial" w:cs="Arial"/>
          <w:sz w:val="22"/>
          <w:szCs w:val="22"/>
        </w:rPr>
        <w:t xml:space="preserve"> contratação, sendo a licitante inabilitada;</w:t>
      </w:r>
    </w:p>
    <w:p w14:paraId="296544E6" w14:textId="03AAC240"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9</w:t>
      </w:r>
      <w:r w:rsidR="00C863BF" w:rsidRPr="00965B64">
        <w:rPr>
          <w:rFonts w:ascii="Arial" w:hAnsi="Arial" w:cs="Arial"/>
          <w:sz w:val="22"/>
          <w:szCs w:val="22"/>
        </w:rPr>
        <w:t xml:space="preserve">. Se a licitante não atender às exigências para a habilitação, será inabilitada, passando </w:t>
      </w:r>
      <w:r w:rsidRPr="00965B64">
        <w:rPr>
          <w:rFonts w:ascii="Arial" w:hAnsi="Arial" w:cs="Arial"/>
          <w:sz w:val="22"/>
          <w:szCs w:val="22"/>
        </w:rPr>
        <w:t>a Pregoeira</w:t>
      </w:r>
      <w:r w:rsidR="00C863BF" w:rsidRPr="00965B64">
        <w:rPr>
          <w:rFonts w:ascii="Arial" w:hAnsi="Arial" w:cs="Arial"/>
          <w:sz w:val="22"/>
          <w:szCs w:val="22"/>
        </w:rPr>
        <w:t xml:space="preserve"> a convocar a oferta subsequente de menor preço, negociará com o seu autor a redução de preço</w:t>
      </w:r>
      <w:r w:rsidR="00C53891" w:rsidRPr="00965B64">
        <w:rPr>
          <w:rFonts w:ascii="Arial" w:hAnsi="Arial" w:cs="Arial"/>
          <w:sz w:val="22"/>
          <w:szCs w:val="22"/>
        </w:rPr>
        <w:t xml:space="preserve"> </w:t>
      </w:r>
      <w:r w:rsidR="00C863BF" w:rsidRPr="00965B64">
        <w:rPr>
          <w:rFonts w:ascii="Arial" w:hAnsi="Arial" w:cs="Arial"/>
          <w:sz w:val="22"/>
          <w:szCs w:val="22"/>
        </w:rPr>
        <w:t>e decidirá sobre a sua aceitabilidade</w:t>
      </w:r>
      <w:r w:rsidR="00C863BF" w:rsidRPr="00965B64">
        <w:rPr>
          <w:rFonts w:ascii="Arial" w:hAnsi="Arial" w:cs="Arial"/>
          <w:bCs/>
          <w:sz w:val="22"/>
          <w:szCs w:val="22"/>
        </w:rPr>
        <w:t xml:space="preserve">, </w:t>
      </w:r>
      <w:r w:rsidR="00C863BF" w:rsidRPr="00965B64">
        <w:rPr>
          <w:rFonts w:ascii="Arial" w:hAnsi="Arial" w:cs="Arial"/>
          <w:sz w:val="22"/>
          <w:szCs w:val="22"/>
        </w:rPr>
        <w:t>e, em caso positivo, verificará as condições de habilitação, e assim sucessivamente, até a apuração de uma oferta aceitável cuja autora atenda aos requisitos de habilitação, sendo a respectiva licitante declarada vencedora;</w:t>
      </w:r>
    </w:p>
    <w:p w14:paraId="7CF2746F" w14:textId="52260F1B"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BB7D0F" w:rsidRPr="00965B64">
        <w:rPr>
          <w:rFonts w:ascii="Arial" w:hAnsi="Arial" w:cs="Arial"/>
          <w:sz w:val="22"/>
          <w:szCs w:val="22"/>
        </w:rPr>
        <w:t>20</w:t>
      </w:r>
      <w:r w:rsidR="00C863BF" w:rsidRPr="00965B64">
        <w:rPr>
          <w:rFonts w:ascii="Arial" w:hAnsi="Arial" w:cs="Arial"/>
          <w:sz w:val="22"/>
          <w:szCs w:val="22"/>
        </w:rPr>
        <w:t xml:space="preserve">. Se a licitante vencedora, convocada dentro do prazo de validade de sua proposta, não celebrar o contrato, é facultado à Administração, examinar e verificar a aceitabilidade das propostas </w:t>
      </w:r>
      <w:r w:rsidR="00D850FE" w:rsidRPr="00965B64">
        <w:rPr>
          <w:rFonts w:ascii="Arial" w:hAnsi="Arial" w:cs="Arial"/>
          <w:sz w:val="22"/>
          <w:szCs w:val="22"/>
        </w:rPr>
        <w:t>subsequentes</w:t>
      </w:r>
      <w:r w:rsidR="00C863BF" w:rsidRPr="00965B64">
        <w:rPr>
          <w:rFonts w:ascii="Arial" w:hAnsi="Arial" w:cs="Arial"/>
          <w:sz w:val="22"/>
          <w:szCs w:val="22"/>
        </w:rPr>
        <w:t>, na ordem de classificação, procedendo à contratação, sem prejuízo da aplicação das sanções previstas na legislação pertinente.</w:t>
      </w:r>
    </w:p>
    <w:p w14:paraId="7C69C9F8" w14:textId="77777777" w:rsidR="00C863BF" w:rsidRPr="00965B64" w:rsidRDefault="00C863BF" w:rsidP="00C863BF">
      <w:pPr>
        <w:autoSpaceDE w:val="0"/>
        <w:autoSpaceDN w:val="0"/>
        <w:adjustRightInd w:val="0"/>
        <w:rPr>
          <w:rFonts w:ascii="Arial" w:hAnsi="Arial" w:cs="Arial"/>
          <w:sz w:val="22"/>
          <w:szCs w:val="22"/>
        </w:rPr>
      </w:pPr>
    </w:p>
    <w:p w14:paraId="017634D8" w14:textId="3C278AE2"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1</w:t>
      </w:r>
      <w:r w:rsidR="00BB7D0F" w:rsidRPr="00965B64">
        <w:rPr>
          <w:rFonts w:ascii="Arial" w:hAnsi="Arial" w:cs="Arial"/>
          <w:b/>
          <w:bCs/>
          <w:sz w:val="22"/>
          <w:szCs w:val="22"/>
        </w:rPr>
        <w:t>2</w:t>
      </w:r>
      <w:r w:rsidRPr="00965B64">
        <w:rPr>
          <w:rFonts w:ascii="Arial" w:hAnsi="Arial" w:cs="Arial"/>
          <w:b/>
          <w:bCs/>
          <w:sz w:val="22"/>
          <w:szCs w:val="22"/>
        </w:rPr>
        <w:t>. DA ADJUDICAÇÃO E DA HOMOLOGAÇÃO</w:t>
      </w:r>
    </w:p>
    <w:p w14:paraId="629C4753" w14:textId="4AC2756C"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2</w:t>
      </w:r>
      <w:r w:rsidRPr="00965B64">
        <w:rPr>
          <w:rFonts w:ascii="Arial" w:hAnsi="Arial" w:cs="Arial"/>
          <w:sz w:val="22"/>
          <w:szCs w:val="22"/>
        </w:rPr>
        <w:t xml:space="preserve">.1. Inexistindo manifestação recursal, </w:t>
      </w:r>
      <w:r w:rsidR="00C53891" w:rsidRPr="00965B64">
        <w:rPr>
          <w:rFonts w:ascii="Arial" w:hAnsi="Arial" w:cs="Arial"/>
          <w:sz w:val="22"/>
          <w:szCs w:val="22"/>
        </w:rPr>
        <w:t>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 xml:space="preserve"> adjudicará o objeto da licitação à licitante vencedora, com a posterior homologação do resultado pela Autoridade Competente;</w:t>
      </w:r>
    </w:p>
    <w:p w14:paraId="7DDC4D70" w14:textId="53961A57" w:rsidR="00C863BF"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2</w:t>
      </w:r>
      <w:r w:rsidRPr="00965B64">
        <w:rPr>
          <w:rFonts w:ascii="Arial" w:hAnsi="Arial" w:cs="Arial"/>
          <w:sz w:val="22"/>
          <w:szCs w:val="22"/>
        </w:rPr>
        <w:t>.2. Decididos os recursos porventura interpostos, e constatada a regularidade dos atos procedimentais, a Autoridade Competente adjudicará o objeto à licitante vencedora e homologará o procedimento licitatório.</w:t>
      </w:r>
    </w:p>
    <w:p w14:paraId="2D18467B" w14:textId="77777777" w:rsidR="005B1030" w:rsidRDefault="005B1030" w:rsidP="00C863BF">
      <w:pPr>
        <w:autoSpaceDE w:val="0"/>
        <w:autoSpaceDN w:val="0"/>
        <w:adjustRightInd w:val="0"/>
        <w:rPr>
          <w:rFonts w:ascii="Arial" w:hAnsi="Arial" w:cs="Arial"/>
          <w:b/>
          <w:bCs/>
          <w:sz w:val="22"/>
          <w:szCs w:val="22"/>
        </w:rPr>
      </w:pPr>
    </w:p>
    <w:p w14:paraId="47128126" w14:textId="225AF290"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1</w:t>
      </w:r>
      <w:r w:rsidR="00BB7D0F" w:rsidRPr="00965B64">
        <w:rPr>
          <w:rFonts w:ascii="Arial" w:hAnsi="Arial" w:cs="Arial"/>
          <w:b/>
          <w:bCs/>
          <w:sz w:val="22"/>
          <w:szCs w:val="22"/>
        </w:rPr>
        <w:t>3</w:t>
      </w:r>
      <w:r w:rsidRPr="00965B64">
        <w:rPr>
          <w:rFonts w:ascii="Arial" w:hAnsi="Arial" w:cs="Arial"/>
          <w:b/>
          <w:bCs/>
          <w:sz w:val="22"/>
          <w:szCs w:val="22"/>
        </w:rPr>
        <w:t>. DOS RECURSOS ADMINISTRATIVOS</w:t>
      </w:r>
    </w:p>
    <w:p w14:paraId="6784B0E5" w14:textId="601BCA6D"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.1. Declarado o vencedor, ao final da sessão, qualquer licitante poderá manifestar imediata e motivadamente</w:t>
      </w:r>
      <w:r w:rsidR="00C53891" w:rsidRPr="00965B64">
        <w:rPr>
          <w:rFonts w:ascii="Arial" w:hAnsi="Arial" w:cs="Arial"/>
          <w:sz w:val="22"/>
          <w:szCs w:val="22"/>
        </w:rPr>
        <w:t xml:space="preserve"> </w:t>
      </w:r>
      <w:r w:rsidRPr="00965B64">
        <w:rPr>
          <w:rFonts w:ascii="Arial" w:hAnsi="Arial" w:cs="Arial"/>
          <w:sz w:val="22"/>
          <w:szCs w:val="22"/>
        </w:rPr>
        <w:t xml:space="preserve">a intenção de recorrer da decisão </w:t>
      </w:r>
      <w:r w:rsidR="00C53891" w:rsidRPr="00965B64">
        <w:rPr>
          <w:rFonts w:ascii="Arial" w:hAnsi="Arial" w:cs="Arial"/>
          <w:sz w:val="22"/>
          <w:szCs w:val="22"/>
        </w:rPr>
        <w:t>da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 através do registro</w:t>
      </w:r>
      <w:r w:rsidR="00C53891" w:rsidRPr="00965B64">
        <w:rPr>
          <w:rFonts w:ascii="Arial" w:hAnsi="Arial" w:cs="Arial"/>
          <w:sz w:val="22"/>
          <w:szCs w:val="22"/>
        </w:rPr>
        <w:t xml:space="preserve"> </w:t>
      </w:r>
      <w:r w:rsidRPr="00965B64">
        <w:rPr>
          <w:rFonts w:ascii="Arial" w:hAnsi="Arial" w:cs="Arial"/>
          <w:sz w:val="22"/>
          <w:szCs w:val="22"/>
        </w:rPr>
        <w:t xml:space="preserve">das suas razões </w:t>
      </w:r>
      <w:r w:rsidR="005501C8">
        <w:rPr>
          <w:rFonts w:ascii="Arial" w:hAnsi="Arial" w:cs="Arial"/>
          <w:sz w:val="22"/>
          <w:szCs w:val="22"/>
        </w:rPr>
        <w:t>no prazo de 15 (quinze) minutos</w:t>
      </w:r>
      <w:r w:rsidRPr="00965B64">
        <w:rPr>
          <w:rFonts w:ascii="Arial" w:hAnsi="Arial" w:cs="Arial"/>
          <w:sz w:val="22"/>
          <w:szCs w:val="22"/>
        </w:rPr>
        <w:t>, sendo que a falta de manifestação imediata e motivada implicará na decadência do direito de recurso e, consequentemente, a adjudicação do objeto item da licitação</w:t>
      </w:r>
      <w:r w:rsidR="00C53891" w:rsidRPr="00965B64">
        <w:rPr>
          <w:rFonts w:ascii="Arial" w:hAnsi="Arial" w:cs="Arial"/>
          <w:sz w:val="22"/>
          <w:szCs w:val="22"/>
        </w:rPr>
        <w:t xml:space="preserve"> à</w:t>
      </w:r>
      <w:r w:rsidRPr="00965B64">
        <w:rPr>
          <w:rFonts w:ascii="Arial" w:hAnsi="Arial" w:cs="Arial"/>
          <w:sz w:val="22"/>
          <w:szCs w:val="22"/>
        </w:rPr>
        <w:t xml:space="preserve"> licitante vencedora pel</w:t>
      </w:r>
      <w:r w:rsidR="00BB7D0F" w:rsidRPr="00965B64">
        <w:rPr>
          <w:rFonts w:ascii="Arial" w:hAnsi="Arial" w:cs="Arial"/>
          <w:sz w:val="22"/>
          <w:szCs w:val="22"/>
        </w:rPr>
        <w:t>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w:t>
      </w:r>
    </w:p>
    <w:p w14:paraId="0CE6C316" w14:textId="39449C1F"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lastRenderedPageBreak/>
        <w:t>1</w:t>
      </w:r>
      <w:r w:rsidR="00BB7D0F" w:rsidRPr="00965B64">
        <w:rPr>
          <w:rFonts w:ascii="Arial" w:hAnsi="Arial" w:cs="Arial"/>
          <w:sz w:val="22"/>
          <w:szCs w:val="22"/>
        </w:rPr>
        <w:t>3</w:t>
      </w:r>
      <w:r w:rsidRPr="00965B64">
        <w:rPr>
          <w:rFonts w:ascii="Arial" w:hAnsi="Arial" w:cs="Arial"/>
          <w:sz w:val="22"/>
          <w:szCs w:val="22"/>
        </w:rPr>
        <w:t xml:space="preserve">.2. Manifestada a intenção de recorrer, será concedido o prazo de </w:t>
      </w:r>
      <w:r w:rsidRPr="00965B64">
        <w:rPr>
          <w:rFonts w:ascii="Arial" w:hAnsi="Arial" w:cs="Arial"/>
          <w:bCs/>
          <w:sz w:val="22"/>
          <w:szCs w:val="22"/>
        </w:rPr>
        <w:t xml:space="preserve">03 (três) dias úteis </w:t>
      </w:r>
      <w:r w:rsidRPr="00965B64">
        <w:rPr>
          <w:rFonts w:ascii="Arial" w:hAnsi="Arial" w:cs="Arial"/>
          <w:sz w:val="22"/>
          <w:szCs w:val="22"/>
        </w:rPr>
        <w:t>para apresentação das razões do recurso, ficando as demais licitantes desde logo intimadas para apresentarem contrarrazões, se quiserem, em igual número de dias, que começarão a contar do término do prazo do recorrente, sendo-lhes assegurada vista imediata dos autos;</w:t>
      </w:r>
    </w:p>
    <w:p w14:paraId="5BD1DD53" w14:textId="0CA0A6FD"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3</w:t>
      </w:r>
      <w:r w:rsidRPr="00965B64">
        <w:rPr>
          <w:rFonts w:ascii="Arial" w:hAnsi="Arial" w:cs="Arial"/>
          <w:sz w:val="22"/>
          <w:szCs w:val="22"/>
        </w:rPr>
        <w:t>. A falta de manifestação imediata e motivada da licitante em recorrer, ao final da sessão do Pregão, importará na decadência do direito de recurso e na adjudicação do objeto da licitação pe</w:t>
      </w:r>
      <w:r w:rsidR="00BB7D0F" w:rsidRPr="00965B64">
        <w:rPr>
          <w:rFonts w:ascii="Arial" w:hAnsi="Arial" w:cs="Arial"/>
          <w:sz w:val="22"/>
          <w:szCs w:val="22"/>
        </w:rPr>
        <w:t>la</w:t>
      </w:r>
      <w:r w:rsidRPr="00965B64">
        <w:rPr>
          <w:rFonts w:ascii="Arial" w:hAnsi="Arial" w:cs="Arial"/>
          <w:sz w:val="22"/>
          <w:szCs w:val="22"/>
        </w:rPr>
        <w:t xml:space="preserve"> Pregoeir</w:t>
      </w:r>
      <w:r w:rsidR="00BB7D0F" w:rsidRPr="00965B64">
        <w:rPr>
          <w:rFonts w:ascii="Arial" w:hAnsi="Arial" w:cs="Arial"/>
          <w:sz w:val="22"/>
          <w:szCs w:val="22"/>
        </w:rPr>
        <w:t>a</w:t>
      </w:r>
      <w:r w:rsidRPr="00965B64">
        <w:rPr>
          <w:rFonts w:ascii="Arial" w:hAnsi="Arial" w:cs="Arial"/>
          <w:sz w:val="22"/>
          <w:szCs w:val="22"/>
        </w:rPr>
        <w:t xml:space="preserve"> à licitante vencedora;</w:t>
      </w:r>
    </w:p>
    <w:p w14:paraId="21FF2B3A" w14:textId="60E70AD4"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4</w:t>
      </w:r>
      <w:r w:rsidRPr="00965B64">
        <w:rPr>
          <w:rFonts w:ascii="Arial" w:hAnsi="Arial" w:cs="Arial"/>
          <w:sz w:val="22"/>
          <w:szCs w:val="22"/>
        </w:rPr>
        <w:t>. O acolhimento de recurso importará na invalidação apenas dos atos insuscetíveis de aproveitamento;</w:t>
      </w:r>
    </w:p>
    <w:p w14:paraId="4C7FCDDC" w14:textId="3CC18821"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5</w:t>
      </w:r>
      <w:r w:rsidRPr="00965B64">
        <w:rPr>
          <w:rFonts w:ascii="Arial" w:hAnsi="Arial" w:cs="Arial"/>
          <w:sz w:val="22"/>
          <w:szCs w:val="22"/>
        </w:rPr>
        <w:t>. O recurso contra decisão d</w:t>
      </w:r>
      <w:r w:rsidR="00BB7D0F" w:rsidRPr="00965B64">
        <w:rPr>
          <w:rFonts w:ascii="Arial" w:hAnsi="Arial" w:cs="Arial"/>
          <w:sz w:val="22"/>
          <w:szCs w:val="22"/>
        </w:rPr>
        <w:t>a</w:t>
      </w:r>
      <w:r w:rsidRPr="00965B64">
        <w:rPr>
          <w:rFonts w:ascii="Arial" w:hAnsi="Arial" w:cs="Arial"/>
          <w:sz w:val="22"/>
          <w:szCs w:val="22"/>
        </w:rPr>
        <w:t xml:space="preserve"> Pregoeir</w:t>
      </w:r>
      <w:r w:rsidR="00BB7D0F" w:rsidRPr="00965B64">
        <w:rPr>
          <w:rFonts w:ascii="Arial" w:hAnsi="Arial" w:cs="Arial"/>
          <w:sz w:val="22"/>
          <w:szCs w:val="22"/>
        </w:rPr>
        <w:t>a</w:t>
      </w:r>
      <w:r w:rsidRPr="00965B64">
        <w:rPr>
          <w:rFonts w:ascii="Arial" w:hAnsi="Arial" w:cs="Arial"/>
          <w:sz w:val="22"/>
          <w:szCs w:val="22"/>
        </w:rPr>
        <w:t xml:space="preserve"> terá efeito suspensivo;</w:t>
      </w:r>
    </w:p>
    <w:p w14:paraId="27DEB17C" w14:textId="2188C48B"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6</w:t>
      </w:r>
      <w:r w:rsidRPr="00965B64">
        <w:rPr>
          <w:rFonts w:ascii="Arial" w:hAnsi="Arial" w:cs="Arial"/>
          <w:sz w:val="22"/>
          <w:szCs w:val="22"/>
        </w:rPr>
        <w:t>. Os recursos e contrarrazões apresentados fora dos prazos não serão conhecidos, bem como os que forem enviados por fax ou e-mail;</w:t>
      </w:r>
    </w:p>
    <w:p w14:paraId="62CA83C9" w14:textId="1414926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7</w:t>
      </w:r>
      <w:r w:rsidRPr="00965B64">
        <w:rPr>
          <w:rFonts w:ascii="Arial" w:hAnsi="Arial" w:cs="Arial"/>
          <w:sz w:val="22"/>
          <w:szCs w:val="22"/>
        </w:rPr>
        <w:t>. Os memoriais dos recursos e contrarrazões deverão ser protocolados juntos ao Setor de Licitação, localizado no Edifício da Prefeitura Municipal de Janaúba/MG</w:t>
      </w:r>
      <w:r w:rsidR="00BB7D0F" w:rsidRPr="00965B64">
        <w:rPr>
          <w:rFonts w:ascii="Arial" w:hAnsi="Arial" w:cs="Arial"/>
          <w:sz w:val="22"/>
          <w:szCs w:val="22"/>
        </w:rPr>
        <w:t>,</w:t>
      </w:r>
      <w:r w:rsidRPr="00965B64">
        <w:rPr>
          <w:rFonts w:ascii="Arial" w:hAnsi="Arial" w:cs="Arial"/>
          <w:sz w:val="22"/>
          <w:szCs w:val="22"/>
        </w:rPr>
        <w:t xml:space="preserve"> na Praça </w:t>
      </w:r>
      <w:r w:rsidR="00BB7D0F" w:rsidRPr="00965B64">
        <w:rPr>
          <w:rFonts w:ascii="Arial" w:hAnsi="Arial" w:cs="Arial"/>
          <w:sz w:val="22"/>
          <w:szCs w:val="22"/>
        </w:rPr>
        <w:t xml:space="preserve">Dr. </w:t>
      </w:r>
      <w:proofErr w:type="spellStart"/>
      <w:r w:rsidRPr="00965B64">
        <w:rPr>
          <w:rFonts w:ascii="Arial" w:hAnsi="Arial" w:cs="Arial"/>
          <w:sz w:val="22"/>
          <w:szCs w:val="22"/>
        </w:rPr>
        <w:t>Rockert</w:t>
      </w:r>
      <w:proofErr w:type="spellEnd"/>
      <w:r w:rsidRPr="00965B64">
        <w:rPr>
          <w:rFonts w:ascii="Arial" w:hAnsi="Arial" w:cs="Arial"/>
          <w:sz w:val="22"/>
          <w:szCs w:val="22"/>
        </w:rPr>
        <w:t xml:space="preserve">, </w:t>
      </w:r>
      <w:r w:rsidR="00BB7D0F" w:rsidRPr="00965B64">
        <w:rPr>
          <w:rFonts w:ascii="Arial" w:hAnsi="Arial" w:cs="Arial"/>
          <w:sz w:val="22"/>
          <w:szCs w:val="22"/>
        </w:rPr>
        <w:t xml:space="preserve">nº </w:t>
      </w:r>
      <w:r w:rsidR="005B1030">
        <w:rPr>
          <w:rFonts w:ascii="Arial" w:hAnsi="Arial" w:cs="Arial"/>
          <w:sz w:val="22"/>
          <w:szCs w:val="22"/>
        </w:rPr>
        <w:t xml:space="preserve">92, </w:t>
      </w:r>
      <w:r w:rsidR="00BB7D0F" w:rsidRPr="00965B64">
        <w:rPr>
          <w:rFonts w:ascii="Arial" w:hAnsi="Arial" w:cs="Arial"/>
          <w:sz w:val="22"/>
          <w:szCs w:val="22"/>
        </w:rPr>
        <w:t>C</w:t>
      </w:r>
      <w:r w:rsidRPr="00965B64">
        <w:rPr>
          <w:rFonts w:ascii="Arial" w:hAnsi="Arial" w:cs="Arial"/>
          <w:sz w:val="22"/>
          <w:szCs w:val="22"/>
        </w:rPr>
        <w:t>entro - 39.440.000 – Janaúba/MG, no horário das 13:00 às 1</w:t>
      </w:r>
      <w:r w:rsidR="00BB7D0F" w:rsidRPr="00965B64">
        <w:rPr>
          <w:rFonts w:ascii="Arial" w:hAnsi="Arial" w:cs="Arial"/>
          <w:sz w:val="22"/>
          <w:szCs w:val="22"/>
        </w:rPr>
        <w:t>8</w:t>
      </w:r>
      <w:r w:rsidRPr="00965B64">
        <w:rPr>
          <w:rFonts w:ascii="Arial" w:hAnsi="Arial" w:cs="Arial"/>
          <w:sz w:val="22"/>
          <w:szCs w:val="22"/>
        </w:rPr>
        <w:t>:00 horas, diariamente, exceto aos sábados, domingos e feriados;</w:t>
      </w:r>
    </w:p>
    <w:p w14:paraId="2DE3FEFB" w14:textId="34D7C661"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8</w:t>
      </w:r>
      <w:r w:rsidRPr="00965B64">
        <w:rPr>
          <w:rFonts w:ascii="Arial" w:hAnsi="Arial" w:cs="Arial"/>
          <w:sz w:val="22"/>
          <w:szCs w:val="22"/>
        </w:rPr>
        <w:t>. Decididos os recursos e constatada a regularidade dos atos procedimentais, a autoridade superior fará a adjudicação do objeto à licitante vencedora e homologará a licitação.</w:t>
      </w:r>
    </w:p>
    <w:p w14:paraId="5311A954" w14:textId="51AE6B8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9</w:t>
      </w:r>
      <w:r w:rsidRPr="00965B64">
        <w:rPr>
          <w:rFonts w:ascii="Arial" w:hAnsi="Arial" w:cs="Arial"/>
          <w:sz w:val="22"/>
          <w:szCs w:val="22"/>
        </w:rPr>
        <w:t xml:space="preserve">. Os autos permanecerão com vista franqueada aos interessados no endereço constante no subitem </w:t>
      </w:r>
      <w:r w:rsidR="00406603">
        <w:rPr>
          <w:rFonts w:ascii="Arial" w:hAnsi="Arial" w:cs="Arial"/>
          <w:sz w:val="22"/>
          <w:szCs w:val="22"/>
        </w:rPr>
        <w:t>13</w:t>
      </w:r>
      <w:r w:rsidRPr="00965B64">
        <w:rPr>
          <w:rFonts w:ascii="Arial" w:hAnsi="Arial" w:cs="Arial"/>
          <w:sz w:val="22"/>
          <w:szCs w:val="22"/>
        </w:rPr>
        <w:t>.</w:t>
      </w:r>
      <w:r w:rsidR="00406603">
        <w:rPr>
          <w:rFonts w:ascii="Arial" w:hAnsi="Arial" w:cs="Arial"/>
          <w:sz w:val="22"/>
          <w:szCs w:val="22"/>
        </w:rPr>
        <w:t>7</w:t>
      </w:r>
      <w:r w:rsidRPr="00965B64">
        <w:rPr>
          <w:rFonts w:ascii="Arial" w:hAnsi="Arial" w:cs="Arial"/>
          <w:sz w:val="22"/>
          <w:szCs w:val="22"/>
        </w:rPr>
        <w:t>.</w:t>
      </w:r>
    </w:p>
    <w:p w14:paraId="6799ECCE" w14:textId="77777777" w:rsidR="00C863BF" w:rsidRPr="00965B64" w:rsidRDefault="00C863BF" w:rsidP="00C863BF">
      <w:pPr>
        <w:autoSpaceDE w:val="0"/>
        <w:autoSpaceDN w:val="0"/>
        <w:adjustRightInd w:val="0"/>
        <w:jc w:val="both"/>
        <w:rPr>
          <w:rFonts w:ascii="Arial" w:hAnsi="Arial" w:cs="Arial"/>
          <w:sz w:val="22"/>
          <w:szCs w:val="22"/>
        </w:rPr>
      </w:pPr>
    </w:p>
    <w:p w14:paraId="171E8D41" w14:textId="27482D8C" w:rsidR="00C863BF" w:rsidRPr="00965B64" w:rsidRDefault="00C863BF" w:rsidP="00C863BF">
      <w:pPr>
        <w:autoSpaceDE w:val="0"/>
        <w:autoSpaceDN w:val="0"/>
        <w:adjustRightInd w:val="0"/>
        <w:jc w:val="both"/>
        <w:rPr>
          <w:rFonts w:ascii="Arial" w:hAnsi="Arial" w:cs="Arial"/>
          <w:b/>
          <w:sz w:val="22"/>
          <w:szCs w:val="22"/>
        </w:rPr>
      </w:pPr>
      <w:r w:rsidRPr="00965B64">
        <w:rPr>
          <w:rFonts w:ascii="Arial" w:hAnsi="Arial" w:cs="Arial"/>
          <w:b/>
          <w:sz w:val="22"/>
          <w:szCs w:val="22"/>
        </w:rPr>
        <w:t>1</w:t>
      </w:r>
      <w:r w:rsidR="00BB7D0F" w:rsidRPr="00965B64">
        <w:rPr>
          <w:rFonts w:ascii="Arial" w:hAnsi="Arial" w:cs="Arial"/>
          <w:b/>
          <w:sz w:val="22"/>
          <w:szCs w:val="22"/>
        </w:rPr>
        <w:t>4</w:t>
      </w:r>
      <w:r w:rsidRPr="00965B64">
        <w:rPr>
          <w:rFonts w:ascii="Arial" w:hAnsi="Arial" w:cs="Arial"/>
          <w:b/>
          <w:sz w:val="22"/>
          <w:szCs w:val="22"/>
        </w:rPr>
        <w:t xml:space="preserve"> – DA FORMALIZAÇÃO </w:t>
      </w:r>
      <w:r w:rsidR="00996F5A" w:rsidRPr="00965B64">
        <w:rPr>
          <w:rFonts w:ascii="Arial" w:hAnsi="Arial" w:cs="Arial"/>
          <w:b/>
          <w:sz w:val="22"/>
          <w:szCs w:val="22"/>
        </w:rPr>
        <w:t>DO CONTRATO</w:t>
      </w:r>
    </w:p>
    <w:p w14:paraId="312C8DD8" w14:textId="283E2E92"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 xml:space="preserve">.1- Homologada a licitação será formalizada </w:t>
      </w:r>
      <w:r w:rsidR="00BB7D0F" w:rsidRPr="00965B64">
        <w:rPr>
          <w:rFonts w:ascii="Arial" w:hAnsi="Arial" w:cs="Arial"/>
          <w:sz w:val="22"/>
          <w:szCs w:val="22"/>
        </w:rPr>
        <w:t xml:space="preserve">o Contrato, </w:t>
      </w:r>
      <w:r w:rsidRPr="00965B64">
        <w:rPr>
          <w:rFonts w:ascii="Arial" w:hAnsi="Arial" w:cs="Arial"/>
          <w:sz w:val="22"/>
          <w:szCs w:val="22"/>
        </w:rPr>
        <w:t xml:space="preserve">documento vinculativo obrigacional, com características de compromisso para a futura contratação, com o fornecedor primeiro classificado e, se for o caso, com os demais classificados que aceitar fornecer o </w:t>
      </w:r>
      <w:r w:rsidR="00BC4D0C" w:rsidRPr="00965B64">
        <w:rPr>
          <w:rFonts w:ascii="Arial" w:hAnsi="Arial" w:cs="Arial"/>
          <w:sz w:val="22"/>
          <w:szCs w:val="22"/>
        </w:rPr>
        <w:t xml:space="preserve">produto </w:t>
      </w:r>
      <w:r w:rsidRPr="00965B64">
        <w:rPr>
          <w:rFonts w:ascii="Arial" w:hAnsi="Arial" w:cs="Arial"/>
          <w:sz w:val="22"/>
          <w:szCs w:val="22"/>
        </w:rPr>
        <w:t>pelo preço do primeiro, obedecida à ordem de classificação e os quantitativos propostos.</w:t>
      </w:r>
    </w:p>
    <w:p w14:paraId="63571BF7" w14:textId="6D2B27B5"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.2 – No caso do fornecedor primeiro classificado, depois de convocado, não comparecer ou se recusar a assinar a Ata de Registro de Preços, sem prejuízo das cominações a ele previstas neste edital, a Prefeitura Municipal de Janaúba registrará os demais licitantes, na ordem de classificação, mantido o preço do primeiro classificado na licitação.</w:t>
      </w:r>
    </w:p>
    <w:p w14:paraId="59102FCD" w14:textId="15DB0F7B"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 xml:space="preserve">.3 – O fornecedor terá seu registro cancelado quando descumprir as condições </w:t>
      </w:r>
      <w:r w:rsidR="00BB7D0F" w:rsidRPr="00965B64">
        <w:rPr>
          <w:rFonts w:ascii="Arial" w:hAnsi="Arial" w:cs="Arial"/>
          <w:sz w:val="22"/>
          <w:szCs w:val="22"/>
        </w:rPr>
        <w:t>do contrato</w:t>
      </w:r>
      <w:r w:rsidRPr="00965B64">
        <w:rPr>
          <w:rFonts w:ascii="Arial" w:hAnsi="Arial" w:cs="Arial"/>
          <w:sz w:val="22"/>
          <w:szCs w:val="22"/>
        </w:rPr>
        <w:t>, não retirar a nota de empenho no prazo estipulado ou não reduzir o preço registrado quando esse se tornar superior aqueles praticados no mercado.</w:t>
      </w:r>
    </w:p>
    <w:p w14:paraId="64CF8AE9" w14:textId="2B6018D3" w:rsidR="006302ED" w:rsidRPr="00965B64" w:rsidRDefault="006302ED"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w:t>
      </w:r>
      <w:r w:rsidR="00BB7D0F" w:rsidRPr="00965B64">
        <w:rPr>
          <w:rFonts w:ascii="Arial" w:hAnsi="Arial" w:cs="Arial"/>
          <w:sz w:val="22"/>
          <w:szCs w:val="22"/>
        </w:rPr>
        <w:t>4</w:t>
      </w:r>
      <w:r w:rsidRPr="00965B64">
        <w:rPr>
          <w:rFonts w:ascii="Arial" w:hAnsi="Arial" w:cs="Arial"/>
          <w:sz w:val="22"/>
          <w:szCs w:val="22"/>
        </w:rPr>
        <w:t xml:space="preserve">- A critério e conveniência da </w:t>
      </w:r>
      <w:r w:rsidR="00BB7D0F" w:rsidRPr="00965B64">
        <w:rPr>
          <w:rFonts w:ascii="Arial" w:hAnsi="Arial" w:cs="Arial"/>
          <w:sz w:val="22"/>
          <w:szCs w:val="22"/>
        </w:rPr>
        <w:t>A</w:t>
      </w:r>
      <w:r w:rsidRPr="00965B64">
        <w:rPr>
          <w:rFonts w:ascii="Arial" w:hAnsi="Arial" w:cs="Arial"/>
          <w:sz w:val="22"/>
          <w:szCs w:val="22"/>
        </w:rPr>
        <w:t xml:space="preserve">dministração, poderá ser firmado contrato administrativo que poderá ser prorrogado nos termos do artigo 57 da lei 8.666/83, e será regido pelas normas constantes na minuta em </w:t>
      </w:r>
      <w:r w:rsidR="00406603">
        <w:rPr>
          <w:rFonts w:ascii="Arial" w:hAnsi="Arial" w:cs="Arial"/>
          <w:sz w:val="22"/>
          <w:szCs w:val="22"/>
        </w:rPr>
        <w:t>a</w:t>
      </w:r>
      <w:r w:rsidRPr="00965B64">
        <w:rPr>
          <w:rFonts w:ascii="Arial" w:hAnsi="Arial" w:cs="Arial"/>
          <w:sz w:val="22"/>
          <w:szCs w:val="22"/>
        </w:rPr>
        <w:t>nexo.</w:t>
      </w:r>
    </w:p>
    <w:p w14:paraId="09110116" w14:textId="77777777" w:rsidR="00C863BF" w:rsidRPr="00965B64" w:rsidRDefault="00C863BF" w:rsidP="00C863BF">
      <w:pPr>
        <w:jc w:val="both"/>
        <w:rPr>
          <w:rFonts w:ascii="Arial" w:hAnsi="Arial" w:cs="Arial"/>
          <w:sz w:val="22"/>
          <w:szCs w:val="22"/>
        </w:rPr>
      </w:pPr>
    </w:p>
    <w:p w14:paraId="6C6366CE" w14:textId="0353D880" w:rsidR="00C863BF" w:rsidRPr="00965B64" w:rsidRDefault="00C863BF" w:rsidP="00C863BF">
      <w:pPr>
        <w:jc w:val="both"/>
        <w:rPr>
          <w:rFonts w:ascii="Arial" w:hAnsi="Arial" w:cs="Arial"/>
          <w:b/>
          <w:sz w:val="22"/>
          <w:szCs w:val="22"/>
        </w:rPr>
      </w:pPr>
      <w:r w:rsidRPr="00965B64">
        <w:rPr>
          <w:rFonts w:ascii="Arial" w:hAnsi="Arial" w:cs="Arial"/>
          <w:b/>
          <w:sz w:val="22"/>
          <w:szCs w:val="22"/>
        </w:rPr>
        <w:t>1</w:t>
      </w:r>
      <w:r w:rsidR="00BB7D0F" w:rsidRPr="00965B64">
        <w:rPr>
          <w:rFonts w:ascii="Arial" w:hAnsi="Arial" w:cs="Arial"/>
          <w:b/>
          <w:sz w:val="22"/>
          <w:szCs w:val="22"/>
        </w:rPr>
        <w:t>5</w:t>
      </w:r>
      <w:r w:rsidRPr="00965B64">
        <w:rPr>
          <w:rFonts w:ascii="Arial" w:hAnsi="Arial" w:cs="Arial"/>
          <w:b/>
          <w:sz w:val="22"/>
          <w:szCs w:val="22"/>
        </w:rPr>
        <w:t xml:space="preserve"> – DAS CONDIÇÕES DE PAGAMENTO </w:t>
      </w:r>
    </w:p>
    <w:p w14:paraId="1299D402" w14:textId="22C543F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.1- O pagamento será efetuado em até 30</w:t>
      </w:r>
      <w:r w:rsidR="00BB7D0F" w:rsidRPr="00965B64">
        <w:rPr>
          <w:rFonts w:ascii="Arial" w:hAnsi="Arial" w:cs="Arial"/>
          <w:sz w:val="22"/>
          <w:szCs w:val="22"/>
        </w:rPr>
        <w:t xml:space="preserve"> </w:t>
      </w:r>
      <w:r w:rsidRPr="00965B64">
        <w:rPr>
          <w:rFonts w:ascii="Arial" w:hAnsi="Arial" w:cs="Arial"/>
          <w:sz w:val="22"/>
          <w:szCs w:val="22"/>
        </w:rPr>
        <w:t>(trinta) dias após confer</w:t>
      </w:r>
      <w:r w:rsidR="00BB7D0F" w:rsidRPr="00965B64">
        <w:rPr>
          <w:rFonts w:ascii="Arial" w:hAnsi="Arial" w:cs="Arial"/>
          <w:sz w:val="22"/>
          <w:szCs w:val="22"/>
        </w:rPr>
        <w:t>ê</w:t>
      </w:r>
      <w:r w:rsidR="002F2007">
        <w:rPr>
          <w:rFonts w:ascii="Arial" w:hAnsi="Arial" w:cs="Arial"/>
          <w:sz w:val="22"/>
          <w:szCs w:val="22"/>
        </w:rPr>
        <w:t>ncia da entrega e liquid</w:t>
      </w:r>
      <w:r w:rsidRPr="00965B64">
        <w:rPr>
          <w:rFonts w:ascii="Arial" w:hAnsi="Arial" w:cs="Arial"/>
          <w:sz w:val="22"/>
          <w:szCs w:val="22"/>
        </w:rPr>
        <w:t>ação da Nota Fiscal/Fatura, desde que tenha ocorrido</w:t>
      </w:r>
      <w:r w:rsidR="00DC0370" w:rsidRPr="00965B64">
        <w:rPr>
          <w:rFonts w:ascii="Arial" w:hAnsi="Arial" w:cs="Arial"/>
          <w:sz w:val="22"/>
          <w:szCs w:val="22"/>
        </w:rPr>
        <w:t xml:space="preserve"> a</w:t>
      </w:r>
      <w:r w:rsidRPr="00965B64">
        <w:rPr>
          <w:rFonts w:ascii="Arial" w:hAnsi="Arial" w:cs="Arial"/>
          <w:sz w:val="22"/>
          <w:szCs w:val="22"/>
        </w:rPr>
        <w:t xml:space="preserve"> efetiva entrega </w:t>
      </w:r>
      <w:r w:rsidR="00DC0370" w:rsidRPr="00965B64">
        <w:rPr>
          <w:rFonts w:ascii="Arial" w:hAnsi="Arial" w:cs="Arial"/>
          <w:sz w:val="22"/>
          <w:szCs w:val="22"/>
        </w:rPr>
        <w:t xml:space="preserve">da quantidade solicitada </w:t>
      </w:r>
      <w:r w:rsidRPr="00965B64">
        <w:rPr>
          <w:rFonts w:ascii="Arial" w:hAnsi="Arial" w:cs="Arial"/>
          <w:sz w:val="22"/>
          <w:szCs w:val="22"/>
        </w:rPr>
        <w:t xml:space="preserve">do objeto da presente licitação. A apresentação da Nota Fiscal deverá informar a modalidade e </w:t>
      </w:r>
      <w:r w:rsidR="00BB7D0F" w:rsidRPr="00965B64">
        <w:rPr>
          <w:rFonts w:ascii="Arial" w:hAnsi="Arial" w:cs="Arial"/>
          <w:sz w:val="22"/>
          <w:szCs w:val="22"/>
        </w:rPr>
        <w:t>número</w:t>
      </w:r>
      <w:r w:rsidRPr="00965B64">
        <w:rPr>
          <w:rFonts w:ascii="Arial" w:hAnsi="Arial" w:cs="Arial"/>
          <w:sz w:val="22"/>
          <w:szCs w:val="22"/>
        </w:rPr>
        <w:t xml:space="preserve"> da licitação, empenho e dados bancários acompanhados das provas de regularidade com a Previdência Social-INSS e junto ao Fundo de Garantia do tempo de Serviço – FGTS.</w:t>
      </w:r>
    </w:p>
    <w:p w14:paraId="355B2D97" w14:textId="4F24FAF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 xml:space="preserve">.2- Durante a vigência </w:t>
      </w:r>
      <w:r w:rsidR="00DC0370" w:rsidRPr="00965B64">
        <w:rPr>
          <w:rFonts w:ascii="Arial" w:hAnsi="Arial" w:cs="Arial"/>
          <w:sz w:val="22"/>
          <w:szCs w:val="22"/>
        </w:rPr>
        <w:t>do contrato</w:t>
      </w:r>
      <w:r w:rsidRPr="00965B64">
        <w:rPr>
          <w:rFonts w:ascii="Arial" w:hAnsi="Arial" w:cs="Arial"/>
          <w:sz w:val="22"/>
          <w:szCs w:val="22"/>
        </w:rPr>
        <w:t>, os preços registrados serão fixos e irreajustáveis, exceto nas hipóteses, devidamente comprovadas, de ocorrência de situação prevista na alínea “d” do inciso II do art. 65 da Lei 8.666/93 ou de redução dos preços praticados no mercado.</w:t>
      </w:r>
    </w:p>
    <w:p w14:paraId="00302549" w14:textId="60D23333" w:rsidR="00C863BF" w:rsidRPr="00965B64" w:rsidRDefault="00C863BF" w:rsidP="00C863BF">
      <w:pPr>
        <w:jc w:val="both"/>
        <w:rPr>
          <w:rFonts w:ascii="Arial" w:hAnsi="Arial" w:cs="Arial"/>
          <w:sz w:val="22"/>
          <w:szCs w:val="22"/>
        </w:rPr>
      </w:pPr>
      <w:r w:rsidRPr="00965B64">
        <w:rPr>
          <w:rFonts w:ascii="Arial" w:hAnsi="Arial" w:cs="Arial"/>
          <w:sz w:val="22"/>
          <w:szCs w:val="22"/>
        </w:rPr>
        <w:lastRenderedPageBreak/>
        <w:t>1</w:t>
      </w:r>
      <w:r w:rsidR="00DC0370" w:rsidRPr="00965B64">
        <w:rPr>
          <w:rFonts w:ascii="Arial" w:hAnsi="Arial" w:cs="Arial"/>
          <w:sz w:val="22"/>
          <w:szCs w:val="22"/>
        </w:rPr>
        <w:t>5</w:t>
      </w:r>
      <w:r w:rsidRPr="00965B64">
        <w:rPr>
          <w:rFonts w:ascii="Arial" w:hAnsi="Arial" w:cs="Arial"/>
          <w:sz w:val="22"/>
          <w:szCs w:val="22"/>
        </w:rPr>
        <w:t xml:space="preserve">.3- Mesmo comprovada a ocorrência de situação prevista na alínea “d” do inciso II do art. 65 da Lei 8.666/93, a Administração, se julgar conveniente, poderá optar por cancelar </w:t>
      </w:r>
      <w:r w:rsidR="00DC0370" w:rsidRPr="00965B64">
        <w:rPr>
          <w:rFonts w:ascii="Arial" w:hAnsi="Arial" w:cs="Arial"/>
          <w:sz w:val="22"/>
          <w:szCs w:val="22"/>
        </w:rPr>
        <w:t>o contrato</w:t>
      </w:r>
      <w:r w:rsidRPr="00965B64">
        <w:rPr>
          <w:rFonts w:ascii="Arial" w:hAnsi="Arial" w:cs="Arial"/>
          <w:sz w:val="22"/>
          <w:szCs w:val="22"/>
        </w:rPr>
        <w:t xml:space="preserve"> e iniciar outro processo licitatório.</w:t>
      </w:r>
    </w:p>
    <w:p w14:paraId="3E590BFF" w14:textId="408C9AD1"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 xml:space="preserve">.3.1- Comprovada a redução dos preços praticados no mercado nas mesmas condições do </w:t>
      </w:r>
      <w:r w:rsidR="00DC0370" w:rsidRPr="00965B64">
        <w:rPr>
          <w:rFonts w:ascii="Arial" w:hAnsi="Arial" w:cs="Arial"/>
          <w:bCs/>
          <w:sz w:val="22"/>
          <w:szCs w:val="22"/>
        </w:rPr>
        <w:t>contrato</w:t>
      </w:r>
      <w:r w:rsidRPr="00965B64">
        <w:rPr>
          <w:rFonts w:ascii="Arial" w:hAnsi="Arial" w:cs="Arial"/>
          <w:bCs/>
          <w:sz w:val="22"/>
          <w:szCs w:val="22"/>
        </w:rPr>
        <w:t>,</w:t>
      </w:r>
      <w:r w:rsidRPr="00965B64">
        <w:rPr>
          <w:rFonts w:ascii="Arial" w:hAnsi="Arial" w:cs="Arial"/>
          <w:sz w:val="22"/>
          <w:szCs w:val="22"/>
        </w:rPr>
        <w:t xml:space="preserve"> e, definido o novo preço máxim</w:t>
      </w:r>
      <w:r w:rsidR="00DC0370" w:rsidRPr="00965B64">
        <w:rPr>
          <w:rFonts w:ascii="Arial" w:hAnsi="Arial" w:cs="Arial"/>
          <w:sz w:val="22"/>
          <w:szCs w:val="22"/>
        </w:rPr>
        <w:t>o</w:t>
      </w:r>
      <w:r w:rsidRPr="00965B64">
        <w:rPr>
          <w:rFonts w:ascii="Arial" w:hAnsi="Arial" w:cs="Arial"/>
          <w:sz w:val="22"/>
          <w:szCs w:val="22"/>
        </w:rPr>
        <w:t xml:space="preserve"> a ser pago pela Administração, o proponente registrado será convocado pela Secretaria de Administração para alteração, por aditamento, do preço</w:t>
      </w:r>
      <w:r w:rsidR="00DC0370" w:rsidRPr="00965B64">
        <w:rPr>
          <w:rFonts w:ascii="Arial" w:hAnsi="Arial" w:cs="Arial"/>
          <w:sz w:val="22"/>
          <w:szCs w:val="22"/>
        </w:rPr>
        <w:t xml:space="preserve"> do contrato</w:t>
      </w:r>
      <w:r w:rsidRPr="00965B64">
        <w:rPr>
          <w:rFonts w:ascii="Arial" w:hAnsi="Arial" w:cs="Arial"/>
          <w:sz w:val="22"/>
          <w:szCs w:val="22"/>
        </w:rPr>
        <w:t>.</w:t>
      </w:r>
    </w:p>
    <w:p w14:paraId="792E0342" w14:textId="77777777" w:rsidR="00C863BF" w:rsidRPr="00965B64" w:rsidRDefault="00C863BF" w:rsidP="00C863BF">
      <w:pPr>
        <w:jc w:val="both"/>
        <w:rPr>
          <w:rFonts w:ascii="Arial" w:hAnsi="Arial" w:cs="Arial"/>
          <w:sz w:val="22"/>
          <w:szCs w:val="22"/>
        </w:rPr>
      </w:pPr>
    </w:p>
    <w:p w14:paraId="75400212" w14:textId="6B163538" w:rsidR="00C863BF" w:rsidRPr="00965B64" w:rsidRDefault="00C863BF" w:rsidP="00C863BF">
      <w:pPr>
        <w:jc w:val="both"/>
        <w:rPr>
          <w:rFonts w:ascii="Arial" w:hAnsi="Arial" w:cs="Arial"/>
          <w:b/>
          <w:sz w:val="22"/>
          <w:szCs w:val="22"/>
        </w:rPr>
      </w:pPr>
      <w:r w:rsidRPr="00965B64">
        <w:rPr>
          <w:rFonts w:ascii="Arial" w:hAnsi="Arial" w:cs="Arial"/>
          <w:b/>
          <w:sz w:val="22"/>
          <w:szCs w:val="22"/>
        </w:rPr>
        <w:t>1</w:t>
      </w:r>
      <w:r w:rsidR="00DC0370" w:rsidRPr="00965B64">
        <w:rPr>
          <w:rFonts w:ascii="Arial" w:hAnsi="Arial" w:cs="Arial"/>
          <w:b/>
          <w:sz w:val="22"/>
          <w:szCs w:val="22"/>
        </w:rPr>
        <w:t>6</w:t>
      </w:r>
      <w:r w:rsidRPr="00965B64">
        <w:rPr>
          <w:rFonts w:ascii="Arial" w:hAnsi="Arial" w:cs="Arial"/>
          <w:b/>
          <w:sz w:val="22"/>
          <w:szCs w:val="22"/>
        </w:rPr>
        <w:t xml:space="preserve"> – DAS CONDIÇÕES DE RECEBIMENTO DO </w:t>
      </w:r>
      <w:r w:rsidR="00BC4D0C" w:rsidRPr="00965B64">
        <w:rPr>
          <w:rFonts w:ascii="Arial" w:hAnsi="Arial" w:cs="Arial"/>
          <w:b/>
          <w:sz w:val="22"/>
          <w:szCs w:val="22"/>
        </w:rPr>
        <w:t>PRODUTO</w:t>
      </w:r>
    </w:p>
    <w:p w14:paraId="1024A7E2" w14:textId="6EE31DF4"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6</w:t>
      </w:r>
      <w:r w:rsidRPr="00965B64">
        <w:rPr>
          <w:rFonts w:ascii="Arial" w:hAnsi="Arial" w:cs="Arial"/>
          <w:sz w:val="22"/>
          <w:szCs w:val="22"/>
        </w:rPr>
        <w:t xml:space="preserve">.1- O </w:t>
      </w:r>
      <w:r w:rsidR="00BC4D0C" w:rsidRPr="00965B64">
        <w:rPr>
          <w:rFonts w:ascii="Arial" w:hAnsi="Arial" w:cs="Arial"/>
          <w:sz w:val="22"/>
          <w:szCs w:val="22"/>
        </w:rPr>
        <w:t>produto</w:t>
      </w:r>
      <w:r w:rsidR="005B1030">
        <w:rPr>
          <w:rFonts w:ascii="Arial" w:hAnsi="Arial" w:cs="Arial"/>
          <w:sz w:val="22"/>
          <w:szCs w:val="22"/>
        </w:rPr>
        <w:t xml:space="preserve"> será aceito</w:t>
      </w:r>
      <w:r w:rsidRPr="00965B64">
        <w:rPr>
          <w:rFonts w:ascii="Arial" w:hAnsi="Arial" w:cs="Arial"/>
          <w:sz w:val="22"/>
          <w:szCs w:val="22"/>
        </w:rPr>
        <w:t xml:space="preserve"> provisoriamente; o recebimento definitivo será feito apó</w:t>
      </w:r>
      <w:r w:rsidR="005B1030">
        <w:rPr>
          <w:rFonts w:ascii="Arial" w:hAnsi="Arial" w:cs="Arial"/>
          <w:sz w:val="22"/>
          <w:szCs w:val="22"/>
        </w:rPr>
        <w:t>s a verificação da qualidade do mesmo</w:t>
      </w:r>
      <w:r w:rsidRPr="00965B64">
        <w:rPr>
          <w:rFonts w:ascii="Arial" w:hAnsi="Arial" w:cs="Arial"/>
          <w:sz w:val="22"/>
          <w:szCs w:val="22"/>
        </w:rPr>
        <w:t>, e consequentemente aceito, de imediato.</w:t>
      </w:r>
    </w:p>
    <w:p w14:paraId="37C0014B" w14:textId="0D0145B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6</w:t>
      </w:r>
      <w:r w:rsidRPr="00965B64">
        <w:rPr>
          <w:rFonts w:ascii="Arial" w:hAnsi="Arial" w:cs="Arial"/>
          <w:sz w:val="22"/>
          <w:szCs w:val="22"/>
        </w:rPr>
        <w:t>.</w:t>
      </w:r>
      <w:r w:rsidR="00DC0370" w:rsidRPr="00965B64">
        <w:rPr>
          <w:rFonts w:ascii="Arial" w:hAnsi="Arial" w:cs="Arial"/>
          <w:sz w:val="22"/>
          <w:szCs w:val="22"/>
        </w:rPr>
        <w:t>2</w:t>
      </w:r>
      <w:r w:rsidRPr="00965B64">
        <w:rPr>
          <w:rFonts w:ascii="Arial" w:hAnsi="Arial" w:cs="Arial"/>
          <w:sz w:val="22"/>
          <w:szCs w:val="22"/>
        </w:rPr>
        <w:t>- A Secretaria</w:t>
      </w:r>
      <w:r w:rsidR="00DC0370" w:rsidRPr="00965B64">
        <w:rPr>
          <w:rFonts w:ascii="Arial" w:hAnsi="Arial" w:cs="Arial"/>
          <w:sz w:val="22"/>
          <w:szCs w:val="22"/>
        </w:rPr>
        <w:t xml:space="preserve"> Municipal</w:t>
      </w:r>
      <w:r w:rsidR="002F2007">
        <w:rPr>
          <w:rFonts w:ascii="Arial" w:hAnsi="Arial" w:cs="Arial"/>
          <w:sz w:val="22"/>
          <w:szCs w:val="22"/>
        </w:rPr>
        <w:t xml:space="preserve"> de Saúde</w:t>
      </w:r>
      <w:r w:rsidRPr="00965B64">
        <w:rPr>
          <w:rFonts w:ascii="Arial" w:hAnsi="Arial" w:cs="Arial"/>
          <w:sz w:val="22"/>
          <w:szCs w:val="22"/>
        </w:rPr>
        <w:t xml:space="preserve"> será responsável pelos atos de controle e administração </w:t>
      </w:r>
      <w:r w:rsidR="00DC0370" w:rsidRPr="00965B64">
        <w:rPr>
          <w:rFonts w:ascii="Arial" w:hAnsi="Arial" w:cs="Arial"/>
          <w:sz w:val="22"/>
          <w:szCs w:val="22"/>
        </w:rPr>
        <w:t>do contrato</w:t>
      </w:r>
      <w:r w:rsidRPr="00965B64">
        <w:rPr>
          <w:rFonts w:ascii="Arial" w:hAnsi="Arial" w:cs="Arial"/>
          <w:sz w:val="22"/>
          <w:szCs w:val="22"/>
        </w:rPr>
        <w:t xml:space="preserve"> decorrente desta licitação, sempre que so</w:t>
      </w:r>
      <w:r w:rsidR="005B1030">
        <w:rPr>
          <w:rFonts w:ascii="Arial" w:hAnsi="Arial" w:cs="Arial"/>
          <w:sz w:val="22"/>
          <w:szCs w:val="22"/>
        </w:rPr>
        <w:t>licitado pelos setores usuários</w:t>
      </w:r>
      <w:r w:rsidRPr="00965B64">
        <w:rPr>
          <w:rFonts w:ascii="Arial" w:hAnsi="Arial" w:cs="Arial"/>
          <w:sz w:val="22"/>
          <w:szCs w:val="22"/>
        </w:rPr>
        <w:t>.</w:t>
      </w:r>
    </w:p>
    <w:p w14:paraId="7327DD80" w14:textId="77777777" w:rsidR="00C863BF" w:rsidRPr="00965B64" w:rsidRDefault="00C863BF" w:rsidP="00C863BF">
      <w:pPr>
        <w:jc w:val="both"/>
        <w:rPr>
          <w:rFonts w:ascii="Arial" w:hAnsi="Arial" w:cs="Arial"/>
          <w:sz w:val="22"/>
          <w:szCs w:val="22"/>
        </w:rPr>
      </w:pPr>
    </w:p>
    <w:p w14:paraId="5B69621F" w14:textId="5858B946" w:rsidR="00C863BF" w:rsidRPr="00965B64" w:rsidRDefault="00DC0370" w:rsidP="00C863BF">
      <w:pPr>
        <w:jc w:val="both"/>
        <w:rPr>
          <w:rFonts w:ascii="Arial" w:hAnsi="Arial" w:cs="Arial"/>
          <w:b/>
          <w:sz w:val="22"/>
          <w:szCs w:val="22"/>
        </w:rPr>
      </w:pPr>
      <w:r w:rsidRPr="00965B64">
        <w:rPr>
          <w:rFonts w:ascii="Arial" w:hAnsi="Arial" w:cs="Arial"/>
          <w:b/>
          <w:sz w:val="22"/>
          <w:szCs w:val="22"/>
        </w:rPr>
        <w:t>17</w:t>
      </w:r>
      <w:r w:rsidR="00C863BF" w:rsidRPr="00965B64">
        <w:rPr>
          <w:rFonts w:ascii="Arial" w:hAnsi="Arial" w:cs="Arial"/>
          <w:b/>
          <w:sz w:val="22"/>
          <w:szCs w:val="22"/>
        </w:rPr>
        <w:t>- DAS OBRIGAÇÕES</w:t>
      </w:r>
    </w:p>
    <w:p w14:paraId="3D1B2C90" w14:textId="20442C1A"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 À licitante vencedora deste certame serão aplicadas as multas previstas na Lei nº 8.666/93 e as penalidades previstas no Decreto Municipal nº. 001/2006, garantida a defesa prévia, nas seguintes situações, dentre outras:</w:t>
      </w:r>
    </w:p>
    <w:p w14:paraId="6F783A52" w14:textId="64A49516"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.1.1- Pela recusa injustificada para a entrega dos itens ofertados, nos prazos previstos neste edital, será aplicada multa na razão de 10%</w:t>
      </w:r>
      <w:r w:rsidR="00DC0370" w:rsidRPr="00965B64">
        <w:rPr>
          <w:rFonts w:ascii="Arial" w:hAnsi="Arial" w:cs="Arial"/>
          <w:sz w:val="22"/>
          <w:szCs w:val="22"/>
        </w:rPr>
        <w:t xml:space="preserve"> </w:t>
      </w:r>
      <w:r w:rsidRPr="00965B64">
        <w:rPr>
          <w:rFonts w:ascii="Arial" w:hAnsi="Arial" w:cs="Arial"/>
          <w:sz w:val="22"/>
          <w:szCs w:val="22"/>
        </w:rPr>
        <w:t>(dez por cento) calculado sobre o valor total da proposta, até 05</w:t>
      </w:r>
      <w:r w:rsidR="00DC0370" w:rsidRPr="00965B64">
        <w:rPr>
          <w:rFonts w:ascii="Arial" w:hAnsi="Arial" w:cs="Arial"/>
          <w:sz w:val="22"/>
          <w:szCs w:val="22"/>
        </w:rPr>
        <w:t xml:space="preserve"> </w:t>
      </w:r>
      <w:r w:rsidRPr="00965B64">
        <w:rPr>
          <w:rFonts w:ascii="Arial" w:hAnsi="Arial" w:cs="Arial"/>
          <w:sz w:val="22"/>
          <w:szCs w:val="22"/>
        </w:rPr>
        <w:t>(cinco) dias consecutivos.</w:t>
      </w:r>
    </w:p>
    <w:p w14:paraId="428CAFBA" w14:textId="09FB517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.1.2- Pelo atraso ou demora injustificados para a entrega dos itens ofertados, além dos prazos estipulados neste edital, aplicação de multa na razão de 0,33 (zero virgula trinta e três por cento), por dia, de atraso ou de demora, calculado sobre o valor da proposta, até 02</w:t>
      </w:r>
      <w:r w:rsidR="00DC0370" w:rsidRPr="00965B64">
        <w:rPr>
          <w:rFonts w:ascii="Arial" w:hAnsi="Arial" w:cs="Arial"/>
          <w:sz w:val="22"/>
          <w:szCs w:val="22"/>
        </w:rPr>
        <w:t xml:space="preserve"> </w:t>
      </w:r>
      <w:r w:rsidRPr="00965B64">
        <w:rPr>
          <w:rFonts w:ascii="Arial" w:hAnsi="Arial" w:cs="Arial"/>
          <w:sz w:val="22"/>
          <w:szCs w:val="22"/>
        </w:rPr>
        <w:t>(dois) dias consecutivos de atraso ou de demora.</w:t>
      </w:r>
    </w:p>
    <w:p w14:paraId="3395E35A" w14:textId="34F20DE9"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.1.3- Pela entrega em desacordo com o solicitado ou problemas na emissão da Nota Fiscal, aplicação de multa na razão de 10%</w:t>
      </w:r>
      <w:r w:rsidR="00DC0370" w:rsidRPr="00965B64">
        <w:rPr>
          <w:rFonts w:ascii="Arial" w:hAnsi="Arial" w:cs="Arial"/>
          <w:sz w:val="22"/>
          <w:szCs w:val="22"/>
        </w:rPr>
        <w:t xml:space="preserve"> </w:t>
      </w:r>
      <w:r w:rsidRPr="00965B64">
        <w:rPr>
          <w:rFonts w:ascii="Arial" w:hAnsi="Arial" w:cs="Arial"/>
          <w:sz w:val="22"/>
          <w:szCs w:val="22"/>
        </w:rPr>
        <w:t>(dez por cento), sobre o valor correspondente à parte inadimplida da proposta, por infração, com prazo de até 24</w:t>
      </w:r>
      <w:r w:rsidR="00634EFB" w:rsidRPr="00965B64">
        <w:rPr>
          <w:rFonts w:ascii="Arial" w:hAnsi="Arial" w:cs="Arial"/>
          <w:sz w:val="22"/>
          <w:szCs w:val="22"/>
        </w:rPr>
        <w:t xml:space="preserve"> </w:t>
      </w:r>
      <w:r w:rsidRPr="00965B64">
        <w:rPr>
          <w:rFonts w:ascii="Arial" w:hAnsi="Arial" w:cs="Arial"/>
          <w:sz w:val="22"/>
          <w:szCs w:val="22"/>
        </w:rPr>
        <w:t xml:space="preserve">(vinte e quatro) horas para a efetiva substituição dos </w:t>
      </w:r>
      <w:r w:rsidR="00BC4D0C" w:rsidRPr="00965B64">
        <w:rPr>
          <w:rFonts w:ascii="Arial" w:hAnsi="Arial" w:cs="Arial"/>
          <w:sz w:val="22"/>
          <w:szCs w:val="22"/>
        </w:rPr>
        <w:t>produtos</w:t>
      </w:r>
      <w:r w:rsidRPr="00965B64">
        <w:rPr>
          <w:rFonts w:ascii="Arial" w:hAnsi="Arial" w:cs="Arial"/>
          <w:sz w:val="22"/>
          <w:szCs w:val="22"/>
        </w:rPr>
        <w:t>.</w:t>
      </w:r>
    </w:p>
    <w:p w14:paraId="60896BCA" w14:textId="0817B3AD"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.2- Nos termos do art.</w:t>
      </w:r>
      <w:r w:rsidR="00634EFB" w:rsidRPr="00965B64">
        <w:rPr>
          <w:rFonts w:ascii="Arial" w:hAnsi="Arial" w:cs="Arial"/>
          <w:sz w:val="22"/>
          <w:szCs w:val="22"/>
        </w:rPr>
        <w:t xml:space="preserve"> </w:t>
      </w:r>
      <w:r w:rsidRPr="00965B64">
        <w:rPr>
          <w:rFonts w:ascii="Arial" w:hAnsi="Arial" w:cs="Arial"/>
          <w:sz w:val="22"/>
          <w:szCs w:val="22"/>
        </w:rPr>
        <w: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14:paraId="757CDF88"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apresentação de documentação falsa;</w:t>
      </w:r>
    </w:p>
    <w:p w14:paraId="5298563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 xml:space="preserve">retardamento na </w:t>
      </w:r>
      <w:r w:rsidR="00AE60CD" w:rsidRPr="00965B64">
        <w:rPr>
          <w:rFonts w:ascii="Arial" w:hAnsi="Arial" w:cs="Arial"/>
          <w:sz w:val="22"/>
          <w:szCs w:val="22"/>
        </w:rPr>
        <w:t>entrega dos produtos</w:t>
      </w:r>
      <w:r w:rsidRPr="00965B64">
        <w:rPr>
          <w:rFonts w:ascii="Arial" w:hAnsi="Arial" w:cs="Arial"/>
          <w:sz w:val="22"/>
          <w:szCs w:val="22"/>
        </w:rPr>
        <w:t>;</w:t>
      </w:r>
    </w:p>
    <w:p w14:paraId="39309F40"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na manutenção da proposta escrita ou lance verbal, após a adjudicação;</w:t>
      </w:r>
    </w:p>
    <w:p w14:paraId="195A2C3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comportamento inidôneo;</w:t>
      </w:r>
    </w:p>
    <w:p w14:paraId="335F559C"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fraude na execução do contrato;</w:t>
      </w:r>
    </w:p>
    <w:p w14:paraId="6B63FF6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falha na execução.</w:t>
      </w:r>
    </w:p>
    <w:p w14:paraId="1C55C0CF" w14:textId="19C976A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 xml:space="preserve">.3- A licitante terá assegurado o direito de contraditório e ampla </w:t>
      </w:r>
      <w:r w:rsidR="00634EFB" w:rsidRPr="00965B64">
        <w:rPr>
          <w:rFonts w:ascii="Arial" w:hAnsi="Arial" w:cs="Arial"/>
          <w:sz w:val="22"/>
          <w:szCs w:val="22"/>
        </w:rPr>
        <w:t>defesa, com</w:t>
      </w:r>
      <w:r w:rsidRPr="00965B64">
        <w:rPr>
          <w:rFonts w:ascii="Arial" w:hAnsi="Arial" w:cs="Arial"/>
          <w:sz w:val="22"/>
          <w:szCs w:val="22"/>
        </w:rPr>
        <w:t xml:space="preserve"> a concessão do prazo de 5 (cinco) dias úteis para defesa pr</w:t>
      </w:r>
      <w:r w:rsidR="00634EFB" w:rsidRPr="00965B64">
        <w:rPr>
          <w:rFonts w:ascii="Arial" w:hAnsi="Arial" w:cs="Arial"/>
          <w:sz w:val="22"/>
          <w:szCs w:val="22"/>
        </w:rPr>
        <w:t>é</w:t>
      </w:r>
      <w:r w:rsidRPr="00965B64">
        <w:rPr>
          <w:rFonts w:ascii="Arial" w:hAnsi="Arial" w:cs="Arial"/>
          <w:sz w:val="22"/>
          <w:szCs w:val="22"/>
        </w:rPr>
        <w:t>via e de igual prazo para interposição de recurso, nos termos do art.109 da Lei 8.666/93, na ocorrência de quaisquer das situações previstas nos itens 15.1 e 15.2 deste edital.</w:t>
      </w:r>
    </w:p>
    <w:p w14:paraId="60CF5DA5" w14:textId="77777777" w:rsidR="0032462A" w:rsidRDefault="0032462A" w:rsidP="00C863BF">
      <w:pPr>
        <w:jc w:val="both"/>
        <w:rPr>
          <w:rFonts w:ascii="Arial" w:hAnsi="Arial" w:cs="Arial"/>
          <w:b/>
          <w:bCs/>
          <w:sz w:val="22"/>
          <w:szCs w:val="22"/>
        </w:rPr>
      </w:pPr>
    </w:p>
    <w:p w14:paraId="28BC9C04" w14:textId="53EA1771" w:rsidR="00C863BF" w:rsidRPr="00965B64" w:rsidRDefault="00C863BF" w:rsidP="00C863BF">
      <w:pPr>
        <w:jc w:val="both"/>
        <w:rPr>
          <w:rFonts w:ascii="Arial" w:hAnsi="Arial" w:cs="Arial"/>
          <w:b/>
          <w:bCs/>
          <w:sz w:val="22"/>
          <w:szCs w:val="22"/>
        </w:rPr>
      </w:pPr>
      <w:r w:rsidRPr="00965B64">
        <w:rPr>
          <w:rFonts w:ascii="Arial" w:hAnsi="Arial" w:cs="Arial"/>
          <w:b/>
          <w:bCs/>
          <w:sz w:val="22"/>
          <w:szCs w:val="22"/>
        </w:rPr>
        <w:t>1</w:t>
      </w:r>
      <w:r w:rsidR="001B08CA" w:rsidRPr="00965B64">
        <w:rPr>
          <w:rFonts w:ascii="Arial" w:hAnsi="Arial" w:cs="Arial"/>
          <w:b/>
          <w:bCs/>
          <w:sz w:val="22"/>
          <w:szCs w:val="22"/>
        </w:rPr>
        <w:t>8</w:t>
      </w:r>
      <w:r w:rsidR="00C85CEC">
        <w:rPr>
          <w:rFonts w:ascii="Arial" w:hAnsi="Arial" w:cs="Arial"/>
          <w:b/>
          <w:bCs/>
          <w:sz w:val="22"/>
          <w:szCs w:val="22"/>
        </w:rPr>
        <w:t>- DAS DISPOSIÇÕES GERAIS</w:t>
      </w:r>
    </w:p>
    <w:p w14:paraId="14C2B5DB" w14:textId="2887992E"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005B1030">
        <w:rPr>
          <w:rFonts w:ascii="Arial" w:hAnsi="Arial" w:cs="Arial"/>
          <w:sz w:val="22"/>
          <w:szCs w:val="22"/>
        </w:rPr>
        <w:t>.1- Até 03</w:t>
      </w:r>
      <w:r w:rsidRPr="00965B64">
        <w:rPr>
          <w:rFonts w:ascii="Arial" w:hAnsi="Arial" w:cs="Arial"/>
          <w:sz w:val="22"/>
          <w:szCs w:val="22"/>
        </w:rPr>
        <w:t xml:space="preserve"> (</w:t>
      </w:r>
      <w:r w:rsidR="005B1030">
        <w:rPr>
          <w:rFonts w:ascii="Arial" w:hAnsi="Arial" w:cs="Arial"/>
          <w:sz w:val="22"/>
          <w:szCs w:val="22"/>
        </w:rPr>
        <w:t>trê</w:t>
      </w:r>
      <w:r w:rsidRPr="00965B64">
        <w:rPr>
          <w:rFonts w:ascii="Arial" w:hAnsi="Arial" w:cs="Arial"/>
          <w:sz w:val="22"/>
          <w:szCs w:val="22"/>
        </w:rPr>
        <w:t>s) dias úteis antes da data fixada para recebimento das propostas, os interessados poderão solicitar por escrito esclarecimentos, providências ou impugnar o ato convocatório do Pregão, sendo protocolado no Setor de Licitação nos dias úteis de 13:00 às 18:00.</w:t>
      </w:r>
    </w:p>
    <w:p w14:paraId="54C90CCD" w14:textId="7AF52C23"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2</w:t>
      </w:r>
      <w:r w:rsidRPr="00965B64">
        <w:rPr>
          <w:rFonts w:ascii="Arial" w:hAnsi="Arial" w:cs="Arial"/>
          <w:sz w:val="22"/>
          <w:szCs w:val="22"/>
        </w:rPr>
        <w:t xml:space="preserve">- Em havendo apenas uma oferta e desde que atenda a todos os termos do edital e seu preço seja compatível com os praticados no mercado, esta poderá ser aceita, devendo a </w:t>
      </w:r>
      <w:r w:rsidRPr="00965B64">
        <w:rPr>
          <w:rFonts w:ascii="Arial" w:hAnsi="Arial" w:cs="Arial"/>
          <w:sz w:val="22"/>
          <w:szCs w:val="22"/>
        </w:rPr>
        <w:lastRenderedPageBreak/>
        <w:t>Pregoeira negociar para que seja obtido o preço melhor. Em caso de empate entre duas ou mais propostas e não havendo lances de menor valor, será realiza</w:t>
      </w:r>
      <w:r w:rsidR="005B1030">
        <w:rPr>
          <w:rFonts w:ascii="Arial" w:hAnsi="Arial" w:cs="Arial"/>
          <w:sz w:val="22"/>
          <w:szCs w:val="22"/>
        </w:rPr>
        <w:t xml:space="preserve">do </w:t>
      </w:r>
      <w:r w:rsidRPr="00965B64">
        <w:rPr>
          <w:rFonts w:ascii="Arial" w:hAnsi="Arial" w:cs="Arial"/>
          <w:sz w:val="22"/>
          <w:szCs w:val="22"/>
        </w:rPr>
        <w:t>sorteio.</w:t>
      </w:r>
    </w:p>
    <w:p w14:paraId="0145D556" w14:textId="5008626C"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3</w:t>
      </w:r>
      <w:r w:rsidRPr="00965B64">
        <w:rPr>
          <w:rFonts w:ascii="Arial" w:hAnsi="Arial" w:cs="Arial"/>
          <w:sz w:val="22"/>
          <w:szCs w:val="22"/>
        </w:rPr>
        <w:t xml:space="preserve">- Em nenhuma hipótese será concedido prazo para apresentação de documentos e propostas exigidos no edital e não apresentados </w:t>
      </w:r>
      <w:r w:rsidR="005B1030">
        <w:rPr>
          <w:rFonts w:ascii="Arial" w:hAnsi="Arial" w:cs="Arial"/>
          <w:sz w:val="22"/>
          <w:szCs w:val="22"/>
        </w:rPr>
        <w:t>no dia da sessão</w:t>
      </w:r>
      <w:r w:rsidRPr="00965B64">
        <w:rPr>
          <w:rFonts w:ascii="Arial" w:hAnsi="Arial" w:cs="Arial"/>
          <w:sz w:val="22"/>
          <w:szCs w:val="22"/>
        </w:rPr>
        <w:t xml:space="preserve">, com exceção das microempresas e empresas de pequeno porte, que terão o prazo de 5 (cinco) dias úteis para regularização da documentação de regularidade fiscal, pagamento ou parcelamento do débito e emissão de eventuais certidões negativas ou positivas com efeito de negativas, conforme art. 43, parágrafo 1º, da </w:t>
      </w:r>
      <w:proofErr w:type="spellStart"/>
      <w:r w:rsidRPr="00965B64">
        <w:rPr>
          <w:rFonts w:ascii="Arial" w:hAnsi="Arial" w:cs="Arial"/>
          <w:sz w:val="22"/>
          <w:szCs w:val="22"/>
        </w:rPr>
        <w:t>Lcp</w:t>
      </w:r>
      <w:proofErr w:type="spellEnd"/>
      <w:r w:rsidRPr="00965B64">
        <w:rPr>
          <w:rFonts w:ascii="Arial" w:hAnsi="Arial" w:cs="Arial"/>
          <w:sz w:val="22"/>
          <w:szCs w:val="22"/>
        </w:rPr>
        <w:t xml:space="preserve"> 123/06.</w:t>
      </w:r>
    </w:p>
    <w:p w14:paraId="07FFAF18" w14:textId="1901A332"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4</w:t>
      </w:r>
      <w:r w:rsidRPr="00965B64">
        <w:rPr>
          <w:rFonts w:ascii="Arial" w:hAnsi="Arial" w:cs="Arial"/>
          <w:sz w:val="22"/>
          <w:szCs w:val="22"/>
        </w:rPr>
        <w:t xml:space="preserve">- As despesas decorrentes para a </w:t>
      </w:r>
      <w:r w:rsidRPr="00965B64">
        <w:rPr>
          <w:rFonts w:ascii="Arial" w:hAnsi="Arial" w:cs="Arial"/>
          <w:bCs/>
          <w:sz w:val="22"/>
          <w:szCs w:val="22"/>
        </w:rPr>
        <w:t xml:space="preserve">aquisição </w:t>
      </w:r>
      <w:r w:rsidRPr="00965B64">
        <w:rPr>
          <w:rFonts w:ascii="Arial" w:hAnsi="Arial" w:cs="Arial"/>
          <w:sz w:val="22"/>
          <w:szCs w:val="22"/>
        </w:rPr>
        <w:t xml:space="preserve">dos </w:t>
      </w:r>
      <w:r w:rsidR="00AE60CD" w:rsidRPr="00965B64">
        <w:rPr>
          <w:rFonts w:ascii="Arial" w:hAnsi="Arial" w:cs="Arial"/>
          <w:sz w:val="22"/>
          <w:szCs w:val="22"/>
        </w:rPr>
        <w:t>produtos</w:t>
      </w:r>
      <w:r w:rsidRPr="00965B64">
        <w:rPr>
          <w:rFonts w:ascii="Arial" w:hAnsi="Arial" w:cs="Arial"/>
          <w:sz w:val="22"/>
          <w:szCs w:val="22"/>
        </w:rPr>
        <w:t>, objetos desta licitação, correrão po</w:t>
      </w:r>
      <w:r w:rsidR="006302ED" w:rsidRPr="00965B64">
        <w:rPr>
          <w:rFonts w:ascii="Arial" w:hAnsi="Arial" w:cs="Arial"/>
          <w:sz w:val="22"/>
          <w:szCs w:val="22"/>
        </w:rPr>
        <w:t>r conta das dotações</w:t>
      </w:r>
      <w:r w:rsidR="009F7555" w:rsidRPr="00965B64">
        <w:rPr>
          <w:rFonts w:ascii="Arial" w:hAnsi="Arial" w:cs="Arial"/>
          <w:sz w:val="22"/>
          <w:szCs w:val="22"/>
        </w:rPr>
        <w:t xml:space="preserve"> consignadas no termo de referência</w:t>
      </w:r>
      <w:r w:rsidR="001B08CA" w:rsidRPr="00965B64">
        <w:rPr>
          <w:rFonts w:ascii="Arial" w:hAnsi="Arial" w:cs="Arial"/>
          <w:sz w:val="22"/>
          <w:szCs w:val="22"/>
        </w:rPr>
        <w:t>.</w:t>
      </w:r>
    </w:p>
    <w:p w14:paraId="77134027" w14:textId="367B9657"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5</w:t>
      </w:r>
      <w:r w:rsidR="00CC25C1">
        <w:rPr>
          <w:rFonts w:ascii="Arial" w:hAnsi="Arial" w:cs="Arial"/>
          <w:sz w:val="22"/>
          <w:szCs w:val="22"/>
        </w:rPr>
        <w:t>-</w:t>
      </w:r>
      <w:r w:rsidRPr="00965B64">
        <w:rPr>
          <w:rFonts w:ascii="Arial" w:hAnsi="Arial" w:cs="Arial"/>
          <w:sz w:val="22"/>
          <w:szCs w:val="22"/>
        </w:rPr>
        <w:t xml:space="preserve"> As normas disciplinadoras da licitação serão sempre interpretadas em favor da ampliação da disputa entre as interessadas, desde que não comprometam o interesse da Administração, a finalidade e a segurança da contratação.</w:t>
      </w:r>
    </w:p>
    <w:p w14:paraId="31B142A3" w14:textId="5389250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6</w:t>
      </w:r>
      <w:r w:rsidRPr="00965B64">
        <w:rPr>
          <w:rFonts w:ascii="Arial" w:hAnsi="Arial" w:cs="Arial"/>
          <w:sz w:val="22"/>
          <w:szCs w:val="22"/>
        </w:rPr>
        <w:t>- A apresentação da proposta pela licitante, implica aceitação deste edital, bem como das normas legais que regem a matéria e, se por ventura a licitante for declarada vencedora, ao cumprimento de todas as disposições contidas nesta licitação.</w:t>
      </w:r>
    </w:p>
    <w:p w14:paraId="71380E56" w14:textId="5E2840EA"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7</w:t>
      </w:r>
      <w:r w:rsidRPr="00965B64">
        <w:rPr>
          <w:rFonts w:ascii="Arial" w:hAnsi="Arial" w:cs="Arial"/>
          <w:sz w:val="22"/>
          <w:szCs w:val="22"/>
        </w:rPr>
        <w:t xml:space="preserve">- Servidores Municipais assim considerados aqueles do artigo 84, ‘’caput’’ e parágrafo 1º, da Lei nº 8.666/93, estarão impedidos de participar deste certame licitatório, (tanto como cargo Comissionado do </w:t>
      </w:r>
      <w:r w:rsidR="001B08CA" w:rsidRPr="00965B64">
        <w:rPr>
          <w:rFonts w:ascii="Arial" w:hAnsi="Arial" w:cs="Arial"/>
          <w:sz w:val="22"/>
          <w:szCs w:val="22"/>
        </w:rPr>
        <w:t>Município ou</w:t>
      </w:r>
      <w:r w:rsidRPr="00965B64">
        <w:rPr>
          <w:rFonts w:ascii="Arial" w:hAnsi="Arial" w:cs="Arial"/>
          <w:sz w:val="22"/>
          <w:szCs w:val="22"/>
        </w:rPr>
        <w:t xml:space="preserve"> como do quadro de funcionários desta), por determinação do artigo 9º., inciso III, da Lei nº. 8.666/93.</w:t>
      </w:r>
    </w:p>
    <w:p w14:paraId="00C1E7EE" w14:textId="3931A95D"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8</w:t>
      </w:r>
      <w:r w:rsidRPr="00965B64">
        <w:rPr>
          <w:rFonts w:ascii="Arial" w:hAnsi="Arial" w:cs="Arial"/>
          <w:sz w:val="22"/>
          <w:szCs w:val="22"/>
        </w:rPr>
        <w:t>- Todos os documentos deverão ser apresentados, se possível, em folha tamanho A4.</w:t>
      </w:r>
    </w:p>
    <w:p w14:paraId="3A69AC2E" w14:textId="6A3180C4"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9</w:t>
      </w:r>
      <w:r w:rsidRPr="00965B64">
        <w:rPr>
          <w:rFonts w:ascii="Arial" w:hAnsi="Arial" w:cs="Arial"/>
          <w:sz w:val="22"/>
          <w:szCs w:val="22"/>
        </w:rPr>
        <w:t>- O processo licitatório encontra-se à disposição dos interessados no setor de Licitações do Município de Janaúba, sem custos, no horário das 13h00 às 1</w:t>
      </w:r>
      <w:r w:rsidR="001B08CA" w:rsidRPr="00965B64">
        <w:rPr>
          <w:rFonts w:ascii="Arial" w:hAnsi="Arial" w:cs="Arial"/>
          <w:sz w:val="22"/>
          <w:szCs w:val="22"/>
        </w:rPr>
        <w:t>8</w:t>
      </w:r>
      <w:r w:rsidRPr="00965B64">
        <w:rPr>
          <w:rFonts w:ascii="Arial" w:hAnsi="Arial" w:cs="Arial"/>
          <w:sz w:val="22"/>
          <w:szCs w:val="22"/>
        </w:rPr>
        <w:t>h</w:t>
      </w:r>
      <w:r w:rsidR="001B08CA" w:rsidRPr="00965B64">
        <w:rPr>
          <w:rFonts w:ascii="Arial" w:hAnsi="Arial" w:cs="Arial"/>
          <w:sz w:val="22"/>
          <w:szCs w:val="22"/>
        </w:rPr>
        <w:t>0</w:t>
      </w:r>
      <w:r w:rsidRPr="00965B64">
        <w:rPr>
          <w:rFonts w:ascii="Arial" w:hAnsi="Arial" w:cs="Arial"/>
          <w:sz w:val="22"/>
          <w:szCs w:val="22"/>
        </w:rPr>
        <w:t>0 de segunda a sexta feira, quando dias úteis.</w:t>
      </w:r>
    </w:p>
    <w:p w14:paraId="02FF3E60" w14:textId="4FF8A511"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.1</w:t>
      </w:r>
      <w:r w:rsidR="00045617">
        <w:rPr>
          <w:rFonts w:ascii="Arial" w:hAnsi="Arial" w:cs="Arial"/>
          <w:sz w:val="22"/>
          <w:szCs w:val="22"/>
        </w:rPr>
        <w:t>0</w:t>
      </w:r>
      <w:r w:rsidRPr="00965B64">
        <w:rPr>
          <w:rFonts w:ascii="Arial" w:hAnsi="Arial" w:cs="Arial"/>
          <w:sz w:val="22"/>
          <w:szCs w:val="22"/>
        </w:rPr>
        <w:t>- Fazem parte integrante deste Edital:</w:t>
      </w:r>
    </w:p>
    <w:p w14:paraId="15089E4D" w14:textId="1A31A7C6"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 Des</w:t>
      </w:r>
      <w:r w:rsidR="00FB56D1">
        <w:rPr>
          <w:rFonts w:ascii="Arial" w:hAnsi="Arial" w:cs="Arial"/>
          <w:sz w:val="22"/>
          <w:szCs w:val="22"/>
        </w:rPr>
        <w:t>crição do Objeto/</w:t>
      </w:r>
      <w:r w:rsidR="005E7086">
        <w:rPr>
          <w:rFonts w:ascii="Arial" w:hAnsi="Arial" w:cs="Arial"/>
          <w:sz w:val="22"/>
          <w:szCs w:val="22"/>
        </w:rPr>
        <w:t>Especificação</w:t>
      </w:r>
      <w:r w:rsidRPr="00965B64">
        <w:rPr>
          <w:rFonts w:ascii="Arial" w:hAnsi="Arial" w:cs="Arial"/>
          <w:sz w:val="22"/>
          <w:szCs w:val="22"/>
        </w:rPr>
        <w:t>;</w:t>
      </w:r>
    </w:p>
    <w:p w14:paraId="06ADB70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II: Modelo de Credenciamento;</w:t>
      </w:r>
    </w:p>
    <w:p w14:paraId="515299B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III: Modelo da Proposta de Preços;</w:t>
      </w:r>
    </w:p>
    <w:p w14:paraId="68DF36ED"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IV: Declaração de enquadramento como Microempresa ou Empresa de pequeno porte;</w:t>
      </w:r>
    </w:p>
    <w:p w14:paraId="564B063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V: Declaração de que Cumpre Todos os Requisitos para a Habilitação;</w:t>
      </w:r>
    </w:p>
    <w:p w14:paraId="1739C625"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 xml:space="preserve">Anexo VI: Declaração </w:t>
      </w:r>
      <w:r w:rsidR="00862B33" w:rsidRPr="00965B64">
        <w:rPr>
          <w:rFonts w:ascii="Arial" w:hAnsi="Arial" w:cs="Arial"/>
          <w:sz w:val="22"/>
          <w:szCs w:val="22"/>
        </w:rPr>
        <w:t xml:space="preserve">de que não emprega menor </w:t>
      </w:r>
      <w:r w:rsidRPr="00965B64">
        <w:rPr>
          <w:rFonts w:ascii="Arial" w:hAnsi="Arial" w:cs="Arial"/>
          <w:sz w:val="22"/>
          <w:szCs w:val="22"/>
        </w:rPr>
        <w:t>(cumprimento ao artigo 7º, inciso XXXIII da CF);</w:t>
      </w:r>
    </w:p>
    <w:p w14:paraId="1E733756" w14:textId="77777777" w:rsidR="00C863BF" w:rsidRPr="00965B64" w:rsidRDefault="00C863BF" w:rsidP="004F5929">
      <w:pPr>
        <w:numPr>
          <w:ilvl w:val="0"/>
          <w:numId w:val="2"/>
        </w:numPr>
        <w:jc w:val="both"/>
        <w:rPr>
          <w:rFonts w:ascii="Arial" w:hAnsi="Arial" w:cs="Arial"/>
          <w:b/>
          <w:bCs/>
          <w:sz w:val="22"/>
          <w:szCs w:val="22"/>
        </w:rPr>
      </w:pPr>
      <w:r w:rsidRPr="00965B64">
        <w:rPr>
          <w:rFonts w:ascii="Arial" w:hAnsi="Arial" w:cs="Arial"/>
          <w:sz w:val="22"/>
          <w:szCs w:val="22"/>
        </w:rPr>
        <w:t>Anexo VII: Declaração de Inexistência de Fatos Impeditivos;</w:t>
      </w:r>
    </w:p>
    <w:p w14:paraId="451E9311" w14:textId="77777777" w:rsidR="00C032B4" w:rsidRPr="00965B64" w:rsidRDefault="00C032B4" w:rsidP="004F5929">
      <w:pPr>
        <w:numPr>
          <w:ilvl w:val="0"/>
          <w:numId w:val="2"/>
        </w:numPr>
        <w:jc w:val="both"/>
        <w:rPr>
          <w:rFonts w:ascii="Arial" w:hAnsi="Arial" w:cs="Arial"/>
          <w:b/>
          <w:bCs/>
          <w:sz w:val="22"/>
          <w:szCs w:val="22"/>
        </w:rPr>
      </w:pPr>
      <w:r w:rsidRPr="00965B64">
        <w:rPr>
          <w:rFonts w:ascii="Arial" w:hAnsi="Arial" w:cs="Arial"/>
          <w:sz w:val="22"/>
          <w:szCs w:val="22"/>
        </w:rPr>
        <w:t>Anexo VIII: Declaração de Inexistência de parentesco</w:t>
      </w:r>
      <w:r w:rsidR="00862B33" w:rsidRPr="00965B64">
        <w:rPr>
          <w:rFonts w:ascii="Arial" w:hAnsi="Arial" w:cs="Arial"/>
          <w:sz w:val="22"/>
          <w:szCs w:val="22"/>
        </w:rPr>
        <w:t>;</w:t>
      </w:r>
    </w:p>
    <w:p w14:paraId="40FCCF30" w14:textId="77777777" w:rsidR="00C863BF" w:rsidRPr="00965B64" w:rsidRDefault="00C032B4" w:rsidP="004F5929">
      <w:pPr>
        <w:numPr>
          <w:ilvl w:val="0"/>
          <w:numId w:val="2"/>
        </w:numPr>
        <w:jc w:val="both"/>
        <w:rPr>
          <w:rFonts w:ascii="Arial" w:hAnsi="Arial" w:cs="Arial"/>
          <w:b/>
          <w:bCs/>
          <w:sz w:val="22"/>
          <w:szCs w:val="22"/>
        </w:rPr>
      </w:pPr>
      <w:r w:rsidRPr="00965B64">
        <w:rPr>
          <w:rFonts w:ascii="Arial" w:hAnsi="Arial" w:cs="Arial"/>
          <w:sz w:val="22"/>
          <w:szCs w:val="22"/>
        </w:rPr>
        <w:t>Anexo IX</w:t>
      </w:r>
      <w:r w:rsidR="00C863BF" w:rsidRPr="00965B64">
        <w:rPr>
          <w:rFonts w:ascii="Arial" w:hAnsi="Arial" w:cs="Arial"/>
          <w:sz w:val="22"/>
          <w:szCs w:val="22"/>
        </w:rPr>
        <w:t xml:space="preserve">: Minuta da Ata de </w:t>
      </w:r>
      <w:r w:rsidR="00C863BF" w:rsidRPr="00965B64">
        <w:rPr>
          <w:rFonts w:ascii="Arial" w:hAnsi="Arial" w:cs="Arial"/>
          <w:bCs/>
          <w:sz w:val="22"/>
          <w:szCs w:val="22"/>
        </w:rPr>
        <w:t>Registro</w:t>
      </w:r>
      <w:r w:rsidR="00C863BF" w:rsidRPr="00965B64">
        <w:rPr>
          <w:rFonts w:ascii="Arial" w:hAnsi="Arial" w:cs="Arial"/>
          <w:sz w:val="22"/>
          <w:szCs w:val="22"/>
        </w:rPr>
        <w:t xml:space="preserve"> de Preço;</w:t>
      </w:r>
    </w:p>
    <w:p w14:paraId="3DA54060" w14:textId="77777777" w:rsidR="00C863BF" w:rsidRPr="00965B64" w:rsidRDefault="00C032B4" w:rsidP="004F5929">
      <w:pPr>
        <w:numPr>
          <w:ilvl w:val="0"/>
          <w:numId w:val="2"/>
        </w:numPr>
        <w:jc w:val="both"/>
        <w:rPr>
          <w:rFonts w:ascii="Arial" w:hAnsi="Arial" w:cs="Arial"/>
          <w:bCs/>
          <w:sz w:val="22"/>
          <w:szCs w:val="22"/>
        </w:rPr>
      </w:pPr>
      <w:r w:rsidRPr="00965B64">
        <w:rPr>
          <w:rFonts w:ascii="Arial" w:hAnsi="Arial" w:cs="Arial"/>
          <w:bCs/>
          <w:sz w:val="22"/>
          <w:szCs w:val="22"/>
        </w:rPr>
        <w:t>Anexo X</w:t>
      </w:r>
      <w:r w:rsidR="00DE6907" w:rsidRPr="00965B64">
        <w:rPr>
          <w:rFonts w:ascii="Arial" w:hAnsi="Arial" w:cs="Arial"/>
          <w:bCs/>
          <w:sz w:val="22"/>
          <w:szCs w:val="22"/>
        </w:rPr>
        <w:t>:</w:t>
      </w:r>
      <w:r w:rsidR="000C639C" w:rsidRPr="00965B64">
        <w:rPr>
          <w:rFonts w:ascii="Arial" w:hAnsi="Arial" w:cs="Arial"/>
          <w:bCs/>
          <w:sz w:val="22"/>
          <w:szCs w:val="22"/>
        </w:rPr>
        <w:t xml:space="preserve"> </w:t>
      </w:r>
      <w:r w:rsidR="00C863BF" w:rsidRPr="00965B64">
        <w:rPr>
          <w:rFonts w:ascii="Arial" w:hAnsi="Arial" w:cs="Arial"/>
          <w:bCs/>
          <w:sz w:val="22"/>
          <w:szCs w:val="22"/>
        </w:rPr>
        <w:t>Termo de Referência</w:t>
      </w:r>
      <w:r w:rsidR="00862B33" w:rsidRPr="00965B64">
        <w:rPr>
          <w:rFonts w:ascii="Arial" w:hAnsi="Arial" w:cs="Arial"/>
          <w:bCs/>
          <w:sz w:val="22"/>
          <w:szCs w:val="22"/>
        </w:rPr>
        <w:t>;</w:t>
      </w:r>
    </w:p>
    <w:p w14:paraId="07A377D9" w14:textId="77777777" w:rsidR="000C639C" w:rsidRPr="00965B64" w:rsidRDefault="00EA1B7F" w:rsidP="004F5929">
      <w:pPr>
        <w:numPr>
          <w:ilvl w:val="0"/>
          <w:numId w:val="2"/>
        </w:numPr>
        <w:jc w:val="both"/>
        <w:rPr>
          <w:rFonts w:ascii="Arial" w:hAnsi="Arial" w:cs="Arial"/>
          <w:bCs/>
          <w:sz w:val="22"/>
          <w:szCs w:val="22"/>
        </w:rPr>
      </w:pPr>
      <w:r w:rsidRPr="00965B64">
        <w:rPr>
          <w:rFonts w:ascii="Arial" w:hAnsi="Arial" w:cs="Arial"/>
          <w:bCs/>
          <w:sz w:val="22"/>
          <w:szCs w:val="22"/>
        </w:rPr>
        <w:t>Anexo X</w:t>
      </w:r>
      <w:r w:rsidR="00C032B4" w:rsidRPr="00965B64">
        <w:rPr>
          <w:rFonts w:ascii="Arial" w:hAnsi="Arial" w:cs="Arial"/>
          <w:bCs/>
          <w:sz w:val="22"/>
          <w:szCs w:val="22"/>
        </w:rPr>
        <w:t>I</w:t>
      </w:r>
      <w:r w:rsidR="00DE6907" w:rsidRPr="00965B64">
        <w:rPr>
          <w:rFonts w:ascii="Arial" w:hAnsi="Arial" w:cs="Arial"/>
          <w:bCs/>
          <w:sz w:val="22"/>
          <w:szCs w:val="22"/>
        </w:rPr>
        <w:t>:</w:t>
      </w:r>
      <w:r w:rsidRPr="00965B64">
        <w:rPr>
          <w:rFonts w:ascii="Arial" w:hAnsi="Arial" w:cs="Arial"/>
          <w:bCs/>
          <w:sz w:val="22"/>
          <w:szCs w:val="22"/>
        </w:rPr>
        <w:t xml:space="preserve"> Minuta de Contrato</w:t>
      </w:r>
      <w:r w:rsidR="00862B33" w:rsidRPr="00965B64">
        <w:rPr>
          <w:rFonts w:ascii="Arial" w:hAnsi="Arial" w:cs="Arial"/>
          <w:bCs/>
          <w:sz w:val="22"/>
          <w:szCs w:val="22"/>
        </w:rPr>
        <w:t>.</w:t>
      </w:r>
    </w:p>
    <w:p w14:paraId="27ECB0AB" w14:textId="5DFA01C6" w:rsidR="00C863BF" w:rsidRDefault="00C863BF" w:rsidP="00C863BF">
      <w:pPr>
        <w:pStyle w:val="Corpodetexto"/>
        <w:rPr>
          <w:rFonts w:cs="Arial"/>
          <w:sz w:val="22"/>
          <w:szCs w:val="22"/>
        </w:rPr>
      </w:pPr>
      <w:r w:rsidRPr="00965B64">
        <w:rPr>
          <w:rFonts w:cs="Arial"/>
          <w:sz w:val="22"/>
          <w:szCs w:val="22"/>
        </w:rPr>
        <w:t>1</w:t>
      </w:r>
      <w:r w:rsidR="00045617">
        <w:rPr>
          <w:rFonts w:cs="Arial"/>
          <w:sz w:val="22"/>
          <w:szCs w:val="22"/>
        </w:rPr>
        <w:t>8</w:t>
      </w:r>
      <w:r w:rsidRPr="00965B64">
        <w:rPr>
          <w:rFonts w:cs="Arial"/>
          <w:sz w:val="22"/>
          <w:szCs w:val="22"/>
        </w:rPr>
        <w:t>.1</w:t>
      </w:r>
      <w:r w:rsidR="00045617">
        <w:rPr>
          <w:rFonts w:cs="Arial"/>
          <w:sz w:val="22"/>
          <w:szCs w:val="22"/>
        </w:rPr>
        <w:t>1</w:t>
      </w:r>
      <w:r w:rsidRPr="00965B64">
        <w:rPr>
          <w:rFonts w:cs="Arial"/>
          <w:sz w:val="22"/>
          <w:szCs w:val="22"/>
        </w:rPr>
        <w:t xml:space="preserve">- A presente contratação reger-se-á pela Lei 8.666/93 e suas alterações, Lei nº 10.520/02 e Decreto Municipal nº. </w:t>
      </w:r>
      <w:r w:rsidRPr="00970AFC">
        <w:rPr>
          <w:rFonts w:cs="Arial"/>
          <w:sz w:val="22"/>
          <w:szCs w:val="22"/>
        </w:rPr>
        <w:t>0</w:t>
      </w:r>
      <w:r w:rsidR="001B08CA" w:rsidRPr="00970AFC">
        <w:rPr>
          <w:rFonts w:cs="Arial"/>
          <w:sz w:val="22"/>
          <w:szCs w:val="22"/>
        </w:rPr>
        <w:t>17</w:t>
      </w:r>
      <w:r w:rsidRPr="00970AFC">
        <w:rPr>
          <w:rFonts w:cs="Arial"/>
          <w:sz w:val="22"/>
          <w:szCs w:val="22"/>
        </w:rPr>
        <w:t>/</w:t>
      </w:r>
      <w:r w:rsidR="001B08CA" w:rsidRPr="00970AFC">
        <w:rPr>
          <w:rFonts w:cs="Arial"/>
          <w:sz w:val="22"/>
          <w:szCs w:val="22"/>
        </w:rPr>
        <w:t>2021</w:t>
      </w:r>
      <w:r w:rsidR="001B08CA" w:rsidRPr="00965B64">
        <w:rPr>
          <w:rFonts w:cs="Arial"/>
          <w:sz w:val="22"/>
          <w:szCs w:val="22"/>
        </w:rPr>
        <w:t>,</w:t>
      </w:r>
      <w:r w:rsidRPr="00965B64">
        <w:rPr>
          <w:rFonts w:cs="Arial"/>
          <w:sz w:val="22"/>
          <w:szCs w:val="22"/>
        </w:rPr>
        <w:t xml:space="preserve"> os quais, juntamente com normas de direito público, resolverão os casos omissos.</w:t>
      </w:r>
    </w:p>
    <w:p w14:paraId="56921FD8" w14:textId="77777777" w:rsidR="00C85CEC" w:rsidRPr="00965B64" w:rsidRDefault="00C85CEC" w:rsidP="00C863BF">
      <w:pPr>
        <w:pStyle w:val="Corpodetexto"/>
        <w:rPr>
          <w:rFonts w:cs="Arial"/>
          <w:sz w:val="22"/>
          <w:szCs w:val="22"/>
        </w:rPr>
      </w:pPr>
    </w:p>
    <w:p w14:paraId="0F84121E" w14:textId="24F13F3C" w:rsidR="00C863BF" w:rsidRPr="00965B64" w:rsidRDefault="00322752" w:rsidP="00C863BF">
      <w:pPr>
        <w:pStyle w:val="Corpodetexto"/>
        <w:jc w:val="center"/>
        <w:rPr>
          <w:rFonts w:cs="Arial"/>
          <w:sz w:val="22"/>
          <w:szCs w:val="22"/>
        </w:rPr>
      </w:pPr>
      <w:r w:rsidRPr="00965B64">
        <w:rPr>
          <w:rFonts w:cs="Arial"/>
          <w:sz w:val="22"/>
          <w:szCs w:val="22"/>
        </w:rPr>
        <w:t xml:space="preserve">Janaúba/MG, </w:t>
      </w:r>
      <w:r w:rsidR="00DB79CD">
        <w:rPr>
          <w:rFonts w:cs="Arial"/>
          <w:sz w:val="22"/>
          <w:szCs w:val="22"/>
        </w:rPr>
        <w:t>10</w:t>
      </w:r>
      <w:r w:rsidR="00A56C8A" w:rsidRPr="00965B64">
        <w:rPr>
          <w:rFonts w:cs="Arial"/>
          <w:sz w:val="22"/>
          <w:szCs w:val="22"/>
        </w:rPr>
        <w:t xml:space="preserve"> de </w:t>
      </w:r>
      <w:r w:rsidR="00DB79CD">
        <w:rPr>
          <w:rFonts w:cs="Arial"/>
          <w:sz w:val="22"/>
          <w:szCs w:val="22"/>
        </w:rPr>
        <w:t>setembr</w:t>
      </w:r>
      <w:r w:rsidR="005B1030">
        <w:rPr>
          <w:rFonts w:cs="Arial"/>
          <w:sz w:val="22"/>
          <w:szCs w:val="22"/>
        </w:rPr>
        <w:t>o</w:t>
      </w:r>
      <w:r w:rsidR="00C863BF" w:rsidRPr="00965B64">
        <w:rPr>
          <w:rFonts w:cs="Arial"/>
          <w:sz w:val="22"/>
          <w:szCs w:val="22"/>
        </w:rPr>
        <w:t xml:space="preserve"> de </w:t>
      </w:r>
      <w:r w:rsidR="00B0456B" w:rsidRPr="00965B64">
        <w:rPr>
          <w:rFonts w:cs="Arial"/>
          <w:sz w:val="22"/>
          <w:szCs w:val="22"/>
        </w:rPr>
        <w:t>202</w:t>
      </w:r>
      <w:r w:rsidR="001B08CA" w:rsidRPr="00965B64">
        <w:rPr>
          <w:rFonts w:cs="Arial"/>
          <w:sz w:val="22"/>
          <w:szCs w:val="22"/>
        </w:rPr>
        <w:t>1</w:t>
      </w:r>
      <w:r w:rsidR="00C863BF" w:rsidRPr="00965B64">
        <w:rPr>
          <w:rFonts w:cs="Arial"/>
          <w:sz w:val="22"/>
          <w:szCs w:val="22"/>
        </w:rPr>
        <w:t>.</w:t>
      </w:r>
    </w:p>
    <w:p w14:paraId="7D3E798F" w14:textId="77777777" w:rsidR="005B1030" w:rsidRDefault="005B1030" w:rsidP="00C863BF">
      <w:pPr>
        <w:pStyle w:val="Corpodetexto"/>
        <w:rPr>
          <w:rFonts w:cs="Arial"/>
          <w:sz w:val="22"/>
          <w:szCs w:val="22"/>
        </w:rPr>
      </w:pPr>
    </w:p>
    <w:p w14:paraId="3EDC7A7C" w14:textId="74DEB2F8" w:rsidR="00C85CEC" w:rsidRDefault="00C85CEC" w:rsidP="00C863BF">
      <w:pPr>
        <w:pStyle w:val="Corpodetexto"/>
        <w:rPr>
          <w:rFonts w:cs="Arial"/>
          <w:sz w:val="22"/>
          <w:szCs w:val="22"/>
        </w:rPr>
      </w:pPr>
    </w:p>
    <w:p w14:paraId="1E84C4CA" w14:textId="77777777" w:rsidR="004F6242" w:rsidRPr="00965B64" w:rsidRDefault="004F6242" w:rsidP="00C863BF">
      <w:pPr>
        <w:pStyle w:val="Corpodetexto"/>
        <w:rPr>
          <w:rFonts w:cs="Arial"/>
          <w:sz w:val="22"/>
          <w:szCs w:val="22"/>
        </w:rPr>
      </w:pPr>
    </w:p>
    <w:p w14:paraId="021F42A9" w14:textId="62777DBC" w:rsidR="00C863BF" w:rsidRPr="00965B64" w:rsidRDefault="006C077D" w:rsidP="00C863BF">
      <w:pPr>
        <w:pStyle w:val="Corpodetexto"/>
        <w:jc w:val="center"/>
        <w:rPr>
          <w:rFonts w:cs="Arial"/>
          <w:b/>
          <w:sz w:val="22"/>
          <w:szCs w:val="22"/>
        </w:rPr>
      </w:pPr>
      <w:r w:rsidRPr="00965B64">
        <w:rPr>
          <w:rFonts w:cs="Arial"/>
          <w:b/>
          <w:sz w:val="22"/>
          <w:szCs w:val="22"/>
        </w:rPr>
        <w:t xml:space="preserve">Tamiris Greycielle de Paula Borges </w:t>
      </w:r>
    </w:p>
    <w:p w14:paraId="044CF722" w14:textId="49A68E2F" w:rsidR="00A56C8A" w:rsidRDefault="006C077D" w:rsidP="00C863BF">
      <w:pPr>
        <w:pStyle w:val="Corpodetexto"/>
        <w:jc w:val="center"/>
        <w:rPr>
          <w:rFonts w:cs="Arial"/>
          <w:b/>
          <w:sz w:val="22"/>
          <w:szCs w:val="22"/>
        </w:rPr>
      </w:pPr>
      <w:r w:rsidRPr="00965B64">
        <w:rPr>
          <w:rFonts w:cs="Arial"/>
          <w:b/>
          <w:sz w:val="22"/>
          <w:szCs w:val="22"/>
        </w:rPr>
        <w:t>Assessora Especial em Licitações</w:t>
      </w:r>
    </w:p>
    <w:p w14:paraId="020D2445" w14:textId="77777777" w:rsidR="00FE58E7" w:rsidRDefault="00FE58E7" w:rsidP="00C863BF">
      <w:pPr>
        <w:pStyle w:val="Corpodetexto"/>
        <w:jc w:val="center"/>
        <w:rPr>
          <w:rFonts w:cs="Arial"/>
          <w:b/>
          <w:sz w:val="22"/>
          <w:szCs w:val="22"/>
        </w:rPr>
      </w:pPr>
    </w:p>
    <w:p w14:paraId="387B4D51" w14:textId="77777777" w:rsidR="00FE58E7" w:rsidRDefault="00FE58E7" w:rsidP="00C863BF">
      <w:pPr>
        <w:pStyle w:val="Corpodetexto"/>
        <w:jc w:val="center"/>
        <w:rPr>
          <w:rFonts w:cs="Arial"/>
          <w:b/>
          <w:sz w:val="22"/>
          <w:szCs w:val="22"/>
        </w:rPr>
      </w:pPr>
    </w:p>
    <w:p w14:paraId="22E29880" w14:textId="77777777" w:rsidR="009D57CD" w:rsidRDefault="009D57CD" w:rsidP="00C863BF">
      <w:pPr>
        <w:pStyle w:val="Corpodetexto"/>
        <w:jc w:val="center"/>
        <w:rPr>
          <w:rFonts w:cs="Arial"/>
          <w:b/>
          <w:sz w:val="22"/>
          <w:szCs w:val="22"/>
        </w:rPr>
      </w:pPr>
    </w:p>
    <w:p w14:paraId="49CF60A7" w14:textId="77777777" w:rsidR="009D57CD" w:rsidRDefault="009D57CD" w:rsidP="00C863BF">
      <w:pPr>
        <w:pStyle w:val="Corpodetexto"/>
        <w:jc w:val="center"/>
        <w:rPr>
          <w:rFonts w:cs="Arial"/>
          <w:b/>
          <w:sz w:val="22"/>
          <w:szCs w:val="22"/>
        </w:rPr>
      </w:pPr>
    </w:p>
    <w:p w14:paraId="4CB316C5" w14:textId="77777777" w:rsidR="009D57CD" w:rsidRPr="00965B64" w:rsidRDefault="009D57CD" w:rsidP="00C863BF">
      <w:pPr>
        <w:pStyle w:val="Corpodetexto"/>
        <w:jc w:val="center"/>
        <w:rPr>
          <w:rFonts w:cs="Arial"/>
          <w:b/>
          <w:sz w:val="22"/>
          <w:szCs w:val="22"/>
        </w:rPr>
        <w:sectPr w:rsidR="009D57CD" w:rsidRPr="00965B64" w:rsidSect="00C863BF">
          <w:headerReference w:type="default" r:id="rId11"/>
          <w:footerReference w:type="default" r:id="rId12"/>
          <w:pgSz w:w="11907" w:h="16840" w:code="9"/>
          <w:pgMar w:top="1701" w:right="1134" w:bottom="1134" w:left="1701" w:header="720" w:footer="720" w:gutter="0"/>
          <w:cols w:space="720"/>
        </w:sectPr>
      </w:pPr>
    </w:p>
    <w:p w14:paraId="0FB8B8EC" w14:textId="586AC932" w:rsidR="00C863BF" w:rsidRPr="00965B64" w:rsidRDefault="005E7086"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lastRenderedPageBreak/>
        <w:t>ANEXO I – OBJETO/ESPECIFICAÇÕES</w:t>
      </w:r>
    </w:p>
    <w:p w14:paraId="3C9B0216" w14:textId="77777777" w:rsidR="00C863BF" w:rsidRPr="00965B64" w:rsidRDefault="00C863BF" w:rsidP="00C863BF">
      <w:pPr>
        <w:jc w:val="both"/>
        <w:rPr>
          <w:rFonts w:ascii="Arial" w:hAnsi="Arial" w:cs="Arial"/>
          <w:sz w:val="22"/>
          <w:szCs w:val="22"/>
        </w:rPr>
      </w:pPr>
    </w:p>
    <w:p w14:paraId="4D387B2D" w14:textId="77777777" w:rsidR="00DB79CD" w:rsidRPr="00965B64" w:rsidRDefault="00DB79CD" w:rsidP="00DB79CD">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0ADA5128"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61</w:t>
      </w:r>
      <w:r w:rsidRPr="00965B64">
        <w:rPr>
          <w:rFonts w:ascii="Arial" w:hAnsi="Arial" w:cs="Arial"/>
          <w:b/>
          <w:sz w:val="22"/>
          <w:szCs w:val="22"/>
        </w:rPr>
        <w:t xml:space="preserve">/2021 </w:t>
      </w:r>
    </w:p>
    <w:p w14:paraId="74681CE8"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156</w:t>
      </w:r>
      <w:r w:rsidRPr="00965B64">
        <w:rPr>
          <w:rFonts w:ascii="Arial" w:hAnsi="Arial" w:cs="Arial"/>
          <w:b/>
          <w:sz w:val="22"/>
          <w:szCs w:val="22"/>
        </w:rPr>
        <w:t>/2021</w:t>
      </w:r>
    </w:p>
    <w:p w14:paraId="5929E505" w14:textId="77777777" w:rsidR="00DB79CD" w:rsidRPr="00965B64" w:rsidRDefault="00DB79CD" w:rsidP="00DB79CD">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24</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0F015394" w14:textId="77777777" w:rsidR="004F6242" w:rsidRPr="00965B64" w:rsidRDefault="004F6242" w:rsidP="004F6242">
      <w:pPr>
        <w:rPr>
          <w:rFonts w:ascii="Arial" w:hAnsi="Arial" w:cs="Arial"/>
          <w:sz w:val="22"/>
          <w:szCs w:val="22"/>
        </w:rPr>
      </w:pPr>
    </w:p>
    <w:p w14:paraId="4466E1CC" w14:textId="77777777" w:rsidR="00C863BF" w:rsidRDefault="00C863BF" w:rsidP="00C863BF">
      <w:pPr>
        <w:jc w:val="both"/>
        <w:rPr>
          <w:rFonts w:ascii="Arial" w:hAnsi="Arial" w:cs="Arial"/>
          <w:b/>
          <w:sz w:val="22"/>
          <w:szCs w:val="22"/>
        </w:rPr>
      </w:pPr>
      <w:r w:rsidRPr="00965B64">
        <w:rPr>
          <w:rFonts w:ascii="Arial" w:hAnsi="Arial" w:cs="Arial"/>
          <w:b/>
          <w:sz w:val="22"/>
          <w:szCs w:val="22"/>
        </w:rPr>
        <w:t xml:space="preserve">1 – Objeto </w:t>
      </w:r>
    </w:p>
    <w:p w14:paraId="351971E1" w14:textId="6577DEFF" w:rsidR="00C863BF" w:rsidRDefault="00DB79CD" w:rsidP="00C863BF">
      <w:pPr>
        <w:jc w:val="both"/>
        <w:rPr>
          <w:rFonts w:ascii="Arial" w:hAnsi="Arial" w:cs="Arial"/>
          <w:sz w:val="22"/>
          <w:szCs w:val="22"/>
        </w:rPr>
      </w:pPr>
      <w:r w:rsidRPr="00DB79CD">
        <w:rPr>
          <w:rFonts w:ascii="Arial" w:hAnsi="Arial" w:cs="Arial"/>
          <w:bCs/>
          <w:sz w:val="22"/>
          <w:szCs w:val="22"/>
        </w:rPr>
        <w:t>Aquisição de insumos para realização de eutanásia em cães diagnosticados com leishmaniose</w:t>
      </w:r>
      <w:r w:rsidR="00FB56D1">
        <w:rPr>
          <w:rFonts w:ascii="Arial" w:hAnsi="Arial" w:cs="Arial"/>
          <w:sz w:val="22"/>
          <w:szCs w:val="22"/>
        </w:rPr>
        <w:t>.</w:t>
      </w:r>
    </w:p>
    <w:p w14:paraId="7117937E" w14:textId="77777777" w:rsidR="00FB56D1" w:rsidRPr="00FB56D1" w:rsidRDefault="00FB56D1" w:rsidP="00C863BF">
      <w:pPr>
        <w:jc w:val="both"/>
        <w:rPr>
          <w:rFonts w:ascii="Arial" w:hAnsi="Arial" w:cs="Arial"/>
          <w:sz w:val="22"/>
          <w:szCs w:val="22"/>
        </w:rPr>
      </w:pPr>
    </w:p>
    <w:p w14:paraId="2C32A22D" w14:textId="77777777" w:rsidR="00C863BF" w:rsidRDefault="00C863BF" w:rsidP="0009695F">
      <w:pPr>
        <w:pStyle w:val="PargrafodaLista"/>
        <w:numPr>
          <w:ilvl w:val="1"/>
          <w:numId w:val="6"/>
        </w:numPr>
        <w:jc w:val="both"/>
        <w:rPr>
          <w:rFonts w:ascii="Arial" w:hAnsi="Arial" w:cs="Arial"/>
          <w:b/>
          <w:sz w:val="22"/>
          <w:szCs w:val="22"/>
        </w:rPr>
      </w:pPr>
      <w:r w:rsidRPr="00965B64">
        <w:rPr>
          <w:rFonts w:ascii="Arial" w:hAnsi="Arial" w:cs="Arial"/>
          <w:b/>
          <w:sz w:val="22"/>
          <w:szCs w:val="22"/>
        </w:rPr>
        <w:t>Descrição dos Itens:</w:t>
      </w:r>
    </w:p>
    <w:p w14:paraId="1E046469" w14:textId="0D1884D6" w:rsidR="000E641A" w:rsidRDefault="000E641A" w:rsidP="000E641A">
      <w:pPr>
        <w:pStyle w:val="PargrafodaLista"/>
        <w:ind w:left="360"/>
        <w:jc w:val="both"/>
        <w:rPr>
          <w:rFonts w:ascii="Arial" w:hAnsi="Arial" w:cs="Arial"/>
          <w:b/>
          <w:sz w:val="22"/>
          <w:szCs w:val="22"/>
        </w:rPr>
      </w:pPr>
    </w:p>
    <w:tbl>
      <w:tblPr>
        <w:tblStyle w:val="Tabelacomgrade"/>
        <w:tblW w:w="0" w:type="auto"/>
        <w:jc w:val="center"/>
        <w:tblLook w:val="04A0" w:firstRow="1" w:lastRow="0" w:firstColumn="1" w:lastColumn="0" w:noHBand="0" w:noVBand="1"/>
      </w:tblPr>
      <w:tblGrid>
        <w:gridCol w:w="512"/>
        <w:gridCol w:w="1623"/>
        <w:gridCol w:w="4411"/>
        <w:gridCol w:w="1089"/>
        <w:gridCol w:w="1427"/>
      </w:tblGrid>
      <w:tr w:rsidR="00570422" w:rsidRPr="00A71DE1" w14:paraId="026C3544" w14:textId="77777777" w:rsidTr="00A71DE1">
        <w:trPr>
          <w:trHeight w:val="367"/>
          <w:jc w:val="center"/>
        </w:trPr>
        <w:tc>
          <w:tcPr>
            <w:tcW w:w="522" w:type="dxa"/>
            <w:vAlign w:val="center"/>
          </w:tcPr>
          <w:p w14:paraId="7EFC777C"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N°</w:t>
            </w:r>
          </w:p>
        </w:tc>
        <w:tc>
          <w:tcPr>
            <w:tcW w:w="1287" w:type="dxa"/>
            <w:vAlign w:val="center"/>
          </w:tcPr>
          <w:p w14:paraId="3680C756"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Item</w:t>
            </w:r>
          </w:p>
        </w:tc>
        <w:tc>
          <w:tcPr>
            <w:tcW w:w="4962" w:type="dxa"/>
            <w:vAlign w:val="center"/>
          </w:tcPr>
          <w:p w14:paraId="056BF3DB"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Descrição</w:t>
            </w:r>
          </w:p>
        </w:tc>
        <w:tc>
          <w:tcPr>
            <w:tcW w:w="1090" w:type="dxa"/>
            <w:vAlign w:val="center"/>
          </w:tcPr>
          <w:p w14:paraId="1976C239"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Unidade</w:t>
            </w:r>
          </w:p>
        </w:tc>
        <w:tc>
          <w:tcPr>
            <w:tcW w:w="1427" w:type="dxa"/>
            <w:vAlign w:val="center"/>
          </w:tcPr>
          <w:p w14:paraId="7C05B7E1"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Quantidade</w:t>
            </w:r>
          </w:p>
        </w:tc>
      </w:tr>
      <w:tr w:rsidR="00570422" w:rsidRPr="00A71DE1" w14:paraId="7F317DC6" w14:textId="77777777" w:rsidTr="00A71DE1">
        <w:trPr>
          <w:trHeight w:val="367"/>
          <w:jc w:val="center"/>
        </w:trPr>
        <w:tc>
          <w:tcPr>
            <w:tcW w:w="522" w:type="dxa"/>
            <w:vAlign w:val="center"/>
          </w:tcPr>
          <w:p w14:paraId="0C44355E"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01</w:t>
            </w:r>
          </w:p>
        </w:tc>
        <w:tc>
          <w:tcPr>
            <w:tcW w:w="1287" w:type="dxa"/>
            <w:vAlign w:val="center"/>
          </w:tcPr>
          <w:p w14:paraId="2FC00B74"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Cloreto de Potássio - </w:t>
            </w:r>
            <w:proofErr w:type="spellStart"/>
            <w:r w:rsidRPr="00A71DE1">
              <w:rPr>
                <w:rFonts w:ascii="Arial" w:hAnsi="Arial" w:cs="Arial"/>
                <w:sz w:val="22"/>
                <w:szCs w:val="22"/>
              </w:rPr>
              <w:t>KCl</w:t>
            </w:r>
            <w:proofErr w:type="spellEnd"/>
          </w:p>
        </w:tc>
        <w:tc>
          <w:tcPr>
            <w:tcW w:w="4962" w:type="dxa"/>
            <w:vAlign w:val="center"/>
          </w:tcPr>
          <w:p w14:paraId="7584235D"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Cloreto de Potássio – </w:t>
            </w:r>
            <w:proofErr w:type="spellStart"/>
            <w:r w:rsidRPr="00A71DE1">
              <w:rPr>
                <w:rFonts w:ascii="Arial" w:hAnsi="Arial" w:cs="Arial"/>
                <w:sz w:val="22"/>
                <w:szCs w:val="22"/>
              </w:rPr>
              <w:t>KCl</w:t>
            </w:r>
            <w:proofErr w:type="spellEnd"/>
            <w:r w:rsidRPr="00A71DE1">
              <w:rPr>
                <w:rFonts w:ascii="Arial" w:hAnsi="Arial" w:cs="Arial"/>
                <w:sz w:val="22"/>
                <w:szCs w:val="22"/>
              </w:rPr>
              <w:t xml:space="preserve"> em pó fino. </w:t>
            </w:r>
          </w:p>
        </w:tc>
        <w:tc>
          <w:tcPr>
            <w:tcW w:w="1090" w:type="dxa"/>
            <w:vAlign w:val="center"/>
          </w:tcPr>
          <w:p w14:paraId="694DAD9E"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KG</w:t>
            </w:r>
          </w:p>
        </w:tc>
        <w:tc>
          <w:tcPr>
            <w:tcW w:w="1427" w:type="dxa"/>
            <w:vAlign w:val="center"/>
          </w:tcPr>
          <w:p w14:paraId="640A6E2C" w14:textId="77777777" w:rsidR="00A71DE1" w:rsidRPr="00A71DE1" w:rsidRDefault="00A71DE1" w:rsidP="003D25EC">
            <w:pPr>
              <w:jc w:val="center"/>
              <w:rPr>
                <w:rFonts w:ascii="Arial" w:hAnsi="Arial" w:cs="Arial"/>
                <w:iCs/>
                <w:sz w:val="22"/>
                <w:szCs w:val="22"/>
              </w:rPr>
            </w:pPr>
            <w:r w:rsidRPr="00A71DE1">
              <w:rPr>
                <w:rFonts w:ascii="Arial" w:hAnsi="Arial" w:cs="Arial"/>
                <w:iCs/>
                <w:sz w:val="22"/>
                <w:szCs w:val="22"/>
              </w:rPr>
              <w:t>40</w:t>
            </w:r>
          </w:p>
        </w:tc>
      </w:tr>
      <w:tr w:rsidR="00570422" w:rsidRPr="00A71DE1" w14:paraId="74779C91" w14:textId="77777777" w:rsidTr="00A71DE1">
        <w:trPr>
          <w:trHeight w:val="378"/>
          <w:jc w:val="center"/>
        </w:trPr>
        <w:tc>
          <w:tcPr>
            <w:tcW w:w="522" w:type="dxa"/>
            <w:vAlign w:val="center"/>
          </w:tcPr>
          <w:p w14:paraId="28B3156F" w14:textId="77777777" w:rsidR="00A71DE1" w:rsidRPr="00A71DE1" w:rsidRDefault="00A71DE1" w:rsidP="003D25EC">
            <w:pPr>
              <w:jc w:val="center"/>
              <w:rPr>
                <w:rFonts w:ascii="Arial" w:hAnsi="Arial" w:cs="Arial"/>
                <w:b/>
                <w:sz w:val="22"/>
                <w:szCs w:val="22"/>
              </w:rPr>
            </w:pPr>
            <w:r w:rsidRPr="00A71DE1">
              <w:rPr>
                <w:rFonts w:ascii="Arial" w:hAnsi="Arial" w:cs="Arial"/>
                <w:b/>
                <w:sz w:val="22"/>
                <w:szCs w:val="22"/>
              </w:rPr>
              <w:t>02</w:t>
            </w:r>
          </w:p>
        </w:tc>
        <w:tc>
          <w:tcPr>
            <w:tcW w:w="1287" w:type="dxa"/>
            <w:vAlign w:val="center"/>
          </w:tcPr>
          <w:p w14:paraId="794A0A94"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Maleato de </w:t>
            </w:r>
            <w:proofErr w:type="spellStart"/>
            <w:r w:rsidRPr="00A71DE1">
              <w:rPr>
                <w:rFonts w:ascii="Arial" w:hAnsi="Arial" w:cs="Arial"/>
                <w:sz w:val="22"/>
                <w:szCs w:val="22"/>
              </w:rPr>
              <w:t>Acepromazina</w:t>
            </w:r>
            <w:proofErr w:type="spellEnd"/>
            <w:r w:rsidRPr="00A71DE1">
              <w:rPr>
                <w:rFonts w:ascii="Arial" w:hAnsi="Arial" w:cs="Arial"/>
                <w:sz w:val="22"/>
                <w:szCs w:val="22"/>
              </w:rPr>
              <w:t xml:space="preserve"> 1%</w:t>
            </w:r>
          </w:p>
          <w:p w14:paraId="2884C601" w14:textId="77777777" w:rsidR="00A71DE1" w:rsidRPr="00A71DE1" w:rsidRDefault="00A71DE1" w:rsidP="003D25EC">
            <w:pPr>
              <w:jc w:val="center"/>
              <w:rPr>
                <w:rFonts w:ascii="Arial" w:hAnsi="Arial" w:cs="Arial"/>
                <w:sz w:val="22"/>
                <w:szCs w:val="22"/>
              </w:rPr>
            </w:pPr>
          </w:p>
        </w:tc>
        <w:tc>
          <w:tcPr>
            <w:tcW w:w="4962" w:type="dxa"/>
            <w:vAlign w:val="center"/>
          </w:tcPr>
          <w:p w14:paraId="08ACE01F"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Anestésico a base de </w:t>
            </w:r>
            <w:proofErr w:type="spellStart"/>
            <w:r w:rsidRPr="00A71DE1">
              <w:rPr>
                <w:rFonts w:ascii="Arial" w:hAnsi="Arial" w:cs="Arial"/>
                <w:sz w:val="22"/>
                <w:szCs w:val="22"/>
              </w:rPr>
              <w:t>acepromazina</w:t>
            </w:r>
            <w:proofErr w:type="spellEnd"/>
            <w:r w:rsidRPr="00A71DE1">
              <w:rPr>
                <w:rFonts w:ascii="Arial" w:hAnsi="Arial" w:cs="Arial"/>
                <w:sz w:val="22"/>
                <w:szCs w:val="22"/>
              </w:rPr>
              <w:t xml:space="preserve">, um derivado </w:t>
            </w:r>
            <w:proofErr w:type="spellStart"/>
            <w:r w:rsidRPr="00A71DE1">
              <w:rPr>
                <w:rFonts w:ascii="Arial" w:hAnsi="Arial" w:cs="Arial"/>
                <w:sz w:val="22"/>
                <w:szCs w:val="22"/>
              </w:rPr>
              <w:t>fenotiazínico</w:t>
            </w:r>
            <w:proofErr w:type="spellEnd"/>
            <w:r w:rsidRPr="00A71DE1">
              <w:rPr>
                <w:rFonts w:ascii="Arial" w:hAnsi="Arial" w:cs="Arial"/>
                <w:sz w:val="22"/>
                <w:szCs w:val="22"/>
              </w:rPr>
              <w:t xml:space="preserve"> utilizado na rotina anestésico, que promove tranquilização e potencializa a ação de agentes barbitúricos, facilitando a contenção dos animais e diminuindo o risco de excitação e toxicidade provocada por estes agentes quando utilizados em conjunto. Promove também sedação, relaxamento muscular e efeito </w:t>
            </w:r>
            <w:proofErr w:type="spellStart"/>
            <w:r w:rsidRPr="00A71DE1">
              <w:rPr>
                <w:rFonts w:ascii="Arial" w:hAnsi="Arial" w:cs="Arial"/>
                <w:sz w:val="22"/>
                <w:szCs w:val="22"/>
              </w:rPr>
              <w:t>anti-emético</w:t>
            </w:r>
            <w:proofErr w:type="spellEnd"/>
            <w:r w:rsidRPr="00A71DE1">
              <w:rPr>
                <w:rFonts w:ascii="Arial" w:hAnsi="Arial" w:cs="Arial"/>
                <w:sz w:val="22"/>
                <w:szCs w:val="22"/>
              </w:rPr>
              <w:t>. Frasco-ampola com 20 ml.</w:t>
            </w:r>
          </w:p>
        </w:tc>
        <w:tc>
          <w:tcPr>
            <w:tcW w:w="1090" w:type="dxa"/>
            <w:vAlign w:val="center"/>
          </w:tcPr>
          <w:p w14:paraId="6B1EAAE0"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Unidade</w:t>
            </w:r>
          </w:p>
        </w:tc>
        <w:tc>
          <w:tcPr>
            <w:tcW w:w="1427" w:type="dxa"/>
            <w:vAlign w:val="center"/>
          </w:tcPr>
          <w:p w14:paraId="128E3443" w14:textId="77777777" w:rsidR="00A71DE1" w:rsidRPr="00A71DE1" w:rsidRDefault="00A71DE1" w:rsidP="003D25EC">
            <w:pPr>
              <w:jc w:val="center"/>
              <w:rPr>
                <w:rFonts w:ascii="Arial" w:hAnsi="Arial" w:cs="Arial"/>
                <w:sz w:val="22"/>
                <w:szCs w:val="22"/>
                <w:shd w:val="clear" w:color="auto" w:fill="FFFFFF"/>
              </w:rPr>
            </w:pPr>
            <w:r w:rsidRPr="00A71DE1">
              <w:rPr>
                <w:rFonts w:ascii="Arial" w:hAnsi="Arial" w:cs="Arial"/>
                <w:sz w:val="22"/>
                <w:szCs w:val="22"/>
                <w:shd w:val="clear" w:color="auto" w:fill="FFFFFF"/>
              </w:rPr>
              <w:t>200</w:t>
            </w:r>
          </w:p>
        </w:tc>
      </w:tr>
      <w:tr w:rsidR="00570422" w:rsidRPr="00A71DE1" w14:paraId="34E41AD8" w14:textId="77777777" w:rsidTr="00A71DE1">
        <w:trPr>
          <w:trHeight w:val="378"/>
          <w:jc w:val="center"/>
        </w:trPr>
        <w:tc>
          <w:tcPr>
            <w:tcW w:w="522" w:type="dxa"/>
            <w:vAlign w:val="center"/>
          </w:tcPr>
          <w:p w14:paraId="2BBE69A7" w14:textId="77777777" w:rsidR="00A71DE1" w:rsidRPr="00A71DE1" w:rsidRDefault="00A71DE1" w:rsidP="003D25EC">
            <w:pPr>
              <w:jc w:val="center"/>
              <w:rPr>
                <w:rFonts w:ascii="Arial" w:hAnsi="Arial" w:cs="Arial"/>
                <w:b/>
                <w:sz w:val="22"/>
                <w:szCs w:val="22"/>
              </w:rPr>
            </w:pPr>
            <w:r w:rsidRPr="00A71DE1">
              <w:rPr>
                <w:rFonts w:ascii="Arial" w:hAnsi="Arial" w:cs="Arial"/>
                <w:b/>
                <w:sz w:val="22"/>
                <w:szCs w:val="22"/>
              </w:rPr>
              <w:t>03</w:t>
            </w:r>
          </w:p>
        </w:tc>
        <w:tc>
          <w:tcPr>
            <w:tcW w:w="1287" w:type="dxa"/>
            <w:vAlign w:val="center"/>
          </w:tcPr>
          <w:p w14:paraId="42E7F2A0" w14:textId="77777777" w:rsidR="00A71DE1" w:rsidRPr="00A71DE1" w:rsidRDefault="00A71DE1" w:rsidP="003D25EC">
            <w:pPr>
              <w:jc w:val="both"/>
              <w:rPr>
                <w:rFonts w:ascii="Arial" w:hAnsi="Arial" w:cs="Arial"/>
                <w:sz w:val="22"/>
                <w:szCs w:val="22"/>
              </w:rPr>
            </w:pPr>
            <w:proofErr w:type="spellStart"/>
            <w:r w:rsidRPr="00A71DE1">
              <w:rPr>
                <w:rFonts w:ascii="Arial" w:hAnsi="Arial" w:cs="Arial"/>
                <w:sz w:val="22"/>
                <w:szCs w:val="22"/>
              </w:rPr>
              <w:t>Propofol</w:t>
            </w:r>
            <w:proofErr w:type="spellEnd"/>
            <w:r w:rsidRPr="00A71DE1">
              <w:rPr>
                <w:rFonts w:ascii="Arial" w:hAnsi="Arial" w:cs="Arial"/>
                <w:sz w:val="22"/>
                <w:szCs w:val="22"/>
              </w:rPr>
              <w:t xml:space="preserve"> 10 mg/ml</w:t>
            </w:r>
          </w:p>
        </w:tc>
        <w:tc>
          <w:tcPr>
            <w:tcW w:w="4962" w:type="dxa"/>
            <w:vAlign w:val="center"/>
          </w:tcPr>
          <w:p w14:paraId="5753BE7D" w14:textId="77777777" w:rsidR="00A71DE1" w:rsidRPr="00A71DE1" w:rsidRDefault="00A71DE1" w:rsidP="003D25EC">
            <w:pPr>
              <w:jc w:val="both"/>
              <w:rPr>
                <w:rFonts w:ascii="Arial" w:hAnsi="Arial" w:cs="Arial"/>
                <w:sz w:val="22"/>
                <w:szCs w:val="22"/>
              </w:rPr>
            </w:pPr>
            <w:proofErr w:type="spellStart"/>
            <w:r w:rsidRPr="00A71DE1">
              <w:rPr>
                <w:rFonts w:ascii="Arial" w:hAnsi="Arial" w:cs="Arial"/>
                <w:sz w:val="22"/>
                <w:szCs w:val="22"/>
              </w:rPr>
              <w:t>Propofol</w:t>
            </w:r>
            <w:proofErr w:type="spellEnd"/>
            <w:r w:rsidRPr="00A71DE1">
              <w:rPr>
                <w:rFonts w:ascii="Arial" w:hAnsi="Arial" w:cs="Arial"/>
                <w:sz w:val="22"/>
                <w:szCs w:val="22"/>
              </w:rPr>
              <w:t xml:space="preserve"> 10 mg/ml. Solução injetável, Frasco com 20 ml.</w:t>
            </w:r>
          </w:p>
        </w:tc>
        <w:tc>
          <w:tcPr>
            <w:tcW w:w="1090" w:type="dxa"/>
            <w:vAlign w:val="center"/>
          </w:tcPr>
          <w:p w14:paraId="42BF9D7F"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Unidade</w:t>
            </w:r>
          </w:p>
        </w:tc>
        <w:tc>
          <w:tcPr>
            <w:tcW w:w="1427" w:type="dxa"/>
            <w:vAlign w:val="center"/>
          </w:tcPr>
          <w:p w14:paraId="4C09F40B" w14:textId="77777777" w:rsidR="00A71DE1" w:rsidRPr="00A71DE1" w:rsidRDefault="00A71DE1" w:rsidP="003D25EC">
            <w:pPr>
              <w:jc w:val="center"/>
              <w:rPr>
                <w:rFonts w:ascii="Arial" w:hAnsi="Arial" w:cs="Arial"/>
                <w:sz w:val="22"/>
                <w:szCs w:val="22"/>
                <w:shd w:val="clear" w:color="auto" w:fill="FFFFFF"/>
              </w:rPr>
            </w:pPr>
            <w:r w:rsidRPr="00A71DE1">
              <w:rPr>
                <w:rFonts w:ascii="Arial" w:hAnsi="Arial" w:cs="Arial"/>
                <w:sz w:val="22"/>
                <w:szCs w:val="22"/>
                <w:shd w:val="clear" w:color="auto" w:fill="FFFFFF"/>
              </w:rPr>
              <w:t>250</w:t>
            </w:r>
          </w:p>
        </w:tc>
      </w:tr>
    </w:tbl>
    <w:p w14:paraId="00ACC489" w14:textId="77777777" w:rsidR="00A71DE1" w:rsidRDefault="00A71DE1" w:rsidP="000E641A">
      <w:pPr>
        <w:pStyle w:val="PargrafodaLista"/>
        <w:ind w:left="360"/>
        <w:jc w:val="both"/>
        <w:rPr>
          <w:rFonts w:ascii="Arial" w:hAnsi="Arial" w:cs="Arial"/>
          <w:b/>
          <w:sz w:val="22"/>
          <w:szCs w:val="22"/>
        </w:rPr>
      </w:pPr>
    </w:p>
    <w:p w14:paraId="298CDF92" w14:textId="77777777" w:rsidR="000E641A" w:rsidRDefault="000E641A" w:rsidP="000E641A">
      <w:pPr>
        <w:pStyle w:val="PargrafodaLista"/>
        <w:ind w:left="360"/>
        <w:jc w:val="both"/>
        <w:rPr>
          <w:rFonts w:ascii="Arial" w:hAnsi="Arial" w:cs="Arial"/>
          <w:b/>
          <w:sz w:val="22"/>
          <w:szCs w:val="22"/>
        </w:rPr>
      </w:pPr>
    </w:p>
    <w:p w14:paraId="1C69AC33" w14:textId="77777777" w:rsidR="000E641A" w:rsidRDefault="000E641A" w:rsidP="000E641A">
      <w:pPr>
        <w:pStyle w:val="PargrafodaLista"/>
        <w:ind w:left="360"/>
        <w:jc w:val="both"/>
        <w:rPr>
          <w:rFonts w:ascii="Arial" w:hAnsi="Arial" w:cs="Arial"/>
          <w:b/>
          <w:sz w:val="22"/>
          <w:szCs w:val="22"/>
        </w:rPr>
      </w:pPr>
    </w:p>
    <w:p w14:paraId="1CFFD0EF" w14:textId="77777777" w:rsidR="000E641A" w:rsidRDefault="000E641A" w:rsidP="000E641A">
      <w:pPr>
        <w:pStyle w:val="PargrafodaLista"/>
        <w:ind w:left="360"/>
        <w:jc w:val="both"/>
        <w:rPr>
          <w:rFonts w:ascii="Arial" w:hAnsi="Arial" w:cs="Arial"/>
          <w:b/>
          <w:sz w:val="22"/>
          <w:szCs w:val="22"/>
        </w:rPr>
      </w:pPr>
    </w:p>
    <w:p w14:paraId="589C36B4" w14:textId="77777777" w:rsidR="00CD034A" w:rsidRDefault="00CD034A" w:rsidP="000E641A">
      <w:pPr>
        <w:pStyle w:val="PargrafodaLista"/>
        <w:ind w:left="360"/>
        <w:jc w:val="both"/>
        <w:rPr>
          <w:rFonts w:ascii="Arial" w:hAnsi="Arial" w:cs="Arial"/>
          <w:b/>
          <w:sz w:val="22"/>
          <w:szCs w:val="22"/>
        </w:rPr>
      </w:pPr>
    </w:p>
    <w:p w14:paraId="7BEB6DC8" w14:textId="77777777" w:rsidR="00CD034A" w:rsidRDefault="00CD034A" w:rsidP="000E641A">
      <w:pPr>
        <w:pStyle w:val="PargrafodaLista"/>
        <w:ind w:left="360"/>
        <w:jc w:val="both"/>
        <w:rPr>
          <w:rFonts w:ascii="Arial" w:hAnsi="Arial" w:cs="Arial"/>
          <w:b/>
          <w:sz w:val="22"/>
          <w:szCs w:val="22"/>
        </w:rPr>
      </w:pPr>
    </w:p>
    <w:p w14:paraId="1CFF2157" w14:textId="77777777" w:rsidR="000E641A" w:rsidRDefault="000E641A" w:rsidP="000E641A">
      <w:pPr>
        <w:pStyle w:val="PargrafodaLista"/>
        <w:ind w:left="360"/>
        <w:jc w:val="both"/>
        <w:rPr>
          <w:rFonts w:ascii="Arial" w:hAnsi="Arial" w:cs="Arial"/>
          <w:b/>
          <w:sz w:val="22"/>
          <w:szCs w:val="22"/>
        </w:rPr>
      </w:pPr>
    </w:p>
    <w:p w14:paraId="6065D634" w14:textId="77777777" w:rsidR="00B86C74" w:rsidRDefault="00B86C74" w:rsidP="000E641A">
      <w:pPr>
        <w:pStyle w:val="PargrafodaLista"/>
        <w:ind w:left="360"/>
        <w:jc w:val="both"/>
        <w:rPr>
          <w:rFonts w:ascii="Arial" w:hAnsi="Arial" w:cs="Arial"/>
          <w:b/>
          <w:sz w:val="22"/>
          <w:szCs w:val="22"/>
        </w:rPr>
      </w:pPr>
    </w:p>
    <w:p w14:paraId="3DD7771C" w14:textId="77777777" w:rsidR="00B86C74" w:rsidRDefault="00B86C74" w:rsidP="000E641A">
      <w:pPr>
        <w:pStyle w:val="PargrafodaLista"/>
        <w:ind w:left="360"/>
        <w:jc w:val="both"/>
        <w:rPr>
          <w:rFonts w:ascii="Arial" w:hAnsi="Arial" w:cs="Arial"/>
          <w:b/>
          <w:sz w:val="22"/>
          <w:szCs w:val="22"/>
        </w:rPr>
      </w:pPr>
    </w:p>
    <w:p w14:paraId="0E014E6F" w14:textId="77777777" w:rsidR="00B86C74" w:rsidRDefault="00B86C74" w:rsidP="000E641A">
      <w:pPr>
        <w:pStyle w:val="PargrafodaLista"/>
        <w:ind w:left="360"/>
        <w:jc w:val="both"/>
        <w:rPr>
          <w:rFonts w:ascii="Arial" w:hAnsi="Arial" w:cs="Arial"/>
          <w:b/>
          <w:sz w:val="22"/>
          <w:szCs w:val="22"/>
        </w:rPr>
      </w:pPr>
    </w:p>
    <w:p w14:paraId="632AA2F5" w14:textId="77777777" w:rsidR="00B86C74" w:rsidRDefault="00B86C74" w:rsidP="000E641A">
      <w:pPr>
        <w:pStyle w:val="PargrafodaLista"/>
        <w:ind w:left="360"/>
        <w:jc w:val="both"/>
        <w:rPr>
          <w:rFonts w:ascii="Arial" w:hAnsi="Arial" w:cs="Arial"/>
          <w:b/>
          <w:sz w:val="22"/>
          <w:szCs w:val="22"/>
        </w:rPr>
      </w:pPr>
    </w:p>
    <w:p w14:paraId="75BA7867" w14:textId="77777777" w:rsidR="00B86C74" w:rsidRDefault="00B86C74" w:rsidP="000E641A">
      <w:pPr>
        <w:pStyle w:val="PargrafodaLista"/>
        <w:ind w:left="360"/>
        <w:jc w:val="both"/>
        <w:rPr>
          <w:rFonts w:ascii="Arial" w:hAnsi="Arial" w:cs="Arial"/>
          <w:b/>
          <w:sz w:val="22"/>
          <w:szCs w:val="22"/>
        </w:rPr>
      </w:pPr>
    </w:p>
    <w:p w14:paraId="0DA9FABC" w14:textId="77777777" w:rsidR="00B86C74" w:rsidRDefault="00B86C74" w:rsidP="000E641A">
      <w:pPr>
        <w:pStyle w:val="PargrafodaLista"/>
        <w:ind w:left="360"/>
        <w:jc w:val="both"/>
        <w:rPr>
          <w:rFonts w:ascii="Arial" w:hAnsi="Arial" w:cs="Arial"/>
          <w:b/>
          <w:sz w:val="22"/>
          <w:szCs w:val="22"/>
        </w:rPr>
      </w:pPr>
    </w:p>
    <w:p w14:paraId="4D04C6C1" w14:textId="77777777" w:rsidR="00B86C74" w:rsidRDefault="00B86C74" w:rsidP="000E641A">
      <w:pPr>
        <w:pStyle w:val="PargrafodaLista"/>
        <w:ind w:left="360"/>
        <w:jc w:val="both"/>
        <w:rPr>
          <w:rFonts w:ascii="Arial" w:hAnsi="Arial" w:cs="Arial"/>
          <w:b/>
          <w:sz w:val="22"/>
          <w:szCs w:val="22"/>
        </w:rPr>
      </w:pPr>
    </w:p>
    <w:p w14:paraId="4B49A664" w14:textId="77777777" w:rsidR="00B86C74" w:rsidRDefault="00B86C74" w:rsidP="000E641A">
      <w:pPr>
        <w:pStyle w:val="PargrafodaLista"/>
        <w:ind w:left="360"/>
        <w:jc w:val="both"/>
        <w:rPr>
          <w:rFonts w:ascii="Arial" w:hAnsi="Arial" w:cs="Arial"/>
          <w:b/>
          <w:sz w:val="22"/>
          <w:szCs w:val="22"/>
        </w:rPr>
      </w:pPr>
    </w:p>
    <w:p w14:paraId="638120B8" w14:textId="77777777" w:rsidR="00B86C74" w:rsidRDefault="00B86C74" w:rsidP="000E641A">
      <w:pPr>
        <w:pStyle w:val="PargrafodaLista"/>
        <w:ind w:left="360"/>
        <w:jc w:val="both"/>
        <w:rPr>
          <w:rFonts w:ascii="Arial" w:hAnsi="Arial" w:cs="Arial"/>
          <w:b/>
          <w:sz w:val="22"/>
          <w:szCs w:val="22"/>
        </w:rPr>
      </w:pPr>
    </w:p>
    <w:p w14:paraId="6BD11D3D" w14:textId="77777777" w:rsidR="00B86C74" w:rsidRDefault="00B86C74" w:rsidP="000E641A">
      <w:pPr>
        <w:pStyle w:val="PargrafodaLista"/>
        <w:ind w:left="360"/>
        <w:jc w:val="both"/>
        <w:rPr>
          <w:rFonts w:ascii="Arial" w:hAnsi="Arial" w:cs="Arial"/>
          <w:b/>
          <w:sz w:val="22"/>
          <w:szCs w:val="22"/>
        </w:rPr>
      </w:pPr>
    </w:p>
    <w:p w14:paraId="505BAAAA" w14:textId="77777777" w:rsidR="00B86C74" w:rsidRDefault="00B86C74" w:rsidP="000E641A">
      <w:pPr>
        <w:pStyle w:val="PargrafodaLista"/>
        <w:ind w:left="360"/>
        <w:jc w:val="both"/>
        <w:rPr>
          <w:rFonts w:ascii="Arial" w:hAnsi="Arial" w:cs="Arial"/>
          <w:b/>
          <w:sz w:val="22"/>
          <w:szCs w:val="22"/>
        </w:rPr>
      </w:pPr>
    </w:p>
    <w:p w14:paraId="67AF1F30" w14:textId="435F9DD0" w:rsidR="00B86C74" w:rsidRDefault="00B86C74" w:rsidP="000E641A">
      <w:pPr>
        <w:pStyle w:val="PargrafodaLista"/>
        <w:ind w:left="360"/>
        <w:jc w:val="both"/>
        <w:rPr>
          <w:rFonts w:ascii="Arial" w:hAnsi="Arial" w:cs="Arial"/>
          <w:b/>
          <w:sz w:val="22"/>
          <w:szCs w:val="22"/>
        </w:rPr>
      </w:pPr>
    </w:p>
    <w:p w14:paraId="46360B68" w14:textId="22605C44" w:rsidR="00AB6D4A" w:rsidRDefault="00AB6D4A" w:rsidP="000E641A">
      <w:pPr>
        <w:pStyle w:val="PargrafodaLista"/>
        <w:ind w:left="360"/>
        <w:jc w:val="both"/>
        <w:rPr>
          <w:rFonts w:ascii="Arial" w:hAnsi="Arial" w:cs="Arial"/>
          <w:b/>
          <w:sz w:val="22"/>
          <w:szCs w:val="22"/>
        </w:rPr>
      </w:pPr>
    </w:p>
    <w:p w14:paraId="65C05B1E" w14:textId="1F747381" w:rsidR="00AB6D4A" w:rsidRDefault="00AB6D4A" w:rsidP="000E641A">
      <w:pPr>
        <w:pStyle w:val="PargrafodaLista"/>
        <w:ind w:left="360"/>
        <w:jc w:val="both"/>
        <w:rPr>
          <w:rFonts w:ascii="Arial" w:hAnsi="Arial" w:cs="Arial"/>
          <w:b/>
          <w:sz w:val="22"/>
          <w:szCs w:val="22"/>
        </w:rPr>
      </w:pPr>
    </w:p>
    <w:p w14:paraId="517FDB07" w14:textId="31027A1B" w:rsidR="00AB6D4A" w:rsidRDefault="00AB6D4A" w:rsidP="000E641A">
      <w:pPr>
        <w:pStyle w:val="PargrafodaLista"/>
        <w:ind w:left="360"/>
        <w:jc w:val="both"/>
        <w:rPr>
          <w:rFonts w:ascii="Arial" w:hAnsi="Arial" w:cs="Arial"/>
          <w:b/>
          <w:sz w:val="22"/>
          <w:szCs w:val="22"/>
        </w:rPr>
      </w:pPr>
    </w:p>
    <w:p w14:paraId="4929D41B" w14:textId="77777777" w:rsidR="00C863BF" w:rsidRPr="00965B64"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ANEXO II - MODELO DE CREDENCIAMENTO</w:t>
      </w:r>
    </w:p>
    <w:p w14:paraId="64BAE6A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712F5C26" w14:textId="77777777" w:rsidR="00C863BF" w:rsidRPr="00965B64" w:rsidRDefault="00C863BF" w:rsidP="00C863BF">
      <w:pPr>
        <w:jc w:val="both"/>
        <w:rPr>
          <w:rFonts w:ascii="Arial" w:hAnsi="Arial" w:cs="Arial"/>
          <w:sz w:val="22"/>
          <w:szCs w:val="22"/>
        </w:rPr>
      </w:pPr>
    </w:p>
    <w:p w14:paraId="40EF0295" w14:textId="77777777" w:rsidR="00C863BF" w:rsidRPr="00965B64" w:rsidRDefault="00C863BF" w:rsidP="00C863BF">
      <w:pPr>
        <w:jc w:val="center"/>
        <w:rPr>
          <w:rFonts w:ascii="Arial" w:hAnsi="Arial" w:cs="Arial"/>
          <w:b/>
          <w:sz w:val="22"/>
          <w:szCs w:val="22"/>
        </w:rPr>
      </w:pPr>
      <w:r w:rsidRPr="00965B64">
        <w:rPr>
          <w:rFonts w:ascii="Arial" w:hAnsi="Arial" w:cs="Arial"/>
          <w:b/>
          <w:sz w:val="22"/>
          <w:szCs w:val="22"/>
        </w:rPr>
        <w:t>PROCURAÇÃO</w:t>
      </w:r>
    </w:p>
    <w:p w14:paraId="2C42F3CF" w14:textId="77777777" w:rsidR="00C863BF" w:rsidRPr="00965B64" w:rsidRDefault="00C863BF" w:rsidP="00C863BF">
      <w:pPr>
        <w:jc w:val="both"/>
        <w:rPr>
          <w:rFonts w:ascii="Arial" w:hAnsi="Arial" w:cs="Arial"/>
          <w:sz w:val="22"/>
          <w:szCs w:val="22"/>
        </w:rPr>
      </w:pPr>
    </w:p>
    <w:p w14:paraId="1F901256" w14:textId="77777777" w:rsidR="00C863BF" w:rsidRPr="00965B64" w:rsidRDefault="00C863BF" w:rsidP="00C863BF">
      <w:pPr>
        <w:jc w:val="both"/>
        <w:rPr>
          <w:rFonts w:ascii="Arial" w:hAnsi="Arial" w:cs="Arial"/>
          <w:sz w:val="22"/>
          <w:szCs w:val="22"/>
        </w:rPr>
      </w:pPr>
    </w:p>
    <w:p w14:paraId="751C2150" w14:textId="77777777" w:rsidR="00C863BF" w:rsidRPr="00965B64" w:rsidRDefault="00C863BF" w:rsidP="00C863BF">
      <w:pPr>
        <w:jc w:val="both"/>
        <w:rPr>
          <w:rFonts w:ascii="Arial" w:hAnsi="Arial" w:cs="Arial"/>
          <w:sz w:val="22"/>
          <w:szCs w:val="22"/>
        </w:rPr>
      </w:pPr>
    </w:p>
    <w:p w14:paraId="5337037B" w14:textId="14A90468"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w:t>
      </w:r>
      <w:r w:rsidR="00842496" w:rsidRPr="00965B64">
        <w:rPr>
          <w:rFonts w:ascii="Arial" w:hAnsi="Arial" w:cs="Arial"/>
          <w:sz w:val="22"/>
          <w:szCs w:val="22"/>
        </w:rPr>
        <w:t xml:space="preserve">Eletrônico </w:t>
      </w:r>
      <w:r w:rsidRPr="00965B64">
        <w:rPr>
          <w:rFonts w:ascii="Arial" w:hAnsi="Arial" w:cs="Arial"/>
          <w:sz w:val="22"/>
          <w:szCs w:val="22"/>
        </w:rPr>
        <w:t>nº.</w:t>
      </w:r>
      <w:r w:rsidRPr="00965B64">
        <w:rPr>
          <w:rFonts w:ascii="Arial" w:hAnsi="Arial" w:cs="Arial"/>
          <w:b/>
          <w:bCs/>
          <w:sz w:val="22"/>
          <w:szCs w:val="22"/>
        </w:rPr>
        <w:t xml:space="preserve"> </w:t>
      </w:r>
      <w:r w:rsidR="00C24455">
        <w:rPr>
          <w:rFonts w:ascii="Arial" w:hAnsi="Arial" w:cs="Arial"/>
          <w:b/>
          <w:sz w:val="22"/>
          <w:szCs w:val="22"/>
        </w:rPr>
        <w:t>000</w:t>
      </w:r>
      <w:r w:rsidR="00DB79CD">
        <w:rPr>
          <w:rFonts w:ascii="Arial" w:hAnsi="Arial" w:cs="Arial"/>
          <w:b/>
          <w:sz w:val="22"/>
          <w:szCs w:val="22"/>
        </w:rPr>
        <w:t>61</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sz w:val="22"/>
          <w:szCs w:val="22"/>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r w:rsidR="00842496" w:rsidRPr="00965B64">
        <w:rPr>
          <w:rFonts w:ascii="Arial" w:hAnsi="Arial" w:cs="Arial"/>
          <w:sz w:val="22"/>
          <w:szCs w:val="22"/>
        </w:rPr>
        <w:t>.</w:t>
      </w:r>
    </w:p>
    <w:p w14:paraId="008D649F" w14:textId="77777777" w:rsidR="00C863BF" w:rsidRPr="00965B64" w:rsidRDefault="00C863BF" w:rsidP="00C863BF">
      <w:pPr>
        <w:jc w:val="both"/>
        <w:rPr>
          <w:rFonts w:ascii="Arial" w:hAnsi="Arial" w:cs="Arial"/>
          <w:sz w:val="22"/>
          <w:szCs w:val="22"/>
        </w:rPr>
      </w:pPr>
    </w:p>
    <w:p w14:paraId="4B59E08F" w14:textId="77777777" w:rsidR="00C863BF" w:rsidRPr="00965B64" w:rsidRDefault="00C863BF" w:rsidP="00C863BF">
      <w:pPr>
        <w:jc w:val="both"/>
        <w:rPr>
          <w:rFonts w:ascii="Arial" w:hAnsi="Arial" w:cs="Arial"/>
          <w:sz w:val="22"/>
          <w:szCs w:val="22"/>
        </w:rPr>
      </w:pPr>
    </w:p>
    <w:p w14:paraId="52089BA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__________________, de ______________de ______</w:t>
      </w:r>
    </w:p>
    <w:p w14:paraId="2F482279" w14:textId="77777777" w:rsidR="00C863BF" w:rsidRPr="00965B64" w:rsidRDefault="00C863BF" w:rsidP="00C863BF">
      <w:pPr>
        <w:jc w:val="both"/>
        <w:rPr>
          <w:rFonts w:ascii="Arial" w:hAnsi="Arial" w:cs="Arial"/>
          <w:sz w:val="22"/>
          <w:szCs w:val="22"/>
        </w:rPr>
      </w:pPr>
    </w:p>
    <w:p w14:paraId="7D5F3666" w14:textId="77777777" w:rsidR="00C863BF" w:rsidRPr="00965B64" w:rsidRDefault="00C863BF" w:rsidP="00C863BF">
      <w:pPr>
        <w:jc w:val="both"/>
        <w:rPr>
          <w:rFonts w:ascii="Arial" w:hAnsi="Arial" w:cs="Arial"/>
          <w:sz w:val="22"/>
          <w:szCs w:val="22"/>
        </w:rPr>
      </w:pPr>
    </w:p>
    <w:p w14:paraId="48B6DAF8" w14:textId="77777777" w:rsidR="00C863BF" w:rsidRPr="00965B64" w:rsidRDefault="00C863BF" w:rsidP="00C863BF">
      <w:pPr>
        <w:jc w:val="both"/>
        <w:rPr>
          <w:rFonts w:ascii="Arial" w:hAnsi="Arial" w:cs="Arial"/>
          <w:sz w:val="22"/>
          <w:szCs w:val="22"/>
        </w:rPr>
      </w:pPr>
    </w:p>
    <w:p w14:paraId="29FB35EF" w14:textId="77777777" w:rsidR="00C863BF" w:rsidRPr="00965B64" w:rsidRDefault="00C863BF" w:rsidP="00C863BF">
      <w:pPr>
        <w:jc w:val="both"/>
        <w:rPr>
          <w:rFonts w:ascii="Arial" w:hAnsi="Arial" w:cs="Arial"/>
          <w:sz w:val="22"/>
          <w:szCs w:val="22"/>
        </w:rPr>
      </w:pPr>
    </w:p>
    <w:p w14:paraId="2550E37F"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______________________________________</w:t>
      </w:r>
    </w:p>
    <w:p w14:paraId="2B34588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Assinatura do Licitante</w:t>
      </w:r>
    </w:p>
    <w:p w14:paraId="12350145" w14:textId="77777777" w:rsidR="00C863BF" w:rsidRPr="00965B64" w:rsidRDefault="00C863BF" w:rsidP="00C863BF">
      <w:pPr>
        <w:jc w:val="both"/>
        <w:rPr>
          <w:rFonts w:ascii="Arial" w:hAnsi="Arial" w:cs="Arial"/>
          <w:sz w:val="22"/>
          <w:szCs w:val="22"/>
        </w:rPr>
      </w:pPr>
    </w:p>
    <w:p w14:paraId="167E7FD2" w14:textId="77777777" w:rsidR="00C863BF" w:rsidRPr="00965B64" w:rsidRDefault="00C863BF" w:rsidP="00C863BF">
      <w:pPr>
        <w:jc w:val="both"/>
        <w:rPr>
          <w:rFonts w:ascii="Arial" w:hAnsi="Arial" w:cs="Arial"/>
          <w:sz w:val="22"/>
          <w:szCs w:val="22"/>
        </w:rPr>
      </w:pPr>
    </w:p>
    <w:p w14:paraId="0DFA6745" w14:textId="77777777" w:rsidR="00C863BF" w:rsidRPr="00965B64" w:rsidRDefault="00C863BF" w:rsidP="00C863BF">
      <w:pPr>
        <w:jc w:val="both"/>
        <w:rPr>
          <w:rFonts w:ascii="Arial" w:hAnsi="Arial" w:cs="Arial"/>
          <w:sz w:val="22"/>
          <w:szCs w:val="22"/>
        </w:rPr>
      </w:pPr>
    </w:p>
    <w:p w14:paraId="5A587C96" w14:textId="77777777" w:rsidR="00C863BF" w:rsidRPr="00965B64" w:rsidRDefault="00C863BF" w:rsidP="00C863BF">
      <w:pPr>
        <w:jc w:val="both"/>
        <w:rPr>
          <w:rFonts w:ascii="Arial" w:hAnsi="Arial" w:cs="Arial"/>
          <w:sz w:val="22"/>
          <w:szCs w:val="22"/>
        </w:rPr>
      </w:pPr>
    </w:p>
    <w:p w14:paraId="0FB05B04" w14:textId="77777777" w:rsidR="00C863BF" w:rsidRPr="00965B64" w:rsidRDefault="00C863BF" w:rsidP="00C863BF">
      <w:pPr>
        <w:jc w:val="both"/>
        <w:rPr>
          <w:rFonts w:ascii="Arial" w:hAnsi="Arial" w:cs="Arial"/>
          <w:sz w:val="22"/>
          <w:szCs w:val="22"/>
        </w:rPr>
      </w:pPr>
    </w:p>
    <w:p w14:paraId="7BA057B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Reconhecer firma (s).</w:t>
      </w:r>
    </w:p>
    <w:p w14:paraId="51529260" w14:textId="77777777" w:rsidR="00C863BF" w:rsidRPr="00965B64" w:rsidRDefault="00C863BF" w:rsidP="00C863BF">
      <w:pPr>
        <w:jc w:val="both"/>
        <w:rPr>
          <w:rFonts w:ascii="Arial" w:hAnsi="Arial" w:cs="Arial"/>
          <w:sz w:val="22"/>
          <w:szCs w:val="22"/>
        </w:rPr>
      </w:pPr>
    </w:p>
    <w:p w14:paraId="67C64703" w14:textId="77777777" w:rsidR="00C863BF" w:rsidRPr="00965B64" w:rsidRDefault="00C863BF" w:rsidP="00C863BF">
      <w:pPr>
        <w:jc w:val="both"/>
        <w:rPr>
          <w:rFonts w:ascii="Arial" w:hAnsi="Arial" w:cs="Arial"/>
          <w:sz w:val="22"/>
          <w:szCs w:val="22"/>
        </w:rPr>
      </w:pPr>
    </w:p>
    <w:p w14:paraId="3C9F2BA3" w14:textId="77777777" w:rsidR="00C863BF" w:rsidRPr="00965B64" w:rsidRDefault="00C863BF" w:rsidP="00C863BF">
      <w:pPr>
        <w:jc w:val="both"/>
        <w:rPr>
          <w:rFonts w:ascii="Arial" w:hAnsi="Arial" w:cs="Arial"/>
          <w:sz w:val="22"/>
          <w:szCs w:val="22"/>
        </w:rPr>
      </w:pPr>
    </w:p>
    <w:p w14:paraId="148B0894" w14:textId="77777777" w:rsidR="00C863BF" w:rsidRPr="00965B64" w:rsidRDefault="00C863BF" w:rsidP="00C863BF">
      <w:pPr>
        <w:jc w:val="both"/>
        <w:rPr>
          <w:rFonts w:ascii="Arial" w:hAnsi="Arial" w:cs="Arial"/>
          <w:sz w:val="22"/>
          <w:szCs w:val="22"/>
        </w:rPr>
      </w:pPr>
    </w:p>
    <w:p w14:paraId="34D4DC0D" w14:textId="77777777" w:rsidR="00C863BF" w:rsidRPr="00965B64" w:rsidRDefault="00C863BF" w:rsidP="00C863BF">
      <w:pPr>
        <w:jc w:val="both"/>
        <w:rPr>
          <w:rFonts w:ascii="Arial" w:hAnsi="Arial" w:cs="Arial"/>
          <w:sz w:val="22"/>
          <w:szCs w:val="22"/>
        </w:rPr>
      </w:pPr>
    </w:p>
    <w:p w14:paraId="650AA0BC" w14:textId="77777777" w:rsidR="00C863BF" w:rsidRPr="00965B64" w:rsidRDefault="00C863BF" w:rsidP="00C863BF">
      <w:pPr>
        <w:jc w:val="both"/>
        <w:rPr>
          <w:rFonts w:ascii="Arial" w:hAnsi="Arial" w:cs="Arial"/>
          <w:sz w:val="22"/>
          <w:szCs w:val="22"/>
        </w:rPr>
      </w:pPr>
    </w:p>
    <w:p w14:paraId="63C5271C" w14:textId="77777777" w:rsidR="00C863BF" w:rsidRPr="00965B64" w:rsidRDefault="00C863BF" w:rsidP="00C863BF">
      <w:pPr>
        <w:jc w:val="both"/>
        <w:rPr>
          <w:rFonts w:ascii="Arial" w:hAnsi="Arial" w:cs="Arial"/>
          <w:sz w:val="22"/>
          <w:szCs w:val="22"/>
        </w:rPr>
      </w:pPr>
    </w:p>
    <w:p w14:paraId="1D7A3CB5" w14:textId="77777777" w:rsidR="00C863BF" w:rsidRPr="00965B64" w:rsidRDefault="00C863BF" w:rsidP="00C863BF">
      <w:pPr>
        <w:jc w:val="both"/>
        <w:rPr>
          <w:rFonts w:ascii="Arial" w:hAnsi="Arial" w:cs="Arial"/>
          <w:sz w:val="22"/>
          <w:szCs w:val="22"/>
        </w:rPr>
      </w:pPr>
    </w:p>
    <w:p w14:paraId="7577B5EE" w14:textId="77777777" w:rsidR="00C863BF" w:rsidRPr="00965B64" w:rsidRDefault="00C863BF" w:rsidP="00C863BF">
      <w:pPr>
        <w:jc w:val="both"/>
        <w:rPr>
          <w:rFonts w:ascii="Arial" w:hAnsi="Arial" w:cs="Arial"/>
          <w:sz w:val="22"/>
          <w:szCs w:val="22"/>
        </w:rPr>
      </w:pPr>
    </w:p>
    <w:p w14:paraId="0C8B64EC" w14:textId="77777777" w:rsidR="00C863BF" w:rsidRPr="00965B64" w:rsidRDefault="00C863BF" w:rsidP="00C863BF">
      <w:pPr>
        <w:jc w:val="both"/>
        <w:rPr>
          <w:rFonts w:ascii="Arial" w:hAnsi="Arial" w:cs="Arial"/>
          <w:sz w:val="22"/>
          <w:szCs w:val="22"/>
        </w:rPr>
      </w:pPr>
    </w:p>
    <w:p w14:paraId="5AAB7625" w14:textId="77777777" w:rsidR="00C863BF" w:rsidRPr="00965B64" w:rsidRDefault="00C863BF" w:rsidP="00C863BF">
      <w:pPr>
        <w:jc w:val="both"/>
        <w:rPr>
          <w:rFonts w:ascii="Arial" w:hAnsi="Arial" w:cs="Arial"/>
          <w:sz w:val="22"/>
          <w:szCs w:val="22"/>
        </w:rPr>
      </w:pPr>
    </w:p>
    <w:p w14:paraId="7EE03D0F" w14:textId="77777777" w:rsidR="00C863BF" w:rsidRPr="00965B64" w:rsidRDefault="00C863BF" w:rsidP="00C863BF">
      <w:pPr>
        <w:jc w:val="both"/>
        <w:rPr>
          <w:rFonts w:ascii="Arial" w:hAnsi="Arial" w:cs="Arial"/>
          <w:sz w:val="22"/>
          <w:szCs w:val="22"/>
        </w:rPr>
      </w:pPr>
    </w:p>
    <w:p w14:paraId="7B935D8F" w14:textId="77777777" w:rsidR="00C863BF" w:rsidRPr="00965B64" w:rsidRDefault="00C863BF" w:rsidP="00C863BF">
      <w:pPr>
        <w:jc w:val="both"/>
        <w:rPr>
          <w:rFonts w:ascii="Arial" w:hAnsi="Arial" w:cs="Arial"/>
          <w:sz w:val="22"/>
          <w:szCs w:val="22"/>
        </w:rPr>
      </w:pPr>
    </w:p>
    <w:p w14:paraId="5F79338E" w14:textId="77777777" w:rsidR="00C863BF" w:rsidRPr="00965B64" w:rsidRDefault="00C863BF" w:rsidP="00C863BF">
      <w:pPr>
        <w:spacing w:after="200" w:line="276" w:lineRule="auto"/>
        <w:rPr>
          <w:rFonts w:ascii="Arial" w:hAnsi="Arial" w:cs="Arial"/>
          <w:sz w:val="22"/>
          <w:szCs w:val="22"/>
        </w:rPr>
      </w:pPr>
      <w:r w:rsidRPr="00965B64">
        <w:rPr>
          <w:rFonts w:ascii="Arial" w:hAnsi="Arial" w:cs="Arial"/>
          <w:sz w:val="22"/>
          <w:szCs w:val="22"/>
        </w:rPr>
        <w:br w:type="page"/>
      </w:r>
    </w:p>
    <w:p w14:paraId="05A0AA9E" w14:textId="77777777" w:rsidR="00C863BF" w:rsidRPr="00965B64"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ANEXO III – MODELO DE PROPOSTA DE PREÇOS</w:t>
      </w:r>
    </w:p>
    <w:p w14:paraId="7FBE2784" w14:textId="77777777" w:rsidR="00C863BF" w:rsidRPr="00965B64" w:rsidRDefault="00C863BF" w:rsidP="00C863BF">
      <w:pPr>
        <w:jc w:val="both"/>
        <w:rPr>
          <w:rFonts w:ascii="Arial" w:hAnsi="Arial" w:cs="Arial"/>
          <w:sz w:val="22"/>
          <w:szCs w:val="22"/>
        </w:rPr>
      </w:pPr>
    </w:p>
    <w:p w14:paraId="656ADA36" w14:textId="77777777" w:rsidR="00DB79CD" w:rsidRPr="00965B64" w:rsidRDefault="00DB79CD" w:rsidP="00DB79CD">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4F423FB4"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61</w:t>
      </w:r>
      <w:r w:rsidRPr="00965B64">
        <w:rPr>
          <w:rFonts w:ascii="Arial" w:hAnsi="Arial" w:cs="Arial"/>
          <w:b/>
          <w:sz w:val="22"/>
          <w:szCs w:val="22"/>
        </w:rPr>
        <w:t xml:space="preserve">/2021 </w:t>
      </w:r>
    </w:p>
    <w:p w14:paraId="3B92C06C"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156</w:t>
      </w:r>
      <w:r w:rsidRPr="00965B64">
        <w:rPr>
          <w:rFonts w:ascii="Arial" w:hAnsi="Arial" w:cs="Arial"/>
          <w:b/>
          <w:sz w:val="22"/>
          <w:szCs w:val="22"/>
        </w:rPr>
        <w:t>/2021</w:t>
      </w:r>
    </w:p>
    <w:p w14:paraId="07ECB585" w14:textId="77777777" w:rsidR="00DB79CD" w:rsidRPr="00965B64" w:rsidRDefault="00DB79CD" w:rsidP="00DB79CD">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24</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0F23D992" w14:textId="6077E260" w:rsidR="00C863BF" w:rsidRDefault="00C863BF" w:rsidP="005B1030">
      <w:pPr>
        <w:jc w:val="both"/>
        <w:rPr>
          <w:rFonts w:ascii="Arial" w:hAnsi="Arial" w:cs="Arial"/>
          <w:b/>
          <w:sz w:val="22"/>
          <w:szCs w:val="22"/>
        </w:rPr>
      </w:pPr>
    </w:p>
    <w:p w14:paraId="7FAB54D1" w14:textId="77777777" w:rsidR="005B1030" w:rsidRPr="00965B64" w:rsidRDefault="005B1030" w:rsidP="005B1030">
      <w:pPr>
        <w:jc w:val="both"/>
        <w:rPr>
          <w:rFonts w:ascii="Arial" w:hAnsi="Arial" w:cs="Arial"/>
          <w:sz w:val="22"/>
          <w:szCs w:val="22"/>
        </w:rPr>
      </w:pPr>
    </w:p>
    <w:p w14:paraId="6D5E74E7" w14:textId="6BFA2546"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1 - Local de </w:t>
      </w:r>
      <w:r w:rsidR="00842496" w:rsidRPr="00965B64">
        <w:rPr>
          <w:rFonts w:ascii="Arial" w:hAnsi="Arial" w:cs="Arial"/>
          <w:sz w:val="22"/>
          <w:szCs w:val="22"/>
        </w:rPr>
        <w:t>entrega: Conforme</w:t>
      </w:r>
      <w:r w:rsidRPr="00965B64">
        <w:rPr>
          <w:rFonts w:ascii="Arial" w:hAnsi="Arial" w:cs="Arial"/>
          <w:sz w:val="22"/>
          <w:szCs w:val="22"/>
        </w:rPr>
        <w:t xml:space="preserve"> determinado </w:t>
      </w:r>
      <w:r w:rsidR="005C2BEF">
        <w:rPr>
          <w:rFonts w:ascii="Arial" w:hAnsi="Arial" w:cs="Arial"/>
          <w:sz w:val="22"/>
          <w:szCs w:val="22"/>
        </w:rPr>
        <w:t>no Termo de Referência</w:t>
      </w:r>
      <w:r w:rsidR="00842496" w:rsidRPr="00965B64">
        <w:rPr>
          <w:rFonts w:ascii="Arial" w:hAnsi="Arial" w:cs="Arial"/>
          <w:sz w:val="22"/>
          <w:szCs w:val="22"/>
        </w:rPr>
        <w:t>.</w:t>
      </w:r>
    </w:p>
    <w:p w14:paraId="5BB7AAF7" w14:textId="77777777" w:rsidR="00C863BF" w:rsidRPr="00965B64" w:rsidRDefault="00C863BF" w:rsidP="00C863BF">
      <w:pPr>
        <w:jc w:val="both"/>
        <w:rPr>
          <w:rFonts w:ascii="Arial" w:hAnsi="Arial" w:cs="Arial"/>
          <w:sz w:val="22"/>
          <w:szCs w:val="22"/>
        </w:rPr>
      </w:pPr>
    </w:p>
    <w:p w14:paraId="3026B90C" w14:textId="666D00C5"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2 - Prazo </w:t>
      </w:r>
      <w:r w:rsidR="005C2BEF">
        <w:rPr>
          <w:rFonts w:ascii="Arial" w:hAnsi="Arial" w:cs="Arial"/>
          <w:sz w:val="22"/>
          <w:szCs w:val="22"/>
        </w:rPr>
        <w:t>de vigência</w:t>
      </w:r>
      <w:r w:rsidRPr="00965B64">
        <w:rPr>
          <w:rFonts w:ascii="Arial" w:hAnsi="Arial" w:cs="Arial"/>
          <w:sz w:val="22"/>
          <w:szCs w:val="22"/>
        </w:rPr>
        <w:t xml:space="preserve">: </w:t>
      </w:r>
      <w:r w:rsidR="00CA624F">
        <w:rPr>
          <w:rFonts w:ascii="Arial" w:hAnsi="Arial" w:cs="Arial"/>
          <w:sz w:val="22"/>
          <w:szCs w:val="22"/>
        </w:rPr>
        <w:t>12</w:t>
      </w:r>
      <w:r w:rsidRPr="00965B64">
        <w:rPr>
          <w:rFonts w:ascii="Arial" w:hAnsi="Arial" w:cs="Arial"/>
          <w:sz w:val="22"/>
          <w:szCs w:val="22"/>
        </w:rPr>
        <w:t xml:space="preserve"> (</w:t>
      </w:r>
      <w:r w:rsidR="00CA624F">
        <w:rPr>
          <w:rFonts w:ascii="Arial" w:hAnsi="Arial" w:cs="Arial"/>
          <w:sz w:val="22"/>
          <w:szCs w:val="22"/>
        </w:rPr>
        <w:t>doze</w:t>
      </w:r>
      <w:r w:rsidRPr="00965B64">
        <w:rPr>
          <w:rFonts w:ascii="Arial" w:hAnsi="Arial" w:cs="Arial"/>
          <w:sz w:val="22"/>
          <w:szCs w:val="22"/>
        </w:rPr>
        <w:t>) meses.</w:t>
      </w:r>
    </w:p>
    <w:p w14:paraId="5895C9BD" w14:textId="77777777" w:rsidR="00C863BF" w:rsidRPr="00965B64" w:rsidRDefault="00C863BF" w:rsidP="00C863BF">
      <w:pPr>
        <w:jc w:val="both"/>
        <w:rPr>
          <w:rFonts w:ascii="Arial" w:hAnsi="Arial" w:cs="Arial"/>
          <w:sz w:val="22"/>
          <w:szCs w:val="22"/>
        </w:rPr>
      </w:pPr>
    </w:p>
    <w:p w14:paraId="05694356" w14:textId="05C22F36" w:rsidR="00C863BF" w:rsidRPr="00965B64" w:rsidRDefault="00C863BF" w:rsidP="00C863BF">
      <w:pPr>
        <w:jc w:val="both"/>
        <w:rPr>
          <w:rFonts w:ascii="Arial" w:hAnsi="Arial" w:cs="Arial"/>
          <w:sz w:val="22"/>
          <w:szCs w:val="22"/>
        </w:rPr>
      </w:pPr>
      <w:r w:rsidRPr="00965B64">
        <w:rPr>
          <w:rFonts w:ascii="Arial" w:hAnsi="Arial" w:cs="Arial"/>
          <w:sz w:val="22"/>
          <w:szCs w:val="22"/>
        </w:rPr>
        <w:t>3 – Prazo de validade da proposta:</w:t>
      </w:r>
      <w:r w:rsidR="00842496" w:rsidRPr="00965B64">
        <w:rPr>
          <w:rFonts w:ascii="Arial" w:hAnsi="Arial" w:cs="Arial"/>
          <w:sz w:val="22"/>
          <w:szCs w:val="22"/>
        </w:rPr>
        <w:t xml:space="preserve"> </w:t>
      </w:r>
      <w:r w:rsidR="004F6242">
        <w:rPr>
          <w:rFonts w:ascii="Arial" w:hAnsi="Arial" w:cs="Arial"/>
          <w:sz w:val="22"/>
          <w:szCs w:val="22"/>
        </w:rPr>
        <w:t>6</w:t>
      </w:r>
      <w:r w:rsidRPr="00965B64">
        <w:rPr>
          <w:rFonts w:ascii="Arial" w:hAnsi="Arial" w:cs="Arial"/>
          <w:sz w:val="22"/>
          <w:szCs w:val="22"/>
        </w:rPr>
        <w:t>0 (</w:t>
      </w:r>
      <w:r w:rsidR="004F6242">
        <w:rPr>
          <w:rFonts w:ascii="Arial" w:hAnsi="Arial" w:cs="Arial"/>
          <w:sz w:val="22"/>
          <w:szCs w:val="22"/>
        </w:rPr>
        <w:t>sesse</w:t>
      </w:r>
      <w:r w:rsidRPr="00965B64">
        <w:rPr>
          <w:rFonts w:ascii="Arial" w:hAnsi="Arial" w:cs="Arial"/>
          <w:sz w:val="22"/>
          <w:szCs w:val="22"/>
        </w:rPr>
        <w:t>nta) dias.</w:t>
      </w:r>
    </w:p>
    <w:p w14:paraId="3248EE65" w14:textId="77777777" w:rsidR="00C863BF" w:rsidRPr="00965B64" w:rsidRDefault="00C863BF" w:rsidP="00C863BF">
      <w:pPr>
        <w:jc w:val="both"/>
        <w:rPr>
          <w:rFonts w:ascii="Arial" w:hAnsi="Arial" w:cs="Arial"/>
          <w:sz w:val="22"/>
          <w:szCs w:val="22"/>
        </w:rPr>
      </w:pPr>
    </w:p>
    <w:p w14:paraId="32EE5C5A" w14:textId="65E42384"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4 - Prazo de pagamento: 30 (trinta) dias, após </w:t>
      </w:r>
      <w:r w:rsidR="00CA624F">
        <w:rPr>
          <w:rFonts w:ascii="Arial" w:hAnsi="Arial" w:cs="Arial"/>
          <w:sz w:val="22"/>
          <w:szCs w:val="22"/>
        </w:rPr>
        <w:t>liquidação da Nota Fiscal</w:t>
      </w:r>
      <w:r w:rsidRPr="00965B64">
        <w:rPr>
          <w:rFonts w:ascii="Arial" w:hAnsi="Arial" w:cs="Arial"/>
          <w:sz w:val="22"/>
          <w:szCs w:val="22"/>
        </w:rPr>
        <w:t xml:space="preserve">, por meio de pagamento por processamento eletrônico. </w:t>
      </w:r>
    </w:p>
    <w:p w14:paraId="7D59C35B" w14:textId="77777777" w:rsidR="00C863BF" w:rsidRPr="00965B64" w:rsidRDefault="00C863BF" w:rsidP="00C863BF">
      <w:pPr>
        <w:jc w:val="both"/>
        <w:rPr>
          <w:rFonts w:ascii="Arial" w:hAnsi="Arial" w:cs="Arial"/>
          <w:sz w:val="22"/>
          <w:szCs w:val="22"/>
        </w:rPr>
      </w:pPr>
    </w:p>
    <w:p w14:paraId="77A87204" w14:textId="77777777" w:rsidR="00C863BF" w:rsidRPr="00965B64" w:rsidRDefault="00C863BF" w:rsidP="00C863BF">
      <w:pPr>
        <w:jc w:val="both"/>
        <w:rPr>
          <w:rFonts w:ascii="Arial" w:hAnsi="Arial" w:cs="Arial"/>
          <w:sz w:val="22"/>
          <w:szCs w:val="22"/>
        </w:rPr>
      </w:pPr>
    </w:p>
    <w:p w14:paraId="142AFC51"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PROPOSTA COMERCIAL (em papel timbrado da proponente) </w:t>
      </w:r>
    </w:p>
    <w:p w14:paraId="501E6274" w14:textId="77777777" w:rsidR="00C863BF" w:rsidRPr="00965B64" w:rsidRDefault="00C863BF" w:rsidP="00C863BF">
      <w:pPr>
        <w:jc w:val="both"/>
        <w:rPr>
          <w:rFonts w:ascii="Arial" w:hAnsi="Arial" w:cs="Arial"/>
          <w:sz w:val="22"/>
          <w:szCs w:val="22"/>
        </w:rPr>
      </w:pPr>
    </w:p>
    <w:p w14:paraId="646743E6" w14:textId="22A3CA30" w:rsidR="00C863BF" w:rsidRPr="00965B64" w:rsidRDefault="00C863BF" w:rsidP="00842496">
      <w:pPr>
        <w:jc w:val="both"/>
        <w:rPr>
          <w:rFonts w:ascii="Arial" w:hAnsi="Arial" w:cs="Arial"/>
          <w:sz w:val="22"/>
          <w:szCs w:val="22"/>
        </w:rPr>
      </w:pPr>
      <w:r w:rsidRPr="00965B64">
        <w:rPr>
          <w:rFonts w:ascii="Arial" w:hAnsi="Arial" w:cs="Arial"/>
          <w:sz w:val="22"/>
          <w:szCs w:val="22"/>
        </w:rPr>
        <w:t xml:space="preserve"> </w:t>
      </w:r>
    </w:p>
    <w:p w14:paraId="68A4C0E5" w14:textId="77777777" w:rsidR="00C863BF" w:rsidRPr="00965B64" w:rsidRDefault="00C863BF" w:rsidP="00C863BF">
      <w:pPr>
        <w:jc w:val="both"/>
        <w:rPr>
          <w:rFonts w:ascii="Arial" w:hAnsi="Arial" w:cs="Arial"/>
          <w:sz w:val="22"/>
          <w:szCs w:val="22"/>
        </w:rPr>
      </w:pPr>
    </w:p>
    <w:p w14:paraId="1388F214" w14:textId="77777777" w:rsidR="00C863BF" w:rsidRPr="00965B64" w:rsidRDefault="00C863BF" w:rsidP="00C863BF">
      <w:pPr>
        <w:jc w:val="center"/>
        <w:rPr>
          <w:rFonts w:ascii="Arial" w:hAnsi="Arial" w:cs="Arial"/>
          <w:b/>
          <w:sz w:val="22"/>
          <w:szCs w:val="22"/>
        </w:rPr>
      </w:pPr>
      <w:r w:rsidRPr="00965B64">
        <w:rPr>
          <w:rFonts w:ascii="Arial" w:hAnsi="Arial" w:cs="Arial"/>
          <w:b/>
          <w:sz w:val="22"/>
          <w:szCs w:val="22"/>
        </w:rPr>
        <w:t>PROPOSTA DE PREÇOS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421"/>
        <w:gridCol w:w="999"/>
        <w:gridCol w:w="754"/>
        <w:gridCol w:w="1488"/>
        <w:gridCol w:w="1198"/>
        <w:gridCol w:w="1326"/>
      </w:tblGrid>
      <w:tr w:rsidR="00C863BF" w:rsidRPr="00965B64" w14:paraId="60A605BA" w14:textId="77777777" w:rsidTr="00C863BF">
        <w:tc>
          <w:tcPr>
            <w:tcW w:w="648" w:type="dxa"/>
            <w:tcBorders>
              <w:top w:val="single" w:sz="4" w:space="0" w:color="auto"/>
              <w:left w:val="single" w:sz="4" w:space="0" w:color="auto"/>
              <w:bottom w:val="single" w:sz="4" w:space="0" w:color="auto"/>
              <w:right w:val="single" w:sz="4" w:space="0" w:color="auto"/>
            </w:tcBorders>
          </w:tcPr>
          <w:p w14:paraId="07BB976D"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ITEM</w:t>
            </w:r>
          </w:p>
        </w:tc>
        <w:tc>
          <w:tcPr>
            <w:tcW w:w="2852" w:type="dxa"/>
            <w:tcBorders>
              <w:top w:val="single" w:sz="4" w:space="0" w:color="auto"/>
              <w:left w:val="single" w:sz="4" w:space="0" w:color="auto"/>
              <w:bottom w:val="single" w:sz="4" w:space="0" w:color="auto"/>
              <w:right w:val="single" w:sz="4" w:space="0" w:color="auto"/>
            </w:tcBorders>
          </w:tcPr>
          <w:p w14:paraId="42ACDFE1"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DESCRIÇÃO PRODUTO</w:t>
            </w:r>
          </w:p>
        </w:tc>
        <w:tc>
          <w:tcPr>
            <w:tcW w:w="899" w:type="dxa"/>
            <w:tcBorders>
              <w:top w:val="single" w:sz="4" w:space="0" w:color="auto"/>
              <w:left w:val="single" w:sz="4" w:space="0" w:color="auto"/>
              <w:bottom w:val="single" w:sz="4" w:space="0" w:color="auto"/>
              <w:right w:val="single" w:sz="4" w:space="0" w:color="auto"/>
            </w:tcBorders>
          </w:tcPr>
          <w:p w14:paraId="7D1585D0"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QUANT</w:t>
            </w:r>
          </w:p>
        </w:tc>
        <w:tc>
          <w:tcPr>
            <w:tcW w:w="724" w:type="dxa"/>
            <w:tcBorders>
              <w:top w:val="single" w:sz="4" w:space="0" w:color="auto"/>
              <w:left w:val="single" w:sz="4" w:space="0" w:color="auto"/>
              <w:bottom w:val="single" w:sz="4" w:space="0" w:color="auto"/>
              <w:right w:val="single" w:sz="4" w:space="0" w:color="auto"/>
            </w:tcBorders>
          </w:tcPr>
          <w:p w14:paraId="3DBB7CEA"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UNID</w:t>
            </w:r>
          </w:p>
        </w:tc>
        <w:tc>
          <w:tcPr>
            <w:tcW w:w="1257" w:type="dxa"/>
            <w:tcBorders>
              <w:top w:val="single" w:sz="4" w:space="0" w:color="auto"/>
              <w:left w:val="single" w:sz="4" w:space="0" w:color="auto"/>
              <w:bottom w:val="single" w:sz="4" w:space="0" w:color="auto"/>
              <w:right w:val="single" w:sz="4" w:space="0" w:color="auto"/>
            </w:tcBorders>
          </w:tcPr>
          <w:p w14:paraId="5CB3FCB1"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P.UNITARIO</w:t>
            </w:r>
          </w:p>
        </w:tc>
        <w:tc>
          <w:tcPr>
            <w:tcW w:w="1217" w:type="dxa"/>
            <w:tcBorders>
              <w:top w:val="single" w:sz="4" w:space="0" w:color="auto"/>
              <w:left w:val="single" w:sz="4" w:space="0" w:color="auto"/>
              <w:bottom w:val="single" w:sz="4" w:space="0" w:color="auto"/>
              <w:right w:val="single" w:sz="4" w:space="0" w:color="auto"/>
            </w:tcBorders>
          </w:tcPr>
          <w:p w14:paraId="7FF1EA6A"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P.TOTAL</w:t>
            </w:r>
          </w:p>
        </w:tc>
        <w:tc>
          <w:tcPr>
            <w:tcW w:w="1331" w:type="dxa"/>
            <w:tcBorders>
              <w:top w:val="single" w:sz="4" w:space="0" w:color="auto"/>
              <w:left w:val="single" w:sz="4" w:space="0" w:color="auto"/>
              <w:bottom w:val="single" w:sz="4" w:space="0" w:color="auto"/>
              <w:right w:val="single" w:sz="4" w:space="0" w:color="auto"/>
            </w:tcBorders>
          </w:tcPr>
          <w:p w14:paraId="7EBAD5B9"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MARCA DO PRODUTO</w:t>
            </w:r>
          </w:p>
        </w:tc>
      </w:tr>
      <w:tr w:rsidR="00C863BF" w:rsidRPr="00965B64" w14:paraId="4932E52E" w14:textId="77777777" w:rsidTr="00C863BF">
        <w:tc>
          <w:tcPr>
            <w:tcW w:w="648" w:type="dxa"/>
            <w:tcBorders>
              <w:top w:val="single" w:sz="4" w:space="0" w:color="auto"/>
              <w:left w:val="single" w:sz="4" w:space="0" w:color="auto"/>
              <w:bottom w:val="single" w:sz="4" w:space="0" w:color="auto"/>
              <w:right w:val="single" w:sz="4" w:space="0" w:color="auto"/>
            </w:tcBorders>
          </w:tcPr>
          <w:p w14:paraId="5C36A395"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72E845D"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E98B99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4143BC9"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67463967"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0C1504C7"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1D651066" w14:textId="77777777" w:rsidR="00C863BF" w:rsidRPr="00965B64" w:rsidRDefault="00C863BF">
            <w:pPr>
              <w:spacing w:line="276" w:lineRule="auto"/>
              <w:jc w:val="both"/>
              <w:rPr>
                <w:rFonts w:ascii="Arial" w:hAnsi="Arial" w:cs="Arial"/>
                <w:sz w:val="22"/>
                <w:szCs w:val="22"/>
                <w:lang w:eastAsia="en-US"/>
              </w:rPr>
            </w:pPr>
          </w:p>
        </w:tc>
      </w:tr>
      <w:tr w:rsidR="00C863BF" w:rsidRPr="00965B64" w14:paraId="2481E355" w14:textId="77777777" w:rsidTr="00C863BF">
        <w:tc>
          <w:tcPr>
            <w:tcW w:w="648" w:type="dxa"/>
            <w:tcBorders>
              <w:top w:val="single" w:sz="4" w:space="0" w:color="auto"/>
              <w:left w:val="single" w:sz="4" w:space="0" w:color="auto"/>
              <w:bottom w:val="single" w:sz="4" w:space="0" w:color="auto"/>
              <w:right w:val="single" w:sz="4" w:space="0" w:color="auto"/>
            </w:tcBorders>
          </w:tcPr>
          <w:p w14:paraId="408F0488"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49ADA1AF"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25208CF8"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CCCCA20"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7732B22"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684A746A"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0B610823"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A1CD893" w14:textId="77777777" w:rsidTr="00C863BF">
        <w:tc>
          <w:tcPr>
            <w:tcW w:w="648" w:type="dxa"/>
            <w:tcBorders>
              <w:top w:val="single" w:sz="4" w:space="0" w:color="auto"/>
              <w:left w:val="single" w:sz="4" w:space="0" w:color="auto"/>
              <w:bottom w:val="single" w:sz="4" w:space="0" w:color="auto"/>
              <w:right w:val="single" w:sz="4" w:space="0" w:color="auto"/>
            </w:tcBorders>
          </w:tcPr>
          <w:p w14:paraId="25FB0BB2"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2AFC8102"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3EDFF4C"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C67CAB8"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4D8D2F4"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D21B9E0"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21E49B0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1A401ABB" w14:textId="77777777" w:rsidTr="00C863BF">
        <w:tc>
          <w:tcPr>
            <w:tcW w:w="648" w:type="dxa"/>
            <w:tcBorders>
              <w:top w:val="single" w:sz="4" w:space="0" w:color="auto"/>
              <w:left w:val="single" w:sz="4" w:space="0" w:color="auto"/>
              <w:bottom w:val="single" w:sz="4" w:space="0" w:color="auto"/>
              <w:right w:val="single" w:sz="4" w:space="0" w:color="auto"/>
            </w:tcBorders>
          </w:tcPr>
          <w:p w14:paraId="1FAD689B"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5A92B6AF"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9773024"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C7EA360"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14E92F6"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5E68AF39"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7116FEF6" w14:textId="77777777" w:rsidR="00C863BF" w:rsidRPr="00965B64" w:rsidRDefault="00C863BF">
            <w:pPr>
              <w:spacing w:line="276" w:lineRule="auto"/>
              <w:jc w:val="both"/>
              <w:rPr>
                <w:rFonts w:ascii="Arial" w:hAnsi="Arial" w:cs="Arial"/>
                <w:sz w:val="22"/>
                <w:szCs w:val="22"/>
                <w:lang w:eastAsia="en-US"/>
              </w:rPr>
            </w:pPr>
          </w:p>
        </w:tc>
      </w:tr>
      <w:tr w:rsidR="00C863BF" w:rsidRPr="00965B64" w14:paraId="2A641407" w14:textId="77777777" w:rsidTr="00C863BF">
        <w:tc>
          <w:tcPr>
            <w:tcW w:w="648" w:type="dxa"/>
            <w:tcBorders>
              <w:top w:val="single" w:sz="4" w:space="0" w:color="auto"/>
              <w:left w:val="single" w:sz="4" w:space="0" w:color="auto"/>
              <w:bottom w:val="single" w:sz="4" w:space="0" w:color="auto"/>
              <w:right w:val="single" w:sz="4" w:space="0" w:color="auto"/>
            </w:tcBorders>
          </w:tcPr>
          <w:p w14:paraId="284E390C"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5BEF5547"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7A76F6B"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D6A218E"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B961B94"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38ACD22F"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5908319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B6EEE0C" w14:textId="77777777" w:rsidTr="00C863BF">
        <w:tc>
          <w:tcPr>
            <w:tcW w:w="648" w:type="dxa"/>
            <w:tcBorders>
              <w:top w:val="single" w:sz="4" w:space="0" w:color="auto"/>
              <w:left w:val="single" w:sz="4" w:space="0" w:color="auto"/>
              <w:bottom w:val="single" w:sz="4" w:space="0" w:color="auto"/>
              <w:right w:val="single" w:sz="4" w:space="0" w:color="auto"/>
            </w:tcBorders>
          </w:tcPr>
          <w:p w14:paraId="5C6108AA"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1963D79"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BC10B0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7D0A445"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A3AC2A9"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B4A8DD6"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6630064F" w14:textId="77777777" w:rsidR="00C863BF" w:rsidRPr="00965B64" w:rsidRDefault="00C863BF">
            <w:pPr>
              <w:spacing w:line="276" w:lineRule="auto"/>
              <w:jc w:val="both"/>
              <w:rPr>
                <w:rFonts w:ascii="Arial" w:hAnsi="Arial" w:cs="Arial"/>
                <w:sz w:val="22"/>
                <w:szCs w:val="22"/>
                <w:lang w:eastAsia="en-US"/>
              </w:rPr>
            </w:pPr>
          </w:p>
        </w:tc>
      </w:tr>
      <w:tr w:rsidR="00C863BF" w:rsidRPr="00965B64" w14:paraId="41A0F95D" w14:textId="77777777" w:rsidTr="00C863BF">
        <w:tc>
          <w:tcPr>
            <w:tcW w:w="648" w:type="dxa"/>
            <w:tcBorders>
              <w:top w:val="single" w:sz="4" w:space="0" w:color="auto"/>
              <w:left w:val="single" w:sz="4" w:space="0" w:color="auto"/>
              <w:bottom w:val="single" w:sz="4" w:space="0" w:color="auto"/>
              <w:right w:val="single" w:sz="4" w:space="0" w:color="auto"/>
            </w:tcBorders>
          </w:tcPr>
          <w:p w14:paraId="49AF2B09"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6012C897"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BA63E4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3AFA8BE"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4E96C65"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9F043B2"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2161D7D0" w14:textId="77777777" w:rsidR="00C863BF" w:rsidRPr="00965B64" w:rsidRDefault="00C863BF">
            <w:pPr>
              <w:spacing w:line="276" w:lineRule="auto"/>
              <w:jc w:val="both"/>
              <w:rPr>
                <w:rFonts w:ascii="Arial" w:hAnsi="Arial" w:cs="Arial"/>
                <w:sz w:val="22"/>
                <w:szCs w:val="22"/>
                <w:lang w:eastAsia="en-US"/>
              </w:rPr>
            </w:pPr>
          </w:p>
        </w:tc>
      </w:tr>
      <w:tr w:rsidR="00C863BF" w:rsidRPr="00965B64" w14:paraId="3DBCCA6D" w14:textId="77777777" w:rsidTr="00C863BF">
        <w:tc>
          <w:tcPr>
            <w:tcW w:w="648" w:type="dxa"/>
            <w:tcBorders>
              <w:top w:val="single" w:sz="4" w:space="0" w:color="auto"/>
              <w:left w:val="single" w:sz="4" w:space="0" w:color="auto"/>
              <w:bottom w:val="single" w:sz="4" w:space="0" w:color="auto"/>
              <w:right w:val="single" w:sz="4" w:space="0" w:color="auto"/>
            </w:tcBorders>
          </w:tcPr>
          <w:p w14:paraId="578B4478"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4CE87B6"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TOTAL</w:t>
            </w:r>
          </w:p>
        </w:tc>
        <w:tc>
          <w:tcPr>
            <w:tcW w:w="899" w:type="dxa"/>
            <w:tcBorders>
              <w:top w:val="single" w:sz="4" w:space="0" w:color="auto"/>
              <w:left w:val="single" w:sz="4" w:space="0" w:color="auto"/>
              <w:bottom w:val="single" w:sz="4" w:space="0" w:color="auto"/>
              <w:right w:val="single" w:sz="4" w:space="0" w:color="auto"/>
            </w:tcBorders>
          </w:tcPr>
          <w:p w14:paraId="52391BF8"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3F2E48A"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8366E1B"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6B2AD1E8"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64C391C9"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6C40D40"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0EAE7B7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3227B919"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3A3D3BD9" w14:textId="77777777" w:rsidR="00C863BF" w:rsidRPr="00965B64" w:rsidRDefault="00C863BF">
            <w:pPr>
              <w:spacing w:line="276" w:lineRule="auto"/>
              <w:jc w:val="both"/>
              <w:rPr>
                <w:rFonts w:ascii="Arial" w:hAnsi="Arial" w:cs="Arial"/>
                <w:sz w:val="22"/>
                <w:szCs w:val="22"/>
                <w:lang w:eastAsia="en-US"/>
              </w:rPr>
            </w:pPr>
          </w:p>
          <w:p w14:paraId="5A2DC760" w14:textId="6D717FA2" w:rsidR="00C863BF" w:rsidRPr="00965B64" w:rsidRDefault="00C863BF">
            <w:pPr>
              <w:spacing w:line="276" w:lineRule="auto"/>
              <w:jc w:val="both"/>
              <w:rPr>
                <w:rFonts w:ascii="Arial" w:hAnsi="Arial" w:cs="Arial"/>
                <w:sz w:val="22"/>
                <w:szCs w:val="22"/>
                <w:lang w:eastAsia="en-US"/>
              </w:rPr>
            </w:pPr>
            <w:r w:rsidRPr="00965B64">
              <w:rPr>
                <w:rFonts w:ascii="Arial" w:hAnsi="Arial" w:cs="Arial"/>
                <w:sz w:val="22"/>
                <w:szCs w:val="22"/>
                <w:lang w:eastAsia="en-US"/>
              </w:rPr>
              <w:t>______________</w:t>
            </w:r>
            <w:r w:rsidR="00B86C74" w:rsidRPr="00965B64">
              <w:rPr>
                <w:rFonts w:ascii="Arial" w:hAnsi="Arial" w:cs="Arial"/>
                <w:sz w:val="22"/>
                <w:szCs w:val="22"/>
                <w:lang w:eastAsia="en-US"/>
              </w:rPr>
              <w:t>_,</w:t>
            </w:r>
            <w:r w:rsidRPr="00965B64">
              <w:rPr>
                <w:rFonts w:ascii="Arial" w:hAnsi="Arial" w:cs="Arial"/>
                <w:sz w:val="22"/>
                <w:szCs w:val="22"/>
                <w:lang w:eastAsia="en-US"/>
              </w:rPr>
              <w:t xml:space="preserve"> ____ de __________________</w:t>
            </w:r>
            <w:r w:rsidR="00B86C74" w:rsidRPr="00965B64">
              <w:rPr>
                <w:rFonts w:ascii="Arial" w:hAnsi="Arial" w:cs="Arial"/>
                <w:sz w:val="22"/>
                <w:szCs w:val="22"/>
                <w:lang w:eastAsia="en-US"/>
              </w:rPr>
              <w:t>de _</w:t>
            </w:r>
            <w:r w:rsidRPr="00965B64">
              <w:rPr>
                <w:rFonts w:ascii="Arial" w:hAnsi="Arial" w:cs="Arial"/>
                <w:sz w:val="22"/>
                <w:szCs w:val="22"/>
                <w:lang w:eastAsia="en-US"/>
              </w:rPr>
              <w:t>______</w:t>
            </w:r>
          </w:p>
          <w:p w14:paraId="29469C05" w14:textId="77777777" w:rsidR="00C863BF" w:rsidRPr="00965B64" w:rsidRDefault="00C863BF">
            <w:pPr>
              <w:spacing w:line="276" w:lineRule="auto"/>
              <w:jc w:val="both"/>
              <w:rPr>
                <w:rFonts w:ascii="Arial" w:hAnsi="Arial" w:cs="Arial"/>
                <w:sz w:val="22"/>
                <w:szCs w:val="22"/>
                <w:lang w:eastAsia="en-US"/>
              </w:rPr>
            </w:pPr>
          </w:p>
          <w:p w14:paraId="14DC461C" w14:textId="77777777" w:rsidR="00C863BF" w:rsidRPr="00965B64" w:rsidRDefault="00C863BF">
            <w:pPr>
              <w:spacing w:line="276" w:lineRule="auto"/>
              <w:jc w:val="both"/>
              <w:rPr>
                <w:rFonts w:ascii="Arial" w:hAnsi="Arial" w:cs="Arial"/>
                <w:sz w:val="22"/>
                <w:szCs w:val="22"/>
                <w:lang w:eastAsia="en-US"/>
              </w:rPr>
            </w:pPr>
          </w:p>
          <w:p w14:paraId="617A4EED" w14:textId="77777777" w:rsidR="00C863BF" w:rsidRPr="00965B64" w:rsidRDefault="008E030A">
            <w:pPr>
              <w:spacing w:line="276" w:lineRule="auto"/>
              <w:jc w:val="both"/>
              <w:rPr>
                <w:rFonts w:ascii="Arial" w:hAnsi="Arial" w:cs="Arial"/>
                <w:sz w:val="22"/>
                <w:szCs w:val="22"/>
                <w:lang w:eastAsia="en-US"/>
              </w:rPr>
            </w:pPr>
            <w:r w:rsidRPr="00965B64">
              <w:rPr>
                <w:rFonts w:ascii="Arial" w:hAnsi="Arial" w:cs="Arial"/>
                <w:noProof/>
                <w:sz w:val="22"/>
                <w:szCs w:val="22"/>
              </w:rPr>
              <mc:AlternateContent>
                <mc:Choice Requires="wps">
                  <w:drawing>
                    <wp:anchor distT="0" distB="0" distL="114300" distR="114300" simplePos="0" relativeHeight="251657728" behindDoc="0" locked="0" layoutInCell="1" allowOverlap="1" wp14:anchorId="237141F8" wp14:editId="4AFC8C41">
                      <wp:simplePos x="0" y="0"/>
                      <wp:positionH relativeFrom="column">
                        <wp:posOffset>1600200</wp:posOffset>
                      </wp:positionH>
                      <wp:positionV relativeFrom="paragraph">
                        <wp:posOffset>117475</wp:posOffset>
                      </wp:positionV>
                      <wp:extent cx="21717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DEE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"/>
                  </w:pict>
                </mc:Fallback>
              </mc:AlternateContent>
            </w:r>
          </w:p>
          <w:p w14:paraId="2C32C120" w14:textId="77777777" w:rsidR="00C863BF" w:rsidRPr="00965B64" w:rsidRDefault="00C863BF">
            <w:pPr>
              <w:spacing w:line="276" w:lineRule="auto"/>
              <w:jc w:val="center"/>
              <w:rPr>
                <w:rFonts w:ascii="Arial" w:hAnsi="Arial" w:cs="Arial"/>
                <w:sz w:val="22"/>
                <w:szCs w:val="22"/>
                <w:lang w:eastAsia="en-US"/>
              </w:rPr>
            </w:pPr>
            <w:r w:rsidRPr="00965B64">
              <w:rPr>
                <w:rFonts w:ascii="Arial" w:hAnsi="Arial" w:cs="Arial"/>
                <w:sz w:val="22"/>
                <w:szCs w:val="22"/>
                <w:lang w:eastAsia="en-US"/>
              </w:rPr>
              <w:t>Assinatura do Signatário</w:t>
            </w:r>
          </w:p>
        </w:tc>
      </w:tr>
    </w:tbl>
    <w:p w14:paraId="38F4D112" w14:textId="77777777" w:rsidR="00C863BF" w:rsidRPr="00965B64" w:rsidRDefault="00C863BF" w:rsidP="00C863BF">
      <w:pPr>
        <w:rPr>
          <w:rFonts w:ascii="Arial" w:hAnsi="Arial" w:cs="Arial"/>
          <w:sz w:val="22"/>
          <w:szCs w:val="22"/>
        </w:rPr>
      </w:pPr>
    </w:p>
    <w:p w14:paraId="230562FA" w14:textId="77777777" w:rsidR="00C863BF" w:rsidRPr="00965B64" w:rsidRDefault="00C863BF" w:rsidP="00C863BF">
      <w:pPr>
        <w:rPr>
          <w:rFonts w:ascii="Arial" w:hAnsi="Arial" w:cs="Arial"/>
          <w:sz w:val="22"/>
          <w:szCs w:val="22"/>
        </w:rPr>
      </w:pPr>
    </w:p>
    <w:p w14:paraId="20B2D695" w14:textId="77777777" w:rsidR="00C863BF" w:rsidRPr="00965B64" w:rsidRDefault="00C863BF" w:rsidP="00C863BF">
      <w:pPr>
        <w:rPr>
          <w:rFonts w:ascii="Arial" w:hAnsi="Arial" w:cs="Arial"/>
          <w:sz w:val="22"/>
          <w:szCs w:val="22"/>
        </w:rPr>
      </w:pPr>
    </w:p>
    <w:p w14:paraId="07DEC9BB" w14:textId="77777777" w:rsidR="00C863BF" w:rsidRPr="00965B64" w:rsidRDefault="00C863BF" w:rsidP="00C863BF">
      <w:pPr>
        <w:rPr>
          <w:rFonts w:ascii="Arial" w:hAnsi="Arial" w:cs="Arial"/>
          <w:sz w:val="22"/>
          <w:szCs w:val="22"/>
        </w:rPr>
      </w:pPr>
    </w:p>
    <w:p w14:paraId="08EDB5DF" w14:textId="77777777" w:rsidR="00C863BF" w:rsidRPr="00965B64" w:rsidRDefault="00C863BF" w:rsidP="00C863BF">
      <w:pPr>
        <w:rPr>
          <w:rFonts w:ascii="Arial" w:hAnsi="Arial" w:cs="Arial"/>
          <w:sz w:val="22"/>
          <w:szCs w:val="22"/>
        </w:rPr>
      </w:pPr>
    </w:p>
    <w:p w14:paraId="2266E290" w14:textId="779C75AA" w:rsidR="00C863BF" w:rsidRDefault="00C863BF" w:rsidP="00C863BF">
      <w:pPr>
        <w:rPr>
          <w:rFonts w:ascii="Arial" w:hAnsi="Arial" w:cs="Arial"/>
          <w:sz w:val="22"/>
          <w:szCs w:val="22"/>
        </w:rPr>
      </w:pPr>
    </w:p>
    <w:p w14:paraId="485AEE99" w14:textId="77777777" w:rsidR="008248A5" w:rsidRPr="00965B64" w:rsidRDefault="008248A5" w:rsidP="00C863BF">
      <w:pPr>
        <w:rPr>
          <w:rFonts w:ascii="Arial" w:hAnsi="Arial" w:cs="Arial"/>
          <w:sz w:val="22"/>
          <w:szCs w:val="22"/>
        </w:rPr>
      </w:pPr>
    </w:p>
    <w:p w14:paraId="4C9F8C2A" w14:textId="77777777"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IV - DECLARAÇÃO DE ENQUADRAMENTO COMO</w:t>
      </w:r>
    </w:p>
    <w:p w14:paraId="1FD0F782" w14:textId="77777777"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t>MICROEMPRESA OU EMPRESA DE PEQUENO PORTE</w:t>
      </w:r>
    </w:p>
    <w:p w14:paraId="2EB3FE4F" w14:textId="77777777" w:rsidR="00C863BF" w:rsidRPr="00965B64" w:rsidRDefault="00C863BF" w:rsidP="00C863BF">
      <w:pPr>
        <w:autoSpaceDE w:val="0"/>
        <w:autoSpaceDN w:val="0"/>
        <w:adjustRightInd w:val="0"/>
        <w:rPr>
          <w:rFonts w:ascii="Arial" w:hAnsi="Arial" w:cs="Arial"/>
          <w:sz w:val="22"/>
          <w:szCs w:val="22"/>
        </w:rPr>
      </w:pPr>
    </w:p>
    <w:p w14:paraId="4A2FEC7F" w14:textId="77777777" w:rsidR="00C863BF" w:rsidRPr="00965B64" w:rsidRDefault="00C863BF" w:rsidP="00C863BF">
      <w:pPr>
        <w:autoSpaceDE w:val="0"/>
        <w:autoSpaceDN w:val="0"/>
        <w:adjustRightInd w:val="0"/>
        <w:jc w:val="both"/>
        <w:rPr>
          <w:rFonts w:ascii="Arial" w:hAnsi="Arial" w:cs="Arial"/>
          <w:sz w:val="22"/>
          <w:szCs w:val="22"/>
        </w:rPr>
      </w:pPr>
    </w:p>
    <w:p w14:paraId="2B90AF23" w14:textId="2FDFCCE6"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____________________________________</w:t>
      </w:r>
      <w:r w:rsidR="00B86C74" w:rsidRPr="00965B64">
        <w:rPr>
          <w:rFonts w:ascii="Arial" w:hAnsi="Arial" w:cs="Arial"/>
          <w:sz w:val="22"/>
          <w:szCs w:val="22"/>
        </w:rPr>
        <w:t>_ (</w:t>
      </w:r>
      <w:r w:rsidRPr="00965B64">
        <w:rPr>
          <w:rFonts w:ascii="Arial" w:hAnsi="Arial" w:cs="Arial"/>
          <w:sz w:val="22"/>
          <w:szCs w:val="22"/>
        </w:rPr>
        <w:t>Razão Social da empresa), inscrita no CNPJ nº</w:t>
      </w:r>
    </w:p>
    <w:p w14:paraId="689B93E0" w14:textId="3CBF3C0D"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fins do disposto no subitem 5.6.2.1, do Edital, do Pregão </w:t>
      </w:r>
      <w:r w:rsidR="00842496" w:rsidRPr="00965B64">
        <w:rPr>
          <w:rFonts w:ascii="Arial" w:hAnsi="Arial" w:cs="Arial"/>
          <w:sz w:val="22"/>
          <w:szCs w:val="22"/>
        </w:rPr>
        <w:t>Eletrônico</w:t>
      </w:r>
      <w:r w:rsidRPr="00965B64">
        <w:rPr>
          <w:rFonts w:ascii="Arial" w:hAnsi="Arial" w:cs="Arial"/>
          <w:sz w:val="22"/>
          <w:szCs w:val="22"/>
        </w:rPr>
        <w:t xml:space="preserve"> nº. </w:t>
      </w:r>
      <w:r w:rsidR="00322752" w:rsidRPr="00965B64">
        <w:rPr>
          <w:rFonts w:ascii="Arial" w:hAnsi="Arial" w:cs="Arial"/>
          <w:b/>
          <w:sz w:val="22"/>
          <w:szCs w:val="22"/>
        </w:rPr>
        <w:t>000</w:t>
      </w:r>
      <w:r w:rsidR="00DB79CD">
        <w:rPr>
          <w:rFonts w:ascii="Arial" w:hAnsi="Arial" w:cs="Arial"/>
          <w:b/>
          <w:sz w:val="22"/>
          <w:szCs w:val="22"/>
        </w:rPr>
        <w:t>61</w:t>
      </w:r>
      <w:r w:rsidRPr="00965B64">
        <w:rPr>
          <w:rFonts w:ascii="Arial" w:hAnsi="Arial" w:cs="Arial"/>
          <w:b/>
          <w:sz w:val="22"/>
          <w:szCs w:val="22"/>
        </w:rPr>
        <w:t>/</w:t>
      </w:r>
      <w:r w:rsidR="00322752" w:rsidRPr="00965B64">
        <w:rPr>
          <w:rFonts w:ascii="Arial" w:hAnsi="Arial" w:cs="Arial"/>
          <w:b/>
          <w:sz w:val="22"/>
          <w:szCs w:val="22"/>
        </w:rPr>
        <w:t>20</w:t>
      </w:r>
      <w:r w:rsidR="00C37D19" w:rsidRPr="00965B64">
        <w:rPr>
          <w:rFonts w:ascii="Arial" w:hAnsi="Arial" w:cs="Arial"/>
          <w:b/>
          <w:sz w:val="22"/>
          <w:szCs w:val="22"/>
        </w:rPr>
        <w:t>2</w:t>
      </w:r>
      <w:r w:rsidR="00842496" w:rsidRPr="00965B64">
        <w:rPr>
          <w:rFonts w:ascii="Arial" w:hAnsi="Arial" w:cs="Arial"/>
          <w:b/>
          <w:sz w:val="22"/>
          <w:szCs w:val="22"/>
        </w:rPr>
        <w:t>1</w:t>
      </w:r>
      <w:r w:rsidRPr="00965B64">
        <w:rPr>
          <w:rFonts w:ascii="Arial" w:hAnsi="Arial" w:cs="Arial"/>
          <w:sz w:val="22"/>
          <w:szCs w:val="22"/>
        </w:rPr>
        <w:t>, sob as sanções administrativas cabíveis e sob as penas da lei, que esta empresa, na presente data, é considerada:</w:t>
      </w:r>
    </w:p>
    <w:p w14:paraId="3384E120" w14:textId="77777777" w:rsidR="00C863BF" w:rsidRPr="00965B64" w:rsidRDefault="00C863BF" w:rsidP="00C863BF">
      <w:pPr>
        <w:autoSpaceDE w:val="0"/>
        <w:autoSpaceDN w:val="0"/>
        <w:adjustRightInd w:val="0"/>
        <w:jc w:val="both"/>
        <w:rPr>
          <w:rFonts w:ascii="Arial" w:hAnsi="Arial" w:cs="Arial"/>
          <w:b/>
          <w:bCs/>
          <w:sz w:val="22"/>
          <w:szCs w:val="22"/>
        </w:rPr>
      </w:pPr>
    </w:p>
    <w:p w14:paraId="0BBD5FEC" w14:textId="5C0E5DDB"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 MICROEMPRESA</w:t>
      </w:r>
      <w:r w:rsidRPr="00965B64">
        <w:rPr>
          <w:rFonts w:ascii="Arial" w:hAnsi="Arial" w:cs="Arial"/>
          <w:sz w:val="22"/>
          <w:szCs w:val="22"/>
        </w:rPr>
        <w:t xml:space="preserve">, conforme Inciso I do artigo 3º da Lei Complementar nº </w:t>
      </w:r>
      <w:r w:rsidR="00965B64" w:rsidRPr="00965B64">
        <w:rPr>
          <w:rFonts w:ascii="Arial" w:hAnsi="Arial" w:cs="Arial"/>
          <w:sz w:val="22"/>
          <w:szCs w:val="22"/>
        </w:rPr>
        <w:t>123, de</w:t>
      </w:r>
      <w:r w:rsidRPr="00965B64">
        <w:rPr>
          <w:rFonts w:ascii="Arial" w:hAnsi="Arial" w:cs="Arial"/>
          <w:sz w:val="22"/>
          <w:szCs w:val="22"/>
        </w:rPr>
        <w:t xml:space="preserve"> 04/12/2006;</w:t>
      </w:r>
    </w:p>
    <w:p w14:paraId="7B15854C"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xml:space="preserve">(....) EMPRESA DE PEQUENO PORTE, </w:t>
      </w:r>
      <w:r w:rsidRPr="00965B64">
        <w:rPr>
          <w:rFonts w:ascii="Arial" w:hAnsi="Arial" w:cs="Arial"/>
          <w:sz w:val="22"/>
          <w:szCs w:val="22"/>
        </w:rPr>
        <w:t>conforme Inciso II do artigo 3º da Lei Complementar nº 123, de 14/12/2006.</w:t>
      </w:r>
    </w:p>
    <w:p w14:paraId="03A7A707" w14:textId="77777777" w:rsidR="00C863BF" w:rsidRPr="00965B64" w:rsidRDefault="00C863BF" w:rsidP="00C863BF">
      <w:pPr>
        <w:autoSpaceDE w:val="0"/>
        <w:autoSpaceDN w:val="0"/>
        <w:adjustRightInd w:val="0"/>
        <w:jc w:val="both"/>
        <w:rPr>
          <w:rFonts w:ascii="Arial" w:hAnsi="Arial" w:cs="Arial"/>
          <w:sz w:val="22"/>
          <w:szCs w:val="22"/>
        </w:rPr>
      </w:pPr>
    </w:p>
    <w:p w14:paraId="51BF791B"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Declara ainda que a empresa está excluída das vedações constantes do parágrafo 4º do artigo 3º da Lei Complementar nº 123, de 14 de dezembro de 2006.</w:t>
      </w:r>
    </w:p>
    <w:p w14:paraId="3995D82D"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4493083F"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57B020D1"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1AE7DA27"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___________________________________________</w:t>
      </w:r>
    </w:p>
    <w:p w14:paraId="4BA8D70B"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274EA8C6" w14:textId="77777777" w:rsidR="00C863BF" w:rsidRPr="00965B64" w:rsidRDefault="00C863BF" w:rsidP="00C863BF">
      <w:pPr>
        <w:autoSpaceDE w:val="0"/>
        <w:autoSpaceDN w:val="0"/>
        <w:adjustRightInd w:val="0"/>
        <w:jc w:val="center"/>
        <w:rPr>
          <w:rFonts w:ascii="Arial" w:hAnsi="Arial" w:cs="Arial"/>
          <w:sz w:val="22"/>
          <w:szCs w:val="22"/>
        </w:rPr>
      </w:pPr>
    </w:p>
    <w:p w14:paraId="0FAD7D5D" w14:textId="77777777" w:rsidR="00C863BF" w:rsidRPr="00965B64" w:rsidRDefault="00C863BF" w:rsidP="00C863BF">
      <w:pPr>
        <w:autoSpaceDE w:val="0"/>
        <w:autoSpaceDN w:val="0"/>
        <w:adjustRightInd w:val="0"/>
        <w:jc w:val="center"/>
        <w:rPr>
          <w:rFonts w:ascii="Arial" w:hAnsi="Arial" w:cs="Arial"/>
          <w:sz w:val="22"/>
          <w:szCs w:val="22"/>
        </w:rPr>
      </w:pPr>
    </w:p>
    <w:p w14:paraId="0DAF0C90" w14:textId="77777777" w:rsidR="00C863BF" w:rsidRPr="00965B64" w:rsidRDefault="00C863BF" w:rsidP="00C863BF">
      <w:pPr>
        <w:autoSpaceDE w:val="0"/>
        <w:autoSpaceDN w:val="0"/>
        <w:adjustRightInd w:val="0"/>
        <w:jc w:val="center"/>
        <w:rPr>
          <w:rFonts w:ascii="Arial" w:hAnsi="Arial" w:cs="Arial"/>
          <w:sz w:val="22"/>
          <w:szCs w:val="22"/>
        </w:rPr>
      </w:pPr>
    </w:p>
    <w:p w14:paraId="0F81B77F" w14:textId="77777777" w:rsidR="00C863BF" w:rsidRPr="00965B64" w:rsidRDefault="00C863BF" w:rsidP="00C863BF">
      <w:pPr>
        <w:autoSpaceDE w:val="0"/>
        <w:autoSpaceDN w:val="0"/>
        <w:adjustRightInd w:val="0"/>
        <w:jc w:val="center"/>
        <w:rPr>
          <w:rFonts w:ascii="Arial" w:hAnsi="Arial" w:cs="Arial"/>
          <w:sz w:val="22"/>
          <w:szCs w:val="22"/>
        </w:rPr>
      </w:pPr>
    </w:p>
    <w:p w14:paraId="7E694C0A"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w:t>
      </w:r>
    </w:p>
    <w:p w14:paraId="289711B9"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468FA3DF" w14:textId="77777777" w:rsidR="00C863BF" w:rsidRPr="00965B64" w:rsidRDefault="00C863BF" w:rsidP="00C863BF">
      <w:pPr>
        <w:autoSpaceDE w:val="0"/>
        <w:autoSpaceDN w:val="0"/>
        <w:adjustRightInd w:val="0"/>
        <w:jc w:val="both"/>
        <w:rPr>
          <w:rFonts w:ascii="Arial" w:hAnsi="Arial" w:cs="Arial"/>
          <w:b/>
          <w:sz w:val="22"/>
          <w:szCs w:val="22"/>
        </w:rPr>
      </w:pPr>
    </w:p>
    <w:p w14:paraId="0F8E8EA9" w14:textId="77777777" w:rsidR="00C863BF" w:rsidRPr="00965B64" w:rsidRDefault="00C863BF" w:rsidP="00C863BF">
      <w:pPr>
        <w:autoSpaceDE w:val="0"/>
        <w:autoSpaceDN w:val="0"/>
        <w:adjustRightInd w:val="0"/>
        <w:jc w:val="both"/>
        <w:rPr>
          <w:rFonts w:ascii="Arial" w:hAnsi="Arial" w:cs="Arial"/>
          <w:b/>
          <w:sz w:val="22"/>
          <w:szCs w:val="22"/>
        </w:rPr>
      </w:pPr>
    </w:p>
    <w:p w14:paraId="6B03AB67" w14:textId="77777777" w:rsidR="00C863BF" w:rsidRPr="00965B64" w:rsidRDefault="00C863BF" w:rsidP="00C863BF">
      <w:pPr>
        <w:autoSpaceDE w:val="0"/>
        <w:autoSpaceDN w:val="0"/>
        <w:adjustRightInd w:val="0"/>
        <w:jc w:val="both"/>
        <w:rPr>
          <w:rFonts w:ascii="Arial" w:hAnsi="Arial" w:cs="Arial"/>
          <w:b/>
          <w:sz w:val="22"/>
          <w:szCs w:val="22"/>
        </w:rPr>
      </w:pPr>
      <w:r w:rsidRPr="00965B64">
        <w:rPr>
          <w:rFonts w:ascii="Arial" w:hAnsi="Arial" w:cs="Arial"/>
          <w:b/>
          <w:sz w:val="22"/>
          <w:szCs w:val="22"/>
        </w:rPr>
        <w:t>Observações:</w:t>
      </w:r>
    </w:p>
    <w:p w14:paraId="06D38F99"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 Assinalar com um “X” a condição da empresa;</w:t>
      </w:r>
    </w:p>
    <w:p w14:paraId="7D3899C0"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2) a Declaração deverá ser apresentada em papel timbrado da licitante e estar assinada pelo representante legal da empresa; e</w:t>
      </w:r>
    </w:p>
    <w:p w14:paraId="7F6F4B4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 esta declaração deverá ser entregue no ato do credenciamento.</w:t>
      </w:r>
    </w:p>
    <w:p w14:paraId="6BA84F7D" w14:textId="77777777" w:rsidR="00C863BF" w:rsidRPr="00965B64" w:rsidRDefault="00C863BF" w:rsidP="00C863BF">
      <w:pPr>
        <w:pStyle w:val="Ttulo2"/>
        <w:rPr>
          <w:sz w:val="22"/>
          <w:szCs w:val="22"/>
        </w:rPr>
      </w:pPr>
    </w:p>
    <w:p w14:paraId="32FE671F" w14:textId="77777777" w:rsidR="00C863BF" w:rsidRPr="00965B64" w:rsidRDefault="00C863BF" w:rsidP="00C863BF">
      <w:pPr>
        <w:pStyle w:val="Ttulo2"/>
        <w:rPr>
          <w:bCs w:val="0"/>
          <w:sz w:val="22"/>
          <w:szCs w:val="22"/>
        </w:rPr>
      </w:pPr>
    </w:p>
    <w:p w14:paraId="64C6DBB6" w14:textId="77777777" w:rsidR="00C863BF" w:rsidRPr="00965B64" w:rsidRDefault="00C863BF" w:rsidP="00C863BF">
      <w:pPr>
        <w:rPr>
          <w:rFonts w:ascii="Arial" w:hAnsi="Arial" w:cs="Arial"/>
          <w:sz w:val="22"/>
          <w:szCs w:val="22"/>
        </w:rPr>
      </w:pPr>
    </w:p>
    <w:p w14:paraId="3BE7D1F3" w14:textId="77777777" w:rsidR="00C863BF" w:rsidRPr="00965B64" w:rsidRDefault="00C863BF" w:rsidP="00C863BF">
      <w:pPr>
        <w:rPr>
          <w:rFonts w:ascii="Arial" w:hAnsi="Arial" w:cs="Arial"/>
          <w:sz w:val="22"/>
          <w:szCs w:val="22"/>
        </w:rPr>
      </w:pPr>
    </w:p>
    <w:p w14:paraId="476E2248" w14:textId="77777777" w:rsidR="00C863BF" w:rsidRPr="00965B64" w:rsidRDefault="00C863BF" w:rsidP="00C863BF">
      <w:pPr>
        <w:rPr>
          <w:rFonts w:ascii="Arial" w:hAnsi="Arial" w:cs="Arial"/>
          <w:sz w:val="22"/>
          <w:szCs w:val="22"/>
        </w:rPr>
      </w:pPr>
    </w:p>
    <w:p w14:paraId="6725F72D" w14:textId="77777777" w:rsidR="00C863BF" w:rsidRPr="00965B64" w:rsidRDefault="00C863BF" w:rsidP="00C863BF">
      <w:pPr>
        <w:pStyle w:val="Ttulo2"/>
        <w:rPr>
          <w:sz w:val="22"/>
          <w:szCs w:val="22"/>
        </w:rPr>
      </w:pPr>
    </w:p>
    <w:p w14:paraId="36885D14" w14:textId="77777777" w:rsidR="00C863BF" w:rsidRPr="00965B64" w:rsidRDefault="00C863BF" w:rsidP="00C863BF">
      <w:pPr>
        <w:pStyle w:val="Ttulo2"/>
        <w:rPr>
          <w:bCs w:val="0"/>
          <w:sz w:val="22"/>
          <w:szCs w:val="22"/>
        </w:rPr>
      </w:pPr>
    </w:p>
    <w:p w14:paraId="2867990A" w14:textId="77777777" w:rsidR="00C863BF" w:rsidRPr="00965B64" w:rsidRDefault="00C863BF" w:rsidP="00C863BF">
      <w:pPr>
        <w:rPr>
          <w:rFonts w:ascii="Arial" w:hAnsi="Arial" w:cs="Arial"/>
          <w:sz w:val="22"/>
          <w:szCs w:val="22"/>
        </w:rPr>
      </w:pPr>
    </w:p>
    <w:p w14:paraId="4F266415" w14:textId="5AD592E2"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w:t>
      </w:r>
      <w:r w:rsidR="00CA624F">
        <w:rPr>
          <w:rFonts w:ascii="Arial" w:hAnsi="Arial" w:cs="Arial"/>
          <w:b/>
          <w:sz w:val="22"/>
          <w:szCs w:val="22"/>
        </w:rPr>
        <w:t xml:space="preserve"> </w:t>
      </w:r>
      <w:r w:rsidRPr="00965B64">
        <w:rPr>
          <w:rFonts w:ascii="Arial" w:hAnsi="Arial" w:cs="Arial"/>
          <w:b/>
          <w:sz w:val="22"/>
          <w:szCs w:val="22"/>
        </w:rPr>
        <w:t>- MODELO DE DECLARAÇÃO DE ATENDIMENTO AOS REQUISITOS DE HABILITAÇÃO</w:t>
      </w:r>
    </w:p>
    <w:p w14:paraId="0EDA6322" w14:textId="77777777" w:rsidR="00C863BF" w:rsidRPr="00965B64" w:rsidRDefault="00C863BF" w:rsidP="00C863BF">
      <w:pPr>
        <w:pStyle w:val="Ttulo2"/>
        <w:rPr>
          <w:bCs w:val="0"/>
          <w:i w:val="0"/>
          <w:sz w:val="22"/>
          <w:szCs w:val="22"/>
        </w:rPr>
      </w:pPr>
    </w:p>
    <w:p w14:paraId="0F6F88E8" w14:textId="77777777" w:rsidR="00DB79CD" w:rsidRPr="00965B64" w:rsidRDefault="00DB79CD" w:rsidP="00DB79CD">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44E3D903"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61</w:t>
      </w:r>
      <w:r w:rsidRPr="00965B64">
        <w:rPr>
          <w:rFonts w:ascii="Arial" w:hAnsi="Arial" w:cs="Arial"/>
          <w:b/>
          <w:sz w:val="22"/>
          <w:szCs w:val="22"/>
        </w:rPr>
        <w:t xml:space="preserve">/2021 </w:t>
      </w:r>
    </w:p>
    <w:p w14:paraId="740932C9"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156</w:t>
      </w:r>
      <w:r w:rsidRPr="00965B64">
        <w:rPr>
          <w:rFonts w:ascii="Arial" w:hAnsi="Arial" w:cs="Arial"/>
          <w:b/>
          <w:sz w:val="22"/>
          <w:szCs w:val="22"/>
        </w:rPr>
        <w:t>/2021</w:t>
      </w:r>
    </w:p>
    <w:p w14:paraId="1FEE3C09" w14:textId="77777777" w:rsidR="00DB79CD" w:rsidRPr="00965B64" w:rsidRDefault="00DB79CD" w:rsidP="00DB79CD">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24</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02D82FBB" w14:textId="4E70C7EF" w:rsidR="00C863BF" w:rsidRPr="00965B64" w:rsidRDefault="00C863BF" w:rsidP="005C2BEF">
      <w:pPr>
        <w:rPr>
          <w:rFonts w:ascii="Arial" w:hAnsi="Arial" w:cs="Arial"/>
          <w:bCs/>
          <w:color w:val="000000"/>
          <w:sz w:val="22"/>
          <w:szCs w:val="22"/>
        </w:rPr>
      </w:pPr>
    </w:p>
    <w:p w14:paraId="3AABC9CA" w14:textId="77777777" w:rsidR="00C863BF" w:rsidRPr="00965B64" w:rsidRDefault="00C863BF" w:rsidP="00C863BF">
      <w:pPr>
        <w:rPr>
          <w:rFonts w:ascii="Arial" w:hAnsi="Arial" w:cs="Arial"/>
          <w:bCs/>
          <w:color w:val="000000"/>
          <w:sz w:val="22"/>
          <w:szCs w:val="22"/>
        </w:rPr>
      </w:pPr>
    </w:p>
    <w:p w14:paraId="6B690E58" w14:textId="77777777" w:rsidR="00C863BF" w:rsidRPr="00965B64" w:rsidRDefault="00C863BF" w:rsidP="00C863BF">
      <w:pPr>
        <w:rPr>
          <w:rFonts w:ascii="Arial" w:hAnsi="Arial" w:cs="Arial"/>
          <w:bCs/>
          <w:color w:val="000000"/>
          <w:sz w:val="22"/>
          <w:szCs w:val="22"/>
        </w:rPr>
      </w:pPr>
    </w:p>
    <w:p w14:paraId="38582D25" w14:textId="7837D83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_____________________________________</w:t>
      </w:r>
      <w:r w:rsidR="003D08AC" w:rsidRPr="00965B64">
        <w:rPr>
          <w:rFonts w:ascii="Arial" w:hAnsi="Arial" w:cs="Arial"/>
          <w:sz w:val="22"/>
          <w:szCs w:val="22"/>
        </w:rPr>
        <w:t>_ (</w:t>
      </w:r>
      <w:r w:rsidRPr="00965B64">
        <w:rPr>
          <w:rFonts w:ascii="Arial" w:hAnsi="Arial" w:cs="Arial"/>
          <w:sz w:val="22"/>
          <w:szCs w:val="22"/>
        </w:rPr>
        <w:t>Razão Social da empresa), com sede na __________________________________________</w:t>
      </w:r>
      <w:r w:rsidR="003D08AC" w:rsidRPr="00965B64">
        <w:rPr>
          <w:rFonts w:ascii="Arial" w:hAnsi="Arial" w:cs="Arial"/>
          <w:sz w:val="22"/>
          <w:szCs w:val="22"/>
        </w:rPr>
        <w:t>_ (</w:t>
      </w:r>
      <w:r w:rsidRPr="00965B64">
        <w:rPr>
          <w:rFonts w:ascii="Arial" w:hAnsi="Arial" w:cs="Arial"/>
          <w:sz w:val="22"/>
          <w:szCs w:val="22"/>
        </w:rPr>
        <w:t>endereço completo), inscrita no CNPJ nº</w:t>
      </w:r>
    </w:p>
    <w:p w14:paraId="29C8C2ED" w14:textId="4ED377EB"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_________________________________________, vem,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w:t>
      </w:r>
      <w:r w:rsidR="00842496" w:rsidRPr="00965B64">
        <w:rPr>
          <w:rFonts w:ascii="Arial" w:hAnsi="Arial" w:cs="Arial"/>
          <w:sz w:val="22"/>
          <w:szCs w:val="22"/>
        </w:rPr>
        <w:t>Eletrônico</w:t>
      </w:r>
      <w:r w:rsidRPr="00965B64">
        <w:rPr>
          <w:rFonts w:ascii="Arial" w:hAnsi="Arial" w:cs="Arial"/>
          <w:sz w:val="22"/>
          <w:szCs w:val="22"/>
        </w:rPr>
        <w:t xml:space="preserve"> nº. </w:t>
      </w:r>
      <w:r w:rsidR="00D12B57" w:rsidRPr="00965B64">
        <w:rPr>
          <w:rFonts w:ascii="Arial" w:hAnsi="Arial" w:cs="Arial"/>
          <w:b/>
          <w:sz w:val="22"/>
          <w:szCs w:val="22"/>
        </w:rPr>
        <w:t>000</w:t>
      </w:r>
      <w:r w:rsidR="00DB79CD">
        <w:rPr>
          <w:rFonts w:ascii="Arial" w:hAnsi="Arial" w:cs="Arial"/>
          <w:b/>
          <w:sz w:val="22"/>
          <w:szCs w:val="22"/>
        </w:rPr>
        <w:t>61</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b/>
          <w:sz w:val="22"/>
          <w:szCs w:val="22"/>
        </w:rPr>
        <w:t xml:space="preserve"> </w:t>
      </w:r>
      <w:r w:rsidRPr="00965B64">
        <w:rPr>
          <w:rFonts w:ascii="Arial" w:hAnsi="Arial" w:cs="Arial"/>
          <w:sz w:val="22"/>
          <w:szCs w:val="22"/>
        </w:rPr>
        <w:t>do Município de Janaúba/MG.</w:t>
      </w:r>
    </w:p>
    <w:p w14:paraId="15EAD9D0" w14:textId="77777777" w:rsidR="00C863BF" w:rsidRPr="00965B64" w:rsidRDefault="00C863BF" w:rsidP="00C863BF">
      <w:pPr>
        <w:autoSpaceDE w:val="0"/>
        <w:autoSpaceDN w:val="0"/>
        <w:adjustRightInd w:val="0"/>
        <w:jc w:val="both"/>
        <w:rPr>
          <w:rFonts w:ascii="Arial" w:hAnsi="Arial" w:cs="Arial"/>
          <w:sz w:val="22"/>
          <w:szCs w:val="22"/>
        </w:rPr>
      </w:pPr>
    </w:p>
    <w:p w14:paraId="6DB2C0A0" w14:textId="77777777" w:rsidR="00C863BF" w:rsidRPr="00965B64" w:rsidRDefault="00C863BF" w:rsidP="00C863BF">
      <w:pPr>
        <w:autoSpaceDE w:val="0"/>
        <w:autoSpaceDN w:val="0"/>
        <w:adjustRightInd w:val="0"/>
        <w:jc w:val="both"/>
        <w:rPr>
          <w:rFonts w:ascii="Arial" w:hAnsi="Arial" w:cs="Arial"/>
          <w:sz w:val="22"/>
          <w:szCs w:val="22"/>
        </w:rPr>
      </w:pPr>
    </w:p>
    <w:p w14:paraId="7D949F93" w14:textId="77777777" w:rsidR="00C863BF" w:rsidRPr="00965B64" w:rsidRDefault="00C863BF" w:rsidP="00C863BF">
      <w:pPr>
        <w:autoSpaceDE w:val="0"/>
        <w:autoSpaceDN w:val="0"/>
        <w:adjustRightInd w:val="0"/>
        <w:jc w:val="both"/>
        <w:rPr>
          <w:rFonts w:ascii="Arial" w:hAnsi="Arial" w:cs="Arial"/>
          <w:sz w:val="22"/>
          <w:szCs w:val="22"/>
        </w:rPr>
      </w:pPr>
    </w:p>
    <w:p w14:paraId="49BAC882" w14:textId="77777777" w:rsidR="00C863BF" w:rsidRPr="00965B64" w:rsidRDefault="00C863BF" w:rsidP="00C863BF">
      <w:pPr>
        <w:autoSpaceDE w:val="0"/>
        <w:autoSpaceDN w:val="0"/>
        <w:adjustRightInd w:val="0"/>
        <w:jc w:val="both"/>
        <w:rPr>
          <w:rFonts w:ascii="Arial" w:hAnsi="Arial" w:cs="Arial"/>
          <w:sz w:val="22"/>
          <w:szCs w:val="22"/>
        </w:rPr>
      </w:pPr>
    </w:p>
    <w:p w14:paraId="1DAAF1AE" w14:textId="77777777" w:rsidR="00C863BF" w:rsidRPr="00965B64" w:rsidRDefault="00C863BF" w:rsidP="00C863BF">
      <w:pPr>
        <w:autoSpaceDE w:val="0"/>
        <w:autoSpaceDN w:val="0"/>
        <w:adjustRightInd w:val="0"/>
        <w:jc w:val="both"/>
        <w:rPr>
          <w:rFonts w:ascii="Arial" w:hAnsi="Arial" w:cs="Arial"/>
          <w:sz w:val="22"/>
          <w:szCs w:val="22"/>
        </w:rPr>
      </w:pPr>
    </w:p>
    <w:p w14:paraId="42065A81"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08CAECD8"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6BECD61C" w14:textId="77777777" w:rsidR="00C863BF" w:rsidRPr="00965B64" w:rsidRDefault="00C863BF" w:rsidP="00C863BF">
      <w:pPr>
        <w:autoSpaceDE w:val="0"/>
        <w:autoSpaceDN w:val="0"/>
        <w:adjustRightInd w:val="0"/>
        <w:jc w:val="center"/>
        <w:rPr>
          <w:rFonts w:ascii="Arial" w:hAnsi="Arial" w:cs="Arial"/>
          <w:sz w:val="22"/>
          <w:szCs w:val="22"/>
        </w:rPr>
      </w:pPr>
    </w:p>
    <w:p w14:paraId="77DEE07C" w14:textId="77777777" w:rsidR="00C863BF" w:rsidRPr="00965B64" w:rsidRDefault="00C863BF" w:rsidP="00C863BF">
      <w:pPr>
        <w:autoSpaceDE w:val="0"/>
        <w:autoSpaceDN w:val="0"/>
        <w:adjustRightInd w:val="0"/>
        <w:jc w:val="center"/>
        <w:rPr>
          <w:rFonts w:ascii="Arial" w:hAnsi="Arial" w:cs="Arial"/>
          <w:sz w:val="22"/>
          <w:szCs w:val="22"/>
        </w:rPr>
      </w:pPr>
    </w:p>
    <w:p w14:paraId="3C57000A" w14:textId="77777777" w:rsidR="00C863BF" w:rsidRPr="00965B64" w:rsidRDefault="00C863BF" w:rsidP="00C863BF">
      <w:pPr>
        <w:autoSpaceDE w:val="0"/>
        <w:autoSpaceDN w:val="0"/>
        <w:adjustRightInd w:val="0"/>
        <w:jc w:val="center"/>
        <w:rPr>
          <w:rFonts w:ascii="Arial" w:hAnsi="Arial" w:cs="Arial"/>
          <w:sz w:val="22"/>
          <w:szCs w:val="22"/>
        </w:rPr>
      </w:pPr>
    </w:p>
    <w:p w14:paraId="70A9575F"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2B89CC40"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(Nome e assinatura do representante legal ou procurador da licitante)</w:t>
      </w:r>
    </w:p>
    <w:p w14:paraId="606D8D16" w14:textId="77777777" w:rsidR="00C863BF" w:rsidRPr="00965B64" w:rsidRDefault="00C863BF" w:rsidP="00C863BF">
      <w:pPr>
        <w:autoSpaceDE w:val="0"/>
        <w:autoSpaceDN w:val="0"/>
        <w:adjustRightInd w:val="0"/>
        <w:jc w:val="both"/>
        <w:rPr>
          <w:rFonts w:ascii="Arial" w:hAnsi="Arial" w:cs="Arial"/>
          <w:b/>
          <w:bCs/>
          <w:sz w:val="22"/>
          <w:szCs w:val="22"/>
        </w:rPr>
      </w:pPr>
    </w:p>
    <w:p w14:paraId="65CA7D06" w14:textId="77777777" w:rsidR="00C863BF" w:rsidRPr="00965B64" w:rsidRDefault="00C863BF" w:rsidP="00C863BF">
      <w:pPr>
        <w:autoSpaceDE w:val="0"/>
        <w:autoSpaceDN w:val="0"/>
        <w:adjustRightInd w:val="0"/>
        <w:jc w:val="both"/>
        <w:rPr>
          <w:rFonts w:ascii="Arial" w:hAnsi="Arial" w:cs="Arial"/>
          <w:b/>
          <w:bCs/>
          <w:sz w:val="22"/>
          <w:szCs w:val="22"/>
        </w:rPr>
      </w:pPr>
    </w:p>
    <w:p w14:paraId="242B4EEF" w14:textId="77777777" w:rsidR="00C863BF" w:rsidRPr="00965B64" w:rsidRDefault="00C863BF" w:rsidP="00C863BF">
      <w:pPr>
        <w:autoSpaceDE w:val="0"/>
        <w:autoSpaceDN w:val="0"/>
        <w:adjustRightInd w:val="0"/>
        <w:jc w:val="both"/>
        <w:rPr>
          <w:rFonts w:ascii="Arial" w:hAnsi="Arial" w:cs="Arial"/>
          <w:b/>
          <w:bCs/>
          <w:sz w:val="22"/>
          <w:szCs w:val="22"/>
        </w:rPr>
      </w:pPr>
    </w:p>
    <w:p w14:paraId="2C7FF50D"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43E8BF7A" w14:textId="03F92CFD" w:rsidR="00C863BF" w:rsidRPr="00965B64" w:rsidRDefault="00B86C74" w:rsidP="00C863BF">
      <w:pPr>
        <w:autoSpaceDE w:val="0"/>
        <w:autoSpaceDN w:val="0"/>
        <w:adjustRightInd w:val="0"/>
        <w:jc w:val="both"/>
        <w:rPr>
          <w:rFonts w:ascii="Arial" w:hAnsi="Arial" w:cs="Arial"/>
          <w:sz w:val="22"/>
          <w:szCs w:val="22"/>
        </w:rPr>
      </w:pPr>
      <w:r>
        <w:rPr>
          <w:rFonts w:ascii="Arial" w:hAnsi="Arial" w:cs="Arial"/>
          <w:sz w:val="22"/>
          <w:szCs w:val="22"/>
        </w:rPr>
        <w:t>1) A</w:t>
      </w:r>
      <w:r w:rsidR="00C863BF" w:rsidRPr="00965B64">
        <w:rPr>
          <w:rFonts w:ascii="Arial" w:hAnsi="Arial" w:cs="Arial"/>
          <w:sz w:val="22"/>
          <w:szCs w:val="22"/>
        </w:rPr>
        <w:t xml:space="preserve"> Declaração deverá ser apresentada em papel timbrado da licitante e estar assinada pelo r</w:t>
      </w:r>
      <w:r>
        <w:rPr>
          <w:rFonts w:ascii="Arial" w:hAnsi="Arial" w:cs="Arial"/>
          <w:sz w:val="22"/>
          <w:szCs w:val="22"/>
        </w:rPr>
        <w:t xml:space="preserve">epresentante legal da empresa; </w:t>
      </w:r>
    </w:p>
    <w:p w14:paraId="5306774C" w14:textId="77777777" w:rsidR="00C863BF" w:rsidRPr="00965B64" w:rsidRDefault="00C863BF" w:rsidP="00C863BF">
      <w:pPr>
        <w:jc w:val="both"/>
        <w:rPr>
          <w:rFonts w:ascii="Arial" w:hAnsi="Arial" w:cs="Arial"/>
          <w:sz w:val="22"/>
          <w:szCs w:val="22"/>
        </w:rPr>
      </w:pPr>
    </w:p>
    <w:p w14:paraId="3A1B7F7E" w14:textId="39B85173" w:rsidR="00C863BF" w:rsidRPr="00965B64" w:rsidRDefault="00B86C74" w:rsidP="00C863BF">
      <w:pPr>
        <w:jc w:val="both"/>
        <w:rPr>
          <w:rFonts w:ascii="Arial" w:hAnsi="Arial" w:cs="Arial"/>
          <w:bCs/>
          <w:color w:val="000000"/>
          <w:sz w:val="22"/>
          <w:szCs w:val="22"/>
        </w:rPr>
      </w:pPr>
      <w:r>
        <w:rPr>
          <w:rFonts w:ascii="Arial" w:hAnsi="Arial" w:cs="Arial"/>
          <w:sz w:val="22"/>
          <w:szCs w:val="22"/>
        </w:rPr>
        <w:t>2) E</w:t>
      </w:r>
      <w:r w:rsidR="00C863BF" w:rsidRPr="00965B64">
        <w:rPr>
          <w:rFonts w:ascii="Arial" w:hAnsi="Arial" w:cs="Arial"/>
          <w:sz w:val="22"/>
          <w:szCs w:val="22"/>
        </w:rPr>
        <w:t>sta Declaração deverá ser entregue no ato do credenciamento.</w:t>
      </w:r>
    </w:p>
    <w:p w14:paraId="4BF6D94B" w14:textId="77777777" w:rsidR="00C863BF" w:rsidRPr="00965B64" w:rsidRDefault="00C863BF" w:rsidP="00C863BF">
      <w:pPr>
        <w:rPr>
          <w:rFonts w:ascii="Arial" w:hAnsi="Arial" w:cs="Arial"/>
          <w:bCs/>
          <w:color w:val="000000"/>
          <w:sz w:val="22"/>
          <w:szCs w:val="22"/>
        </w:rPr>
      </w:pPr>
    </w:p>
    <w:p w14:paraId="57FAE7E3" w14:textId="77777777" w:rsidR="00C863BF" w:rsidRPr="00965B64" w:rsidRDefault="00C863BF" w:rsidP="00C863BF">
      <w:pPr>
        <w:rPr>
          <w:rFonts w:ascii="Arial" w:hAnsi="Arial" w:cs="Arial"/>
          <w:bCs/>
          <w:color w:val="000000"/>
          <w:sz w:val="22"/>
          <w:szCs w:val="22"/>
        </w:rPr>
      </w:pPr>
    </w:p>
    <w:p w14:paraId="4F9EE0E8" w14:textId="77777777" w:rsidR="00C863BF" w:rsidRPr="00965B64" w:rsidRDefault="00C863BF" w:rsidP="00C863BF">
      <w:pPr>
        <w:rPr>
          <w:rFonts w:ascii="Arial" w:hAnsi="Arial" w:cs="Arial"/>
          <w:bCs/>
          <w:color w:val="000000"/>
          <w:sz w:val="22"/>
          <w:szCs w:val="22"/>
        </w:rPr>
      </w:pPr>
    </w:p>
    <w:p w14:paraId="1D26FE46" w14:textId="77777777" w:rsidR="00C863BF" w:rsidRPr="00965B64" w:rsidRDefault="00C863BF" w:rsidP="00C863BF">
      <w:pPr>
        <w:rPr>
          <w:rFonts w:ascii="Arial" w:hAnsi="Arial" w:cs="Arial"/>
          <w:bCs/>
          <w:color w:val="000000"/>
          <w:sz w:val="22"/>
          <w:szCs w:val="22"/>
        </w:rPr>
      </w:pPr>
    </w:p>
    <w:p w14:paraId="7BF57CAC" w14:textId="77777777" w:rsidR="00C863BF" w:rsidRPr="00965B64" w:rsidRDefault="00C863BF" w:rsidP="00C863BF">
      <w:pPr>
        <w:rPr>
          <w:rFonts w:ascii="Arial" w:hAnsi="Arial" w:cs="Arial"/>
          <w:bCs/>
          <w:color w:val="000000"/>
          <w:sz w:val="22"/>
          <w:szCs w:val="22"/>
        </w:rPr>
      </w:pPr>
    </w:p>
    <w:p w14:paraId="13BCC9FF" w14:textId="77777777" w:rsidR="00C863BF" w:rsidRPr="00965B64" w:rsidRDefault="00C863BF" w:rsidP="00C863BF">
      <w:pPr>
        <w:rPr>
          <w:rFonts w:ascii="Arial" w:hAnsi="Arial" w:cs="Arial"/>
          <w:bCs/>
          <w:color w:val="000000"/>
          <w:sz w:val="22"/>
          <w:szCs w:val="22"/>
        </w:rPr>
      </w:pPr>
    </w:p>
    <w:p w14:paraId="4C9E0AB0" w14:textId="77777777" w:rsidR="00C863BF" w:rsidRPr="00965B64" w:rsidRDefault="00C863BF" w:rsidP="00C863BF">
      <w:pPr>
        <w:rPr>
          <w:rFonts w:ascii="Arial" w:hAnsi="Arial" w:cs="Arial"/>
          <w:bCs/>
          <w:color w:val="000000"/>
          <w:sz w:val="22"/>
          <w:szCs w:val="22"/>
        </w:rPr>
      </w:pPr>
    </w:p>
    <w:p w14:paraId="660CCD9D" w14:textId="77777777" w:rsidR="00C863BF" w:rsidRPr="00965B64" w:rsidRDefault="00C863BF" w:rsidP="00C863BF">
      <w:pPr>
        <w:rPr>
          <w:rFonts w:ascii="Arial" w:hAnsi="Arial" w:cs="Arial"/>
          <w:bCs/>
          <w:color w:val="000000"/>
          <w:sz w:val="22"/>
          <w:szCs w:val="22"/>
        </w:rPr>
      </w:pPr>
    </w:p>
    <w:p w14:paraId="1438EB69" w14:textId="77777777" w:rsidR="00C863BF" w:rsidRPr="00965B64" w:rsidRDefault="00C863BF" w:rsidP="00C863BF">
      <w:pPr>
        <w:rPr>
          <w:rFonts w:ascii="Arial" w:hAnsi="Arial" w:cs="Arial"/>
          <w:bCs/>
          <w:color w:val="000000"/>
          <w:sz w:val="22"/>
          <w:szCs w:val="22"/>
        </w:rPr>
      </w:pPr>
    </w:p>
    <w:p w14:paraId="66ABD9C8" w14:textId="1357F591" w:rsidR="00C863BF" w:rsidRDefault="00C863BF" w:rsidP="00C863BF">
      <w:pPr>
        <w:rPr>
          <w:rFonts w:ascii="Arial" w:hAnsi="Arial" w:cs="Arial"/>
          <w:bCs/>
          <w:color w:val="000000"/>
          <w:sz w:val="22"/>
          <w:szCs w:val="22"/>
        </w:rPr>
      </w:pPr>
    </w:p>
    <w:p w14:paraId="307470CD" w14:textId="77777777" w:rsidR="005246FB" w:rsidRPr="00965B64" w:rsidRDefault="005246FB" w:rsidP="00C863BF">
      <w:pPr>
        <w:rPr>
          <w:rFonts w:ascii="Arial" w:hAnsi="Arial" w:cs="Arial"/>
          <w:bCs/>
          <w:color w:val="000000"/>
          <w:sz w:val="22"/>
          <w:szCs w:val="22"/>
        </w:rPr>
      </w:pPr>
    </w:p>
    <w:p w14:paraId="3D6C2AEB" w14:textId="426ABA61"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w:t>
      </w:r>
      <w:r w:rsidR="00CA624F">
        <w:rPr>
          <w:rFonts w:ascii="Arial" w:hAnsi="Arial" w:cs="Arial"/>
          <w:b/>
          <w:sz w:val="22"/>
          <w:szCs w:val="22"/>
        </w:rPr>
        <w:t xml:space="preserve"> </w:t>
      </w:r>
      <w:r w:rsidRPr="00965B64">
        <w:rPr>
          <w:rFonts w:ascii="Arial" w:hAnsi="Arial" w:cs="Arial"/>
          <w:b/>
          <w:sz w:val="22"/>
          <w:szCs w:val="22"/>
        </w:rPr>
        <w:t xml:space="preserve">- MODELO DE DECLARAÇÃO RELATIVA </w:t>
      </w:r>
      <w:r w:rsidR="00CA624F" w:rsidRPr="00965B64">
        <w:rPr>
          <w:rFonts w:ascii="Arial" w:hAnsi="Arial" w:cs="Arial"/>
          <w:b/>
          <w:sz w:val="22"/>
          <w:szCs w:val="22"/>
        </w:rPr>
        <w:t>À</w:t>
      </w:r>
      <w:r w:rsidRPr="00965B64">
        <w:rPr>
          <w:rFonts w:ascii="Arial" w:hAnsi="Arial" w:cs="Arial"/>
          <w:b/>
          <w:sz w:val="22"/>
          <w:szCs w:val="22"/>
        </w:rPr>
        <w:t xml:space="preserve"> TRABALHO DE MENORES</w:t>
      </w:r>
    </w:p>
    <w:p w14:paraId="79B7517C" w14:textId="77777777" w:rsidR="00C863BF" w:rsidRPr="00965B64" w:rsidRDefault="00C863BF" w:rsidP="00C863BF">
      <w:pPr>
        <w:autoSpaceDE w:val="0"/>
        <w:autoSpaceDN w:val="0"/>
        <w:adjustRightInd w:val="0"/>
        <w:rPr>
          <w:rFonts w:ascii="Arial" w:hAnsi="Arial" w:cs="Arial"/>
          <w:sz w:val="22"/>
          <w:szCs w:val="22"/>
        </w:rPr>
      </w:pPr>
    </w:p>
    <w:p w14:paraId="08BDF344" w14:textId="77777777" w:rsidR="00C863BF" w:rsidRPr="00965B64" w:rsidRDefault="00C863BF" w:rsidP="00C863BF">
      <w:pPr>
        <w:autoSpaceDE w:val="0"/>
        <w:autoSpaceDN w:val="0"/>
        <w:adjustRightInd w:val="0"/>
        <w:rPr>
          <w:rFonts w:ascii="Arial" w:hAnsi="Arial" w:cs="Arial"/>
          <w:sz w:val="22"/>
          <w:szCs w:val="22"/>
        </w:rPr>
      </w:pPr>
    </w:p>
    <w:p w14:paraId="7A2A3CDC" w14:textId="77777777" w:rsidR="00C863BF" w:rsidRPr="00965B64" w:rsidRDefault="00C863BF" w:rsidP="00C863BF">
      <w:pPr>
        <w:autoSpaceDE w:val="0"/>
        <w:autoSpaceDN w:val="0"/>
        <w:adjustRightInd w:val="0"/>
        <w:rPr>
          <w:rFonts w:ascii="Arial" w:hAnsi="Arial" w:cs="Arial"/>
          <w:sz w:val="22"/>
          <w:szCs w:val="22"/>
        </w:rPr>
      </w:pPr>
    </w:p>
    <w:p w14:paraId="416DB6DD" w14:textId="77777777" w:rsidR="00C863BF" w:rsidRPr="00965B64" w:rsidRDefault="00C863BF" w:rsidP="00C863BF">
      <w:pPr>
        <w:autoSpaceDE w:val="0"/>
        <w:autoSpaceDN w:val="0"/>
        <w:adjustRightInd w:val="0"/>
        <w:rPr>
          <w:rFonts w:ascii="Arial" w:hAnsi="Arial" w:cs="Arial"/>
          <w:sz w:val="22"/>
          <w:szCs w:val="22"/>
        </w:rPr>
      </w:pPr>
    </w:p>
    <w:p w14:paraId="290D0857"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A ________(nome da empresa)______________________________, inscrita no CNPJ nº ____________, situada à __________(endereço  completo)____________,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(a)._____________________________, portador(a) da Carteira de Identidade nº ___________________ e do CPF nº _________________________, </w:t>
      </w:r>
      <w:r w:rsidRPr="00965B64">
        <w:rPr>
          <w:rFonts w:ascii="Arial" w:hAnsi="Arial" w:cs="Arial"/>
          <w:b/>
          <w:bCs/>
          <w:sz w:val="22"/>
          <w:szCs w:val="22"/>
        </w:rPr>
        <w:t xml:space="preserve">DECLARA, </w:t>
      </w:r>
      <w:r w:rsidRPr="00965B64">
        <w:rPr>
          <w:rFonts w:ascii="Arial" w:hAnsi="Arial" w:cs="Arial"/>
          <w:sz w:val="22"/>
          <w:szCs w:val="22"/>
        </w:rPr>
        <w:t xml:space="preserve">para fins do disposto no inciso V do art. 26 da Lei nº 8.666, de 21 de junho de 1993, acrescido pela Lei nº 9.854, de 27 de outubro de 1999, que </w:t>
      </w:r>
      <w:r w:rsidRPr="00965B64">
        <w:rPr>
          <w:rFonts w:ascii="Arial" w:hAnsi="Arial" w:cs="Arial"/>
          <w:b/>
          <w:bCs/>
          <w:sz w:val="22"/>
          <w:szCs w:val="22"/>
        </w:rPr>
        <w:t>não emprega menor de dezoito anos em trabalho noturno, perigoso ou insalubre e não emprega menores de dezesseis anos</w:t>
      </w:r>
      <w:r w:rsidRPr="00965B64">
        <w:rPr>
          <w:rFonts w:ascii="Arial" w:hAnsi="Arial" w:cs="Arial"/>
          <w:sz w:val="22"/>
          <w:szCs w:val="22"/>
        </w:rPr>
        <w:t xml:space="preserve">. </w:t>
      </w:r>
    </w:p>
    <w:p w14:paraId="7405B317" w14:textId="77777777" w:rsidR="00C863BF" w:rsidRPr="00965B64" w:rsidRDefault="00C863BF" w:rsidP="00C863BF">
      <w:pPr>
        <w:autoSpaceDE w:val="0"/>
        <w:autoSpaceDN w:val="0"/>
        <w:adjustRightInd w:val="0"/>
        <w:jc w:val="both"/>
        <w:rPr>
          <w:rFonts w:ascii="Arial" w:hAnsi="Arial" w:cs="Arial"/>
          <w:b/>
          <w:bCs/>
          <w:sz w:val="22"/>
          <w:szCs w:val="22"/>
        </w:rPr>
      </w:pPr>
    </w:p>
    <w:p w14:paraId="19B4701F" w14:textId="77777777" w:rsidR="00C863BF" w:rsidRPr="00965B64" w:rsidRDefault="00C863BF" w:rsidP="00C863BF">
      <w:pPr>
        <w:autoSpaceDE w:val="0"/>
        <w:autoSpaceDN w:val="0"/>
        <w:adjustRightInd w:val="0"/>
        <w:jc w:val="both"/>
        <w:rPr>
          <w:rFonts w:ascii="Arial" w:hAnsi="Arial" w:cs="Arial"/>
          <w:b/>
          <w:bCs/>
          <w:sz w:val="22"/>
          <w:szCs w:val="22"/>
        </w:rPr>
      </w:pPr>
    </w:p>
    <w:p w14:paraId="3A3E04FE" w14:textId="040E150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xml:space="preserve">Ressalva: </w:t>
      </w:r>
      <w:r w:rsidRPr="00965B64">
        <w:rPr>
          <w:rFonts w:ascii="Arial" w:hAnsi="Arial" w:cs="Arial"/>
          <w:sz w:val="22"/>
          <w:szCs w:val="22"/>
        </w:rPr>
        <w:t xml:space="preserve">Emprega menor, a partir de quatorze anos, na condição de aprendiz - SIM </w:t>
      </w:r>
      <w:proofErr w:type="gramStart"/>
      <w:r w:rsidR="00B86C74" w:rsidRPr="00965B64">
        <w:rPr>
          <w:rFonts w:ascii="Arial" w:hAnsi="Arial" w:cs="Arial"/>
          <w:sz w:val="22"/>
          <w:szCs w:val="22"/>
        </w:rPr>
        <w:t>(</w:t>
      </w:r>
      <w:r w:rsidR="00B86C74">
        <w:rPr>
          <w:rFonts w:ascii="Arial" w:hAnsi="Arial" w:cs="Arial"/>
          <w:sz w:val="22"/>
          <w:szCs w:val="22"/>
        </w:rPr>
        <w:t xml:space="preserve"> </w:t>
      </w:r>
      <w:r w:rsidR="00B86C74" w:rsidRPr="00965B64">
        <w:rPr>
          <w:rFonts w:ascii="Arial" w:hAnsi="Arial" w:cs="Arial"/>
          <w:sz w:val="22"/>
          <w:szCs w:val="22"/>
        </w:rPr>
        <w:t>)</w:t>
      </w:r>
      <w:proofErr w:type="gramEnd"/>
      <w:r w:rsidRPr="00965B64">
        <w:rPr>
          <w:rFonts w:ascii="Arial" w:hAnsi="Arial" w:cs="Arial"/>
          <w:sz w:val="22"/>
          <w:szCs w:val="22"/>
        </w:rPr>
        <w:t xml:space="preserve"> NÃO ( ).</w:t>
      </w:r>
    </w:p>
    <w:p w14:paraId="785252CC" w14:textId="77777777" w:rsidR="00C863BF" w:rsidRPr="00965B64" w:rsidRDefault="00C863BF" w:rsidP="00C863BF">
      <w:pPr>
        <w:autoSpaceDE w:val="0"/>
        <w:autoSpaceDN w:val="0"/>
        <w:adjustRightInd w:val="0"/>
        <w:jc w:val="both"/>
        <w:rPr>
          <w:rFonts w:ascii="Arial" w:hAnsi="Arial" w:cs="Arial"/>
          <w:sz w:val="22"/>
          <w:szCs w:val="22"/>
        </w:rPr>
      </w:pPr>
    </w:p>
    <w:p w14:paraId="093F43BD" w14:textId="77777777" w:rsidR="00C863BF" w:rsidRPr="00965B64" w:rsidRDefault="00C863BF" w:rsidP="00C863BF">
      <w:pPr>
        <w:autoSpaceDE w:val="0"/>
        <w:autoSpaceDN w:val="0"/>
        <w:adjustRightInd w:val="0"/>
        <w:jc w:val="both"/>
        <w:rPr>
          <w:rFonts w:ascii="Arial" w:hAnsi="Arial" w:cs="Arial"/>
          <w:sz w:val="22"/>
          <w:szCs w:val="22"/>
        </w:rPr>
      </w:pPr>
    </w:p>
    <w:p w14:paraId="5B16653A" w14:textId="77777777" w:rsidR="00C863BF" w:rsidRPr="00965B64" w:rsidRDefault="00C863BF" w:rsidP="00C863BF">
      <w:pPr>
        <w:autoSpaceDE w:val="0"/>
        <w:autoSpaceDN w:val="0"/>
        <w:adjustRightInd w:val="0"/>
        <w:jc w:val="both"/>
        <w:rPr>
          <w:rFonts w:ascii="Arial" w:hAnsi="Arial" w:cs="Arial"/>
          <w:sz w:val="22"/>
          <w:szCs w:val="22"/>
        </w:rPr>
      </w:pPr>
    </w:p>
    <w:p w14:paraId="05364B6C"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0EF8308D"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626B3B2E" w14:textId="77777777" w:rsidR="00C863BF" w:rsidRPr="00965B64" w:rsidRDefault="00C863BF" w:rsidP="00C863BF">
      <w:pPr>
        <w:autoSpaceDE w:val="0"/>
        <w:autoSpaceDN w:val="0"/>
        <w:adjustRightInd w:val="0"/>
        <w:jc w:val="center"/>
        <w:rPr>
          <w:rFonts w:ascii="Arial" w:hAnsi="Arial" w:cs="Arial"/>
          <w:sz w:val="22"/>
          <w:szCs w:val="22"/>
        </w:rPr>
      </w:pPr>
    </w:p>
    <w:p w14:paraId="46CA4920" w14:textId="77777777" w:rsidR="00C863BF" w:rsidRPr="00965B64" w:rsidRDefault="00C863BF" w:rsidP="00C863BF">
      <w:pPr>
        <w:autoSpaceDE w:val="0"/>
        <w:autoSpaceDN w:val="0"/>
        <w:adjustRightInd w:val="0"/>
        <w:jc w:val="center"/>
        <w:rPr>
          <w:rFonts w:ascii="Arial" w:hAnsi="Arial" w:cs="Arial"/>
          <w:sz w:val="22"/>
          <w:szCs w:val="22"/>
        </w:rPr>
      </w:pPr>
    </w:p>
    <w:p w14:paraId="59641C4D" w14:textId="77777777" w:rsidR="00C863BF" w:rsidRPr="00965B64" w:rsidRDefault="00C863BF" w:rsidP="00C863BF">
      <w:pPr>
        <w:autoSpaceDE w:val="0"/>
        <w:autoSpaceDN w:val="0"/>
        <w:adjustRightInd w:val="0"/>
        <w:jc w:val="center"/>
        <w:rPr>
          <w:rFonts w:ascii="Arial" w:hAnsi="Arial" w:cs="Arial"/>
          <w:sz w:val="22"/>
          <w:szCs w:val="22"/>
        </w:rPr>
      </w:pPr>
    </w:p>
    <w:p w14:paraId="709EA158" w14:textId="77777777" w:rsidR="00C863BF" w:rsidRPr="00965B64" w:rsidRDefault="00C863BF" w:rsidP="00C863BF">
      <w:pPr>
        <w:autoSpaceDE w:val="0"/>
        <w:autoSpaceDN w:val="0"/>
        <w:adjustRightInd w:val="0"/>
        <w:jc w:val="center"/>
        <w:rPr>
          <w:rFonts w:ascii="Arial" w:hAnsi="Arial" w:cs="Arial"/>
          <w:sz w:val="22"/>
          <w:szCs w:val="22"/>
        </w:rPr>
      </w:pPr>
    </w:p>
    <w:p w14:paraId="10A091FA" w14:textId="77777777" w:rsidR="00C863BF" w:rsidRPr="00965B64" w:rsidRDefault="00C863BF" w:rsidP="00C863BF">
      <w:pPr>
        <w:autoSpaceDE w:val="0"/>
        <w:autoSpaceDN w:val="0"/>
        <w:adjustRightInd w:val="0"/>
        <w:jc w:val="center"/>
        <w:rPr>
          <w:rFonts w:ascii="Arial" w:hAnsi="Arial" w:cs="Arial"/>
          <w:sz w:val="22"/>
          <w:szCs w:val="22"/>
        </w:rPr>
      </w:pPr>
    </w:p>
    <w:p w14:paraId="7B0CD199"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35D1DA1C"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4EA94401" w14:textId="77777777" w:rsidR="00C863BF" w:rsidRPr="00965B64" w:rsidRDefault="00C863BF" w:rsidP="00C863BF">
      <w:pPr>
        <w:autoSpaceDE w:val="0"/>
        <w:autoSpaceDN w:val="0"/>
        <w:adjustRightInd w:val="0"/>
        <w:jc w:val="center"/>
        <w:rPr>
          <w:rFonts w:ascii="Arial" w:hAnsi="Arial" w:cs="Arial"/>
          <w:b/>
          <w:bCs/>
          <w:sz w:val="22"/>
          <w:szCs w:val="22"/>
        </w:rPr>
      </w:pPr>
    </w:p>
    <w:p w14:paraId="4EA2C06A" w14:textId="77777777" w:rsidR="00C863BF" w:rsidRPr="00965B64" w:rsidRDefault="00C863BF" w:rsidP="00C863BF">
      <w:pPr>
        <w:autoSpaceDE w:val="0"/>
        <w:autoSpaceDN w:val="0"/>
        <w:adjustRightInd w:val="0"/>
        <w:jc w:val="both"/>
        <w:rPr>
          <w:rFonts w:ascii="Arial" w:hAnsi="Arial" w:cs="Arial"/>
          <w:b/>
          <w:bCs/>
          <w:sz w:val="22"/>
          <w:szCs w:val="22"/>
        </w:rPr>
      </w:pPr>
    </w:p>
    <w:p w14:paraId="54BC8B7B" w14:textId="77777777" w:rsidR="00C863BF" w:rsidRPr="00965B64" w:rsidRDefault="00C863BF" w:rsidP="00C863BF">
      <w:pPr>
        <w:autoSpaceDE w:val="0"/>
        <w:autoSpaceDN w:val="0"/>
        <w:adjustRightInd w:val="0"/>
        <w:jc w:val="both"/>
        <w:rPr>
          <w:rFonts w:ascii="Arial" w:hAnsi="Arial" w:cs="Arial"/>
          <w:b/>
          <w:bCs/>
          <w:sz w:val="22"/>
          <w:szCs w:val="22"/>
        </w:rPr>
      </w:pPr>
    </w:p>
    <w:p w14:paraId="603FD9E1"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0C9671AC"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 Assinalar com um “X”, se emprega menor, a partir de quatorze anos, na condição de aprendiz;</w:t>
      </w:r>
    </w:p>
    <w:p w14:paraId="02937A4D"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2) a Declaração deverá ser apresentada em papel timbrado da licitante e estar assinada pelo</w:t>
      </w:r>
    </w:p>
    <w:p w14:paraId="6EC792E4"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representante legal da empresa; e</w:t>
      </w:r>
    </w:p>
    <w:p w14:paraId="795B3A80" w14:textId="77777777" w:rsidR="00C863BF" w:rsidRPr="00965B64" w:rsidRDefault="00C863BF" w:rsidP="00C863BF">
      <w:pPr>
        <w:jc w:val="both"/>
        <w:rPr>
          <w:rFonts w:ascii="Arial" w:hAnsi="Arial" w:cs="Arial"/>
          <w:bCs/>
          <w:color w:val="000000"/>
          <w:sz w:val="22"/>
          <w:szCs w:val="22"/>
        </w:rPr>
      </w:pPr>
      <w:r w:rsidRPr="00965B64">
        <w:rPr>
          <w:rFonts w:ascii="Arial" w:hAnsi="Arial" w:cs="Arial"/>
          <w:sz w:val="22"/>
          <w:szCs w:val="22"/>
        </w:rPr>
        <w:t>3) esta Declaração faz parte do envelope de habilitação.</w:t>
      </w:r>
    </w:p>
    <w:p w14:paraId="3BE03337" w14:textId="77777777" w:rsidR="00C863BF" w:rsidRPr="00965B64" w:rsidRDefault="00C863BF" w:rsidP="00C863BF">
      <w:pPr>
        <w:jc w:val="both"/>
        <w:rPr>
          <w:rFonts w:ascii="Arial" w:hAnsi="Arial" w:cs="Arial"/>
          <w:bCs/>
          <w:color w:val="000000"/>
          <w:sz w:val="22"/>
          <w:szCs w:val="22"/>
        </w:rPr>
      </w:pPr>
    </w:p>
    <w:p w14:paraId="2319A26B" w14:textId="77777777" w:rsidR="00C863BF" w:rsidRPr="00965B64" w:rsidRDefault="00C863BF" w:rsidP="00C863BF">
      <w:pPr>
        <w:jc w:val="both"/>
        <w:rPr>
          <w:rFonts w:ascii="Arial" w:hAnsi="Arial" w:cs="Arial"/>
          <w:bCs/>
          <w:color w:val="000000"/>
          <w:sz w:val="22"/>
          <w:szCs w:val="22"/>
        </w:rPr>
      </w:pPr>
    </w:p>
    <w:p w14:paraId="2978A9C1" w14:textId="77777777" w:rsidR="00C863BF" w:rsidRPr="00965B64" w:rsidRDefault="00C863BF" w:rsidP="00C863BF">
      <w:pPr>
        <w:jc w:val="both"/>
        <w:rPr>
          <w:rFonts w:ascii="Arial" w:hAnsi="Arial" w:cs="Arial"/>
          <w:bCs/>
          <w:color w:val="000000"/>
          <w:sz w:val="22"/>
          <w:szCs w:val="22"/>
        </w:rPr>
      </w:pPr>
    </w:p>
    <w:p w14:paraId="15152483" w14:textId="77777777" w:rsidR="00C863BF" w:rsidRPr="00965B64" w:rsidRDefault="00C863BF" w:rsidP="00C863BF">
      <w:pPr>
        <w:jc w:val="both"/>
        <w:rPr>
          <w:rFonts w:ascii="Arial" w:hAnsi="Arial" w:cs="Arial"/>
          <w:bCs/>
          <w:color w:val="000000"/>
          <w:sz w:val="22"/>
          <w:szCs w:val="22"/>
        </w:rPr>
      </w:pPr>
    </w:p>
    <w:p w14:paraId="67266F6F" w14:textId="77777777" w:rsidR="00C863BF" w:rsidRPr="00965B64" w:rsidRDefault="00C863BF" w:rsidP="00C863BF">
      <w:pPr>
        <w:jc w:val="both"/>
        <w:rPr>
          <w:rFonts w:ascii="Arial" w:hAnsi="Arial" w:cs="Arial"/>
          <w:bCs/>
          <w:color w:val="000000"/>
          <w:sz w:val="22"/>
          <w:szCs w:val="22"/>
        </w:rPr>
      </w:pPr>
    </w:p>
    <w:p w14:paraId="488DD7DB" w14:textId="77777777" w:rsidR="00C863BF" w:rsidRPr="00965B64" w:rsidRDefault="00C863BF" w:rsidP="00C863BF">
      <w:pPr>
        <w:rPr>
          <w:rFonts w:ascii="Arial" w:hAnsi="Arial" w:cs="Arial"/>
          <w:bCs/>
          <w:color w:val="000000"/>
          <w:sz w:val="22"/>
          <w:szCs w:val="22"/>
        </w:rPr>
      </w:pPr>
    </w:p>
    <w:p w14:paraId="049EC0EF" w14:textId="77777777" w:rsidR="00C863BF" w:rsidRPr="00965B64" w:rsidRDefault="00C863BF" w:rsidP="00C863BF">
      <w:pPr>
        <w:rPr>
          <w:rFonts w:ascii="Arial" w:hAnsi="Arial" w:cs="Arial"/>
          <w:bCs/>
          <w:color w:val="000000"/>
          <w:sz w:val="22"/>
          <w:szCs w:val="22"/>
        </w:rPr>
      </w:pPr>
    </w:p>
    <w:p w14:paraId="595C322B" w14:textId="77777777" w:rsidR="00C863BF" w:rsidRPr="00965B64" w:rsidRDefault="00C863BF" w:rsidP="00C863BF">
      <w:pPr>
        <w:rPr>
          <w:rFonts w:ascii="Arial" w:hAnsi="Arial" w:cs="Arial"/>
          <w:bCs/>
          <w:color w:val="000000"/>
          <w:sz w:val="22"/>
          <w:szCs w:val="22"/>
        </w:rPr>
      </w:pPr>
    </w:p>
    <w:p w14:paraId="40FD6EF1" w14:textId="77777777" w:rsidR="00C863BF" w:rsidRPr="00965B64" w:rsidRDefault="00C863BF" w:rsidP="00C863BF">
      <w:pPr>
        <w:rPr>
          <w:rFonts w:ascii="Arial" w:hAnsi="Arial" w:cs="Arial"/>
          <w:bCs/>
          <w:color w:val="000000"/>
          <w:sz w:val="22"/>
          <w:szCs w:val="22"/>
        </w:rPr>
      </w:pPr>
    </w:p>
    <w:p w14:paraId="5595ECCA" w14:textId="77777777" w:rsidR="00C863BF" w:rsidRPr="00965B64" w:rsidRDefault="00C863BF" w:rsidP="00C863BF">
      <w:pPr>
        <w:rPr>
          <w:rFonts w:ascii="Arial" w:hAnsi="Arial" w:cs="Arial"/>
          <w:bCs/>
          <w:color w:val="000000"/>
          <w:sz w:val="22"/>
          <w:szCs w:val="22"/>
        </w:rPr>
      </w:pPr>
    </w:p>
    <w:p w14:paraId="73A9E808" w14:textId="77777777" w:rsidR="00C863BF" w:rsidRPr="00965B64" w:rsidRDefault="00C863BF" w:rsidP="00C863BF">
      <w:pPr>
        <w:rPr>
          <w:rFonts w:ascii="Arial" w:hAnsi="Arial" w:cs="Arial"/>
          <w:bCs/>
          <w:color w:val="000000"/>
          <w:sz w:val="22"/>
          <w:szCs w:val="22"/>
        </w:rPr>
      </w:pPr>
    </w:p>
    <w:p w14:paraId="58377543" w14:textId="77777777" w:rsidR="00C863BF" w:rsidRPr="00965B64" w:rsidRDefault="00C863BF" w:rsidP="00C863BF">
      <w:pPr>
        <w:spacing w:after="200" w:line="276" w:lineRule="auto"/>
        <w:rPr>
          <w:rFonts w:ascii="Arial" w:hAnsi="Arial" w:cs="Arial"/>
          <w:bCs/>
          <w:color w:val="000000"/>
          <w:sz w:val="22"/>
          <w:szCs w:val="22"/>
        </w:rPr>
      </w:pPr>
      <w:r w:rsidRPr="00965B64">
        <w:rPr>
          <w:rFonts w:ascii="Arial" w:hAnsi="Arial" w:cs="Arial"/>
          <w:bCs/>
          <w:color w:val="000000"/>
          <w:sz w:val="22"/>
          <w:szCs w:val="22"/>
        </w:rPr>
        <w:br w:type="page"/>
      </w:r>
    </w:p>
    <w:p w14:paraId="5BBA7E41" w14:textId="3AE71C8B"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VII</w:t>
      </w:r>
      <w:r w:rsidR="00CA624F">
        <w:rPr>
          <w:rFonts w:ascii="Arial" w:hAnsi="Arial" w:cs="Arial"/>
          <w:b/>
          <w:sz w:val="22"/>
          <w:szCs w:val="22"/>
        </w:rPr>
        <w:t xml:space="preserve"> </w:t>
      </w:r>
      <w:r w:rsidRPr="00965B64">
        <w:rPr>
          <w:rFonts w:ascii="Arial" w:hAnsi="Arial" w:cs="Arial"/>
          <w:b/>
          <w:sz w:val="22"/>
          <w:szCs w:val="22"/>
        </w:rPr>
        <w:t>-</w:t>
      </w:r>
      <w:r w:rsidR="00CA624F">
        <w:rPr>
          <w:rFonts w:ascii="Arial" w:hAnsi="Arial" w:cs="Arial"/>
          <w:b/>
          <w:sz w:val="22"/>
          <w:szCs w:val="22"/>
        </w:rPr>
        <w:t xml:space="preserve"> </w:t>
      </w:r>
      <w:r w:rsidRPr="00965B64">
        <w:rPr>
          <w:rFonts w:ascii="Arial" w:hAnsi="Arial" w:cs="Arial"/>
          <w:b/>
          <w:sz w:val="22"/>
          <w:szCs w:val="22"/>
        </w:rPr>
        <w:t>MODELO DE DECLARAÇÃO DE INEXISTÊNCIA DE FATOS IMPEDITIVOS</w:t>
      </w:r>
    </w:p>
    <w:p w14:paraId="1C8A7D39" w14:textId="77777777" w:rsidR="00C863BF" w:rsidRPr="00965B64" w:rsidRDefault="00C863BF" w:rsidP="00C863BF">
      <w:pPr>
        <w:autoSpaceDE w:val="0"/>
        <w:autoSpaceDN w:val="0"/>
        <w:adjustRightInd w:val="0"/>
        <w:rPr>
          <w:rFonts w:ascii="Arial" w:hAnsi="Arial" w:cs="Arial"/>
          <w:sz w:val="22"/>
          <w:szCs w:val="22"/>
        </w:rPr>
      </w:pPr>
    </w:p>
    <w:p w14:paraId="07F2C5FB" w14:textId="77777777" w:rsidR="00C863BF" w:rsidRPr="00965B64" w:rsidRDefault="00C863BF" w:rsidP="00C863BF">
      <w:pPr>
        <w:autoSpaceDE w:val="0"/>
        <w:autoSpaceDN w:val="0"/>
        <w:adjustRightInd w:val="0"/>
        <w:jc w:val="both"/>
        <w:rPr>
          <w:rFonts w:ascii="Arial" w:hAnsi="Arial" w:cs="Arial"/>
          <w:sz w:val="22"/>
          <w:szCs w:val="22"/>
        </w:rPr>
      </w:pPr>
    </w:p>
    <w:p w14:paraId="07A1F299" w14:textId="77777777" w:rsidR="00C863BF" w:rsidRPr="00965B64" w:rsidRDefault="00C863BF" w:rsidP="00C863BF">
      <w:pPr>
        <w:autoSpaceDE w:val="0"/>
        <w:autoSpaceDN w:val="0"/>
        <w:adjustRightInd w:val="0"/>
        <w:jc w:val="both"/>
        <w:rPr>
          <w:rFonts w:ascii="Arial" w:hAnsi="Arial" w:cs="Arial"/>
          <w:sz w:val="22"/>
          <w:szCs w:val="22"/>
        </w:rPr>
      </w:pPr>
    </w:p>
    <w:p w14:paraId="6AE484D6" w14:textId="499735F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A empresa _____________________, inscrita no CNPJ</w:t>
      </w:r>
      <w:r w:rsidR="00C24455" w:rsidRPr="00965B64">
        <w:rPr>
          <w:rFonts w:ascii="Arial" w:hAnsi="Arial" w:cs="Arial"/>
          <w:sz w:val="22"/>
          <w:szCs w:val="22"/>
        </w:rPr>
        <w:t xml:space="preserve"> </w:t>
      </w:r>
      <w:r w:rsidRPr="00965B64">
        <w:rPr>
          <w:rFonts w:ascii="Arial" w:hAnsi="Arial" w:cs="Arial"/>
          <w:sz w:val="22"/>
          <w:szCs w:val="22"/>
        </w:rPr>
        <w:t>_________________________,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14:paraId="5BC8FADB" w14:textId="77777777" w:rsidR="00C863BF" w:rsidRPr="00965B64" w:rsidRDefault="00C863BF" w:rsidP="00C863BF">
      <w:pPr>
        <w:autoSpaceDE w:val="0"/>
        <w:autoSpaceDN w:val="0"/>
        <w:adjustRightInd w:val="0"/>
        <w:rPr>
          <w:rFonts w:ascii="Arial" w:hAnsi="Arial" w:cs="Arial"/>
          <w:sz w:val="22"/>
          <w:szCs w:val="22"/>
        </w:rPr>
      </w:pPr>
    </w:p>
    <w:p w14:paraId="484C79CD" w14:textId="77777777" w:rsidR="00C863BF" w:rsidRPr="00965B64" w:rsidRDefault="00C863BF" w:rsidP="00C863BF">
      <w:pPr>
        <w:autoSpaceDE w:val="0"/>
        <w:autoSpaceDN w:val="0"/>
        <w:adjustRightInd w:val="0"/>
        <w:rPr>
          <w:rFonts w:ascii="Arial" w:hAnsi="Arial" w:cs="Arial"/>
          <w:sz w:val="22"/>
          <w:szCs w:val="22"/>
        </w:rPr>
      </w:pPr>
    </w:p>
    <w:p w14:paraId="38E989EF"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w:t>
      </w:r>
    </w:p>
    <w:p w14:paraId="725D7535"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066654DD" w14:textId="77777777" w:rsidR="00C863BF" w:rsidRPr="00965B64" w:rsidRDefault="00C863BF" w:rsidP="00C863BF">
      <w:pPr>
        <w:autoSpaceDE w:val="0"/>
        <w:autoSpaceDN w:val="0"/>
        <w:adjustRightInd w:val="0"/>
        <w:jc w:val="center"/>
        <w:rPr>
          <w:rFonts w:ascii="Arial" w:hAnsi="Arial" w:cs="Arial"/>
          <w:sz w:val="22"/>
          <w:szCs w:val="22"/>
        </w:rPr>
      </w:pPr>
    </w:p>
    <w:p w14:paraId="1ED25743" w14:textId="77777777" w:rsidR="00C863BF" w:rsidRPr="00965B64" w:rsidRDefault="00C863BF" w:rsidP="00C863BF">
      <w:pPr>
        <w:autoSpaceDE w:val="0"/>
        <w:autoSpaceDN w:val="0"/>
        <w:adjustRightInd w:val="0"/>
        <w:jc w:val="center"/>
        <w:rPr>
          <w:rFonts w:ascii="Arial" w:hAnsi="Arial" w:cs="Arial"/>
          <w:sz w:val="22"/>
          <w:szCs w:val="22"/>
        </w:rPr>
      </w:pPr>
    </w:p>
    <w:p w14:paraId="066A68EE" w14:textId="77777777" w:rsidR="00C863BF" w:rsidRPr="00965B64" w:rsidRDefault="00C863BF" w:rsidP="00C863BF">
      <w:pPr>
        <w:autoSpaceDE w:val="0"/>
        <w:autoSpaceDN w:val="0"/>
        <w:adjustRightInd w:val="0"/>
        <w:jc w:val="center"/>
        <w:rPr>
          <w:rFonts w:ascii="Arial" w:hAnsi="Arial" w:cs="Arial"/>
          <w:sz w:val="22"/>
          <w:szCs w:val="22"/>
        </w:rPr>
      </w:pPr>
    </w:p>
    <w:p w14:paraId="3B481FCB" w14:textId="77777777" w:rsidR="00C863BF" w:rsidRPr="00965B64" w:rsidRDefault="00C863BF" w:rsidP="00C863BF">
      <w:pPr>
        <w:autoSpaceDE w:val="0"/>
        <w:autoSpaceDN w:val="0"/>
        <w:adjustRightInd w:val="0"/>
        <w:jc w:val="center"/>
        <w:rPr>
          <w:rFonts w:ascii="Arial" w:hAnsi="Arial" w:cs="Arial"/>
          <w:sz w:val="22"/>
          <w:szCs w:val="22"/>
        </w:rPr>
      </w:pPr>
    </w:p>
    <w:p w14:paraId="58F88476"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50FE9B47"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5297C8A9" w14:textId="77777777" w:rsidR="00C863BF" w:rsidRPr="00965B64" w:rsidRDefault="00C863BF" w:rsidP="00C863BF">
      <w:pPr>
        <w:autoSpaceDE w:val="0"/>
        <w:autoSpaceDN w:val="0"/>
        <w:adjustRightInd w:val="0"/>
        <w:rPr>
          <w:rFonts w:ascii="Arial" w:hAnsi="Arial" w:cs="Arial"/>
          <w:b/>
          <w:bCs/>
          <w:sz w:val="22"/>
          <w:szCs w:val="22"/>
        </w:rPr>
      </w:pPr>
    </w:p>
    <w:p w14:paraId="23F9DB61" w14:textId="77777777" w:rsidR="00C863BF" w:rsidRPr="00965B64" w:rsidRDefault="00C863BF" w:rsidP="00C863BF">
      <w:pPr>
        <w:autoSpaceDE w:val="0"/>
        <w:autoSpaceDN w:val="0"/>
        <w:adjustRightInd w:val="0"/>
        <w:rPr>
          <w:rFonts w:ascii="Arial" w:hAnsi="Arial" w:cs="Arial"/>
          <w:b/>
          <w:bCs/>
          <w:sz w:val="22"/>
          <w:szCs w:val="22"/>
        </w:rPr>
      </w:pPr>
    </w:p>
    <w:p w14:paraId="4361E5DD" w14:textId="77777777" w:rsidR="00C863BF" w:rsidRPr="00965B64" w:rsidRDefault="00C863BF" w:rsidP="00C863BF">
      <w:pPr>
        <w:autoSpaceDE w:val="0"/>
        <w:autoSpaceDN w:val="0"/>
        <w:adjustRightInd w:val="0"/>
        <w:rPr>
          <w:rFonts w:ascii="Arial" w:hAnsi="Arial" w:cs="Arial"/>
          <w:b/>
          <w:bCs/>
          <w:sz w:val="22"/>
          <w:szCs w:val="22"/>
        </w:rPr>
      </w:pPr>
    </w:p>
    <w:p w14:paraId="1DBC3005" w14:textId="77777777" w:rsidR="00C863BF" w:rsidRPr="00965B64" w:rsidRDefault="00C863BF" w:rsidP="00C863BF">
      <w:pPr>
        <w:autoSpaceDE w:val="0"/>
        <w:autoSpaceDN w:val="0"/>
        <w:adjustRightInd w:val="0"/>
        <w:rPr>
          <w:rFonts w:ascii="Arial" w:hAnsi="Arial" w:cs="Arial"/>
          <w:b/>
          <w:bCs/>
          <w:sz w:val="22"/>
          <w:szCs w:val="22"/>
        </w:rPr>
      </w:pPr>
    </w:p>
    <w:p w14:paraId="578AF666"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Observação:</w:t>
      </w:r>
    </w:p>
    <w:p w14:paraId="091B84F2" w14:textId="77777777" w:rsidR="00C863BF" w:rsidRPr="00965B64" w:rsidRDefault="00C863BF" w:rsidP="004F5929">
      <w:pPr>
        <w:numPr>
          <w:ilvl w:val="0"/>
          <w:numId w:val="3"/>
        </w:numPr>
        <w:autoSpaceDE w:val="0"/>
        <w:autoSpaceDN w:val="0"/>
        <w:adjustRightInd w:val="0"/>
        <w:jc w:val="both"/>
        <w:rPr>
          <w:rFonts w:ascii="Arial" w:hAnsi="Arial" w:cs="Arial"/>
          <w:sz w:val="22"/>
          <w:szCs w:val="22"/>
        </w:rPr>
      </w:pPr>
      <w:r w:rsidRPr="00965B64">
        <w:rPr>
          <w:rFonts w:ascii="Arial" w:hAnsi="Arial" w:cs="Arial"/>
          <w:sz w:val="22"/>
          <w:szCs w:val="22"/>
        </w:rPr>
        <w:t>a Declaração em epígrafe deverá ser apresentada em papel timbrado do licitante e estar assinada pelo representante legal da empresa.</w:t>
      </w:r>
    </w:p>
    <w:p w14:paraId="7FC7DBE0" w14:textId="77777777" w:rsidR="00C863BF" w:rsidRPr="00965B64" w:rsidRDefault="00C863BF" w:rsidP="004F5929">
      <w:pPr>
        <w:numPr>
          <w:ilvl w:val="0"/>
          <w:numId w:val="3"/>
        </w:numPr>
        <w:autoSpaceDE w:val="0"/>
        <w:autoSpaceDN w:val="0"/>
        <w:adjustRightInd w:val="0"/>
        <w:jc w:val="both"/>
        <w:rPr>
          <w:rFonts w:ascii="Arial" w:hAnsi="Arial" w:cs="Arial"/>
          <w:bCs/>
          <w:color w:val="000000"/>
          <w:sz w:val="22"/>
          <w:szCs w:val="22"/>
        </w:rPr>
      </w:pPr>
      <w:r w:rsidRPr="00965B64">
        <w:rPr>
          <w:rFonts w:ascii="Arial" w:hAnsi="Arial" w:cs="Arial"/>
          <w:sz w:val="22"/>
          <w:szCs w:val="22"/>
        </w:rPr>
        <w:t>esta Declaração faz parte do envelope de habilitação</w:t>
      </w:r>
    </w:p>
    <w:p w14:paraId="314B27C6" w14:textId="77777777" w:rsidR="00C863BF" w:rsidRPr="00965B64" w:rsidRDefault="00C863BF" w:rsidP="00C863BF">
      <w:pPr>
        <w:jc w:val="both"/>
        <w:rPr>
          <w:rFonts w:ascii="Arial" w:hAnsi="Arial" w:cs="Arial"/>
          <w:bCs/>
          <w:color w:val="000000"/>
          <w:sz w:val="22"/>
          <w:szCs w:val="22"/>
        </w:rPr>
      </w:pPr>
    </w:p>
    <w:p w14:paraId="2B419319" w14:textId="77777777" w:rsidR="00C863BF" w:rsidRPr="00965B64" w:rsidRDefault="00C863BF" w:rsidP="00C863BF">
      <w:pPr>
        <w:jc w:val="both"/>
        <w:rPr>
          <w:rFonts w:ascii="Arial" w:hAnsi="Arial" w:cs="Arial"/>
          <w:bCs/>
          <w:color w:val="000000"/>
          <w:sz w:val="22"/>
          <w:szCs w:val="22"/>
        </w:rPr>
      </w:pPr>
    </w:p>
    <w:p w14:paraId="0DB4FA74" w14:textId="77777777" w:rsidR="00C863BF" w:rsidRPr="00965B64" w:rsidRDefault="00C863BF" w:rsidP="00C863BF">
      <w:pPr>
        <w:jc w:val="both"/>
        <w:rPr>
          <w:rFonts w:ascii="Arial" w:hAnsi="Arial" w:cs="Arial"/>
          <w:bCs/>
          <w:color w:val="000000"/>
          <w:sz w:val="22"/>
          <w:szCs w:val="22"/>
        </w:rPr>
      </w:pPr>
    </w:p>
    <w:p w14:paraId="72F8FBD8" w14:textId="77777777" w:rsidR="00C863BF" w:rsidRPr="00965B64" w:rsidRDefault="00C863BF" w:rsidP="00C863BF">
      <w:pPr>
        <w:jc w:val="both"/>
        <w:rPr>
          <w:rFonts w:ascii="Arial" w:hAnsi="Arial" w:cs="Arial"/>
          <w:bCs/>
          <w:color w:val="000000"/>
          <w:sz w:val="22"/>
          <w:szCs w:val="22"/>
        </w:rPr>
      </w:pPr>
    </w:p>
    <w:p w14:paraId="54E28727" w14:textId="77777777" w:rsidR="00C863BF" w:rsidRPr="00965B64" w:rsidRDefault="00C863BF" w:rsidP="00C863BF">
      <w:pPr>
        <w:jc w:val="both"/>
        <w:rPr>
          <w:rFonts w:ascii="Arial" w:hAnsi="Arial" w:cs="Arial"/>
          <w:bCs/>
          <w:color w:val="000000"/>
          <w:sz w:val="22"/>
          <w:szCs w:val="22"/>
        </w:rPr>
      </w:pPr>
    </w:p>
    <w:p w14:paraId="1167BC69" w14:textId="77777777" w:rsidR="00C863BF" w:rsidRPr="00965B64" w:rsidRDefault="00C863BF" w:rsidP="00C863BF">
      <w:pPr>
        <w:jc w:val="both"/>
        <w:rPr>
          <w:rFonts w:ascii="Arial" w:hAnsi="Arial" w:cs="Arial"/>
          <w:bCs/>
          <w:color w:val="000000"/>
          <w:sz w:val="22"/>
          <w:szCs w:val="22"/>
        </w:rPr>
      </w:pPr>
    </w:p>
    <w:p w14:paraId="53B3C86F" w14:textId="77777777" w:rsidR="00C863BF" w:rsidRPr="00965B64" w:rsidRDefault="00C863BF" w:rsidP="00C863BF">
      <w:pPr>
        <w:jc w:val="both"/>
        <w:rPr>
          <w:rFonts w:ascii="Arial" w:hAnsi="Arial" w:cs="Arial"/>
          <w:bCs/>
          <w:color w:val="000000"/>
          <w:sz w:val="22"/>
          <w:szCs w:val="22"/>
        </w:rPr>
      </w:pPr>
    </w:p>
    <w:p w14:paraId="331D1E52" w14:textId="77777777" w:rsidR="00C863BF" w:rsidRPr="00965B64" w:rsidRDefault="00C863BF" w:rsidP="00C863BF">
      <w:pPr>
        <w:jc w:val="both"/>
        <w:rPr>
          <w:rFonts w:ascii="Arial" w:hAnsi="Arial" w:cs="Arial"/>
          <w:bCs/>
          <w:color w:val="000000"/>
          <w:sz w:val="22"/>
          <w:szCs w:val="22"/>
        </w:rPr>
      </w:pPr>
    </w:p>
    <w:p w14:paraId="7F20FB03" w14:textId="77777777" w:rsidR="00C863BF" w:rsidRPr="00965B64" w:rsidRDefault="00C863BF" w:rsidP="00C863BF">
      <w:pPr>
        <w:jc w:val="both"/>
        <w:rPr>
          <w:rFonts w:ascii="Arial" w:hAnsi="Arial" w:cs="Arial"/>
          <w:bCs/>
          <w:color w:val="000000"/>
          <w:sz w:val="22"/>
          <w:szCs w:val="22"/>
        </w:rPr>
      </w:pPr>
    </w:p>
    <w:p w14:paraId="2F4AB061" w14:textId="77777777" w:rsidR="00C863BF" w:rsidRPr="00965B64" w:rsidRDefault="00C863BF" w:rsidP="00C863BF">
      <w:pPr>
        <w:jc w:val="both"/>
        <w:rPr>
          <w:rFonts w:ascii="Arial" w:hAnsi="Arial" w:cs="Arial"/>
          <w:bCs/>
          <w:color w:val="000000"/>
          <w:sz w:val="22"/>
          <w:szCs w:val="22"/>
        </w:rPr>
      </w:pPr>
    </w:p>
    <w:p w14:paraId="5F5D50AE" w14:textId="77777777" w:rsidR="00C863BF" w:rsidRPr="00965B64" w:rsidRDefault="00C863BF" w:rsidP="00C863BF">
      <w:pPr>
        <w:jc w:val="both"/>
        <w:rPr>
          <w:rFonts w:ascii="Arial" w:hAnsi="Arial" w:cs="Arial"/>
          <w:bCs/>
          <w:color w:val="000000"/>
          <w:sz w:val="22"/>
          <w:szCs w:val="22"/>
        </w:rPr>
      </w:pPr>
    </w:p>
    <w:p w14:paraId="19ECFC14" w14:textId="77777777" w:rsidR="00C863BF" w:rsidRPr="00965B64" w:rsidRDefault="00C863BF" w:rsidP="00C863BF">
      <w:pPr>
        <w:jc w:val="both"/>
        <w:rPr>
          <w:rFonts w:ascii="Arial" w:hAnsi="Arial" w:cs="Arial"/>
          <w:bCs/>
          <w:color w:val="000000"/>
          <w:sz w:val="22"/>
          <w:szCs w:val="22"/>
        </w:rPr>
      </w:pPr>
    </w:p>
    <w:p w14:paraId="338F4F14" w14:textId="77777777" w:rsidR="00C863BF" w:rsidRPr="00965B64" w:rsidRDefault="00C863BF" w:rsidP="00C863BF">
      <w:pPr>
        <w:jc w:val="both"/>
        <w:rPr>
          <w:rFonts w:ascii="Arial" w:hAnsi="Arial" w:cs="Arial"/>
          <w:bCs/>
          <w:color w:val="000000"/>
          <w:sz w:val="22"/>
          <w:szCs w:val="22"/>
        </w:rPr>
      </w:pPr>
    </w:p>
    <w:p w14:paraId="1BD97481" w14:textId="77777777" w:rsidR="00C863BF" w:rsidRPr="00965B64" w:rsidRDefault="00C863BF" w:rsidP="00C863BF">
      <w:pPr>
        <w:jc w:val="both"/>
        <w:rPr>
          <w:rFonts w:ascii="Arial" w:hAnsi="Arial" w:cs="Arial"/>
          <w:bCs/>
          <w:color w:val="000000"/>
          <w:sz w:val="22"/>
          <w:szCs w:val="22"/>
        </w:rPr>
      </w:pPr>
    </w:p>
    <w:p w14:paraId="00574239" w14:textId="77777777" w:rsidR="00C863BF" w:rsidRPr="00965B64" w:rsidRDefault="00C863BF" w:rsidP="00C863BF">
      <w:pPr>
        <w:jc w:val="both"/>
        <w:rPr>
          <w:rFonts w:ascii="Arial" w:hAnsi="Arial" w:cs="Arial"/>
          <w:bCs/>
          <w:color w:val="000000"/>
          <w:sz w:val="22"/>
          <w:szCs w:val="22"/>
        </w:rPr>
      </w:pPr>
    </w:p>
    <w:p w14:paraId="2E943184" w14:textId="77777777" w:rsidR="00C863BF" w:rsidRPr="00965B64" w:rsidRDefault="00C863BF" w:rsidP="00C863BF">
      <w:pPr>
        <w:jc w:val="both"/>
        <w:rPr>
          <w:rFonts w:ascii="Arial" w:hAnsi="Arial" w:cs="Arial"/>
          <w:bCs/>
          <w:color w:val="000000"/>
          <w:sz w:val="22"/>
          <w:szCs w:val="22"/>
        </w:rPr>
      </w:pPr>
    </w:p>
    <w:p w14:paraId="063C6043" w14:textId="77777777" w:rsidR="00C863BF" w:rsidRPr="00965B64" w:rsidRDefault="00C863BF" w:rsidP="00C863BF">
      <w:pPr>
        <w:jc w:val="both"/>
        <w:rPr>
          <w:rFonts w:ascii="Arial" w:hAnsi="Arial" w:cs="Arial"/>
          <w:bCs/>
          <w:color w:val="000000"/>
          <w:sz w:val="22"/>
          <w:szCs w:val="22"/>
        </w:rPr>
      </w:pPr>
    </w:p>
    <w:p w14:paraId="55459AE4" w14:textId="77777777" w:rsidR="00C863BF" w:rsidRPr="00965B64" w:rsidRDefault="00C863BF" w:rsidP="00C863BF">
      <w:pPr>
        <w:jc w:val="both"/>
        <w:rPr>
          <w:rFonts w:ascii="Arial" w:hAnsi="Arial" w:cs="Arial"/>
          <w:bCs/>
          <w:color w:val="000000"/>
          <w:sz w:val="22"/>
          <w:szCs w:val="22"/>
        </w:rPr>
      </w:pPr>
    </w:p>
    <w:p w14:paraId="6A5411A4" w14:textId="77777777" w:rsidR="00C863BF" w:rsidRPr="00965B64" w:rsidRDefault="00C863BF" w:rsidP="00C863BF">
      <w:pPr>
        <w:jc w:val="both"/>
        <w:rPr>
          <w:rFonts w:ascii="Arial" w:hAnsi="Arial" w:cs="Arial"/>
          <w:bCs/>
          <w:color w:val="000000"/>
          <w:sz w:val="22"/>
          <w:szCs w:val="22"/>
        </w:rPr>
      </w:pPr>
    </w:p>
    <w:p w14:paraId="3635A13D" w14:textId="77777777" w:rsidR="00C863BF" w:rsidRPr="00965B64" w:rsidRDefault="00C863BF" w:rsidP="00C863BF">
      <w:pPr>
        <w:jc w:val="both"/>
        <w:rPr>
          <w:rFonts w:ascii="Arial" w:hAnsi="Arial" w:cs="Arial"/>
          <w:bCs/>
          <w:color w:val="000000"/>
          <w:sz w:val="22"/>
          <w:szCs w:val="22"/>
        </w:rPr>
      </w:pPr>
    </w:p>
    <w:p w14:paraId="427760C6" w14:textId="77777777" w:rsidR="00C863BF" w:rsidRPr="00965B64" w:rsidRDefault="00C863BF" w:rsidP="00C863BF">
      <w:pPr>
        <w:jc w:val="both"/>
        <w:rPr>
          <w:rFonts w:ascii="Arial" w:hAnsi="Arial" w:cs="Arial"/>
          <w:bCs/>
          <w:color w:val="000000"/>
          <w:sz w:val="22"/>
          <w:szCs w:val="22"/>
        </w:rPr>
      </w:pPr>
    </w:p>
    <w:p w14:paraId="78C86DEF" w14:textId="77777777" w:rsidR="00C863BF" w:rsidRPr="00965B64" w:rsidRDefault="00C863BF" w:rsidP="00C863BF">
      <w:pPr>
        <w:jc w:val="both"/>
        <w:rPr>
          <w:rFonts w:ascii="Arial" w:hAnsi="Arial" w:cs="Arial"/>
          <w:bCs/>
          <w:color w:val="000000"/>
          <w:sz w:val="22"/>
          <w:szCs w:val="22"/>
        </w:rPr>
      </w:pPr>
    </w:p>
    <w:p w14:paraId="3C2E5A24" w14:textId="77777777" w:rsidR="00C863BF" w:rsidRPr="00965B64" w:rsidRDefault="00C863BF" w:rsidP="00C863BF">
      <w:pPr>
        <w:spacing w:after="200" w:line="276" w:lineRule="auto"/>
        <w:rPr>
          <w:rFonts w:ascii="Arial" w:hAnsi="Arial" w:cs="Arial"/>
          <w:bCs/>
          <w:color w:val="000000"/>
          <w:sz w:val="22"/>
          <w:szCs w:val="22"/>
        </w:rPr>
      </w:pPr>
      <w:r w:rsidRPr="00965B64">
        <w:rPr>
          <w:rFonts w:ascii="Arial" w:hAnsi="Arial" w:cs="Arial"/>
          <w:bCs/>
          <w:color w:val="000000"/>
          <w:sz w:val="22"/>
          <w:szCs w:val="22"/>
        </w:rPr>
        <w:br w:type="page"/>
      </w:r>
    </w:p>
    <w:p w14:paraId="5944FBB5" w14:textId="4F3ED28B" w:rsidR="00C032B4" w:rsidRPr="00965B64" w:rsidRDefault="00C032B4" w:rsidP="00C032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VIII</w:t>
      </w:r>
      <w:r w:rsidR="00CA624F">
        <w:rPr>
          <w:rFonts w:ascii="Arial" w:hAnsi="Arial" w:cs="Arial"/>
          <w:b/>
          <w:sz w:val="22"/>
          <w:szCs w:val="22"/>
        </w:rPr>
        <w:t xml:space="preserve"> </w:t>
      </w:r>
      <w:r w:rsidRPr="00965B64">
        <w:rPr>
          <w:rFonts w:ascii="Arial" w:hAnsi="Arial" w:cs="Arial"/>
          <w:b/>
          <w:sz w:val="22"/>
          <w:szCs w:val="22"/>
        </w:rPr>
        <w:t>- MODELO DE DECLARAÇÃO DE INEXI</w:t>
      </w:r>
      <w:r w:rsidR="004F4994" w:rsidRPr="00965B64">
        <w:rPr>
          <w:rFonts w:ascii="Arial" w:hAnsi="Arial" w:cs="Arial"/>
          <w:b/>
          <w:sz w:val="22"/>
          <w:szCs w:val="22"/>
        </w:rPr>
        <w:t>S</w:t>
      </w:r>
      <w:r w:rsidRPr="00965B64">
        <w:rPr>
          <w:rFonts w:ascii="Arial" w:hAnsi="Arial" w:cs="Arial"/>
          <w:b/>
          <w:sz w:val="22"/>
          <w:szCs w:val="22"/>
        </w:rPr>
        <w:t>TENCIA DE PARENTESCO</w:t>
      </w:r>
    </w:p>
    <w:p w14:paraId="4679266C" w14:textId="77777777" w:rsidR="00C032B4" w:rsidRPr="00965B64" w:rsidRDefault="00C032B4" w:rsidP="00C032B4">
      <w:pPr>
        <w:autoSpaceDE w:val="0"/>
        <w:autoSpaceDN w:val="0"/>
        <w:adjustRightInd w:val="0"/>
        <w:rPr>
          <w:rFonts w:ascii="Arial" w:hAnsi="Arial" w:cs="Arial"/>
          <w:sz w:val="22"/>
          <w:szCs w:val="22"/>
        </w:rPr>
      </w:pPr>
    </w:p>
    <w:p w14:paraId="30C3C4A4" w14:textId="77777777" w:rsidR="00C032B4" w:rsidRPr="00965B64" w:rsidRDefault="00C032B4" w:rsidP="00C032B4">
      <w:pPr>
        <w:autoSpaceDE w:val="0"/>
        <w:autoSpaceDN w:val="0"/>
        <w:adjustRightInd w:val="0"/>
        <w:rPr>
          <w:rFonts w:ascii="Arial" w:hAnsi="Arial" w:cs="Arial"/>
          <w:sz w:val="22"/>
          <w:szCs w:val="22"/>
        </w:rPr>
      </w:pPr>
    </w:p>
    <w:p w14:paraId="615BA563" w14:textId="77777777" w:rsidR="00C032B4" w:rsidRPr="00965B64" w:rsidRDefault="00C032B4" w:rsidP="00C032B4">
      <w:pPr>
        <w:autoSpaceDE w:val="0"/>
        <w:autoSpaceDN w:val="0"/>
        <w:adjustRightInd w:val="0"/>
        <w:rPr>
          <w:rFonts w:ascii="Arial" w:hAnsi="Arial" w:cs="Arial"/>
          <w:sz w:val="22"/>
          <w:szCs w:val="22"/>
        </w:rPr>
      </w:pPr>
    </w:p>
    <w:p w14:paraId="13E4B0B1" w14:textId="77777777" w:rsidR="00C032B4" w:rsidRPr="00965B64" w:rsidRDefault="00C032B4" w:rsidP="00C032B4">
      <w:pPr>
        <w:autoSpaceDE w:val="0"/>
        <w:autoSpaceDN w:val="0"/>
        <w:adjustRightInd w:val="0"/>
        <w:rPr>
          <w:rFonts w:ascii="Arial" w:hAnsi="Arial" w:cs="Arial"/>
          <w:sz w:val="22"/>
          <w:szCs w:val="22"/>
        </w:rPr>
      </w:pPr>
    </w:p>
    <w:p w14:paraId="11109571" w14:textId="0655A68A" w:rsidR="00C032B4" w:rsidRPr="00965B64" w:rsidRDefault="00C032B4" w:rsidP="00C032B4">
      <w:pPr>
        <w:autoSpaceDE w:val="0"/>
        <w:autoSpaceDN w:val="0"/>
        <w:adjustRightInd w:val="0"/>
        <w:jc w:val="both"/>
        <w:rPr>
          <w:rFonts w:ascii="Arial" w:hAnsi="Arial" w:cs="Arial"/>
          <w:sz w:val="22"/>
          <w:szCs w:val="22"/>
        </w:rPr>
      </w:pPr>
      <w:r w:rsidRPr="00965B64">
        <w:rPr>
          <w:rFonts w:ascii="Arial" w:hAnsi="Arial" w:cs="Arial"/>
          <w:sz w:val="22"/>
          <w:szCs w:val="22"/>
        </w:rPr>
        <w:t>A _______</w:t>
      </w:r>
      <w:r w:rsidR="00B86C74" w:rsidRPr="00965B64">
        <w:rPr>
          <w:rFonts w:ascii="Arial" w:hAnsi="Arial" w:cs="Arial"/>
          <w:sz w:val="22"/>
          <w:szCs w:val="22"/>
        </w:rPr>
        <w:t>_ (</w:t>
      </w:r>
      <w:r w:rsidRPr="00965B64">
        <w:rPr>
          <w:rFonts w:ascii="Arial" w:hAnsi="Arial" w:cs="Arial"/>
          <w:sz w:val="22"/>
          <w:szCs w:val="22"/>
        </w:rPr>
        <w:t xml:space="preserve">nome da empresa)______________________________, inscrita no CNPJ nº ____________, situada à __________(endereço  completo)____________,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(a)._____________________________, portador(a) da Carteira de Identidade nº ___________________ e do CPF nº _________________________, </w:t>
      </w:r>
      <w:r w:rsidRPr="00965B64">
        <w:rPr>
          <w:rFonts w:ascii="Arial" w:hAnsi="Arial" w:cs="Arial"/>
          <w:b/>
          <w:bCs/>
          <w:sz w:val="22"/>
          <w:szCs w:val="22"/>
        </w:rPr>
        <w:t xml:space="preserve">DECLARA, </w:t>
      </w:r>
      <w:r w:rsidRPr="00965B64">
        <w:rPr>
          <w:rFonts w:ascii="Arial" w:hAnsi="Arial" w:cs="Arial"/>
          <w:sz w:val="22"/>
          <w:szCs w:val="22"/>
        </w:rPr>
        <w:t xml:space="preserve">para fins de participação no </w:t>
      </w:r>
      <w:r w:rsidR="007C1359">
        <w:rPr>
          <w:rFonts w:ascii="Arial" w:hAnsi="Arial" w:cs="Arial"/>
          <w:b/>
          <w:sz w:val="22"/>
          <w:szCs w:val="22"/>
        </w:rPr>
        <w:t>P</w:t>
      </w:r>
      <w:r w:rsidRPr="005C2BEF">
        <w:rPr>
          <w:rFonts w:ascii="Arial" w:hAnsi="Arial" w:cs="Arial"/>
          <w:b/>
          <w:sz w:val="22"/>
          <w:szCs w:val="22"/>
        </w:rPr>
        <w:t>regão</w:t>
      </w:r>
      <w:r w:rsidR="007C1359">
        <w:rPr>
          <w:rFonts w:ascii="Arial" w:hAnsi="Arial" w:cs="Arial"/>
          <w:b/>
          <w:sz w:val="22"/>
          <w:szCs w:val="22"/>
        </w:rPr>
        <w:t xml:space="preserve"> Eletrônico </w:t>
      </w:r>
      <w:r w:rsidR="00B167DF" w:rsidRPr="005C2BEF">
        <w:rPr>
          <w:rFonts w:ascii="Arial" w:hAnsi="Arial" w:cs="Arial"/>
          <w:b/>
          <w:sz w:val="22"/>
          <w:szCs w:val="22"/>
        </w:rPr>
        <w:t>0000</w:t>
      </w:r>
      <w:r w:rsidR="00DB79CD">
        <w:rPr>
          <w:rFonts w:ascii="Arial" w:hAnsi="Arial" w:cs="Arial"/>
          <w:b/>
          <w:sz w:val="22"/>
          <w:szCs w:val="22"/>
        </w:rPr>
        <w:t>61</w:t>
      </w:r>
      <w:r w:rsidR="00C37D19" w:rsidRPr="005C2BEF">
        <w:rPr>
          <w:rFonts w:ascii="Arial" w:hAnsi="Arial" w:cs="Arial"/>
          <w:b/>
          <w:sz w:val="22"/>
          <w:szCs w:val="22"/>
        </w:rPr>
        <w:t>/202</w:t>
      </w:r>
      <w:r w:rsidR="00842496" w:rsidRPr="005C2BEF">
        <w:rPr>
          <w:rFonts w:ascii="Arial" w:hAnsi="Arial" w:cs="Arial"/>
          <w:b/>
          <w:sz w:val="22"/>
          <w:szCs w:val="22"/>
        </w:rPr>
        <w:t>1</w:t>
      </w:r>
      <w:r w:rsidRPr="00965B64">
        <w:rPr>
          <w:rFonts w:ascii="Arial" w:hAnsi="Arial" w:cs="Arial"/>
          <w:sz w:val="22"/>
          <w:szCs w:val="22"/>
        </w:rPr>
        <w:t xml:space="preserve"> que não é parente de servidor público pertencente ao quadro de funcionários do município de Janaúba.</w:t>
      </w:r>
    </w:p>
    <w:p w14:paraId="4441BA9C" w14:textId="77777777" w:rsidR="00C032B4" w:rsidRPr="00965B64" w:rsidRDefault="00C032B4" w:rsidP="00C032B4">
      <w:pPr>
        <w:autoSpaceDE w:val="0"/>
        <w:autoSpaceDN w:val="0"/>
        <w:adjustRightInd w:val="0"/>
        <w:jc w:val="both"/>
        <w:rPr>
          <w:rFonts w:ascii="Arial" w:hAnsi="Arial" w:cs="Arial"/>
          <w:sz w:val="22"/>
          <w:szCs w:val="22"/>
        </w:rPr>
      </w:pPr>
    </w:p>
    <w:p w14:paraId="28A0D31B" w14:textId="77777777" w:rsidR="00C032B4" w:rsidRPr="00965B64" w:rsidRDefault="00C032B4" w:rsidP="00C032B4">
      <w:pPr>
        <w:autoSpaceDE w:val="0"/>
        <w:autoSpaceDN w:val="0"/>
        <w:adjustRightInd w:val="0"/>
        <w:jc w:val="both"/>
        <w:rPr>
          <w:rFonts w:ascii="Arial" w:hAnsi="Arial" w:cs="Arial"/>
          <w:sz w:val="22"/>
          <w:szCs w:val="22"/>
        </w:rPr>
      </w:pPr>
    </w:p>
    <w:p w14:paraId="3CCF83E2" w14:textId="77777777" w:rsidR="00C032B4" w:rsidRPr="00965B64" w:rsidRDefault="00C032B4" w:rsidP="00C032B4">
      <w:pPr>
        <w:autoSpaceDE w:val="0"/>
        <w:autoSpaceDN w:val="0"/>
        <w:adjustRightInd w:val="0"/>
        <w:jc w:val="both"/>
        <w:rPr>
          <w:rFonts w:ascii="Arial" w:hAnsi="Arial" w:cs="Arial"/>
          <w:sz w:val="22"/>
          <w:szCs w:val="22"/>
        </w:rPr>
      </w:pPr>
    </w:p>
    <w:p w14:paraId="00033D1D" w14:textId="77777777" w:rsidR="00C032B4" w:rsidRPr="00965B64" w:rsidRDefault="00C032B4" w:rsidP="00C032B4">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174C2401"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5F0E031E" w14:textId="77777777" w:rsidR="00C032B4" w:rsidRPr="00965B64" w:rsidRDefault="00C032B4" w:rsidP="00C032B4">
      <w:pPr>
        <w:autoSpaceDE w:val="0"/>
        <w:autoSpaceDN w:val="0"/>
        <w:adjustRightInd w:val="0"/>
        <w:jc w:val="center"/>
        <w:rPr>
          <w:rFonts w:ascii="Arial" w:hAnsi="Arial" w:cs="Arial"/>
          <w:sz w:val="22"/>
          <w:szCs w:val="22"/>
        </w:rPr>
      </w:pPr>
    </w:p>
    <w:p w14:paraId="379A8BE0" w14:textId="77777777" w:rsidR="00C032B4" w:rsidRPr="00965B64" w:rsidRDefault="00C032B4" w:rsidP="00C032B4">
      <w:pPr>
        <w:autoSpaceDE w:val="0"/>
        <w:autoSpaceDN w:val="0"/>
        <w:adjustRightInd w:val="0"/>
        <w:jc w:val="center"/>
        <w:rPr>
          <w:rFonts w:ascii="Arial" w:hAnsi="Arial" w:cs="Arial"/>
          <w:sz w:val="22"/>
          <w:szCs w:val="22"/>
        </w:rPr>
      </w:pPr>
    </w:p>
    <w:p w14:paraId="3EF4D6CF" w14:textId="77777777" w:rsidR="00C032B4" w:rsidRPr="00965B64" w:rsidRDefault="00C032B4" w:rsidP="00C032B4">
      <w:pPr>
        <w:autoSpaceDE w:val="0"/>
        <w:autoSpaceDN w:val="0"/>
        <w:adjustRightInd w:val="0"/>
        <w:jc w:val="center"/>
        <w:rPr>
          <w:rFonts w:ascii="Arial" w:hAnsi="Arial" w:cs="Arial"/>
          <w:sz w:val="22"/>
          <w:szCs w:val="22"/>
        </w:rPr>
      </w:pPr>
    </w:p>
    <w:p w14:paraId="51E19326" w14:textId="77777777" w:rsidR="00C032B4" w:rsidRPr="00965B64" w:rsidRDefault="00C032B4" w:rsidP="00C032B4">
      <w:pPr>
        <w:autoSpaceDE w:val="0"/>
        <w:autoSpaceDN w:val="0"/>
        <w:adjustRightInd w:val="0"/>
        <w:jc w:val="center"/>
        <w:rPr>
          <w:rFonts w:ascii="Arial" w:hAnsi="Arial" w:cs="Arial"/>
          <w:sz w:val="22"/>
          <w:szCs w:val="22"/>
        </w:rPr>
      </w:pPr>
    </w:p>
    <w:p w14:paraId="55D6EB60" w14:textId="77777777" w:rsidR="00C032B4" w:rsidRPr="00965B64" w:rsidRDefault="00C032B4" w:rsidP="00C032B4">
      <w:pPr>
        <w:autoSpaceDE w:val="0"/>
        <w:autoSpaceDN w:val="0"/>
        <w:adjustRightInd w:val="0"/>
        <w:jc w:val="center"/>
        <w:rPr>
          <w:rFonts w:ascii="Arial" w:hAnsi="Arial" w:cs="Arial"/>
          <w:sz w:val="22"/>
          <w:szCs w:val="22"/>
        </w:rPr>
      </w:pPr>
    </w:p>
    <w:p w14:paraId="3110A229"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6629C207"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6B057D27" w14:textId="77777777" w:rsidR="00C032B4" w:rsidRPr="00965B64" w:rsidRDefault="00C032B4" w:rsidP="00C032B4">
      <w:pPr>
        <w:autoSpaceDE w:val="0"/>
        <w:autoSpaceDN w:val="0"/>
        <w:adjustRightInd w:val="0"/>
        <w:jc w:val="center"/>
        <w:rPr>
          <w:rFonts w:ascii="Arial" w:hAnsi="Arial" w:cs="Arial"/>
          <w:b/>
          <w:bCs/>
          <w:sz w:val="22"/>
          <w:szCs w:val="22"/>
        </w:rPr>
      </w:pPr>
    </w:p>
    <w:p w14:paraId="4C9F2F9D" w14:textId="77777777" w:rsidR="00C032B4" w:rsidRPr="00965B64" w:rsidRDefault="00C032B4" w:rsidP="00C032B4">
      <w:pPr>
        <w:autoSpaceDE w:val="0"/>
        <w:autoSpaceDN w:val="0"/>
        <w:adjustRightInd w:val="0"/>
        <w:jc w:val="both"/>
        <w:rPr>
          <w:rFonts w:ascii="Arial" w:hAnsi="Arial" w:cs="Arial"/>
          <w:b/>
          <w:bCs/>
          <w:sz w:val="22"/>
          <w:szCs w:val="22"/>
        </w:rPr>
      </w:pPr>
    </w:p>
    <w:p w14:paraId="11F269FD" w14:textId="77777777" w:rsidR="00C032B4" w:rsidRPr="00965B64" w:rsidRDefault="00C032B4" w:rsidP="00C032B4">
      <w:pPr>
        <w:autoSpaceDE w:val="0"/>
        <w:autoSpaceDN w:val="0"/>
        <w:adjustRightInd w:val="0"/>
        <w:jc w:val="both"/>
        <w:rPr>
          <w:rFonts w:ascii="Arial" w:hAnsi="Arial" w:cs="Arial"/>
          <w:b/>
          <w:bCs/>
          <w:sz w:val="22"/>
          <w:szCs w:val="22"/>
        </w:rPr>
      </w:pPr>
    </w:p>
    <w:p w14:paraId="1BD8BB1F" w14:textId="77777777" w:rsidR="00C032B4" w:rsidRPr="00965B64" w:rsidRDefault="00C032B4" w:rsidP="00C032B4">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68B72435" w14:textId="321A6075" w:rsidR="00C032B4" w:rsidRPr="00965B64" w:rsidRDefault="00C032B4" w:rsidP="00C032B4">
      <w:pPr>
        <w:autoSpaceDE w:val="0"/>
        <w:autoSpaceDN w:val="0"/>
        <w:adjustRightInd w:val="0"/>
        <w:jc w:val="both"/>
        <w:rPr>
          <w:rFonts w:ascii="Arial" w:hAnsi="Arial" w:cs="Arial"/>
          <w:sz w:val="22"/>
          <w:szCs w:val="22"/>
        </w:rPr>
      </w:pPr>
      <w:r w:rsidRPr="00965B64">
        <w:rPr>
          <w:rFonts w:ascii="Arial" w:hAnsi="Arial" w:cs="Arial"/>
          <w:sz w:val="22"/>
          <w:szCs w:val="22"/>
        </w:rPr>
        <w:t>1) a Declaração deverá ser apresentada em papel timbrado da licitante e estar assinada pelo</w:t>
      </w:r>
      <w:r w:rsidR="00CA624F">
        <w:rPr>
          <w:rFonts w:ascii="Arial" w:hAnsi="Arial" w:cs="Arial"/>
          <w:sz w:val="22"/>
          <w:szCs w:val="22"/>
        </w:rPr>
        <w:t xml:space="preserve"> </w:t>
      </w:r>
      <w:r w:rsidRPr="00965B64">
        <w:rPr>
          <w:rFonts w:ascii="Arial" w:hAnsi="Arial" w:cs="Arial"/>
          <w:sz w:val="22"/>
          <w:szCs w:val="22"/>
        </w:rPr>
        <w:t>r</w:t>
      </w:r>
      <w:r w:rsidR="00CA624F">
        <w:rPr>
          <w:rFonts w:ascii="Arial" w:hAnsi="Arial" w:cs="Arial"/>
          <w:sz w:val="22"/>
          <w:szCs w:val="22"/>
        </w:rPr>
        <w:t xml:space="preserve">epresentante legal da empresa; </w:t>
      </w:r>
    </w:p>
    <w:p w14:paraId="54F4FBDD" w14:textId="77777777" w:rsidR="00C863BF" w:rsidRPr="00965B64" w:rsidRDefault="00C032B4" w:rsidP="00C032B4">
      <w:pPr>
        <w:rPr>
          <w:rFonts w:ascii="Arial" w:hAnsi="Arial" w:cs="Arial"/>
          <w:sz w:val="22"/>
          <w:szCs w:val="22"/>
        </w:rPr>
      </w:pPr>
      <w:r w:rsidRPr="00965B64">
        <w:rPr>
          <w:rFonts w:ascii="Arial" w:hAnsi="Arial" w:cs="Arial"/>
          <w:sz w:val="22"/>
          <w:szCs w:val="22"/>
        </w:rPr>
        <w:t>2) esta Declaração faz parte do envelope de habilitação</w:t>
      </w:r>
    </w:p>
    <w:p w14:paraId="556F3BBA" w14:textId="77777777" w:rsidR="00C032B4" w:rsidRPr="00965B64" w:rsidRDefault="00C032B4" w:rsidP="00C032B4">
      <w:pPr>
        <w:rPr>
          <w:rFonts w:ascii="Arial" w:hAnsi="Arial" w:cs="Arial"/>
          <w:sz w:val="22"/>
          <w:szCs w:val="22"/>
        </w:rPr>
      </w:pPr>
    </w:p>
    <w:p w14:paraId="275344BC" w14:textId="77777777" w:rsidR="00C032B4" w:rsidRPr="00965B64" w:rsidRDefault="00C032B4" w:rsidP="00C032B4">
      <w:pPr>
        <w:rPr>
          <w:rFonts w:ascii="Arial" w:hAnsi="Arial" w:cs="Arial"/>
          <w:sz w:val="22"/>
          <w:szCs w:val="22"/>
        </w:rPr>
      </w:pPr>
    </w:p>
    <w:p w14:paraId="4080A4EE" w14:textId="77777777" w:rsidR="00C032B4" w:rsidRPr="00965B64" w:rsidRDefault="00C032B4" w:rsidP="00C032B4">
      <w:pPr>
        <w:rPr>
          <w:rFonts w:ascii="Arial" w:hAnsi="Arial" w:cs="Arial"/>
          <w:sz w:val="22"/>
          <w:szCs w:val="22"/>
        </w:rPr>
      </w:pPr>
    </w:p>
    <w:p w14:paraId="224426FD" w14:textId="77777777" w:rsidR="00C032B4" w:rsidRPr="00965B64" w:rsidRDefault="00C032B4" w:rsidP="00C032B4">
      <w:pPr>
        <w:rPr>
          <w:rFonts w:ascii="Arial" w:hAnsi="Arial" w:cs="Arial"/>
          <w:sz w:val="22"/>
          <w:szCs w:val="22"/>
        </w:rPr>
      </w:pPr>
    </w:p>
    <w:p w14:paraId="2B987A4C" w14:textId="77777777" w:rsidR="00C032B4" w:rsidRPr="00965B64" w:rsidRDefault="00C032B4" w:rsidP="00C032B4">
      <w:pPr>
        <w:rPr>
          <w:rFonts w:ascii="Arial" w:hAnsi="Arial" w:cs="Arial"/>
          <w:sz w:val="22"/>
          <w:szCs w:val="22"/>
        </w:rPr>
      </w:pPr>
    </w:p>
    <w:p w14:paraId="13988CE7" w14:textId="77777777" w:rsidR="00C032B4" w:rsidRPr="00965B64" w:rsidRDefault="00C032B4" w:rsidP="00C032B4">
      <w:pPr>
        <w:rPr>
          <w:rFonts w:ascii="Arial" w:hAnsi="Arial" w:cs="Arial"/>
          <w:sz w:val="22"/>
          <w:szCs w:val="22"/>
        </w:rPr>
      </w:pPr>
    </w:p>
    <w:p w14:paraId="5E6244D8" w14:textId="77777777" w:rsidR="00C032B4" w:rsidRPr="00965B64" w:rsidRDefault="00C032B4" w:rsidP="00C032B4">
      <w:pPr>
        <w:rPr>
          <w:rFonts w:ascii="Arial" w:hAnsi="Arial" w:cs="Arial"/>
          <w:sz w:val="22"/>
          <w:szCs w:val="22"/>
        </w:rPr>
      </w:pPr>
    </w:p>
    <w:p w14:paraId="7AF804E2" w14:textId="77777777" w:rsidR="00C032B4" w:rsidRPr="00965B64" w:rsidRDefault="00C032B4" w:rsidP="00C032B4">
      <w:pPr>
        <w:rPr>
          <w:rFonts w:ascii="Arial" w:hAnsi="Arial" w:cs="Arial"/>
          <w:sz w:val="22"/>
          <w:szCs w:val="22"/>
        </w:rPr>
      </w:pPr>
    </w:p>
    <w:p w14:paraId="17E039F4" w14:textId="77777777" w:rsidR="00C032B4" w:rsidRPr="00965B64" w:rsidRDefault="00C032B4" w:rsidP="00C032B4">
      <w:pPr>
        <w:rPr>
          <w:rFonts w:ascii="Arial" w:hAnsi="Arial" w:cs="Arial"/>
          <w:sz w:val="22"/>
          <w:szCs w:val="22"/>
        </w:rPr>
      </w:pPr>
    </w:p>
    <w:p w14:paraId="101C1631" w14:textId="77777777" w:rsidR="00C032B4" w:rsidRPr="00965B64" w:rsidRDefault="00C032B4" w:rsidP="00C032B4">
      <w:pPr>
        <w:rPr>
          <w:rFonts w:ascii="Arial" w:hAnsi="Arial" w:cs="Arial"/>
          <w:sz w:val="22"/>
          <w:szCs w:val="22"/>
        </w:rPr>
      </w:pPr>
    </w:p>
    <w:p w14:paraId="208C1365" w14:textId="77777777" w:rsidR="00C032B4" w:rsidRPr="00965B64" w:rsidRDefault="00C032B4" w:rsidP="00C032B4">
      <w:pPr>
        <w:rPr>
          <w:rFonts w:ascii="Arial" w:hAnsi="Arial" w:cs="Arial"/>
          <w:sz w:val="22"/>
          <w:szCs w:val="22"/>
        </w:rPr>
      </w:pPr>
    </w:p>
    <w:p w14:paraId="38D0C902" w14:textId="77777777" w:rsidR="00C032B4" w:rsidRDefault="00C032B4" w:rsidP="00C032B4">
      <w:pPr>
        <w:rPr>
          <w:rFonts w:ascii="Arial" w:hAnsi="Arial" w:cs="Arial"/>
          <w:sz w:val="22"/>
          <w:szCs w:val="22"/>
        </w:rPr>
      </w:pPr>
    </w:p>
    <w:p w14:paraId="6D51E58E" w14:textId="77777777" w:rsidR="00FE58E7" w:rsidRPr="00965B64" w:rsidRDefault="00FE58E7" w:rsidP="00C032B4">
      <w:pPr>
        <w:rPr>
          <w:rFonts w:ascii="Arial" w:hAnsi="Arial" w:cs="Arial"/>
          <w:sz w:val="22"/>
          <w:szCs w:val="22"/>
        </w:rPr>
      </w:pPr>
    </w:p>
    <w:p w14:paraId="3CBC17DC" w14:textId="77777777" w:rsidR="00C032B4" w:rsidRPr="00965B64" w:rsidRDefault="00C032B4" w:rsidP="00C032B4">
      <w:pPr>
        <w:rPr>
          <w:rFonts w:ascii="Arial" w:hAnsi="Arial" w:cs="Arial"/>
          <w:sz w:val="22"/>
          <w:szCs w:val="22"/>
        </w:rPr>
      </w:pPr>
    </w:p>
    <w:p w14:paraId="16EC2D5D" w14:textId="77777777" w:rsidR="00C032B4" w:rsidRPr="00965B64" w:rsidRDefault="00C032B4" w:rsidP="00C032B4">
      <w:pPr>
        <w:rPr>
          <w:rFonts w:ascii="Arial" w:hAnsi="Arial" w:cs="Arial"/>
          <w:sz w:val="22"/>
          <w:szCs w:val="22"/>
        </w:rPr>
      </w:pPr>
    </w:p>
    <w:p w14:paraId="7D950579" w14:textId="77777777" w:rsidR="00C032B4" w:rsidRPr="00965B64" w:rsidRDefault="00C032B4" w:rsidP="00C032B4">
      <w:pPr>
        <w:rPr>
          <w:rFonts w:ascii="Arial" w:hAnsi="Arial" w:cs="Arial"/>
          <w:sz w:val="22"/>
          <w:szCs w:val="22"/>
        </w:rPr>
      </w:pPr>
    </w:p>
    <w:p w14:paraId="58FFF81A" w14:textId="77777777" w:rsidR="00C032B4" w:rsidRPr="00965B64" w:rsidRDefault="00C032B4" w:rsidP="00C032B4">
      <w:pPr>
        <w:rPr>
          <w:rFonts w:ascii="Arial" w:hAnsi="Arial" w:cs="Arial"/>
          <w:sz w:val="22"/>
          <w:szCs w:val="22"/>
        </w:rPr>
      </w:pPr>
    </w:p>
    <w:p w14:paraId="6EDDF51A" w14:textId="77777777" w:rsidR="00C032B4" w:rsidRPr="00965B64" w:rsidRDefault="00C032B4" w:rsidP="00C032B4">
      <w:pPr>
        <w:rPr>
          <w:rFonts w:ascii="Arial" w:hAnsi="Arial" w:cs="Arial"/>
          <w:sz w:val="22"/>
          <w:szCs w:val="22"/>
        </w:rPr>
      </w:pPr>
    </w:p>
    <w:p w14:paraId="5410E9B8" w14:textId="77777777" w:rsidR="00C032B4" w:rsidRPr="00965B64" w:rsidRDefault="00C032B4" w:rsidP="00C032B4">
      <w:pPr>
        <w:rPr>
          <w:rFonts w:ascii="Arial" w:hAnsi="Arial" w:cs="Arial"/>
          <w:sz w:val="22"/>
          <w:szCs w:val="22"/>
        </w:rPr>
      </w:pPr>
    </w:p>
    <w:p w14:paraId="27E31AAD" w14:textId="77777777" w:rsidR="00C032B4" w:rsidRPr="00965B64" w:rsidRDefault="00C032B4" w:rsidP="00C032B4">
      <w:pPr>
        <w:rPr>
          <w:rFonts w:ascii="Arial" w:hAnsi="Arial" w:cs="Arial"/>
          <w:sz w:val="22"/>
          <w:szCs w:val="22"/>
        </w:rPr>
      </w:pPr>
    </w:p>
    <w:p w14:paraId="650304DE" w14:textId="77777777" w:rsidR="00C863BF" w:rsidRPr="00965B64" w:rsidRDefault="00C863BF" w:rsidP="00C863BF">
      <w:pPr>
        <w:pBdr>
          <w:top w:val="single" w:sz="4" w:space="1" w:color="auto"/>
          <w:left w:val="single" w:sz="4" w:space="4" w:color="auto"/>
          <w:bottom w:val="single" w:sz="4" w:space="1" w:color="auto"/>
          <w:right w:val="single" w:sz="4" w:space="3" w:color="auto"/>
        </w:pBdr>
        <w:jc w:val="center"/>
        <w:rPr>
          <w:rFonts w:ascii="Arial" w:hAnsi="Arial" w:cs="Arial"/>
          <w:b/>
          <w:bCs/>
          <w:color w:val="000000"/>
          <w:sz w:val="22"/>
          <w:szCs w:val="22"/>
        </w:rPr>
      </w:pPr>
      <w:r w:rsidRPr="00965B64">
        <w:rPr>
          <w:rFonts w:ascii="Arial" w:hAnsi="Arial" w:cs="Arial"/>
          <w:b/>
          <w:bCs/>
          <w:color w:val="000000"/>
          <w:sz w:val="22"/>
          <w:szCs w:val="22"/>
        </w:rPr>
        <w:lastRenderedPageBreak/>
        <w:t xml:space="preserve">ANEXO </w:t>
      </w:r>
      <w:r w:rsidR="00C032B4" w:rsidRPr="00965B64">
        <w:rPr>
          <w:rFonts w:ascii="Arial" w:hAnsi="Arial" w:cs="Arial"/>
          <w:b/>
          <w:bCs/>
          <w:color w:val="000000"/>
          <w:sz w:val="22"/>
          <w:szCs w:val="22"/>
        </w:rPr>
        <w:t>IX</w:t>
      </w:r>
      <w:r w:rsidRPr="00965B64">
        <w:rPr>
          <w:rFonts w:ascii="Arial" w:hAnsi="Arial" w:cs="Arial"/>
          <w:b/>
          <w:bCs/>
          <w:color w:val="000000"/>
          <w:sz w:val="22"/>
          <w:szCs w:val="22"/>
        </w:rPr>
        <w:t xml:space="preserve"> – MODELO DA ATA DE REGISTRO DE PREÇOS</w:t>
      </w:r>
    </w:p>
    <w:p w14:paraId="3FDEB09C" w14:textId="77777777" w:rsidR="00C863BF" w:rsidRPr="00965B64" w:rsidRDefault="00C863BF" w:rsidP="00C863BF">
      <w:pPr>
        <w:rPr>
          <w:rFonts w:ascii="Arial" w:hAnsi="Arial" w:cs="Arial"/>
          <w:b/>
          <w:sz w:val="22"/>
          <w:szCs w:val="22"/>
        </w:rPr>
      </w:pPr>
    </w:p>
    <w:p w14:paraId="1EE2A3C6" w14:textId="77777777" w:rsidR="00DB79CD" w:rsidRPr="00965B64" w:rsidRDefault="00DB79CD" w:rsidP="00DB79CD">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77B199C6"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61</w:t>
      </w:r>
      <w:r w:rsidRPr="00965B64">
        <w:rPr>
          <w:rFonts w:ascii="Arial" w:hAnsi="Arial" w:cs="Arial"/>
          <w:b/>
          <w:sz w:val="22"/>
          <w:szCs w:val="22"/>
        </w:rPr>
        <w:t xml:space="preserve">/2021 </w:t>
      </w:r>
    </w:p>
    <w:p w14:paraId="73653FA1" w14:textId="77777777" w:rsidR="00DB79CD" w:rsidRPr="00965B64" w:rsidRDefault="00DB79CD" w:rsidP="00DB79CD">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156</w:t>
      </w:r>
      <w:r w:rsidRPr="00965B64">
        <w:rPr>
          <w:rFonts w:ascii="Arial" w:hAnsi="Arial" w:cs="Arial"/>
          <w:b/>
          <w:sz w:val="22"/>
          <w:szCs w:val="22"/>
        </w:rPr>
        <w:t>/2021</w:t>
      </w:r>
    </w:p>
    <w:p w14:paraId="0E4709B0" w14:textId="77777777" w:rsidR="00DB79CD" w:rsidRPr="00965B64" w:rsidRDefault="00DB79CD" w:rsidP="00DB79CD">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24</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38B1C3B8" w14:textId="77777777" w:rsidR="00C863BF" w:rsidRPr="00965B64" w:rsidRDefault="00C863BF" w:rsidP="00C863BF">
      <w:pPr>
        <w:rPr>
          <w:rFonts w:ascii="Arial" w:hAnsi="Arial" w:cs="Arial"/>
          <w:sz w:val="22"/>
          <w:szCs w:val="22"/>
        </w:rPr>
      </w:pPr>
    </w:p>
    <w:p w14:paraId="16AE47E2" w14:textId="6575102B" w:rsidR="00C863BF" w:rsidRPr="00965B64" w:rsidRDefault="00C863BF" w:rsidP="00C863BF">
      <w:pPr>
        <w:jc w:val="both"/>
        <w:rPr>
          <w:rFonts w:ascii="Arial" w:hAnsi="Arial" w:cs="Arial"/>
          <w:b/>
          <w:sz w:val="22"/>
          <w:szCs w:val="22"/>
        </w:rPr>
      </w:pPr>
      <w:r w:rsidRPr="00965B64">
        <w:rPr>
          <w:rFonts w:ascii="Arial" w:hAnsi="Arial" w:cs="Arial"/>
          <w:sz w:val="22"/>
          <w:szCs w:val="22"/>
        </w:rPr>
        <w:t>Aos .............. de ........</w:t>
      </w:r>
      <w:r w:rsidR="00A86D6B">
        <w:rPr>
          <w:rFonts w:ascii="Arial" w:hAnsi="Arial" w:cs="Arial"/>
          <w:sz w:val="22"/>
          <w:szCs w:val="22"/>
        </w:rPr>
        <w:t xml:space="preserve">....... de ................. , </w:t>
      </w:r>
      <w:r w:rsidRPr="00965B64">
        <w:rPr>
          <w:rFonts w:ascii="Arial" w:hAnsi="Arial" w:cs="Arial"/>
          <w:sz w:val="22"/>
          <w:szCs w:val="22"/>
        </w:rPr>
        <w:t xml:space="preserve">autorizado pelo processo de </w:t>
      </w:r>
      <w:r w:rsidRPr="00965B64">
        <w:rPr>
          <w:rFonts w:ascii="Arial" w:hAnsi="Arial" w:cs="Arial"/>
          <w:b/>
          <w:bCs/>
          <w:sz w:val="22"/>
          <w:szCs w:val="22"/>
        </w:rPr>
        <w:t xml:space="preserve">PREGÃO </w:t>
      </w:r>
      <w:r w:rsidR="00842496" w:rsidRPr="00965B64">
        <w:rPr>
          <w:rFonts w:ascii="Arial" w:hAnsi="Arial" w:cs="Arial"/>
          <w:b/>
          <w:bCs/>
          <w:sz w:val="22"/>
          <w:szCs w:val="22"/>
        </w:rPr>
        <w:t>ELETRÔNICO</w:t>
      </w:r>
      <w:r w:rsidRPr="00965B64">
        <w:rPr>
          <w:rFonts w:ascii="Arial" w:hAnsi="Arial" w:cs="Arial"/>
          <w:b/>
          <w:bCs/>
          <w:sz w:val="22"/>
          <w:szCs w:val="22"/>
        </w:rPr>
        <w:t xml:space="preserve"> Nº. </w:t>
      </w:r>
      <w:r w:rsidR="00A56C8A" w:rsidRPr="00965B64">
        <w:rPr>
          <w:rFonts w:ascii="Arial" w:hAnsi="Arial" w:cs="Arial"/>
          <w:b/>
          <w:sz w:val="22"/>
          <w:szCs w:val="22"/>
        </w:rPr>
        <w:t>000</w:t>
      </w:r>
      <w:r w:rsidR="00DB79CD">
        <w:rPr>
          <w:rFonts w:ascii="Arial" w:hAnsi="Arial" w:cs="Arial"/>
          <w:b/>
          <w:sz w:val="22"/>
          <w:szCs w:val="22"/>
        </w:rPr>
        <w:t>61</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00A86D6B" w:rsidRPr="00965B64">
        <w:rPr>
          <w:rFonts w:ascii="Arial" w:hAnsi="Arial" w:cs="Arial"/>
          <w:b/>
          <w:sz w:val="22"/>
          <w:szCs w:val="22"/>
        </w:rPr>
        <w:t xml:space="preserve"> </w:t>
      </w:r>
      <w:r w:rsidR="00A86D6B" w:rsidRPr="00A86D6B">
        <w:rPr>
          <w:rFonts w:ascii="Arial" w:hAnsi="Arial" w:cs="Arial"/>
          <w:sz w:val="22"/>
          <w:szCs w:val="22"/>
        </w:rPr>
        <w:t>foi</w:t>
      </w:r>
      <w:r w:rsidRPr="00965B64">
        <w:rPr>
          <w:rFonts w:ascii="Arial" w:hAnsi="Arial" w:cs="Arial"/>
          <w:sz w:val="22"/>
          <w:szCs w:val="22"/>
        </w:rPr>
        <w:t xml:space="preserve">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14:paraId="37085B01" w14:textId="77777777" w:rsidR="00C863BF" w:rsidRPr="00965B64" w:rsidRDefault="00C863BF" w:rsidP="00C863BF">
      <w:pPr>
        <w:jc w:val="both"/>
        <w:rPr>
          <w:rFonts w:ascii="Arial" w:hAnsi="Arial" w:cs="Arial"/>
          <w:sz w:val="22"/>
          <w:szCs w:val="22"/>
        </w:rPr>
      </w:pPr>
    </w:p>
    <w:p w14:paraId="56830CDB" w14:textId="799983CA" w:rsidR="008248A5" w:rsidRDefault="001A600C" w:rsidP="00C863BF">
      <w:pPr>
        <w:jc w:val="both"/>
        <w:rPr>
          <w:rFonts w:ascii="Arial" w:hAnsi="Arial" w:cs="Arial"/>
          <w:b/>
          <w:color w:val="000000"/>
          <w:sz w:val="22"/>
          <w:szCs w:val="22"/>
        </w:rPr>
      </w:pPr>
      <w:r>
        <w:rPr>
          <w:rFonts w:ascii="Arial" w:hAnsi="Arial" w:cs="Arial"/>
          <w:b/>
          <w:sz w:val="22"/>
          <w:szCs w:val="22"/>
        </w:rPr>
        <w:t>Objeto</w:t>
      </w:r>
      <w:r>
        <w:rPr>
          <w:rFonts w:ascii="Arial" w:hAnsi="Arial" w:cs="Arial"/>
          <w:b/>
          <w:sz w:val="22"/>
          <w:szCs w:val="22"/>
        </w:rPr>
        <w:tab/>
      </w:r>
      <w:r w:rsidR="00C863BF" w:rsidRPr="00965B64">
        <w:rPr>
          <w:rFonts w:ascii="Arial" w:hAnsi="Arial" w:cs="Arial"/>
          <w:b/>
          <w:sz w:val="22"/>
          <w:szCs w:val="22"/>
        </w:rPr>
        <w:t>:</w:t>
      </w:r>
      <w:r w:rsidR="00C863BF" w:rsidRPr="00965B64">
        <w:rPr>
          <w:rFonts w:ascii="Arial" w:hAnsi="Arial" w:cs="Arial"/>
          <w:sz w:val="22"/>
          <w:szCs w:val="22"/>
        </w:rPr>
        <w:t xml:space="preserve"> </w:t>
      </w:r>
      <w:r w:rsidR="00DB79CD" w:rsidRPr="00DB79CD">
        <w:rPr>
          <w:rFonts w:ascii="Arial" w:hAnsi="Arial" w:cs="Arial"/>
          <w:bCs/>
          <w:sz w:val="22"/>
          <w:szCs w:val="22"/>
        </w:rPr>
        <w:t>Aquisição de insumos para realização de eutanásia em cães diagnosticados com leishmaniose</w:t>
      </w:r>
      <w:r w:rsidR="008248A5" w:rsidRPr="001A600C">
        <w:rPr>
          <w:rFonts w:ascii="Arial" w:hAnsi="Arial" w:cs="Arial"/>
          <w:color w:val="000000"/>
          <w:sz w:val="22"/>
          <w:szCs w:val="22"/>
        </w:rPr>
        <w:t>.</w:t>
      </w:r>
    </w:p>
    <w:p w14:paraId="56980E27" w14:textId="116EE65D" w:rsidR="00C863BF" w:rsidRPr="00965B64" w:rsidRDefault="00C863BF" w:rsidP="00C863BF">
      <w:pPr>
        <w:jc w:val="both"/>
        <w:rPr>
          <w:rFonts w:ascii="Arial" w:hAnsi="Arial" w:cs="Arial"/>
          <w:sz w:val="22"/>
          <w:szCs w:val="22"/>
        </w:rPr>
      </w:pPr>
    </w:p>
    <w:p w14:paraId="2263D160" w14:textId="029E6FA1" w:rsidR="00C863BF" w:rsidRPr="00965B64" w:rsidRDefault="001A600C" w:rsidP="00C863BF">
      <w:pPr>
        <w:rPr>
          <w:rFonts w:ascii="Arial" w:hAnsi="Arial" w:cs="Arial"/>
          <w:sz w:val="22"/>
          <w:szCs w:val="22"/>
        </w:rPr>
      </w:pPr>
      <w:r>
        <w:rPr>
          <w:rFonts w:ascii="Arial" w:hAnsi="Arial" w:cs="Arial"/>
          <w:b/>
          <w:bCs/>
          <w:sz w:val="22"/>
          <w:szCs w:val="22"/>
        </w:rPr>
        <w:t>Período</w:t>
      </w:r>
      <w:r w:rsidR="00C863BF" w:rsidRPr="00965B64">
        <w:rPr>
          <w:rFonts w:ascii="Arial" w:hAnsi="Arial" w:cs="Arial"/>
          <w:b/>
          <w:bCs/>
          <w:sz w:val="22"/>
          <w:szCs w:val="22"/>
        </w:rPr>
        <w:t xml:space="preserve">: </w:t>
      </w:r>
      <w:r w:rsidR="00A86D6B">
        <w:rPr>
          <w:rFonts w:ascii="Arial" w:hAnsi="Arial" w:cs="Arial"/>
          <w:bCs/>
          <w:sz w:val="22"/>
          <w:szCs w:val="22"/>
        </w:rPr>
        <w:t>12</w:t>
      </w:r>
      <w:r w:rsidR="00C863BF" w:rsidRPr="00965B64">
        <w:rPr>
          <w:rFonts w:ascii="Arial" w:hAnsi="Arial" w:cs="Arial"/>
          <w:bCs/>
          <w:sz w:val="22"/>
          <w:szCs w:val="22"/>
        </w:rPr>
        <w:t xml:space="preserve"> (</w:t>
      </w:r>
      <w:r w:rsidR="00A86D6B">
        <w:rPr>
          <w:rFonts w:ascii="Arial" w:hAnsi="Arial" w:cs="Arial"/>
          <w:bCs/>
          <w:sz w:val="22"/>
          <w:szCs w:val="22"/>
        </w:rPr>
        <w:t>doze</w:t>
      </w:r>
      <w:r w:rsidR="00C863BF" w:rsidRPr="00965B64">
        <w:rPr>
          <w:rFonts w:ascii="Arial" w:hAnsi="Arial" w:cs="Arial"/>
          <w:bCs/>
          <w:sz w:val="22"/>
          <w:szCs w:val="22"/>
        </w:rPr>
        <w:t>) meses</w:t>
      </w:r>
      <w:r w:rsidR="00C863BF" w:rsidRPr="00965B64">
        <w:rPr>
          <w:rFonts w:ascii="Arial" w:hAnsi="Arial" w:cs="Arial"/>
          <w:b/>
          <w:bCs/>
          <w:sz w:val="22"/>
          <w:szCs w:val="22"/>
        </w:rPr>
        <w:t>.</w:t>
      </w:r>
    </w:p>
    <w:p w14:paraId="6A64163B" w14:textId="77777777" w:rsidR="00C863BF" w:rsidRPr="00965B64" w:rsidRDefault="00C863BF" w:rsidP="00C863BF">
      <w:pPr>
        <w:rPr>
          <w:rFonts w:ascii="Arial" w:hAnsi="Arial" w:cs="Arial"/>
          <w:b/>
          <w:bCs/>
          <w:sz w:val="22"/>
          <w:szCs w:val="22"/>
        </w:rPr>
      </w:pPr>
    </w:p>
    <w:p w14:paraId="1CB5C4C8" w14:textId="77777777" w:rsidR="00C863BF" w:rsidRPr="00965B64" w:rsidRDefault="00C863BF" w:rsidP="00C863BF">
      <w:pPr>
        <w:rPr>
          <w:rFonts w:ascii="Arial" w:hAnsi="Arial" w:cs="Arial"/>
          <w:bCs/>
          <w:sz w:val="22"/>
          <w:szCs w:val="22"/>
        </w:rPr>
      </w:pPr>
      <w:r w:rsidRPr="00965B64">
        <w:rPr>
          <w:rFonts w:ascii="Arial" w:hAnsi="Arial" w:cs="Arial"/>
          <w:bCs/>
          <w:sz w:val="22"/>
          <w:szCs w:val="22"/>
        </w:rPr>
        <w:t>1.1 – Consideram-se registrados os preços do Detentor da Ata:</w:t>
      </w:r>
    </w:p>
    <w:p w14:paraId="044ADCFD" w14:textId="77777777" w:rsidR="00C863BF" w:rsidRPr="00965B64" w:rsidRDefault="00C863BF" w:rsidP="00C863BF">
      <w:pPr>
        <w:rPr>
          <w:rFonts w:ascii="Arial" w:hAnsi="Arial" w:cs="Arial"/>
          <w:b/>
          <w:bCs/>
          <w:sz w:val="22"/>
          <w:szCs w:val="22"/>
        </w:rPr>
      </w:pPr>
    </w:p>
    <w:p w14:paraId="470C8F74" w14:textId="77777777" w:rsidR="00C863BF" w:rsidRPr="00965B64" w:rsidRDefault="00C863BF" w:rsidP="00C863BF">
      <w:pPr>
        <w:rPr>
          <w:rFonts w:ascii="Arial" w:hAnsi="Arial" w:cs="Arial"/>
          <w:b/>
          <w:bCs/>
          <w:sz w:val="22"/>
          <w:szCs w:val="22"/>
          <w:u w:val="single"/>
        </w:rPr>
      </w:pPr>
      <w:r w:rsidRPr="00965B64">
        <w:rPr>
          <w:rFonts w:ascii="Arial" w:hAnsi="Arial" w:cs="Arial"/>
          <w:b/>
          <w:bCs/>
          <w:sz w:val="22"/>
          <w:szCs w:val="22"/>
          <w:u w:val="single"/>
        </w:rPr>
        <w:t>Dados do Fornecedor Vencedor:</w:t>
      </w:r>
    </w:p>
    <w:p w14:paraId="47E84229" w14:textId="77777777" w:rsidR="00C863BF" w:rsidRPr="00965B64" w:rsidRDefault="00C863BF" w:rsidP="00C863BF">
      <w:pPr>
        <w:rPr>
          <w:rFonts w:ascii="Arial" w:hAnsi="Arial" w:cs="Arial"/>
          <w:b/>
          <w:bCs/>
          <w:sz w:val="22"/>
          <w:szCs w:val="22"/>
        </w:rPr>
      </w:pPr>
    </w:p>
    <w:tbl>
      <w:tblPr>
        <w:tblW w:w="0" w:type="auto"/>
        <w:tblInd w:w="108" w:type="dxa"/>
        <w:tblLook w:val="01E0" w:firstRow="1" w:lastRow="1" w:firstColumn="1" w:lastColumn="1" w:noHBand="0" w:noVBand="0"/>
      </w:tblPr>
      <w:tblGrid>
        <w:gridCol w:w="2520"/>
        <w:gridCol w:w="6426"/>
      </w:tblGrid>
      <w:tr w:rsidR="00C863BF" w:rsidRPr="00965B64" w14:paraId="6B9B7269" w14:textId="77777777" w:rsidTr="00C863BF">
        <w:tc>
          <w:tcPr>
            <w:tcW w:w="2520" w:type="dxa"/>
            <w:tcBorders>
              <w:top w:val="single" w:sz="4" w:space="0" w:color="auto"/>
              <w:left w:val="single" w:sz="4" w:space="0" w:color="auto"/>
              <w:bottom w:val="single" w:sz="4" w:space="0" w:color="auto"/>
              <w:right w:val="single" w:sz="4" w:space="0" w:color="auto"/>
            </w:tcBorders>
          </w:tcPr>
          <w:p w14:paraId="343F03C0"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Nome do Fornecedor:</w:t>
            </w:r>
          </w:p>
        </w:tc>
        <w:tc>
          <w:tcPr>
            <w:tcW w:w="6426" w:type="dxa"/>
            <w:tcBorders>
              <w:top w:val="single" w:sz="4" w:space="0" w:color="auto"/>
              <w:left w:val="single" w:sz="4" w:space="0" w:color="auto"/>
              <w:bottom w:val="single" w:sz="4" w:space="0" w:color="auto"/>
              <w:right w:val="single" w:sz="4" w:space="0" w:color="auto"/>
            </w:tcBorders>
          </w:tcPr>
          <w:p w14:paraId="707FA2F5" w14:textId="77777777" w:rsidR="00C863BF" w:rsidRPr="00965B64" w:rsidRDefault="00C863BF">
            <w:pPr>
              <w:spacing w:line="276" w:lineRule="auto"/>
              <w:rPr>
                <w:rFonts w:ascii="Arial" w:hAnsi="Arial" w:cs="Arial"/>
                <w:bCs/>
                <w:sz w:val="22"/>
                <w:szCs w:val="22"/>
                <w:lang w:eastAsia="en-US"/>
              </w:rPr>
            </w:pPr>
          </w:p>
        </w:tc>
      </w:tr>
      <w:tr w:rsidR="00C863BF" w:rsidRPr="00965B64" w14:paraId="58D5962B" w14:textId="77777777" w:rsidTr="00C863BF">
        <w:tc>
          <w:tcPr>
            <w:tcW w:w="2520" w:type="dxa"/>
            <w:tcBorders>
              <w:top w:val="single" w:sz="4" w:space="0" w:color="auto"/>
              <w:left w:val="single" w:sz="4" w:space="0" w:color="auto"/>
              <w:bottom w:val="single" w:sz="4" w:space="0" w:color="auto"/>
              <w:right w:val="single" w:sz="4" w:space="0" w:color="auto"/>
            </w:tcBorders>
          </w:tcPr>
          <w:p w14:paraId="45810514"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Endereço:</w:t>
            </w:r>
          </w:p>
        </w:tc>
        <w:tc>
          <w:tcPr>
            <w:tcW w:w="6426" w:type="dxa"/>
            <w:tcBorders>
              <w:top w:val="single" w:sz="4" w:space="0" w:color="auto"/>
              <w:left w:val="single" w:sz="4" w:space="0" w:color="auto"/>
              <w:bottom w:val="single" w:sz="4" w:space="0" w:color="auto"/>
              <w:right w:val="single" w:sz="4" w:space="0" w:color="auto"/>
            </w:tcBorders>
          </w:tcPr>
          <w:p w14:paraId="01ACAF81" w14:textId="77777777" w:rsidR="00C863BF" w:rsidRPr="00965B64" w:rsidRDefault="00C863BF">
            <w:pPr>
              <w:spacing w:line="276" w:lineRule="auto"/>
              <w:rPr>
                <w:rFonts w:ascii="Arial" w:hAnsi="Arial" w:cs="Arial"/>
                <w:bCs/>
                <w:sz w:val="22"/>
                <w:szCs w:val="22"/>
                <w:lang w:eastAsia="en-US"/>
              </w:rPr>
            </w:pPr>
          </w:p>
        </w:tc>
      </w:tr>
      <w:tr w:rsidR="00C863BF" w:rsidRPr="00965B64" w14:paraId="304B169B" w14:textId="77777777" w:rsidTr="00C863BF">
        <w:tc>
          <w:tcPr>
            <w:tcW w:w="2520" w:type="dxa"/>
            <w:tcBorders>
              <w:top w:val="single" w:sz="4" w:space="0" w:color="auto"/>
              <w:left w:val="single" w:sz="4" w:space="0" w:color="auto"/>
              <w:bottom w:val="single" w:sz="4" w:space="0" w:color="auto"/>
              <w:right w:val="single" w:sz="4" w:space="0" w:color="auto"/>
            </w:tcBorders>
          </w:tcPr>
          <w:p w14:paraId="14EED335"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Cidade/UF:</w:t>
            </w:r>
          </w:p>
        </w:tc>
        <w:tc>
          <w:tcPr>
            <w:tcW w:w="6426" w:type="dxa"/>
            <w:tcBorders>
              <w:top w:val="single" w:sz="4" w:space="0" w:color="auto"/>
              <w:left w:val="single" w:sz="4" w:space="0" w:color="auto"/>
              <w:bottom w:val="single" w:sz="4" w:space="0" w:color="auto"/>
              <w:right w:val="single" w:sz="4" w:space="0" w:color="auto"/>
            </w:tcBorders>
          </w:tcPr>
          <w:p w14:paraId="29294BBB" w14:textId="4428DB54" w:rsidR="00C863BF" w:rsidRPr="00965B64" w:rsidRDefault="00C863BF">
            <w:pPr>
              <w:spacing w:line="276" w:lineRule="auto"/>
              <w:rPr>
                <w:rFonts w:ascii="Arial" w:hAnsi="Arial" w:cs="Arial"/>
                <w:bCs/>
                <w:sz w:val="22"/>
                <w:szCs w:val="22"/>
                <w:lang w:eastAsia="en-US"/>
              </w:rPr>
            </w:pPr>
            <w:r w:rsidRPr="00965B64">
              <w:rPr>
                <w:rFonts w:ascii="Arial" w:hAnsi="Arial" w:cs="Arial"/>
                <w:bCs/>
                <w:sz w:val="22"/>
                <w:szCs w:val="22"/>
                <w:lang w:eastAsia="en-US"/>
              </w:rPr>
              <w:t xml:space="preserve"> </w:t>
            </w:r>
          </w:p>
        </w:tc>
      </w:tr>
      <w:tr w:rsidR="00C863BF" w:rsidRPr="00965B64" w14:paraId="35635F5E" w14:textId="77777777" w:rsidTr="00C863BF">
        <w:tc>
          <w:tcPr>
            <w:tcW w:w="2520" w:type="dxa"/>
            <w:tcBorders>
              <w:top w:val="single" w:sz="4" w:space="0" w:color="auto"/>
              <w:left w:val="single" w:sz="4" w:space="0" w:color="auto"/>
              <w:bottom w:val="single" w:sz="4" w:space="0" w:color="auto"/>
              <w:right w:val="single" w:sz="4" w:space="0" w:color="auto"/>
            </w:tcBorders>
          </w:tcPr>
          <w:p w14:paraId="4BAF11B3"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CEP:</w:t>
            </w:r>
          </w:p>
        </w:tc>
        <w:tc>
          <w:tcPr>
            <w:tcW w:w="6426" w:type="dxa"/>
            <w:tcBorders>
              <w:top w:val="single" w:sz="4" w:space="0" w:color="auto"/>
              <w:left w:val="single" w:sz="4" w:space="0" w:color="auto"/>
              <w:bottom w:val="single" w:sz="4" w:space="0" w:color="auto"/>
              <w:right w:val="single" w:sz="4" w:space="0" w:color="auto"/>
            </w:tcBorders>
          </w:tcPr>
          <w:p w14:paraId="1646CE41" w14:textId="77777777" w:rsidR="00C863BF" w:rsidRPr="00965B64" w:rsidRDefault="00C863BF">
            <w:pPr>
              <w:spacing w:line="276" w:lineRule="auto"/>
              <w:rPr>
                <w:rFonts w:ascii="Arial" w:hAnsi="Arial" w:cs="Arial"/>
                <w:bCs/>
                <w:sz w:val="22"/>
                <w:szCs w:val="22"/>
                <w:lang w:eastAsia="en-US"/>
              </w:rPr>
            </w:pPr>
          </w:p>
        </w:tc>
      </w:tr>
      <w:tr w:rsidR="00C863BF" w:rsidRPr="00965B64" w14:paraId="493218BF" w14:textId="77777777" w:rsidTr="00C863BF">
        <w:tc>
          <w:tcPr>
            <w:tcW w:w="2520" w:type="dxa"/>
            <w:tcBorders>
              <w:top w:val="single" w:sz="4" w:space="0" w:color="auto"/>
              <w:left w:val="single" w:sz="4" w:space="0" w:color="auto"/>
              <w:bottom w:val="single" w:sz="4" w:space="0" w:color="auto"/>
              <w:right w:val="single" w:sz="4" w:space="0" w:color="auto"/>
            </w:tcBorders>
          </w:tcPr>
          <w:p w14:paraId="404E6520"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CNPJ:</w:t>
            </w:r>
          </w:p>
        </w:tc>
        <w:tc>
          <w:tcPr>
            <w:tcW w:w="6426" w:type="dxa"/>
            <w:tcBorders>
              <w:top w:val="single" w:sz="4" w:space="0" w:color="auto"/>
              <w:left w:val="single" w:sz="4" w:space="0" w:color="auto"/>
              <w:bottom w:val="single" w:sz="4" w:space="0" w:color="auto"/>
              <w:right w:val="single" w:sz="4" w:space="0" w:color="auto"/>
            </w:tcBorders>
          </w:tcPr>
          <w:p w14:paraId="1A8A5D83" w14:textId="77777777" w:rsidR="00C863BF" w:rsidRPr="00965B64" w:rsidRDefault="00C863BF">
            <w:pPr>
              <w:spacing w:line="276" w:lineRule="auto"/>
              <w:rPr>
                <w:rFonts w:ascii="Arial" w:hAnsi="Arial" w:cs="Arial"/>
                <w:bCs/>
                <w:sz w:val="22"/>
                <w:szCs w:val="22"/>
                <w:lang w:eastAsia="en-US"/>
              </w:rPr>
            </w:pPr>
          </w:p>
        </w:tc>
      </w:tr>
      <w:tr w:rsidR="00C863BF" w:rsidRPr="00965B64" w14:paraId="157DDB8A" w14:textId="77777777" w:rsidTr="00C863BF">
        <w:tc>
          <w:tcPr>
            <w:tcW w:w="2520" w:type="dxa"/>
            <w:tcBorders>
              <w:top w:val="single" w:sz="4" w:space="0" w:color="auto"/>
              <w:left w:val="single" w:sz="4" w:space="0" w:color="auto"/>
              <w:bottom w:val="single" w:sz="4" w:space="0" w:color="auto"/>
              <w:right w:val="single" w:sz="4" w:space="0" w:color="auto"/>
            </w:tcBorders>
          </w:tcPr>
          <w:p w14:paraId="21EC2D08"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Representante:</w:t>
            </w:r>
          </w:p>
        </w:tc>
        <w:tc>
          <w:tcPr>
            <w:tcW w:w="6426" w:type="dxa"/>
            <w:tcBorders>
              <w:top w:val="single" w:sz="4" w:space="0" w:color="auto"/>
              <w:left w:val="single" w:sz="4" w:space="0" w:color="auto"/>
              <w:bottom w:val="single" w:sz="4" w:space="0" w:color="auto"/>
              <w:right w:val="single" w:sz="4" w:space="0" w:color="auto"/>
            </w:tcBorders>
          </w:tcPr>
          <w:p w14:paraId="7C8856FB" w14:textId="77777777" w:rsidR="00C863BF" w:rsidRPr="00965B64" w:rsidRDefault="00C863BF">
            <w:pPr>
              <w:spacing w:line="276" w:lineRule="auto"/>
              <w:rPr>
                <w:rFonts w:ascii="Arial" w:hAnsi="Arial" w:cs="Arial"/>
                <w:bCs/>
                <w:sz w:val="22"/>
                <w:szCs w:val="22"/>
                <w:lang w:eastAsia="en-US"/>
              </w:rPr>
            </w:pPr>
          </w:p>
        </w:tc>
      </w:tr>
      <w:tr w:rsidR="00C863BF" w:rsidRPr="00965B64" w14:paraId="007FE6D6" w14:textId="77777777" w:rsidTr="00C863BF">
        <w:tc>
          <w:tcPr>
            <w:tcW w:w="2520" w:type="dxa"/>
            <w:tcBorders>
              <w:top w:val="single" w:sz="4" w:space="0" w:color="auto"/>
              <w:left w:val="single" w:sz="4" w:space="0" w:color="auto"/>
              <w:bottom w:val="single" w:sz="4" w:space="0" w:color="auto"/>
              <w:right w:val="single" w:sz="4" w:space="0" w:color="auto"/>
            </w:tcBorders>
          </w:tcPr>
          <w:p w14:paraId="185BF675"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Carteira de Identidade:</w:t>
            </w:r>
          </w:p>
        </w:tc>
        <w:tc>
          <w:tcPr>
            <w:tcW w:w="6426" w:type="dxa"/>
            <w:tcBorders>
              <w:top w:val="single" w:sz="4" w:space="0" w:color="auto"/>
              <w:left w:val="single" w:sz="4" w:space="0" w:color="auto"/>
              <w:bottom w:val="single" w:sz="4" w:space="0" w:color="auto"/>
              <w:right w:val="single" w:sz="4" w:space="0" w:color="auto"/>
            </w:tcBorders>
          </w:tcPr>
          <w:p w14:paraId="1B0A9842" w14:textId="77777777" w:rsidR="00C863BF" w:rsidRPr="00965B64" w:rsidRDefault="00C863BF">
            <w:pPr>
              <w:spacing w:line="276" w:lineRule="auto"/>
              <w:rPr>
                <w:rFonts w:ascii="Arial" w:hAnsi="Arial" w:cs="Arial"/>
                <w:bCs/>
                <w:sz w:val="22"/>
                <w:szCs w:val="22"/>
                <w:lang w:eastAsia="en-US"/>
              </w:rPr>
            </w:pPr>
          </w:p>
        </w:tc>
      </w:tr>
      <w:tr w:rsidR="00C863BF" w:rsidRPr="00965B64" w14:paraId="245CB398" w14:textId="77777777" w:rsidTr="00C863BF">
        <w:tc>
          <w:tcPr>
            <w:tcW w:w="2520" w:type="dxa"/>
            <w:tcBorders>
              <w:top w:val="single" w:sz="4" w:space="0" w:color="auto"/>
              <w:left w:val="single" w:sz="4" w:space="0" w:color="auto"/>
              <w:bottom w:val="single" w:sz="4" w:space="0" w:color="auto"/>
              <w:right w:val="single" w:sz="4" w:space="0" w:color="auto"/>
            </w:tcBorders>
          </w:tcPr>
          <w:p w14:paraId="45C73E76"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CPF:</w:t>
            </w:r>
          </w:p>
        </w:tc>
        <w:tc>
          <w:tcPr>
            <w:tcW w:w="6426" w:type="dxa"/>
            <w:tcBorders>
              <w:top w:val="single" w:sz="4" w:space="0" w:color="auto"/>
              <w:left w:val="single" w:sz="4" w:space="0" w:color="auto"/>
              <w:bottom w:val="single" w:sz="4" w:space="0" w:color="auto"/>
              <w:right w:val="single" w:sz="4" w:space="0" w:color="auto"/>
            </w:tcBorders>
          </w:tcPr>
          <w:p w14:paraId="07B420D8" w14:textId="77777777" w:rsidR="00C863BF" w:rsidRPr="00965B64" w:rsidRDefault="00C863BF">
            <w:pPr>
              <w:spacing w:line="276" w:lineRule="auto"/>
              <w:rPr>
                <w:rFonts w:ascii="Arial" w:hAnsi="Arial" w:cs="Arial"/>
                <w:bCs/>
                <w:sz w:val="22"/>
                <w:szCs w:val="22"/>
                <w:lang w:eastAsia="en-US"/>
              </w:rPr>
            </w:pPr>
          </w:p>
        </w:tc>
      </w:tr>
    </w:tbl>
    <w:p w14:paraId="13629FBE" w14:textId="77777777" w:rsidR="00C863BF" w:rsidRPr="00965B64" w:rsidRDefault="00C863BF" w:rsidP="00C863BF">
      <w:pPr>
        <w:rPr>
          <w:rFonts w:ascii="Arial" w:hAnsi="Arial" w:cs="Arial"/>
          <w:b/>
          <w:bCs/>
          <w:sz w:val="22"/>
          <w:szCs w:val="22"/>
        </w:rPr>
      </w:pPr>
    </w:p>
    <w:p w14:paraId="4997077A" w14:textId="77777777" w:rsidR="00C863BF" w:rsidRPr="00965B64" w:rsidRDefault="00C863BF" w:rsidP="00C863BF">
      <w:pPr>
        <w:rPr>
          <w:rFonts w:ascii="Arial" w:hAnsi="Arial" w:cs="Arial"/>
          <w:b/>
          <w:sz w:val="22"/>
          <w:szCs w:val="22"/>
          <w:u w:val="single"/>
        </w:rPr>
      </w:pPr>
      <w:r w:rsidRPr="00965B64">
        <w:rPr>
          <w:rFonts w:ascii="Arial" w:hAnsi="Arial" w:cs="Arial"/>
          <w:b/>
          <w:sz w:val="22"/>
          <w:szCs w:val="22"/>
          <w:u w:val="single"/>
        </w:rPr>
        <w:t>Itens do Fornecedor:</w:t>
      </w:r>
    </w:p>
    <w:p w14:paraId="14AC7564" w14:textId="77777777" w:rsidR="00C863BF" w:rsidRPr="00965B64" w:rsidRDefault="00C863BF" w:rsidP="00C863BF">
      <w:pPr>
        <w:rPr>
          <w:rFonts w:ascii="Arial" w:hAnsi="Arial" w:cs="Arial"/>
          <w:b/>
          <w:sz w:val="22"/>
          <w:szCs w:val="22"/>
        </w:rPr>
      </w:pPr>
    </w:p>
    <w:p w14:paraId="372029FC" w14:textId="77777777" w:rsidR="00C863BF" w:rsidRPr="00965B64" w:rsidRDefault="00C863BF" w:rsidP="00C863BF">
      <w:pPr>
        <w:rPr>
          <w:rFonts w:ascii="Arial" w:hAnsi="Arial" w:cs="Arial"/>
          <w:sz w:val="22"/>
          <w:szCs w:val="22"/>
        </w:rPr>
      </w:pPr>
    </w:p>
    <w:p w14:paraId="67F78C46" w14:textId="4070377A" w:rsidR="00C863BF" w:rsidRPr="00965B64" w:rsidRDefault="005C2BEF" w:rsidP="00C863BF">
      <w:pPr>
        <w:jc w:val="both"/>
        <w:rPr>
          <w:rFonts w:ascii="Arial" w:hAnsi="Arial" w:cs="Arial"/>
          <w:sz w:val="22"/>
          <w:szCs w:val="22"/>
        </w:rPr>
      </w:pPr>
      <w:r>
        <w:rPr>
          <w:rFonts w:ascii="Arial" w:hAnsi="Arial" w:cs="Arial"/>
          <w:sz w:val="22"/>
          <w:szCs w:val="22"/>
        </w:rPr>
        <w:t>1.2 – A Secretaria efetuará seu pedido</w:t>
      </w:r>
      <w:r w:rsidR="00C863BF" w:rsidRPr="00965B64">
        <w:rPr>
          <w:rFonts w:ascii="Arial" w:hAnsi="Arial" w:cs="Arial"/>
          <w:sz w:val="22"/>
          <w:szCs w:val="22"/>
        </w:rPr>
        <w:t xml:space="preserve"> a Detentora da Ata mediante autorização de compra, da indicação da dotação orçamentária por onde correrá a despesa, mediante comprovante de recebimento por qualquer meio, inclusive fac-símile.</w:t>
      </w:r>
    </w:p>
    <w:p w14:paraId="1ECD5091" w14:textId="77777777" w:rsidR="00C863BF" w:rsidRPr="00965B64" w:rsidRDefault="00C863BF" w:rsidP="00C863BF">
      <w:pPr>
        <w:jc w:val="both"/>
        <w:rPr>
          <w:rFonts w:ascii="Arial" w:hAnsi="Arial" w:cs="Arial"/>
          <w:sz w:val="22"/>
          <w:szCs w:val="22"/>
        </w:rPr>
      </w:pPr>
    </w:p>
    <w:p w14:paraId="45989D2C" w14:textId="16BC3B44" w:rsidR="00C863BF" w:rsidRPr="00965B64" w:rsidRDefault="000E641A" w:rsidP="00C863BF">
      <w:pPr>
        <w:jc w:val="both"/>
        <w:rPr>
          <w:rFonts w:ascii="Arial" w:hAnsi="Arial" w:cs="Arial"/>
          <w:sz w:val="22"/>
          <w:szCs w:val="22"/>
        </w:rPr>
      </w:pPr>
      <w:r>
        <w:rPr>
          <w:rFonts w:ascii="Arial" w:hAnsi="Arial" w:cs="Arial"/>
          <w:sz w:val="22"/>
          <w:szCs w:val="22"/>
        </w:rPr>
        <w:t>1.3 – O</w:t>
      </w:r>
      <w:r w:rsidR="00C863BF" w:rsidRPr="00965B64">
        <w:rPr>
          <w:rFonts w:ascii="Arial" w:hAnsi="Arial" w:cs="Arial"/>
          <w:sz w:val="22"/>
          <w:szCs w:val="22"/>
        </w:rPr>
        <w:t xml:space="preserve"> </w:t>
      </w:r>
      <w:r>
        <w:rPr>
          <w:rFonts w:ascii="Arial" w:hAnsi="Arial" w:cs="Arial"/>
          <w:sz w:val="22"/>
          <w:szCs w:val="22"/>
        </w:rPr>
        <w:t>produto</w:t>
      </w:r>
      <w:r w:rsidR="00BC4D0C" w:rsidRPr="00965B64">
        <w:rPr>
          <w:rFonts w:ascii="Arial" w:hAnsi="Arial" w:cs="Arial"/>
          <w:sz w:val="22"/>
          <w:szCs w:val="22"/>
        </w:rPr>
        <w:t xml:space="preserve"> dever</w:t>
      </w:r>
      <w:r>
        <w:rPr>
          <w:rFonts w:ascii="Arial" w:hAnsi="Arial" w:cs="Arial"/>
          <w:sz w:val="22"/>
          <w:szCs w:val="22"/>
        </w:rPr>
        <w:t>á</w:t>
      </w:r>
      <w:r w:rsidR="00BC4D0C" w:rsidRPr="00965B64">
        <w:rPr>
          <w:rFonts w:ascii="Arial" w:hAnsi="Arial" w:cs="Arial"/>
          <w:sz w:val="22"/>
          <w:szCs w:val="22"/>
        </w:rPr>
        <w:t xml:space="preserve"> ser </w:t>
      </w:r>
      <w:r>
        <w:rPr>
          <w:rFonts w:ascii="Arial" w:hAnsi="Arial" w:cs="Arial"/>
          <w:sz w:val="22"/>
          <w:szCs w:val="22"/>
        </w:rPr>
        <w:t>entregue</w:t>
      </w:r>
      <w:r w:rsidR="00C863BF" w:rsidRPr="00965B64">
        <w:rPr>
          <w:rFonts w:ascii="Arial" w:hAnsi="Arial" w:cs="Arial"/>
          <w:sz w:val="22"/>
          <w:szCs w:val="22"/>
        </w:rPr>
        <w:t xml:space="preserve"> </w:t>
      </w:r>
      <w:r w:rsidR="000A31F3" w:rsidRPr="00965B64">
        <w:rPr>
          <w:rFonts w:ascii="Arial" w:hAnsi="Arial" w:cs="Arial"/>
          <w:sz w:val="22"/>
          <w:szCs w:val="22"/>
        </w:rPr>
        <w:t>conforme termo de referência</w:t>
      </w:r>
      <w:r w:rsidR="00C863BF" w:rsidRPr="00965B64">
        <w:rPr>
          <w:rFonts w:ascii="Arial" w:hAnsi="Arial" w:cs="Arial"/>
          <w:sz w:val="22"/>
          <w:szCs w:val="22"/>
        </w:rPr>
        <w:t>, após a entrega</w:t>
      </w:r>
      <w:r>
        <w:rPr>
          <w:rFonts w:ascii="Arial" w:hAnsi="Arial" w:cs="Arial"/>
          <w:sz w:val="22"/>
          <w:szCs w:val="22"/>
        </w:rPr>
        <w:t xml:space="preserve"> </w:t>
      </w:r>
      <w:r w:rsidR="00C863BF" w:rsidRPr="00965B64">
        <w:rPr>
          <w:rFonts w:ascii="Arial" w:hAnsi="Arial" w:cs="Arial"/>
          <w:sz w:val="22"/>
          <w:szCs w:val="22"/>
        </w:rPr>
        <w:t>da autorização da compra, emitida pela Secretaria de Administração.</w:t>
      </w:r>
    </w:p>
    <w:p w14:paraId="0AD27A4D" w14:textId="77777777" w:rsidR="00C863BF" w:rsidRPr="00965B64" w:rsidRDefault="00C863BF" w:rsidP="00C863BF">
      <w:pPr>
        <w:jc w:val="both"/>
        <w:rPr>
          <w:rFonts w:ascii="Arial" w:hAnsi="Arial" w:cs="Arial"/>
          <w:sz w:val="22"/>
          <w:szCs w:val="22"/>
        </w:rPr>
      </w:pPr>
    </w:p>
    <w:p w14:paraId="47AAA33B" w14:textId="37B0A667" w:rsidR="00C863BF" w:rsidRPr="00965B64" w:rsidRDefault="00C863BF" w:rsidP="00C863BF">
      <w:pPr>
        <w:jc w:val="both"/>
        <w:rPr>
          <w:rFonts w:ascii="Arial" w:hAnsi="Arial" w:cs="Arial"/>
          <w:sz w:val="22"/>
          <w:szCs w:val="22"/>
        </w:rPr>
      </w:pPr>
      <w:r w:rsidRPr="00965B64">
        <w:rPr>
          <w:rFonts w:ascii="Arial" w:hAnsi="Arial" w:cs="Arial"/>
          <w:sz w:val="22"/>
          <w:szCs w:val="22"/>
        </w:rPr>
        <w:t>1.4 – O pagamento será efetuado em até 30 d</w:t>
      </w:r>
      <w:r w:rsidR="000A31F3" w:rsidRPr="00965B64">
        <w:rPr>
          <w:rFonts w:ascii="Arial" w:hAnsi="Arial" w:cs="Arial"/>
          <w:sz w:val="22"/>
          <w:szCs w:val="22"/>
        </w:rPr>
        <w:t xml:space="preserve">ias </w:t>
      </w:r>
      <w:r w:rsidR="00842496" w:rsidRPr="00965B64">
        <w:rPr>
          <w:rFonts w:ascii="Arial" w:hAnsi="Arial" w:cs="Arial"/>
          <w:sz w:val="22"/>
          <w:szCs w:val="22"/>
        </w:rPr>
        <w:t>após</w:t>
      </w:r>
      <w:r w:rsidR="000A31F3" w:rsidRPr="00965B64">
        <w:rPr>
          <w:rFonts w:ascii="Arial" w:hAnsi="Arial" w:cs="Arial"/>
          <w:sz w:val="22"/>
          <w:szCs w:val="22"/>
        </w:rPr>
        <w:t xml:space="preserve"> </w:t>
      </w:r>
      <w:r w:rsidR="000E641A">
        <w:rPr>
          <w:rFonts w:ascii="Arial" w:hAnsi="Arial" w:cs="Arial"/>
          <w:sz w:val="22"/>
          <w:szCs w:val="22"/>
        </w:rPr>
        <w:t>liquidação da nota fiscal</w:t>
      </w:r>
      <w:r w:rsidRPr="00965B64">
        <w:rPr>
          <w:rFonts w:ascii="Arial" w:hAnsi="Arial" w:cs="Arial"/>
          <w:sz w:val="22"/>
          <w:szCs w:val="22"/>
        </w:rPr>
        <w:t xml:space="preserve">, desde que tenha ocorrido a total e efetiva entrega </w:t>
      </w:r>
      <w:r w:rsidR="000E641A">
        <w:rPr>
          <w:rFonts w:ascii="Arial" w:hAnsi="Arial" w:cs="Arial"/>
          <w:sz w:val="22"/>
          <w:szCs w:val="22"/>
        </w:rPr>
        <w:t>do objeto da presente licitação</w:t>
      </w:r>
      <w:r w:rsidRPr="00965B64">
        <w:rPr>
          <w:rFonts w:ascii="Arial" w:hAnsi="Arial" w:cs="Arial"/>
          <w:sz w:val="22"/>
          <w:szCs w:val="22"/>
        </w:rPr>
        <w:t>. A apresentação da Nota Fiscal deverá informar a modalidade e</w:t>
      </w:r>
      <w:r w:rsidR="000E641A">
        <w:rPr>
          <w:rFonts w:ascii="Arial" w:hAnsi="Arial" w:cs="Arial"/>
          <w:sz w:val="22"/>
          <w:szCs w:val="22"/>
        </w:rPr>
        <w:t xml:space="preserve"> nú</w:t>
      </w:r>
      <w:r w:rsidRPr="00965B64">
        <w:rPr>
          <w:rFonts w:ascii="Arial" w:hAnsi="Arial" w:cs="Arial"/>
          <w:sz w:val="22"/>
          <w:szCs w:val="22"/>
        </w:rPr>
        <w:t>mero da licitação, empenho e dados bancários acompanhados das provas de regularidade com Previdência Social – INSS e junto ao Fundo de Garantia do Tempo de Serviço – FGTS.</w:t>
      </w:r>
    </w:p>
    <w:p w14:paraId="7844DE4E" w14:textId="77777777" w:rsidR="00C863BF" w:rsidRPr="00965B64" w:rsidRDefault="00C863BF" w:rsidP="00C863BF">
      <w:pPr>
        <w:jc w:val="both"/>
        <w:rPr>
          <w:rFonts w:ascii="Arial" w:hAnsi="Arial" w:cs="Arial"/>
          <w:sz w:val="22"/>
          <w:szCs w:val="22"/>
        </w:rPr>
      </w:pPr>
    </w:p>
    <w:p w14:paraId="0511484E"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lastRenderedPageBreak/>
        <w:t>1.5 – Os preços registrados serão confrontados periodicamente, pelo menos trimestralmente, com os praticados no mercado e assim controlados pela Administração.</w:t>
      </w:r>
    </w:p>
    <w:p w14:paraId="030F9675" w14:textId="77777777" w:rsidR="00C863BF" w:rsidRPr="00965B64" w:rsidRDefault="00C863BF" w:rsidP="00C863BF">
      <w:pPr>
        <w:jc w:val="both"/>
        <w:rPr>
          <w:rFonts w:ascii="Arial" w:hAnsi="Arial" w:cs="Arial"/>
          <w:sz w:val="22"/>
          <w:szCs w:val="22"/>
        </w:rPr>
      </w:pPr>
    </w:p>
    <w:p w14:paraId="080BA9E0" w14:textId="7174CD5B" w:rsidR="00C863BF" w:rsidRPr="00965B64" w:rsidRDefault="000E641A" w:rsidP="00C863BF">
      <w:pPr>
        <w:jc w:val="both"/>
        <w:rPr>
          <w:rFonts w:ascii="Arial" w:hAnsi="Arial" w:cs="Arial"/>
          <w:sz w:val="22"/>
          <w:szCs w:val="22"/>
        </w:rPr>
      </w:pPr>
      <w:r>
        <w:rPr>
          <w:rFonts w:ascii="Arial" w:hAnsi="Arial" w:cs="Arial"/>
          <w:sz w:val="22"/>
          <w:szCs w:val="22"/>
        </w:rPr>
        <w:t>1.6 – O</w:t>
      </w:r>
      <w:r w:rsidR="00C863BF" w:rsidRPr="00965B64">
        <w:rPr>
          <w:rFonts w:ascii="Arial" w:hAnsi="Arial" w:cs="Arial"/>
          <w:sz w:val="22"/>
          <w:szCs w:val="22"/>
        </w:rPr>
        <w:t xml:space="preserve"> </w:t>
      </w:r>
      <w:r>
        <w:rPr>
          <w:rFonts w:ascii="Arial" w:hAnsi="Arial" w:cs="Arial"/>
          <w:sz w:val="22"/>
          <w:szCs w:val="22"/>
        </w:rPr>
        <w:t>produto fornecido</w:t>
      </w:r>
      <w:r w:rsidR="00C863BF" w:rsidRPr="00965B64">
        <w:rPr>
          <w:rFonts w:ascii="Arial" w:hAnsi="Arial" w:cs="Arial"/>
          <w:sz w:val="22"/>
          <w:szCs w:val="22"/>
        </w:rPr>
        <w:t xml:space="preserve"> ser</w:t>
      </w:r>
      <w:r>
        <w:rPr>
          <w:rFonts w:ascii="Arial" w:hAnsi="Arial" w:cs="Arial"/>
          <w:sz w:val="22"/>
          <w:szCs w:val="22"/>
        </w:rPr>
        <w:t>á recebido</w:t>
      </w:r>
      <w:r w:rsidR="00C863BF" w:rsidRPr="00965B64">
        <w:rPr>
          <w:rFonts w:ascii="Arial" w:hAnsi="Arial" w:cs="Arial"/>
          <w:sz w:val="22"/>
          <w:szCs w:val="22"/>
        </w:rPr>
        <w:t xml:space="preserve"> provisoriamente; o recebimento definitivo será feito apó</w:t>
      </w:r>
      <w:r>
        <w:rPr>
          <w:rFonts w:ascii="Arial" w:hAnsi="Arial" w:cs="Arial"/>
          <w:sz w:val="22"/>
          <w:szCs w:val="22"/>
        </w:rPr>
        <w:t>s a verificação da qualidade do mesmo</w:t>
      </w:r>
      <w:r w:rsidR="00C863BF" w:rsidRPr="00965B64">
        <w:rPr>
          <w:rFonts w:ascii="Arial" w:hAnsi="Arial" w:cs="Arial"/>
          <w:sz w:val="22"/>
          <w:szCs w:val="22"/>
        </w:rPr>
        <w:t>, e consequentemente aceito, de imediato.</w:t>
      </w:r>
    </w:p>
    <w:p w14:paraId="42809FAA" w14:textId="77777777" w:rsidR="00C863BF" w:rsidRPr="00965B64" w:rsidRDefault="00C863BF" w:rsidP="00C863BF">
      <w:pPr>
        <w:jc w:val="both"/>
        <w:rPr>
          <w:rFonts w:ascii="Arial" w:hAnsi="Arial" w:cs="Arial"/>
          <w:sz w:val="22"/>
          <w:szCs w:val="22"/>
        </w:rPr>
      </w:pPr>
    </w:p>
    <w:p w14:paraId="5B7A0A73" w14:textId="257C4EBE"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1.7 – As despesas decorrentes </w:t>
      </w:r>
      <w:r w:rsidR="000E641A">
        <w:rPr>
          <w:rFonts w:ascii="Arial" w:hAnsi="Arial" w:cs="Arial"/>
          <w:sz w:val="22"/>
          <w:szCs w:val="22"/>
        </w:rPr>
        <w:t>do fornecimento do produto</w:t>
      </w:r>
      <w:r w:rsidRPr="00965B64">
        <w:rPr>
          <w:rFonts w:ascii="Arial" w:hAnsi="Arial" w:cs="Arial"/>
          <w:sz w:val="22"/>
          <w:szCs w:val="22"/>
        </w:rPr>
        <w:t>, objeto desta licitação, correrão por conta das dotações orçamentária</w:t>
      </w:r>
      <w:r w:rsidR="00D12B57" w:rsidRPr="00965B64">
        <w:rPr>
          <w:rFonts w:ascii="Arial" w:hAnsi="Arial" w:cs="Arial"/>
          <w:sz w:val="22"/>
          <w:szCs w:val="22"/>
        </w:rPr>
        <w:t>s consignadas no termo de referência</w:t>
      </w:r>
      <w:r w:rsidR="000E641A">
        <w:rPr>
          <w:rFonts w:ascii="Arial" w:hAnsi="Arial" w:cs="Arial"/>
          <w:sz w:val="22"/>
          <w:szCs w:val="22"/>
        </w:rPr>
        <w:t>.</w:t>
      </w:r>
    </w:p>
    <w:p w14:paraId="73EFB631" w14:textId="77777777" w:rsidR="00C863BF" w:rsidRPr="00965B64" w:rsidRDefault="00C863BF" w:rsidP="00C863BF">
      <w:pPr>
        <w:jc w:val="both"/>
        <w:rPr>
          <w:rFonts w:ascii="Arial" w:hAnsi="Arial" w:cs="Arial"/>
          <w:sz w:val="22"/>
          <w:szCs w:val="22"/>
        </w:rPr>
      </w:pPr>
    </w:p>
    <w:p w14:paraId="4E2D5C87" w14:textId="2CE5936F" w:rsidR="00C863BF" w:rsidRPr="00965B64" w:rsidRDefault="00C863BF" w:rsidP="00C863BF">
      <w:pPr>
        <w:jc w:val="both"/>
        <w:rPr>
          <w:rFonts w:ascii="Arial" w:hAnsi="Arial" w:cs="Arial"/>
          <w:sz w:val="22"/>
          <w:szCs w:val="22"/>
        </w:rPr>
      </w:pPr>
      <w:r w:rsidRPr="00965B64">
        <w:rPr>
          <w:rFonts w:ascii="Arial" w:hAnsi="Arial" w:cs="Arial"/>
          <w:sz w:val="22"/>
          <w:szCs w:val="22"/>
        </w:rPr>
        <w:t>1.8 – Este instrumento de registro de preços não obriga a Administração a</w:t>
      </w:r>
      <w:r w:rsidR="000E641A">
        <w:rPr>
          <w:rFonts w:ascii="Arial" w:hAnsi="Arial" w:cs="Arial"/>
          <w:sz w:val="22"/>
          <w:szCs w:val="22"/>
        </w:rPr>
        <w:t xml:space="preserve"> </w:t>
      </w:r>
      <w:r w:rsidRPr="00965B64">
        <w:rPr>
          <w:rFonts w:ascii="Arial" w:hAnsi="Arial" w:cs="Arial"/>
          <w:sz w:val="22"/>
          <w:szCs w:val="22"/>
        </w:rPr>
        <w:t xml:space="preserve">firmar as contratações com a fornecedora, ficando-lhe facultada a utilização de outros meios, assegurados, nesta hipótese, a preferência do beneficiário do registro em igualdade de condições, nos termos do parágrafo </w:t>
      </w:r>
      <w:r w:rsidR="00842496" w:rsidRPr="00965B64">
        <w:rPr>
          <w:rFonts w:ascii="Arial" w:hAnsi="Arial" w:cs="Arial"/>
          <w:sz w:val="22"/>
          <w:szCs w:val="22"/>
        </w:rPr>
        <w:t>quarto, artigo</w:t>
      </w:r>
      <w:r w:rsidRPr="00965B64">
        <w:rPr>
          <w:rFonts w:ascii="Arial" w:hAnsi="Arial" w:cs="Arial"/>
          <w:sz w:val="22"/>
          <w:szCs w:val="22"/>
        </w:rPr>
        <w:t xml:space="preserve"> 15, da Lei Federal nº. 8.666/93 e suas alterações.</w:t>
      </w:r>
    </w:p>
    <w:p w14:paraId="3D438215" w14:textId="77777777" w:rsidR="00C863BF" w:rsidRPr="00965B64" w:rsidRDefault="00C863BF" w:rsidP="00C863BF">
      <w:pPr>
        <w:jc w:val="both"/>
        <w:rPr>
          <w:rFonts w:ascii="Arial" w:hAnsi="Arial" w:cs="Arial"/>
          <w:sz w:val="22"/>
          <w:szCs w:val="22"/>
        </w:rPr>
      </w:pPr>
    </w:p>
    <w:p w14:paraId="61E22DB4" w14:textId="420075E4"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1.8.1 – Fica </w:t>
      </w:r>
      <w:r w:rsidR="00323392" w:rsidRPr="00965B64">
        <w:rPr>
          <w:rFonts w:ascii="Arial" w:hAnsi="Arial" w:cs="Arial"/>
          <w:sz w:val="22"/>
          <w:szCs w:val="22"/>
        </w:rPr>
        <w:t>nomeado</w:t>
      </w:r>
      <w:r w:rsidRPr="00965B64">
        <w:rPr>
          <w:rFonts w:ascii="Arial" w:hAnsi="Arial" w:cs="Arial"/>
          <w:sz w:val="22"/>
          <w:szCs w:val="22"/>
        </w:rPr>
        <w:t xml:space="preserve"> como fiscal desta Ata de Registro de Preço</w:t>
      </w:r>
      <w:r w:rsidR="000E641A">
        <w:rPr>
          <w:rFonts w:ascii="Arial" w:hAnsi="Arial" w:cs="Arial"/>
          <w:sz w:val="22"/>
          <w:szCs w:val="22"/>
        </w:rPr>
        <w:t xml:space="preserve"> </w:t>
      </w:r>
      <w:r w:rsidR="00DB79CD">
        <w:rPr>
          <w:rFonts w:ascii="Arial" w:eastAsia="Lucida Sans Unicode" w:hAnsi="Arial" w:cs="Arial"/>
          <w:sz w:val="22"/>
          <w:szCs w:val="22"/>
        </w:rPr>
        <w:t>o Sr</w:t>
      </w:r>
      <w:r w:rsidR="00860E02" w:rsidRPr="007C1359">
        <w:rPr>
          <w:rFonts w:ascii="Arial" w:eastAsia="Lucida Sans Unicode" w:hAnsi="Arial" w:cs="Arial"/>
          <w:sz w:val="22"/>
          <w:szCs w:val="22"/>
        </w:rPr>
        <w:t xml:space="preserve">. </w:t>
      </w:r>
      <w:r w:rsidR="00DB79CD">
        <w:rPr>
          <w:rFonts w:ascii="Arial" w:eastAsia="Lucida Sans Unicode" w:hAnsi="Arial" w:cs="Arial"/>
          <w:sz w:val="22"/>
          <w:szCs w:val="22"/>
        </w:rPr>
        <w:t xml:space="preserve">Diego </w:t>
      </w:r>
      <w:proofErr w:type="spellStart"/>
      <w:r w:rsidR="00DB79CD">
        <w:rPr>
          <w:rFonts w:ascii="Arial" w:eastAsia="Lucida Sans Unicode" w:hAnsi="Arial" w:cs="Arial"/>
          <w:sz w:val="22"/>
          <w:szCs w:val="22"/>
        </w:rPr>
        <w:t>Franc</w:t>
      </w:r>
      <w:proofErr w:type="spellEnd"/>
      <w:r w:rsidR="00DB79CD">
        <w:rPr>
          <w:rFonts w:ascii="Arial" w:eastAsia="Lucida Sans Unicode" w:hAnsi="Arial" w:cs="Arial"/>
          <w:sz w:val="22"/>
          <w:szCs w:val="22"/>
        </w:rPr>
        <w:t xml:space="preserve"> </w:t>
      </w:r>
      <w:r w:rsidR="00323392">
        <w:rPr>
          <w:rFonts w:ascii="Arial" w:eastAsia="Lucida Sans Unicode" w:hAnsi="Arial" w:cs="Arial"/>
          <w:sz w:val="22"/>
          <w:szCs w:val="22"/>
        </w:rPr>
        <w:t>Dos Santos Souza</w:t>
      </w:r>
      <w:r w:rsidR="00A86D6B">
        <w:rPr>
          <w:rFonts w:ascii="Arial" w:eastAsia="Lucida Sans Unicode" w:hAnsi="Arial" w:cs="Arial"/>
          <w:sz w:val="22"/>
          <w:szCs w:val="22"/>
        </w:rPr>
        <w:t xml:space="preserve">, </w:t>
      </w:r>
      <w:r w:rsidR="00860E02" w:rsidRPr="007C1359">
        <w:rPr>
          <w:rFonts w:ascii="Arial" w:eastAsia="Lucida Sans Unicode" w:hAnsi="Arial" w:cs="Arial"/>
          <w:sz w:val="22"/>
          <w:szCs w:val="22"/>
        </w:rPr>
        <w:t xml:space="preserve">inscrita no CPF </w:t>
      </w:r>
      <w:r w:rsidR="00323392">
        <w:rPr>
          <w:rFonts w:ascii="Arial" w:eastAsia="Lucida Sans Unicode" w:hAnsi="Arial" w:cs="Arial"/>
          <w:sz w:val="22"/>
          <w:szCs w:val="22"/>
        </w:rPr>
        <w:t>09</w:t>
      </w:r>
      <w:r w:rsidR="00A86D6B">
        <w:rPr>
          <w:rFonts w:ascii="Arial" w:eastAsia="Lucida Sans Unicode" w:hAnsi="Arial" w:cs="Arial"/>
          <w:sz w:val="22"/>
          <w:szCs w:val="22"/>
        </w:rPr>
        <w:t>5</w:t>
      </w:r>
      <w:r w:rsidR="00860E02" w:rsidRPr="007C1359">
        <w:rPr>
          <w:rFonts w:ascii="Arial" w:eastAsia="Lucida Sans Unicode" w:hAnsi="Arial" w:cs="Arial"/>
          <w:sz w:val="22"/>
          <w:szCs w:val="22"/>
        </w:rPr>
        <w:t>.</w:t>
      </w:r>
      <w:r w:rsidR="00323392">
        <w:rPr>
          <w:rFonts w:ascii="Arial" w:eastAsia="Lucida Sans Unicode" w:hAnsi="Arial" w:cs="Arial"/>
          <w:sz w:val="22"/>
          <w:szCs w:val="22"/>
        </w:rPr>
        <w:t>53</w:t>
      </w:r>
      <w:r w:rsidR="00A86D6B">
        <w:rPr>
          <w:rFonts w:ascii="Arial" w:eastAsia="Lucida Sans Unicode" w:hAnsi="Arial" w:cs="Arial"/>
          <w:sz w:val="22"/>
          <w:szCs w:val="22"/>
        </w:rPr>
        <w:t>7</w:t>
      </w:r>
      <w:r w:rsidR="00860E02" w:rsidRPr="007C1359">
        <w:rPr>
          <w:rFonts w:ascii="Arial" w:eastAsia="Lucida Sans Unicode" w:hAnsi="Arial" w:cs="Arial"/>
          <w:sz w:val="22"/>
          <w:szCs w:val="22"/>
        </w:rPr>
        <w:t>.</w:t>
      </w:r>
      <w:r w:rsidR="00323392">
        <w:rPr>
          <w:rFonts w:ascii="Arial" w:eastAsia="Lucida Sans Unicode" w:hAnsi="Arial" w:cs="Arial"/>
          <w:sz w:val="22"/>
          <w:szCs w:val="22"/>
        </w:rPr>
        <w:t>10</w:t>
      </w:r>
      <w:r w:rsidR="00860E02" w:rsidRPr="007C1359">
        <w:rPr>
          <w:rFonts w:ascii="Arial" w:eastAsia="Lucida Sans Unicode" w:hAnsi="Arial" w:cs="Arial"/>
          <w:sz w:val="22"/>
          <w:szCs w:val="22"/>
        </w:rPr>
        <w:t>6-</w:t>
      </w:r>
      <w:r w:rsidR="00323392">
        <w:rPr>
          <w:rFonts w:ascii="Arial" w:eastAsia="Lucida Sans Unicode" w:hAnsi="Arial" w:cs="Arial"/>
          <w:sz w:val="22"/>
          <w:szCs w:val="22"/>
        </w:rPr>
        <w:t>62</w:t>
      </w:r>
      <w:r w:rsidR="000E641A">
        <w:rPr>
          <w:rFonts w:ascii="Arial" w:hAnsi="Arial" w:cs="Arial"/>
          <w:sz w:val="22"/>
          <w:szCs w:val="22"/>
        </w:rPr>
        <w:t xml:space="preserve">. </w:t>
      </w:r>
    </w:p>
    <w:p w14:paraId="3D003692" w14:textId="77777777" w:rsidR="00C863BF" w:rsidRPr="00965B64" w:rsidRDefault="00C863BF" w:rsidP="00C863BF">
      <w:pPr>
        <w:jc w:val="both"/>
        <w:rPr>
          <w:rFonts w:ascii="Arial" w:hAnsi="Arial" w:cs="Arial"/>
          <w:sz w:val="22"/>
          <w:szCs w:val="22"/>
        </w:rPr>
      </w:pPr>
    </w:p>
    <w:p w14:paraId="4C3A5342"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 – O descumprimento do prazo de execução sujeitará a fornecedora às seguintes sanções:</w:t>
      </w:r>
    </w:p>
    <w:p w14:paraId="7498EB1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29806CB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1.9.1 - Pela recusa injustificada para a entrega dos itens ofertados, nos prazos previstos neste edital, será aplicada multa na razão de 10% (dez por cento) calculado sobre o valor total da proposta, até 05 (cinco) dias consecutivos.</w:t>
      </w:r>
    </w:p>
    <w:p w14:paraId="3ED840F0" w14:textId="77777777" w:rsidR="00C863BF" w:rsidRPr="00965B64" w:rsidRDefault="00C863BF" w:rsidP="00C863BF">
      <w:pPr>
        <w:ind w:left="708"/>
        <w:jc w:val="both"/>
        <w:rPr>
          <w:rFonts w:ascii="Arial" w:hAnsi="Arial" w:cs="Arial"/>
          <w:sz w:val="22"/>
          <w:szCs w:val="22"/>
        </w:rPr>
      </w:pPr>
    </w:p>
    <w:p w14:paraId="09400C7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14:paraId="792AB31A" w14:textId="77777777" w:rsidR="00C863BF" w:rsidRPr="00965B64" w:rsidRDefault="00C863BF" w:rsidP="00C863BF">
      <w:pPr>
        <w:ind w:left="708"/>
        <w:jc w:val="both"/>
        <w:rPr>
          <w:rFonts w:ascii="Arial" w:hAnsi="Arial" w:cs="Arial"/>
          <w:sz w:val="22"/>
          <w:szCs w:val="22"/>
        </w:rPr>
      </w:pPr>
    </w:p>
    <w:p w14:paraId="7625DB0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w:t>
      </w:r>
      <w:r w:rsidR="00BC4D0C" w:rsidRPr="00965B64">
        <w:rPr>
          <w:rFonts w:ascii="Arial" w:hAnsi="Arial" w:cs="Arial"/>
          <w:sz w:val="22"/>
          <w:szCs w:val="22"/>
        </w:rPr>
        <w:t>produtos</w:t>
      </w:r>
      <w:r w:rsidRPr="00965B64">
        <w:rPr>
          <w:rFonts w:ascii="Arial" w:hAnsi="Arial" w:cs="Arial"/>
          <w:sz w:val="22"/>
          <w:szCs w:val="22"/>
        </w:rPr>
        <w:t>.</w:t>
      </w:r>
    </w:p>
    <w:p w14:paraId="2550EC5F" w14:textId="77777777" w:rsidR="00C863BF" w:rsidRPr="00965B64" w:rsidRDefault="00C863BF" w:rsidP="00C863BF">
      <w:pPr>
        <w:ind w:left="708"/>
        <w:jc w:val="both"/>
        <w:rPr>
          <w:rFonts w:ascii="Arial" w:hAnsi="Arial" w:cs="Arial"/>
          <w:sz w:val="22"/>
          <w:szCs w:val="22"/>
        </w:rPr>
      </w:pPr>
    </w:p>
    <w:p w14:paraId="2C88B4F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14:paraId="1393CB11" w14:textId="77777777" w:rsidR="00C863BF" w:rsidRPr="00965B64" w:rsidRDefault="00C863BF" w:rsidP="00C863BF">
      <w:pPr>
        <w:jc w:val="both"/>
        <w:rPr>
          <w:rFonts w:ascii="Arial" w:hAnsi="Arial" w:cs="Arial"/>
          <w:sz w:val="22"/>
          <w:szCs w:val="22"/>
        </w:rPr>
      </w:pPr>
    </w:p>
    <w:p w14:paraId="27E20266"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a) apresentação de documentação falsa;</w:t>
      </w:r>
    </w:p>
    <w:p w14:paraId="2482D7E0"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 xml:space="preserve">b) retardamento na </w:t>
      </w:r>
      <w:r w:rsidR="00BC4D0C" w:rsidRPr="00965B64">
        <w:rPr>
          <w:rFonts w:ascii="Arial" w:hAnsi="Arial" w:cs="Arial"/>
          <w:sz w:val="22"/>
          <w:szCs w:val="22"/>
        </w:rPr>
        <w:t>entrega dos produtos</w:t>
      </w:r>
      <w:r w:rsidRPr="00965B64">
        <w:rPr>
          <w:rFonts w:ascii="Arial" w:hAnsi="Arial" w:cs="Arial"/>
          <w:sz w:val="22"/>
          <w:szCs w:val="22"/>
        </w:rPr>
        <w:t>;</w:t>
      </w:r>
    </w:p>
    <w:p w14:paraId="4AA07787"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c) não manutenção da proposta escrita ou lance verbal, após a adjudicação;</w:t>
      </w:r>
    </w:p>
    <w:p w14:paraId="09165701"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d) comportamento inidôneo;</w:t>
      </w:r>
    </w:p>
    <w:p w14:paraId="3914767D"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e) fraude na execução do contrato;</w:t>
      </w:r>
    </w:p>
    <w:p w14:paraId="61126AEE"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f) falha na execução do contrato.</w:t>
      </w:r>
    </w:p>
    <w:p w14:paraId="1A9D1E48" w14:textId="77777777" w:rsidR="00C863BF" w:rsidRPr="00965B64" w:rsidRDefault="00C863BF" w:rsidP="00C863BF">
      <w:pPr>
        <w:jc w:val="both"/>
        <w:rPr>
          <w:rFonts w:ascii="Arial" w:hAnsi="Arial" w:cs="Arial"/>
          <w:sz w:val="22"/>
          <w:szCs w:val="22"/>
        </w:rPr>
      </w:pPr>
    </w:p>
    <w:p w14:paraId="189F604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1.10 – O registro de preços poderá ser suspenso ou cancelado no interesse da Administração e nas hipóteses dos artigos 77 e 78, da Lei Federal nº.8666/93, ou a pedido justificado do interessado e aceito pela Administração.</w:t>
      </w:r>
    </w:p>
    <w:p w14:paraId="353CB558" w14:textId="77777777" w:rsidR="00C863BF" w:rsidRPr="00965B64" w:rsidRDefault="00C863BF" w:rsidP="00C863BF">
      <w:pPr>
        <w:jc w:val="both"/>
        <w:rPr>
          <w:rFonts w:ascii="Arial" w:hAnsi="Arial" w:cs="Arial"/>
          <w:sz w:val="22"/>
          <w:szCs w:val="22"/>
        </w:rPr>
      </w:pPr>
    </w:p>
    <w:p w14:paraId="7505C3F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lastRenderedPageBreak/>
        <w:t>1.11 - A fornecedora deverá manter enquanto vigorar o registro de preços e em compatibilidade com as obrigações por ele assumidas, todas as condições de habilitação e qualificação exigidas neste processo.</w:t>
      </w:r>
    </w:p>
    <w:p w14:paraId="793CA4A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2684F86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1.12 - Integrarão a Ata de Registro de Preços, como partes indissociáveis, a proposta apresentada pela adjudicatária.</w:t>
      </w:r>
    </w:p>
    <w:p w14:paraId="563B4723" w14:textId="77777777" w:rsidR="00C863BF" w:rsidRPr="00965B64" w:rsidRDefault="00C863BF" w:rsidP="00C863BF">
      <w:pPr>
        <w:jc w:val="both"/>
        <w:rPr>
          <w:rFonts w:ascii="Arial" w:hAnsi="Arial" w:cs="Arial"/>
          <w:sz w:val="22"/>
          <w:szCs w:val="22"/>
        </w:rPr>
      </w:pPr>
    </w:p>
    <w:p w14:paraId="3B24E5E1" w14:textId="55A45633"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1.13 - O prazo de validade da Ata de Registro de Preços será de </w:t>
      </w:r>
      <w:r w:rsidR="00B86C74">
        <w:rPr>
          <w:rFonts w:ascii="Arial" w:hAnsi="Arial" w:cs="Arial"/>
          <w:sz w:val="22"/>
          <w:szCs w:val="22"/>
        </w:rPr>
        <w:t>12</w:t>
      </w:r>
      <w:r w:rsidRPr="00965B64">
        <w:rPr>
          <w:rFonts w:ascii="Arial" w:hAnsi="Arial" w:cs="Arial"/>
          <w:sz w:val="22"/>
          <w:szCs w:val="22"/>
        </w:rPr>
        <w:t xml:space="preserve"> (</w:t>
      </w:r>
      <w:r w:rsidR="00B86C74">
        <w:rPr>
          <w:rFonts w:ascii="Arial" w:hAnsi="Arial" w:cs="Arial"/>
          <w:sz w:val="22"/>
          <w:szCs w:val="22"/>
        </w:rPr>
        <w:t>doze</w:t>
      </w:r>
      <w:r w:rsidRPr="00965B64">
        <w:rPr>
          <w:rFonts w:ascii="Arial" w:hAnsi="Arial" w:cs="Arial"/>
          <w:sz w:val="22"/>
          <w:szCs w:val="22"/>
        </w:rPr>
        <w:t>) meses.</w:t>
      </w:r>
    </w:p>
    <w:p w14:paraId="1193AC40" w14:textId="77777777" w:rsidR="00C863BF" w:rsidRPr="00965B64" w:rsidRDefault="00C863BF" w:rsidP="00C863BF">
      <w:pPr>
        <w:jc w:val="both"/>
        <w:rPr>
          <w:rFonts w:ascii="Arial" w:hAnsi="Arial" w:cs="Arial"/>
          <w:sz w:val="22"/>
          <w:szCs w:val="22"/>
        </w:rPr>
      </w:pPr>
    </w:p>
    <w:p w14:paraId="6943DFF9" w14:textId="7A89B829"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1.14 – Faz parte integrante desta Ata de Registro de Preços, </w:t>
      </w:r>
      <w:r w:rsidR="00C37D19" w:rsidRPr="00965B64">
        <w:rPr>
          <w:rFonts w:ascii="Arial" w:hAnsi="Arial" w:cs="Arial"/>
          <w:sz w:val="22"/>
          <w:szCs w:val="22"/>
        </w:rPr>
        <w:t>aplicando-se lhe</w:t>
      </w:r>
      <w:r w:rsidRPr="00965B64">
        <w:rPr>
          <w:rFonts w:ascii="Arial" w:hAnsi="Arial" w:cs="Arial"/>
          <w:sz w:val="22"/>
          <w:szCs w:val="22"/>
        </w:rPr>
        <w:t xml:space="preserve"> todos os seus dispositivos, o edital de Pregão </w:t>
      </w:r>
      <w:r w:rsidR="00842496" w:rsidRPr="00965B64">
        <w:rPr>
          <w:rFonts w:ascii="Arial" w:hAnsi="Arial" w:cs="Arial"/>
          <w:sz w:val="22"/>
          <w:szCs w:val="22"/>
        </w:rPr>
        <w:t>Eletrônico</w:t>
      </w:r>
      <w:r w:rsidRPr="00965B64">
        <w:rPr>
          <w:rFonts w:ascii="Arial" w:hAnsi="Arial" w:cs="Arial"/>
          <w:sz w:val="22"/>
          <w:szCs w:val="22"/>
        </w:rPr>
        <w:t xml:space="preserve"> </w:t>
      </w:r>
      <w:r w:rsidR="00322752" w:rsidRPr="00965B64">
        <w:rPr>
          <w:rFonts w:ascii="Arial" w:hAnsi="Arial" w:cs="Arial"/>
          <w:b/>
          <w:sz w:val="22"/>
          <w:szCs w:val="22"/>
        </w:rPr>
        <w:t>000</w:t>
      </w:r>
      <w:r w:rsidR="005C1448" w:rsidRPr="00965B64">
        <w:rPr>
          <w:rFonts w:ascii="Arial" w:hAnsi="Arial" w:cs="Arial"/>
          <w:b/>
          <w:sz w:val="22"/>
          <w:szCs w:val="22"/>
        </w:rPr>
        <w:t>0</w:t>
      </w:r>
      <w:r w:rsidR="00323392">
        <w:rPr>
          <w:rFonts w:ascii="Arial" w:hAnsi="Arial" w:cs="Arial"/>
          <w:b/>
          <w:sz w:val="22"/>
          <w:szCs w:val="22"/>
        </w:rPr>
        <w:t>61</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b/>
          <w:sz w:val="22"/>
          <w:szCs w:val="22"/>
        </w:rPr>
        <w:t xml:space="preserve"> </w:t>
      </w:r>
      <w:r w:rsidRPr="00965B64">
        <w:rPr>
          <w:rFonts w:ascii="Arial" w:hAnsi="Arial" w:cs="Arial"/>
          <w:sz w:val="22"/>
          <w:szCs w:val="22"/>
        </w:rPr>
        <w:t>com os termos aditados e a proposta da detentora da Ata naquilo que não contrariar as presentes disposições.</w:t>
      </w:r>
    </w:p>
    <w:p w14:paraId="6BF453A8" w14:textId="77777777" w:rsidR="00C863BF" w:rsidRPr="00965B64" w:rsidRDefault="00C863BF" w:rsidP="00C863BF">
      <w:pPr>
        <w:jc w:val="both"/>
        <w:rPr>
          <w:rFonts w:ascii="Arial" w:hAnsi="Arial" w:cs="Arial"/>
          <w:sz w:val="22"/>
          <w:szCs w:val="22"/>
        </w:rPr>
      </w:pPr>
    </w:p>
    <w:p w14:paraId="173A4C12" w14:textId="388DB6E8" w:rsidR="00C863BF" w:rsidRPr="00965B64" w:rsidRDefault="00C863BF" w:rsidP="00C863BF">
      <w:pPr>
        <w:jc w:val="both"/>
        <w:rPr>
          <w:rFonts w:ascii="Arial" w:hAnsi="Arial" w:cs="Arial"/>
          <w:sz w:val="22"/>
          <w:szCs w:val="22"/>
        </w:rPr>
      </w:pPr>
      <w:r w:rsidRPr="00965B64">
        <w:rPr>
          <w:rFonts w:ascii="Arial" w:hAnsi="Arial" w:cs="Arial"/>
          <w:sz w:val="22"/>
          <w:szCs w:val="22"/>
        </w:rPr>
        <w:t>1.15 – Fica eleit</w:t>
      </w:r>
      <w:r w:rsidR="000E641A">
        <w:rPr>
          <w:rFonts w:ascii="Arial" w:hAnsi="Arial" w:cs="Arial"/>
          <w:sz w:val="22"/>
          <w:szCs w:val="22"/>
        </w:rPr>
        <w:t>o o foro da Comarca de Janaúba-</w:t>
      </w:r>
      <w:r w:rsidRPr="00965B64">
        <w:rPr>
          <w:rFonts w:ascii="Arial" w:hAnsi="Arial" w:cs="Arial"/>
          <w:sz w:val="22"/>
          <w:szCs w:val="22"/>
        </w:rPr>
        <w:t>Minas Gerais, excluído qualquer outro para dirimir dúvidas ou questões oriundas desta Ata e do procedimento licitatório que a precedeu.</w:t>
      </w:r>
    </w:p>
    <w:p w14:paraId="328501B7" w14:textId="77777777" w:rsidR="00C863BF" w:rsidRPr="00965B64" w:rsidRDefault="00C863BF" w:rsidP="00C863BF">
      <w:pPr>
        <w:jc w:val="both"/>
        <w:rPr>
          <w:rFonts w:ascii="Arial" w:hAnsi="Arial" w:cs="Arial"/>
          <w:sz w:val="22"/>
          <w:szCs w:val="22"/>
        </w:rPr>
      </w:pPr>
    </w:p>
    <w:p w14:paraId="339FA5A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1.16 – Para constar foi lavrada a presente Ata de Registro de Preços, que vai assinada por seus representantes legais, em 02 (duas) vias de igual teor e forma e rubricadas para todos os fins de direito, na presença das testemunhas abaixo.</w:t>
      </w:r>
    </w:p>
    <w:p w14:paraId="0EA26E75" w14:textId="77777777" w:rsidR="00C863BF" w:rsidRPr="00965B64" w:rsidRDefault="00C863BF" w:rsidP="00C863BF">
      <w:pPr>
        <w:jc w:val="both"/>
        <w:rPr>
          <w:rFonts w:ascii="Arial" w:hAnsi="Arial" w:cs="Arial"/>
          <w:sz w:val="22"/>
          <w:szCs w:val="22"/>
        </w:rPr>
      </w:pPr>
    </w:p>
    <w:p w14:paraId="087424DF" w14:textId="7B7D1F62" w:rsidR="00C863BF" w:rsidRPr="00965B64" w:rsidRDefault="00C863BF" w:rsidP="00C863BF">
      <w:pPr>
        <w:jc w:val="both"/>
        <w:rPr>
          <w:rFonts w:ascii="Arial" w:hAnsi="Arial" w:cs="Arial"/>
          <w:sz w:val="22"/>
          <w:szCs w:val="22"/>
        </w:rPr>
      </w:pPr>
      <w:r w:rsidRPr="00965B64">
        <w:rPr>
          <w:rFonts w:ascii="Arial" w:hAnsi="Arial" w:cs="Arial"/>
          <w:sz w:val="22"/>
          <w:szCs w:val="22"/>
        </w:rPr>
        <w:t>Prefeitura de Janaúba/MG, .....</w:t>
      </w:r>
      <w:r w:rsidR="00A56C8A" w:rsidRPr="00965B64">
        <w:rPr>
          <w:rFonts w:ascii="Arial" w:hAnsi="Arial" w:cs="Arial"/>
          <w:sz w:val="22"/>
          <w:szCs w:val="22"/>
        </w:rPr>
        <w:t>.. de .................. de 2</w:t>
      </w:r>
      <w:r w:rsidR="00C37D19" w:rsidRPr="00965B64">
        <w:rPr>
          <w:rFonts w:ascii="Arial" w:hAnsi="Arial" w:cs="Arial"/>
          <w:sz w:val="22"/>
          <w:szCs w:val="22"/>
        </w:rPr>
        <w:t>02</w:t>
      </w:r>
      <w:r w:rsidR="00842496" w:rsidRPr="00965B64">
        <w:rPr>
          <w:rFonts w:ascii="Arial" w:hAnsi="Arial" w:cs="Arial"/>
          <w:sz w:val="22"/>
          <w:szCs w:val="22"/>
        </w:rPr>
        <w:t>1</w:t>
      </w:r>
      <w:r w:rsidRPr="00965B64">
        <w:rPr>
          <w:rFonts w:ascii="Arial" w:hAnsi="Arial" w:cs="Arial"/>
          <w:sz w:val="22"/>
          <w:szCs w:val="22"/>
        </w:rPr>
        <w:t xml:space="preserve">. </w:t>
      </w:r>
    </w:p>
    <w:p w14:paraId="6AB7327C" w14:textId="77777777" w:rsidR="00C863BF" w:rsidRPr="00965B64" w:rsidRDefault="00C863BF" w:rsidP="00C863BF">
      <w:pPr>
        <w:rPr>
          <w:rFonts w:ascii="Arial" w:hAnsi="Arial" w:cs="Arial"/>
          <w:b/>
          <w:sz w:val="22"/>
          <w:szCs w:val="22"/>
        </w:rPr>
      </w:pPr>
    </w:p>
    <w:p w14:paraId="1118B716" w14:textId="77777777" w:rsidR="00C863BF" w:rsidRPr="00965B64" w:rsidRDefault="00C863BF" w:rsidP="00C863BF">
      <w:pPr>
        <w:rPr>
          <w:rFonts w:ascii="Arial" w:hAnsi="Arial" w:cs="Arial"/>
          <w:b/>
          <w:sz w:val="22"/>
          <w:szCs w:val="22"/>
        </w:rPr>
      </w:pPr>
    </w:p>
    <w:p w14:paraId="7F0D7176" w14:textId="77777777" w:rsidR="00323392" w:rsidRDefault="00323392" w:rsidP="00D035D5">
      <w:pPr>
        <w:rPr>
          <w:rFonts w:ascii="Arial" w:hAnsi="Arial" w:cs="Arial"/>
          <w:b/>
          <w:sz w:val="22"/>
          <w:szCs w:val="22"/>
        </w:rPr>
      </w:pPr>
    </w:p>
    <w:p w14:paraId="0439E00C" w14:textId="0564974F" w:rsidR="00C863BF" w:rsidRPr="00965B64" w:rsidRDefault="00323392" w:rsidP="00D035D5">
      <w:pPr>
        <w:rPr>
          <w:rFonts w:ascii="Arial" w:hAnsi="Arial" w:cs="Arial"/>
          <w:b/>
          <w:sz w:val="22"/>
          <w:szCs w:val="22"/>
        </w:rPr>
      </w:pPr>
      <w:r>
        <w:rPr>
          <w:rFonts w:ascii="Arial" w:hAnsi="Arial" w:cs="Arial"/>
          <w:b/>
          <w:sz w:val="22"/>
          <w:szCs w:val="22"/>
        </w:rPr>
        <w:t xml:space="preserve">Helvécio Campos de Albuquerque </w:t>
      </w:r>
    </w:p>
    <w:p w14:paraId="3B54D1C0" w14:textId="41C6ABCF" w:rsidR="00C863BF" w:rsidRPr="00965B64" w:rsidRDefault="00323392" w:rsidP="00D035D5">
      <w:pPr>
        <w:rPr>
          <w:rFonts w:ascii="Arial" w:hAnsi="Arial" w:cs="Arial"/>
          <w:b/>
          <w:sz w:val="22"/>
          <w:szCs w:val="22"/>
        </w:rPr>
      </w:pPr>
      <w:r>
        <w:rPr>
          <w:rFonts w:ascii="Arial" w:hAnsi="Arial" w:cs="Arial"/>
          <w:b/>
          <w:sz w:val="22"/>
          <w:szCs w:val="22"/>
        </w:rPr>
        <w:t xml:space="preserve">   </w:t>
      </w:r>
      <w:r w:rsidR="0025593E">
        <w:rPr>
          <w:rFonts w:ascii="Arial" w:hAnsi="Arial" w:cs="Arial"/>
          <w:b/>
          <w:sz w:val="22"/>
          <w:szCs w:val="22"/>
        </w:rPr>
        <w:t xml:space="preserve">Secretário </w:t>
      </w:r>
      <w:r>
        <w:rPr>
          <w:rFonts w:ascii="Arial" w:hAnsi="Arial" w:cs="Arial"/>
          <w:b/>
          <w:sz w:val="22"/>
          <w:szCs w:val="22"/>
        </w:rPr>
        <w:t>Municipal de Saúde</w:t>
      </w:r>
    </w:p>
    <w:p w14:paraId="3FFF7EBA" w14:textId="5DFD9491" w:rsidR="00C863BF" w:rsidRPr="00965B64" w:rsidRDefault="00323392" w:rsidP="00D035D5">
      <w:pPr>
        <w:rPr>
          <w:rFonts w:ascii="Arial" w:hAnsi="Arial" w:cs="Arial"/>
          <w:b/>
          <w:sz w:val="22"/>
          <w:szCs w:val="22"/>
        </w:rPr>
      </w:pPr>
      <w:r>
        <w:rPr>
          <w:rFonts w:ascii="Arial" w:hAnsi="Arial" w:cs="Arial"/>
          <w:b/>
          <w:sz w:val="22"/>
          <w:szCs w:val="22"/>
        </w:rPr>
        <w:t xml:space="preserve">               </w:t>
      </w:r>
      <w:r w:rsidR="00D035D5">
        <w:rPr>
          <w:rFonts w:ascii="Arial" w:hAnsi="Arial" w:cs="Arial"/>
          <w:b/>
          <w:sz w:val="22"/>
          <w:szCs w:val="22"/>
        </w:rPr>
        <w:t xml:space="preserve"> </w:t>
      </w:r>
      <w:r w:rsidR="00C863BF" w:rsidRPr="00965B64">
        <w:rPr>
          <w:rFonts w:ascii="Arial" w:hAnsi="Arial" w:cs="Arial"/>
          <w:b/>
          <w:sz w:val="22"/>
          <w:szCs w:val="22"/>
        </w:rPr>
        <w:t>CONTRATANTE</w:t>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t>CONTRATADO</w:t>
      </w:r>
    </w:p>
    <w:p w14:paraId="47AD8674" w14:textId="77777777" w:rsidR="00C863BF" w:rsidRPr="00965B64" w:rsidRDefault="00C863BF" w:rsidP="00C863BF">
      <w:pPr>
        <w:jc w:val="both"/>
        <w:rPr>
          <w:rFonts w:ascii="Arial" w:hAnsi="Arial" w:cs="Arial"/>
          <w:sz w:val="22"/>
          <w:szCs w:val="22"/>
        </w:rPr>
      </w:pPr>
    </w:p>
    <w:p w14:paraId="670BE4A8"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 xml:space="preserve"> </w:t>
      </w:r>
    </w:p>
    <w:p w14:paraId="4E4FFD09" w14:textId="77777777" w:rsidR="00C863BF" w:rsidRPr="00965B64" w:rsidRDefault="00C863BF" w:rsidP="00C863BF">
      <w:pPr>
        <w:jc w:val="both"/>
        <w:rPr>
          <w:rFonts w:ascii="Arial" w:hAnsi="Arial" w:cs="Arial"/>
          <w:sz w:val="22"/>
          <w:szCs w:val="22"/>
        </w:rPr>
      </w:pPr>
    </w:p>
    <w:p w14:paraId="6DAB33B5" w14:textId="77777777" w:rsidR="00C863BF" w:rsidRPr="00965B64" w:rsidRDefault="00C863BF" w:rsidP="00C863BF">
      <w:pPr>
        <w:jc w:val="both"/>
        <w:rPr>
          <w:rFonts w:ascii="Arial" w:hAnsi="Arial" w:cs="Arial"/>
          <w:sz w:val="22"/>
          <w:szCs w:val="22"/>
        </w:rPr>
      </w:pPr>
    </w:p>
    <w:p w14:paraId="5BEBA71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Testemunhas:</w:t>
      </w:r>
    </w:p>
    <w:p w14:paraId="7A76967D" w14:textId="77777777" w:rsidR="00C863BF" w:rsidRPr="00965B64" w:rsidRDefault="00C863BF" w:rsidP="00C863BF">
      <w:pPr>
        <w:jc w:val="both"/>
        <w:rPr>
          <w:rFonts w:ascii="Arial" w:hAnsi="Arial" w:cs="Arial"/>
          <w:sz w:val="22"/>
          <w:szCs w:val="22"/>
        </w:rPr>
      </w:pPr>
    </w:p>
    <w:p w14:paraId="327837E4" w14:textId="77777777" w:rsidR="00C863BF" w:rsidRPr="00965B64" w:rsidRDefault="00C863BF" w:rsidP="004F5929">
      <w:pPr>
        <w:numPr>
          <w:ilvl w:val="0"/>
          <w:numId w:val="4"/>
        </w:numPr>
        <w:jc w:val="both"/>
        <w:rPr>
          <w:rFonts w:ascii="Arial" w:hAnsi="Arial" w:cs="Arial"/>
          <w:sz w:val="22"/>
          <w:szCs w:val="22"/>
        </w:rPr>
      </w:pPr>
      <w:r w:rsidRPr="00965B64">
        <w:rPr>
          <w:rFonts w:ascii="Arial" w:hAnsi="Arial" w:cs="Arial"/>
          <w:sz w:val="22"/>
          <w:szCs w:val="22"/>
        </w:rPr>
        <w:t>___________________________________</w:t>
      </w:r>
    </w:p>
    <w:p w14:paraId="4904F0AE" w14:textId="77777777" w:rsidR="00C863BF" w:rsidRPr="00965B64" w:rsidRDefault="00C863BF" w:rsidP="00C863BF">
      <w:pPr>
        <w:jc w:val="both"/>
        <w:rPr>
          <w:rFonts w:ascii="Arial" w:hAnsi="Arial" w:cs="Arial"/>
          <w:sz w:val="22"/>
          <w:szCs w:val="22"/>
        </w:rPr>
      </w:pPr>
    </w:p>
    <w:p w14:paraId="5D922EA8" w14:textId="77777777" w:rsidR="00C863BF" w:rsidRPr="00965B64" w:rsidRDefault="00C863BF" w:rsidP="00C863BF">
      <w:pPr>
        <w:jc w:val="both"/>
        <w:rPr>
          <w:rFonts w:ascii="Arial" w:hAnsi="Arial" w:cs="Arial"/>
          <w:sz w:val="22"/>
          <w:szCs w:val="22"/>
        </w:rPr>
      </w:pPr>
    </w:p>
    <w:p w14:paraId="4C14CF01" w14:textId="77777777" w:rsidR="00C863BF" w:rsidRPr="00965B64" w:rsidRDefault="00C863BF" w:rsidP="00C863BF">
      <w:pPr>
        <w:jc w:val="both"/>
        <w:rPr>
          <w:rFonts w:ascii="Arial" w:hAnsi="Arial" w:cs="Arial"/>
          <w:sz w:val="22"/>
          <w:szCs w:val="22"/>
        </w:rPr>
      </w:pPr>
    </w:p>
    <w:p w14:paraId="55562963" w14:textId="77777777" w:rsidR="00C863BF" w:rsidRPr="00965B64" w:rsidRDefault="00C863BF" w:rsidP="004F5929">
      <w:pPr>
        <w:numPr>
          <w:ilvl w:val="0"/>
          <w:numId w:val="5"/>
        </w:numPr>
        <w:tabs>
          <w:tab w:val="clear" w:pos="360"/>
          <w:tab w:val="num" w:pos="720"/>
        </w:tabs>
        <w:ind w:left="720"/>
        <w:jc w:val="both"/>
        <w:rPr>
          <w:rFonts w:ascii="Arial" w:hAnsi="Arial" w:cs="Arial"/>
          <w:sz w:val="22"/>
          <w:szCs w:val="22"/>
        </w:rPr>
      </w:pPr>
      <w:r w:rsidRPr="00965B64">
        <w:rPr>
          <w:rFonts w:ascii="Arial" w:hAnsi="Arial" w:cs="Arial"/>
          <w:sz w:val="22"/>
          <w:szCs w:val="22"/>
        </w:rPr>
        <w:t>___________________________________</w:t>
      </w:r>
    </w:p>
    <w:p w14:paraId="657E9481" w14:textId="77777777" w:rsidR="00C863BF" w:rsidRPr="00965B64" w:rsidRDefault="00C863BF" w:rsidP="00C863BF">
      <w:pPr>
        <w:rPr>
          <w:rFonts w:ascii="Arial" w:hAnsi="Arial" w:cs="Arial"/>
          <w:sz w:val="22"/>
          <w:szCs w:val="22"/>
        </w:rPr>
      </w:pPr>
    </w:p>
    <w:p w14:paraId="4413F506" w14:textId="77777777" w:rsidR="00C863BF" w:rsidRPr="00965B64" w:rsidRDefault="00C863BF" w:rsidP="00C863BF">
      <w:pPr>
        <w:rPr>
          <w:rFonts w:ascii="Arial" w:hAnsi="Arial" w:cs="Arial"/>
          <w:bCs/>
          <w:color w:val="000000"/>
          <w:sz w:val="22"/>
          <w:szCs w:val="22"/>
        </w:rPr>
      </w:pPr>
    </w:p>
    <w:p w14:paraId="4CABD10E" w14:textId="77777777" w:rsidR="00C863BF" w:rsidRPr="00965B64" w:rsidRDefault="00C863BF" w:rsidP="00C863BF">
      <w:pPr>
        <w:spacing w:after="200" w:line="276" w:lineRule="auto"/>
        <w:rPr>
          <w:rFonts w:ascii="Arial" w:hAnsi="Arial" w:cs="Arial"/>
          <w:sz w:val="22"/>
          <w:szCs w:val="22"/>
        </w:rPr>
      </w:pPr>
      <w:r w:rsidRPr="00965B64">
        <w:rPr>
          <w:rFonts w:ascii="Arial" w:hAnsi="Arial" w:cs="Arial"/>
          <w:sz w:val="22"/>
          <w:szCs w:val="22"/>
        </w:rPr>
        <w:br w:type="page"/>
      </w:r>
    </w:p>
    <w:p w14:paraId="2288612E" w14:textId="58C0996D" w:rsidR="0025593E" w:rsidRPr="00782366" w:rsidRDefault="000C639C" w:rsidP="00860E02">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782366">
        <w:rPr>
          <w:rFonts w:ascii="Arial" w:hAnsi="Arial" w:cs="Arial"/>
          <w:b/>
          <w:bCs/>
          <w:sz w:val="22"/>
          <w:szCs w:val="22"/>
        </w:rPr>
        <w:lastRenderedPageBreak/>
        <w:t>A</w:t>
      </w:r>
      <w:r w:rsidR="001A600C">
        <w:rPr>
          <w:rFonts w:ascii="Arial" w:hAnsi="Arial" w:cs="Arial"/>
          <w:b/>
          <w:bCs/>
          <w:sz w:val="22"/>
          <w:szCs w:val="22"/>
        </w:rPr>
        <w:t xml:space="preserve">NEXO </w:t>
      </w:r>
      <w:r w:rsidRPr="00782366">
        <w:rPr>
          <w:rFonts w:ascii="Arial" w:hAnsi="Arial" w:cs="Arial"/>
          <w:b/>
          <w:bCs/>
          <w:sz w:val="22"/>
          <w:szCs w:val="22"/>
        </w:rPr>
        <w:t>X -</w:t>
      </w:r>
      <w:r w:rsidR="00CD034A">
        <w:rPr>
          <w:rFonts w:ascii="Arial" w:hAnsi="Arial" w:cs="Arial"/>
          <w:b/>
          <w:bCs/>
          <w:sz w:val="22"/>
          <w:szCs w:val="22"/>
        </w:rPr>
        <w:t xml:space="preserve"> </w:t>
      </w:r>
      <w:r w:rsidR="00D12B57" w:rsidRPr="00782366">
        <w:rPr>
          <w:rFonts w:ascii="Arial" w:hAnsi="Arial" w:cs="Arial"/>
          <w:b/>
          <w:bCs/>
          <w:sz w:val="22"/>
          <w:szCs w:val="22"/>
        </w:rPr>
        <w:t>TERMO DE REFERENCIA</w:t>
      </w:r>
    </w:p>
    <w:p w14:paraId="1135EE97" w14:textId="77777777" w:rsidR="00A71DE1" w:rsidRPr="00A71DE1" w:rsidRDefault="00A71DE1" w:rsidP="00A71DE1">
      <w:pPr>
        <w:rPr>
          <w:rFonts w:ascii="Arial" w:hAnsi="Arial" w:cs="Arial"/>
          <w:b/>
          <w:color w:val="FF0000"/>
          <w:sz w:val="22"/>
          <w:szCs w:val="22"/>
        </w:rPr>
      </w:pPr>
    </w:p>
    <w:p w14:paraId="5D0ED1F9"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jc w:val="both"/>
        <w:rPr>
          <w:rFonts w:ascii="Arial" w:hAnsi="Arial" w:cs="Arial"/>
          <w:b/>
          <w:sz w:val="22"/>
          <w:szCs w:val="22"/>
        </w:rPr>
      </w:pPr>
      <w:r w:rsidRPr="00A71DE1">
        <w:rPr>
          <w:rFonts w:ascii="Arial" w:hAnsi="Arial" w:cs="Arial"/>
          <w:b/>
          <w:sz w:val="22"/>
          <w:szCs w:val="22"/>
        </w:rPr>
        <w:t>1. OBJETO</w:t>
      </w:r>
    </w:p>
    <w:p w14:paraId="1C9A235D" w14:textId="77777777" w:rsidR="00A71DE1" w:rsidRPr="00A71DE1" w:rsidRDefault="00A71DE1" w:rsidP="00A71DE1">
      <w:pPr>
        <w:jc w:val="both"/>
        <w:rPr>
          <w:rFonts w:ascii="Arial" w:hAnsi="Arial" w:cs="Arial"/>
          <w:sz w:val="22"/>
          <w:szCs w:val="22"/>
          <w:highlight w:val="lightGray"/>
          <w:u w:val="single"/>
        </w:rPr>
      </w:pPr>
    </w:p>
    <w:p w14:paraId="604B5B75" w14:textId="77777777" w:rsidR="00A71DE1" w:rsidRPr="00A71DE1" w:rsidRDefault="00A71DE1" w:rsidP="00A71DE1">
      <w:pPr>
        <w:shd w:val="clear" w:color="auto" w:fill="FFFFFF"/>
        <w:spacing w:line="360" w:lineRule="auto"/>
        <w:jc w:val="both"/>
        <w:rPr>
          <w:rFonts w:ascii="Arial" w:hAnsi="Arial" w:cs="Arial"/>
          <w:color w:val="000000"/>
          <w:sz w:val="22"/>
          <w:szCs w:val="22"/>
        </w:rPr>
      </w:pPr>
      <w:r w:rsidRPr="00A71DE1">
        <w:rPr>
          <w:rFonts w:ascii="Arial" w:hAnsi="Arial" w:cs="Arial"/>
          <w:color w:val="000000"/>
          <w:sz w:val="22"/>
          <w:szCs w:val="22"/>
        </w:rPr>
        <w:t xml:space="preserve">O Objeto do presente é a aquisição de </w:t>
      </w:r>
      <w:r w:rsidRPr="00A71DE1">
        <w:rPr>
          <w:rFonts w:ascii="Arial" w:hAnsi="Arial" w:cs="Arial"/>
          <w:sz w:val="22"/>
          <w:szCs w:val="22"/>
        </w:rPr>
        <w:t>insumos para realização de eutanásia em cães diagnosticados com leishmaniose.</w:t>
      </w:r>
    </w:p>
    <w:p w14:paraId="46008BF1"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jc w:val="both"/>
        <w:rPr>
          <w:rFonts w:ascii="Arial" w:hAnsi="Arial" w:cs="Arial"/>
          <w:b/>
          <w:sz w:val="22"/>
          <w:szCs w:val="22"/>
        </w:rPr>
      </w:pPr>
      <w:r w:rsidRPr="00A71DE1">
        <w:rPr>
          <w:rFonts w:ascii="Arial" w:hAnsi="Arial" w:cs="Arial"/>
          <w:b/>
          <w:sz w:val="22"/>
          <w:szCs w:val="22"/>
        </w:rPr>
        <w:t>2. JUSTIFICATIVA</w:t>
      </w:r>
    </w:p>
    <w:p w14:paraId="1E0580BB" w14:textId="77777777" w:rsidR="00A71DE1" w:rsidRPr="00A71DE1" w:rsidRDefault="00A71DE1" w:rsidP="00A71DE1">
      <w:pPr>
        <w:jc w:val="both"/>
        <w:rPr>
          <w:rFonts w:ascii="Arial" w:hAnsi="Arial" w:cs="Arial"/>
          <w:sz w:val="22"/>
          <w:szCs w:val="22"/>
          <w:highlight w:val="lightGray"/>
          <w:u w:val="single"/>
        </w:rPr>
      </w:pPr>
    </w:p>
    <w:p w14:paraId="54285A27" w14:textId="77777777" w:rsidR="00A71DE1" w:rsidRPr="00A71DE1" w:rsidRDefault="00A71DE1" w:rsidP="00A71DE1">
      <w:pPr>
        <w:pBdr>
          <w:top w:val="nil"/>
          <w:left w:val="nil"/>
          <w:bottom w:val="nil"/>
          <w:right w:val="nil"/>
          <w:between w:val="nil"/>
        </w:pBdr>
        <w:spacing w:line="360" w:lineRule="auto"/>
        <w:ind w:firstLine="567"/>
        <w:jc w:val="both"/>
        <w:rPr>
          <w:rFonts w:ascii="Arial" w:hAnsi="Arial" w:cs="Arial"/>
          <w:color w:val="000000"/>
          <w:sz w:val="22"/>
          <w:szCs w:val="22"/>
        </w:rPr>
      </w:pPr>
      <w:r w:rsidRPr="00A71DE1">
        <w:rPr>
          <w:rFonts w:ascii="Arial" w:hAnsi="Arial" w:cs="Arial"/>
          <w:color w:val="000000"/>
          <w:sz w:val="22"/>
          <w:szCs w:val="22"/>
        </w:rPr>
        <w:t xml:space="preserve">Considerando que a pratica da eutanásia em cães </w:t>
      </w:r>
      <w:proofErr w:type="spellStart"/>
      <w:r w:rsidRPr="00A71DE1">
        <w:rPr>
          <w:rFonts w:ascii="Arial" w:hAnsi="Arial" w:cs="Arial"/>
          <w:color w:val="000000"/>
          <w:sz w:val="22"/>
          <w:szCs w:val="22"/>
        </w:rPr>
        <w:t>sororreagentes</w:t>
      </w:r>
      <w:proofErr w:type="spellEnd"/>
      <w:r w:rsidRPr="00A71DE1">
        <w:rPr>
          <w:rFonts w:ascii="Arial" w:hAnsi="Arial" w:cs="Arial"/>
          <w:color w:val="000000"/>
          <w:sz w:val="22"/>
          <w:szCs w:val="22"/>
        </w:rPr>
        <w:t xml:space="preserve"> para leishmaniose está inserida no programa de controle da Leishmaniose, zoonose que apresenta ameaça à saúde pública da população, atividade essa desenvolvida pela Vigilância Ambiental e Endemias do município. </w:t>
      </w:r>
    </w:p>
    <w:p w14:paraId="2B176A4D" w14:textId="55703A4A" w:rsidR="00A71DE1" w:rsidRPr="00A71DE1" w:rsidRDefault="00A71DE1" w:rsidP="00A71DE1">
      <w:pPr>
        <w:pBdr>
          <w:top w:val="nil"/>
          <w:left w:val="nil"/>
          <w:bottom w:val="nil"/>
          <w:right w:val="nil"/>
          <w:between w:val="nil"/>
        </w:pBdr>
        <w:spacing w:line="360" w:lineRule="auto"/>
        <w:ind w:firstLine="567"/>
        <w:jc w:val="both"/>
        <w:rPr>
          <w:rFonts w:ascii="Arial" w:hAnsi="Arial" w:cs="Arial"/>
          <w:color w:val="000000"/>
          <w:sz w:val="22"/>
          <w:szCs w:val="22"/>
        </w:rPr>
      </w:pPr>
      <w:r w:rsidRPr="00A71DE1">
        <w:rPr>
          <w:rFonts w:ascii="Arial" w:hAnsi="Arial" w:cs="Arial"/>
          <w:color w:val="000000"/>
          <w:sz w:val="22"/>
          <w:szCs w:val="22"/>
        </w:rPr>
        <w:t xml:space="preserve">     Considerando que </w:t>
      </w:r>
      <w:r w:rsidRPr="00A71DE1">
        <w:rPr>
          <w:rFonts w:ascii="Arial" w:hAnsi="Arial" w:cs="Arial"/>
          <w:color w:val="000000"/>
          <w:sz w:val="22"/>
          <w:szCs w:val="22"/>
        </w:rPr>
        <w:t>se trata</w:t>
      </w:r>
      <w:r w:rsidRPr="00A71DE1">
        <w:rPr>
          <w:rFonts w:ascii="Arial" w:hAnsi="Arial" w:cs="Arial"/>
          <w:color w:val="000000"/>
          <w:sz w:val="22"/>
          <w:szCs w:val="22"/>
        </w:rPr>
        <w:t xml:space="preserve"> de uma recomendação do Ministério da Saúde que tem como objetivo desencadear ações para o saneamento ambiental e intensificar o controle da população canina errante.</w:t>
      </w:r>
    </w:p>
    <w:p w14:paraId="3C55E789"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jc w:val="both"/>
        <w:rPr>
          <w:rFonts w:ascii="Arial" w:hAnsi="Arial" w:cs="Arial"/>
          <w:b/>
          <w:sz w:val="22"/>
          <w:szCs w:val="22"/>
        </w:rPr>
      </w:pPr>
      <w:r w:rsidRPr="00A71DE1">
        <w:rPr>
          <w:rFonts w:ascii="Arial" w:hAnsi="Arial" w:cs="Arial"/>
          <w:b/>
          <w:sz w:val="22"/>
          <w:szCs w:val="22"/>
        </w:rPr>
        <w:t>3. ESPECIFICAÇÃO DO OBJETO</w:t>
      </w:r>
    </w:p>
    <w:p w14:paraId="46A04B42" w14:textId="77777777" w:rsidR="00A71DE1" w:rsidRPr="00A71DE1" w:rsidRDefault="00A71DE1" w:rsidP="00A71DE1">
      <w:pPr>
        <w:spacing w:line="360" w:lineRule="auto"/>
        <w:jc w:val="both"/>
        <w:rPr>
          <w:rFonts w:ascii="Arial" w:hAnsi="Arial" w:cs="Arial"/>
          <w:sz w:val="22"/>
          <w:szCs w:val="22"/>
          <w:highlight w:val="lightGray"/>
          <w:u w:val="single"/>
        </w:rPr>
      </w:pPr>
    </w:p>
    <w:p w14:paraId="0E7410AD" w14:textId="77777777" w:rsidR="00A71DE1" w:rsidRPr="00A71DE1" w:rsidRDefault="00A71DE1" w:rsidP="00A71DE1">
      <w:pPr>
        <w:spacing w:line="360" w:lineRule="auto"/>
        <w:jc w:val="both"/>
        <w:rPr>
          <w:rFonts w:ascii="Arial" w:hAnsi="Arial" w:cs="Arial"/>
          <w:color w:val="000000"/>
          <w:sz w:val="22"/>
          <w:szCs w:val="22"/>
        </w:rPr>
      </w:pPr>
      <w:r w:rsidRPr="00A71DE1">
        <w:rPr>
          <w:rFonts w:ascii="Arial" w:hAnsi="Arial" w:cs="Arial"/>
          <w:color w:val="000000"/>
          <w:sz w:val="22"/>
          <w:szCs w:val="22"/>
        </w:rPr>
        <w:t>Item a ser adquirido deve apresentar conformidade com o descritivo e quantidades a seguir relacionados:</w:t>
      </w:r>
    </w:p>
    <w:tbl>
      <w:tblPr>
        <w:tblStyle w:val="Tabelacomgrade"/>
        <w:tblW w:w="0" w:type="auto"/>
        <w:jc w:val="center"/>
        <w:tblLook w:val="04A0" w:firstRow="1" w:lastRow="0" w:firstColumn="1" w:lastColumn="0" w:noHBand="0" w:noVBand="1"/>
      </w:tblPr>
      <w:tblGrid>
        <w:gridCol w:w="522"/>
        <w:gridCol w:w="1623"/>
        <w:gridCol w:w="4309"/>
        <w:gridCol w:w="1084"/>
        <w:gridCol w:w="1427"/>
      </w:tblGrid>
      <w:tr w:rsidR="00A71DE1" w:rsidRPr="00A71DE1" w14:paraId="1FA07197" w14:textId="77777777" w:rsidTr="00A71DE1">
        <w:trPr>
          <w:trHeight w:val="367"/>
          <w:jc w:val="center"/>
        </w:trPr>
        <w:tc>
          <w:tcPr>
            <w:tcW w:w="522" w:type="dxa"/>
            <w:vAlign w:val="center"/>
          </w:tcPr>
          <w:p w14:paraId="15B06D54"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N°</w:t>
            </w:r>
          </w:p>
        </w:tc>
        <w:tc>
          <w:tcPr>
            <w:tcW w:w="1623" w:type="dxa"/>
            <w:vAlign w:val="center"/>
          </w:tcPr>
          <w:p w14:paraId="2C5EF700"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Item</w:t>
            </w:r>
          </w:p>
        </w:tc>
        <w:tc>
          <w:tcPr>
            <w:tcW w:w="4309" w:type="dxa"/>
            <w:vAlign w:val="center"/>
          </w:tcPr>
          <w:p w14:paraId="5236796A"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Descrição</w:t>
            </w:r>
          </w:p>
        </w:tc>
        <w:tc>
          <w:tcPr>
            <w:tcW w:w="1056" w:type="dxa"/>
            <w:vAlign w:val="center"/>
          </w:tcPr>
          <w:p w14:paraId="0EDCBD1D"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Unidade</w:t>
            </w:r>
          </w:p>
        </w:tc>
        <w:tc>
          <w:tcPr>
            <w:tcW w:w="1427" w:type="dxa"/>
            <w:vAlign w:val="center"/>
          </w:tcPr>
          <w:p w14:paraId="454FC0B3"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Quantidade</w:t>
            </w:r>
          </w:p>
        </w:tc>
      </w:tr>
      <w:tr w:rsidR="00A71DE1" w:rsidRPr="00A71DE1" w14:paraId="5C6353BB" w14:textId="77777777" w:rsidTr="00A71DE1">
        <w:trPr>
          <w:trHeight w:val="367"/>
          <w:jc w:val="center"/>
        </w:trPr>
        <w:tc>
          <w:tcPr>
            <w:tcW w:w="522" w:type="dxa"/>
            <w:vAlign w:val="center"/>
          </w:tcPr>
          <w:p w14:paraId="69326A2C" w14:textId="77777777" w:rsidR="00A71DE1" w:rsidRPr="00A71DE1" w:rsidRDefault="00A71DE1" w:rsidP="003D25EC">
            <w:pPr>
              <w:jc w:val="center"/>
              <w:rPr>
                <w:rFonts w:ascii="Arial" w:hAnsi="Arial" w:cs="Arial"/>
                <w:b/>
                <w:iCs/>
                <w:sz w:val="22"/>
                <w:szCs w:val="22"/>
              </w:rPr>
            </w:pPr>
            <w:r w:rsidRPr="00A71DE1">
              <w:rPr>
                <w:rFonts w:ascii="Arial" w:hAnsi="Arial" w:cs="Arial"/>
                <w:b/>
                <w:iCs/>
                <w:sz w:val="22"/>
                <w:szCs w:val="22"/>
              </w:rPr>
              <w:t>01</w:t>
            </w:r>
          </w:p>
        </w:tc>
        <w:tc>
          <w:tcPr>
            <w:tcW w:w="1623" w:type="dxa"/>
            <w:vAlign w:val="center"/>
          </w:tcPr>
          <w:p w14:paraId="4E1FFC4A"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Cloreto de Potássio - </w:t>
            </w:r>
            <w:proofErr w:type="spellStart"/>
            <w:r w:rsidRPr="00A71DE1">
              <w:rPr>
                <w:rFonts w:ascii="Arial" w:hAnsi="Arial" w:cs="Arial"/>
                <w:sz w:val="22"/>
                <w:szCs w:val="22"/>
              </w:rPr>
              <w:t>KCl</w:t>
            </w:r>
            <w:proofErr w:type="spellEnd"/>
          </w:p>
        </w:tc>
        <w:tc>
          <w:tcPr>
            <w:tcW w:w="4309" w:type="dxa"/>
            <w:vAlign w:val="center"/>
          </w:tcPr>
          <w:p w14:paraId="3C1E88B6"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Cloreto de Potássio – </w:t>
            </w:r>
            <w:proofErr w:type="spellStart"/>
            <w:r w:rsidRPr="00A71DE1">
              <w:rPr>
                <w:rFonts w:ascii="Arial" w:hAnsi="Arial" w:cs="Arial"/>
                <w:sz w:val="22"/>
                <w:szCs w:val="22"/>
              </w:rPr>
              <w:t>KCl</w:t>
            </w:r>
            <w:proofErr w:type="spellEnd"/>
            <w:r w:rsidRPr="00A71DE1">
              <w:rPr>
                <w:rFonts w:ascii="Arial" w:hAnsi="Arial" w:cs="Arial"/>
                <w:sz w:val="22"/>
                <w:szCs w:val="22"/>
              </w:rPr>
              <w:t xml:space="preserve"> em pó fino. </w:t>
            </w:r>
          </w:p>
        </w:tc>
        <w:tc>
          <w:tcPr>
            <w:tcW w:w="1056" w:type="dxa"/>
            <w:vAlign w:val="center"/>
          </w:tcPr>
          <w:p w14:paraId="7A6F822F"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KG</w:t>
            </w:r>
          </w:p>
        </w:tc>
        <w:tc>
          <w:tcPr>
            <w:tcW w:w="1427" w:type="dxa"/>
            <w:vAlign w:val="center"/>
          </w:tcPr>
          <w:p w14:paraId="22E23DA3" w14:textId="77777777" w:rsidR="00A71DE1" w:rsidRPr="00A71DE1" w:rsidRDefault="00A71DE1" w:rsidP="003D25EC">
            <w:pPr>
              <w:jc w:val="center"/>
              <w:rPr>
                <w:rFonts w:ascii="Arial" w:hAnsi="Arial" w:cs="Arial"/>
                <w:iCs/>
                <w:sz w:val="22"/>
                <w:szCs w:val="22"/>
              </w:rPr>
            </w:pPr>
            <w:r w:rsidRPr="00A71DE1">
              <w:rPr>
                <w:rFonts w:ascii="Arial" w:hAnsi="Arial" w:cs="Arial"/>
                <w:iCs/>
                <w:sz w:val="22"/>
                <w:szCs w:val="22"/>
              </w:rPr>
              <w:t>40</w:t>
            </w:r>
          </w:p>
        </w:tc>
      </w:tr>
      <w:tr w:rsidR="00A71DE1" w:rsidRPr="00A71DE1" w14:paraId="7BCDC582" w14:textId="77777777" w:rsidTr="00A71DE1">
        <w:trPr>
          <w:trHeight w:val="378"/>
          <w:jc w:val="center"/>
        </w:trPr>
        <w:tc>
          <w:tcPr>
            <w:tcW w:w="522" w:type="dxa"/>
            <w:vAlign w:val="center"/>
          </w:tcPr>
          <w:p w14:paraId="69900BA4" w14:textId="77777777" w:rsidR="00A71DE1" w:rsidRPr="00A71DE1" w:rsidRDefault="00A71DE1" w:rsidP="003D25EC">
            <w:pPr>
              <w:jc w:val="center"/>
              <w:rPr>
                <w:rFonts w:ascii="Arial" w:hAnsi="Arial" w:cs="Arial"/>
                <w:b/>
                <w:sz w:val="22"/>
                <w:szCs w:val="22"/>
              </w:rPr>
            </w:pPr>
            <w:r w:rsidRPr="00A71DE1">
              <w:rPr>
                <w:rFonts w:ascii="Arial" w:hAnsi="Arial" w:cs="Arial"/>
                <w:b/>
                <w:sz w:val="22"/>
                <w:szCs w:val="22"/>
              </w:rPr>
              <w:t>02</w:t>
            </w:r>
          </w:p>
        </w:tc>
        <w:tc>
          <w:tcPr>
            <w:tcW w:w="1623" w:type="dxa"/>
            <w:vAlign w:val="center"/>
          </w:tcPr>
          <w:p w14:paraId="561B8332"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Maleato de </w:t>
            </w:r>
            <w:proofErr w:type="spellStart"/>
            <w:r w:rsidRPr="00A71DE1">
              <w:rPr>
                <w:rFonts w:ascii="Arial" w:hAnsi="Arial" w:cs="Arial"/>
                <w:sz w:val="22"/>
                <w:szCs w:val="22"/>
              </w:rPr>
              <w:t>Acepromazina</w:t>
            </w:r>
            <w:proofErr w:type="spellEnd"/>
            <w:r w:rsidRPr="00A71DE1">
              <w:rPr>
                <w:rFonts w:ascii="Arial" w:hAnsi="Arial" w:cs="Arial"/>
                <w:sz w:val="22"/>
                <w:szCs w:val="22"/>
              </w:rPr>
              <w:t xml:space="preserve"> 1%</w:t>
            </w:r>
          </w:p>
          <w:p w14:paraId="7884EF3A" w14:textId="77777777" w:rsidR="00A71DE1" w:rsidRPr="00A71DE1" w:rsidRDefault="00A71DE1" w:rsidP="003D25EC">
            <w:pPr>
              <w:jc w:val="center"/>
              <w:rPr>
                <w:rFonts w:ascii="Arial" w:hAnsi="Arial" w:cs="Arial"/>
                <w:sz w:val="22"/>
                <w:szCs w:val="22"/>
              </w:rPr>
            </w:pPr>
          </w:p>
        </w:tc>
        <w:tc>
          <w:tcPr>
            <w:tcW w:w="4309" w:type="dxa"/>
            <w:vAlign w:val="center"/>
          </w:tcPr>
          <w:p w14:paraId="1EDA6AA6" w14:textId="77777777" w:rsidR="00A71DE1" w:rsidRPr="00A71DE1" w:rsidRDefault="00A71DE1" w:rsidP="003D25EC">
            <w:pPr>
              <w:jc w:val="both"/>
              <w:rPr>
                <w:rFonts w:ascii="Arial" w:hAnsi="Arial" w:cs="Arial"/>
                <w:sz w:val="22"/>
                <w:szCs w:val="22"/>
              </w:rPr>
            </w:pPr>
            <w:r w:rsidRPr="00A71DE1">
              <w:rPr>
                <w:rFonts w:ascii="Arial" w:hAnsi="Arial" w:cs="Arial"/>
                <w:sz w:val="22"/>
                <w:szCs w:val="22"/>
              </w:rPr>
              <w:t xml:space="preserve">Anestésico a base de </w:t>
            </w:r>
            <w:proofErr w:type="spellStart"/>
            <w:r w:rsidRPr="00A71DE1">
              <w:rPr>
                <w:rFonts w:ascii="Arial" w:hAnsi="Arial" w:cs="Arial"/>
                <w:sz w:val="22"/>
                <w:szCs w:val="22"/>
              </w:rPr>
              <w:t>acepromazina</w:t>
            </w:r>
            <w:proofErr w:type="spellEnd"/>
            <w:r w:rsidRPr="00A71DE1">
              <w:rPr>
                <w:rFonts w:ascii="Arial" w:hAnsi="Arial" w:cs="Arial"/>
                <w:sz w:val="22"/>
                <w:szCs w:val="22"/>
              </w:rPr>
              <w:t xml:space="preserve">, um derivado </w:t>
            </w:r>
            <w:proofErr w:type="spellStart"/>
            <w:r w:rsidRPr="00A71DE1">
              <w:rPr>
                <w:rFonts w:ascii="Arial" w:hAnsi="Arial" w:cs="Arial"/>
                <w:sz w:val="22"/>
                <w:szCs w:val="22"/>
              </w:rPr>
              <w:t>fenotiazínico</w:t>
            </w:r>
            <w:proofErr w:type="spellEnd"/>
            <w:r w:rsidRPr="00A71DE1">
              <w:rPr>
                <w:rFonts w:ascii="Arial" w:hAnsi="Arial" w:cs="Arial"/>
                <w:sz w:val="22"/>
                <w:szCs w:val="22"/>
              </w:rPr>
              <w:t xml:space="preserve"> utilizado na rotina anestésico, que promove tranquilização e potencializa a ação de agentes barbitúricos, facilitando a contenção dos animais e diminuindo o risco de excitação e toxicidade provocada por estes agentes quando utilizados em conjunto. Promove também sedação, relaxamento muscular e efeito </w:t>
            </w:r>
            <w:proofErr w:type="spellStart"/>
            <w:r w:rsidRPr="00A71DE1">
              <w:rPr>
                <w:rFonts w:ascii="Arial" w:hAnsi="Arial" w:cs="Arial"/>
                <w:sz w:val="22"/>
                <w:szCs w:val="22"/>
              </w:rPr>
              <w:t>anti-emético</w:t>
            </w:r>
            <w:proofErr w:type="spellEnd"/>
            <w:r w:rsidRPr="00A71DE1">
              <w:rPr>
                <w:rFonts w:ascii="Arial" w:hAnsi="Arial" w:cs="Arial"/>
                <w:sz w:val="22"/>
                <w:szCs w:val="22"/>
              </w:rPr>
              <w:t>. Frasco-ampola com 20 ml.</w:t>
            </w:r>
          </w:p>
        </w:tc>
        <w:tc>
          <w:tcPr>
            <w:tcW w:w="1056" w:type="dxa"/>
            <w:vAlign w:val="center"/>
          </w:tcPr>
          <w:p w14:paraId="3C3A2F68"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Unidade</w:t>
            </w:r>
          </w:p>
        </w:tc>
        <w:tc>
          <w:tcPr>
            <w:tcW w:w="1427" w:type="dxa"/>
            <w:vAlign w:val="center"/>
          </w:tcPr>
          <w:p w14:paraId="1F397F1A" w14:textId="77777777" w:rsidR="00A71DE1" w:rsidRPr="00A71DE1" w:rsidRDefault="00A71DE1" w:rsidP="003D25EC">
            <w:pPr>
              <w:jc w:val="center"/>
              <w:rPr>
                <w:rFonts w:ascii="Arial" w:hAnsi="Arial" w:cs="Arial"/>
                <w:sz w:val="22"/>
                <w:szCs w:val="22"/>
                <w:shd w:val="clear" w:color="auto" w:fill="FFFFFF"/>
              </w:rPr>
            </w:pPr>
            <w:r w:rsidRPr="00A71DE1">
              <w:rPr>
                <w:rFonts w:ascii="Arial" w:hAnsi="Arial" w:cs="Arial"/>
                <w:sz w:val="22"/>
                <w:szCs w:val="22"/>
                <w:shd w:val="clear" w:color="auto" w:fill="FFFFFF"/>
              </w:rPr>
              <w:t>200</w:t>
            </w:r>
          </w:p>
        </w:tc>
      </w:tr>
      <w:tr w:rsidR="00A71DE1" w:rsidRPr="00A71DE1" w14:paraId="34D7E4CD" w14:textId="77777777" w:rsidTr="00A71DE1">
        <w:trPr>
          <w:trHeight w:val="378"/>
          <w:jc w:val="center"/>
        </w:trPr>
        <w:tc>
          <w:tcPr>
            <w:tcW w:w="522" w:type="dxa"/>
            <w:vAlign w:val="center"/>
          </w:tcPr>
          <w:p w14:paraId="201F0DDB" w14:textId="77777777" w:rsidR="00A71DE1" w:rsidRPr="00A71DE1" w:rsidRDefault="00A71DE1" w:rsidP="003D25EC">
            <w:pPr>
              <w:jc w:val="center"/>
              <w:rPr>
                <w:rFonts w:ascii="Arial" w:hAnsi="Arial" w:cs="Arial"/>
                <w:b/>
                <w:sz w:val="22"/>
                <w:szCs w:val="22"/>
              </w:rPr>
            </w:pPr>
            <w:r w:rsidRPr="00A71DE1">
              <w:rPr>
                <w:rFonts w:ascii="Arial" w:hAnsi="Arial" w:cs="Arial"/>
                <w:b/>
                <w:sz w:val="22"/>
                <w:szCs w:val="22"/>
              </w:rPr>
              <w:t>03</w:t>
            </w:r>
          </w:p>
        </w:tc>
        <w:tc>
          <w:tcPr>
            <w:tcW w:w="1623" w:type="dxa"/>
            <w:vAlign w:val="center"/>
          </w:tcPr>
          <w:p w14:paraId="62634753" w14:textId="77777777" w:rsidR="00A71DE1" w:rsidRPr="00A71DE1" w:rsidRDefault="00A71DE1" w:rsidP="003D25EC">
            <w:pPr>
              <w:jc w:val="both"/>
              <w:rPr>
                <w:rFonts w:ascii="Arial" w:hAnsi="Arial" w:cs="Arial"/>
                <w:sz w:val="22"/>
                <w:szCs w:val="22"/>
              </w:rPr>
            </w:pPr>
            <w:proofErr w:type="spellStart"/>
            <w:r w:rsidRPr="00A71DE1">
              <w:rPr>
                <w:rFonts w:ascii="Arial" w:hAnsi="Arial" w:cs="Arial"/>
                <w:sz w:val="22"/>
                <w:szCs w:val="22"/>
              </w:rPr>
              <w:t>Propofol</w:t>
            </w:r>
            <w:proofErr w:type="spellEnd"/>
            <w:r w:rsidRPr="00A71DE1">
              <w:rPr>
                <w:rFonts w:ascii="Arial" w:hAnsi="Arial" w:cs="Arial"/>
                <w:sz w:val="22"/>
                <w:szCs w:val="22"/>
              </w:rPr>
              <w:t xml:space="preserve"> 10 mg/ml</w:t>
            </w:r>
          </w:p>
        </w:tc>
        <w:tc>
          <w:tcPr>
            <w:tcW w:w="4309" w:type="dxa"/>
            <w:vAlign w:val="center"/>
          </w:tcPr>
          <w:p w14:paraId="15B420E8" w14:textId="77777777" w:rsidR="00A71DE1" w:rsidRPr="00A71DE1" w:rsidRDefault="00A71DE1" w:rsidP="003D25EC">
            <w:pPr>
              <w:jc w:val="both"/>
              <w:rPr>
                <w:rFonts w:ascii="Arial" w:hAnsi="Arial" w:cs="Arial"/>
                <w:sz w:val="22"/>
                <w:szCs w:val="22"/>
              </w:rPr>
            </w:pPr>
            <w:proofErr w:type="spellStart"/>
            <w:r w:rsidRPr="00A71DE1">
              <w:rPr>
                <w:rFonts w:ascii="Arial" w:hAnsi="Arial" w:cs="Arial"/>
                <w:sz w:val="22"/>
                <w:szCs w:val="22"/>
              </w:rPr>
              <w:t>Propofol</w:t>
            </w:r>
            <w:proofErr w:type="spellEnd"/>
            <w:r w:rsidRPr="00A71DE1">
              <w:rPr>
                <w:rFonts w:ascii="Arial" w:hAnsi="Arial" w:cs="Arial"/>
                <w:sz w:val="22"/>
                <w:szCs w:val="22"/>
              </w:rPr>
              <w:t xml:space="preserve"> 10 mg/ml. Solução injetável, Frasco com 20 ml.</w:t>
            </w:r>
          </w:p>
        </w:tc>
        <w:tc>
          <w:tcPr>
            <w:tcW w:w="1056" w:type="dxa"/>
            <w:vAlign w:val="center"/>
          </w:tcPr>
          <w:p w14:paraId="3A5F3162"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Unidade</w:t>
            </w:r>
          </w:p>
        </w:tc>
        <w:tc>
          <w:tcPr>
            <w:tcW w:w="1427" w:type="dxa"/>
            <w:vAlign w:val="center"/>
          </w:tcPr>
          <w:p w14:paraId="70F652EB" w14:textId="77777777" w:rsidR="00A71DE1" w:rsidRPr="00A71DE1" w:rsidRDefault="00A71DE1" w:rsidP="003D25EC">
            <w:pPr>
              <w:jc w:val="center"/>
              <w:rPr>
                <w:rFonts w:ascii="Arial" w:hAnsi="Arial" w:cs="Arial"/>
                <w:sz w:val="22"/>
                <w:szCs w:val="22"/>
                <w:shd w:val="clear" w:color="auto" w:fill="FFFFFF"/>
              </w:rPr>
            </w:pPr>
            <w:r w:rsidRPr="00A71DE1">
              <w:rPr>
                <w:rFonts w:ascii="Arial" w:hAnsi="Arial" w:cs="Arial"/>
                <w:sz w:val="22"/>
                <w:szCs w:val="22"/>
                <w:shd w:val="clear" w:color="auto" w:fill="FFFFFF"/>
              </w:rPr>
              <w:t>250</w:t>
            </w:r>
          </w:p>
        </w:tc>
      </w:tr>
    </w:tbl>
    <w:p w14:paraId="597167CF" w14:textId="77777777" w:rsidR="00A71DE1" w:rsidRPr="00A71DE1" w:rsidRDefault="00A71DE1" w:rsidP="00A71DE1">
      <w:pPr>
        <w:spacing w:line="276" w:lineRule="auto"/>
        <w:jc w:val="both"/>
        <w:rPr>
          <w:rFonts w:ascii="Arial" w:hAnsi="Arial" w:cs="Arial"/>
          <w:color w:val="000000"/>
          <w:sz w:val="22"/>
          <w:szCs w:val="22"/>
        </w:rPr>
      </w:pPr>
    </w:p>
    <w:p w14:paraId="6EA85A25" w14:textId="77777777" w:rsidR="00A71DE1" w:rsidRPr="00A71DE1" w:rsidRDefault="00A71DE1" w:rsidP="00A71DE1">
      <w:pPr>
        <w:widowControl w:val="0"/>
        <w:numPr>
          <w:ilvl w:val="1"/>
          <w:numId w:val="22"/>
        </w:numPr>
        <w:spacing w:after="120" w:line="360" w:lineRule="auto"/>
        <w:ind w:hanging="360"/>
        <w:jc w:val="both"/>
        <w:rPr>
          <w:rFonts w:ascii="Arial" w:hAnsi="Arial" w:cs="Arial"/>
          <w:sz w:val="22"/>
          <w:szCs w:val="22"/>
        </w:rPr>
      </w:pPr>
      <w:r w:rsidRPr="00A71DE1">
        <w:rPr>
          <w:rFonts w:ascii="Arial" w:hAnsi="Arial" w:cs="Arial"/>
          <w:sz w:val="22"/>
          <w:szCs w:val="22"/>
        </w:rPr>
        <w:t xml:space="preserve">Os bens deverão ter prazo de garantia mínimo de </w:t>
      </w:r>
      <w:r w:rsidRPr="00A71DE1">
        <w:rPr>
          <w:rFonts w:ascii="Arial" w:hAnsi="Arial" w:cs="Arial"/>
          <w:b/>
          <w:sz w:val="22"/>
          <w:szCs w:val="22"/>
        </w:rPr>
        <w:t xml:space="preserve">12 (Doze) meses, </w:t>
      </w:r>
      <w:r w:rsidRPr="00A71DE1">
        <w:rPr>
          <w:rFonts w:ascii="Arial" w:hAnsi="Arial" w:cs="Arial"/>
          <w:sz w:val="22"/>
          <w:szCs w:val="22"/>
        </w:rPr>
        <w:t>prevalecendo o prazo de garantia fixado pelo fabricante ou fornecedor, caso maior.</w:t>
      </w:r>
    </w:p>
    <w:p w14:paraId="4B973780" w14:textId="77777777" w:rsidR="00A71DE1" w:rsidRPr="00A71DE1" w:rsidRDefault="00A71DE1" w:rsidP="00A71DE1">
      <w:pPr>
        <w:numPr>
          <w:ilvl w:val="0"/>
          <w:numId w:val="27"/>
        </w:num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22"/>
          <w:szCs w:val="22"/>
        </w:rPr>
      </w:pPr>
      <w:r w:rsidRPr="00A71DE1">
        <w:rPr>
          <w:rFonts w:ascii="Arial" w:hAnsi="Arial" w:cs="Arial"/>
          <w:b/>
          <w:sz w:val="22"/>
          <w:szCs w:val="22"/>
        </w:rPr>
        <w:t>FORMAS DE ENTREGA</w:t>
      </w:r>
    </w:p>
    <w:p w14:paraId="0338FF4C" w14:textId="77777777" w:rsidR="00A71DE1" w:rsidRPr="00A71DE1" w:rsidRDefault="00A71DE1" w:rsidP="00A71DE1">
      <w:pPr>
        <w:numPr>
          <w:ilvl w:val="1"/>
          <w:numId w:val="21"/>
        </w:numPr>
        <w:spacing w:before="240" w:line="360" w:lineRule="auto"/>
        <w:jc w:val="both"/>
        <w:rPr>
          <w:rFonts w:ascii="Arial" w:hAnsi="Arial" w:cs="Arial"/>
          <w:sz w:val="22"/>
          <w:szCs w:val="22"/>
        </w:rPr>
      </w:pPr>
      <w:r w:rsidRPr="00A71DE1">
        <w:rPr>
          <w:rFonts w:ascii="Arial" w:hAnsi="Arial" w:cs="Arial"/>
          <w:sz w:val="22"/>
          <w:szCs w:val="22"/>
        </w:rPr>
        <w:lastRenderedPageBreak/>
        <w:t>O objeto do presente termo de referência será recebido conforme solicitação do Município de Janaúba com prazo não superior a 05 (cinco) dias úteis após recebimento da nota de empenho.</w:t>
      </w:r>
    </w:p>
    <w:p w14:paraId="3CA6B943" w14:textId="77777777" w:rsidR="00A71DE1" w:rsidRPr="00A71DE1" w:rsidRDefault="00A71DE1" w:rsidP="00A71DE1">
      <w:pPr>
        <w:numPr>
          <w:ilvl w:val="1"/>
          <w:numId w:val="21"/>
        </w:numPr>
        <w:spacing w:before="240" w:line="360" w:lineRule="auto"/>
        <w:jc w:val="both"/>
        <w:rPr>
          <w:rFonts w:ascii="Arial" w:hAnsi="Arial" w:cs="Arial"/>
          <w:sz w:val="22"/>
          <w:szCs w:val="22"/>
        </w:rPr>
      </w:pPr>
      <w:r w:rsidRPr="00A71DE1">
        <w:rPr>
          <w:rFonts w:ascii="Arial" w:hAnsi="Arial" w:cs="Arial"/>
          <w:sz w:val="22"/>
          <w:szCs w:val="22"/>
        </w:rPr>
        <w:t xml:space="preserve">Os bens deverão ser apresentados no Setor de </w:t>
      </w:r>
      <w:r w:rsidRPr="00A71DE1">
        <w:rPr>
          <w:rFonts w:ascii="Arial" w:hAnsi="Arial" w:cs="Arial"/>
          <w:color w:val="000000"/>
          <w:sz w:val="22"/>
          <w:szCs w:val="22"/>
        </w:rPr>
        <w:t>Almoxarifado da Secretaria Municipal de Saúde de Janaúba, situado na Rua Cirilo Freire de Carvalho nº 21 B – Dente Grande – Janaúba/MG, no horário compreendido entre as 07:00 as 17:00.</w:t>
      </w:r>
    </w:p>
    <w:p w14:paraId="631E1116" w14:textId="77777777" w:rsidR="00A71DE1" w:rsidRPr="00A71DE1" w:rsidRDefault="00A71DE1" w:rsidP="00A71DE1">
      <w:pPr>
        <w:numPr>
          <w:ilvl w:val="1"/>
          <w:numId w:val="21"/>
        </w:numPr>
        <w:spacing w:line="360" w:lineRule="auto"/>
        <w:jc w:val="both"/>
        <w:rPr>
          <w:rFonts w:ascii="Arial" w:hAnsi="Arial" w:cs="Arial"/>
          <w:sz w:val="22"/>
          <w:szCs w:val="22"/>
        </w:rPr>
      </w:pPr>
      <w:r w:rsidRPr="00A71DE1">
        <w:rPr>
          <w:rFonts w:ascii="Arial" w:hAnsi="Arial" w:cs="Arial"/>
          <w:sz w:val="22"/>
          <w:szCs w:val="22"/>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14:paraId="1382705B" w14:textId="77777777" w:rsidR="00A71DE1" w:rsidRPr="00A71DE1" w:rsidRDefault="00A71DE1" w:rsidP="00A71DE1">
      <w:pPr>
        <w:numPr>
          <w:ilvl w:val="1"/>
          <w:numId w:val="21"/>
        </w:numPr>
        <w:spacing w:line="360" w:lineRule="auto"/>
        <w:jc w:val="both"/>
        <w:rPr>
          <w:rFonts w:ascii="Arial" w:hAnsi="Arial" w:cs="Arial"/>
          <w:sz w:val="22"/>
          <w:szCs w:val="22"/>
        </w:rPr>
      </w:pPr>
      <w:r w:rsidRPr="00A71DE1">
        <w:rPr>
          <w:rFonts w:ascii="Arial" w:hAnsi="Arial" w:cs="Arial"/>
          <w:sz w:val="22"/>
          <w:szCs w:val="22"/>
        </w:rPr>
        <w:t xml:space="preserve"> A administração rejeitará, no todo ou em parte, o fornecimento executado em desacordo com os termos do Edital e seus anexos.</w:t>
      </w:r>
    </w:p>
    <w:p w14:paraId="0E1D141A"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276" w:lineRule="auto"/>
        <w:jc w:val="both"/>
        <w:rPr>
          <w:rFonts w:ascii="Arial" w:hAnsi="Arial" w:cs="Arial"/>
          <w:b/>
          <w:sz w:val="22"/>
          <w:szCs w:val="22"/>
        </w:rPr>
      </w:pPr>
      <w:r w:rsidRPr="00A71DE1">
        <w:rPr>
          <w:rFonts w:ascii="Arial" w:hAnsi="Arial" w:cs="Arial"/>
          <w:b/>
          <w:sz w:val="22"/>
          <w:szCs w:val="22"/>
        </w:rPr>
        <w:t>5. VALOR ESTIMADO E VIGÊNCIA</w:t>
      </w:r>
    </w:p>
    <w:p w14:paraId="0C98D009" w14:textId="77777777" w:rsidR="00A71DE1" w:rsidRPr="00A71DE1" w:rsidRDefault="00A71DE1" w:rsidP="00A71DE1">
      <w:pPr>
        <w:pStyle w:val="PargrafodaLista"/>
        <w:numPr>
          <w:ilvl w:val="0"/>
          <w:numId w:val="28"/>
        </w:numPr>
        <w:spacing w:before="240" w:line="360" w:lineRule="auto"/>
        <w:jc w:val="both"/>
        <w:rPr>
          <w:rFonts w:ascii="Arial" w:hAnsi="Arial" w:cs="Arial"/>
          <w:b/>
          <w:sz w:val="22"/>
          <w:szCs w:val="22"/>
          <w:lang w:eastAsia="ar-SA"/>
        </w:rPr>
      </w:pPr>
      <w:r w:rsidRPr="00A71DE1">
        <w:rPr>
          <w:rFonts w:ascii="Arial" w:hAnsi="Arial" w:cs="Arial"/>
          <w:sz w:val="22"/>
          <w:szCs w:val="22"/>
          <w:lang w:eastAsia="ar-SA"/>
        </w:rPr>
        <w:t xml:space="preserve">O valor estimado da presente aquisição é de </w:t>
      </w:r>
      <w:r w:rsidRPr="00A71DE1">
        <w:rPr>
          <w:rFonts w:ascii="Arial" w:hAnsi="Arial" w:cs="Arial"/>
          <w:b/>
          <w:color w:val="000000"/>
          <w:sz w:val="22"/>
          <w:szCs w:val="22"/>
        </w:rPr>
        <w:t>R$ 16.952,00 (Dezesseis Mil e Novecentos e Cinquenta e Dois Reais).</w:t>
      </w:r>
    </w:p>
    <w:p w14:paraId="5D71B1A6" w14:textId="77777777" w:rsidR="00A71DE1" w:rsidRPr="00A71DE1" w:rsidRDefault="00A71DE1" w:rsidP="00A71DE1">
      <w:pPr>
        <w:pStyle w:val="PargrafodaLista"/>
        <w:numPr>
          <w:ilvl w:val="0"/>
          <w:numId w:val="28"/>
        </w:numPr>
        <w:spacing w:before="240" w:line="360" w:lineRule="auto"/>
        <w:jc w:val="both"/>
        <w:rPr>
          <w:rFonts w:ascii="Arial" w:hAnsi="Arial" w:cs="Arial"/>
          <w:sz w:val="22"/>
          <w:szCs w:val="22"/>
          <w:lang w:eastAsia="ar-SA"/>
        </w:rPr>
      </w:pPr>
      <w:r w:rsidRPr="00A71DE1">
        <w:rPr>
          <w:rFonts w:ascii="Arial" w:hAnsi="Arial" w:cs="Arial"/>
          <w:sz w:val="22"/>
          <w:szCs w:val="22"/>
          <w:lang w:eastAsia="ar-SA"/>
        </w:rPr>
        <w:t xml:space="preserve">O presente contrato/Ata entrará em vigor na data de sua assinatura e terá a vigência </w:t>
      </w:r>
      <w:r w:rsidRPr="00A71DE1">
        <w:rPr>
          <w:rFonts w:ascii="Arial" w:hAnsi="Arial" w:cs="Arial"/>
          <w:color w:val="000000"/>
          <w:sz w:val="22"/>
          <w:szCs w:val="22"/>
        </w:rPr>
        <w:t>de</w:t>
      </w:r>
      <w:r w:rsidRPr="00A71DE1">
        <w:rPr>
          <w:rFonts w:ascii="Arial" w:hAnsi="Arial" w:cs="Arial"/>
          <w:b/>
          <w:color w:val="000000"/>
          <w:sz w:val="22"/>
          <w:szCs w:val="22"/>
        </w:rPr>
        <w:t xml:space="preserve"> 12 </w:t>
      </w:r>
      <w:r w:rsidRPr="00A71DE1">
        <w:rPr>
          <w:rFonts w:ascii="Arial" w:hAnsi="Arial" w:cs="Arial"/>
          <w:color w:val="000000"/>
          <w:sz w:val="22"/>
          <w:szCs w:val="22"/>
        </w:rPr>
        <w:t>(doze) meses.</w:t>
      </w:r>
    </w:p>
    <w:p w14:paraId="6DB918F9" w14:textId="77777777" w:rsidR="00A71DE1" w:rsidRPr="00A71DE1" w:rsidRDefault="00A71DE1" w:rsidP="00A71DE1">
      <w:pPr>
        <w:pStyle w:val="PargrafodaLista"/>
        <w:numPr>
          <w:ilvl w:val="0"/>
          <w:numId w:val="28"/>
        </w:numPr>
        <w:spacing w:line="360" w:lineRule="auto"/>
        <w:jc w:val="both"/>
        <w:rPr>
          <w:rFonts w:ascii="Arial" w:hAnsi="Arial" w:cs="Arial"/>
          <w:sz w:val="22"/>
          <w:szCs w:val="22"/>
          <w:lang w:eastAsia="ar-SA"/>
        </w:rPr>
      </w:pPr>
      <w:r w:rsidRPr="00A71DE1">
        <w:rPr>
          <w:rFonts w:ascii="Arial" w:hAnsi="Arial" w:cs="Arial"/>
          <w:sz w:val="22"/>
          <w:szCs w:val="22"/>
          <w:lang w:eastAsia="ar-SA"/>
        </w:rPr>
        <w:t>A prorrogação do prazo contratual poderá ocorrer, a critério do Contratante, nos termos da Lei Federal nº 8.666/93.</w:t>
      </w:r>
    </w:p>
    <w:p w14:paraId="71000955" w14:textId="77777777" w:rsidR="00A71DE1" w:rsidRPr="00A71DE1" w:rsidRDefault="00A71DE1" w:rsidP="00A71DE1">
      <w:pPr>
        <w:pStyle w:val="Corpodetexto33"/>
        <w:numPr>
          <w:ilvl w:val="0"/>
          <w:numId w:val="28"/>
        </w:numPr>
        <w:spacing w:line="360" w:lineRule="auto"/>
        <w:jc w:val="both"/>
        <w:rPr>
          <w:rFonts w:ascii="Arial" w:hAnsi="Arial" w:cs="Arial"/>
          <w:kern w:val="0"/>
          <w:sz w:val="22"/>
          <w:szCs w:val="22"/>
        </w:rPr>
      </w:pPr>
      <w:r w:rsidRPr="00A71DE1">
        <w:rPr>
          <w:rFonts w:ascii="Arial" w:hAnsi="Arial" w:cs="Arial"/>
          <w:kern w:val="0"/>
          <w:sz w:val="22"/>
          <w:szCs w:val="22"/>
        </w:rPr>
        <w:t>O presente contrato poderá ser rescindido nos casos previstos no art. 78 da Lei 8.666/93, observado o disposto nos artigos 79 e 80 do mesmo diploma legal.</w:t>
      </w:r>
    </w:p>
    <w:p w14:paraId="2972EBE7" w14:textId="77777777" w:rsidR="00A71DE1" w:rsidRPr="00A71DE1" w:rsidRDefault="00A71DE1" w:rsidP="00A71DE1">
      <w:pPr>
        <w:pStyle w:val="Corpodetexto33"/>
        <w:numPr>
          <w:ilvl w:val="0"/>
          <w:numId w:val="28"/>
        </w:numPr>
        <w:spacing w:after="240" w:line="360" w:lineRule="auto"/>
        <w:jc w:val="both"/>
        <w:rPr>
          <w:rFonts w:ascii="Arial" w:hAnsi="Arial" w:cs="Arial"/>
          <w:kern w:val="0"/>
          <w:sz w:val="22"/>
          <w:szCs w:val="22"/>
        </w:rPr>
      </w:pPr>
      <w:r w:rsidRPr="00A71DE1">
        <w:rPr>
          <w:rFonts w:ascii="Arial" w:hAnsi="Arial" w:cs="Arial"/>
          <w:kern w:val="0"/>
          <w:sz w:val="22"/>
          <w:szCs w:val="22"/>
        </w:rPr>
        <w:t>O pagamento será realizado mensalmente, em parcelas de iguais valores, em até 30 dias após a emissão da nota fiscal.</w:t>
      </w:r>
    </w:p>
    <w:p w14:paraId="38D0D7A8"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22"/>
          <w:szCs w:val="22"/>
        </w:rPr>
      </w:pPr>
      <w:r w:rsidRPr="00A71DE1">
        <w:rPr>
          <w:rFonts w:ascii="Arial" w:hAnsi="Arial" w:cs="Arial"/>
          <w:b/>
          <w:sz w:val="22"/>
          <w:szCs w:val="22"/>
        </w:rPr>
        <w:t>6. RECEBIMENTO E CRITÉRIO DE ACEITAÇÃO DO OBJETO</w:t>
      </w:r>
    </w:p>
    <w:p w14:paraId="3EEE2099" w14:textId="77777777" w:rsidR="00A71DE1" w:rsidRPr="00A71DE1" w:rsidRDefault="00A71DE1" w:rsidP="00A71DE1">
      <w:pPr>
        <w:numPr>
          <w:ilvl w:val="1"/>
          <w:numId w:val="23"/>
        </w:numPr>
        <w:spacing w:before="240" w:line="360" w:lineRule="auto"/>
        <w:jc w:val="both"/>
        <w:rPr>
          <w:rFonts w:ascii="Arial" w:hAnsi="Arial" w:cs="Arial"/>
          <w:color w:val="000000"/>
          <w:sz w:val="22"/>
          <w:szCs w:val="22"/>
        </w:rPr>
      </w:pPr>
      <w:r w:rsidRPr="00A71DE1">
        <w:rPr>
          <w:rFonts w:ascii="Arial" w:hAnsi="Arial" w:cs="Arial"/>
          <w:color w:val="000000"/>
          <w:sz w:val="22"/>
          <w:szCs w:val="22"/>
        </w:rPr>
        <w:t>Os bens serão recebidos:</w:t>
      </w:r>
    </w:p>
    <w:p w14:paraId="50655BE2" w14:textId="77777777" w:rsidR="00A71DE1" w:rsidRPr="00A71DE1" w:rsidRDefault="00A71DE1" w:rsidP="00A71DE1">
      <w:pPr>
        <w:numPr>
          <w:ilvl w:val="0"/>
          <w:numId w:val="20"/>
        </w:numPr>
        <w:spacing w:line="360" w:lineRule="auto"/>
        <w:jc w:val="both"/>
        <w:rPr>
          <w:rFonts w:ascii="Arial" w:hAnsi="Arial" w:cs="Arial"/>
          <w:color w:val="000000"/>
          <w:sz w:val="22"/>
          <w:szCs w:val="22"/>
        </w:rPr>
      </w:pPr>
      <w:r w:rsidRPr="00A71DE1">
        <w:rPr>
          <w:rFonts w:ascii="Arial" w:hAnsi="Arial" w:cs="Arial"/>
          <w:color w:val="000000"/>
          <w:sz w:val="22"/>
          <w:szCs w:val="22"/>
        </w:rPr>
        <w:t>Provisoriamente, a partir da entrega, para efeito de verificação da conformidade com as especificações constantes do Edital e da proposta.</w:t>
      </w:r>
    </w:p>
    <w:p w14:paraId="5B82BFD2" w14:textId="77777777" w:rsidR="00A71DE1" w:rsidRPr="00A71DE1" w:rsidRDefault="00A71DE1" w:rsidP="00A71DE1">
      <w:pPr>
        <w:numPr>
          <w:ilvl w:val="0"/>
          <w:numId w:val="20"/>
        </w:numPr>
        <w:pBdr>
          <w:top w:val="nil"/>
          <w:left w:val="nil"/>
          <w:bottom w:val="nil"/>
          <w:right w:val="nil"/>
          <w:between w:val="nil"/>
        </w:pBdr>
        <w:spacing w:line="360" w:lineRule="auto"/>
        <w:ind w:left="993" w:hanging="142"/>
        <w:jc w:val="both"/>
        <w:rPr>
          <w:rFonts w:ascii="Arial" w:hAnsi="Arial" w:cs="Arial"/>
          <w:color w:val="000000"/>
          <w:sz w:val="22"/>
          <w:szCs w:val="22"/>
        </w:rPr>
      </w:pPr>
      <w:r w:rsidRPr="00A71DE1">
        <w:rPr>
          <w:rFonts w:ascii="Arial" w:hAnsi="Arial" w:cs="Arial"/>
          <w:color w:val="000000"/>
          <w:sz w:val="22"/>
          <w:szCs w:val="22"/>
        </w:rPr>
        <w:t xml:space="preserve">Definitivamente, após a verificação da conformidade com as especificações constantes do Edital e da proposta, e sua consequente aceitação, que se dará até 05 (cinco) dias úteis do recebimento provisório - O recebimento de material de </w:t>
      </w:r>
      <w:r w:rsidRPr="00A71DE1">
        <w:rPr>
          <w:rFonts w:ascii="Arial" w:hAnsi="Arial" w:cs="Arial"/>
          <w:color w:val="000000"/>
          <w:sz w:val="22"/>
          <w:szCs w:val="22"/>
        </w:rPr>
        <w:lastRenderedPageBreak/>
        <w:t>valor superior a R$ 80.000,00 deverá ser efetuado por uma comissão de no mínimo 3 membros, nos termos do art. 15 da Lei 8.666/93.</w:t>
      </w:r>
    </w:p>
    <w:p w14:paraId="4205C982" w14:textId="77777777" w:rsidR="00A71DE1" w:rsidRPr="00A71DE1" w:rsidRDefault="00A71DE1" w:rsidP="00A71DE1">
      <w:pPr>
        <w:numPr>
          <w:ilvl w:val="1"/>
          <w:numId w:val="23"/>
        </w:numPr>
        <w:spacing w:line="360" w:lineRule="auto"/>
        <w:jc w:val="both"/>
        <w:rPr>
          <w:rFonts w:ascii="Arial" w:hAnsi="Arial" w:cs="Arial"/>
          <w:color w:val="000000"/>
          <w:sz w:val="22"/>
          <w:szCs w:val="22"/>
        </w:rPr>
      </w:pPr>
      <w:r w:rsidRPr="00A71DE1">
        <w:rPr>
          <w:rFonts w:ascii="Arial" w:hAnsi="Arial" w:cs="Arial"/>
          <w:color w:val="000000"/>
          <w:sz w:val="22"/>
          <w:szCs w:val="22"/>
        </w:rPr>
        <w:t>Na hipótese de a verificação a que se refere o subitem anterior não ser procedida dentro do prazo fixado, reputar-se-á como realizada, consumando-se o recebimento definitivo no dia do esgotamento do prazo.</w:t>
      </w:r>
    </w:p>
    <w:p w14:paraId="7310617B" w14:textId="77777777" w:rsidR="00A71DE1" w:rsidRPr="00A71DE1" w:rsidRDefault="00A71DE1" w:rsidP="00A71DE1">
      <w:pPr>
        <w:numPr>
          <w:ilvl w:val="1"/>
          <w:numId w:val="23"/>
        </w:numPr>
        <w:spacing w:after="240" w:line="360" w:lineRule="auto"/>
        <w:jc w:val="both"/>
        <w:rPr>
          <w:rFonts w:ascii="Arial" w:hAnsi="Arial" w:cs="Arial"/>
          <w:color w:val="000000"/>
          <w:sz w:val="22"/>
          <w:szCs w:val="22"/>
        </w:rPr>
      </w:pPr>
      <w:r w:rsidRPr="00A71DE1">
        <w:rPr>
          <w:rFonts w:ascii="Arial" w:hAnsi="Arial" w:cs="Arial"/>
          <w:color w:val="000000"/>
          <w:sz w:val="22"/>
          <w:szCs w:val="22"/>
        </w:rPr>
        <w:t>A Administração rejeitará, no todo ou em parte, a entrega dos bens em desacordo com as especificações técnicas exigidas.</w:t>
      </w:r>
    </w:p>
    <w:p w14:paraId="5678A30B"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22"/>
          <w:szCs w:val="22"/>
        </w:rPr>
      </w:pPr>
      <w:r w:rsidRPr="00A71DE1">
        <w:rPr>
          <w:rFonts w:ascii="Arial" w:hAnsi="Arial" w:cs="Arial"/>
          <w:b/>
          <w:sz w:val="22"/>
          <w:szCs w:val="22"/>
        </w:rPr>
        <w:t>7. OBRIGAÇÕES DA CONTRATADA</w:t>
      </w:r>
    </w:p>
    <w:p w14:paraId="6D13C478" w14:textId="77777777" w:rsidR="00A71DE1" w:rsidRPr="00A71DE1" w:rsidRDefault="00A71DE1" w:rsidP="00A71DE1">
      <w:pPr>
        <w:numPr>
          <w:ilvl w:val="1"/>
          <w:numId w:val="37"/>
        </w:numPr>
        <w:suppressAutoHyphens/>
        <w:spacing w:line="276" w:lineRule="auto"/>
        <w:ind w:left="0" w:firstLine="0"/>
        <w:jc w:val="both"/>
        <w:rPr>
          <w:rFonts w:ascii="Arial" w:hAnsi="Arial" w:cs="Arial"/>
          <w:color w:val="000000"/>
          <w:sz w:val="22"/>
          <w:szCs w:val="22"/>
        </w:rPr>
      </w:pPr>
      <w:r w:rsidRPr="00A71DE1">
        <w:rPr>
          <w:rFonts w:ascii="Arial" w:hAnsi="Arial" w:cs="Arial"/>
          <w:color w:val="000000"/>
          <w:sz w:val="22"/>
          <w:szCs w:val="22"/>
        </w:rPr>
        <w:t>A Contratada obriga-se a:</w:t>
      </w:r>
    </w:p>
    <w:p w14:paraId="2A6529E1" w14:textId="77777777" w:rsidR="00A71DE1" w:rsidRPr="00A71DE1" w:rsidRDefault="00A71DE1" w:rsidP="00A71DE1">
      <w:pPr>
        <w:spacing w:line="276" w:lineRule="auto"/>
        <w:jc w:val="both"/>
        <w:rPr>
          <w:rFonts w:ascii="Arial" w:hAnsi="Arial" w:cs="Arial"/>
          <w:color w:val="000000"/>
          <w:sz w:val="22"/>
          <w:szCs w:val="22"/>
        </w:rPr>
      </w:pPr>
    </w:p>
    <w:p w14:paraId="06046100"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10A02AE" w14:textId="77777777" w:rsidR="00A71DE1" w:rsidRPr="00A71DE1" w:rsidRDefault="00A71DE1" w:rsidP="00A71DE1">
      <w:pPr>
        <w:spacing w:line="276" w:lineRule="auto"/>
        <w:jc w:val="both"/>
        <w:rPr>
          <w:rFonts w:ascii="Arial" w:hAnsi="Arial" w:cs="Arial"/>
          <w:sz w:val="22"/>
          <w:szCs w:val="22"/>
        </w:rPr>
      </w:pPr>
    </w:p>
    <w:p w14:paraId="2815CA91"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Os bens devem estar acompanhados, ainda, quando for o caso, do manual do usuário, com uma versão em português, e da relação da rede de assistência técnica autorizada;</w:t>
      </w:r>
    </w:p>
    <w:p w14:paraId="6708F22B" w14:textId="77777777" w:rsidR="00A71DE1" w:rsidRPr="00A71DE1" w:rsidRDefault="00A71DE1" w:rsidP="00A71DE1">
      <w:pPr>
        <w:spacing w:line="276" w:lineRule="auto"/>
        <w:jc w:val="both"/>
        <w:rPr>
          <w:rFonts w:ascii="Arial" w:hAnsi="Arial" w:cs="Arial"/>
          <w:sz w:val="22"/>
          <w:szCs w:val="22"/>
        </w:rPr>
      </w:pPr>
    </w:p>
    <w:p w14:paraId="5D3F3F20"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Responsabilizar-se pelos vícios e danos decorrentes do produto, de acordo com os artigos 12, 13, 18 e 26, do Código de Defesa do Consumidor (Lei nº 8.078, de 1990);</w:t>
      </w:r>
    </w:p>
    <w:p w14:paraId="5E6590DB" w14:textId="77777777" w:rsidR="00A71DE1" w:rsidRPr="00A71DE1" w:rsidRDefault="00A71DE1" w:rsidP="00A71DE1">
      <w:pPr>
        <w:spacing w:line="276" w:lineRule="auto"/>
        <w:jc w:val="both"/>
        <w:rPr>
          <w:rFonts w:ascii="Arial" w:hAnsi="Arial" w:cs="Arial"/>
          <w:sz w:val="22"/>
          <w:szCs w:val="22"/>
        </w:rPr>
      </w:pPr>
    </w:p>
    <w:p w14:paraId="7973006A"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Atender prontamente a quaisquer exigências da Administração, inerentes ao objeto da presente licitação;</w:t>
      </w:r>
    </w:p>
    <w:p w14:paraId="4BE3E110" w14:textId="77777777" w:rsidR="00A71DE1" w:rsidRPr="00A71DE1" w:rsidRDefault="00A71DE1" w:rsidP="00A71DE1">
      <w:pPr>
        <w:spacing w:line="276" w:lineRule="auto"/>
        <w:jc w:val="both"/>
        <w:rPr>
          <w:rFonts w:ascii="Arial" w:hAnsi="Arial" w:cs="Arial"/>
          <w:sz w:val="22"/>
          <w:szCs w:val="22"/>
        </w:rPr>
      </w:pPr>
    </w:p>
    <w:p w14:paraId="003DF4B7"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63E1B20C" w14:textId="77777777" w:rsidR="00A71DE1" w:rsidRPr="00A71DE1" w:rsidRDefault="00A71DE1" w:rsidP="00A71DE1">
      <w:pPr>
        <w:spacing w:line="276" w:lineRule="auto"/>
        <w:jc w:val="both"/>
        <w:rPr>
          <w:rFonts w:ascii="Arial" w:hAnsi="Arial" w:cs="Arial"/>
          <w:sz w:val="22"/>
          <w:szCs w:val="22"/>
        </w:rPr>
      </w:pPr>
    </w:p>
    <w:p w14:paraId="64785E96" w14:textId="77777777" w:rsidR="00A71DE1" w:rsidRPr="00A71DE1" w:rsidRDefault="00A71DE1" w:rsidP="00A71DE1">
      <w:pPr>
        <w:numPr>
          <w:ilvl w:val="2"/>
          <w:numId w:val="37"/>
        </w:numPr>
        <w:suppressAutoHyphens/>
        <w:spacing w:line="276" w:lineRule="auto"/>
        <w:ind w:left="0" w:firstLine="0"/>
        <w:jc w:val="both"/>
        <w:rPr>
          <w:rFonts w:ascii="Arial" w:hAnsi="Arial" w:cs="Arial"/>
          <w:sz w:val="22"/>
          <w:szCs w:val="22"/>
        </w:rPr>
      </w:pPr>
      <w:r w:rsidRPr="00A71DE1">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8D17BC0" w14:textId="77777777" w:rsidR="00A71DE1" w:rsidRPr="00A71DE1" w:rsidRDefault="00A71DE1" w:rsidP="00A71DE1">
      <w:pPr>
        <w:suppressAutoHyphens/>
        <w:spacing w:line="276" w:lineRule="auto"/>
        <w:jc w:val="both"/>
        <w:rPr>
          <w:rFonts w:ascii="Arial" w:hAnsi="Arial" w:cs="Arial"/>
          <w:sz w:val="22"/>
          <w:szCs w:val="22"/>
        </w:rPr>
      </w:pPr>
    </w:p>
    <w:p w14:paraId="17857E19"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22"/>
          <w:szCs w:val="22"/>
        </w:rPr>
      </w:pPr>
      <w:r w:rsidRPr="00A71DE1">
        <w:rPr>
          <w:rFonts w:ascii="Arial" w:hAnsi="Arial" w:cs="Arial"/>
          <w:b/>
          <w:sz w:val="22"/>
          <w:szCs w:val="22"/>
        </w:rPr>
        <w:t>8. OBRIGAÇÕES DA CONTRATANTE</w:t>
      </w:r>
    </w:p>
    <w:p w14:paraId="7743369B" w14:textId="77777777" w:rsidR="00A71DE1" w:rsidRPr="00A71DE1" w:rsidRDefault="00A71DE1" w:rsidP="00A71DE1">
      <w:pPr>
        <w:numPr>
          <w:ilvl w:val="1"/>
          <w:numId w:val="25"/>
        </w:numPr>
        <w:spacing w:before="240" w:after="240" w:line="360" w:lineRule="auto"/>
        <w:ind w:left="641" w:hanging="357"/>
        <w:jc w:val="both"/>
        <w:rPr>
          <w:rFonts w:ascii="Arial" w:hAnsi="Arial" w:cs="Arial"/>
          <w:color w:val="000000"/>
          <w:sz w:val="22"/>
          <w:szCs w:val="22"/>
        </w:rPr>
      </w:pPr>
      <w:r w:rsidRPr="00A71DE1">
        <w:rPr>
          <w:rFonts w:ascii="Arial" w:hAnsi="Arial" w:cs="Arial"/>
          <w:sz w:val="22"/>
          <w:szCs w:val="22"/>
        </w:rPr>
        <w:t xml:space="preserve"> A Contratante obriga-se a:</w:t>
      </w:r>
    </w:p>
    <w:p w14:paraId="6892DAFB" w14:textId="77777777" w:rsidR="00A71DE1" w:rsidRPr="00A71DE1" w:rsidRDefault="00A71DE1" w:rsidP="00A71DE1">
      <w:pPr>
        <w:numPr>
          <w:ilvl w:val="2"/>
          <w:numId w:val="25"/>
        </w:numPr>
        <w:spacing w:line="360" w:lineRule="auto"/>
        <w:ind w:hanging="720"/>
        <w:jc w:val="both"/>
        <w:rPr>
          <w:rFonts w:ascii="Arial" w:hAnsi="Arial" w:cs="Arial"/>
          <w:sz w:val="22"/>
          <w:szCs w:val="22"/>
        </w:rPr>
      </w:pPr>
      <w:r w:rsidRPr="00A71DE1">
        <w:rPr>
          <w:rFonts w:ascii="Arial" w:hAnsi="Arial" w:cs="Arial"/>
          <w:sz w:val="22"/>
          <w:szCs w:val="22"/>
        </w:rPr>
        <w:t>Receber provisoriamente o material, disponibilizando local, data e horário;</w:t>
      </w:r>
    </w:p>
    <w:p w14:paraId="64E7C6FE" w14:textId="77777777" w:rsidR="00A71DE1" w:rsidRPr="00A71DE1" w:rsidRDefault="00A71DE1" w:rsidP="00A71DE1">
      <w:pPr>
        <w:numPr>
          <w:ilvl w:val="2"/>
          <w:numId w:val="25"/>
        </w:numPr>
        <w:spacing w:line="360" w:lineRule="auto"/>
        <w:ind w:hanging="720"/>
        <w:jc w:val="both"/>
        <w:rPr>
          <w:rFonts w:ascii="Arial" w:hAnsi="Arial" w:cs="Arial"/>
          <w:sz w:val="22"/>
          <w:szCs w:val="22"/>
        </w:rPr>
      </w:pPr>
      <w:r w:rsidRPr="00A71DE1">
        <w:rPr>
          <w:rFonts w:ascii="Arial" w:hAnsi="Arial" w:cs="Arial"/>
          <w:sz w:val="22"/>
          <w:szCs w:val="22"/>
        </w:rPr>
        <w:lastRenderedPageBreak/>
        <w:t xml:space="preserve">Verificar minuciosamente, no prazo fixado, a conformidade dos bens recebidos provisoriamente com as especificações constantes do Edital e da proposta, para fins de aceitação e recebimento definitivos; </w:t>
      </w:r>
    </w:p>
    <w:p w14:paraId="2AC9E91F" w14:textId="77777777" w:rsidR="00A71DE1" w:rsidRPr="00A71DE1" w:rsidRDefault="00A71DE1" w:rsidP="00A71DE1">
      <w:pPr>
        <w:numPr>
          <w:ilvl w:val="2"/>
          <w:numId w:val="25"/>
        </w:numPr>
        <w:spacing w:line="360" w:lineRule="auto"/>
        <w:ind w:hanging="720"/>
        <w:jc w:val="both"/>
        <w:rPr>
          <w:rFonts w:ascii="Arial" w:hAnsi="Arial" w:cs="Arial"/>
          <w:sz w:val="22"/>
          <w:szCs w:val="22"/>
        </w:rPr>
      </w:pPr>
      <w:r w:rsidRPr="00A71DE1">
        <w:rPr>
          <w:rFonts w:ascii="Arial" w:hAnsi="Arial" w:cs="Arial"/>
          <w:sz w:val="22"/>
          <w:szCs w:val="22"/>
        </w:rPr>
        <w:t>Acompanhar e fiscalizar o cumprimento das obrigações da Contratada, através de servidor especialmente designado;</w:t>
      </w:r>
    </w:p>
    <w:p w14:paraId="1F0124DA" w14:textId="77777777" w:rsidR="00A71DE1" w:rsidRPr="00A71DE1" w:rsidRDefault="00A71DE1" w:rsidP="00A71DE1">
      <w:pPr>
        <w:numPr>
          <w:ilvl w:val="2"/>
          <w:numId w:val="25"/>
        </w:numPr>
        <w:spacing w:after="240" w:line="360" w:lineRule="auto"/>
        <w:ind w:hanging="720"/>
        <w:jc w:val="both"/>
        <w:rPr>
          <w:rFonts w:ascii="Arial" w:hAnsi="Arial" w:cs="Arial"/>
          <w:color w:val="000000"/>
          <w:sz w:val="22"/>
          <w:szCs w:val="22"/>
        </w:rPr>
      </w:pPr>
      <w:r w:rsidRPr="00A71DE1">
        <w:rPr>
          <w:rFonts w:ascii="Arial" w:hAnsi="Arial" w:cs="Arial"/>
          <w:sz w:val="22"/>
          <w:szCs w:val="22"/>
        </w:rPr>
        <w:t>Efetuar o pagamento no prazo previsto.</w:t>
      </w:r>
    </w:p>
    <w:p w14:paraId="09EF89D4"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276" w:lineRule="auto"/>
        <w:jc w:val="both"/>
        <w:rPr>
          <w:rFonts w:ascii="Arial" w:hAnsi="Arial" w:cs="Arial"/>
          <w:b/>
          <w:sz w:val="22"/>
          <w:szCs w:val="22"/>
        </w:rPr>
      </w:pPr>
      <w:r w:rsidRPr="00A71DE1">
        <w:rPr>
          <w:rFonts w:ascii="Arial" w:hAnsi="Arial" w:cs="Arial"/>
          <w:b/>
          <w:sz w:val="22"/>
          <w:szCs w:val="22"/>
        </w:rPr>
        <w:t>9. MEDIDAS ACAUTELADORAS E GARANTIA</w:t>
      </w:r>
    </w:p>
    <w:p w14:paraId="45873A32" w14:textId="77777777" w:rsidR="00A71DE1" w:rsidRPr="00A71DE1" w:rsidRDefault="00A71DE1" w:rsidP="00A71DE1">
      <w:pPr>
        <w:spacing w:before="240" w:after="240" w:line="360" w:lineRule="auto"/>
        <w:ind w:left="142"/>
        <w:jc w:val="both"/>
        <w:rPr>
          <w:rFonts w:ascii="Arial" w:hAnsi="Arial" w:cs="Arial"/>
          <w:sz w:val="22"/>
          <w:szCs w:val="22"/>
        </w:rPr>
      </w:pPr>
      <w:r w:rsidRPr="00A71DE1">
        <w:rPr>
          <w:rFonts w:ascii="Arial" w:hAnsi="Arial" w:cs="Arial"/>
          <w:sz w:val="22"/>
          <w:szCs w:val="22"/>
        </w:rPr>
        <w:t>9.1.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FD06222"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276" w:lineRule="auto"/>
        <w:jc w:val="both"/>
        <w:rPr>
          <w:rFonts w:ascii="Arial" w:hAnsi="Arial" w:cs="Arial"/>
          <w:b/>
          <w:sz w:val="22"/>
          <w:szCs w:val="22"/>
        </w:rPr>
      </w:pPr>
      <w:r w:rsidRPr="00A71DE1">
        <w:rPr>
          <w:rFonts w:ascii="Arial" w:hAnsi="Arial" w:cs="Arial"/>
          <w:b/>
          <w:sz w:val="22"/>
          <w:szCs w:val="22"/>
        </w:rPr>
        <w:t>10. CONTROLE DA EXECUÇÃO</w:t>
      </w:r>
    </w:p>
    <w:p w14:paraId="2851A79E" w14:textId="77777777" w:rsidR="00A71DE1" w:rsidRPr="00A71DE1" w:rsidRDefault="00A71DE1" w:rsidP="00A71DE1">
      <w:pPr>
        <w:pStyle w:val="Default"/>
        <w:numPr>
          <w:ilvl w:val="0"/>
          <w:numId w:val="17"/>
        </w:numPr>
        <w:spacing w:before="240" w:line="360" w:lineRule="auto"/>
        <w:ind w:left="284" w:hanging="295"/>
        <w:jc w:val="both"/>
        <w:rPr>
          <w:color w:val="auto"/>
          <w:sz w:val="22"/>
          <w:szCs w:val="22"/>
          <w:lang w:eastAsia="ar-SA"/>
        </w:rPr>
      </w:pPr>
      <w:r w:rsidRPr="00A71DE1">
        <w:rPr>
          <w:color w:val="auto"/>
          <w:sz w:val="22"/>
          <w:szCs w:val="22"/>
          <w:lang w:eastAsia="ar-SA"/>
        </w:rPr>
        <w:t xml:space="preserve">Ficam designadas a Secretaria de Saúde do Contratante para acompanharem e fiscalizarem a execução do presente contrato, averiguando a qualidade dos produtos, atestando os documentos da despesa, quando comprovada a fiel e correta entrega para fins de pagamento. </w:t>
      </w:r>
    </w:p>
    <w:p w14:paraId="5F981636" w14:textId="77777777" w:rsidR="00A71DE1" w:rsidRPr="00A71DE1" w:rsidRDefault="00A71DE1" w:rsidP="00A71DE1">
      <w:pPr>
        <w:pStyle w:val="PargrafodaLista"/>
        <w:numPr>
          <w:ilvl w:val="0"/>
          <w:numId w:val="17"/>
        </w:numPr>
        <w:autoSpaceDE w:val="0"/>
        <w:autoSpaceDN w:val="0"/>
        <w:adjustRightInd w:val="0"/>
        <w:spacing w:after="240" w:line="360" w:lineRule="auto"/>
        <w:ind w:left="284" w:hanging="295"/>
        <w:jc w:val="both"/>
        <w:rPr>
          <w:rFonts w:ascii="Arial" w:hAnsi="Arial" w:cs="Arial"/>
          <w:sz w:val="22"/>
          <w:szCs w:val="22"/>
        </w:rPr>
      </w:pPr>
      <w:r w:rsidRPr="00A71DE1">
        <w:rPr>
          <w:rFonts w:ascii="Arial" w:hAnsi="Arial" w:cs="Arial"/>
          <w:sz w:val="22"/>
          <w:szCs w:val="22"/>
        </w:rPr>
        <w:t>Caberá ao servidor designado rejeitar totalmente ou em parte, qualquer produto que não esteja de acordo com as exigências, ou aquele que não seja comprovadamente original e novo, assim considerado de primeiro uso, bem como, determinar prazo para substituição do material eventualmente fora de especificação.</w:t>
      </w:r>
    </w:p>
    <w:p w14:paraId="68991033" w14:textId="77777777" w:rsidR="00A71DE1" w:rsidRPr="00A71DE1" w:rsidRDefault="00A71DE1" w:rsidP="00A71DE1">
      <w:pPr>
        <w:pStyle w:val="PargrafodaLista"/>
        <w:numPr>
          <w:ilvl w:val="0"/>
          <w:numId w:val="17"/>
        </w:numPr>
        <w:autoSpaceDE w:val="0"/>
        <w:autoSpaceDN w:val="0"/>
        <w:adjustRightInd w:val="0"/>
        <w:spacing w:after="240" w:line="360" w:lineRule="auto"/>
        <w:ind w:left="284" w:hanging="295"/>
        <w:jc w:val="both"/>
        <w:rPr>
          <w:rFonts w:ascii="Arial" w:hAnsi="Arial" w:cs="Arial"/>
          <w:sz w:val="22"/>
          <w:szCs w:val="22"/>
        </w:rPr>
      </w:pPr>
      <w:r w:rsidRPr="00A71DE1">
        <w:rPr>
          <w:rFonts w:ascii="Arial" w:hAnsi="Arial" w:cs="Arial"/>
          <w:sz w:val="22"/>
          <w:szCs w:val="22"/>
        </w:rPr>
        <w:t xml:space="preserve">A fiscalização da contratação será exercida por um representante da Administração ou Coordenação </w:t>
      </w:r>
      <w:r w:rsidRPr="00A71DE1">
        <w:rPr>
          <w:rFonts w:ascii="Arial" w:hAnsi="Arial" w:cs="Arial"/>
          <w:b/>
          <w:color w:val="000000"/>
          <w:sz w:val="22"/>
          <w:szCs w:val="22"/>
        </w:rPr>
        <w:t xml:space="preserve">(Coordenador de Vigilância Ambiental e Endemias: Diego </w:t>
      </w:r>
      <w:proofErr w:type="spellStart"/>
      <w:r w:rsidRPr="00A71DE1">
        <w:rPr>
          <w:rFonts w:ascii="Arial" w:hAnsi="Arial" w:cs="Arial"/>
          <w:b/>
          <w:color w:val="000000"/>
          <w:sz w:val="22"/>
          <w:szCs w:val="22"/>
        </w:rPr>
        <w:t>Franc</w:t>
      </w:r>
      <w:proofErr w:type="spellEnd"/>
      <w:r w:rsidRPr="00A71DE1">
        <w:rPr>
          <w:rFonts w:ascii="Arial" w:hAnsi="Arial" w:cs="Arial"/>
          <w:b/>
          <w:color w:val="000000"/>
          <w:sz w:val="22"/>
          <w:szCs w:val="22"/>
        </w:rPr>
        <w:t xml:space="preserve"> Dos Santos Souza - inscrito no CPF: 095.537.106-62)</w:t>
      </w:r>
      <w:r w:rsidRPr="00A71DE1">
        <w:rPr>
          <w:rFonts w:ascii="Arial" w:hAnsi="Arial" w:cs="Arial"/>
          <w:color w:val="000000"/>
          <w:sz w:val="22"/>
          <w:szCs w:val="22"/>
        </w:rPr>
        <w:t xml:space="preserve">, </w:t>
      </w:r>
      <w:r w:rsidRPr="00A71DE1">
        <w:rPr>
          <w:rFonts w:ascii="Arial" w:hAnsi="Arial" w:cs="Arial"/>
          <w:sz w:val="22"/>
          <w:szCs w:val="22"/>
        </w:rPr>
        <w:t xml:space="preserve">ao qual competirá dirimir as dúvidas que surgirem no curso da execução do contrato, e de tudo dará ciência à Administração. </w:t>
      </w:r>
    </w:p>
    <w:p w14:paraId="530F54A9" w14:textId="2A8294DD" w:rsidR="00A71DE1" w:rsidRDefault="00A71DE1" w:rsidP="00A71DE1">
      <w:pPr>
        <w:pStyle w:val="PargrafodaLista"/>
        <w:numPr>
          <w:ilvl w:val="0"/>
          <w:numId w:val="17"/>
        </w:numPr>
        <w:spacing w:line="360" w:lineRule="auto"/>
        <w:ind w:left="284" w:hanging="284"/>
        <w:jc w:val="both"/>
        <w:rPr>
          <w:rFonts w:ascii="Arial" w:hAnsi="Arial" w:cs="Arial"/>
          <w:sz w:val="22"/>
          <w:szCs w:val="22"/>
        </w:rPr>
      </w:pPr>
      <w:r w:rsidRPr="00A71DE1">
        <w:rPr>
          <w:rFonts w:ascii="Arial" w:hAnsi="Arial" w:cs="Arial"/>
          <w:sz w:val="22"/>
          <w:szCs w:val="22"/>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14:paraId="6E95B321" w14:textId="77777777" w:rsidR="00EC3D98" w:rsidRPr="00A71DE1" w:rsidRDefault="00EC3D98" w:rsidP="00EC3D98">
      <w:pPr>
        <w:pStyle w:val="PargrafodaLista"/>
        <w:spacing w:line="360" w:lineRule="auto"/>
        <w:ind w:left="284"/>
        <w:jc w:val="both"/>
        <w:rPr>
          <w:rFonts w:ascii="Arial" w:hAnsi="Arial" w:cs="Arial"/>
          <w:sz w:val="22"/>
          <w:szCs w:val="22"/>
        </w:rPr>
      </w:pPr>
    </w:p>
    <w:p w14:paraId="0E2FB2F6"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276" w:lineRule="auto"/>
        <w:jc w:val="both"/>
        <w:rPr>
          <w:rFonts w:ascii="Arial" w:hAnsi="Arial" w:cs="Arial"/>
          <w:b/>
          <w:sz w:val="22"/>
          <w:szCs w:val="22"/>
        </w:rPr>
      </w:pPr>
      <w:r w:rsidRPr="00A71DE1">
        <w:rPr>
          <w:rFonts w:ascii="Arial" w:hAnsi="Arial" w:cs="Arial"/>
          <w:b/>
          <w:sz w:val="22"/>
          <w:szCs w:val="22"/>
        </w:rPr>
        <w:t>11. DAS INFRAÇÕES E DAS SANÇÕES ADMINISTRATIVAS</w:t>
      </w:r>
    </w:p>
    <w:p w14:paraId="56F1397E" w14:textId="77777777" w:rsidR="00A71DE1" w:rsidRPr="00A71DE1" w:rsidRDefault="00A71DE1" w:rsidP="00A71DE1">
      <w:pPr>
        <w:spacing w:line="276" w:lineRule="auto"/>
        <w:ind w:left="284"/>
        <w:jc w:val="both"/>
        <w:rPr>
          <w:rFonts w:ascii="Arial" w:hAnsi="Arial" w:cs="Arial"/>
          <w:sz w:val="22"/>
          <w:szCs w:val="22"/>
        </w:rPr>
      </w:pPr>
      <w:r w:rsidRPr="00A71DE1">
        <w:rPr>
          <w:rFonts w:ascii="Arial" w:hAnsi="Arial" w:cs="Arial"/>
          <w:sz w:val="22"/>
          <w:szCs w:val="22"/>
        </w:rPr>
        <w:lastRenderedPageBreak/>
        <w:t xml:space="preserve"> </w:t>
      </w:r>
    </w:p>
    <w:p w14:paraId="7F378477" w14:textId="77777777" w:rsidR="00A71DE1" w:rsidRPr="00A71DE1" w:rsidRDefault="00A71DE1" w:rsidP="00A71DE1">
      <w:pPr>
        <w:numPr>
          <w:ilvl w:val="1"/>
          <w:numId w:val="26"/>
        </w:numPr>
        <w:spacing w:after="240" w:line="276" w:lineRule="auto"/>
        <w:jc w:val="both"/>
        <w:rPr>
          <w:rFonts w:ascii="Arial" w:hAnsi="Arial" w:cs="Arial"/>
          <w:sz w:val="22"/>
          <w:szCs w:val="22"/>
        </w:rPr>
      </w:pPr>
      <w:r w:rsidRPr="00A71DE1">
        <w:rPr>
          <w:rFonts w:ascii="Arial" w:hAnsi="Arial" w:cs="Arial"/>
          <w:sz w:val="22"/>
          <w:szCs w:val="22"/>
        </w:rPr>
        <w:t>As sanções administrativas serão impostas fundamentadamente nos termos da Lei nº 10.520/02 e Lei 8.666/93.</w:t>
      </w:r>
    </w:p>
    <w:p w14:paraId="0FE1C670" w14:textId="77777777" w:rsidR="00A71DE1" w:rsidRPr="00A71DE1" w:rsidRDefault="00A71DE1" w:rsidP="00A71DE1">
      <w:pPr>
        <w:numPr>
          <w:ilvl w:val="1"/>
          <w:numId w:val="26"/>
        </w:numPr>
        <w:spacing w:after="240" w:line="276" w:lineRule="auto"/>
        <w:jc w:val="both"/>
        <w:rPr>
          <w:rFonts w:ascii="Arial" w:hAnsi="Arial" w:cs="Arial"/>
          <w:sz w:val="22"/>
          <w:szCs w:val="22"/>
        </w:rPr>
      </w:pPr>
      <w:r w:rsidRPr="00A71DE1">
        <w:rPr>
          <w:rFonts w:ascii="Arial" w:hAnsi="Arial" w:cs="Arial"/>
          <w:sz w:val="22"/>
          <w:szCs w:val="22"/>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63867E3E" w14:textId="4224B76E" w:rsidR="00A71DE1" w:rsidRDefault="00A71DE1" w:rsidP="00A71DE1">
      <w:pPr>
        <w:numPr>
          <w:ilvl w:val="1"/>
          <w:numId w:val="26"/>
        </w:numPr>
        <w:spacing w:line="276" w:lineRule="auto"/>
        <w:jc w:val="both"/>
        <w:rPr>
          <w:rFonts w:ascii="Arial" w:hAnsi="Arial" w:cs="Arial"/>
          <w:sz w:val="22"/>
          <w:szCs w:val="22"/>
        </w:rPr>
      </w:pPr>
      <w:r w:rsidRPr="00A71DE1">
        <w:rPr>
          <w:rFonts w:ascii="Arial" w:hAnsi="Arial" w:cs="Arial"/>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14:paraId="159DC976" w14:textId="77777777" w:rsidR="00EC3D98" w:rsidRPr="00A71DE1" w:rsidRDefault="00EC3D98" w:rsidP="00EC3D98">
      <w:pPr>
        <w:spacing w:line="276" w:lineRule="auto"/>
        <w:ind w:left="435"/>
        <w:jc w:val="both"/>
        <w:rPr>
          <w:rFonts w:ascii="Arial" w:hAnsi="Arial" w:cs="Arial"/>
          <w:sz w:val="22"/>
          <w:szCs w:val="22"/>
        </w:rPr>
      </w:pPr>
    </w:p>
    <w:p w14:paraId="39A5FC45" w14:textId="77777777" w:rsidR="00A71DE1" w:rsidRPr="00A71DE1" w:rsidRDefault="00A71DE1" w:rsidP="00A71DE1">
      <w:pPr>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sz w:val="22"/>
          <w:szCs w:val="22"/>
        </w:rPr>
      </w:pPr>
      <w:r w:rsidRPr="00A71DE1">
        <w:rPr>
          <w:rFonts w:ascii="Arial" w:hAnsi="Arial" w:cs="Arial"/>
          <w:b/>
          <w:sz w:val="22"/>
          <w:szCs w:val="22"/>
        </w:rPr>
        <w:t>12. DA DOTAÇÃO ORCAMENTÁRIA</w:t>
      </w:r>
    </w:p>
    <w:p w14:paraId="2FCBC48D" w14:textId="77777777" w:rsidR="00A71DE1" w:rsidRPr="00A71DE1" w:rsidRDefault="00A71DE1" w:rsidP="00A71DE1">
      <w:pPr>
        <w:spacing w:line="360" w:lineRule="auto"/>
        <w:jc w:val="both"/>
        <w:rPr>
          <w:rFonts w:ascii="Arial" w:hAnsi="Arial" w:cs="Arial"/>
          <w:sz w:val="22"/>
          <w:szCs w:val="22"/>
        </w:rPr>
      </w:pPr>
    </w:p>
    <w:p w14:paraId="374014C3" w14:textId="77777777" w:rsidR="00A71DE1" w:rsidRPr="00A71DE1" w:rsidRDefault="00A71DE1" w:rsidP="00A71DE1">
      <w:pPr>
        <w:widowControl w:val="0"/>
        <w:numPr>
          <w:ilvl w:val="0"/>
          <w:numId w:val="26"/>
        </w:numPr>
        <w:pBdr>
          <w:top w:val="nil"/>
          <w:left w:val="nil"/>
          <w:bottom w:val="nil"/>
          <w:right w:val="nil"/>
          <w:between w:val="nil"/>
        </w:pBdr>
        <w:spacing w:line="360" w:lineRule="auto"/>
        <w:jc w:val="both"/>
        <w:rPr>
          <w:rFonts w:ascii="Arial" w:hAnsi="Arial" w:cs="Arial"/>
          <w:color w:val="000000"/>
          <w:sz w:val="22"/>
          <w:szCs w:val="22"/>
        </w:rPr>
      </w:pPr>
      <w:r w:rsidRPr="00A71DE1">
        <w:rPr>
          <w:rFonts w:ascii="Arial" w:hAnsi="Arial" w:cs="Arial"/>
          <w:color w:val="000000"/>
          <w:sz w:val="22"/>
          <w:szCs w:val="22"/>
        </w:rPr>
        <w:t>As despesas dessa contratação serão suportadas pelas seguintes dotações orçamentárias:</w:t>
      </w:r>
    </w:p>
    <w:tbl>
      <w:tblPr>
        <w:tblW w:w="8020" w:type="dxa"/>
        <w:jc w:val="center"/>
        <w:tblLayout w:type="fixed"/>
        <w:tblLook w:val="0400" w:firstRow="0" w:lastRow="0" w:firstColumn="0" w:lastColumn="0" w:noHBand="0" w:noVBand="1"/>
      </w:tblPr>
      <w:tblGrid>
        <w:gridCol w:w="4551"/>
        <w:gridCol w:w="2129"/>
        <w:gridCol w:w="1340"/>
      </w:tblGrid>
      <w:tr w:rsidR="00A71DE1" w:rsidRPr="00A71DE1" w14:paraId="6222E03E" w14:textId="77777777" w:rsidTr="003D25EC">
        <w:trPr>
          <w:trHeight w:val="330"/>
          <w:jc w:val="center"/>
        </w:trPr>
        <w:tc>
          <w:tcPr>
            <w:tcW w:w="4551" w:type="dxa"/>
            <w:tcBorders>
              <w:top w:val="single" w:sz="8" w:space="0" w:color="000000"/>
              <w:left w:val="single" w:sz="8" w:space="0" w:color="000000"/>
              <w:bottom w:val="single" w:sz="4" w:space="0" w:color="auto"/>
              <w:right w:val="single" w:sz="8" w:space="0" w:color="000000"/>
            </w:tcBorders>
            <w:shd w:val="clear" w:color="auto" w:fill="auto"/>
            <w:vAlign w:val="center"/>
          </w:tcPr>
          <w:p w14:paraId="306957E1" w14:textId="77777777" w:rsidR="00A71DE1" w:rsidRPr="00A71DE1" w:rsidRDefault="00A71DE1" w:rsidP="003D25EC">
            <w:pPr>
              <w:jc w:val="center"/>
              <w:rPr>
                <w:rFonts w:ascii="Arial" w:hAnsi="Arial" w:cs="Arial"/>
                <w:b/>
                <w:color w:val="000000"/>
                <w:sz w:val="22"/>
                <w:szCs w:val="22"/>
              </w:rPr>
            </w:pPr>
            <w:r w:rsidRPr="00A71DE1">
              <w:rPr>
                <w:rFonts w:ascii="Arial" w:hAnsi="Arial" w:cs="Arial"/>
                <w:b/>
                <w:color w:val="000000"/>
                <w:sz w:val="22"/>
                <w:szCs w:val="22"/>
              </w:rPr>
              <w:t>Dotação</w:t>
            </w:r>
          </w:p>
        </w:tc>
        <w:tc>
          <w:tcPr>
            <w:tcW w:w="2129" w:type="dxa"/>
            <w:tcBorders>
              <w:top w:val="single" w:sz="8" w:space="0" w:color="000000"/>
              <w:left w:val="nil"/>
              <w:bottom w:val="single" w:sz="4" w:space="0" w:color="auto"/>
              <w:right w:val="single" w:sz="8" w:space="0" w:color="000000"/>
            </w:tcBorders>
            <w:shd w:val="clear" w:color="auto" w:fill="auto"/>
            <w:vAlign w:val="center"/>
          </w:tcPr>
          <w:p w14:paraId="545D20D0" w14:textId="77777777" w:rsidR="00A71DE1" w:rsidRPr="00A71DE1" w:rsidRDefault="00A71DE1" w:rsidP="003D25EC">
            <w:pPr>
              <w:jc w:val="center"/>
              <w:rPr>
                <w:rFonts w:ascii="Arial" w:hAnsi="Arial" w:cs="Arial"/>
                <w:b/>
                <w:color w:val="000000"/>
                <w:sz w:val="22"/>
                <w:szCs w:val="22"/>
              </w:rPr>
            </w:pPr>
            <w:r w:rsidRPr="00A71DE1">
              <w:rPr>
                <w:rFonts w:ascii="Arial" w:hAnsi="Arial" w:cs="Arial"/>
                <w:b/>
                <w:color w:val="000000"/>
                <w:sz w:val="22"/>
                <w:szCs w:val="22"/>
              </w:rPr>
              <w:t>Ficha</w:t>
            </w:r>
          </w:p>
        </w:tc>
        <w:tc>
          <w:tcPr>
            <w:tcW w:w="1340" w:type="dxa"/>
            <w:tcBorders>
              <w:top w:val="single" w:sz="8" w:space="0" w:color="000000"/>
              <w:left w:val="nil"/>
              <w:bottom w:val="single" w:sz="4" w:space="0" w:color="auto"/>
              <w:right w:val="single" w:sz="8" w:space="0" w:color="000000"/>
            </w:tcBorders>
            <w:shd w:val="clear" w:color="auto" w:fill="auto"/>
            <w:vAlign w:val="center"/>
          </w:tcPr>
          <w:p w14:paraId="13C0AFBF" w14:textId="77777777" w:rsidR="00A71DE1" w:rsidRPr="00A71DE1" w:rsidRDefault="00A71DE1" w:rsidP="003D25EC">
            <w:pPr>
              <w:jc w:val="center"/>
              <w:rPr>
                <w:rFonts w:ascii="Arial" w:hAnsi="Arial" w:cs="Arial"/>
                <w:b/>
                <w:color w:val="000000"/>
                <w:sz w:val="22"/>
                <w:szCs w:val="22"/>
              </w:rPr>
            </w:pPr>
            <w:r w:rsidRPr="00A71DE1">
              <w:rPr>
                <w:rFonts w:ascii="Arial" w:hAnsi="Arial" w:cs="Arial"/>
                <w:b/>
                <w:color w:val="000000"/>
                <w:sz w:val="22"/>
                <w:szCs w:val="22"/>
              </w:rPr>
              <w:t>Fonte</w:t>
            </w:r>
          </w:p>
        </w:tc>
      </w:tr>
      <w:tr w:rsidR="00A71DE1" w:rsidRPr="00A71DE1" w14:paraId="3A548A31" w14:textId="77777777" w:rsidTr="003D25EC">
        <w:trPr>
          <w:trHeight w:val="33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6F018AA7" w14:textId="77777777" w:rsidR="00A71DE1" w:rsidRPr="00A71DE1" w:rsidRDefault="00A71DE1" w:rsidP="003D25EC">
            <w:pPr>
              <w:jc w:val="center"/>
              <w:rPr>
                <w:rFonts w:ascii="Arial" w:hAnsi="Arial" w:cs="Arial"/>
                <w:color w:val="000000"/>
                <w:sz w:val="22"/>
                <w:szCs w:val="22"/>
              </w:rPr>
            </w:pPr>
            <w:r w:rsidRPr="00A71DE1">
              <w:rPr>
                <w:rFonts w:ascii="Arial" w:hAnsi="Arial" w:cs="Arial"/>
                <w:sz w:val="22"/>
                <w:szCs w:val="22"/>
              </w:rPr>
              <w:t>09.01.01.010.305.0026.2102.3.3.90.30.00</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9312A98" w14:textId="77777777" w:rsidR="00A71DE1" w:rsidRPr="00A71DE1" w:rsidRDefault="00A71DE1" w:rsidP="003D25EC">
            <w:pPr>
              <w:jc w:val="center"/>
              <w:rPr>
                <w:rFonts w:ascii="Arial" w:hAnsi="Arial" w:cs="Arial"/>
                <w:color w:val="000000"/>
                <w:sz w:val="22"/>
                <w:szCs w:val="22"/>
              </w:rPr>
            </w:pPr>
            <w:r w:rsidRPr="00A71DE1">
              <w:rPr>
                <w:rFonts w:ascii="Arial" w:hAnsi="Arial" w:cs="Arial"/>
                <w:sz w:val="22"/>
                <w:szCs w:val="22"/>
              </w:rPr>
              <w:t>1254</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5E3BE1DB" w14:textId="77777777" w:rsidR="00A71DE1" w:rsidRPr="00A71DE1" w:rsidRDefault="00A71DE1" w:rsidP="003D25EC">
            <w:pPr>
              <w:jc w:val="center"/>
              <w:rPr>
                <w:rFonts w:ascii="Arial" w:hAnsi="Arial" w:cs="Arial"/>
                <w:color w:val="000000"/>
                <w:sz w:val="22"/>
                <w:szCs w:val="22"/>
              </w:rPr>
            </w:pPr>
            <w:r w:rsidRPr="00A71DE1">
              <w:rPr>
                <w:rFonts w:ascii="Arial" w:hAnsi="Arial" w:cs="Arial"/>
                <w:color w:val="000000"/>
                <w:sz w:val="22"/>
                <w:szCs w:val="22"/>
              </w:rPr>
              <w:t>102</w:t>
            </w:r>
          </w:p>
        </w:tc>
      </w:tr>
      <w:tr w:rsidR="00A71DE1" w:rsidRPr="00A71DE1" w14:paraId="3259FF64" w14:textId="77777777" w:rsidTr="003D25EC">
        <w:trPr>
          <w:trHeight w:val="33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58464866"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09.01.01.010.305.0026.2102.3.3.90.30.00</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B545FA7"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1255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EE6410B" w14:textId="77777777" w:rsidR="00A71DE1" w:rsidRPr="00A71DE1" w:rsidRDefault="00A71DE1" w:rsidP="003D25EC">
            <w:pPr>
              <w:jc w:val="center"/>
              <w:rPr>
                <w:rFonts w:ascii="Arial" w:hAnsi="Arial" w:cs="Arial"/>
                <w:color w:val="000000"/>
                <w:sz w:val="22"/>
                <w:szCs w:val="22"/>
              </w:rPr>
            </w:pPr>
            <w:r w:rsidRPr="00A71DE1">
              <w:rPr>
                <w:rFonts w:ascii="Arial" w:hAnsi="Arial" w:cs="Arial"/>
                <w:sz w:val="22"/>
                <w:szCs w:val="22"/>
              </w:rPr>
              <w:t>155</w:t>
            </w:r>
          </w:p>
        </w:tc>
      </w:tr>
      <w:tr w:rsidR="00A71DE1" w:rsidRPr="00A71DE1" w14:paraId="66555364" w14:textId="77777777" w:rsidTr="003D25EC">
        <w:trPr>
          <w:trHeight w:val="33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41A7623D"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09.01.01.010.305.0026.2102.3.3.90.30.00</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4D709FDE" w14:textId="77777777" w:rsidR="00A71DE1" w:rsidRPr="00A71DE1" w:rsidRDefault="00A71DE1" w:rsidP="003D25EC">
            <w:pPr>
              <w:jc w:val="center"/>
              <w:rPr>
                <w:rFonts w:ascii="Arial" w:hAnsi="Arial" w:cs="Arial"/>
                <w:sz w:val="22"/>
                <w:szCs w:val="22"/>
              </w:rPr>
            </w:pPr>
            <w:r w:rsidRPr="00A71DE1">
              <w:rPr>
                <w:rFonts w:ascii="Arial" w:hAnsi="Arial" w:cs="Arial"/>
                <w:sz w:val="22"/>
                <w:szCs w:val="22"/>
              </w:rPr>
              <w:t>1256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74B1DC17" w14:textId="77777777" w:rsidR="00A71DE1" w:rsidRPr="00A71DE1" w:rsidRDefault="00A71DE1" w:rsidP="003D25EC">
            <w:pPr>
              <w:jc w:val="center"/>
              <w:rPr>
                <w:rFonts w:ascii="Arial" w:hAnsi="Arial" w:cs="Arial"/>
                <w:color w:val="000000"/>
                <w:sz w:val="22"/>
                <w:szCs w:val="22"/>
              </w:rPr>
            </w:pPr>
            <w:r w:rsidRPr="00A71DE1">
              <w:rPr>
                <w:rFonts w:ascii="Arial" w:hAnsi="Arial" w:cs="Arial"/>
                <w:sz w:val="22"/>
                <w:szCs w:val="22"/>
              </w:rPr>
              <w:t>159</w:t>
            </w:r>
          </w:p>
        </w:tc>
      </w:tr>
    </w:tbl>
    <w:p w14:paraId="0477AE05" w14:textId="7E5BA04C" w:rsidR="005246FB" w:rsidRDefault="005246FB" w:rsidP="00D73C56">
      <w:pPr>
        <w:jc w:val="both"/>
        <w:rPr>
          <w:rFonts w:ascii="Arial" w:hAnsi="Arial" w:cs="Arial"/>
          <w:sz w:val="22"/>
          <w:szCs w:val="22"/>
        </w:rPr>
      </w:pPr>
    </w:p>
    <w:p w14:paraId="1C218371" w14:textId="4CBC3508" w:rsidR="005246FB" w:rsidRDefault="005246FB" w:rsidP="00D73C56">
      <w:pPr>
        <w:jc w:val="both"/>
        <w:rPr>
          <w:rFonts w:ascii="Arial" w:hAnsi="Arial" w:cs="Arial"/>
          <w:sz w:val="22"/>
          <w:szCs w:val="22"/>
        </w:rPr>
      </w:pPr>
    </w:p>
    <w:p w14:paraId="6B4B4979" w14:textId="424E916E" w:rsidR="005246FB" w:rsidRDefault="005246FB" w:rsidP="00D73C56">
      <w:pPr>
        <w:jc w:val="both"/>
        <w:rPr>
          <w:rFonts w:ascii="Arial" w:hAnsi="Arial" w:cs="Arial"/>
          <w:sz w:val="22"/>
          <w:szCs w:val="22"/>
        </w:rPr>
      </w:pPr>
    </w:p>
    <w:p w14:paraId="5B2E0725" w14:textId="0FD4FCA6" w:rsidR="005246FB" w:rsidRDefault="005246FB" w:rsidP="00D73C56">
      <w:pPr>
        <w:jc w:val="both"/>
        <w:rPr>
          <w:rFonts w:ascii="Arial" w:hAnsi="Arial" w:cs="Arial"/>
          <w:sz w:val="22"/>
          <w:szCs w:val="22"/>
        </w:rPr>
      </w:pPr>
    </w:p>
    <w:p w14:paraId="78ED167C" w14:textId="535D704D" w:rsidR="005246FB" w:rsidRDefault="005246FB" w:rsidP="00D73C56">
      <w:pPr>
        <w:jc w:val="both"/>
        <w:rPr>
          <w:rFonts w:ascii="Arial" w:hAnsi="Arial" w:cs="Arial"/>
          <w:sz w:val="22"/>
          <w:szCs w:val="22"/>
        </w:rPr>
      </w:pPr>
    </w:p>
    <w:p w14:paraId="42AA20D9" w14:textId="13BB0DBC" w:rsidR="00A71DE1" w:rsidRDefault="00A71DE1" w:rsidP="00D73C56">
      <w:pPr>
        <w:jc w:val="both"/>
        <w:rPr>
          <w:rFonts w:ascii="Arial" w:hAnsi="Arial" w:cs="Arial"/>
          <w:sz w:val="22"/>
          <w:szCs w:val="22"/>
        </w:rPr>
      </w:pPr>
    </w:p>
    <w:p w14:paraId="0A0AA42A" w14:textId="5548A1F1" w:rsidR="00A71DE1" w:rsidRDefault="00A71DE1" w:rsidP="00D73C56">
      <w:pPr>
        <w:jc w:val="both"/>
        <w:rPr>
          <w:rFonts w:ascii="Arial" w:hAnsi="Arial" w:cs="Arial"/>
          <w:sz w:val="22"/>
          <w:szCs w:val="22"/>
        </w:rPr>
      </w:pPr>
    </w:p>
    <w:p w14:paraId="5E798DB7" w14:textId="783E8649" w:rsidR="00A71DE1" w:rsidRDefault="00A71DE1" w:rsidP="00D73C56">
      <w:pPr>
        <w:jc w:val="both"/>
        <w:rPr>
          <w:rFonts w:ascii="Arial" w:hAnsi="Arial" w:cs="Arial"/>
          <w:sz w:val="22"/>
          <w:szCs w:val="22"/>
        </w:rPr>
      </w:pPr>
    </w:p>
    <w:p w14:paraId="11B29270" w14:textId="0AA8862B" w:rsidR="00A71DE1" w:rsidRDefault="00A71DE1" w:rsidP="00D73C56">
      <w:pPr>
        <w:jc w:val="both"/>
        <w:rPr>
          <w:rFonts w:ascii="Arial" w:hAnsi="Arial" w:cs="Arial"/>
          <w:sz w:val="22"/>
          <w:szCs w:val="22"/>
        </w:rPr>
      </w:pPr>
    </w:p>
    <w:p w14:paraId="7E2FCAED" w14:textId="0A88E5DB" w:rsidR="00A71DE1" w:rsidRDefault="00A71DE1" w:rsidP="00D73C56">
      <w:pPr>
        <w:jc w:val="both"/>
        <w:rPr>
          <w:rFonts w:ascii="Arial" w:hAnsi="Arial" w:cs="Arial"/>
          <w:sz w:val="22"/>
          <w:szCs w:val="22"/>
        </w:rPr>
      </w:pPr>
    </w:p>
    <w:p w14:paraId="40E6AA7F" w14:textId="6C279CDB" w:rsidR="00A71DE1" w:rsidRDefault="00A71DE1" w:rsidP="00D73C56">
      <w:pPr>
        <w:jc w:val="both"/>
        <w:rPr>
          <w:rFonts w:ascii="Arial" w:hAnsi="Arial" w:cs="Arial"/>
          <w:sz w:val="22"/>
          <w:szCs w:val="22"/>
        </w:rPr>
      </w:pPr>
    </w:p>
    <w:p w14:paraId="46B96BC7" w14:textId="526892A0" w:rsidR="00A71DE1" w:rsidRDefault="00A71DE1" w:rsidP="00D73C56">
      <w:pPr>
        <w:jc w:val="both"/>
        <w:rPr>
          <w:rFonts w:ascii="Arial" w:hAnsi="Arial" w:cs="Arial"/>
          <w:sz w:val="22"/>
          <w:szCs w:val="22"/>
        </w:rPr>
      </w:pPr>
    </w:p>
    <w:p w14:paraId="10CDDC18" w14:textId="448141A3" w:rsidR="00A71DE1" w:rsidRDefault="00A71DE1" w:rsidP="00D73C56">
      <w:pPr>
        <w:jc w:val="both"/>
        <w:rPr>
          <w:rFonts w:ascii="Arial" w:hAnsi="Arial" w:cs="Arial"/>
          <w:sz w:val="22"/>
          <w:szCs w:val="22"/>
        </w:rPr>
      </w:pPr>
    </w:p>
    <w:p w14:paraId="2DBFD78B" w14:textId="33BCB45B" w:rsidR="00A71DE1" w:rsidRDefault="00A71DE1" w:rsidP="00D73C56">
      <w:pPr>
        <w:jc w:val="both"/>
        <w:rPr>
          <w:rFonts w:ascii="Arial" w:hAnsi="Arial" w:cs="Arial"/>
          <w:sz w:val="22"/>
          <w:szCs w:val="22"/>
        </w:rPr>
      </w:pPr>
    </w:p>
    <w:p w14:paraId="695FDE20" w14:textId="1DD94E04" w:rsidR="00A71DE1" w:rsidRDefault="00A71DE1" w:rsidP="00D73C56">
      <w:pPr>
        <w:jc w:val="both"/>
        <w:rPr>
          <w:rFonts w:ascii="Arial" w:hAnsi="Arial" w:cs="Arial"/>
          <w:sz w:val="22"/>
          <w:szCs w:val="22"/>
        </w:rPr>
      </w:pPr>
    </w:p>
    <w:p w14:paraId="3492A182" w14:textId="784AB896" w:rsidR="00A71DE1" w:rsidRDefault="00A71DE1" w:rsidP="00D73C56">
      <w:pPr>
        <w:jc w:val="both"/>
        <w:rPr>
          <w:rFonts w:ascii="Arial" w:hAnsi="Arial" w:cs="Arial"/>
          <w:sz w:val="22"/>
          <w:szCs w:val="22"/>
        </w:rPr>
      </w:pPr>
    </w:p>
    <w:p w14:paraId="659853D1" w14:textId="1FD4668C" w:rsidR="00A71DE1" w:rsidRDefault="00A71DE1" w:rsidP="00D73C56">
      <w:pPr>
        <w:jc w:val="both"/>
        <w:rPr>
          <w:rFonts w:ascii="Arial" w:hAnsi="Arial" w:cs="Arial"/>
          <w:sz w:val="22"/>
          <w:szCs w:val="22"/>
        </w:rPr>
      </w:pPr>
    </w:p>
    <w:p w14:paraId="326ED8BC" w14:textId="617D6FE6" w:rsidR="00A71DE1" w:rsidRDefault="00A71DE1" w:rsidP="00D73C56">
      <w:pPr>
        <w:jc w:val="both"/>
        <w:rPr>
          <w:rFonts w:ascii="Arial" w:hAnsi="Arial" w:cs="Arial"/>
          <w:sz w:val="22"/>
          <w:szCs w:val="22"/>
        </w:rPr>
      </w:pPr>
    </w:p>
    <w:p w14:paraId="243AAEF6" w14:textId="7A56D620" w:rsidR="00A71DE1" w:rsidRDefault="00A71DE1" w:rsidP="00D73C56">
      <w:pPr>
        <w:jc w:val="both"/>
        <w:rPr>
          <w:rFonts w:ascii="Arial" w:hAnsi="Arial" w:cs="Arial"/>
          <w:sz w:val="22"/>
          <w:szCs w:val="22"/>
        </w:rPr>
      </w:pPr>
    </w:p>
    <w:p w14:paraId="706183C1" w14:textId="68088650" w:rsidR="00A71DE1" w:rsidRDefault="00A71DE1" w:rsidP="00D73C56">
      <w:pPr>
        <w:jc w:val="both"/>
        <w:rPr>
          <w:rFonts w:ascii="Arial" w:hAnsi="Arial" w:cs="Arial"/>
          <w:sz w:val="22"/>
          <w:szCs w:val="22"/>
        </w:rPr>
      </w:pPr>
    </w:p>
    <w:p w14:paraId="2A158700" w14:textId="16E8DFF9" w:rsidR="00A71DE1" w:rsidRDefault="00A71DE1" w:rsidP="00D73C56">
      <w:pPr>
        <w:jc w:val="both"/>
        <w:rPr>
          <w:rFonts w:ascii="Arial" w:hAnsi="Arial" w:cs="Arial"/>
          <w:sz w:val="22"/>
          <w:szCs w:val="22"/>
        </w:rPr>
      </w:pPr>
    </w:p>
    <w:p w14:paraId="7EE5062E" w14:textId="332B11CA" w:rsidR="00A71DE1" w:rsidRDefault="00A71DE1" w:rsidP="00D73C56">
      <w:pPr>
        <w:jc w:val="both"/>
        <w:rPr>
          <w:rFonts w:ascii="Arial" w:hAnsi="Arial" w:cs="Arial"/>
          <w:sz w:val="22"/>
          <w:szCs w:val="22"/>
        </w:rPr>
      </w:pPr>
    </w:p>
    <w:p w14:paraId="16564E9F" w14:textId="0812F43F" w:rsidR="00A71DE1" w:rsidRDefault="00A71DE1" w:rsidP="00D73C56">
      <w:pPr>
        <w:jc w:val="both"/>
        <w:rPr>
          <w:rFonts w:ascii="Arial" w:hAnsi="Arial" w:cs="Arial"/>
          <w:sz w:val="22"/>
          <w:szCs w:val="22"/>
        </w:rPr>
      </w:pPr>
    </w:p>
    <w:p w14:paraId="5A30B721" w14:textId="19EE4734" w:rsidR="00A71DE1" w:rsidRDefault="00A71DE1" w:rsidP="00D73C56">
      <w:pPr>
        <w:jc w:val="both"/>
        <w:rPr>
          <w:rFonts w:ascii="Arial" w:hAnsi="Arial" w:cs="Arial"/>
          <w:sz w:val="22"/>
          <w:szCs w:val="22"/>
        </w:rPr>
      </w:pPr>
    </w:p>
    <w:p w14:paraId="45AFA3AB" w14:textId="7AF825C3" w:rsidR="000C639C" w:rsidRPr="00965B64" w:rsidRDefault="000C639C" w:rsidP="000C639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w:t>
      </w:r>
      <w:r w:rsidR="00BE6049">
        <w:rPr>
          <w:rFonts w:ascii="Arial" w:hAnsi="Arial" w:cs="Arial"/>
          <w:b/>
          <w:sz w:val="22"/>
          <w:szCs w:val="22"/>
        </w:rPr>
        <w:t xml:space="preserve">NEXO XI </w:t>
      </w:r>
      <w:r w:rsidRPr="00965B64">
        <w:rPr>
          <w:rFonts w:ascii="Arial" w:hAnsi="Arial" w:cs="Arial"/>
          <w:b/>
          <w:sz w:val="22"/>
          <w:szCs w:val="22"/>
        </w:rPr>
        <w:t>-</w:t>
      </w:r>
      <w:r w:rsidR="00CA553C">
        <w:rPr>
          <w:rFonts w:ascii="Arial" w:hAnsi="Arial" w:cs="Arial"/>
          <w:b/>
          <w:sz w:val="22"/>
          <w:szCs w:val="22"/>
        </w:rPr>
        <w:t xml:space="preserve"> </w:t>
      </w:r>
      <w:r w:rsidRPr="00965B64">
        <w:rPr>
          <w:rFonts w:ascii="Arial" w:hAnsi="Arial" w:cs="Arial"/>
          <w:b/>
          <w:sz w:val="22"/>
          <w:szCs w:val="22"/>
        </w:rPr>
        <w:t>MINUTA CONTRATO ADMIN</w:t>
      </w:r>
      <w:r w:rsidR="00C37D19" w:rsidRPr="00965B64">
        <w:rPr>
          <w:rFonts w:ascii="Arial" w:hAnsi="Arial" w:cs="Arial"/>
          <w:b/>
          <w:sz w:val="22"/>
          <w:szCs w:val="22"/>
        </w:rPr>
        <w:t>ISTRATIVO PROCESSO Nº. _____-202</w:t>
      </w:r>
      <w:r w:rsidR="00842496" w:rsidRPr="00965B64">
        <w:rPr>
          <w:rFonts w:ascii="Arial" w:hAnsi="Arial" w:cs="Arial"/>
          <w:b/>
          <w:sz w:val="22"/>
          <w:szCs w:val="22"/>
        </w:rPr>
        <w:t>1</w:t>
      </w:r>
      <w:r w:rsidR="00BE6049">
        <w:rPr>
          <w:rFonts w:ascii="Arial" w:hAnsi="Arial" w:cs="Arial"/>
          <w:b/>
          <w:sz w:val="22"/>
          <w:szCs w:val="22"/>
        </w:rPr>
        <w:t>-</w:t>
      </w:r>
      <w:r w:rsidR="00A71DE1">
        <w:rPr>
          <w:rFonts w:ascii="Arial" w:hAnsi="Arial" w:cs="Arial"/>
          <w:b/>
          <w:sz w:val="22"/>
          <w:szCs w:val="22"/>
        </w:rPr>
        <w:t xml:space="preserve"> </w:t>
      </w:r>
      <w:r w:rsidR="00BE6049">
        <w:rPr>
          <w:rFonts w:ascii="Arial" w:hAnsi="Arial" w:cs="Arial"/>
          <w:b/>
          <w:sz w:val="22"/>
          <w:szCs w:val="22"/>
        </w:rPr>
        <w:t>PE</w:t>
      </w:r>
      <w:r w:rsidR="00C37D19" w:rsidRPr="00965B64">
        <w:rPr>
          <w:rFonts w:ascii="Arial" w:hAnsi="Arial" w:cs="Arial"/>
          <w:b/>
          <w:sz w:val="22"/>
          <w:szCs w:val="22"/>
        </w:rPr>
        <w:t>. ___-202</w:t>
      </w:r>
      <w:r w:rsidR="00842496" w:rsidRPr="00965B64">
        <w:rPr>
          <w:rFonts w:ascii="Arial" w:hAnsi="Arial" w:cs="Arial"/>
          <w:b/>
          <w:sz w:val="22"/>
          <w:szCs w:val="22"/>
        </w:rPr>
        <w:t>1</w:t>
      </w:r>
    </w:p>
    <w:p w14:paraId="7E26C291" w14:textId="77777777" w:rsidR="000C639C" w:rsidRPr="00965B64" w:rsidRDefault="000C639C" w:rsidP="000C639C">
      <w:pPr>
        <w:autoSpaceDE w:val="0"/>
        <w:autoSpaceDN w:val="0"/>
        <w:adjustRightInd w:val="0"/>
        <w:jc w:val="both"/>
        <w:rPr>
          <w:rFonts w:ascii="Arial" w:hAnsi="Arial" w:cs="Arial"/>
          <w:sz w:val="22"/>
          <w:szCs w:val="22"/>
        </w:rPr>
      </w:pPr>
    </w:p>
    <w:p w14:paraId="03085068" w14:textId="77777777" w:rsidR="000C639C" w:rsidRPr="00965B64" w:rsidRDefault="000C639C" w:rsidP="000C639C">
      <w:pPr>
        <w:ind w:left="3540"/>
        <w:jc w:val="both"/>
        <w:rPr>
          <w:rFonts w:ascii="Arial" w:hAnsi="Arial" w:cs="Arial"/>
          <w:sz w:val="22"/>
          <w:szCs w:val="22"/>
        </w:rPr>
      </w:pPr>
      <w:r w:rsidRPr="00965B64">
        <w:rPr>
          <w:rFonts w:ascii="Arial" w:hAnsi="Arial" w:cs="Arial"/>
          <w:b/>
          <w:bCs/>
          <w:color w:val="000000"/>
          <w:sz w:val="22"/>
          <w:szCs w:val="22"/>
        </w:rPr>
        <w:t>Contrato</w:t>
      </w:r>
      <w:r w:rsidRPr="00965B64">
        <w:rPr>
          <w:rFonts w:ascii="Arial" w:hAnsi="Arial" w:cs="Arial"/>
          <w:sz w:val="22"/>
          <w:szCs w:val="22"/>
        </w:rPr>
        <w:t xml:space="preserve"> celebrado entre o </w:t>
      </w:r>
      <w:r w:rsidRPr="00965B64">
        <w:rPr>
          <w:rFonts w:ascii="Arial" w:hAnsi="Arial" w:cs="Arial"/>
          <w:b/>
          <w:bCs/>
          <w:sz w:val="22"/>
          <w:szCs w:val="22"/>
        </w:rPr>
        <w:t>Município de Janaúba</w:t>
      </w:r>
      <w:r w:rsidRPr="00965B64">
        <w:rPr>
          <w:rFonts w:ascii="Arial" w:hAnsi="Arial" w:cs="Arial"/>
          <w:bCs/>
          <w:sz w:val="22"/>
          <w:szCs w:val="22"/>
        </w:rPr>
        <w:t>,</w:t>
      </w:r>
      <w:r w:rsidRPr="00965B64">
        <w:rPr>
          <w:rFonts w:ascii="Arial" w:hAnsi="Arial" w:cs="Arial"/>
          <w:b/>
          <w:bCs/>
          <w:sz w:val="22"/>
          <w:szCs w:val="22"/>
        </w:rPr>
        <w:t xml:space="preserve"> Minas Gerais</w:t>
      </w:r>
      <w:r w:rsidRPr="00965B64">
        <w:rPr>
          <w:rFonts w:ascii="Arial" w:hAnsi="Arial" w:cs="Arial"/>
          <w:sz w:val="22"/>
          <w:szCs w:val="22"/>
        </w:rPr>
        <w:t xml:space="preserve">, doravante denominado de </w:t>
      </w:r>
      <w:r w:rsidRPr="00965B64">
        <w:rPr>
          <w:rFonts w:ascii="Arial" w:hAnsi="Arial" w:cs="Arial"/>
          <w:b/>
          <w:sz w:val="22"/>
          <w:szCs w:val="22"/>
        </w:rPr>
        <w:t>CONTRATANTE</w:t>
      </w:r>
      <w:r w:rsidRPr="00965B64">
        <w:rPr>
          <w:rFonts w:ascii="Arial" w:hAnsi="Arial" w:cs="Arial"/>
          <w:sz w:val="22"/>
          <w:szCs w:val="22"/>
        </w:rPr>
        <w:t xml:space="preserve">, e a empresa </w:t>
      </w:r>
      <w:r w:rsidRPr="00965B64">
        <w:rPr>
          <w:rFonts w:ascii="Arial" w:hAnsi="Arial" w:cs="Arial"/>
          <w:b/>
          <w:bCs/>
          <w:sz w:val="22"/>
          <w:szCs w:val="22"/>
        </w:rPr>
        <w:t>______________________________</w:t>
      </w:r>
      <w:r w:rsidRPr="00965B64">
        <w:rPr>
          <w:rFonts w:ascii="Arial" w:hAnsi="Arial" w:cs="Arial"/>
          <w:sz w:val="22"/>
          <w:szCs w:val="22"/>
        </w:rPr>
        <w:t xml:space="preserve"> doravante denominada apena </w:t>
      </w:r>
      <w:r w:rsidRPr="00965B64">
        <w:rPr>
          <w:rFonts w:ascii="Arial" w:hAnsi="Arial" w:cs="Arial"/>
          <w:b/>
          <w:bCs/>
          <w:sz w:val="22"/>
          <w:szCs w:val="22"/>
        </w:rPr>
        <w:t>CONTRATADA</w:t>
      </w:r>
      <w:r w:rsidRPr="00965B64">
        <w:rPr>
          <w:rFonts w:ascii="Arial" w:hAnsi="Arial" w:cs="Arial"/>
          <w:sz w:val="22"/>
          <w:szCs w:val="22"/>
        </w:rPr>
        <w:t>, para o fornecimento ____________________________.</w:t>
      </w:r>
    </w:p>
    <w:p w14:paraId="71015FEC" w14:textId="77777777" w:rsidR="000C639C" w:rsidRPr="00965B64" w:rsidRDefault="000C639C" w:rsidP="000C639C">
      <w:pPr>
        <w:ind w:left="3540" w:firstLine="708"/>
        <w:jc w:val="both"/>
        <w:rPr>
          <w:rFonts w:ascii="Arial" w:hAnsi="Arial" w:cs="Arial"/>
          <w:sz w:val="22"/>
          <w:szCs w:val="22"/>
        </w:rPr>
      </w:pPr>
    </w:p>
    <w:p w14:paraId="5CC9DF24" w14:textId="2107DCCD" w:rsidR="000C639C" w:rsidRPr="00965B64" w:rsidRDefault="000C639C" w:rsidP="000C639C">
      <w:pPr>
        <w:jc w:val="both"/>
        <w:rPr>
          <w:rFonts w:ascii="Arial" w:hAnsi="Arial" w:cs="Arial"/>
          <w:sz w:val="22"/>
          <w:szCs w:val="22"/>
        </w:rPr>
      </w:pPr>
      <w:r w:rsidRPr="00965B64">
        <w:rPr>
          <w:rFonts w:ascii="Arial" w:hAnsi="Arial" w:cs="Arial"/>
          <w:b/>
          <w:bCs/>
          <w:sz w:val="22"/>
          <w:szCs w:val="22"/>
        </w:rPr>
        <w:t>O MUNICIPIO DE JANAUBA MINAS GERAIS</w:t>
      </w:r>
      <w:r w:rsidRPr="00965B64">
        <w:rPr>
          <w:rFonts w:ascii="Arial" w:hAnsi="Arial" w:cs="Arial"/>
          <w:sz w:val="22"/>
          <w:szCs w:val="22"/>
        </w:rPr>
        <w:t xml:space="preserve">, estabelecido na Praça Dr. </w:t>
      </w:r>
      <w:proofErr w:type="spellStart"/>
      <w:r w:rsidRPr="00965B64">
        <w:rPr>
          <w:rFonts w:ascii="Arial" w:hAnsi="Arial" w:cs="Arial"/>
          <w:sz w:val="22"/>
          <w:szCs w:val="22"/>
        </w:rPr>
        <w:t>Rockert</w:t>
      </w:r>
      <w:proofErr w:type="spellEnd"/>
      <w:r w:rsidRPr="00965B64">
        <w:rPr>
          <w:rFonts w:ascii="Arial" w:hAnsi="Arial" w:cs="Arial"/>
          <w:sz w:val="22"/>
          <w:szCs w:val="22"/>
        </w:rPr>
        <w:t xml:space="preserve">, 92- centro em Janaúba, Minas Gerais, CNPJ/MF nº. 18.017.392/0001-67, neste ato representado pelo Prefeito Municipal, senhor </w:t>
      </w:r>
      <w:r w:rsidR="00842496" w:rsidRPr="00965B64">
        <w:rPr>
          <w:rFonts w:ascii="Arial" w:hAnsi="Arial" w:cs="Arial"/>
          <w:b/>
          <w:sz w:val="22"/>
          <w:szCs w:val="22"/>
        </w:rPr>
        <w:t>José Aparecido Mendes Santos</w:t>
      </w:r>
      <w:r w:rsidRPr="00965B64">
        <w:rPr>
          <w:rFonts w:ascii="Arial" w:hAnsi="Arial" w:cs="Arial"/>
          <w:sz w:val="22"/>
          <w:szCs w:val="22"/>
        </w:rPr>
        <w:t xml:space="preserve">, doravante denominado </w:t>
      </w:r>
      <w:r w:rsidRPr="007C1359">
        <w:rPr>
          <w:rFonts w:ascii="Arial" w:hAnsi="Arial" w:cs="Arial"/>
          <w:b/>
          <w:sz w:val="22"/>
          <w:szCs w:val="22"/>
        </w:rPr>
        <w:t>C</w:t>
      </w:r>
      <w:r w:rsidRPr="00965B64">
        <w:rPr>
          <w:rFonts w:ascii="Arial" w:hAnsi="Arial" w:cs="Arial"/>
          <w:b/>
          <w:bCs/>
          <w:sz w:val="22"/>
          <w:szCs w:val="22"/>
        </w:rPr>
        <w:t>ONTRATANTE</w:t>
      </w:r>
      <w:r w:rsidRPr="00965B64">
        <w:rPr>
          <w:rFonts w:ascii="Arial" w:hAnsi="Arial" w:cs="Arial"/>
          <w:sz w:val="22"/>
          <w:szCs w:val="22"/>
        </w:rPr>
        <w:t>, e, do outro, a empresa</w:t>
      </w:r>
      <w:r w:rsidRPr="00965B64">
        <w:rPr>
          <w:rFonts w:ascii="Arial" w:hAnsi="Arial" w:cs="Arial"/>
          <w:b/>
          <w:bCs/>
          <w:sz w:val="22"/>
          <w:szCs w:val="22"/>
        </w:rPr>
        <w:t>_________________________________</w:t>
      </w:r>
      <w:r w:rsidRPr="00965B64">
        <w:rPr>
          <w:rFonts w:ascii="Arial" w:hAnsi="Arial" w:cs="Arial"/>
          <w:sz w:val="22"/>
          <w:szCs w:val="22"/>
        </w:rPr>
        <w:t xml:space="preserve">, doravante denominada </w:t>
      </w:r>
      <w:r w:rsidRPr="00965B64">
        <w:rPr>
          <w:rFonts w:ascii="Arial" w:hAnsi="Arial" w:cs="Arial"/>
          <w:b/>
          <w:bCs/>
          <w:sz w:val="22"/>
          <w:szCs w:val="22"/>
        </w:rPr>
        <w:t>Contratada</w:t>
      </w:r>
      <w:r w:rsidRPr="00965B64">
        <w:rPr>
          <w:rFonts w:ascii="Arial" w:hAnsi="Arial" w:cs="Arial"/>
          <w:sz w:val="22"/>
          <w:szCs w:val="22"/>
        </w:rPr>
        <w:t xml:space="preserve">, neste ato representada por </w:t>
      </w:r>
      <w:r w:rsidRPr="00965B64">
        <w:rPr>
          <w:rFonts w:ascii="Arial" w:hAnsi="Arial" w:cs="Arial"/>
          <w:b/>
          <w:sz w:val="22"/>
          <w:szCs w:val="22"/>
        </w:rPr>
        <w:t>________________________________</w:t>
      </w:r>
      <w:r w:rsidRPr="00965B64">
        <w:rPr>
          <w:rFonts w:ascii="Arial" w:hAnsi="Arial" w:cs="Arial"/>
          <w:sz w:val="22"/>
          <w:szCs w:val="22"/>
        </w:rPr>
        <w:t xml:space="preserve">celebram entre si o presente </w:t>
      </w:r>
      <w:r w:rsidRPr="00965B64">
        <w:rPr>
          <w:rFonts w:ascii="Arial" w:hAnsi="Arial" w:cs="Arial"/>
          <w:b/>
          <w:bCs/>
          <w:color w:val="000000"/>
          <w:sz w:val="22"/>
          <w:szCs w:val="22"/>
        </w:rPr>
        <w:t>Contrato</w:t>
      </w:r>
      <w:r w:rsidRPr="00965B64">
        <w:rPr>
          <w:rFonts w:ascii="Arial" w:hAnsi="Arial" w:cs="Arial"/>
          <w:sz w:val="22"/>
          <w:szCs w:val="22"/>
        </w:rPr>
        <w:t xml:space="preserve"> de aquisição de _____________________________conforme especificações contidas no termo de referência</w:t>
      </w:r>
      <w:r w:rsidRPr="00965B64">
        <w:rPr>
          <w:rFonts w:ascii="Arial" w:hAnsi="Arial" w:cs="Arial"/>
          <w:b/>
          <w:sz w:val="22"/>
          <w:szCs w:val="22"/>
        </w:rPr>
        <w:t>,</w:t>
      </w:r>
      <w:r w:rsidRPr="00965B64">
        <w:rPr>
          <w:rFonts w:ascii="Arial" w:hAnsi="Arial" w:cs="Arial"/>
          <w:sz w:val="22"/>
          <w:szCs w:val="22"/>
        </w:rPr>
        <w:t xml:space="preserve"> constante do Processo______________, em conformidade com a Lei nº. 8.666/93, e demais legislações vigentes e as cláusulas a seguir enumeradas.</w:t>
      </w:r>
    </w:p>
    <w:p w14:paraId="478242F7" w14:textId="77777777" w:rsidR="000C639C" w:rsidRPr="00965B64" w:rsidRDefault="000C639C" w:rsidP="000C639C">
      <w:pPr>
        <w:jc w:val="both"/>
        <w:rPr>
          <w:rFonts w:ascii="Arial" w:hAnsi="Arial" w:cs="Arial"/>
          <w:sz w:val="22"/>
          <w:szCs w:val="22"/>
        </w:rPr>
      </w:pPr>
    </w:p>
    <w:p w14:paraId="6B4FE43B" w14:textId="352147CB"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PRIMEIRA</w:t>
      </w:r>
      <w:r w:rsidR="00BE6049">
        <w:rPr>
          <w:rFonts w:ascii="Arial" w:hAnsi="Arial" w:cs="Arial"/>
          <w:b/>
          <w:bCs/>
          <w:sz w:val="22"/>
          <w:szCs w:val="22"/>
        </w:rPr>
        <w:t xml:space="preserve">: DO </w:t>
      </w:r>
      <w:r w:rsidRPr="00965B64">
        <w:rPr>
          <w:rFonts w:ascii="Arial" w:hAnsi="Arial" w:cs="Arial"/>
          <w:b/>
          <w:bCs/>
          <w:sz w:val="22"/>
          <w:szCs w:val="22"/>
        </w:rPr>
        <w:t>O</w:t>
      </w:r>
      <w:r w:rsidR="00BE6049">
        <w:rPr>
          <w:rFonts w:ascii="Arial" w:hAnsi="Arial" w:cs="Arial"/>
          <w:b/>
          <w:bCs/>
          <w:sz w:val="22"/>
          <w:szCs w:val="22"/>
        </w:rPr>
        <w:t>BJETO</w:t>
      </w:r>
    </w:p>
    <w:p w14:paraId="72F397DA" w14:textId="537814E6" w:rsidR="000C639C" w:rsidRPr="00965B64" w:rsidRDefault="000C639C" w:rsidP="000C639C">
      <w:pPr>
        <w:jc w:val="both"/>
        <w:rPr>
          <w:rFonts w:ascii="Arial" w:hAnsi="Arial" w:cs="Arial"/>
          <w:b/>
          <w:bCs/>
          <w:sz w:val="22"/>
          <w:szCs w:val="22"/>
        </w:rPr>
      </w:pPr>
      <w:r w:rsidRPr="00965B64">
        <w:rPr>
          <w:rFonts w:ascii="Arial" w:hAnsi="Arial" w:cs="Arial"/>
          <w:sz w:val="22"/>
          <w:szCs w:val="22"/>
        </w:rPr>
        <w:t xml:space="preserve">Constitui o objeto do presente </w:t>
      </w:r>
      <w:r w:rsidRPr="00965B64">
        <w:rPr>
          <w:rFonts w:ascii="Arial" w:hAnsi="Arial" w:cs="Arial"/>
          <w:b/>
          <w:bCs/>
          <w:color w:val="000000"/>
          <w:sz w:val="22"/>
          <w:szCs w:val="22"/>
        </w:rPr>
        <w:t xml:space="preserve">Contrato </w:t>
      </w:r>
      <w:r w:rsidRPr="00965B64">
        <w:rPr>
          <w:rFonts w:ascii="Arial" w:hAnsi="Arial" w:cs="Arial"/>
          <w:bCs/>
          <w:color w:val="000000"/>
          <w:sz w:val="22"/>
          <w:szCs w:val="22"/>
        </w:rPr>
        <w:t>_____________________________________________________________________________________________________________________________</w:t>
      </w:r>
      <w:r w:rsidR="003D08AC">
        <w:rPr>
          <w:rFonts w:ascii="Arial" w:hAnsi="Arial" w:cs="Arial"/>
          <w:bCs/>
          <w:color w:val="000000"/>
          <w:sz w:val="22"/>
          <w:szCs w:val="22"/>
        </w:rPr>
        <w:t>_______________________</w:t>
      </w:r>
    </w:p>
    <w:p w14:paraId="0615801C" w14:textId="77777777" w:rsidR="000C639C" w:rsidRPr="00965B64" w:rsidRDefault="000C639C" w:rsidP="000C639C">
      <w:pPr>
        <w:jc w:val="both"/>
        <w:rPr>
          <w:rFonts w:ascii="Arial" w:hAnsi="Arial" w:cs="Arial"/>
          <w:sz w:val="22"/>
          <w:szCs w:val="22"/>
        </w:rPr>
      </w:pPr>
    </w:p>
    <w:tbl>
      <w:tblPr>
        <w:tblW w:w="0" w:type="auto"/>
        <w:tblLook w:val="01E0" w:firstRow="1" w:lastRow="1" w:firstColumn="1" w:lastColumn="1" w:noHBand="0" w:noVBand="0"/>
      </w:tblPr>
      <w:tblGrid>
        <w:gridCol w:w="9072"/>
      </w:tblGrid>
      <w:tr w:rsidR="000C639C" w:rsidRPr="00965B64" w14:paraId="679E7204" w14:textId="77777777" w:rsidTr="008E75C6">
        <w:trPr>
          <w:trHeight w:val="1195"/>
        </w:trPr>
        <w:tc>
          <w:tcPr>
            <w:tcW w:w="7597" w:type="dxa"/>
          </w:tcPr>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225"/>
              <w:gridCol w:w="1388"/>
              <w:gridCol w:w="1062"/>
              <w:gridCol w:w="1564"/>
              <w:gridCol w:w="3101"/>
            </w:tblGrid>
            <w:tr w:rsidR="00965B64" w:rsidRPr="00965B64" w14:paraId="55A1DEA3" w14:textId="77777777" w:rsidTr="001A600C">
              <w:trPr>
                <w:trHeight w:val="93"/>
              </w:trPr>
              <w:tc>
                <w:tcPr>
                  <w:tcW w:w="0" w:type="auto"/>
                  <w:tcBorders>
                    <w:top w:val="single" w:sz="4" w:space="0" w:color="auto"/>
                    <w:left w:val="single" w:sz="4" w:space="0" w:color="auto"/>
                    <w:bottom w:val="single" w:sz="4" w:space="0" w:color="auto"/>
                    <w:right w:val="single" w:sz="4" w:space="0" w:color="auto"/>
                  </w:tcBorders>
                  <w:hideMark/>
                </w:tcPr>
                <w:p w14:paraId="01E053AB" w14:textId="77777777" w:rsidR="000C639C" w:rsidRPr="00965B64" w:rsidRDefault="000C639C" w:rsidP="008E75C6">
                  <w:pPr>
                    <w:pStyle w:val="Corpodetexto"/>
                    <w:rPr>
                      <w:rFonts w:cs="Arial"/>
                      <w:sz w:val="22"/>
                      <w:szCs w:val="22"/>
                    </w:rPr>
                  </w:pPr>
                  <w:r w:rsidRPr="00965B64">
                    <w:rPr>
                      <w:rFonts w:cs="Arial"/>
                      <w:sz w:val="22"/>
                      <w:szCs w:val="22"/>
                    </w:rPr>
                    <w:t>Item</w:t>
                  </w:r>
                </w:p>
              </w:tc>
              <w:tc>
                <w:tcPr>
                  <w:tcW w:w="0" w:type="auto"/>
                  <w:tcBorders>
                    <w:top w:val="single" w:sz="4" w:space="0" w:color="auto"/>
                    <w:left w:val="single" w:sz="4" w:space="0" w:color="auto"/>
                    <w:bottom w:val="single" w:sz="4" w:space="0" w:color="auto"/>
                    <w:right w:val="single" w:sz="4" w:space="0" w:color="auto"/>
                  </w:tcBorders>
                  <w:hideMark/>
                </w:tcPr>
                <w:p w14:paraId="15F68205" w14:textId="77777777" w:rsidR="000C639C" w:rsidRPr="00965B64" w:rsidRDefault="000C639C" w:rsidP="008E75C6">
                  <w:pPr>
                    <w:pStyle w:val="Corpodetexto"/>
                    <w:rPr>
                      <w:rFonts w:cs="Arial"/>
                      <w:sz w:val="22"/>
                      <w:szCs w:val="22"/>
                    </w:rPr>
                  </w:pPr>
                  <w:r w:rsidRPr="00965B64">
                    <w:rPr>
                      <w:rFonts w:cs="Arial"/>
                      <w:sz w:val="22"/>
                      <w:szCs w:val="22"/>
                    </w:rPr>
                    <w:t>Descrição</w:t>
                  </w:r>
                </w:p>
              </w:tc>
              <w:tc>
                <w:tcPr>
                  <w:tcW w:w="0" w:type="auto"/>
                  <w:tcBorders>
                    <w:top w:val="single" w:sz="4" w:space="0" w:color="auto"/>
                    <w:left w:val="single" w:sz="4" w:space="0" w:color="auto"/>
                    <w:bottom w:val="single" w:sz="4" w:space="0" w:color="auto"/>
                    <w:right w:val="single" w:sz="4" w:space="0" w:color="auto"/>
                  </w:tcBorders>
                  <w:hideMark/>
                </w:tcPr>
                <w:p w14:paraId="2CE6A474" w14:textId="77777777" w:rsidR="000C639C" w:rsidRPr="00965B64" w:rsidRDefault="000C639C" w:rsidP="008E75C6">
                  <w:pPr>
                    <w:pStyle w:val="Corpodetexto"/>
                    <w:rPr>
                      <w:rFonts w:cs="Arial"/>
                      <w:sz w:val="22"/>
                      <w:szCs w:val="22"/>
                    </w:rPr>
                  </w:pPr>
                  <w:r w:rsidRPr="00965B64">
                    <w:rPr>
                      <w:rFonts w:cs="Arial"/>
                      <w:sz w:val="22"/>
                      <w:szCs w:val="22"/>
                    </w:rPr>
                    <w:t>Quantidade</w:t>
                  </w:r>
                </w:p>
              </w:tc>
              <w:tc>
                <w:tcPr>
                  <w:tcW w:w="0" w:type="auto"/>
                  <w:tcBorders>
                    <w:top w:val="single" w:sz="4" w:space="0" w:color="auto"/>
                    <w:left w:val="single" w:sz="4" w:space="0" w:color="auto"/>
                    <w:bottom w:val="single" w:sz="4" w:space="0" w:color="auto"/>
                    <w:right w:val="single" w:sz="4" w:space="0" w:color="auto"/>
                  </w:tcBorders>
                  <w:hideMark/>
                </w:tcPr>
                <w:p w14:paraId="273FCE2F" w14:textId="77777777" w:rsidR="000C639C" w:rsidRPr="00965B64" w:rsidRDefault="000C639C" w:rsidP="008E75C6">
                  <w:pPr>
                    <w:pStyle w:val="Corpodetexto"/>
                    <w:rPr>
                      <w:rFonts w:cs="Arial"/>
                      <w:sz w:val="22"/>
                      <w:szCs w:val="22"/>
                    </w:rPr>
                  </w:pPr>
                  <w:r w:rsidRPr="00965B64">
                    <w:rPr>
                      <w:rFonts w:cs="Arial"/>
                      <w:sz w:val="22"/>
                      <w:szCs w:val="22"/>
                    </w:rPr>
                    <w:t>Unidade</w:t>
                  </w:r>
                </w:p>
              </w:tc>
              <w:tc>
                <w:tcPr>
                  <w:tcW w:w="0" w:type="auto"/>
                  <w:tcBorders>
                    <w:top w:val="single" w:sz="4" w:space="0" w:color="auto"/>
                    <w:left w:val="single" w:sz="4" w:space="0" w:color="auto"/>
                    <w:bottom w:val="single" w:sz="4" w:space="0" w:color="auto"/>
                    <w:right w:val="single" w:sz="4" w:space="0" w:color="auto"/>
                  </w:tcBorders>
                  <w:hideMark/>
                </w:tcPr>
                <w:p w14:paraId="55D5A4F5" w14:textId="77777777" w:rsidR="000C639C" w:rsidRPr="00965B64" w:rsidRDefault="000C639C" w:rsidP="008E75C6">
                  <w:pPr>
                    <w:pStyle w:val="Corpodetexto"/>
                    <w:rPr>
                      <w:rFonts w:cs="Arial"/>
                      <w:sz w:val="22"/>
                      <w:szCs w:val="22"/>
                    </w:rPr>
                  </w:pPr>
                  <w:r w:rsidRPr="00965B64">
                    <w:rPr>
                      <w:rFonts w:cs="Arial"/>
                      <w:sz w:val="22"/>
                      <w:szCs w:val="22"/>
                    </w:rPr>
                    <w:t>Valor do Item</w:t>
                  </w:r>
                </w:p>
              </w:tc>
              <w:tc>
                <w:tcPr>
                  <w:tcW w:w="3024" w:type="dxa"/>
                  <w:tcBorders>
                    <w:top w:val="single" w:sz="4" w:space="0" w:color="auto"/>
                    <w:left w:val="single" w:sz="4" w:space="0" w:color="auto"/>
                    <w:bottom w:val="single" w:sz="4" w:space="0" w:color="auto"/>
                    <w:right w:val="single" w:sz="4" w:space="0" w:color="auto"/>
                  </w:tcBorders>
                  <w:hideMark/>
                </w:tcPr>
                <w:p w14:paraId="00263A94" w14:textId="77777777" w:rsidR="000C639C" w:rsidRPr="00965B64" w:rsidRDefault="000C639C" w:rsidP="008E75C6">
                  <w:pPr>
                    <w:pStyle w:val="Corpodetexto"/>
                    <w:rPr>
                      <w:rFonts w:cs="Arial"/>
                      <w:sz w:val="22"/>
                      <w:szCs w:val="22"/>
                    </w:rPr>
                  </w:pPr>
                  <w:r w:rsidRPr="00965B64">
                    <w:rPr>
                      <w:rFonts w:cs="Arial"/>
                      <w:sz w:val="22"/>
                      <w:szCs w:val="22"/>
                    </w:rPr>
                    <w:t>Valor Total</w:t>
                  </w:r>
                </w:p>
              </w:tc>
            </w:tr>
            <w:tr w:rsidR="00965B64" w:rsidRPr="00965B64" w14:paraId="5E2F9D02" w14:textId="77777777" w:rsidTr="001A600C">
              <w:trPr>
                <w:trHeight w:val="93"/>
              </w:trPr>
              <w:tc>
                <w:tcPr>
                  <w:tcW w:w="9065" w:type="dxa"/>
                  <w:gridSpan w:val="6"/>
                  <w:tcBorders>
                    <w:top w:val="single" w:sz="4" w:space="0" w:color="auto"/>
                    <w:left w:val="single" w:sz="4" w:space="0" w:color="auto"/>
                    <w:bottom w:val="single" w:sz="4" w:space="0" w:color="auto"/>
                    <w:right w:val="single" w:sz="4" w:space="0" w:color="auto"/>
                  </w:tcBorders>
                  <w:hideMark/>
                </w:tcPr>
                <w:p w14:paraId="3DE6E6C3" w14:textId="77777777" w:rsidR="000C639C" w:rsidRPr="00965B64" w:rsidRDefault="000C639C" w:rsidP="008E75C6">
                  <w:pPr>
                    <w:pStyle w:val="Corpodetexto"/>
                    <w:jc w:val="left"/>
                    <w:rPr>
                      <w:rFonts w:cs="Arial"/>
                      <w:sz w:val="22"/>
                      <w:szCs w:val="22"/>
                    </w:rPr>
                  </w:pPr>
                  <w:r w:rsidRPr="00965B64">
                    <w:rPr>
                      <w:rFonts w:cs="Arial"/>
                      <w:sz w:val="22"/>
                      <w:szCs w:val="22"/>
                    </w:rPr>
                    <w:t>Empresa</w:t>
                  </w:r>
                </w:p>
              </w:tc>
            </w:tr>
            <w:tr w:rsidR="00965B64" w:rsidRPr="00965B64" w14:paraId="1D6DF473" w14:textId="77777777" w:rsidTr="001A600C">
              <w:trPr>
                <w:trHeight w:val="93"/>
              </w:trPr>
              <w:tc>
                <w:tcPr>
                  <w:tcW w:w="0" w:type="auto"/>
                  <w:tcBorders>
                    <w:top w:val="single" w:sz="4" w:space="0" w:color="auto"/>
                    <w:left w:val="single" w:sz="4" w:space="0" w:color="auto"/>
                    <w:bottom w:val="single" w:sz="4" w:space="0" w:color="auto"/>
                    <w:right w:val="single" w:sz="4" w:space="0" w:color="auto"/>
                  </w:tcBorders>
                  <w:hideMark/>
                </w:tcPr>
                <w:p w14:paraId="63A72B38" w14:textId="77777777" w:rsidR="000C639C" w:rsidRPr="00965B64" w:rsidRDefault="000C639C" w:rsidP="008E75C6">
                  <w:pPr>
                    <w:pStyle w:val="Corpodetexto"/>
                    <w:jc w:val="left"/>
                    <w:rPr>
                      <w:rFonts w:cs="Arial"/>
                      <w:sz w:val="22"/>
                      <w:szCs w:val="22"/>
                    </w:rPr>
                  </w:pPr>
                  <w:r w:rsidRPr="00965B64">
                    <w:rPr>
                      <w:rFonts w:cs="Arial"/>
                      <w:sz w:val="22"/>
                      <w:szCs w:val="22"/>
                    </w:rPr>
                    <w:t>0001</w:t>
                  </w:r>
                </w:p>
              </w:tc>
              <w:tc>
                <w:tcPr>
                  <w:tcW w:w="0" w:type="auto"/>
                  <w:tcBorders>
                    <w:top w:val="single" w:sz="4" w:space="0" w:color="auto"/>
                    <w:left w:val="single" w:sz="4" w:space="0" w:color="auto"/>
                    <w:bottom w:val="single" w:sz="4" w:space="0" w:color="auto"/>
                    <w:right w:val="single" w:sz="4" w:space="0" w:color="auto"/>
                  </w:tcBorders>
                  <w:hideMark/>
                </w:tcPr>
                <w:p w14:paraId="1F31E6DA" w14:textId="77777777" w:rsidR="000C639C" w:rsidRPr="00965B64"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871F510" w14:textId="77777777" w:rsidR="000C639C" w:rsidRPr="00965B64"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6D345AC" w14:textId="77777777" w:rsidR="000C639C" w:rsidRPr="00965B64"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224AFAE" w14:textId="77777777" w:rsidR="000C639C" w:rsidRPr="00965B64" w:rsidRDefault="000C639C" w:rsidP="008E75C6">
                  <w:pPr>
                    <w:pStyle w:val="Corpodetexto"/>
                    <w:jc w:val="right"/>
                    <w:rPr>
                      <w:rFonts w:cs="Arial"/>
                      <w:sz w:val="22"/>
                      <w:szCs w:val="22"/>
                    </w:rPr>
                  </w:pPr>
                </w:p>
              </w:tc>
              <w:tc>
                <w:tcPr>
                  <w:tcW w:w="3024" w:type="dxa"/>
                  <w:tcBorders>
                    <w:top w:val="single" w:sz="4" w:space="0" w:color="auto"/>
                    <w:left w:val="single" w:sz="4" w:space="0" w:color="auto"/>
                    <w:bottom w:val="single" w:sz="4" w:space="0" w:color="auto"/>
                    <w:right w:val="single" w:sz="4" w:space="0" w:color="auto"/>
                  </w:tcBorders>
                  <w:hideMark/>
                </w:tcPr>
                <w:p w14:paraId="247451AC" w14:textId="77777777" w:rsidR="000C639C" w:rsidRPr="00965B64" w:rsidRDefault="000C639C" w:rsidP="008E75C6">
                  <w:pPr>
                    <w:pStyle w:val="Corpodetexto"/>
                    <w:jc w:val="right"/>
                    <w:rPr>
                      <w:rFonts w:cs="Arial"/>
                      <w:sz w:val="22"/>
                      <w:szCs w:val="22"/>
                    </w:rPr>
                  </w:pPr>
                </w:p>
              </w:tc>
            </w:tr>
            <w:tr w:rsidR="00965B64" w:rsidRPr="00965B64" w14:paraId="3DAEF658" w14:textId="77777777" w:rsidTr="001A600C">
              <w:trPr>
                <w:trHeight w:val="93"/>
              </w:trPr>
              <w:tc>
                <w:tcPr>
                  <w:tcW w:w="9065" w:type="dxa"/>
                  <w:gridSpan w:val="6"/>
                  <w:tcBorders>
                    <w:top w:val="single" w:sz="4" w:space="0" w:color="auto"/>
                    <w:left w:val="single" w:sz="4" w:space="0" w:color="auto"/>
                    <w:bottom w:val="single" w:sz="4" w:space="0" w:color="auto"/>
                    <w:right w:val="single" w:sz="4" w:space="0" w:color="auto"/>
                  </w:tcBorders>
                  <w:hideMark/>
                </w:tcPr>
                <w:p w14:paraId="1E47A5C3" w14:textId="77777777" w:rsidR="000C639C" w:rsidRPr="00965B64" w:rsidRDefault="000C639C" w:rsidP="008E75C6">
                  <w:pPr>
                    <w:pStyle w:val="Corpodetexto"/>
                    <w:jc w:val="right"/>
                    <w:rPr>
                      <w:rFonts w:cs="Arial"/>
                      <w:sz w:val="22"/>
                      <w:szCs w:val="22"/>
                    </w:rPr>
                  </w:pPr>
                  <w:r w:rsidRPr="00965B64">
                    <w:rPr>
                      <w:rFonts w:cs="Arial"/>
                      <w:sz w:val="22"/>
                      <w:szCs w:val="22"/>
                    </w:rPr>
                    <w:t>Total do Fornecedor: _____________</w:t>
                  </w:r>
                </w:p>
              </w:tc>
            </w:tr>
            <w:tr w:rsidR="00965B64" w:rsidRPr="00965B64" w14:paraId="71D245F3" w14:textId="77777777" w:rsidTr="001A600C">
              <w:trPr>
                <w:trHeight w:val="99"/>
              </w:trPr>
              <w:tc>
                <w:tcPr>
                  <w:tcW w:w="9065" w:type="dxa"/>
                  <w:gridSpan w:val="6"/>
                  <w:tcBorders>
                    <w:top w:val="single" w:sz="4" w:space="0" w:color="auto"/>
                    <w:left w:val="single" w:sz="4" w:space="0" w:color="auto"/>
                    <w:bottom w:val="single" w:sz="4" w:space="0" w:color="auto"/>
                    <w:right w:val="single" w:sz="4" w:space="0" w:color="auto"/>
                  </w:tcBorders>
                  <w:hideMark/>
                </w:tcPr>
                <w:p w14:paraId="7C2D52E6" w14:textId="77777777" w:rsidR="000C639C" w:rsidRPr="00965B64" w:rsidRDefault="000C639C" w:rsidP="008E75C6">
                  <w:pPr>
                    <w:pStyle w:val="Corpodetexto"/>
                    <w:jc w:val="right"/>
                    <w:rPr>
                      <w:rFonts w:cs="Arial"/>
                      <w:sz w:val="22"/>
                      <w:szCs w:val="22"/>
                    </w:rPr>
                  </w:pPr>
                  <w:r w:rsidRPr="00965B64">
                    <w:rPr>
                      <w:rFonts w:cs="Arial"/>
                      <w:sz w:val="22"/>
                      <w:szCs w:val="22"/>
                    </w:rPr>
                    <w:t>Total Geral: _____________</w:t>
                  </w:r>
                </w:p>
              </w:tc>
            </w:tr>
          </w:tbl>
          <w:p w14:paraId="2AD279FC" w14:textId="77777777" w:rsidR="000C639C" w:rsidRPr="00965B64" w:rsidRDefault="000C639C" w:rsidP="008E75C6">
            <w:pPr>
              <w:rPr>
                <w:rFonts w:ascii="Arial" w:hAnsi="Arial" w:cs="Arial"/>
                <w:sz w:val="22"/>
                <w:szCs w:val="22"/>
              </w:rPr>
            </w:pPr>
          </w:p>
        </w:tc>
      </w:tr>
    </w:tbl>
    <w:p w14:paraId="4488E981" w14:textId="77777777" w:rsidR="000C639C" w:rsidRPr="00965B64" w:rsidRDefault="000C639C" w:rsidP="000C639C">
      <w:pPr>
        <w:jc w:val="both"/>
        <w:rPr>
          <w:rFonts w:ascii="Arial" w:hAnsi="Arial" w:cs="Arial"/>
          <w:sz w:val="22"/>
          <w:szCs w:val="22"/>
        </w:rPr>
      </w:pPr>
    </w:p>
    <w:p w14:paraId="5372E2D6"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SEGUNDA: DA VIGÊNCIA</w:t>
      </w:r>
    </w:p>
    <w:p w14:paraId="797517EF"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2.1.O presente Contrato passará a vigorar a partir de sua assinatura por mais </w:t>
      </w:r>
      <w:r w:rsidRPr="00965B64">
        <w:rPr>
          <w:rFonts w:ascii="Arial" w:hAnsi="Arial" w:cs="Arial"/>
          <w:b/>
          <w:sz w:val="22"/>
          <w:szCs w:val="22"/>
        </w:rPr>
        <w:t>______________</w:t>
      </w:r>
      <w:r w:rsidRPr="00965B64">
        <w:rPr>
          <w:rFonts w:ascii="Arial" w:hAnsi="Arial" w:cs="Arial"/>
          <w:sz w:val="22"/>
          <w:szCs w:val="22"/>
        </w:rPr>
        <w:t xml:space="preserve"> meses, podendo ser prorrogado, nos termos do art. 57 da Lei nº. 8.666/93, com eficácia legal após a publicação do seu extrato no Diário Oficial do _____________________.</w:t>
      </w:r>
    </w:p>
    <w:p w14:paraId="1C24371E" w14:textId="77777777" w:rsidR="000C639C" w:rsidRPr="00965B64" w:rsidRDefault="000C639C" w:rsidP="000C639C">
      <w:pPr>
        <w:jc w:val="both"/>
        <w:rPr>
          <w:rFonts w:ascii="Arial" w:hAnsi="Arial" w:cs="Arial"/>
          <w:b/>
          <w:bCs/>
          <w:sz w:val="22"/>
          <w:szCs w:val="22"/>
        </w:rPr>
      </w:pPr>
    </w:p>
    <w:p w14:paraId="34634727" w14:textId="2D48B577"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TERCEIRA</w:t>
      </w:r>
      <w:r w:rsidR="00BE6049">
        <w:rPr>
          <w:rFonts w:ascii="Arial" w:hAnsi="Arial" w:cs="Arial"/>
          <w:b/>
          <w:bCs/>
          <w:sz w:val="22"/>
          <w:szCs w:val="22"/>
        </w:rPr>
        <w:t>: VALOR DO CONTRATO E FORMA DE PAGAMENTO</w:t>
      </w:r>
    </w:p>
    <w:p w14:paraId="5FAD610F" w14:textId="1C80DAAC" w:rsidR="000C639C" w:rsidRPr="00965B64" w:rsidRDefault="000C639C" w:rsidP="000C639C">
      <w:pPr>
        <w:jc w:val="both"/>
        <w:rPr>
          <w:rFonts w:ascii="Arial" w:hAnsi="Arial" w:cs="Arial"/>
          <w:sz w:val="22"/>
          <w:szCs w:val="22"/>
        </w:rPr>
      </w:pPr>
      <w:r w:rsidRPr="00965B64">
        <w:rPr>
          <w:rFonts w:ascii="Arial" w:hAnsi="Arial" w:cs="Arial"/>
          <w:sz w:val="22"/>
          <w:szCs w:val="22"/>
        </w:rPr>
        <w:t xml:space="preserve">3.1. O valor do presente contrato é de </w:t>
      </w:r>
      <w:r w:rsidRPr="00965B64">
        <w:rPr>
          <w:rFonts w:ascii="Arial" w:hAnsi="Arial" w:cs="Arial"/>
          <w:b/>
          <w:sz w:val="22"/>
          <w:szCs w:val="22"/>
        </w:rPr>
        <w:t>R$.__________________ (____________________)</w:t>
      </w:r>
      <w:r w:rsidRPr="00965B64">
        <w:rPr>
          <w:rFonts w:ascii="Arial" w:hAnsi="Arial" w:cs="Arial"/>
          <w:sz w:val="22"/>
          <w:szCs w:val="22"/>
        </w:rPr>
        <w:t xml:space="preserve">. O pagamento será efetuados até 30(trinta) dias, mediante a apresentação de Fatura ou Nota Fiscal devidamente Atestadas e Visadas pela Fiscalização do </w:t>
      </w:r>
      <w:r w:rsidRPr="00965B64">
        <w:rPr>
          <w:rFonts w:ascii="Arial" w:hAnsi="Arial" w:cs="Arial"/>
          <w:b/>
          <w:bCs/>
          <w:sz w:val="22"/>
          <w:szCs w:val="22"/>
        </w:rPr>
        <w:t>Contrato</w:t>
      </w:r>
      <w:r w:rsidRPr="00965B64">
        <w:rPr>
          <w:rFonts w:ascii="Arial" w:hAnsi="Arial" w:cs="Arial"/>
          <w:sz w:val="22"/>
          <w:szCs w:val="22"/>
        </w:rPr>
        <w:t>, diretamente na conta corrente da contratada, mediante transferência bancária eletrônica, sendo de responsabilidade da contratada o pagamento das tarifas cobradas pela instituição, referente à operação realizada.</w:t>
      </w:r>
    </w:p>
    <w:p w14:paraId="197157A4" w14:textId="77777777" w:rsidR="000C639C" w:rsidRPr="00965B64" w:rsidRDefault="000C639C" w:rsidP="000C639C">
      <w:pPr>
        <w:jc w:val="both"/>
        <w:rPr>
          <w:rFonts w:ascii="Arial" w:hAnsi="Arial" w:cs="Arial"/>
          <w:sz w:val="22"/>
          <w:szCs w:val="22"/>
        </w:rPr>
      </w:pPr>
    </w:p>
    <w:p w14:paraId="2C3BE43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3.1.1. A mencionada quantia é apenas estimativa de gastos, não podendo ser exigidas, nem consideradas como valores para pagamentos mínimos. Tais estimativas poderão sofrer acréscimos ou supressões sem que isto justifique motivo para qualquer indenização à CONTRATADA;</w:t>
      </w:r>
    </w:p>
    <w:p w14:paraId="10AF6103" w14:textId="77777777" w:rsidR="000C639C" w:rsidRPr="00965B64" w:rsidRDefault="000C639C" w:rsidP="000C639C">
      <w:pPr>
        <w:autoSpaceDE w:val="0"/>
        <w:autoSpaceDN w:val="0"/>
        <w:adjustRightInd w:val="0"/>
        <w:jc w:val="both"/>
        <w:rPr>
          <w:rFonts w:ascii="Arial" w:hAnsi="Arial" w:cs="Arial"/>
          <w:sz w:val="22"/>
          <w:szCs w:val="22"/>
        </w:rPr>
      </w:pPr>
    </w:p>
    <w:p w14:paraId="33295EB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14:paraId="5522ABC1" w14:textId="77777777" w:rsidR="000C639C" w:rsidRPr="00965B64" w:rsidRDefault="000C639C" w:rsidP="000C639C">
      <w:pPr>
        <w:jc w:val="both"/>
        <w:rPr>
          <w:rFonts w:ascii="Arial" w:hAnsi="Arial" w:cs="Arial"/>
          <w:b/>
          <w:bCs/>
          <w:sz w:val="22"/>
          <w:szCs w:val="22"/>
        </w:rPr>
      </w:pPr>
    </w:p>
    <w:p w14:paraId="2E23E3D4" w14:textId="4A33D0B8" w:rsidR="000C639C" w:rsidRPr="00965B64" w:rsidRDefault="000C639C" w:rsidP="000C639C">
      <w:pPr>
        <w:autoSpaceDE w:val="0"/>
        <w:autoSpaceDN w:val="0"/>
        <w:adjustRightInd w:val="0"/>
        <w:rPr>
          <w:rFonts w:ascii="Arial" w:hAnsi="Arial" w:cs="Arial"/>
          <w:b/>
          <w:bCs/>
          <w:sz w:val="22"/>
          <w:szCs w:val="22"/>
        </w:rPr>
      </w:pPr>
      <w:r w:rsidRPr="00965B64">
        <w:rPr>
          <w:rFonts w:ascii="Arial" w:hAnsi="Arial" w:cs="Arial"/>
          <w:b/>
          <w:bCs/>
          <w:sz w:val="22"/>
          <w:szCs w:val="22"/>
        </w:rPr>
        <w:t>CLÁUSULA QUARTA</w:t>
      </w:r>
      <w:r w:rsidR="00BE6049">
        <w:rPr>
          <w:rFonts w:ascii="Arial" w:hAnsi="Arial" w:cs="Arial"/>
          <w:b/>
          <w:bCs/>
          <w:sz w:val="22"/>
          <w:szCs w:val="22"/>
        </w:rPr>
        <w:t>:</w:t>
      </w:r>
      <w:r w:rsidRPr="00965B64">
        <w:rPr>
          <w:rFonts w:ascii="Arial" w:hAnsi="Arial" w:cs="Arial"/>
          <w:b/>
          <w:bCs/>
          <w:sz w:val="22"/>
          <w:szCs w:val="22"/>
        </w:rPr>
        <w:t xml:space="preserve"> DO PAGAMENTO</w:t>
      </w:r>
    </w:p>
    <w:p w14:paraId="31E8184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4.1. A </w:t>
      </w:r>
      <w:r w:rsidRPr="00965B64">
        <w:rPr>
          <w:rFonts w:ascii="Arial" w:hAnsi="Arial" w:cs="Arial"/>
          <w:b/>
          <w:bCs/>
          <w:sz w:val="22"/>
          <w:szCs w:val="22"/>
        </w:rPr>
        <w:t xml:space="preserve">CONTRATADA </w:t>
      </w:r>
      <w:r w:rsidRPr="00965B64">
        <w:rPr>
          <w:rFonts w:ascii="Arial" w:hAnsi="Arial" w:cs="Arial"/>
          <w:sz w:val="22"/>
          <w:szCs w:val="22"/>
        </w:rPr>
        <w:t>deverá apresentar mensalmente, após o fornecimento do objeto desta licitação e mediante entrega no Setor de Compras deste município, as notas fiscais/faturas, emitidas para fins de liquidação e pagamento, acompanhadas dos seguintes documentos:</w:t>
      </w:r>
    </w:p>
    <w:p w14:paraId="2FF74018" w14:textId="77777777" w:rsidR="000C639C" w:rsidRPr="00965B64" w:rsidRDefault="000C639C" w:rsidP="000C639C">
      <w:pPr>
        <w:autoSpaceDE w:val="0"/>
        <w:autoSpaceDN w:val="0"/>
        <w:adjustRightInd w:val="0"/>
        <w:jc w:val="both"/>
        <w:rPr>
          <w:rFonts w:ascii="Arial" w:hAnsi="Arial" w:cs="Arial"/>
          <w:sz w:val="22"/>
          <w:szCs w:val="22"/>
        </w:rPr>
      </w:pPr>
    </w:p>
    <w:p w14:paraId="3B62A15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4.1.2. Ofício solicitando o pagamento;</w:t>
      </w:r>
    </w:p>
    <w:p w14:paraId="51D3C75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4.1.3. Certidão Negativa de Débitos – CND, referente às contribuições previdenciárias e às de terceiros;</w:t>
      </w:r>
    </w:p>
    <w:p w14:paraId="44942F4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4.1.4. Certificado de Regularidade de Situação do FGTS – CRF;</w:t>
      </w:r>
    </w:p>
    <w:p w14:paraId="03E761C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4.1.5. Certidões Negativas de Débitos junto as Fazenda Federal, Estadual e Municipal, do domicílio sede da licitante vencedora;</w:t>
      </w:r>
    </w:p>
    <w:p w14:paraId="5E9E1F93" w14:textId="77777777" w:rsidR="000C639C" w:rsidRPr="00965B64" w:rsidRDefault="000C639C" w:rsidP="000C639C">
      <w:pPr>
        <w:autoSpaceDE w:val="0"/>
        <w:autoSpaceDN w:val="0"/>
        <w:adjustRightInd w:val="0"/>
        <w:jc w:val="both"/>
        <w:rPr>
          <w:rFonts w:ascii="Arial" w:hAnsi="Arial" w:cs="Arial"/>
          <w:sz w:val="22"/>
          <w:szCs w:val="22"/>
        </w:rPr>
      </w:pPr>
    </w:p>
    <w:p w14:paraId="732E2AE8" w14:textId="3669D800"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4.2. O pagamento será efetuado pelo </w:t>
      </w:r>
      <w:r w:rsidRPr="00965B64">
        <w:rPr>
          <w:rFonts w:ascii="Arial" w:hAnsi="Arial" w:cs="Arial"/>
          <w:b/>
          <w:bCs/>
          <w:sz w:val="22"/>
          <w:szCs w:val="22"/>
        </w:rPr>
        <w:t xml:space="preserve">CONTRATANTE </w:t>
      </w:r>
      <w:r w:rsidRPr="00965B64">
        <w:rPr>
          <w:rFonts w:ascii="Arial" w:hAnsi="Arial" w:cs="Arial"/>
          <w:sz w:val="22"/>
          <w:szCs w:val="22"/>
        </w:rPr>
        <w:t>no prazo de até 30 (trinta) dias úteis, contado da data de protocolização da nota fiscal/fatura e dos respectivos documentos comprobatórios, conforme indicado no subitem 4.1., mediante ordem bancária, creditada em conta corrente da licitante vencedora;</w:t>
      </w:r>
    </w:p>
    <w:p w14:paraId="4D3104AF" w14:textId="77777777" w:rsidR="000C639C" w:rsidRPr="00965B64" w:rsidRDefault="000C639C" w:rsidP="000C639C">
      <w:pPr>
        <w:autoSpaceDE w:val="0"/>
        <w:autoSpaceDN w:val="0"/>
        <w:adjustRightInd w:val="0"/>
        <w:jc w:val="both"/>
        <w:rPr>
          <w:rFonts w:ascii="Arial" w:hAnsi="Arial" w:cs="Arial"/>
          <w:sz w:val="22"/>
          <w:szCs w:val="22"/>
        </w:rPr>
      </w:pPr>
    </w:p>
    <w:p w14:paraId="6C8D97E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 Nenhum pagamento será efetuado à </w:t>
      </w:r>
      <w:r w:rsidRPr="00965B64">
        <w:rPr>
          <w:rFonts w:ascii="Arial" w:hAnsi="Arial" w:cs="Arial"/>
          <w:b/>
          <w:bCs/>
          <w:sz w:val="22"/>
          <w:szCs w:val="22"/>
        </w:rPr>
        <w:t>CONTRATADA</w:t>
      </w:r>
      <w:r w:rsidRPr="00965B64">
        <w:rPr>
          <w:rFonts w:ascii="Arial" w:hAnsi="Arial" w:cs="Arial"/>
          <w:sz w:val="22"/>
          <w:szCs w:val="22"/>
        </w:rPr>
        <w:t>, na pendência de qualquer uma das situações abaixo especificadas, sem que isso gere direito a alteração de preços ou compensação financeira:</w:t>
      </w:r>
    </w:p>
    <w:p w14:paraId="0F0922BB" w14:textId="77777777" w:rsidR="000C639C" w:rsidRPr="00965B64" w:rsidRDefault="000C639C" w:rsidP="000C639C">
      <w:pPr>
        <w:autoSpaceDE w:val="0"/>
        <w:autoSpaceDN w:val="0"/>
        <w:adjustRightInd w:val="0"/>
        <w:rPr>
          <w:rFonts w:ascii="Arial" w:hAnsi="Arial" w:cs="Arial"/>
          <w:sz w:val="22"/>
          <w:szCs w:val="22"/>
        </w:rPr>
      </w:pPr>
    </w:p>
    <w:p w14:paraId="6C86213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4.3.1. Atestação pelo </w:t>
      </w:r>
      <w:r w:rsidRPr="00965B64">
        <w:rPr>
          <w:rFonts w:ascii="Arial" w:hAnsi="Arial" w:cs="Arial"/>
          <w:b/>
          <w:bCs/>
          <w:sz w:val="22"/>
          <w:szCs w:val="22"/>
        </w:rPr>
        <w:t>CONTRATANTE</w:t>
      </w:r>
      <w:r w:rsidRPr="00965B64">
        <w:rPr>
          <w:rFonts w:ascii="Arial" w:hAnsi="Arial" w:cs="Arial"/>
          <w:sz w:val="22"/>
          <w:szCs w:val="22"/>
        </w:rPr>
        <w:t xml:space="preserve">, em relação ao cumprimento do objeto desta licitação, das notas fiscais emitidas pela </w:t>
      </w:r>
      <w:r w:rsidRPr="00965B64">
        <w:rPr>
          <w:rFonts w:ascii="Arial" w:hAnsi="Arial" w:cs="Arial"/>
          <w:b/>
          <w:bCs/>
          <w:sz w:val="22"/>
          <w:szCs w:val="22"/>
        </w:rPr>
        <w:t>CONTRATADA</w:t>
      </w:r>
      <w:r w:rsidRPr="00965B64">
        <w:rPr>
          <w:rFonts w:ascii="Arial" w:hAnsi="Arial" w:cs="Arial"/>
          <w:sz w:val="22"/>
          <w:szCs w:val="22"/>
        </w:rPr>
        <w:t>;</w:t>
      </w:r>
    </w:p>
    <w:p w14:paraId="70B45D0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4.3.2. Na hipótese de estarem os documentos discriminados no subitem 4.1.3 a 4.1.5, com a validade expirada, o pagamento ficará retido até a apresentação de novos documentos, dentro do prazo de validade, não cabendo ao </w:t>
      </w:r>
      <w:r w:rsidRPr="00965B64">
        <w:rPr>
          <w:rFonts w:ascii="Arial" w:hAnsi="Arial" w:cs="Arial"/>
          <w:b/>
          <w:bCs/>
          <w:sz w:val="22"/>
          <w:szCs w:val="22"/>
        </w:rPr>
        <w:t xml:space="preserve">CONTRATANTE </w:t>
      </w:r>
      <w:r w:rsidRPr="00965B64">
        <w:rPr>
          <w:rFonts w:ascii="Arial" w:hAnsi="Arial" w:cs="Arial"/>
          <w:sz w:val="22"/>
          <w:szCs w:val="22"/>
        </w:rPr>
        <w:t>nenhuma responsabilidade sobre o atraso no pagamento;</w:t>
      </w:r>
    </w:p>
    <w:p w14:paraId="52616B59" w14:textId="77777777" w:rsidR="000C639C" w:rsidRPr="00965B64" w:rsidRDefault="000C639C" w:rsidP="000C639C">
      <w:pPr>
        <w:autoSpaceDE w:val="0"/>
        <w:autoSpaceDN w:val="0"/>
        <w:adjustRightInd w:val="0"/>
        <w:rPr>
          <w:rFonts w:ascii="Arial" w:hAnsi="Arial" w:cs="Arial"/>
          <w:sz w:val="22"/>
          <w:szCs w:val="22"/>
        </w:rPr>
      </w:pPr>
    </w:p>
    <w:p w14:paraId="7E6009C6"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4.3.2.1. Decorridos 15 (quinze) dias contados da data em que os pagamentos estiverem retidos, sem que a </w:t>
      </w:r>
      <w:r w:rsidRPr="00965B64">
        <w:rPr>
          <w:rFonts w:ascii="Arial" w:hAnsi="Arial" w:cs="Arial"/>
          <w:b/>
          <w:bCs/>
          <w:sz w:val="22"/>
          <w:szCs w:val="22"/>
        </w:rPr>
        <w:t xml:space="preserve">CONTRATADA </w:t>
      </w:r>
      <w:r w:rsidRPr="00965B64">
        <w:rPr>
          <w:rFonts w:ascii="Arial" w:hAnsi="Arial" w:cs="Arial"/>
          <w:sz w:val="22"/>
          <w:szCs w:val="22"/>
        </w:rPr>
        <w:t xml:space="preserve">apresente a documentação hábil para liberação dos seus créditos, o Contrato será rescindido unilateralmente pelo </w:t>
      </w:r>
      <w:r w:rsidRPr="00965B64">
        <w:rPr>
          <w:rFonts w:ascii="Arial" w:hAnsi="Arial" w:cs="Arial"/>
          <w:b/>
          <w:bCs/>
          <w:sz w:val="22"/>
          <w:szCs w:val="22"/>
        </w:rPr>
        <w:t>CONTRATANTE</w:t>
      </w:r>
      <w:r w:rsidRPr="00965B64">
        <w:rPr>
          <w:rFonts w:ascii="Arial" w:hAnsi="Arial" w:cs="Arial"/>
          <w:sz w:val="22"/>
          <w:szCs w:val="22"/>
        </w:rPr>
        <w:t xml:space="preserve">, ficando assegurado à licitante vencedora, tão somente, o direito ao recebimento do pagamento dos </w:t>
      </w:r>
      <w:r w:rsidR="00BC4D0C" w:rsidRPr="00965B64">
        <w:rPr>
          <w:rFonts w:ascii="Arial" w:hAnsi="Arial" w:cs="Arial"/>
          <w:sz w:val="22"/>
          <w:szCs w:val="22"/>
        </w:rPr>
        <w:t>produtos</w:t>
      </w:r>
      <w:r w:rsidRPr="00965B64">
        <w:rPr>
          <w:rFonts w:ascii="Arial" w:hAnsi="Arial" w:cs="Arial"/>
          <w:sz w:val="22"/>
          <w:szCs w:val="22"/>
        </w:rPr>
        <w:t xml:space="preserve"> ef</w:t>
      </w:r>
      <w:r w:rsidR="00BC4D0C" w:rsidRPr="00965B64">
        <w:rPr>
          <w:rFonts w:ascii="Arial" w:hAnsi="Arial" w:cs="Arial"/>
          <w:sz w:val="22"/>
          <w:szCs w:val="22"/>
        </w:rPr>
        <w:t>etivamente entregues</w:t>
      </w:r>
      <w:r w:rsidRPr="00965B64">
        <w:rPr>
          <w:rFonts w:ascii="Arial" w:hAnsi="Arial" w:cs="Arial"/>
          <w:sz w:val="22"/>
          <w:szCs w:val="22"/>
        </w:rPr>
        <w:t>;</w:t>
      </w:r>
    </w:p>
    <w:p w14:paraId="4563E5F8" w14:textId="77777777" w:rsidR="000C639C" w:rsidRPr="00965B64" w:rsidRDefault="000C639C" w:rsidP="000C639C">
      <w:pPr>
        <w:autoSpaceDE w:val="0"/>
        <w:autoSpaceDN w:val="0"/>
        <w:adjustRightInd w:val="0"/>
        <w:rPr>
          <w:rFonts w:ascii="Arial" w:hAnsi="Arial" w:cs="Arial"/>
          <w:sz w:val="22"/>
          <w:szCs w:val="22"/>
        </w:rPr>
      </w:pPr>
    </w:p>
    <w:p w14:paraId="247A2A72"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sz w:val="22"/>
          <w:szCs w:val="22"/>
        </w:rPr>
        <w:t xml:space="preserve">4.4. O </w:t>
      </w:r>
      <w:r w:rsidRPr="00965B64">
        <w:rPr>
          <w:rFonts w:ascii="Arial" w:hAnsi="Arial" w:cs="Arial"/>
          <w:b/>
          <w:bCs/>
          <w:sz w:val="22"/>
          <w:szCs w:val="22"/>
        </w:rPr>
        <w:t xml:space="preserve">CONTRATANTE </w:t>
      </w:r>
      <w:r w:rsidRPr="00965B64">
        <w:rPr>
          <w:rFonts w:ascii="Arial" w:hAnsi="Arial" w:cs="Arial"/>
          <w:sz w:val="22"/>
          <w:szCs w:val="22"/>
        </w:rPr>
        <w:t xml:space="preserve">pode deduzir, do montante a pagar, os valores correspondentes a multas ou indenizações devidas pela </w:t>
      </w:r>
      <w:r w:rsidRPr="00965B64">
        <w:rPr>
          <w:rFonts w:ascii="Arial" w:hAnsi="Arial" w:cs="Arial"/>
          <w:b/>
          <w:bCs/>
          <w:sz w:val="22"/>
          <w:szCs w:val="22"/>
        </w:rPr>
        <w:t>CONTRATADA</w:t>
      </w:r>
      <w:r w:rsidRPr="00965B64">
        <w:rPr>
          <w:rFonts w:ascii="Arial" w:hAnsi="Arial" w:cs="Arial"/>
          <w:sz w:val="22"/>
          <w:szCs w:val="22"/>
        </w:rPr>
        <w:t>, nos termos do Contrato;</w:t>
      </w:r>
    </w:p>
    <w:p w14:paraId="7DBB1899" w14:textId="77777777" w:rsidR="000C639C" w:rsidRPr="00965B64" w:rsidRDefault="000C639C" w:rsidP="000C639C">
      <w:pPr>
        <w:jc w:val="both"/>
        <w:rPr>
          <w:rFonts w:ascii="Arial" w:hAnsi="Arial" w:cs="Arial"/>
          <w:b/>
          <w:bCs/>
          <w:sz w:val="22"/>
          <w:szCs w:val="22"/>
        </w:rPr>
      </w:pPr>
    </w:p>
    <w:p w14:paraId="0DABA6D6" w14:textId="4243C25B"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QUINTA</w:t>
      </w:r>
      <w:r w:rsidR="00BE6049">
        <w:rPr>
          <w:rFonts w:ascii="Arial" w:hAnsi="Arial" w:cs="Arial"/>
          <w:b/>
          <w:bCs/>
          <w:sz w:val="22"/>
          <w:szCs w:val="22"/>
        </w:rPr>
        <w:t xml:space="preserve">: </w:t>
      </w:r>
      <w:r w:rsidRPr="00965B64">
        <w:rPr>
          <w:rFonts w:ascii="Arial" w:hAnsi="Arial" w:cs="Arial"/>
          <w:b/>
          <w:bCs/>
          <w:sz w:val="22"/>
          <w:szCs w:val="22"/>
        </w:rPr>
        <w:t>DAS DOTAÇÕES ORÇAMENTÁRIAS</w:t>
      </w:r>
    </w:p>
    <w:p w14:paraId="0D2C1FF6" w14:textId="77777777" w:rsidR="000C639C" w:rsidRPr="00965B64" w:rsidRDefault="000C639C" w:rsidP="000C639C">
      <w:pPr>
        <w:jc w:val="both"/>
        <w:rPr>
          <w:rFonts w:ascii="Arial" w:hAnsi="Arial" w:cs="Arial"/>
          <w:sz w:val="22"/>
          <w:szCs w:val="22"/>
        </w:rPr>
      </w:pPr>
    </w:p>
    <w:p w14:paraId="70D2C707" w14:textId="1B7ED6C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5.1. As despesas decorrentes deste Contrato correrão por conta dos recursos orçamentários consignados no Orçamento Geral do Município de Janaúba/MG, para o exercício de 20</w:t>
      </w:r>
      <w:r w:rsidR="007C1359">
        <w:rPr>
          <w:rFonts w:ascii="Arial" w:hAnsi="Arial" w:cs="Arial"/>
          <w:sz w:val="22"/>
          <w:szCs w:val="22"/>
        </w:rPr>
        <w:t>21</w:t>
      </w:r>
      <w:r w:rsidRPr="00965B64">
        <w:rPr>
          <w:rFonts w:ascii="Arial" w:hAnsi="Arial" w:cs="Arial"/>
          <w:sz w:val="22"/>
          <w:szCs w:val="22"/>
        </w:rPr>
        <w:t>, obedecendo à seguinte classificação</w:t>
      </w:r>
      <w:r w:rsidR="00D12B57" w:rsidRPr="00965B64">
        <w:rPr>
          <w:rFonts w:ascii="Arial" w:hAnsi="Arial" w:cs="Arial"/>
          <w:sz w:val="22"/>
          <w:szCs w:val="22"/>
        </w:rPr>
        <w:t xml:space="preserve"> indicada no termo de referência;</w:t>
      </w:r>
    </w:p>
    <w:p w14:paraId="612A4D41" w14:textId="77777777" w:rsidR="000C639C" w:rsidRPr="00965B64" w:rsidRDefault="000C639C" w:rsidP="000C639C">
      <w:pPr>
        <w:autoSpaceDE w:val="0"/>
        <w:autoSpaceDN w:val="0"/>
        <w:adjustRightInd w:val="0"/>
        <w:jc w:val="both"/>
        <w:rPr>
          <w:rFonts w:ascii="Arial" w:hAnsi="Arial" w:cs="Arial"/>
          <w:sz w:val="22"/>
          <w:szCs w:val="22"/>
        </w:rPr>
      </w:pPr>
    </w:p>
    <w:p w14:paraId="2EE29E3E"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SEXTA: DAS OBRIGAÇÕES DA CONTRATADA</w:t>
      </w:r>
    </w:p>
    <w:p w14:paraId="46DD6C0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6.1. Na execução do objeto do presente contrato obriga-se a CONTRATADA a envidar todo o empenho e dedicação necessários ao fiel e adequado cumprimento dos encargos que lhe são confiados, obrigando-se ainda a:</w:t>
      </w:r>
    </w:p>
    <w:p w14:paraId="3785B7D6" w14:textId="77777777" w:rsidR="000C639C" w:rsidRPr="00965B64" w:rsidRDefault="000C639C" w:rsidP="000C639C">
      <w:pPr>
        <w:autoSpaceDE w:val="0"/>
        <w:autoSpaceDN w:val="0"/>
        <w:adjustRightInd w:val="0"/>
        <w:jc w:val="both"/>
        <w:rPr>
          <w:rFonts w:ascii="Arial" w:hAnsi="Arial" w:cs="Arial"/>
          <w:sz w:val="22"/>
          <w:szCs w:val="22"/>
        </w:rPr>
      </w:pPr>
    </w:p>
    <w:p w14:paraId="1FEA532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6.1.1. direcionar todos os recursos necessários, visando à obtenção do perfeito fornecimento do objeto contratual, de forma plena e satisfatória, sem ônus adicionais de qualquer natureza ao </w:t>
      </w:r>
      <w:r w:rsidRPr="00965B64">
        <w:rPr>
          <w:rFonts w:ascii="Arial" w:hAnsi="Arial" w:cs="Arial"/>
          <w:b/>
          <w:bCs/>
          <w:sz w:val="22"/>
          <w:szCs w:val="22"/>
        </w:rPr>
        <w:t>CONTRATANTE</w:t>
      </w:r>
      <w:r w:rsidRPr="00965B64">
        <w:rPr>
          <w:rFonts w:ascii="Arial" w:hAnsi="Arial" w:cs="Arial"/>
          <w:sz w:val="22"/>
          <w:szCs w:val="22"/>
        </w:rPr>
        <w:t>;</w:t>
      </w:r>
    </w:p>
    <w:p w14:paraId="7B85B54B" w14:textId="77777777" w:rsidR="000C639C" w:rsidRPr="00965B64" w:rsidRDefault="000C639C" w:rsidP="000C639C">
      <w:pPr>
        <w:autoSpaceDE w:val="0"/>
        <w:autoSpaceDN w:val="0"/>
        <w:adjustRightInd w:val="0"/>
        <w:rPr>
          <w:rFonts w:ascii="Arial" w:hAnsi="Arial" w:cs="Arial"/>
          <w:sz w:val="22"/>
          <w:szCs w:val="22"/>
        </w:rPr>
      </w:pPr>
    </w:p>
    <w:p w14:paraId="5388F72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6.1.2. observar as normas legais a que está sujeita para fornecimento do objeto e apresentar, sempre que solicitado, os documentos que comprovem a procedência do produto;</w:t>
      </w:r>
    </w:p>
    <w:p w14:paraId="487F8025" w14:textId="77777777" w:rsidR="000C639C" w:rsidRPr="00965B64" w:rsidRDefault="000C639C" w:rsidP="000C639C">
      <w:pPr>
        <w:autoSpaceDE w:val="0"/>
        <w:autoSpaceDN w:val="0"/>
        <w:adjustRightInd w:val="0"/>
        <w:jc w:val="both"/>
        <w:rPr>
          <w:rFonts w:ascii="Arial" w:hAnsi="Arial" w:cs="Arial"/>
          <w:sz w:val="22"/>
          <w:szCs w:val="22"/>
        </w:rPr>
      </w:pPr>
    </w:p>
    <w:p w14:paraId="5E63DC8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6.1.3. manter estoque regular dos objetos, de modo a poder atender de imediato as solicitações do Município de Janaúba/MG;</w:t>
      </w:r>
    </w:p>
    <w:p w14:paraId="380F7BF6" w14:textId="77777777" w:rsidR="000C639C" w:rsidRPr="00965B64" w:rsidRDefault="000C639C" w:rsidP="000C639C">
      <w:pPr>
        <w:autoSpaceDE w:val="0"/>
        <w:autoSpaceDN w:val="0"/>
        <w:adjustRightInd w:val="0"/>
        <w:jc w:val="both"/>
        <w:rPr>
          <w:rFonts w:ascii="Arial" w:hAnsi="Arial" w:cs="Arial"/>
          <w:sz w:val="22"/>
          <w:szCs w:val="22"/>
        </w:rPr>
      </w:pPr>
    </w:p>
    <w:p w14:paraId="4513553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6.1.4. ressarcir o Município do equivalente a todos os danos decorrentes de paralisação ou interrupção do fornecimento do material adquirido, exceto quando isso ocorrer por exigência do </w:t>
      </w:r>
      <w:r w:rsidRPr="00965B64">
        <w:rPr>
          <w:rFonts w:ascii="Arial" w:hAnsi="Arial" w:cs="Arial"/>
          <w:b/>
          <w:bCs/>
          <w:sz w:val="22"/>
          <w:szCs w:val="22"/>
        </w:rPr>
        <w:t xml:space="preserve">CONTRATANTE </w:t>
      </w:r>
      <w:r w:rsidRPr="00965B64">
        <w:rPr>
          <w:rFonts w:ascii="Arial" w:hAnsi="Arial" w:cs="Arial"/>
          <w:sz w:val="22"/>
          <w:szCs w:val="22"/>
        </w:rPr>
        <w:t xml:space="preserve">ou ainda por caso fortuito ou força maior, circunstâncias devidamente comunicadas ao </w:t>
      </w:r>
      <w:r w:rsidRPr="00965B64">
        <w:rPr>
          <w:rFonts w:ascii="Arial" w:hAnsi="Arial" w:cs="Arial"/>
          <w:b/>
          <w:bCs/>
          <w:sz w:val="22"/>
          <w:szCs w:val="22"/>
        </w:rPr>
        <w:t xml:space="preserve">CONTRATANTE </w:t>
      </w:r>
      <w:r w:rsidRPr="00965B64">
        <w:rPr>
          <w:rFonts w:ascii="Arial" w:hAnsi="Arial" w:cs="Arial"/>
          <w:sz w:val="22"/>
          <w:szCs w:val="22"/>
        </w:rPr>
        <w:t>no prazo de 48 (quarenta e oito horas), após a sua ocorrência;</w:t>
      </w:r>
    </w:p>
    <w:p w14:paraId="11B84E49" w14:textId="77777777" w:rsidR="000C639C" w:rsidRPr="00965B64" w:rsidRDefault="000C639C" w:rsidP="000C639C">
      <w:pPr>
        <w:autoSpaceDE w:val="0"/>
        <w:autoSpaceDN w:val="0"/>
        <w:adjustRightInd w:val="0"/>
        <w:rPr>
          <w:rFonts w:ascii="Arial" w:hAnsi="Arial" w:cs="Arial"/>
          <w:sz w:val="22"/>
          <w:szCs w:val="22"/>
        </w:rPr>
      </w:pPr>
    </w:p>
    <w:p w14:paraId="66A0084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6.1.5. responsabilizar-se por eventuais multas municipais, estaduais e federais decorrentes de faltas por ela cometidas na execução do Contrato;</w:t>
      </w:r>
    </w:p>
    <w:p w14:paraId="246B849C" w14:textId="77777777" w:rsidR="000C639C" w:rsidRPr="00965B64" w:rsidRDefault="000C639C" w:rsidP="000C639C">
      <w:pPr>
        <w:autoSpaceDE w:val="0"/>
        <w:autoSpaceDN w:val="0"/>
        <w:adjustRightInd w:val="0"/>
        <w:rPr>
          <w:rFonts w:ascii="Arial" w:hAnsi="Arial" w:cs="Arial"/>
          <w:sz w:val="22"/>
          <w:szCs w:val="22"/>
        </w:rPr>
      </w:pPr>
    </w:p>
    <w:p w14:paraId="4BCB1A3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6.1.6. exigir de seu pessoal o uso de equipamentos e materiais de segurança necessários à execução do objeto desta licitação, bem como fiscalizar o cumprimento das normas e medidas de segurança;</w:t>
      </w:r>
    </w:p>
    <w:p w14:paraId="49B92C4F" w14:textId="77777777" w:rsidR="000C639C" w:rsidRPr="00965B64" w:rsidRDefault="000C639C" w:rsidP="000C639C">
      <w:pPr>
        <w:autoSpaceDE w:val="0"/>
        <w:autoSpaceDN w:val="0"/>
        <w:adjustRightInd w:val="0"/>
        <w:rPr>
          <w:rFonts w:ascii="Arial" w:hAnsi="Arial" w:cs="Arial"/>
          <w:sz w:val="22"/>
          <w:szCs w:val="22"/>
        </w:rPr>
      </w:pPr>
    </w:p>
    <w:p w14:paraId="5FE5B05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6.1.7. manter absoluto sigilo com referência a assuntos de que tome conhecimento, em função do cumprimento do objeto desta licitação;</w:t>
      </w:r>
    </w:p>
    <w:p w14:paraId="09AB9536" w14:textId="77777777" w:rsidR="000C639C" w:rsidRPr="00965B64" w:rsidRDefault="000C639C" w:rsidP="000C639C">
      <w:pPr>
        <w:autoSpaceDE w:val="0"/>
        <w:autoSpaceDN w:val="0"/>
        <w:adjustRightInd w:val="0"/>
        <w:jc w:val="both"/>
        <w:rPr>
          <w:rFonts w:ascii="Arial" w:hAnsi="Arial" w:cs="Arial"/>
          <w:sz w:val="22"/>
          <w:szCs w:val="22"/>
        </w:rPr>
      </w:pPr>
    </w:p>
    <w:p w14:paraId="1687FFA7"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6.1.8. cumprir todas as obrigações de natureza fiscal, trabalhista e previdenciária, incluindo seguro contra riscos de acidentes do trabalho, com relação ao pessoal designado para a realização do fornecimento, que não terão com o </w:t>
      </w:r>
      <w:r w:rsidRPr="00965B64">
        <w:rPr>
          <w:rFonts w:ascii="Arial" w:hAnsi="Arial" w:cs="Arial"/>
          <w:b/>
          <w:bCs/>
          <w:sz w:val="22"/>
          <w:szCs w:val="22"/>
        </w:rPr>
        <w:t xml:space="preserve">CONTRATANTE </w:t>
      </w:r>
      <w:r w:rsidRPr="00965B64">
        <w:rPr>
          <w:rFonts w:ascii="Arial" w:hAnsi="Arial" w:cs="Arial"/>
          <w:sz w:val="22"/>
          <w:szCs w:val="22"/>
        </w:rPr>
        <w:t>qualquer vínculo empregatício;</w:t>
      </w:r>
    </w:p>
    <w:p w14:paraId="7A6764A2" w14:textId="77777777" w:rsidR="000C639C" w:rsidRPr="00965B64" w:rsidRDefault="000C639C" w:rsidP="000C639C">
      <w:pPr>
        <w:autoSpaceDE w:val="0"/>
        <w:autoSpaceDN w:val="0"/>
        <w:adjustRightInd w:val="0"/>
        <w:jc w:val="both"/>
        <w:rPr>
          <w:rFonts w:ascii="Arial" w:hAnsi="Arial" w:cs="Arial"/>
          <w:sz w:val="22"/>
          <w:szCs w:val="22"/>
        </w:rPr>
      </w:pPr>
    </w:p>
    <w:p w14:paraId="6B8C992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6.1.9. fornecer os materiais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0BDD5D25" w14:textId="77777777" w:rsidR="000C639C" w:rsidRPr="00965B64" w:rsidRDefault="000C639C" w:rsidP="000C639C">
      <w:pPr>
        <w:autoSpaceDE w:val="0"/>
        <w:autoSpaceDN w:val="0"/>
        <w:adjustRightInd w:val="0"/>
        <w:rPr>
          <w:rFonts w:ascii="Arial" w:hAnsi="Arial" w:cs="Arial"/>
          <w:sz w:val="22"/>
          <w:szCs w:val="22"/>
        </w:rPr>
      </w:pPr>
    </w:p>
    <w:p w14:paraId="464B096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6.1.10. responder, independentemente de culpa, por qualquer dano pessoal ou patrimonial ao </w:t>
      </w:r>
      <w:r w:rsidRPr="00965B64">
        <w:rPr>
          <w:rFonts w:ascii="Arial" w:hAnsi="Arial" w:cs="Arial"/>
          <w:b/>
          <w:bCs/>
          <w:sz w:val="22"/>
          <w:szCs w:val="22"/>
        </w:rPr>
        <w:t>CONTRATANTE</w:t>
      </w:r>
      <w:r w:rsidRPr="00965B64">
        <w:rPr>
          <w:rFonts w:ascii="Arial" w:hAnsi="Arial" w:cs="Arial"/>
          <w:sz w:val="22"/>
          <w:szCs w:val="22"/>
        </w:rPr>
        <w:t xml:space="preserve">, ou ainda a terceiros, na execução do fornecimento objeto da licitação, não sendo excluída, ou mesmo reduzida, a responsabilidade pelo fato de haver fiscalização ou acompanhamento pelo </w:t>
      </w:r>
      <w:r w:rsidRPr="00965B64">
        <w:rPr>
          <w:rFonts w:ascii="Arial" w:hAnsi="Arial" w:cs="Arial"/>
          <w:b/>
          <w:bCs/>
          <w:sz w:val="22"/>
          <w:szCs w:val="22"/>
        </w:rPr>
        <w:t>CONTRATANTE</w:t>
      </w:r>
      <w:r w:rsidRPr="00965B64">
        <w:rPr>
          <w:rFonts w:ascii="Arial" w:hAnsi="Arial" w:cs="Arial"/>
          <w:sz w:val="22"/>
          <w:szCs w:val="22"/>
        </w:rPr>
        <w:t>.</w:t>
      </w:r>
    </w:p>
    <w:p w14:paraId="47B51175" w14:textId="77777777" w:rsidR="000C639C" w:rsidRPr="00965B64" w:rsidRDefault="000C639C" w:rsidP="000C639C">
      <w:pPr>
        <w:autoSpaceDE w:val="0"/>
        <w:autoSpaceDN w:val="0"/>
        <w:adjustRightInd w:val="0"/>
        <w:rPr>
          <w:rFonts w:ascii="Arial" w:hAnsi="Arial" w:cs="Arial"/>
          <w:sz w:val="22"/>
          <w:szCs w:val="22"/>
        </w:rPr>
      </w:pPr>
    </w:p>
    <w:p w14:paraId="086B893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6.6.11. Manter durante toda a execução do Contrato compatibilidade com as obrigações por ela assumidas, todas as condições de habilitação e qualificação, exigidas na licitação.</w:t>
      </w:r>
    </w:p>
    <w:p w14:paraId="207B3F3F" w14:textId="77777777" w:rsidR="000C639C" w:rsidRPr="00965B64" w:rsidRDefault="000C639C" w:rsidP="000C639C">
      <w:pPr>
        <w:autoSpaceDE w:val="0"/>
        <w:autoSpaceDN w:val="0"/>
        <w:adjustRightInd w:val="0"/>
        <w:rPr>
          <w:rFonts w:ascii="Arial" w:hAnsi="Arial" w:cs="Arial"/>
          <w:b/>
          <w:bCs/>
          <w:sz w:val="22"/>
          <w:szCs w:val="22"/>
        </w:rPr>
      </w:pPr>
    </w:p>
    <w:p w14:paraId="333625EF"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SÉTIMA: DAS OBRIGAÇÕES DO CONTRATANTE</w:t>
      </w:r>
    </w:p>
    <w:p w14:paraId="3F5A17B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 </w:t>
      </w:r>
      <w:r w:rsidRPr="00965B64">
        <w:rPr>
          <w:rFonts w:ascii="Arial" w:hAnsi="Arial" w:cs="Arial"/>
          <w:b/>
          <w:sz w:val="22"/>
          <w:szCs w:val="22"/>
        </w:rPr>
        <w:t>O CONTRATANTE</w:t>
      </w:r>
      <w:r w:rsidRPr="00965B64">
        <w:rPr>
          <w:rFonts w:ascii="Arial" w:hAnsi="Arial" w:cs="Arial"/>
          <w:sz w:val="22"/>
          <w:szCs w:val="22"/>
        </w:rPr>
        <w:t>, durante a vigência deste contrato, compromete-se a:</w:t>
      </w:r>
    </w:p>
    <w:p w14:paraId="7E4BC148" w14:textId="77777777" w:rsidR="000C639C" w:rsidRPr="00965B64" w:rsidRDefault="000C639C" w:rsidP="000C639C">
      <w:pPr>
        <w:autoSpaceDE w:val="0"/>
        <w:autoSpaceDN w:val="0"/>
        <w:adjustRightInd w:val="0"/>
        <w:rPr>
          <w:rFonts w:ascii="Arial" w:hAnsi="Arial" w:cs="Arial"/>
          <w:sz w:val="22"/>
          <w:szCs w:val="22"/>
        </w:rPr>
      </w:pPr>
    </w:p>
    <w:p w14:paraId="3B42DB2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7.1.1. autorizar o fornecimento dos materiais, mediante formulário a ser emitido pela Secretaria de _______ e cujas cópias deverão ser anexadas às respectivas notas fiscais, para efeito de conferência e pagamento;</w:t>
      </w:r>
    </w:p>
    <w:p w14:paraId="0EDDFB2D" w14:textId="77777777" w:rsidR="000C639C" w:rsidRPr="00965B64" w:rsidRDefault="000C639C" w:rsidP="000C639C">
      <w:pPr>
        <w:autoSpaceDE w:val="0"/>
        <w:autoSpaceDN w:val="0"/>
        <w:adjustRightInd w:val="0"/>
        <w:jc w:val="both"/>
        <w:rPr>
          <w:rFonts w:ascii="Arial" w:hAnsi="Arial" w:cs="Arial"/>
          <w:sz w:val="22"/>
          <w:szCs w:val="22"/>
        </w:rPr>
      </w:pPr>
    </w:p>
    <w:p w14:paraId="74F9B3E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7.1.2. fiscalizar a execução do Contrato objetivando a qualidade desejada;</w:t>
      </w:r>
    </w:p>
    <w:p w14:paraId="2A788F59" w14:textId="77777777" w:rsidR="000C639C" w:rsidRPr="00965B64" w:rsidRDefault="000C639C" w:rsidP="000C639C">
      <w:pPr>
        <w:autoSpaceDE w:val="0"/>
        <w:autoSpaceDN w:val="0"/>
        <w:adjustRightInd w:val="0"/>
        <w:jc w:val="both"/>
        <w:rPr>
          <w:rFonts w:ascii="Arial" w:hAnsi="Arial" w:cs="Arial"/>
          <w:sz w:val="22"/>
          <w:szCs w:val="22"/>
        </w:rPr>
      </w:pPr>
    </w:p>
    <w:p w14:paraId="6E2013B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7.1.3. dar ciência à </w:t>
      </w:r>
      <w:r w:rsidRPr="00965B64">
        <w:rPr>
          <w:rFonts w:ascii="Arial" w:hAnsi="Arial" w:cs="Arial"/>
          <w:b/>
          <w:bCs/>
          <w:sz w:val="22"/>
          <w:szCs w:val="22"/>
        </w:rPr>
        <w:t xml:space="preserve">CONTRATADA </w:t>
      </w:r>
      <w:r w:rsidRPr="00965B64">
        <w:rPr>
          <w:rFonts w:ascii="Arial" w:hAnsi="Arial" w:cs="Arial"/>
          <w:sz w:val="22"/>
          <w:szCs w:val="22"/>
        </w:rPr>
        <w:t>imediatamente sobre qualquer anormalidade que verificar na execução do Contrato e indicar os procedimentos necessários ao seu correto cumprimento;</w:t>
      </w:r>
    </w:p>
    <w:p w14:paraId="5FA1FB4C" w14:textId="77777777" w:rsidR="000C639C" w:rsidRPr="00965B64" w:rsidRDefault="000C639C" w:rsidP="000C639C">
      <w:pPr>
        <w:autoSpaceDE w:val="0"/>
        <w:autoSpaceDN w:val="0"/>
        <w:adjustRightInd w:val="0"/>
        <w:rPr>
          <w:rFonts w:ascii="Arial" w:hAnsi="Arial" w:cs="Arial"/>
          <w:sz w:val="22"/>
          <w:szCs w:val="22"/>
        </w:rPr>
      </w:pPr>
    </w:p>
    <w:p w14:paraId="643270F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7.1.4. prestar as informações e os esclarecimentos atinentes ao objeto, que venham ser solicitados pela </w:t>
      </w:r>
      <w:r w:rsidRPr="00965B64">
        <w:rPr>
          <w:rFonts w:ascii="Arial" w:hAnsi="Arial" w:cs="Arial"/>
          <w:b/>
          <w:bCs/>
          <w:sz w:val="22"/>
          <w:szCs w:val="22"/>
        </w:rPr>
        <w:t>CONTRATADA</w:t>
      </w:r>
      <w:r w:rsidRPr="00965B64">
        <w:rPr>
          <w:rFonts w:ascii="Arial" w:hAnsi="Arial" w:cs="Arial"/>
          <w:sz w:val="22"/>
          <w:szCs w:val="22"/>
        </w:rPr>
        <w:t>;</w:t>
      </w:r>
    </w:p>
    <w:p w14:paraId="7E23C1B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7.1.5. O Município de janaúba/MG poderá solicitar à </w:t>
      </w:r>
      <w:r w:rsidRPr="00965B64">
        <w:rPr>
          <w:rFonts w:ascii="Arial" w:hAnsi="Arial" w:cs="Arial"/>
          <w:b/>
          <w:bCs/>
          <w:sz w:val="22"/>
          <w:szCs w:val="22"/>
        </w:rPr>
        <w:t>CONTRATADA</w:t>
      </w:r>
      <w:r w:rsidRPr="00965B64">
        <w:rPr>
          <w:rFonts w:ascii="Arial" w:hAnsi="Arial" w:cs="Arial"/>
          <w:sz w:val="22"/>
          <w:szCs w:val="22"/>
        </w:rPr>
        <w:t xml:space="preserve">, análise do produto entregue, sempre que o mesmo se fizer necessário, sem ônus para o Órgão </w:t>
      </w:r>
      <w:r w:rsidRPr="00965B64">
        <w:rPr>
          <w:rFonts w:ascii="Arial" w:hAnsi="Arial" w:cs="Arial"/>
          <w:b/>
          <w:bCs/>
          <w:sz w:val="22"/>
          <w:szCs w:val="22"/>
        </w:rPr>
        <w:t>CONTRATANTE</w:t>
      </w:r>
      <w:r w:rsidRPr="00965B64">
        <w:rPr>
          <w:rFonts w:ascii="Arial" w:hAnsi="Arial" w:cs="Arial"/>
          <w:sz w:val="22"/>
          <w:szCs w:val="22"/>
        </w:rPr>
        <w:t>;</w:t>
      </w:r>
    </w:p>
    <w:p w14:paraId="3CCA6B9B" w14:textId="77777777" w:rsidR="000C639C" w:rsidRPr="00965B64" w:rsidRDefault="000C639C" w:rsidP="000C639C">
      <w:pPr>
        <w:autoSpaceDE w:val="0"/>
        <w:autoSpaceDN w:val="0"/>
        <w:adjustRightInd w:val="0"/>
        <w:jc w:val="both"/>
        <w:rPr>
          <w:rFonts w:ascii="Arial" w:hAnsi="Arial" w:cs="Arial"/>
          <w:sz w:val="22"/>
          <w:szCs w:val="22"/>
        </w:rPr>
      </w:pPr>
    </w:p>
    <w:p w14:paraId="3C8EFE16"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7.1.6. verificar e atestar, ao receber a Nota Fiscal, se as quantidades cobradas correspondem ao consumo real ocorrido;</w:t>
      </w:r>
    </w:p>
    <w:p w14:paraId="54B67798" w14:textId="77777777" w:rsidR="000C639C" w:rsidRPr="00965B64" w:rsidRDefault="000C639C" w:rsidP="000C639C">
      <w:pPr>
        <w:autoSpaceDE w:val="0"/>
        <w:autoSpaceDN w:val="0"/>
        <w:adjustRightInd w:val="0"/>
        <w:jc w:val="both"/>
        <w:rPr>
          <w:rFonts w:ascii="Arial" w:hAnsi="Arial" w:cs="Arial"/>
          <w:sz w:val="22"/>
          <w:szCs w:val="22"/>
        </w:rPr>
      </w:pPr>
    </w:p>
    <w:p w14:paraId="7716E7B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7.1.7. efetuar pagamento à </w:t>
      </w:r>
      <w:r w:rsidRPr="00965B64">
        <w:rPr>
          <w:rFonts w:ascii="Arial" w:hAnsi="Arial" w:cs="Arial"/>
          <w:b/>
          <w:bCs/>
          <w:sz w:val="22"/>
          <w:szCs w:val="22"/>
        </w:rPr>
        <w:t xml:space="preserve">CONTRATADA </w:t>
      </w:r>
      <w:r w:rsidRPr="00965B64">
        <w:rPr>
          <w:rFonts w:ascii="Arial" w:hAnsi="Arial" w:cs="Arial"/>
          <w:sz w:val="22"/>
          <w:szCs w:val="22"/>
        </w:rPr>
        <w:t>de acordo com as condições de preço e prazo estabelecidas no contrato.</w:t>
      </w:r>
    </w:p>
    <w:p w14:paraId="44C568F2" w14:textId="77777777" w:rsidR="000C639C" w:rsidRPr="00965B64" w:rsidRDefault="000C639C" w:rsidP="000C639C">
      <w:pPr>
        <w:autoSpaceDE w:val="0"/>
        <w:autoSpaceDN w:val="0"/>
        <w:adjustRightInd w:val="0"/>
        <w:rPr>
          <w:rFonts w:ascii="Arial" w:hAnsi="Arial" w:cs="Arial"/>
          <w:sz w:val="22"/>
          <w:szCs w:val="22"/>
        </w:rPr>
      </w:pPr>
    </w:p>
    <w:p w14:paraId="6457EEBE"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OITAVA: DA FISCALIZAÇÃO E ACOMPANHAMENTO</w:t>
      </w:r>
    </w:p>
    <w:p w14:paraId="1C6EDF45" w14:textId="7593D2E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8.1. A fiscalização da execução dos trabalhos da CONTRATADA será feita através </w:t>
      </w:r>
      <w:r w:rsidR="004B265B">
        <w:rPr>
          <w:rFonts w:ascii="Arial" w:hAnsi="Arial" w:cs="Arial"/>
          <w:sz w:val="22"/>
          <w:szCs w:val="22"/>
        </w:rPr>
        <w:t>da Secretaria de Saúde</w:t>
      </w:r>
      <w:r w:rsidRPr="00965B64">
        <w:rPr>
          <w:rFonts w:ascii="Arial" w:hAnsi="Arial" w:cs="Arial"/>
          <w:sz w:val="22"/>
          <w:szCs w:val="22"/>
        </w:rPr>
        <w:t xml:space="preserve"> do CONTRATANTE ou através de agentes por ele indicados, os quais poderão, junto à CONTRATADA, solicitar a correção de eventuais falhas ou irregularidades que forem verificadas e que, não sendo sanadas, no prazo de 48 (quarenta e oito) horas, serão objeto de comunicação oficial à CONTRATADA para fins de aplicação das penalidades previstas neste Contrato;</w:t>
      </w:r>
    </w:p>
    <w:p w14:paraId="64781149" w14:textId="77777777" w:rsidR="000C639C" w:rsidRPr="00965B64" w:rsidRDefault="000C639C" w:rsidP="000C639C">
      <w:pPr>
        <w:autoSpaceDE w:val="0"/>
        <w:autoSpaceDN w:val="0"/>
        <w:adjustRightInd w:val="0"/>
        <w:jc w:val="both"/>
        <w:rPr>
          <w:rFonts w:ascii="Arial" w:hAnsi="Arial" w:cs="Arial"/>
          <w:sz w:val="22"/>
          <w:szCs w:val="22"/>
        </w:rPr>
      </w:pPr>
    </w:p>
    <w:p w14:paraId="6D3C18B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8.2. </w:t>
      </w:r>
      <w:r w:rsidRPr="00965B64">
        <w:rPr>
          <w:rFonts w:ascii="Arial" w:hAnsi="Arial" w:cs="Arial"/>
          <w:b/>
          <w:bCs/>
          <w:sz w:val="22"/>
          <w:szCs w:val="22"/>
        </w:rPr>
        <w:t xml:space="preserve">À FISCALIZAÇÃO </w:t>
      </w:r>
      <w:r w:rsidRPr="00965B64">
        <w:rPr>
          <w:rFonts w:ascii="Arial" w:hAnsi="Arial" w:cs="Arial"/>
          <w:sz w:val="22"/>
          <w:szCs w:val="22"/>
        </w:rPr>
        <w:t>compete, entre outras atribuições:</w:t>
      </w:r>
    </w:p>
    <w:p w14:paraId="358C7C8B"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I. Solicitar à </w:t>
      </w:r>
      <w:r w:rsidRPr="00965B64">
        <w:rPr>
          <w:rFonts w:ascii="Arial" w:hAnsi="Arial" w:cs="Arial"/>
          <w:b/>
          <w:bCs/>
          <w:sz w:val="22"/>
          <w:szCs w:val="22"/>
        </w:rPr>
        <w:t xml:space="preserve">CONTRATADA </w:t>
      </w:r>
      <w:r w:rsidRPr="00965B64">
        <w:rPr>
          <w:rFonts w:ascii="Arial" w:hAnsi="Arial" w:cs="Arial"/>
          <w:sz w:val="22"/>
          <w:szCs w:val="22"/>
        </w:rPr>
        <w:t>e seus prepostos, ou obter da Administração, tempestivamente, todas as providências necessárias ao bom andamento deste contrato;</w:t>
      </w:r>
    </w:p>
    <w:p w14:paraId="6992C187"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 Verificar a conformidade da execução contratual com as normas especificadas e se os procedimentos empregados são adequados para garantir a qualidade desejada dos</w:t>
      </w:r>
      <w:r w:rsidR="00903F89" w:rsidRPr="00965B64">
        <w:rPr>
          <w:rFonts w:ascii="Arial" w:hAnsi="Arial" w:cs="Arial"/>
          <w:sz w:val="22"/>
          <w:szCs w:val="22"/>
        </w:rPr>
        <w:t xml:space="preserve"> </w:t>
      </w:r>
      <w:r w:rsidR="00BC4D0C" w:rsidRPr="00965B64">
        <w:rPr>
          <w:rFonts w:ascii="Arial" w:hAnsi="Arial" w:cs="Arial"/>
          <w:sz w:val="22"/>
          <w:szCs w:val="22"/>
        </w:rPr>
        <w:t>produtos</w:t>
      </w:r>
      <w:r w:rsidRPr="00965B64">
        <w:rPr>
          <w:rFonts w:ascii="Arial" w:hAnsi="Arial" w:cs="Arial"/>
          <w:sz w:val="22"/>
          <w:szCs w:val="22"/>
        </w:rPr>
        <w:t>;</w:t>
      </w:r>
    </w:p>
    <w:p w14:paraId="3E173A8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III. Anotar, em registro próprio, todas as ocorrências relacionadas com a execução do Contrato, determinando o que for necessário à regularização das falhas ou defeitos observados.</w:t>
      </w:r>
    </w:p>
    <w:p w14:paraId="1C2C0DE7" w14:textId="77777777" w:rsidR="000C639C" w:rsidRPr="00965B64" w:rsidRDefault="000C639C" w:rsidP="000C639C">
      <w:pPr>
        <w:autoSpaceDE w:val="0"/>
        <w:autoSpaceDN w:val="0"/>
        <w:adjustRightInd w:val="0"/>
        <w:rPr>
          <w:rFonts w:ascii="Arial" w:hAnsi="Arial" w:cs="Arial"/>
          <w:sz w:val="22"/>
          <w:szCs w:val="22"/>
        </w:rPr>
      </w:pPr>
    </w:p>
    <w:p w14:paraId="611E22B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8.3. A ação da </w:t>
      </w:r>
      <w:r w:rsidRPr="00965B64">
        <w:rPr>
          <w:rFonts w:ascii="Arial" w:hAnsi="Arial" w:cs="Arial"/>
          <w:b/>
          <w:bCs/>
          <w:sz w:val="22"/>
          <w:szCs w:val="22"/>
        </w:rPr>
        <w:t xml:space="preserve">FISCALIZAÇÃO </w:t>
      </w:r>
      <w:r w:rsidRPr="00965B64">
        <w:rPr>
          <w:rFonts w:ascii="Arial" w:hAnsi="Arial" w:cs="Arial"/>
          <w:sz w:val="22"/>
          <w:szCs w:val="22"/>
        </w:rPr>
        <w:t xml:space="preserve">não exonera a </w:t>
      </w:r>
      <w:r w:rsidRPr="00965B64">
        <w:rPr>
          <w:rFonts w:ascii="Arial" w:hAnsi="Arial" w:cs="Arial"/>
          <w:b/>
          <w:bCs/>
          <w:sz w:val="22"/>
          <w:szCs w:val="22"/>
        </w:rPr>
        <w:t xml:space="preserve">CONTRATADA </w:t>
      </w:r>
      <w:r w:rsidRPr="00965B64">
        <w:rPr>
          <w:rFonts w:ascii="Arial" w:hAnsi="Arial" w:cs="Arial"/>
          <w:sz w:val="22"/>
          <w:szCs w:val="22"/>
        </w:rPr>
        <w:t>de suas responsabilidades contratuais.</w:t>
      </w:r>
    </w:p>
    <w:p w14:paraId="5C27CC55" w14:textId="77777777" w:rsidR="000C639C" w:rsidRPr="00965B64" w:rsidRDefault="000C639C" w:rsidP="000C639C">
      <w:pPr>
        <w:autoSpaceDE w:val="0"/>
        <w:autoSpaceDN w:val="0"/>
        <w:adjustRightInd w:val="0"/>
        <w:rPr>
          <w:rFonts w:ascii="Arial" w:hAnsi="Arial" w:cs="Arial"/>
          <w:b/>
          <w:bCs/>
          <w:sz w:val="22"/>
          <w:szCs w:val="22"/>
        </w:rPr>
      </w:pPr>
    </w:p>
    <w:p w14:paraId="7DD6B5A3" w14:textId="77777777" w:rsidR="000C639C" w:rsidRPr="00965B64" w:rsidRDefault="000C639C" w:rsidP="000C639C">
      <w:pPr>
        <w:autoSpaceDE w:val="0"/>
        <w:autoSpaceDN w:val="0"/>
        <w:adjustRightInd w:val="0"/>
        <w:rPr>
          <w:rFonts w:ascii="Arial" w:hAnsi="Arial" w:cs="Arial"/>
          <w:b/>
          <w:bCs/>
          <w:sz w:val="22"/>
          <w:szCs w:val="22"/>
        </w:rPr>
      </w:pPr>
      <w:r w:rsidRPr="00965B64">
        <w:rPr>
          <w:rFonts w:ascii="Arial" w:hAnsi="Arial" w:cs="Arial"/>
          <w:b/>
          <w:bCs/>
          <w:sz w:val="22"/>
          <w:szCs w:val="22"/>
        </w:rPr>
        <w:t>CLÁUSULA NONA: DO FORNECIMENTO DO OBJETO</w:t>
      </w:r>
    </w:p>
    <w:p w14:paraId="31032979"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9.1. O fornecimento dos bens deverá ser feito de acordo com as necessidades do CONTRATANTE;</w:t>
      </w:r>
    </w:p>
    <w:p w14:paraId="615AD927" w14:textId="77777777" w:rsidR="000C639C" w:rsidRPr="00965B64" w:rsidRDefault="000C639C" w:rsidP="000C639C">
      <w:pPr>
        <w:autoSpaceDE w:val="0"/>
        <w:autoSpaceDN w:val="0"/>
        <w:adjustRightInd w:val="0"/>
        <w:jc w:val="both"/>
        <w:rPr>
          <w:rFonts w:ascii="Arial" w:hAnsi="Arial" w:cs="Arial"/>
          <w:sz w:val="22"/>
          <w:szCs w:val="22"/>
        </w:rPr>
      </w:pPr>
    </w:p>
    <w:p w14:paraId="754990F8" w14:textId="7A3E94BB"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sz w:val="22"/>
          <w:szCs w:val="22"/>
        </w:rPr>
        <w:t>9.2. A CONTRATADA somente poderá fornecer o objeto previamente autorizados pelo Se</w:t>
      </w:r>
      <w:r w:rsidR="004B265B">
        <w:rPr>
          <w:rFonts w:ascii="Arial" w:hAnsi="Arial" w:cs="Arial"/>
          <w:sz w:val="22"/>
          <w:szCs w:val="22"/>
        </w:rPr>
        <w:t>cretaria de Saúde</w:t>
      </w:r>
      <w:r w:rsidRPr="00965B64">
        <w:rPr>
          <w:rFonts w:ascii="Arial" w:hAnsi="Arial" w:cs="Arial"/>
          <w:sz w:val="22"/>
          <w:szCs w:val="22"/>
        </w:rPr>
        <w:t xml:space="preserve"> deste Município</w:t>
      </w:r>
      <w:r w:rsidRPr="00965B64">
        <w:rPr>
          <w:rFonts w:ascii="Arial" w:hAnsi="Arial" w:cs="Arial"/>
          <w:b/>
          <w:bCs/>
          <w:sz w:val="22"/>
          <w:szCs w:val="22"/>
        </w:rPr>
        <w:t>;</w:t>
      </w:r>
    </w:p>
    <w:p w14:paraId="224B7833" w14:textId="77777777" w:rsidR="000C639C" w:rsidRPr="00965B64" w:rsidRDefault="000C639C" w:rsidP="000C639C">
      <w:pPr>
        <w:autoSpaceDE w:val="0"/>
        <w:autoSpaceDN w:val="0"/>
        <w:adjustRightInd w:val="0"/>
        <w:jc w:val="both"/>
        <w:rPr>
          <w:rFonts w:ascii="Arial" w:hAnsi="Arial" w:cs="Arial"/>
          <w:sz w:val="22"/>
          <w:szCs w:val="22"/>
        </w:rPr>
      </w:pPr>
    </w:p>
    <w:p w14:paraId="444F0AF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9.3. A CONTRATADA obriga-se a manter atendimento diário, no mínimo de 08:00 (oito) até as 18:00 (dezoito) horas, todos os dias da semana.</w:t>
      </w:r>
    </w:p>
    <w:p w14:paraId="2764F97B" w14:textId="77777777" w:rsidR="000C639C" w:rsidRPr="00965B64" w:rsidRDefault="000C639C" w:rsidP="000C639C">
      <w:pPr>
        <w:autoSpaceDE w:val="0"/>
        <w:autoSpaceDN w:val="0"/>
        <w:adjustRightInd w:val="0"/>
        <w:jc w:val="both"/>
        <w:rPr>
          <w:rFonts w:ascii="Arial" w:hAnsi="Arial" w:cs="Arial"/>
          <w:b/>
          <w:bCs/>
          <w:sz w:val="22"/>
          <w:szCs w:val="22"/>
        </w:rPr>
      </w:pPr>
    </w:p>
    <w:p w14:paraId="67C3A34C" w14:textId="4B11452D" w:rsidR="000C639C" w:rsidRPr="00965B64" w:rsidRDefault="00BE6049" w:rsidP="000C639C">
      <w:pPr>
        <w:autoSpaceDE w:val="0"/>
        <w:autoSpaceDN w:val="0"/>
        <w:adjustRightInd w:val="0"/>
        <w:jc w:val="both"/>
        <w:rPr>
          <w:rFonts w:ascii="Arial" w:hAnsi="Arial" w:cs="Arial"/>
          <w:b/>
          <w:bCs/>
          <w:sz w:val="22"/>
          <w:szCs w:val="22"/>
        </w:rPr>
      </w:pPr>
      <w:r>
        <w:rPr>
          <w:rFonts w:ascii="Arial" w:hAnsi="Arial" w:cs="Arial"/>
          <w:b/>
          <w:bCs/>
          <w:sz w:val="22"/>
          <w:szCs w:val="22"/>
        </w:rPr>
        <w:t xml:space="preserve">CLÁUSULA DÉCIMA: </w:t>
      </w:r>
      <w:r w:rsidR="000C639C" w:rsidRPr="00965B64">
        <w:rPr>
          <w:rFonts w:ascii="Arial" w:hAnsi="Arial" w:cs="Arial"/>
          <w:b/>
          <w:bCs/>
          <w:sz w:val="22"/>
          <w:szCs w:val="22"/>
        </w:rPr>
        <w:t>DAS CONDIÇÕES DE RECEBIMENTO DO OJBETO</w:t>
      </w:r>
    </w:p>
    <w:p w14:paraId="575C7C9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10.1. Em conformidade com os artigos </w:t>
      </w:r>
      <w:smartTag w:uri="urn:schemas-microsoft-com:office:smarttags" w:element="metricconverter">
        <w:smartTagPr>
          <w:attr w:name="ProductID" w:val="73 a"/>
        </w:smartTagPr>
        <w:r w:rsidRPr="00965B64">
          <w:rPr>
            <w:rFonts w:ascii="Arial" w:hAnsi="Arial" w:cs="Arial"/>
            <w:sz w:val="22"/>
            <w:szCs w:val="22"/>
          </w:rPr>
          <w:t>73 a</w:t>
        </w:r>
      </w:smartTag>
      <w:r w:rsidRPr="00965B64">
        <w:rPr>
          <w:rFonts w:ascii="Arial" w:hAnsi="Arial" w:cs="Arial"/>
          <w:sz w:val="22"/>
          <w:szCs w:val="22"/>
        </w:rPr>
        <w:t xml:space="preserve"> 76, da Lei nº. 8.666/93, com alterações posteriores, mediante recibo, o objeto da presente licitação será recebido:</w:t>
      </w:r>
    </w:p>
    <w:p w14:paraId="1225835B" w14:textId="77777777" w:rsidR="000C639C" w:rsidRPr="00965B64" w:rsidRDefault="000C639C" w:rsidP="000C639C">
      <w:pPr>
        <w:autoSpaceDE w:val="0"/>
        <w:autoSpaceDN w:val="0"/>
        <w:adjustRightInd w:val="0"/>
        <w:rPr>
          <w:rFonts w:ascii="Arial" w:hAnsi="Arial" w:cs="Arial"/>
          <w:sz w:val="22"/>
          <w:szCs w:val="22"/>
        </w:rPr>
      </w:pPr>
    </w:p>
    <w:p w14:paraId="442CF84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10.1.1. </w:t>
      </w:r>
      <w:r w:rsidRPr="00965B64">
        <w:rPr>
          <w:rFonts w:ascii="Arial" w:hAnsi="Arial" w:cs="Arial"/>
          <w:b/>
          <w:bCs/>
          <w:sz w:val="22"/>
          <w:szCs w:val="22"/>
        </w:rPr>
        <w:t>Provisoriamente</w:t>
      </w:r>
      <w:r w:rsidRPr="00965B64">
        <w:rPr>
          <w:rFonts w:ascii="Arial" w:hAnsi="Arial" w:cs="Arial"/>
          <w:sz w:val="22"/>
          <w:szCs w:val="22"/>
        </w:rPr>
        <w:t>, imediatamente depois de fornecido o</w:t>
      </w:r>
      <w:r w:rsidR="00BC4D0C" w:rsidRPr="00965B64">
        <w:rPr>
          <w:rFonts w:ascii="Arial" w:hAnsi="Arial" w:cs="Arial"/>
          <w:sz w:val="22"/>
          <w:szCs w:val="22"/>
        </w:rPr>
        <w:t xml:space="preserve"> produto</w:t>
      </w:r>
      <w:r w:rsidRPr="00965B64">
        <w:rPr>
          <w:rFonts w:ascii="Arial" w:hAnsi="Arial" w:cs="Arial"/>
          <w:sz w:val="22"/>
          <w:szCs w:val="22"/>
        </w:rPr>
        <w:t>, para efeito de posterior verificação da conformidade do mesmo com a especificação do objeto;</w:t>
      </w:r>
    </w:p>
    <w:p w14:paraId="7EEC40F0" w14:textId="77777777" w:rsidR="001A600C" w:rsidRDefault="001A600C" w:rsidP="000C639C">
      <w:pPr>
        <w:autoSpaceDE w:val="0"/>
        <w:autoSpaceDN w:val="0"/>
        <w:adjustRightInd w:val="0"/>
        <w:jc w:val="both"/>
        <w:rPr>
          <w:rFonts w:ascii="Arial" w:hAnsi="Arial" w:cs="Arial"/>
          <w:sz w:val="22"/>
          <w:szCs w:val="22"/>
        </w:rPr>
      </w:pPr>
    </w:p>
    <w:p w14:paraId="0C3C7FF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10.1.2. </w:t>
      </w:r>
      <w:r w:rsidRPr="00965B64">
        <w:rPr>
          <w:rFonts w:ascii="Arial" w:hAnsi="Arial" w:cs="Arial"/>
          <w:b/>
          <w:bCs/>
          <w:sz w:val="22"/>
          <w:szCs w:val="22"/>
        </w:rPr>
        <w:t>Definitivamente</w:t>
      </w:r>
      <w:r w:rsidRPr="00965B64">
        <w:rPr>
          <w:rFonts w:ascii="Arial" w:hAnsi="Arial" w:cs="Arial"/>
          <w:sz w:val="22"/>
          <w:szCs w:val="22"/>
        </w:rPr>
        <w:t xml:space="preserve">, após a verificação da qualidade e quantidade do </w:t>
      </w:r>
      <w:r w:rsidR="00BC4D0C" w:rsidRPr="00965B64">
        <w:rPr>
          <w:rFonts w:ascii="Arial" w:hAnsi="Arial" w:cs="Arial"/>
          <w:sz w:val="22"/>
          <w:szCs w:val="22"/>
        </w:rPr>
        <w:t>produto</w:t>
      </w:r>
      <w:r w:rsidRPr="00965B64">
        <w:rPr>
          <w:rFonts w:ascii="Arial" w:hAnsi="Arial" w:cs="Arial"/>
          <w:sz w:val="22"/>
          <w:szCs w:val="22"/>
        </w:rPr>
        <w:t xml:space="preserve"> e </w:t>
      </w:r>
      <w:r w:rsidR="00903F89" w:rsidRPr="00965B64">
        <w:rPr>
          <w:rFonts w:ascii="Arial" w:hAnsi="Arial" w:cs="Arial"/>
          <w:sz w:val="22"/>
          <w:szCs w:val="22"/>
        </w:rPr>
        <w:t>consequente</w:t>
      </w:r>
      <w:r w:rsidRPr="00965B64">
        <w:rPr>
          <w:rFonts w:ascii="Arial" w:hAnsi="Arial" w:cs="Arial"/>
          <w:sz w:val="22"/>
          <w:szCs w:val="22"/>
        </w:rPr>
        <w:t xml:space="preserve"> aceitação, quando a nota fiscal será atestada e remetida para pagamento;</w:t>
      </w:r>
    </w:p>
    <w:p w14:paraId="080558CF" w14:textId="77777777" w:rsidR="000C639C" w:rsidRPr="00965B64" w:rsidRDefault="000C639C" w:rsidP="000C639C">
      <w:pPr>
        <w:autoSpaceDE w:val="0"/>
        <w:autoSpaceDN w:val="0"/>
        <w:adjustRightInd w:val="0"/>
        <w:jc w:val="both"/>
        <w:rPr>
          <w:rFonts w:ascii="Arial" w:hAnsi="Arial" w:cs="Arial"/>
          <w:sz w:val="22"/>
          <w:szCs w:val="22"/>
        </w:rPr>
      </w:pPr>
    </w:p>
    <w:p w14:paraId="502CB44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10.2. O objeto fornecido em desacordo com o estipulado neste instrumento convocatório e na proposta do adjudicatário será rejeitado parcialmente ou totalmente, conforme o caso;</w:t>
      </w:r>
    </w:p>
    <w:p w14:paraId="5E0CA84F" w14:textId="77777777" w:rsidR="000C639C" w:rsidRPr="00965B64" w:rsidRDefault="000C639C" w:rsidP="000C639C">
      <w:pPr>
        <w:autoSpaceDE w:val="0"/>
        <w:autoSpaceDN w:val="0"/>
        <w:adjustRightInd w:val="0"/>
        <w:jc w:val="both"/>
        <w:rPr>
          <w:rFonts w:ascii="Arial" w:hAnsi="Arial" w:cs="Arial"/>
          <w:sz w:val="22"/>
          <w:szCs w:val="22"/>
        </w:rPr>
      </w:pPr>
    </w:p>
    <w:p w14:paraId="26A1D876" w14:textId="6149C85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10.3. Caberá a </w:t>
      </w:r>
      <w:r w:rsidR="004B265B">
        <w:rPr>
          <w:rFonts w:ascii="Arial" w:hAnsi="Arial" w:cs="Arial"/>
          <w:sz w:val="22"/>
          <w:szCs w:val="22"/>
        </w:rPr>
        <w:t>Secretaria de Saúde</w:t>
      </w:r>
      <w:r w:rsidR="004B265B" w:rsidRPr="00965B64">
        <w:rPr>
          <w:rFonts w:ascii="Arial" w:hAnsi="Arial" w:cs="Arial"/>
          <w:sz w:val="22"/>
          <w:szCs w:val="22"/>
        </w:rPr>
        <w:t xml:space="preserve"> </w:t>
      </w:r>
      <w:r w:rsidRPr="00965B64">
        <w:rPr>
          <w:rFonts w:ascii="Arial" w:hAnsi="Arial" w:cs="Arial"/>
          <w:sz w:val="22"/>
          <w:szCs w:val="22"/>
        </w:rPr>
        <w:t>do CONTRATANTE atestar o recebimento do objeto desta licitação.</w:t>
      </w:r>
    </w:p>
    <w:p w14:paraId="29F9E0B7" w14:textId="77777777" w:rsidR="000C639C" w:rsidRPr="00965B64" w:rsidRDefault="000C639C" w:rsidP="000C639C">
      <w:pPr>
        <w:autoSpaceDE w:val="0"/>
        <w:autoSpaceDN w:val="0"/>
        <w:adjustRightInd w:val="0"/>
        <w:rPr>
          <w:rFonts w:ascii="Arial" w:hAnsi="Arial" w:cs="Arial"/>
          <w:sz w:val="22"/>
          <w:szCs w:val="22"/>
        </w:rPr>
      </w:pPr>
    </w:p>
    <w:p w14:paraId="722E88A5" w14:textId="2E6CDE2D"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PRIMEIR</w:t>
      </w:r>
      <w:r w:rsidRPr="00965B64">
        <w:rPr>
          <w:rFonts w:ascii="Arial" w:hAnsi="Arial" w:cs="Arial"/>
          <w:b/>
          <w:bCs/>
          <w:sz w:val="22"/>
          <w:szCs w:val="22"/>
        </w:rPr>
        <w:t>A - DOS REAJUSTES</w:t>
      </w:r>
    </w:p>
    <w:p w14:paraId="7E3D1CA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11.1. Não haverá reajustes de preços, sendo, porém repassados os aumentos ou reduções de preços quando houver defasagem comprovada pela contratada;</w:t>
      </w:r>
    </w:p>
    <w:p w14:paraId="0981E0B5" w14:textId="77777777" w:rsidR="000C639C" w:rsidRPr="00965B64" w:rsidRDefault="000C639C" w:rsidP="000C639C">
      <w:pPr>
        <w:autoSpaceDE w:val="0"/>
        <w:autoSpaceDN w:val="0"/>
        <w:adjustRightInd w:val="0"/>
        <w:rPr>
          <w:rFonts w:ascii="Arial" w:hAnsi="Arial" w:cs="Arial"/>
          <w:sz w:val="22"/>
          <w:szCs w:val="22"/>
        </w:rPr>
      </w:pPr>
    </w:p>
    <w:p w14:paraId="56963AB9"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11.1.1. Quando ocorrer reajustes, a </w:t>
      </w:r>
      <w:r w:rsidRPr="00965B64">
        <w:rPr>
          <w:rFonts w:ascii="Arial" w:hAnsi="Arial" w:cs="Arial"/>
          <w:b/>
          <w:bCs/>
          <w:sz w:val="22"/>
          <w:szCs w:val="22"/>
        </w:rPr>
        <w:t xml:space="preserve">CONTRATADA </w:t>
      </w:r>
      <w:r w:rsidRPr="00965B64">
        <w:rPr>
          <w:rFonts w:ascii="Arial" w:hAnsi="Arial" w:cs="Arial"/>
          <w:sz w:val="22"/>
          <w:szCs w:val="22"/>
        </w:rPr>
        <w:t>deverá requerer expressamente junto ao Setor de Licitação, anexando ao requerimento documento comprobatório do índice, valendo o reajuste ao contrato a partir do protocolo de documento;</w:t>
      </w:r>
    </w:p>
    <w:p w14:paraId="5C57A32C" w14:textId="77777777" w:rsidR="000C639C" w:rsidRPr="00965B64" w:rsidRDefault="000C639C" w:rsidP="000C639C">
      <w:pPr>
        <w:autoSpaceDE w:val="0"/>
        <w:autoSpaceDN w:val="0"/>
        <w:adjustRightInd w:val="0"/>
        <w:rPr>
          <w:rFonts w:ascii="Arial" w:hAnsi="Arial" w:cs="Arial"/>
          <w:sz w:val="22"/>
          <w:szCs w:val="22"/>
        </w:rPr>
      </w:pPr>
    </w:p>
    <w:p w14:paraId="291BB24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12.2. A substituição do fornecedor da licitante vencedora por outro, não poderá, em nenhuma hipótese, ser alegada como razão para o aumento dos preços pactuados.</w:t>
      </w:r>
    </w:p>
    <w:p w14:paraId="2692A808" w14:textId="77777777" w:rsidR="000C639C" w:rsidRPr="00965B64" w:rsidRDefault="000C639C" w:rsidP="000C639C">
      <w:pPr>
        <w:autoSpaceDE w:val="0"/>
        <w:autoSpaceDN w:val="0"/>
        <w:adjustRightInd w:val="0"/>
        <w:jc w:val="both"/>
        <w:rPr>
          <w:rFonts w:ascii="Arial" w:hAnsi="Arial" w:cs="Arial"/>
          <w:sz w:val="22"/>
          <w:szCs w:val="22"/>
        </w:rPr>
      </w:pPr>
    </w:p>
    <w:p w14:paraId="6344FFC3" w14:textId="4C14AC49"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SEGUND</w:t>
      </w:r>
      <w:r w:rsidRPr="00965B64">
        <w:rPr>
          <w:rFonts w:ascii="Arial" w:hAnsi="Arial" w:cs="Arial"/>
          <w:b/>
          <w:bCs/>
          <w:sz w:val="22"/>
          <w:szCs w:val="22"/>
        </w:rPr>
        <w:t>A - DA INEXECUÇÃO E RESCISÃO</w:t>
      </w:r>
    </w:p>
    <w:p w14:paraId="6914D945" w14:textId="1BF6C588" w:rsidR="000C639C" w:rsidRPr="00965B64" w:rsidRDefault="003D08AC" w:rsidP="000C639C">
      <w:pPr>
        <w:autoSpaceDE w:val="0"/>
        <w:autoSpaceDN w:val="0"/>
        <w:adjustRightInd w:val="0"/>
        <w:jc w:val="both"/>
        <w:rPr>
          <w:rFonts w:ascii="Arial" w:hAnsi="Arial" w:cs="Arial"/>
          <w:sz w:val="22"/>
          <w:szCs w:val="22"/>
        </w:rPr>
      </w:pPr>
      <w:r>
        <w:rPr>
          <w:rFonts w:ascii="Arial" w:hAnsi="Arial" w:cs="Arial"/>
          <w:sz w:val="22"/>
          <w:szCs w:val="22"/>
        </w:rPr>
        <w:t>12</w:t>
      </w:r>
      <w:r w:rsidR="000C639C" w:rsidRPr="00965B64">
        <w:rPr>
          <w:rFonts w:ascii="Arial" w:hAnsi="Arial" w:cs="Arial"/>
          <w:sz w:val="22"/>
          <w:szCs w:val="22"/>
        </w:rPr>
        <w:t>.1. A rescisão contratual pode ser:</w:t>
      </w:r>
    </w:p>
    <w:p w14:paraId="5FE00874" w14:textId="77777777" w:rsidR="000C639C" w:rsidRPr="00965B64" w:rsidRDefault="000C639C" w:rsidP="000C639C">
      <w:pPr>
        <w:autoSpaceDE w:val="0"/>
        <w:autoSpaceDN w:val="0"/>
        <w:adjustRightInd w:val="0"/>
        <w:rPr>
          <w:rFonts w:ascii="Arial" w:hAnsi="Arial" w:cs="Arial"/>
          <w:sz w:val="22"/>
          <w:szCs w:val="22"/>
        </w:rPr>
      </w:pPr>
    </w:p>
    <w:p w14:paraId="30B1228F" w14:textId="00C0E53B"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.1.1. Determinada por ato unilateral e escrito do </w:t>
      </w:r>
      <w:r w:rsidRPr="00965B64">
        <w:rPr>
          <w:rFonts w:ascii="Arial" w:hAnsi="Arial" w:cs="Arial"/>
          <w:b/>
          <w:bCs/>
          <w:sz w:val="22"/>
          <w:szCs w:val="22"/>
        </w:rPr>
        <w:t>CONTRATANTE</w:t>
      </w:r>
      <w:r w:rsidRPr="00965B64">
        <w:rPr>
          <w:rFonts w:ascii="Arial" w:hAnsi="Arial" w:cs="Arial"/>
          <w:sz w:val="22"/>
          <w:szCs w:val="22"/>
        </w:rPr>
        <w:t>, nos casos enumerados nos incisos I, XII e XVII do art. 78 da Lei Federal nº. 8.666/93, com as alterações posteriores;</w:t>
      </w:r>
    </w:p>
    <w:p w14:paraId="16878851" w14:textId="77777777" w:rsidR="000C639C" w:rsidRPr="00965B64" w:rsidRDefault="000C639C" w:rsidP="000C639C">
      <w:pPr>
        <w:autoSpaceDE w:val="0"/>
        <w:autoSpaceDN w:val="0"/>
        <w:adjustRightInd w:val="0"/>
        <w:rPr>
          <w:rFonts w:ascii="Arial" w:hAnsi="Arial" w:cs="Arial"/>
          <w:sz w:val="22"/>
          <w:szCs w:val="22"/>
        </w:rPr>
      </w:pPr>
    </w:p>
    <w:p w14:paraId="68854006" w14:textId="00A1C43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.1.2. Amigável por acordo entre as partes, mediante autorização escrita e fundamentada da autoridade competente, reduzida a termo no processo licitatório desde que haja conveniência do </w:t>
      </w:r>
      <w:r w:rsidRPr="00965B64">
        <w:rPr>
          <w:rFonts w:ascii="Arial" w:hAnsi="Arial" w:cs="Arial"/>
          <w:b/>
          <w:bCs/>
          <w:sz w:val="22"/>
          <w:szCs w:val="22"/>
        </w:rPr>
        <w:t>CONTRATANTE</w:t>
      </w:r>
      <w:r w:rsidRPr="00965B64">
        <w:rPr>
          <w:rFonts w:ascii="Arial" w:hAnsi="Arial" w:cs="Arial"/>
          <w:sz w:val="22"/>
          <w:szCs w:val="22"/>
        </w:rPr>
        <w:t>;</w:t>
      </w:r>
    </w:p>
    <w:p w14:paraId="5AF613A6" w14:textId="77777777" w:rsidR="000C639C" w:rsidRPr="00965B64" w:rsidRDefault="000C639C" w:rsidP="000C639C">
      <w:pPr>
        <w:autoSpaceDE w:val="0"/>
        <w:autoSpaceDN w:val="0"/>
        <w:adjustRightInd w:val="0"/>
        <w:jc w:val="both"/>
        <w:rPr>
          <w:rFonts w:ascii="Arial" w:hAnsi="Arial" w:cs="Arial"/>
          <w:sz w:val="22"/>
          <w:szCs w:val="22"/>
        </w:rPr>
      </w:pPr>
    </w:p>
    <w:p w14:paraId="2D5CAF9B" w14:textId="2CE64F7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.2. A inexecução total ou parcial deste Contrato enseja a sua rescisão pelo </w:t>
      </w:r>
      <w:r w:rsidRPr="00965B64">
        <w:rPr>
          <w:rFonts w:ascii="Arial" w:hAnsi="Arial" w:cs="Arial"/>
          <w:b/>
          <w:bCs/>
          <w:sz w:val="22"/>
          <w:szCs w:val="22"/>
        </w:rPr>
        <w:t>CONTRATANTE</w:t>
      </w:r>
      <w:r w:rsidRPr="00965B64">
        <w:rPr>
          <w:rFonts w:ascii="Arial" w:hAnsi="Arial" w:cs="Arial"/>
          <w:sz w:val="22"/>
          <w:szCs w:val="22"/>
        </w:rPr>
        <w:t xml:space="preserve">, com as </w:t>
      </w:r>
      <w:r w:rsidR="00A53B16" w:rsidRPr="00965B64">
        <w:rPr>
          <w:rFonts w:ascii="Arial" w:hAnsi="Arial" w:cs="Arial"/>
          <w:sz w:val="22"/>
          <w:szCs w:val="22"/>
        </w:rPr>
        <w:t>consequências</w:t>
      </w:r>
      <w:r w:rsidRPr="00965B64">
        <w:rPr>
          <w:rFonts w:ascii="Arial" w:hAnsi="Arial" w:cs="Arial"/>
          <w:sz w:val="22"/>
          <w:szCs w:val="22"/>
        </w:rPr>
        <w:t xml:space="preserve"> previstas na Cláusula Sétima;</w:t>
      </w:r>
    </w:p>
    <w:p w14:paraId="57C9A127" w14:textId="77777777" w:rsidR="000C639C" w:rsidRPr="00965B64" w:rsidRDefault="000C639C" w:rsidP="000C639C">
      <w:pPr>
        <w:autoSpaceDE w:val="0"/>
        <w:autoSpaceDN w:val="0"/>
        <w:adjustRightInd w:val="0"/>
        <w:rPr>
          <w:rFonts w:ascii="Arial" w:hAnsi="Arial" w:cs="Arial"/>
          <w:sz w:val="22"/>
          <w:szCs w:val="22"/>
        </w:rPr>
      </w:pPr>
    </w:p>
    <w:p w14:paraId="6D3838D2" w14:textId="316F274C"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.3. Constituem motivos para rescisão os previstos no art. 78 da Lei acima citada;</w:t>
      </w:r>
    </w:p>
    <w:p w14:paraId="20E8C075" w14:textId="77777777" w:rsidR="000C639C" w:rsidRPr="00965B64" w:rsidRDefault="000C639C" w:rsidP="000C639C">
      <w:pPr>
        <w:autoSpaceDE w:val="0"/>
        <w:autoSpaceDN w:val="0"/>
        <w:adjustRightInd w:val="0"/>
        <w:rPr>
          <w:rFonts w:ascii="Arial" w:hAnsi="Arial" w:cs="Arial"/>
          <w:color w:val="FF0000"/>
          <w:sz w:val="22"/>
          <w:szCs w:val="22"/>
        </w:rPr>
      </w:pPr>
    </w:p>
    <w:p w14:paraId="1C2C1F33" w14:textId="04361F0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.3.1. Em caso de rescisão prevista nos incisos XII a XVI do art. 78 da Lei acima referida, sem que haja culpa da </w:t>
      </w:r>
      <w:r w:rsidRPr="00965B64">
        <w:rPr>
          <w:rFonts w:ascii="Arial" w:hAnsi="Arial" w:cs="Arial"/>
          <w:b/>
          <w:bCs/>
          <w:sz w:val="22"/>
          <w:szCs w:val="22"/>
        </w:rPr>
        <w:t>CONTRATADA</w:t>
      </w:r>
      <w:r w:rsidRPr="00965B64">
        <w:rPr>
          <w:rFonts w:ascii="Arial" w:hAnsi="Arial" w:cs="Arial"/>
          <w:sz w:val="22"/>
          <w:szCs w:val="22"/>
        </w:rPr>
        <w:t>, será esta ressarcida dos prejuízos regularmente comprovados, quando os houver sofrido;</w:t>
      </w:r>
    </w:p>
    <w:p w14:paraId="63B5A112" w14:textId="77777777" w:rsidR="000C639C" w:rsidRPr="00965B64" w:rsidRDefault="000C639C" w:rsidP="000C639C">
      <w:pPr>
        <w:autoSpaceDE w:val="0"/>
        <w:autoSpaceDN w:val="0"/>
        <w:adjustRightInd w:val="0"/>
        <w:rPr>
          <w:rFonts w:ascii="Arial" w:hAnsi="Arial" w:cs="Arial"/>
          <w:sz w:val="22"/>
          <w:szCs w:val="22"/>
        </w:rPr>
      </w:pPr>
    </w:p>
    <w:p w14:paraId="49F11C8F" w14:textId="57D1EED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.3.2. A rescisão contratual de que trata o inciso I do art. 79, acarreta as </w:t>
      </w:r>
      <w:r w:rsidR="00C24455" w:rsidRPr="00965B64">
        <w:rPr>
          <w:rFonts w:ascii="Arial" w:hAnsi="Arial" w:cs="Arial"/>
          <w:sz w:val="22"/>
          <w:szCs w:val="22"/>
        </w:rPr>
        <w:t>consequências</w:t>
      </w:r>
      <w:r w:rsidRPr="00965B64">
        <w:rPr>
          <w:rFonts w:ascii="Arial" w:hAnsi="Arial" w:cs="Arial"/>
          <w:sz w:val="22"/>
          <w:szCs w:val="22"/>
        </w:rPr>
        <w:t xml:space="preserve"> previstas no art. 80, incisos I a IV, ambos da Lei Federal nº. 8.666/93 com alterações posteriores.</w:t>
      </w:r>
    </w:p>
    <w:p w14:paraId="41E17ECE" w14:textId="77777777" w:rsidR="000C639C" w:rsidRPr="00965B64" w:rsidRDefault="000C639C" w:rsidP="000C639C">
      <w:pPr>
        <w:autoSpaceDE w:val="0"/>
        <w:autoSpaceDN w:val="0"/>
        <w:adjustRightInd w:val="0"/>
        <w:jc w:val="both"/>
        <w:rPr>
          <w:rFonts w:ascii="Arial" w:hAnsi="Arial" w:cs="Arial"/>
          <w:sz w:val="22"/>
          <w:szCs w:val="22"/>
        </w:rPr>
      </w:pPr>
    </w:p>
    <w:p w14:paraId="02CA6B0C" w14:textId="3012C46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1</w:t>
      </w:r>
      <w:r w:rsidR="003D08AC">
        <w:rPr>
          <w:rFonts w:ascii="Arial" w:hAnsi="Arial" w:cs="Arial"/>
          <w:sz w:val="22"/>
          <w:szCs w:val="22"/>
        </w:rPr>
        <w:t>2</w:t>
      </w:r>
      <w:r w:rsidRPr="00965B64">
        <w:rPr>
          <w:rFonts w:ascii="Arial" w:hAnsi="Arial" w:cs="Arial"/>
          <w:sz w:val="22"/>
          <w:szCs w:val="22"/>
        </w:rPr>
        <w:t xml:space="preserve">.4. O </w:t>
      </w:r>
      <w:r w:rsidRPr="00965B64">
        <w:rPr>
          <w:rFonts w:ascii="Arial" w:hAnsi="Arial" w:cs="Arial"/>
          <w:b/>
          <w:bCs/>
          <w:sz w:val="22"/>
          <w:szCs w:val="22"/>
        </w:rPr>
        <w:t xml:space="preserve">CONTRATANTE </w:t>
      </w:r>
      <w:r w:rsidRPr="00965B64">
        <w:rPr>
          <w:rFonts w:ascii="Arial" w:hAnsi="Arial" w:cs="Arial"/>
          <w:sz w:val="22"/>
          <w:szCs w:val="22"/>
        </w:rPr>
        <w:t>poderá cancelar a Nota de Empenho que vier a ser emitida, em decorrência da licitação e rescindir este Contrato, independentemente de interpelação judicial ou extrajudicial, ficando assegurado o contraditório e o direito de defesa, quando:</w:t>
      </w:r>
    </w:p>
    <w:p w14:paraId="2A796668"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a) for requerida ou decretada a falência ou liquidação da </w:t>
      </w:r>
      <w:r w:rsidRPr="00965B64">
        <w:rPr>
          <w:rFonts w:ascii="Arial" w:hAnsi="Arial" w:cs="Arial"/>
          <w:b/>
          <w:bCs/>
          <w:sz w:val="22"/>
          <w:szCs w:val="22"/>
        </w:rPr>
        <w:t>CONTRATADA</w:t>
      </w:r>
      <w:r w:rsidRPr="00965B64">
        <w:rPr>
          <w:rFonts w:ascii="Arial" w:hAnsi="Arial" w:cs="Arial"/>
          <w:sz w:val="22"/>
          <w:szCs w:val="22"/>
        </w:rPr>
        <w:t>, ou quando ela for atingida por execução judicial, ou outros fatos que comprometam a sua capacidade econômica e financeira;</w:t>
      </w:r>
    </w:p>
    <w:p w14:paraId="0E5A5C5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b) a </w:t>
      </w:r>
      <w:r w:rsidRPr="00965B64">
        <w:rPr>
          <w:rFonts w:ascii="Arial" w:hAnsi="Arial" w:cs="Arial"/>
          <w:b/>
          <w:bCs/>
          <w:sz w:val="22"/>
          <w:szCs w:val="22"/>
        </w:rPr>
        <w:t xml:space="preserve">CONTRATADA </w:t>
      </w:r>
      <w:r w:rsidRPr="00965B64">
        <w:rPr>
          <w:rFonts w:ascii="Arial" w:hAnsi="Arial" w:cs="Arial"/>
          <w:sz w:val="22"/>
          <w:szCs w:val="22"/>
        </w:rPr>
        <w:t>for declarada inidônea ou punida com proibição de licitar ou contratar com qualquer órgão da Administração Pública;</w:t>
      </w:r>
    </w:p>
    <w:p w14:paraId="3B95DED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c) em cumprimento de determinação administrativa ou judicial que declare a nulidade da adjudicação.</w:t>
      </w:r>
    </w:p>
    <w:p w14:paraId="7F93628D" w14:textId="77777777" w:rsidR="000C639C" w:rsidRPr="00965B64" w:rsidRDefault="000C639C" w:rsidP="000C639C">
      <w:pPr>
        <w:autoSpaceDE w:val="0"/>
        <w:autoSpaceDN w:val="0"/>
        <w:adjustRightInd w:val="0"/>
        <w:rPr>
          <w:rFonts w:ascii="Arial" w:hAnsi="Arial" w:cs="Arial"/>
          <w:sz w:val="22"/>
          <w:szCs w:val="22"/>
        </w:rPr>
      </w:pPr>
    </w:p>
    <w:p w14:paraId="5438CA1C" w14:textId="6EAB3F8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.5. Em caso de concordata, o Contrato poderá ser mantido, se a </w:t>
      </w:r>
      <w:r w:rsidRPr="00965B64">
        <w:rPr>
          <w:rFonts w:ascii="Arial" w:hAnsi="Arial" w:cs="Arial"/>
          <w:b/>
          <w:bCs/>
          <w:sz w:val="22"/>
          <w:szCs w:val="22"/>
        </w:rPr>
        <w:t xml:space="preserve">CONTRATADA </w:t>
      </w:r>
      <w:r w:rsidRPr="00965B64">
        <w:rPr>
          <w:rFonts w:ascii="Arial" w:hAnsi="Arial" w:cs="Arial"/>
          <w:sz w:val="22"/>
          <w:szCs w:val="22"/>
        </w:rPr>
        <w:t>oferecer garantias que sejam consideradas adequadas e suficientes para o satisfatório cumprimento das obrigações por ela assumidas.</w:t>
      </w:r>
    </w:p>
    <w:p w14:paraId="21AE7D00" w14:textId="77777777" w:rsidR="000C639C" w:rsidRPr="00965B64" w:rsidRDefault="000C639C" w:rsidP="000C639C">
      <w:pPr>
        <w:autoSpaceDE w:val="0"/>
        <w:autoSpaceDN w:val="0"/>
        <w:adjustRightInd w:val="0"/>
        <w:jc w:val="both"/>
        <w:rPr>
          <w:rFonts w:ascii="Arial" w:hAnsi="Arial" w:cs="Arial"/>
          <w:b/>
          <w:bCs/>
          <w:sz w:val="22"/>
          <w:szCs w:val="22"/>
        </w:rPr>
      </w:pPr>
    </w:p>
    <w:p w14:paraId="3DFE20E6" w14:textId="4F22BB62"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TERCEIR</w:t>
      </w:r>
      <w:r w:rsidRPr="00965B64">
        <w:rPr>
          <w:rFonts w:ascii="Arial" w:hAnsi="Arial" w:cs="Arial"/>
          <w:b/>
          <w:bCs/>
          <w:sz w:val="22"/>
          <w:szCs w:val="22"/>
        </w:rPr>
        <w:t>A - DAS ALTERAÇÕES CONTRATUAIS</w:t>
      </w:r>
    </w:p>
    <w:p w14:paraId="5940DE5C" w14:textId="35B481B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3</w:t>
      </w:r>
      <w:r w:rsidRPr="00965B64">
        <w:rPr>
          <w:rFonts w:ascii="Arial" w:hAnsi="Arial" w:cs="Arial"/>
          <w:sz w:val="22"/>
          <w:szCs w:val="22"/>
        </w:rPr>
        <w:t xml:space="preserve">.1. O presente Contrato poderá ser alterado, via termo aditivo, desde que haja interesse do </w:t>
      </w:r>
      <w:r w:rsidRPr="00965B64">
        <w:rPr>
          <w:rFonts w:ascii="Arial" w:hAnsi="Arial" w:cs="Arial"/>
          <w:b/>
          <w:bCs/>
          <w:sz w:val="22"/>
          <w:szCs w:val="22"/>
        </w:rPr>
        <w:t>CONTRATANTE</w:t>
      </w:r>
      <w:r w:rsidRPr="00965B64">
        <w:rPr>
          <w:rFonts w:ascii="Arial" w:hAnsi="Arial" w:cs="Arial"/>
          <w:sz w:val="22"/>
          <w:szCs w:val="22"/>
        </w:rPr>
        <w:t>, com a apresentação das devidas justificativas, nos termos da Lei Federal nº. 8.666/1993, com alterações posteriores;</w:t>
      </w:r>
    </w:p>
    <w:p w14:paraId="289F6237" w14:textId="77777777" w:rsidR="000C639C" w:rsidRPr="00965B64" w:rsidRDefault="000C639C" w:rsidP="000C639C">
      <w:pPr>
        <w:autoSpaceDE w:val="0"/>
        <w:autoSpaceDN w:val="0"/>
        <w:adjustRightInd w:val="0"/>
        <w:jc w:val="both"/>
        <w:rPr>
          <w:rFonts w:ascii="Arial" w:hAnsi="Arial" w:cs="Arial"/>
          <w:sz w:val="22"/>
          <w:szCs w:val="22"/>
        </w:rPr>
      </w:pPr>
    </w:p>
    <w:p w14:paraId="058795F3" w14:textId="2BA2AD63"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3</w:t>
      </w:r>
      <w:r w:rsidRPr="00965B64">
        <w:rPr>
          <w:rFonts w:ascii="Arial" w:hAnsi="Arial" w:cs="Arial"/>
          <w:sz w:val="22"/>
          <w:szCs w:val="22"/>
        </w:rPr>
        <w:t>.2. Eventuais acréscimos ou supressões de fornecimento ou do objeto poderão ser autorizados pela Administração com observância das limitações legais impostas pelo §1º. do art. 65, da Lei nº. 8.666/93, com alterações posteriores.</w:t>
      </w:r>
    </w:p>
    <w:p w14:paraId="3D904712" w14:textId="77777777" w:rsidR="000C639C" w:rsidRPr="00965B64" w:rsidRDefault="000C639C" w:rsidP="000C639C">
      <w:pPr>
        <w:autoSpaceDE w:val="0"/>
        <w:autoSpaceDN w:val="0"/>
        <w:adjustRightInd w:val="0"/>
        <w:rPr>
          <w:rFonts w:ascii="Arial" w:hAnsi="Arial" w:cs="Arial"/>
          <w:sz w:val="22"/>
          <w:szCs w:val="22"/>
        </w:rPr>
      </w:pPr>
    </w:p>
    <w:p w14:paraId="6303556E" w14:textId="593DB0E4"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DÉCIMA QU</w:t>
      </w:r>
      <w:r w:rsidR="00BE6049">
        <w:rPr>
          <w:rFonts w:ascii="Arial" w:hAnsi="Arial" w:cs="Arial"/>
          <w:b/>
          <w:bCs/>
          <w:sz w:val="22"/>
          <w:szCs w:val="22"/>
        </w:rPr>
        <w:t>AR</w:t>
      </w:r>
      <w:r w:rsidRPr="00965B64">
        <w:rPr>
          <w:rFonts w:ascii="Arial" w:hAnsi="Arial" w:cs="Arial"/>
          <w:b/>
          <w:bCs/>
          <w:sz w:val="22"/>
          <w:szCs w:val="22"/>
        </w:rPr>
        <w:t>TA – DAS SANÇÕES ADMINISTRATIVAS</w:t>
      </w:r>
    </w:p>
    <w:p w14:paraId="11F13947" w14:textId="7C7F5CD8"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.1. Pelo atraso injustificado na entrega do objeto fica sujeita a </w:t>
      </w:r>
      <w:r w:rsidRPr="00965B64">
        <w:rPr>
          <w:rFonts w:ascii="Arial" w:hAnsi="Arial" w:cs="Arial"/>
          <w:b/>
          <w:bCs/>
          <w:sz w:val="22"/>
          <w:szCs w:val="22"/>
        </w:rPr>
        <w:t xml:space="preserve">CONTRATADA </w:t>
      </w:r>
      <w:r w:rsidRPr="00965B64">
        <w:rPr>
          <w:rFonts w:ascii="Arial" w:hAnsi="Arial" w:cs="Arial"/>
          <w:sz w:val="22"/>
          <w:szCs w:val="22"/>
        </w:rPr>
        <w:t>às penalidades previstas no art. 7º da Lei Federal nº. 10.520/2002 e no art. 86 da Lei Federal nº. 8.666/1993 e alterações posteriores, na seguinte conformidade;</w:t>
      </w:r>
    </w:p>
    <w:p w14:paraId="6E2F03E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 - Advertência;</w:t>
      </w:r>
    </w:p>
    <w:p w14:paraId="1CB4933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 - Multa;</w:t>
      </w:r>
    </w:p>
    <w:p w14:paraId="5680CC7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III - Suspensão temporária de participar de licitações e impedimento de contratar com a Administração;</w:t>
      </w:r>
    </w:p>
    <w:p w14:paraId="263009FB"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IV - Declaração de inidoneidade para licitar ou contratar com a Administração Pública;</w:t>
      </w:r>
    </w:p>
    <w:p w14:paraId="1BFBB07C" w14:textId="77777777" w:rsidR="000C639C" w:rsidRPr="00965B64" w:rsidRDefault="000C639C" w:rsidP="000C639C">
      <w:pPr>
        <w:autoSpaceDE w:val="0"/>
        <w:autoSpaceDN w:val="0"/>
        <w:adjustRightInd w:val="0"/>
        <w:jc w:val="both"/>
        <w:rPr>
          <w:rFonts w:ascii="Arial" w:hAnsi="Arial" w:cs="Arial"/>
          <w:sz w:val="22"/>
          <w:szCs w:val="22"/>
        </w:rPr>
      </w:pPr>
    </w:p>
    <w:p w14:paraId="21AE57C5" w14:textId="2280CEA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.2. A multa será aplicada:</w:t>
      </w:r>
    </w:p>
    <w:p w14:paraId="3869E86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a) multa de 0,5% (zero vírgula cinco por cento) por dia, até o máximo de 10% (dez por cento) sobre o valor da contratação, em decorrência de atraso injustificado no fornecimento, contado a partir da emissão da respectiva ordem de fornecimento;</w:t>
      </w:r>
    </w:p>
    <w:p w14:paraId="5206587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b) multa de 10% (dez por cento) sobre o valor total da contratação, no caso de inexecução total ou parcial do mesmo;</w:t>
      </w:r>
    </w:p>
    <w:p w14:paraId="587DAAC5" w14:textId="77777777" w:rsidR="000C639C" w:rsidRPr="00965B64" w:rsidRDefault="000C639C" w:rsidP="000C639C">
      <w:pPr>
        <w:autoSpaceDE w:val="0"/>
        <w:autoSpaceDN w:val="0"/>
        <w:adjustRightInd w:val="0"/>
        <w:jc w:val="both"/>
        <w:rPr>
          <w:rFonts w:ascii="Arial" w:hAnsi="Arial" w:cs="Arial"/>
          <w:sz w:val="22"/>
          <w:szCs w:val="22"/>
        </w:rPr>
      </w:pPr>
    </w:p>
    <w:p w14:paraId="680D2EF7" w14:textId="6F50730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.3. Caso a </w:t>
      </w:r>
      <w:r w:rsidRPr="00965B64">
        <w:rPr>
          <w:rFonts w:ascii="Arial" w:hAnsi="Arial" w:cs="Arial"/>
          <w:b/>
          <w:bCs/>
          <w:sz w:val="22"/>
          <w:szCs w:val="22"/>
        </w:rPr>
        <w:t xml:space="preserve">CONTRATADA </w:t>
      </w:r>
      <w:r w:rsidRPr="00965B64">
        <w:rPr>
          <w:rFonts w:ascii="Arial" w:hAnsi="Arial" w:cs="Arial"/>
          <w:sz w:val="22"/>
          <w:szCs w:val="22"/>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14:paraId="5CCFAD0B" w14:textId="77777777" w:rsidR="000C639C" w:rsidRPr="00965B64" w:rsidRDefault="000C639C" w:rsidP="000C639C">
      <w:pPr>
        <w:autoSpaceDE w:val="0"/>
        <w:autoSpaceDN w:val="0"/>
        <w:adjustRightInd w:val="0"/>
        <w:jc w:val="both"/>
        <w:rPr>
          <w:rFonts w:ascii="Arial" w:hAnsi="Arial" w:cs="Arial"/>
          <w:sz w:val="22"/>
          <w:szCs w:val="22"/>
        </w:rPr>
      </w:pPr>
    </w:p>
    <w:p w14:paraId="262E6DBE" w14:textId="778828E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.4. Serão considerados injustificados os atrasos não comunicados tempestivamente ou indevidamente fundamentados, ficando sua aceitação a critério do </w:t>
      </w:r>
      <w:r w:rsidRPr="00965B64">
        <w:rPr>
          <w:rFonts w:ascii="Arial" w:hAnsi="Arial" w:cs="Arial"/>
          <w:b/>
          <w:bCs/>
          <w:sz w:val="22"/>
          <w:szCs w:val="22"/>
        </w:rPr>
        <w:t>CONTRATANTE</w:t>
      </w:r>
      <w:r w:rsidRPr="00965B64">
        <w:rPr>
          <w:rFonts w:ascii="Arial" w:hAnsi="Arial" w:cs="Arial"/>
          <w:sz w:val="22"/>
          <w:szCs w:val="22"/>
        </w:rPr>
        <w:t>.</w:t>
      </w:r>
    </w:p>
    <w:p w14:paraId="5E34D755" w14:textId="77777777" w:rsidR="000C639C" w:rsidRPr="00965B64" w:rsidRDefault="000C639C" w:rsidP="000C639C">
      <w:pPr>
        <w:autoSpaceDE w:val="0"/>
        <w:autoSpaceDN w:val="0"/>
        <w:adjustRightInd w:val="0"/>
        <w:rPr>
          <w:rFonts w:ascii="Arial" w:hAnsi="Arial" w:cs="Arial"/>
          <w:sz w:val="22"/>
          <w:szCs w:val="22"/>
        </w:rPr>
      </w:pPr>
    </w:p>
    <w:p w14:paraId="2C35B265" w14:textId="4D0EDF9E"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1</w:t>
      </w:r>
      <w:r w:rsidR="003D08AC">
        <w:rPr>
          <w:rFonts w:ascii="Arial" w:hAnsi="Arial" w:cs="Arial"/>
          <w:sz w:val="22"/>
          <w:szCs w:val="22"/>
        </w:rPr>
        <w:t>4</w:t>
      </w:r>
      <w:r w:rsidRPr="00965B64">
        <w:rPr>
          <w:rFonts w:ascii="Arial" w:hAnsi="Arial" w:cs="Arial"/>
          <w:sz w:val="22"/>
          <w:szCs w:val="22"/>
        </w:rPr>
        <w:t xml:space="preserve">.5. Aplicadas às multas, o </w:t>
      </w:r>
      <w:r w:rsidRPr="00965B64">
        <w:rPr>
          <w:rFonts w:ascii="Arial" w:hAnsi="Arial" w:cs="Arial"/>
          <w:b/>
          <w:bCs/>
          <w:sz w:val="22"/>
          <w:szCs w:val="22"/>
        </w:rPr>
        <w:t xml:space="preserve">CONTRATANTE </w:t>
      </w:r>
      <w:r w:rsidRPr="00965B64">
        <w:rPr>
          <w:rFonts w:ascii="Arial" w:hAnsi="Arial" w:cs="Arial"/>
          <w:sz w:val="22"/>
          <w:szCs w:val="22"/>
        </w:rPr>
        <w:t xml:space="preserve">descontará o seu valor do pagamento que fizer à </w:t>
      </w:r>
      <w:r w:rsidRPr="00965B64">
        <w:rPr>
          <w:rFonts w:ascii="Arial" w:hAnsi="Arial" w:cs="Arial"/>
          <w:b/>
          <w:bCs/>
          <w:sz w:val="22"/>
          <w:szCs w:val="22"/>
        </w:rPr>
        <w:t>CONTRATADA</w:t>
      </w:r>
      <w:r w:rsidRPr="00965B64">
        <w:rPr>
          <w:rFonts w:ascii="Arial" w:hAnsi="Arial" w:cs="Arial"/>
          <w:sz w:val="22"/>
          <w:szCs w:val="22"/>
        </w:rPr>
        <w:t>, após a sua imposição;</w:t>
      </w:r>
    </w:p>
    <w:p w14:paraId="2309905B" w14:textId="77777777" w:rsidR="000C639C" w:rsidRPr="00965B64" w:rsidRDefault="000C639C" w:rsidP="000C639C">
      <w:pPr>
        <w:autoSpaceDE w:val="0"/>
        <w:autoSpaceDN w:val="0"/>
        <w:adjustRightInd w:val="0"/>
        <w:jc w:val="both"/>
        <w:rPr>
          <w:rFonts w:ascii="Arial" w:hAnsi="Arial" w:cs="Arial"/>
          <w:sz w:val="22"/>
          <w:szCs w:val="22"/>
        </w:rPr>
      </w:pPr>
    </w:p>
    <w:p w14:paraId="40F3A75C" w14:textId="3F6D3B1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.6. Caso a </w:t>
      </w:r>
      <w:r w:rsidRPr="00965B64">
        <w:rPr>
          <w:rFonts w:ascii="Arial" w:hAnsi="Arial" w:cs="Arial"/>
          <w:b/>
          <w:bCs/>
          <w:sz w:val="22"/>
          <w:szCs w:val="22"/>
        </w:rPr>
        <w:t xml:space="preserve">CONTRATADA </w:t>
      </w:r>
      <w:r w:rsidRPr="00965B64">
        <w:rPr>
          <w:rFonts w:ascii="Arial" w:hAnsi="Arial" w:cs="Arial"/>
          <w:sz w:val="22"/>
          <w:szCs w:val="22"/>
        </w:rPr>
        <w:t>não tenha mais pagamento a receber, as multas devidas serão descontadas da caução recolhida a título de garantia contratual;</w:t>
      </w:r>
    </w:p>
    <w:p w14:paraId="5E684604" w14:textId="77777777" w:rsidR="000C639C" w:rsidRPr="00965B64" w:rsidRDefault="000C639C" w:rsidP="000C639C">
      <w:pPr>
        <w:autoSpaceDE w:val="0"/>
        <w:autoSpaceDN w:val="0"/>
        <w:adjustRightInd w:val="0"/>
        <w:jc w:val="both"/>
        <w:rPr>
          <w:rFonts w:ascii="Arial" w:hAnsi="Arial" w:cs="Arial"/>
          <w:sz w:val="22"/>
          <w:szCs w:val="22"/>
        </w:rPr>
      </w:pPr>
    </w:p>
    <w:p w14:paraId="6153003C" w14:textId="2D3BC1B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.7. As multas previstas nesta Cláusula não têm caráter compensatório, porém moratório, e </w:t>
      </w:r>
      <w:r w:rsidR="00C24455" w:rsidRPr="00965B64">
        <w:rPr>
          <w:rFonts w:ascii="Arial" w:hAnsi="Arial" w:cs="Arial"/>
          <w:sz w:val="22"/>
          <w:szCs w:val="22"/>
        </w:rPr>
        <w:t>consequentemente</w:t>
      </w:r>
      <w:r w:rsidRPr="00965B64">
        <w:rPr>
          <w:rFonts w:ascii="Arial" w:hAnsi="Arial" w:cs="Arial"/>
          <w:sz w:val="22"/>
          <w:szCs w:val="22"/>
        </w:rPr>
        <w:t xml:space="preserve">, o pagamento delas não exime a </w:t>
      </w:r>
      <w:r w:rsidRPr="00965B64">
        <w:rPr>
          <w:rFonts w:ascii="Arial" w:hAnsi="Arial" w:cs="Arial"/>
          <w:b/>
          <w:bCs/>
          <w:sz w:val="22"/>
          <w:szCs w:val="22"/>
        </w:rPr>
        <w:t xml:space="preserve">CONTRATADA </w:t>
      </w:r>
      <w:r w:rsidRPr="00965B64">
        <w:rPr>
          <w:rFonts w:ascii="Arial" w:hAnsi="Arial" w:cs="Arial"/>
          <w:sz w:val="22"/>
          <w:szCs w:val="22"/>
        </w:rPr>
        <w:t xml:space="preserve">da reparação dos eventuais danos, perdas ou prejuízos, que seu ato punível venha a acarretar ao </w:t>
      </w:r>
      <w:r w:rsidRPr="00965B64">
        <w:rPr>
          <w:rFonts w:ascii="Arial" w:hAnsi="Arial" w:cs="Arial"/>
          <w:b/>
          <w:bCs/>
          <w:sz w:val="22"/>
          <w:szCs w:val="22"/>
        </w:rPr>
        <w:t>CONTRATANTE</w:t>
      </w:r>
      <w:r w:rsidRPr="00965B64">
        <w:rPr>
          <w:rFonts w:ascii="Arial" w:hAnsi="Arial" w:cs="Arial"/>
          <w:sz w:val="22"/>
          <w:szCs w:val="22"/>
        </w:rPr>
        <w:t>;</w:t>
      </w:r>
    </w:p>
    <w:p w14:paraId="257FE819" w14:textId="77777777" w:rsidR="00191469" w:rsidRDefault="00191469" w:rsidP="000C639C">
      <w:pPr>
        <w:autoSpaceDE w:val="0"/>
        <w:autoSpaceDN w:val="0"/>
        <w:adjustRightInd w:val="0"/>
        <w:jc w:val="both"/>
        <w:rPr>
          <w:rFonts w:ascii="Arial" w:hAnsi="Arial" w:cs="Arial"/>
          <w:sz w:val="22"/>
          <w:szCs w:val="22"/>
        </w:rPr>
      </w:pPr>
    </w:p>
    <w:p w14:paraId="483CF682" w14:textId="1E9B32D2"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.8. Enquanto a </w:t>
      </w:r>
      <w:r w:rsidRPr="00965B64">
        <w:rPr>
          <w:rFonts w:ascii="Arial" w:hAnsi="Arial" w:cs="Arial"/>
          <w:b/>
          <w:bCs/>
          <w:sz w:val="22"/>
          <w:szCs w:val="22"/>
        </w:rPr>
        <w:t xml:space="preserve">CONTRATADA </w:t>
      </w:r>
      <w:r w:rsidRPr="00965B64">
        <w:rPr>
          <w:rFonts w:ascii="Arial" w:hAnsi="Arial" w:cs="Arial"/>
          <w:sz w:val="22"/>
          <w:szCs w:val="22"/>
        </w:rPr>
        <w:t xml:space="preserve">não cumprir as condições contratuais estabelecidas, o </w:t>
      </w:r>
      <w:r w:rsidRPr="00965B64">
        <w:rPr>
          <w:rFonts w:ascii="Arial" w:hAnsi="Arial" w:cs="Arial"/>
          <w:b/>
          <w:bCs/>
          <w:sz w:val="22"/>
          <w:szCs w:val="22"/>
        </w:rPr>
        <w:t xml:space="preserve">CONTRATANTE </w:t>
      </w:r>
      <w:r w:rsidRPr="00965B64">
        <w:rPr>
          <w:rFonts w:ascii="Arial" w:hAnsi="Arial" w:cs="Arial"/>
          <w:sz w:val="22"/>
          <w:szCs w:val="22"/>
        </w:rPr>
        <w:t>reterá o seu pagamento.</w:t>
      </w:r>
    </w:p>
    <w:p w14:paraId="65C9A49A" w14:textId="77777777" w:rsidR="000C639C" w:rsidRPr="00965B64" w:rsidRDefault="000C639C" w:rsidP="000C639C">
      <w:pPr>
        <w:autoSpaceDE w:val="0"/>
        <w:autoSpaceDN w:val="0"/>
        <w:adjustRightInd w:val="0"/>
        <w:rPr>
          <w:rFonts w:ascii="Arial" w:hAnsi="Arial" w:cs="Arial"/>
          <w:b/>
          <w:bCs/>
          <w:sz w:val="22"/>
          <w:szCs w:val="22"/>
        </w:rPr>
      </w:pPr>
    </w:p>
    <w:p w14:paraId="03BC9DD0" w14:textId="302CAFE7" w:rsidR="000C639C" w:rsidRPr="00965B64" w:rsidRDefault="00BE6049" w:rsidP="000C639C">
      <w:pPr>
        <w:autoSpaceDE w:val="0"/>
        <w:autoSpaceDN w:val="0"/>
        <w:adjustRightInd w:val="0"/>
        <w:jc w:val="both"/>
        <w:rPr>
          <w:rFonts w:ascii="Arial" w:hAnsi="Arial" w:cs="Arial"/>
          <w:b/>
          <w:bCs/>
          <w:sz w:val="22"/>
          <w:szCs w:val="22"/>
        </w:rPr>
      </w:pPr>
      <w:r>
        <w:rPr>
          <w:rFonts w:ascii="Arial" w:hAnsi="Arial" w:cs="Arial"/>
          <w:b/>
          <w:bCs/>
          <w:sz w:val="22"/>
          <w:szCs w:val="22"/>
        </w:rPr>
        <w:t>CLÁUSULA DÉCIMA QUIN</w:t>
      </w:r>
      <w:r w:rsidR="000C639C" w:rsidRPr="00965B64">
        <w:rPr>
          <w:rFonts w:ascii="Arial" w:hAnsi="Arial" w:cs="Arial"/>
          <w:b/>
          <w:bCs/>
          <w:sz w:val="22"/>
          <w:szCs w:val="22"/>
        </w:rPr>
        <w:t>TA – DA PUBLICAÇÃO</w:t>
      </w:r>
    </w:p>
    <w:p w14:paraId="75FEDD52" w14:textId="72257454"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5</w:t>
      </w:r>
      <w:r w:rsidRPr="00965B64">
        <w:rPr>
          <w:rFonts w:ascii="Arial" w:hAnsi="Arial" w:cs="Arial"/>
          <w:sz w:val="22"/>
          <w:szCs w:val="22"/>
        </w:rPr>
        <w:t>.1. A publicação resumida do presente contrato na Imprensa Oficial será providenciada pelo CONTRATANTE, nos termos do parágrafo único do art. 61, da Lei nº. 8666/93, com alterações posteriores.</w:t>
      </w:r>
    </w:p>
    <w:p w14:paraId="4D7D8BCC" w14:textId="77777777" w:rsidR="000C639C" w:rsidRPr="00965B64" w:rsidRDefault="000C639C" w:rsidP="000C639C">
      <w:pPr>
        <w:autoSpaceDE w:val="0"/>
        <w:autoSpaceDN w:val="0"/>
        <w:adjustRightInd w:val="0"/>
        <w:jc w:val="both"/>
        <w:rPr>
          <w:rFonts w:ascii="Arial" w:hAnsi="Arial" w:cs="Arial"/>
          <w:b/>
          <w:bCs/>
          <w:sz w:val="22"/>
          <w:szCs w:val="22"/>
        </w:rPr>
      </w:pPr>
    </w:p>
    <w:p w14:paraId="6468F86F" w14:textId="63EDF91A"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DÉCIMA S</w:t>
      </w:r>
      <w:r w:rsidR="00BE6049">
        <w:rPr>
          <w:rFonts w:ascii="Arial" w:hAnsi="Arial" w:cs="Arial"/>
          <w:b/>
          <w:bCs/>
          <w:sz w:val="22"/>
          <w:szCs w:val="22"/>
        </w:rPr>
        <w:t>EXT</w:t>
      </w:r>
      <w:r w:rsidRPr="00965B64">
        <w:rPr>
          <w:rFonts w:ascii="Arial" w:hAnsi="Arial" w:cs="Arial"/>
          <w:b/>
          <w:bCs/>
          <w:sz w:val="22"/>
          <w:szCs w:val="22"/>
        </w:rPr>
        <w:t>A – DA VINCULAÇÃO AO TERMO DE REFERÊNCIA E À PROPOSTA</w:t>
      </w:r>
    </w:p>
    <w:p w14:paraId="2A0FA6AC" w14:textId="11EF14BB"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.1. O presente Contrato vincula-se aos termos:</w:t>
      </w:r>
    </w:p>
    <w:p w14:paraId="3579E0FD" w14:textId="055A280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.1.1 do termo de referência;</w:t>
      </w:r>
    </w:p>
    <w:p w14:paraId="1FB90ED9" w14:textId="0AF38BB0"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 xml:space="preserve">.1.2. da proposta vencedora da </w:t>
      </w:r>
      <w:r w:rsidRPr="00965B64">
        <w:rPr>
          <w:rFonts w:ascii="Arial" w:hAnsi="Arial" w:cs="Arial"/>
          <w:b/>
          <w:bCs/>
          <w:sz w:val="22"/>
          <w:szCs w:val="22"/>
        </w:rPr>
        <w:t>CONTRATADA</w:t>
      </w:r>
      <w:r w:rsidRPr="00965B64">
        <w:rPr>
          <w:rFonts w:ascii="Arial" w:hAnsi="Arial" w:cs="Arial"/>
          <w:sz w:val="22"/>
          <w:szCs w:val="22"/>
        </w:rPr>
        <w:t>, os quais se constituem em parte integrante deste instrumento, independentemente de transcrição.</w:t>
      </w:r>
    </w:p>
    <w:p w14:paraId="197B5282" w14:textId="77777777" w:rsidR="000C639C" w:rsidRPr="00965B64" w:rsidRDefault="000C639C" w:rsidP="000C639C">
      <w:pPr>
        <w:autoSpaceDE w:val="0"/>
        <w:autoSpaceDN w:val="0"/>
        <w:adjustRightInd w:val="0"/>
        <w:jc w:val="both"/>
        <w:rPr>
          <w:rFonts w:ascii="Arial" w:hAnsi="Arial" w:cs="Arial"/>
          <w:b/>
          <w:bCs/>
          <w:sz w:val="22"/>
          <w:szCs w:val="22"/>
        </w:rPr>
      </w:pPr>
    </w:p>
    <w:p w14:paraId="2B18F721" w14:textId="1CDAADB3"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SÉTIM</w:t>
      </w:r>
      <w:r w:rsidRPr="00965B64">
        <w:rPr>
          <w:rFonts w:ascii="Arial" w:hAnsi="Arial" w:cs="Arial"/>
          <w:b/>
          <w:bCs/>
          <w:sz w:val="22"/>
          <w:szCs w:val="22"/>
        </w:rPr>
        <w:t>A – DO FORO</w:t>
      </w:r>
    </w:p>
    <w:p w14:paraId="77CD85C6" w14:textId="6011C88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7</w:t>
      </w:r>
      <w:r w:rsidRPr="00965B64">
        <w:rPr>
          <w:rFonts w:ascii="Arial" w:hAnsi="Arial" w:cs="Arial"/>
          <w:sz w:val="22"/>
          <w:szCs w:val="22"/>
        </w:rPr>
        <w:t>.1. Fica eleito o Foro da cidade de Janaúba/MG para dirimir questões oriundas deste Contrato, não resolvidas na esfera administrativa, com expressa renúncia de qualquer outro, por mais privilegiado que seja.</w:t>
      </w:r>
    </w:p>
    <w:p w14:paraId="2292068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E, por estarem assim justos e concordes, foi o presente Contrato, lavrado em 02 (duas) vias de igual teor, assinado pelas partes e testemunhas abaixo.</w:t>
      </w:r>
    </w:p>
    <w:p w14:paraId="571022DB" w14:textId="77777777" w:rsidR="000C639C" w:rsidRPr="00965B64" w:rsidRDefault="000C639C" w:rsidP="000C639C">
      <w:pPr>
        <w:autoSpaceDE w:val="0"/>
        <w:autoSpaceDN w:val="0"/>
        <w:adjustRightInd w:val="0"/>
        <w:jc w:val="both"/>
        <w:rPr>
          <w:rFonts w:ascii="Arial" w:hAnsi="Arial" w:cs="Arial"/>
          <w:sz w:val="22"/>
          <w:szCs w:val="22"/>
        </w:rPr>
      </w:pPr>
    </w:p>
    <w:p w14:paraId="21161AE7" w14:textId="0E91BF3A" w:rsidR="000C639C" w:rsidRPr="00965B64" w:rsidRDefault="000C639C" w:rsidP="000C639C">
      <w:pPr>
        <w:jc w:val="center"/>
        <w:rPr>
          <w:rFonts w:ascii="Arial" w:hAnsi="Arial" w:cs="Arial"/>
          <w:bCs/>
          <w:sz w:val="22"/>
          <w:szCs w:val="22"/>
        </w:rPr>
      </w:pPr>
      <w:r w:rsidRPr="00965B64">
        <w:rPr>
          <w:rFonts w:ascii="Arial" w:hAnsi="Arial" w:cs="Arial"/>
          <w:bCs/>
          <w:sz w:val="22"/>
          <w:szCs w:val="22"/>
        </w:rPr>
        <w:t>Janaúba-MG</w:t>
      </w:r>
      <w:r w:rsidR="00B167DF" w:rsidRPr="00965B64">
        <w:rPr>
          <w:rFonts w:ascii="Arial" w:hAnsi="Arial" w:cs="Arial"/>
          <w:bCs/>
          <w:sz w:val="22"/>
          <w:szCs w:val="22"/>
        </w:rPr>
        <w:t>, ___ de ________ de 202</w:t>
      </w:r>
      <w:r w:rsidR="00965B64" w:rsidRPr="00965B64">
        <w:rPr>
          <w:rFonts w:ascii="Arial" w:hAnsi="Arial" w:cs="Arial"/>
          <w:bCs/>
          <w:sz w:val="22"/>
          <w:szCs w:val="22"/>
        </w:rPr>
        <w:t>1</w:t>
      </w:r>
      <w:r w:rsidRPr="00965B64">
        <w:rPr>
          <w:rFonts w:ascii="Arial" w:hAnsi="Arial" w:cs="Arial"/>
          <w:bCs/>
          <w:sz w:val="22"/>
          <w:szCs w:val="22"/>
        </w:rPr>
        <w:t>.</w:t>
      </w:r>
    </w:p>
    <w:p w14:paraId="6812E69C" w14:textId="172F084A" w:rsidR="000C639C" w:rsidRDefault="000C639C" w:rsidP="000C639C">
      <w:pPr>
        <w:jc w:val="center"/>
        <w:rPr>
          <w:rFonts w:ascii="Arial" w:hAnsi="Arial" w:cs="Arial"/>
          <w:bCs/>
          <w:sz w:val="22"/>
          <w:szCs w:val="22"/>
        </w:rPr>
      </w:pPr>
    </w:p>
    <w:p w14:paraId="025DB6C9" w14:textId="77777777" w:rsidR="005246FB" w:rsidRPr="00965B64" w:rsidRDefault="005246FB" w:rsidP="000C639C">
      <w:pPr>
        <w:jc w:val="center"/>
        <w:rPr>
          <w:rFonts w:ascii="Arial" w:hAnsi="Arial" w:cs="Arial"/>
          <w:bCs/>
          <w:sz w:val="22"/>
          <w:szCs w:val="22"/>
        </w:rPr>
      </w:pPr>
    </w:p>
    <w:p w14:paraId="3825CE95" w14:textId="77777777" w:rsidR="000C639C" w:rsidRPr="00965B64" w:rsidRDefault="000C639C" w:rsidP="000C639C">
      <w:pPr>
        <w:jc w:val="both"/>
        <w:rPr>
          <w:rFonts w:ascii="Arial" w:hAnsi="Arial" w:cs="Arial"/>
          <w:b/>
          <w:sz w:val="22"/>
          <w:szCs w:val="22"/>
        </w:rPr>
      </w:pPr>
    </w:p>
    <w:tbl>
      <w:tblPr>
        <w:tblW w:w="0" w:type="auto"/>
        <w:tblLook w:val="01E0" w:firstRow="1" w:lastRow="1" w:firstColumn="1" w:lastColumn="1" w:noHBand="0" w:noVBand="0"/>
      </w:tblPr>
      <w:tblGrid>
        <w:gridCol w:w="4543"/>
        <w:gridCol w:w="4529"/>
      </w:tblGrid>
      <w:tr w:rsidR="000C639C" w:rsidRPr="00965B64" w14:paraId="2D15C12D" w14:textId="77777777" w:rsidTr="008E75C6">
        <w:tc>
          <w:tcPr>
            <w:tcW w:w="4619" w:type="dxa"/>
          </w:tcPr>
          <w:p w14:paraId="1E930E1F" w14:textId="4A04E10F" w:rsidR="00D035D5" w:rsidRPr="00965B64" w:rsidRDefault="00323392" w:rsidP="00D035D5">
            <w:pPr>
              <w:rPr>
                <w:rFonts w:ascii="Arial" w:hAnsi="Arial" w:cs="Arial"/>
                <w:b/>
                <w:sz w:val="22"/>
                <w:szCs w:val="22"/>
              </w:rPr>
            </w:pPr>
            <w:r>
              <w:rPr>
                <w:rFonts w:ascii="Arial" w:hAnsi="Arial" w:cs="Arial"/>
                <w:b/>
                <w:sz w:val="22"/>
                <w:szCs w:val="22"/>
              </w:rPr>
              <w:t xml:space="preserve">      Helvécio Campos de Albuquerque</w:t>
            </w:r>
          </w:p>
          <w:p w14:paraId="0A916C58" w14:textId="383ACC40" w:rsidR="00D035D5" w:rsidRPr="00965B64" w:rsidRDefault="00323392" w:rsidP="00D035D5">
            <w:pPr>
              <w:rPr>
                <w:rFonts w:ascii="Arial" w:hAnsi="Arial" w:cs="Arial"/>
                <w:b/>
                <w:sz w:val="22"/>
                <w:szCs w:val="22"/>
              </w:rPr>
            </w:pPr>
            <w:r>
              <w:rPr>
                <w:rFonts w:ascii="Arial" w:hAnsi="Arial" w:cs="Arial"/>
                <w:b/>
                <w:sz w:val="22"/>
                <w:szCs w:val="22"/>
              </w:rPr>
              <w:t xml:space="preserve">         </w:t>
            </w:r>
            <w:r w:rsidR="00D035D5">
              <w:rPr>
                <w:rFonts w:ascii="Arial" w:hAnsi="Arial" w:cs="Arial"/>
                <w:b/>
                <w:sz w:val="22"/>
                <w:szCs w:val="22"/>
              </w:rPr>
              <w:t xml:space="preserve">Secretário </w:t>
            </w:r>
            <w:r>
              <w:rPr>
                <w:rFonts w:ascii="Arial" w:hAnsi="Arial" w:cs="Arial"/>
                <w:b/>
                <w:sz w:val="22"/>
                <w:szCs w:val="22"/>
              </w:rPr>
              <w:t>Municipal de Saúde</w:t>
            </w:r>
          </w:p>
          <w:p w14:paraId="1A5FC3ED" w14:textId="79F20FAC" w:rsidR="000C639C" w:rsidRPr="00965B64" w:rsidRDefault="00D035D5" w:rsidP="00D035D5">
            <w:pPr>
              <w:jc w:val="center"/>
              <w:rPr>
                <w:rFonts w:ascii="Arial" w:hAnsi="Arial" w:cs="Arial"/>
                <w:b/>
                <w:sz w:val="22"/>
                <w:szCs w:val="22"/>
              </w:rPr>
            </w:pPr>
            <w:r>
              <w:rPr>
                <w:rFonts w:ascii="Arial" w:hAnsi="Arial" w:cs="Arial"/>
                <w:b/>
                <w:sz w:val="22"/>
                <w:szCs w:val="22"/>
              </w:rPr>
              <w:t xml:space="preserve">          </w:t>
            </w:r>
            <w:r w:rsidRPr="00965B64">
              <w:rPr>
                <w:rFonts w:ascii="Arial" w:hAnsi="Arial" w:cs="Arial"/>
                <w:b/>
                <w:sz w:val="22"/>
                <w:szCs w:val="22"/>
              </w:rPr>
              <w:t>CONTRATANTE</w:t>
            </w:r>
            <w:r w:rsidRPr="00965B64">
              <w:rPr>
                <w:rFonts w:ascii="Arial" w:hAnsi="Arial" w:cs="Arial"/>
                <w:b/>
                <w:sz w:val="22"/>
                <w:szCs w:val="22"/>
              </w:rPr>
              <w:tab/>
            </w:r>
          </w:p>
        </w:tc>
        <w:tc>
          <w:tcPr>
            <w:tcW w:w="4620" w:type="dxa"/>
          </w:tcPr>
          <w:p w14:paraId="66EC1C6F" w14:textId="77777777" w:rsidR="000C639C" w:rsidRPr="00965B64" w:rsidRDefault="000C639C" w:rsidP="008E75C6">
            <w:pPr>
              <w:jc w:val="center"/>
              <w:rPr>
                <w:rFonts w:ascii="Arial" w:hAnsi="Arial" w:cs="Arial"/>
                <w:b/>
                <w:sz w:val="22"/>
                <w:szCs w:val="22"/>
              </w:rPr>
            </w:pPr>
            <w:r w:rsidRPr="00965B64">
              <w:rPr>
                <w:rFonts w:ascii="Arial" w:hAnsi="Arial" w:cs="Arial"/>
                <w:b/>
                <w:sz w:val="22"/>
                <w:szCs w:val="22"/>
              </w:rPr>
              <w:t>Contratada</w:t>
            </w:r>
          </w:p>
          <w:p w14:paraId="0B0BB727" w14:textId="77777777" w:rsidR="000C639C" w:rsidRPr="00965B64" w:rsidRDefault="000C639C" w:rsidP="008E75C6">
            <w:pPr>
              <w:jc w:val="center"/>
              <w:rPr>
                <w:rFonts w:ascii="Arial" w:hAnsi="Arial" w:cs="Arial"/>
                <w:b/>
                <w:sz w:val="22"/>
                <w:szCs w:val="22"/>
              </w:rPr>
            </w:pPr>
          </w:p>
          <w:p w14:paraId="5B7E0B10" w14:textId="77777777" w:rsidR="000C639C" w:rsidRPr="00965B64" w:rsidRDefault="000C639C" w:rsidP="008E75C6">
            <w:pPr>
              <w:jc w:val="center"/>
              <w:rPr>
                <w:rFonts w:ascii="Arial" w:hAnsi="Arial" w:cs="Arial"/>
                <w:b/>
                <w:sz w:val="22"/>
                <w:szCs w:val="22"/>
              </w:rPr>
            </w:pPr>
          </w:p>
          <w:p w14:paraId="0D7B51FD" w14:textId="77777777" w:rsidR="000C639C" w:rsidRPr="00965B64" w:rsidRDefault="000C639C" w:rsidP="008E75C6">
            <w:pPr>
              <w:jc w:val="center"/>
              <w:rPr>
                <w:rFonts w:ascii="Arial" w:hAnsi="Arial" w:cs="Arial"/>
                <w:b/>
                <w:sz w:val="22"/>
                <w:szCs w:val="22"/>
              </w:rPr>
            </w:pPr>
          </w:p>
          <w:p w14:paraId="4F04FCF9" w14:textId="77777777" w:rsidR="000C639C" w:rsidRPr="00965B64" w:rsidRDefault="000C639C" w:rsidP="008E75C6">
            <w:pPr>
              <w:jc w:val="center"/>
              <w:rPr>
                <w:rFonts w:ascii="Arial" w:hAnsi="Arial" w:cs="Arial"/>
                <w:b/>
                <w:sz w:val="22"/>
                <w:szCs w:val="22"/>
              </w:rPr>
            </w:pPr>
          </w:p>
          <w:p w14:paraId="0D69C0CA" w14:textId="77777777" w:rsidR="000C639C" w:rsidRPr="00965B64" w:rsidRDefault="000C639C" w:rsidP="008E75C6">
            <w:pPr>
              <w:jc w:val="center"/>
              <w:rPr>
                <w:rFonts w:ascii="Arial" w:hAnsi="Arial" w:cs="Arial"/>
                <w:b/>
                <w:sz w:val="22"/>
                <w:szCs w:val="22"/>
              </w:rPr>
            </w:pPr>
          </w:p>
        </w:tc>
      </w:tr>
    </w:tbl>
    <w:p w14:paraId="35AE2044"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Testemunhas:</w:t>
      </w:r>
    </w:p>
    <w:p w14:paraId="717026DF" w14:textId="77777777" w:rsidR="000C639C" w:rsidRPr="00965B64" w:rsidRDefault="000C639C" w:rsidP="000C639C">
      <w:pPr>
        <w:rPr>
          <w:rFonts w:ascii="Arial" w:hAnsi="Arial" w:cs="Arial"/>
          <w:b/>
          <w:bCs/>
          <w:sz w:val="22"/>
          <w:szCs w:val="22"/>
        </w:rPr>
      </w:pPr>
    </w:p>
    <w:p w14:paraId="48FE41A0" w14:textId="77777777" w:rsidR="00D035D5" w:rsidRDefault="00D035D5" w:rsidP="000C639C">
      <w:pPr>
        <w:rPr>
          <w:rFonts w:ascii="Arial" w:hAnsi="Arial" w:cs="Arial"/>
          <w:b/>
          <w:bCs/>
          <w:sz w:val="22"/>
          <w:szCs w:val="22"/>
        </w:rPr>
      </w:pPr>
    </w:p>
    <w:p w14:paraId="769035EA" w14:textId="4DF19C19" w:rsidR="000C639C" w:rsidRPr="00965B64" w:rsidRDefault="000C639C" w:rsidP="000C639C">
      <w:pPr>
        <w:rPr>
          <w:rFonts w:ascii="Arial" w:hAnsi="Arial" w:cs="Arial"/>
          <w:b/>
          <w:bCs/>
          <w:sz w:val="22"/>
          <w:szCs w:val="22"/>
        </w:rPr>
      </w:pPr>
      <w:r w:rsidRPr="00965B64">
        <w:rPr>
          <w:rFonts w:ascii="Arial" w:hAnsi="Arial" w:cs="Arial"/>
          <w:b/>
          <w:bCs/>
          <w:sz w:val="22"/>
          <w:szCs w:val="22"/>
        </w:rPr>
        <w:t>_______________________________________</w:t>
      </w:r>
    </w:p>
    <w:p w14:paraId="15714A6C"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CPF:</w:t>
      </w:r>
    </w:p>
    <w:p w14:paraId="1D27B4D7" w14:textId="5D286918" w:rsidR="00D035D5" w:rsidRDefault="00D035D5" w:rsidP="000C639C">
      <w:pPr>
        <w:rPr>
          <w:rFonts w:ascii="Arial" w:hAnsi="Arial" w:cs="Arial"/>
          <w:b/>
          <w:bCs/>
          <w:sz w:val="22"/>
          <w:szCs w:val="22"/>
        </w:rPr>
      </w:pPr>
    </w:p>
    <w:p w14:paraId="7254B2FB" w14:textId="77777777" w:rsidR="00D035D5" w:rsidRDefault="00D035D5" w:rsidP="000C639C">
      <w:pPr>
        <w:rPr>
          <w:rFonts w:ascii="Arial" w:hAnsi="Arial" w:cs="Arial"/>
          <w:b/>
          <w:bCs/>
          <w:sz w:val="22"/>
          <w:szCs w:val="22"/>
        </w:rPr>
      </w:pPr>
    </w:p>
    <w:p w14:paraId="2B65DB76" w14:textId="4FEEF487" w:rsidR="000C639C" w:rsidRPr="00965B64" w:rsidRDefault="000C639C" w:rsidP="000C639C">
      <w:pPr>
        <w:rPr>
          <w:rFonts w:ascii="Arial" w:hAnsi="Arial" w:cs="Arial"/>
          <w:b/>
          <w:bCs/>
          <w:sz w:val="22"/>
          <w:szCs w:val="22"/>
        </w:rPr>
      </w:pPr>
      <w:r w:rsidRPr="00965B64">
        <w:rPr>
          <w:rFonts w:ascii="Arial" w:hAnsi="Arial" w:cs="Arial"/>
          <w:b/>
          <w:bCs/>
          <w:sz w:val="22"/>
          <w:szCs w:val="22"/>
        </w:rPr>
        <w:t>_______________________________________</w:t>
      </w:r>
    </w:p>
    <w:p w14:paraId="7DA0F8AF"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CPF:</w:t>
      </w:r>
    </w:p>
    <w:sectPr w:rsidR="000C639C" w:rsidRPr="00965B64" w:rsidSect="000257A9">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932F" w14:textId="77777777" w:rsidR="00570422" w:rsidRDefault="00570422" w:rsidP="001F39C2">
      <w:r>
        <w:separator/>
      </w:r>
    </w:p>
  </w:endnote>
  <w:endnote w:type="continuationSeparator" w:id="0">
    <w:p w14:paraId="3C5AA54D" w14:textId="77777777" w:rsidR="00570422" w:rsidRDefault="0057042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79D7" w14:textId="77777777" w:rsidR="002F2007" w:rsidRPr="00996F5A" w:rsidRDefault="002F2007" w:rsidP="009E3476">
    <w:pPr>
      <w:pStyle w:val="Rodap"/>
      <w:jc w:val="right"/>
      <w:rPr>
        <w:rFonts w:asciiTheme="minorHAnsi" w:hAnsiTheme="minorHAnsi"/>
      </w:rPr>
    </w:pPr>
    <w:r>
      <w:rPr>
        <w:rFonts w:asciiTheme="minorHAnsi" w:hAnsiTheme="minorHAnsi"/>
      </w:rPr>
      <w:t xml:space="preserve">        Tamiris Greycielle de Paula Borges</w:t>
    </w:r>
  </w:p>
  <w:p w14:paraId="11AF163C" w14:textId="77777777" w:rsidR="002F2007" w:rsidRPr="00996F5A" w:rsidRDefault="002F2007" w:rsidP="009E3476">
    <w:pPr>
      <w:pStyle w:val="Rodap"/>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DC22" w14:textId="77777777" w:rsidR="00570422" w:rsidRDefault="00570422" w:rsidP="001F39C2">
      <w:r>
        <w:separator/>
      </w:r>
    </w:p>
  </w:footnote>
  <w:footnote w:type="continuationSeparator" w:id="0">
    <w:p w14:paraId="0C47FD00" w14:textId="77777777" w:rsidR="00570422" w:rsidRDefault="0057042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F2007" w14:paraId="5E4EE585" w14:textId="77777777" w:rsidTr="00A56C8A">
      <w:trPr>
        <w:trHeight w:val="1083"/>
        <w:jc w:val="center"/>
      </w:trPr>
      <w:tc>
        <w:tcPr>
          <w:tcW w:w="1616" w:type="dxa"/>
        </w:tcPr>
        <w:p w14:paraId="7D343587" w14:textId="77777777" w:rsidR="002F2007" w:rsidRPr="00C55D10" w:rsidRDefault="002F2007" w:rsidP="00A56C8A">
          <w:pPr>
            <w:pStyle w:val="Cabealho"/>
            <w:spacing w:line="360" w:lineRule="auto"/>
            <w:rPr>
              <w:rFonts w:ascii="Calibri" w:eastAsia="Calibri" w:hAnsi="Calibri"/>
            </w:rPr>
          </w:pPr>
          <w:r>
            <w:rPr>
              <w:rFonts w:ascii="Calibri" w:eastAsia="Calibri" w:hAnsi="Calibri"/>
              <w:noProof/>
            </w:rPr>
            <w:drawing>
              <wp:inline distT="0" distB="0" distL="0" distR="0" wp14:anchorId="0C91C196" wp14:editId="4EBC47BF">
                <wp:extent cx="9715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6F67713" w14:textId="77777777" w:rsidR="002F2007" w:rsidRPr="00C55D10" w:rsidRDefault="002F2007" w:rsidP="00A56C8A">
          <w:pPr>
            <w:pStyle w:val="Cabealho"/>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42F7A2" w14:textId="77777777" w:rsidR="002F2007" w:rsidRPr="00C55D10" w:rsidRDefault="002F2007" w:rsidP="00A56C8A">
          <w:pPr>
            <w:pStyle w:val="Cabealho"/>
            <w:jc w:val="center"/>
            <w:rPr>
              <w:rFonts w:ascii="Arial" w:eastAsia="Calibri" w:hAnsi="Arial"/>
              <w:b/>
            </w:rPr>
          </w:pPr>
          <w:r w:rsidRPr="00C55D10">
            <w:rPr>
              <w:rFonts w:ascii="Arial" w:eastAsia="Calibri" w:hAnsi="Arial"/>
              <w:b/>
              <w:sz w:val="22"/>
              <w:szCs w:val="22"/>
            </w:rPr>
            <w:t>ESTADO DE MINAS GERAIS</w:t>
          </w:r>
        </w:p>
        <w:p w14:paraId="4C22D2A0" w14:textId="77777777" w:rsidR="002F2007" w:rsidRPr="00C55D10" w:rsidRDefault="002F2007" w:rsidP="00A56C8A">
          <w:pPr>
            <w:pStyle w:val="Cabealho"/>
            <w:jc w:val="center"/>
            <w:rPr>
              <w:rFonts w:ascii="Arial" w:eastAsia="Calibri" w:hAnsi="Arial"/>
              <w:b/>
            </w:rPr>
          </w:pPr>
          <w:r w:rsidRPr="00C55D10">
            <w:rPr>
              <w:rFonts w:ascii="Arial" w:eastAsia="Calibri" w:hAnsi="Arial"/>
              <w:b/>
              <w:sz w:val="22"/>
              <w:szCs w:val="22"/>
            </w:rPr>
            <w:t>CNPJ 18.017.392/001-67</w:t>
          </w:r>
        </w:p>
        <w:p w14:paraId="6EF7169E" w14:textId="77777777" w:rsidR="002F2007" w:rsidRPr="00C55D10" w:rsidRDefault="002F2007" w:rsidP="00A56C8A">
          <w:pPr>
            <w:pStyle w:val="Cabealho"/>
            <w:jc w:val="center"/>
            <w:rPr>
              <w:rFonts w:ascii="Arial" w:eastAsia="Calibri" w:hAnsi="Arial"/>
              <w:b/>
              <w:sz w:val="18"/>
            </w:rPr>
          </w:pPr>
        </w:p>
        <w:p w14:paraId="182BAB14" w14:textId="77777777" w:rsidR="002F2007" w:rsidRPr="00C55D10" w:rsidRDefault="002F2007" w:rsidP="00A56C8A">
          <w:pPr>
            <w:pStyle w:val="Cabealho"/>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13C8158E" w14:textId="77777777" w:rsidR="002F2007" w:rsidRPr="00A56C8A" w:rsidRDefault="002F20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482"/>
    <w:multiLevelType w:val="multilevel"/>
    <w:tmpl w:val="E0465CAC"/>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 w15:restartNumberingAfterBreak="0">
    <w:nsid w:val="0AFD31B1"/>
    <w:multiLevelType w:val="multilevel"/>
    <w:tmpl w:val="109C8462"/>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1F63064"/>
    <w:multiLevelType w:val="hybridMultilevel"/>
    <w:tmpl w:val="4E0484F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124E616D"/>
    <w:multiLevelType w:val="multilevel"/>
    <w:tmpl w:val="D80CC092"/>
    <w:lvl w:ilvl="0">
      <w:start w:val="8"/>
      <w:numFmt w:val="decimal"/>
      <w:lvlText w:val="%1."/>
      <w:lvlJc w:val="left"/>
      <w:pPr>
        <w:ind w:left="360" w:hanging="360"/>
      </w:pPr>
      <w:rPr>
        <w:color w:val="000000"/>
      </w:rPr>
    </w:lvl>
    <w:lvl w:ilvl="1">
      <w:start w:val="1"/>
      <w:numFmt w:val="decimal"/>
      <w:lvlText w:val="%1.%2."/>
      <w:lvlJc w:val="left"/>
      <w:pPr>
        <w:ind w:left="644" w:hanging="358"/>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abstractNum w:abstractNumId="4"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6E2FEA"/>
    <w:multiLevelType w:val="multilevel"/>
    <w:tmpl w:val="DE16B032"/>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923C4"/>
    <w:multiLevelType w:val="hybridMultilevel"/>
    <w:tmpl w:val="B3567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8"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15250B"/>
    <w:multiLevelType w:val="hybridMultilevel"/>
    <w:tmpl w:val="A78A0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2A3173"/>
    <w:multiLevelType w:val="multilevel"/>
    <w:tmpl w:val="69904ECA"/>
    <w:lvl w:ilvl="0">
      <w:start w:val="6"/>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2" w15:restartNumberingAfterBreak="0">
    <w:nsid w:val="24AB6434"/>
    <w:multiLevelType w:val="multilevel"/>
    <w:tmpl w:val="DD62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15:restartNumberingAfterBreak="0">
    <w:nsid w:val="44BB7233"/>
    <w:multiLevelType w:val="multilevel"/>
    <w:tmpl w:val="DA1AD280"/>
    <w:lvl w:ilvl="0">
      <w:start w:val="5"/>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Zero"/>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Zero"/>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 w15:restartNumberingAfterBreak="0">
    <w:nsid w:val="452B5141"/>
    <w:multiLevelType w:val="multilevel"/>
    <w:tmpl w:val="D004C3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871497D"/>
    <w:multiLevelType w:val="hybridMultilevel"/>
    <w:tmpl w:val="2514C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4D47BB"/>
    <w:multiLevelType w:val="multilevel"/>
    <w:tmpl w:val="1AFA480C"/>
    <w:lvl w:ilvl="0">
      <w:start w:val="3"/>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1" w15:restartNumberingAfterBreak="0">
    <w:nsid w:val="4AB00615"/>
    <w:multiLevelType w:val="multilevel"/>
    <w:tmpl w:val="004CE552"/>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025DBB"/>
    <w:multiLevelType w:val="multilevel"/>
    <w:tmpl w:val="499E884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054637C"/>
    <w:multiLevelType w:val="hybridMultilevel"/>
    <w:tmpl w:val="93C2E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6" w15:restartNumberingAfterBreak="0">
    <w:nsid w:val="59CF141E"/>
    <w:multiLevelType w:val="hybridMultilevel"/>
    <w:tmpl w:val="E426138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7"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69819A6"/>
    <w:multiLevelType w:val="multilevel"/>
    <w:tmpl w:val="619058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094F35"/>
    <w:multiLevelType w:val="multilevel"/>
    <w:tmpl w:val="EDD461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47D75"/>
    <w:multiLevelType w:val="multilevel"/>
    <w:tmpl w:val="8918C534"/>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7FE1A24"/>
    <w:multiLevelType w:val="multilevel"/>
    <w:tmpl w:val="0A4C6646"/>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35" w15:restartNumberingAfterBreak="0">
    <w:nsid w:val="7BB06DDC"/>
    <w:multiLevelType w:val="multilevel"/>
    <w:tmpl w:val="C1B8679E"/>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36" w15:restartNumberingAfterBreak="0">
    <w:nsid w:val="7ED758EA"/>
    <w:multiLevelType w:val="multilevel"/>
    <w:tmpl w:val="9926EDA0"/>
    <w:lvl w:ilvl="0">
      <w:start w:val="8"/>
      <w:numFmt w:val="decimal"/>
      <w:lvlText w:val="%1."/>
      <w:lvlJc w:val="left"/>
      <w:pPr>
        <w:ind w:left="360" w:hanging="360"/>
      </w:pPr>
      <w:rPr>
        <w:color w:val="000000"/>
      </w:rPr>
    </w:lvl>
    <w:lvl w:ilvl="1">
      <w:start w:val="1"/>
      <w:numFmt w:val="decimal"/>
      <w:lvlText w:val="%1.%2."/>
      <w:lvlJc w:val="left"/>
      <w:pPr>
        <w:ind w:left="644" w:hanging="359"/>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25"/>
  </w:num>
  <w:num w:numId="9">
    <w:abstractNumId w:val="14"/>
  </w:num>
  <w:num w:numId="10">
    <w:abstractNumId w:val="16"/>
  </w:num>
  <w:num w:numId="11">
    <w:abstractNumId w:val="18"/>
  </w:num>
  <w:num w:numId="12">
    <w:abstractNumId w:val="17"/>
  </w:num>
  <w:num w:numId="13">
    <w:abstractNumId w:val="12"/>
  </w:num>
  <w:num w:numId="14">
    <w:abstractNumId w:val="10"/>
  </w:num>
  <w:num w:numId="15">
    <w:abstractNumId w:val="19"/>
  </w:num>
  <w:num w:numId="16">
    <w:abstractNumId w:val="2"/>
  </w:num>
  <w:num w:numId="17">
    <w:abstractNumId w:val="23"/>
  </w:num>
  <w:num w:numId="18">
    <w:abstractNumId w:val="21"/>
  </w:num>
  <w:num w:numId="19">
    <w:abstractNumId w:val="26"/>
  </w:num>
  <w:num w:numId="20">
    <w:abstractNumId w:val="5"/>
  </w:num>
  <w:num w:numId="21">
    <w:abstractNumId w:val="0"/>
  </w:num>
  <w:num w:numId="22">
    <w:abstractNumId w:val="20"/>
  </w:num>
  <w:num w:numId="23">
    <w:abstractNumId w:val="11"/>
  </w:num>
  <w:num w:numId="24">
    <w:abstractNumId w:val="34"/>
  </w:num>
  <w:num w:numId="25">
    <w:abstractNumId w:val="36"/>
  </w:num>
  <w:num w:numId="26">
    <w:abstractNumId w:val="31"/>
  </w:num>
  <w:num w:numId="27">
    <w:abstractNumId w:val="30"/>
  </w:num>
  <w:num w:numId="28">
    <w:abstractNumId w:val="6"/>
  </w:num>
  <w:num w:numId="29">
    <w:abstractNumId w:val="4"/>
  </w:num>
  <w:num w:numId="30">
    <w:abstractNumId w:val="9"/>
  </w:num>
  <w:num w:numId="31">
    <w:abstractNumId w:val="27"/>
  </w:num>
  <w:num w:numId="32">
    <w:abstractNumId w:val="3"/>
  </w:num>
  <w:num w:numId="33">
    <w:abstractNumId w:val="1"/>
  </w:num>
  <w:num w:numId="34">
    <w:abstractNumId w:val="7"/>
  </w:num>
  <w:num w:numId="35">
    <w:abstractNumId w:val="29"/>
  </w:num>
  <w:num w:numId="36">
    <w:abstractNumId w:val="22"/>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11616"/>
    <w:rsid w:val="0001405D"/>
    <w:rsid w:val="0002020E"/>
    <w:rsid w:val="000257A9"/>
    <w:rsid w:val="000362B7"/>
    <w:rsid w:val="00040126"/>
    <w:rsid w:val="00045617"/>
    <w:rsid w:val="0009069B"/>
    <w:rsid w:val="0009695F"/>
    <w:rsid w:val="000A31F3"/>
    <w:rsid w:val="000A5602"/>
    <w:rsid w:val="000A6D46"/>
    <w:rsid w:val="000B66AB"/>
    <w:rsid w:val="000C639C"/>
    <w:rsid w:val="000E641A"/>
    <w:rsid w:val="0010016A"/>
    <w:rsid w:val="001073BA"/>
    <w:rsid w:val="00124974"/>
    <w:rsid w:val="00133818"/>
    <w:rsid w:val="00191469"/>
    <w:rsid w:val="001A600C"/>
    <w:rsid w:val="001B08CA"/>
    <w:rsid w:val="001C1BDD"/>
    <w:rsid w:val="001D1B91"/>
    <w:rsid w:val="001F39C2"/>
    <w:rsid w:val="00225C4C"/>
    <w:rsid w:val="002406AB"/>
    <w:rsid w:val="00245191"/>
    <w:rsid w:val="002551ED"/>
    <w:rsid w:val="0025593E"/>
    <w:rsid w:val="002D3D72"/>
    <w:rsid w:val="002F2007"/>
    <w:rsid w:val="00322752"/>
    <w:rsid w:val="00323392"/>
    <w:rsid w:val="0032462A"/>
    <w:rsid w:val="00336AD4"/>
    <w:rsid w:val="003445BC"/>
    <w:rsid w:val="003529DF"/>
    <w:rsid w:val="00361236"/>
    <w:rsid w:val="00364393"/>
    <w:rsid w:val="00366F74"/>
    <w:rsid w:val="00372346"/>
    <w:rsid w:val="00396095"/>
    <w:rsid w:val="0039772B"/>
    <w:rsid w:val="003B2332"/>
    <w:rsid w:val="003B6351"/>
    <w:rsid w:val="003D08AC"/>
    <w:rsid w:val="0040322E"/>
    <w:rsid w:val="00406603"/>
    <w:rsid w:val="004109AB"/>
    <w:rsid w:val="0043135D"/>
    <w:rsid w:val="004613F4"/>
    <w:rsid w:val="004853E0"/>
    <w:rsid w:val="004A0DB9"/>
    <w:rsid w:val="004B265B"/>
    <w:rsid w:val="004C14D5"/>
    <w:rsid w:val="004C63B3"/>
    <w:rsid w:val="004D2CC7"/>
    <w:rsid w:val="004E16CD"/>
    <w:rsid w:val="004E4160"/>
    <w:rsid w:val="004F4994"/>
    <w:rsid w:val="004F5929"/>
    <w:rsid w:val="004F6242"/>
    <w:rsid w:val="0050706D"/>
    <w:rsid w:val="0051519C"/>
    <w:rsid w:val="005246FB"/>
    <w:rsid w:val="005501C8"/>
    <w:rsid w:val="0056012B"/>
    <w:rsid w:val="00570422"/>
    <w:rsid w:val="00576CBE"/>
    <w:rsid w:val="005A3B13"/>
    <w:rsid w:val="005B1030"/>
    <w:rsid w:val="005B1919"/>
    <w:rsid w:val="005B3716"/>
    <w:rsid w:val="005C1448"/>
    <w:rsid w:val="005C2BEF"/>
    <w:rsid w:val="005E7086"/>
    <w:rsid w:val="00626173"/>
    <w:rsid w:val="006302ED"/>
    <w:rsid w:val="00634EFB"/>
    <w:rsid w:val="00652C93"/>
    <w:rsid w:val="00660FED"/>
    <w:rsid w:val="006679EB"/>
    <w:rsid w:val="00676069"/>
    <w:rsid w:val="00697138"/>
    <w:rsid w:val="006B41F8"/>
    <w:rsid w:val="006C077D"/>
    <w:rsid w:val="006C3C35"/>
    <w:rsid w:val="006C43DC"/>
    <w:rsid w:val="006C6443"/>
    <w:rsid w:val="006E32DC"/>
    <w:rsid w:val="0070423E"/>
    <w:rsid w:val="007247AD"/>
    <w:rsid w:val="00782366"/>
    <w:rsid w:val="007860D0"/>
    <w:rsid w:val="007C1359"/>
    <w:rsid w:val="007C4932"/>
    <w:rsid w:val="007C746D"/>
    <w:rsid w:val="007D00E2"/>
    <w:rsid w:val="008248A5"/>
    <w:rsid w:val="00842496"/>
    <w:rsid w:val="008500D8"/>
    <w:rsid w:val="00854711"/>
    <w:rsid w:val="00860E02"/>
    <w:rsid w:val="00862B33"/>
    <w:rsid w:val="00887564"/>
    <w:rsid w:val="008878EB"/>
    <w:rsid w:val="0089026E"/>
    <w:rsid w:val="008C0B70"/>
    <w:rsid w:val="008D2C82"/>
    <w:rsid w:val="008E030A"/>
    <w:rsid w:val="008E75C6"/>
    <w:rsid w:val="008F1F14"/>
    <w:rsid w:val="00903F89"/>
    <w:rsid w:val="00922EF4"/>
    <w:rsid w:val="00931482"/>
    <w:rsid w:val="00965B64"/>
    <w:rsid w:val="00970AFC"/>
    <w:rsid w:val="00996E8A"/>
    <w:rsid w:val="00996F5A"/>
    <w:rsid w:val="009D57CD"/>
    <w:rsid w:val="009E3476"/>
    <w:rsid w:val="009E5597"/>
    <w:rsid w:val="009F42A0"/>
    <w:rsid w:val="009F7555"/>
    <w:rsid w:val="00A16ED2"/>
    <w:rsid w:val="00A404BE"/>
    <w:rsid w:val="00A41A7F"/>
    <w:rsid w:val="00A513CE"/>
    <w:rsid w:val="00A53B16"/>
    <w:rsid w:val="00A56C8A"/>
    <w:rsid w:val="00A71DE1"/>
    <w:rsid w:val="00A76158"/>
    <w:rsid w:val="00A86D6B"/>
    <w:rsid w:val="00AA5863"/>
    <w:rsid w:val="00AB298A"/>
    <w:rsid w:val="00AB6D4A"/>
    <w:rsid w:val="00AE60CD"/>
    <w:rsid w:val="00AF1BA8"/>
    <w:rsid w:val="00B0456B"/>
    <w:rsid w:val="00B1495E"/>
    <w:rsid w:val="00B167DF"/>
    <w:rsid w:val="00B1788B"/>
    <w:rsid w:val="00B45E1C"/>
    <w:rsid w:val="00B86C74"/>
    <w:rsid w:val="00BB7D0F"/>
    <w:rsid w:val="00BC3E39"/>
    <w:rsid w:val="00BC4D0C"/>
    <w:rsid w:val="00BD045C"/>
    <w:rsid w:val="00BD70AB"/>
    <w:rsid w:val="00BE5E17"/>
    <w:rsid w:val="00BE6049"/>
    <w:rsid w:val="00BE6879"/>
    <w:rsid w:val="00C032B4"/>
    <w:rsid w:val="00C1303F"/>
    <w:rsid w:val="00C234AF"/>
    <w:rsid w:val="00C24455"/>
    <w:rsid w:val="00C37D19"/>
    <w:rsid w:val="00C42BD8"/>
    <w:rsid w:val="00C53891"/>
    <w:rsid w:val="00C85CEC"/>
    <w:rsid w:val="00C863BF"/>
    <w:rsid w:val="00C86ADE"/>
    <w:rsid w:val="00C86B35"/>
    <w:rsid w:val="00CA553C"/>
    <w:rsid w:val="00CA624F"/>
    <w:rsid w:val="00CC25C1"/>
    <w:rsid w:val="00CC2F3F"/>
    <w:rsid w:val="00CD034A"/>
    <w:rsid w:val="00CE3A0F"/>
    <w:rsid w:val="00D035D5"/>
    <w:rsid w:val="00D12B57"/>
    <w:rsid w:val="00D61003"/>
    <w:rsid w:val="00D73C56"/>
    <w:rsid w:val="00D850FE"/>
    <w:rsid w:val="00DB3549"/>
    <w:rsid w:val="00DB509B"/>
    <w:rsid w:val="00DB79CD"/>
    <w:rsid w:val="00DC0370"/>
    <w:rsid w:val="00DC1C5B"/>
    <w:rsid w:val="00DE367D"/>
    <w:rsid w:val="00DE6907"/>
    <w:rsid w:val="00DF2484"/>
    <w:rsid w:val="00E02589"/>
    <w:rsid w:val="00E1191B"/>
    <w:rsid w:val="00E2788F"/>
    <w:rsid w:val="00E52F81"/>
    <w:rsid w:val="00E55224"/>
    <w:rsid w:val="00E56C22"/>
    <w:rsid w:val="00E577D7"/>
    <w:rsid w:val="00EA1B7F"/>
    <w:rsid w:val="00EB3296"/>
    <w:rsid w:val="00EB676E"/>
    <w:rsid w:val="00EC3D98"/>
    <w:rsid w:val="00EC4EAF"/>
    <w:rsid w:val="00ED59BB"/>
    <w:rsid w:val="00EF14D1"/>
    <w:rsid w:val="00F214AA"/>
    <w:rsid w:val="00F746CD"/>
    <w:rsid w:val="00FA206E"/>
    <w:rsid w:val="00FA2B7A"/>
    <w:rsid w:val="00FA3FC3"/>
    <w:rsid w:val="00FB56D1"/>
    <w:rsid w:val="00FE5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38B84B"/>
  <w15:docId w15:val="{C8935158-CD0C-4F10-8BC4-6DF42CD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jc w:val="both"/>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jc w:val="both"/>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jc w:val="both"/>
      <w:outlineLvl w:val="5"/>
    </w:pPr>
    <w:rPr>
      <w:b/>
      <w:bCs/>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aliases w:val="Char Char"/>
    <w:basedOn w:val="Fontepargpadro"/>
    <w:link w:val="Cabealho"/>
    <w:uiPriority w:val="99"/>
    <w:locked/>
    <w:rsid w:val="00C863BF"/>
    <w:rPr>
      <w:lang w:eastAsia="pt-BR" w:bidi="ar-SA"/>
    </w:rPr>
  </w:style>
  <w:style w:type="paragraph" w:styleId="Cabealho">
    <w:name w:val="header"/>
    <w:aliases w:val="Char"/>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jc w:val="both"/>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jc w:val="both"/>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1"/>
    <w:rsid w:val="00FB56D1"/>
  </w:style>
  <w:style w:type="table" w:customStyle="1" w:styleId="TableNormal">
    <w:name w:val="Table Normal"/>
    <w:uiPriority w:val="2"/>
    <w:semiHidden/>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11337</Words>
  <Characters>61221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72414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2021-09-13T16:00:00Z</cp:lastPrinted>
  <dcterms:created xsi:type="dcterms:W3CDTF">2021-09-13T16:00:00Z</dcterms:created>
  <dcterms:modified xsi:type="dcterms:W3CDTF">2021-09-13T16:00:00Z</dcterms:modified>
</cp:coreProperties>
</file>