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F3048" w14:textId="08A64518" w:rsidR="00FF1479" w:rsidRDefault="00E5367E" w:rsidP="00DF76A8">
      <w:pPr>
        <w:spacing w:before="8" w:after="19"/>
      </w:pPr>
      <w:r>
        <w:rPr>
          <w:w w:val="103"/>
          <w:sz w:val="3"/>
        </w:rPr>
        <w:t>0</w:t>
      </w:r>
      <w:r w:rsidR="00A44E05">
        <w:rPr>
          <w:noProof/>
          <w:lang w:val="pt-BR" w:eastAsia="pt-BR"/>
        </w:rPr>
        <mc:AlternateContent>
          <mc:Choice Requires="wps">
            <w:drawing>
              <wp:inline distT="0" distB="0" distL="0" distR="0" wp14:anchorId="5B42CD63" wp14:editId="7D4D12FA">
                <wp:extent cx="6096000" cy="235585"/>
                <wp:effectExtent l="0" t="0" r="19050" b="12065"/>
                <wp:docPr id="7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FA20C7" w14:textId="70F12420" w:rsidR="00BC238A" w:rsidRPr="00C30632" w:rsidRDefault="00BC238A">
                            <w:pPr>
                              <w:spacing w:before="16"/>
                              <w:ind w:left="1677" w:right="1680"/>
                              <w:jc w:val="center"/>
                              <w:rPr>
                                <w:b/>
                                <w:sz w:val="24"/>
                                <w:szCs w:val="24"/>
                              </w:rPr>
                            </w:pPr>
                            <w:r w:rsidRPr="00C30632">
                              <w:rPr>
                                <w:b/>
                                <w:sz w:val="24"/>
                                <w:szCs w:val="24"/>
                              </w:rPr>
                              <w:t xml:space="preserve">Edital </w:t>
                            </w:r>
                          </w:p>
                        </w:txbxContent>
                      </wps:txbx>
                      <wps:bodyPr rot="0" vert="horz" wrap="square" lIns="0" tIns="0" rIns="0" bIns="0" anchor="t" anchorCtr="0" upright="1">
                        <a:noAutofit/>
                      </wps:bodyPr>
                    </wps:wsp>
                  </a:graphicData>
                </a:graphic>
              </wp:inline>
            </w:drawing>
          </mc:Choice>
          <mc:Fallback>
            <w:pict>
              <v:shapetype w14:anchorId="5B42CD63" id="_x0000_t202" coordsize="21600,21600" o:spt="202" path="m,l,21600r21600,l21600,xe">
                <v:stroke joinstyle="miter"/>
                <v:path gradientshapeok="t" o:connecttype="rect"/>
              </v:shapetype>
              <v:shape id="Text Box 3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" filled="f" strokeweight=".16936mm">
                <v:textbox inset="0,0,0,0">
                  <w:txbxContent>
                    <w:p w14:paraId="71FA20C7" w14:textId="70F12420" w:rsidR="00BC238A" w:rsidRPr="00C30632" w:rsidRDefault="00BC238A">
                      <w:pPr>
                        <w:spacing w:before="16"/>
                        <w:ind w:left="1677" w:right="1680"/>
                        <w:jc w:val="center"/>
                        <w:rPr>
                          <w:b/>
                          <w:sz w:val="24"/>
                          <w:szCs w:val="24"/>
                        </w:rPr>
                      </w:pPr>
                      <w:r w:rsidRPr="00C30632">
                        <w:rPr>
                          <w:b/>
                          <w:sz w:val="24"/>
                          <w:szCs w:val="24"/>
                        </w:rPr>
                        <w:t xml:space="preserve">Edital </w:t>
                      </w:r>
                    </w:p>
                  </w:txbxContent>
                </v:textbox>
                <w10:anchorlock/>
              </v:shape>
            </w:pict>
          </mc:Fallback>
        </mc:AlternateContent>
      </w:r>
    </w:p>
    <w:p w14:paraId="159BFEDE" w14:textId="77777777" w:rsidR="00FF1479" w:rsidRDefault="00FF1479">
      <w:pPr>
        <w:pStyle w:val="Corpodetexto"/>
        <w:spacing w:before="7"/>
        <w:rPr>
          <w:sz w:val="11"/>
        </w:rPr>
      </w:pPr>
    </w:p>
    <w:p w14:paraId="1C8D53C8" w14:textId="2E3DE1C5" w:rsidR="00FF1479" w:rsidRPr="00F27CF6" w:rsidRDefault="00E5367E" w:rsidP="00DF76A8">
      <w:pPr>
        <w:pStyle w:val="Ttulo3"/>
        <w:tabs>
          <w:tab w:val="left" w:pos="3093"/>
        </w:tabs>
        <w:spacing w:before="93"/>
        <w:ind w:left="0"/>
        <w:rPr>
          <w:sz w:val="22"/>
          <w:szCs w:val="22"/>
        </w:rPr>
      </w:pPr>
      <w:r w:rsidRPr="00F27CF6">
        <w:rPr>
          <w:sz w:val="22"/>
          <w:szCs w:val="22"/>
        </w:rPr>
        <w:t>Modalidade:</w:t>
      </w:r>
      <w:r w:rsidR="00C30632" w:rsidRPr="00F27CF6">
        <w:rPr>
          <w:sz w:val="22"/>
          <w:szCs w:val="22"/>
        </w:rPr>
        <w:t xml:space="preserve"> </w:t>
      </w:r>
      <w:r w:rsidRPr="00F27CF6">
        <w:rPr>
          <w:sz w:val="22"/>
          <w:szCs w:val="22"/>
        </w:rPr>
        <w:t>Pregão</w:t>
      </w:r>
      <w:r w:rsidR="00C30632" w:rsidRPr="00F27CF6">
        <w:rPr>
          <w:sz w:val="22"/>
          <w:szCs w:val="22"/>
        </w:rPr>
        <w:t xml:space="preserve"> Eletrônico</w:t>
      </w:r>
    </w:p>
    <w:p w14:paraId="04C2EF5F" w14:textId="59992C6B" w:rsidR="00C30632" w:rsidRPr="00F27CF6" w:rsidRDefault="00E5367E" w:rsidP="00DF76A8">
      <w:pPr>
        <w:tabs>
          <w:tab w:val="left" w:pos="3093"/>
        </w:tabs>
        <w:ind w:right="6314"/>
        <w:rPr>
          <w:b/>
        </w:rPr>
      </w:pPr>
      <w:r w:rsidRPr="00F27CF6">
        <w:rPr>
          <w:b/>
        </w:rPr>
        <w:t>Nº.</w:t>
      </w:r>
      <w:r w:rsidRPr="00F27CF6">
        <w:rPr>
          <w:b/>
          <w:spacing w:val="-2"/>
        </w:rPr>
        <w:t xml:space="preserve"> </w:t>
      </w:r>
      <w:r w:rsidRPr="00F27CF6">
        <w:rPr>
          <w:b/>
        </w:rPr>
        <w:t>do</w:t>
      </w:r>
      <w:r w:rsidRPr="00F27CF6">
        <w:rPr>
          <w:b/>
          <w:spacing w:val="-1"/>
        </w:rPr>
        <w:t xml:space="preserve"> </w:t>
      </w:r>
      <w:r w:rsidR="00894240" w:rsidRPr="00F27CF6">
        <w:rPr>
          <w:b/>
        </w:rPr>
        <w:t>Edital: 08</w:t>
      </w:r>
      <w:r w:rsidRPr="00F27CF6">
        <w:rPr>
          <w:b/>
        </w:rPr>
        <w:t xml:space="preserve">/2021 </w:t>
      </w:r>
    </w:p>
    <w:p w14:paraId="74D3DDEB" w14:textId="5323E3B5" w:rsidR="00FF1479" w:rsidRPr="00F27CF6" w:rsidRDefault="00E5367E" w:rsidP="00DF76A8">
      <w:pPr>
        <w:tabs>
          <w:tab w:val="left" w:pos="3093"/>
        </w:tabs>
        <w:ind w:right="6314"/>
        <w:rPr>
          <w:b/>
        </w:rPr>
      </w:pPr>
      <w:r w:rsidRPr="00F27CF6">
        <w:rPr>
          <w:b/>
        </w:rPr>
        <w:t>N</w:t>
      </w:r>
      <w:r w:rsidR="00C30632" w:rsidRPr="00F27CF6">
        <w:rPr>
          <w:b/>
        </w:rPr>
        <w:t xml:space="preserve">º. do </w:t>
      </w:r>
      <w:r w:rsidRPr="00F27CF6">
        <w:rPr>
          <w:b/>
        </w:rPr>
        <w:t>Processo:</w:t>
      </w:r>
      <w:r w:rsidRPr="00F27CF6">
        <w:rPr>
          <w:b/>
          <w:spacing w:val="-13"/>
        </w:rPr>
        <w:t xml:space="preserve"> </w:t>
      </w:r>
      <w:r w:rsidR="00894240" w:rsidRPr="00F27CF6">
        <w:rPr>
          <w:b/>
          <w:spacing w:val="-13"/>
        </w:rPr>
        <w:t>20</w:t>
      </w:r>
      <w:r w:rsidRPr="00F27CF6">
        <w:rPr>
          <w:b/>
        </w:rPr>
        <w:t>/2021</w:t>
      </w:r>
    </w:p>
    <w:p w14:paraId="7EF57E66" w14:textId="0C601D78" w:rsidR="00FF1479" w:rsidRPr="00F27CF6" w:rsidRDefault="00E5367E" w:rsidP="00DF76A8">
      <w:pPr>
        <w:tabs>
          <w:tab w:val="left" w:pos="3093"/>
        </w:tabs>
        <w:spacing w:before="20"/>
        <w:rPr>
          <w:b/>
        </w:rPr>
      </w:pPr>
      <w:r w:rsidRPr="00F27CF6">
        <w:rPr>
          <w:b/>
        </w:rPr>
        <w:t>Data</w:t>
      </w:r>
      <w:r w:rsidRPr="00F27CF6">
        <w:rPr>
          <w:b/>
          <w:spacing w:val="-3"/>
        </w:rPr>
        <w:t xml:space="preserve"> </w:t>
      </w:r>
      <w:r w:rsidRPr="00F27CF6">
        <w:rPr>
          <w:b/>
        </w:rPr>
        <w:t>da</w:t>
      </w:r>
      <w:r w:rsidRPr="00F27CF6">
        <w:rPr>
          <w:b/>
          <w:spacing w:val="1"/>
        </w:rPr>
        <w:t xml:space="preserve"> </w:t>
      </w:r>
      <w:r w:rsidR="00894240" w:rsidRPr="00F27CF6">
        <w:rPr>
          <w:b/>
        </w:rPr>
        <w:t>Abertura: 11</w:t>
      </w:r>
      <w:r w:rsidRPr="00F27CF6">
        <w:rPr>
          <w:b/>
        </w:rPr>
        <w:t>/03/2021</w:t>
      </w:r>
      <w:r w:rsidRPr="00F27CF6">
        <w:rPr>
          <w:b/>
          <w:spacing w:val="1"/>
        </w:rPr>
        <w:t xml:space="preserve"> </w:t>
      </w:r>
      <w:r w:rsidRPr="00F27CF6">
        <w:rPr>
          <w:b/>
        </w:rPr>
        <w:t>09:00:00</w:t>
      </w:r>
    </w:p>
    <w:p w14:paraId="2AFEFCFA" w14:textId="77777777" w:rsidR="00FF1479" w:rsidRPr="00F27CF6" w:rsidRDefault="00FF1479" w:rsidP="00DF76A8">
      <w:pPr>
        <w:pStyle w:val="Corpodetexto"/>
        <w:rPr>
          <w:b/>
          <w:sz w:val="22"/>
          <w:szCs w:val="22"/>
        </w:rPr>
      </w:pPr>
    </w:p>
    <w:p w14:paraId="777F343D" w14:textId="77777777" w:rsidR="00FF1479" w:rsidRPr="00F27CF6" w:rsidRDefault="00E5367E" w:rsidP="00DF76A8">
      <w:pPr>
        <w:spacing w:before="1"/>
        <w:rPr>
          <w:b/>
        </w:rPr>
      </w:pPr>
      <w:r w:rsidRPr="00F27CF6">
        <w:rPr>
          <w:b/>
        </w:rPr>
        <w:t>PREÂMBULO</w:t>
      </w:r>
    </w:p>
    <w:p w14:paraId="44F25BD3" w14:textId="77777777" w:rsidR="00FF1479" w:rsidRPr="00F27CF6" w:rsidRDefault="00FF1479" w:rsidP="00DF76A8">
      <w:pPr>
        <w:pStyle w:val="Corpodetexto"/>
        <w:spacing w:before="7"/>
        <w:rPr>
          <w:b/>
          <w:sz w:val="22"/>
          <w:szCs w:val="22"/>
        </w:rPr>
      </w:pPr>
    </w:p>
    <w:p w14:paraId="0750ACCE" w14:textId="7F94B8E4" w:rsidR="00FF1479" w:rsidRPr="00F27CF6" w:rsidRDefault="00E5367E" w:rsidP="00DF76A8">
      <w:pPr>
        <w:spacing w:line="264" w:lineRule="auto"/>
        <w:ind w:right="78"/>
        <w:jc w:val="both"/>
      </w:pPr>
      <w:r w:rsidRPr="00F27CF6">
        <w:t xml:space="preserve">O </w:t>
      </w:r>
      <w:r w:rsidRPr="00F27CF6">
        <w:rPr>
          <w:b/>
        </w:rPr>
        <w:t>MUNICÍPIO DE JANAUBA</w:t>
      </w:r>
      <w:r w:rsidRPr="00F27CF6">
        <w:t>, inscrito no CNPJ sob o n</w:t>
      </w:r>
      <w:r w:rsidR="00503D3B" w:rsidRPr="00F27CF6">
        <w:rPr>
          <w:position w:val="6"/>
        </w:rPr>
        <w:t>°</w:t>
      </w:r>
      <w:r w:rsidRPr="00F27CF6">
        <w:t xml:space="preserve">. 18.017.392/0001-67, com endereço à Prç. Dr. Rockert, nº. 92, Centro, na Cidade de Janaúba/MG, CEP. 39.442-052, torna pública a abertura do </w:t>
      </w:r>
      <w:r w:rsidR="00894240" w:rsidRPr="00F27CF6">
        <w:rPr>
          <w:b/>
        </w:rPr>
        <w:t>PROCESSO LICITATÓRIO Nº. 20</w:t>
      </w:r>
      <w:r w:rsidRPr="00F27CF6">
        <w:rPr>
          <w:b/>
        </w:rPr>
        <w:t>/2021</w:t>
      </w:r>
      <w:r w:rsidRPr="00F27CF6">
        <w:t xml:space="preserve">, na modalidade </w:t>
      </w:r>
      <w:r w:rsidR="00894240" w:rsidRPr="00F27CF6">
        <w:rPr>
          <w:b/>
        </w:rPr>
        <w:t>PREGÃO ELETRÔNICO Nº. 08</w:t>
      </w:r>
      <w:r w:rsidRPr="00F27CF6">
        <w:rPr>
          <w:b/>
        </w:rPr>
        <w:t>/2021</w:t>
      </w:r>
      <w:r w:rsidRPr="00F27CF6">
        <w:t xml:space="preserve">, do tipo </w:t>
      </w:r>
      <w:r w:rsidRPr="00F27CF6">
        <w:rPr>
          <w:b/>
        </w:rPr>
        <w:t>MENOR PREÇO POR ITEM</w:t>
      </w:r>
      <w:r w:rsidRPr="00F27CF6">
        <w:t>, regido pelo Decreto nº 10.024,</w:t>
      </w:r>
      <w:r w:rsidRPr="00F27CF6">
        <w:rPr>
          <w:spacing w:val="-12"/>
        </w:rPr>
        <w:t xml:space="preserve"> </w:t>
      </w:r>
      <w:r w:rsidRPr="00F27CF6">
        <w:t>de</w:t>
      </w:r>
      <w:r w:rsidRPr="00F27CF6">
        <w:rPr>
          <w:spacing w:val="-12"/>
        </w:rPr>
        <w:t xml:space="preserve"> </w:t>
      </w:r>
      <w:r w:rsidRPr="00F27CF6">
        <w:t>20</w:t>
      </w:r>
      <w:r w:rsidRPr="00F27CF6">
        <w:rPr>
          <w:spacing w:val="-12"/>
        </w:rPr>
        <w:t xml:space="preserve"> </w:t>
      </w:r>
      <w:r w:rsidRPr="00F27CF6">
        <w:t>de</w:t>
      </w:r>
      <w:r w:rsidRPr="00F27CF6">
        <w:rPr>
          <w:spacing w:val="-12"/>
        </w:rPr>
        <w:t xml:space="preserve"> </w:t>
      </w:r>
      <w:r w:rsidRPr="00F27CF6">
        <w:t>setembro</w:t>
      </w:r>
      <w:r w:rsidRPr="00F27CF6">
        <w:rPr>
          <w:spacing w:val="-10"/>
        </w:rPr>
        <w:t xml:space="preserve"> </w:t>
      </w:r>
      <w:r w:rsidRPr="00F27CF6">
        <w:t>de</w:t>
      </w:r>
      <w:r w:rsidRPr="00F27CF6">
        <w:rPr>
          <w:spacing w:val="-12"/>
        </w:rPr>
        <w:t xml:space="preserve"> </w:t>
      </w:r>
      <w:r w:rsidRPr="00F27CF6">
        <w:t>2019,</w:t>
      </w:r>
      <w:r w:rsidRPr="00F27CF6">
        <w:rPr>
          <w:spacing w:val="-9"/>
        </w:rPr>
        <w:t xml:space="preserve"> </w:t>
      </w:r>
      <w:r w:rsidRPr="00F27CF6">
        <w:t>do</w:t>
      </w:r>
      <w:r w:rsidRPr="00F27CF6">
        <w:rPr>
          <w:spacing w:val="-12"/>
        </w:rPr>
        <w:t xml:space="preserve"> </w:t>
      </w:r>
      <w:r w:rsidRPr="00F27CF6">
        <w:t>Decreto</w:t>
      </w:r>
      <w:r w:rsidRPr="00F27CF6">
        <w:rPr>
          <w:spacing w:val="-12"/>
        </w:rPr>
        <w:t xml:space="preserve"> </w:t>
      </w:r>
      <w:r w:rsidRPr="00F27CF6">
        <w:t>nº</w:t>
      </w:r>
      <w:r w:rsidRPr="00F27CF6">
        <w:rPr>
          <w:spacing w:val="-11"/>
        </w:rPr>
        <w:t xml:space="preserve"> </w:t>
      </w:r>
      <w:r w:rsidRPr="00F27CF6">
        <w:t>7892,</w:t>
      </w:r>
      <w:r w:rsidRPr="00F27CF6">
        <w:rPr>
          <w:spacing w:val="-12"/>
        </w:rPr>
        <w:t xml:space="preserve"> </w:t>
      </w:r>
      <w:r w:rsidRPr="00F27CF6">
        <w:t>de</w:t>
      </w:r>
      <w:r w:rsidRPr="00F27CF6">
        <w:rPr>
          <w:spacing w:val="-10"/>
        </w:rPr>
        <w:t xml:space="preserve"> </w:t>
      </w:r>
      <w:r w:rsidRPr="00F27CF6">
        <w:t>23</w:t>
      </w:r>
      <w:r w:rsidRPr="00F27CF6">
        <w:rPr>
          <w:spacing w:val="-12"/>
        </w:rPr>
        <w:t xml:space="preserve"> </w:t>
      </w:r>
      <w:r w:rsidRPr="00F27CF6">
        <w:t>de</w:t>
      </w:r>
      <w:r w:rsidRPr="00F27CF6">
        <w:rPr>
          <w:spacing w:val="-11"/>
        </w:rPr>
        <w:t xml:space="preserve"> </w:t>
      </w:r>
      <w:r w:rsidRPr="00F27CF6">
        <w:t>janeiro</w:t>
      </w:r>
      <w:r w:rsidRPr="00F27CF6">
        <w:rPr>
          <w:spacing w:val="-12"/>
        </w:rPr>
        <w:t xml:space="preserve"> </w:t>
      </w:r>
      <w:r w:rsidR="00503D3B" w:rsidRPr="00F27CF6">
        <w:rPr>
          <w:spacing w:val="-12"/>
        </w:rPr>
        <w:t>d</w:t>
      </w:r>
      <w:r w:rsidRPr="00F27CF6">
        <w:t>e</w:t>
      </w:r>
      <w:r w:rsidRPr="00F27CF6">
        <w:rPr>
          <w:spacing w:val="-9"/>
        </w:rPr>
        <w:t xml:space="preserve"> </w:t>
      </w:r>
      <w:r w:rsidRPr="00F27CF6">
        <w:t>2013,</w:t>
      </w:r>
      <w:r w:rsidRPr="00F27CF6">
        <w:rPr>
          <w:spacing w:val="-10"/>
        </w:rPr>
        <w:t xml:space="preserve"> </w:t>
      </w:r>
      <w:r w:rsidRPr="00F27CF6">
        <w:t>da</w:t>
      </w:r>
      <w:r w:rsidRPr="00F27CF6">
        <w:rPr>
          <w:spacing w:val="-12"/>
        </w:rPr>
        <w:t xml:space="preserve"> </w:t>
      </w:r>
      <w:r w:rsidRPr="00F27CF6">
        <w:t>Lei</w:t>
      </w:r>
      <w:r w:rsidRPr="00F27CF6">
        <w:rPr>
          <w:spacing w:val="-11"/>
        </w:rPr>
        <w:t xml:space="preserve"> </w:t>
      </w:r>
      <w:r w:rsidRPr="00F27CF6">
        <w:t>Complementar n° 123, de 14 de dezembro de 2006, Lei Comprementar 147, de 07 de agosto de 2014, do Decreto n° 8.538, de 06 de outubro de 2015, Decreto Municipal 017, de 26 de janeiro de 2021, aplicando-se, subsidiariamente, a Lei nº 8.666, de 21 de junho de 1993, e demais exigências estabelecidas neste Edital.</w:t>
      </w:r>
    </w:p>
    <w:p w14:paraId="0374B9C9" w14:textId="77777777" w:rsidR="00E5367E" w:rsidRPr="00F27CF6" w:rsidRDefault="00E5367E" w:rsidP="00DF76A8">
      <w:pPr>
        <w:tabs>
          <w:tab w:val="left" w:pos="9169"/>
        </w:tabs>
        <w:spacing w:line="264" w:lineRule="auto"/>
        <w:ind w:right="356"/>
        <w:jc w:val="both"/>
      </w:pPr>
    </w:p>
    <w:p w14:paraId="3D020AF1" w14:textId="77777777" w:rsidR="00FF1479" w:rsidRPr="00F27CF6" w:rsidRDefault="00E5367E" w:rsidP="00DF76A8">
      <w:pPr>
        <w:pStyle w:val="Ttulo1"/>
        <w:tabs>
          <w:tab w:val="left" w:pos="10065"/>
        </w:tabs>
        <w:spacing w:before="0" w:line="228" w:lineRule="exact"/>
        <w:ind w:left="0" w:right="78"/>
        <w:jc w:val="both"/>
      </w:pPr>
      <w:r w:rsidRPr="00F27CF6">
        <w:t>APRESENTAÇÃO DAS PROPOSTAS E DOS DOCUMENTOS DE HABILITAÇÃO:</w:t>
      </w:r>
    </w:p>
    <w:p w14:paraId="126A8A8F" w14:textId="4F06DD40" w:rsidR="00FF1479" w:rsidRPr="00F27CF6" w:rsidRDefault="00A63197" w:rsidP="00DF76A8">
      <w:pPr>
        <w:tabs>
          <w:tab w:val="left" w:pos="10065"/>
        </w:tabs>
        <w:spacing w:line="244" w:lineRule="auto"/>
        <w:ind w:right="78"/>
        <w:jc w:val="both"/>
        <w:rPr>
          <w:lang w:val="pt-BR"/>
        </w:rPr>
      </w:pPr>
      <w:r w:rsidRPr="00F27CF6">
        <w:t>Do</w:t>
      </w:r>
      <w:r w:rsidR="007570F2" w:rsidRPr="00F27CF6">
        <w:t xml:space="preserve"> dia da publicação deste Edital a</w:t>
      </w:r>
      <w:r w:rsidR="00E5367E" w:rsidRPr="00F27CF6">
        <w:t xml:space="preserve">té às </w:t>
      </w:r>
      <w:r w:rsidR="00894240" w:rsidRPr="00F27CF6">
        <w:rPr>
          <w:b/>
        </w:rPr>
        <w:t>08h59min, do dia 11</w:t>
      </w:r>
      <w:r w:rsidR="00E5367E" w:rsidRPr="00F27CF6">
        <w:rPr>
          <w:b/>
        </w:rPr>
        <w:t xml:space="preserve"> de Março de 2021</w:t>
      </w:r>
      <w:r w:rsidR="00E5367E" w:rsidRPr="00F27CF6">
        <w:t xml:space="preserve">, que deverão ser encaminhadas, exclusivamente, por meio eletrônico, </w:t>
      </w:r>
      <w:r w:rsidR="00E5367E" w:rsidRPr="00F27CF6">
        <w:rPr>
          <w:snapToGrid w:val="0"/>
        </w:rPr>
        <w:t xml:space="preserve">no endereço </w:t>
      </w:r>
      <w:hyperlink r:id="rId8" w:history="1">
        <w:r w:rsidR="00E5367E" w:rsidRPr="00F27CF6">
          <w:rPr>
            <w:rStyle w:val="Hyperlink"/>
            <w:bCs/>
            <w:iCs/>
          </w:rPr>
          <w:t>http://comprasbr.com.br</w:t>
        </w:r>
      </w:hyperlink>
      <w:r w:rsidR="00E5367E" w:rsidRPr="00F27CF6">
        <w:rPr>
          <w:bCs/>
          <w:iCs/>
          <w:lang w:val="pt-BR"/>
        </w:rPr>
        <w:t>.</w:t>
      </w:r>
    </w:p>
    <w:p w14:paraId="1C523C9C" w14:textId="77777777" w:rsidR="00FF1479" w:rsidRPr="00F27CF6" w:rsidRDefault="00FF1479" w:rsidP="00DF76A8">
      <w:pPr>
        <w:pStyle w:val="Corpodetexto"/>
        <w:tabs>
          <w:tab w:val="left" w:pos="10065"/>
        </w:tabs>
        <w:spacing w:before="6"/>
        <w:ind w:right="78"/>
        <w:rPr>
          <w:sz w:val="22"/>
          <w:szCs w:val="22"/>
        </w:rPr>
      </w:pPr>
    </w:p>
    <w:p w14:paraId="19EBEA0A" w14:textId="126BF3C4" w:rsidR="00FF1479" w:rsidRPr="00F27CF6" w:rsidRDefault="00E5367E" w:rsidP="00DF76A8">
      <w:pPr>
        <w:pStyle w:val="Ttulo3"/>
        <w:tabs>
          <w:tab w:val="left" w:pos="934"/>
          <w:tab w:val="left" w:pos="10065"/>
        </w:tabs>
        <w:ind w:left="0" w:right="78"/>
        <w:rPr>
          <w:sz w:val="22"/>
          <w:szCs w:val="22"/>
        </w:rPr>
      </w:pPr>
      <w:r w:rsidRPr="00F27CF6">
        <w:rPr>
          <w:sz w:val="22"/>
          <w:szCs w:val="22"/>
        </w:rPr>
        <w:t>DAS DISPOSIÇÕES</w:t>
      </w:r>
      <w:r w:rsidRPr="00F27CF6">
        <w:rPr>
          <w:spacing w:val="-1"/>
          <w:sz w:val="22"/>
          <w:szCs w:val="22"/>
        </w:rPr>
        <w:t xml:space="preserve"> </w:t>
      </w:r>
      <w:r w:rsidRPr="00F27CF6">
        <w:rPr>
          <w:sz w:val="22"/>
          <w:szCs w:val="22"/>
        </w:rPr>
        <w:t>PRELIMINARES</w:t>
      </w:r>
    </w:p>
    <w:p w14:paraId="2B2C3247" w14:textId="157D45EF" w:rsidR="00FF1479" w:rsidRPr="00F27CF6" w:rsidRDefault="00DF76A8" w:rsidP="00DF76A8">
      <w:pPr>
        <w:tabs>
          <w:tab w:val="left" w:pos="1037"/>
          <w:tab w:val="left" w:pos="10065"/>
        </w:tabs>
        <w:ind w:right="78"/>
      </w:pPr>
      <w:r w:rsidRPr="00F27CF6">
        <w:t xml:space="preserve">1 </w:t>
      </w:r>
      <w:r w:rsidR="00E5367E" w:rsidRPr="00F27CF6">
        <w:t xml:space="preserve">- O Pregão será realizado em sessão pública, por meio da </w:t>
      </w:r>
      <w:r w:rsidR="00E5367E" w:rsidRPr="00F27CF6">
        <w:rPr>
          <w:i/>
        </w:rPr>
        <w:t>internet</w:t>
      </w:r>
      <w:r w:rsidR="00E5367E" w:rsidRPr="00F27CF6">
        <w:t>, em todas as suas fases.</w:t>
      </w:r>
    </w:p>
    <w:p w14:paraId="43C4A46E" w14:textId="01F0AA49" w:rsidR="00FF1479" w:rsidRPr="00F27CF6" w:rsidRDefault="00DF76A8" w:rsidP="00DF76A8">
      <w:pPr>
        <w:pStyle w:val="PargrafodaLista"/>
        <w:tabs>
          <w:tab w:val="left" w:pos="1032"/>
          <w:tab w:val="left" w:pos="10065"/>
        </w:tabs>
        <w:spacing w:line="235" w:lineRule="auto"/>
        <w:ind w:left="0" w:right="78"/>
      </w:pPr>
      <w:r w:rsidRPr="00F27CF6">
        <w:t xml:space="preserve">2 </w:t>
      </w:r>
      <w:r w:rsidR="00E5367E" w:rsidRPr="00F27CF6">
        <w:t>- Os trabalhos serão conduzidos pela Pregoeira e Equipe de Apoio, designados pela Portaria</w:t>
      </w:r>
      <w:r w:rsidR="00E5367E" w:rsidRPr="00F27CF6">
        <w:rPr>
          <w:spacing w:val="-2"/>
        </w:rPr>
        <w:t xml:space="preserve"> </w:t>
      </w:r>
      <w:r w:rsidR="00E5367E" w:rsidRPr="00F27CF6">
        <w:t>020/2021, de 05 de janeiro de 2021.</w:t>
      </w:r>
    </w:p>
    <w:p w14:paraId="69E4DFD5" w14:textId="77777777" w:rsidR="00FF1479" w:rsidRPr="00F27CF6" w:rsidRDefault="00FF1479" w:rsidP="00DF76A8">
      <w:pPr>
        <w:pStyle w:val="Corpodetexto"/>
        <w:tabs>
          <w:tab w:val="left" w:pos="10065"/>
        </w:tabs>
        <w:spacing w:before="7"/>
        <w:ind w:right="78"/>
        <w:jc w:val="both"/>
        <w:rPr>
          <w:sz w:val="22"/>
          <w:szCs w:val="22"/>
        </w:rPr>
      </w:pPr>
    </w:p>
    <w:p w14:paraId="3F1C0C58" w14:textId="77777777" w:rsidR="00DF76A8" w:rsidRPr="00F27CF6" w:rsidRDefault="00DF76A8" w:rsidP="000D4AF7">
      <w:pPr>
        <w:pStyle w:val="Ttulo1"/>
        <w:numPr>
          <w:ilvl w:val="0"/>
          <w:numId w:val="10"/>
        </w:numPr>
        <w:tabs>
          <w:tab w:val="left" w:pos="142"/>
          <w:tab w:val="left" w:pos="9804"/>
        </w:tabs>
        <w:spacing w:before="0" w:line="257" w:lineRule="exact"/>
        <w:ind w:left="0" w:right="0" w:firstLine="0"/>
        <w:jc w:val="both"/>
      </w:pPr>
      <w:r w:rsidRPr="00F27CF6">
        <w:rPr>
          <w:shd w:val="clear" w:color="auto" w:fill="BEBEBE"/>
        </w:rPr>
        <w:t>- DO</w:t>
      </w:r>
      <w:r w:rsidRPr="00F27CF6">
        <w:rPr>
          <w:spacing w:val="-3"/>
          <w:shd w:val="clear" w:color="auto" w:fill="BEBEBE"/>
        </w:rPr>
        <w:t xml:space="preserve"> </w:t>
      </w:r>
      <w:r w:rsidRPr="00F27CF6">
        <w:rPr>
          <w:shd w:val="clear" w:color="auto" w:fill="BEBEBE"/>
        </w:rPr>
        <w:t>OBJETO</w:t>
      </w:r>
      <w:r w:rsidRPr="00F27CF6">
        <w:rPr>
          <w:shd w:val="clear" w:color="auto" w:fill="BEBEBE"/>
        </w:rPr>
        <w:tab/>
      </w:r>
    </w:p>
    <w:p w14:paraId="579F49A3" w14:textId="0EA3D5A5" w:rsidR="00FF1479" w:rsidRPr="00F27CF6" w:rsidRDefault="00E5367E" w:rsidP="000D4AF7">
      <w:pPr>
        <w:pStyle w:val="PargrafodaLista"/>
        <w:numPr>
          <w:ilvl w:val="1"/>
          <w:numId w:val="10"/>
        </w:numPr>
        <w:tabs>
          <w:tab w:val="left" w:pos="426"/>
          <w:tab w:val="left" w:pos="10065"/>
        </w:tabs>
        <w:spacing w:line="232" w:lineRule="auto"/>
        <w:ind w:left="0" w:right="78" w:firstLine="0"/>
      </w:pPr>
      <w:r w:rsidRPr="00F27CF6">
        <w:t xml:space="preserve">- A presente licitação tem por objeto </w:t>
      </w:r>
      <w:r w:rsidR="0062461C" w:rsidRPr="00F27CF6">
        <w:t>a contratação de empresa especializada na locação de concentrado de oxigênio para atender a demanda dos pacientes do sistema único de saúde do Município de Janaúba</w:t>
      </w:r>
      <w:r w:rsidRPr="00F27CF6">
        <w:t>.</w:t>
      </w:r>
    </w:p>
    <w:p w14:paraId="50DA227C" w14:textId="77777777" w:rsidR="0062461C" w:rsidRPr="00F27CF6" w:rsidRDefault="0062461C" w:rsidP="0062461C">
      <w:pPr>
        <w:pStyle w:val="Corpodetexto"/>
        <w:rPr>
          <w:sz w:val="22"/>
          <w:szCs w:val="22"/>
        </w:rPr>
      </w:pPr>
    </w:p>
    <w:p w14:paraId="5B69C7D6" w14:textId="77777777" w:rsidR="0062461C" w:rsidRPr="00F27CF6" w:rsidRDefault="0062461C" w:rsidP="000D4AF7">
      <w:pPr>
        <w:pStyle w:val="Ttulo1"/>
        <w:numPr>
          <w:ilvl w:val="0"/>
          <w:numId w:val="10"/>
        </w:numPr>
        <w:tabs>
          <w:tab w:val="left" w:pos="142"/>
          <w:tab w:val="left" w:pos="9804"/>
        </w:tabs>
        <w:spacing w:before="1"/>
        <w:ind w:left="-284" w:right="0" w:firstLine="284"/>
      </w:pPr>
      <w:r w:rsidRPr="00F27CF6">
        <w:rPr>
          <w:shd w:val="clear" w:color="auto" w:fill="BEBEBE"/>
        </w:rPr>
        <w:t>- CONDIÇÕES DE</w:t>
      </w:r>
      <w:r w:rsidRPr="00F27CF6">
        <w:rPr>
          <w:spacing w:val="-5"/>
          <w:shd w:val="clear" w:color="auto" w:fill="BEBEBE"/>
        </w:rPr>
        <w:t xml:space="preserve"> </w:t>
      </w:r>
      <w:r w:rsidRPr="00F27CF6">
        <w:rPr>
          <w:shd w:val="clear" w:color="auto" w:fill="BEBEBE"/>
        </w:rPr>
        <w:t>PARTICIPAÇÃO</w:t>
      </w:r>
      <w:r w:rsidRPr="00F27CF6">
        <w:rPr>
          <w:shd w:val="clear" w:color="auto" w:fill="BEBEBE"/>
        </w:rPr>
        <w:tab/>
      </w:r>
    </w:p>
    <w:p w14:paraId="04243FF4" w14:textId="1810001E" w:rsidR="0062461C" w:rsidRPr="00F27CF6" w:rsidRDefault="0062461C" w:rsidP="000D4AF7">
      <w:pPr>
        <w:pStyle w:val="PargrafodaLista"/>
        <w:numPr>
          <w:ilvl w:val="1"/>
          <w:numId w:val="10"/>
        </w:numPr>
        <w:tabs>
          <w:tab w:val="left" w:pos="142"/>
          <w:tab w:val="left" w:pos="426"/>
        </w:tabs>
        <w:spacing w:before="1" w:line="257" w:lineRule="exact"/>
        <w:ind w:hanging="138"/>
      </w:pPr>
      <w:r w:rsidRPr="00F27CF6">
        <w:t>- Somente poderão participar do presente certame as empresas</w:t>
      </w:r>
      <w:r w:rsidRPr="00F27CF6">
        <w:rPr>
          <w:spacing w:val="-2"/>
        </w:rPr>
        <w:t xml:space="preserve"> </w:t>
      </w:r>
      <w:r w:rsidRPr="00F27CF6">
        <w:t>que:</w:t>
      </w:r>
    </w:p>
    <w:p w14:paraId="7DB613A2" w14:textId="77777777" w:rsidR="0062461C" w:rsidRPr="00F27CF6" w:rsidRDefault="0062461C" w:rsidP="000D4AF7">
      <w:pPr>
        <w:pStyle w:val="PargrafodaLista"/>
        <w:numPr>
          <w:ilvl w:val="2"/>
          <w:numId w:val="10"/>
        </w:numPr>
        <w:tabs>
          <w:tab w:val="left" w:pos="567"/>
          <w:tab w:val="left" w:pos="709"/>
          <w:tab w:val="left" w:pos="993"/>
          <w:tab w:val="left" w:pos="1134"/>
        </w:tabs>
        <w:ind w:left="567" w:right="134" w:hanging="138"/>
      </w:pPr>
      <w:r w:rsidRPr="00F27CF6">
        <w:t>- Atendam a todas as exigências deste Edital, inclusive quanto à documentação constante deste instrumento e seus</w:t>
      </w:r>
      <w:r w:rsidRPr="00F27CF6">
        <w:rPr>
          <w:spacing w:val="-4"/>
        </w:rPr>
        <w:t xml:space="preserve"> </w:t>
      </w:r>
      <w:r w:rsidRPr="00F27CF6">
        <w:t>anexos.</w:t>
      </w:r>
    </w:p>
    <w:p w14:paraId="4D1C1D32" w14:textId="77777777" w:rsidR="0062461C" w:rsidRPr="00F27CF6" w:rsidRDefault="0062461C" w:rsidP="000D4AF7">
      <w:pPr>
        <w:pStyle w:val="PargrafodaLista"/>
        <w:numPr>
          <w:ilvl w:val="2"/>
          <w:numId w:val="10"/>
        </w:numPr>
        <w:tabs>
          <w:tab w:val="left" w:pos="567"/>
        </w:tabs>
        <w:ind w:left="962" w:hanging="536"/>
      </w:pPr>
      <w:r w:rsidRPr="00F27CF6">
        <w:t>- Tenham objeto social pertinente e compatível com o objeto</w:t>
      </w:r>
      <w:r w:rsidRPr="00F27CF6">
        <w:rPr>
          <w:spacing w:val="-7"/>
        </w:rPr>
        <w:t xml:space="preserve"> </w:t>
      </w:r>
      <w:r w:rsidRPr="00F27CF6">
        <w:t>licitado;</w:t>
      </w:r>
    </w:p>
    <w:p w14:paraId="36D8E083" w14:textId="77777777" w:rsidR="0062461C" w:rsidRPr="00F27CF6" w:rsidRDefault="0062461C" w:rsidP="000D4AF7">
      <w:pPr>
        <w:pStyle w:val="PargrafodaLista"/>
        <w:numPr>
          <w:ilvl w:val="1"/>
          <w:numId w:val="10"/>
        </w:numPr>
        <w:tabs>
          <w:tab w:val="left" w:pos="426"/>
        </w:tabs>
        <w:spacing w:before="101" w:line="257" w:lineRule="exact"/>
        <w:ind w:left="496" w:hanging="496"/>
      </w:pPr>
      <w:r w:rsidRPr="00F27CF6">
        <w:t>- Não será permitida a participação de</w:t>
      </w:r>
      <w:r w:rsidRPr="00F27CF6">
        <w:rPr>
          <w:spacing w:val="-7"/>
        </w:rPr>
        <w:t xml:space="preserve"> </w:t>
      </w:r>
      <w:r w:rsidRPr="00F27CF6">
        <w:t>empresas:</w:t>
      </w:r>
    </w:p>
    <w:p w14:paraId="3929C0C1" w14:textId="77777777" w:rsidR="0062461C" w:rsidRPr="00F27CF6" w:rsidRDefault="0062461C" w:rsidP="000D4AF7">
      <w:pPr>
        <w:pStyle w:val="PargrafodaLista"/>
        <w:numPr>
          <w:ilvl w:val="2"/>
          <w:numId w:val="10"/>
        </w:numPr>
        <w:tabs>
          <w:tab w:val="left" w:pos="962"/>
        </w:tabs>
        <w:spacing w:line="257" w:lineRule="exact"/>
        <w:ind w:left="962" w:hanging="540"/>
      </w:pPr>
      <w:r w:rsidRPr="00F27CF6">
        <w:t>- Estrangeiras que não funcionem no</w:t>
      </w:r>
      <w:r w:rsidRPr="00F27CF6">
        <w:rPr>
          <w:spacing w:val="1"/>
        </w:rPr>
        <w:t xml:space="preserve"> </w:t>
      </w:r>
      <w:r w:rsidRPr="00F27CF6">
        <w:t>País;</w:t>
      </w:r>
    </w:p>
    <w:p w14:paraId="11D48AAD" w14:textId="77777777" w:rsidR="0062461C" w:rsidRPr="00F27CF6" w:rsidRDefault="0062461C" w:rsidP="000D4AF7">
      <w:pPr>
        <w:pStyle w:val="PargrafodaLista"/>
        <w:numPr>
          <w:ilvl w:val="2"/>
          <w:numId w:val="10"/>
        </w:numPr>
        <w:tabs>
          <w:tab w:val="left" w:pos="962"/>
        </w:tabs>
        <w:spacing w:before="2" w:line="257" w:lineRule="exact"/>
        <w:ind w:left="962" w:hanging="540"/>
      </w:pPr>
      <w:r w:rsidRPr="00F27CF6">
        <w:t>- Reunidas sob a forma de consórcio, qualquer que seja sua forma de</w:t>
      </w:r>
      <w:r w:rsidRPr="00F27CF6">
        <w:rPr>
          <w:spacing w:val="-14"/>
        </w:rPr>
        <w:t xml:space="preserve"> </w:t>
      </w:r>
      <w:r w:rsidRPr="00F27CF6">
        <w:t>constituição;</w:t>
      </w:r>
    </w:p>
    <w:p w14:paraId="21D8CB2B" w14:textId="686B506C" w:rsidR="0062461C" w:rsidRPr="00F27CF6" w:rsidRDefault="0062461C" w:rsidP="000D4AF7">
      <w:pPr>
        <w:pStyle w:val="PargrafodaLista"/>
        <w:numPr>
          <w:ilvl w:val="2"/>
          <w:numId w:val="10"/>
        </w:numPr>
        <w:tabs>
          <w:tab w:val="left" w:pos="1013"/>
        </w:tabs>
        <w:ind w:left="426" w:right="132" w:hanging="5"/>
      </w:pPr>
      <w:r w:rsidRPr="00F27CF6">
        <w:t xml:space="preserve">- Suspensas temporariamente para licitar e impedidas de contratar com o Município de </w:t>
      </w:r>
      <w:r w:rsidR="00BC238A">
        <w:t xml:space="preserve">Jnaúba </w:t>
      </w:r>
      <w:r w:rsidRPr="00F27CF6">
        <w:t>nos termos do inciso III do artigo 87 da Lei Federal nº 8.666/93 e suas</w:t>
      </w:r>
      <w:r w:rsidRPr="00F27CF6">
        <w:rPr>
          <w:spacing w:val="-24"/>
        </w:rPr>
        <w:t xml:space="preserve"> </w:t>
      </w:r>
      <w:r w:rsidRPr="00F27CF6">
        <w:t>alterações;</w:t>
      </w:r>
    </w:p>
    <w:p w14:paraId="14F6EC91" w14:textId="76091DDE" w:rsidR="0062461C" w:rsidRPr="00F27CF6" w:rsidRDefault="0062461C" w:rsidP="000D4AF7">
      <w:pPr>
        <w:pStyle w:val="PargrafodaLista"/>
        <w:numPr>
          <w:ilvl w:val="2"/>
          <w:numId w:val="10"/>
        </w:numPr>
        <w:tabs>
          <w:tab w:val="left" w:pos="962"/>
        </w:tabs>
        <w:ind w:left="426" w:right="128" w:firstLine="0"/>
      </w:pPr>
      <w:r w:rsidRPr="00F27CF6">
        <w:t xml:space="preserve">- Impedidas de licitar e contratar com este Município de </w:t>
      </w:r>
      <w:r w:rsidR="00D8732C">
        <w:t>Taboão da Serra</w:t>
      </w:r>
      <w:bookmarkStart w:id="0" w:name="_GoBack"/>
      <w:bookmarkEnd w:id="0"/>
      <w:r w:rsidRPr="00F27CF6">
        <w:t xml:space="preserve"> nos termos do artigo 7º da Lei nº</w:t>
      </w:r>
      <w:r w:rsidRPr="00F27CF6">
        <w:rPr>
          <w:spacing w:val="-2"/>
        </w:rPr>
        <w:t xml:space="preserve"> </w:t>
      </w:r>
      <w:r w:rsidRPr="00F27CF6">
        <w:t>10.520/02;</w:t>
      </w:r>
    </w:p>
    <w:p w14:paraId="5FDE3623" w14:textId="77777777" w:rsidR="0062461C" w:rsidRPr="00F27CF6" w:rsidRDefault="0062461C" w:rsidP="000D4AF7">
      <w:pPr>
        <w:pStyle w:val="PargrafodaLista"/>
        <w:numPr>
          <w:ilvl w:val="2"/>
          <w:numId w:val="10"/>
        </w:numPr>
        <w:tabs>
          <w:tab w:val="left" w:pos="962"/>
        </w:tabs>
        <w:ind w:left="962" w:hanging="540"/>
      </w:pPr>
      <w:r w:rsidRPr="00F27CF6">
        <w:t>- Impedidas de licitar e contratar nos termos do artigo 10, da Lei nº</w:t>
      </w:r>
      <w:r w:rsidRPr="00F27CF6">
        <w:rPr>
          <w:spacing w:val="-8"/>
        </w:rPr>
        <w:t xml:space="preserve"> </w:t>
      </w:r>
      <w:r w:rsidRPr="00F27CF6">
        <w:t>9.605/98;</w:t>
      </w:r>
    </w:p>
    <w:p w14:paraId="6ACFD725" w14:textId="77777777" w:rsidR="0062461C" w:rsidRPr="00F27CF6" w:rsidRDefault="0062461C" w:rsidP="000D4AF7">
      <w:pPr>
        <w:pStyle w:val="PargrafodaLista"/>
        <w:numPr>
          <w:ilvl w:val="2"/>
          <w:numId w:val="10"/>
        </w:numPr>
        <w:tabs>
          <w:tab w:val="left" w:pos="962"/>
        </w:tabs>
        <w:spacing w:before="1" w:line="257" w:lineRule="exact"/>
        <w:ind w:left="962" w:hanging="540"/>
      </w:pPr>
      <w:r w:rsidRPr="00F27CF6">
        <w:t>- Declaradas inidôneas pelo Poder Público e não</w:t>
      </w:r>
      <w:r w:rsidRPr="00F27CF6">
        <w:rPr>
          <w:spacing w:val="-1"/>
        </w:rPr>
        <w:t xml:space="preserve"> </w:t>
      </w:r>
      <w:r w:rsidRPr="00F27CF6">
        <w:t>reabilitadas.</w:t>
      </w:r>
    </w:p>
    <w:p w14:paraId="427D9F00" w14:textId="77777777" w:rsidR="0062461C" w:rsidRPr="00F27CF6" w:rsidRDefault="0062461C" w:rsidP="000D4AF7">
      <w:pPr>
        <w:pStyle w:val="PargrafodaLista"/>
        <w:numPr>
          <w:ilvl w:val="2"/>
          <w:numId w:val="10"/>
        </w:numPr>
        <w:tabs>
          <w:tab w:val="left" w:pos="962"/>
        </w:tabs>
        <w:spacing w:line="257" w:lineRule="exact"/>
        <w:ind w:left="962" w:hanging="540"/>
      </w:pPr>
      <w:r w:rsidRPr="00F27CF6">
        <w:t>- Sob processo de falência, concurso de credores, dissolução ou</w:t>
      </w:r>
      <w:r w:rsidRPr="00F27CF6">
        <w:rPr>
          <w:spacing w:val="-7"/>
        </w:rPr>
        <w:t xml:space="preserve"> </w:t>
      </w:r>
      <w:r w:rsidRPr="00F27CF6">
        <w:t>liquidação.</w:t>
      </w:r>
    </w:p>
    <w:p w14:paraId="6849A6E1" w14:textId="19FE343C" w:rsidR="0062461C" w:rsidRPr="00F27CF6" w:rsidRDefault="0062461C" w:rsidP="0062461C">
      <w:pPr>
        <w:pStyle w:val="Corpodetexto"/>
        <w:rPr>
          <w:sz w:val="22"/>
          <w:szCs w:val="22"/>
        </w:rPr>
      </w:pPr>
      <w:r w:rsidRPr="00F27CF6">
        <w:rPr>
          <w:noProof/>
          <w:sz w:val="22"/>
          <w:szCs w:val="22"/>
          <w:lang w:val="pt-BR" w:eastAsia="pt-BR"/>
        </w:rPr>
        <mc:AlternateContent>
          <mc:Choice Requires="wps">
            <w:drawing>
              <wp:anchor distT="0" distB="0" distL="0" distR="0" simplePos="0" relativeHeight="487605248" behindDoc="1" locked="0" layoutInCell="1" allowOverlap="1" wp14:anchorId="057F0252" wp14:editId="57595AD3">
                <wp:simplePos x="0" y="0"/>
                <wp:positionH relativeFrom="page">
                  <wp:posOffset>882650</wp:posOffset>
                </wp:positionH>
                <wp:positionV relativeFrom="paragraph">
                  <wp:posOffset>164465</wp:posOffset>
                </wp:positionV>
                <wp:extent cx="6156325" cy="165100"/>
                <wp:effectExtent l="0" t="0" r="0" b="1270"/>
                <wp:wrapTopAndBottom/>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651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DB2E7" w14:textId="77777777" w:rsidR="00BC238A" w:rsidRDefault="00BC238A" w:rsidP="0062461C">
                            <w:pPr>
                              <w:spacing w:line="258" w:lineRule="exact"/>
                              <w:ind w:left="28"/>
                              <w:rPr>
                                <w:b/>
                              </w:rPr>
                            </w:pPr>
                            <w:r>
                              <w:rPr>
                                <w:b/>
                              </w:rPr>
                              <w:t>3 - CONDIÇÕES DE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F0252" id="Caixa de texto 22" o:spid="_x0000_s1027" type="#_x0000_t202" style="position:absolute;margin-left:69.5pt;margin-top:12.95pt;width:484.75pt;height:13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" fillcolor="#bebebe" stroked="f">
                <v:textbox inset="0,0,0,0">
                  <w:txbxContent>
                    <w:p w14:paraId="4CBDB2E7" w14:textId="77777777" w:rsidR="00BC238A" w:rsidRDefault="00BC238A" w:rsidP="0062461C">
                      <w:pPr>
                        <w:spacing w:line="258" w:lineRule="exact"/>
                        <w:ind w:left="28"/>
                        <w:rPr>
                          <w:b/>
                        </w:rPr>
                      </w:pPr>
                      <w:r>
                        <w:rPr>
                          <w:b/>
                        </w:rPr>
                        <w:t xml:space="preserve">3 </w:t>
                      </w:r>
                      <w:r>
                        <w:rPr>
                          <w:b/>
                        </w:rPr>
                        <w:t>- CONDIÇÕES DE CREDENCIAMENTO</w:t>
                      </w:r>
                    </w:p>
                  </w:txbxContent>
                </v:textbox>
                <w10:wrap type="topAndBottom" anchorx="page"/>
              </v:shape>
            </w:pict>
          </mc:Fallback>
        </mc:AlternateContent>
      </w:r>
    </w:p>
    <w:p w14:paraId="00AFDA09" w14:textId="063517D5" w:rsidR="0062461C" w:rsidRPr="00F27CF6" w:rsidRDefault="0062461C" w:rsidP="000D4AF7">
      <w:pPr>
        <w:pStyle w:val="PargrafodaLista"/>
        <w:numPr>
          <w:ilvl w:val="1"/>
          <w:numId w:val="9"/>
        </w:numPr>
        <w:tabs>
          <w:tab w:val="left" w:pos="504"/>
          <w:tab w:val="left" w:pos="851"/>
        </w:tabs>
        <w:spacing w:line="243" w:lineRule="exact"/>
        <w:ind w:left="138" w:firstLine="4"/>
      </w:pPr>
      <w:r w:rsidRPr="00F27CF6">
        <w:t>- Para participação na licitação, os interessados deverão credenciar-se junto ao sistema</w:t>
      </w:r>
      <w:r w:rsidRPr="00F27CF6">
        <w:rPr>
          <w:spacing w:val="33"/>
        </w:rPr>
        <w:t xml:space="preserve"> </w:t>
      </w:r>
      <w:r w:rsidRPr="00F27CF6">
        <w:t>eletrônico,</w:t>
      </w:r>
      <w:r w:rsidR="00F27CF6">
        <w:t xml:space="preserve"> </w:t>
      </w:r>
      <w:r w:rsidRPr="00F27CF6">
        <w:t>para então cadastrar sua proposta até o horário fixado no preâmbulo deste Edital. Para cadastrar-se junto ao sistema eletrônico o licitante deve entrar em contato com o site indicado neste edital.</w:t>
      </w:r>
    </w:p>
    <w:p w14:paraId="754C3F0B" w14:textId="77777777" w:rsidR="0062461C" w:rsidRPr="00F27CF6" w:rsidRDefault="0062461C" w:rsidP="0062461C">
      <w:pPr>
        <w:pStyle w:val="Corpodetexto"/>
        <w:spacing w:before="10"/>
        <w:rPr>
          <w:sz w:val="22"/>
          <w:szCs w:val="22"/>
        </w:rPr>
      </w:pPr>
    </w:p>
    <w:p w14:paraId="091B768C" w14:textId="77777777" w:rsidR="0062461C" w:rsidRPr="00F27CF6" w:rsidRDefault="0062461C" w:rsidP="000D4AF7">
      <w:pPr>
        <w:pStyle w:val="Ttulo1"/>
        <w:numPr>
          <w:ilvl w:val="1"/>
          <w:numId w:val="9"/>
        </w:numPr>
        <w:tabs>
          <w:tab w:val="left" w:pos="284"/>
          <w:tab w:val="left" w:pos="426"/>
          <w:tab w:val="left" w:pos="567"/>
        </w:tabs>
        <w:spacing w:before="0"/>
        <w:ind w:left="142" w:right="127" w:hanging="4"/>
        <w:jc w:val="both"/>
      </w:pPr>
      <w:r w:rsidRPr="00F27CF6">
        <w:rPr>
          <w:b w:val="0"/>
        </w:rPr>
        <w:t xml:space="preserve">- </w:t>
      </w:r>
      <w:r w:rsidRPr="00F27CF6">
        <w:t xml:space="preserve">A participação no pregão está condicionada </w:t>
      </w:r>
      <w:r w:rsidRPr="00F27CF6">
        <w:rPr>
          <w:u w:val="single"/>
        </w:rPr>
        <w:t>obrigatoriamente</w:t>
      </w:r>
      <w:r w:rsidRPr="00F27CF6">
        <w:t xml:space="preserve"> a inscrição e credenciamento do licitante, até o limite de horário previsto no edital, e deverá ser inserido no sistema acompanhado dos seguintes documentos (em</w:t>
      </w:r>
      <w:r w:rsidRPr="00F27CF6">
        <w:rPr>
          <w:spacing w:val="-7"/>
        </w:rPr>
        <w:t xml:space="preserve"> </w:t>
      </w:r>
      <w:r w:rsidRPr="00F27CF6">
        <w:t>pdf):</w:t>
      </w:r>
    </w:p>
    <w:p w14:paraId="7D9F86F0" w14:textId="5068F972" w:rsidR="0062461C" w:rsidRPr="00F27CF6" w:rsidRDefault="0062461C" w:rsidP="000D4AF7">
      <w:pPr>
        <w:pStyle w:val="PargrafodaLista"/>
        <w:numPr>
          <w:ilvl w:val="2"/>
          <w:numId w:val="9"/>
        </w:numPr>
        <w:tabs>
          <w:tab w:val="left" w:pos="709"/>
        </w:tabs>
        <w:spacing w:before="2"/>
        <w:ind w:left="142" w:right="127" w:firstLine="0"/>
        <w:rPr>
          <w:b/>
        </w:rPr>
      </w:pPr>
      <w:r w:rsidRPr="00F27CF6">
        <w:rPr>
          <w:b/>
        </w:rPr>
        <w:t xml:space="preserve">- Proposta comercial </w:t>
      </w:r>
      <w:r w:rsidRPr="00F27CF6">
        <w:rPr>
          <w:b/>
          <w:u w:val="single"/>
        </w:rPr>
        <w:t>não identificada</w:t>
      </w:r>
      <w:r w:rsidRPr="00F27CF6">
        <w:rPr>
          <w:b/>
        </w:rPr>
        <w:t xml:space="preserve"> com todas</w:t>
      </w:r>
      <w:r w:rsidR="00F27CF6">
        <w:rPr>
          <w:b/>
        </w:rPr>
        <w:t xml:space="preserve"> as especificações do objeto da </w:t>
      </w:r>
      <w:r w:rsidRPr="00F27CF6">
        <w:rPr>
          <w:b/>
        </w:rPr>
        <w:t>licitação;</w:t>
      </w:r>
    </w:p>
    <w:p w14:paraId="6C089A39" w14:textId="77777777" w:rsidR="0062461C" w:rsidRPr="00F27CF6" w:rsidRDefault="0062461C" w:rsidP="000D4AF7">
      <w:pPr>
        <w:pStyle w:val="PargrafodaLista"/>
        <w:numPr>
          <w:ilvl w:val="2"/>
          <w:numId w:val="9"/>
        </w:numPr>
        <w:tabs>
          <w:tab w:val="left" w:pos="426"/>
        </w:tabs>
        <w:ind w:right="127" w:firstLine="4"/>
        <w:rPr>
          <w:b/>
        </w:rPr>
      </w:pPr>
      <w:r w:rsidRPr="00F27CF6">
        <w:rPr>
          <w:b/>
        </w:rPr>
        <w:t>- inserção no sistema do valor inicial de cada item e a respectiva marca do produto (se for</w:t>
      </w:r>
      <w:r w:rsidRPr="00F27CF6">
        <w:rPr>
          <w:b/>
          <w:spacing w:val="-7"/>
        </w:rPr>
        <w:t xml:space="preserve"> </w:t>
      </w:r>
      <w:r w:rsidRPr="00F27CF6">
        <w:rPr>
          <w:b/>
        </w:rPr>
        <w:t>o</w:t>
      </w:r>
      <w:r w:rsidRPr="00F27CF6">
        <w:rPr>
          <w:b/>
          <w:spacing w:val="-7"/>
        </w:rPr>
        <w:t xml:space="preserve"> </w:t>
      </w:r>
      <w:r w:rsidRPr="00F27CF6">
        <w:rPr>
          <w:b/>
        </w:rPr>
        <w:t>caso</w:t>
      </w:r>
      <w:r w:rsidRPr="00F27CF6">
        <w:rPr>
          <w:b/>
          <w:spacing w:val="-14"/>
        </w:rPr>
        <w:t xml:space="preserve"> </w:t>
      </w:r>
      <w:r w:rsidRPr="00F27CF6">
        <w:rPr>
          <w:b/>
        </w:rPr>
        <w:t>digitar</w:t>
      </w:r>
      <w:r w:rsidRPr="00F27CF6">
        <w:rPr>
          <w:b/>
          <w:spacing w:val="-15"/>
        </w:rPr>
        <w:t xml:space="preserve"> </w:t>
      </w:r>
      <w:r w:rsidRPr="00F27CF6">
        <w:rPr>
          <w:b/>
        </w:rPr>
        <w:t>“nome</w:t>
      </w:r>
      <w:r w:rsidRPr="00F27CF6">
        <w:rPr>
          <w:b/>
          <w:spacing w:val="-15"/>
        </w:rPr>
        <w:t xml:space="preserve"> </w:t>
      </w:r>
      <w:r w:rsidRPr="00F27CF6">
        <w:rPr>
          <w:b/>
        </w:rPr>
        <w:t>da</w:t>
      </w:r>
      <w:r w:rsidRPr="00F27CF6">
        <w:rPr>
          <w:b/>
          <w:spacing w:val="-14"/>
        </w:rPr>
        <w:t xml:space="preserve"> </w:t>
      </w:r>
      <w:r w:rsidRPr="00F27CF6">
        <w:rPr>
          <w:b/>
        </w:rPr>
        <w:t>marca</w:t>
      </w:r>
      <w:r w:rsidRPr="00F27CF6">
        <w:rPr>
          <w:b/>
          <w:spacing w:val="-14"/>
        </w:rPr>
        <w:t xml:space="preserve"> </w:t>
      </w:r>
      <w:r w:rsidRPr="00F27CF6">
        <w:rPr>
          <w:b/>
        </w:rPr>
        <w:t>do</w:t>
      </w:r>
      <w:r w:rsidRPr="00F27CF6">
        <w:rPr>
          <w:b/>
          <w:spacing w:val="-15"/>
        </w:rPr>
        <w:t xml:space="preserve"> </w:t>
      </w:r>
      <w:r w:rsidRPr="00F27CF6">
        <w:rPr>
          <w:b/>
        </w:rPr>
        <w:t>fornecedor”);</w:t>
      </w:r>
    </w:p>
    <w:p w14:paraId="2111726C" w14:textId="77777777" w:rsidR="0062461C" w:rsidRPr="00F27CF6" w:rsidRDefault="0062461C" w:rsidP="000D4AF7">
      <w:pPr>
        <w:pStyle w:val="PargrafodaLista"/>
        <w:numPr>
          <w:ilvl w:val="2"/>
          <w:numId w:val="9"/>
        </w:numPr>
        <w:tabs>
          <w:tab w:val="left" w:pos="567"/>
        </w:tabs>
        <w:ind w:left="709" w:hanging="567"/>
      </w:pPr>
      <w:r w:rsidRPr="00F27CF6">
        <w:rPr>
          <w:b/>
        </w:rPr>
        <w:t>- inserção da documentação exigida no upload de</w:t>
      </w:r>
      <w:r w:rsidRPr="00F27CF6">
        <w:rPr>
          <w:b/>
          <w:spacing w:val="-9"/>
        </w:rPr>
        <w:t xml:space="preserve"> </w:t>
      </w:r>
      <w:r w:rsidRPr="00F27CF6">
        <w:rPr>
          <w:b/>
        </w:rPr>
        <w:t>documentos</w:t>
      </w:r>
      <w:r w:rsidRPr="00F27CF6">
        <w:t>.</w:t>
      </w:r>
    </w:p>
    <w:p w14:paraId="355F5A7F" w14:textId="77777777" w:rsidR="0062461C" w:rsidRPr="00F27CF6" w:rsidRDefault="0062461C" w:rsidP="0062461C">
      <w:pPr>
        <w:pStyle w:val="Corpodetexto"/>
        <w:spacing w:before="1"/>
        <w:rPr>
          <w:sz w:val="22"/>
          <w:szCs w:val="22"/>
        </w:rPr>
      </w:pPr>
    </w:p>
    <w:p w14:paraId="261F9BFF" w14:textId="77777777" w:rsidR="0062461C" w:rsidRPr="00F27CF6" w:rsidRDefault="0062461C" w:rsidP="000D4AF7">
      <w:pPr>
        <w:pStyle w:val="PargrafodaLista"/>
        <w:numPr>
          <w:ilvl w:val="1"/>
          <w:numId w:val="9"/>
        </w:numPr>
        <w:tabs>
          <w:tab w:val="left" w:pos="533"/>
        </w:tabs>
        <w:ind w:left="138" w:right="133" w:firstLine="0"/>
      </w:pPr>
      <w:r w:rsidRPr="00F27CF6">
        <w:t>- O provedor do sistema eletrônico poderá cobrar pelos custos pela utilização dos recursos de tecnologia da informação nos termos do regulamento do sistema, de acordo com o artigo 5º, inciso III, da Lei nº</w:t>
      </w:r>
      <w:r w:rsidRPr="00F27CF6">
        <w:rPr>
          <w:spacing w:val="-1"/>
        </w:rPr>
        <w:t xml:space="preserve"> </w:t>
      </w:r>
      <w:r w:rsidRPr="00F27CF6">
        <w:t>10.520/2002.</w:t>
      </w:r>
    </w:p>
    <w:p w14:paraId="25B041A8" w14:textId="77777777" w:rsidR="0062461C" w:rsidRPr="00F27CF6" w:rsidRDefault="0062461C" w:rsidP="0062461C">
      <w:pPr>
        <w:pStyle w:val="Corpodetexto"/>
        <w:spacing w:before="10"/>
        <w:rPr>
          <w:sz w:val="22"/>
          <w:szCs w:val="22"/>
        </w:rPr>
      </w:pPr>
    </w:p>
    <w:p w14:paraId="75D39076" w14:textId="77777777" w:rsidR="0062461C" w:rsidRPr="00F27CF6" w:rsidRDefault="0062461C" w:rsidP="000D4AF7">
      <w:pPr>
        <w:pStyle w:val="PargrafodaLista"/>
        <w:numPr>
          <w:ilvl w:val="1"/>
          <w:numId w:val="9"/>
        </w:numPr>
        <w:tabs>
          <w:tab w:val="left" w:pos="497"/>
        </w:tabs>
        <w:ind w:left="138" w:right="130" w:firstLine="0"/>
      </w:pPr>
      <w:r w:rsidRPr="00F27CF6">
        <w:t>- A Microempresa ou Empresa de Pequeno Porte, além da apresentação da declaração constante do Edital para fins de habilitação, deverá, quando do cadastramento da proposta inicial de preço a ser digitado no sistema, informar sua condição, assim como no campo próprio da Proposta Comercial descritiva do objeto, consoante com o Edital, para fazer valer o direito de Beneficio da Lei Complementar</w:t>
      </w:r>
      <w:r w:rsidRPr="00F27CF6">
        <w:rPr>
          <w:spacing w:val="-2"/>
        </w:rPr>
        <w:t xml:space="preserve"> </w:t>
      </w:r>
      <w:r w:rsidRPr="00F27CF6">
        <w:t>123/2006.</w:t>
      </w:r>
    </w:p>
    <w:p w14:paraId="5059F52E" w14:textId="674CFC93" w:rsidR="0062461C" w:rsidRPr="00F27CF6" w:rsidRDefault="0062461C" w:rsidP="0062461C">
      <w:pPr>
        <w:pStyle w:val="Corpodetexto"/>
        <w:spacing w:before="1"/>
        <w:rPr>
          <w:sz w:val="22"/>
          <w:szCs w:val="22"/>
        </w:rPr>
      </w:pPr>
      <w:r w:rsidRPr="00F27CF6">
        <w:rPr>
          <w:noProof/>
          <w:sz w:val="22"/>
          <w:szCs w:val="22"/>
          <w:lang w:val="pt-BR" w:eastAsia="pt-BR"/>
        </w:rPr>
        <mc:AlternateContent>
          <mc:Choice Requires="wps">
            <w:drawing>
              <wp:anchor distT="0" distB="0" distL="0" distR="0" simplePos="0" relativeHeight="487606272" behindDoc="1" locked="0" layoutInCell="1" allowOverlap="1" wp14:anchorId="7488AD85" wp14:editId="49D40EEA">
                <wp:simplePos x="0" y="0"/>
                <wp:positionH relativeFrom="page">
                  <wp:posOffset>882650</wp:posOffset>
                </wp:positionH>
                <wp:positionV relativeFrom="paragraph">
                  <wp:posOffset>164465</wp:posOffset>
                </wp:positionV>
                <wp:extent cx="6156325" cy="165100"/>
                <wp:effectExtent l="0" t="0" r="0" b="635"/>
                <wp:wrapTopAndBottom/>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651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F0EBB" w14:textId="77777777" w:rsidR="00BC238A" w:rsidRDefault="00BC238A" w:rsidP="0062461C">
                            <w:pPr>
                              <w:ind w:left="28"/>
                              <w:rPr>
                                <w:b/>
                              </w:rPr>
                            </w:pPr>
                            <w:r>
                              <w:rPr>
                                <w:b/>
                              </w:rPr>
                              <w:t>4 - INFORMAÇÕES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AD85" id="Caixa de texto 21" o:spid="_x0000_s1028" type="#_x0000_t202" style="position:absolute;margin-left:69.5pt;margin-top:12.95pt;width:484.75pt;height:13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" fillcolor="#bebebe" stroked="f">
                <v:textbox inset="0,0,0,0">
                  <w:txbxContent>
                    <w:p w14:paraId="213F0EBB" w14:textId="77777777" w:rsidR="00BC238A" w:rsidRDefault="00BC238A" w:rsidP="0062461C">
                      <w:pPr>
                        <w:ind w:left="28"/>
                        <w:rPr>
                          <w:b/>
                        </w:rPr>
                      </w:pPr>
                      <w:r>
                        <w:rPr>
                          <w:b/>
                        </w:rPr>
                        <w:t xml:space="preserve">4 </w:t>
                      </w:r>
                      <w:r>
                        <w:rPr>
                          <w:b/>
                        </w:rPr>
                        <w:t>- INFORMAÇÕES</w:t>
                      </w:r>
                    </w:p>
                  </w:txbxContent>
                </v:textbox>
                <w10:wrap type="topAndBottom" anchorx="page"/>
              </v:shape>
            </w:pict>
          </mc:Fallback>
        </mc:AlternateContent>
      </w:r>
    </w:p>
    <w:p w14:paraId="261FB85C" w14:textId="77777777" w:rsidR="0062461C" w:rsidRPr="00F27CF6" w:rsidRDefault="0062461C" w:rsidP="000D4AF7">
      <w:pPr>
        <w:pStyle w:val="PargrafodaLista"/>
        <w:numPr>
          <w:ilvl w:val="1"/>
          <w:numId w:val="8"/>
        </w:numPr>
        <w:tabs>
          <w:tab w:val="left" w:pos="523"/>
        </w:tabs>
        <w:spacing w:line="242" w:lineRule="exact"/>
        <w:ind w:hanging="385"/>
      </w:pPr>
      <w:r w:rsidRPr="00F27CF6">
        <w:t>- As informações administrativas e impugnações ao edital deverão ser feitas por escrito</w:t>
      </w:r>
      <w:r w:rsidRPr="00F27CF6">
        <w:rPr>
          <w:spacing w:val="4"/>
        </w:rPr>
        <w:t xml:space="preserve"> </w:t>
      </w:r>
      <w:r w:rsidRPr="00F27CF6">
        <w:t>através</w:t>
      </w:r>
    </w:p>
    <w:p w14:paraId="29F06250" w14:textId="7AE5F077" w:rsidR="0062461C" w:rsidRPr="00F27CF6" w:rsidRDefault="00AA5144" w:rsidP="008F68AF">
      <w:pPr>
        <w:pStyle w:val="Corpodetexto"/>
        <w:ind w:left="138" w:right="129"/>
        <w:jc w:val="both"/>
        <w:rPr>
          <w:sz w:val="22"/>
          <w:szCs w:val="22"/>
        </w:rPr>
      </w:pPr>
      <w:r>
        <w:rPr>
          <w:sz w:val="22"/>
          <w:szCs w:val="22"/>
        </w:rPr>
        <w:t>do e-mail informado</w:t>
      </w:r>
      <w:r w:rsidR="0062461C" w:rsidRPr="00F27CF6">
        <w:rPr>
          <w:sz w:val="22"/>
          <w:szCs w:val="22"/>
        </w:rPr>
        <w:t xml:space="preserve"> na cláusula 5 a seguir e acompanhado pelo chat do </w:t>
      </w:r>
      <w:hyperlink r:id="rId9">
        <w:r w:rsidR="0062461C" w:rsidRPr="00F27CF6">
          <w:rPr>
            <w:color w:val="0000FF"/>
            <w:sz w:val="22"/>
            <w:szCs w:val="22"/>
            <w:u w:val="single" w:color="0000FF"/>
          </w:rPr>
          <w:t>comprasbr.com.br</w:t>
        </w:r>
        <w:r w:rsidR="0062461C" w:rsidRPr="00F27CF6">
          <w:rPr>
            <w:color w:val="0000FF"/>
            <w:sz w:val="22"/>
            <w:szCs w:val="22"/>
          </w:rPr>
          <w:t xml:space="preserve"> </w:t>
        </w:r>
      </w:hyperlink>
      <w:r>
        <w:rPr>
          <w:sz w:val="22"/>
          <w:szCs w:val="22"/>
        </w:rPr>
        <w:t xml:space="preserve">ou poderá ser entregue no Setor de Licitações no endereço Praça Dr. Rockert, n° 92, Centro, </w:t>
      </w:r>
      <w:r w:rsidR="0062461C" w:rsidRPr="00F27CF6">
        <w:rPr>
          <w:sz w:val="22"/>
          <w:szCs w:val="22"/>
        </w:rPr>
        <w:t>a fim de que todos tenham acesso às decisões tomadas no certame.</w:t>
      </w:r>
    </w:p>
    <w:p w14:paraId="05F85615" w14:textId="77777777" w:rsidR="0062461C" w:rsidRPr="00F27CF6" w:rsidRDefault="0062461C" w:rsidP="000D4AF7">
      <w:pPr>
        <w:pStyle w:val="PargrafodaLista"/>
        <w:numPr>
          <w:ilvl w:val="2"/>
          <w:numId w:val="8"/>
        </w:numPr>
        <w:tabs>
          <w:tab w:val="left" w:pos="982"/>
        </w:tabs>
        <w:ind w:right="127" w:firstLine="283"/>
      </w:pPr>
      <w:r w:rsidRPr="00F27CF6">
        <w:t>- Não serão recebidos pedidos de informações ou impugnações, feitos por meio telefônico e outros não previstos neste</w:t>
      </w:r>
      <w:r w:rsidRPr="00F27CF6">
        <w:rPr>
          <w:spacing w:val="1"/>
        </w:rPr>
        <w:t xml:space="preserve"> </w:t>
      </w:r>
      <w:r w:rsidRPr="00F27CF6">
        <w:t>edital.</w:t>
      </w:r>
    </w:p>
    <w:p w14:paraId="230B0DE4" w14:textId="77777777" w:rsidR="0062461C" w:rsidRPr="00F27CF6" w:rsidRDefault="0062461C" w:rsidP="000D4AF7">
      <w:pPr>
        <w:pStyle w:val="PargrafodaLista"/>
        <w:numPr>
          <w:ilvl w:val="2"/>
          <w:numId w:val="8"/>
        </w:numPr>
        <w:tabs>
          <w:tab w:val="left" w:pos="1049"/>
        </w:tabs>
        <w:ind w:right="129" w:firstLine="283"/>
      </w:pPr>
      <w:r w:rsidRPr="00F27CF6">
        <w:t>- Toda e qualquer movimentação deste processo deve ser feita através do chat da</w:t>
      </w:r>
      <w:hyperlink r:id="rId10">
        <w:r w:rsidRPr="00F27CF6">
          <w:rPr>
            <w:color w:val="0000FF"/>
            <w:u w:val="single" w:color="0000FF"/>
          </w:rPr>
          <w:t xml:space="preserve"> comprasbr.com.br</w:t>
        </w:r>
        <w:r w:rsidRPr="00F27CF6">
          <w:t>.</w:t>
        </w:r>
      </w:hyperlink>
    </w:p>
    <w:p w14:paraId="69083E56" w14:textId="4F9BF0F1" w:rsidR="0062461C" w:rsidRPr="00F27CF6" w:rsidRDefault="0062461C" w:rsidP="00566357">
      <w:pPr>
        <w:pStyle w:val="Corpodetexto"/>
        <w:tabs>
          <w:tab w:val="left" w:pos="9639"/>
        </w:tabs>
        <w:spacing w:before="11"/>
        <w:ind w:left="142" w:right="129"/>
        <w:jc w:val="both"/>
        <w:rPr>
          <w:sz w:val="22"/>
          <w:szCs w:val="22"/>
        </w:rPr>
      </w:pPr>
      <w:r w:rsidRPr="002943B6">
        <w:rPr>
          <w:b/>
          <w:noProof/>
          <w:sz w:val="22"/>
          <w:szCs w:val="22"/>
          <w:lang w:val="pt-BR" w:eastAsia="pt-BR"/>
        </w:rPr>
        <mc:AlternateContent>
          <mc:Choice Requires="wps">
            <w:drawing>
              <wp:anchor distT="0" distB="0" distL="0" distR="0" simplePos="0" relativeHeight="487607296" behindDoc="1" locked="0" layoutInCell="1" allowOverlap="1" wp14:anchorId="3A75CE30" wp14:editId="5C4D1BA9">
                <wp:simplePos x="0" y="0"/>
                <wp:positionH relativeFrom="page">
                  <wp:posOffset>882650</wp:posOffset>
                </wp:positionH>
                <wp:positionV relativeFrom="paragraph">
                  <wp:posOffset>163830</wp:posOffset>
                </wp:positionV>
                <wp:extent cx="6156325" cy="165100"/>
                <wp:effectExtent l="0" t="4445" r="0" b="1905"/>
                <wp:wrapTopAndBottom/>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651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F8F1A" w14:textId="77777777" w:rsidR="00BC238A" w:rsidRDefault="00BC238A" w:rsidP="0062461C">
                            <w:pPr>
                              <w:spacing w:line="258" w:lineRule="exact"/>
                              <w:ind w:left="28"/>
                              <w:rPr>
                                <w:b/>
                              </w:rPr>
                            </w:pPr>
                            <w:r>
                              <w:rPr>
                                <w:b/>
                              </w:rPr>
                              <w:t>5 - ESCLARECIMENTOS E IMPUGNAÇÃO AO 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5CE30" id="Caixa de texto 20" o:spid="_x0000_s1029" type="#_x0000_t202" style="position:absolute;left:0;text-align:left;margin-left:69.5pt;margin-top:12.9pt;width:484.75pt;height:13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" fillcolor="#bebebe" stroked="f">
                <v:textbox inset="0,0,0,0">
                  <w:txbxContent>
                    <w:p w14:paraId="1FBF8F1A" w14:textId="77777777" w:rsidR="00BC238A" w:rsidRDefault="00BC238A" w:rsidP="0062461C">
                      <w:pPr>
                        <w:spacing w:line="258" w:lineRule="exact"/>
                        <w:ind w:left="28"/>
                        <w:rPr>
                          <w:b/>
                        </w:rPr>
                      </w:pPr>
                      <w:r>
                        <w:rPr>
                          <w:b/>
                        </w:rPr>
                        <w:t xml:space="preserve">5 </w:t>
                      </w:r>
                      <w:r>
                        <w:rPr>
                          <w:b/>
                        </w:rPr>
                        <w:t>- ESCLARECIMENTOS E IMPUGNAÇÃO AO EDITAL</w:t>
                      </w:r>
                    </w:p>
                  </w:txbxContent>
                </v:textbox>
                <w10:wrap type="topAndBottom" anchorx="page"/>
              </v:shape>
            </w:pict>
          </mc:Fallback>
        </mc:AlternateContent>
      </w:r>
      <w:r w:rsidR="002943B6" w:rsidRPr="002943B6">
        <w:rPr>
          <w:b/>
          <w:sz w:val="22"/>
          <w:szCs w:val="22"/>
        </w:rPr>
        <w:t>5.1</w:t>
      </w:r>
      <w:r w:rsidR="002943B6">
        <w:rPr>
          <w:sz w:val="22"/>
          <w:szCs w:val="22"/>
        </w:rPr>
        <w:t xml:space="preserve"> </w:t>
      </w:r>
      <w:r w:rsidRPr="00F27CF6">
        <w:rPr>
          <w:sz w:val="22"/>
          <w:szCs w:val="22"/>
        </w:rPr>
        <w:t>- Decairá do direito de impugnar os termos do Edital desta Licitação perante a Prefeitura o</w:t>
      </w:r>
      <w:r w:rsidRPr="00F27CF6">
        <w:rPr>
          <w:spacing w:val="-31"/>
          <w:sz w:val="22"/>
          <w:szCs w:val="22"/>
        </w:rPr>
        <w:t xml:space="preserve"> </w:t>
      </w:r>
      <w:r w:rsidRPr="00F27CF6">
        <w:rPr>
          <w:sz w:val="22"/>
          <w:szCs w:val="22"/>
        </w:rPr>
        <w:t>licitante</w:t>
      </w:r>
      <w:r w:rsidR="00DF76A8" w:rsidRPr="00F27CF6">
        <w:rPr>
          <w:sz w:val="22"/>
          <w:szCs w:val="22"/>
        </w:rPr>
        <w:t xml:space="preserve"> </w:t>
      </w:r>
      <w:r w:rsidRPr="00F27CF6">
        <w:rPr>
          <w:sz w:val="22"/>
          <w:szCs w:val="22"/>
        </w:rPr>
        <w:t xml:space="preserve">que não o fizer </w:t>
      </w:r>
      <w:r w:rsidRPr="00F27CF6">
        <w:rPr>
          <w:b/>
          <w:sz w:val="22"/>
          <w:szCs w:val="22"/>
        </w:rPr>
        <w:t xml:space="preserve">até o 2º (segundo) dia útil </w:t>
      </w:r>
      <w:r w:rsidRPr="00F27CF6">
        <w:rPr>
          <w:sz w:val="22"/>
          <w:szCs w:val="22"/>
        </w:rPr>
        <w:t>que anteceder a data da sessão pública para abertura dos envelopes de habilitação conforme reza o Art. 41, parágrafo 2º da Lei Federal 8.666/93.</w:t>
      </w:r>
    </w:p>
    <w:p w14:paraId="5242E866" w14:textId="77777777" w:rsidR="00DF76A8" w:rsidRPr="00F27CF6" w:rsidRDefault="00DF76A8" w:rsidP="0062461C">
      <w:pPr>
        <w:pStyle w:val="Corpodetexto"/>
        <w:spacing w:line="28" w:lineRule="exact"/>
        <w:ind w:left="110"/>
        <w:rPr>
          <w:sz w:val="22"/>
          <w:szCs w:val="22"/>
        </w:rPr>
      </w:pPr>
    </w:p>
    <w:p w14:paraId="6BDA771B" w14:textId="77777777" w:rsidR="00DF76A8" w:rsidRPr="00F27CF6" w:rsidRDefault="00DF76A8" w:rsidP="0062461C">
      <w:pPr>
        <w:pStyle w:val="Corpodetexto"/>
        <w:spacing w:line="28" w:lineRule="exact"/>
        <w:ind w:left="110"/>
        <w:rPr>
          <w:sz w:val="22"/>
          <w:szCs w:val="22"/>
        </w:rPr>
      </w:pPr>
    </w:p>
    <w:p w14:paraId="0336E0B1" w14:textId="1853122A" w:rsidR="0062461C" w:rsidRPr="00F27CF6" w:rsidRDefault="0062461C" w:rsidP="002943B6">
      <w:pPr>
        <w:pStyle w:val="PargrafodaLista"/>
        <w:tabs>
          <w:tab w:val="left" w:pos="559"/>
        </w:tabs>
        <w:ind w:left="138" w:right="124"/>
      </w:pPr>
      <w:r w:rsidRPr="002943B6">
        <w:rPr>
          <w:b/>
          <w:noProof/>
          <w:lang w:val="pt-BR" w:eastAsia="pt-BR"/>
        </w:rPr>
        <mc:AlternateContent>
          <mc:Choice Requires="wps">
            <w:drawing>
              <wp:anchor distT="0" distB="0" distL="114300" distR="114300" simplePos="0" relativeHeight="487603200" behindDoc="1" locked="0" layoutInCell="1" allowOverlap="1" wp14:anchorId="7C513591" wp14:editId="57FF1440">
                <wp:simplePos x="0" y="0"/>
                <wp:positionH relativeFrom="page">
                  <wp:posOffset>2849245</wp:posOffset>
                </wp:positionH>
                <wp:positionV relativeFrom="paragraph">
                  <wp:posOffset>634365</wp:posOffset>
                </wp:positionV>
                <wp:extent cx="31750" cy="7620"/>
                <wp:effectExtent l="1270" t="0" r="0" b="254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E4C8" id="Retângulo 17" o:spid="_x0000_s1026" style="position:absolute;margin-left:224.35pt;margin-top:49.95pt;width:2.5pt;height:.6pt;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" fillcolor="black" stroked="f">
                <w10:wrap anchorx="page"/>
              </v:rect>
            </w:pict>
          </mc:Fallback>
        </mc:AlternateContent>
      </w:r>
      <w:r w:rsidR="002943B6" w:rsidRPr="002943B6">
        <w:rPr>
          <w:b/>
        </w:rPr>
        <w:t>5.2</w:t>
      </w:r>
      <w:r w:rsidR="002943B6">
        <w:t xml:space="preserve"> </w:t>
      </w:r>
      <w:r w:rsidRPr="00F27CF6">
        <w:t xml:space="preserve">- Os pedidos de esclarecimentos </w:t>
      </w:r>
      <w:r w:rsidR="00AA5144" w:rsidRPr="00F27CF6">
        <w:t xml:space="preserve">e impugnação </w:t>
      </w:r>
      <w:r w:rsidRPr="00F27CF6">
        <w:t>referentes ao processo lic</w:t>
      </w:r>
      <w:r w:rsidR="00AA5144">
        <w:t>itatório deverão ser enviados a pregoeira</w:t>
      </w:r>
      <w:r w:rsidRPr="00F27CF6">
        <w:t xml:space="preserve">, </w:t>
      </w:r>
      <w:r w:rsidRPr="00F27CF6">
        <w:rPr>
          <w:b/>
        </w:rPr>
        <w:t xml:space="preserve">até </w:t>
      </w:r>
      <w:r w:rsidR="00AA5144">
        <w:rPr>
          <w:b/>
        </w:rPr>
        <w:t>3 (</w:t>
      </w:r>
      <w:r w:rsidRPr="00F27CF6">
        <w:rPr>
          <w:b/>
        </w:rPr>
        <w:t>três</w:t>
      </w:r>
      <w:r w:rsidR="00AA5144">
        <w:rPr>
          <w:b/>
        </w:rPr>
        <w:t>)</w:t>
      </w:r>
      <w:r w:rsidRPr="00F27CF6">
        <w:rPr>
          <w:b/>
        </w:rPr>
        <w:t xml:space="preserve"> dias úteis anteriores </w:t>
      </w:r>
      <w:r w:rsidRPr="00F27CF6">
        <w:t xml:space="preserve">à data fixada para abertura </w:t>
      </w:r>
      <w:r w:rsidR="00AA5144">
        <w:t>da sessão pública através do e-</w:t>
      </w:r>
      <w:r w:rsidRPr="00F27CF6">
        <w:t>mail</w:t>
      </w:r>
      <w:r w:rsidRPr="00F27CF6">
        <w:rPr>
          <w:color w:val="0000FF"/>
        </w:rPr>
        <w:t xml:space="preserve"> </w:t>
      </w:r>
      <w:hyperlink r:id="rId11" w:history="1">
        <w:r w:rsidR="00AA5144" w:rsidRPr="00D14CBE">
          <w:rPr>
            <w:rStyle w:val="Hyperlink"/>
          </w:rPr>
          <w:t>licitacaojanauba@yahoo.com.br</w:t>
        </w:r>
      </w:hyperlink>
      <w:hyperlink r:id="rId12"/>
      <w:r w:rsidR="00AA5144">
        <w:rPr>
          <w:color w:val="0000FF"/>
        </w:rPr>
        <w:t xml:space="preserve">. </w:t>
      </w:r>
      <w:r w:rsidR="00AA5144">
        <w:rPr>
          <w:b/>
        </w:rPr>
        <w:t>As respostas da Pregoeira</w:t>
      </w:r>
      <w:r w:rsidRPr="00F27CF6">
        <w:rPr>
          <w:b/>
        </w:rPr>
        <w:t xml:space="preserve"> aos esclarecimentos serão disponibilizadas no chat e pelo DOE/SP. Após a abertura do Pregão toda e qualquer comunicação será feita através do chat do</w:t>
      </w:r>
      <w:hyperlink r:id="rId13">
        <w:r w:rsidRPr="00F27CF6">
          <w:rPr>
            <w:b/>
            <w:color w:val="0000FF"/>
            <w:spacing w:val="-9"/>
          </w:rPr>
          <w:t xml:space="preserve"> </w:t>
        </w:r>
        <w:r w:rsidRPr="00F27CF6">
          <w:rPr>
            <w:color w:val="0000FF"/>
            <w:u w:val="single" w:color="0000FF"/>
          </w:rPr>
          <w:t>comprasbr.com.br</w:t>
        </w:r>
        <w:r w:rsidRPr="00F27CF6">
          <w:t>.</w:t>
        </w:r>
      </w:hyperlink>
    </w:p>
    <w:p w14:paraId="6B569AF9" w14:textId="77777777" w:rsidR="0062461C" w:rsidRPr="00F27CF6" w:rsidRDefault="0062461C" w:rsidP="0062461C">
      <w:pPr>
        <w:pStyle w:val="Corpodetexto"/>
        <w:spacing w:before="2"/>
        <w:rPr>
          <w:sz w:val="22"/>
          <w:szCs w:val="22"/>
        </w:rPr>
      </w:pPr>
    </w:p>
    <w:p w14:paraId="748436E5" w14:textId="18AAEE6D" w:rsidR="0062461C" w:rsidRPr="00F27CF6" w:rsidRDefault="0062461C" w:rsidP="000D4AF7">
      <w:pPr>
        <w:pStyle w:val="PargrafodaLista"/>
        <w:numPr>
          <w:ilvl w:val="1"/>
          <w:numId w:val="19"/>
        </w:numPr>
        <w:tabs>
          <w:tab w:val="left" w:pos="142"/>
          <w:tab w:val="left" w:pos="284"/>
          <w:tab w:val="left" w:pos="567"/>
        </w:tabs>
        <w:spacing w:before="1"/>
        <w:ind w:left="142" w:right="130" w:hanging="4"/>
      </w:pPr>
      <w:r w:rsidRPr="00F27CF6">
        <w:t>- Caso isto não ocorra, pressupõe-se que os elementos fornecidos são suficientemente claros e precisos, não cabendo, portanto, posteriormente, o direito a qualquer reclamação para participação no presente</w:t>
      </w:r>
      <w:r w:rsidRPr="002943B6">
        <w:rPr>
          <w:spacing w:val="-4"/>
        </w:rPr>
        <w:t xml:space="preserve"> </w:t>
      </w:r>
      <w:r w:rsidRPr="00F27CF6">
        <w:t>certame.</w:t>
      </w:r>
    </w:p>
    <w:p w14:paraId="0F3AEA74" w14:textId="77777777" w:rsidR="0062461C" w:rsidRPr="00F27CF6" w:rsidRDefault="0062461C" w:rsidP="0062461C">
      <w:pPr>
        <w:pStyle w:val="Corpodetexto"/>
        <w:rPr>
          <w:sz w:val="22"/>
          <w:szCs w:val="22"/>
        </w:rPr>
      </w:pPr>
    </w:p>
    <w:p w14:paraId="62410FF9" w14:textId="1C014559" w:rsidR="0062461C" w:rsidRPr="00F27CF6" w:rsidRDefault="002943B6" w:rsidP="002943B6">
      <w:pPr>
        <w:tabs>
          <w:tab w:val="left" w:pos="526"/>
        </w:tabs>
        <w:ind w:left="138" w:right="126"/>
      </w:pPr>
      <w:r w:rsidRPr="002943B6">
        <w:rPr>
          <w:b/>
        </w:rPr>
        <w:t>5.4</w:t>
      </w:r>
      <w:r>
        <w:t xml:space="preserve"> </w:t>
      </w:r>
      <w:r w:rsidR="007354BF">
        <w:t>- Caberá a</w:t>
      </w:r>
      <w:r w:rsidR="0062461C" w:rsidRPr="00F27CF6">
        <w:t xml:space="preserve"> Pregoeir</w:t>
      </w:r>
      <w:r w:rsidR="007354BF">
        <w:t xml:space="preserve">a, </w:t>
      </w:r>
      <w:r w:rsidR="0062461C" w:rsidRPr="00F27CF6">
        <w:t>decidir sobre o(s) pedido(s) de informações e impugnação(ões) antes da abertura do</w:t>
      </w:r>
      <w:r w:rsidR="0062461C" w:rsidRPr="002943B6">
        <w:rPr>
          <w:spacing w:val="-10"/>
        </w:rPr>
        <w:t xml:space="preserve"> </w:t>
      </w:r>
      <w:r w:rsidR="0062461C" w:rsidRPr="00F27CF6">
        <w:t>certame.</w:t>
      </w:r>
    </w:p>
    <w:p w14:paraId="750EA742" w14:textId="77777777" w:rsidR="0062461C" w:rsidRPr="00F27CF6" w:rsidRDefault="0062461C" w:rsidP="0062461C">
      <w:pPr>
        <w:pStyle w:val="Corpodetexto"/>
        <w:rPr>
          <w:sz w:val="22"/>
          <w:szCs w:val="22"/>
        </w:rPr>
      </w:pPr>
    </w:p>
    <w:p w14:paraId="4E338D15" w14:textId="16C41163" w:rsidR="0062461C" w:rsidRPr="00F27CF6" w:rsidRDefault="002943B6" w:rsidP="007354BF">
      <w:pPr>
        <w:tabs>
          <w:tab w:val="left" w:pos="511"/>
        </w:tabs>
        <w:ind w:left="138" w:right="136"/>
        <w:jc w:val="both"/>
      </w:pPr>
      <w:r w:rsidRPr="002943B6">
        <w:rPr>
          <w:b/>
        </w:rPr>
        <w:t>5.5</w:t>
      </w:r>
      <w:r>
        <w:t xml:space="preserve"> </w:t>
      </w:r>
      <w:r w:rsidR="0062461C" w:rsidRPr="00F27CF6">
        <w:t>- Quando o acolhimento da impugnação implicar alteração do edital capaz de afetar a formulação das propostas, será designada nova data para a realização do</w:t>
      </w:r>
      <w:r w:rsidR="0062461C" w:rsidRPr="002943B6">
        <w:rPr>
          <w:spacing w:val="-6"/>
        </w:rPr>
        <w:t xml:space="preserve"> </w:t>
      </w:r>
      <w:r w:rsidR="0062461C" w:rsidRPr="00F27CF6">
        <w:t>certame.</w:t>
      </w:r>
    </w:p>
    <w:p w14:paraId="2AB82D15" w14:textId="77777777" w:rsidR="0062461C" w:rsidRPr="00F27CF6" w:rsidRDefault="0062461C" w:rsidP="007354BF">
      <w:pPr>
        <w:pStyle w:val="Corpodetexto"/>
        <w:spacing w:before="11"/>
        <w:rPr>
          <w:sz w:val="22"/>
          <w:szCs w:val="22"/>
        </w:rPr>
      </w:pPr>
    </w:p>
    <w:p w14:paraId="76A638EC" w14:textId="625E3225" w:rsidR="0062461C" w:rsidRPr="00F27CF6" w:rsidRDefault="0062461C" w:rsidP="000D4AF7">
      <w:pPr>
        <w:pStyle w:val="PargrafodaLista"/>
        <w:numPr>
          <w:ilvl w:val="1"/>
          <w:numId w:val="20"/>
        </w:numPr>
        <w:tabs>
          <w:tab w:val="left" w:pos="497"/>
        </w:tabs>
      </w:pPr>
      <w:r w:rsidRPr="00F27CF6">
        <w:t>- A impugnação feita tempestivamente pela licitante não a impedirá de participar do</w:t>
      </w:r>
      <w:r w:rsidRPr="002943B6">
        <w:rPr>
          <w:spacing w:val="-15"/>
        </w:rPr>
        <w:t xml:space="preserve"> </w:t>
      </w:r>
      <w:r w:rsidRPr="00F27CF6">
        <w:t>Pregão.</w:t>
      </w:r>
    </w:p>
    <w:p w14:paraId="61E29BB6" w14:textId="77777777" w:rsidR="0062461C" w:rsidRPr="00F27CF6" w:rsidRDefault="0062461C" w:rsidP="0062461C">
      <w:pPr>
        <w:pStyle w:val="Corpodetexto"/>
        <w:rPr>
          <w:sz w:val="22"/>
          <w:szCs w:val="22"/>
        </w:rPr>
      </w:pPr>
    </w:p>
    <w:p w14:paraId="4D7C7733" w14:textId="77777777" w:rsidR="0062461C" w:rsidRPr="00F27CF6" w:rsidRDefault="0062461C" w:rsidP="000D4AF7">
      <w:pPr>
        <w:pStyle w:val="Ttulo1"/>
        <w:numPr>
          <w:ilvl w:val="0"/>
          <w:numId w:val="7"/>
        </w:numPr>
        <w:tabs>
          <w:tab w:val="left" w:pos="142"/>
          <w:tab w:val="left" w:pos="9804"/>
        </w:tabs>
        <w:spacing w:before="0"/>
        <w:ind w:right="0" w:hanging="316"/>
      </w:pPr>
      <w:r w:rsidRPr="00F27CF6">
        <w:rPr>
          <w:shd w:val="clear" w:color="auto" w:fill="BEBEBE"/>
        </w:rPr>
        <w:t>- REGULAMENTO OPERACIONAL DO</w:t>
      </w:r>
      <w:r w:rsidRPr="00F27CF6">
        <w:rPr>
          <w:spacing w:val="-11"/>
          <w:shd w:val="clear" w:color="auto" w:fill="BEBEBE"/>
        </w:rPr>
        <w:t xml:space="preserve"> </w:t>
      </w:r>
      <w:r w:rsidRPr="00F27CF6">
        <w:rPr>
          <w:shd w:val="clear" w:color="auto" w:fill="BEBEBE"/>
        </w:rPr>
        <w:t>CERTAME</w:t>
      </w:r>
      <w:r w:rsidRPr="00F27CF6">
        <w:rPr>
          <w:shd w:val="clear" w:color="auto" w:fill="BEBEBE"/>
        </w:rPr>
        <w:tab/>
      </w:r>
    </w:p>
    <w:p w14:paraId="3AF5B073" w14:textId="77777777" w:rsidR="0062461C" w:rsidRPr="00F27CF6" w:rsidRDefault="0062461C" w:rsidP="000D4AF7">
      <w:pPr>
        <w:pStyle w:val="PargrafodaLista"/>
        <w:numPr>
          <w:ilvl w:val="1"/>
          <w:numId w:val="7"/>
        </w:numPr>
        <w:tabs>
          <w:tab w:val="left" w:pos="502"/>
        </w:tabs>
        <w:spacing w:before="2"/>
        <w:ind w:left="142" w:right="134" w:firstLine="0"/>
      </w:pPr>
      <w:r w:rsidRPr="00F27CF6">
        <w:t xml:space="preserve">- As pessoas jurídicas ou firmas individuais interessadas deverão cadastrar operador </w:t>
      </w:r>
      <w:r w:rsidRPr="00F27CF6">
        <w:lastRenderedPageBreak/>
        <w:t>devidamente credenciado junto ao sistema, atribuindo poderes para formular lances de preços e praticar todos os demais atos e operações no sistema de</w:t>
      </w:r>
      <w:r w:rsidRPr="00F27CF6">
        <w:rPr>
          <w:spacing w:val="-3"/>
        </w:rPr>
        <w:t xml:space="preserve"> </w:t>
      </w:r>
      <w:r w:rsidRPr="00F27CF6">
        <w:t>compras.</w:t>
      </w:r>
    </w:p>
    <w:p w14:paraId="7E7F0C35" w14:textId="77777777" w:rsidR="0062461C" w:rsidRPr="00F27CF6" w:rsidRDefault="0062461C" w:rsidP="0062461C">
      <w:pPr>
        <w:pStyle w:val="Corpodetexto"/>
        <w:rPr>
          <w:sz w:val="22"/>
          <w:szCs w:val="22"/>
        </w:rPr>
      </w:pPr>
    </w:p>
    <w:p w14:paraId="6B0444B0" w14:textId="77777777" w:rsidR="0062461C" w:rsidRPr="00F27CF6" w:rsidRDefault="0062461C" w:rsidP="000D4AF7">
      <w:pPr>
        <w:pStyle w:val="PargrafodaLista"/>
        <w:numPr>
          <w:ilvl w:val="1"/>
          <w:numId w:val="7"/>
        </w:numPr>
        <w:tabs>
          <w:tab w:val="left" w:pos="507"/>
        </w:tabs>
        <w:ind w:right="133" w:firstLine="0"/>
      </w:pPr>
      <w:r w:rsidRPr="00F27CF6">
        <w:t>- A participação do licitante resulta no pleno conhecimento, aceitação e atendimento às exigências de habilitação previstas no Edital.</w:t>
      </w:r>
    </w:p>
    <w:p w14:paraId="1DCC0276" w14:textId="77777777" w:rsidR="0062461C" w:rsidRPr="00F27CF6" w:rsidRDefault="0062461C" w:rsidP="0062461C">
      <w:pPr>
        <w:pStyle w:val="Corpodetexto"/>
        <w:rPr>
          <w:sz w:val="22"/>
          <w:szCs w:val="22"/>
        </w:rPr>
      </w:pPr>
    </w:p>
    <w:p w14:paraId="36871959" w14:textId="77777777" w:rsidR="0062461C" w:rsidRPr="00F27CF6" w:rsidRDefault="0062461C" w:rsidP="000D4AF7">
      <w:pPr>
        <w:pStyle w:val="PargrafodaLista"/>
        <w:numPr>
          <w:ilvl w:val="1"/>
          <w:numId w:val="7"/>
        </w:numPr>
        <w:tabs>
          <w:tab w:val="left" w:pos="514"/>
        </w:tabs>
        <w:ind w:right="133" w:firstLine="0"/>
      </w:pPr>
      <w:r w:rsidRPr="00F27CF6">
        <w:t>- O acesso do operador ao pregão, para efeito de encaminhamento de proposta de preço e lances sucessivos de preços, em nome do licitante, somente se dará mediante prévia definição de senha privativa.</w:t>
      </w:r>
    </w:p>
    <w:p w14:paraId="77E432CF" w14:textId="77777777" w:rsidR="0062461C" w:rsidRPr="00F27CF6" w:rsidRDefault="0062461C" w:rsidP="0062461C">
      <w:pPr>
        <w:pStyle w:val="Corpodetexto"/>
        <w:spacing w:before="1"/>
        <w:rPr>
          <w:sz w:val="22"/>
          <w:szCs w:val="22"/>
        </w:rPr>
      </w:pPr>
    </w:p>
    <w:p w14:paraId="087E3A58" w14:textId="77777777" w:rsidR="0062461C" w:rsidRPr="00F27CF6" w:rsidRDefault="0062461C" w:rsidP="000D4AF7">
      <w:pPr>
        <w:pStyle w:val="PargrafodaLista"/>
        <w:numPr>
          <w:ilvl w:val="1"/>
          <w:numId w:val="7"/>
        </w:numPr>
        <w:tabs>
          <w:tab w:val="left" w:pos="514"/>
        </w:tabs>
        <w:ind w:right="125" w:firstLine="0"/>
      </w:pPr>
      <w:r w:rsidRPr="00F27CF6">
        <w:t>- A chave de identificação e a senha dos operadores poderão ser utilizadas em qualquer PREGÃO ELETRÔNICO, salvo quando canceladas por solicitação do credenciado ou por iniciativa do provedor do</w:t>
      </w:r>
      <w:r w:rsidRPr="00F27CF6">
        <w:rPr>
          <w:spacing w:val="-1"/>
        </w:rPr>
        <w:t xml:space="preserve"> </w:t>
      </w:r>
      <w:r w:rsidRPr="00F27CF6">
        <w:t>sistema.</w:t>
      </w:r>
    </w:p>
    <w:p w14:paraId="6D910148" w14:textId="77777777" w:rsidR="0062461C" w:rsidRPr="00F27CF6" w:rsidRDefault="0062461C" w:rsidP="0062461C">
      <w:pPr>
        <w:pStyle w:val="Corpodetexto"/>
        <w:rPr>
          <w:sz w:val="22"/>
          <w:szCs w:val="22"/>
        </w:rPr>
      </w:pPr>
    </w:p>
    <w:p w14:paraId="6EEB13A6" w14:textId="77777777" w:rsidR="0062461C" w:rsidRPr="00F27CF6" w:rsidRDefault="0062461C" w:rsidP="000D4AF7">
      <w:pPr>
        <w:pStyle w:val="PargrafodaLista"/>
        <w:numPr>
          <w:ilvl w:val="1"/>
          <w:numId w:val="7"/>
        </w:numPr>
        <w:tabs>
          <w:tab w:val="left" w:pos="526"/>
        </w:tabs>
        <w:ind w:right="128" w:firstLine="0"/>
      </w:pPr>
      <w:r w:rsidRPr="00F27CF6">
        <w:t>- É de exclusiva responsabilidade do usuário o sigilo da senha, bem como seu uso em qualquer transação efetuada diretamente ou por seu representante, não cabendo à plataforma eletrônica a responsabilidade por eventuais danos decorrentes de uso indevido da senha, ainda que por</w:t>
      </w:r>
      <w:r w:rsidRPr="00F27CF6">
        <w:rPr>
          <w:spacing w:val="-31"/>
        </w:rPr>
        <w:t xml:space="preserve"> </w:t>
      </w:r>
      <w:r w:rsidRPr="00F27CF6">
        <w:t>terceiros.</w:t>
      </w:r>
    </w:p>
    <w:p w14:paraId="4B5DC81B" w14:textId="77777777" w:rsidR="0062461C" w:rsidRPr="00F27CF6" w:rsidRDefault="0062461C" w:rsidP="0062461C">
      <w:pPr>
        <w:pStyle w:val="Corpodetexto"/>
        <w:spacing w:before="1"/>
        <w:rPr>
          <w:sz w:val="22"/>
          <w:szCs w:val="22"/>
        </w:rPr>
      </w:pPr>
    </w:p>
    <w:p w14:paraId="67D296F0" w14:textId="77777777" w:rsidR="0062461C" w:rsidRPr="00F27CF6" w:rsidRDefault="0062461C" w:rsidP="000D4AF7">
      <w:pPr>
        <w:pStyle w:val="PargrafodaLista"/>
        <w:numPr>
          <w:ilvl w:val="1"/>
          <w:numId w:val="7"/>
        </w:numPr>
        <w:tabs>
          <w:tab w:val="left" w:pos="502"/>
        </w:tabs>
        <w:ind w:right="131" w:firstLine="0"/>
      </w:pPr>
      <w:r w:rsidRPr="00F27CF6">
        <w:t>- O credenciamento do fornecedor e de seu representante legal junto ao sistema eletrônico implica a responsabilidade legal pelos atos praticados e a presunção de capacidade técnica para realização das transações inerentes ao PREGÃO</w:t>
      </w:r>
      <w:r w:rsidRPr="00F27CF6">
        <w:rPr>
          <w:spacing w:val="1"/>
        </w:rPr>
        <w:t xml:space="preserve"> </w:t>
      </w:r>
      <w:r w:rsidRPr="00F27CF6">
        <w:t>ELETRÔNICO.</w:t>
      </w:r>
    </w:p>
    <w:p w14:paraId="14F55AF1" w14:textId="77777777" w:rsidR="0062461C" w:rsidRPr="00F27CF6" w:rsidRDefault="0062461C" w:rsidP="0062461C">
      <w:pPr>
        <w:pStyle w:val="Corpodetexto"/>
        <w:spacing w:before="1"/>
        <w:rPr>
          <w:sz w:val="22"/>
          <w:szCs w:val="22"/>
        </w:rPr>
      </w:pPr>
    </w:p>
    <w:p w14:paraId="23AE9CA7" w14:textId="77777777" w:rsidR="0062461C" w:rsidRPr="00F27CF6" w:rsidRDefault="0062461C" w:rsidP="000D4AF7">
      <w:pPr>
        <w:pStyle w:val="PargrafodaLista"/>
        <w:numPr>
          <w:ilvl w:val="1"/>
          <w:numId w:val="7"/>
        </w:numPr>
        <w:tabs>
          <w:tab w:val="left" w:pos="545"/>
        </w:tabs>
        <w:ind w:right="128" w:firstLine="0"/>
      </w:pPr>
      <w:r w:rsidRPr="00F27CF6">
        <w:t>- A participação no PREGÃO ELETRÔNICO se dará por meio da digitação da senha pessoal e intransferível do representante credenciado e subsequente cadastramento para participar do pregão, exclusivamente por meio do sistema eletrônico, observados data e horário limite</w:t>
      </w:r>
      <w:r w:rsidRPr="00F27CF6">
        <w:rPr>
          <w:spacing w:val="-18"/>
        </w:rPr>
        <w:t xml:space="preserve"> </w:t>
      </w:r>
      <w:r w:rsidRPr="00F27CF6">
        <w:t>estabelecidos.</w:t>
      </w:r>
    </w:p>
    <w:p w14:paraId="7CBC88FB" w14:textId="77777777" w:rsidR="0062461C" w:rsidRPr="00F27CF6" w:rsidRDefault="0062461C" w:rsidP="0062461C">
      <w:pPr>
        <w:pStyle w:val="Corpodetexto"/>
        <w:spacing w:before="10"/>
        <w:rPr>
          <w:sz w:val="22"/>
          <w:szCs w:val="22"/>
        </w:rPr>
      </w:pPr>
    </w:p>
    <w:p w14:paraId="67E00EFA" w14:textId="77777777" w:rsidR="0062461C" w:rsidRPr="00F27CF6" w:rsidRDefault="0062461C" w:rsidP="000D4AF7">
      <w:pPr>
        <w:pStyle w:val="PargrafodaLista"/>
        <w:numPr>
          <w:ilvl w:val="1"/>
          <w:numId w:val="7"/>
        </w:numPr>
        <w:tabs>
          <w:tab w:val="left" w:pos="514"/>
        </w:tabs>
        <w:ind w:right="131" w:firstLine="0"/>
      </w:pPr>
      <w:r w:rsidRPr="00F27CF6">
        <w:t>- 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F27CF6">
        <w:rPr>
          <w:spacing w:val="-9"/>
        </w:rPr>
        <w:t xml:space="preserve"> </w:t>
      </w:r>
      <w:r w:rsidRPr="00F27CF6">
        <w:t>representante.</w:t>
      </w:r>
    </w:p>
    <w:p w14:paraId="5FC7B07A" w14:textId="77777777" w:rsidR="0062461C" w:rsidRPr="00F27CF6" w:rsidRDefault="0062461C" w:rsidP="0062461C">
      <w:pPr>
        <w:pStyle w:val="Corpodetexto"/>
        <w:spacing w:before="5"/>
        <w:rPr>
          <w:sz w:val="22"/>
          <w:szCs w:val="22"/>
        </w:rPr>
      </w:pPr>
    </w:p>
    <w:p w14:paraId="11C1F10E" w14:textId="77777777" w:rsidR="0062461C" w:rsidRPr="00F27CF6" w:rsidRDefault="0062461C" w:rsidP="000D4AF7">
      <w:pPr>
        <w:pStyle w:val="PargrafodaLista"/>
        <w:numPr>
          <w:ilvl w:val="1"/>
          <w:numId w:val="7"/>
        </w:numPr>
        <w:tabs>
          <w:tab w:val="left" w:pos="521"/>
        </w:tabs>
        <w:spacing w:before="101"/>
        <w:ind w:right="136" w:firstLine="0"/>
      </w:pPr>
      <w:r w:rsidRPr="00F27CF6">
        <w:t>- Qualquer dúvida em relação ao acesso no sistema operacional, poderá ser esclarecida junto ao provedor do sistema adotado pelo</w:t>
      </w:r>
      <w:r w:rsidRPr="00F27CF6">
        <w:rPr>
          <w:spacing w:val="-7"/>
        </w:rPr>
        <w:t xml:space="preserve"> </w:t>
      </w:r>
      <w:r w:rsidRPr="00F27CF6">
        <w:t>comprador.</w:t>
      </w:r>
    </w:p>
    <w:p w14:paraId="58495597" w14:textId="77777777" w:rsidR="0062461C" w:rsidRPr="00F27CF6" w:rsidRDefault="0062461C" w:rsidP="0062461C">
      <w:pPr>
        <w:pStyle w:val="Corpodetexto"/>
        <w:spacing w:before="11"/>
        <w:rPr>
          <w:sz w:val="22"/>
          <w:szCs w:val="22"/>
        </w:rPr>
      </w:pPr>
    </w:p>
    <w:p w14:paraId="106561D8" w14:textId="743745D9" w:rsidR="0062461C" w:rsidRPr="00F27CF6" w:rsidRDefault="0062461C" w:rsidP="000D4AF7">
      <w:pPr>
        <w:pStyle w:val="PargrafodaLista"/>
        <w:numPr>
          <w:ilvl w:val="1"/>
          <w:numId w:val="7"/>
        </w:numPr>
        <w:tabs>
          <w:tab w:val="left" w:pos="643"/>
        </w:tabs>
        <w:ind w:right="125" w:firstLine="0"/>
      </w:pPr>
      <w:r w:rsidRPr="00F27CF6">
        <w:t>- A partir do horário previsto no Edital e no sistema para cadastramento e encaminhamento da proposta inicial de preço, terá início à sessão pública do Pregão Eletrônico, com a divulgação das propostas</w:t>
      </w:r>
      <w:r w:rsidR="00555375">
        <w:t xml:space="preserve"> de preços recebidas, passando a Pregoeira</w:t>
      </w:r>
      <w:r w:rsidRPr="00F27CF6">
        <w:t xml:space="preserve"> a avaliar a aceitabilidade das</w:t>
      </w:r>
      <w:r w:rsidRPr="00F27CF6">
        <w:rPr>
          <w:spacing w:val="-17"/>
        </w:rPr>
        <w:t xml:space="preserve"> </w:t>
      </w:r>
      <w:r w:rsidRPr="00F27CF6">
        <w:t>propostas.</w:t>
      </w:r>
    </w:p>
    <w:p w14:paraId="1C6742BC" w14:textId="77777777" w:rsidR="0062461C" w:rsidRPr="00F27CF6" w:rsidRDefault="0062461C" w:rsidP="0062461C">
      <w:pPr>
        <w:pStyle w:val="Corpodetexto"/>
        <w:spacing w:before="1"/>
        <w:rPr>
          <w:sz w:val="22"/>
          <w:szCs w:val="22"/>
        </w:rPr>
      </w:pPr>
    </w:p>
    <w:p w14:paraId="4077E0AB" w14:textId="77777777" w:rsidR="0062461C" w:rsidRPr="00F27CF6" w:rsidRDefault="0062461C" w:rsidP="000D4AF7">
      <w:pPr>
        <w:pStyle w:val="PargrafodaLista"/>
        <w:numPr>
          <w:ilvl w:val="1"/>
          <w:numId w:val="7"/>
        </w:numPr>
        <w:tabs>
          <w:tab w:val="left" w:pos="653"/>
        </w:tabs>
        <w:ind w:right="129" w:firstLine="0"/>
      </w:pPr>
      <w:r w:rsidRPr="00F27CF6">
        <w:t>- Aberta a etapa competitiva, os representantes dos fornecedores deverão estar conectados ao sistema para participar da sessão de lances. A cada lance ofertado o participante será imediatamente informado de seu recebimento e respectivo horário de registro e</w:t>
      </w:r>
      <w:r w:rsidRPr="00F27CF6">
        <w:rPr>
          <w:spacing w:val="-7"/>
        </w:rPr>
        <w:t xml:space="preserve"> </w:t>
      </w:r>
      <w:r w:rsidRPr="00F27CF6">
        <w:t>valor.</w:t>
      </w:r>
    </w:p>
    <w:p w14:paraId="51F2C6B4" w14:textId="77777777" w:rsidR="0062461C" w:rsidRPr="00F27CF6" w:rsidRDefault="0062461C" w:rsidP="0062461C">
      <w:pPr>
        <w:pStyle w:val="Corpodetexto"/>
        <w:rPr>
          <w:sz w:val="22"/>
          <w:szCs w:val="22"/>
        </w:rPr>
      </w:pPr>
    </w:p>
    <w:p w14:paraId="69BDC546" w14:textId="77777777" w:rsidR="0062461C" w:rsidRPr="00F27CF6" w:rsidRDefault="0062461C" w:rsidP="000D4AF7">
      <w:pPr>
        <w:pStyle w:val="PargrafodaLista"/>
        <w:numPr>
          <w:ilvl w:val="1"/>
          <w:numId w:val="7"/>
        </w:numPr>
        <w:tabs>
          <w:tab w:val="left" w:pos="655"/>
        </w:tabs>
        <w:ind w:right="130" w:firstLine="0"/>
      </w:pPr>
      <w:r w:rsidRPr="00F27CF6">
        <w:t>- O fornecedor poderá encaminhar lance com valor superior ao menor lance registrado, desde</w:t>
      </w:r>
      <w:r w:rsidRPr="00F27CF6">
        <w:rPr>
          <w:spacing w:val="48"/>
        </w:rPr>
        <w:t xml:space="preserve"> </w:t>
      </w:r>
      <w:r w:rsidRPr="00F27CF6">
        <w:t>que seja inferior ao seu último lance ofertado e diferente de qualquer lance válido para o</w:t>
      </w:r>
      <w:r w:rsidRPr="00F27CF6">
        <w:rPr>
          <w:spacing w:val="-24"/>
        </w:rPr>
        <w:t xml:space="preserve"> </w:t>
      </w:r>
      <w:r w:rsidRPr="00F27CF6">
        <w:t>item/lote.</w:t>
      </w:r>
    </w:p>
    <w:p w14:paraId="3045FF20" w14:textId="77777777" w:rsidR="0062461C" w:rsidRPr="00F27CF6" w:rsidRDefault="0062461C" w:rsidP="0062461C">
      <w:pPr>
        <w:pStyle w:val="Corpodetexto"/>
        <w:rPr>
          <w:sz w:val="22"/>
          <w:szCs w:val="22"/>
        </w:rPr>
      </w:pPr>
    </w:p>
    <w:p w14:paraId="0859294C" w14:textId="77777777" w:rsidR="0062461C" w:rsidRPr="00F27CF6" w:rsidRDefault="0062461C" w:rsidP="000D4AF7">
      <w:pPr>
        <w:pStyle w:val="PargrafodaLista"/>
        <w:numPr>
          <w:ilvl w:val="1"/>
          <w:numId w:val="7"/>
        </w:numPr>
        <w:tabs>
          <w:tab w:val="left" w:pos="639"/>
        </w:tabs>
        <w:ind w:right="125" w:firstLine="0"/>
      </w:pPr>
      <w:r w:rsidRPr="00F27CF6">
        <w:t>- Não serão aceitos dois ou mais lances de mesmo valor, prevalecendo aquele que for recebido e registrado em primeiro lugar.</w:t>
      </w:r>
    </w:p>
    <w:p w14:paraId="5F9204B3" w14:textId="77777777" w:rsidR="0062461C" w:rsidRPr="00F27CF6" w:rsidRDefault="0062461C" w:rsidP="0062461C">
      <w:pPr>
        <w:pStyle w:val="Corpodetexto"/>
        <w:spacing w:before="2"/>
        <w:rPr>
          <w:sz w:val="22"/>
          <w:szCs w:val="22"/>
        </w:rPr>
      </w:pPr>
    </w:p>
    <w:p w14:paraId="7FCB3ACA" w14:textId="79B0EFCD" w:rsidR="0062461C" w:rsidRPr="00F27CF6" w:rsidRDefault="00967C46" w:rsidP="000D4AF7">
      <w:pPr>
        <w:pStyle w:val="PargrafodaLista"/>
        <w:numPr>
          <w:ilvl w:val="1"/>
          <w:numId w:val="7"/>
        </w:numPr>
        <w:tabs>
          <w:tab w:val="left" w:pos="641"/>
        </w:tabs>
        <w:ind w:right="127" w:firstLine="0"/>
      </w:pPr>
      <w:r>
        <w:t>- Fica a critério da pregoeira</w:t>
      </w:r>
      <w:r w:rsidR="0062461C" w:rsidRPr="00F27CF6">
        <w:t xml:space="preserve"> a autorização da correção de lances com valores digitados errados ou situação semelhante, mesmo que antes do início da disputa de lances, observadas as regras do sistema.</w:t>
      </w:r>
    </w:p>
    <w:p w14:paraId="329B4993" w14:textId="77777777" w:rsidR="0062461C" w:rsidRPr="00F27CF6" w:rsidRDefault="0062461C" w:rsidP="0062461C">
      <w:pPr>
        <w:pStyle w:val="Corpodetexto"/>
        <w:rPr>
          <w:sz w:val="22"/>
          <w:szCs w:val="22"/>
        </w:rPr>
      </w:pPr>
    </w:p>
    <w:p w14:paraId="0A625F5A" w14:textId="77777777" w:rsidR="0062461C" w:rsidRPr="00F27CF6" w:rsidRDefault="0062461C" w:rsidP="000D4AF7">
      <w:pPr>
        <w:pStyle w:val="PargrafodaLista"/>
        <w:numPr>
          <w:ilvl w:val="1"/>
          <w:numId w:val="7"/>
        </w:numPr>
        <w:tabs>
          <w:tab w:val="left" w:pos="648"/>
        </w:tabs>
        <w:spacing w:before="1"/>
        <w:ind w:right="125" w:firstLine="0"/>
        <w:rPr>
          <w:b/>
        </w:rPr>
      </w:pPr>
      <w:r w:rsidRPr="00F27CF6">
        <w:t xml:space="preserve">- Durante o transcurso da sessão pública os participantes serão informados, em tempo real, do valor do menor lance registrado. </w:t>
      </w:r>
      <w:r w:rsidRPr="00F27CF6">
        <w:rPr>
          <w:b/>
        </w:rPr>
        <w:t xml:space="preserve">O sistema não identificará o autor dos lances aos demais </w:t>
      </w:r>
      <w:r w:rsidRPr="00F27CF6">
        <w:rPr>
          <w:b/>
        </w:rPr>
        <w:lastRenderedPageBreak/>
        <w:t>participantes.</w:t>
      </w:r>
    </w:p>
    <w:p w14:paraId="7AF0B617" w14:textId="77777777" w:rsidR="0062461C" w:rsidRPr="00F27CF6" w:rsidRDefault="0062461C" w:rsidP="0062461C">
      <w:pPr>
        <w:pStyle w:val="Corpodetexto"/>
        <w:rPr>
          <w:b/>
          <w:sz w:val="22"/>
          <w:szCs w:val="22"/>
        </w:rPr>
      </w:pPr>
    </w:p>
    <w:p w14:paraId="7F868B9C" w14:textId="01171ACC" w:rsidR="0062461C" w:rsidRPr="00F27CF6" w:rsidRDefault="00F257F9" w:rsidP="000D4AF7">
      <w:pPr>
        <w:pStyle w:val="PargrafodaLista"/>
        <w:numPr>
          <w:ilvl w:val="1"/>
          <w:numId w:val="7"/>
        </w:numPr>
        <w:tabs>
          <w:tab w:val="left" w:pos="629"/>
        </w:tabs>
        <w:ind w:right="125" w:firstLine="0"/>
      </w:pPr>
      <w:r>
        <w:t>- No caso de desconexão com a Pregoeira</w:t>
      </w:r>
      <w:r w:rsidR="0062461C" w:rsidRPr="00F27CF6">
        <w:t>, no decorrer da etapa competitiva do Pregão Eletrônico, o sistema eletrônico poderá permanecer acessível aos licitantes para a r</w:t>
      </w:r>
      <w:r>
        <w:t>ecepção dos lances, retornando a Pregoeira</w:t>
      </w:r>
      <w:r w:rsidR="0062461C" w:rsidRPr="00F27CF6">
        <w:t>, quando possível, sua atuação no certame, sem prejuízos dos atos</w:t>
      </w:r>
      <w:r w:rsidR="0062461C" w:rsidRPr="00F27CF6">
        <w:rPr>
          <w:spacing w:val="-27"/>
        </w:rPr>
        <w:t xml:space="preserve"> </w:t>
      </w:r>
      <w:r w:rsidR="0062461C" w:rsidRPr="00F27CF6">
        <w:t>realizados.</w:t>
      </w:r>
    </w:p>
    <w:p w14:paraId="67A6D83B" w14:textId="77777777" w:rsidR="0062461C" w:rsidRPr="00F27CF6" w:rsidRDefault="0062461C" w:rsidP="0062461C">
      <w:pPr>
        <w:pStyle w:val="Corpodetexto"/>
        <w:spacing w:before="10"/>
        <w:rPr>
          <w:sz w:val="22"/>
          <w:szCs w:val="22"/>
        </w:rPr>
      </w:pPr>
    </w:p>
    <w:p w14:paraId="06C23351" w14:textId="77777777" w:rsidR="0062461C" w:rsidRPr="00F27CF6" w:rsidRDefault="0062461C" w:rsidP="000D4AF7">
      <w:pPr>
        <w:pStyle w:val="PargrafodaLista"/>
        <w:numPr>
          <w:ilvl w:val="1"/>
          <w:numId w:val="7"/>
        </w:numPr>
        <w:tabs>
          <w:tab w:val="left" w:pos="687"/>
        </w:tabs>
        <w:spacing w:before="1"/>
        <w:ind w:right="125" w:firstLine="0"/>
      </w:pPr>
      <w:r w:rsidRPr="00F27CF6">
        <w:t>- 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w:t>
      </w:r>
      <w:r w:rsidRPr="00F27CF6">
        <w:rPr>
          <w:spacing w:val="-1"/>
        </w:rPr>
        <w:t xml:space="preserve"> </w:t>
      </w:r>
      <w:r w:rsidRPr="00F27CF6">
        <w:t>sessão.</w:t>
      </w:r>
    </w:p>
    <w:p w14:paraId="633762C5" w14:textId="77777777" w:rsidR="0062461C" w:rsidRPr="00F27CF6" w:rsidRDefault="0062461C" w:rsidP="0062461C">
      <w:pPr>
        <w:pStyle w:val="Corpodetexto"/>
        <w:spacing w:before="1"/>
        <w:rPr>
          <w:sz w:val="22"/>
          <w:szCs w:val="22"/>
        </w:rPr>
      </w:pPr>
    </w:p>
    <w:p w14:paraId="5ED5102F" w14:textId="77777777" w:rsidR="0062461C" w:rsidRPr="00F27CF6" w:rsidRDefault="0062461C" w:rsidP="000D4AF7">
      <w:pPr>
        <w:pStyle w:val="PargrafodaLista"/>
        <w:numPr>
          <w:ilvl w:val="1"/>
          <w:numId w:val="7"/>
        </w:numPr>
        <w:tabs>
          <w:tab w:val="left" w:pos="634"/>
        </w:tabs>
        <w:spacing w:before="1"/>
        <w:ind w:right="130" w:firstLine="0"/>
      </w:pPr>
      <w:r w:rsidRPr="00F27CF6">
        <w:t>- 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w:t>
      </w:r>
      <w:r w:rsidRPr="00F27CF6">
        <w:rPr>
          <w:spacing w:val="-1"/>
        </w:rPr>
        <w:t xml:space="preserve"> </w:t>
      </w:r>
      <w:r w:rsidRPr="00F27CF6">
        <w:t>randômico).</w:t>
      </w:r>
    </w:p>
    <w:p w14:paraId="2EDAB524" w14:textId="77777777" w:rsidR="0062461C" w:rsidRPr="00F27CF6" w:rsidRDefault="0062461C" w:rsidP="0062461C">
      <w:pPr>
        <w:pStyle w:val="Corpodetexto"/>
        <w:spacing w:before="11"/>
        <w:rPr>
          <w:sz w:val="22"/>
          <w:szCs w:val="22"/>
        </w:rPr>
      </w:pPr>
    </w:p>
    <w:p w14:paraId="1763E64B" w14:textId="368C8D84" w:rsidR="0062461C" w:rsidRPr="00F27CF6" w:rsidRDefault="0062461C" w:rsidP="000D4AF7">
      <w:pPr>
        <w:pStyle w:val="PargrafodaLista"/>
        <w:numPr>
          <w:ilvl w:val="1"/>
          <w:numId w:val="7"/>
        </w:numPr>
        <w:tabs>
          <w:tab w:val="left" w:pos="655"/>
        </w:tabs>
        <w:ind w:right="133" w:firstLine="0"/>
      </w:pPr>
      <w:r w:rsidRPr="00F27CF6">
        <w:t>- Devido à</w:t>
      </w:r>
      <w:r w:rsidR="001934EF">
        <w:t xml:space="preserve"> imprevisão de tempo extra, as e</w:t>
      </w:r>
      <w:r w:rsidRPr="00F27CF6">
        <w:t>mpresas participantes deverão estimar o seu valor mínimo de lance a ser ofertado, evitando assim, cálculos de última hora, que poderá resultar em uma disputa frustrada por falta de tempo</w:t>
      </w:r>
      <w:r w:rsidRPr="00F27CF6">
        <w:rPr>
          <w:spacing w:val="-2"/>
        </w:rPr>
        <w:t xml:space="preserve"> </w:t>
      </w:r>
      <w:r w:rsidRPr="00F27CF6">
        <w:t>hábil.</w:t>
      </w:r>
    </w:p>
    <w:p w14:paraId="6E869845" w14:textId="77777777" w:rsidR="0062461C" w:rsidRPr="00F27CF6" w:rsidRDefault="0062461C" w:rsidP="0062461C">
      <w:pPr>
        <w:pStyle w:val="Corpodetexto"/>
        <w:spacing w:before="1"/>
        <w:rPr>
          <w:sz w:val="22"/>
          <w:szCs w:val="22"/>
        </w:rPr>
      </w:pPr>
    </w:p>
    <w:p w14:paraId="3C8C84C7" w14:textId="598C200D" w:rsidR="0062461C" w:rsidRDefault="001934EF" w:rsidP="000D4AF7">
      <w:pPr>
        <w:pStyle w:val="PargrafodaLista"/>
        <w:numPr>
          <w:ilvl w:val="1"/>
          <w:numId w:val="7"/>
        </w:numPr>
        <w:tabs>
          <w:tab w:val="left" w:pos="670"/>
        </w:tabs>
        <w:spacing w:before="1"/>
        <w:ind w:right="129" w:firstLine="0"/>
      </w:pPr>
      <w:r>
        <w:t>- Facultativamente, a</w:t>
      </w:r>
      <w:r w:rsidR="0062461C" w:rsidRPr="00F27CF6">
        <w:t xml:space="preserve"> Pre</w:t>
      </w:r>
      <w:r>
        <w:t>goeira</w:t>
      </w:r>
      <w:r w:rsidR="0062461C" w:rsidRPr="00F27CF6">
        <w:t xml:space="preserve"> poderá, antes de anunciar o vencedor, solicitar pelo sistema eletrônico contraproposta diretamente ao proponente que tenha apresentado o lance de MENOR PREÇO, para que seja obtido preço melhor, bem como decidir sobre sua</w:t>
      </w:r>
      <w:r w:rsidR="0062461C" w:rsidRPr="00F27CF6">
        <w:rPr>
          <w:spacing w:val="-14"/>
        </w:rPr>
        <w:t xml:space="preserve"> </w:t>
      </w:r>
      <w:r w:rsidR="0062461C" w:rsidRPr="00F27CF6">
        <w:t>aceitação.</w:t>
      </w:r>
    </w:p>
    <w:p w14:paraId="171A9D5F" w14:textId="77777777" w:rsidR="00F257F9" w:rsidRDefault="00F257F9" w:rsidP="00F257F9">
      <w:pPr>
        <w:pStyle w:val="PargrafodaLista"/>
      </w:pPr>
    </w:p>
    <w:p w14:paraId="03365152" w14:textId="222B9EBB" w:rsidR="0062461C" w:rsidRPr="00F27CF6" w:rsidRDefault="0062461C" w:rsidP="000D4AF7">
      <w:pPr>
        <w:pStyle w:val="PargrafodaLista"/>
        <w:numPr>
          <w:ilvl w:val="1"/>
          <w:numId w:val="7"/>
        </w:numPr>
        <w:tabs>
          <w:tab w:val="left" w:pos="665"/>
        </w:tabs>
        <w:ind w:right="126" w:firstLine="0"/>
      </w:pPr>
      <w:r w:rsidRPr="00F27CF6">
        <w:t>- O sistema informará a proposta de MENOR PREÇO imediatamente após o encerramento da etapa de lances ou, quando for o caso</w:t>
      </w:r>
      <w:r w:rsidR="00967C46">
        <w:t>, após negociação e decisão pela</w:t>
      </w:r>
      <w:r w:rsidRPr="00F27CF6">
        <w:t xml:space="preserve"> </w:t>
      </w:r>
      <w:r w:rsidR="00967C46">
        <w:t>pregoeira</w:t>
      </w:r>
      <w:r w:rsidRPr="00F27CF6">
        <w:t xml:space="preserve"> acerca da aceitação do lance de menor</w:t>
      </w:r>
      <w:r w:rsidRPr="00F27CF6">
        <w:rPr>
          <w:spacing w:val="-5"/>
        </w:rPr>
        <w:t xml:space="preserve"> </w:t>
      </w:r>
      <w:r w:rsidRPr="00F27CF6">
        <w:t>valor.</w:t>
      </w:r>
    </w:p>
    <w:p w14:paraId="55DA5822" w14:textId="77777777" w:rsidR="0062461C" w:rsidRPr="00F27CF6" w:rsidRDefault="0062461C" w:rsidP="0062461C">
      <w:pPr>
        <w:pStyle w:val="Corpodetexto"/>
        <w:spacing w:before="1"/>
        <w:rPr>
          <w:sz w:val="22"/>
          <w:szCs w:val="22"/>
        </w:rPr>
      </w:pPr>
    </w:p>
    <w:p w14:paraId="3473E3AD" w14:textId="5A632256" w:rsidR="0062461C" w:rsidRPr="00F27CF6" w:rsidRDefault="0062461C" w:rsidP="000D4AF7">
      <w:pPr>
        <w:pStyle w:val="PargrafodaLista"/>
        <w:numPr>
          <w:ilvl w:val="1"/>
          <w:numId w:val="7"/>
        </w:numPr>
        <w:tabs>
          <w:tab w:val="left" w:pos="725"/>
        </w:tabs>
        <w:ind w:right="125" w:firstLine="0"/>
      </w:pPr>
      <w:r w:rsidRPr="00F27CF6">
        <w:rPr>
          <w:noProof/>
          <w:lang w:val="pt-BR" w:eastAsia="pt-BR"/>
        </w:rPr>
        <mc:AlternateContent>
          <mc:Choice Requires="wps">
            <w:drawing>
              <wp:anchor distT="0" distB="0" distL="114300" distR="114300" simplePos="0" relativeHeight="487604224" behindDoc="1" locked="0" layoutInCell="1" allowOverlap="1" wp14:anchorId="07E179AE" wp14:editId="064A8049">
                <wp:simplePos x="0" y="0"/>
                <wp:positionH relativeFrom="page">
                  <wp:posOffset>6993255</wp:posOffset>
                </wp:positionH>
                <wp:positionV relativeFrom="paragraph">
                  <wp:posOffset>469265</wp:posOffset>
                </wp:positionV>
                <wp:extent cx="27305" cy="7620"/>
                <wp:effectExtent l="1905" t="1270" r="0" b="63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FF4E6" id="Retângulo 12" o:spid="_x0000_s1026" style="position:absolute;margin-left:550.65pt;margin-top:36.95pt;width:2.15pt;height:.6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" fillcolor="black" stroked="f">
                <w10:wrap anchorx="page"/>
              </v:rect>
            </w:pict>
          </mc:Fallback>
        </mc:AlternateContent>
      </w:r>
      <w:r w:rsidRPr="00F27CF6">
        <w:t xml:space="preserve">- Os </w:t>
      </w:r>
      <w:r w:rsidRPr="00F27CF6">
        <w:rPr>
          <w:b/>
        </w:rPr>
        <w:t>documentos relativos à habilitação da Empresa vencedora (comprovação de autenticidade)</w:t>
      </w:r>
      <w:r w:rsidRPr="00F27CF6">
        <w:t xml:space="preserve">, </w:t>
      </w:r>
      <w:r w:rsidRPr="00F27CF6">
        <w:rPr>
          <w:u w:val="single"/>
        </w:rPr>
        <w:t>deverão ser encaminhados em originais ou por cópia autenticada por cartório competente,</w:t>
      </w:r>
      <w:r w:rsidRPr="00F27CF6">
        <w:t xml:space="preserve"> </w:t>
      </w:r>
      <w:r w:rsidRPr="00F27CF6">
        <w:rPr>
          <w:b/>
        </w:rPr>
        <w:t xml:space="preserve">no prazo máximo de 03 (três) dias úteis, </w:t>
      </w:r>
      <w:r w:rsidRPr="00F27CF6">
        <w:t>contados da data da sessão pública virtual,</w:t>
      </w:r>
      <w:r w:rsidRPr="00F27CF6">
        <w:rPr>
          <w:u w:val="single"/>
        </w:rPr>
        <w:t xml:space="preserve"> juntamente com a proposta de preços realinhadas ao valor final do certame,</w:t>
      </w:r>
      <w:r w:rsidRPr="00F27CF6">
        <w:t xml:space="preserve"> os quais dever</w:t>
      </w:r>
      <w:r w:rsidR="001934EF">
        <w:t>ão ser remetidos pessoalmente a Pregoeira</w:t>
      </w:r>
      <w:r w:rsidRPr="00F27CF6">
        <w:t xml:space="preserve"> ou Equipe de Apoio, em envelope devidamente lacrado com os seguintes dizeres:</w:t>
      </w:r>
    </w:p>
    <w:p w14:paraId="5CF22DBA" w14:textId="77777777" w:rsidR="0062461C" w:rsidRPr="00F27CF6" w:rsidRDefault="0062461C" w:rsidP="0062461C">
      <w:pPr>
        <w:pStyle w:val="Corpodetexto"/>
        <w:spacing w:before="2"/>
        <w:rPr>
          <w:sz w:val="22"/>
          <w:szCs w:val="22"/>
        </w:rPr>
      </w:pPr>
    </w:p>
    <w:p w14:paraId="29C58809" w14:textId="77777777" w:rsidR="001934EF" w:rsidRDefault="0062461C" w:rsidP="0062461C">
      <w:pPr>
        <w:pStyle w:val="Corpodetexto"/>
        <w:ind w:left="990" w:right="4262"/>
        <w:rPr>
          <w:sz w:val="22"/>
          <w:szCs w:val="22"/>
        </w:rPr>
      </w:pPr>
      <w:r w:rsidRPr="00F27CF6">
        <w:rPr>
          <w:sz w:val="22"/>
          <w:szCs w:val="22"/>
        </w:rPr>
        <w:t xml:space="preserve">PREFEITURA MUNICIPAL DE </w:t>
      </w:r>
      <w:r w:rsidR="001934EF">
        <w:rPr>
          <w:sz w:val="22"/>
          <w:szCs w:val="22"/>
        </w:rPr>
        <w:t>JANAÚBA/MG</w:t>
      </w:r>
    </w:p>
    <w:p w14:paraId="4C3CF18D" w14:textId="206D37A2" w:rsidR="001934EF" w:rsidRDefault="001934EF" w:rsidP="0062461C">
      <w:pPr>
        <w:pStyle w:val="Corpodetexto"/>
        <w:ind w:left="990" w:right="4262"/>
        <w:rPr>
          <w:sz w:val="22"/>
          <w:szCs w:val="22"/>
        </w:rPr>
      </w:pPr>
      <w:r>
        <w:rPr>
          <w:sz w:val="22"/>
          <w:szCs w:val="22"/>
        </w:rPr>
        <w:t>PROCESSO N° 20/2021</w:t>
      </w:r>
    </w:p>
    <w:p w14:paraId="51D11628" w14:textId="1D1BBD61" w:rsidR="0062461C" w:rsidRPr="00F27CF6" w:rsidRDefault="0062461C" w:rsidP="0062461C">
      <w:pPr>
        <w:pStyle w:val="Corpodetexto"/>
        <w:ind w:left="990" w:right="4262"/>
        <w:rPr>
          <w:sz w:val="22"/>
          <w:szCs w:val="22"/>
        </w:rPr>
      </w:pPr>
      <w:r w:rsidRPr="00F27CF6">
        <w:rPr>
          <w:sz w:val="22"/>
          <w:szCs w:val="22"/>
        </w:rPr>
        <w:t xml:space="preserve">PREGÃO ELETRÔNICO Nº </w:t>
      </w:r>
      <w:r w:rsidR="001934EF">
        <w:rPr>
          <w:sz w:val="22"/>
          <w:szCs w:val="22"/>
        </w:rPr>
        <w:t>08</w:t>
      </w:r>
      <w:r w:rsidRPr="00F27CF6">
        <w:rPr>
          <w:sz w:val="22"/>
          <w:szCs w:val="22"/>
        </w:rPr>
        <w:t>/202</w:t>
      </w:r>
      <w:r w:rsidR="001934EF">
        <w:rPr>
          <w:sz w:val="22"/>
          <w:szCs w:val="22"/>
        </w:rPr>
        <w:t>1</w:t>
      </w:r>
    </w:p>
    <w:p w14:paraId="5D4BD159" w14:textId="3B016FF9" w:rsidR="0062461C" w:rsidRPr="00F27CF6" w:rsidRDefault="0062461C" w:rsidP="0062461C">
      <w:pPr>
        <w:pStyle w:val="Corpodetexto"/>
        <w:spacing w:before="1"/>
        <w:ind w:left="990" w:right="1621"/>
        <w:rPr>
          <w:sz w:val="22"/>
          <w:szCs w:val="22"/>
        </w:rPr>
      </w:pPr>
      <w:r w:rsidRPr="00F27CF6">
        <w:rPr>
          <w:sz w:val="22"/>
          <w:szCs w:val="22"/>
        </w:rPr>
        <w:t xml:space="preserve">PRAÇA </w:t>
      </w:r>
      <w:r w:rsidR="001934EF">
        <w:rPr>
          <w:sz w:val="22"/>
          <w:szCs w:val="22"/>
        </w:rPr>
        <w:t>DR. ROCKERT, 92</w:t>
      </w:r>
      <w:r w:rsidRPr="00F27CF6">
        <w:rPr>
          <w:sz w:val="22"/>
          <w:szCs w:val="22"/>
        </w:rPr>
        <w:t xml:space="preserve">, </w:t>
      </w:r>
      <w:r w:rsidR="001934EF">
        <w:rPr>
          <w:sz w:val="22"/>
          <w:szCs w:val="22"/>
        </w:rPr>
        <w:t>CENTRO,</w:t>
      </w:r>
      <w:r w:rsidRPr="00F27CF6">
        <w:rPr>
          <w:sz w:val="22"/>
          <w:szCs w:val="22"/>
        </w:rPr>
        <w:t xml:space="preserve"> </w:t>
      </w:r>
      <w:r w:rsidR="001934EF">
        <w:rPr>
          <w:sz w:val="22"/>
          <w:szCs w:val="22"/>
        </w:rPr>
        <w:t>JANAÚBA/MG -</w:t>
      </w:r>
      <w:r w:rsidRPr="00F27CF6">
        <w:rPr>
          <w:sz w:val="22"/>
          <w:szCs w:val="22"/>
        </w:rPr>
        <w:t xml:space="preserve"> CEP </w:t>
      </w:r>
      <w:r w:rsidR="001934EF">
        <w:rPr>
          <w:sz w:val="22"/>
          <w:szCs w:val="22"/>
        </w:rPr>
        <w:t>39.442-052</w:t>
      </w:r>
    </w:p>
    <w:p w14:paraId="40AB34D9" w14:textId="77777777" w:rsidR="0062461C" w:rsidRPr="00F27CF6" w:rsidRDefault="0062461C" w:rsidP="0062461C">
      <w:pPr>
        <w:pStyle w:val="Corpodetexto"/>
        <w:spacing w:line="256" w:lineRule="exact"/>
        <w:ind w:left="990"/>
        <w:rPr>
          <w:sz w:val="22"/>
          <w:szCs w:val="22"/>
        </w:rPr>
      </w:pPr>
      <w:r w:rsidRPr="00F27CF6">
        <w:rPr>
          <w:sz w:val="22"/>
          <w:szCs w:val="22"/>
        </w:rPr>
        <w:t>LICITANTE:</w:t>
      </w:r>
    </w:p>
    <w:p w14:paraId="031749CB" w14:textId="77777777" w:rsidR="0062461C" w:rsidRPr="00F27CF6" w:rsidRDefault="0062461C" w:rsidP="0062461C">
      <w:pPr>
        <w:pStyle w:val="Corpodetexto"/>
        <w:spacing w:before="2" w:line="257" w:lineRule="exact"/>
        <w:ind w:left="990"/>
        <w:rPr>
          <w:sz w:val="22"/>
          <w:szCs w:val="22"/>
        </w:rPr>
      </w:pPr>
      <w:r w:rsidRPr="00F27CF6">
        <w:rPr>
          <w:sz w:val="22"/>
          <w:szCs w:val="22"/>
        </w:rPr>
        <w:t>RAZÃO SOCIAL:</w:t>
      </w:r>
    </w:p>
    <w:p w14:paraId="2F76A5DF" w14:textId="77777777" w:rsidR="0062461C" w:rsidRPr="00F27CF6" w:rsidRDefault="0062461C" w:rsidP="0062461C">
      <w:pPr>
        <w:pStyle w:val="Corpodetexto"/>
        <w:spacing w:line="257" w:lineRule="exact"/>
        <w:ind w:left="990"/>
        <w:rPr>
          <w:sz w:val="22"/>
          <w:szCs w:val="22"/>
        </w:rPr>
      </w:pPr>
      <w:r w:rsidRPr="00F27CF6">
        <w:rPr>
          <w:sz w:val="22"/>
          <w:szCs w:val="22"/>
        </w:rPr>
        <w:t>ENDEREÇO:</w:t>
      </w:r>
    </w:p>
    <w:p w14:paraId="75C62D88" w14:textId="77777777" w:rsidR="0062461C" w:rsidRPr="00F27CF6" w:rsidRDefault="0062461C" w:rsidP="0062461C">
      <w:pPr>
        <w:pStyle w:val="Corpodetexto"/>
        <w:spacing w:before="1" w:line="257" w:lineRule="exact"/>
        <w:ind w:left="990"/>
        <w:rPr>
          <w:sz w:val="22"/>
          <w:szCs w:val="22"/>
        </w:rPr>
      </w:pPr>
      <w:r w:rsidRPr="00F27CF6">
        <w:rPr>
          <w:sz w:val="22"/>
          <w:szCs w:val="22"/>
        </w:rPr>
        <w:t>TELEFONE:</w:t>
      </w:r>
    </w:p>
    <w:p w14:paraId="4ECDC33A" w14:textId="77777777" w:rsidR="0062461C" w:rsidRPr="00F27CF6" w:rsidRDefault="0062461C" w:rsidP="0062461C">
      <w:pPr>
        <w:pStyle w:val="Corpodetexto"/>
        <w:spacing w:line="257" w:lineRule="exact"/>
        <w:ind w:left="990"/>
        <w:rPr>
          <w:sz w:val="22"/>
          <w:szCs w:val="22"/>
        </w:rPr>
      </w:pPr>
      <w:r w:rsidRPr="00F27CF6">
        <w:rPr>
          <w:sz w:val="22"/>
          <w:szCs w:val="22"/>
        </w:rPr>
        <w:t>RESPONSÁVEL PARA CONTATO:</w:t>
      </w:r>
    </w:p>
    <w:p w14:paraId="46C7559F" w14:textId="77777777" w:rsidR="0062461C" w:rsidRPr="00F27CF6" w:rsidRDefault="0062461C" w:rsidP="0062461C">
      <w:pPr>
        <w:pStyle w:val="Corpodetexto"/>
        <w:rPr>
          <w:sz w:val="22"/>
          <w:szCs w:val="22"/>
        </w:rPr>
      </w:pPr>
    </w:p>
    <w:p w14:paraId="682C8E86" w14:textId="77777777" w:rsidR="0062461C" w:rsidRPr="00F27CF6" w:rsidRDefault="0062461C" w:rsidP="000D4AF7">
      <w:pPr>
        <w:pStyle w:val="PargrafodaLista"/>
        <w:numPr>
          <w:ilvl w:val="1"/>
          <w:numId w:val="7"/>
        </w:numPr>
        <w:tabs>
          <w:tab w:val="left" w:pos="663"/>
        </w:tabs>
        <w:ind w:right="125" w:firstLine="0"/>
      </w:pPr>
      <w:r w:rsidRPr="00F27CF6">
        <w:t>- O não cumprimento do disposto no item anterior acarretará a desclassificação da proposta. Após a conferência dos documentos enviados, se estiverem de acordo com o solicitado será declarada a empresa vencedora e aberto o prazo para manifestação de intenção de interposição de</w:t>
      </w:r>
      <w:r w:rsidRPr="00F27CF6">
        <w:rPr>
          <w:spacing w:val="-27"/>
        </w:rPr>
        <w:t xml:space="preserve"> </w:t>
      </w:r>
      <w:r w:rsidRPr="00F27CF6">
        <w:t>recurso.</w:t>
      </w:r>
    </w:p>
    <w:p w14:paraId="10649BC0" w14:textId="77777777" w:rsidR="0062461C" w:rsidRPr="00F27CF6" w:rsidRDefault="0062461C" w:rsidP="0062461C">
      <w:pPr>
        <w:pStyle w:val="Corpodetexto"/>
        <w:spacing w:before="1"/>
        <w:rPr>
          <w:sz w:val="22"/>
          <w:szCs w:val="22"/>
        </w:rPr>
      </w:pPr>
    </w:p>
    <w:p w14:paraId="7EB7CBE5" w14:textId="77777777" w:rsidR="0062461C" w:rsidRPr="00F27CF6" w:rsidRDefault="0062461C" w:rsidP="000D4AF7">
      <w:pPr>
        <w:pStyle w:val="PargrafodaLista"/>
        <w:numPr>
          <w:ilvl w:val="1"/>
          <w:numId w:val="7"/>
        </w:numPr>
        <w:tabs>
          <w:tab w:val="left" w:pos="655"/>
        </w:tabs>
        <w:ind w:right="126" w:firstLine="0"/>
      </w:pPr>
      <w:r w:rsidRPr="00F27CF6">
        <w:t>- A sessão pública fica suspensa, ou seja, permanece em fase de classificação/habilitação até o</w:t>
      </w:r>
      <w:r w:rsidRPr="00F27CF6">
        <w:rPr>
          <w:spacing w:val="48"/>
        </w:rPr>
        <w:t xml:space="preserve"> </w:t>
      </w:r>
      <w:r w:rsidRPr="00F27CF6">
        <w:t xml:space="preserve">recebimento da documentação original dentro das condições dispostas no </w:t>
      </w:r>
      <w:r w:rsidRPr="00F27CF6">
        <w:rPr>
          <w:b/>
        </w:rPr>
        <w:t xml:space="preserve">item 6.22. </w:t>
      </w:r>
      <w:r w:rsidRPr="00F27CF6">
        <w:t xml:space="preserve">Será </w:t>
      </w:r>
      <w:r w:rsidRPr="00F27CF6">
        <w:lastRenderedPageBreak/>
        <w:t>informado no Chat o horário e a data exata em que se continuarão os</w:t>
      </w:r>
      <w:r w:rsidRPr="00F27CF6">
        <w:rPr>
          <w:spacing w:val="-6"/>
        </w:rPr>
        <w:t xml:space="preserve"> </w:t>
      </w:r>
      <w:r w:rsidRPr="00F27CF6">
        <w:t>trabalhos.</w:t>
      </w:r>
    </w:p>
    <w:p w14:paraId="6C160467" w14:textId="77777777" w:rsidR="0062461C" w:rsidRPr="00F27CF6" w:rsidRDefault="0062461C" w:rsidP="0062461C">
      <w:pPr>
        <w:pStyle w:val="Corpodetexto"/>
        <w:spacing w:before="1"/>
        <w:rPr>
          <w:sz w:val="22"/>
          <w:szCs w:val="22"/>
        </w:rPr>
      </w:pPr>
    </w:p>
    <w:p w14:paraId="23B3D922" w14:textId="7C265DB6" w:rsidR="0062461C" w:rsidRPr="00F27CF6" w:rsidRDefault="0062461C" w:rsidP="000D4AF7">
      <w:pPr>
        <w:pStyle w:val="PargrafodaLista"/>
        <w:numPr>
          <w:ilvl w:val="1"/>
          <w:numId w:val="7"/>
        </w:numPr>
        <w:tabs>
          <w:tab w:val="left" w:pos="713"/>
        </w:tabs>
        <w:ind w:right="129" w:firstLine="0"/>
      </w:pPr>
      <w:r w:rsidRPr="00F27CF6">
        <w:t>- O não cumprimento do envio dos documentos de habilitação dentro do prazo acima estabelecido, incorrerá nas sanções p</w:t>
      </w:r>
      <w:r w:rsidR="002B6E6A">
        <w:t>revistas neste Edital, podendo a Pregoeira</w:t>
      </w:r>
      <w:r w:rsidRPr="00F27CF6">
        <w:t xml:space="preserve"> convocar a empresa que apresentou a proposta ou o lance</w:t>
      </w:r>
      <w:r w:rsidRPr="00F27CF6">
        <w:rPr>
          <w:spacing w:val="-2"/>
        </w:rPr>
        <w:t xml:space="preserve"> </w:t>
      </w:r>
      <w:r w:rsidRPr="00F27CF6">
        <w:t>subsequente.</w:t>
      </w:r>
    </w:p>
    <w:p w14:paraId="459DAE9D" w14:textId="77777777" w:rsidR="0062461C" w:rsidRPr="00F27CF6" w:rsidRDefault="0062461C" w:rsidP="0062461C">
      <w:pPr>
        <w:pStyle w:val="Corpodetexto"/>
        <w:rPr>
          <w:sz w:val="22"/>
          <w:szCs w:val="22"/>
        </w:rPr>
      </w:pPr>
    </w:p>
    <w:p w14:paraId="4D409EE4" w14:textId="62E5BA42" w:rsidR="0062461C" w:rsidRPr="00F27CF6" w:rsidRDefault="0062461C" w:rsidP="000D4AF7">
      <w:pPr>
        <w:pStyle w:val="PargrafodaLista"/>
        <w:numPr>
          <w:ilvl w:val="1"/>
          <w:numId w:val="7"/>
        </w:numPr>
        <w:tabs>
          <w:tab w:val="left" w:pos="655"/>
        </w:tabs>
        <w:spacing w:before="1"/>
        <w:ind w:right="126" w:firstLine="0"/>
      </w:pPr>
      <w:r w:rsidRPr="00F27CF6">
        <w:t>- Se a proposta ou o lance de menor valor não for aceitável ou se o fornecedor desatender</w:t>
      </w:r>
      <w:r w:rsidR="002B6E6A">
        <w:t xml:space="preserve"> às exigências habilitatórias, a Pregoeira</w:t>
      </w:r>
      <w:r w:rsidRPr="00F27CF6">
        <w:t xml:space="preserve"> examinará a proposta ou o lance subsequente, verificando a sua compatibilidade e a habilitação do participante, na ordem de classificação, e assim sucessivamente, até a apuração de uma proposta ou lance que atend</w:t>
      </w:r>
      <w:r w:rsidR="002B6E6A">
        <w:t>a o Edital. Também nessa etapa a Pregoeira</w:t>
      </w:r>
      <w:r w:rsidRPr="00F27CF6">
        <w:t xml:space="preserve"> poderá</w:t>
      </w:r>
      <w:r w:rsidRPr="00F27CF6">
        <w:rPr>
          <w:spacing w:val="48"/>
        </w:rPr>
        <w:t xml:space="preserve"> </w:t>
      </w:r>
      <w:r w:rsidRPr="00F27CF6">
        <w:t>negociar com o participante para que seja obtido preço</w:t>
      </w:r>
      <w:r w:rsidRPr="00F27CF6">
        <w:rPr>
          <w:spacing w:val="-5"/>
        </w:rPr>
        <w:t xml:space="preserve"> </w:t>
      </w:r>
      <w:r w:rsidRPr="00F27CF6">
        <w:t>melhor.</w:t>
      </w:r>
    </w:p>
    <w:p w14:paraId="431C7336" w14:textId="77777777" w:rsidR="0062461C" w:rsidRPr="00F27CF6" w:rsidRDefault="0062461C" w:rsidP="0062461C">
      <w:pPr>
        <w:pStyle w:val="Corpodetexto"/>
        <w:rPr>
          <w:sz w:val="22"/>
          <w:szCs w:val="22"/>
        </w:rPr>
      </w:pPr>
    </w:p>
    <w:p w14:paraId="357CA50D" w14:textId="77777777" w:rsidR="0062461C" w:rsidRPr="00F27CF6" w:rsidRDefault="0062461C" w:rsidP="000D4AF7">
      <w:pPr>
        <w:pStyle w:val="PargrafodaLista"/>
        <w:numPr>
          <w:ilvl w:val="1"/>
          <w:numId w:val="7"/>
        </w:numPr>
        <w:tabs>
          <w:tab w:val="left" w:pos="682"/>
        </w:tabs>
        <w:ind w:right="133" w:firstLine="0"/>
      </w:pPr>
      <w:r w:rsidRPr="00F27CF6">
        <w:t>- Caso não sejam apresentados lances, será verificada a conformidade entre a proposta de MENOR PREÇO e valor estimado para a</w:t>
      </w:r>
      <w:r w:rsidRPr="00F27CF6">
        <w:rPr>
          <w:spacing w:val="-8"/>
        </w:rPr>
        <w:t xml:space="preserve"> </w:t>
      </w:r>
      <w:r w:rsidRPr="00F27CF6">
        <w:t>contratação.</w:t>
      </w:r>
    </w:p>
    <w:p w14:paraId="09D4B3AD" w14:textId="77777777" w:rsidR="0062461C" w:rsidRPr="00F27CF6" w:rsidRDefault="0062461C" w:rsidP="0062461C">
      <w:pPr>
        <w:pStyle w:val="Corpodetexto"/>
        <w:rPr>
          <w:sz w:val="22"/>
          <w:szCs w:val="22"/>
        </w:rPr>
      </w:pPr>
    </w:p>
    <w:p w14:paraId="3FFDA00E" w14:textId="77777777" w:rsidR="0062461C" w:rsidRPr="00F27CF6" w:rsidRDefault="0062461C" w:rsidP="000D4AF7">
      <w:pPr>
        <w:pStyle w:val="PargrafodaLista"/>
        <w:numPr>
          <w:ilvl w:val="1"/>
          <w:numId w:val="7"/>
        </w:numPr>
        <w:tabs>
          <w:tab w:val="left" w:pos="629"/>
        </w:tabs>
        <w:ind w:right="126" w:firstLine="0"/>
      </w:pPr>
      <w:r w:rsidRPr="00F27CF6">
        <w:t>- Constatando o atendimento das exigências fixadas no Edital, o objeto será adjudicado à Licitante com proposta ou lance de MENOR</w:t>
      </w:r>
      <w:r w:rsidRPr="00F27CF6">
        <w:rPr>
          <w:spacing w:val="-3"/>
        </w:rPr>
        <w:t xml:space="preserve"> </w:t>
      </w:r>
      <w:r w:rsidRPr="00F27CF6">
        <w:t>PREÇO.</w:t>
      </w:r>
    </w:p>
    <w:p w14:paraId="7FF2195D" w14:textId="77777777" w:rsidR="0062461C" w:rsidRPr="00F27CF6" w:rsidRDefault="0062461C" w:rsidP="0062461C">
      <w:pPr>
        <w:pStyle w:val="Corpodetexto"/>
        <w:spacing w:before="11"/>
        <w:rPr>
          <w:sz w:val="22"/>
          <w:szCs w:val="22"/>
        </w:rPr>
      </w:pPr>
    </w:p>
    <w:p w14:paraId="05C414A7" w14:textId="2BD86618" w:rsidR="0062461C" w:rsidRPr="00F27CF6" w:rsidRDefault="0062461C" w:rsidP="000D4AF7">
      <w:pPr>
        <w:pStyle w:val="PargrafodaLista"/>
        <w:numPr>
          <w:ilvl w:val="1"/>
          <w:numId w:val="7"/>
        </w:numPr>
        <w:tabs>
          <w:tab w:val="left" w:pos="643"/>
        </w:tabs>
        <w:ind w:right="125" w:firstLine="0"/>
      </w:pPr>
      <w:r w:rsidRPr="00F27CF6">
        <w:t>- Quando for constatado o empate, conforme estabelecem os a</w:t>
      </w:r>
      <w:r w:rsidR="002B6E6A">
        <w:t>rtigos 44 e 45 da LC 123/2006, a Pregoeira</w:t>
      </w:r>
      <w:r w:rsidRPr="00F27CF6">
        <w:t xml:space="preserve"> aplicará os critérios para o desempate em favor da ME</w:t>
      </w:r>
      <w:r w:rsidR="002B6E6A">
        <w:t>/EPP. Após o desempate, poderá a</w:t>
      </w:r>
      <w:r w:rsidRPr="00F27CF6">
        <w:rPr>
          <w:spacing w:val="48"/>
        </w:rPr>
        <w:t xml:space="preserve"> </w:t>
      </w:r>
      <w:r w:rsidR="002B6E6A">
        <w:t>pregoeira</w:t>
      </w:r>
      <w:r w:rsidRPr="00F27CF6">
        <w:t xml:space="preserve"> ainda negociar um melhor preço caso ela não atinja o valor de referência definido pela administração</w:t>
      </w:r>
      <w:r w:rsidRPr="00F27CF6">
        <w:rPr>
          <w:spacing w:val="-1"/>
        </w:rPr>
        <w:t xml:space="preserve"> </w:t>
      </w:r>
      <w:r w:rsidRPr="00F27CF6">
        <w:t>pública.</w:t>
      </w:r>
    </w:p>
    <w:p w14:paraId="45AAB3AB" w14:textId="77777777" w:rsidR="0062461C" w:rsidRPr="00F27CF6" w:rsidRDefault="0062461C" w:rsidP="0062461C">
      <w:pPr>
        <w:pStyle w:val="Corpodetexto"/>
        <w:spacing w:before="5"/>
        <w:rPr>
          <w:sz w:val="22"/>
          <w:szCs w:val="22"/>
        </w:rPr>
      </w:pPr>
    </w:p>
    <w:p w14:paraId="40BB76EC" w14:textId="10719143" w:rsidR="0062461C" w:rsidRPr="00F27CF6" w:rsidRDefault="0062461C" w:rsidP="0062461C">
      <w:pPr>
        <w:pStyle w:val="Corpodetexto"/>
        <w:ind w:left="110"/>
        <w:rPr>
          <w:sz w:val="22"/>
          <w:szCs w:val="22"/>
        </w:rPr>
      </w:pPr>
      <w:r w:rsidRPr="00F27CF6">
        <w:rPr>
          <w:noProof/>
          <w:sz w:val="22"/>
          <w:szCs w:val="22"/>
          <w:lang w:val="pt-BR" w:eastAsia="pt-BR"/>
        </w:rPr>
        <mc:AlternateContent>
          <mc:Choice Requires="wpg">
            <w:drawing>
              <wp:inline distT="0" distB="0" distL="0" distR="0" wp14:anchorId="7005CBDE" wp14:editId="2250CA67">
                <wp:extent cx="6156325" cy="182880"/>
                <wp:effectExtent l="0" t="4445" r="0" b="3175"/>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82880"/>
                          <a:chOff x="0" y="0"/>
                          <a:chExt cx="9695" cy="288"/>
                        </a:xfrm>
                      </wpg:grpSpPr>
                      <wps:wsp>
                        <wps:cNvPr id="9" name="Rectangle 5"/>
                        <wps:cNvSpPr>
                          <a:spLocks noChangeArrowheads="1"/>
                        </wps:cNvSpPr>
                        <wps:spPr bwMode="auto">
                          <a:xfrm>
                            <a:off x="0" y="0"/>
                            <a:ext cx="96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0" y="28"/>
                            <a:ext cx="9695" cy="2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7"/>
                        <wps:cNvSpPr txBox="1">
                          <a:spLocks noChangeArrowheads="1"/>
                        </wps:cNvSpPr>
                        <wps:spPr bwMode="auto">
                          <a:xfrm>
                            <a:off x="0" y="28"/>
                            <a:ext cx="96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3C6D" w14:textId="77777777" w:rsidR="00BC238A" w:rsidRDefault="00BC238A" w:rsidP="0062461C">
                              <w:pPr>
                                <w:spacing w:line="258" w:lineRule="exact"/>
                                <w:ind w:left="28"/>
                                <w:rPr>
                                  <w:b/>
                                </w:rPr>
                              </w:pPr>
                              <w:r>
                                <w:rPr>
                                  <w:b/>
                                </w:rPr>
                                <w:t>7 - PROPOSTA NO SISTEMA ELETRÔNICO</w:t>
                              </w:r>
                            </w:p>
                          </w:txbxContent>
                        </wps:txbx>
                        <wps:bodyPr rot="0" vert="horz" wrap="square" lIns="0" tIns="0" rIns="0" bIns="0" anchor="t" anchorCtr="0" upright="1">
                          <a:noAutofit/>
                        </wps:bodyPr>
                      </wps:wsp>
                    </wpg:wgp>
                  </a:graphicData>
                </a:graphic>
              </wp:inline>
            </w:drawing>
          </mc:Choice>
          <mc:Fallback>
            <w:pict>
              <v:group w14:anchorId="7005CBDE" id="Grupo 8" o:spid="_x0000_s1030" style="width:484.75pt;height:14.4pt;mso-position-horizontal-relative:char;mso-position-vertical-relative:line" coordsize="96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">
                <v:rect id="Rectangle 5" o:spid="_x0000_s1031" style="position:absolute;width:969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6" o:spid="_x0000_s1032" style="position:absolute;top:28;width:969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MYA&#10;AADbAAAADwAAAGRycy9kb3ducmV2LnhtbESPQW/CMAyF75P4D5GRuI0UDmgqBDSBkJg4bAPEdrQa&#10;03Q0TtdkUPj182HSbrbe83ufZ4vO1+pCbawCGxgNM1DERbAVlwYO+/XjE6iYkC3WgcnAjSIs5r2H&#10;GeY2XPmdLrtUKgnhmKMBl1KTax0LRx7jMDTEop1C6zHJ2pbatniVcF/rcZZNtMeKpcFhQ0tHxXn3&#10;4w1sv1z4bI73l9PH6HW9mrwdUX+PjRn0u+cpqERd+jf/XW+s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k/MYAAADbAAAADwAAAAAAAAAAAAAAAACYAgAAZHJz&#10;L2Rvd25yZXYueG1sUEsFBgAAAAAEAAQA9QAAAIsDAAAAAA==&#10;" fillcolor="#bebebe" stroked="f"/>
                <v:shape id="Text Box 7" o:spid="_x0000_s1033" type="#_x0000_t202" style="position:absolute;top:28;width:969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73513C6D" w14:textId="77777777" w:rsidR="00BC238A" w:rsidRDefault="00BC238A" w:rsidP="0062461C">
                        <w:pPr>
                          <w:spacing w:line="258" w:lineRule="exact"/>
                          <w:ind w:left="28"/>
                          <w:rPr>
                            <w:b/>
                          </w:rPr>
                        </w:pPr>
                        <w:r>
                          <w:rPr>
                            <w:b/>
                          </w:rPr>
                          <w:t xml:space="preserve">7 </w:t>
                        </w:r>
                        <w:r>
                          <w:rPr>
                            <w:b/>
                          </w:rPr>
                          <w:t>- PROPOSTA NO SISTEMA ELETRÔNICO</w:t>
                        </w:r>
                      </w:p>
                    </w:txbxContent>
                  </v:textbox>
                </v:shape>
                <w10:anchorlock/>
              </v:group>
            </w:pict>
          </mc:Fallback>
        </mc:AlternateContent>
      </w:r>
    </w:p>
    <w:p w14:paraId="63F0FEAC" w14:textId="46D2FE34" w:rsidR="0062461C" w:rsidRPr="002943B6" w:rsidRDefault="0062461C" w:rsidP="000D4AF7">
      <w:pPr>
        <w:pStyle w:val="PargrafodaLista"/>
        <w:numPr>
          <w:ilvl w:val="1"/>
          <w:numId w:val="6"/>
        </w:numPr>
        <w:tabs>
          <w:tab w:val="left" w:pos="528"/>
        </w:tabs>
        <w:spacing w:line="220" w:lineRule="exact"/>
        <w:ind w:left="138" w:right="130" w:firstLine="4"/>
      </w:pPr>
      <w:r w:rsidRPr="002943B6">
        <w:t>-</w:t>
      </w:r>
      <w:r w:rsidRPr="002943B6">
        <w:rPr>
          <w:spacing w:val="29"/>
        </w:rPr>
        <w:t xml:space="preserve"> </w:t>
      </w:r>
      <w:r w:rsidRPr="002943B6">
        <w:t>O</w:t>
      </w:r>
      <w:r w:rsidRPr="002943B6">
        <w:rPr>
          <w:spacing w:val="28"/>
        </w:rPr>
        <w:t xml:space="preserve"> </w:t>
      </w:r>
      <w:r w:rsidRPr="002943B6">
        <w:t>encaminhamento</w:t>
      </w:r>
      <w:r w:rsidRPr="002943B6">
        <w:rPr>
          <w:spacing w:val="27"/>
        </w:rPr>
        <w:t xml:space="preserve"> </w:t>
      </w:r>
      <w:r w:rsidRPr="002943B6">
        <w:t>de</w:t>
      </w:r>
      <w:r w:rsidRPr="002943B6">
        <w:rPr>
          <w:spacing w:val="29"/>
        </w:rPr>
        <w:t xml:space="preserve"> </w:t>
      </w:r>
      <w:r w:rsidRPr="002943B6">
        <w:t>proposta</w:t>
      </w:r>
      <w:r w:rsidRPr="002943B6">
        <w:rPr>
          <w:spacing w:val="29"/>
        </w:rPr>
        <w:t xml:space="preserve"> </w:t>
      </w:r>
      <w:r w:rsidRPr="002943B6">
        <w:t>para</w:t>
      </w:r>
      <w:r w:rsidRPr="002943B6">
        <w:rPr>
          <w:spacing w:val="29"/>
        </w:rPr>
        <w:t xml:space="preserve"> </w:t>
      </w:r>
      <w:r w:rsidRPr="002943B6">
        <w:t>o</w:t>
      </w:r>
      <w:r w:rsidRPr="002943B6">
        <w:rPr>
          <w:spacing w:val="29"/>
        </w:rPr>
        <w:t xml:space="preserve"> </w:t>
      </w:r>
      <w:r w:rsidRPr="002943B6">
        <w:t>sistema</w:t>
      </w:r>
      <w:r w:rsidRPr="002943B6">
        <w:rPr>
          <w:spacing w:val="29"/>
        </w:rPr>
        <w:t xml:space="preserve"> </w:t>
      </w:r>
      <w:r w:rsidRPr="002943B6">
        <w:t>eletrônico</w:t>
      </w:r>
      <w:r w:rsidRPr="002943B6">
        <w:rPr>
          <w:spacing w:val="29"/>
        </w:rPr>
        <w:t xml:space="preserve"> </w:t>
      </w:r>
      <w:r w:rsidRPr="002943B6">
        <w:t>pressupõe</w:t>
      </w:r>
      <w:r w:rsidRPr="002943B6">
        <w:rPr>
          <w:spacing w:val="27"/>
        </w:rPr>
        <w:t xml:space="preserve"> </w:t>
      </w:r>
      <w:r w:rsidRPr="002943B6">
        <w:t>o</w:t>
      </w:r>
      <w:r w:rsidRPr="002943B6">
        <w:rPr>
          <w:spacing w:val="29"/>
        </w:rPr>
        <w:t xml:space="preserve"> </w:t>
      </w:r>
      <w:r w:rsidRPr="002943B6">
        <w:t>pleno</w:t>
      </w:r>
      <w:r w:rsidRPr="002943B6">
        <w:rPr>
          <w:spacing w:val="29"/>
        </w:rPr>
        <w:t xml:space="preserve"> </w:t>
      </w:r>
      <w:r w:rsidRPr="002943B6">
        <w:t>conhecimento</w:t>
      </w:r>
      <w:r w:rsidRPr="002943B6">
        <w:rPr>
          <w:spacing w:val="27"/>
        </w:rPr>
        <w:t xml:space="preserve"> </w:t>
      </w:r>
      <w:r w:rsidRPr="002943B6">
        <w:t>e</w:t>
      </w:r>
      <w:r w:rsidR="002943B6">
        <w:t xml:space="preserve"> </w:t>
      </w:r>
      <w:r w:rsidRPr="002943B6">
        <w:t>atendimento às exigências de habilitação previstas no Edital. O Licitante será responsável por todas as transações que forem efetuadas em seu nome no sistema eletrônico, assumindo como firmes e verdadeiras suas propostas e lances;</w:t>
      </w:r>
    </w:p>
    <w:p w14:paraId="2F66F54F" w14:textId="77777777" w:rsidR="0062461C" w:rsidRPr="00F27CF6" w:rsidRDefault="0062461C" w:rsidP="000D4AF7">
      <w:pPr>
        <w:pStyle w:val="PargrafodaLista"/>
        <w:numPr>
          <w:ilvl w:val="2"/>
          <w:numId w:val="6"/>
        </w:numPr>
        <w:spacing w:before="1"/>
        <w:ind w:right="127" w:firstLine="4"/>
      </w:pPr>
      <w:r w:rsidRPr="00F27CF6">
        <w:t>- Na Proposta Comercial deverá, obrigatoriamente, ser informado no campo próprio as especificações, marcas e modelo dos produtos/matéria e quando for o caso, informar se a empresa é ME/EPP. A não inserção de arquivos ou informações contendo as especificações e as marcas dos produtos neste campo, implicará na desclassificação da Empresa, face à ausência de informação suficiente para classificação da</w:t>
      </w:r>
      <w:r w:rsidRPr="00F27CF6">
        <w:rPr>
          <w:spacing w:val="-1"/>
        </w:rPr>
        <w:t xml:space="preserve"> </w:t>
      </w:r>
      <w:r w:rsidRPr="00F27CF6">
        <w:t>proposta;</w:t>
      </w:r>
    </w:p>
    <w:p w14:paraId="1BDDB5F6" w14:textId="77777777" w:rsidR="0062461C" w:rsidRPr="00F27CF6" w:rsidRDefault="0062461C" w:rsidP="0062461C">
      <w:pPr>
        <w:pStyle w:val="Corpodetexto"/>
        <w:spacing w:before="1"/>
        <w:rPr>
          <w:sz w:val="22"/>
          <w:szCs w:val="22"/>
        </w:rPr>
      </w:pPr>
    </w:p>
    <w:p w14:paraId="239A652D" w14:textId="77777777" w:rsidR="0062461C" w:rsidRPr="00F27CF6" w:rsidRDefault="0062461C" w:rsidP="000D4AF7">
      <w:pPr>
        <w:pStyle w:val="PargrafodaLista"/>
        <w:numPr>
          <w:ilvl w:val="1"/>
          <w:numId w:val="6"/>
        </w:numPr>
        <w:tabs>
          <w:tab w:val="left" w:pos="497"/>
        </w:tabs>
        <w:ind w:left="496" w:hanging="359"/>
      </w:pPr>
      <w:r w:rsidRPr="00F27CF6">
        <w:t>- O objeto deverá estar totalmente dentro das especificações contidas no</w:t>
      </w:r>
      <w:r w:rsidRPr="00F27CF6">
        <w:rPr>
          <w:spacing w:val="-11"/>
        </w:rPr>
        <w:t xml:space="preserve"> </w:t>
      </w:r>
      <w:r w:rsidRPr="00F27CF6">
        <w:t>Edital;</w:t>
      </w:r>
    </w:p>
    <w:p w14:paraId="75283BC6" w14:textId="77777777" w:rsidR="0062461C" w:rsidRPr="00F27CF6" w:rsidRDefault="0062461C" w:rsidP="0062461C">
      <w:pPr>
        <w:pStyle w:val="Corpodetexto"/>
        <w:spacing w:before="1"/>
        <w:rPr>
          <w:sz w:val="22"/>
          <w:szCs w:val="22"/>
        </w:rPr>
      </w:pPr>
    </w:p>
    <w:p w14:paraId="2389FF43" w14:textId="77777777" w:rsidR="0062461C" w:rsidRPr="00F27CF6" w:rsidRDefault="0062461C" w:rsidP="000D4AF7">
      <w:pPr>
        <w:pStyle w:val="PargrafodaLista"/>
        <w:numPr>
          <w:ilvl w:val="1"/>
          <w:numId w:val="6"/>
        </w:numPr>
        <w:tabs>
          <w:tab w:val="left" w:pos="502"/>
        </w:tabs>
        <w:ind w:left="138" w:right="127" w:firstLine="0"/>
      </w:pPr>
      <w:r w:rsidRPr="00F27CF6">
        <w:t xml:space="preserve">- A </w:t>
      </w:r>
      <w:r w:rsidRPr="00F27CF6">
        <w:rPr>
          <w:b/>
        </w:rPr>
        <w:t>validade da proposta será de 60 (sessenta) dias</w:t>
      </w:r>
      <w:r w:rsidRPr="00F27CF6">
        <w:t>, contados a partir da data da sessão pública do</w:t>
      </w:r>
      <w:r w:rsidRPr="00F27CF6">
        <w:rPr>
          <w:spacing w:val="-1"/>
        </w:rPr>
        <w:t xml:space="preserve"> </w:t>
      </w:r>
      <w:r w:rsidRPr="00F27CF6">
        <w:t>Pregão;</w:t>
      </w:r>
    </w:p>
    <w:p w14:paraId="00126936" w14:textId="77777777" w:rsidR="0062461C" w:rsidRPr="00F27CF6" w:rsidRDefault="0062461C" w:rsidP="0062461C">
      <w:pPr>
        <w:pStyle w:val="Corpodetexto"/>
        <w:spacing w:before="11"/>
        <w:rPr>
          <w:sz w:val="22"/>
          <w:szCs w:val="22"/>
        </w:rPr>
      </w:pPr>
    </w:p>
    <w:p w14:paraId="5D5AF51D" w14:textId="77777777" w:rsidR="0062461C" w:rsidRPr="00F27CF6" w:rsidRDefault="0062461C" w:rsidP="000D4AF7">
      <w:pPr>
        <w:pStyle w:val="PargrafodaLista"/>
        <w:numPr>
          <w:ilvl w:val="1"/>
          <w:numId w:val="6"/>
        </w:numPr>
        <w:tabs>
          <w:tab w:val="left" w:pos="511"/>
        </w:tabs>
        <w:ind w:left="138" w:right="128" w:firstLine="0"/>
      </w:pPr>
      <w:r w:rsidRPr="00F27CF6">
        <w:t>- Na hipótese do licitante ser ME/EPP será necessário a informação desse regime fiscal no campo próprio da Proposta Comercial sob pena do licitante enquadrado nesta situação não utilizar dos benefícios do direito de preferência para o desempate, conforme estabelece a Lei Complementar 123/2006.</w:t>
      </w:r>
    </w:p>
    <w:p w14:paraId="057A31BB" w14:textId="77777777" w:rsidR="0062461C" w:rsidRPr="00F27CF6" w:rsidRDefault="0062461C" w:rsidP="0062461C">
      <w:pPr>
        <w:pStyle w:val="Corpodetexto"/>
        <w:spacing w:before="11"/>
        <w:rPr>
          <w:sz w:val="22"/>
          <w:szCs w:val="22"/>
        </w:rPr>
      </w:pPr>
    </w:p>
    <w:p w14:paraId="3BD28C08" w14:textId="77777777" w:rsidR="0062461C" w:rsidRPr="00F27CF6" w:rsidRDefault="0062461C" w:rsidP="000D4AF7">
      <w:pPr>
        <w:pStyle w:val="Ttulo1"/>
        <w:numPr>
          <w:ilvl w:val="1"/>
          <w:numId w:val="6"/>
        </w:numPr>
        <w:tabs>
          <w:tab w:val="left" w:pos="543"/>
        </w:tabs>
        <w:spacing w:before="0"/>
        <w:ind w:left="138" w:right="130" w:firstLine="0"/>
        <w:jc w:val="both"/>
      </w:pPr>
      <w:r w:rsidRPr="00F27CF6">
        <w:rPr>
          <w:b w:val="0"/>
        </w:rPr>
        <w:t xml:space="preserve">- </w:t>
      </w:r>
      <w:r w:rsidRPr="00F27CF6">
        <w:t>Qualquer elemento que possa identificar o Licitante, importará na desclassificação da proposta, sem prejuízo das sanções previstas neste</w:t>
      </w:r>
      <w:r w:rsidRPr="00F27CF6">
        <w:rPr>
          <w:spacing w:val="-11"/>
        </w:rPr>
        <w:t xml:space="preserve"> </w:t>
      </w:r>
      <w:r w:rsidRPr="00F27CF6">
        <w:t>edital.</w:t>
      </w:r>
    </w:p>
    <w:p w14:paraId="1752D21F" w14:textId="77777777" w:rsidR="0062461C" w:rsidRPr="00F27CF6" w:rsidRDefault="0062461C" w:rsidP="0062461C">
      <w:pPr>
        <w:pStyle w:val="Corpodetexto"/>
        <w:spacing w:before="2"/>
        <w:rPr>
          <w:b/>
          <w:sz w:val="22"/>
          <w:szCs w:val="22"/>
        </w:rPr>
      </w:pPr>
    </w:p>
    <w:p w14:paraId="5F53A01D" w14:textId="77777777" w:rsidR="0062461C" w:rsidRPr="00F27CF6" w:rsidRDefault="0062461C" w:rsidP="000D4AF7">
      <w:pPr>
        <w:pStyle w:val="PargrafodaLista"/>
        <w:numPr>
          <w:ilvl w:val="0"/>
          <w:numId w:val="5"/>
        </w:numPr>
        <w:tabs>
          <w:tab w:val="left" w:pos="317"/>
          <w:tab w:val="left" w:pos="9804"/>
        </w:tabs>
        <w:spacing w:line="257" w:lineRule="exact"/>
        <w:rPr>
          <w:b/>
        </w:rPr>
      </w:pPr>
      <w:r w:rsidRPr="00F27CF6">
        <w:rPr>
          <w:b/>
          <w:shd w:val="clear" w:color="auto" w:fill="BEBEBE"/>
        </w:rPr>
        <w:t>- PROPOSTA ESCRITA E</w:t>
      </w:r>
      <w:r w:rsidRPr="00F27CF6">
        <w:rPr>
          <w:b/>
          <w:spacing w:val="-17"/>
          <w:shd w:val="clear" w:color="auto" w:fill="BEBEBE"/>
        </w:rPr>
        <w:t xml:space="preserve"> </w:t>
      </w:r>
      <w:r w:rsidRPr="00F27CF6">
        <w:rPr>
          <w:b/>
          <w:shd w:val="clear" w:color="auto" w:fill="BEBEBE"/>
        </w:rPr>
        <w:t>FORNECIMENTO</w:t>
      </w:r>
      <w:r w:rsidRPr="00F27CF6">
        <w:rPr>
          <w:b/>
          <w:shd w:val="clear" w:color="auto" w:fill="BEBEBE"/>
        </w:rPr>
        <w:tab/>
      </w:r>
    </w:p>
    <w:p w14:paraId="263262DC" w14:textId="77777777" w:rsidR="0062461C" w:rsidRPr="00F27CF6" w:rsidRDefault="0062461C" w:rsidP="000D4AF7">
      <w:pPr>
        <w:pStyle w:val="PargrafodaLista"/>
        <w:numPr>
          <w:ilvl w:val="1"/>
          <w:numId w:val="5"/>
        </w:numPr>
        <w:tabs>
          <w:tab w:val="left" w:pos="523"/>
        </w:tabs>
        <w:ind w:right="126" w:firstLine="0"/>
      </w:pPr>
      <w:r w:rsidRPr="00F27CF6">
        <w:t xml:space="preserve">- A Empresa vencedora, deverá enviar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Inscrição Estadual, endereço completo, número de telefone e fax, número de agência de conta bancária, no prazo estipulado no </w:t>
      </w:r>
      <w:r w:rsidRPr="00F27CF6">
        <w:rPr>
          <w:b/>
        </w:rPr>
        <w:t>item 6.22</w:t>
      </w:r>
      <w:r w:rsidRPr="00F27CF6">
        <w:t>, deste</w:t>
      </w:r>
      <w:r w:rsidRPr="00F27CF6">
        <w:rPr>
          <w:spacing w:val="-6"/>
        </w:rPr>
        <w:t xml:space="preserve"> </w:t>
      </w:r>
      <w:r w:rsidRPr="00F27CF6">
        <w:t>Edital;</w:t>
      </w:r>
    </w:p>
    <w:p w14:paraId="76076218" w14:textId="77777777" w:rsidR="0062461C" w:rsidRPr="00F27CF6" w:rsidRDefault="0062461C" w:rsidP="0062461C">
      <w:pPr>
        <w:pStyle w:val="Corpodetexto"/>
        <w:spacing w:before="11"/>
        <w:rPr>
          <w:sz w:val="22"/>
          <w:szCs w:val="22"/>
        </w:rPr>
      </w:pPr>
    </w:p>
    <w:p w14:paraId="144B1A33" w14:textId="77777777" w:rsidR="0062461C" w:rsidRPr="00F27CF6" w:rsidRDefault="0062461C" w:rsidP="000D4AF7">
      <w:pPr>
        <w:pStyle w:val="PargrafodaLista"/>
        <w:numPr>
          <w:ilvl w:val="1"/>
          <w:numId w:val="5"/>
        </w:numPr>
        <w:tabs>
          <w:tab w:val="left" w:pos="497"/>
        </w:tabs>
        <w:ind w:left="496" w:hanging="359"/>
      </w:pPr>
      <w:r w:rsidRPr="00F27CF6">
        <w:lastRenderedPageBreak/>
        <w:t>- Na proposta escrita, deverá</w:t>
      </w:r>
      <w:r w:rsidRPr="00F27CF6">
        <w:rPr>
          <w:spacing w:val="-5"/>
        </w:rPr>
        <w:t xml:space="preserve"> </w:t>
      </w:r>
      <w:r w:rsidRPr="00F27CF6">
        <w:t>conter:</w:t>
      </w:r>
    </w:p>
    <w:p w14:paraId="2038C429" w14:textId="77777777" w:rsidR="0062461C" w:rsidRPr="00F27CF6" w:rsidRDefault="0062461C" w:rsidP="000D4AF7">
      <w:pPr>
        <w:pStyle w:val="PargrafodaLista"/>
        <w:numPr>
          <w:ilvl w:val="2"/>
          <w:numId w:val="5"/>
        </w:numPr>
        <w:tabs>
          <w:tab w:val="left" w:pos="701"/>
        </w:tabs>
        <w:spacing w:before="2"/>
        <w:ind w:right="129" w:firstLine="283"/>
      </w:pPr>
      <w:r w:rsidRPr="00F27CF6">
        <w:t>Nos preços propostos deverão estar inclusos, além do lucro, todas as despesas e custos, como, por exemplo, tributos de qualquer natureza e todas as despesas, diretas ou indiretas, relacionadas com o fornecimento do objeto da presente licitação, tais como tributos, encargos trabalhistas e previdenciários, embalagens, seguro e transporte; etc., de modo que nenhuma outra remuneração seja devida;</w:t>
      </w:r>
    </w:p>
    <w:p w14:paraId="3CCA2420" w14:textId="458F5281" w:rsidR="0062461C" w:rsidRPr="00F27CF6" w:rsidRDefault="0062461C" w:rsidP="000D4AF7">
      <w:pPr>
        <w:pStyle w:val="PargrafodaLista"/>
        <w:numPr>
          <w:ilvl w:val="2"/>
          <w:numId w:val="5"/>
        </w:numPr>
        <w:tabs>
          <w:tab w:val="left" w:pos="701"/>
        </w:tabs>
        <w:ind w:right="125" w:firstLine="283"/>
      </w:pPr>
      <w:r w:rsidRPr="00F27CF6">
        <w:t xml:space="preserve">O </w:t>
      </w:r>
      <w:r w:rsidRPr="00F27CF6">
        <w:rPr>
          <w:b/>
        </w:rPr>
        <w:t>prazo de validade</w:t>
      </w:r>
      <w:r w:rsidR="0082772A">
        <w:rPr>
          <w:b/>
        </w:rPr>
        <w:t>,</w:t>
      </w:r>
      <w:r w:rsidRPr="00F27CF6">
        <w:rPr>
          <w:b/>
        </w:rPr>
        <w:t xml:space="preserve"> que não poderá ser inferior a 60 (sessenta) dias</w:t>
      </w:r>
      <w:r w:rsidRPr="00F27CF6">
        <w:t>, contados da abertura das propostas virtuais;</w:t>
      </w:r>
    </w:p>
    <w:p w14:paraId="31D8A130" w14:textId="77777777" w:rsidR="0062461C" w:rsidRPr="00F27CF6" w:rsidRDefault="0062461C" w:rsidP="000D4AF7">
      <w:pPr>
        <w:pStyle w:val="PargrafodaLista"/>
        <w:numPr>
          <w:ilvl w:val="2"/>
          <w:numId w:val="5"/>
        </w:numPr>
        <w:tabs>
          <w:tab w:val="left" w:pos="691"/>
        </w:tabs>
        <w:ind w:right="134" w:firstLine="283"/>
      </w:pPr>
      <w:r w:rsidRPr="00F27CF6">
        <w:t>Especificação completa do produto oferecido com informações técnicas que possibilitem a sua completa avaliação, totalmente conforme descrito no</w:t>
      </w:r>
      <w:r w:rsidRPr="00F27CF6">
        <w:rPr>
          <w:spacing w:val="-5"/>
        </w:rPr>
        <w:t xml:space="preserve"> </w:t>
      </w:r>
      <w:r w:rsidRPr="00F27CF6">
        <w:t>Edital;</w:t>
      </w:r>
    </w:p>
    <w:p w14:paraId="5EAC85CD" w14:textId="77777777" w:rsidR="0062461C" w:rsidRPr="00F27CF6" w:rsidRDefault="0062461C" w:rsidP="000D4AF7">
      <w:pPr>
        <w:pStyle w:val="PargrafodaLista"/>
        <w:numPr>
          <w:ilvl w:val="2"/>
          <w:numId w:val="5"/>
        </w:numPr>
        <w:tabs>
          <w:tab w:val="left" w:pos="694"/>
        </w:tabs>
        <w:ind w:left="693" w:hanging="272"/>
      </w:pPr>
      <w:r w:rsidRPr="00F27CF6">
        <w:t>Data e assinatura do Representante Legal da</w:t>
      </w:r>
      <w:r w:rsidRPr="00F27CF6">
        <w:rPr>
          <w:spacing w:val="-5"/>
        </w:rPr>
        <w:t xml:space="preserve"> </w:t>
      </w:r>
      <w:r w:rsidRPr="00F27CF6">
        <w:t>Licitante;</w:t>
      </w:r>
    </w:p>
    <w:p w14:paraId="1B9601BC" w14:textId="77777777" w:rsidR="0062461C" w:rsidRPr="00F27CF6" w:rsidRDefault="0062461C" w:rsidP="0062461C">
      <w:pPr>
        <w:pStyle w:val="Corpodetexto"/>
        <w:spacing w:before="1"/>
        <w:rPr>
          <w:sz w:val="22"/>
          <w:szCs w:val="22"/>
        </w:rPr>
      </w:pPr>
    </w:p>
    <w:p w14:paraId="64CD513A" w14:textId="77777777" w:rsidR="0062461C" w:rsidRPr="00F27CF6" w:rsidRDefault="0062461C" w:rsidP="000D4AF7">
      <w:pPr>
        <w:pStyle w:val="PargrafodaLista"/>
        <w:numPr>
          <w:ilvl w:val="1"/>
          <w:numId w:val="5"/>
        </w:numPr>
        <w:tabs>
          <w:tab w:val="left" w:pos="564"/>
        </w:tabs>
        <w:ind w:right="124" w:firstLine="0"/>
      </w:pPr>
      <w:r w:rsidRPr="00F27CF6">
        <w:t>- Atendidos todos os requisitos, incluindo aprovação das amostras, será(ão) considerada(s) vencedora(s) a(s) licitante(s) que oferecer(em) o MENOR</w:t>
      </w:r>
      <w:r w:rsidRPr="00F27CF6">
        <w:rPr>
          <w:spacing w:val="-5"/>
        </w:rPr>
        <w:t xml:space="preserve"> </w:t>
      </w:r>
      <w:r w:rsidRPr="00F27CF6">
        <w:t>PREÇO.</w:t>
      </w:r>
    </w:p>
    <w:p w14:paraId="33B2064C" w14:textId="77777777" w:rsidR="0062461C" w:rsidRPr="00F27CF6" w:rsidRDefault="0062461C" w:rsidP="0062461C">
      <w:pPr>
        <w:pStyle w:val="Corpodetexto"/>
        <w:spacing w:before="11"/>
        <w:rPr>
          <w:sz w:val="22"/>
          <w:szCs w:val="22"/>
        </w:rPr>
      </w:pPr>
    </w:p>
    <w:p w14:paraId="4FA85E7C" w14:textId="77777777" w:rsidR="0062461C" w:rsidRPr="00F27CF6" w:rsidRDefault="0062461C" w:rsidP="000D4AF7">
      <w:pPr>
        <w:pStyle w:val="PargrafodaLista"/>
        <w:numPr>
          <w:ilvl w:val="1"/>
          <w:numId w:val="5"/>
        </w:numPr>
        <w:tabs>
          <w:tab w:val="left" w:pos="497"/>
        </w:tabs>
        <w:ind w:left="496" w:hanging="359"/>
      </w:pPr>
      <w:r w:rsidRPr="00F27CF6">
        <w:t>- Serão desclassificadas as propostas</w:t>
      </w:r>
      <w:r w:rsidRPr="00F27CF6">
        <w:rPr>
          <w:spacing w:val="2"/>
        </w:rPr>
        <w:t xml:space="preserve"> </w:t>
      </w:r>
      <w:r w:rsidRPr="00F27CF6">
        <w:t>que:</w:t>
      </w:r>
    </w:p>
    <w:p w14:paraId="093DA2D4" w14:textId="77777777" w:rsidR="0062461C" w:rsidRPr="00F27CF6" w:rsidRDefault="0062461C" w:rsidP="000D4AF7">
      <w:pPr>
        <w:pStyle w:val="PargrafodaLista"/>
        <w:numPr>
          <w:ilvl w:val="2"/>
          <w:numId w:val="4"/>
        </w:numPr>
        <w:tabs>
          <w:tab w:val="left" w:pos="962"/>
        </w:tabs>
        <w:spacing w:before="1" w:line="257" w:lineRule="exact"/>
      </w:pPr>
      <w:r w:rsidRPr="00F27CF6">
        <w:t>- Não atender aos requisitos deste Edital;</w:t>
      </w:r>
    </w:p>
    <w:p w14:paraId="1C9C4216" w14:textId="77777777" w:rsidR="0062461C" w:rsidRPr="00F27CF6" w:rsidRDefault="0062461C" w:rsidP="000D4AF7">
      <w:pPr>
        <w:pStyle w:val="PargrafodaLista"/>
        <w:numPr>
          <w:ilvl w:val="2"/>
          <w:numId w:val="4"/>
        </w:numPr>
        <w:tabs>
          <w:tab w:val="left" w:pos="962"/>
        </w:tabs>
        <w:spacing w:line="257" w:lineRule="exact"/>
      </w:pPr>
      <w:r w:rsidRPr="00F27CF6">
        <w:t>- Não apresentar as declarações da proposta</w:t>
      </w:r>
      <w:r w:rsidRPr="00F27CF6">
        <w:rPr>
          <w:spacing w:val="-5"/>
        </w:rPr>
        <w:t xml:space="preserve"> </w:t>
      </w:r>
      <w:r w:rsidRPr="00F27CF6">
        <w:t>comercial;</w:t>
      </w:r>
    </w:p>
    <w:p w14:paraId="0B305C08" w14:textId="77777777" w:rsidR="00DF76A8" w:rsidRPr="00F27CF6" w:rsidRDefault="00DF76A8" w:rsidP="0062461C">
      <w:pPr>
        <w:pStyle w:val="Corpodetexto"/>
        <w:spacing w:line="28" w:lineRule="exact"/>
        <w:ind w:left="110"/>
        <w:rPr>
          <w:sz w:val="22"/>
          <w:szCs w:val="22"/>
        </w:rPr>
      </w:pPr>
    </w:p>
    <w:p w14:paraId="144C1BC2" w14:textId="77777777" w:rsidR="0062461C" w:rsidRPr="00F27CF6" w:rsidRDefault="0062461C" w:rsidP="000D4AF7">
      <w:pPr>
        <w:pStyle w:val="PargrafodaLista"/>
        <w:numPr>
          <w:ilvl w:val="2"/>
          <w:numId w:val="4"/>
        </w:numPr>
        <w:tabs>
          <w:tab w:val="left" w:pos="962"/>
        </w:tabs>
      </w:pPr>
      <w:r w:rsidRPr="00F27CF6">
        <w:t>- Oferecer propostas alternativas;</w:t>
      </w:r>
    </w:p>
    <w:p w14:paraId="46D19F24" w14:textId="77777777" w:rsidR="0062461C" w:rsidRPr="00F27CF6" w:rsidRDefault="0062461C" w:rsidP="000D4AF7">
      <w:pPr>
        <w:pStyle w:val="PargrafodaLista"/>
        <w:numPr>
          <w:ilvl w:val="2"/>
          <w:numId w:val="4"/>
        </w:numPr>
        <w:tabs>
          <w:tab w:val="left" w:pos="962"/>
        </w:tabs>
        <w:spacing w:before="2" w:line="257" w:lineRule="exact"/>
      </w:pPr>
      <w:r w:rsidRPr="00F27CF6">
        <w:t>- Apresentar preço manifestamente</w:t>
      </w:r>
      <w:r w:rsidRPr="00F27CF6">
        <w:rPr>
          <w:spacing w:val="-4"/>
        </w:rPr>
        <w:t xml:space="preserve"> </w:t>
      </w:r>
      <w:r w:rsidRPr="00F27CF6">
        <w:t>inexequível;</w:t>
      </w:r>
    </w:p>
    <w:p w14:paraId="72D314B9" w14:textId="77777777" w:rsidR="0062461C" w:rsidRPr="00F27CF6" w:rsidRDefault="0062461C" w:rsidP="000D4AF7">
      <w:pPr>
        <w:pStyle w:val="PargrafodaLista"/>
        <w:numPr>
          <w:ilvl w:val="2"/>
          <w:numId w:val="4"/>
        </w:numPr>
        <w:tabs>
          <w:tab w:val="left" w:pos="962"/>
        </w:tabs>
        <w:spacing w:line="257" w:lineRule="exact"/>
      </w:pPr>
      <w:r w:rsidRPr="00F27CF6">
        <w:t>- Ofertar proposta de preços com valor diferente do preço informado na proposta</w:t>
      </w:r>
      <w:r w:rsidRPr="00F27CF6">
        <w:rPr>
          <w:spacing w:val="-16"/>
        </w:rPr>
        <w:t xml:space="preserve"> </w:t>
      </w:r>
      <w:r w:rsidRPr="00F27CF6">
        <w:t>comercial;</w:t>
      </w:r>
    </w:p>
    <w:p w14:paraId="26CEE596" w14:textId="77777777" w:rsidR="0062461C" w:rsidRPr="00F27CF6" w:rsidRDefault="0062461C" w:rsidP="000D4AF7">
      <w:pPr>
        <w:pStyle w:val="PargrafodaLista"/>
        <w:numPr>
          <w:ilvl w:val="2"/>
          <w:numId w:val="4"/>
        </w:numPr>
        <w:tabs>
          <w:tab w:val="left" w:pos="962"/>
        </w:tabs>
        <w:spacing w:before="1" w:line="257" w:lineRule="exact"/>
      </w:pPr>
      <w:r w:rsidRPr="00F27CF6">
        <w:t>- Contenham mais de 02 (duas) casas decimais em seus valores</w:t>
      </w:r>
      <w:r w:rsidRPr="00F27CF6">
        <w:rPr>
          <w:spacing w:val="-8"/>
        </w:rPr>
        <w:t xml:space="preserve"> </w:t>
      </w:r>
      <w:r w:rsidRPr="00F27CF6">
        <w:t>unitários;</w:t>
      </w:r>
    </w:p>
    <w:p w14:paraId="6A4A6004" w14:textId="77777777" w:rsidR="0062461C" w:rsidRPr="00F27CF6" w:rsidRDefault="0062461C" w:rsidP="000D4AF7">
      <w:pPr>
        <w:pStyle w:val="PargrafodaLista"/>
        <w:numPr>
          <w:ilvl w:val="2"/>
          <w:numId w:val="4"/>
        </w:numPr>
        <w:tabs>
          <w:tab w:val="left" w:pos="977"/>
        </w:tabs>
        <w:ind w:left="426" w:right="133" w:hanging="5"/>
      </w:pPr>
      <w:r w:rsidRPr="00F27CF6">
        <w:t>- Estejam incompletas, isto é, não contenham informação(es) suficiente(s) que permita(m) a perfeita identificação do produto licitado e da</w:t>
      </w:r>
      <w:r w:rsidRPr="00F27CF6">
        <w:rPr>
          <w:spacing w:val="-2"/>
        </w:rPr>
        <w:t xml:space="preserve"> </w:t>
      </w:r>
      <w:r w:rsidRPr="00F27CF6">
        <w:t>empresa;</w:t>
      </w:r>
    </w:p>
    <w:p w14:paraId="42525FF5" w14:textId="77777777" w:rsidR="0062461C" w:rsidRPr="00F27CF6" w:rsidRDefault="0062461C" w:rsidP="0062461C">
      <w:pPr>
        <w:pStyle w:val="Corpodetexto"/>
        <w:spacing w:before="1"/>
        <w:rPr>
          <w:sz w:val="22"/>
          <w:szCs w:val="22"/>
        </w:rPr>
      </w:pPr>
    </w:p>
    <w:p w14:paraId="6D38000F" w14:textId="77777777" w:rsidR="0062461C" w:rsidRPr="00F27CF6" w:rsidRDefault="0062461C" w:rsidP="000D4AF7">
      <w:pPr>
        <w:pStyle w:val="PargrafodaLista"/>
        <w:numPr>
          <w:ilvl w:val="1"/>
          <w:numId w:val="5"/>
        </w:numPr>
        <w:tabs>
          <w:tab w:val="left" w:pos="497"/>
        </w:tabs>
        <w:ind w:left="496" w:hanging="359"/>
      </w:pPr>
      <w:r w:rsidRPr="00F27CF6">
        <w:t>- Ocorrendo discordância entre valores numéricos e por extenso, prevalecerão estes</w:t>
      </w:r>
      <w:r w:rsidRPr="00F27CF6">
        <w:rPr>
          <w:spacing w:val="-14"/>
        </w:rPr>
        <w:t xml:space="preserve"> </w:t>
      </w:r>
      <w:r w:rsidRPr="00F27CF6">
        <w:t>últimos.</w:t>
      </w:r>
    </w:p>
    <w:p w14:paraId="18673949" w14:textId="77777777" w:rsidR="0062461C" w:rsidRPr="00F27CF6" w:rsidRDefault="0062461C" w:rsidP="0062461C">
      <w:pPr>
        <w:pStyle w:val="Corpodetexto"/>
        <w:rPr>
          <w:sz w:val="22"/>
          <w:szCs w:val="22"/>
        </w:rPr>
      </w:pPr>
    </w:p>
    <w:p w14:paraId="4B0D667B" w14:textId="77777777" w:rsidR="0062461C" w:rsidRPr="00F27CF6" w:rsidRDefault="0062461C" w:rsidP="000D4AF7">
      <w:pPr>
        <w:pStyle w:val="Ttulo1"/>
        <w:numPr>
          <w:ilvl w:val="0"/>
          <w:numId w:val="5"/>
        </w:numPr>
        <w:tabs>
          <w:tab w:val="left" w:pos="142"/>
          <w:tab w:val="left" w:pos="9804"/>
        </w:tabs>
        <w:spacing w:before="1" w:line="257" w:lineRule="exact"/>
        <w:ind w:right="0" w:hanging="316"/>
      </w:pPr>
      <w:r w:rsidRPr="00F27CF6">
        <w:rPr>
          <w:shd w:val="clear" w:color="auto" w:fill="BEBEBE"/>
        </w:rPr>
        <w:t>- DOCUMENTOS DE</w:t>
      </w:r>
      <w:r w:rsidRPr="00F27CF6">
        <w:rPr>
          <w:spacing w:val="-12"/>
          <w:shd w:val="clear" w:color="auto" w:fill="BEBEBE"/>
        </w:rPr>
        <w:t xml:space="preserve"> </w:t>
      </w:r>
      <w:r w:rsidRPr="00F27CF6">
        <w:rPr>
          <w:shd w:val="clear" w:color="auto" w:fill="BEBEBE"/>
        </w:rPr>
        <w:t>HABILITAÇÃO</w:t>
      </w:r>
      <w:r w:rsidRPr="00F27CF6">
        <w:rPr>
          <w:shd w:val="clear" w:color="auto" w:fill="BEBEBE"/>
        </w:rPr>
        <w:tab/>
      </w:r>
    </w:p>
    <w:p w14:paraId="5C216907" w14:textId="77777777" w:rsidR="0062461C" w:rsidRPr="00F27CF6" w:rsidRDefault="0062461C" w:rsidP="000D4AF7">
      <w:pPr>
        <w:pStyle w:val="PargrafodaLista"/>
        <w:numPr>
          <w:ilvl w:val="1"/>
          <w:numId w:val="5"/>
        </w:numPr>
        <w:tabs>
          <w:tab w:val="left" w:pos="531"/>
        </w:tabs>
        <w:ind w:right="126" w:firstLine="0"/>
      </w:pPr>
      <w:r w:rsidRPr="00F27CF6">
        <w:t xml:space="preserve">- A documentação a ser apresentada para fins de </w:t>
      </w:r>
      <w:r w:rsidRPr="00F27CF6">
        <w:rPr>
          <w:b/>
        </w:rPr>
        <w:t xml:space="preserve">HABILITAÇÃO, por cópias autenticadas ou originais, </w:t>
      </w:r>
      <w:r w:rsidRPr="00F27CF6">
        <w:t>deverá ser a</w:t>
      </w:r>
      <w:r w:rsidRPr="00F27CF6">
        <w:rPr>
          <w:spacing w:val="-10"/>
        </w:rPr>
        <w:t xml:space="preserve"> </w:t>
      </w:r>
      <w:r w:rsidRPr="00F27CF6">
        <w:t>seguinte:</w:t>
      </w:r>
    </w:p>
    <w:p w14:paraId="08C72469" w14:textId="77777777" w:rsidR="0062461C" w:rsidRPr="00F27CF6" w:rsidRDefault="0062461C" w:rsidP="000D4AF7">
      <w:pPr>
        <w:pStyle w:val="Ttulo1"/>
        <w:numPr>
          <w:ilvl w:val="2"/>
          <w:numId w:val="3"/>
        </w:numPr>
        <w:tabs>
          <w:tab w:val="left" w:pos="962"/>
        </w:tabs>
        <w:spacing w:before="0"/>
        <w:ind w:right="0"/>
        <w:jc w:val="both"/>
      </w:pPr>
      <w:r w:rsidRPr="00F27CF6">
        <w:t>- Habilitação</w:t>
      </w:r>
      <w:r w:rsidRPr="00F27CF6">
        <w:rPr>
          <w:spacing w:val="-4"/>
        </w:rPr>
        <w:t xml:space="preserve"> </w:t>
      </w:r>
      <w:r w:rsidRPr="00F27CF6">
        <w:t>Jurídica</w:t>
      </w:r>
    </w:p>
    <w:p w14:paraId="5ACC9514" w14:textId="77777777" w:rsidR="0062461C" w:rsidRPr="00F27CF6" w:rsidRDefault="0062461C" w:rsidP="000D4AF7">
      <w:pPr>
        <w:pStyle w:val="PargrafodaLista"/>
        <w:numPr>
          <w:ilvl w:val="3"/>
          <w:numId w:val="3"/>
        </w:numPr>
        <w:tabs>
          <w:tab w:val="left" w:pos="1426"/>
        </w:tabs>
        <w:spacing w:before="1" w:line="257" w:lineRule="exact"/>
        <w:ind w:hanging="721"/>
      </w:pPr>
      <w:r w:rsidRPr="00F27CF6">
        <w:t>- Registro comercial, no caso de empresa</w:t>
      </w:r>
      <w:r w:rsidRPr="00F27CF6">
        <w:rPr>
          <w:spacing w:val="-6"/>
        </w:rPr>
        <w:t xml:space="preserve"> </w:t>
      </w:r>
      <w:r w:rsidRPr="00F27CF6">
        <w:t>individual;</w:t>
      </w:r>
    </w:p>
    <w:p w14:paraId="757FFE4C" w14:textId="77777777" w:rsidR="0062461C" w:rsidRPr="00F27CF6" w:rsidRDefault="0062461C" w:rsidP="000D4AF7">
      <w:pPr>
        <w:pStyle w:val="PargrafodaLista"/>
        <w:numPr>
          <w:ilvl w:val="3"/>
          <w:numId w:val="3"/>
        </w:numPr>
        <w:tabs>
          <w:tab w:val="left" w:pos="1481"/>
        </w:tabs>
        <w:ind w:left="138" w:right="130" w:firstLine="566"/>
      </w:pPr>
      <w:r w:rsidRPr="00F27CF6">
        <w:t>- Ato constitutivo e alterações subsequentes, ou contrato consolidado, devidamente registrado, em se tratando de sociedade comercial e, no caso de sociedade por ações, acompanhado de documentos de eleição de seus</w:t>
      </w:r>
      <w:r w:rsidRPr="00F27CF6">
        <w:rPr>
          <w:spacing w:val="-5"/>
        </w:rPr>
        <w:t xml:space="preserve"> </w:t>
      </w:r>
      <w:r w:rsidRPr="00F27CF6">
        <w:t>administradores;</w:t>
      </w:r>
    </w:p>
    <w:p w14:paraId="4A4BA83D" w14:textId="77777777" w:rsidR="0062461C" w:rsidRPr="00F27CF6" w:rsidRDefault="0062461C" w:rsidP="000D4AF7">
      <w:pPr>
        <w:pStyle w:val="PargrafodaLista"/>
        <w:numPr>
          <w:ilvl w:val="3"/>
          <w:numId w:val="3"/>
        </w:numPr>
        <w:tabs>
          <w:tab w:val="left" w:pos="1452"/>
        </w:tabs>
        <w:ind w:left="138" w:right="133" w:firstLine="566"/>
      </w:pPr>
      <w:r w:rsidRPr="00F27CF6">
        <w:t>- Inscrição do ato constitutivo, no caso de sociedades civis, acompanhado de prova da diretoria em exercício;</w:t>
      </w:r>
    </w:p>
    <w:p w14:paraId="53820519" w14:textId="77777777" w:rsidR="0062461C" w:rsidRPr="00F27CF6" w:rsidRDefault="0062461C" w:rsidP="000D4AF7">
      <w:pPr>
        <w:pStyle w:val="PargrafodaLista"/>
        <w:numPr>
          <w:ilvl w:val="3"/>
          <w:numId w:val="3"/>
        </w:numPr>
        <w:tabs>
          <w:tab w:val="left" w:pos="1478"/>
        </w:tabs>
        <w:ind w:left="138" w:right="130" w:firstLine="566"/>
      </w:pPr>
      <w:r w:rsidRPr="00F27CF6">
        <w:t>- Decreto de autorização, em se tratando de empresa ou sociedade estrangeira em funcionamento no País, e ato de registro ou autorização para funcionamento expedido pelo órgão competente, quando a atividade assim o</w:t>
      </w:r>
      <w:r w:rsidRPr="00F27CF6">
        <w:rPr>
          <w:spacing w:val="-3"/>
        </w:rPr>
        <w:t xml:space="preserve"> </w:t>
      </w:r>
      <w:r w:rsidRPr="00F27CF6">
        <w:t>exigir.</w:t>
      </w:r>
    </w:p>
    <w:p w14:paraId="3E0A8139" w14:textId="77777777" w:rsidR="0062461C" w:rsidRPr="00F27CF6" w:rsidRDefault="0062461C" w:rsidP="0062461C">
      <w:pPr>
        <w:pStyle w:val="Corpodetexto"/>
        <w:rPr>
          <w:sz w:val="22"/>
          <w:szCs w:val="22"/>
        </w:rPr>
      </w:pPr>
    </w:p>
    <w:p w14:paraId="1E6AB4B8" w14:textId="6072463B" w:rsidR="0062461C" w:rsidRPr="00BC238A" w:rsidRDefault="0062461C" w:rsidP="00BC238A">
      <w:pPr>
        <w:pStyle w:val="Ttulo1"/>
        <w:numPr>
          <w:ilvl w:val="2"/>
          <w:numId w:val="3"/>
        </w:numPr>
        <w:tabs>
          <w:tab w:val="left" w:pos="962"/>
        </w:tabs>
        <w:spacing w:before="0"/>
        <w:ind w:right="0"/>
        <w:jc w:val="both"/>
      </w:pPr>
      <w:r w:rsidRPr="00F27CF6">
        <w:t>- Qualificação</w:t>
      </w:r>
      <w:r w:rsidRPr="00F27CF6">
        <w:rPr>
          <w:spacing w:val="-4"/>
        </w:rPr>
        <w:t xml:space="preserve"> </w:t>
      </w:r>
      <w:r w:rsidRPr="00F27CF6">
        <w:t>Econômico-Financeira</w:t>
      </w:r>
    </w:p>
    <w:p w14:paraId="7EA3C4B1" w14:textId="77777777" w:rsidR="0062461C" w:rsidRPr="00F27CF6" w:rsidRDefault="0062461C" w:rsidP="000D4AF7">
      <w:pPr>
        <w:pStyle w:val="PargrafodaLista"/>
        <w:numPr>
          <w:ilvl w:val="3"/>
          <w:numId w:val="3"/>
        </w:numPr>
        <w:tabs>
          <w:tab w:val="left" w:pos="1442"/>
        </w:tabs>
        <w:ind w:left="138" w:right="130" w:firstLine="566"/>
      </w:pPr>
      <w:r w:rsidRPr="00F27CF6">
        <w:t>- Certidão negativa de pedido de falência, expedida pelo distribuidor da sede da pessoa jurídica, em data não superior a 90 (noventa) dias da data da abertura do certame, se outro prazo não constar do documento ou deste</w:t>
      </w:r>
      <w:r w:rsidRPr="00F27CF6">
        <w:rPr>
          <w:spacing w:val="-6"/>
        </w:rPr>
        <w:t xml:space="preserve"> </w:t>
      </w:r>
      <w:r w:rsidRPr="00F27CF6">
        <w:t>Edital.</w:t>
      </w:r>
    </w:p>
    <w:p w14:paraId="6BBDAFF0" w14:textId="72E4078A" w:rsidR="0062461C" w:rsidRPr="00F27CF6" w:rsidRDefault="0062461C" w:rsidP="000D4AF7">
      <w:pPr>
        <w:pStyle w:val="PargrafodaLista"/>
        <w:numPr>
          <w:ilvl w:val="3"/>
          <w:numId w:val="3"/>
        </w:numPr>
        <w:tabs>
          <w:tab w:val="left" w:pos="1476"/>
        </w:tabs>
        <w:ind w:left="138" w:right="126" w:firstLine="566"/>
      </w:pPr>
      <w:r w:rsidRPr="00F27CF6">
        <w:t>- As empresas em recuperação judicial poderão participar do certame, juntando no envelope de habilitação, o Plano de Rec</w:t>
      </w:r>
      <w:r w:rsidR="005C57AB">
        <w:t xml:space="preserve">uperação Judicial, devidamente </w:t>
      </w:r>
      <w:r w:rsidRPr="00F27CF6">
        <w:t>homologado judicialmente e em vigência, sem prejuízo do atendimento a todos os requisitos de habilitação econômico-financeira estabelecidos neste edital.</w:t>
      </w:r>
    </w:p>
    <w:p w14:paraId="6EF9A664" w14:textId="7A76887C" w:rsidR="0062461C" w:rsidRPr="00BC238A" w:rsidRDefault="0062461C" w:rsidP="00BC238A">
      <w:pPr>
        <w:tabs>
          <w:tab w:val="left" w:pos="1447"/>
        </w:tabs>
        <w:ind w:right="125"/>
      </w:pPr>
    </w:p>
    <w:p w14:paraId="7A712F2E" w14:textId="77777777" w:rsidR="0062461C" w:rsidRPr="00F27CF6" w:rsidRDefault="0062461C" w:rsidP="000D4AF7">
      <w:pPr>
        <w:pStyle w:val="Ttulo1"/>
        <w:numPr>
          <w:ilvl w:val="1"/>
          <w:numId w:val="3"/>
        </w:numPr>
        <w:tabs>
          <w:tab w:val="left" w:pos="497"/>
        </w:tabs>
        <w:spacing w:before="0"/>
        <w:ind w:left="496" w:right="0" w:hanging="359"/>
        <w:jc w:val="both"/>
      </w:pPr>
      <w:r w:rsidRPr="00F27CF6">
        <w:t>- Regularidade</w:t>
      </w:r>
      <w:r w:rsidRPr="00F27CF6">
        <w:rPr>
          <w:spacing w:val="-3"/>
        </w:rPr>
        <w:t xml:space="preserve"> </w:t>
      </w:r>
      <w:r w:rsidRPr="00F27CF6">
        <w:t>Fiscal</w:t>
      </w:r>
    </w:p>
    <w:p w14:paraId="632BE46E" w14:textId="77777777" w:rsidR="0062461C" w:rsidRPr="00F27CF6" w:rsidRDefault="0062461C" w:rsidP="000D4AF7">
      <w:pPr>
        <w:pStyle w:val="PargrafodaLista"/>
        <w:numPr>
          <w:ilvl w:val="2"/>
          <w:numId w:val="3"/>
        </w:numPr>
        <w:tabs>
          <w:tab w:val="left" w:pos="962"/>
        </w:tabs>
        <w:spacing w:before="2" w:line="257" w:lineRule="exact"/>
      </w:pPr>
      <w:r w:rsidRPr="00F27CF6">
        <w:t>- Prova de regularidade para com as Fazendas Federal, Estadual e Municipal, como</w:t>
      </w:r>
      <w:r w:rsidRPr="00F27CF6">
        <w:rPr>
          <w:spacing w:val="-18"/>
        </w:rPr>
        <w:t xml:space="preserve"> </w:t>
      </w:r>
      <w:r w:rsidRPr="00F27CF6">
        <w:t>segue:</w:t>
      </w:r>
    </w:p>
    <w:p w14:paraId="25E73F62" w14:textId="77777777" w:rsidR="0062461C" w:rsidRPr="00F27CF6" w:rsidRDefault="0062461C" w:rsidP="000D4AF7">
      <w:pPr>
        <w:pStyle w:val="PargrafodaLista"/>
        <w:numPr>
          <w:ilvl w:val="0"/>
          <w:numId w:val="18"/>
        </w:numPr>
        <w:tabs>
          <w:tab w:val="left" w:pos="967"/>
        </w:tabs>
        <w:ind w:right="132" w:firstLine="566"/>
      </w:pPr>
      <w:r w:rsidRPr="00F27CF6">
        <w:t>Certidão Conjunta Negativa de Débitos relativos a Tributos Federais e à Dívida Ativa da União e Previdenciária, expedida pela Secretaria da Receita Federal do Ministério da</w:t>
      </w:r>
      <w:r w:rsidRPr="00F27CF6">
        <w:rPr>
          <w:spacing w:val="-11"/>
        </w:rPr>
        <w:t xml:space="preserve"> </w:t>
      </w:r>
      <w:r w:rsidRPr="00F27CF6">
        <w:t>Fazenda;</w:t>
      </w:r>
    </w:p>
    <w:p w14:paraId="337749E6" w14:textId="77777777" w:rsidR="0062461C" w:rsidRPr="00F27CF6" w:rsidRDefault="0062461C" w:rsidP="000D4AF7">
      <w:pPr>
        <w:pStyle w:val="PargrafodaLista"/>
        <w:numPr>
          <w:ilvl w:val="0"/>
          <w:numId w:val="18"/>
        </w:numPr>
        <w:tabs>
          <w:tab w:val="left" w:pos="991"/>
        </w:tabs>
        <w:ind w:right="128" w:firstLine="566"/>
      </w:pPr>
      <w:r w:rsidRPr="00F27CF6">
        <w:lastRenderedPageBreak/>
        <w:t>Certidão Negativa de Débitos Inscritos em Dívida Ativa referentes a tributos estaduais, nos termos da Resolução conjunta SF/PGE nº. 02, de 09/05/13 ou expedida através da Unidade Administrativa da sede da</w:t>
      </w:r>
      <w:r w:rsidRPr="00F27CF6">
        <w:rPr>
          <w:spacing w:val="-7"/>
        </w:rPr>
        <w:t xml:space="preserve"> </w:t>
      </w:r>
      <w:r w:rsidRPr="00F27CF6">
        <w:t>licitante;</w:t>
      </w:r>
    </w:p>
    <w:p w14:paraId="025AD859" w14:textId="77777777" w:rsidR="0062461C" w:rsidRPr="00F27CF6" w:rsidRDefault="0062461C" w:rsidP="000D4AF7">
      <w:pPr>
        <w:pStyle w:val="PargrafodaLista"/>
        <w:numPr>
          <w:ilvl w:val="0"/>
          <w:numId w:val="18"/>
        </w:numPr>
        <w:tabs>
          <w:tab w:val="left" w:pos="991"/>
        </w:tabs>
        <w:ind w:right="132" w:firstLine="566"/>
      </w:pPr>
      <w:r w:rsidRPr="00F27CF6">
        <w:t>Certidão Negativa de Débitos Tributários Mobiliários, relativa ao Município da sede da licitante.</w:t>
      </w:r>
    </w:p>
    <w:p w14:paraId="60F13455" w14:textId="6FF4BAFF" w:rsidR="0062461C" w:rsidRPr="008A475F" w:rsidRDefault="0062461C" w:rsidP="000D4AF7">
      <w:pPr>
        <w:pStyle w:val="PargrafodaLista"/>
        <w:numPr>
          <w:ilvl w:val="0"/>
          <w:numId w:val="18"/>
        </w:numPr>
        <w:tabs>
          <w:tab w:val="left" w:pos="991"/>
        </w:tabs>
        <w:spacing w:before="1" w:line="257" w:lineRule="exact"/>
        <w:ind w:right="73" w:firstLine="571"/>
      </w:pPr>
      <w:r w:rsidRPr="008A475F">
        <w:t>Certificado de Regularidade de Situação para com o Fundo de Garantia de Tempo de Serviço</w:t>
      </w:r>
      <w:r w:rsidRPr="008A475F">
        <w:rPr>
          <w:spacing w:val="30"/>
        </w:rPr>
        <w:t xml:space="preserve"> </w:t>
      </w:r>
      <w:r w:rsidR="004060AD">
        <w:t>–</w:t>
      </w:r>
      <w:r w:rsidR="008A475F">
        <w:t xml:space="preserve"> </w:t>
      </w:r>
      <w:r w:rsidR="004060AD">
        <w:t>FGTS;</w:t>
      </w:r>
    </w:p>
    <w:p w14:paraId="20718FDA" w14:textId="77777777" w:rsidR="0062461C" w:rsidRPr="00F27CF6" w:rsidRDefault="0062461C" w:rsidP="000D4AF7">
      <w:pPr>
        <w:pStyle w:val="PargrafodaLista"/>
        <w:numPr>
          <w:ilvl w:val="0"/>
          <w:numId w:val="18"/>
        </w:numPr>
        <w:tabs>
          <w:tab w:val="left" w:pos="991"/>
          <w:tab w:val="left" w:pos="10065"/>
        </w:tabs>
        <w:spacing w:line="257" w:lineRule="exact"/>
        <w:ind w:left="990" w:hanging="286"/>
      </w:pPr>
      <w:r w:rsidRPr="00F27CF6">
        <w:t>Prova de inexistência de débito inadimplidos perante a Justiça do Trabalho, mediante</w:t>
      </w:r>
      <w:r w:rsidRPr="00F27CF6">
        <w:rPr>
          <w:spacing w:val="21"/>
        </w:rPr>
        <w:t xml:space="preserve"> </w:t>
      </w:r>
      <w:r w:rsidRPr="00F27CF6">
        <w:t>a</w:t>
      </w:r>
    </w:p>
    <w:p w14:paraId="3FA8520C" w14:textId="6D0AE27A" w:rsidR="0062461C" w:rsidRPr="00F27CF6" w:rsidRDefault="0062461C" w:rsidP="004060AD">
      <w:pPr>
        <w:pStyle w:val="Corpodetexto"/>
        <w:spacing w:before="1"/>
        <w:ind w:left="138" w:right="72"/>
        <w:jc w:val="both"/>
        <w:rPr>
          <w:sz w:val="22"/>
          <w:szCs w:val="22"/>
        </w:rPr>
      </w:pPr>
      <w:r w:rsidRPr="00F27CF6">
        <w:rPr>
          <w:sz w:val="22"/>
          <w:szCs w:val="22"/>
        </w:rPr>
        <w:t>apresentação de Certidão Negativa de Débito Trabalhista - (CNDT), nos termos do Título VII-A da Co</w:t>
      </w:r>
      <w:r w:rsidR="004060AD">
        <w:rPr>
          <w:sz w:val="22"/>
          <w:szCs w:val="22"/>
        </w:rPr>
        <w:t>nsolidação das Leis do Trabalho;</w:t>
      </w:r>
    </w:p>
    <w:p w14:paraId="37606483" w14:textId="6FD2846D" w:rsidR="0062461C" w:rsidRPr="00F27CF6" w:rsidRDefault="0062461C" w:rsidP="000D4AF7">
      <w:pPr>
        <w:pStyle w:val="PargrafodaLista"/>
        <w:numPr>
          <w:ilvl w:val="0"/>
          <w:numId w:val="18"/>
        </w:numPr>
        <w:tabs>
          <w:tab w:val="left" w:pos="991"/>
        </w:tabs>
        <w:spacing w:before="1"/>
        <w:ind w:left="990" w:hanging="286"/>
      </w:pPr>
      <w:r w:rsidRPr="00F27CF6">
        <w:t xml:space="preserve">Inscrição no Cadastro Nacional de Pessoa Jurídica </w:t>
      </w:r>
      <w:r w:rsidR="004060AD">
        <w:t>–</w:t>
      </w:r>
      <w:r w:rsidRPr="00F27CF6">
        <w:rPr>
          <w:spacing w:val="-4"/>
        </w:rPr>
        <w:t xml:space="preserve"> </w:t>
      </w:r>
      <w:r w:rsidRPr="00F27CF6">
        <w:t>CNPJ</w:t>
      </w:r>
      <w:r w:rsidR="004060AD">
        <w:t>.</w:t>
      </w:r>
    </w:p>
    <w:p w14:paraId="07FCBA61" w14:textId="77777777" w:rsidR="0062461C" w:rsidRPr="00F27CF6" w:rsidRDefault="0062461C" w:rsidP="0062461C">
      <w:pPr>
        <w:pStyle w:val="Corpodetexto"/>
        <w:rPr>
          <w:sz w:val="22"/>
          <w:szCs w:val="22"/>
        </w:rPr>
      </w:pPr>
    </w:p>
    <w:p w14:paraId="0586C4FA" w14:textId="77777777" w:rsidR="0062461C" w:rsidRPr="00F27CF6" w:rsidRDefault="0062461C" w:rsidP="000D4AF7">
      <w:pPr>
        <w:pStyle w:val="PargrafodaLista"/>
        <w:numPr>
          <w:ilvl w:val="2"/>
          <w:numId w:val="3"/>
        </w:numPr>
        <w:tabs>
          <w:tab w:val="left" w:pos="989"/>
        </w:tabs>
        <w:ind w:left="138" w:right="134" w:firstLine="283"/>
      </w:pPr>
      <w:r w:rsidRPr="00F27CF6">
        <w:t>- Serão aceitas como prova de regularidade para com as Fazendas, certidões positivas com efeito de</w:t>
      </w:r>
      <w:r w:rsidRPr="00F27CF6">
        <w:rPr>
          <w:spacing w:val="-2"/>
        </w:rPr>
        <w:t xml:space="preserve"> </w:t>
      </w:r>
      <w:r w:rsidRPr="00F27CF6">
        <w:t>negativa.</w:t>
      </w:r>
    </w:p>
    <w:p w14:paraId="1E3F64F8" w14:textId="77777777" w:rsidR="0062461C" w:rsidRPr="00F27CF6" w:rsidRDefault="0062461C" w:rsidP="0062461C">
      <w:pPr>
        <w:pStyle w:val="Corpodetexto"/>
        <w:spacing w:before="11"/>
        <w:rPr>
          <w:sz w:val="22"/>
          <w:szCs w:val="22"/>
        </w:rPr>
      </w:pPr>
    </w:p>
    <w:p w14:paraId="01112FC6" w14:textId="77777777" w:rsidR="0062461C" w:rsidRPr="00F27CF6" w:rsidRDefault="0062461C" w:rsidP="000D4AF7">
      <w:pPr>
        <w:pStyle w:val="Ttulo1"/>
        <w:numPr>
          <w:ilvl w:val="1"/>
          <w:numId w:val="3"/>
        </w:numPr>
        <w:tabs>
          <w:tab w:val="left" w:pos="497"/>
        </w:tabs>
        <w:spacing w:before="0"/>
        <w:ind w:left="496" w:right="0" w:hanging="359"/>
        <w:jc w:val="both"/>
      </w:pPr>
      <w:r w:rsidRPr="00F27CF6">
        <w:t>- Qualificação</w:t>
      </w:r>
      <w:r w:rsidRPr="00F27CF6">
        <w:rPr>
          <w:spacing w:val="-4"/>
        </w:rPr>
        <w:t xml:space="preserve"> </w:t>
      </w:r>
      <w:r w:rsidRPr="00F27CF6">
        <w:t>Técnica</w:t>
      </w:r>
    </w:p>
    <w:p w14:paraId="0B6282D1" w14:textId="77777777" w:rsidR="0062461C" w:rsidRPr="00F27CF6" w:rsidRDefault="0062461C" w:rsidP="000D4AF7">
      <w:pPr>
        <w:pStyle w:val="PargrafodaLista"/>
        <w:numPr>
          <w:ilvl w:val="2"/>
          <w:numId w:val="3"/>
        </w:numPr>
        <w:tabs>
          <w:tab w:val="left" w:pos="1066"/>
        </w:tabs>
        <w:spacing w:before="2"/>
        <w:ind w:left="138" w:right="125" w:firstLine="283"/>
      </w:pPr>
      <w:r w:rsidRPr="00F27CF6">
        <w:t>- Atestado(s) comprobatório(s) de desempenho anterior, de atividade condizente e compatível com o objeto da licitação, em características, prazos e quantidades mínimas de 50% (cinquenta por cento) do total do item, contido no anexo II deste edital, fornecido(s) por pessoa jurídica de direito público ou</w:t>
      </w:r>
      <w:r w:rsidRPr="00F27CF6">
        <w:rPr>
          <w:spacing w:val="-4"/>
        </w:rPr>
        <w:t xml:space="preserve"> </w:t>
      </w:r>
      <w:r w:rsidRPr="00F27CF6">
        <w:t>privado.</w:t>
      </w:r>
    </w:p>
    <w:p w14:paraId="5D415521" w14:textId="77777777" w:rsidR="0062461C" w:rsidRPr="00F27CF6" w:rsidRDefault="0062461C" w:rsidP="000D4AF7">
      <w:pPr>
        <w:pStyle w:val="PargrafodaLista"/>
        <w:numPr>
          <w:ilvl w:val="0"/>
          <w:numId w:val="17"/>
        </w:numPr>
        <w:tabs>
          <w:tab w:val="left" w:pos="991"/>
        </w:tabs>
        <w:spacing w:line="256" w:lineRule="exact"/>
      </w:pPr>
      <w:r w:rsidRPr="00F27CF6">
        <w:t>O(s) atestado(s) deverá(ão) estar em nome da empresa</w:t>
      </w:r>
      <w:r w:rsidRPr="00F27CF6">
        <w:rPr>
          <w:spacing w:val="-5"/>
        </w:rPr>
        <w:t xml:space="preserve"> </w:t>
      </w:r>
      <w:r w:rsidRPr="00F27CF6">
        <w:t>licitante;</w:t>
      </w:r>
    </w:p>
    <w:p w14:paraId="50CE5E0D" w14:textId="77777777" w:rsidR="0062461C" w:rsidRPr="00F27CF6" w:rsidRDefault="0062461C" w:rsidP="000D4AF7">
      <w:pPr>
        <w:pStyle w:val="PargrafodaLista"/>
        <w:numPr>
          <w:ilvl w:val="0"/>
          <w:numId w:val="17"/>
        </w:numPr>
        <w:tabs>
          <w:tab w:val="left" w:pos="991"/>
        </w:tabs>
        <w:ind w:left="138" w:right="126" w:firstLine="566"/>
      </w:pPr>
      <w:r w:rsidRPr="00F27CF6">
        <w:t>O(s) atestado(s) deverá(ão) ser(em) apresentado(s) em papel timbrado, em original ou cópia autenticada por Cartório competente, assinado(s) por autoridade ou representante de quem o(s) expediu.</w:t>
      </w:r>
    </w:p>
    <w:p w14:paraId="17FAF124" w14:textId="77777777" w:rsidR="0062461C" w:rsidRPr="00F27CF6" w:rsidRDefault="0062461C" w:rsidP="0062461C">
      <w:pPr>
        <w:pStyle w:val="Corpodetexto"/>
        <w:spacing w:before="1"/>
        <w:rPr>
          <w:sz w:val="22"/>
          <w:szCs w:val="22"/>
        </w:rPr>
      </w:pPr>
    </w:p>
    <w:p w14:paraId="1101B272" w14:textId="57C4E1F7" w:rsidR="0062461C" w:rsidRPr="00F27CF6" w:rsidRDefault="0062461C" w:rsidP="000D4AF7">
      <w:pPr>
        <w:pStyle w:val="Ttulo1"/>
        <w:numPr>
          <w:ilvl w:val="1"/>
          <w:numId w:val="3"/>
        </w:numPr>
        <w:tabs>
          <w:tab w:val="left" w:pos="497"/>
        </w:tabs>
        <w:spacing w:before="0"/>
        <w:ind w:left="496" w:right="0" w:hanging="359"/>
        <w:jc w:val="both"/>
      </w:pPr>
      <w:r w:rsidRPr="00F27CF6">
        <w:t>- Outras</w:t>
      </w:r>
      <w:r w:rsidRPr="00F27CF6">
        <w:rPr>
          <w:spacing w:val="-3"/>
        </w:rPr>
        <w:t xml:space="preserve"> </w:t>
      </w:r>
      <w:r w:rsidRPr="00F27CF6">
        <w:t>declarações</w:t>
      </w:r>
      <w:r w:rsidR="004060AD">
        <w:t>:</w:t>
      </w:r>
    </w:p>
    <w:p w14:paraId="09277404" w14:textId="04253A43" w:rsidR="0062461C" w:rsidRPr="00F27CF6" w:rsidRDefault="0062461C" w:rsidP="000D4AF7">
      <w:pPr>
        <w:pStyle w:val="PargrafodaLista"/>
        <w:numPr>
          <w:ilvl w:val="0"/>
          <w:numId w:val="16"/>
        </w:numPr>
        <w:tabs>
          <w:tab w:val="left" w:pos="706"/>
        </w:tabs>
        <w:spacing w:before="1"/>
        <w:ind w:right="135" w:firstLine="283"/>
        <w:rPr>
          <w:b/>
        </w:rPr>
      </w:pPr>
      <w:r w:rsidRPr="00F27CF6">
        <w:t>que apresentará a qualquer tempo documentos necessários à instrução do processo licitatório</w:t>
      </w:r>
      <w:r w:rsidR="004060AD">
        <w:t>, decorrente de diligência que a Pregoeira</w:t>
      </w:r>
      <w:r w:rsidRPr="00F27CF6">
        <w:t xml:space="preserve"> entender necessária </w:t>
      </w:r>
      <w:r w:rsidRPr="00F27CF6">
        <w:rPr>
          <w:b/>
        </w:rPr>
        <w:t>(Anexo</w:t>
      </w:r>
      <w:r w:rsidRPr="00F27CF6">
        <w:rPr>
          <w:b/>
          <w:spacing w:val="-6"/>
        </w:rPr>
        <w:t xml:space="preserve"> </w:t>
      </w:r>
      <w:r w:rsidRPr="00F27CF6">
        <w:rPr>
          <w:b/>
        </w:rPr>
        <w:t>IV);</w:t>
      </w:r>
    </w:p>
    <w:p w14:paraId="499A848F" w14:textId="5086A06A" w:rsidR="0062461C" w:rsidRPr="00F27CF6" w:rsidRDefault="0062461C" w:rsidP="000D4AF7">
      <w:pPr>
        <w:pStyle w:val="PargrafodaLista"/>
        <w:numPr>
          <w:ilvl w:val="0"/>
          <w:numId w:val="16"/>
        </w:numPr>
        <w:tabs>
          <w:tab w:val="left" w:pos="706"/>
        </w:tabs>
        <w:spacing w:before="1"/>
        <w:ind w:right="132" w:firstLine="283"/>
        <w:rPr>
          <w:b/>
        </w:rPr>
      </w:pPr>
      <w:r w:rsidRPr="00F27CF6">
        <w:t xml:space="preserve">que não emprega menores de 18 (dezoito) anos em trabalhos noturnos e menores de 16 </w:t>
      </w:r>
      <w:r w:rsidR="004060AD">
        <w:t xml:space="preserve">(dezesseis) </w:t>
      </w:r>
      <w:r w:rsidRPr="00F27CF6">
        <w:t xml:space="preserve">anos em qualquer trabalho, salvo na condição de aprendiz, a partir de 14 (quatorze) anos, conforme disposto no art. 7º, XXXIII da Constituição Federal </w:t>
      </w:r>
      <w:r w:rsidRPr="00F27CF6">
        <w:rPr>
          <w:b/>
        </w:rPr>
        <w:t>(Anexo</w:t>
      </w:r>
      <w:r w:rsidRPr="00F27CF6">
        <w:rPr>
          <w:b/>
          <w:spacing w:val="-5"/>
        </w:rPr>
        <w:t xml:space="preserve"> </w:t>
      </w:r>
      <w:r w:rsidRPr="00F27CF6">
        <w:rPr>
          <w:b/>
        </w:rPr>
        <w:t>IV);</w:t>
      </w:r>
    </w:p>
    <w:p w14:paraId="47DC4A40" w14:textId="77777777" w:rsidR="0062461C" w:rsidRPr="00F27CF6" w:rsidRDefault="0062461C" w:rsidP="000D4AF7">
      <w:pPr>
        <w:pStyle w:val="PargrafodaLista"/>
        <w:numPr>
          <w:ilvl w:val="0"/>
          <w:numId w:val="16"/>
        </w:numPr>
        <w:tabs>
          <w:tab w:val="left" w:pos="706"/>
        </w:tabs>
        <w:spacing w:line="257" w:lineRule="exact"/>
        <w:ind w:left="705"/>
        <w:rPr>
          <w:b/>
        </w:rPr>
      </w:pPr>
      <w:r w:rsidRPr="00F27CF6">
        <w:t xml:space="preserve">que inexiste fato impeditivo a sua habilitação </w:t>
      </w:r>
      <w:r w:rsidRPr="00F27CF6">
        <w:rPr>
          <w:b/>
        </w:rPr>
        <w:t>(Anexo</w:t>
      </w:r>
      <w:r w:rsidRPr="00F27CF6">
        <w:rPr>
          <w:b/>
          <w:spacing w:val="-4"/>
        </w:rPr>
        <w:t xml:space="preserve"> </w:t>
      </w:r>
      <w:r w:rsidRPr="00F27CF6">
        <w:rPr>
          <w:b/>
        </w:rPr>
        <w:t>IV);</w:t>
      </w:r>
    </w:p>
    <w:p w14:paraId="69194D18" w14:textId="66DCB062" w:rsidR="0062461C" w:rsidRPr="00F27CF6" w:rsidRDefault="0062461C" w:rsidP="000D4AF7">
      <w:pPr>
        <w:pStyle w:val="PargrafodaLista"/>
        <w:numPr>
          <w:ilvl w:val="0"/>
          <w:numId w:val="16"/>
        </w:numPr>
        <w:tabs>
          <w:tab w:val="left" w:pos="706"/>
        </w:tabs>
        <w:spacing w:before="1"/>
        <w:ind w:right="128" w:firstLine="283"/>
        <w:rPr>
          <w:b/>
        </w:rPr>
      </w:pPr>
      <w:r w:rsidRPr="00F27CF6">
        <w:t xml:space="preserve">que não está suspensa temporariamente para licitar e impedida de contratar com este Município de </w:t>
      </w:r>
      <w:r w:rsidR="00BC238A">
        <w:t xml:space="preserve">Janaúba </w:t>
      </w:r>
      <w:r w:rsidRPr="00F27CF6">
        <w:t xml:space="preserve">nos termos do inciso III do artigo 87 da Lei Federal nº 8.666/93 e suas alterações </w:t>
      </w:r>
      <w:r w:rsidRPr="00F27CF6">
        <w:rPr>
          <w:b/>
        </w:rPr>
        <w:t>(Anexo</w:t>
      </w:r>
      <w:r w:rsidRPr="00F27CF6">
        <w:rPr>
          <w:b/>
          <w:spacing w:val="-2"/>
        </w:rPr>
        <w:t xml:space="preserve"> </w:t>
      </w:r>
      <w:r w:rsidRPr="00F27CF6">
        <w:rPr>
          <w:b/>
        </w:rPr>
        <w:t>IV);</w:t>
      </w:r>
    </w:p>
    <w:p w14:paraId="0AAF7561" w14:textId="371DAA4E" w:rsidR="0062461C" w:rsidRPr="00F27CF6" w:rsidRDefault="0062461C" w:rsidP="000D4AF7">
      <w:pPr>
        <w:pStyle w:val="PargrafodaLista"/>
        <w:numPr>
          <w:ilvl w:val="0"/>
          <w:numId w:val="16"/>
        </w:numPr>
        <w:tabs>
          <w:tab w:val="left" w:pos="706"/>
        </w:tabs>
        <w:ind w:right="129" w:firstLine="283"/>
      </w:pPr>
      <w:r w:rsidRPr="00F27CF6">
        <w:t xml:space="preserve">que não está impedida de licitar e contratar com o Município nos termos do artigo 7º da Lei nº 10.520/02 </w:t>
      </w:r>
      <w:r w:rsidRPr="00F27CF6">
        <w:rPr>
          <w:b/>
        </w:rPr>
        <w:t>(Anexo</w:t>
      </w:r>
      <w:r w:rsidRPr="00F27CF6">
        <w:rPr>
          <w:b/>
          <w:spacing w:val="-3"/>
        </w:rPr>
        <w:t xml:space="preserve"> </w:t>
      </w:r>
      <w:r w:rsidRPr="00F27CF6">
        <w:rPr>
          <w:b/>
        </w:rPr>
        <w:t>IV)</w:t>
      </w:r>
      <w:r w:rsidRPr="00F27CF6">
        <w:t>;</w:t>
      </w:r>
    </w:p>
    <w:p w14:paraId="0836ADAF" w14:textId="77777777" w:rsidR="0062461C" w:rsidRPr="00F27CF6" w:rsidRDefault="0062461C" w:rsidP="000D4AF7">
      <w:pPr>
        <w:pStyle w:val="PargrafodaLista"/>
        <w:numPr>
          <w:ilvl w:val="0"/>
          <w:numId w:val="16"/>
        </w:numPr>
        <w:tabs>
          <w:tab w:val="left" w:pos="706"/>
        </w:tabs>
        <w:ind w:right="124" w:firstLine="283"/>
        <w:rPr>
          <w:b/>
        </w:rPr>
      </w:pPr>
      <w:r w:rsidRPr="00F27CF6">
        <w:t xml:space="preserve">que não está impedida de licitar e contratar nos termos do artigo 10 da Lei nº 9.605/98 </w:t>
      </w:r>
      <w:r w:rsidRPr="00F27CF6">
        <w:rPr>
          <w:b/>
        </w:rPr>
        <w:t>(Anexo IV);</w:t>
      </w:r>
    </w:p>
    <w:p w14:paraId="34B1C2D4" w14:textId="77777777" w:rsidR="0062461C" w:rsidRPr="00F27CF6" w:rsidRDefault="0062461C" w:rsidP="000D4AF7">
      <w:pPr>
        <w:pStyle w:val="PargrafodaLista"/>
        <w:numPr>
          <w:ilvl w:val="0"/>
          <w:numId w:val="16"/>
        </w:numPr>
        <w:tabs>
          <w:tab w:val="left" w:pos="706"/>
        </w:tabs>
        <w:spacing w:line="257" w:lineRule="exact"/>
        <w:ind w:left="705"/>
        <w:rPr>
          <w:b/>
        </w:rPr>
      </w:pPr>
      <w:r w:rsidRPr="00F27CF6">
        <w:t xml:space="preserve">que não foi declarada inidônea por ato do Poder Público e não reabilitada </w:t>
      </w:r>
      <w:r w:rsidRPr="00F27CF6">
        <w:rPr>
          <w:b/>
        </w:rPr>
        <w:t>(Anexo</w:t>
      </w:r>
      <w:r w:rsidRPr="00F27CF6">
        <w:rPr>
          <w:b/>
          <w:spacing w:val="-10"/>
        </w:rPr>
        <w:t xml:space="preserve"> </w:t>
      </w:r>
      <w:r w:rsidRPr="00F27CF6">
        <w:rPr>
          <w:b/>
        </w:rPr>
        <w:t>IV);</w:t>
      </w:r>
    </w:p>
    <w:p w14:paraId="228C17F5" w14:textId="77777777" w:rsidR="0062461C" w:rsidRPr="00F27CF6" w:rsidRDefault="0062461C" w:rsidP="000D4AF7">
      <w:pPr>
        <w:pStyle w:val="PargrafodaLista"/>
        <w:numPr>
          <w:ilvl w:val="0"/>
          <w:numId w:val="16"/>
        </w:numPr>
        <w:tabs>
          <w:tab w:val="left" w:pos="706"/>
        </w:tabs>
        <w:ind w:right="133" w:firstLine="283"/>
        <w:rPr>
          <w:b/>
        </w:rPr>
      </w:pPr>
      <w:r w:rsidRPr="00F27CF6">
        <w:t xml:space="preserve">não possuir qualquer dos impedimentos previstos no §§ 4º e seguintes todos do artigo 3º da Lei Complementar nº 123, de 14 de dezembro de 2006 e alterações, cujo termos declara conhecer na íntegra </w:t>
      </w:r>
      <w:r w:rsidRPr="00F27CF6">
        <w:rPr>
          <w:b/>
        </w:rPr>
        <w:t>(Anexo</w:t>
      </w:r>
      <w:r w:rsidRPr="00F27CF6">
        <w:rPr>
          <w:b/>
          <w:spacing w:val="-3"/>
        </w:rPr>
        <w:t xml:space="preserve"> </w:t>
      </w:r>
      <w:r w:rsidRPr="00F27CF6">
        <w:rPr>
          <w:b/>
        </w:rPr>
        <w:t>IV);</w:t>
      </w:r>
    </w:p>
    <w:p w14:paraId="0F420D86" w14:textId="77777777" w:rsidR="0062461C" w:rsidRPr="00F27CF6" w:rsidRDefault="0062461C" w:rsidP="0062461C">
      <w:pPr>
        <w:pStyle w:val="Corpodetexto"/>
        <w:spacing w:before="10"/>
        <w:rPr>
          <w:sz w:val="22"/>
          <w:szCs w:val="22"/>
        </w:rPr>
      </w:pPr>
    </w:p>
    <w:p w14:paraId="740D7DEE" w14:textId="77777777" w:rsidR="0062461C" w:rsidRPr="00F27CF6" w:rsidRDefault="0062461C" w:rsidP="000D4AF7">
      <w:pPr>
        <w:pStyle w:val="Ttulo1"/>
        <w:numPr>
          <w:ilvl w:val="0"/>
          <w:numId w:val="5"/>
        </w:numPr>
        <w:tabs>
          <w:tab w:val="left" w:pos="284"/>
          <w:tab w:val="left" w:pos="9804"/>
        </w:tabs>
        <w:spacing w:before="1"/>
        <w:ind w:left="446" w:right="0" w:hanging="446"/>
      </w:pPr>
      <w:r w:rsidRPr="00F27CF6">
        <w:rPr>
          <w:shd w:val="clear" w:color="auto" w:fill="BEBEBE"/>
        </w:rPr>
        <w:t>- DISPOSIÇÕES GERAIS DA</w:t>
      </w:r>
      <w:r w:rsidRPr="00F27CF6">
        <w:rPr>
          <w:spacing w:val="-7"/>
          <w:shd w:val="clear" w:color="auto" w:fill="BEBEBE"/>
        </w:rPr>
        <w:t xml:space="preserve"> </w:t>
      </w:r>
      <w:r w:rsidRPr="00F27CF6">
        <w:rPr>
          <w:shd w:val="clear" w:color="auto" w:fill="BEBEBE"/>
        </w:rPr>
        <w:t>HABILITAÇÃO</w:t>
      </w:r>
      <w:r w:rsidRPr="00F27CF6">
        <w:rPr>
          <w:shd w:val="clear" w:color="auto" w:fill="BEBEBE"/>
        </w:rPr>
        <w:tab/>
      </w:r>
    </w:p>
    <w:p w14:paraId="44A512C4" w14:textId="43E0E962" w:rsidR="0062461C" w:rsidRPr="00F27CF6" w:rsidRDefault="0062461C" w:rsidP="000D4AF7">
      <w:pPr>
        <w:pStyle w:val="PargrafodaLista"/>
        <w:numPr>
          <w:ilvl w:val="1"/>
          <w:numId w:val="5"/>
        </w:numPr>
        <w:tabs>
          <w:tab w:val="left" w:pos="634"/>
        </w:tabs>
        <w:spacing w:before="1"/>
        <w:ind w:right="133" w:firstLine="0"/>
      </w:pPr>
      <w:r w:rsidRPr="00F27CF6">
        <w:t>- Os documentos necessários à habilit</w:t>
      </w:r>
      <w:r w:rsidR="004060AD">
        <w:t>ação deverão ser apresentados via</w:t>
      </w:r>
      <w:r w:rsidRPr="00F27CF6">
        <w:t xml:space="preserve"> original ou por qualquer processo de cópia autenticada ou publicação em órgão da Imprensa Oficial, devendo os documentos, preferencialmente, ser relacionados, separados e colecionados na ordem estabelecida neste</w:t>
      </w:r>
      <w:r w:rsidRPr="00F27CF6">
        <w:rPr>
          <w:spacing w:val="-20"/>
        </w:rPr>
        <w:t xml:space="preserve"> </w:t>
      </w:r>
      <w:r w:rsidRPr="00F27CF6">
        <w:t>Edital.</w:t>
      </w:r>
    </w:p>
    <w:p w14:paraId="0BCDB40F" w14:textId="77777777" w:rsidR="0062461C" w:rsidRPr="00F27CF6" w:rsidRDefault="0062461C" w:rsidP="0062461C">
      <w:pPr>
        <w:pStyle w:val="Corpodetexto"/>
        <w:rPr>
          <w:sz w:val="22"/>
          <w:szCs w:val="22"/>
        </w:rPr>
      </w:pPr>
    </w:p>
    <w:p w14:paraId="6D816888" w14:textId="77777777" w:rsidR="0062461C" w:rsidRPr="00F27CF6" w:rsidRDefault="0062461C" w:rsidP="000D4AF7">
      <w:pPr>
        <w:pStyle w:val="PargrafodaLista"/>
        <w:numPr>
          <w:ilvl w:val="1"/>
          <w:numId w:val="5"/>
        </w:numPr>
        <w:tabs>
          <w:tab w:val="left" w:pos="648"/>
        </w:tabs>
        <w:spacing w:before="1"/>
        <w:ind w:right="127" w:firstLine="0"/>
      </w:pPr>
      <w:r w:rsidRPr="00F27CF6">
        <w:t>- Os documentos apresentados devem estar com seu prazo de validade em vigor. Se este prazo não constar do próprio documento, de lei específica ou deste Edital, será considerado o prazo de validade de 90 (noventa) dias, a contar de sua</w:t>
      </w:r>
      <w:r w:rsidRPr="00F27CF6">
        <w:rPr>
          <w:spacing w:val="-7"/>
        </w:rPr>
        <w:t xml:space="preserve"> </w:t>
      </w:r>
      <w:r w:rsidRPr="00F27CF6">
        <w:t>expedição.</w:t>
      </w:r>
    </w:p>
    <w:p w14:paraId="18941561" w14:textId="77777777" w:rsidR="0062461C" w:rsidRPr="00F27CF6" w:rsidRDefault="0062461C" w:rsidP="0062461C">
      <w:pPr>
        <w:pStyle w:val="Corpodetexto"/>
        <w:rPr>
          <w:sz w:val="22"/>
          <w:szCs w:val="22"/>
        </w:rPr>
      </w:pPr>
    </w:p>
    <w:p w14:paraId="0404FA57" w14:textId="77777777" w:rsidR="0062461C" w:rsidRPr="00F27CF6" w:rsidRDefault="0062461C" w:rsidP="000D4AF7">
      <w:pPr>
        <w:pStyle w:val="PargrafodaLista"/>
        <w:numPr>
          <w:ilvl w:val="1"/>
          <w:numId w:val="5"/>
        </w:numPr>
        <w:tabs>
          <w:tab w:val="left" w:pos="639"/>
        </w:tabs>
        <w:ind w:right="126" w:firstLine="0"/>
      </w:pPr>
      <w:r w:rsidRPr="00F27CF6">
        <w:t xml:space="preserve">- Todos os documentos expedidos pela empresa deverão estar subscritos por seu </w:t>
      </w:r>
      <w:r w:rsidRPr="00F27CF6">
        <w:lastRenderedPageBreak/>
        <w:t>Representante Legal ou Procurador, com identificação clara do</w:t>
      </w:r>
      <w:r w:rsidRPr="00F27CF6">
        <w:rPr>
          <w:spacing w:val="-8"/>
        </w:rPr>
        <w:t xml:space="preserve"> </w:t>
      </w:r>
      <w:r w:rsidRPr="00F27CF6">
        <w:t>subscritor.</w:t>
      </w:r>
    </w:p>
    <w:p w14:paraId="4E0495C0" w14:textId="77777777" w:rsidR="0062461C" w:rsidRPr="00F27CF6" w:rsidRDefault="0062461C" w:rsidP="0062461C">
      <w:pPr>
        <w:pStyle w:val="Corpodetexto"/>
        <w:spacing w:before="11"/>
        <w:rPr>
          <w:sz w:val="22"/>
          <w:szCs w:val="22"/>
        </w:rPr>
      </w:pPr>
    </w:p>
    <w:p w14:paraId="20F1BECB" w14:textId="3EEF5617" w:rsidR="0062461C" w:rsidRPr="00F27CF6" w:rsidRDefault="0062461C" w:rsidP="000D4AF7">
      <w:pPr>
        <w:pStyle w:val="PargrafodaLista"/>
        <w:numPr>
          <w:ilvl w:val="1"/>
          <w:numId w:val="5"/>
        </w:numPr>
        <w:tabs>
          <w:tab w:val="left" w:pos="667"/>
        </w:tabs>
        <w:ind w:right="126" w:firstLine="0"/>
        <w:rPr>
          <w:b/>
        </w:rPr>
      </w:pPr>
      <w:r w:rsidRPr="00F27CF6">
        <w:t>- A aceitação dos documentos obtidos via internet ficará condicionado à confirmação de sua validade</w:t>
      </w:r>
      <w:r w:rsidR="004060AD">
        <w:t xml:space="preserve"> e autenticidade</w:t>
      </w:r>
      <w:r w:rsidRPr="00F27CF6">
        <w:t>, também por es</w:t>
      </w:r>
      <w:r w:rsidR="004060AD">
        <w:t>se meio, pela Equipe de Apoio e Pregoeira</w:t>
      </w:r>
      <w:r w:rsidRPr="00F27CF6">
        <w:t>, nomeado</w:t>
      </w:r>
      <w:r w:rsidR="004060AD">
        <w:t>s</w:t>
      </w:r>
      <w:r w:rsidRPr="00F27CF6">
        <w:t xml:space="preserve"> pela </w:t>
      </w:r>
      <w:r w:rsidRPr="00F27CF6">
        <w:rPr>
          <w:b/>
        </w:rPr>
        <w:t>Portaria nº 0</w:t>
      </w:r>
      <w:r w:rsidR="004060AD">
        <w:rPr>
          <w:b/>
        </w:rPr>
        <w:t>20/2021</w:t>
      </w:r>
      <w:r w:rsidRPr="00F27CF6">
        <w:rPr>
          <w:b/>
        </w:rPr>
        <w:t>.</w:t>
      </w:r>
    </w:p>
    <w:p w14:paraId="753135A1" w14:textId="77777777" w:rsidR="0062461C" w:rsidRPr="00F27CF6" w:rsidRDefault="0062461C" w:rsidP="0062461C">
      <w:pPr>
        <w:pStyle w:val="Corpodetexto"/>
        <w:spacing w:before="1"/>
        <w:rPr>
          <w:b/>
          <w:sz w:val="22"/>
          <w:szCs w:val="22"/>
        </w:rPr>
      </w:pPr>
    </w:p>
    <w:p w14:paraId="7BE3510E" w14:textId="77777777" w:rsidR="0062461C" w:rsidRPr="00F27CF6" w:rsidRDefault="0062461C" w:rsidP="000D4AF7">
      <w:pPr>
        <w:pStyle w:val="PargrafodaLista"/>
        <w:numPr>
          <w:ilvl w:val="1"/>
          <w:numId w:val="5"/>
        </w:numPr>
        <w:tabs>
          <w:tab w:val="left" w:pos="658"/>
        </w:tabs>
        <w:spacing w:before="1"/>
        <w:ind w:right="135" w:firstLine="0"/>
      </w:pPr>
      <w:r w:rsidRPr="00F27CF6">
        <w:t>- Todos os documentos apresentados deverão estar em nome da licitante e preferencialmente</w:t>
      </w:r>
      <w:r w:rsidRPr="00F27CF6">
        <w:rPr>
          <w:spacing w:val="48"/>
        </w:rPr>
        <w:t xml:space="preserve"> </w:t>
      </w:r>
      <w:r w:rsidRPr="00F27CF6">
        <w:t>com o número do CNPJ e endereço</w:t>
      </w:r>
      <w:r w:rsidRPr="00F27CF6">
        <w:rPr>
          <w:spacing w:val="-6"/>
        </w:rPr>
        <w:t xml:space="preserve"> </w:t>
      </w:r>
      <w:r w:rsidRPr="00F27CF6">
        <w:t>respectivo;</w:t>
      </w:r>
    </w:p>
    <w:p w14:paraId="5AA971C2" w14:textId="77777777" w:rsidR="0062461C" w:rsidRPr="00F27CF6" w:rsidRDefault="0062461C" w:rsidP="000D4AF7">
      <w:pPr>
        <w:pStyle w:val="PargrafodaLista"/>
        <w:numPr>
          <w:ilvl w:val="2"/>
          <w:numId w:val="15"/>
        </w:numPr>
        <w:tabs>
          <w:tab w:val="left" w:pos="1106"/>
        </w:tabs>
        <w:ind w:right="126" w:firstLine="283"/>
      </w:pPr>
      <w:r w:rsidRPr="00F27CF6">
        <w:t>- se a licitante for a matriz, todos os documentos deverão estar em nome da matriz (exceto no que diz respeito a documento que abranger matriz e</w:t>
      </w:r>
      <w:r w:rsidRPr="00F27CF6">
        <w:rPr>
          <w:spacing w:val="-7"/>
        </w:rPr>
        <w:t xml:space="preserve"> </w:t>
      </w:r>
      <w:r w:rsidRPr="00F27CF6">
        <w:t>filial);</w:t>
      </w:r>
    </w:p>
    <w:p w14:paraId="23288436" w14:textId="77777777" w:rsidR="0062461C" w:rsidRPr="00F27CF6" w:rsidRDefault="0062461C" w:rsidP="000D4AF7">
      <w:pPr>
        <w:pStyle w:val="PargrafodaLista"/>
        <w:numPr>
          <w:ilvl w:val="2"/>
          <w:numId w:val="15"/>
        </w:numPr>
        <w:tabs>
          <w:tab w:val="left" w:pos="1111"/>
        </w:tabs>
        <w:ind w:right="136" w:firstLine="283"/>
      </w:pPr>
      <w:r w:rsidRPr="00F27CF6">
        <w:t>- se a licitante for a filial, todos os documentos deverão estar em nome da filial (exceto no que diz respeito a documento que abranger matriz e</w:t>
      </w:r>
      <w:r w:rsidRPr="00F27CF6">
        <w:rPr>
          <w:spacing w:val="-7"/>
        </w:rPr>
        <w:t xml:space="preserve"> </w:t>
      </w:r>
      <w:r w:rsidRPr="00F27CF6">
        <w:t>filial);</w:t>
      </w:r>
    </w:p>
    <w:p w14:paraId="6464DA84" w14:textId="77777777" w:rsidR="0062461C" w:rsidRPr="00F27CF6" w:rsidRDefault="0062461C" w:rsidP="000D4AF7">
      <w:pPr>
        <w:pStyle w:val="PargrafodaLista"/>
        <w:numPr>
          <w:ilvl w:val="2"/>
          <w:numId w:val="15"/>
        </w:numPr>
        <w:tabs>
          <w:tab w:val="left" w:pos="1159"/>
        </w:tabs>
        <w:spacing w:before="1"/>
        <w:ind w:right="129" w:firstLine="283"/>
      </w:pPr>
      <w:r w:rsidRPr="00F27CF6">
        <w:t>- se a licitante for a matriz e a fornecedora for a filial, os documentos deverão ser apresentados em nome da matriz e da filial</w:t>
      </w:r>
      <w:r w:rsidRPr="00F27CF6">
        <w:rPr>
          <w:spacing w:val="-2"/>
        </w:rPr>
        <w:t xml:space="preserve"> </w:t>
      </w:r>
      <w:r w:rsidRPr="00F27CF6">
        <w:t>simultaneamente.</w:t>
      </w:r>
    </w:p>
    <w:p w14:paraId="0C1FDE10" w14:textId="77777777" w:rsidR="0062461C" w:rsidRPr="00F27CF6" w:rsidRDefault="0062461C" w:rsidP="0062461C">
      <w:pPr>
        <w:pStyle w:val="Corpodetexto"/>
        <w:spacing w:before="1"/>
        <w:rPr>
          <w:sz w:val="22"/>
          <w:szCs w:val="22"/>
        </w:rPr>
      </w:pPr>
    </w:p>
    <w:p w14:paraId="3D96B2B3" w14:textId="77777777" w:rsidR="0062461C" w:rsidRPr="00F27CF6" w:rsidRDefault="0062461C" w:rsidP="000D4AF7">
      <w:pPr>
        <w:pStyle w:val="PargrafodaLista"/>
        <w:numPr>
          <w:ilvl w:val="1"/>
          <w:numId w:val="5"/>
        </w:numPr>
        <w:tabs>
          <w:tab w:val="left" w:pos="658"/>
        </w:tabs>
        <w:ind w:right="135" w:firstLine="0"/>
      </w:pPr>
      <w:r w:rsidRPr="00F27CF6">
        <w:t>- Não serão aceitos documentos cujas datas e caracteres estejam ilegíveis ou rasurados de tal forma que não possam ser</w:t>
      </w:r>
      <w:r w:rsidRPr="00F27CF6">
        <w:rPr>
          <w:spacing w:val="-1"/>
        </w:rPr>
        <w:t xml:space="preserve"> </w:t>
      </w:r>
      <w:r w:rsidRPr="00F27CF6">
        <w:t>entendidos.</w:t>
      </w:r>
    </w:p>
    <w:p w14:paraId="59526148" w14:textId="77777777" w:rsidR="0062461C" w:rsidRPr="00F27CF6" w:rsidRDefault="0062461C" w:rsidP="0062461C">
      <w:pPr>
        <w:pStyle w:val="Corpodetexto"/>
        <w:spacing w:before="11"/>
        <w:rPr>
          <w:sz w:val="22"/>
          <w:szCs w:val="22"/>
        </w:rPr>
      </w:pPr>
    </w:p>
    <w:p w14:paraId="486AE258" w14:textId="77777777" w:rsidR="0062461C" w:rsidRPr="00F27CF6" w:rsidRDefault="0062461C" w:rsidP="000D4AF7">
      <w:pPr>
        <w:pStyle w:val="PargrafodaLista"/>
        <w:numPr>
          <w:ilvl w:val="1"/>
          <w:numId w:val="5"/>
        </w:numPr>
        <w:tabs>
          <w:tab w:val="left" w:pos="629"/>
        </w:tabs>
        <w:ind w:right="131" w:firstLine="0"/>
      </w:pPr>
      <w:r w:rsidRPr="00F27CF6">
        <w:t>- Na eventualidade de ser apresentado algum documento em língua estrangeira, este deverá estar acompanhado da respectiva tradução para o idioma pátrio feita por tradutor público</w:t>
      </w:r>
      <w:r w:rsidRPr="00F27CF6">
        <w:rPr>
          <w:spacing w:val="-27"/>
        </w:rPr>
        <w:t xml:space="preserve"> </w:t>
      </w:r>
      <w:r w:rsidRPr="00F27CF6">
        <w:t>juramentado.</w:t>
      </w:r>
    </w:p>
    <w:p w14:paraId="477A25FB" w14:textId="77777777" w:rsidR="0062461C" w:rsidRPr="00F27CF6" w:rsidRDefault="0062461C" w:rsidP="0062461C">
      <w:pPr>
        <w:pStyle w:val="Corpodetexto"/>
        <w:spacing w:before="2"/>
        <w:rPr>
          <w:sz w:val="22"/>
          <w:szCs w:val="22"/>
        </w:rPr>
      </w:pPr>
    </w:p>
    <w:p w14:paraId="340FEA1F" w14:textId="77777777" w:rsidR="0062461C" w:rsidRPr="00F27CF6" w:rsidRDefault="0062461C" w:rsidP="000D4AF7">
      <w:pPr>
        <w:pStyle w:val="Ttulo1"/>
        <w:numPr>
          <w:ilvl w:val="0"/>
          <w:numId w:val="5"/>
        </w:numPr>
        <w:tabs>
          <w:tab w:val="left" w:pos="284"/>
          <w:tab w:val="left" w:pos="9804"/>
        </w:tabs>
        <w:spacing w:before="0" w:line="257" w:lineRule="exact"/>
        <w:ind w:left="446" w:right="0" w:hanging="446"/>
      </w:pPr>
      <w:r w:rsidRPr="00F27CF6">
        <w:rPr>
          <w:shd w:val="clear" w:color="auto" w:fill="BEBEBE"/>
        </w:rPr>
        <w:t>- RECURSO, ADJUDICAÇÃO E</w:t>
      </w:r>
      <w:r w:rsidRPr="00F27CF6">
        <w:rPr>
          <w:spacing w:val="-7"/>
          <w:shd w:val="clear" w:color="auto" w:fill="BEBEBE"/>
        </w:rPr>
        <w:t xml:space="preserve"> </w:t>
      </w:r>
      <w:r w:rsidRPr="00F27CF6">
        <w:rPr>
          <w:shd w:val="clear" w:color="auto" w:fill="BEBEBE"/>
        </w:rPr>
        <w:t>HOMOLOGAÇÃO</w:t>
      </w:r>
      <w:r w:rsidRPr="00F27CF6">
        <w:rPr>
          <w:shd w:val="clear" w:color="auto" w:fill="BEBEBE"/>
        </w:rPr>
        <w:tab/>
      </w:r>
    </w:p>
    <w:p w14:paraId="61957C3B" w14:textId="5EAB7CB2" w:rsidR="0062461C" w:rsidRPr="00F27CF6" w:rsidRDefault="0018293F" w:rsidP="000D4AF7">
      <w:pPr>
        <w:pStyle w:val="PargrafodaLista"/>
        <w:numPr>
          <w:ilvl w:val="1"/>
          <w:numId w:val="5"/>
        </w:numPr>
        <w:tabs>
          <w:tab w:val="left" w:pos="648"/>
        </w:tabs>
        <w:ind w:right="126" w:firstLine="0"/>
      </w:pPr>
      <w:r>
        <w:t>- Divulgado o vencedor, a</w:t>
      </w:r>
      <w:r w:rsidR="0062461C" w:rsidRPr="00F27CF6">
        <w:t xml:space="preserve"> Pregoeir</w:t>
      </w:r>
      <w:r>
        <w:t>a</w:t>
      </w:r>
      <w:r w:rsidR="0062461C" w:rsidRPr="00F27CF6">
        <w:t xml:space="preserve"> informará às licitantes, por meio de mensagem lançada no sistema, que poderão manifestar a intenção de recorrer, imediata e motivadamente, pelo meio eletrônico, utilizando-se para tanto, exclusivamente, campo próprio disponibilizado no sistema, </w:t>
      </w:r>
      <w:r w:rsidR="0062461C" w:rsidRPr="00F27CF6">
        <w:rPr>
          <w:b/>
        </w:rPr>
        <w:t>no prazo de 15</w:t>
      </w:r>
      <w:r w:rsidR="0062461C" w:rsidRPr="00F27CF6">
        <w:rPr>
          <w:b/>
          <w:spacing w:val="-5"/>
        </w:rPr>
        <w:t xml:space="preserve"> </w:t>
      </w:r>
      <w:r>
        <w:rPr>
          <w:b/>
          <w:spacing w:val="-5"/>
        </w:rPr>
        <w:t xml:space="preserve">(quinze) </w:t>
      </w:r>
      <w:r w:rsidR="0062461C" w:rsidRPr="00F27CF6">
        <w:rPr>
          <w:b/>
        </w:rPr>
        <w:t>minutos</w:t>
      </w:r>
      <w:r w:rsidR="0062461C" w:rsidRPr="00F27CF6">
        <w:t>.</w:t>
      </w:r>
    </w:p>
    <w:p w14:paraId="3ECBBC86" w14:textId="77777777" w:rsidR="0062461C" w:rsidRPr="00F27CF6" w:rsidRDefault="0062461C" w:rsidP="0062461C">
      <w:pPr>
        <w:pStyle w:val="Corpodetexto"/>
        <w:spacing w:before="11"/>
        <w:rPr>
          <w:sz w:val="22"/>
          <w:szCs w:val="22"/>
        </w:rPr>
      </w:pPr>
    </w:p>
    <w:p w14:paraId="290C3966" w14:textId="7932E73B" w:rsidR="0062461C" w:rsidRPr="00F27CF6" w:rsidRDefault="0062461C" w:rsidP="000D4AF7">
      <w:pPr>
        <w:pStyle w:val="PargrafodaLista"/>
        <w:numPr>
          <w:ilvl w:val="1"/>
          <w:numId w:val="5"/>
        </w:numPr>
        <w:tabs>
          <w:tab w:val="left" w:pos="651"/>
        </w:tabs>
        <w:ind w:right="127" w:firstLine="0"/>
      </w:pPr>
      <w:r w:rsidRPr="00F27CF6">
        <w:t xml:space="preserve">- Havendo interposição de recurso, na forma indicada no </w:t>
      </w:r>
      <w:r w:rsidRPr="00F27CF6">
        <w:rPr>
          <w:b/>
        </w:rPr>
        <w:t xml:space="preserve">subitem 11.1, </w:t>
      </w:r>
      <w:r w:rsidR="0018293F">
        <w:t>se aceito, a Pregoeira</w:t>
      </w:r>
      <w:r w:rsidRPr="00F27CF6">
        <w:t xml:space="preserve">, por mensagem lançada no sistema, informará aos recorrentes que poderão apresentar memoriais contendo as razões de recurso, </w:t>
      </w:r>
      <w:r w:rsidRPr="00F27CF6">
        <w:rPr>
          <w:b/>
        </w:rPr>
        <w:t xml:space="preserve">no prazo de 03 dias úteis </w:t>
      </w:r>
      <w:r w:rsidRPr="00F27CF6">
        <w:t>após o encerramento da sessão pública, e às demais licitantes que poderão apresentar contrarrazões, em igual prazo, os quais começarão a correr do término do prazo para apresentação de</w:t>
      </w:r>
      <w:r w:rsidRPr="00F27CF6">
        <w:rPr>
          <w:spacing w:val="-5"/>
        </w:rPr>
        <w:t xml:space="preserve"> </w:t>
      </w:r>
      <w:r w:rsidRPr="00F27CF6">
        <w:t>memoriais.</w:t>
      </w:r>
    </w:p>
    <w:p w14:paraId="5502B3ED" w14:textId="77777777" w:rsidR="0062461C" w:rsidRPr="00F27CF6" w:rsidRDefault="0062461C" w:rsidP="0062461C">
      <w:pPr>
        <w:spacing w:before="2"/>
        <w:ind w:left="138" w:right="126" w:firstLine="283"/>
        <w:jc w:val="both"/>
        <w:rPr>
          <w:b/>
        </w:rPr>
      </w:pPr>
      <w:r w:rsidRPr="00F27CF6">
        <w:rPr>
          <w:b/>
        </w:rPr>
        <w:t xml:space="preserve">11.2.1 </w:t>
      </w:r>
      <w:r w:rsidRPr="00F27CF6">
        <w:t xml:space="preserve">- Os memoriais de recurso e as contrarrazões serão oferecidos somente pelo </w:t>
      </w:r>
      <w:r w:rsidRPr="00F27CF6">
        <w:rPr>
          <w:b/>
        </w:rPr>
        <w:t xml:space="preserve">CHAT </w:t>
      </w:r>
      <w:r w:rsidRPr="00F27CF6">
        <w:t>por meio eletrônico, no sítio</w:t>
      </w:r>
      <w:r w:rsidRPr="00F27CF6">
        <w:rPr>
          <w:color w:val="0000FF"/>
        </w:rPr>
        <w:t xml:space="preserve"> </w:t>
      </w:r>
      <w:hyperlink r:id="rId14">
        <w:r w:rsidRPr="00F27CF6">
          <w:rPr>
            <w:color w:val="0000FF"/>
            <w:u w:val="single" w:color="0000FF"/>
          </w:rPr>
          <w:t>www.comprasbr.com.br</w:t>
        </w:r>
      </w:hyperlink>
      <w:r w:rsidRPr="00F27CF6">
        <w:rPr>
          <w:color w:val="0000FF"/>
        </w:rPr>
        <w:t xml:space="preserve"> </w:t>
      </w:r>
      <w:r w:rsidRPr="00F27CF6">
        <w:t>opção RECURSO, e a apresentação de documentos</w:t>
      </w:r>
      <w:r w:rsidRPr="00F27CF6">
        <w:rPr>
          <w:spacing w:val="48"/>
        </w:rPr>
        <w:t xml:space="preserve"> </w:t>
      </w:r>
      <w:r w:rsidRPr="00F27CF6">
        <w:t xml:space="preserve">relativos às peças antes indicadas. </w:t>
      </w:r>
      <w:r w:rsidRPr="00F27CF6">
        <w:rPr>
          <w:b/>
        </w:rPr>
        <w:t>Não será admitido por qualquer outro meio tais como telefone, protocolo, fax, e-mail, etc, salvo decisão em</w:t>
      </w:r>
      <w:r w:rsidRPr="00F27CF6">
        <w:rPr>
          <w:b/>
          <w:spacing w:val="-7"/>
        </w:rPr>
        <w:t xml:space="preserve"> </w:t>
      </w:r>
      <w:r w:rsidRPr="00F27CF6">
        <w:rPr>
          <w:b/>
        </w:rPr>
        <w:t>contrário.</w:t>
      </w:r>
    </w:p>
    <w:p w14:paraId="63BD7BF0" w14:textId="77777777" w:rsidR="0062461C" w:rsidRPr="00F27CF6" w:rsidRDefault="0062461C" w:rsidP="0062461C">
      <w:pPr>
        <w:pStyle w:val="Corpodetexto"/>
        <w:rPr>
          <w:b/>
          <w:sz w:val="22"/>
          <w:szCs w:val="22"/>
        </w:rPr>
      </w:pPr>
    </w:p>
    <w:p w14:paraId="77489527" w14:textId="77777777" w:rsidR="0062461C" w:rsidRPr="00F27CF6" w:rsidRDefault="0062461C" w:rsidP="000D4AF7">
      <w:pPr>
        <w:pStyle w:val="PargrafodaLista"/>
        <w:numPr>
          <w:ilvl w:val="1"/>
          <w:numId w:val="5"/>
        </w:numPr>
        <w:tabs>
          <w:tab w:val="left" w:pos="631"/>
        </w:tabs>
        <w:ind w:right="131" w:firstLine="0"/>
      </w:pPr>
      <w:r w:rsidRPr="00F27CF6">
        <w:t xml:space="preserve">- A falta de interposição na forma prevista no </w:t>
      </w:r>
      <w:r w:rsidRPr="00F27CF6">
        <w:rPr>
          <w:b/>
        </w:rPr>
        <w:t xml:space="preserve">subitem 11.1 </w:t>
      </w:r>
      <w:r w:rsidRPr="00F27CF6">
        <w:t>importará a decadência do direito de recurso.</w:t>
      </w:r>
    </w:p>
    <w:p w14:paraId="368EF9BF" w14:textId="77777777" w:rsidR="0062461C" w:rsidRPr="00F27CF6" w:rsidRDefault="0062461C" w:rsidP="0062461C">
      <w:pPr>
        <w:pStyle w:val="Corpodetexto"/>
        <w:spacing w:before="11"/>
        <w:rPr>
          <w:sz w:val="22"/>
          <w:szCs w:val="22"/>
        </w:rPr>
      </w:pPr>
    </w:p>
    <w:p w14:paraId="260FE28A" w14:textId="77777777" w:rsidR="0062461C" w:rsidRPr="00F27CF6" w:rsidRDefault="0062461C" w:rsidP="000D4AF7">
      <w:pPr>
        <w:pStyle w:val="PargrafodaLista"/>
        <w:numPr>
          <w:ilvl w:val="1"/>
          <w:numId w:val="5"/>
        </w:numPr>
        <w:tabs>
          <w:tab w:val="left" w:pos="629"/>
        </w:tabs>
        <w:ind w:right="130" w:firstLine="0"/>
      </w:pPr>
      <w:r w:rsidRPr="00F27CF6">
        <w:t>- Decididos os recursos e constatada a regularidade dos atos praticados, a autoridade competente adjudicará o objeto da licitação à licitante vencedora e homologará o procedimento</w:t>
      </w:r>
      <w:r w:rsidRPr="00F27CF6">
        <w:rPr>
          <w:spacing w:val="-18"/>
        </w:rPr>
        <w:t xml:space="preserve"> </w:t>
      </w:r>
      <w:r w:rsidRPr="00F27CF6">
        <w:t>licitatório.</w:t>
      </w:r>
    </w:p>
    <w:p w14:paraId="4A728CEB" w14:textId="77777777" w:rsidR="0062461C" w:rsidRPr="00F27CF6" w:rsidRDefault="0062461C" w:rsidP="0062461C">
      <w:pPr>
        <w:pStyle w:val="Corpodetexto"/>
        <w:spacing w:before="2"/>
        <w:rPr>
          <w:sz w:val="22"/>
          <w:szCs w:val="22"/>
        </w:rPr>
      </w:pPr>
    </w:p>
    <w:p w14:paraId="2794E379" w14:textId="77777777" w:rsidR="0062461C" w:rsidRPr="00F27CF6" w:rsidRDefault="0062461C" w:rsidP="000D4AF7">
      <w:pPr>
        <w:pStyle w:val="PargrafodaLista"/>
        <w:numPr>
          <w:ilvl w:val="1"/>
          <w:numId w:val="5"/>
        </w:numPr>
        <w:tabs>
          <w:tab w:val="left" w:pos="646"/>
        </w:tabs>
        <w:ind w:right="126" w:firstLine="0"/>
      </w:pPr>
      <w:r w:rsidRPr="00F27CF6">
        <w:t>- O recurso terá efeito suspensivo e o seu acolhimento importará a invalidação apenas dos atos insuscetíveis de aproveitamento.</w:t>
      </w:r>
    </w:p>
    <w:p w14:paraId="15E7531B" w14:textId="77777777" w:rsidR="0062461C" w:rsidRPr="00F27CF6" w:rsidRDefault="0062461C" w:rsidP="0062461C">
      <w:pPr>
        <w:pStyle w:val="Corpodetexto"/>
        <w:spacing w:before="11"/>
        <w:rPr>
          <w:sz w:val="22"/>
          <w:szCs w:val="22"/>
        </w:rPr>
      </w:pPr>
    </w:p>
    <w:p w14:paraId="666BE47C" w14:textId="77777777" w:rsidR="0062461C" w:rsidRPr="00F27CF6" w:rsidRDefault="0062461C" w:rsidP="000D4AF7">
      <w:pPr>
        <w:pStyle w:val="PargrafodaLista"/>
        <w:numPr>
          <w:ilvl w:val="1"/>
          <w:numId w:val="5"/>
        </w:numPr>
        <w:tabs>
          <w:tab w:val="left" w:pos="663"/>
        </w:tabs>
        <w:ind w:right="132" w:firstLine="0"/>
      </w:pPr>
      <w:r w:rsidRPr="00F27CF6">
        <w:t>- No caso de contratação em que a legislação ou o edital exija a apresentação de planilha de composição de preços, esta deverá ser encaminhada de imediato por meio eletrônico, com os respectivos valores readequados LINEARMENTE ao percentual do lance</w:t>
      </w:r>
      <w:r w:rsidRPr="00F27CF6">
        <w:rPr>
          <w:spacing w:val="-5"/>
        </w:rPr>
        <w:t xml:space="preserve"> </w:t>
      </w:r>
      <w:r w:rsidRPr="00F27CF6">
        <w:t>vencedor.</w:t>
      </w:r>
    </w:p>
    <w:p w14:paraId="5429534B" w14:textId="77777777" w:rsidR="0062461C" w:rsidRPr="00F27CF6" w:rsidRDefault="0062461C" w:rsidP="000D4AF7">
      <w:pPr>
        <w:pStyle w:val="PargrafodaLista"/>
        <w:numPr>
          <w:ilvl w:val="2"/>
          <w:numId w:val="14"/>
        </w:numPr>
        <w:tabs>
          <w:tab w:val="left" w:pos="1121"/>
        </w:tabs>
        <w:spacing w:before="2"/>
        <w:ind w:right="131" w:firstLine="283"/>
      </w:pPr>
      <w:r w:rsidRPr="00F27CF6">
        <w:t>- Esses novos preços serão apresentados pela licitante vencedora, em nova planilha a ser entregue à Equipe de</w:t>
      </w:r>
      <w:r w:rsidRPr="00F27CF6">
        <w:rPr>
          <w:spacing w:val="-2"/>
        </w:rPr>
        <w:t xml:space="preserve"> </w:t>
      </w:r>
      <w:r w:rsidRPr="00F27CF6">
        <w:t>Pregão.</w:t>
      </w:r>
    </w:p>
    <w:p w14:paraId="506D53D0" w14:textId="77777777" w:rsidR="0062461C" w:rsidRPr="00F27CF6" w:rsidRDefault="0062461C" w:rsidP="000D4AF7">
      <w:pPr>
        <w:pStyle w:val="PargrafodaLista"/>
        <w:numPr>
          <w:ilvl w:val="2"/>
          <w:numId w:val="14"/>
        </w:numPr>
        <w:tabs>
          <w:tab w:val="left" w:pos="1154"/>
        </w:tabs>
        <w:ind w:right="125" w:firstLine="283"/>
      </w:pPr>
      <w:r w:rsidRPr="00F27CF6">
        <w:t xml:space="preserve">- Se a licitante vencedora do certame deixar de cumprir a obrigação estabelecida no </w:t>
      </w:r>
      <w:r w:rsidRPr="00F27CF6">
        <w:rPr>
          <w:b/>
        </w:rPr>
        <w:lastRenderedPageBreak/>
        <w:t>subitem 11.6</w:t>
      </w:r>
      <w:r w:rsidRPr="00F27CF6">
        <w:t>, no prazo ali assinalado, os preços unitários finais válidos para a contratação será apurada por esta Prefeitura, com a aplicação do percentual LINEAR que retrate a redução obtida entre o valor total oferecido na proposta inicial e o valor total final obtido no certame, indistintamente,</w:t>
      </w:r>
      <w:r w:rsidRPr="00F27CF6">
        <w:rPr>
          <w:spacing w:val="48"/>
        </w:rPr>
        <w:t xml:space="preserve"> </w:t>
      </w:r>
      <w:r w:rsidRPr="00F27CF6">
        <w:t>sobre cada um dos preços unitários ofertados na referida</w:t>
      </w:r>
      <w:r w:rsidRPr="00F27CF6">
        <w:rPr>
          <w:spacing w:val="-5"/>
        </w:rPr>
        <w:t xml:space="preserve"> </w:t>
      </w:r>
      <w:r w:rsidRPr="00F27CF6">
        <w:t>proposta.</w:t>
      </w:r>
    </w:p>
    <w:p w14:paraId="4E9E7E70" w14:textId="77777777" w:rsidR="0062461C" w:rsidRPr="00F27CF6" w:rsidRDefault="0062461C" w:rsidP="0062461C">
      <w:pPr>
        <w:pStyle w:val="Corpodetexto"/>
        <w:spacing w:before="5"/>
        <w:rPr>
          <w:sz w:val="22"/>
          <w:szCs w:val="22"/>
        </w:rPr>
      </w:pPr>
    </w:p>
    <w:p w14:paraId="31657CD5" w14:textId="0FCC4BD5" w:rsidR="0062461C" w:rsidRPr="00F27CF6" w:rsidRDefault="0062461C" w:rsidP="0062461C">
      <w:pPr>
        <w:pStyle w:val="Corpodetexto"/>
        <w:ind w:left="110"/>
        <w:rPr>
          <w:sz w:val="22"/>
          <w:szCs w:val="22"/>
        </w:rPr>
      </w:pPr>
      <w:r w:rsidRPr="00F27CF6">
        <w:rPr>
          <w:noProof/>
          <w:sz w:val="22"/>
          <w:szCs w:val="22"/>
          <w:lang w:val="pt-BR" w:eastAsia="pt-BR"/>
        </w:rPr>
        <mc:AlternateContent>
          <mc:Choice Requires="wpg">
            <w:drawing>
              <wp:inline distT="0" distB="0" distL="0" distR="0" wp14:anchorId="1389B7B2" wp14:editId="3F1E7DC9">
                <wp:extent cx="6156325" cy="182880"/>
                <wp:effectExtent l="0" t="4445" r="0" b="3175"/>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82880"/>
                          <a:chOff x="0" y="0"/>
                          <a:chExt cx="9695" cy="288"/>
                        </a:xfrm>
                      </wpg:grpSpPr>
                      <wps:wsp>
                        <wps:cNvPr id="60" name="Rectangle 32"/>
                        <wps:cNvSpPr>
                          <a:spLocks noChangeArrowheads="1"/>
                        </wps:cNvSpPr>
                        <wps:spPr bwMode="auto">
                          <a:xfrm>
                            <a:off x="0" y="0"/>
                            <a:ext cx="96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3"/>
                        <wps:cNvSpPr>
                          <a:spLocks noChangeArrowheads="1"/>
                        </wps:cNvSpPr>
                        <wps:spPr bwMode="auto">
                          <a:xfrm>
                            <a:off x="0" y="28"/>
                            <a:ext cx="9695" cy="2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Text Box 34"/>
                        <wps:cNvSpPr txBox="1">
                          <a:spLocks noChangeArrowheads="1"/>
                        </wps:cNvSpPr>
                        <wps:spPr bwMode="auto">
                          <a:xfrm>
                            <a:off x="0" y="28"/>
                            <a:ext cx="96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EC04E" w14:textId="77777777" w:rsidR="00BC238A" w:rsidRDefault="00BC238A" w:rsidP="0062461C">
                              <w:pPr>
                                <w:spacing w:line="258" w:lineRule="exact"/>
                                <w:ind w:left="28"/>
                                <w:rPr>
                                  <w:b/>
                                </w:rPr>
                              </w:pPr>
                              <w:r>
                                <w:rPr>
                                  <w:b/>
                                </w:rPr>
                                <w:t>12 - DESCONEXÃO COM O SISTEMA ELETRÔNICO</w:t>
                              </w:r>
                            </w:p>
                          </w:txbxContent>
                        </wps:txbx>
                        <wps:bodyPr rot="0" vert="horz" wrap="square" lIns="0" tIns="0" rIns="0" bIns="0" anchor="t" anchorCtr="0" upright="1">
                          <a:noAutofit/>
                        </wps:bodyPr>
                      </wps:wsp>
                    </wpg:wgp>
                  </a:graphicData>
                </a:graphic>
              </wp:inline>
            </w:drawing>
          </mc:Choice>
          <mc:Fallback>
            <w:pict>
              <v:group w14:anchorId="1389B7B2" id="Grupo 59" o:spid="_x0000_s1034" style="width:484.75pt;height:14.4pt;mso-position-horizontal-relative:char;mso-position-vertical-relative:line" coordsize="96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">
                <v:rect id="Rectangle 32" o:spid="_x0000_s1035" style="position:absolute;width:969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33" o:spid="_x0000_s1036" style="position:absolute;top:28;width:969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yGsUA&#10;AADbAAAADwAAAGRycy9kb3ducmV2LnhtbESPQWvCQBSE74X+h+UVetNNPISSuopYBMVDW5XU4yP7&#10;zMZm38bsVtP+elcQehxm5htmPO1tI87U+dqxgnSYgCAuna65UrDbLgYvIHxA1tg4JgW/5GE6eXwY&#10;Y67dhT/pvAmViBD2OSowIbS5lL40ZNEPXUscvYPrLIYou0rqDi8Rbhs5SpJMWqw5LhhsaW6o/N78&#10;WAXro3H7tvhbHb7S98Vb9lGgPI2Uen7qZ68gAvXhP3xvL7WCLIXbl/g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TIaxQAAANsAAAAPAAAAAAAAAAAAAAAAAJgCAABkcnMv&#10;ZG93bnJldi54bWxQSwUGAAAAAAQABAD1AAAAigMAAAAA&#10;" fillcolor="#bebebe" stroked="f"/>
                <v:shape id="Text Box 34" o:spid="_x0000_s1037" type="#_x0000_t202" style="position:absolute;top:28;width:969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414EC04E" w14:textId="77777777" w:rsidR="00BC238A" w:rsidRDefault="00BC238A" w:rsidP="0062461C">
                        <w:pPr>
                          <w:spacing w:line="258" w:lineRule="exact"/>
                          <w:ind w:left="28"/>
                          <w:rPr>
                            <w:b/>
                          </w:rPr>
                        </w:pPr>
                        <w:r>
                          <w:rPr>
                            <w:b/>
                          </w:rPr>
                          <w:t xml:space="preserve">12 </w:t>
                        </w:r>
                        <w:r>
                          <w:rPr>
                            <w:b/>
                          </w:rPr>
                          <w:t>- DESCONEXÃO COM O SISTEMA ELETRÔNICO</w:t>
                        </w:r>
                      </w:p>
                    </w:txbxContent>
                  </v:textbox>
                </v:shape>
                <w10:anchorlock/>
              </v:group>
            </w:pict>
          </mc:Fallback>
        </mc:AlternateContent>
      </w:r>
    </w:p>
    <w:p w14:paraId="1D72D1AC" w14:textId="161EEBD3" w:rsidR="0062461C" w:rsidRPr="00F27CF6" w:rsidRDefault="0018293F" w:rsidP="000D4AF7">
      <w:pPr>
        <w:pStyle w:val="PargrafodaLista"/>
        <w:numPr>
          <w:ilvl w:val="1"/>
          <w:numId w:val="13"/>
        </w:numPr>
        <w:tabs>
          <w:tab w:val="left" w:pos="655"/>
        </w:tabs>
        <w:spacing w:line="220" w:lineRule="exact"/>
        <w:ind w:hanging="517"/>
      </w:pPr>
      <w:r>
        <w:t>- À</w:t>
      </w:r>
      <w:r w:rsidR="0062461C" w:rsidRPr="00F27CF6">
        <w:t xml:space="preserve"> licitante caberá acompanhar as operações no sistema eletrônico, durante a sessão</w:t>
      </w:r>
      <w:r w:rsidR="0062461C" w:rsidRPr="00F27CF6">
        <w:rPr>
          <w:spacing w:val="5"/>
        </w:rPr>
        <w:t xml:space="preserve"> </w:t>
      </w:r>
      <w:r w:rsidR="0062461C" w:rsidRPr="00F27CF6">
        <w:t>pública,</w:t>
      </w:r>
    </w:p>
    <w:p w14:paraId="58E2623D" w14:textId="77777777" w:rsidR="0062461C" w:rsidRPr="00F27CF6" w:rsidRDefault="0062461C" w:rsidP="0062461C">
      <w:pPr>
        <w:pStyle w:val="Corpodetexto"/>
        <w:ind w:left="138"/>
        <w:rPr>
          <w:sz w:val="22"/>
          <w:szCs w:val="22"/>
        </w:rPr>
      </w:pPr>
      <w:r w:rsidRPr="00F27CF6">
        <w:rPr>
          <w:sz w:val="22"/>
          <w:szCs w:val="22"/>
        </w:rPr>
        <w:t>respondendo pelos ônus decorrentes de sua desconexão ou da inobservância de quaisquer mensagens emitidas pelo sistema.</w:t>
      </w:r>
    </w:p>
    <w:p w14:paraId="7FDFA52F" w14:textId="77777777" w:rsidR="0062461C" w:rsidRPr="00F27CF6" w:rsidRDefault="0062461C" w:rsidP="0062461C">
      <w:pPr>
        <w:pStyle w:val="Corpodetexto"/>
        <w:spacing w:before="1"/>
        <w:rPr>
          <w:sz w:val="22"/>
          <w:szCs w:val="22"/>
        </w:rPr>
      </w:pPr>
    </w:p>
    <w:p w14:paraId="41D0F2E9" w14:textId="0814ABC8" w:rsidR="0062461C" w:rsidRPr="00F27CF6" w:rsidRDefault="0062461C" w:rsidP="000D4AF7">
      <w:pPr>
        <w:pStyle w:val="PargrafodaLista"/>
        <w:numPr>
          <w:ilvl w:val="1"/>
          <w:numId w:val="13"/>
        </w:numPr>
        <w:tabs>
          <w:tab w:val="left" w:pos="627"/>
        </w:tabs>
        <w:spacing w:line="257" w:lineRule="exact"/>
        <w:ind w:left="626" w:hanging="489"/>
      </w:pPr>
      <w:r w:rsidRPr="00F27CF6">
        <w:t>- A descon</w:t>
      </w:r>
      <w:r w:rsidR="0018293F">
        <w:t xml:space="preserve">exão do sistema eletrônico com a Pregoeira, </w:t>
      </w:r>
      <w:r w:rsidRPr="00F27CF6">
        <w:t>durante a sessão pública,</w:t>
      </w:r>
      <w:r w:rsidRPr="00F27CF6">
        <w:rPr>
          <w:spacing w:val="-19"/>
        </w:rPr>
        <w:t xml:space="preserve"> </w:t>
      </w:r>
      <w:r w:rsidRPr="00F27CF6">
        <w:t>implicará:</w:t>
      </w:r>
    </w:p>
    <w:p w14:paraId="0803B1C9" w14:textId="77777777" w:rsidR="0062461C" w:rsidRPr="00F27CF6" w:rsidRDefault="0062461C" w:rsidP="000D4AF7">
      <w:pPr>
        <w:pStyle w:val="PargrafodaLista"/>
        <w:numPr>
          <w:ilvl w:val="2"/>
          <w:numId w:val="13"/>
        </w:numPr>
        <w:tabs>
          <w:tab w:val="left" w:pos="682"/>
          <w:tab w:val="left" w:pos="9923"/>
        </w:tabs>
        <w:ind w:right="214" w:firstLine="283"/>
      </w:pPr>
      <w:r w:rsidRPr="00F27CF6">
        <w:t>Fora da etapa de lances, a sua suspensão e o seu reinício, desde o ponto em que foi interrompida. Neste caso, se a desconexão persistir por tempo superior a 15 (quinze) minutos, a sessão pública deverá ser suspensa e reiniciada somente após comunicação expressa aos licitantes de nova data e horário para a sua</w:t>
      </w:r>
      <w:r w:rsidRPr="00F27CF6">
        <w:rPr>
          <w:spacing w:val="-5"/>
        </w:rPr>
        <w:t xml:space="preserve"> </w:t>
      </w:r>
      <w:r w:rsidRPr="00F27CF6">
        <w:t>continuidade;</w:t>
      </w:r>
    </w:p>
    <w:p w14:paraId="10C81708" w14:textId="77777777" w:rsidR="0062461C" w:rsidRPr="00F27CF6" w:rsidRDefault="0062461C" w:rsidP="000D4AF7">
      <w:pPr>
        <w:pStyle w:val="PargrafodaLista"/>
        <w:numPr>
          <w:ilvl w:val="2"/>
          <w:numId w:val="13"/>
        </w:numPr>
        <w:tabs>
          <w:tab w:val="left" w:pos="739"/>
        </w:tabs>
        <w:ind w:right="214" w:firstLine="283"/>
      </w:pPr>
      <w:r w:rsidRPr="00F27CF6">
        <w:t>Durante a etapa de lances, a continuidade da apresentação de lances pelas licitantes, até o</w:t>
      </w:r>
      <w:r w:rsidRPr="00F27CF6">
        <w:rPr>
          <w:spacing w:val="48"/>
        </w:rPr>
        <w:t xml:space="preserve"> </w:t>
      </w:r>
      <w:r w:rsidRPr="00F27CF6">
        <w:t>término do período estabelecido no</w:t>
      </w:r>
      <w:r w:rsidRPr="00F27CF6">
        <w:rPr>
          <w:spacing w:val="-1"/>
        </w:rPr>
        <w:t xml:space="preserve"> </w:t>
      </w:r>
      <w:r w:rsidRPr="00F27CF6">
        <w:t>edital.</w:t>
      </w:r>
    </w:p>
    <w:p w14:paraId="67284B6C" w14:textId="77777777" w:rsidR="0062461C" w:rsidRPr="00F27CF6" w:rsidRDefault="0062461C" w:rsidP="0062461C">
      <w:pPr>
        <w:pStyle w:val="Corpodetexto"/>
        <w:spacing w:before="2"/>
        <w:rPr>
          <w:sz w:val="22"/>
          <w:szCs w:val="22"/>
        </w:rPr>
      </w:pPr>
    </w:p>
    <w:p w14:paraId="0FE24CF2" w14:textId="77777777" w:rsidR="0062461C" w:rsidRPr="00F27CF6" w:rsidRDefault="0062461C" w:rsidP="000D4AF7">
      <w:pPr>
        <w:pStyle w:val="PargrafodaLista"/>
        <w:numPr>
          <w:ilvl w:val="1"/>
          <w:numId w:val="13"/>
        </w:numPr>
        <w:tabs>
          <w:tab w:val="left" w:pos="643"/>
        </w:tabs>
        <w:ind w:left="138" w:right="214" w:firstLine="0"/>
      </w:pPr>
      <w:r w:rsidRPr="00F27CF6">
        <w:t>- A desconexão do sistema eletrônico com qualquer licitante não prejudicará a conclusão válida da sessão pública ou do</w:t>
      </w:r>
      <w:r w:rsidRPr="00F27CF6">
        <w:rPr>
          <w:spacing w:val="-7"/>
        </w:rPr>
        <w:t xml:space="preserve"> </w:t>
      </w:r>
      <w:r w:rsidRPr="00F27CF6">
        <w:t>certame.</w:t>
      </w:r>
    </w:p>
    <w:p w14:paraId="77AEAA2A" w14:textId="77777777" w:rsidR="0062461C" w:rsidRPr="00F27CF6" w:rsidRDefault="0062461C" w:rsidP="0062461C">
      <w:pPr>
        <w:pStyle w:val="Corpodetexto"/>
        <w:spacing w:before="11"/>
        <w:rPr>
          <w:sz w:val="22"/>
          <w:szCs w:val="22"/>
        </w:rPr>
      </w:pPr>
    </w:p>
    <w:p w14:paraId="02C30DB0" w14:textId="77777777" w:rsidR="0062461C" w:rsidRPr="00F27CF6" w:rsidRDefault="0062461C" w:rsidP="000D4AF7">
      <w:pPr>
        <w:pStyle w:val="Ttulo1"/>
        <w:numPr>
          <w:ilvl w:val="0"/>
          <w:numId w:val="12"/>
        </w:numPr>
        <w:tabs>
          <w:tab w:val="left" w:pos="142"/>
          <w:tab w:val="left" w:pos="9804"/>
        </w:tabs>
        <w:spacing w:before="0" w:line="257" w:lineRule="exact"/>
        <w:ind w:left="284" w:right="0" w:hanging="284"/>
      </w:pPr>
      <w:r w:rsidRPr="00F27CF6">
        <w:rPr>
          <w:shd w:val="clear" w:color="auto" w:fill="BEBEBE"/>
        </w:rPr>
        <w:t>- PREÇO E DOTAÇÃO</w:t>
      </w:r>
      <w:r w:rsidRPr="00F27CF6">
        <w:rPr>
          <w:spacing w:val="-12"/>
          <w:shd w:val="clear" w:color="auto" w:fill="BEBEBE"/>
        </w:rPr>
        <w:t xml:space="preserve"> </w:t>
      </w:r>
      <w:r w:rsidRPr="00F27CF6">
        <w:rPr>
          <w:shd w:val="clear" w:color="auto" w:fill="BEBEBE"/>
        </w:rPr>
        <w:t>ORÇAMENTÁRIA</w:t>
      </w:r>
      <w:r w:rsidRPr="00F27CF6">
        <w:rPr>
          <w:shd w:val="clear" w:color="auto" w:fill="BEBEBE"/>
        </w:rPr>
        <w:tab/>
      </w:r>
    </w:p>
    <w:p w14:paraId="0FF0D94E" w14:textId="77777777" w:rsidR="0062461C" w:rsidRPr="00F27CF6" w:rsidRDefault="0062461C" w:rsidP="000D4AF7">
      <w:pPr>
        <w:pStyle w:val="PargrafodaLista"/>
        <w:numPr>
          <w:ilvl w:val="1"/>
          <w:numId w:val="12"/>
        </w:numPr>
        <w:tabs>
          <w:tab w:val="left" w:pos="627"/>
        </w:tabs>
        <w:spacing w:line="257" w:lineRule="exact"/>
        <w:ind w:hanging="489"/>
      </w:pPr>
      <w:r w:rsidRPr="00F27CF6">
        <w:t>- O preço total que vigorará no ajuste será aquele ofertado pela licitante vencedora do</w:t>
      </w:r>
      <w:r w:rsidRPr="00F27CF6">
        <w:rPr>
          <w:spacing w:val="-23"/>
        </w:rPr>
        <w:t xml:space="preserve"> </w:t>
      </w:r>
      <w:r w:rsidRPr="00F27CF6">
        <w:t>certame.</w:t>
      </w:r>
    </w:p>
    <w:p w14:paraId="25CD39F1" w14:textId="77777777" w:rsidR="0062461C" w:rsidRPr="00F27CF6" w:rsidRDefault="0062461C" w:rsidP="000D4AF7">
      <w:pPr>
        <w:pStyle w:val="PargrafodaLista"/>
        <w:numPr>
          <w:ilvl w:val="2"/>
          <w:numId w:val="12"/>
        </w:numPr>
        <w:tabs>
          <w:tab w:val="left" w:pos="1135"/>
        </w:tabs>
        <w:spacing w:before="2"/>
        <w:ind w:right="129" w:firstLine="283"/>
      </w:pPr>
      <w:r w:rsidRPr="00F27CF6">
        <w:t>- Este preço deve incluir todos os custos diretos e indiretos, inclusive encargos sociais, trabalhistas e fiscais que recaiam sobre o objeto</w:t>
      </w:r>
      <w:r w:rsidRPr="00F27CF6">
        <w:rPr>
          <w:spacing w:val="-1"/>
        </w:rPr>
        <w:t xml:space="preserve"> </w:t>
      </w:r>
      <w:r w:rsidRPr="00F27CF6">
        <w:t>licitado.</w:t>
      </w:r>
    </w:p>
    <w:p w14:paraId="4D348A4C" w14:textId="77777777" w:rsidR="0062461C" w:rsidRPr="00F27CF6" w:rsidRDefault="0062461C" w:rsidP="0062461C">
      <w:pPr>
        <w:pStyle w:val="Corpodetexto"/>
        <w:spacing w:before="10"/>
        <w:rPr>
          <w:sz w:val="22"/>
          <w:szCs w:val="22"/>
        </w:rPr>
      </w:pPr>
    </w:p>
    <w:p w14:paraId="73AA64D7" w14:textId="5E9491A9" w:rsidR="0062461C" w:rsidRPr="00F27CF6" w:rsidRDefault="0062461C" w:rsidP="000D4AF7">
      <w:pPr>
        <w:pStyle w:val="PargrafodaLista"/>
        <w:numPr>
          <w:ilvl w:val="1"/>
          <w:numId w:val="12"/>
        </w:numPr>
        <w:tabs>
          <w:tab w:val="left" w:pos="631"/>
        </w:tabs>
        <w:spacing w:before="1"/>
        <w:ind w:left="138" w:right="129" w:firstLine="0"/>
      </w:pPr>
      <w:r w:rsidRPr="00F27CF6">
        <w:t xml:space="preserve">- </w:t>
      </w:r>
      <w:r w:rsidR="002728BE">
        <w:t xml:space="preserve">As despesas decorrentes para a </w:t>
      </w:r>
      <w:r w:rsidR="002728BE">
        <w:rPr>
          <w:bCs/>
        </w:rPr>
        <w:t>contratação dos serviços</w:t>
      </w:r>
      <w:r w:rsidR="002728BE">
        <w:t>, objetos desta licitação, correrão por conta das dotações consignadas no termo de referência.</w:t>
      </w:r>
    </w:p>
    <w:p w14:paraId="64945590" w14:textId="77777777" w:rsidR="0062461C" w:rsidRPr="00F27CF6" w:rsidRDefault="0062461C" w:rsidP="0062461C">
      <w:pPr>
        <w:pStyle w:val="Corpodetexto"/>
        <w:rPr>
          <w:sz w:val="22"/>
          <w:szCs w:val="22"/>
        </w:rPr>
      </w:pPr>
    </w:p>
    <w:p w14:paraId="29A35B5E" w14:textId="5B7D89FB" w:rsidR="0062461C" w:rsidRPr="00F27CF6" w:rsidRDefault="0062461C" w:rsidP="000D4AF7">
      <w:pPr>
        <w:pStyle w:val="Ttulo1"/>
        <w:numPr>
          <w:ilvl w:val="0"/>
          <w:numId w:val="12"/>
        </w:numPr>
        <w:tabs>
          <w:tab w:val="left" w:pos="284"/>
          <w:tab w:val="left" w:pos="9804"/>
        </w:tabs>
        <w:spacing w:before="0" w:line="257" w:lineRule="exact"/>
        <w:ind w:right="0" w:hanging="446"/>
      </w:pPr>
      <w:r w:rsidRPr="00F27CF6">
        <w:rPr>
          <w:shd w:val="clear" w:color="auto" w:fill="BEBEBE"/>
        </w:rPr>
        <w:t>- DA VALIDADE</w:t>
      </w:r>
      <w:r w:rsidRPr="00F27CF6">
        <w:rPr>
          <w:shd w:val="clear" w:color="auto" w:fill="BEBEBE"/>
        </w:rPr>
        <w:tab/>
      </w:r>
    </w:p>
    <w:p w14:paraId="7AF4E7C2" w14:textId="6B7018D1" w:rsidR="0062461C" w:rsidRPr="00F27CF6" w:rsidRDefault="002728BE" w:rsidP="000D4AF7">
      <w:pPr>
        <w:pStyle w:val="PargrafodaLista"/>
        <w:numPr>
          <w:ilvl w:val="1"/>
          <w:numId w:val="12"/>
        </w:numPr>
        <w:tabs>
          <w:tab w:val="left" w:pos="627"/>
        </w:tabs>
        <w:spacing w:line="257" w:lineRule="exact"/>
        <w:ind w:right="214" w:hanging="489"/>
      </w:pPr>
      <w:r>
        <w:t>–</w:t>
      </w:r>
      <w:r w:rsidR="0062461C" w:rsidRPr="00F27CF6">
        <w:t xml:space="preserve"> </w:t>
      </w:r>
      <w:r>
        <w:t>Este processo</w:t>
      </w:r>
      <w:r w:rsidR="0062461C" w:rsidRPr="00F27CF6">
        <w:t xml:space="preserve"> terá </w:t>
      </w:r>
      <w:r w:rsidR="0062461C" w:rsidRPr="00F27CF6">
        <w:rPr>
          <w:b/>
        </w:rPr>
        <w:t>validade de</w:t>
      </w:r>
      <w:r>
        <w:rPr>
          <w:b/>
        </w:rPr>
        <w:t xml:space="preserve"> 12 </w:t>
      </w:r>
      <w:r w:rsidR="0062461C" w:rsidRPr="00F27CF6">
        <w:rPr>
          <w:b/>
        </w:rPr>
        <w:t>(</w:t>
      </w:r>
      <w:r>
        <w:rPr>
          <w:b/>
        </w:rPr>
        <w:t>doze</w:t>
      </w:r>
      <w:r w:rsidR="0062461C" w:rsidRPr="00F27CF6">
        <w:rPr>
          <w:b/>
        </w:rPr>
        <w:t xml:space="preserve">) </w:t>
      </w:r>
      <w:r>
        <w:rPr>
          <w:b/>
        </w:rPr>
        <w:t>meses</w:t>
      </w:r>
      <w:r w:rsidR="0062461C" w:rsidRPr="00F27CF6">
        <w:t>, a partir da sua</w:t>
      </w:r>
      <w:r w:rsidR="0062461C" w:rsidRPr="00F27CF6">
        <w:rPr>
          <w:spacing w:val="-14"/>
        </w:rPr>
        <w:t xml:space="preserve"> </w:t>
      </w:r>
      <w:r>
        <w:t>assinatura, podendo ser prorrogado.</w:t>
      </w:r>
    </w:p>
    <w:p w14:paraId="2C49BFAF" w14:textId="77777777" w:rsidR="0062461C" w:rsidRPr="00F27CF6" w:rsidRDefault="0062461C" w:rsidP="0062461C">
      <w:pPr>
        <w:pStyle w:val="Corpodetexto"/>
        <w:spacing w:before="5"/>
        <w:rPr>
          <w:sz w:val="22"/>
          <w:szCs w:val="22"/>
        </w:rPr>
      </w:pPr>
    </w:p>
    <w:p w14:paraId="244B79DD" w14:textId="77777777" w:rsidR="0062461C" w:rsidRPr="00F27CF6" w:rsidRDefault="0062461C" w:rsidP="000D4AF7">
      <w:pPr>
        <w:pStyle w:val="Ttulo1"/>
        <w:numPr>
          <w:ilvl w:val="0"/>
          <w:numId w:val="12"/>
        </w:numPr>
        <w:tabs>
          <w:tab w:val="left" w:pos="284"/>
          <w:tab w:val="left" w:pos="9804"/>
        </w:tabs>
        <w:spacing w:before="0"/>
        <w:ind w:right="0" w:hanging="446"/>
      </w:pPr>
      <w:r w:rsidRPr="00F27CF6">
        <w:rPr>
          <w:shd w:val="clear" w:color="auto" w:fill="BEBEBE"/>
        </w:rPr>
        <w:t>- CONDIÇÕES PARA ASSINATURA DA ATA DE REGISTRO DE</w:t>
      </w:r>
      <w:r w:rsidRPr="00F27CF6">
        <w:rPr>
          <w:spacing w:val="-10"/>
          <w:shd w:val="clear" w:color="auto" w:fill="BEBEBE"/>
        </w:rPr>
        <w:t xml:space="preserve"> </w:t>
      </w:r>
      <w:r w:rsidRPr="00F27CF6">
        <w:rPr>
          <w:shd w:val="clear" w:color="auto" w:fill="BEBEBE"/>
        </w:rPr>
        <w:t>PREÇOS</w:t>
      </w:r>
      <w:r w:rsidRPr="00F27CF6">
        <w:rPr>
          <w:shd w:val="clear" w:color="auto" w:fill="BEBEBE"/>
        </w:rPr>
        <w:tab/>
      </w:r>
    </w:p>
    <w:p w14:paraId="38E0DCBA" w14:textId="343FA3FF" w:rsidR="0062461C" w:rsidRPr="00F27CF6" w:rsidRDefault="0062461C" w:rsidP="000D4AF7">
      <w:pPr>
        <w:pStyle w:val="PargrafodaLista"/>
        <w:numPr>
          <w:ilvl w:val="1"/>
          <w:numId w:val="12"/>
        </w:numPr>
        <w:tabs>
          <w:tab w:val="left" w:pos="660"/>
        </w:tabs>
        <w:spacing w:before="2"/>
        <w:ind w:left="138" w:right="129" w:firstLine="0"/>
      </w:pPr>
      <w:r w:rsidRPr="00F27CF6">
        <w:t xml:space="preserve">- A adjudicatária será convocada, </w:t>
      </w:r>
      <w:r w:rsidRPr="00F27CF6">
        <w:rPr>
          <w:b/>
        </w:rPr>
        <w:t>no prazo de 03</w:t>
      </w:r>
      <w:r w:rsidR="002728BE">
        <w:rPr>
          <w:b/>
        </w:rPr>
        <w:t xml:space="preserve"> </w:t>
      </w:r>
      <w:r w:rsidRPr="00F27CF6">
        <w:rPr>
          <w:b/>
        </w:rPr>
        <w:t xml:space="preserve">(três) dias úteis </w:t>
      </w:r>
      <w:r w:rsidRPr="00F27CF6">
        <w:t>contados da data da convocação</w:t>
      </w:r>
      <w:r w:rsidRPr="00F27CF6">
        <w:rPr>
          <w:spacing w:val="20"/>
        </w:rPr>
        <w:t xml:space="preserve"> </w:t>
      </w:r>
      <w:r w:rsidRPr="00F27CF6">
        <w:t>mediante</w:t>
      </w:r>
      <w:r w:rsidRPr="00F27CF6">
        <w:rPr>
          <w:spacing w:val="20"/>
        </w:rPr>
        <w:t xml:space="preserve"> </w:t>
      </w:r>
      <w:r w:rsidRPr="00F27CF6">
        <w:t>prévia</w:t>
      </w:r>
      <w:r w:rsidRPr="00F27CF6">
        <w:rPr>
          <w:spacing w:val="23"/>
        </w:rPr>
        <w:t xml:space="preserve"> </w:t>
      </w:r>
      <w:r w:rsidRPr="00F27CF6">
        <w:t>notificação</w:t>
      </w:r>
      <w:r w:rsidRPr="00F27CF6">
        <w:rPr>
          <w:spacing w:val="20"/>
        </w:rPr>
        <w:t xml:space="preserve"> </w:t>
      </w:r>
      <w:r w:rsidRPr="00F27CF6">
        <w:t>via</w:t>
      </w:r>
      <w:r w:rsidRPr="00F27CF6">
        <w:rPr>
          <w:spacing w:val="20"/>
        </w:rPr>
        <w:t xml:space="preserve"> </w:t>
      </w:r>
      <w:r w:rsidRPr="00F27CF6">
        <w:t>meio</w:t>
      </w:r>
      <w:r w:rsidRPr="00F27CF6">
        <w:rPr>
          <w:spacing w:val="21"/>
        </w:rPr>
        <w:t xml:space="preserve"> </w:t>
      </w:r>
      <w:r w:rsidRPr="00F27CF6">
        <w:t>eletrônico,</w:t>
      </w:r>
      <w:r w:rsidRPr="00F27CF6">
        <w:rPr>
          <w:spacing w:val="21"/>
        </w:rPr>
        <w:t xml:space="preserve"> </w:t>
      </w:r>
      <w:r w:rsidRPr="00F27CF6">
        <w:t>para</w:t>
      </w:r>
      <w:r w:rsidRPr="00F27CF6">
        <w:rPr>
          <w:spacing w:val="20"/>
        </w:rPr>
        <w:t xml:space="preserve"> </w:t>
      </w:r>
      <w:r w:rsidRPr="00F27CF6">
        <w:t>assinar</w:t>
      </w:r>
      <w:r w:rsidRPr="00F27CF6">
        <w:rPr>
          <w:spacing w:val="22"/>
        </w:rPr>
        <w:t xml:space="preserve"> </w:t>
      </w:r>
      <w:r w:rsidR="002728BE">
        <w:t>o contrato</w:t>
      </w:r>
      <w:r w:rsidRPr="00F27CF6">
        <w:t xml:space="preserve">, podendo esse prazo ser prorrogado uma vez, por igual período, desde que solicitado por escrito, durante seu transcurso, e que ocorra motivo justificado e aceito pela Administração, sob pena de decair do direito ao contrato, sem prejuízo das sanções descritas na </w:t>
      </w:r>
      <w:r w:rsidRPr="00F27CF6">
        <w:rPr>
          <w:b/>
        </w:rPr>
        <w:t xml:space="preserve">cláusula 19 </w:t>
      </w:r>
      <w:r w:rsidRPr="00F27CF6">
        <w:t>deste edital.</w:t>
      </w:r>
    </w:p>
    <w:p w14:paraId="25808FE8" w14:textId="77777777" w:rsidR="0062461C" w:rsidRPr="00F27CF6" w:rsidRDefault="0062461C" w:rsidP="0062461C">
      <w:pPr>
        <w:pStyle w:val="Corpodetexto"/>
        <w:spacing w:before="2"/>
        <w:rPr>
          <w:sz w:val="22"/>
          <w:szCs w:val="22"/>
        </w:rPr>
      </w:pPr>
    </w:p>
    <w:p w14:paraId="501D83EF" w14:textId="0FAC03C4" w:rsidR="0062461C" w:rsidRPr="00F27CF6" w:rsidRDefault="002728BE" w:rsidP="000D4AF7">
      <w:pPr>
        <w:pStyle w:val="PargrafodaLista"/>
        <w:numPr>
          <w:ilvl w:val="1"/>
          <w:numId w:val="12"/>
        </w:numPr>
        <w:tabs>
          <w:tab w:val="left" w:pos="665"/>
        </w:tabs>
        <w:ind w:left="138" w:right="127" w:firstLine="0"/>
      </w:pPr>
      <w:r>
        <w:t>–</w:t>
      </w:r>
      <w:r w:rsidR="0062461C" w:rsidRPr="00F27CF6">
        <w:t xml:space="preserve"> </w:t>
      </w:r>
      <w:r>
        <w:t>O contrato deverá ser assinado</w:t>
      </w:r>
      <w:r w:rsidR="0062461C" w:rsidRPr="00F27CF6">
        <w:t xml:space="preserve"> pelo representante legal: diretor, sócio da empresa ou procurador, devidamente acompanhado, respectivamente, do contrato social ou procuração e cédula de</w:t>
      </w:r>
      <w:r w:rsidR="0062461C" w:rsidRPr="00F27CF6">
        <w:rPr>
          <w:spacing w:val="-2"/>
        </w:rPr>
        <w:t xml:space="preserve"> </w:t>
      </w:r>
      <w:r w:rsidR="0062461C" w:rsidRPr="00F27CF6">
        <w:t>identidade.</w:t>
      </w:r>
    </w:p>
    <w:p w14:paraId="175B3AB3" w14:textId="77777777" w:rsidR="0062461C" w:rsidRPr="00F27CF6" w:rsidRDefault="0062461C" w:rsidP="0062461C">
      <w:pPr>
        <w:pStyle w:val="Corpodetexto"/>
        <w:spacing w:before="1"/>
        <w:rPr>
          <w:sz w:val="22"/>
          <w:szCs w:val="22"/>
        </w:rPr>
      </w:pPr>
    </w:p>
    <w:p w14:paraId="21E79476" w14:textId="40CB509C" w:rsidR="0062461C" w:rsidRPr="00F27CF6" w:rsidRDefault="0062461C" w:rsidP="000D4AF7">
      <w:pPr>
        <w:pStyle w:val="PargrafodaLista"/>
        <w:numPr>
          <w:ilvl w:val="1"/>
          <w:numId w:val="12"/>
        </w:numPr>
        <w:tabs>
          <w:tab w:val="left" w:pos="643"/>
        </w:tabs>
        <w:ind w:left="138" w:right="127" w:firstLine="0"/>
      </w:pPr>
      <w:r w:rsidRPr="00F27CF6">
        <w:t xml:space="preserve">- Se o licitante vencedor recusar-se a assinar </w:t>
      </w:r>
      <w:r w:rsidR="002728BE">
        <w:t>o contrato</w:t>
      </w:r>
      <w:r w:rsidRPr="00F27CF6">
        <w:t>, injustificadamente, os demais licitantes poderão ser chamados, na ordem de classificação, para fazê-lo, nas mesmas</w:t>
      </w:r>
      <w:r w:rsidRPr="00F27CF6">
        <w:rPr>
          <w:spacing w:val="48"/>
        </w:rPr>
        <w:t xml:space="preserve"> </w:t>
      </w:r>
      <w:r w:rsidRPr="00F27CF6">
        <w:t>condições de suas respectivas ofertas, sem prejuízo da aplicação das sanções cabíveis e previstas no Edital, conforme art. 11, inciso XXVI, do Decreto nº</w:t>
      </w:r>
      <w:r w:rsidRPr="00F27CF6">
        <w:rPr>
          <w:spacing w:val="-10"/>
        </w:rPr>
        <w:t xml:space="preserve"> </w:t>
      </w:r>
      <w:r w:rsidRPr="00F27CF6">
        <w:t>025/2006.</w:t>
      </w:r>
    </w:p>
    <w:p w14:paraId="4C372585" w14:textId="77777777" w:rsidR="0062461C" w:rsidRPr="00F27CF6" w:rsidRDefault="0062461C" w:rsidP="000D4AF7">
      <w:pPr>
        <w:pStyle w:val="PargrafodaLista"/>
        <w:numPr>
          <w:ilvl w:val="2"/>
          <w:numId w:val="12"/>
        </w:numPr>
        <w:tabs>
          <w:tab w:val="left" w:pos="1171"/>
        </w:tabs>
        <w:spacing w:before="1"/>
        <w:ind w:right="134" w:firstLine="283"/>
      </w:pPr>
      <w:r w:rsidRPr="00F27CF6">
        <w:t>- Na hipótese de convocação das licitantes classificadas remanescentes, deverão ser averiguadas as condições de habilitação</w:t>
      </w:r>
      <w:r w:rsidRPr="00F27CF6">
        <w:rPr>
          <w:spacing w:val="-1"/>
        </w:rPr>
        <w:t xml:space="preserve"> </w:t>
      </w:r>
      <w:r w:rsidRPr="00F27CF6">
        <w:t>destas.</w:t>
      </w:r>
    </w:p>
    <w:p w14:paraId="7AA7310F" w14:textId="77777777" w:rsidR="0062461C" w:rsidRPr="00F27CF6" w:rsidRDefault="0062461C" w:rsidP="0062461C">
      <w:pPr>
        <w:pStyle w:val="Corpodetexto"/>
        <w:spacing w:before="11"/>
        <w:rPr>
          <w:sz w:val="22"/>
          <w:szCs w:val="22"/>
        </w:rPr>
      </w:pPr>
    </w:p>
    <w:p w14:paraId="7B12132B" w14:textId="77777777" w:rsidR="0062461C" w:rsidRPr="00F27CF6" w:rsidRDefault="0062461C" w:rsidP="000D4AF7">
      <w:pPr>
        <w:pStyle w:val="Ttulo1"/>
        <w:numPr>
          <w:ilvl w:val="0"/>
          <w:numId w:val="12"/>
        </w:numPr>
        <w:tabs>
          <w:tab w:val="left" w:pos="447"/>
          <w:tab w:val="left" w:pos="9804"/>
        </w:tabs>
        <w:spacing w:before="0" w:line="257" w:lineRule="exact"/>
        <w:ind w:right="0" w:hanging="337"/>
        <w:jc w:val="both"/>
      </w:pPr>
      <w:r w:rsidRPr="00F27CF6">
        <w:rPr>
          <w:shd w:val="clear" w:color="auto" w:fill="BEBEBE"/>
        </w:rPr>
        <w:t>- RECEBIMENTO DO OBJETO</w:t>
      </w:r>
      <w:r w:rsidRPr="00F27CF6">
        <w:rPr>
          <w:shd w:val="clear" w:color="auto" w:fill="BEBEBE"/>
        </w:rPr>
        <w:tab/>
      </w:r>
    </w:p>
    <w:p w14:paraId="7F76493C" w14:textId="1F141C91" w:rsidR="0062461C" w:rsidRPr="00F27CF6" w:rsidRDefault="002728BE" w:rsidP="000D4AF7">
      <w:pPr>
        <w:pStyle w:val="PargrafodaLista"/>
        <w:numPr>
          <w:ilvl w:val="1"/>
          <w:numId w:val="12"/>
        </w:numPr>
        <w:tabs>
          <w:tab w:val="left" w:pos="651"/>
        </w:tabs>
        <w:ind w:left="138" w:right="356" w:firstLine="0"/>
        <w:rPr>
          <w:b/>
        </w:rPr>
      </w:pPr>
      <w:r>
        <w:t>- A entrega do</w:t>
      </w:r>
      <w:r w:rsidR="0062461C" w:rsidRPr="00F27CF6">
        <w:t xml:space="preserve"> </w:t>
      </w:r>
      <w:r>
        <w:t>serviço</w:t>
      </w:r>
      <w:r w:rsidR="0062461C" w:rsidRPr="00F27CF6">
        <w:t xml:space="preserve"> deverá ser realizada, quando solicitada, durante a vigência </w:t>
      </w:r>
      <w:r w:rsidR="00D74BDB">
        <w:t>do contrato</w:t>
      </w:r>
      <w:r w:rsidR="0062461C" w:rsidRPr="00F27CF6">
        <w:rPr>
          <w:b/>
        </w:rPr>
        <w:t xml:space="preserve">, </w:t>
      </w:r>
      <w:r w:rsidR="00D74BDB">
        <w:rPr>
          <w:b/>
        </w:rPr>
        <w:t>conforme consta no termo de referência</w:t>
      </w:r>
      <w:r w:rsidR="0062461C" w:rsidRPr="00F27CF6">
        <w:rPr>
          <w:b/>
        </w:rPr>
        <w:t>.</w:t>
      </w:r>
    </w:p>
    <w:p w14:paraId="2312EF62" w14:textId="77777777" w:rsidR="0062461C" w:rsidRPr="00F27CF6" w:rsidRDefault="0062461C" w:rsidP="0062461C">
      <w:pPr>
        <w:pStyle w:val="Corpodetexto"/>
        <w:rPr>
          <w:sz w:val="22"/>
          <w:szCs w:val="22"/>
        </w:rPr>
      </w:pPr>
    </w:p>
    <w:p w14:paraId="2876552D" w14:textId="77777777" w:rsidR="0062461C" w:rsidRPr="00F27CF6" w:rsidRDefault="0062461C" w:rsidP="000D4AF7">
      <w:pPr>
        <w:pStyle w:val="Ttulo1"/>
        <w:numPr>
          <w:ilvl w:val="0"/>
          <w:numId w:val="11"/>
        </w:numPr>
        <w:tabs>
          <w:tab w:val="left" w:pos="521"/>
          <w:tab w:val="left" w:pos="9804"/>
        </w:tabs>
        <w:spacing w:before="0" w:line="257" w:lineRule="exact"/>
        <w:ind w:right="0"/>
        <w:jc w:val="both"/>
      </w:pPr>
      <w:r w:rsidRPr="00F27CF6">
        <w:rPr>
          <w:shd w:val="clear" w:color="auto" w:fill="BEBEBE"/>
        </w:rPr>
        <w:t>DO</w:t>
      </w:r>
      <w:r w:rsidRPr="00F27CF6">
        <w:rPr>
          <w:spacing w:val="-1"/>
          <w:shd w:val="clear" w:color="auto" w:fill="BEBEBE"/>
        </w:rPr>
        <w:t xml:space="preserve"> </w:t>
      </w:r>
      <w:r w:rsidRPr="00F27CF6">
        <w:rPr>
          <w:shd w:val="clear" w:color="auto" w:fill="BEBEBE"/>
        </w:rPr>
        <w:t>PAGAMENTO</w:t>
      </w:r>
      <w:r w:rsidRPr="00F27CF6">
        <w:rPr>
          <w:shd w:val="clear" w:color="auto" w:fill="BEBEBE"/>
        </w:rPr>
        <w:tab/>
      </w:r>
    </w:p>
    <w:p w14:paraId="14CA1623" w14:textId="61F7E31E" w:rsidR="0062461C" w:rsidRDefault="0062461C" w:rsidP="000D4AF7">
      <w:pPr>
        <w:pStyle w:val="PargrafodaLista"/>
        <w:numPr>
          <w:ilvl w:val="1"/>
          <w:numId w:val="11"/>
        </w:numPr>
        <w:tabs>
          <w:tab w:val="left" w:pos="631"/>
        </w:tabs>
        <w:ind w:right="126" w:firstLine="0"/>
      </w:pPr>
      <w:r w:rsidRPr="00F27CF6">
        <w:t>- O valor do objeto licitado será</w:t>
      </w:r>
      <w:r w:rsidR="00D74BDB">
        <w:t xml:space="preserve"> pago à CONTRATADA, no prazo de</w:t>
      </w:r>
      <w:r w:rsidRPr="00F27CF6">
        <w:t xml:space="preserve"> até </w:t>
      </w:r>
      <w:r w:rsidR="00D74BDB" w:rsidRPr="00D74BDB">
        <w:t>30 (trinta) dias</w:t>
      </w:r>
      <w:r w:rsidRPr="00F27CF6">
        <w:t>, mediante a apresenta</w:t>
      </w:r>
      <w:r w:rsidR="00D74BDB">
        <w:t>ção da Nota Fiscal e/ou Fatura.</w:t>
      </w:r>
    </w:p>
    <w:p w14:paraId="06DCDC30" w14:textId="77777777" w:rsidR="00D74BDB" w:rsidRPr="00F27CF6" w:rsidRDefault="00D74BDB" w:rsidP="00D74BDB">
      <w:pPr>
        <w:pStyle w:val="PargrafodaLista"/>
        <w:tabs>
          <w:tab w:val="left" w:pos="631"/>
        </w:tabs>
        <w:ind w:left="138" w:right="126"/>
      </w:pPr>
    </w:p>
    <w:p w14:paraId="27BFE6C0" w14:textId="77777777" w:rsidR="0062461C" w:rsidRPr="00F27CF6" w:rsidRDefault="0062461C" w:rsidP="000D4AF7">
      <w:pPr>
        <w:pStyle w:val="PargrafodaLista"/>
        <w:numPr>
          <w:ilvl w:val="1"/>
          <w:numId w:val="11"/>
        </w:numPr>
        <w:tabs>
          <w:tab w:val="left" w:pos="660"/>
        </w:tabs>
        <w:ind w:right="129" w:firstLine="0"/>
      </w:pPr>
      <w:r w:rsidRPr="00F27CF6">
        <w:t>- Quaisquer pagamentos não isentarão a DETENTORA das responsabilidades contratuais, nem implicarão na aceitação dos serviços.</w:t>
      </w:r>
    </w:p>
    <w:p w14:paraId="472010B3" w14:textId="77777777" w:rsidR="0062461C" w:rsidRPr="00F27CF6" w:rsidRDefault="0062461C" w:rsidP="0062461C">
      <w:pPr>
        <w:pStyle w:val="Corpodetexto"/>
        <w:spacing w:before="11"/>
        <w:rPr>
          <w:sz w:val="22"/>
          <w:szCs w:val="22"/>
        </w:rPr>
      </w:pPr>
    </w:p>
    <w:p w14:paraId="342D8329" w14:textId="5410DA08" w:rsidR="0062461C" w:rsidRPr="00F27CF6" w:rsidRDefault="00D74BDB" w:rsidP="00D74BDB">
      <w:pPr>
        <w:pStyle w:val="Ttulo1"/>
        <w:tabs>
          <w:tab w:val="left" w:pos="0"/>
          <w:tab w:val="left" w:pos="9804"/>
        </w:tabs>
        <w:spacing w:before="0"/>
        <w:ind w:left="110" w:right="0" w:hanging="110"/>
      </w:pPr>
      <w:r>
        <w:rPr>
          <w:shd w:val="clear" w:color="auto" w:fill="BEBEBE"/>
        </w:rPr>
        <w:t>18</w:t>
      </w:r>
      <w:r w:rsidR="0062461C" w:rsidRPr="00F27CF6">
        <w:rPr>
          <w:shd w:val="clear" w:color="auto" w:fill="BEBEBE"/>
        </w:rPr>
        <w:t>- PENALIDADES</w:t>
      </w:r>
      <w:r w:rsidR="0062461C" w:rsidRPr="00F27CF6">
        <w:rPr>
          <w:shd w:val="clear" w:color="auto" w:fill="BEBEBE"/>
        </w:rPr>
        <w:tab/>
      </w:r>
    </w:p>
    <w:p w14:paraId="510D9775" w14:textId="3AEBB3D1" w:rsidR="0062461C" w:rsidRPr="00F27CF6" w:rsidRDefault="0062461C" w:rsidP="000D4AF7">
      <w:pPr>
        <w:pStyle w:val="PargrafodaLista"/>
        <w:numPr>
          <w:ilvl w:val="1"/>
          <w:numId w:val="21"/>
        </w:numPr>
        <w:tabs>
          <w:tab w:val="left" w:pos="665"/>
        </w:tabs>
        <w:spacing w:before="2"/>
        <w:ind w:right="125" w:hanging="274"/>
      </w:pPr>
      <w:r w:rsidRPr="00F27CF6">
        <w:t>- Pela inexecução parcial ou total do ajuste, a Administração poderá aplicar a CONTRATADA, garantida a esta última prévia defesa, a aplicação das sanções previstas no Capítulo IV da Lei Federal nº 8.666/1993, na Lei Federal nº 10.520/2002 e no contrato e demais normas pertinentes, devendo ser observados os procedimentos contidos no Decreto Municipal nº. 025/2006 e demais normas pertinentes, as seguintes</w:t>
      </w:r>
      <w:r w:rsidRPr="00F27CF6">
        <w:rPr>
          <w:spacing w:val="1"/>
        </w:rPr>
        <w:t xml:space="preserve"> </w:t>
      </w:r>
      <w:r w:rsidRPr="00F27CF6">
        <w:t>penalidades:</w:t>
      </w:r>
    </w:p>
    <w:p w14:paraId="11783BFF" w14:textId="3CAB7DBE" w:rsidR="0062461C" w:rsidRPr="00F27CF6" w:rsidRDefault="0062461C" w:rsidP="000D4AF7">
      <w:pPr>
        <w:pStyle w:val="PargrafodaLista"/>
        <w:numPr>
          <w:ilvl w:val="2"/>
          <w:numId w:val="21"/>
        </w:numPr>
        <w:tabs>
          <w:tab w:val="left" w:pos="1092"/>
        </w:tabs>
      </w:pPr>
      <w:r w:rsidRPr="00F27CF6">
        <w:t>- Advertência</w:t>
      </w:r>
      <w:r w:rsidRPr="00D74BDB">
        <w:rPr>
          <w:spacing w:val="-1"/>
        </w:rPr>
        <w:t xml:space="preserve"> </w:t>
      </w:r>
      <w:r w:rsidRPr="00F27CF6">
        <w:t>escrita;</w:t>
      </w:r>
    </w:p>
    <w:p w14:paraId="4CA26CF8" w14:textId="77777777" w:rsidR="0062461C" w:rsidRPr="00F27CF6" w:rsidRDefault="0062461C" w:rsidP="000D4AF7">
      <w:pPr>
        <w:pStyle w:val="PargrafodaLista"/>
        <w:numPr>
          <w:ilvl w:val="2"/>
          <w:numId w:val="21"/>
        </w:numPr>
        <w:tabs>
          <w:tab w:val="left" w:pos="1092"/>
        </w:tabs>
        <w:spacing w:before="40"/>
      </w:pPr>
      <w:r w:rsidRPr="00F27CF6">
        <w:t>-</w:t>
      </w:r>
      <w:r w:rsidRPr="00F27CF6">
        <w:rPr>
          <w:spacing w:val="-1"/>
        </w:rPr>
        <w:t xml:space="preserve"> </w:t>
      </w:r>
      <w:r w:rsidRPr="00F27CF6">
        <w:t>Multa:</w:t>
      </w:r>
    </w:p>
    <w:p w14:paraId="0E3B3CF0" w14:textId="77777777" w:rsidR="0062461C" w:rsidRPr="00F27CF6" w:rsidRDefault="0062461C" w:rsidP="000D4AF7">
      <w:pPr>
        <w:pStyle w:val="PargrafodaLista"/>
        <w:numPr>
          <w:ilvl w:val="3"/>
          <w:numId w:val="21"/>
        </w:numPr>
        <w:tabs>
          <w:tab w:val="left" w:pos="1560"/>
        </w:tabs>
        <w:spacing w:before="37" w:line="276" w:lineRule="auto"/>
        <w:ind w:right="129" w:firstLine="566"/>
      </w:pPr>
      <w:r w:rsidRPr="00F27CF6">
        <w:t>- De até 10% (dez por cento) do valor da obrigação inadimplida pela inexecução parcial do objeto;</w:t>
      </w:r>
    </w:p>
    <w:p w14:paraId="119D8AAC" w14:textId="77777777" w:rsidR="0062461C" w:rsidRPr="00F27CF6" w:rsidRDefault="0062461C" w:rsidP="000D4AF7">
      <w:pPr>
        <w:pStyle w:val="PargrafodaLista"/>
        <w:numPr>
          <w:ilvl w:val="3"/>
          <w:numId w:val="21"/>
        </w:numPr>
        <w:tabs>
          <w:tab w:val="left" w:pos="1562"/>
        </w:tabs>
        <w:spacing w:line="276" w:lineRule="auto"/>
        <w:ind w:right="131" w:firstLine="566"/>
      </w:pPr>
      <w:r w:rsidRPr="00F27CF6">
        <w:t>- De até 20% (vinte por cento) do valor da obrigação inadimplida pela inexecução total do objeto, além da aplicação da pena de suspensão do direto de licitar e contratar com a Administração, pelo prazo máximo de até 2 (dois) anos, ou declaração da inidoneidade para licitar ou contratar com a Administração Pública, a critério da</w:t>
      </w:r>
      <w:r w:rsidRPr="00F27CF6">
        <w:rPr>
          <w:spacing w:val="-8"/>
        </w:rPr>
        <w:t xml:space="preserve"> </w:t>
      </w:r>
      <w:r w:rsidRPr="00F27CF6">
        <w:t>PMTS;</w:t>
      </w:r>
    </w:p>
    <w:p w14:paraId="63DDA6E6" w14:textId="77777777" w:rsidR="0062461C" w:rsidRPr="00F27CF6" w:rsidRDefault="0062461C" w:rsidP="000D4AF7">
      <w:pPr>
        <w:pStyle w:val="PargrafodaLista"/>
        <w:numPr>
          <w:ilvl w:val="3"/>
          <w:numId w:val="21"/>
        </w:numPr>
        <w:tabs>
          <w:tab w:val="left" w:pos="1591"/>
        </w:tabs>
        <w:spacing w:before="2" w:line="276" w:lineRule="auto"/>
        <w:ind w:right="132" w:firstLine="566"/>
      </w:pPr>
      <w:r w:rsidRPr="00F27CF6">
        <w:t>- De até 5% (cinco por cento) sobre o valor da obrigação inadimplida, quando sem justificativa aceita pela Administração, a CONTRATADA não retirar a Nota de Empenho no prazo estabelecido;</w:t>
      </w:r>
    </w:p>
    <w:p w14:paraId="4958AB28" w14:textId="77777777" w:rsidR="0062461C" w:rsidRPr="00F27CF6" w:rsidRDefault="0062461C" w:rsidP="000D4AF7">
      <w:pPr>
        <w:pStyle w:val="PargrafodaLista"/>
        <w:numPr>
          <w:ilvl w:val="3"/>
          <w:numId w:val="21"/>
        </w:numPr>
        <w:tabs>
          <w:tab w:val="left" w:pos="1574"/>
        </w:tabs>
        <w:spacing w:line="278" w:lineRule="auto"/>
        <w:ind w:right="131" w:firstLine="566"/>
      </w:pPr>
      <w:r w:rsidRPr="00F27CF6">
        <w:t>- De até 0,5% (meio por cento), sobre o valor da obrigação inadimplida/dia de atraso na entrega dos</w:t>
      </w:r>
      <w:r w:rsidRPr="00F27CF6">
        <w:rPr>
          <w:spacing w:val="-1"/>
        </w:rPr>
        <w:t xml:space="preserve"> </w:t>
      </w:r>
      <w:r w:rsidRPr="00F27CF6">
        <w:t>produtos;</w:t>
      </w:r>
    </w:p>
    <w:p w14:paraId="69AB030F" w14:textId="77777777" w:rsidR="0062461C" w:rsidRPr="00F27CF6" w:rsidRDefault="0062461C" w:rsidP="000D4AF7">
      <w:pPr>
        <w:pStyle w:val="PargrafodaLista"/>
        <w:numPr>
          <w:ilvl w:val="3"/>
          <w:numId w:val="21"/>
        </w:numPr>
        <w:tabs>
          <w:tab w:val="left" w:pos="1649"/>
        </w:tabs>
        <w:spacing w:line="273" w:lineRule="auto"/>
        <w:ind w:right="127" w:firstLine="566"/>
      </w:pPr>
      <w:r w:rsidRPr="00F27CF6">
        <w:t>- De até 5% (cinco por cento), sobre o valor da obrigação inadimplida, por descumprimento de cláusula</w:t>
      </w:r>
      <w:r w:rsidRPr="00F27CF6">
        <w:rPr>
          <w:spacing w:val="-2"/>
        </w:rPr>
        <w:t xml:space="preserve"> </w:t>
      </w:r>
      <w:r w:rsidRPr="00F27CF6">
        <w:t>contratual.</w:t>
      </w:r>
    </w:p>
    <w:p w14:paraId="60A13502" w14:textId="77777777" w:rsidR="0062461C" w:rsidRPr="00F27CF6" w:rsidRDefault="0062461C" w:rsidP="0062461C">
      <w:pPr>
        <w:pStyle w:val="Corpodetexto"/>
        <w:spacing w:before="11"/>
        <w:rPr>
          <w:sz w:val="22"/>
          <w:szCs w:val="22"/>
        </w:rPr>
      </w:pPr>
    </w:p>
    <w:p w14:paraId="237B7069" w14:textId="77777777" w:rsidR="0062461C" w:rsidRPr="00F27CF6" w:rsidRDefault="0062461C" w:rsidP="000D4AF7">
      <w:pPr>
        <w:pStyle w:val="PargrafodaLista"/>
        <w:numPr>
          <w:ilvl w:val="1"/>
          <w:numId w:val="21"/>
        </w:numPr>
        <w:tabs>
          <w:tab w:val="left" w:pos="648"/>
        </w:tabs>
        <w:ind w:right="134" w:firstLine="0"/>
      </w:pPr>
      <w:r w:rsidRPr="00F27CF6">
        <w:t>- As penalidades referidas serão aplicadas sem prejuízo das demais sanções administrativas ou penais previstas Lei Federal nº.</w:t>
      </w:r>
      <w:r w:rsidRPr="00F27CF6">
        <w:rPr>
          <w:spacing w:val="1"/>
        </w:rPr>
        <w:t xml:space="preserve"> </w:t>
      </w:r>
      <w:r w:rsidRPr="00F27CF6">
        <w:t>8.666/1993.</w:t>
      </w:r>
    </w:p>
    <w:p w14:paraId="51942816" w14:textId="77777777" w:rsidR="0062461C" w:rsidRPr="00F27CF6" w:rsidRDefault="0062461C" w:rsidP="0062461C">
      <w:pPr>
        <w:pStyle w:val="Corpodetexto"/>
        <w:spacing w:before="2"/>
        <w:rPr>
          <w:sz w:val="22"/>
          <w:szCs w:val="22"/>
        </w:rPr>
      </w:pPr>
    </w:p>
    <w:p w14:paraId="3BD2B9D2" w14:textId="77777777" w:rsidR="0062461C" w:rsidRPr="00F27CF6" w:rsidRDefault="0062461C" w:rsidP="000D4AF7">
      <w:pPr>
        <w:pStyle w:val="PargrafodaLista"/>
        <w:numPr>
          <w:ilvl w:val="1"/>
          <w:numId w:val="21"/>
        </w:numPr>
        <w:tabs>
          <w:tab w:val="left" w:pos="651"/>
        </w:tabs>
        <w:ind w:right="130" w:firstLine="0"/>
      </w:pPr>
      <w:r w:rsidRPr="00F27CF6">
        <w:t>- As importâncias relativas às multas serão descontadas dos pagamentos, podendo, entretanto, conforme o caso, serem inscritas para constituir dívida ativa na forma da Lei, caso em que estarão sujeitas ao procedimento executivo.</w:t>
      </w:r>
    </w:p>
    <w:p w14:paraId="1E2F815C" w14:textId="77777777" w:rsidR="0062461C" w:rsidRPr="00F27CF6" w:rsidRDefault="0062461C" w:rsidP="0062461C">
      <w:pPr>
        <w:pStyle w:val="Corpodetexto"/>
        <w:rPr>
          <w:sz w:val="22"/>
          <w:szCs w:val="22"/>
        </w:rPr>
      </w:pPr>
    </w:p>
    <w:p w14:paraId="1F82789F" w14:textId="77777777" w:rsidR="0062461C" w:rsidRPr="00F27CF6" w:rsidRDefault="0062461C" w:rsidP="000D4AF7">
      <w:pPr>
        <w:pStyle w:val="PargrafodaLista"/>
        <w:numPr>
          <w:ilvl w:val="1"/>
          <w:numId w:val="21"/>
        </w:numPr>
        <w:tabs>
          <w:tab w:val="left" w:pos="679"/>
        </w:tabs>
        <w:spacing w:before="1"/>
        <w:ind w:right="126" w:firstLine="0"/>
      </w:pPr>
      <w:r w:rsidRPr="00F27CF6">
        <w:t>- O prazo para pagamento de multa será de 05(cinco) dias úteis a contar da intimação da infratora, sob pena de inscrição do respectivo valor como dívida ativa, sujeitando-se a devedora ao competente processo judicial de</w:t>
      </w:r>
      <w:r w:rsidRPr="00F27CF6">
        <w:rPr>
          <w:spacing w:val="-1"/>
        </w:rPr>
        <w:t xml:space="preserve"> </w:t>
      </w:r>
      <w:r w:rsidRPr="00F27CF6">
        <w:t>execução.</w:t>
      </w:r>
    </w:p>
    <w:p w14:paraId="6B5A2933" w14:textId="77777777" w:rsidR="0062461C" w:rsidRPr="00F27CF6" w:rsidRDefault="0062461C" w:rsidP="0062461C">
      <w:pPr>
        <w:pStyle w:val="Corpodetexto"/>
        <w:spacing w:before="10"/>
        <w:rPr>
          <w:sz w:val="22"/>
          <w:szCs w:val="22"/>
        </w:rPr>
      </w:pPr>
    </w:p>
    <w:p w14:paraId="7CEB87A1" w14:textId="77777777" w:rsidR="0062461C" w:rsidRPr="00F27CF6" w:rsidRDefault="0062461C" w:rsidP="000D4AF7">
      <w:pPr>
        <w:pStyle w:val="PargrafodaLista"/>
        <w:numPr>
          <w:ilvl w:val="1"/>
          <w:numId w:val="21"/>
        </w:numPr>
        <w:tabs>
          <w:tab w:val="left" w:pos="639"/>
        </w:tabs>
        <w:ind w:right="127" w:firstLine="0"/>
      </w:pPr>
      <w:r w:rsidRPr="00F27CF6">
        <w:t>- Para aplicação das penalidades fica garantida a defesa prévia, no prazo de 05(cinco) dias úteis, na hipótese de advertência, multa e impedimento de contratar com Administração Pública e de 05 (cinco) dias úteis na hipótese de declaração de inidoneidade para licitar ou contratar com a Administração Pública, contadas da</w:t>
      </w:r>
      <w:r w:rsidRPr="00F27CF6">
        <w:rPr>
          <w:spacing w:val="-7"/>
        </w:rPr>
        <w:t xml:space="preserve"> </w:t>
      </w:r>
      <w:r w:rsidRPr="00F27CF6">
        <w:t>intimação.</w:t>
      </w:r>
    </w:p>
    <w:p w14:paraId="72BF204C" w14:textId="77777777" w:rsidR="0062461C" w:rsidRPr="00F27CF6" w:rsidRDefault="0062461C" w:rsidP="0062461C">
      <w:pPr>
        <w:pStyle w:val="Corpodetexto"/>
        <w:spacing w:before="2"/>
        <w:rPr>
          <w:sz w:val="22"/>
          <w:szCs w:val="22"/>
        </w:rPr>
      </w:pPr>
    </w:p>
    <w:p w14:paraId="779960E6" w14:textId="3F7CDD26" w:rsidR="00DF76A8" w:rsidRPr="00F27CF6" w:rsidRDefault="0062461C" w:rsidP="000D4AF7">
      <w:pPr>
        <w:pStyle w:val="PargrafodaLista"/>
        <w:numPr>
          <w:ilvl w:val="1"/>
          <w:numId w:val="21"/>
        </w:numPr>
        <w:tabs>
          <w:tab w:val="left" w:pos="629"/>
        </w:tabs>
        <w:spacing w:before="5"/>
        <w:ind w:right="132" w:firstLine="0"/>
      </w:pPr>
      <w:r w:rsidRPr="00F27CF6">
        <w:rPr>
          <w:b/>
        </w:rPr>
        <w:t xml:space="preserve">- </w:t>
      </w:r>
      <w:r w:rsidRPr="00F27CF6">
        <w:t xml:space="preserve">O(s) valor(es) da(s) multa(s) aplicada(s) será recolhido aos cofres da Prefeitura do Município de </w:t>
      </w:r>
      <w:r w:rsidR="00BC238A">
        <w:t>Janaúba</w:t>
      </w:r>
      <w:r w:rsidRPr="00F27CF6">
        <w:t>,</w:t>
      </w:r>
      <w:r w:rsidRPr="00F27CF6">
        <w:rPr>
          <w:spacing w:val="29"/>
        </w:rPr>
        <w:t xml:space="preserve"> </w:t>
      </w:r>
      <w:r w:rsidRPr="00F27CF6">
        <w:t>dentro</w:t>
      </w:r>
      <w:r w:rsidRPr="00F27CF6">
        <w:rPr>
          <w:spacing w:val="28"/>
        </w:rPr>
        <w:t xml:space="preserve"> </w:t>
      </w:r>
      <w:r w:rsidRPr="00F27CF6">
        <w:t>de</w:t>
      </w:r>
      <w:r w:rsidRPr="00F27CF6">
        <w:rPr>
          <w:spacing w:val="29"/>
        </w:rPr>
        <w:t xml:space="preserve"> </w:t>
      </w:r>
      <w:r w:rsidRPr="00F27CF6">
        <w:t>03(três)</w:t>
      </w:r>
      <w:r w:rsidRPr="00F27CF6">
        <w:rPr>
          <w:spacing w:val="27"/>
        </w:rPr>
        <w:t xml:space="preserve"> </w:t>
      </w:r>
      <w:r w:rsidRPr="00F27CF6">
        <w:t>dias</w:t>
      </w:r>
      <w:r w:rsidRPr="00F27CF6">
        <w:rPr>
          <w:spacing w:val="29"/>
        </w:rPr>
        <w:t xml:space="preserve"> </w:t>
      </w:r>
      <w:r w:rsidRPr="00F27CF6">
        <w:t>úteis</w:t>
      </w:r>
      <w:r w:rsidRPr="00F27CF6">
        <w:rPr>
          <w:spacing w:val="28"/>
        </w:rPr>
        <w:t xml:space="preserve"> </w:t>
      </w:r>
      <w:r w:rsidRPr="00F27CF6">
        <w:t>da</w:t>
      </w:r>
      <w:r w:rsidRPr="00F27CF6">
        <w:rPr>
          <w:spacing w:val="29"/>
        </w:rPr>
        <w:t xml:space="preserve"> </w:t>
      </w:r>
      <w:r w:rsidRPr="00F27CF6">
        <w:t>data</w:t>
      </w:r>
      <w:r w:rsidRPr="00F27CF6">
        <w:rPr>
          <w:spacing w:val="27"/>
        </w:rPr>
        <w:t xml:space="preserve"> </w:t>
      </w:r>
      <w:r w:rsidRPr="00F27CF6">
        <w:t>de</w:t>
      </w:r>
      <w:r w:rsidRPr="00F27CF6">
        <w:rPr>
          <w:spacing w:val="29"/>
        </w:rPr>
        <w:t xml:space="preserve"> </w:t>
      </w:r>
      <w:r w:rsidRPr="00F27CF6">
        <w:t>sua</w:t>
      </w:r>
      <w:r w:rsidRPr="00F27CF6">
        <w:rPr>
          <w:spacing w:val="25"/>
        </w:rPr>
        <w:t xml:space="preserve"> </w:t>
      </w:r>
      <w:r w:rsidRPr="00F27CF6">
        <w:t>cominação,</w:t>
      </w:r>
      <w:r w:rsidRPr="00F27CF6">
        <w:rPr>
          <w:spacing w:val="26"/>
        </w:rPr>
        <w:t xml:space="preserve"> </w:t>
      </w:r>
      <w:r w:rsidRPr="00F27CF6">
        <w:t>mediante</w:t>
      </w:r>
      <w:r w:rsidRPr="00F27CF6">
        <w:rPr>
          <w:spacing w:val="28"/>
        </w:rPr>
        <w:t xml:space="preserve"> </w:t>
      </w:r>
      <w:r w:rsidRPr="00F27CF6">
        <w:t>guia</w:t>
      </w:r>
      <w:r w:rsidRPr="00F27CF6">
        <w:rPr>
          <w:spacing w:val="27"/>
        </w:rPr>
        <w:t xml:space="preserve"> </w:t>
      </w:r>
      <w:r w:rsidRPr="00F27CF6">
        <w:t>de</w:t>
      </w:r>
    </w:p>
    <w:p w14:paraId="2CF0D1AA" w14:textId="77777777" w:rsidR="0062461C" w:rsidRPr="00F27CF6" w:rsidRDefault="0062461C" w:rsidP="0062461C">
      <w:pPr>
        <w:pStyle w:val="Corpodetexto"/>
        <w:ind w:left="138" w:right="129"/>
        <w:jc w:val="both"/>
        <w:rPr>
          <w:sz w:val="22"/>
          <w:szCs w:val="22"/>
        </w:rPr>
      </w:pPr>
      <w:r w:rsidRPr="00F27CF6">
        <w:rPr>
          <w:sz w:val="22"/>
          <w:szCs w:val="22"/>
        </w:rPr>
        <w:t>recolhimento oficial, que se tornará parte integrante deste processo, ficando autorizado a retenção de créditos que a CONTRATADA tenha junto à contratante, no momento da penalidade, sem embargo de eventual inscrição na divida ativa.</w:t>
      </w:r>
    </w:p>
    <w:p w14:paraId="2DA81F55" w14:textId="77777777" w:rsidR="0062461C" w:rsidRPr="00F27CF6" w:rsidRDefault="0062461C" w:rsidP="0062461C">
      <w:pPr>
        <w:pStyle w:val="Corpodetexto"/>
        <w:spacing w:before="1"/>
        <w:rPr>
          <w:sz w:val="22"/>
          <w:szCs w:val="22"/>
        </w:rPr>
      </w:pPr>
    </w:p>
    <w:p w14:paraId="25C6B8AD" w14:textId="118A5563" w:rsidR="0062461C" w:rsidRPr="00F27CF6" w:rsidRDefault="0062461C" w:rsidP="000D4AF7">
      <w:pPr>
        <w:pStyle w:val="PargrafodaLista"/>
        <w:numPr>
          <w:ilvl w:val="1"/>
          <w:numId w:val="21"/>
        </w:numPr>
        <w:tabs>
          <w:tab w:val="left" w:pos="701"/>
        </w:tabs>
        <w:ind w:right="126" w:firstLine="0"/>
      </w:pPr>
      <w:r w:rsidRPr="00F27CF6">
        <w:t>- Ocorrendo a recusa da vencedora do certame em assinar o Contrato dentro do prazo</w:t>
      </w:r>
      <w:r w:rsidRPr="00F27CF6">
        <w:rPr>
          <w:spacing w:val="48"/>
        </w:rPr>
        <w:t xml:space="preserve"> </w:t>
      </w:r>
      <w:r w:rsidRPr="00F27CF6">
        <w:t xml:space="preserve">estabelecido neste Edital, será aplicada multa no valor de até 10%(dez por cento) do valor da proposta comercial sem prejuízo da aplicação da pena de suspensão temporária do direito de licitar ou contratar com a Prefeitura do Município de </w:t>
      </w:r>
      <w:r w:rsidR="00BC238A">
        <w:t>Janaúba</w:t>
      </w:r>
      <w:r w:rsidRPr="00F27CF6">
        <w:t>, pelo prazo de até 02(dois) anos, a critério da Administração, garantida a defesa</w:t>
      </w:r>
      <w:r w:rsidRPr="00F27CF6">
        <w:rPr>
          <w:spacing w:val="-2"/>
        </w:rPr>
        <w:t xml:space="preserve"> </w:t>
      </w:r>
      <w:r w:rsidRPr="00F27CF6">
        <w:t>prévia.</w:t>
      </w:r>
    </w:p>
    <w:p w14:paraId="53A7928C" w14:textId="77777777" w:rsidR="0062461C" w:rsidRPr="00F27CF6" w:rsidRDefault="0062461C" w:rsidP="0062461C">
      <w:pPr>
        <w:pStyle w:val="Corpodetexto"/>
        <w:spacing w:before="1"/>
        <w:rPr>
          <w:sz w:val="22"/>
          <w:szCs w:val="22"/>
        </w:rPr>
      </w:pPr>
    </w:p>
    <w:p w14:paraId="5EADEC8F" w14:textId="77777777" w:rsidR="0062461C" w:rsidRPr="00F27CF6" w:rsidRDefault="0062461C" w:rsidP="000D4AF7">
      <w:pPr>
        <w:pStyle w:val="PargrafodaLista"/>
        <w:numPr>
          <w:ilvl w:val="1"/>
          <w:numId w:val="21"/>
        </w:numPr>
        <w:tabs>
          <w:tab w:val="left" w:pos="631"/>
        </w:tabs>
        <w:ind w:right="128" w:firstLine="0"/>
      </w:pPr>
      <w:r w:rsidRPr="00F27CF6">
        <w:rPr>
          <w:b/>
        </w:rPr>
        <w:t xml:space="preserve">- </w:t>
      </w:r>
      <w:r w:rsidRPr="00F27CF6">
        <w:t>Nos termos do art. 7º da Lei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w:t>
      </w:r>
      <w:r w:rsidRPr="00F27CF6">
        <w:rPr>
          <w:spacing w:val="1"/>
        </w:rPr>
        <w:t xml:space="preserve"> </w:t>
      </w:r>
      <w:r w:rsidRPr="00F27CF6">
        <w:t>legais.</w:t>
      </w:r>
    </w:p>
    <w:p w14:paraId="515912C6" w14:textId="77777777" w:rsidR="0062461C" w:rsidRPr="00F27CF6" w:rsidRDefault="0062461C" w:rsidP="0062461C">
      <w:pPr>
        <w:pStyle w:val="Corpodetexto"/>
        <w:spacing w:before="1"/>
        <w:rPr>
          <w:sz w:val="22"/>
          <w:szCs w:val="22"/>
        </w:rPr>
      </w:pPr>
    </w:p>
    <w:p w14:paraId="61321430" w14:textId="77777777" w:rsidR="0062461C" w:rsidRPr="00F27CF6" w:rsidRDefault="0062461C" w:rsidP="000D4AF7">
      <w:pPr>
        <w:pStyle w:val="Ttulo1"/>
        <w:numPr>
          <w:ilvl w:val="0"/>
          <w:numId w:val="21"/>
        </w:numPr>
        <w:tabs>
          <w:tab w:val="left" w:pos="447"/>
          <w:tab w:val="left" w:pos="9804"/>
        </w:tabs>
        <w:spacing w:before="0"/>
        <w:ind w:right="0" w:hanging="337"/>
        <w:jc w:val="both"/>
      </w:pPr>
      <w:r w:rsidRPr="00F27CF6">
        <w:rPr>
          <w:shd w:val="clear" w:color="auto" w:fill="BEBEBE"/>
        </w:rPr>
        <w:t>- DISPOSIÇÕES</w:t>
      </w:r>
      <w:r w:rsidRPr="00F27CF6">
        <w:rPr>
          <w:spacing w:val="-6"/>
          <w:shd w:val="clear" w:color="auto" w:fill="BEBEBE"/>
        </w:rPr>
        <w:t xml:space="preserve"> </w:t>
      </w:r>
      <w:r w:rsidRPr="00F27CF6">
        <w:rPr>
          <w:shd w:val="clear" w:color="auto" w:fill="BEBEBE"/>
        </w:rPr>
        <w:t>FINAIS</w:t>
      </w:r>
      <w:r w:rsidRPr="00F27CF6">
        <w:rPr>
          <w:shd w:val="clear" w:color="auto" w:fill="BEBEBE"/>
        </w:rPr>
        <w:tab/>
      </w:r>
    </w:p>
    <w:p w14:paraId="593D629B" w14:textId="77777777" w:rsidR="0062461C" w:rsidRPr="00F27CF6" w:rsidRDefault="0062461C" w:rsidP="000D4AF7">
      <w:pPr>
        <w:pStyle w:val="PargrafodaLista"/>
        <w:numPr>
          <w:ilvl w:val="1"/>
          <w:numId w:val="21"/>
        </w:numPr>
        <w:tabs>
          <w:tab w:val="left" w:pos="677"/>
        </w:tabs>
        <w:spacing w:before="1"/>
        <w:ind w:right="127" w:firstLine="0"/>
      </w:pPr>
      <w:r w:rsidRPr="00F27CF6">
        <w:t xml:space="preserve">- Fica a licitante ciente de que a apresentação da proposta implica a aceitação de todas as condições deste Edital e seus Anexos, bem como na submissão às disposições do Decreto Municipal </w:t>
      </w:r>
      <w:r w:rsidRPr="00F27CF6">
        <w:rPr>
          <w:spacing w:val="-3"/>
        </w:rPr>
        <w:t xml:space="preserve">nº. </w:t>
      </w:r>
      <w:r w:rsidRPr="00F27CF6">
        <w:t>025/2006, Lei Federal nº 8.666/1993. Lei Federal nº 10.520/2002 e demais normas complementares que disciplinam a presente licitação e integrarão o ajuste</w:t>
      </w:r>
      <w:r w:rsidRPr="00F27CF6">
        <w:rPr>
          <w:spacing w:val="-11"/>
        </w:rPr>
        <w:t xml:space="preserve"> </w:t>
      </w:r>
      <w:r w:rsidRPr="00F27CF6">
        <w:t>correspondente.</w:t>
      </w:r>
    </w:p>
    <w:p w14:paraId="22FCC71A" w14:textId="77777777" w:rsidR="0062461C" w:rsidRPr="00F27CF6" w:rsidRDefault="0062461C" w:rsidP="0062461C">
      <w:pPr>
        <w:pStyle w:val="Corpodetexto"/>
        <w:spacing w:before="11"/>
        <w:rPr>
          <w:sz w:val="22"/>
          <w:szCs w:val="22"/>
        </w:rPr>
      </w:pPr>
    </w:p>
    <w:p w14:paraId="566EEE69" w14:textId="77777777" w:rsidR="0062461C" w:rsidRPr="00F27CF6" w:rsidRDefault="0062461C" w:rsidP="000D4AF7">
      <w:pPr>
        <w:pStyle w:val="PargrafodaLista"/>
        <w:numPr>
          <w:ilvl w:val="1"/>
          <w:numId w:val="21"/>
        </w:numPr>
        <w:tabs>
          <w:tab w:val="left" w:pos="648"/>
        </w:tabs>
        <w:ind w:right="129" w:firstLine="0"/>
        <w:rPr>
          <w:b/>
        </w:rPr>
      </w:pPr>
      <w:r w:rsidRPr="00F27CF6">
        <w:t xml:space="preserve">- As licitantes devem ter pleno conhecimento de todas as disposições constantes do Edital, não podendo invocar qualquer desconhecimento como elemento impeditivo da formulação de sua proposta ou do perfeito cumprimento do ajuste, conforme declarações previstas nos </w:t>
      </w:r>
      <w:r w:rsidRPr="00F27CF6">
        <w:rPr>
          <w:b/>
        </w:rPr>
        <w:t>Anexos III e</w:t>
      </w:r>
      <w:r w:rsidRPr="00F27CF6">
        <w:rPr>
          <w:b/>
          <w:spacing w:val="-26"/>
        </w:rPr>
        <w:t xml:space="preserve"> </w:t>
      </w:r>
      <w:r w:rsidRPr="00F27CF6">
        <w:rPr>
          <w:b/>
        </w:rPr>
        <w:t>IV.</w:t>
      </w:r>
    </w:p>
    <w:p w14:paraId="78BD144C" w14:textId="77777777" w:rsidR="0062461C" w:rsidRPr="00F27CF6" w:rsidRDefault="0062461C" w:rsidP="0062461C">
      <w:pPr>
        <w:pStyle w:val="Corpodetexto"/>
        <w:spacing w:before="1"/>
        <w:rPr>
          <w:b/>
          <w:sz w:val="22"/>
          <w:szCs w:val="22"/>
        </w:rPr>
      </w:pPr>
    </w:p>
    <w:p w14:paraId="08C0A5DE" w14:textId="77777777" w:rsidR="0062461C" w:rsidRPr="00F27CF6" w:rsidRDefault="0062461C" w:rsidP="000D4AF7">
      <w:pPr>
        <w:pStyle w:val="PargrafodaLista"/>
        <w:numPr>
          <w:ilvl w:val="1"/>
          <w:numId w:val="21"/>
        </w:numPr>
        <w:tabs>
          <w:tab w:val="left" w:pos="679"/>
        </w:tabs>
        <w:ind w:right="129" w:firstLine="0"/>
      </w:pPr>
      <w:r w:rsidRPr="00F27CF6">
        <w:t>- O desatendimento de exigências formais não essenciais não importará no afastamento da licitante, desde que possível à aferição da sua qualificação e a exata compreensão de sua proposta durante a realização da sessão pública do</w:t>
      </w:r>
      <w:r w:rsidRPr="00F27CF6">
        <w:rPr>
          <w:spacing w:val="-3"/>
        </w:rPr>
        <w:t xml:space="preserve"> </w:t>
      </w:r>
      <w:r w:rsidRPr="00F27CF6">
        <w:t>Pregão.</w:t>
      </w:r>
    </w:p>
    <w:p w14:paraId="61A7EBAC" w14:textId="77777777" w:rsidR="0062461C" w:rsidRPr="00F27CF6" w:rsidRDefault="0062461C" w:rsidP="0062461C">
      <w:pPr>
        <w:pStyle w:val="Corpodetexto"/>
        <w:spacing w:before="1"/>
        <w:rPr>
          <w:sz w:val="22"/>
          <w:szCs w:val="22"/>
        </w:rPr>
      </w:pPr>
    </w:p>
    <w:p w14:paraId="0208FDE7" w14:textId="77777777" w:rsidR="0062461C" w:rsidRPr="00F27CF6" w:rsidRDefault="0062461C" w:rsidP="000D4AF7">
      <w:pPr>
        <w:pStyle w:val="PargrafodaLista"/>
        <w:numPr>
          <w:ilvl w:val="1"/>
          <w:numId w:val="21"/>
        </w:numPr>
        <w:tabs>
          <w:tab w:val="left" w:pos="655"/>
        </w:tabs>
        <w:ind w:right="125" w:firstLine="0"/>
        <w:rPr>
          <w:b/>
        </w:rPr>
      </w:pPr>
      <w:r w:rsidRPr="00F27CF6">
        <w:t xml:space="preserve">- A presente licitação será procedida e julgada observado o critério de julgamento de </w:t>
      </w:r>
      <w:r w:rsidRPr="00F27CF6">
        <w:rPr>
          <w:b/>
        </w:rPr>
        <w:t>MENOR PREÇO POR LOTE, DEVIDO A INDISSOCIABILIDADE DO OBJETO</w:t>
      </w:r>
      <w:r w:rsidRPr="00F27CF6">
        <w:rPr>
          <w:b/>
          <w:spacing w:val="-6"/>
        </w:rPr>
        <w:t xml:space="preserve"> </w:t>
      </w:r>
      <w:r w:rsidRPr="00F27CF6">
        <w:rPr>
          <w:b/>
        </w:rPr>
        <w:t>LICITADO.</w:t>
      </w:r>
    </w:p>
    <w:p w14:paraId="2E014748" w14:textId="77777777" w:rsidR="0062461C" w:rsidRPr="00F27CF6" w:rsidRDefault="0062461C" w:rsidP="0062461C">
      <w:pPr>
        <w:pStyle w:val="Corpodetexto"/>
        <w:spacing w:before="11"/>
        <w:rPr>
          <w:b/>
          <w:sz w:val="22"/>
          <w:szCs w:val="22"/>
        </w:rPr>
      </w:pPr>
    </w:p>
    <w:p w14:paraId="02187020" w14:textId="77777777" w:rsidR="0062461C" w:rsidRPr="00F27CF6" w:rsidRDefault="0062461C" w:rsidP="000D4AF7">
      <w:pPr>
        <w:pStyle w:val="PargrafodaLista"/>
        <w:numPr>
          <w:ilvl w:val="1"/>
          <w:numId w:val="21"/>
        </w:numPr>
        <w:tabs>
          <w:tab w:val="left" w:pos="658"/>
        </w:tabs>
        <w:ind w:right="129" w:firstLine="0"/>
      </w:pPr>
      <w:r w:rsidRPr="00F27CF6">
        <w:t>- O presente Contrato, nos casos omissos, subordina-se a todas as disposições contidas na Lei Federal de Licitações nº. 8.666/1993, no que couber, e demais alterações subsequentes, além de todas as cláusulas e anexos do Caderno Licitatório.</w:t>
      </w:r>
    </w:p>
    <w:p w14:paraId="7E92335E" w14:textId="77777777" w:rsidR="0062461C" w:rsidRPr="00F27CF6" w:rsidRDefault="0062461C" w:rsidP="0062461C">
      <w:pPr>
        <w:pStyle w:val="Corpodetexto"/>
        <w:spacing w:before="1"/>
        <w:rPr>
          <w:sz w:val="22"/>
          <w:szCs w:val="22"/>
        </w:rPr>
      </w:pPr>
    </w:p>
    <w:p w14:paraId="49C9A2BF" w14:textId="77777777" w:rsidR="0062461C" w:rsidRPr="00F27CF6" w:rsidRDefault="0062461C" w:rsidP="000D4AF7">
      <w:pPr>
        <w:pStyle w:val="PargrafodaLista"/>
        <w:numPr>
          <w:ilvl w:val="1"/>
          <w:numId w:val="21"/>
        </w:numPr>
        <w:tabs>
          <w:tab w:val="left" w:pos="744"/>
        </w:tabs>
        <w:ind w:right="126" w:firstLine="0"/>
      </w:pPr>
      <w:r w:rsidRPr="00F27CF6">
        <w:t>- A licitante vencedora deverá manter-se, durante toda a vigência do contrato, em compatibilidade com as obrigações assumidas, todas as condições de habilitação e qualificação exigidas na licitação.</w:t>
      </w:r>
    </w:p>
    <w:p w14:paraId="5775650F" w14:textId="77777777" w:rsidR="0062461C" w:rsidRPr="00F27CF6" w:rsidRDefault="0062461C" w:rsidP="0062461C">
      <w:pPr>
        <w:pStyle w:val="Corpodetexto"/>
        <w:spacing w:before="1"/>
        <w:rPr>
          <w:sz w:val="22"/>
          <w:szCs w:val="22"/>
        </w:rPr>
      </w:pPr>
    </w:p>
    <w:p w14:paraId="4DB2CAF6" w14:textId="77777777" w:rsidR="0062461C" w:rsidRPr="00F27CF6" w:rsidRDefault="0062461C" w:rsidP="000D4AF7">
      <w:pPr>
        <w:pStyle w:val="PargrafodaLista"/>
        <w:numPr>
          <w:ilvl w:val="1"/>
          <w:numId w:val="21"/>
        </w:numPr>
        <w:tabs>
          <w:tab w:val="left" w:pos="665"/>
        </w:tabs>
        <w:ind w:right="132" w:firstLine="0"/>
      </w:pPr>
      <w:r w:rsidRPr="00F27CF6">
        <w:t>- A autoridade competente poderá, a qualquer tempo, motivadamente, revogar, anular, julgar deserto ou prejudicado, no todo ou em parte a licitação, sem que as licitantes tenham o direito a qualquer</w:t>
      </w:r>
      <w:r w:rsidRPr="00F27CF6">
        <w:rPr>
          <w:spacing w:val="-5"/>
        </w:rPr>
        <w:t xml:space="preserve"> </w:t>
      </w:r>
      <w:r w:rsidRPr="00F27CF6">
        <w:t>indenização.</w:t>
      </w:r>
    </w:p>
    <w:p w14:paraId="5F212964" w14:textId="77777777" w:rsidR="0062461C" w:rsidRPr="00F27CF6" w:rsidRDefault="0062461C" w:rsidP="0062461C">
      <w:pPr>
        <w:pStyle w:val="Corpodetexto"/>
        <w:rPr>
          <w:sz w:val="22"/>
          <w:szCs w:val="22"/>
        </w:rPr>
      </w:pPr>
    </w:p>
    <w:p w14:paraId="163DBBFF" w14:textId="77777777" w:rsidR="0062461C" w:rsidRPr="00F27CF6" w:rsidRDefault="0062461C" w:rsidP="000D4AF7">
      <w:pPr>
        <w:pStyle w:val="PargrafodaLista"/>
        <w:numPr>
          <w:ilvl w:val="1"/>
          <w:numId w:val="21"/>
        </w:numPr>
        <w:tabs>
          <w:tab w:val="left" w:pos="639"/>
        </w:tabs>
        <w:spacing w:before="1"/>
        <w:ind w:right="127" w:firstLine="0"/>
      </w:pPr>
      <w:r w:rsidRPr="00F27CF6">
        <w:t>- Na contagem dos prazos estabelecidos neste Edital e seus Anexos, excluir-se-á o dia do início e incluir-se-á o vencimento. Só se iniciam e vencem os prazos em dias de expediente na</w:t>
      </w:r>
      <w:r w:rsidRPr="00F27CF6">
        <w:rPr>
          <w:spacing w:val="-15"/>
        </w:rPr>
        <w:t xml:space="preserve"> </w:t>
      </w:r>
      <w:r w:rsidRPr="00F27CF6">
        <w:t>PMTS.</w:t>
      </w:r>
    </w:p>
    <w:p w14:paraId="0894AFF0" w14:textId="7706B664" w:rsidR="0062461C" w:rsidRPr="00F27CF6" w:rsidRDefault="0062461C" w:rsidP="000D4AF7">
      <w:pPr>
        <w:pStyle w:val="PargrafodaLista"/>
        <w:numPr>
          <w:ilvl w:val="1"/>
          <w:numId w:val="21"/>
        </w:numPr>
        <w:tabs>
          <w:tab w:val="left" w:pos="701"/>
        </w:tabs>
        <w:spacing w:before="101"/>
        <w:ind w:right="129" w:firstLine="0"/>
      </w:pPr>
      <w:r w:rsidRPr="00F27CF6">
        <w:t xml:space="preserve">- Fica desde logo eleito o Foro da Comarca de </w:t>
      </w:r>
      <w:r w:rsidR="00D74BDB">
        <w:t>Janaúba/MG</w:t>
      </w:r>
      <w:r w:rsidRPr="00F27CF6">
        <w:t xml:space="preserve"> para dirimir quaisquer controvérsias decorrentes do presente, com renúncia expressa de qualquer outro por mais privilegiado que</w:t>
      </w:r>
      <w:r w:rsidRPr="00F27CF6">
        <w:rPr>
          <w:spacing w:val="-1"/>
        </w:rPr>
        <w:t xml:space="preserve"> </w:t>
      </w:r>
      <w:r w:rsidRPr="00F27CF6">
        <w:t>seja.</w:t>
      </w:r>
    </w:p>
    <w:p w14:paraId="4B2E40F6" w14:textId="77777777" w:rsidR="0062461C" w:rsidRPr="00F27CF6" w:rsidRDefault="0062461C" w:rsidP="0062461C">
      <w:pPr>
        <w:pStyle w:val="Corpodetexto"/>
        <w:spacing w:before="1"/>
        <w:rPr>
          <w:sz w:val="22"/>
          <w:szCs w:val="22"/>
        </w:rPr>
      </w:pPr>
    </w:p>
    <w:p w14:paraId="487EEEBD" w14:textId="2C44519F" w:rsidR="0062461C" w:rsidRPr="00F27CF6" w:rsidRDefault="00D74BDB" w:rsidP="000D4AF7">
      <w:pPr>
        <w:pStyle w:val="PargrafodaLista"/>
        <w:numPr>
          <w:ilvl w:val="1"/>
          <w:numId w:val="21"/>
        </w:numPr>
        <w:tabs>
          <w:tab w:val="left" w:pos="773"/>
        </w:tabs>
        <w:ind w:right="128" w:firstLine="0"/>
      </w:pPr>
      <w:r>
        <w:lastRenderedPageBreak/>
        <w:t>- A pregoeira</w:t>
      </w:r>
      <w:r w:rsidR="0062461C" w:rsidRPr="00F27CF6">
        <w:t xml:space="preserve"> e sua Equipe de Apoio foram nomeados pela </w:t>
      </w:r>
      <w:r w:rsidR="0062461C" w:rsidRPr="00F27CF6">
        <w:rPr>
          <w:b/>
        </w:rPr>
        <w:t>P</w:t>
      </w:r>
      <w:r>
        <w:rPr>
          <w:b/>
        </w:rPr>
        <w:t>ortaria nº. 020/2021</w:t>
      </w:r>
      <w:r w:rsidR="0062461C" w:rsidRPr="00F27CF6">
        <w:rPr>
          <w:b/>
        </w:rPr>
        <w:t xml:space="preserve">, </w:t>
      </w:r>
      <w:r w:rsidR="0062461C" w:rsidRPr="00F27CF6">
        <w:t>integrante do processo administrativo pertinente a esta</w:t>
      </w:r>
      <w:r w:rsidR="0062461C" w:rsidRPr="00F27CF6">
        <w:rPr>
          <w:spacing w:val="-2"/>
        </w:rPr>
        <w:t xml:space="preserve"> </w:t>
      </w:r>
      <w:r w:rsidR="0062461C" w:rsidRPr="00F27CF6">
        <w:t>licitação.</w:t>
      </w:r>
    </w:p>
    <w:p w14:paraId="4899AC8A" w14:textId="77777777" w:rsidR="0062461C" w:rsidRPr="00F27CF6" w:rsidRDefault="0062461C" w:rsidP="0062461C">
      <w:pPr>
        <w:pStyle w:val="Corpodetexto"/>
        <w:spacing w:before="11"/>
        <w:rPr>
          <w:sz w:val="22"/>
          <w:szCs w:val="22"/>
        </w:rPr>
      </w:pPr>
    </w:p>
    <w:p w14:paraId="4A7D08D8" w14:textId="77777777" w:rsidR="0062461C" w:rsidRPr="00F27CF6" w:rsidRDefault="0062461C" w:rsidP="000D4AF7">
      <w:pPr>
        <w:pStyle w:val="Ttulo1"/>
        <w:numPr>
          <w:ilvl w:val="0"/>
          <w:numId w:val="21"/>
        </w:numPr>
        <w:tabs>
          <w:tab w:val="left" w:pos="142"/>
          <w:tab w:val="left" w:pos="9703"/>
        </w:tabs>
        <w:spacing w:before="0"/>
        <w:ind w:left="284" w:right="0" w:hanging="426"/>
      </w:pPr>
      <w:r w:rsidRPr="00F27CF6">
        <w:rPr>
          <w:shd w:val="clear" w:color="auto" w:fill="BEBEBE"/>
        </w:rPr>
        <w:t>- ANEXOS INTEGRANTES DO</w:t>
      </w:r>
      <w:r w:rsidRPr="00F27CF6">
        <w:rPr>
          <w:spacing w:val="-7"/>
          <w:shd w:val="clear" w:color="auto" w:fill="BEBEBE"/>
        </w:rPr>
        <w:t xml:space="preserve"> </w:t>
      </w:r>
      <w:r w:rsidRPr="00F27CF6">
        <w:rPr>
          <w:shd w:val="clear" w:color="auto" w:fill="BEBEBE"/>
        </w:rPr>
        <w:t>EDITAL</w:t>
      </w:r>
      <w:r w:rsidRPr="00F27CF6">
        <w:rPr>
          <w:shd w:val="clear" w:color="auto" w:fill="BEBEBE"/>
        </w:rPr>
        <w:tab/>
      </w:r>
    </w:p>
    <w:p w14:paraId="39C910B9" w14:textId="2964D340" w:rsidR="0062461C" w:rsidRPr="00F27CF6" w:rsidRDefault="0062461C" w:rsidP="000D4AF7">
      <w:pPr>
        <w:pStyle w:val="PargrafodaLista"/>
        <w:numPr>
          <w:ilvl w:val="1"/>
          <w:numId w:val="21"/>
        </w:numPr>
        <w:tabs>
          <w:tab w:val="left" w:pos="627"/>
        </w:tabs>
        <w:spacing w:before="1"/>
        <w:ind w:left="626" w:hanging="489"/>
      </w:pPr>
      <w:r w:rsidRPr="00F27CF6">
        <w:t xml:space="preserve">- </w:t>
      </w:r>
      <w:r w:rsidRPr="00F27CF6">
        <w:rPr>
          <w:b/>
        </w:rPr>
        <w:t xml:space="preserve">Anexo I </w:t>
      </w:r>
      <w:r w:rsidR="00D74BDB">
        <w:t>–</w:t>
      </w:r>
      <w:r w:rsidRPr="00F27CF6">
        <w:t xml:space="preserve"> </w:t>
      </w:r>
      <w:r w:rsidR="00D74BDB">
        <w:t>Termo de Referência</w:t>
      </w:r>
      <w:r w:rsidRPr="00F27CF6">
        <w:t>;</w:t>
      </w:r>
    </w:p>
    <w:p w14:paraId="71936345" w14:textId="77777777" w:rsidR="0062461C" w:rsidRPr="00F27CF6" w:rsidRDefault="0062461C" w:rsidP="0062461C">
      <w:pPr>
        <w:pStyle w:val="Corpodetexto"/>
        <w:rPr>
          <w:sz w:val="22"/>
          <w:szCs w:val="22"/>
        </w:rPr>
      </w:pPr>
    </w:p>
    <w:p w14:paraId="3E5434A5" w14:textId="15C253F8" w:rsidR="0062461C" w:rsidRPr="00F27CF6" w:rsidRDefault="0062461C" w:rsidP="000D4AF7">
      <w:pPr>
        <w:pStyle w:val="PargrafodaLista"/>
        <w:numPr>
          <w:ilvl w:val="1"/>
          <w:numId w:val="21"/>
        </w:numPr>
        <w:tabs>
          <w:tab w:val="left" w:pos="627"/>
        </w:tabs>
        <w:ind w:left="626" w:hanging="489"/>
      </w:pPr>
      <w:r w:rsidRPr="00F27CF6">
        <w:t xml:space="preserve">- </w:t>
      </w:r>
      <w:r w:rsidRPr="00F27CF6">
        <w:rPr>
          <w:b/>
        </w:rPr>
        <w:t xml:space="preserve">Anexo II </w:t>
      </w:r>
      <w:r w:rsidRPr="00F27CF6">
        <w:t xml:space="preserve">- </w:t>
      </w:r>
      <w:r w:rsidR="00320C09">
        <w:t>Modelo de</w:t>
      </w:r>
      <w:r w:rsidR="00320C09" w:rsidRPr="00320C09">
        <w:t xml:space="preserve"> P</w:t>
      </w:r>
      <w:r w:rsidR="00320C09">
        <w:t>roposta</w:t>
      </w:r>
      <w:r w:rsidR="00320C09" w:rsidRPr="00320C09">
        <w:t xml:space="preserve"> C</w:t>
      </w:r>
      <w:r w:rsidR="00320C09">
        <w:t>omercial</w:t>
      </w:r>
      <w:r w:rsidRPr="00F27CF6">
        <w:t>;</w:t>
      </w:r>
    </w:p>
    <w:p w14:paraId="3F746B0B" w14:textId="77777777" w:rsidR="0062461C" w:rsidRPr="00F27CF6" w:rsidRDefault="0062461C" w:rsidP="0062461C">
      <w:pPr>
        <w:pStyle w:val="Corpodetexto"/>
        <w:spacing w:before="1"/>
        <w:rPr>
          <w:sz w:val="22"/>
          <w:szCs w:val="22"/>
        </w:rPr>
      </w:pPr>
    </w:p>
    <w:p w14:paraId="703B5B50" w14:textId="2C56F00D" w:rsidR="0062461C" w:rsidRPr="00F27CF6" w:rsidRDefault="0062461C" w:rsidP="000D4AF7">
      <w:pPr>
        <w:pStyle w:val="PargrafodaLista"/>
        <w:numPr>
          <w:ilvl w:val="1"/>
          <w:numId w:val="21"/>
        </w:numPr>
        <w:tabs>
          <w:tab w:val="left" w:pos="627"/>
        </w:tabs>
        <w:ind w:left="626" w:hanging="489"/>
      </w:pPr>
      <w:r w:rsidRPr="00F27CF6">
        <w:rPr>
          <w:b/>
        </w:rPr>
        <w:t xml:space="preserve">- Anexo III </w:t>
      </w:r>
      <w:r w:rsidRPr="00F27CF6">
        <w:t xml:space="preserve">- Modelo de Declaração de </w:t>
      </w:r>
      <w:r w:rsidR="00320C09">
        <w:t>Pleno Atendimento</w:t>
      </w:r>
      <w:r w:rsidRPr="00F27CF6">
        <w:t>;</w:t>
      </w:r>
    </w:p>
    <w:p w14:paraId="302AEF7E" w14:textId="77777777" w:rsidR="0062461C" w:rsidRPr="00F27CF6" w:rsidRDefault="0062461C" w:rsidP="0062461C">
      <w:pPr>
        <w:pStyle w:val="Corpodetexto"/>
        <w:spacing w:before="10"/>
        <w:rPr>
          <w:sz w:val="22"/>
          <w:szCs w:val="22"/>
        </w:rPr>
      </w:pPr>
    </w:p>
    <w:p w14:paraId="7A32901C" w14:textId="41EBD885" w:rsidR="0062461C" w:rsidRPr="00F27CF6" w:rsidRDefault="0062461C" w:rsidP="000D4AF7">
      <w:pPr>
        <w:pStyle w:val="PargrafodaLista"/>
        <w:numPr>
          <w:ilvl w:val="1"/>
          <w:numId w:val="21"/>
        </w:numPr>
        <w:tabs>
          <w:tab w:val="left" w:pos="627"/>
        </w:tabs>
        <w:ind w:left="626" w:hanging="489"/>
      </w:pPr>
      <w:r w:rsidRPr="00F27CF6">
        <w:t xml:space="preserve">- </w:t>
      </w:r>
      <w:r w:rsidRPr="00F27CF6">
        <w:rPr>
          <w:b/>
        </w:rPr>
        <w:t xml:space="preserve">Anexo IV </w:t>
      </w:r>
      <w:r w:rsidRPr="00F27CF6">
        <w:t xml:space="preserve">- Modelo de Declaração de </w:t>
      </w:r>
      <w:r w:rsidR="00320C09" w:rsidRPr="00F27CF6">
        <w:t>Microempresa ou Empresa de Pequeno</w:t>
      </w:r>
      <w:r w:rsidR="00320C09" w:rsidRPr="00F27CF6">
        <w:rPr>
          <w:spacing w:val="-15"/>
        </w:rPr>
        <w:t xml:space="preserve"> </w:t>
      </w:r>
      <w:r w:rsidR="00320C09" w:rsidRPr="00F27CF6">
        <w:t>Porte</w:t>
      </w:r>
      <w:r w:rsidRPr="00F27CF6">
        <w:t>;</w:t>
      </w:r>
    </w:p>
    <w:p w14:paraId="00CF6C20" w14:textId="77777777" w:rsidR="0062461C" w:rsidRPr="00F27CF6" w:rsidRDefault="0062461C" w:rsidP="0062461C">
      <w:pPr>
        <w:pStyle w:val="Corpodetexto"/>
        <w:rPr>
          <w:sz w:val="22"/>
          <w:szCs w:val="22"/>
        </w:rPr>
      </w:pPr>
    </w:p>
    <w:p w14:paraId="3073B51C" w14:textId="54DC144E" w:rsidR="0062461C" w:rsidRPr="00F27CF6" w:rsidRDefault="0062461C" w:rsidP="000D4AF7">
      <w:pPr>
        <w:pStyle w:val="PargrafodaLista"/>
        <w:numPr>
          <w:ilvl w:val="1"/>
          <w:numId w:val="21"/>
        </w:numPr>
        <w:tabs>
          <w:tab w:val="left" w:pos="627"/>
        </w:tabs>
        <w:ind w:left="626" w:hanging="489"/>
      </w:pPr>
      <w:r w:rsidRPr="00F27CF6">
        <w:t xml:space="preserve">- </w:t>
      </w:r>
      <w:r w:rsidRPr="00F27CF6">
        <w:rPr>
          <w:b/>
        </w:rPr>
        <w:t xml:space="preserve">Anexo V </w:t>
      </w:r>
      <w:r w:rsidRPr="00F27CF6">
        <w:t xml:space="preserve">- </w:t>
      </w:r>
      <w:r w:rsidR="00320C09" w:rsidRPr="00F27CF6">
        <w:t>Minuta da Ata de Registro de</w:t>
      </w:r>
      <w:r w:rsidR="00320C09" w:rsidRPr="00F27CF6">
        <w:rPr>
          <w:spacing w:val="-8"/>
        </w:rPr>
        <w:t xml:space="preserve"> </w:t>
      </w:r>
      <w:r w:rsidR="00320C09" w:rsidRPr="00F27CF6">
        <w:t>Preços</w:t>
      </w:r>
      <w:r w:rsidRPr="00F27CF6">
        <w:t>;</w:t>
      </w:r>
    </w:p>
    <w:p w14:paraId="61F7B076" w14:textId="77777777" w:rsidR="0062461C" w:rsidRPr="00F27CF6" w:rsidRDefault="0062461C" w:rsidP="0062461C">
      <w:pPr>
        <w:pStyle w:val="Corpodetexto"/>
        <w:rPr>
          <w:sz w:val="22"/>
          <w:szCs w:val="22"/>
        </w:rPr>
      </w:pPr>
    </w:p>
    <w:p w14:paraId="76399A89" w14:textId="41C86782" w:rsidR="0062461C" w:rsidRPr="00F27CF6" w:rsidRDefault="0062461C" w:rsidP="000D4AF7">
      <w:pPr>
        <w:pStyle w:val="PargrafodaLista"/>
        <w:numPr>
          <w:ilvl w:val="1"/>
          <w:numId w:val="21"/>
        </w:numPr>
        <w:tabs>
          <w:tab w:val="left" w:pos="627"/>
        </w:tabs>
        <w:spacing w:before="1"/>
        <w:ind w:left="626" w:hanging="489"/>
      </w:pPr>
      <w:r w:rsidRPr="00F27CF6">
        <w:t xml:space="preserve">- </w:t>
      </w:r>
      <w:r w:rsidRPr="00F27CF6">
        <w:rPr>
          <w:b/>
        </w:rPr>
        <w:t xml:space="preserve">Anexo VI </w:t>
      </w:r>
      <w:r w:rsidR="004B3D53">
        <w:t>–</w:t>
      </w:r>
      <w:r w:rsidRPr="00F27CF6">
        <w:t xml:space="preserve"> </w:t>
      </w:r>
      <w:r w:rsidR="004B3D53">
        <w:t>Modelo de Declaração de Dados Cadastrais;</w:t>
      </w:r>
    </w:p>
    <w:p w14:paraId="1AEA5F13" w14:textId="77777777" w:rsidR="0062461C" w:rsidRPr="00F27CF6" w:rsidRDefault="0062461C" w:rsidP="0062461C">
      <w:pPr>
        <w:pStyle w:val="Corpodetexto"/>
        <w:rPr>
          <w:sz w:val="22"/>
          <w:szCs w:val="22"/>
        </w:rPr>
      </w:pPr>
    </w:p>
    <w:p w14:paraId="2C4E258F" w14:textId="35FA7051" w:rsidR="0062461C" w:rsidRPr="00F27CF6" w:rsidRDefault="0062461C" w:rsidP="000D4AF7">
      <w:pPr>
        <w:pStyle w:val="PargrafodaLista"/>
        <w:numPr>
          <w:ilvl w:val="1"/>
          <w:numId w:val="21"/>
        </w:numPr>
        <w:tabs>
          <w:tab w:val="left" w:pos="682"/>
        </w:tabs>
        <w:ind w:right="132" w:hanging="416"/>
      </w:pPr>
      <w:r w:rsidRPr="00F27CF6">
        <w:rPr>
          <w:b/>
        </w:rPr>
        <w:t xml:space="preserve">- Anexo VII </w:t>
      </w:r>
      <w:r w:rsidR="004B3D53">
        <w:rPr>
          <w:b/>
        </w:rPr>
        <w:t>–</w:t>
      </w:r>
      <w:r w:rsidRPr="00F27CF6">
        <w:rPr>
          <w:b/>
        </w:rPr>
        <w:t xml:space="preserve"> </w:t>
      </w:r>
      <w:r w:rsidR="004B3D53">
        <w:t>Preço Estimativo</w:t>
      </w:r>
      <w:r w:rsidRPr="00F27CF6">
        <w:t>.</w:t>
      </w:r>
    </w:p>
    <w:p w14:paraId="6A29CB5F" w14:textId="77777777" w:rsidR="00FF1479" w:rsidRPr="00F27CF6" w:rsidRDefault="00FF1479">
      <w:pPr>
        <w:pStyle w:val="Corpodetexto"/>
        <w:rPr>
          <w:sz w:val="22"/>
          <w:szCs w:val="22"/>
        </w:rPr>
      </w:pPr>
    </w:p>
    <w:p w14:paraId="606BDFC4" w14:textId="19E1908C" w:rsidR="00FF1479" w:rsidRPr="00F27CF6" w:rsidRDefault="004060AD" w:rsidP="008A475F">
      <w:pPr>
        <w:pStyle w:val="Corpodetexto"/>
        <w:ind w:left="837"/>
        <w:jc w:val="right"/>
        <w:rPr>
          <w:sz w:val="22"/>
          <w:szCs w:val="22"/>
        </w:rPr>
      </w:pPr>
      <w:r>
        <w:rPr>
          <w:sz w:val="22"/>
          <w:szCs w:val="22"/>
        </w:rPr>
        <w:t>Janaúba/MG, 24</w:t>
      </w:r>
      <w:r w:rsidR="00E5367E" w:rsidRPr="00F27CF6">
        <w:rPr>
          <w:sz w:val="22"/>
          <w:szCs w:val="22"/>
        </w:rPr>
        <w:t xml:space="preserve"> de </w:t>
      </w:r>
      <w:r w:rsidR="009538F1" w:rsidRPr="00F27CF6">
        <w:rPr>
          <w:sz w:val="22"/>
          <w:szCs w:val="22"/>
        </w:rPr>
        <w:t>Fevereiro de 2021</w:t>
      </w:r>
      <w:r w:rsidR="00E5367E" w:rsidRPr="00F27CF6">
        <w:rPr>
          <w:sz w:val="22"/>
          <w:szCs w:val="22"/>
        </w:rPr>
        <w:t>.</w:t>
      </w:r>
    </w:p>
    <w:p w14:paraId="3BF7226B" w14:textId="77777777" w:rsidR="009538F1" w:rsidRPr="00F27CF6" w:rsidRDefault="009538F1">
      <w:pPr>
        <w:pStyle w:val="Corpodetexto"/>
        <w:rPr>
          <w:sz w:val="22"/>
          <w:szCs w:val="22"/>
        </w:rPr>
      </w:pPr>
    </w:p>
    <w:p w14:paraId="1CC9A38B" w14:textId="77777777" w:rsidR="00FF1479" w:rsidRDefault="00FF1479">
      <w:pPr>
        <w:pStyle w:val="Corpodetexto"/>
        <w:spacing w:before="1"/>
        <w:rPr>
          <w:sz w:val="22"/>
          <w:szCs w:val="22"/>
        </w:rPr>
      </w:pPr>
    </w:p>
    <w:p w14:paraId="5B1C20D1" w14:textId="77777777" w:rsidR="00320C09" w:rsidRPr="00F27CF6" w:rsidRDefault="00320C09">
      <w:pPr>
        <w:pStyle w:val="Corpodetexto"/>
        <w:spacing w:before="1"/>
        <w:rPr>
          <w:sz w:val="22"/>
          <w:szCs w:val="22"/>
        </w:rPr>
      </w:pPr>
    </w:p>
    <w:p w14:paraId="2A86A3AE" w14:textId="12F032F9" w:rsidR="009538F1" w:rsidRPr="00F27CF6" w:rsidRDefault="009538F1" w:rsidP="009538F1">
      <w:pPr>
        <w:pStyle w:val="Ttulo3"/>
        <w:spacing w:line="456" w:lineRule="auto"/>
        <w:ind w:right="3390"/>
        <w:jc w:val="center"/>
        <w:rPr>
          <w:sz w:val="22"/>
          <w:szCs w:val="22"/>
        </w:rPr>
      </w:pPr>
      <w:r w:rsidRPr="00F27CF6">
        <w:rPr>
          <w:sz w:val="22"/>
          <w:szCs w:val="22"/>
        </w:rPr>
        <w:t xml:space="preserve">                                    Tamiris Greycielle de Paula Borges</w:t>
      </w:r>
    </w:p>
    <w:p w14:paraId="7E93C530" w14:textId="23E0349A" w:rsidR="00FF1479" w:rsidRPr="00F27CF6" w:rsidRDefault="009538F1" w:rsidP="009538F1">
      <w:pPr>
        <w:pStyle w:val="Ttulo3"/>
        <w:spacing w:line="456" w:lineRule="auto"/>
        <w:ind w:right="3390"/>
        <w:jc w:val="center"/>
        <w:rPr>
          <w:sz w:val="22"/>
          <w:szCs w:val="22"/>
        </w:rPr>
      </w:pPr>
      <w:r w:rsidRPr="00F27CF6">
        <w:rPr>
          <w:sz w:val="22"/>
          <w:szCs w:val="22"/>
        </w:rPr>
        <w:t xml:space="preserve">                                     Assessora Especial em Licitações</w:t>
      </w:r>
    </w:p>
    <w:p w14:paraId="0600BD66" w14:textId="77777777" w:rsidR="00FF1479" w:rsidRPr="007E1238" w:rsidRDefault="00FF1479">
      <w:pPr>
        <w:spacing w:line="456" w:lineRule="auto"/>
        <w:jc w:val="center"/>
        <w:sectPr w:rsidR="00FF1479" w:rsidRPr="007E1238" w:rsidSect="002728BE">
          <w:headerReference w:type="default" r:id="rId15"/>
          <w:pgSz w:w="11900" w:h="16850"/>
          <w:pgMar w:top="2600" w:right="985" w:bottom="280" w:left="920" w:header="1099" w:footer="0" w:gutter="0"/>
          <w:cols w:space="720"/>
        </w:sectPr>
      </w:pPr>
    </w:p>
    <w:p w14:paraId="656EA860" w14:textId="77777777" w:rsidR="00FF1479" w:rsidRPr="007E1238" w:rsidRDefault="00FF1479">
      <w:pPr>
        <w:pStyle w:val="Corpodetexto"/>
        <w:spacing w:before="5"/>
        <w:rPr>
          <w:b/>
          <w:sz w:val="22"/>
          <w:szCs w:val="22"/>
        </w:rPr>
      </w:pPr>
    </w:p>
    <w:p w14:paraId="613E5F29" w14:textId="5B78A1BF" w:rsidR="00FF1479" w:rsidRPr="007E1238" w:rsidRDefault="00A44E05">
      <w:pPr>
        <w:pStyle w:val="Corpodetexto"/>
        <w:spacing w:line="20" w:lineRule="exact"/>
        <w:ind w:left="2205"/>
        <w:rPr>
          <w:sz w:val="22"/>
          <w:szCs w:val="22"/>
        </w:rPr>
      </w:pPr>
      <w:r w:rsidRPr="007E1238">
        <w:rPr>
          <w:noProof/>
          <w:sz w:val="22"/>
          <w:szCs w:val="22"/>
          <w:lang w:val="pt-BR" w:eastAsia="pt-BR"/>
        </w:rPr>
        <mc:AlternateContent>
          <mc:Choice Requires="wpg">
            <w:drawing>
              <wp:inline distT="0" distB="0" distL="0" distR="0" wp14:anchorId="7E4D7DFE" wp14:editId="6D89D336">
                <wp:extent cx="4789805" cy="9525"/>
                <wp:effectExtent l="0" t="0" r="4445" b="4445"/>
                <wp:docPr id="7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9805" cy="9525"/>
                          <a:chOff x="0" y="0"/>
                          <a:chExt cx="7543" cy="15"/>
                        </a:xfrm>
                      </wpg:grpSpPr>
                      <wps:wsp>
                        <wps:cNvPr id="75" name="Rectangle 30"/>
                        <wps:cNvSpPr>
                          <a:spLocks noChangeArrowheads="1"/>
                        </wps:cNvSpPr>
                        <wps:spPr bwMode="auto">
                          <a:xfrm>
                            <a:off x="0" y="0"/>
                            <a:ext cx="75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D178FCE" id="Group 29" o:spid="_x0000_s1026" style="width:377.15pt;height:.75pt;mso-position-horizontal-relative:char;mso-position-vertical-relative:line" coordsize="75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">
                <v:rect id="Rectangle 30" o:spid="_x0000_s1027" style="position:absolute;width:754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p w14:paraId="50F697C7" w14:textId="1E3B3897" w:rsidR="00E760C6" w:rsidRPr="00320C09" w:rsidRDefault="00ED6D60" w:rsidP="00E760C6">
      <w:pPr>
        <w:pBdr>
          <w:top w:val="single" w:sz="4" w:space="1" w:color="auto"/>
          <w:left w:val="single" w:sz="4" w:space="4" w:color="auto"/>
          <w:bottom w:val="single" w:sz="4" w:space="1" w:color="auto"/>
          <w:right w:val="single" w:sz="4" w:space="4" w:color="auto"/>
        </w:pBdr>
        <w:jc w:val="center"/>
        <w:rPr>
          <w:b/>
          <w:bCs/>
        </w:rPr>
      </w:pPr>
      <w:r w:rsidRPr="00320C09">
        <w:rPr>
          <w:b/>
          <w:bCs/>
        </w:rPr>
        <w:t xml:space="preserve">ANEXO I - </w:t>
      </w:r>
      <w:r w:rsidR="00E760C6" w:rsidRPr="00320C09">
        <w:rPr>
          <w:b/>
          <w:bCs/>
        </w:rPr>
        <w:t>TERMO DE REFERENCIA</w:t>
      </w:r>
    </w:p>
    <w:p w14:paraId="60F6CB0D" w14:textId="77777777" w:rsidR="00320C09" w:rsidRPr="00320C09" w:rsidRDefault="00320C09" w:rsidP="00E760C6">
      <w:pPr>
        <w:jc w:val="both"/>
      </w:pPr>
    </w:p>
    <w:p w14:paraId="4DBF5BB3" w14:textId="77777777" w:rsidR="00320C09" w:rsidRPr="00320C09" w:rsidRDefault="00320C09" w:rsidP="00320C09">
      <w:pPr>
        <w:rPr>
          <w:b/>
          <w:bCs/>
          <w:color w:val="FF0000"/>
        </w:rPr>
      </w:pPr>
    </w:p>
    <w:p w14:paraId="412DC72E" w14:textId="77777777" w:rsidR="00320C09" w:rsidRPr="00320C09" w:rsidRDefault="00320C09" w:rsidP="00320C09">
      <w:pPr>
        <w:pBdr>
          <w:top w:val="single" w:sz="4" w:space="1" w:color="auto"/>
          <w:left w:val="single" w:sz="4" w:space="4" w:color="auto"/>
          <w:bottom w:val="single" w:sz="4" w:space="0" w:color="auto"/>
          <w:right w:val="single" w:sz="4" w:space="4" w:color="auto"/>
        </w:pBdr>
        <w:shd w:val="clear" w:color="auto" w:fill="CCCCCC"/>
        <w:adjustRightInd w:val="0"/>
        <w:spacing w:line="276" w:lineRule="auto"/>
        <w:jc w:val="both"/>
        <w:rPr>
          <w:b/>
          <w:bCs/>
        </w:rPr>
      </w:pPr>
      <w:r w:rsidRPr="00320C09">
        <w:rPr>
          <w:b/>
          <w:bCs/>
        </w:rPr>
        <w:t>1. OBJETO</w:t>
      </w:r>
    </w:p>
    <w:p w14:paraId="143F11CC" w14:textId="77777777" w:rsidR="00320C09" w:rsidRPr="00320C09" w:rsidRDefault="00320C09" w:rsidP="00320C09">
      <w:pPr>
        <w:pStyle w:val="NormalWeb"/>
        <w:spacing w:before="163" w:beforeAutospacing="0" w:after="163" w:afterAutospacing="0" w:line="276" w:lineRule="auto"/>
        <w:ind w:firstLine="851"/>
        <w:jc w:val="both"/>
        <w:rPr>
          <w:rFonts w:ascii="Arial" w:hAnsi="Arial" w:cs="Arial"/>
          <w:sz w:val="22"/>
          <w:szCs w:val="22"/>
        </w:rPr>
      </w:pPr>
      <w:r w:rsidRPr="00320C09">
        <w:rPr>
          <w:rFonts w:ascii="Arial" w:hAnsi="Arial" w:cs="Arial"/>
          <w:bCs/>
          <w:sz w:val="22"/>
          <w:szCs w:val="22"/>
        </w:rPr>
        <w:t xml:space="preserve">Contratação de Empresa Especializada </w:t>
      </w:r>
      <w:r w:rsidRPr="00320C09">
        <w:rPr>
          <w:rFonts w:ascii="Arial" w:hAnsi="Arial" w:cs="Arial"/>
          <w:sz w:val="22"/>
          <w:szCs w:val="22"/>
        </w:rPr>
        <w:t>na Locação de Concentrado de Oxigênio,</w:t>
      </w:r>
      <w:r w:rsidRPr="00320C09">
        <w:rPr>
          <w:rFonts w:ascii="Arial" w:hAnsi="Arial" w:cs="Arial"/>
          <w:bCs/>
          <w:sz w:val="22"/>
          <w:szCs w:val="22"/>
        </w:rPr>
        <w:t xml:space="preserve"> p</w:t>
      </w:r>
      <w:r w:rsidRPr="00320C09">
        <w:rPr>
          <w:rFonts w:ascii="Arial" w:hAnsi="Arial" w:cs="Arial"/>
          <w:sz w:val="22"/>
          <w:szCs w:val="22"/>
        </w:rPr>
        <w:t>ara atender demanda aos pacientes do Sistema Único de Saúde do Município de Janaúba/MG.</w:t>
      </w:r>
    </w:p>
    <w:p w14:paraId="529A69AB" w14:textId="77777777" w:rsidR="00320C09" w:rsidRPr="00320C09" w:rsidRDefault="00320C09" w:rsidP="00320C09">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b/>
        </w:rPr>
      </w:pPr>
      <w:r w:rsidRPr="00320C09">
        <w:rPr>
          <w:b/>
        </w:rPr>
        <w:t>2 - JUSTIFICATIVA</w:t>
      </w:r>
    </w:p>
    <w:p w14:paraId="08D4A58F" w14:textId="77777777" w:rsidR="00320C09" w:rsidRPr="00320C09" w:rsidRDefault="00320C09" w:rsidP="00320C09">
      <w:pPr>
        <w:spacing w:line="276" w:lineRule="auto"/>
        <w:ind w:firstLine="851"/>
        <w:jc w:val="both"/>
      </w:pPr>
      <w:r w:rsidRPr="00320C09">
        <w:t>Tendo em vista a necessidade de atender aos usuários do SUS que em decorrência de enfermidades e/ou idade avançada precisam do serviço de oxigenoterapia domiciliar como forma de assegurar a sua sobrevivência, bem como atender ao transporte de pacientes que também precisam dos serviços de oxigenoterapia.</w:t>
      </w:r>
    </w:p>
    <w:p w14:paraId="60E009A8" w14:textId="77777777" w:rsidR="00320C09" w:rsidRPr="00320C09" w:rsidRDefault="00320C09" w:rsidP="00320C09">
      <w:pPr>
        <w:spacing w:line="276" w:lineRule="auto"/>
        <w:ind w:firstLine="851"/>
        <w:jc w:val="both"/>
      </w:pPr>
      <w:r w:rsidRPr="00320C09">
        <w:t xml:space="preserve"> O Município visando a integralidade do atendimento de modo a cumprir o determinado pela Constituição Federal e a Lei federal 8.080/90, oferece aos pacientes que apresentam necessidades, o referido serviço, que uma vez prestado, pode tornar-se continuado, até que seja comprovada pelo médico a ausência de necessidade da oxigenoterapia.  </w:t>
      </w:r>
    </w:p>
    <w:p w14:paraId="0DDF6067" w14:textId="77777777" w:rsidR="00320C09" w:rsidRPr="00320C09" w:rsidRDefault="00320C09" w:rsidP="00320C09">
      <w:pPr>
        <w:spacing w:line="276" w:lineRule="auto"/>
        <w:ind w:right="-856"/>
        <w:jc w:val="both"/>
        <w:rPr>
          <w:i/>
          <w:iCs/>
          <w:color w:val="000000"/>
          <w:highlight w:val="yellow"/>
          <w:shd w:val="clear" w:color="auto" w:fill="B3B3B3"/>
        </w:rPr>
      </w:pPr>
    </w:p>
    <w:p w14:paraId="4D82183F" w14:textId="77777777" w:rsidR="00320C09" w:rsidRPr="00320C09" w:rsidRDefault="00320C09" w:rsidP="00320C09">
      <w:pPr>
        <w:pBdr>
          <w:top w:val="single" w:sz="4" w:space="1" w:color="auto"/>
          <w:left w:val="single" w:sz="4" w:space="4" w:color="auto"/>
          <w:bottom w:val="single" w:sz="4" w:space="1" w:color="auto"/>
          <w:right w:val="single" w:sz="4" w:space="4" w:color="auto"/>
        </w:pBdr>
        <w:shd w:val="clear" w:color="auto" w:fill="E6E6E6"/>
        <w:spacing w:line="276" w:lineRule="auto"/>
        <w:jc w:val="both"/>
        <w:rPr>
          <w:b/>
        </w:rPr>
      </w:pPr>
      <w:r w:rsidRPr="00320C09">
        <w:rPr>
          <w:b/>
        </w:rPr>
        <w:t>3. ESPECIFICAÇÃO DO OBJETO</w:t>
      </w:r>
    </w:p>
    <w:p w14:paraId="12E91802" w14:textId="77777777" w:rsidR="00320C09" w:rsidRPr="00320C09" w:rsidRDefault="00320C09" w:rsidP="00320C09">
      <w:pPr>
        <w:spacing w:line="276" w:lineRule="auto"/>
        <w:jc w:val="both"/>
        <w:rPr>
          <w:highlight w:val="lightGray"/>
          <w:u w:val="single"/>
          <w:shd w:val="clear" w:color="auto" w:fill="B3B3B3"/>
        </w:rPr>
      </w:pPr>
    </w:p>
    <w:p w14:paraId="134AC684" w14:textId="77777777" w:rsidR="00320C09" w:rsidRPr="00320C09" w:rsidRDefault="00320C09" w:rsidP="00320C09">
      <w:pPr>
        <w:spacing w:line="276" w:lineRule="auto"/>
        <w:ind w:firstLine="851"/>
        <w:jc w:val="both"/>
      </w:pPr>
      <w:r w:rsidRPr="00320C09">
        <w:t>Contratação de empresa especializada na Locação de Concentrado de Oxigênio conforme descrição e quantidade abaixo:</w:t>
      </w:r>
    </w:p>
    <w:p w14:paraId="36AE7BDD" w14:textId="77777777" w:rsidR="00320C09" w:rsidRPr="00320C09" w:rsidRDefault="00320C09" w:rsidP="00320C09">
      <w:pPr>
        <w:spacing w:line="276" w:lineRule="auto"/>
        <w:ind w:firstLine="851"/>
        <w:jc w:val="both"/>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276"/>
        <w:gridCol w:w="5386"/>
        <w:gridCol w:w="1134"/>
        <w:gridCol w:w="1843"/>
      </w:tblGrid>
      <w:tr w:rsidR="00320C09" w:rsidRPr="00320C09" w14:paraId="6C9B59FB" w14:textId="77777777" w:rsidTr="00320C09">
        <w:trPr>
          <w:trHeight w:val="467"/>
        </w:trPr>
        <w:tc>
          <w:tcPr>
            <w:tcW w:w="426" w:type="dxa"/>
            <w:shd w:val="clear" w:color="auto" w:fill="auto"/>
            <w:noWrap/>
            <w:vAlign w:val="center"/>
            <w:hideMark/>
          </w:tcPr>
          <w:p w14:paraId="5ED292D1" w14:textId="77777777" w:rsidR="00320C09" w:rsidRPr="00320C09" w:rsidRDefault="00320C09" w:rsidP="00BC238A">
            <w:pPr>
              <w:jc w:val="center"/>
              <w:rPr>
                <w:b/>
                <w:bCs/>
                <w:color w:val="000000"/>
              </w:rPr>
            </w:pPr>
            <w:r w:rsidRPr="00320C09">
              <w:rPr>
                <w:b/>
                <w:bCs/>
                <w:color w:val="000000"/>
              </w:rPr>
              <w:t>Nº</w:t>
            </w:r>
          </w:p>
        </w:tc>
        <w:tc>
          <w:tcPr>
            <w:tcW w:w="1276" w:type="dxa"/>
            <w:shd w:val="clear" w:color="auto" w:fill="auto"/>
            <w:noWrap/>
            <w:vAlign w:val="center"/>
            <w:hideMark/>
          </w:tcPr>
          <w:p w14:paraId="4F574B58" w14:textId="77777777" w:rsidR="00320C09" w:rsidRPr="00320C09" w:rsidRDefault="00320C09" w:rsidP="00BC238A">
            <w:pPr>
              <w:jc w:val="center"/>
              <w:rPr>
                <w:b/>
                <w:bCs/>
                <w:color w:val="000000"/>
              </w:rPr>
            </w:pPr>
            <w:r w:rsidRPr="00320C09">
              <w:rPr>
                <w:b/>
                <w:bCs/>
                <w:color w:val="000000"/>
              </w:rPr>
              <w:t>Item</w:t>
            </w:r>
          </w:p>
        </w:tc>
        <w:tc>
          <w:tcPr>
            <w:tcW w:w="5386" w:type="dxa"/>
            <w:vAlign w:val="center"/>
          </w:tcPr>
          <w:p w14:paraId="62F24CA1" w14:textId="77777777" w:rsidR="00320C09" w:rsidRPr="00320C09" w:rsidRDefault="00320C09" w:rsidP="00BC238A">
            <w:pPr>
              <w:jc w:val="center"/>
              <w:rPr>
                <w:b/>
                <w:bCs/>
                <w:color w:val="000000"/>
              </w:rPr>
            </w:pPr>
            <w:r w:rsidRPr="00320C09">
              <w:rPr>
                <w:b/>
                <w:bCs/>
                <w:color w:val="000000"/>
              </w:rPr>
              <w:t>Descrição</w:t>
            </w:r>
          </w:p>
        </w:tc>
        <w:tc>
          <w:tcPr>
            <w:tcW w:w="1134" w:type="dxa"/>
            <w:shd w:val="clear" w:color="auto" w:fill="auto"/>
            <w:noWrap/>
            <w:vAlign w:val="center"/>
            <w:hideMark/>
          </w:tcPr>
          <w:p w14:paraId="04729848" w14:textId="77777777" w:rsidR="00320C09" w:rsidRPr="00320C09" w:rsidRDefault="00320C09" w:rsidP="00BC238A">
            <w:pPr>
              <w:rPr>
                <w:b/>
                <w:bCs/>
                <w:color w:val="000000"/>
              </w:rPr>
            </w:pPr>
            <w:r w:rsidRPr="00320C09">
              <w:rPr>
                <w:b/>
                <w:bCs/>
                <w:color w:val="000000"/>
              </w:rPr>
              <w:t>Unidade</w:t>
            </w:r>
          </w:p>
        </w:tc>
        <w:tc>
          <w:tcPr>
            <w:tcW w:w="1843" w:type="dxa"/>
            <w:shd w:val="clear" w:color="auto" w:fill="auto"/>
            <w:noWrap/>
            <w:vAlign w:val="center"/>
            <w:hideMark/>
          </w:tcPr>
          <w:p w14:paraId="3B48A2D3" w14:textId="77777777" w:rsidR="00320C09" w:rsidRPr="00320C09" w:rsidRDefault="00320C09" w:rsidP="00BC238A">
            <w:pPr>
              <w:jc w:val="center"/>
              <w:rPr>
                <w:b/>
                <w:bCs/>
                <w:color w:val="000000"/>
              </w:rPr>
            </w:pPr>
            <w:r w:rsidRPr="00320C09">
              <w:rPr>
                <w:b/>
              </w:rPr>
              <w:t>Quantidade Total De Itens</w:t>
            </w:r>
            <w:r w:rsidRPr="00320C09">
              <w:rPr>
                <w:b/>
                <w:bCs/>
                <w:color w:val="000000"/>
              </w:rPr>
              <w:t xml:space="preserve"> </w:t>
            </w:r>
          </w:p>
        </w:tc>
      </w:tr>
      <w:tr w:rsidR="00320C09" w:rsidRPr="00320C09" w14:paraId="2DAA4D60" w14:textId="77777777" w:rsidTr="00320C09">
        <w:trPr>
          <w:trHeight w:val="42"/>
        </w:trPr>
        <w:tc>
          <w:tcPr>
            <w:tcW w:w="426" w:type="dxa"/>
            <w:shd w:val="clear" w:color="auto" w:fill="auto"/>
            <w:noWrap/>
            <w:vAlign w:val="center"/>
          </w:tcPr>
          <w:p w14:paraId="1ED7F084" w14:textId="77777777" w:rsidR="00320C09" w:rsidRPr="00320C09" w:rsidRDefault="00320C09" w:rsidP="00BC238A">
            <w:pPr>
              <w:jc w:val="center"/>
              <w:rPr>
                <w:b/>
                <w:bCs/>
                <w:color w:val="000000"/>
              </w:rPr>
            </w:pPr>
          </w:p>
          <w:p w14:paraId="5D32B505" w14:textId="77777777" w:rsidR="00320C09" w:rsidRPr="00320C09" w:rsidRDefault="00320C09" w:rsidP="00BC238A">
            <w:pPr>
              <w:jc w:val="center"/>
              <w:rPr>
                <w:b/>
                <w:bCs/>
                <w:color w:val="000000"/>
              </w:rPr>
            </w:pPr>
          </w:p>
          <w:p w14:paraId="7D575C13" w14:textId="77777777" w:rsidR="00320C09" w:rsidRPr="00320C09" w:rsidRDefault="00320C09" w:rsidP="00BC238A">
            <w:pPr>
              <w:jc w:val="center"/>
              <w:rPr>
                <w:b/>
                <w:bCs/>
                <w:color w:val="000000"/>
              </w:rPr>
            </w:pPr>
            <w:r w:rsidRPr="00320C09">
              <w:rPr>
                <w:b/>
                <w:bCs/>
                <w:color w:val="000000"/>
              </w:rPr>
              <w:t>01</w:t>
            </w:r>
          </w:p>
          <w:p w14:paraId="1B744E40" w14:textId="77777777" w:rsidR="00320C09" w:rsidRPr="00320C09" w:rsidRDefault="00320C09" w:rsidP="00BC238A">
            <w:pPr>
              <w:jc w:val="center"/>
              <w:rPr>
                <w:b/>
                <w:bCs/>
                <w:color w:val="000000"/>
              </w:rPr>
            </w:pPr>
          </w:p>
          <w:p w14:paraId="57EA9EC7" w14:textId="77777777" w:rsidR="00320C09" w:rsidRPr="00320C09" w:rsidRDefault="00320C09" w:rsidP="00BC238A">
            <w:pPr>
              <w:jc w:val="center"/>
              <w:rPr>
                <w:b/>
                <w:bCs/>
                <w:color w:val="000000"/>
              </w:rPr>
            </w:pPr>
          </w:p>
        </w:tc>
        <w:tc>
          <w:tcPr>
            <w:tcW w:w="1276" w:type="dxa"/>
            <w:shd w:val="clear" w:color="auto" w:fill="auto"/>
            <w:noWrap/>
            <w:vAlign w:val="center"/>
          </w:tcPr>
          <w:p w14:paraId="5EDA149A" w14:textId="77777777" w:rsidR="00320C09" w:rsidRPr="00320C09" w:rsidRDefault="00320C09" w:rsidP="00BC238A">
            <w:pPr>
              <w:jc w:val="center"/>
              <w:rPr>
                <w:color w:val="000000"/>
              </w:rPr>
            </w:pPr>
            <w:r w:rsidRPr="00320C09">
              <w:t>Locação de Concentrado de Oxigênio 87 e 96%</w:t>
            </w:r>
          </w:p>
        </w:tc>
        <w:tc>
          <w:tcPr>
            <w:tcW w:w="5386" w:type="dxa"/>
            <w:vAlign w:val="center"/>
          </w:tcPr>
          <w:p w14:paraId="6F554FC1" w14:textId="77777777" w:rsidR="00320C09" w:rsidRPr="00320C09" w:rsidRDefault="00320C09" w:rsidP="00BC238A">
            <w:pPr>
              <w:jc w:val="both"/>
              <w:rPr>
                <w:color w:val="000000"/>
              </w:rPr>
            </w:pPr>
            <w:r w:rsidRPr="00320C09">
              <w:t>Locação de concentradores de Oxigênio, entre 87 e 96%; fluxo de 0,5 a 5 litros por minuto; sistema indicador de pureza de oxigênio; sistema de desligamento automático para sobrecarga, alta temperatura e alta tensão; gabinete em plástico resistente a fogo e sistema de alarme para falta de eletricidade; alimentação elétrica 110v/60hz. Cada kit deve possuir as seguintes configurações mínimas: concentrador de oxigênio, válvulas reguladoras como manômetro; fluxômetro para os cilindros de oxigênio, dotadas de adaptador de saída, óculos nasais; umidificadores para concentrador. Especificações e componentes do kit de oxigenioterapia domiciliar: 1- concentrador de oxigênio, com vasão máxima de 5l/min., tendo um consumo previsto de energia elétrica pelo período de 24 horas diárias de 324 kwh por mês, ou seja, 450w por hora, para equipamento 120vca; 273,6 kwh por mês, ou seja, 380 w por hora para equipamento 230vca; 2- umidificador - é necessário para a conexão do cateter nasal no equipamento além da umidificação do oxigênio que será ofertado para o paciente, sendo então necessário um umidificador para cada concentrador locado, recomenda-se a substituição a cada 60 (sessenta) dias; 3- Canula/catéter nasal – siliconizada, obs: recomenda-</w:t>
            </w:r>
            <w:r w:rsidRPr="00320C09">
              <w:lastRenderedPageBreak/>
              <w:t>se a substituição do cateter a cada 30 (trinta) dias, sendo necessário, uma cânula para cada concentrador locado.</w:t>
            </w:r>
          </w:p>
        </w:tc>
        <w:tc>
          <w:tcPr>
            <w:tcW w:w="1134" w:type="dxa"/>
            <w:shd w:val="clear" w:color="auto" w:fill="auto"/>
            <w:noWrap/>
            <w:vAlign w:val="center"/>
          </w:tcPr>
          <w:p w14:paraId="36E189F6" w14:textId="77777777" w:rsidR="00320C09" w:rsidRPr="00320C09" w:rsidRDefault="00320C09" w:rsidP="00BC238A">
            <w:pPr>
              <w:jc w:val="center"/>
              <w:rPr>
                <w:color w:val="000000"/>
              </w:rPr>
            </w:pPr>
            <w:r w:rsidRPr="00320C09">
              <w:rPr>
                <w:color w:val="000000"/>
              </w:rPr>
              <w:lastRenderedPageBreak/>
              <w:t>Mês</w:t>
            </w:r>
          </w:p>
        </w:tc>
        <w:tc>
          <w:tcPr>
            <w:tcW w:w="1843" w:type="dxa"/>
            <w:shd w:val="clear" w:color="auto" w:fill="auto"/>
            <w:noWrap/>
            <w:vAlign w:val="center"/>
          </w:tcPr>
          <w:p w14:paraId="05767D1C" w14:textId="77777777" w:rsidR="00320C09" w:rsidRPr="00320C09" w:rsidRDefault="00320C09" w:rsidP="00BC238A">
            <w:pPr>
              <w:jc w:val="center"/>
              <w:rPr>
                <w:color w:val="000000"/>
              </w:rPr>
            </w:pPr>
            <w:r w:rsidRPr="00320C09">
              <w:rPr>
                <w:color w:val="000000"/>
              </w:rPr>
              <w:t>60</w:t>
            </w:r>
          </w:p>
        </w:tc>
      </w:tr>
    </w:tbl>
    <w:p w14:paraId="79672A2C" w14:textId="77777777" w:rsidR="00320C09" w:rsidRPr="00320C09" w:rsidRDefault="00320C09" w:rsidP="00320C09">
      <w:pPr>
        <w:pBdr>
          <w:top w:val="single" w:sz="4" w:space="1" w:color="auto"/>
          <w:left w:val="single" w:sz="4" w:space="4" w:color="auto"/>
          <w:bottom w:val="single" w:sz="4" w:space="0" w:color="auto"/>
          <w:right w:val="single" w:sz="4" w:space="4" w:color="auto"/>
        </w:pBdr>
        <w:shd w:val="clear" w:color="auto" w:fill="E6E6E6"/>
        <w:spacing w:line="360" w:lineRule="auto"/>
        <w:rPr>
          <w:b/>
        </w:rPr>
      </w:pPr>
      <w:r w:rsidRPr="00320C09">
        <w:rPr>
          <w:b/>
        </w:rPr>
        <w:lastRenderedPageBreak/>
        <w:t>4. LOCAL DE ENTREGA DOS SERVIÇOS</w:t>
      </w:r>
    </w:p>
    <w:p w14:paraId="05C9D313" w14:textId="77777777" w:rsidR="00320C09" w:rsidRPr="00320C09" w:rsidRDefault="00320C09" w:rsidP="00320C09">
      <w:pPr>
        <w:spacing w:line="276" w:lineRule="auto"/>
        <w:jc w:val="both"/>
      </w:pPr>
    </w:p>
    <w:p w14:paraId="2AB32166" w14:textId="77777777" w:rsidR="00320C09" w:rsidRPr="00320C09" w:rsidRDefault="00320C09" w:rsidP="000D4AF7">
      <w:pPr>
        <w:widowControl/>
        <w:numPr>
          <w:ilvl w:val="1"/>
          <w:numId w:val="22"/>
        </w:numPr>
        <w:tabs>
          <w:tab w:val="clear" w:pos="1004"/>
        </w:tabs>
        <w:autoSpaceDE/>
        <w:autoSpaceDN/>
        <w:spacing w:line="276" w:lineRule="auto"/>
        <w:ind w:left="0" w:firstLine="0"/>
        <w:jc w:val="both"/>
      </w:pPr>
      <w:r w:rsidRPr="00320C09">
        <w:t xml:space="preserve">O objeto do presente termo de referência deverá ser entregue em local informado pelo Núcleo de Atenção à Saúde – NAS e deverá ser fornecido de forma parcelada, conforme solicitação realizada pelo Município de Janaúba, com prazo não superior a </w:t>
      </w:r>
      <w:r w:rsidRPr="00320C09">
        <w:rPr>
          <w:color w:val="000000"/>
        </w:rPr>
        <w:t>05 (cinco)</w:t>
      </w:r>
      <w:r w:rsidRPr="00320C09">
        <w:t xml:space="preserve"> dias úteis após recebimento da nota de empenho.</w:t>
      </w:r>
    </w:p>
    <w:p w14:paraId="351500F3" w14:textId="77777777" w:rsidR="00320C09" w:rsidRPr="00320C09" w:rsidRDefault="00320C09" w:rsidP="000D4AF7">
      <w:pPr>
        <w:widowControl/>
        <w:numPr>
          <w:ilvl w:val="1"/>
          <w:numId w:val="22"/>
        </w:numPr>
        <w:tabs>
          <w:tab w:val="clear" w:pos="1004"/>
        </w:tabs>
        <w:autoSpaceDE/>
        <w:autoSpaceDN/>
        <w:spacing w:line="276" w:lineRule="auto"/>
        <w:ind w:left="0" w:firstLine="0"/>
        <w:jc w:val="both"/>
      </w:pPr>
      <w:r w:rsidRPr="00320C09">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1D23B47" w14:textId="77777777" w:rsidR="00320C09" w:rsidRPr="00320C09" w:rsidRDefault="00320C09" w:rsidP="000D4AF7">
      <w:pPr>
        <w:widowControl/>
        <w:numPr>
          <w:ilvl w:val="1"/>
          <w:numId w:val="22"/>
        </w:numPr>
        <w:tabs>
          <w:tab w:val="clear" w:pos="1004"/>
        </w:tabs>
        <w:autoSpaceDE/>
        <w:autoSpaceDN/>
        <w:spacing w:line="276" w:lineRule="auto"/>
        <w:ind w:left="0" w:firstLine="0"/>
        <w:jc w:val="both"/>
      </w:pPr>
      <w:r w:rsidRPr="00320C09">
        <w:t xml:space="preserve"> A administração rejeitará, no todo ou em parte, o fornecimento executado em desacordo com os termos do Edital e seus anexos.</w:t>
      </w:r>
    </w:p>
    <w:p w14:paraId="7938D3D4" w14:textId="77777777" w:rsidR="00320C09" w:rsidRPr="00320C09" w:rsidRDefault="00320C09" w:rsidP="00320C09">
      <w:pPr>
        <w:spacing w:line="276" w:lineRule="auto"/>
        <w:ind w:firstLine="851"/>
      </w:pPr>
    </w:p>
    <w:p w14:paraId="14235F56" w14:textId="77777777" w:rsidR="00320C09" w:rsidRPr="00320C09" w:rsidRDefault="00320C09" w:rsidP="00320C09">
      <w:pPr>
        <w:pBdr>
          <w:top w:val="single" w:sz="4" w:space="1" w:color="auto"/>
          <w:left w:val="single" w:sz="4" w:space="4" w:color="auto"/>
          <w:bottom w:val="single" w:sz="4" w:space="1" w:color="auto"/>
          <w:right w:val="single" w:sz="4" w:space="4" w:color="auto"/>
        </w:pBdr>
        <w:shd w:val="clear" w:color="auto" w:fill="E6E6E6"/>
        <w:spacing w:line="276" w:lineRule="auto"/>
        <w:rPr>
          <w:b/>
        </w:rPr>
      </w:pPr>
      <w:r w:rsidRPr="00320C09">
        <w:rPr>
          <w:b/>
        </w:rPr>
        <w:t xml:space="preserve">5. VALOR ESTIMADO </w:t>
      </w:r>
    </w:p>
    <w:p w14:paraId="2C0D1F44" w14:textId="77777777" w:rsidR="00320C09" w:rsidRPr="00320C09" w:rsidRDefault="00320C09" w:rsidP="00320C09">
      <w:pPr>
        <w:spacing w:before="240"/>
        <w:jc w:val="both"/>
        <w:rPr>
          <w:bCs/>
          <w:color w:val="000000"/>
        </w:rPr>
      </w:pPr>
      <w:r w:rsidRPr="00320C09">
        <w:rPr>
          <w:color w:val="000000"/>
        </w:rPr>
        <w:t xml:space="preserve">5.1. O custo estimado total da presente contratação é de </w:t>
      </w:r>
      <w:r w:rsidRPr="00320C09">
        <w:rPr>
          <w:b/>
          <w:bCs/>
          <w:color w:val="000000"/>
        </w:rPr>
        <w:t>R$ 32.780 (Trinta e Dois Mil, Setecentos e Oitenta Reais).</w:t>
      </w:r>
      <w:r w:rsidRPr="00320C09">
        <w:rPr>
          <w:bCs/>
          <w:color w:val="000000"/>
        </w:rPr>
        <w:t xml:space="preserve"> </w:t>
      </w:r>
    </w:p>
    <w:p w14:paraId="0E752FF3" w14:textId="77777777" w:rsidR="00320C09" w:rsidRPr="00320C09" w:rsidRDefault="00320C09" w:rsidP="00320C09">
      <w:pPr>
        <w:spacing w:before="240"/>
        <w:jc w:val="both"/>
        <w:rPr>
          <w:color w:val="000000"/>
        </w:rPr>
      </w:pPr>
      <w:r w:rsidRPr="00320C09">
        <w:rPr>
          <w:color w:val="000000"/>
        </w:rPr>
        <w:t>5.2. O custo estimado foi apurado a partir dos</w:t>
      </w:r>
      <w:r w:rsidRPr="00320C09">
        <w:rPr>
          <w:bCs/>
          <w:color w:val="000000"/>
        </w:rPr>
        <w:t xml:space="preserve"> </w:t>
      </w:r>
      <w:r w:rsidRPr="00320C09">
        <w:rPr>
          <w:color w:val="000000"/>
        </w:rPr>
        <w:t>orçamentos obtidos através de empesas especializadas em consonância com o constante do processo administrativo.</w:t>
      </w:r>
    </w:p>
    <w:p w14:paraId="40BD3240" w14:textId="77777777" w:rsidR="00320C09" w:rsidRPr="00320C09" w:rsidRDefault="00320C09" w:rsidP="00320C09">
      <w:pPr>
        <w:spacing w:before="240"/>
        <w:jc w:val="both"/>
        <w:rPr>
          <w:color w:val="000000"/>
        </w:rPr>
      </w:pPr>
    </w:p>
    <w:p w14:paraId="353DAB33" w14:textId="77777777" w:rsidR="00320C09" w:rsidRPr="00320C09" w:rsidRDefault="00320C09" w:rsidP="00320C09">
      <w:pPr>
        <w:pBdr>
          <w:top w:val="single" w:sz="4" w:space="1" w:color="auto"/>
          <w:left w:val="single" w:sz="4" w:space="4" w:color="auto"/>
          <w:bottom w:val="single" w:sz="4" w:space="1" w:color="auto"/>
          <w:right w:val="single" w:sz="4" w:space="4" w:color="auto"/>
        </w:pBdr>
        <w:shd w:val="clear" w:color="auto" w:fill="E6E6E6"/>
        <w:spacing w:line="360" w:lineRule="auto"/>
        <w:rPr>
          <w:b/>
        </w:rPr>
      </w:pPr>
      <w:r w:rsidRPr="00320C09">
        <w:rPr>
          <w:b/>
        </w:rPr>
        <w:t>6. VIGÊNCIA DO CONTRATO, PRAZO DE EXECUÇÃO E ENTREGA</w:t>
      </w:r>
    </w:p>
    <w:p w14:paraId="19DD973A" w14:textId="77777777" w:rsidR="00320C09" w:rsidRPr="00320C09" w:rsidRDefault="00320C09" w:rsidP="000D4AF7">
      <w:pPr>
        <w:widowControl/>
        <w:numPr>
          <w:ilvl w:val="1"/>
          <w:numId w:val="23"/>
        </w:numPr>
        <w:autoSpaceDE/>
        <w:autoSpaceDN/>
        <w:spacing w:before="240" w:line="360" w:lineRule="auto"/>
        <w:ind w:left="0" w:firstLine="0"/>
        <w:jc w:val="both"/>
      </w:pPr>
      <w:r w:rsidRPr="00320C09">
        <w:rPr>
          <w:b/>
        </w:rPr>
        <w:t xml:space="preserve"> PRAZO DE VIGÊNCIA DO CONTRATO: 12</w:t>
      </w:r>
      <w:r w:rsidRPr="00320C09">
        <w:t xml:space="preserve"> (</w:t>
      </w:r>
      <w:r w:rsidRPr="00320C09">
        <w:rPr>
          <w:b/>
        </w:rPr>
        <w:t>Doze</w:t>
      </w:r>
      <w:r w:rsidRPr="00320C09">
        <w:t>) meses podendo ser prorrogado por até 60 (sessenta) meses</w:t>
      </w:r>
    </w:p>
    <w:p w14:paraId="64FF3B6C" w14:textId="77777777" w:rsidR="00320C09" w:rsidRPr="00320C09" w:rsidRDefault="00320C09" w:rsidP="000D4AF7">
      <w:pPr>
        <w:pStyle w:val="PargrafodaLista"/>
        <w:widowControl/>
        <w:numPr>
          <w:ilvl w:val="1"/>
          <w:numId w:val="23"/>
        </w:numPr>
        <w:autoSpaceDE/>
        <w:autoSpaceDN/>
        <w:ind w:left="0" w:firstLine="0"/>
        <w:contextualSpacing/>
      </w:pPr>
      <w:r w:rsidRPr="00320C09">
        <w:t xml:space="preserve"> A prorrogação do prazo contratual poderá ocorrer, a critério do Contratante, nos termos da Lei Federal nº 8.666/93.</w:t>
      </w:r>
    </w:p>
    <w:p w14:paraId="2E9796A5" w14:textId="77777777" w:rsidR="00320C09" w:rsidRPr="00320C09" w:rsidRDefault="00320C09" w:rsidP="000D4AF7">
      <w:pPr>
        <w:pStyle w:val="Corpodetexto33"/>
        <w:numPr>
          <w:ilvl w:val="1"/>
          <w:numId w:val="23"/>
        </w:numPr>
        <w:ind w:left="0" w:firstLine="0"/>
        <w:jc w:val="both"/>
        <w:rPr>
          <w:rFonts w:ascii="Arial" w:hAnsi="Arial" w:cs="Arial"/>
          <w:kern w:val="0"/>
          <w:sz w:val="22"/>
          <w:szCs w:val="22"/>
        </w:rPr>
      </w:pPr>
      <w:r w:rsidRPr="00320C09">
        <w:rPr>
          <w:rFonts w:ascii="Arial" w:hAnsi="Arial" w:cs="Arial"/>
          <w:kern w:val="0"/>
          <w:sz w:val="22"/>
          <w:szCs w:val="22"/>
        </w:rPr>
        <w:t xml:space="preserve"> O presente contrato poderá ser rescindido nos casos previstos no art. 78 da Lei 8.666/93, observado o disposto nos artigos 79 e 80 do mesmo diploma legal.</w:t>
      </w:r>
    </w:p>
    <w:p w14:paraId="087B0DD0" w14:textId="77777777" w:rsidR="00320C09" w:rsidRPr="00320C09" w:rsidRDefault="00320C09" w:rsidP="000D4AF7">
      <w:pPr>
        <w:widowControl/>
        <w:numPr>
          <w:ilvl w:val="1"/>
          <w:numId w:val="23"/>
        </w:numPr>
        <w:autoSpaceDE/>
        <w:autoSpaceDN/>
        <w:spacing w:line="360" w:lineRule="auto"/>
        <w:ind w:left="0" w:firstLine="0"/>
        <w:jc w:val="both"/>
      </w:pPr>
      <w:r w:rsidRPr="00320C09">
        <w:t xml:space="preserve">Em caso de interrupção no fornecimento dos serviços, a contratada deverá cientificar a Secretaria Municipal de Saúde, por escrito, com antecedência mínima de 60 (sessenta) dias. </w:t>
      </w:r>
    </w:p>
    <w:p w14:paraId="73CD9E2E" w14:textId="77777777" w:rsidR="00320C09" w:rsidRPr="00320C09" w:rsidRDefault="00320C09" w:rsidP="00320C09">
      <w:pPr>
        <w:spacing w:line="360" w:lineRule="auto"/>
        <w:jc w:val="both"/>
      </w:pPr>
    </w:p>
    <w:p w14:paraId="323A3EB3" w14:textId="77777777" w:rsidR="00320C09" w:rsidRPr="00320C09" w:rsidRDefault="00320C09" w:rsidP="00320C09">
      <w:pPr>
        <w:pBdr>
          <w:top w:val="single" w:sz="4" w:space="1" w:color="auto"/>
          <w:left w:val="single" w:sz="4" w:space="4" w:color="auto"/>
          <w:bottom w:val="single" w:sz="4" w:space="1" w:color="auto"/>
          <w:right w:val="single" w:sz="4" w:space="4" w:color="auto"/>
        </w:pBdr>
        <w:shd w:val="clear" w:color="auto" w:fill="E6E6E6"/>
        <w:spacing w:line="360" w:lineRule="auto"/>
        <w:rPr>
          <w:b/>
        </w:rPr>
      </w:pPr>
      <w:r w:rsidRPr="00320C09">
        <w:rPr>
          <w:b/>
        </w:rPr>
        <w:t>7. ACOMPANHAMENTO E CONTROLE DA EXECUÇÃO</w:t>
      </w:r>
    </w:p>
    <w:p w14:paraId="7F8439C2" w14:textId="77777777" w:rsidR="00320C09" w:rsidRPr="00320C09" w:rsidRDefault="00320C09" w:rsidP="00320C09">
      <w:pPr>
        <w:spacing w:before="240" w:line="276" w:lineRule="auto"/>
        <w:jc w:val="both"/>
      </w:pPr>
      <w:r w:rsidRPr="00320C09">
        <w:t xml:space="preserve">7.1. A fiscalização da contratação será exercida por um representante da Administração </w:t>
      </w:r>
      <w:r w:rsidRPr="00320C09">
        <w:rPr>
          <w:b/>
          <w:color w:val="000000"/>
        </w:rPr>
        <w:t>(Serviço de Atenção Primária a Saúde: Jucilene Cristina Oliveira Reis- inscrita no CPF: 069.544.416-60)</w:t>
      </w:r>
      <w:r w:rsidRPr="00320C09">
        <w:rPr>
          <w:color w:val="000000"/>
        </w:rPr>
        <w:t xml:space="preserve">, </w:t>
      </w:r>
      <w:r w:rsidRPr="00320C09">
        <w:t xml:space="preserve">ao qual competirá dirimir as dúvidas que surgirem no curso da execução do contrato, e de tudo dará ciência à Administração. </w:t>
      </w:r>
    </w:p>
    <w:p w14:paraId="0EA8B46D" w14:textId="77777777" w:rsidR="00320C09" w:rsidRPr="00320C09" w:rsidRDefault="00320C09" w:rsidP="000D4AF7">
      <w:pPr>
        <w:widowControl/>
        <w:numPr>
          <w:ilvl w:val="1"/>
          <w:numId w:val="24"/>
        </w:numPr>
        <w:autoSpaceDE/>
        <w:autoSpaceDN/>
        <w:spacing w:line="276" w:lineRule="auto"/>
        <w:ind w:left="0" w:firstLine="0"/>
        <w:jc w:val="both"/>
      </w:pPr>
      <w:r w:rsidRPr="00320C09">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91E7144" w14:textId="77777777" w:rsidR="00320C09" w:rsidRPr="00320C09" w:rsidRDefault="00320C09" w:rsidP="000D4AF7">
      <w:pPr>
        <w:widowControl/>
        <w:numPr>
          <w:ilvl w:val="1"/>
          <w:numId w:val="24"/>
        </w:numPr>
        <w:autoSpaceDE/>
        <w:autoSpaceDN/>
        <w:spacing w:line="276" w:lineRule="auto"/>
        <w:ind w:left="0" w:firstLine="0"/>
        <w:jc w:val="both"/>
      </w:pPr>
      <w:r w:rsidRPr="00320C09">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FEC3C56" w14:textId="77777777" w:rsidR="00320C09" w:rsidRPr="00320C09" w:rsidRDefault="00320C09" w:rsidP="00320C09">
      <w:pPr>
        <w:spacing w:line="276" w:lineRule="auto"/>
        <w:jc w:val="both"/>
      </w:pPr>
    </w:p>
    <w:p w14:paraId="44D361D2" w14:textId="77777777" w:rsidR="00320C09" w:rsidRPr="00320C09" w:rsidRDefault="00320C09" w:rsidP="00320C09">
      <w:pPr>
        <w:spacing w:line="276" w:lineRule="auto"/>
        <w:jc w:val="both"/>
      </w:pPr>
    </w:p>
    <w:p w14:paraId="7C5C8010" w14:textId="77777777" w:rsidR="00320C09" w:rsidRPr="00320C09" w:rsidRDefault="00320C09" w:rsidP="00320C09">
      <w:pPr>
        <w:pBdr>
          <w:top w:val="single" w:sz="4" w:space="1" w:color="auto"/>
          <w:left w:val="single" w:sz="4" w:space="4" w:color="auto"/>
          <w:bottom w:val="single" w:sz="4" w:space="1" w:color="auto"/>
          <w:right w:val="single" w:sz="4" w:space="4" w:color="auto"/>
        </w:pBdr>
        <w:shd w:val="clear" w:color="auto" w:fill="CCCCCC"/>
        <w:spacing w:line="360" w:lineRule="auto"/>
        <w:rPr>
          <w:b/>
        </w:rPr>
      </w:pPr>
      <w:r w:rsidRPr="00320C09">
        <w:rPr>
          <w:b/>
        </w:rPr>
        <w:t>8. OBRIGAÇÕES DA CONTRATADA.</w:t>
      </w:r>
    </w:p>
    <w:p w14:paraId="03A9F0A9" w14:textId="77777777" w:rsidR="00320C09" w:rsidRPr="00320C09" w:rsidRDefault="00320C09" w:rsidP="00320C09">
      <w:pPr>
        <w:pStyle w:val="PargrafodaLista"/>
        <w:spacing w:before="240" w:line="276" w:lineRule="auto"/>
        <w:ind w:left="0"/>
      </w:pPr>
      <w:r w:rsidRPr="00320C09">
        <w:t>A</w:t>
      </w:r>
      <w:r w:rsidRPr="00320C09">
        <w:rPr>
          <w:b/>
        </w:rPr>
        <w:t xml:space="preserve"> </w:t>
      </w:r>
      <w:r w:rsidRPr="00320C09">
        <w:t>contratada obrigar-se á:</w:t>
      </w:r>
    </w:p>
    <w:p w14:paraId="298226D6" w14:textId="77777777" w:rsidR="00320C09" w:rsidRPr="00320C09" w:rsidRDefault="00320C09" w:rsidP="00320C09">
      <w:pPr>
        <w:pStyle w:val="PargrafodaLista"/>
        <w:spacing w:before="240" w:line="276" w:lineRule="auto"/>
        <w:ind w:left="0"/>
      </w:pPr>
      <w:r w:rsidRPr="00320C09">
        <w:t>8.1.      Garantir a troca da mercadoria, caso apresente violação da embalagem, incluindo avarias no transporte até o local de entrega;</w:t>
      </w:r>
    </w:p>
    <w:p w14:paraId="0118B65D" w14:textId="77777777" w:rsidR="00320C09" w:rsidRPr="00320C09" w:rsidRDefault="00320C09" w:rsidP="000D4AF7">
      <w:pPr>
        <w:pStyle w:val="PargrafodaLista"/>
        <w:widowControl/>
        <w:numPr>
          <w:ilvl w:val="1"/>
          <w:numId w:val="25"/>
        </w:numPr>
        <w:autoSpaceDE/>
        <w:autoSpaceDN/>
        <w:spacing w:before="240" w:line="276" w:lineRule="auto"/>
        <w:ind w:left="0" w:firstLine="0"/>
        <w:contextualSpacing/>
      </w:pPr>
      <w:r w:rsidRPr="00320C09">
        <w:t>Realizar a entrega dos materiais com prazo mínimo de validade de 18 meses a contar da data de entrega;</w:t>
      </w:r>
    </w:p>
    <w:p w14:paraId="2C18C05D" w14:textId="77777777" w:rsidR="00320C09" w:rsidRPr="00320C09" w:rsidRDefault="00320C09" w:rsidP="00320C09">
      <w:pPr>
        <w:pStyle w:val="PargrafodaLista"/>
        <w:tabs>
          <w:tab w:val="left" w:pos="1418"/>
        </w:tabs>
        <w:spacing w:before="240" w:line="276" w:lineRule="auto"/>
        <w:ind w:left="0"/>
      </w:pPr>
      <w:r w:rsidRPr="00320C09">
        <w:t>8.3.   Entregar a quantidade integral da mercadoria, conforme solicitação na Ordem de fornecimento;</w:t>
      </w:r>
    </w:p>
    <w:p w14:paraId="4C987A90" w14:textId="77777777" w:rsidR="00320C09" w:rsidRPr="00320C09" w:rsidRDefault="00320C09" w:rsidP="00320C09">
      <w:pPr>
        <w:pStyle w:val="PargrafodaLista"/>
        <w:tabs>
          <w:tab w:val="left" w:pos="1418"/>
        </w:tabs>
        <w:spacing w:before="240" w:line="276" w:lineRule="auto"/>
        <w:ind w:left="0"/>
      </w:pPr>
      <w:r w:rsidRPr="00320C09">
        <w:t xml:space="preserve">8.4.     Reparar, corrigir, remover, refazer, substituir, às suas expensas, no total o objeto deste contrato quando se verificarem violação da embalagem ou desacordo no fornecimento no prazo máximo de dois dias úteis, a partir da verificação da entrega irregular ou incorreta; </w:t>
      </w:r>
    </w:p>
    <w:p w14:paraId="10A2D64C" w14:textId="77777777" w:rsidR="00320C09" w:rsidRPr="00320C09" w:rsidRDefault="00320C09" w:rsidP="000D4AF7">
      <w:pPr>
        <w:pStyle w:val="PargrafodaLista"/>
        <w:widowControl/>
        <w:numPr>
          <w:ilvl w:val="1"/>
          <w:numId w:val="26"/>
        </w:numPr>
        <w:autoSpaceDE/>
        <w:autoSpaceDN/>
        <w:spacing w:before="240" w:after="240" w:line="276" w:lineRule="auto"/>
        <w:ind w:left="0" w:firstLine="0"/>
        <w:contextualSpacing/>
      </w:pPr>
      <w:r w:rsidRPr="00320C09">
        <w:t>Manter-se, durante toda a vigência do contrato, em compatibilidade com as obrigações assumidas, todas as condições de habilitação e qualificação exigidas na licitação;</w:t>
      </w:r>
    </w:p>
    <w:p w14:paraId="5203D3A9" w14:textId="77777777" w:rsidR="00320C09" w:rsidRPr="00320C09" w:rsidRDefault="00320C09" w:rsidP="00320C09">
      <w:pPr>
        <w:pStyle w:val="PargrafodaLista"/>
        <w:spacing w:before="240" w:after="240"/>
        <w:ind w:left="0"/>
      </w:pPr>
    </w:p>
    <w:p w14:paraId="77DBE11E" w14:textId="77777777" w:rsidR="00320C09" w:rsidRPr="00320C09" w:rsidRDefault="00320C09" w:rsidP="00320C09">
      <w:pPr>
        <w:pBdr>
          <w:top w:val="single" w:sz="4" w:space="1" w:color="auto"/>
          <w:left w:val="single" w:sz="4" w:space="4" w:color="auto"/>
          <w:bottom w:val="single" w:sz="4" w:space="1" w:color="auto"/>
          <w:right w:val="single" w:sz="4" w:space="4" w:color="auto"/>
        </w:pBdr>
        <w:shd w:val="clear" w:color="auto" w:fill="CCCCCC"/>
        <w:jc w:val="both"/>
        <w:rPr>
          <w:b/>
        </w:rPr>
      </w:pPr>
      <w:r w:rsidRPr="00320C09">
        <w:rPr>
          <w:b/>
        </w:rPr>
        <w:t>9. OBRIGAÇÕES DA CONTRATANTE.</w:t>
      </w:r>
    </w:p>
    <w:p w14:paraId="49583D39" w14:textId="77777777" w:rsidR="00320C09" w:rsidRPr="00320C09" w:rsidRDefault="00320C09" w:rsidP="00320C09">
      <w:pPr>
        <w:spacing w:line="276" w:lineRule="auto"/>
        <w:jc w:val="both"/>
      </w:pPr>
    </w:p>
    <w:p w14:paraId="5931A153" w14:textId="77777777" w:rsidR="00320C09" w:rsidRPr="00320C09" w:rsidRDefault="00320C09" w:rsidP="00320C09">
      <w:pPr>
        <w:spacing w:line="276" w:lineRule="auto"/>
        <w:jc w:val="both"/>
      </w:pPr>
      <w:r w:rsidRPr="00320C09">
        <w:t>9.1. O objeto deste Termo deve ser entregue devidamente embalado de forma a não ser danificado durante as operações de transporte e descarga no local de entrega pactuado;</w:t>
      </w:r>
    </w:p>
    <w:p w14:paraId="6006E363" w14:textId="77777777" w:rsidR="00320C09" w:rsidRPr="00320C09" w:rsidRDefault="00320C09" w:rsidP="00320C09">
      <w:pPr>
        <w:spacing w:line="276" w:lineRule="auto"/>
        <w:jc w:val="both"/>
      </w:pPr>
      <w:r w:rsidRPr="00320C09">
        <w:t>9.2. O objeto deve-se fazer acompanhado da nota fiscal que discriminará minuciosamente item por item para efetivação de sua entrega;</w:t>
      </w:r>
    </w:p>
    <w:p w14:paraId="034E3EEF" w14:textId="77777777" w:rsidR="00320C09" w:rsidRPr="00320C09" w:rsidRDefault="00320C09" w:rsidP="00320C09">
      <w:pPr>
        <w:spacing w:line="276" w:lineRule="auto"/>
        <w:jc w:val="both"/>
      </w:pPr>
      <w:r w:rsidRPr="00320C09">
        <w:t>9.3.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e Normatização e Qualidade Industrial (CONMETRO);</w:t>
      </w:r>
    </w:p>
    <w:p w14:paraId="6BD114DD" w14:textId="77777777" w:rsidR="00320C09" w:rsidRPr="00320C09" w:rsidRDefault="00320C09" w:rsidP="00320C09">
      <w:pPr>
        <w:spacing w:line="276" w:lineRule="auto"/>
        <w:jc w:val="both"/>
      </w:pPr>
      <w:r w:rsidRPr="00320C09">
        <w:t>9.4. A Contratada deverá apresentar 01 (um) nota fiscal para cada Ordem de Fornecimento por ele recebida, esclarecendo que não serão aceitas rasuras ou informações incorretas; quanto ao histórico da mesma e dada do locador, a mesma se compromete em caso de erro, a trocar a referida Nota Fiscal no prazo de 24 (vinte e quatro) horas;</w:t>
      </w:r>
    </w:p>
    <w:p w14:paraId="4F1A4B69" w14:textId="77777777" w:rsidR="00320C09" w:rsidRPr="00320C09" w:rsidRDefault="00320C09" w:rsidP="00320C09">
      <w:pPr>
        <w:spacing w:line="276" w:lineRule="auto"/>
        <w:jc w:val="both"/>
      </w:pPr>
      <w:r w:rsidRPr="00320C09">
        <w:t>9.5. A montagem dos mesmos deverá ser feita no ato da entrega, ficando esclarecido que correrão por conta do fornecedor todas as despesas com o transporte, alimentação, impostos e quaisquer outras taxas decorrentes da Contratada e transporte dos bens até o local de destino;</w:t>
      </w:r>
    </w:p>
    <w:p w14:paraId="3ECBE5EB" w14:textId="77777777" w:rsidR="00320C09" w:rsidRPr="00320C09" w:rsidRDefault="00320C09" w:rsidP="00320C09">
      <w:pPr>
        <w:spacing w:line="276" w:lineRule="auto"/>
        <w:jc w:val="both"/>
      </w:pPr>
      <w:r w:rsidRPr="00320C09">
        <w:t>9.6. Fornecer serviço de locação de equipamento sem ônus ao paciente;</w:t>
      </w:r>
    </w:p>
    <w:p w14:paraId="2F403BFE" w14:textId="77777777" w:rsidR="00320C09" w:rsidRPr="00320C09" w:rsidRDefault="00320C09" w:rsidP="00320C09">
      <w:pPr>
        <w:spacing w:line="276" w:lineRule="auto"/>
        <w:jc w:val="both"/>
      </w:pPr>
      <w:r w:rsidRPr="00320C09">
        <w:t>9.7. Instalar os equipamentos por meio de técnicos capacitados que fornecerão as informações relativas ao uso do equipamento e cuidados a serem tomados. Tais informações deverão ser prestadas ao paciente, bem como, aos familiares e/ou cuidadores, apresentar relatório desta atividade, por escrito, ao Contratante, sem ônus ao paciente;</w:t>
      </w:r>
    </w:p>
    <w:p w14:paraId="4E4A4E06" w14:textId="77777777" w:rsidR="00320C09" w:rsidRPr="00320C09" w:rsidRDefault="00320C09" w:rsidP="00320C09">
      <w:pPr>
        <w:spacing w:line="276" w:lineRule="auto"/>
        <w:jc w:val="both"/>
      </w:pPr>
      <w:r w:rsidRPr="00320C09">
        <w:t>9.8. Responsabilizar-se pelos equipamentos, acessórios, material de consumo, sem que nenhum ônus seja imputado ao paciente;</w:t>
      </w:r>
    </w:p>
    <w:p w14:paraId="13A0125A" w14:textId="77777777" w:rsidR="00320C09" w:rsidRPr="00320C09" w:rsidRDefault="00320C09" w:rsidP="00320C09">
      <w:pPr>
        <w:spacing w:line="276" w:lineRule="auto"/>
        <w:jc w:val="both"/>
      </w:pPr>
      <w:r w:rsidRPr="00320C09">
        <w:lastRenderedPageBreak/>
        <w:t>9.9. Responsabilizar- se pela reposição de todo e qualquer material necessário ao usuário do serviço, bem como deverá realizar o pronto atendimento para realização das atividades descritas acima, sem que nenhum ônus seja imputado ao paciente devendo o atendimento acontecer no local solicitado;</w:t>
      </w:r>
    </w:p>
    <w:p w14:paraId="7EECB5D2" w14:textId="77777777" w:rsidR="00320C09" w:rsidRPr="00320C09" w:rsidRDefault="00320C09" w:rsidP="00320C09">
      <w:pPr>
        <w:spacing w:line="276" w:lineRule="auto"/>
        <w:jc w:val="both"/>
      </w:pPr>
      <w:r w:rsidRPr="00320C09">
        <w:t>9.10. Efetuar a manutenção preventiva sistematicamente, sendo que a manutenção corretiva dar-se-á sempre que necessário, incluindo peças e mão-de-obra em tempo hábil e de forma a não trazer nenhum prejuízo à saúde do paciente. Salientando que nenhum equipamento será retirado de serviço sem que outro tome o seu lugar;</w:t>
      </w:r>
    </w:p>
    <w:p w14:paraId="5A084328" w14:textId="77777777" w:rsidR="00320C09" w:rsidRPr="00320C09" w:rsidRDefault="00320C09" w:rsidP="00320C09">
      <w:pPr>
        <w:spacing w:line="276" w:lineRule="auto"/>
        <w:jc w:val="both"/>
      </w:pPr>
      <w:r w:rsidRPr="00320C09">
        <w:t>9.11. Entendem-se como manutenção preventiva aquela que tem por finalidade executar qualquer serviço que envolva limpeza, calibração, ajustes, testes, revisões e substituições de peças que visem evitar a ocorrência de quebras ou defeitos, bem como garantir o contínuo e perfeito funcionamento com segurança dos equipamentos, dentro das condições operacionais especificadas pelos fabricantes dos mesmos;</w:t>
      </w:r>
    </w:p>
    <w:p w14:paraId="0A0537C4" w14:textId="77777777" w:rsidR="00320C09" w:rsidRPr="00320C09" w:rsidRDefault="00320C09" w:rsidP="00320C09">
      <w:pPr>
        <w:spacing w:line="276" w:lineRule="auto"/>
        <w:jc w:val="both"/>
      </w:pPr>
      <w:r w:rsidRPr="00320C09">
        <w:t>9.12. A manutenção preventiva será efetivada pela Contratada, uma vez por mês de segunda à sexta-feira, no horário de 08:00 às 11:00 e de 13:00 às 16:00 horas, devendo a mesma ser agendada com antecedência na Secretaria Municipal de Saúde pelo Telefone 38-3821-5495.</w:t>
      </w:r>
    </w:p>
    <w:p w14:paraId="053912B4" w14:textId="77777777" w:rsidR="00320C09" w:rsidRPr="00320C09" w:rsidRDefault="00320C09" w:rsidP="00320C09">
      <w:pPr>
        <w:spacing w:line="276" w:lineRule="auto"/>
        <w:jc w:val="both"/>
      </w:pPr>
      <w:r w:rsidRPr="00320C09">
        <w:t>9.13. Entendem-se como manutenção corretiva, uma série de procedimentos destinados a eliminar defeitos decorrentes do uso normal dos equipamentos, recolocando os equipamentos defeituosos em perfeitas condições de uso; compreendendo inclusive as necessárias substituições de peças e componentes, ajustes e reparos, testes de calibração de acordo com os manuais e normas técnicas específicas além de limpeza e aspiração na parte interna dos equipamentos.</w:t>
      </w:r>
    </w:p>
    <w:p w14:paraId="798F3537" w14:textId="77777777" w:rsidR="00320C09" w:rsidRPr="00320C09" w:rsidRDefault="00320C09" w:rsidP="00320C09">
      <w:pPr>
        <w:spacing w:line="276" w:lineRule="auto"/>
        <w:jc w:val="both"/>
      </w:pPr>
      <w:r w:rsidRPr="00320C09">
        <w:t>9.14. A manutenção corretiva quando solicitada, deverá ser feita mediante aos chamados técnicos por partes do Contratante, sendo que a mesma deverá ser feita na residência do beneficiário.</w:t>
      </w:r>
    </w:p>
    <w:p w14:paraId="05F9772B" w14:textId="77777777" w:rsidR="00320C09" w:rsidRPr="00320C09" w:rsidRDefault="00320C09" w:rsidP="00320C09">
      <w:pPr>
        <w:spacing w:line="276" w:lineRule="auto"/>
        <w:jc w:val="both"/>
      </w:pPr>
      <w:r w:rsidRPr="00320C09">
        <w:t>9.15. Os concentradores e/ou cilindros deverão ser instalados nas residências dos pacientes as quais serão informadas pelo Contratante. Caso o paciente não necessite mais do concentrador e/ou cilindros, este poderá ser repassado para outro paciente, ficando por conta da Contratada, a desinstalação e instalação do concentrador e/ou cilindros em outra residência.</w:t>
      </w:r>
    </w:p>
    <w:p w14:paraId="4E5D6D95" w14:textId="77777777" w:rsidR="00320C09" w:rsidRPr="00320C09" w:rsidRDefault="00320C09" w:rsidP="00320C09">
      <w:pPr>
        <w:spacing w:line="276" w:lineRule="auto"/>
        <w:jc w:val="both"/>
      </w:pPr>
      <w:r w:rsidRPr="00320C09">
        <w:t>9.16. A Contratada antes da instalação do concentrador em outra residência deverá emitir um relatório confirmando as condições técnicas da residência do beneficiário.</w:t>
      </w:r>
    </w:p>
    <w:p w14:paraId="7141D979" w14:textId="77777777" w:rsidR="00320C09" w:rsidRPr="00320C09" w:rsidRDefault="00320C09" w:rsidP="00320C09">
      <w:pPr>
        <w:spacing w:line="276" w:lineRule="auto"/>
        <w:jc w:val="both"/>
      </w:pPr>
      <w:r w:rsidRPr="00320C09">
        <w:t>O atendimento técnico para os serviços de manutenção corretiva e preventiva dar-se-á nos locais onde serão instalados os equipamentos.</w:t>
      </w:r>
    </w:p>
    <w:p w14:paraId="0640E9D3" w14:textId="77777777" w:rsidR="00320C09" w:rsidRPr="00320C09" w:rsidRDefault="00320C09" w:rsidP="00320C09">
      <w:pPr>
        <w:spacing w:line="276" w:lineRule="auto"/>
        <w:jc w:val="both"/>
      </w:pPr>
      <w:r w:rsidRPr="00320C09">
        <w:t>9.17. A partir da data de início do Contrato, a Contratada deverá disponibilizar serviços de registros e acompanhamentos de chamados técnicos por intermédio de fax ou e-mail, durante o horário proposto para o atendimento. Este serviço compreende uma estrutura de suporte centralizado para o atendimento, registros e acompanhamento de chamados técnicos, bem como, o acionamento e controle de deslocamento dos técnicos.</w:t>
      </w:r>
    </w:p>
    <w:p w14:paraId="035708AA" w14:textId="77777777" w:rsidR="00320C09" w:rsidRPr="00320C09" w:rsidRDefault="00320C09" w:rsidP="00320C09">
      <w:pPr>
        <w:spacing w:line="276" w:lineRule="auto"/>
        <w:jc w:val="both"/>
      </w:pPr>
      <w:r w:rsidRPr="00320C09">
        <w:t>9.18. Cumprimento obrigatório das normas legais vigentes de segurança e medicina do trabalho, inclusive quanto ao percentual de insalubridade.</w:t>
      </w:r>
    </w:p>
    <w:p w14:paraId="3CF42066" w14:textId="77777777" w:rsidR="00320C09" w:rsidRPr="00320C09" w:rsidRDefault="00320C09" w:rsidP="00320C09">
      <w:pPr>
        <w:spacing w:line="276" w:lineRule="auto"/>
        <w:jc w:val="both"/>
      </w:pPr>
      <w:r w:rsidRPr="00320C09">
        <w:t>9.19. Manter seus funcionários devidamente uniformizados com crachás de identificação autenticados e com Equipamentos de Proteção Individual – EPIs.</w:t>
      </w:r>
    </w:p>
    <w:p w14:paraId="7C8BBD32" w14:textId="77777777" w:rsidR="00320C09" w:rsidRPr="00320C09" w:rsidRDefault="00320C09" w:rsidP="00320C09">
      <w:pPr>
        <w:spacing w:line="276" w:lineRule="auto"/>
        <w:jc w:val="both"/>
      </w:pPr>
      <w:r w:rsidRPr="00320C09">
        <w:t xml:space="preserve">9.20. Arcar com todas as despesas com os prejuízos impostos ao Contratante e/ou a terceiros, resultantes de atos ou omissões dos seus empregados, quando no desempenho das atividades ora contratadas.  </w:t>
      </w:r>
    </w:p>
    <w:p w14:paraId="17E626B2" w14:textId="77777777" w:rsidR="00320C09" w:rsidRPr="00320C09" w:rsidRDefault="00320C09" w:rsidP="00320C09">
      <w:pPr>
        <w:spacing w:line="276" w:lineRule="auto"/>
        <w:jc w:val="both"/>
      </w:pPr>
      <w:r w:rsidRPr="00320C09">
        <w:t>9.21. Prestar todos os esclarecimentos que lhe forem solicitados pelo Contratante, cujas reclamações obrigam-no a atender prontamente.</w:t>
      </w:r>
    </w:p>
    <w:p w14:paraId="73673422" w14:textId="77777777" w:rsidR="00320C09" w:rsidRPr="00320C09" w:rsidRDefault="00320C09" w:rsidP="00320C09">
      <w:pPr>
        <w:spacing w:line="276" w:lineRule="auto"/>
        <w:jc w:val="both"/>
      </w:pPr>
      <w:r w:rsidRPr="00320C09">
        <w:t>9.22. Fornecer todo o material e os equipamentos, devendo mantê-los sempre com qualidade e dentro de sua validade.</w:t>
      </w:r>
    </w:p>
    <w:p w14:paraId="5947E267" w14:textId="77777777" w:rsidR="00320C09" w:rsidRPr="00320C09" w:rsidRDefault="00320C09" w:rsidP="00320C09">
      <w:pPr>
        <w:spacing w:line="276" w:lineRule="auto"/>
        <w:jc w:val="both"/>
      </w:pPr>
      <w:r w:rsidRPr="00320C09">
        <w:t>9.23. Fazer seguro de seus empregados contra riscos de acidente de trabalho, responsabilizando-</w:t>
      </w:r>
      <w:r w:rsidRPr="00320C09">
        <w:lastRenderedPageBreak/>
        <w:t>se também pelos encargos trabalhistas, previdenciários, fiscais e comerciais, resultantes da execução do contrato conforme exigência legal.</w:t>
      </w:r>
    </w:p>
    <w:p w14:paraId="35C5728B" w14:textId="77777777" w:rsidR="00320C09" w:rsidRPr="00320C09" w:rsidRDefault="00320C09" w:rsidP="00320C09">
      <w:pPr>
        <w:spacing w:line="276" w:lineRule="auto"/>
        <w:jc w:val="both"/>
      </w:pPr>
      <w:r w:rsidRPr="00320C09">
        <w:t>9.24. Implantar de forma adequada a planificação, execução e supervisão permanente dos serviços de forma a obter uma operação correta e eficaz. Realizar os serviços de forma meticulosa e constante, mantendo sempre em perfeita ordem o domicílio onde prestarem os serviços.</w:t>
      </w:r>
    </w:p>
    <w:p w14:paraId="72C81243" w14:textId="77777777" w:rsidR="00320C09" w:rsidRPr="00320C09" w:rsidRDefault="00320C09" w:rsidP="00320C09">
      <w:pPr>
        <w:spacing w:line="276" w:lineRule="auto"/>
        <w:jc w:val="both"/>
      </w:pPr>
      <w:r w:rsidRPr="00320C09">
        <w:t>9.25. Responsabilizar-se pelos serviços prestados nos termos da legislação vigente.</w:t>
      </w:r>
    </w:p>
    <w:p w14:paraId="00719765" w14:textId="77777777" w:rsidR="00320C09" w:rsidRPr="00320C09" w:rsidRDefault="00320C09" w:rsidP="00320C09">
      <w:pPr>
        <w:spacing w:line="276" w:lineRule="auto"/>
        <w:jc w:val="both"/>
      </w:pPr>
      <w:r w:rsidRPr="00320C09">
        <w:t>9.26. Assumir todas as responsabilidades e tomar as medidas necessárias ao atendimento de seus empregados, acidentados ou com mal súbito por meio de seus encarregados.</w:t>
      </w:r>
    </w:p>
    <w:p w14:paraId="20C9A555" w14:textId="77777777" w:rsidR="00320C09" w:rsidRPr="00320C09" w:rsidRDefault="00320C09" w:rsidP="00320C09">
      <w:pPr>
        <w:spacing w:line="276" w:lineRule="auto"/>
        <w:jc w:val="both"/>
      </w:pPr>
      <w:r w:rsidRPr="00320C09">
        <w:t>9.27. Cumprir além dos postulados legais vigentes de âmbito federal, estadual ou municipal; as normas de segurança do Contratante.</w:t>
      </w:r>
    </w:p>
    <w:p w14:paraId="72D864BA" w14:textId="77777777" w:rsidR="00320C09" w:rsidRPr="00320C09" w:rsidRDefault="00320C09" w:rsidP="00320C09">
      <w:pPr>
        <w:spacing w:line="276" w:lineRule="auto"/>
        <w:jc w:val="both"/>
      </w:pPr>
      <w:r w:rsidRPr="00320C09">
        <w:t>9.28. Identificar todos os equipamentos, ferramentas e utensílios de sua propriedade de forma a não serem confundidos com os equipamentos similares de propriedade do Contratante e/ou do paciente cadastrado.</w:t>
      </w:r>
    </w:p>
    <w:p w14:paraId="729D1769" w14:textId="77777777" w:rsidR="00320C09" w:rsidRPr="00320C09" w:rsidRDefault="00320C09" w:rsidP="00320C09">
      <w:pPr>
        <w:spacing w:line="276" w:lineRule="auto"/>
        <w:jc w:val="both"/>
      </w:pPr>
      <w:r w:rsidRPr="00320C09">
        <w:t>9.29. Preparar rigorosamente, os empregados sobre Noções Básicas Relativas à Prevenção e Controle de Infecção Hospitalar, sendo orientados pelo serviço de Engenharia Biomédica.</w:t>
      </w:r>
    </w:p>
    <w:p w14:paraId="0F9805AB" w14:textId="77777777" w:rsidR="00320C09" w:rsidRPr="00320C09" w:rsidRDefault="00320C09" w:rsidP="00320C09">
      <w:pPr>
        <w:spacing w:line="276" w:lineRule="auto"/>
        <w:jc w:val="both"/>
      </w:pPr>
      <w:r w:rsidRPr="00320C09">
        <w:t>9.30. Cumprir durante a vigência do Contrato a legislação trabalhista e os acordos coletivos de trabalho.</w:t>
      </w:r>
    </w:p>
    <w:p w14:paraId="561E2199" w14:textId="77777777" w:rsidR="00320C09" w:rsidRPr="00320C09" w:rsidRDefault="00320C09" w:rsidP="00320C09">
      <w:pPr>
        <w:spacing w:line="276" w:lineRule="auto"/>
        <w:jc w:val="both"/>
      </w:pPr>
      <w:r w:rsidRPr="00320C09">
        <w:t>9.31. Manter sigilo das informações coletadas na prestação de seus serviços.</w:t>
      </w:r>
    </w:p>
    <w:p w14:paraId="5CFBD86D" w14:textId="77777777" w:rsidR="00320C09" w:rsidRPr="00320C09" w:rsidRDefault="00320C09" w:rsidP="00320C09">
      <w:pPr>
        <w:spacing w:line="276" w:lineRule="auto"/>
        <w:jc w:val="both"/>
      </w:pPr>
      <w:r w:rsidRPr="00320C09">
        <w:t>9.32. Substituir o funcionário que não estiver satisfazendo as condições requeridas pela natureza dos serviços.</w:t>
      </w:r>
    </w:p>
    <w:p w14:paraId="44AAB260" w14:textId="77777777" w:rsidR="00320C09" w:rsidRPr="00320C09" w:rsidRDefault="00320C09" w:rsidP="00320C09">
      <w:pPr>
        <w:spacing w:line="276" w:lineRule="auto"/>
        <w:jc w:val="both"/>
      </w:pPr>
      <w:r w:rsidRPr="00320C09">
        <w:t>9.33. Apresentar relatório de produção, guias e outros documentos necessários ao controle dos serviços por parte do Contratante.</w:t>
      </w:r>
    </w:p>
    <w:p w14:paraId="6389F27A" w14:textId="77777777" w:rsidR="00320C09" w:rsidRPr="00320C09" w:rsidRDefault="00320C09" w:rsidP="00320C09">
      <w:pPr>
        <w:spacing w:after="240" w:line="276" w:lineRule="auto"/>
        <w:jc w:val="both"/>
      </w:pPr>
      <w:r w:rsidRPr="00320C09">
        <w:t xml:space="preserve">9.34. Substituir ou solucionar quaisquer problemas com os itens adquiridos às suas expensas no prazo de 24 horas, após notificação formal e os produtos entregues em desacordo com as especificações deste Termo, e seus anexos com a respectiva proposta ou que apresente vícios de qualidade. </w:t>
      </w:r>
    </w:p>
    <w:p w14:paraId="3E2817D9" w14:textId="77777777" w:rsidR="00320C09" w:rsidRPr="00320C09" w:rsidRDefault="00320C09" w:rsidP="00320C09">
      <w:pPr>
        <w:pBdr>
          <w:top w:val="single" w:sz="4" w:space="1" w:color="auto"/>
          <w:left w:val="single" w:sz="4" w:space="4" w:color="auto"/>
          <w:bottom w:val="single" w:sz="4" w:space="0" w:color="auto"/>
          <w:right w:val="single" w:sz="4" w:space="4" w:color="auto"/>
        </w:pBdr>
        <w:shd w:val="clear" w:color="auto" w:fill="E6E6E6"/>
        <w:spacing w:line="360" w:lineRule="auto"/>
        <w:rPr>
          <w:b/>
        </w:rPr>
      </w:pPr>
      <w:r w:rsidRPr="00320C09">
        <w:rPr>
          <w:b/>
        </w:rPr>
        <w:t>10. DOCUMENTOS TÉCNICOS</w:t>
      </w:r>
    </w:p>
    <w:p w14:paraId="2327BE65" w14:textId="77777777" w:rsidR="00320C09" w:rsidRPr="00320C09" w:rsidRDefault="00320C09" w:rsidP="000D4AF7">
      <w:pPr>
        <w:widowControl/>
        <w:numPr>
          <w:ilvl w:val="1"/>
          <w:numId w:val="27"/>
        </w:numPr>
        <w:autoSpaceDE/>
        <w:autoSpaceDN/>
        <w:spacing w:before="240" w:line="276" w:lineRule="auto"/>
        <w:jc w:val="both"/>
      </w:pPr>
      <w:r w:rsidRPr="00320C09">
        <w:t>Comprovante de Alvará de funcionamento da empresa;</w:t>
      </w:r>
    </w:p>
    <w:p w14:paraId="46BFE502" w14:textId="77777777" w:rsidR="00320C09" w:rsidRPr="00320C09" w:rsidRDefault="00320C09" w:rsidP="000D4AF7">
      <w:pPr>
        <w:widowControl/>
        <w:numPr>
          <w:ilvl w:val="1"/>
          <w:numId w:val="27"/>
        </w:numPr>
        <w:autoSpaceDE/>
        <w:autoSpaceDN/>
        <w:spacing w:line="276" w:lineRule="auto"/>
        <w:ind w:left="0" w:firstLine="0"/>
        <w:jc w:val="both"/>
      </w:pPr>
      <w:r w:rsidRPr="00320C09">
        <w:t>Alvará emitido pela Vigilância Sanitária do local onde ocorrerá a prestação do serviço, devidamente acompanhada das taxas de renovação;</w:t>
      </w:r>
    </w:p>
    <w:p w14:paraId="4AC16008" w14:textId="77777777" w:rsidR="00320C09" w:rsidRPr="00320C09" w:rsidRDefault="00320C09" w:rsidP="000D4AF7">
      <w:pPr>
        <w:widowControl/>
        <w:numPr>
          <w:ilvl w:val="1"/>
          <w:numId w:val="27"/>
        </w:numPr>
        <w:autoSpaceDE/>
        <w:autoSpaceDN/>
        <w:spacing w:line="276" w:lineRule="auto"/>
        <w:jc w:val="both"/>
      </w:pPr>
      <w:r w:rsidRPr="00320C09">
        <w:t xml:space="preserve"> Envelope de habilitação;</w:t>
      </w:r>
    </w:p>
    <w:p w14:paraId="778DF8BB" w14:textId="77777777" w:rsidR="00320C09" w:rsidRPr="00320C09" w:rsidRDefault="00320C09" w:rsidP="000D4AF7">
      <w:pPr>
        <w:widowControl/>
        <w:numPr>
          <w:ilvl w:val="1"/>
          <w:numId w:val="27"/>
        </w:numPr>
        <w:tabs>
          <w:tab w:val="left" w:pos="0"/>
        </w:tabs>
        <w:autoSpaceDE/>
        <w:autoSpaceDN/>
        <w:spacing w:line="276" w:lineRule="auto"/>
        <w:ind w:left="0" w:firstLine="0"/>
        <w:jc w:val="both"/>
      </w:pPr>
      <w:r w:rsidRPr="00320C09">
        <w:t>Apresentar Certificado de boas práticas de fabricação, distribuição e armazenamento, conforme RDC 95 de 08/11/2000, RDC 354 de 23/12/2002 e RDC 59 de 27/06/2012.</w:t>
      </w:r>
    </w:p>
    <w:p w14:paraId="1C8C185E" w14:textId="77777777" w:rsidR="00320C09" w:rsidRPr="00320C09" w:rsidRDefault="00320C09" w:rsidP="00320C09">
      <w:pPr>
        <w:tabs>
          <w:tab w:val="left" w:pos="0"/>
        </w:tabs>
        <w:spacing w:line="276" w:lineRule="auto"/>
        <w:jc w:val="both"/>
      </w:pPr>
    </w:p>
    <w:p w14:paraId="458FA07F" w14:textId="77777777" w:rsidR="00320C09" w:rsidRPr="00320C09" w:rsidRDefault="00320C09" w:rsidP="00320C09">
      <w:pPr>
        <w:pBdr>
          <w:top w:val="single" w:sz="4" w:space="1" w:color="auto"/>
          <w:left w:val="single" w:sz="4" w:space="4" w:color="auto"/>
          <w:bottom w:val="single" w:sz="4" w:space="1" w:color="auto"/>
          <w:right w:val="single" w:sz="4" w:space="4" w:color="auto"/>
        </w:pBdr>
        <w:shd w:val="clear" w:color="auto" w:fill="E6E6E6"/>
        <w:spacing w:line="276" w:lineRule="auto"/>
        <w:jc w:val="both"/>
        <w:rPr>
          <w:b/>
        </w:rPr>
      </w:pPr>
      <w:r w:rsidRPr="00320C09">
        <w:rPr>
          <w:b/>
        </w:rPr>
        <w:t>11. DAS INFRAÇÕES E DAS SANÇÕES ADMINISTRATIVAS</w:t>
      </w:r>
    </w:p>
    <w:p w14:paraId="320CF384" w14:textId="77777777" w:rsidR="00320C09" w:rsidRPr="00320C09" w:rsidRDefault="00320C09" w:rsidP="000D4AF7">
      <w:pPr>
        <w:widowControl/>
        <w:numPr>
          <w:ilvl w:val="0"/>
          <w:numId w:val="27"/>
        </w:numPr>
        <w:tabs>
          <w:tab w:val="num" w:pos="426"/>
        </w:tabs>
        <w:adjustRightInd w:val="0"/>
        <w:spacing w:before="240" w:line="276" w:lineRule="auto"/>
        <w:ind w:left="0" w:firstLine="0"/>
        <w:jc w:val="both"/>
      </w:pPr>
      <w:r w:rsidRPr="00320C09">
        <w:t>As sanções administrativas serão impostas fundamentadamente nos termos da Lei nº 10.520/02 e Lei 8.666/93.</w:t>
      </w:r>
    </w:p>
    <w:p w14:paraId="35E6DE74" w14:textId="77777777" w:rsidR="00320C09" w:rsidRPr="00320C09" w:rsidRDefault="00320C09" w:rsidP="000D4AF7">
      <w:pPr>
        <w:widowControl/>
        <w:numPr>
          <w:ilvl w:val="0"/>
          <w:numId w:val="27"/>
        </w:numPr>
        <w:tabs>
          <w:tab w:val="num" w:pos="284"/>
        </w:tabs>
        <w:adjustRightInd w:val="0"/>
        <w:spacing w:line="276" w:lineRule="auto"/>
        <w:ind w:left="0" w:firstLine="0"/>
        <w:jc w:val="both"/>
      </w:pPr>
      <w:r w:rsidRPr="00320C09">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4F0D743" w14:textId="77777777" w:rsidR="00320C09" w:rsidRPr="00320C09" w:rsidRDefault="00320C09" w:rsidP="000D4AF7">
      <w:pPr>
        <w:widowControl/>
        <w:numPr>
          <w:ilvl w:val="0"/>
          <w:numId w:val="27"/>
        </w:numPr>
        <w:adjustRightInd w:val="0"/>
        <w:spacing w:after="240" w:line="276" w:lineRule="auto"/>
        <w:ind w:left="0" w:firstLine="0"/>
        <w:jc w:val="both"/>
      </w:pPr>
      <w:r w:rsidRPr="00320C09">
        <w:t>A aplicação de qualquer das penalidades previstas realizar-se-á em processo administrativo que assegurará o contraditório e a ampla defesa, observando-se o procedimento previsto na Lei nº 8.666, de 1993, e subsidiariamente na Lei nº 9.784, de 1999.</w:t>
      </w:r>
    </w:p>
    <w:p w14:paraId="567F1E59" w14:textId="77777777" w:rsidR="00320C09" w:rsidRPr="00320C09" w:rsidRDefault="00320C09" w:rsidP="00320C09">
      <w:pPr>
        <w:pBdr>
          <w:top w:val="single" w:sz="4" w:space="1" w:color="auto"/>
          <w:left w:val="single" w:sz="4" w:space="4" w:color="auto"/>
          <w:bottom w:val="single" w:sz="4" w:space="1" w:color="auto"/>
          <w:right w:val="single" w:sz="4" w:space="4" w:color="auto"/>
        </w:pBdr>
        <w:shd w:val="clear" w:color="auto" w:fill="E6E6E6"/>
        <w:jc w:val="both"/>
        <w:rPr>
          <w:b/>
        </w:rPr>
      </w:pPr>
      <w:r w:rsidRPr="00320C09">
        <w:rPr>
          <w:b/>
        </w:rPr>
        <w:lastRenderedPageBreak/>
        <w:t>12. DA DOTAÇÃO ORCAMENTÁRIA</w:t>
      </w:r>
    </w:p>
    <w:p w14:paraId="65BC23A8" w14:textId="77777777" w:rsidR="00320C09" w:rsidRPr="00320C09" w:rsidRDefault="00320C09" w:rsidP="00320C09">
      <w:pPr>
        <w:adjustRightInd w:val="0"/>
        <w:spacing w:line="276" w:lineRule="auto"/>
        <w:jc w:val="both"/>
      </w:pPr>
    </w:p>
    <w:p w14:paraId="7DB0D060" w14:textId="77777777" w:rsidR="00320C09" w:rsidRPr="00320C09" w:rsidRDefault="00320C09" w:rsidP="00320C09">
      <w:pPr>
        <w:adjustRightInd w:val="0"/>
        <w:spacing w:line="276" w:lineRule="auto"/>
        <w:jc w:val="both"/>
      </w:pPr>
      <w:r w:rsidRPr="00320C09">
        <w:t>As despesas dessa contratação serão suportadas pela seguinte dotação orçamentária:</w:t>
      </w:r>
    </w:p>
    <w:p w14:paraId="0336E5BE" w14:textId="77777777" w:rsidR="00320C09" w:rsidRPr="00320C09" w:rsidRDefault="00320C09" w:rsidP="00320C09">
      <w:pPr>
        <w:adjustRightInd w:val="0"/>
        <w:spacing w:line="276" w:lineRule="auto"/>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4315"/>
        <w:gridCol w:w="791"/>
        <w:gridCol w:w="815"/>
      </w:tblGrid>
      <w:tr w:rsidR="00320C09" w:rsidRPr="00320C09" w14:paraId="1369B6B8" w14:textId="77777777" w:rsidTr="00BC238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86F08" w14:textId="77777777" w:rsidR="00320C09" w:rsidRPr="00320C09" w:rsidRDefault="00320C09" w:rsidP="00BC238A">
            <w:pPr>
              <w:jc w:val="center"/>
            </w:pPr>
            <w:r w:rsidRPr="00320C09">
              <w:rPr>
                <w:b/>
                <w:bCs/>
                <w:color w:val="000000"/>
              </w:rPr>
              <w:t>Dotação Orçamentária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6AEB" w14:textId="77777777" w:rsidR="00320C09" w:rsidRPr="00320C09" w:rsidRDefault="00320C09" w:rsidP="00BC238A">
            <w:pPr>
              <w:jc w:val="center"/>
            </w:pPr>
            <w:r w:rsidRPr="00320C09">
              <w:rPr>
                <w:b/>
                <w:bCs/>
                <w:color w:val="000000"/>
              </w:rPr>
              <w:t>Ficha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A57DE" w14:textId="77777777" w:rsidR="00320C09" w:rsidRPr="00320C09" w:rsidRDefault="00320C09" w:rsidP="00BC238A">
            <w:pPr>
              <w:jc w:val="center"/>
            </w:pPr>
            <w:r w:rsidRPr="00320C09">
              <w:rPr>
                <w:b/>
                <w:bCs/>
                <w:color w:val="000000"/>
              </w:rPr>
              <w:t>Fonte</w:t>
            </w:r>
          </w:p>
        </w:tc>
      </w:tr>
      <w:tr w:rsidR="00320C09" w:rsidRPr="00320C09" w14:paraId="2D630F07" w14:textId="77777777" w:rsidTr="00BC238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37541" w14:textId="77777777" w:rsidR="00320C09" w:rsidRPr="00320C09" w:rsidRDefault="00320C09" w:rsidP="00BC238A">
            <w:pPr>
              <w:jc w:val="center"/>
              <w:rPr>
                <w:color w:val="000000"/>
              </w:rPr>
            </w:pPr>
            <w:r w:rsidRPr="00320C09">
              <w:rPr>
                <w:color w:val="000000"/>
              </w:rPr>
              <w:t>09.01.01.010.302.0024.2098.3.3.90.39.00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6123D" w14:textId="77777777" w:rsidR="00320C09" w:rsidRPr="00320C09" w:rsidRDefault="00320C09" w:rsidP="00BC238A">
            <w:pPr>
              <w:jc w:val="center"/>
              <w:rPr>
                <w:color w:val="000000"/>
              </w:rPr>
            </w:pPr>
            <w:r w:rsidRPr="00320C09">
              <w:rPr>
                <w:color w:val="000000"/>
              </w:rPr>
              <w:t>1161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6568C" w14:textId="77777777" w:rsidR="00320C09" w:rsidRPr="00320C09" w:rsidRDefault="00320C09" w:rsidP="00BC238A">
            <w:pPr>
              <w:jc w:val="center"/>
              <w:rPr>
                <w:highlight w:val="yellow"/>
              </w:rPr>
            </w:pPr>
            <w:r w:rsidRPr="00320C09">
              <w:rPr>
                <w:color w:val="000000"/>
              </w:rPr>
              <w:t>102</w:t>
            </w:r>
          </w:p>
        </w:tc>
      </w:tr>
    </w:tbl>
    <w:p w14:paraId="2F03F550" w14:textId="77777777" w:rsidR="00E760C6" w:rsidRDefault="00E760C6">
      <w:pPr>
        <w:pStyle w:val="Corpodetexto"/>
        <w:spacing w:before="5"/>
        <w:rPr>
          <w:sz w:val="22"/>
          <w:szCs w:val="22"/>
        </w:rPr>
      </w:pPr>
    </w:p>
    <w:p w14:paraId="45E6CACA" w14:textId="77777777" w:rsidR="00E760C6" w:rsidRDefault="00E760C6">
      <w:pPr>
        <w:pStyle w:val="Corpodetexto"/>
        <w:spacing w:before="5"/>
        <w:rPr>
          <w:sz w:val="22"/>
          <w:szCs w:val="22"/>
        </w:rPr>
      </w:pPr>
    </w:p>
    <w:p w14:paraId="41FE8139" w14:textId="77777777" w:rsidR="00E760C6" w:rsidRDefault="00E760C6">
      <w:pPr>
        <w:pStyle w:val="Corpodetexto"/>
        <w:spacing w:before="5"/>
        <w:rPr>
          <w:sz w:val="22"/>
          <w:szCs w:val="22"/>
        </w:rPr>
      </w:pPr>
    </w:p>
    <w:p w14:paraId="5BB03961" w14:textId="77777777" w:rsidR="00E760C6" w:rsidRDefault="00E760C6">
      <w:pPr>
        <w:pStyle w:val="Corpodetexto"/>
        <w:spacing w:before="5"/>
        <w:rPr>
          <w:sz w:val="22"/>
          <w:szCs w:val="22"/>
        </w:rPr>
      </w:pPr>
    </w:p>
    <w:p w14:paraId="403A6927" w14:textId="77777777" w:rsidR="00B93919" w:rsidRDefault="00B93919">
      <w:pPr>
        <w:pStyle w:val="Corpodetexto"/>
        <w:spacing w:before="5"/>
        <w:rPr>
          <w:sz w:val="22"/>
          <w:szCs w:val="22"/>
        </w:rPr>
      </w:pPr>
    </w:p>
    <w:p w14:paraId="1BE0D6C9" w14:textId="77777777" w:rsidR="00B93919" w:rsidRDefault="00B93919">
      <w:pPr>
        <w:pStyle w:val="Corpodetexto"/>
        <w:spacing w:before="5"/>
        <w:rPr>
          <w:sz w:val="22"/>
          <w:szCs w:val="22"/>
        </w:rPr>
      </w:pPr>
    </w:p>
    <w:p w14:paraId="1B9C99CA" w14:textId="77777777" w:rsidR="00B93919" w:rsidRDefault="00B93919">
      <w:pPr>
        <w:pStyle w:val="Corpodetexto"/>
        <w:spacing w:before="5"/>
        <w:rPr>
          <w:sz w:val="22"/>
          <w:szCs w:val="22"/>
        </w:rPr>
      </w:pPr>
    </w:p>
    <w:p w14:paraId="4E4C0E08" w14:textId="77777777" w:rsidR="00B93919" w:rsidRDefault="00B93919">
      <w:pPr>
        <w:pStyle w:val="Corpodetexto"/>
        <w:spacing w:before="5"/>
        <w:rPr>
          <w:sz w:val="22"/>
          <w:szCs w:val="22"/>
        </w:rPr>
      </w:pPr>
    </w:p>
    <w:p w14:paraId="56C31F39" w14:textId="77777777" w:rsidR="00B93919" w:rsidRDefault="00B93919">
      <w:pPr>
        <w:pStyle w:val="Corpodetexto"/>
        <w:spacing w:before="5"/>
        <w:rPr>
          <w:sz w:val="22"/>
          <w:szCs w:val="22"/>
        </w:rPr>
      </w:pPr>
    </w:p>
    <w:p w14:paraId="1691B124" w14:textId="77777777" w:rsidR="00B93919" w:rsidRDefault="00B93919">
      <w:pPr>
        <w:pStyle w:val="Corpodetexto"/>
        <w:spacing w:before="5"/>
        <w:rPr>
          <w:sz w:val="22"/>
          <w:szCs w:val="22"/>
        </w:rPr>
      </w:pPr>
    </w:p>
    <w:p w14:paraId="6E4566FA" w14:textId="77777777" w:rsidR="00B93919" w:rsidRDefault="00B93919">
      <w:pPr>
        <w:pStyle w:val="Corpodetexto"/>
        <w:spacing w:before="5"/>
        <w:rPr>
          <w:sz w:val="22"/>
          <w:szCs w:val="22"/>
        </w:rPr>
      </w:pPr>
    </w:p>
    <w:p w14:paraId="778C67CC" w14:textId="77777777" w:rsidR="00B93919" w:rsidRDefault="00B93919">
      <w:pPr>
        <w:pStyle w:val="Corpodetexto"/>
        <w:spacing w:before="5"/>
        <w:rPr>
          <w:sz w:val="22"/>
          <w:szCs w:val="22"/>
        </w:rPr>
      </w:pPr>
    </w:p>
    <w:p w14:paraId="6076FB5D" w14:textId="77777777" w:rsidR="00B93919" w:rsidRDefault="00B93919">
      <w:pPr>
        <w:pStyle w:val="Corpodetexto"/>
        <w:spacing w:before="5"/>
        <w:rPr>
          <w:sz w:val="22"/>
          <w:szCs w:val="22"/>
        </w:rPr>
      </w:pPr>
    </w:p>
    <w:p w14:paraId="4F95FB2C" w14:textId="77777777" w:rsidR="00B93919" w:rsidRDefault="00B93919">
      <w:pPr>
        <w:pStyle w:val="Corpodetexto"/>
        <w:spacing w:before="5"/>
        <w:rPr>
          <w:sz w:val="22"/>
          <w:szCs w:val="22"/>
        </w:rPr>
      </w:pPr>
    </w:p>
    <w:p w14:paraId="47D19F66" w14:textId="77777777" w:rsidR="00B93919" w:rsidRDefault="00B93919">
      <w:pPr>
        <w:pStyle w:val="Corpodetexto"/>
        <w:spacing w:before="5"/>
        <w:rPr>
          <w:sz w:val="22"/>
          <w:szCs w:val="22"/>
        </w:rPr>
      </w:pPr>
    </w:p>
    <w:p w14:paraId="4FDCF2C8" w14:textId="77777777" w:rsidR="00B93919" w:rsidRDefault="00B93919">
      <w:pPr>
        <w:pStyle w:val="Corpodetexto"/>
        <w:spacing w:before="5"/>
        <w:rPr>
          <w:sz w:val="22"/>
          <w:szCs w:val="22"/>
        </w:rPr>
      </w:pPr>
    </w:p>
    <w:p w14:paraId="6A5ABD9E" w14:textId="77777777" w:rsidR="00B93919" w:rsidRDefault="00B93919">
      <w:pPr>
        <w:pStyle w:val="Corpodetexto"/>
        <w:spacing w:before="5"/>
        <w:rPr>
          <w:sz w:val="22"/>
          <w:szCs w:val="22"/>
        </w:rPr>
      </w:pPr>
    </w:p>
    <w:p w14:paraId="362943DF" w14:textId="77777777" w:rsidR="00B93919" w:rsidRDefault="00B93919">
      <w:pPr>
        <w:pStyle w:val="Corpodetexto"/>
        <w:spacing w:before="5"/>
        <w:rPr>
          <w:sz w:val="22"/>
          <w:szCs w:val="22"/>
        </w:rPr>
      </w:pPr>
    </w:p>
    <w:p w14:paraId="681D83F2" w14:textId="77777777" w:rsidR="00B93919" w:rsidRDefault="00B93919">
      <w:pPr>
        <w:pStyle w:val="Corpodetexto"/>
        <w:spacing w:before="5"/>
        <w:rPr>
          <w:sz w:val="22"/>
          <w:szCs w:val="22"/>
        </w:rPr>
      </w:pPr>
    </w:p>
    <w:p w14:paraId="4F5BD51F" w14:textId="77777777" w:rsidR="00B93919" w:rsidRDefault="00B93919">
      <w:pPr>
        <w:pStyle w:val="Corpodetexto"/>
        <w:spacing w:before="5"/>
        <w:rPr>
          <w:sz w:val="22"/>
          <w:szCs w:val="22"/>
        </w:rPr>
      </w:pPr>
    </w:p>
    <w:p w14:paraId="110BE9EB" w14:textId="77777777" w:rsidR="00B93919" w:rsidRDefault="00B93919">
      <w:pPr>
        <w:pStyle w:val="Corpodetexto"/>
        <w:spacing w:before="5"/>
        <w:rPr>
          <w:sz w:val="22"/>
          <w:szCs w:val="22"/>
        </w:rPr>
      </w:pPr>
    </w:p>
    <w:p w14:paraId="1119A62E" w14:textId="77777777" w:rsidR="00B93919" w:rsidRDefault="00B93919">
      <w:pPr>
        <w:pStyle w:val="Corpodetexto"/>
        <w:spacing w:before="5"/>
        <w:rPr>
          <w:sz w:val="22"/>
          <w:szCs w:val="22"/>
        </w:rPr>
      </w:pPr>
    </w:p>
    <w:p w14:paraId="2008E2F8" w14:textId="77777777" w:rsidR="00B93919" w:rsidRDefault="00B93919">
      <w:pPr>
        <w:pStyle w:val="Corpodetexto"/>
        <w:spacing w:before="5"/>
        <w:rPr>
          <w:sz w:val="22"/>
          <w:szCs w:val="22"/>
        </w:rPr>
      </w:pPr>
    </w:p>
    <w:p w14:paraId="0FF7F6AC" w14:textId="77777777" w:rsidR="00B93919" w:rsidRDefault="00B93919">
      <w:pPr>
        <w:pStyle w:val="Corpodetexto"/>
        <w:spacing w:before="5"/>
        <w:rPr>
          <w:sz w:val="22"/>
          <w:szCs w:val="22"/>
        </w:rPr>
      </w:pPr>
    </w:p>
    <w:p w14:paraId="36BEEF44" w14:textId="77777777" w:rsidR="00B93919" w:rsidRDefault="00B93919">
      <w:pPr>
        <w:pStyle w:val="Corpodetexto"/>
        <w:spacing w:before="5"/>
        <w:rPr>
          <w:sz w:val="22"/>
          <w:szCs w:val="22"/>
        </w:rPr>
      </w:pPr>
    </w:p>
    <w:p w14:paraId="55EDC1D1" w14:textId="77777777" w:rsidR="00B93919" w:rsidRDefault="00B93919">
      <w:pPr>
        <w:pStyle w:val="Corpodetexto"/>
        <w:spacing w:before="5"/>
        <w:rPr>
          <w:sz w:val="22"/>
          <w:szCs w:val="22"/>
        </w:rPr>
      </w:pPr>
    </w:p>
    <w:p w14:paraId="1D315F05" w14:textId="77777777" w:rsidR="00B93919" w:rsidRDefault="00B93919">
      <w:pPr>
        <w:pStyle w:val="Corpodetexto"/>
        <w:spacing w:before="5"/>
        <w:rPr>
          <w:sz w:val="22"/>
          <w:szCs w:val="22"/>
        </w:rPr>
      </w:pPr>
    </w:p>
    <w:p w14:paraId="0A171278" w14:textId="77777777" w:rsidR="00B93919" w:rsidRDefault="00B93919">
      <w:pPr>
        <w:pStyle w:val="Corpodetexto"/>
        <w:spacing w:before="5"/>
        <w:rPr>
          <w:sz w:val="22"/>
          <w:szCs w:val="22"/>
        </w:rPr>
      </w:pPr>
    </w:p>
    <w:p w14:paraId="322C3C4B" w14:textId="77777777" w:rsidR="00B93919" w:rsidRDefault="00B93919">
      <w:pPr>
        <w:pStyle w:val="Corpodetexto"/>
        <w:spacing w:before="5"/>
        <w:rPr>
          <w:sz w:val="22"/>
          <w:szCs w:val="22"/>
        </w:rPr>
      </w:pPr>
    </w:p>
    <w:p w14:paraId="268B42E0" w14:textId="77777777" w:rsidR="00320C09" w:rsidRDefault="00320C09">
      <w:pPr>
        <w:pStyle w:val="Corpodetexto"/>
        <w:spacing w:before="5"/>
        <w:rPr>
          <w:sz w:val="22"/>
          <w:szCs w:val="22"/>
        </w:rPr>
      </w:pPr>
    </w:p>
    <w:p w14:paraId="4791460B" w14:textId="77777777" w:rsidR="00320C09" w:rsidRDefault="00320C09">
      <w:pPr>
        <w:pStyle w:val="Corpodetexto"/>
        <w:spacing w:before="5"/>
        <w:rPr>
          <w:sz w:val="22"/>
          <w:szCs w:val="22"/>
        </w:rPr>
      </w:pPr>
    </w:p>
    <w:p w14:paraId="2B38F674" w14:textId="77777777" w:rsidR="00320C09" w:rsidRDefault="00320C09">
      <w:pPr>
        <w:pStyle w:val="Corpodetexto"/>
        <w:spacing w:before="5"/>
        <w:rPr>
          <w:sz w:val="22"/>
          <w:szCs w:val="22"/>
        </w:rPr>
      </w:pPr>
    </w:p>
    <w:p w14:paraId="43538D8B" w14:textId="77777777" w:rsidR="00320C09" w:rsidRDefault="00320C09">
      <w:pPr>
        <w:pStyle w:val="Corpodetexto"/>
        <w:spacing w:before="5"/>
        <w:rPr>
          <w:sz w:val="22"/>
          <w:szCs w:val="22"/>
        </w:rPr>
      </w:pPr>
    </w:p>
    <w:p w14:paraId="7769D952" w14:textId="77777777" w:rsidR="00320C09" w:rsidRDefault="00320C09">
      <w:pPr>
        <w:pStyle w:val="Corpodetexto"/>
        <w:spacing w:before="5"/>
        <w:rPr>
          <w:sz w:val="22"/>
          <w:szCs w:val="22"/>
        </w:rPr>
      </w:pPr>
    </w:p>
    <w:p w14:paraId="32C31819" w14:textId="77777777" w:rsidR="00320C09" w:rsidRDefault="00320C09">
      <w:pPr>
        <w:pStyle w:val="Corpodetexto"/>
        <w:spacing w:before="5"/>
        <w:rPr>
          <w:sz w:val="22"/>
          <w:szCs w:val="22"/>
        </w:rPr>
      </w:pPr>
    </w:p>
    <w:p w14:paraId="018053EC" w14:textId="77777777" w:rsidR="00320C09" w:rsidRDefault="00320C09">
      <w:pPr>
        <w:pStyle w:val="Corpodetexto"/>
        <w:spacing w:before="5"/>
        <w:rPr>
          <w:sz w:val="22"/>
          <w:szCs w:val="22"/>
        </w:rPr>
      </w:pPr>
    </w:p>
    <w:p w14:paraId="33203A3C" w14:textId="77777777" w:rsidR="00320C09" w:rsidRDefault="00320C09">
      <w:pPr>
        <w:pStyle w:val="Corpodetexto"/>
        <w:spacing w:before="5"/>
        <w:rPr>
          <w:sz w:val="22"/>
          <w:szCs w:val="22"/>
        </w:rPr>
      </w:pPr>
    </w:p>
    <w:p w14:paraId="7666DDCC" w14:textId="77777777" w:rsidR="00320C09" w:rsidRDefault="00320C09">
      <w:pPr>
        <w:pStyle w:val="Corpodetexto"/>
        <w:spacing w:before="5"/>
        <w:rPr>
          <w:sz w:val="22"/>
          <w:szCs w:val="22"/>
        </w:rPr>
      </w:pPr>
    </w:p>
    <w:p w14:paraId="6357C3D2" w14:textId="77777777" w:rsidR="00320C09" w:rsidRDefault="00320C09">
      <w:pPr>
        <w:pStyle w:val="Corpodetexto"/>
        <w:spacing w:before="5"/>
        <w:rPr>
          <w:sz w:val="22"/>
          <w:szCs w:val="22"/>
        </w:rPr>
      </w:pPr>
    </w:p>
    <w:p w14:paraId="39003651" w14:textId="77777777" w:rsidR="00320C09" w:rsidRDefault="00320C09">
      <w:pPr>
        <w:pStyle w:val="Corpodetexto"/>
        <w:spacing w:before="5"/>
        <w:rPr>
          <w:sz w:val="22"/>
          <w:szCs w:val="22"/>
        </w:rPr>
      </w:pPr>
    </w:p>
    <w:p w14:paraId="583091E6" w14:textId="77777777" w:rsidR="00320C09" w:rsidRDefault="00320C09">
      <w:pPr>
        <w:pStyle w:val="Corpodetexto"/>
        <w:spacing w:before="5"/>
        <w:rPr>
          <w:sz w:val="22"/>
          <w:szCs w:val="22"/>
        </w:rPr>
      </w:pPr>
    </w:p>
    <w:p w14:paraId="5A5A018A" w14:textId="77777777" w:rsidR="00320C09" w:rsidRDefault="00320C09">
      <w:pPr>
        <w:pStyle w:val="Corpodetexto"/>
        <w:spacing w:before="5"/>
        <w:rPr>
          <w:sz w:val="22"/>
          <w:szCs w:val="22"/>
        </w:rPr>
      </w:pPr>
    </w:p>
    <w:p w14:paraId="49F9F4EE" w14:textId="77777777" w:rsidR="00320C09" w:rsidRDefault="00320C09">
      <w:pPr>
        <w:pStyle w:val="Corpodetexto"/>
        <w:spacing w:before="5"/>
        <w:rPr>
          <w:sz w:val="22"/>
          <w:szCs w:val="22"/>
        </w:rPr>
      </w:pPr>
    </w:p>
    <w:p w14:paraId="6611D3A6" w14:textId="77777777" w:rsidR="00B93919" w:rsidRDefault="00B93919">
      <w:pPr>
        <w:pStyle w:val="Corpodetexto"/>
        <w:spacing w:before="5"/>
        <w:rPr>
          <w:sz w:val="22"/>
          <w:szCs w:val="22"/>
        </w:rPr>
      </w:pPr>
    </w:p>
    <w:p w14:paraId="54F16F4E" w14:textId="77777777" w:rsidR="00B93919" w:rsidRDefault="00B93919">
      <w:pPr>
        <w:pStyle w:val="Corpodetexto"/>
        <w:spacing w:before="5"/>
        <w:rPr>
          <w:sz w:val="22"/>
          <w:szCs w:val="22"/>
        </w:rPr>
      </w:pPr>
    </w:p>
    <w:p w14:paraId="4D47E1AC" w14:textId="77777777" w:rsidR="00B93919" w:rsidRDefault="00B93919">
      <w:pPr>
        <w:pStyle w:val="Corpodetexto"/>
        <w:spacing w:before="5"/>
        <w:rPr>
          <w:sz w:val="22"/>
          <w:szCs w:val="22"/>
        </w:rPr>
      </w:pPr>
    </w:p>
    <w:p w14:paraId="59A95142" w14:textId="77777777" w:rsidR="00B93919" w:rsidRDefault="00B93919">
      <w:pPr>
        <w:pStyle w:val="Corpodetexto"/>
        <w:spacing w:before="5"/>
        <w:rPr>
          <w:sz w:val="22"/>
          <w:szCs w:val="22"/>
        </w:rPr>
      </w:pPr>
    </w:p>
    <w:p w14:paraId="09DF17E5" w14:textId="6D3EAE44" w:rsidR="00FF1479" w:rsidRPr="007E1238" w:rsidRDefault="00A44E05">
      <w:pPr>
        <w:pStyle w:val="Corpodetexto"/>
        <w:ind w:left="647"/>
        <w:rPr>
          <w:sz w:val="22"/>
          <w:szCs w:val="22"/>
        </w:rPr>
      </w:pPr>
      <w:r w:rsidRPr="007E1238">
        <w:rPr>
          <w:noProof/>
          <w:sz w:val="22"/>
          <w:szCs w:val="22"/>
          <w:lang w:val="pt-BR" w:eastAsia="pt-BR"/>
        </w:rPr>
        <w:lastRenderedPageBreak/>
        <mc:AlternateContent>
          <mc:Choice Requires="wps">
            <w:drawing>
              <wp:inline distT="0" distB="0" distL="0" distR="0" wp14:anchorId="26AF69B1" wp14:editId="6853ADC8">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78FEA9" w14:textId="77777777" w:rsidR="00BC238A" w:rsidRDefault="00BC238A">
                            <w:pPr>
                              <w:spacing w:before="14"/>
                              <w:ind w:left="1825" w:right="1828"/>
                              <w:jc w:val="center"/>
                              <w:rPr>
                                <w:b/>
                              </w:rPr>
                            </w:pPr>
                            <w:r>
                              <w:rPr>
                                <w:b/>
                              </w:rPr>
                              <w:t>ANEXO II - MODELO DE PROPOSTA COMERCIAL</w:t>
                            </w:r>
                          </w:p>
                        </w:txbxContent>
                      </wps:txbx>
                      <wps:bodyPr rot="0" vert="horz" wrap="square" lIns="0" tIns="0" rIns="0" bIns="0" anchor="t" anchorCtr="0" upright="1">
                        <a:noAutofit/>
                      </wps:bodyPr>
                    </wps:wsp>
                  </a:graphicData>
                </a:graphic>
              </wp:inline>
            </w:drawing>
          </mc:Choice>
          <mc:Fallback>
            <w:pict>
              <v:shape w14:anchorId="26AF69B1" id="Text Box 12" o:spid="_x0000_s1038"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BWiQ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" filled="f" strokeweight=".16936mm">
                <v:textbox inset="0,0,0,0">
                  <w:txbxContent>
                    <w:p w14:paraId="5578FEA9" w14:textId="77777777" w:rsidR="00BC238A" w:rsidRDefault="00BC238A">
                      <w:pPr>
                        <w:spacing w:before="14"/>
                        <w:ind w:left="1825" w:right="1828"/>
                        <w:jc w:val="center"/>
                        <w:rPr>
                          <w:b/>
                        </w:rPr>
                      </w:pPr>
                      <w:r>
                        <w:rPr>
                          <w:b/>
                        </w:rPr>
                        <w:t xml:space="preserve">ANEXO </w:t>
                      </w:r>
                      <w:r>
                        <w:rPr>
                          <w:b/>
                        </w:rPr>
                        <w:t>II - MODELO DE PROPOSTA COMERCIAL</w:t>
                      </w:r>
                    </w:p>
                  </w:txbxContent>
                </v:textbox>
                <w10:anchorlock/>
              </v:shape>
            </w:pict>
          </mc:Fallback>
        </mc:AlternateContent>
      </w:r>
    </w:p>
    <w:p w14:paraId="4EA474B9" w14:textId="77777777" w:rsidR="00FF1479" w:rsidRPr="007E1238" w:rsidRDefault="00FF1479">
      <w:pPr>
        <w:pStyle w:val="Corpodetexto"/>
        <w:spacing w:before="5"/>
        <w:rPr>
          <w:sz w:val="22"/>
          <w:szCs w:val="22"/>
        </w:rPr>
      </w:pPr>
    </w:p>
    <w:p w14:paraId="161EB075" w14:textId="5C724416" w:rsidR="00FF1479" w:rsidRPr="007E1238" w:rsidRDefault="00E5367E">
      <w:pPr>
        <w:spacing w:before="94"/>
        <w:ind w:left="837" w:right="6314"/>
      </w:pPr>
      <w:r w:rsidRPr="007E1238">
        <w:t xml:space="preserve">Ao </w:t>
      </w:r>
      <w:r w:rsidR="00320C09">
        <w:t xml:space="preserve">Município de Janaúba/MG Senhora </w:t>
      </w:r>
      <w:r w:rsidR="00E760C6">
        <w:t>Pregoeir</w:t>
      </w:r>
      <w:r w:rsidRPr="007E1238">
        <w:t>a</w:t>
      </w:r>
      <w:r w:rsidR="00E760C6">
        <w:t>,</w:t>
      </w:r>
    </w:p>
    <w:p w14:paraId="3264246A" w14:textId="77777777" w:rsidR="00FF1479" w:rsidRPr="007E1238" w:rsidRDefault="00FF1479">
      <w:pPr>
        <w:pStyle w:val="Corpodetexto"/>
        <w:rPr>
          <w:sz w:val="22"/>
          <w:szCs w:val="22"/>
        </w:rPr>
      </w:pPr>
    </w:p>
    <w:p w14:paraId="46D5BAEB" w14:textId="77777777" w:rsidR="00FF1479" w:rsidRPr="007E1238" w:rsidRDefault="00FF1479">
      <w:pPr>
        <w:pStyle w:val="Corpodetexto"/>
        <w:rPr>
          <w:sz w:val="22"/>
          <w:szCs w:val="22"/>
        </w:rPr>
      </w:pPr>
    </w:p>
    <w:p w14:paraId="10709CFF" w14:textId="2825DDEE" w:rsidR="00FF1479" w:rsidRPr="007E1238" w:rsidRDefault="00E5367E">
      <w:pPr>
        <w:spacing w:before="207" w:line="242" w:lineRule="auto"/>
        <w:ind w:left="837" w:right="1281"/>
        <w:jc w:val="both"/>
      </w:pPr>
      <w:r w:rsidRPr="007E1238">
        <w:t xml:space="preserve">Atendendo ao </w:t>
      </w:r>
      <w:r w:rsidRPr="007E1238">
        <w:rPr>
          <w:b/>
        </w:rPr>
        <w:t xml:space="preserve">PROCESSO LICITATÓRIO Nº. </w:t>
      </w:r>
      <w:r w:rsidR="00320C09">
        <w:rPr>
          <w:b/>
        </w:rPr>
        <w:t>20</w:t>
      </w:r>
      <w:r w:rsidR="00E760C6">
        <w:rPr>
          <w:b/>
        </w:rPr>
        <w:t>/2021</w:t>
      </w:r>
      <w:r w:rsidRPr="007E1238">
        <w:t xml:space="preserve">, na modalidade </w:t>
      </w:r>
      <w:r w:rsidRPr="007E1238">
        <w:rPr>
          <w:b/>
        </w:rPr>
        <w:t>PREGÃO ELETRÔNICO Nº. 0</w:t>
      </w:r>
      <w:r w:rsidR="00320C09">
        <w:rPr>
          <w:b/>
        </w:rPr>
        <w:t>8</w:t>
      </w:r>
      <w:r w:rsidR="00E760C6">
        <w:rPr>
          <w:b/>
        </w:rPr>
        <w:t>/2021</w:t>
      </w:r>
      <w:r w:rsidRPr="007E1238">
        <w:t xml:space="preserve">, do tipo </w:t>
      </w:r>
      <w:r w:rsidRPr="007E1238">
        <w:rPr>
          <w:b/>
        </w:rPr>
        <w:t>MENOR PREÇO POR ITEM</w:t>
      </w:r>
      <w:r w:rsidRPr="007E1238">
        <w:t>, para registro de preços, apresentamos nossa proposta:</w:t>
      </w:r>
    </w:p>
    <w:p w14:paraId="4B438B06" w14:textId="77777777" w:rsidR="00FF1479" w:rsidRPr="007E1238" w:rsidRDefault="00FF1479">
      <w:pPr>
        <w:pStyle w:val="Corpodetexto"/>
        <w:rPr>
          <w:sz w:val="22"/>
          <w:szCs w:val="22"/>
        </w:rPr>
      </w:pPr>
    </w:p>
    <w:p w14:paraId="79393B58" w14:textId="77777777" w:rsidR="00FF1479" w:rsidRPr="007E1238" w:rsidRDefault="00FF1479">
      <w:pPr>
        <w:pStyle w:val="Corpodetexto"/>
        <w:rPr>
          <w:sz w:val="22"/>
          <w:szCs w:val="22"/>
        </w:rPr>
      </w:pPr>
    </w:p>
    <w:p w14:paraId="23A69AD4" w14:textId="77777777" w:rsidR="00FF1479" w:rsidRPr="007E1238" w:rsidRDefault="00FF1479">
      <w:pPr>
        <w:pStyle w:val="Corpodetexto"/>
        <w:spacing w:before="10"/>
        <w:rPr>
          <w:sz w:val="22"/>
          <w:szCs w:val="22"/>
        </w:rPr>
      </w:pPr>
    </w:p>
    <w:tbl>
      <w:tblPr>
        <w:tblStyle w:val="TableNormal"/>
        <w:tblW w:w="0" w:type="auto"/>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9"/>
        <w:gridCol w:w="1109"/>
        <w:gridCol w:w="2660"/>
        <w:gridCol w:w="1167"/>
        <w:gridCol w:w="1851"/>
        <w:gridCol w:w="2300"/>
      </w:tblGrid>
      <w:tr w:rsidR="00FF1479" w:rsidRPr="007E1238" w14:paraId="508DB2D5" w14:textId="77777777">
        <w:trPr>
          <w:trHeight w:val="550"/>
        </w:trPr>
        <w:tc>
          <w:tcPr>
            <w:tcW w:w="809" w:type="dxa"/>
          </w:tcPr>
          <w:p w14:paraId="498E743B" w14:textId="77777777" w:rsidR="00FF1479" w:rsidRPr="007E1238" w:rsidRDefault="00E5367E">
            <w:pPr>
              <w:pStyle w:val="TableParagraph"/>
              <w:spacing w:before="16"/>
              <w:ind w:left="145" w:right="26" w:hanging="60"/>
              <w:rPr>
                <w:b/>
              </w:rPr>
            </w:pPr>
            <w:r w:rsidRPr="007E1238">
              <w:rPr>
                <w:b/>
              </w:rPr>
              <w:t>LOTE/ ITEM</w:t>
            </w:r>
          </w:p>
        </w:tc>
        <w:tc>
          <w:tcPr>
            <w:tcW w:w="1109" w:type="dxa"/>
          </w:tcPr>
          <w:p w14:paraId="790DE4A1" w14:textId="77777777" w:rsidR="00FF1479" w:rsidRPr="007E1238" w:rsidRDefault="00E5367E">
            <w:pPr>
              <w:pStyle w:val="TableParagraph"/>
              <w:spacing w:before="141"/>
              <w:ind w:left="147"/>
              <w:rPr>
                <w:b/>
              </w:rPr>
            </w:pPr>
            <w:r w:rsidRPr="007E1238">
              <w:rPr>
                <w:b/>
              </w:rPr>
              <w:t>QUANT.</w:t>
            </w:r>
          </w:p>
        </w:tc>
        <w:tc>
          <w:tcPr>
            <w:tcW w:w="2660" w:type="dxa"/>
          </w:tcPr>
          <w:p w14:paraId="2508F597" w14:textId="77777777" w:rsidR="00FF1479" w:rsidRPr="007E1238" w:rsidRDefault="00E5367E">
            <w:pPr>
              <w:pStyle w:val="TableParagraph"/>
              <w:spacing w:before="141"/>
              <w:ind w:left="649"/>
              <w:rPr>
                <w:b/>
              </w:rPr>
            </w:pPr>
            <w:r w:rsidRPr="007E1238">
              <w:rPr>
                <w:b/>
              </w:rPr>
              <w:t>DESCRIÇÃO</w:t>
            </w:r>
          </w:p>
        </w:tc>
        <w:tc>
          <w:tcPr>
            <w:tcW w:w="1167" w:type="dxa"/>
          </w:tcPr>
          <w:p w14:paraId="63C27A7E" w14:textId="77777777" w:rsidR="00FF1479" w:rsidRPr="007E1238" w:rsidRDefault="00E5367E">
            <w:pPr>
              <w:pStyle w:val="TableParagraph"/>
              <w:spacing w:before="16"/>
              <w:ind w:left="97" w:right="54" w:firstLine="45"/>
              <w:rPr>
                <w:b/>
              </w:rPr>
            </w:pPr>
            <w:r w:rsidRPr="007E1238">
              <w:rPr>
                <w:b/>
              </w:rPr>
              <w:t>MARCA/ MODELO</w:t>
            </w:r>
          </w:p>
        </w:tc>
        <w:tc>
          <w:tcPr>
            <w:tcW w:w="1851" w:type="dxa"/>
          </w:tcPr>
          <w:p w14:paraId="36E22F68" w14:textId="77777777" w:rsidR="00FF1479" w:rsidRPr="007E1238" w:rsidRDefault="00E5367E">
            <w:pPr>
              <w:pStyle w:val="TableParagraph"/>
              <w:spacing w:before="16"/>
              <w:ind w:left="108" w:right="140" w:firstLine="429"/>
              <w:rPr>
                <w:b/>
              </w:rPr>
            </w:pPr>
            <w:r w:rsidRPr="007E1238">
              <w:rPr>
                <w:b/>
              </w:rPr>
              <w:t>VALOR UNITÁRIO (R$)</w:t>
            </w:r>
          </w:p>
        </w:tc>
        <w:tc>
          <w:tcPr>
            <w:tcW w:w="2300" w:type="dxa"/>
          </w:tcPr>
          <w:p w14:paraId="1E417762" w14:textId="77777777" w:rsidR="00FF1479" w:rsidRPr="007E1238" w:rsidRDefault="00E5367E">
            <w:pPr>
              <w:pStyle w:val="TableParagraph"/>
              <w:spacing w:before="141"/>
              <w:ind w:left="96"/>
              <w:rPr>
                <w:b/>
              </w:rPr>
            </w:pPr>
            <w:r w:rsidRPr="007E1238">
              <w:rPr>
                <w:b/>
              </w:rPr>
              <w:t>VALOR TOTAL (R$)</w:t>
            </w:r>
          </w:p>
        </w:tc>
      </w:tr>
      <w:tr w:rsidR="00FF1479" w:rsidRPr="007E1238" w14:paraId="1F4C6CC0" w14:textId="77777777">
        <w:trPr>
          <w:trHeight w:val="553"/>
        </w:trPr>
        <w:tc>
          <w:tcPr>
            <w:tcW w:w="809" w:type="dxa"/>
          </w:tcPr>
          <w:p w14:paraId="6712731D" w14:textId="77777777" w:rsidR="00FF1479" w:rsidRPr="007E1238" w:rsidRDefault="00FF1479">
            <w:pPr>
              <w:pStyle w:val="TableParagraph"/>
            </w:pPr>
          </w:p>
        </w:tc>
        <w:tc>
          <w:tcPr>
            <w:tcW w:w="1109" w:type="dxa"/>
          </w:tcPr>
          <w:p w14:paraId="49D7024A" w14:textId="77777777" w:rsidR="00FF1479" w:rsidRPr="007E1238" w:rsidRDefault="00FF1479">
            <w:pPr>
              <w:pStyle w:val="TableParagraph"/>
            </w:pPr>
          </w:p>
        </w:tc>
        <w:tc>
          <w:tcPr>
            <w:tcW w:w="2660" w:type="dxa"/>
          </w:tcPr>
          <w:p w14:paraId="587FBA28" w14:textId="77777777" w:rsidR="00FF1479" w:rsidRPr="007E1238" w:rsidRDefault="00FF1479">
            <w:pPr>
              <w:pStyle w:val="TableParagraph"/>
            </w:pPr>
          </w:p>
        </w:tc>
        <w:tc>
          <w:tcPr>
            <w:tcW w:w="1167" w:type="dxa"/>
          </w:tcPr>
          <w:p w14:paraId="3715723D" w14:textId="77777777" w:rsidR="00FF1479" w:rsidRPr="007E1238" w:rsidRDefault="00FF1479">
            <w:pPr>
              <w:pStyle w:val="TableParagraph"/>
            </w:pPr>
          </w:p>
        </w:tc>
        <w:tc>
          <w:tcPr>
            <w:tcW w:w="1851" w:type="dxa"/>
          </w:tcPr>
          <w:p w14:paraId="4CCC629B" w14:textId="77777777" w:rsidR="00FF1479" w:rsidRPr="007E1238" w:rsidRDefault="00FF1479">
            <w:pPr>
              <w:pStyle w:val="TableParagraph"/>
            </w:pPr>
          </w:p>
        </w:tc>
        <w:tc>
          <w:tcPr>
            <w:tcW w:w="2300" w:type="dxa"/>
          </w:tcPr>
          <w:p w14:paraId="57EFA2FB" w14:textId="77777777" w:rsidR="00FF1479" w:rsidRPr="007E1238" w:rsidRDefault="00FF1479">
            <w:pPr>
              <w:pStyle w:val="TableParagraph"/>
            </w:pPr>
          </w:p>
        </w:tc>
      </w:tr>
      <w:tr w:rsidR="00FF1479" w:rsidRPr="007E1238" w14:paraId="33D0A422" w14:textId="77777777">
        <w:trPr>
          <w:trHeight w:val="298"/>
        </w:trPr>
        <w:tc>
          <w:tcPr>
            <w:tcW w:w="9896" w:type="dxa"/>
            <w:gridSpan w:val="6"/>
          </w:tcPr>
          <w:p w14:paraId="51F4B500" w14:textId="77777777" w:rsidR="00FF1479" w:rsidRPr="007E1238" w:rsidRDefault="00E5367E">
            <w:pPr>
              <w:pStyle w:val="TableParagraph"/>
              <w:spacing w:before="18"/>
              <w:ind w:left="40"/>
            </w:pPr>
            <w:r w:rsidRPr="007E1238">
              <w:t>Valor total por extenso: ….................................................................................</w:t>
            </w:r>
          </w:p>
        </w:tc>
      </w:tr>
    </w:tbl>
    <w:p w14:paraId="66356BBD" w14:textId="77777777" w:rsidR="00FF1479" w:rsidRPr="007E1238" w:rsidRDefault="00FF1479">
      <w:pPr>
        <w:pStyle w:val="Corpodetexto"/>
        <w:rPr>
          <w:sz w:val="22"/>
          <w:szCs w:val="22"/>
        </w:rPr>
      </w:pPr>
    </w:p>
    <w:p w14:paraId="2A732520" w14:textId="77777777" w:rsidR="00FF1479" w:rsidRPr="007E1238" w:rsidRDefault="00FF1479">
      <w:pPr>
        <w:pStyle w:val="Corpodetexto"/>
        <w:rPr>
          <w:sz w:val="22"/>
          <w:szCs w:val="22"/>
        </w:rPr>
      </w:pPr>
    </w:p>
    <w:p w14:paraId="1E6412F2" w14:textId="77777777" w:rsidR="00FF1479" w:rsidRPr="007E1238" w:rsidRDefault="00FF1479">
      <w:pPr>
        <w:pStyle w:val="Corpodetexto"/>
        <w:spacing w:before="10"/>
        <w:rPr>
          <w:sz w:val="22"/>
          <w:szCs w:val="22"/>
        </w:rPr>
      </w:pPr>
    </w:p>
    <w:p w14:paraId="00378AFC" w14:textId="77777777" w:rsidR="00FF1479" w:rsidRPr="007E1238" w:rsidRDefault="00E5367E">
      <w:pPr>
        <w:pStyle w:val="Ttulo2"/>
        <w:spacing w:before="94"/>
        <w:jc w:val="left"/>
      </w:pPr>
      <w:r w:rsidRPr="007E1238">
        <w:t>Validade da Proposta.</w:t>
      </w:r>
    </w:p>
    <w:p w14:paraId="6DDB9A72" w14:textId="77777777" w:rsidR="00FF1479" w:rsidRPr="007E1238" w:rsidRDefault="00FF1479">
      <w:pPr>
        <w:pStyle w:val="Corpodetexto"/>
        <w:rPr>
          <w:sz w:val="22"/>
          <w:szCs w:val="22"/>
        </w:rPr>
      </w:pPr>
    </w:p>
    <w:p w14:paraId="1CC0EA66" w14:textId="77777777" w:rsidR="00FF1479" w:rsidRPr="007E1238" w:rsidRDefault="00FF1479">
      <w:pPr>
        <w:pStyle w:val="Corpodetexto"/>
        <w:rPr>
          <w:sz w:val="22"/>
          <w:szCs w:val="22"/>
        </w:rPr>
      </w:pPr>
    </w:p>
    <w:p w14:paraId="2FED0AF8" w14:textId="77777777" w:rsidR="00FF1479" w:rsidRPr="007E1238" w:rsidRDefault="00FF1479">
      <w:pPr>
        <w:pStyle w:val="Corpodetexto"/>
        <w:rPr>
          <w:sz w:val="22"/>
          <w:szCs w:val="22"/>
        </w:rPr>
      </w:pPr>
    </w:p>
    <w:p w14:paraId="33CAA39C" w14:textId="61AFB14C" w:rsidR="00FF1479" w:rsidRPr="007E1238" w:rsidRDefault="00A44E05">
      <w:pPr>
        <w:tabs>
          <w:tab w:val="left" w:pos="3271"/>
          <w:tab w:val="left" w:pos="4056"/>
          <w:tab w:val="left" w:pos="5647"/>
        </w:tabs>
        <w:spacing w:before="181"/>
        <w:ind w:left="779"/>
      </w:pPr>
      <w:r w:rsidRPr="007E1238">
        <w:rPr>
          <w:noProof/>
          <w:lang w:val="pt-BR" w:eastAsia="pt-BR"/>
        </w:rPr>
        <mc:AlternateContent>
          <mc:Choice Requires="wps">
            <w:drawing>
              <wp:anchor distT="0" distB="0" distL="0" distR="0" simplePos="0" relativeHeight="487597056" behindDoc="1" locked="0" layoutInCell="1" allowOverlap="1" wp14:anchorId="0301DFC1" wp14:editId="3EE7D369">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8AF6B71" id="Freeform 11" o:spid="_x0000_s1026" style="position:absolute;margin-left:165.25pt;margin-top:71.85pt;width:293.7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" path="m,l5874,e" filled="f" strokeweight=".72pt">
                <v:path arrowok="t" o:connecttype="custom" o:connectlocs="0,0;372999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E760C6">
        <w:t>2021</w:t>
      </w:r>
      <w:r w:rsidR="00E5367E" w:rsidRPr="007E1238">
        <w:t>.</w:t>
      </w:r>
    </w:p>
    <w:p w14:paraId="7FF37780" w14:textId="77777777" w:rsidR="00FF1479" w:rsidRPr="007E1238" w:rsidRDefault="00FF1479">
      <w:pPr>
        <w:pStyle w:val="Corpodetexto"/>
        <w:rPr>
          <w:sz w:val="22"/>
          <w:szCs w:val="22"/>
        </w:rPr>
      </w:pPr>
    </w:p>
    <w:p w14:paraId="3A3C75EB" w14:textId="77777777" w:rsidR="00FF1479" w:rsidRPr="007E1238" w:rsidRDefault="00FF1479">
      <w:pPr>
        <w:pStyle w:val="Corpodetexto"/>
        <w:rPr>
          <w:sz w:val="22"/>
          <w:szCs w:val="22"/>
        </w:rPr>
      </w:pPr>
    </w:p>
    <w:p w14:paraId="3C847B22" w14:textId="77777777" w:rsidR="00FF1479" w:rsidRPr="007E1238" w:rsidRDefault="00FF1479">
      <w:pPr>
        <w:pStyle w:val="Corpodetexto"/>
        <w:rPr>
          <w:sz w:val="22"/>
          <w:szCs w:val="22"/>
        </w:rPr>
      </w:pPr>
    </w:p>
    <w:p w14:paraId="41749B1F" w14:textId="77777777" w:rsidR="00FF1479" w:rsidRPr="007E1238" w:rsidRDefault="00FF1479">
      <w:pPr>
        <w:pStyle w:val="Corpodetexto"/>
        <w:spacing w:before="2"/>
        <w:rPr>
          <w:sz w:val="22"/>
          <w:szCs w:val="22"/>
        </w:rPr>
      </w:pPr>
    </w:p>
    <w:p w14:paraId="316FD0F3" w14:textId="77777777" w:rsidR="00FF1479" w:rsidRPr="007E1238" w:rsidRDefault="00E5367E">
      <w:pPr>
        <w:ind w:left="3085" w:right="3533"/>
        <w:jc w:val="center"/>
      </w:pPr>
      <w:r w:rsidRPr="007E1238">
        <w:t>(assinatura do representante legal)</w:t>
      </w:r>
    </w:p>
    <w:p w14:paraId="29AFC834" w14:textId="77777777" w:rsidR="00FF1479" w:rsidRPr="007E1238" w:rsidRDefault="00FF1479">
      <w:pPr>
        <w:jc w:val="center"/>
        <w:sectPr w:rsidR="00FF1479" w:rsidRPr="007E1238" w:rsidSect="00320C09">
          <w:headerReference w:type="default" r:id="rId16"/>
          <w:pgSz w:w="11900" w:h="16850"/>
          <w:pgMar w:top="2600" w:right="1268" w:bottom="280" w:left="920" w:header="1099" w:footer="0" w:gutter="0"/>
          <w:cols w:space="720"/>
        </w:sectPr>
      </w:pPr>
    </w:p>
    <w:p w14:paraId="57A04922" w14:textId="77777777" w:rsidR="00FF1479" w:rsidRPr="007E1238" w:rsidRDefault="00FF1479">
      <w:pPr>
        <w:pStyle w:val="Corpodetexto"/>
        <w:spacing w:before="8"/>
        <w:rPr>
          <w:sz w:val="22"/>
          <w:szCs w:val="22"/>
        </w:rPr>
      </w:pPr>
    </w:p>
    <w:p w14:paraId="3B2279D0" w14:textId="5D1705EA" w:rsidR="00FF1479" w:rsidRPr="007E1238" w:rsidRDefault="00A44E05">
      <w:pPr>
        <w:pStyle w:val="Corpodetexto"/>
        <w:ind w:left="702"/>
        <w:rPr>
          <w:sz w:val="22"/>
          <w:szCs w:val="22"/>
        </w:rPr>
      </w:pPr>
      <w:r w:rsidRPr="007E1238">
        <w:rPr>
          <w:noProof/>
          <w:sz w:val="22"/>
          <w:szCs w:val="22"/>
          <w:lang w:val="pt-BR" w:eastAsia="pt-BR"/>
        </w:rPr>
        <mc:AlternateContent>
          <mc:Choice Requires="wps">
            <w:drawing>
              <wp:inline distT="0" distB="0" distL="0" distR="0" wp14:anchorId="79F18F7B" wp14:editId="70AAA208">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0B0346" w14:textId="77777777" w:rsidR="00BC238A" w:rsidRDefault="00BC238A">
                            <w:pPr>
                              <w:spacing w:before="17"/>
                              <w:ind w:left="1092" w:right="1095"/>
                              <w:jc w:val="center"/>
                              <w:rPr>
                                <w:b/>
                              </w:rPr>
                            </w:pPr>
                            <w:r>
                              <w:rPr>
                                <w:b/>
                              </w:rPr>
                              <w:t>ANEXO III - MODELO DE DECLARAÇÃO DE PLENO ATENDIMENTO</w:t>
                            </w:r>
                          </w:p>
                        </w:txbxContent>
                      </wps:txbx>
                      <wps:bodyPr rot="0" vert="horz" wrap="square" lIns="0" tIns="0" rIns="0" bIns="0" anchor="t" anchorCtr="0" upright="1">
                        <a:noAutofit/>
                      </wps:bodyPr>
                    </wps:wsp>
                  </a:graphicData>
                </a:graphic>
              </wp:inline>
            </w:drawing>
          </mc:Choice>
          <mc:Fallback>
            <w:pict>
              <v:shape w14:anchorId="79F18F7B" id="Text Box 10" o:spid="_x0000_s1039"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hP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V4FeCCXHaaPYJgrB7mFu4ZMBptf2DUwcyW2H0/EMsxkh8UiC4M+GjY0diNBlEU&#10;jpbYYzSYaz9cBAdjxb4B5EHWSt+CMGsRNfOUxUnOMIeRw+nOCIP+/Dt6Pd1sq9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p&#10;8YhPiQIAACEFAAAOAAAAAAAAAAAAAAAAAC4CAABkcnMvZTJvRG9jLnhtbFBLAQItABQABgAIAAAA&#10;IQCL4Kdf2gAAAAQBAAAPAAAAAAAAAAAAAAAAAOMEAABkcnMvZG93bnJldi54bWxQSwUGAAAAAAQA&#10;BADzAAAA6gUAAAAA&#10;" filled="f" strokeweight=".16936mm">
                <v:textbox inset="0,0,0,0">
                  <w:txbxContent>
                    <w:p w14:paraId="130B0346" w14:textId="77777777" w:rsidR="00BC238A" w:rsidRDefault="00BC238A">
                      <w:pPr>
                        <w:spacing w:before="17"/>
                        <w:ind w:left="1092" w:right="1095"/>
                        <w:jc w:val="center"/>
                        <w:rPr>
                          <w:b/>
                        </w:rPr>
                      </w:pPr>
                      <w:r>
                        <w:rPr>
                          <w:b/>
                        </w:rPr>
                        <w:t>ANEXO III - MODELO DE DECLARAÇÃO DE PLENO ATENDIMENTO</w:t>
                      </w:r>
                    </w:p>
                  </w:txbxContent>
                </v:textbox>
                <w10:anchorlock/>
              </v:shape>
            </w:pict>
          </mc:Fallback>
        </mc:AlternateContent>
      </w:r>
    </w:p>
    <w:p w14:paraId="34A7FFF2" w14:textId="77777777" w:rsidR="00FF1479" w:rsidRPr="007E1238" w:rsidRDefault="00FF1479">
      <w:pPr>
        <w:pStyle w:val="Corpodetexto"/>
        <w:rPr>
          <w:sz w:val="22"/>
          <w:szCs w:val="22"/>
        </w:rPr>
      </w:pPr>
    </w:p>
    <w:p w14:paraId="2C12C985" w14:textId="77777777" w:rsidR="00FF1479" w:rsidRPr="007E1238" w:rsidRDefault="00FF1479">
      <w:pPr>
        <w:pStyle w:val="Corpodetexto"/>
        <w:rPr>
          <w:sz w:val="22"/>
          <w:szCs w:val="22"/>
        </w:rPr>
      </w:pPr>
    </w:p>
    <w:p w14:paraId="67C9CEA7" w14:textId="77777777" w:rsidR="00FF1479" w:rsidRPr="007E1238" w:rsidRDefault="00FF1479">
      <w:pPr>
        <w:pStyle w:val="Corpodetexto"/>
        <w:rPr>
          <w:sz w:val="22"/>
          <w:szCs w:val="22"/>
        </w:rPr>
      </w:pPr>
    </w:p>
    <w:p w14:paraId="4409C69E" w14:textId="77777777" w:rsidR="00FF1479" w:rsidRPr="007E1238" w:rsidRDefault="00FF1479">
      <w:pPr>
        <w:pStyle w:val="Corpodetexto"/>
        <w:rPr>
          <w:sz w:val="22"/>
          <w:szCs w:val="22"/>
        </w:rPr>
      </w:pPr>
    </w:p>
    <w:p w14:paraId="46156F18" w14:textId="77777777" w:rsidR="00FF1479" w:rsidRPr="007E1238" w:rsidRDefault="00FF1479">
      <w:pPr>
        <w:pStyle w:val="Corpodetexto"/>
        <w:rPr>
          <w:sz w:val="22"/>
          <w:szCs w:val="22"/>
        </w:rPr>
      </w:pPr>
    </w:p>
    <w:p w14:paraId="3F53C170" w14:textId="77777777" w:rsidR="00FF1479" w:rsidRPr="007E1238" w:rsidRDefault="00FF1479">
      <w:pPr>
        <w:pStyle w:val="Corpodetexto"/>
        <w:rPr>
          <w:sz w:val="22"/>
          <w:szCs w:val="22"/>
        </w:rPr>
      </w:pPr>
    </w:p>
    <w:p w14:paraId="0B30B7BD" w14:textId="77777777" w:rsidR="00FF1479" w:rsidRPr="007E1238" w:rsidRDefault="00E5367E">
      <w:pPr>
        <w:tabs>
          <w:tab w:val="left" w:pos="6703"/>
        </w:tabs>
        <w:spacing w:before="99" w:line="252" w:lineRule="exact"/>
        <w:ind w:left="837"/>
        <w:jc w:val="both"/>
      </w:pPr>
      <w:r w:rsidRPr="007E1238">
        <w:t xml:space="preserve">A </w:t>
      </w:r>
      <w:r w:rsidRPr="007E1238">
        <w:rPr>
          <w:spacing w:val="10"/>
        </w:rPr>
        <w:t xml:space="preserve"> </w:t>
      </w:r>
      <w:r w:rsidRPr="007E1238">
        <w:t xml:space="preserve">sociedade </w:t>
      </w:r>
      <w:r w:rsidRPr="007E1238">
        <w:rPr>
          <w:spacing w:val="21"/>
        </w:rPr>
        <w:t xml:space="preserve"> </w:t>
      </w:r>
      <w:r w:rsidRPr="007E1238">
        <w:t>empresária</w:t>
      </w:r>
      <w:r w:rsidRPr="007E1238">
        <w:rPr>
          <w:u w:val="single"/>
        </w:rPr>
        <w:t xml:space="preserve"> </w:t>
      </w:r>
      <w:r w:rsidRPr="007E1238">
        <w:rPr>
          <w:u w:val="single"/>
        </w:rPr>
        <w:tab/>
      </w:r>
      <w:r w:rsidRPr="007E1238">
        <w:t>, inscrita no CNPJ sob o</w:t>
      </w:r>
      <w:r w:rsidRPr="007E1238">
        <w:rPr>
          <w:spacing w:val="-26"/>
        </w:rPr>
        <w:t xml:space="preserve"> </w:t>
      </w:r>
      <w:r w:rsidRPr="007E1238">
        <w:t>n</w:t>
      </w:r>
      <w:r w:rsidRPr="007E1238">
        <w:rPr>
          <w:vertAlign w:val="superscript"/>
        </w:rPr>
        <w:t>o</w:t>
      </w:r>
      <w:r w:rsidRPr="007E1238">
        <w:t>.</w:t>
      </w:r>
    </w:p>
    <w:p w14:paraId="67057D2A" w14:textId="77777777" w:rsidR="00FF1479" w:rsidRPr="007E1238" w:rsidRDefault="00E5367E">
      <w:pPr>
        <w:tabs>
          <w:tab w:val="left" w:pos="2918"/>
          <w:tab w:val="left" w:pos="5810"/>
          <w:tab w:val="left" w:pos="9620"/>
        </w:tabs>
        <w:spacing w:line="252" w:lineRule="exact"/>
        <w:ind w:left="837"/>
        <w:jc w:val="both"/>
      </w:pPr>
      <w:r w:rsidRPr="007E1238">
        <w:rPr>
          <w:u w:val="single"/>
        </w:rPr>
        <w:t xml:space="preserve"> </w:t>
      </w:r>
      <w:r w:rsidRPr="007E1238">
        <w:rPr>
          <w:u w:val="single"/>
        </w:rPr>
        <w:tab/>
      </w:r>
      <w:r w:rsidRPr="007E1238">
        <w:t>,</w:t>
      </w:r>
      <w:r w:rsidRPr="007E1238">
        <w:tab/>
        <w:t>localizada</w:t>
      </w:r>
      <w:r w:rsidRPr="007E1238">
        <w:tab/>
        <w:t>na</w:t>
      </w:r>
    </w:p>
    <w:p w14:paraId="589F943D" w14:textId="491BCDC4" w:rsidR="00FF1479" w:rsidRPr="007E1238" w:rsidRDefault="00E5367E">
      <w:pPr>
        <w:tabs>
          <w:tab w:val="left" w:pos="2918"/>
        </w:tabs>
        <w:spacing w:before="2"/>
        <w:ind w:left="837" w:right="831"/>
        <w:jc w:val="both"/>
        <w:rPr>
          <w:b/>
        </w:rPr>
      </w:pPr>
      <w:r w:rsidRPr="007E1238">
        <w:rPr>
          <w:u w:val="single"/>
        </w:rPr>
        <w:t xml:space="preserve"> </w:t>
      </w:r>
      <w:r w:rsidRPr="007E1238">
        <w:rPr>
          <w:u w:val="single"/>
        </w:rPr>
        <w:tab/>
      </w:r>
      <w:r w:rsidRPr="007E1238">
        <w:t xml:space="preserve">, por seu representante legal signatário, declara ao Município de Janaúba/MG que não possui fato impeditivo que altere os dados para efetivação da sua habilitação no </w:t>
      </w:r>
      <w:r w:rsidRPr="007E1238">
        <w:rPr>
          <w:b/>
        </w:rPr>
        <w:t>Processo Licitatório n</w:t>
      </w:r>
      <w:r w:rsidRPr="007E1238">
        <w:rPr>
          <w:b/>
          <w:vertAlign w:val="superscript"/>
        </w:rPr>
        <w:t>o</w:t>
      </w:r>
      <w:r w:rsidRPr="007E1238">
        <w:rPr>
          <w:b/>
        </w:rPr>
        <w:t xml:space="preserve">. </w:t>
      </w:r>
      <w:r w:rsidR="00967C46">
        <w:rPr>
          <w:b/>
        </w:rPr>
        <w:t>20</w:t>
      </w:r>
      <w:r w:rsidR="003C4B0A">
        <w:rPr>
          <w:b/>
        </w:rPr>
        <w:t>/2021</w:t>
      </w:r>
      <w:r w:rsidRPr="007E1238">
        <w:t xml:space="preserve">, na modalidade de </w:t>
      </w:r>
      <w:r w:rsidRPr="007E1238">
        <w:rPr>
          <w:b/>
        </w:rPr>
        <w:t>Pregão</w:t>
      </w:r>
      <w:r w:rsidRPr="007E1238">
        <w:rPr>
          <w:b/>
          <w:spacing w:val="-28"/>
        </w:rPr>
        <w:t xml:space="preserve"> </w:t>
      </w:r>
      <w:r w:rsidRPr="007E1238">
        <w:rPr>
          <w:b/>
        </w:rPr>
        <w:t>Eletrônico n</w:t>
      </w:r>
      <w:r w:rsidRPr="007E1238">
        <w:rPr>
          <w:b/>
          <w:vertAlign w:val="superscript"/>
        </w:rPr>
        <w:t>o</w:t>
      </w:r>
      <w:r w:rsidRPr="007E1238">
        <w:rPr>
          <w:b/>
        </w:rPr>
        <w:t>. 0</w:t>
      </w:r>
      <w:r w:rsidR="00967C46">
        <w:rPr>
          <w:b/>
        </w:rPr>
        <w:t>8</w:t>
      </w:r>
      <w:r w:rsidR="003C4B0A">
        <w:rPr>
          <w:b/>
        </w:rPr>
        <w:t>/2021</w:t>
      </w:r>
      <w:r w:rsidRPr="007E1238">
        <w:t xml:space="preserve">, ciente da obrigatoriedade de declarar ocorrências posteriores, </w:t>
      </w:r>
      <w:r w:rsidRPr="007E1238">
        <w:rPr>
          <w:b/>
        </w:rPr>
        <w:t>e se compromete</w:t>
      </w:r>
      <w:r w:rsidRPr="007E1238">
        <w:rPr>
          <w:b/>
          <w:spacing w:val="-8"/>
        </w:rPr>
        <w:t xml:space="preserve"> </w:t>
      </w:r>
      <w:r w:rsidRPr="007E1238">
        <w:rPr>
          <w:b/>
        </w:rPr>
        <w:t>a</w:t>
      </w:r>
      <w:r w:rsidRPr="007E1238">
        <w:rPr>
          <w:b/>
          <w:spacing w:val="-4"/>
        </w:rPr>
        <w:t xml:space="preserve"> </w:t>
      </w:r>
      <w:r w:rsidRPr="007E1238">
        <w:rPr>
          <w:b/>
        </w:rPr>
        <w:t>entregar</w:t>
      </w:r>
      <w:r w:rsidRPr="007E1238">
        <w:rPr>
          <w:b/>
          <w:spacing w:val="-7"/>
        </w:rPr>
        <w:t xml:space="preserve"> </w:t>
      </w:r>
      <w:r w:rsidRPr="007E1238">
        <w:rPr>
          <w:b/>
        </w:rPr>
        <w:t>os</w:t>
      </w:r>
      <w:r w:rsidRPr="007E1238">
        <w:rPr>
          <w:b/>
          <w:spacing w:val="-7"/>
        </w:rPr>
        <w:t xml:space="preserve"> </w:t>
      </w:r>
      <w:r w:rsidRPr="007E1238">
        <w:rPr>
          <w:b/>
        </w:rPr>
        <w:t>produtos</w:t>
      </w:r>
      <w:r w:rsidRPr="007E1238">
        <w:rPr>
          <w:b/>
          <w:spacing w:val="-8"/>
        </w:rPr>
        <w:t xml:space="preserve"> </w:t>
      </w:r>
      <w:r w:rsidRPr="007E1238">
        <w:rPr>
          <w:b/>
        </w:rPr>
        <w:t>que</w:t>
      </w:r>
      <w:r w:rsidRPr="007E1238">
        <w:rPr>
          <w:b/>
          <w:spacing w:val="-9"/>
        </w:rPr>
        <w:t xml:space="preserve"> </w:t>
      </w:r>
      <w:r w:rsidRPr="007E1238">
        <w:rPr>
          <w:b/>
        </w:rPr>
        <w:t>lhes</w:t>
      </w:r>
      <w:r w:rsidRPr="007E1238">
        <w:rPr>
          <w:b/>
          <w:spacing w:val="-8"/>
        </w:rPr>
        <w:t xml:space="preserve"> </w:t>
      </w:r>
      <w:r w:rsidRPr="007E1238">
        <w:rPr>
          <w:b/>
        </w:rPr>
        <w:t>forem</w:t>
      </w:r>
      <w:r w:rsidRPr="007E1238">
        <w:rPr>
          <w:b/>
          <w:spacing w:val="-6"/>
        </w:rPr>
        <w:t xml:space="preserve"> </w:t>
      </w:r>
      <w:r w:rsidRPr="007E1238">
        <w:rPr>
          <w:b/>
        </w:rPr>
        <w:t>adjudicados</w:t>
      </w:r>
      <w:r w:rsidRPr="007E1238">
        <w:rPr>
          <w:b/>
          <w:spacing w:val="-8"/>
        </w:rPr>
        <w:t xml:space="preserve"> </w:t>
      </w:r>
      <w:r w:rsidRPr="007E1238">
        <w:rPr>
          <w:b/>
        </w:rPr>
        <w:t>conforme</w:t>
      </w:r>
      <w:r w:rsidRPr="007E1238">
        <w:rPr>
          <w:b/>
          <w:spacing w:val="-6"/>
        </w:rPr>
        <w:t xml:space="preserve"> </w:t>
      </w:r>
      <w:r w:rsidRPr="007E1238">
        <w:rPr>
          <w:b/>
        </w:rPr>
        <w:t>a</w:t>
      </w:r>
      <w:r w:rsidRPr="007E1238">
        <w:rPr>
          <w:b/>
          <w:spacing w:val="-5"/>
        </w:rPr>
        <w:t xml:space="preserve"> </w:t>
      </w:r>
      <w:r w:rsidRPr="007E1238">
        <w:rPr>
          <w:b/>
        </w:rPr>
        <w:t>descrição do Anexo I deste Edital, desconsiderado qualquer erro que porventura houver cometido na elaboração da</w:t>
      </w:r>
      <w:r w:rsidRPr="007E1238">
        <w:rPr>
          <w:b/>
          <w:spacing w:val="-4"/>
        </w:rPr>
        <w:t xml:space="preserve"> </w:t>
      </w:r>
      <w:r w:rsidRPr="007E1238">
        <w:rPr>
          <w:b/>
        </w:rPr>
        <w:t>proposta.</w:t>
      </w:r>
    </w:p>
    <w:p w14:paraId="7D06DC25" w14:textId="77777777" w:rsidR="00FF1479" w:rsidRPr="007E1238" w:rsidRDefault="00FF1479">
      <w:pPr>
        <w:pStyle w:val="Corpodetexto"/>
        <w:rPr>
          <w:b/>
          <w:sz w:val="22"/>
          <w:szCs w:val="22"/>
        </w:rPr>
      </w:pPr>
    </w:p>
    <w:p w14:paraId="0B387E8A" w14:textId="77777777" w:rsidR="00FF1479" w:rsidRPr="007E1238" w:rsidRDefault="00E5367E">
      <w:pPr>
        <w:pStyle w:val="Ttulo2"/>
        <w:tabs>
          <w:tab w:val="left" w:pos="4452"/>
        </w:tabs>
        <w:ind w:right="839"/>
      </w:pPr>
      <w:r w:rsidRPr="007E1238">
        <w:t>Declara, para fins do disposto nos Artigos 429 e seguintes da Consolidação das Leis do Trabalho e na Instrução Normativa da Secretaria de Inspeção do Trabalho (INSIT) nº 146 de 25 de julho de</w:t>
      </w:r>
      <w:r w:rsidRPr="007E1238">
        <w:rPr>
          <w:spacing w:val="-3"/>
        </w:rPr>
        <w:t xml:space="preserve"> </w:t>
      </w:r>
      <w:r w:rsidRPr="007E1238">
        <w:t>2018,</w:t>
      </w:r>
      <w:r w:rsidRPr="007E1238">
        <w:rPr>
          <w:spacing w:val="-3"/>
        </w:rPr>
        <w:t xml:space="preserve"> </w:t>
      </w:r>
      <w:r w:rsidRPr="007E1238">
        <w:t>que</w:t>
      </w:r>
      <w:r w:rsidRPr="007E1238">
        <w:rPr>
          <w:u w:val="single"/>
        </w:rPr>
        <w:t xml:space="preserve"> </w:t>
      </w:r>
      <w:r w:rsidRPr="007E1238">
        <w:rPr>
          <w:u w:val="single"/>
        </w:rPr>
        <w:tab/>
      </w:r>
      <w:r w:rsidRPr="007E1238">
        <w:t xml:space="preserve">(não está obrigada ao cumprimento de contratar a cota de menor aprendiz), </w:t>
      </w:r>
      <w:r w:rsidRPr="007E1238">
        <w:rPr>
          <w:b/>
          <w:u w:val="thick"/>
        </w:rPr>
        <w:t>ou</w:t>
      </w:r>
      <w:r w:rsidRPr="007E1238">
        <w:rPr>
          <w:b/>
        </w:rPr>
        <w:t xml:space="preserve"> </w:t>
      </w:r>
      <w:r w:rsidRPr="007E1238">
        <w:t>(a exigência de contratação da cota de menor aprendiz é devidamente cumprida).</w:t>
      </w:r>
    </w:p>
    <w:p w14:paraId="115B3ACB" w14:textId="77777777" w:rsidR="00FF1479" w:rsidRPr="007E1238" w:rsidRDefault="00FF1479">
      <w:pPr>
        <w:pStyle w:val="Corpodetexto"/>
        <w:spacing w:before="1"/>
        <w:rPr>
          <w:sz w:val="22"/>
          <w:szCs w:val="22"/>
        </w:rPr>
      </w:pPr>
    </w:p>
    <w:p w14:paraId="73EB3C3C" w14:textId="77777777" w:rsidR="00FF1479" w:rsidRPr="007E1238" w:rsidRDefault="00E5367E">
      <w:pPr>
        <w:spacing w:before="1"/>
        <w:ind w:left="837" w:right="840"/>
        <w:jc w:val="both"/>
      </w:pPr>
      <w:r w:rsidRPr="007E1238">
        <w:t>Declara também, para fins do disposto no inciso V do artigo 27, da Lei n</w:t>
      </w:r>
      <w:r w:rsidRPr="007E1238">
        <w:rPr>
          <w:vertAlign w:val="superscript"/>
        </w:rPr>
        <w:t>o</w:t>
      </w:r>
      <w:r w:rsidRPr="007E1238">
        <w:t>. 8.666/93 que não emprega menor de dezoito anos em trabalho noturno, perigoso ou insalubre e não emprega menor de dezesseis anos, salvo na condição de aprendiz, a partir de quatorze anos.</w:t>
      </w:r>
    </w:p>
    <w:p w14:paraId="2272B65F" w14:textId="77777777" w:rsidR="00FF1479" w:rsidRPr="007E1238" w:rsidRDefault="00FF1479">
      <w:pPr>
        <w:pStyle w:val="Corpodetexto"/>
        <w:rPr>
          <w:sz w:val="22"/>
          <w:szCs w:val="22"/>
        </w:rPr>
      </w:pPr>
    </w:p>
    <w:p w14:paraId="25CB15A2" w14:textId="77777777" w:rsidR="00FF1479" w:rsidRPr="007E1238" w:rsidRDefault="00E5367E">
      <w:pPr>
        <w:ind w:left="837" w:right="838"/>
        <w:jc w:val="both"/>
      </w:pPr>
      <w:r w:rsidRPr="007E1238">
        <w:t>Declara</w:t>
      </w:r>
      <w:r w:rsidRPr="007E1238">
        <w:rPr>
          <w:spacing w:val="-3"/>
        </w:rPr>
        <w:t xml:space="preserve"> </w:t>
      </w:r>
      <w:r w:rsidRPr="007E1238">
        <w:t>ainda,</w:t>
      </w:r>
      <w:r w:rsidRPr="007E1238">
        <w:rPr>
          <w:spacing w:val="-4"/>
        </w:rPr>
        <w:t xml:space="preserve"> </w:t>
      </w:r>
      <w:r w:rsidRPr="007E1238">
        <w:t>para</w:t>
      </w:r>
      <w:r w:rsidRPr="007E1238">
        <w:rPr>
          <w:spacing w:val="-3"/>
        </w:rPr>
        <w:t xml:space="preserve"> </w:t>
      </w:r>
      <w:r w:rsidRPr="007E1238">
        <w:t>os</w:t>
      </w:r>
      <w:r w:rsidRPr="007E1238">
        <w:rPr>
          <w:spacing w:val="-6"/>
        </w:rPr>
        <w:t xml:space="preserve"> </w:t>
      </w:r>
      <w:r w:rsidRPr="007E1238">
        <w:t>fins</w:t>
      </w:r>
      <w:r w:rsidRPr="007E1238">
        <w:rPr>
          <w:spacing w:val="-5"/>
        </w:rPr>
        <w:t xml:space="preserve"> </w:t>
      </w:r>
      <w:r w:rsidRPr="007E1238">
        <w:t>requeridos</w:t>
      </w:r>
      <w:r w:rsidRPr="007E1238">
        <w:rPr>
          <w:spacing w:val="-5"/>
        </w:rPr>
        <w:t xml:space="preserve"> </w:t>
      </w:r>
      <w:r w:rsidRPr="007E1238">
        <w:t>no</w:t>
      </w:r>
      <w:r w:rsidRPr="007E1238">
        <w:rPr>
          <w:spacing w:val="-6"/>
        </w:rPr>
        <w:t xml:space="preserve"> </w:t>
      </w:r>
      <w:r w:rsidRPr="007E1238">
        <w:t>inciso</w:t>
      </w:r>
      <w:r w:rsidRPr="007E1238">
        <w:rPr>
          <w:spacing w:val="-4"/>
        </w:rPr>
        <w:t xml:space="preserve"> </w:t>
      </w:r>
      <w:r w:rsidRPr="007E1238">
        <w:t>III,</w:t>
      </w:r>
      <w:r w:rsidRPr="007E1238">
        <w:rPr>
          <w:spacing w:val="-4"/>
        </w:rPr>
        <w:t xml:space="preserve"> </w:t>
      </w:r>
      <w:r w:rsidRPr="007E1238">
        <w:t>artigo</w:t>
      </w:r>
      <w:r w:rsidRPr="007E1238">
        <w:rPr>
          <w:spacing w:val="-5"/>
        </w:rPr>
        <w:t xml:space="preserve"> </w:t>
      </w:r>
      <w:r w:rsidRPr="007E1238">
        <w:t>9º</w:t>
      </w:r>
      <w:r w:rsidRPr="007E1238">
        <w:rPr>
          <w:spacing w:val="-4"/>
        </w:rPr>
        <w:t xml:space="preserve"> </w:t>
      </w:r>
      <w:r w:rsidRPr="007E1238">
        <w:t>da</w:t>
      </w:r>
      <w:r w:rsidRPr="007E1238">
        <w:rPr>
          <w:spacing w:val="-5"/>
        </w:rPr>
        <w:t xml:space="preserve"> </w:t>
      </w:r>
      <w:r w:rsidRPr="007E1238">
        <w:t>Lei</w:t>
      </w:r>
      <w:r w:rsidRPr="007E1238">
        <w:rPr>
          <w:spacing w:val="-4"/>
        </w:rPr>
        <w:t xml:space="preserve"> </w:t>
      </w:r>
      <w:r w:rsidRPr="007E1238">
        <w:t>n</w:t>
      </w:r>
      <w:r w:rsidRPr="007E1238">
        <w:rPr>
          <w:vertAlign w:val="superscript"/>
        </w:rPr>
        <w:t>o</w:t>
      </w:r>
      <w:r w:rsidRPr="007E1238">
        <w:t>.</w:t>
      </w:r>
      <w:r w:rsidRPr="007E1238">
        <w:rPr>
          <w:spacing w:val="-4"/>
        </w:rPr>
        <w:t xml:space="preserve"> </w:t>
      </w:r>
      <w:r w:rsidRPr="007E1238">
        <w:t>8.666/93,</w:t>
      </w:r>
      <w:r w:rsidRPr="007E1238">
        <w:rPr>
          <w:spacing w:val="-7"/>
        </w:rPr>
        <w:t xml:space="preserve"> </w:t>
      </w:r>
      <w:r w:rsidRPr="007E1238">
        <w:t>que</w:t>
      </w:r>
      <w:r w:rsidRPr="007E1238">
        <w:rPr>
          <w:spacing w:val="-5"/>
        </w:rPr>
        <w:t xml:space="preserve"> </w:t>
      </w:r>
      <w:r w:rsidRPr="007E1238">
        <w:t>não</w:t>
      </w:r>
      <w:r w:rsidRPr="007E1238">
        <w:rPr>
          <w:spacing w:val="-5"/>
        </w:rPr>
        <w:t xml:space="preserve"> </w:t>
      </w:r>
      <w:r w:rsidRPr="007E1238">
        <w:t>tem em</w:t>
      </w:r>
      <w:r w:rsidRPr="007E1238">
        <w:rPr>
          <w:spacing w:val="-10"/>
        </w:rPr>
        <w:t xml:space="preserve"> </w:t>
      </w:r>
      <w:r w:rsidRPr="007E1238">
        <w:t>seus</w:t>
      </w:r>
      <w:r w:rsidRPr="007E1238">
        <w:rPr>
          <w:spacing w:val="-12"/>
        </w:rPr>
        <w:t xml:space="preserve"> </w:t>
      </w:r>
      <w:r w:rsidRPr="007E1238">
        <w:t>quadros</w:t>
      </w:r>
      <w:r w:rsidRPr="007E1238">
        <w:rPr>
          <w:spacing w:val="-10"/>
        </w:rPr>
        <w:t xml:space="preserve"> </w:t>
      </w:r>
      <w:r w:rsidRPr="007E1238">
        <w:t>de</w:t>
      </w:r>
      <w:r w:rsidRPr="007E1238">
        <w:rPr>
          <w:spacing w:val="-11"/>
        </w:rPr>
        <w:t xml:space="preserve"> </w:t>
      </w:r>
      <w:r w:rsidRPr="007E1238">
        <w:t>empregados,</w:t>
      </w:r>
      <w:r w:rsidRPr="007E1238">
        <w:rPr>
          <w:spacing w:val="-12"/>
        </w:rPr>
        <w:t xml:space="preserve"> </w:t>
      </w:r>
      <w:r w:rsidRPr="007E1238">
        <w:t>servidores</w:t>
      </w:r>
      <w:r w:rsidRPr="007E1238">
        <w:rPr>
          <w:spacing w:val="-10"/>
        </w:rPr>
        <w:t xml:space="preserve"> </w:t>
      </w:r>
      <w:r w:rsidRPr="007E1238">
        <w:t>públicos</w:t>
      </w:r>
      <w:r w:rsidRPr="007E1238">
        <w:rPr>
          <w:spacing w:val="-10"/>
        </w:rPr>
        <w:t xml:space="preserve"> </w:t>
      </w:r>
      <w:r w:rsidRPr="007E1238">
        <w:t>da</w:t>
      </w:r>
      <w:r w:rsidRPr="007E1238">
        <w:rPr>
          <w:spacing w:val="-11"/>
        </w:rPr>
        <w:t xml:space="preserve"> </w:t>
      </w:r>
      <w:r w:rsidRPr="007E1238">
        <w:t>Contratante,</w:t>
      </w:r>
      <w:r w:rsidRPr="007E1238">
        <w:rPr>
          <w:spacing w:val="-9"/>
        </w:rPr>
        <w:t xml:space="preserve"> </w:t>
      </w:r>
      <w:r w:rsidRPr="007E1238">
        <w:t>bem</w:t>
      </w:r>
      <w:r w:rsidRPr="007E1238">
        <w:rPr>
          <w:spacing w:val="-12"/>
        </w:rPr>
        <w:t xml:space="preserve"> </w:t>
      </w:r>
      <w:r w:rsidRPr="007E1238">
        <w:t>como</w:t>
      </w:r>
      <w:r w:rsidRPr="007E1238">
        <w:rPr>
          <w:spacing w:val="-10"/>
        </w:rPr>
        <w:t xml:space="preserve"> </w:t>
      </w:r>
      <w:r w:rsidRPr="007E1238">
        <w:t>as</w:t>
      </w:r>
      <w:r w:rsidRPr="007E1238">
        <w:rPr>
          <w:spacing w:val="-10"/>
        </w:rPr>
        <w:t xml:space="preserve"> </w:t>
      </w:r>
      <w:r w:rsidRPr="007E1238">
        <w:t>pessoas ligadas</w:t>
      </w:r>
      <w:r w:rsidRPr="007E1238">
        <w:rPr>
          <w:spacing w:val="-13"/>
        </w:rPr>
        <w:t xml:space="preserve"> </w:t>
      </w:r>
      <w:r w:rsidRPr="007E1238">
        <w:t>a</w:t>
      </w:r>
      <w:r w:rsidRPr="007E1238">
        <w:rPr>
          <w:spacing w:val="-15"/>
        </w:rPr>
        <w:t xml:space="preserve"> </w:t>
      </w:r>
      <w:r w:rsidRPr="007E1238">
        <w:t>qualquer</w:t>
      </w:r>
      <w:r w:rsidRPr="007E1238">
        <w:rPr>
          <w:spacing w:val="-13"/>
        </w:rPr>
        <w:t xml:space="preserve"> </w:t>
      </w:r>
      <w:r w:rsidRPr="007E1238">
        <w:t>deles</w:t>
      </w:r>
      <w:r w:rsidRPr="007E1238">
        <w:rPr>
          <w:spacing w:val="-15"/>
        </w:rPr>
        <w:t xml:space="preserve"> </w:t>
      </w:r>
      <w:r w:rsidRPr="007E1238">
        <w:t>por</w:t>
      </w:r>
      <w:r w:rsidRPr="007E1238">
        <w:rPr>
          <w:spacing w:val="-15"/>
        </w:rPr>
        <w:t xml:space="preserve"> </w:t>
      </w:r>
      <w:r w:rsidRPr="007E1238">
        <w:t>matrimônio</w:t>
      </w:r>
      <w:r w:rsidRPr="007E1238">
        <w:rPr>
          <w:spacing w:val="-12"/>
        </w:rPr>
        <w:t xml:space="preserve"> </w:t>
      </w:r>
      <w:r w:rsidRPr="007E1238">
        <w:t>ou</w:t>
      </w:r>
      <w:r w:rsidRPr="007E1238">
        <w:rPr>
          <w:spacing w:val="-16"/>
        </w:rPr>
        <w:t xml:space="preserve"> </w:t>
      </w:r>
      <w:r w:rsidRPr="007E1238">
        <w:t>parentesco,</w:t>
      </w:r>
      <w:r w:rsidRPr="007E1238">
        <w:rPr>
          <w:spacing w:val="-11"/>
        </w:rPr>
        <w:t xml:space="preserve"> </w:t>
      </w:r>
      <w:r w:rsidRPr="007E1238">
        <w:t>afim</w:t>
      </w:r>
      <w:r w:rsidRPr="007E1238">
        <w:rPr>
          <w:spacing w:val="-15"/>
        </w:rPr>
        <w:t xml:space="preserve"> </w:t>
      </w:r>
      <w:r w:rsidRPr="007E1238">
        <w:t>ou</w:t>
      </w:r>
      <w:r w:rsidRPr="007E1238">
        <w:rPr>
          <w:spacing w:val="-13"/>
        </w:rPr>
        <w:t xml:space="preserve"> </w:t>
      </w:r>
      <w:r w:rsidRPr="007E1238">
        <w:t>consanguíneo,</w:t>
      </w:r>
      <w:r w:rsidRPr="007E1238">
        <w:rPr>
          <w:spacing w:val="-13"/>
        </w:rPr>
        <w:t xml:space="preserve"> </w:t>
      </w:r>
      <w:r w:rsidRPr="007E1238">
        <w:t>até</w:t>
      </w:r>
      <w:r w:rsidRPr="007E1238">
        <w:rPr>
          <w:spacing w:val="-12"/>
        </w:rPr>
        <w:t xml:space="preserve"> </w:t>
      </w:r>
      <w:r w:rsidRPr="007E1238">
        <w:t>o</w:t>
      </w:r>
      <w:r w:rsidRPr="007E1238">
        <w:rPr>
          <w:spacing w:val="-16"/>
        </w:rPr>
        <w:t xml:space="preserve"> </w:t>
      </w:r>
      <w:r w:rsidRPr="007E1238">
        <w:t>segundo grau, subsistindo a proibição até 6 (seis) meses após findas as respectivas funções, exercendo atribuições de gerência, administração ou tomada de</w:t>
      </w:r>
      <w:r w:rsidRPr="007E1238">
        <w:rPr>
          <w:spacing w:val="-11"/>
        </w:rPr>
        <w:t xml:space="preserve"> </w:t>
      </w:r>
      <w:r w:rsidRPr="007E1238">
        <w:t>decisões.</w:t>
      </w:r>
    </w:p>
    <w:p w14:paraId="7B09A763" w14:textId="77777777" w:rsidR="00FF1479" w:rsidRPr="007E1238" w:rsidRDefault="00FF1479">
      <w:pPr>
        <w:pStyle w:val="Corpodetexto"/>
        <w:rPr>
          <w:sz w:val="22"/>
          <w:szCs w:val="22"/>
        </w:rPr>
      </w:pPr>
    </w:p>
    <w:p w14:paraId="3C67825E" w14:textId="77777777" w:rsidR="00FF1479" w:rsidRPr="007E1238" w:rsidRDefault="00FF1479">
      <w:pPr>
        <w:pStyle w:val="Corpodetexto"/>
        <w:spacing w:before="10"/>
        <w:rPr>
          <w:sz w:val="22"/>
          <w:szCs w:val="22"/>
        </w:rPr>
      </w:pPr>
    </w:p>
    <w:p w14:paraId="6A011E4C" w14:textId="77777777" w:rsidR="00FF1479" w:rsidRPr="007E1238" w:rsidRDefault="00E5367E">
      <w:pPr>
        <w:ind w:left="837"/>
        <w:jc w:val="both"/>
      </w:pPr>
      <w:r w:rsidRPr="007E1238">
        <w:t>O signatário assume responsabilidade civil e criminal por eventual falsidade.</w:t>
      </w:r>
    </w:p>
    <w:p w14:paraId="47F434C2" w14:textId="77777777" w:rsidR="00FF1479" w:rsidRPr="007E1238" w:rsidRDefault="00FF1479">
      <w:pPr>
        <w:pStyle w:val="Corpodetexto"/>
        <w:rPr>
          <w:sz w:val="22"/>
          <w:szCs w:val="22"/>
        </w:rPr>
      </w:pPr>
    </w:p>
    <w:p w14:paraId="7E98C692" w14:textId="77777777" w:rsidR="00FF1479" w:rsidRPr="007E1238" w:rsidRDefault="00FF1479">
      <w:pPr>
        <w:pStyle w:val="Corpodetexto"/>
        <w:rPr>
          <w:sz w:val="22"/>
          <w:szCs w:val="22"/>
        </w:rPr>
      </w:pPr>
    </w:p>
    <w:p w14:paraId="4606D5E9" w14:textId="77777777" w:rsidR="00FF1479" w:rsidRPr="007E1238" w:rsidRDefault="00FF1479">
      <w:pPr>
        <w:pStyle w:val="Corpodetexto"/>
        <w:rPr>
          <w:sz w:val="22"/>
          <w:szCs w:val="22"/>
        </w:rPr>
      </w:pPr>
    </w:p>
    <w:p w14:paraId="0F4923B0" w14:textId="7901047F" w:rsidR="00FF1479" w:rsidRPr="007E1238" w:rsidRDefault="00A44E05">
      <w:pPr>
        <w:tabs>
          <w:tab w:val="left" w:pos="3271"/>
          <w:tab w:val="left" w:pos="4056"/>
          <w:tab w:val="left" w:pos="5647"/>
        </w:tabs>
        <w:spacing w:before="187"/>
        <w:ind w:left="921"/>
        <w:jc w:val="both"/>
      </w:pPr>
      <w:r w:rsidRPr="007E1238">
        <w:rPr>
          <w:noProof/>
          <w:lang w:val="pt-BR" w:eastAsia="pt-BR"/>
        </w:rPr>
        <mc:AlternateContent>
          <mc:Choice Requires="wps">
            <w:drawing>
              <wp:anchor distT="0" distB="0" distL="0" distR="0" simplePos="0" relativeHeight="487598080" behindDoc="1" locked="0" layoutInCell="1" allowOverlap="1" wp14:anchorId="631C4D51" wp14:editId="09F31253">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B422445" id="Freeform 9" o:spid="_x0000_s1026" style="position:absolute;margin-left:165.25pt;margin-top:72.15pt;width:293.7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" path="m,l5874,e" filled="f" strokeweight=".72pt">
                <v:path arrowok="t" o:connecttype="custom" o:connectlocs="0,0;372999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3C4B0A">
        <w:t>2021</w:t>
      </w:r>
      <w:r w:rsidR="00E5367E" w:rsidRPr="007E1238">
        <w:t>.</w:t>
      </w:r>
    </w:p>
    <w:p w14:paraId="03EADAD4" w14:textId="77777777" w:rsidR="00FF1479" w:rsidRPr="007E1238" w:rsidRDefault="00FF1479">
      <w:pPr>
        <w:pStyle w:val="Corpodetexto"/>
        <w:rPr>
          <w:sz w:val="22"/>
          <w:szCs w:val="22"/>
        </w:rPr>
      </w:pPr>
    </w:p>
    <w:p w14:paraId="63D999DB" w14:textId="77777777" w:rsidR="00FF1479" w:rsidRPr="007E1238" w:rsidRDefault="00FF1479">
      <w:pPr>
        <w:pStyle w:val="Corpodetexto"/>
        <w:rPr>
          <w:sz w:val="22"/>
          <w:szCs w:val="22"/>
        </w:rPr>
      </w:pPr>
    </w:p>
    <w:p w14:paraId="2DF05228" w14:textId="77777777" w:rsidR="00FF1479" w:rsidRPr="007E1238" w:rsidRDefault="00FF1479">
      <w:pPr>
        <w:pStyle w:val="Corpodetexto"/>
        <w:rPr>
          <w:sz w:val="22"/>
          <w:szCs w:val="22"/>
        </w:rPr>
      </w:pPr>
    </w:p>
    <w:p w14:paraId="778C9C13" w14:textId="77777777" w:rsidR="00FF1479" w:rsidRPr="007E1238" w:rsidRDefault="00FF1479">
      <w:pPr>
        <w:pStyle w:val="Corpodetexto"/>
        <w:spacing w:before="10"/>
        <w:rPr>
          <w:sz w:val="22"/>
          <w:szCs w:val="22"/>
        </w:rPr>
      </w:pPr>
    </w:p>
    <w:p w14:paraId="684C730B" w14:textId="77777777" w:rsidR="00FF1479" w:rsidRPr="007E1238" w:rsidRDefault="00E5367E">
      <w:pPr>
        <w:ind w:left="3399" w:right="3400"/>
        <w:jc w:val="center"/>
      </w:pPr>
      <w:r w:rsidRPr="007E1238">
        <w:t>(assinatura do representante legal)</w:t>
      </w:r>
    </w:p>
    <w:p w14:paraId="57E66DCC" w14:textId="77777777" w:rsidR="00FF1479" w:rsidRPr="007E1238" w:rsidRDefault="00FF1479">
      <w:pPr>
        <w:jc w:val="center"/>
        <w:sectPr w:rsidR="00FF1479" w:rsidRPr="007E1238">
          <w:pgSz w:w="11900" w:h="16850"/>
          <w:pgMar w:top="2600" w:right="280" w:bottom="280" w:left="920" w:header="1099" w:footer="0" w:gutter="0"/>
          <w:cols w:space="720"/>
        </w:sectPr>
      </w:pPr>
    </w:p>
    <w:p w14:paraId="3E0F0E2A" w14:textId="77777777" w:rsidR="00FF1479" w:rsidRPr="007E1238" w:rsidRDefault="00FF1479">
      <w:pPr>
        <w:pStyle w:val="Corpodetexto"/>
        <w:spacing w:before="4"/>
        <w:rPr>
          <w:sz w:val="22"/>
          <w:szCs w:val="22"/>
        </w:rPr>
      </w:pPr>
    </w:p>
    <w:p w14:paraId="629F400A" w14:textId="29FD16FD" w:rsidR="00FF1479" w:rsidRPr="007E1238" w:rsidRDefault="00A44E05">
      <w:pPr>
        <w:pStyle w:val="Corpodetexto"/>
        <w:ind w:left="705"/>
        <w:rPr>
          <w:sz w:val="22"/>
          <w:szCs w:val="22"/>
        </w:rPr>
      </w:pPr>
      <w:r w:rsidRPr="007E1238">
        <w:rPr>
          <w:noProof/>
          <w:sz w:val="22"/>
          <w:szCs w:val="22"/>
          <w:lang w:val="pt-BR" w:eastAsia="pt-BR"/>
        </w:rPr>
        <mc:AlternateContent>
          <mc:Choice Requires="wps">
            <w:drawing>
              <wp:inline distT="0" distB="0" distL="0" distR="0" wp14:anchorId="4FCEF524" wp14:editId="15B709BB">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2D57B3" w14:textId="77777777" w:rsidR="00BC238A" w:rsidRDefault="00BC238A">
                            <w:pPr>
                              <w:spacing w:before="14"/>
                              <w:ind w:left="635"/>
                              <w:rPr>
                                <w:b/>
                              </w:rPr>
                            </w:pPr>
                            <w:r>
                              <w:rPr>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4FCEF524" id="Text Box 8" o:spid="_x0000_s1040"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Aud&#10;r/SIAgAAIAUAAA4AAAAAAAAAAAAAAAAALgIAAGRycy9lMm9Eb2MueG1sUEsBAi0AFAAGAAgAAAAh&#10;AJgZ8hPaAAAABAEAAA8AAAAAAAAAAAAAAAAA4gQAAGRycy9kb3ducmV2LnhtbFBLBQYAAAAABAAE&#10;APMAAADpBQAAAAA=&#10;" filled="f" strokeweight=".48pt">
                <v:textbox inset="0,0,0,0">
                  <w:txbxContent>
                    <w:p w14:paraId="392D57B3" w14:textId="77777777" w:rsidR="00BC238A" w:rsidRDefault="00BC238A">
                      <w:pPr>
                        <w:spacing w:before="14"/>
                        <w:ind w:left="635"/>
                        <w:rPr>
                          <w:b/>
                        </w:rPr>
                      </w:pPr>
                      <w:r>
                        <w:rPr>
                          <w:b/>
                        </w:rPr>
                        <w:t xml:space="preserve">ANEXO </w:t>
                      </w:r>
                      <w:r>
                        <w:rPr>
                          <w:b/>
                        </w:rPr>
                        <w:t>IV - MODELO DE DECLARAÇÃO DE CONDIÇÃO DE ME, EPP OU MEI</w:t>
                      </w:r>
                    </w:p>
                  </w:txbxContent>
                </v:textbox>
                <w10:anchorlock/>
              </v:shape>
            </w:pict>
          </mc:Fallback>
        </mc:AlternateContent>
      </w:r>
    </w:p>
    <w:p w14:paraId="1268B739" w14:textId="77777777" w:rsidR="00FF1479" w:rsidRPr="007E1238" w:rsidRDefault="00FF1479">
      <w:pPr>
        <w:pStyle w:val="Corpodetexto"/>
        <w:rPr>
          <w:sz w:val="22"/>
          <w:szCs w:val="22"/>
        </w:rPr>
      </w:pPr>
    </w:p>
    <w:p w14:paraId="5649B549" w14:textId="77777777" w:rsidR="00FF1479" w:rsidRPr="007E1238" w:rsidRDefault="00FF1479">
      <w:pPr>
        <w:pStyle w:val="Corpodetexto"/>
        <w:rPr>
          <w:sz w:val="22"/>
          <w:szCs w:val="22"/>
        </w:rPr>
      </w:pPr>
    </w:p>
    <w:p w14:paraId="64BC9878" w14:textId="77777777" w:rsidR="00FF1479" w:rsidRPr="007E1238" w:rsidRDefault="00FF1479">
      <w:pPr>
        <w:pStyle w:val="Corpodetexto"/>
        <w:rPr>
          <w:sz w:val="22"/>
          <w:szCs w:val="22"/>
        </w:rPr>
      </w:pPr>
    </w:p>
    <w:p w14:paraId="32322376" w14:textId="77777777" w:rsidR="00FF1479" w:rsidRPr="007E1238" w:rsidRDefault="00FF1479">
      <w:pPr>
        <w:pStyle w:val="Corpodetexto"/>
        <w:rPr>
          <w:sz w:val="22"/>
          <w:szCs w:val="22"/>
        </w:rPr>
      </w:pPr>
    </w:p>
    <w:p w14:paraId="488746F9" w14:textId="77777777" w:rsidR="00FF1479" w:rsidRPr="007E1238" w:rsidRDefault="00FF1479">
      <w:pPr>
        <w:pStyle w:val="Corpodetexto"/>
        <w:rPr>
          <w:sz w:val="22"/>
          <w:szCs w:val="22"/>
        </w:rPr>
      </w:pPr>
    </w:p>
    <w:p w14:paraId="08BAA7E3" w14:textId="77777777" w:rsidR="00FF1479" w:rsidRPr="007E1238" w:rsidRDefault="00FF1479">
      <w:pPr>
        <w:pStyle w:val="Corpodetexto"/>
        <w:spacing w:before="7"/>
        <w:rPr>
          <w:sz w:val="22"/>
          <w:szCs w:val="22"/>
        </w:rPr>
      </w:pPr>
    </w:p>
    <w:p w14:paraId="7BC75261" w14:textId="77777777" w:rsidR="00FF1479" w:rsidRPr="007E1238" w:rsidRDefault="00E5367E">
      <w:pPr>
        <w:tabs>
          <w:tab w:val="left" w:pos="4075"/>
          <w:tab w:val="left" w:pos="5628"/>
          <w:tab w:val="left" w:pos="6358"/>
          <w:tab w:val="left" w:pos="8777"/>
          <w:tab w:val="left" w:pos="9070"/>
        </w:tabs>
        <w:spacing w:before="94"/>
        <w:ind w:left="837" w:right="824"/>
        <w:jc w:val="both"/>
      </w:pPr>
      <w:r w:rsidRPr="007E1238">
        <w:t>A</w:t>
      </w:r>
      <w:r w:rsidRPr="007E1238">
        <w:rPr>
          <w:spacing w:val="-13"/>
        </w:rPr>
        <w:t xml:space="preserve"> </w:t>
      </w:r>
      <w:r w:rsidRPr="007E1238">
        <w:t>sociedade</w:t>
      </w:r>
      <w:r w:rsidRPr="007E1238">
        <w:rPr>
          <w:spacing w:val="-1"/>
        </w:rPr>
        <w:t xml:space="preserve"> </w:t>
      </w:r>
      <w:r w:rsidRPr="007E1238">
        <w:t>empresária</w:t>
      </w:r>
      <w:r w:rsidRPr="007E1238">
        <w:rPr>
          <w:u w:val="single"/>
        </w:rPr>
        <w:t xml:space="preserve"> </w:t>
      </w:r>
      <w:r w:rsidRPr="007E1238">
        <w:rPr>
          <w:u w:val="single"/>
        </w:rPr>
        <w:tab/>
      </w:r>
      <w:r w:rsidRPr="007E1238">
        <w:rPr>
          <w:u w:val="single"/>
        </w:rPr>
        <w:tab/>
      </w:r>
      <w:r w:rsidRPr="007E1238">
        <w:rPr>
          <w:u w:val="single"/>
        </w:rPr>
        <w:tab/>
      </w:r>
      <w:r w:rsidRPr="007E1238">
        <w:rPr>
          <w:u w:val="single"/>
        </w:rPr>
        <w:tab/>
      </w:r>
      <w:r w:rsidRPr="007E1238">
        <w:t>, inscrita</w:t>
      </w:r>
      <w:r w:rsidRPr="007E1238">
        <w:rPr>
          <w:spacing w:val="-24"/>
        </w:rPr>
        <w:t xml:space="preserve"> </w:t>
      </w:r>
      <w:r w:rsidRPr="007E1238">
        <w:rPr>
          <w:spacing w:val="-11"/>
        </w:rPr>
        <w:t xml:space="preserve">no </w:t>
      </w:r>
      <w:r w:rsidRPr="007E1238">
        <w:t>CNPJ sob</w:t>
      </w:r>
      <w:r w:rsidRPr="007E1238">
        <w:rPr>
          <w:spacing w:val="22"/>
        </w:rPr>
        <w:t xml:space="preserve"> </w:t>
      </w:r>
      <w:r w:rsidRPr="007E1238">
        <w:t>o</w:t>
      </w:r>
      <w:r w:rsidRPr="007E1238">
        <w:rPr>
          <w:spacing w:val="9"/>
        </w:rPr>
        <w:t xml:space="preserve"> </w:t>
      </w:r>
      <w:r w:rsidRPr="007E1238">
        <w:t>nº.</w:t>
      </w:r>
      <w:r w:rsidRPr="007E1238">
        <w:rPr>
          <w:u w:val="single"/>
        </w:rPr>
        <w:t xml:space="preserve"> </w:t>
      </w:r>
      <w:r w:rsidRPr="007E1238">
        <w:rPr>
          <w:u w:val="single"/>
        </w:rPr>
        <w:tab/>
      </w:r>
      <w:r w:rsidRPr="007E1238">
        <w:rPr>
          <w:u w:val="single"/>
        </w:rPr>
        <w:tab/>
      </w:r>
      <w:r w:rsidRPr="007E1238">
        <w:t xml:space="preserve">, por intermédio de seu representante legal </w:t>
      </w:r>
      <w:r w:rsidRPr="007E1238">
        <w:rPr>
          <w:spacing w:val="-4"/>
        </w:rPr>
        <w:t>Sr.(a)</w:t>
      </w:r>
      <w:r w:rsidRPr="007E1238">
        <w:rPr>
          <w:spacing w:val="-4"/>
          <w:u w:val="single"/>
        </w:rPr>
        <w:t xml:space="preserve"> </w:t>
      </w:r>
      <w:r w:rsidRPr="007E1238">
        <w:rPr>
          <w:spacing w:val="-4"/>
          <w:u w:val="single"/>
        </w:rPr>
        <w:tab/>
      </w:r>
      <w:r w:rsidRPr="007E1238">
        <w:rPr>
          <w:spacing w:val="-4"/>
          <w:u w:val="single"/>
        </w:rPr>
        <w:tab/>
      </w:r>
      <w:r w:rsidRPr="007E1238">
        <w:rPr>
          <w:spacing w:val="-4"/>
          <w:u w:val="single"/>
        </w:rPr>
        <w:tab/>
      </w:r>
      <w:r w:rsidRPr="007E1238">
        <w:t>, portador do Documento de Identi- dade</w:t>
      </w:r>
      <w:r w:rsidRPr="007E1238">
        <w:rPr>
          <w:spacing w:val="17"/>
        </w:rPr>
        <w:t xml:space="preserve"> </w:t>
      </w:r>
      <w:r w:rsidRPr="007E1238">
        <w:t>nº.</w:t>
      </w:r>
      <w:r w:rsidRPr="007E1238">
        <w:rPr>
          <w:u w:val="single"/>
        </w:rPr>
        <w:t xml:space="preserve"> </w:t>
      </w:r>
      <w:r w:rsidRPr="007E1238">
        <w:rPr>
          <w:u w:val="single"/>
        </w:rPr>
        <w:tab/>
      </w:r>
      <w:r w:rsidRPr="007E1238">
        <w:t xml:space="preserve">, inscrito no CPF sob </w:t>
      </w:r>
      <w:r w:rsidRPr="007E1238">
        <w:rPr>
          <w:spacing w:val="25"/>
        </w:rPr>
        <w:t xml:space="preserve"> </w:t>
      </w:r>
      <w:r w:rsidRPr="007E1238">
        <w:t>o</w:t>
      </w:r>
      <w:r w:rsidRPr="007E1238">
        <w:rPr>
          <w:spacing w:val="15"/>
        </w:rPr>
        <w:t xml:space="preserve"> </w:t>
      </w:r>
      <w:r w:rsidRPr="007E1238">
        <w:t>nº.</w:t>
      </w:r>
      <w:r w:rsidRPr="007E1238">
        <w:rPr>
          <w:u w:val="single"/>
        </w:rPr>
        <w:t xml:space="preserve"> </w:t>
      </w:r>
      <w:r w:rsidRPr="007E1238">
        <w:rPr>
          <w:u w:val="single"/>
        </w:rPr>
        <w:tab/>
      </w:r>
      <w:r w:rsidRPr="007E1238">
        <w:rPr>
          <w:u w:val="single"/>
        </w:rPr>
        <w:tab/>
      </w:r>
      <w:r w:rsidRPr="007E1238">
        <w:rPr>
          <w:spacing w:val="-5"/>
        </w:rPr>
        <w:t xml:space="preserve">DECLA- </w:t>
      </w:r>
      <w:r w:rsidRPr="007E1238">
        <w:t>RA,</w:t>
      </w:r>
      <w:r w:rsidRPr="007E1238">
        <w:rPr>
          <w:spacing w:val="25"/>
        </w:rPr>
        <w:t xml:space="preserve"> </w:t>
      </w:r>
      <w:r w:rsidRPr="007E1238">
        <w:t>sob</w:t>
      </w:r>
      <w:r w:rsidRPr="007E1238">
        <w:rPr>
          <w:spacing w:val="18"/>
        </w:rPr>
        <w:t xml:space="preserve"> </w:t>
      </w:r>
      <w:r w:rsidRPr="007E1238">
        <w:t>as</w:t>
      </w:r>
      <w:r w:rsidRPr="007E1238">
        <w:rPr>
          <w:spacing w:val="21"/>
        </w:rPr>
        <w:t xml:space="preserve"> </w:t>
      </w:r>
      <w:r w:rsidRPr="007E1238">
        <w:t>penas</w:t>
      </w:r>
      <w:r w:rsidRPr="007E1238">
        <w:rPr>
          <w:spacing w:val="22"/>
        </w:rPr>
        <w:t xml:space="preserve"> </w:t>
      </w:r>
      <w:r w:rsidRPr="007E1238">
        <w:t>da</w:t>
      </w:r>
      <w:r w:rsidRPr="007E1238">
        <w:rPr>
          <w:spacing w:val="22"/>
        </w:rPr>
        <w:t xml:space="preserve"> </w:t>
      </w:r>
      <w:r w:rsidRPr="007E1238">
        <w:t>Lei,</w:t>
      </w:r>
      <w:r w:rsidRPr="007E1238">
        <w:rPr>
          <w:spacing w:val="22"/>
        </w:rPr>
        <w:t xml:space="preserve"> </w:t>
      </w:r>
      <w:r w:rsidRPr="007E1238">
        <w:t>que</w:t>
      </w:r>
      <w:r w:rsidRPr="007E1238">
        <w:rPr>
          <w:spacing w:val="23"/>
        </w:rPr>
        <w:t xml:space="preserve"> </w:t>
      </w:r>
      <w:r w:rsidRPr="007E1238">
        <w:t>cumpre</w:t>
      </w:r>
      <w:r w:rsidRPr="007E1238">
        <w:rPr>
          <w:spacing w:val="22"/>
        </w:rPr>
        <w:t xml:space="preserve"> </w:t>
      </w:r>
      <w:r w:rsidRPr="007E1238">
        <w:t>os</w:t>
      </w:r>
      <w:r w:rsidRPr="007E1238">
        <w:rPr>
          <w:spacing w:val="23"/>
        </w:rPr>
        <w:t xml:space="preserve"> </w:t>
      </w:r>
      <w:r w:rsidRPr="007E1238">
        <w:t>requisitos</w:t>
      </w:r>
      <w:r w:rsidRPr="007E1238">
        <w:rPr>
          <w:spacing w:val="24"/>
        </w:rPr>
        <w:t xml:space="preserve"> </w:t>
      </w:r>
      <w:r w:rsidRPr="007E1238">
        <w:t>legais</w:t>
      </w:r>
      <w:r w:rsidRPr="007E1238">
        <w:rPr>
          <w:spacing w:val="22"/>
        </w:rPr>
        <w:t xml:space="preserve"> </w:t>
      </w:r>
      <w:r w:rsidRPr="007E1238">
        <w:t>para</w:t>
      </w:r>
      <w:r w:rsidRPr="007E1238">
        <w:rPr>
          <w:spacing w:val="19"/>
        </w:rPr>
        <w:t xml:space="preserve"> </w:t>
      </w:r>
      <w:r w:rsidRPr="007E1238">
        <w:t>qualificação</w:t>
      </w:r>
      <w:r w:rsidRPr="007E1238">
        <w:rPr>
          <w:spacing w:val="23"/>
        </w:rPr>
        <w:t xml:space="preserve"> </w:t>
      </w:r>
      <w:r w:rsidRPr="007E1238">
        <w:t>como</w:t>
      </w:r>
    </w:p>
    <w:p w14:paraId="28B045CE" w14:textId="1BC4E973" w:rsidR="00FF1479" w:rsidRPr="007E1238" w:rsidRDefault="00E5367E">
      <w:pPr>
        <w:tabs>
          <w:tab w:val="left" w:pos="4852"/>
        </w:tabs>
        <w:ind w:left="837" w:right="832"/>
        <w:jc w:val="both"/>
      </w:pPr>
      <w:r w:rsidRPr="007E1238">
        <w:rPr>
          <w:b/>
          <w:u w:val="single"/>
        </w:rPr>
        <w:t xml:space="preserve"> </w:t>
      </w:r>
      <w:r w:rsidRPr="007E1238">
        <w:rPr>
          <w:b/>
          <w:u w:val="single"/>
        </w:rPr>
        <w:tab/>
      </w:r>
      <w:r w:rsidRPr="007E1238">
        <w:rPr>
          <w:b/>
        </w:rPr>
        <w:t>(incluir a condição da empresa: Microempresa (ME), Empresa de Pequeno Porte (EPP) ou Mi</w:t>
      </w:r>
      <w:r w:rsidR="003C4B0A">
        <w:rPr>
          <w:b/>
        </w:rPr>
        <w:t>croempreendedor Individual (MEI</w:t>
      </w:r>
      <w:r w:rsidRPr="007E1238">
        <w:rPr>
          <w:b/>
        </w:rPr>
        <w:t>)</w:t>
      </w:r>
      <w:r w:rsidRPr="007E1238">
        <w:t>,</w:t>
      </w:r>
      <w:r w:rsidRPr="007E1238">
        <w:rPr>
          <w:spacing w:val="-43"/>
        </w:rPr>
        <w:t xml:space="preserve"> </w:t>
      </w:r>
      <w:r w:rsidRPr="007E1238">
        <w:t>artigo 3º da Lei Complementar n.º 123/2006 e que não está sujeita a quaisquer dos impedimentos do §4º deste artigo, estando apta a usufruir do tratamento favorecido estabelecido nos arti- gos 42 a 49 da citada</w:t>
      </w:r>
      <w:r w:rsidRPr="007E1238">
        <w:rPr>
          <w:spacing w:val="-6"/>
        </w:rPr>
        <w:t xml:space="preserve"> </w:t>
      </w:r>
      <w:r w:rsidRPr="007E1238">
        <w:t>lei.</w:t>
      </w:r>
    </w:p>
    <w:p w14:paraId="0D72BF57" w14:textId="77777777" w:rsidR="00FF1479" w:rsidRPr="007E1238" w:rsidRDefault="00FF1479">
      <w:pPr>
        <w:pStyle w:val="Corpodetexto"/>
        <w:rPr>
          <w:sz w:val="22"/>
          <w:szCs w:val="22"/>
        </w:rPr>
      </w:pPr>
    </w:p>
    <w:p w14:paraId="0623155F" w14:textId="77777777" w:rsidR="00FF1479" w:rsidRPr="007E1238" w:rsidRDefault="00FF1479">
      <w:pPr>
        <w:pStyle w:val="Corpodetexto"/>
        <w:spacing w:before="3"/>
        <w:rPr>
          <w:sz w:val="22"/>
          <w:szCs w:val="22"/>
        </w:rPr>
      </w:pPr>
    </w:p>
    <w:p w14:paraId="0AF789CC" w14:textId="47FE6319" w:rsidR="00FF1479" w:rsidRPr="007E1238" w:rsidRDefault="00A44E05">
      <w:pPr>
        <w:pStyle w:val="Ttulo2"/>
        <w:tabs>
          <w:tab w:val="left" w:pos="3271"/>
          <w:tab w:val="left" w:pos="4056"/>
          <w:tab w:val="left" w:pos="5647"/>
        </w:tabs>
        <w:ind w:left="779"/>
      </w:pPr>
      <w:r w:rsidRPr="007E1238">
        <w:rPr>
          <w:noProof/>
          <w:lang w:val="pt-BR" w:eastAsia="pt-BR"/>
        </w:rPr>
        <mc:AlternateContent>
          <mc:Choice Requires="wps">
            <w:drawing>
              <wp:anchor distT="0" distB="0" distL="0" distR="0" simplePos="0" relativeHeight="487599104" behindDoc="1" locked="0" layoutInCell="1" allowOverlap="1" wp14:anchorId="65BFE7E7" wp14:editId="2D3162E6">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91398A" id="Freeform 7" o:spid="_x0000_s1026" style="position:absolute;margin-left:165.25pt;margin-top:75.45pt;width:293.7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" path="m,l5874,e" filled="f" strokeweight=".72pt">
                <v:path arrowok="t" o:connecttype="custom" o:connectlocs="0,0;372999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3C4B0A">
        <w:t>2021</w:t>
      </w:r>
      <w:r w:rsidR="00E5367E" w:rsidRPr="007E1238">
        <w:t>.</w:t>
      </w:r>
    </w:p>
    <w:p w14:paraId="556E17FF" w14:textId="77777777" w:rsidR="00FF1479" w:rsidRPr="007E1238" w:rsidRDefault="00FF1479">
      <w:pPr>
        <w:pStyle w:val="Corpodetexto"/>
        <w:rPr>
          <w:sz w:val="22"/>
          <w:szCs w:val="22"/>
        </w:rPr>
      </w:pPr>
    </w:p>
    <w:p w14:paraId="7B9B7703" w14:textId="77777777" w:rsidR="00FF1479" w:rsidRPr="007E1238" w:rsidRDefault="00FF1479">
      <w:pPr>
        <w:pStyle w:val="Corpodetexto"/>
        <w:rPr>
          <w:sz w:val="22"/>
          <w:szCs w:val="22"/>
        </w:rPr>
      </w:pPr>
    </w:p>
    <w:p w14:paraId="1631A514" w14:textId="77777777" w:rsidR="00FF1479" w:rsidRPr="007E1238" w:rsidRDefault="00FF1479">
      <w:pPr>
        <w:pStyle w:val="Corpodetexto"/>
        <w:rPr>
          <w:sz w:val="22"/>
          <w:szCs w:val="22"/>
        </w:rPr>
      </w:pPr>
    </w:p>
    <w:p w14:paraId="0996B4D4" w14:textId="77777777" w:rsidR="00FF1479" w:rsidRPr="007E1238" w:rsidRDefault="00FF1479">
      <w:pPr>
        <w:pStyle w:val="Corpodetexto"/>
        <w:rPr>
          <w:sz w:val="22"/>
          <w:szCs w:val="22"/>
        </w:rPr>
      </w:pPr>
    </w:p>
    <w:p w14:paraId="75A3E435" w14:textId="77777777" w:rsidR="00FF1479" w:rsidRPr="007E1238" w:rsidRDefault="00FF1479">
      <w:pPr>
        <w:pStyle w:val="Corpodetexto"/>
        <w:spacing w:before="3"/>
        <w:rPr>
          <w:sz w:val="22"/>
          <w:szCs w:val="22"/>
        </w:rPr>
      </w:pPr>
    </w:p>
    <w:p w14:paraId="2B76B220" w14:textId="77777777" w:rsidR="00FF1479" w:rsidRPr="007E1238" w:rsidRDefault="00E5367E">
      <w:pPr>
        <w:ind w:left="3399" w:right="3400"/>
        <w:jc w:val="center"/>
      </w:pPr>
      <w:r w:rsidRPr="007E1238">
        <w:t>(assinatura do representante legal)</w:t>
      </w:r>
    </w:p>
    <w:p w14:paraId="039C4C9F" w14:textId="77777777" w:rsidR="00FF1479" w:rsidRPr="007E1238" w:rsidRDefault="00FF1479">
      <w:pPr>
        <w:jc w:val="center"/>
        <w:sectPr w:rsidR="00FF1479" w:rsidRPr="007E1238">
          <w:pgSz w:w="11900" w:h="16850"/>
          <w:pgMar w:top="2600" w:right="280" w:bottom="280" w:left="920" w:header="1099" w:footer="0" w:gutter="0"/>
          <w:cols w:space="720"/>
        </w:sectPr>
      </w:pPr>
    </w:p>
    <w:p w14:paraId="1E341ED2" w14:textId="77777777" w:rsidR="00FF1479" w:rsidRPr="007E1238" w:rsidRDefault="00FF1479">
      <w:pPr>
        <w:pStyle w:val="Corpodetexto"/>
        <w:spacing w:before="4"/>
        <w:rPr>
          <w:sz w:val="22"/>
          <w:szCs w:val="22"/>
        </w:rPr>
      </w:pPr>
    </w:p>
    <w:p w14:paraId="508F1476" w14:textId="522E3D56" w:rsidR="00FF1479" w:rsidRPr="007E1238" w:rsidRDefault="00A44E05">
      <w:pPr>
        <w:pStyle w:val="Corpodetexto"/>
        <w:ind w:left="705"/>
        <w:rPr>
          <w:sz w:val="22"/>
          <w:szCs w:val="22"/>
        </w:rPr>
      </w:pPr>
      <w:r w:rsidRPr="007E1238">
        <w:rPr>
          <w:noProof/>
          <w:sz w:val="22"/>
          <w:szCs w:val="22"/>
          <w:lang w:val="pt-BR" w:eastAsia="pt-BR"/>
        </w:rPr>
        <mc:AlternateContent>
          <mc:Choice Requires="wps">
            <w:drawing>
              <wp:inline distT="0" distB="0" distL="0" distR="0" wp14:anchorId="0E3077E4" wp14:editId="3AFB3508">
                <wp:extent cx="5890260" cy="192405"/>
                <wp:effectExtent l="12700" t="8255" r="12065" b="889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58D3D1" w14:textId="77777777" w:rsidR="00BC238A" w:rsidRDefault="00BC238A">
                            <w:pPr>
                              <w:spacing w:before="14"/>
                              <w:ind w:left="1677" w:right="1681"/>
                              <w:jc w:val="center"/>
                              <w:rPr>
                                <w:b/>
                              </w:rPr>
                            </w:pPr>
                            <w:r>
                              <w:rPr>
                                <w:b/>
                              </w:rPr>
                              <w:t>ANEXO V - MINUTA DA ATA DE REGISTRO DE PREÇOS</w:t>
                            </w:r>
                          </w:p>
                        </w:txbxContent>
                      </wps:txbx>
                      <wps:bodyPr rot="0" vert="horz" wrap="square" lIns="0" tIns="0" rIns="0" bIns="0" anchor="t" anchorCtr="0" upright="1">
                        <a:noAutofit/>
                      </wps:bodyPr>
                    </wps:wsp>
                  </a:graphicData>
                </a:graphic>
              </wp:inline>
            </w:drawing>
          </mc:Choice>
          <mc:Fallback>
            <w:pict>
              <v:shape w14:anchorId="0E3077E4" id="Text Box 6" o:spid="_x0000_s1041" type="#_x0000_t202" style="width:463.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CrhwIAACA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" filled="f" strokeweight=".16936mm">
                <v:textbox inset="0,0,0,0">
                  <w:txbxContent>
                    <w:p w14:paraId="2158D3D1" w14:textId="77777777" w:rsidR="00BC238A" w:rsidRDefault="00BC238A">
                      <w:pPr>
                        <w:spacing w:before="14"/>
                        <w:ind w:left="1677" w:right="1681"/>
                        <w:jc w:val="center"/>
                        <w:rPr>
                          <w:b/>
                        </w:rPr>
                      </w:pPr>
                      <w:r>
                        <w:rPr>
                          <w:b/>
                        </w:rPr>
                        <w:t xml:space="preserve">ANEXO </w:t>
                      </w:r>
                      <w:r>
                        <w:rPr>
                          <w:b/>
                        </w:rPr>
                        <w:t>V - MINUTA DA ATA DE REGISTRO DE PREÇOS</w:t>
                      </w:r>
                    </w:p>
                  </w:txbxContent>
                </v:textbox>
                <w10:anchorlock/>
              </v:shape>
            </w:pict>
          </mc:Fallback>
        </mc:AlternateContent>
      </w:r>
    </w:p>
    <w:p w14:paraId="1C10D939" w14:textId="77777777" w:rsidR="00FF1479" w:rsidRPr="007E1238" w:rsidRDefault="00FF1479">
      <w:pPr>
        <w:pStyle w:val="Corpodetexto"/>
        <w:rPr>
          <w:sz w:val="22"/>
          <w:szCs w:val="22"/>
        </w:rPr>
      </w:pPr>
    </w:p>
    <w:p w14:paraId="4D6A17D4" w14:textId="77777777" w:rsidR="00FF1479" w:rsidRPr="007E1238" w:rsidRDefault="00FF1479">
      <w:pPr>
        <w:pStyle w:val="Corpodetexto"/>
        <w:rPr>
          <w:sz w:val="22"/>
          <w:szCs w:val="22"/>
        </w:rPr>
      </w:pPr>
    </w:p>
    <w:p w14:paraId="7A20FBBA" w14:textId="77777777" w:rsidR="00FF1479" w:rsidRPr="007E1238" w:rsidRDefault="00FF1479">
      <w:pPr>
        <w:pStyle w:val="Corpodetexto"/>
        <w:rPr>
          <w:sz w:val="22"/>
          <w:szCs w:val="22"/>
        </w:rPr>
      </w:pPr>
    </w:p>
    <w:p w14:paraId="5E65F4FF" w14:textId="77777777" w:rsidR="00FF1479" w:rsidRPr="007E1238" w:rsidRDefault="00FF1479">
      <w:pPr>
        <w:pStyle w:val="Corpodetexto"/>
        <w:rPr>
          <w:sz w:val="22"/>
          <w:szCs w:val="22"/>
        </w:rPr>
      </w:pPr>
    </w:p>
    <w:p w14:paraId="0874C02B" w14:textId="77777777" w:rsidR="00FF1479" w:rsidRPr="007E1238" w:rsidRDefault="00FF1479">
      <w:pPr>
        <w:pStyle w:val="Corpodetexto"/>
        <w:spacing w:before="6"/>
        <w:rPr>
          <w:sz w:val="22"/>
          <w:szCs w:val="22"/>
        </w:rPr>
      </w:pPr>
    </w:p>
    <w:p w14:paraId="01FCE9D2" w14:textId="41ABF45C" w:rsidR="00FF1479" w:rsidRPr="007E1238" w:rsidRDefault="00E5367E">
      <w:pPr>
        <w:pStyle w:val="Corpodetexto"/>
        <w:spacing w:before="1"/>
        <w:ind w:left="779" w:right="843"/>
        <w:jc w:val="both"/>
        <w:rPr>
          <w:sz w:val="22"/>
          <w:szCs w:val="22"/>
        </w:rPr>
      </w:pPr>
      <w:r w:rsidRPr="007E1238">
        <w:rPr>
          <w:sz w:val="22"/>
          <w:szCs w:val="22"/>
        </w:rPr>
        <w:t xml:space="preserve">Aos .............. de ............... de ................. , autorizado pelo processo de </w:t>
      </w:r>
      <w:r w:rsidRPr="007E1238">
        <w:rPr>
          <w:b/>
          <w:sz w:val="22"/>
          <w:szCs w:val="22"/>
        </w:rPr>
        <w:t>PREGÃO ELTRÕNICO Nº. 0</w:t>
      </w:r>
      <w:r w:rsidR="00967C46">
        <w:rPr>
          <w:b/>
          <w:sz w:val="22"/>
          <w:szCs w:val="22"/>
        </w:rPr>
        <w:t>8</w:t>
      </w:r>
      <w:r w:rsidR="003C4B0A">
        <w:rPr>
          <w:b/>
          <w:sz w:val="22"/>
          <w:szCs w:val="22"/>
        </w:rPr>
        <w:t>/2021</w:t>
      </w:r>
      <w:r w:rsidRPr="007E1238">
        <w:rPr>
          <w:b/>
          <w:sz w:val="22"/>
          <w:szCs w:val="22"/>
        </w:rPr>
        <w:t>,</w:t>
      </w:r>
      <w:r w:rsidRPr="007E1238">
        <w:rPr>
          <w:b/>
          <w:spacing w:val="-5"/>
          <w:sz w:val="22"/>
          <w:szCs w:val="22"/>
        </w:rPr>
        <w:t xml:space="preserve"> </w:t>
      </w:r>
      <w:r w:rsidRPr="007E1238">
        <w:rPr>
          <w:sz w:val="22"/>
          <w:szCs w:val="22"/>
        </w:rPr>
        <w:t>foi</w:t>
      </w:r>
      <w:r w:rsidRPr="007E1238">
        <w:rPr>
          <w:spacing w:val="-9"/>
          <w:sz w:val="22"/>
          <w:szCs w:val="22"/>
        </w:rPr>
        <w:t xml:space="preserve"> </w:t>
      </w:r>
      <w:r w:rsidRPr="007E1238">
        <w:rPr>
          <w:sz w:val="22"/>
          <w:szCs w:val="22"/>
        </w:rPr>
        <w:t>expedida</w:t>
      </w:r>
      <w:r w:rsidRPr="007E1238">
        <w:rPr>
          <w:spacing w:val="-5"/>
          <w:sz w:val="22"/>
          <w:szCs w:val="22"/>
        </w:rPr>
        <w:t xml:space="preserve"> </w:t>
      </w:r>
      <w:r w:rsidRPr="007E1238">
        <w:rPr>
          <w:sz w:val="22"/>
          <w:szCs w:val="22"/>
        </w:rPr>
        <w:t>a</w:t>
      </w:r>
      <w:r w:rsidRPr="007E1238">
        <w:rPr>
          <w:spacing w:val="-6"/>
          <w:sz w:val="22"/>
          <w:szCs w:val="22"/>
        </w:rPr>
        <w:t xml:space="preserve"> </w:t>
      </w:r>
      <w:r w:rsidRPr="007E1238">
        <w:rPr>
          <w:sz w:val="22"/>
          <w:szCs w:val="22"/>
        </w:rPr>
        <w:t>presente</w:t>
      </w:r>
      <w:r w:rsidRPr="007E1238">
        <w:rPr>
          <w:spacing w:val="-6"/>
          <w:sz w:val="22"/>
          <w:szCs w:val="22"/>
        </w:rPr>
        <w:t xml:space="preserve"> </w:t>
      </w:r>
      <w:r w:rsidRPr="007E1238">
        <w:rPr>
          <w:sz w:val="22"/>
          <w:szCs w:val="22"/>
        </w:rPr>
        <w:t>Ata</w:t>
      </w:r>
      <w:r w:rsidRPr="007E1238">
        <w:rPr>
          <w:spacing w:val="-7"/>
          <w:sz w:val="22"/>
          <w:szCs w:val="22"/>
        </w:rPr>
        <w:t xml:space="preserve"> </w:t>
      </w:r>
      <w:r w:rsidRPr="007E1238">
        <w:rPr>
          <w:sz w:val="22"/>
          <w:szCs w:val="22"/>
        </w:rPr>
        <w:t>de</w:t>
      </w:r>
      <w:r w:rsidRPr="007E1238">
        <w:rPr>
          <w:spacing w:val="-8"/>
          <w:sz w:val="22"/>
          <w:szCs w:val="22"/>
        </w:rPr>
        <w:t xml:space="preserve"> </w:t>
      </w:r>
      <w:r w:rsidRPr="007E1238">
        <w:rPr>
          <w:sz w:val="22"/>
          <w:szCs w:val="22"/>
        </w:rPr>
        <w:t>Registro</w:t>
      </w:r>
      <w:r w:rsidRPr="007E1238">
        <w:rPr>
          <w:spacing w:val="-6"/>
          <w:sz w:val="22"/>
          <w:szCs w:val="22"/>
        </w:rPr>
        <w:t xml:space="preserve"> </w:t>
      </w:r>
      <w:r w:rsidRPr="007E1238">
        <w:rPr>
          <w:sz w:val="22"/>
          <w:szCs w:val="22"/>
        </w:rPr>
        <w:t>de</w:t>
      </w:r>
      <w:r w:rsidRPr="007E1238">
        <w:rPr>
          <w:spacing w:val="-7"/>
          <w:sz w:val="22"/>
          <w:szCs w:val="22"/>
        </w:rPr>
        <w:t xml:space="preserve"> </w:t>
      </w:r>
      <w:r w:rsidRPr="007E1238">
        <w:rPr>
          <w:sz w:val="22"/>
          <w:szCs w:val="22"/>
        </w:rPr>
        <w:t>Preços,</w:t>
      </w:r>
      <w:r w:rsidRPr="007E1238">
        <w:rPr>
          <w:spacing w:val="-5"/>
          <w:sz w:val="22"/>
          <w:szCs w:val="22"/>
        </w:rPr>
        <w:t xml:space="preserve"> </w:t>
      </w:r>
      <w:r w:rsidRPr="007E1238">
        <w:rPr>
          <w:sz w:val="22"/>
          <w:szCs w:val="22"/>
        </w:rPr>
        <w:t>de</w:t>
      </w:r>
      <w:r w:rsidRPr="007E1238">
        <w:rPr>
          <w:spacing w:val="-6"/>
          <w:sz w:val="22"/>
          <w:szCs w:val="22"/>
        </w:rPr>
        <w:t xml:space="preserve"> </w:t>
      </w:r>
      <w:r w:rsidRPr="007E1238">
        <w:rPr>
          <w:sz w:val="22"/>
          <w:szCs w:val="22"/>
        </w:rPr>
        <w:t>acordo</w:t>
      </w:r>
      <w:r w:rsidRPr="007E1238">
        <w:rPr>
          <w:spacing w:val="-7"/>
          <w:sz w:val="22"/>
          <w:szCs w:val="22"/>
        </w:rPr>
        <w:t xml:space="preserve"> </w:t>
      </w:r>
      <w:r w:rsidRPr="007E1238">
        <w:rPr>
          <w:sz w:val="22"/>
          <w:szCs w:val="22"/>
        </w:rPr>
        <w:t>com</w:t>
      </w:r>
      <w:r w:rsidRPr="007E1238">
        <w:rPr>
          <w:spacing w:val="-4"/>
          <w:sz w:val="22"/>
          <w:szCs w:val="22"/>
        </w:rPr>
        <w:t xml:space="preserve"> </w:t>
      </w:r>
      <w:r w:rsidRPr="007E1238">
        <w:rPr>
          <w:sz w:val="22"/>
          <w:szCs w:val="22"/>
        </w:rPr>
        <w:t>o</w:t>
      </w:r>
      <w:r w:rsidRPr="007E1238">
        <w:rPr>
          <w:spacing w:val="-6"/>
          <w:sz w:val="22"/>
          <w:szCs w:val="22"/>
        </w:rPr>
        <w:t xml:space="preserve"> </w:t>
      </w:r>
      <w:r w:rsidRPr="007E1238">
        <w:rPr>
          <w:sz w:val="22"/>
          <w:szCs w:val="22"/>
        </w:rPr>
        <w:t>disposto</w:t>
      </w:r>
      <w:r w:rsidRPr="007E1238">
        <w:rPr>
          <w:spacing w:val="-5"/>
          <w:sz w:val="22"/>
          <w:szCs w:val="22"/>
        </w:rPr>
        <w:t xml:space="preserve"> </w:t>
      </w:r>
      <w:r w:rsidRPr="007E1238">
        <w:rPr>
          <w:sz w:val="22"/>
          <w:szCs w:val="22"/>
        </w:rPr>
        <w:t>no</w:t>
      </w:r>
      <w:r w:rsidRPr="007E1238">
        <w:rPr>
          <w:spacing w:val="-6"/>
          <w:sz w:val="22"/>
          <w:szCs w:val="22"/>
        </w:rPr>
        <w:t xml:space="preserve"> </w:t>
      </w:r>
      <w:r w:rsidRPr="007E1238">
        <w:rPr>
          <w:sz w:val="22"/>
          <w:szCs w:val="22"/>
        </w:rPr>
        <w:t>artigo</w:t>
      </w:r>
      <w:r w:rsidRPr="007E1238">
        <w:rPr>
          <w:spacing w:val="-6"/>
          <w:sz w:val="22"/>
          <w:szCs w:val="22"/>
        </w:rPr>
        <w:t xml:space="preserve"> </w:t>
      </w:r>
      <w:r w:rsidRPr="007E1238">
        <w:rPr>
          <w:sz w:val="22"/>
          <w:szCs w:val="22"/>
        </w:rPr>
        <w:t>15 da Lei Federal nº. 8.666/93 e suas alterações e no Decreto Municipal nº. 001/2006 de 02 de janeiro</w:t>
      </w:r>
      <w:r w:rsidRPr="007E1238">
        <w:rPr>
          <w:spacing w:val="-37"/>
          <w:sz w:val="22"/>
          <w:szCs w:val="22"/>
        </w:rPr>
        <w:t xml:space="preserve"> </w:t>
      </w:r>
      <w:r w:rsidRPr="007E1238">
        <w:rPr>
          <w:sz w:val="22"/>
          <w:szCs w:val="22"/>
        </w:rPr>
        <w:t>de 2006</w:t>
      </w:r>
      <w:r w:rsidRPr="007E1238">
        <w:rPr>
          <w:spacing w:val="-5"/>
          <w:sz w:val="22"/>
          <w:szCs w:val="22"/>
        </w:rPr>
        <w:t xml:space="preserve"> </w:t>
      </w:r>
      <w:r w:rsidRPr="007E1238">
        <w:rPr>
          <w:sz w:val="22"/>
          <w:szCs w:val="22"/>
        </w:rPr>
        <w:t>que,</w:t>
      </w:r>
      <w:r w:rsidRPr="007E1238">
        <w:rPr>
          <w:spacing w:val="-6"/>
          <w:sz w:val="22"/>
          <w:szCs w:val="22"/>
        </w:rPr>
        <w:t xml:space="preserve"> </w:t>
      </w:r>
      <w:r w:rsidRPr="007E1238">
        <w:rPr>
          <w:sz w:val="22"/>
          <w:szCs w:val="22"/>
        </w:rPr>
        <w:t>conjuntamente</w:t>
      </w:r>
      <w:r w:rsidRPr="007E1238">
        <w:rPr>
          <w:spacing w:val="-6"/>
          <w:sz w:val="22"/>
          <w:szCs w:val="22"/>
        </w:rPr>
        <w:t xml:space="preserve"> </w:t>
      </w:r>
      <w:r w:rsidRPr="007E1238">
        <w:rPr>
          <w:sz w:val="22"/>
          <w:szCs w:val="22"/>
        </w:rPr>
        <w:t>com</w:t>
      </w:r>
      <w:r w:rsidRPr="007E1238">
        <w:rPr>
          <w:spacing w:val="-2"/>
          <w:sz w:val="22"/>
          <w:szCs w:val="22"/>
        </w:rPr>
        <w:t xml:space="preserve"> </w:t>
      </w:r>
      <w:r w:rsidRPr="007E1238">
        <w:rPr>
          <w:sz w:val="22"/>
          <w:szCs w:val="22"/>
        </w:rPr>
        <w:t>as</w:t>
      </w:r>
      <w:r w:rsidRPr="007E1238">
        <w:rPr>
          <w:spacing w:val="-5"/>
          <w:sz w:val="22"/>
          <w:szCs w:val="22"/>
        </w:rPr>
        <w:t xml:space="preserve"> </w:t>
      </w:r>
      <w:r w:rsidRPr="007E1238">
        <w:rPr>
          <w:sz w:val="22"/>
          <w:szCs w:val="22"/>
        </w:rPr>
        <w:t>condições</w:t>
      </w:r>
      <w:r w:rsidRPr="007E1238">
        <w:rPr>
          <w:spacing w:val="-5"/>
          <w:sz w:val="22"/>
          <w:szCs w:val="22"/>
        </w:rPr>
        <w:t xml:space="preserve"> </w:t>
      </w:r>
      <w:r w:rsidRPr="007E1238">
        <w:rPr>
          <w:sz w:val="22"/>
          <w:szCs w:val="22"/>
        </w:rPr>
        <w:t>adiante</w:t>
      </w:r>
      <w:r w:rsidRPr="007E1238">
        <w:rPr>
          <w:spacing w:val="-4"/>
          <w:sz w:val="22"/>
          <w:szCs w:val="22"/>
        </w:rPr>
        <w:t xml:space="preserve"> </w:t>
      </w:r>
      <w:r w:rsidRPr="007E1238">
        <w:rPr>
          <w:sz w:val="22"/>
          <w:szCs w:val="22"/>
        </w:rPr>
        <w:t>estipuladas,</w:t>
      </w:r>
      <w:r w:rsidRPr="007E1238">
        <w:rPr>
          <w:spacing w:val="-5"/>
          <w:sz w:val="22"/>
          <w:szCs w:val="22"/>
        </w:rPr>
        <w:t xml:space="preserve"> </w:t>
      </w:r>
      <w:r w:rsidRPr="007E1238">
        <w:rPr>
          <w:sz w:val="22"/>
          <w:szCs w:val="22"/>
        </w:rPr>
        <w:t>regem</w:t>
      </w:r>
      <w:r w:rsidRPr="007E1238">
        <w:rPr>
          <w:spacing w:val="-2"/>
          <w:sz w:val="22"/>
          <w:szCs w:val="22"/>
        </w:rPr>
        <w:t xml:space="preserve"> </w:t>
      </w:r>
      <w:r w:rsidRPr="007E1238">
        <w:rPr>
          <w:sz w:val="22"/>
          <w:szCs w:val="22"/>
        </w:rPr>
        <w:t>o</w:t>
      </w:r>
      <w:r w:rsidRPr="007E1238">
        <w:rPr>
          <w:spacing w:val="-6"/>
          <w:sz w:val="22"/>
          <w:szCs w:val="22"/>
        </w:rPr>
        <w:t xml:space="preserve"> </w:t>
      </w:r>
      <w:r w:rsidRPr="007E1238">
        <w:rPr>
          <w:sz w:val="22"/>
          <w:szCs w:val="22"/>
        </w:rPr>
        <w:t>relacionamento</w:t>
      </w:r>
      <w:r w:rsidRPr="007E1238">
        <w:rPr>
          <w:spacing w:val="-6"/>
          <w:sz w:val="22"/>
          <w:szCs w:val="22"/>
        </w:rPr>
        <w:t xml:space="preserve"> </w:t>
      </w:r>
      <w:r w:rsidRPr="007E1238">
        <w:rPr>
          <w:sz w:val="22"/>
          <w:szCs w:val="22"/>
        </w:rPr>
        <w:t>obrigacional entre a Administração Municipal e a Licitante</w:t>
      </w:r>
      <w:r w:rsidRPr="007E1238">
        <w:rPr>
          <w:spacing w:val="-1"/>
          <w:sz w:val="22"/>
          <w:szCs w:val="22"/>
        </w:rPr>
        <w:t xml:space="preserve"> </w:t>
      </w:r>
      <w:r w:rsidRPr="007E1238">
        <w:rPr>
          <w:sz w:val="22"/>
          <w:szCs w:val="22"/>
        </w:rPr>
        <w:t>Vencedora.</w:t>
      </w:r>
    </w:p>
    <w:p w14:paraId="5EA2D99B" w14:textId="77777777" w:rsidR="00FF1479" w:rsidRPr="007E1238" w:rsidRDefault="00FF1479">
      <w:pPr>
        <w:pStyle w:val="Corpodetexto"/>
        <w:rPr>
          <w:sz w:val="22"/>
          <w:szCs w:val="22"/>
        </w:rPr>
      </w:pPr>
    </w:p>
    <w:p w14:paraId="2882F19E" w14:textId="2A29709F" w:rsidR="00FF1479" w:rsidRPr="007E1238" w:rsidRDefault="00E5367E" w:rsidP="003C4B0A">
      <w:pPr>
        <w:ind w:left="779" w:right="777"/>
        <w:jc w:val="both"/>
      </w:pPr>
      <w:r w:rsidRPr="007E1238">
        <w:rPr>
          <w:b/>
        </w:rPr>
        <w:t xml:space="preserve">Objeto : </w:t>
      </w:r>
      <w:r w:rsidR="00967C46">
        <w:t>Locação de Concentrado de Oxigênio</w:t>
      </w:r>
      <w:r w:rsidRPr="007E1238">
        <w:t>.</w:t>
      </w:r>
    </w:p>
    <w:p w14:paraId="427C10DE" w14:textId="77777777" w:rsidR="00FF1479" w:rsidRPr="007E1238" w:rsidRDefault="00E5367E">
      <w:pPr>
        <w:spacing w:before="1"/>
        <w:ind w:left="779"/>
        <w:jc w:val="both"/>
        <w:rPr>
          <w:b/>
        </w:rPr>
      </w:pPr>
      <w:r w:rsidRPr="007E1238">
        <w:rPr>
          <w:b/>
        </w:rPr>
        <w:t xml:space="preserve">Período : </w:t>
      </w:r>
      <w:r w:rsidRPr="007E1238">
        <w:t>12 (doze) meses</w:t>
      </w:r>
      <w:r w:rsidRPr="007E1238">
        <w:rPr>
          <w:b/>
        </w:rPr>
        <w:t>.</w:t>
      </w:r>
    </w:p>
    <w:p w14:paraId="2C9FDFA7" w14:textId="77777777" w:rsidR="00FF1479" w:rsidRPr="007E1238" w:rsidRDefault="00FF1479">
      <w:pPr>
        <w:pStyle w:val="Corpodetexto"/>
        <w:rPr>
          <w:b/>
          <w:sz w:val="22"/>
          <w:szCs w:val="22"/>
        </w:rPr>
      </w:pPr>
    </w:p>
    <w:p w14:paraId="0C53DCB1" w14:textId="77777777" w:rsidR="00FF1479" w:rsidRPr="007E1238" w:rsidRDefault="00E5367E">
      <w:pPr>
        <w:pStyle w:val="PargrafodaLista"/>
        <w:numPr>
          <w:ilvl w:val="1"/>
          <w:numId w:val="2"/>
        </w:numPr>
        <w:tabs>
          <w:tab w:val="left" w:pos="1111"/>
        </w:tabs>
        <w:spacing w:before="1"/>
      </w:pPr>
      <w:r w:rsidRPr="007E1238">
        <w:t>– Consideram-se registrados os preços do Detentor da</w:t>
      </w:r>
      <w:r w:rsidRPr="007E1238">
        <w:rPr>
          <w:spacing w:val="-3"/>
        </w:rPr>
        <w:t xml:space="preserve"> </w:t>
      </w:r>
      <w:r w:rsidRPr="007E1238">
        <w:t>Ata:</w:t>
      </w:r>
    </w:p>
    <w:p w14:paraId="08462FAC" w14:textId="77777777" w:rsidR="00FF1479" w:rsidRPr="007E1238" w:rsidRDefault="00FF1479">
      <w:pPr>
        <w:pStyle w:val="Corpodetexto"/>
        <w:spacing w:before="9"/>
        <w:rPr>
          <w:sz w:val="22"/>
          <w:szCs w:val="22"/>
        </w:rPr>
      </w:pPr>
    </w:p>
    <w:p w14:paraId="079F83E6" w14:textId="77777777" w:rsidR="00FF1479" w:rsidRPr="007E1238" w:rsidRDefault="00E5367E">
      <w:pPr>
        <w:spacing w:before="1"/>
        <w:ind w:left="779"/>
        <w:jc w:val="both"/>
        <w:rPr>
          <w:b/>
        </w:rPr>
      </w:pPr>
      <w:r w:rsidRPr="007E1238">
        <w:rPr>
          <w:b/>
          <w:u w:val="thick"/>
        </w:rPr>
        <w:t>Dados do Fornecedor Vencedor:</w:t>
      </w:r>
    </w:p>
    <w:p w14:paraId="0D93BAB1" w14:textId="77777777" w:rsidR="00FF1479" w:rsidRPr="007E1238" w:rsidRDefault="00FF1479">
      <w:pPr>
        <w:pStyle w:val="Corpodetexto"/>
        <w:spacing w:before="5" w:after="1"/>
        <w:rPr>
          <w:b/>
          <w:sz w:val="22"/>
          <w:szCs w:val="22"/>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FF1479" w:rsidRPr="007E1238" w14:paraId="24775CF1" w14:textId="77777777" w:rsidTr="003C4B0A">
        <w:trPr>
          <w:trHeight w:val="527"/>
        </w:trPr>
        <w:tc>
          <w:tcPr>
            <w:tcW w:w="2651" w:type="dxa"/>
          </w:tcPr>
          <w:p w14:paraId="776DCB40" w14:textId="77777777" w:rsidR="00FF1479" w:rsidRPr="007E1238" w:rsidRDefault="00E5367E">
            <w:pPr>
              <w:pStyle w:val="TableParagraph"/>
              <w:spacing w:line="227" w:lineRule="exact"/>
              <w:ind w:left="676"/>
              <w:rPr>
                <w:b/>
              </w:rPr>
            </w:pPr>
            <w:r w:rsidRPr="007E1238">
              <w:rPr>
                <w:b/>
              </w:rPr>
              <w:t>Nome do</w:t>
            </w:r>
          </w:p>
          <w:p w14:paraId="4A1B43DF" w14:textId="77777777" w:rsidR="00FF1479" w:rsidRPr="007E1238" w:rsidRDefault="00E5367E">
            <w:pPr>
              <w:pStyle w:val="TableParagraph"/>
              <w:spacing w:before="34"/>
              <w:ind w:left="676"/>
              <w:rPr>
                <w:b/>
              </w:rPr>
            </w:pPr>
            <w:r w:rsidRPr="007E1238">
              <w:rPr>
                <w:b/>
              </w:rPr>
              <w:t>Fornecedor:</w:t>
            </w:r>
          </w:p>
        </w:tc>
        <w:tc>
          <w:tcPr>
            <w:tcW w:w="6563" w:type="dxa"/>
          </w:tcPr>
          <w:p w14:paraId="130791F7" w14:textId="77777777" w:rsidR="00FF1479" w:rsidRPr="007E1238" w:rsidRDefault="00FF1479">
            <w:pPr>
              <w:pStyle w:val="TableParagraph"/>
            </w:pPr>
          </w:p>
        </w:tc>
      </w:tr>
      <w:tr w:rsidR="00FF1479" w:rsidRPr="007E1238" w14:paraId="269034F8" w14:textId="77777777" w:rsidTr="003C4B0A">
        <w:trPr>
          <w:trHeight w:val="263"/>
        </w:trPr>
        <w:tc>
          <w:tcPr>
            <w:tcW w:w="2651" w:type="dxa"/>
          </w:tcPr>
          <w:p w14:paraId="12354379" w14:textId="77777777" w:rsidR="00FF1479" w:rsidRPr="007E1238" w:rsidRDefault="00E5367E">
            <w:pPr>
              <w:pStyle w:val="TableParagraph"/>
              <w:spacing w:line="227" w:lineRule="exact"/>
              <w:ind w:left="676"/>
              <w:rPr>
                <w:b/>
              </w:rPr>
            </w:pPr>
            <w:r w:rsidRPr="007E1238">
              <w:rPr>
                <w:b/>
              </w:rPr>
              <w:t>Endereço:</w:t>
            </w:r>
          </w:p>
        </w:tc>
        <w:tc>
          <w:tcPr>
            <w:tcW w:w="6563" w:type="dxa"/>
          </w:tcPr>
          <w:p w14:paraId="206A3C18" w14:textId="77777777" w:rsidR="00FF1479" w:rsidRPr="007E1238" w:rsidRDefault="00FF1479">
            <w:pPr>
              <w:pStyle w:val="TableParagraph"/>
            </w:pPr>
          </w:p>
        </w:tc>
      </w:tr>
      <w:tr w:rsidR="00FF1479" w:rsidRPr="007E1238" w14:paraId="65931270" w14:textId="77777777" w:rsidTr="003C4B0A">
        <w:trPr>
          <w:trHeight w:val="265"/>
        </w:trPr>
        <w:tc>
          <w:tcPr>
            <w:tcW w:w="2651" w:type="dxa"/>
          </w:tcPr>
          <w:p w14:paraId="054CD62E" w14:textId="77777777" w:rsidR="00FF1479" w:rsidRPr="007E1238" w:rsidRDefault="00E5367E">
            <w:pPr>
              <w:pStyle w:val="TableParagraph"/>
              <w:spacing w:line="229" w:lineRule="exact"/>
              <w:ind w:left="676"/>
              <w:rPr>
                <w:b/>
              </w:rPr>
            </w:pPr>
            <w:r w:rsidRPr="007E1238">
              <w:rPr>
                <w:b/>
              </w:rPr>
              <w:t>Cidade/UF:</w:t>
            </w:r>
          </w:p>
        </w:tc>
        <w:tc>
          <w:tcPr>
            <w:tcW w:w="6563" w:type="dxa"/>
          </w:tcPr>
          <w:p w14:paraId="6FC14C25" w14:textId="77777777" w:rsidR="00FF1479" w:rsidRPr="007E1238" w:rsidRDefault="00FF1479">
            <w:pPr>
              <w:pStyle w:val="TableParagraph"/>
            </w:pPr>
          </w:p>
        </w:tc>
      </w:tr>
      <w:tr w:rsidR="00FF1479" w:rsidRPr="007E1238" w14:paraId="0CA84071" w14:textId="77777777" w:rsidTr="003C4B0A">
        <w:trPr>
          <w:trHeight w:val="263"/>
        </w:trPr>
        <w:tc>
          <w:tcPr>
            <w:tcW w:w="2651" w:type="dxa"/>
          </w:tcPr>
          <w:p w14:paraId="56373B36" w14:textId="77777777" w:rsidR="00FF1479" w:rsidRPr="007E1238" w:rsidRDefault="00E5367E">
            <w:pPr>
              <w:pStyle w:val="TableParagraph"/>
              <w:spacing w:line="227" w:lineRule="exact"/>
              <w:ind w:left="676"/>
              <w:rPr>
                <w:b/>
              </w:rPr>
            </w:pPr>
            <w:r w:rsidRPr="007E1238">
              <w:rPr>
                <w:b/>
              </w:rPr>
              <w:t>CEP:</w:t>
            </w:r>
          </w:p>
        </w:tc>
        <w:tc>
          <w:tcPr>
            <w:tcW w:w="6563" w:type="dxa"/>
          </w:tcPr>
          <w:p w14:paraId="1FE76F5F" w14:textId="77777777" w:rsidR="00FF1479" w:rsidRPr="007E1238" w:rsidRDefault="00FF1479">
            <w:pPr>
              <w:pStyle w:val="TableParagraph"/>
            </w:pPr>
          </w:p>
        </w:tc>
      </w:tr>
      <w:tr w:rsidR="00FF1479" w:rsidRPr="007E1238" w14:paraId="2C308BA6" w14:textId="77777777" w:rsidTr="003C4B0A">
        <w:trPr>
          <w:trHeight w:val="266"/>
        </w:trPr>
        <w:tc>
          <w:tcPr>
            <w:tcW w:w="2651" w:type="dxa"/>
          </w:tcPr>
          <w:p w14:paraId="2DBCF9FB" w14:textId="77777777" w:rsidR="00FF1479" w:rsidRPr="007E1238" w:rsidRDefault="00E5367E">
            <w:pPr>
              <w:pStyle w:val="TableParagraph"/>
              <w:spacing w:line="227" w:lineRule="exact"/>
              <w:ind w:left="676"/>
              <w:rPr>
                <w:b/>
              </w:rPr>
            </w:pPr>
            <w:r w:rsidRPr="007E1238">
              <w:rPr>
                <w:b/>
              </w:rPr>
              <w:t>CNPJ:</w:t>
            </w:r>
          </w:p>
        </w:tc>
        <w:tc>
          <w:tcPr>
            <w:tcW w:w="6563" w:type="dxa"/>
          </w:tcPr>
          <w:p w14:paraId="45CEDE3C" w14:textId="77777777" w:rsidR="00FF1479" w:rsidRPr="007E1238" w:rsidRDefault="00FF1479">
            <w:pPr>
              <w:pStyle w:val="TableParagraph"/>
            </w:pPr>
          </w:p>
        </w:tc>
      </w:tr>
      <w:tr w:rsidR="00FF1479" w:rsidRPr="007E1238" w14:paraId="2F5E9DB4" w14:textId="77777777" w:rsidTr="003C4B0A">
        <w:trPr>
          <w:trHeight w:val="263"/>
        </w:trPr>
        <w:tc>
          <w:tcPr>
            <w:tcW w:w="2651" w:type="dxa"/>
          </w:tcPr>
          <w:p w14:paraId="5D6A2FB4" w14:textId="77777777" w:rsidR="00FF1479" w:rsidRPr="007E1238" w:rsidRDefault="00E5367E">
            <w:pPr>
              <w:pStyle w:val="TableParagraph"/>
              <w:spacing w:line="227" w:lineRule="exact"/>
              <w:ind w:left="676"/>
              <w:rPr>
                <w:b/>
              </w:rPr>
            </w:pPr>
            <w:r w:rsidRPr="007E1238">
              <w:rPr>
                <w:b/>
              </w:rPr>
              <w:t>Representante:</w:t>
            </w:r>
          </w:p>
        </w:tc>
        <w:tc>
          <w:tcPr>
            <w:tcW w:w="6563" w:type="dxa"/>
          </w:tcPr>
          <w:p w14:paraId="4DB4E268" w14:textId="77777777" w:rsidR="00FF1479" w:rsidRPr="007E1238" w:rsidRDefault="00FF1479">
            <w:pPr>
              <w:pStyle w:val="TableParagraph"/>
            </w:pPr>
          </w:p>
        </w:tc>
      </w:tr>
      <w:tr w:rsidR="00FF1479" w:rsidRPr="007E1238" w14:paraId="31A31966" w14:textId="77777777" w:rsidTr="003C4B0A">
        <w:trPr>
          <w:trHeight w:val="530"/>
        </w:trPr>
        <w:tc>
          <w:tcPr>
            <w:tcW w:w="2651" w:type="dxa"/>
          </w:tcPr>
          <w:p w14:paraId="5BD4C7C6" w14:textId="77777777" w:rsidR="00FF1479" w:rsidRPr="007E1238" w:rsidRDefault="00E5367E">
            <w:pPr>
              <w:pStyle w:val="TableParagraph"/>
              <w:spacing w:line="227" w:lineRule="exact"/>
              <w:ind w:left="676"/>
              <w:rPr>
                <w:b/>
              </w:rPr>
            </w:pPr>
            <w:r w:rsidRPr="007E1238">
              <w:rPr>
                <w:b/>
              </w:rPr>
              <w:t>Carteira</w:t>
            </w:r>
            <w:r w:rsidRPr="007E1238">
              <w:rPr>
                <w:b/>
                <w:spacing w:val="-7"/>
              </w:rPr>
              <w:t xml:space="preserve"> </w:t>
            </w:r>
            <w:r w:rsidRPr="007E1238">
              <w:rPr>
                <w:b/>
              </w:rPr>
              <w:t>de</w:t>
            </w:r>
          </w:p>
          <w:p w14:paraId="0D00D86A" w14:textId="77777777" w:rsidR="00FF1479" w:rsidRPr="007E1238" w:rsidRDefault="00E5367E">
            <w:pPr>
              <w:pStyle w:val="TableParagraph"/>
              <w:spacing w:before="34"/>
              <w:ind w:left="676"/>
              <w:rPr>
                <w:b/>
              </w:rPr>
            </w:pPr>
            <w:r w:rsidRPr="007E1238">
              <w:rPr>
                <w:b/>
              </w:rPr>
              <w:t>Identidade:</w:t>
            </w:r>
          </w:p>
        </w:tc>
        <w:tc>
          <w:tcPr>
            <w:tcW w:w="6563" w:type="dxa"/>
          </w:tcPr>
          <w:p w14:paraId="747B1A0B" w14:textId="77777777" w:rsidR="00FF1479" w:rsidRPr="007E1238" w:rsidRDefault="00FF1479">
            <w:pPr>
              <w:pStyle w:val="TableParagraph"/>
            </w:pPr>
          </w:p>
        </w:tc>
      </w:tr>
      <w:tr w:rsidR="00FF1479" w:rsidRPr="007E1238" w14:paraId="3258F9BB" w14:textId="77777777" w:rsidTr="003C4B0A">
        <w:trPr>
          <w:trHeight w:val="263"/>
        </w:trPr>
        <w:tc>
          <w:tcPr>
            <w:tcW w:w="2651" w:type="dxa"/>
          </w:tcPr>
          <w:p w14:paraId="59122C34" w14:textId="77777777" w:rsidR="00FF1479" w:rsidRPr="007E1238" w:rsidRDefault="00E5367E">
            <w:pPr>
              <w:pStyle w:val="TableParagraph"/>
              <w:spacing w:line="227" w:lineRule="exact"/>
              <w:ind w:left="676"/>
              <w:rPr>
                <w:b/>
              </w:rPr>
            </w:pPr>
            <w:r w:rsidRPr="007E1238">
              <w:rPr>
                <w:b/>
              </w:rPr>
              <w:t>CPF:</w:t>
            </w:r>
          </w:p>
        </w:tc>
        <w:tc>
          <w:tcPr>
            <w:tcW w:w="6563" w:type="dxa"/>
          </w:tcPr>
          <w:p w14:paraId="2936B20A" w14:textId="77777777" w:rsidR="00FF1479" w:rsidRPr="007E1238" w:rsidRDefault="00FF1479">
            <w:pPr>
              <w:pStyle w:val="TableParagraph"/>
            </w:pPr>
          </w:p>
        </w:tc>
      </w:tr>
    </w:tbl>
    <w:p w14:paraId="1A715B72" w14:textId="77777777" w:rsidR="00FF1479" w:rsidRPr="007E1238" w:rsidRDefault="00FF1479">
      <w:pPr>
        <w:pStyle w:val="Corpodetexto"/>
        <w:spacing w:before="6"/>
        <w:rPr>
          <w:b/>
          <w:sz w:val="22"/>
          <w:szCs w:val="22"/>
        </w:rPr>
      </w:pPr>
    </w:p>
    <w:p w14:paraId="09CDD618" w14:textId="77777777" w:rsidR="00FF1479" w:rsidRPr="007E1238" w:rsidRDefault="00E5367E">
      <w:pPr>
        <w:ind w:left="779"/>
        <w:jc w:val="both"/>
        <w:rPr>
          <w:b/>
        </w:rPr>
      </w:pPr>
      <w:r w:rsidRPr="007E1238">
        <w:rPr>
          <w:b/>
          <w:u w:val="thick"/>
        </w:rPr>
        <w:t>Itens do Fornecedor:</w:t>
      </w:r>
    </w:p>
    <w:p w14:paraId="389B1A9B" w14:textId="77777777" w:rsidR="00FF1479" w:rsidRPr="007E1238" w:rsidRDefault="00FF1479">
      <w:pPr>
        <w:pStyle w:val="Corpodetexto"/>
        <w:rPr>
          <w:b/>
          <w:sz w:val="22"/>
          <w:szCs w:val="22"/>
        </w:rPr>
      </w:pPr>
    </w:p>
    <w:p w14:paraId="31587584" w14:textId="77777777" w:rsidR="00FF1479" w:rsidRPr="007E1238" w:rsidRDefault="00FF1479">
      <w:pPr>
        <w:pStyle w:val="Corpodetexto"/>
        <w:rPr>
          <w:b/>
          <w:sz w:val="22"/>
          <w:szCs w:val="22"/>
        </w:rPr>
      </w:pPr>
    </w:p>
    <w:p w14:paraId="29A10E30" w14:textId="77777777" w:rsidR="00FF1479" w:rsidRPr="007E1238" w:rsidRDefault="00FF1479">
      <w:pPr>
        <w:pStyle w:val="Corpodetexto"/>
        <w:spacing w:before="2"/>
        <w:rPr>
          <w:b/>
          <w:sz w:val="22"/>
          <w:szCs w:val="22"/>
        </w:rPr>
      </w:pPr>
    </w:p>
    <w:p w14:paraId="22AA1AFC" w14:textId="689E5AC1" w:rsidR="00FF1479" w:rsidRPr="007E1238" w:rsidRDefault="003C4B0A">
      <w:pPr>
        <w:pStyle w:val="PargrafodaLista"/>
        <w:numPr>
          <w:ilvl w:val="1"/>
          <w:numId w:val="2"/>
        </w:numPr>
        <w:tabs>
          <w:tab w:val="left" w:pos="1135"/>
        </w:tabs>
        <w:ind w:left="779" w:right="854" w:firstLine="0"/>
      </w:pPr>
      <w:r>
        <w:t>– A</w:t>
      </w:r>
      <w:r w:rsidR="00E5367E" w:rsidRPr="007E1238">
        <w:t>s Secretarias efetuarão seus pedidos a Detentora da Ata pela Secretaria de Administração mediante autorização de compra, da indicação da dotação orçamentária por onde correrá a despesa, mediante comprovante de recebimento por qualquer meio, inclusive</w:t>
      </w:r>
      <w:r w:rsidR="00E5367E" w:rsidRPr="007E1238">
        <w:rPr>
          <w:spacing w:val="-8"/>
        </w:rPr>
        <w:t xml:space="preserve"> </w:t>
      </w:r>
      <w:r w:rsidR="00E5367E" w:rsidRPr="007E1238">
        <w:t>fac-símile.</w:t>
      </w:r>
    </w:p>
    <w:p w14:paraId="72D9FD53" w14:textId="77777777" w:rsidR="00FF1479" w:rsidRPr="007E1238" w:rsidRDefault="00FF1479">
      <w:pPr>
        <w:pStyle w:val="Corpodetexto"/>
        <w:spacing w:before="11"/>
        <w:rPr>
          <w:sz w:val="22"/>
          <w:szCs w:val="22"/>
        </w:rPr>
      </w:pPr>
    </w:p>
    <w:p w14:paraId="2FD859CE" w14:textId="77777777" w:rsidR="00FF1479" w:rsidRPr="007E1238" w:rsidRDefault="00E5367E">
      <w:pPr>
        <w:pStyle w:val="PargrafodaLista"/>
        <w:numPr>
          <w:ilvl w:val="1"/>
          <w:numId w:val="2"/>
        </w:numPr>
        <w:tabs>
          <w:tab w:val="left" w:pos="1126"/>
        </w:tabs>
        <w:ind w:left="779" w:right="851" w:firstLine="0"/>
      </w:pPr>
      <w:r w:rsidRPr="007E1238">
        <w:t>– Os materiais deverão ser entregues em até 15 (quinze) dias, após a entregada autorização da compra, emitida pela Secretaria de</w:t>
      </w:r>
      <w:r w:rsidRPr="007E1238">
        <w:rPr>
          <w:spacing w:val="-2"/>
        </w:rPr>
        <w:t xml:space="preserve"> </w:t>
      </w:r>
      <w:r w:rsidRPr="007E1238">
        <w:t>Administração.</w:t>
      </w:r>
    </w:p>
    <w:p w14:paraId="19FA0908" w14:textId="77777777" w:rsidR="00FF1479" w:rsidRPr="007E1238" w:rsidRDefault="00FF1479">
      <w:pPr>
        <w:pStyle w:val="Corpodetexto"/>
        <w:spacing w:before="2"/>
        <w:rPr>
          <w:sz w:val="22"/>
          <w:szCs w:val="22"/>
        </w:rPr>
      </w:pPr>
    </w:p>
    <w:p w14:paraId="28393F8A" w14:textId="77777777" w:rsidR="00FF1479" w:rsidRPr="007E1238" w:rsidRDefault="00E5367E">
      <w:pPr>
        <w:pStyle w:val="PargrafodaLista"/>
        <w:numPr>
          <w:ilvl w:val="1"/>
          <w:numId w:val="2"/>
        </w:numPr>
        <w:tabs>
          <w:tab w:val="left" w:pos="1147"/>
        </w:tabs>
        <w:ind w:left="779" w:right="844" w:firstLine="0"/>
      </w:pPr>
      <w:r w:rsidRPr="007E1238">
        <w:t>– O pagamento será efetuado em até 30 dias apos conferencia da entrega dias contados da apresentação da nota fiscal/fatura na Secretaria de administração, desde que tenha ocorrido a total e efetiva</w:t>
      </w:r>
      <w:r w:rsidRPr="007E1238">
        <w:rPr>
          <w:spacing w:val="-6"/>
        </w:rPr>
        <w:t xml:space="preserve"> </w:t>
      </w:r>
      <w:r w:rsidRPr="007E1238">
        <w:t>entrega</w:t>
      </w:r>
      <w:r w:rsidRPr="007E1238">
        <w:rPr>
          <w:spacing w:val="-5"/>
        </w:rPr>
        <w:t xml:space="preserve"> </w:t>
      </w:r>
      <w:r w:rsidRPr="007E1238">
        <w:t>do</w:t>
      </w:r>
      <w:r w:rsidRPr="007E1238">
        <w:rPr>
          <w:spacing w:val="-5"/>
        </w:rPr>
        <w:t xml:space="preserve"> </w:t>
      </w:r>
      <w:r w:rsidRPr="007E1238">
        <w:t>objeto</w:t>
      </w:r>
      <w:r w:rsidRPr="007E1238">
        <w:rPr>
          <w:spacing w:val="-5"/>
        </w:rPr>
        <w:t xml:space="preserve"> </w:t>
      </w:r>
      <w:r w:rsidRPr="007E1238">
        <w:t>da</w:t>
      </w:r>
      <w:r w:rsidRPr="007E1238">
        <w:rPr>
          <w:spacing w:val="-7"/>
        </w:rPr>
        <w:t xml:space="preserve"> </w:t>
      </w:r>
      <w:r w:rsidRPr="007E1238">
        <w:t>presente</w:t>
      </w:r>
      <w:r w:rsidRPr="007E1238">
        <w:rPr>
          <w:spacing w:val="-6"/>
        </w:rPr>
        <w:t xml:space="preserve"> </w:t>
      </w:r>
      <w:r w:rsidRPr="007E1238">
        <w:t>licitação,</w:t>
      </w:r>
      <w:r w:rsidRPr="007E1238">
        <w:rPr>
          <w:spacing w:val="-5"/>
        </w:rPr>
        <w:t xml:space="preserve"> </w:t>
      </w:r>
      <w:r w:rsidRPr="007E1238">
        <w:t>bem</w:t>
      </w:r>
      <w:r w:rsidRPr="007E1238">
        <w:rPr>
          <w:spacing w:val="-2"/>
        </w:rPr>
        <w:t xml:space="preserve"> </w:t>
      </w:r>
      <w:r w:rsidRPr="007E1238">
        <w:t>como</w:t>
      </w:r>
      <w:r w:rsidRPr="007E1238">
        <w:rPr>
          <w:spacing w:val="-7"/>
        </w:rPr>
        <w:t xml:space="preserve"> </w:t>
      </w:r>
      <w:r w:rsidRPr="007E1238">
        <w:t>tenha</w:t>
      </w:r>
      <w:r w:rsidRPr="007E1238">
        <w:rPr>
          <w:spacing w:val="-5"/>
        </w:rPr>
        <w:t xml:space="preserve"> </w:t>
      </w:r>
      <w:r w:rsidRPr="007E1238">
        <w:t>sido</w:t>
      </w:r>
      <w:r w:rsidRPr="007E1238">
        <w:rPr>
          <w:spacing w:val="-6"/>
        </w:rPr>
        <w:t xml:space="preserve"> </w:t>
      </w:r>
      <w:r w:rsidRPr="007E1238">
        <w:t>emitido</w:t>
      </w:r>
      <w:r w:rsidRPr="007E1238">
        <w:rPr>
          <w:spacing w:val="-5"/>
        </w:rPr>
        <w:t xml:space="preserve"> </w:t>
      </w:r>
      <w:r w:rsidRPr="007E1238">
        <w:t>o</w:t>
      </w:r>
      <w:r w:rsidRPr="007E1238">
        <w:rPr>
          <w:spacing w:val="-5"/>
        </w:rPr>
        <w:t xml:space="preserve"> </w:t>
      </w:r>
      <w:r w:rsidRPr="007E1238">
        <w:t>Termo</w:t>
      </w:r>
      <w:r w:rsidRPr="007E1238">
        <w:rPr>
          <w:spacing w:val="-7"/>
        </w:rPr>
        <w:t xml:space="preserve"> </w:t>
      </w:r>
      <w:r w:rsidRPr="007E1238">
        <w:t>de</w:t>
      </w:r>
      <w:r w:rsidRPr="007E1238">
        <w:rPr>
          <w:spacing w:val="-7"/>
        </w:rPr>
        <w:t xml:space="preserve"> </w:t>
      </w:r>
      <w:r w:rsidRPr="007E1238">
        <w:t>Recebimento Definitivo.</w:t>
      </w:r>
      <w:r w:rsidRPr="007E1238">
        <w:rPr>
          <w:spacing w:val="-13"/>
        </w:rPr>
        <w:t xml:space="preserve"> </w:t>
      </w:r>
      <w:r w:rsidRPr="007E1238">
        <w:t>A</w:t>
      </w:r>
      <w:r w:rsidRPr="007E1238">
        <w:rPr>
          <w:spacing w:val="-15"/>
        </w:rPr>
        <w:t xml:space="preserve"> </w:t>
      </w:r>
      <w:r w:rsidRPr="007E1238">
        <w:t>apresentação</w:t>
      </w:r>
      <w:r w:rsidRPr="007E1238">
        <w:rPr>
          <w:spacing w:val="-12"/>
        </w:rPr>
        <w:t xml:space="preserve"> </w:t>
      </w:r>
      <w:r w:rsidRPr="007E1238">
        <w:t>da</w:t>
      </w:r>
      <w:r w:rsidRPr="007E1238">
        <w:rPr>
          <w:spacing w:val="-15"/>
        </w:rPr>
        <w:t xml:space="preserve"> </w:t>
      </w:r>
      <w:r w:rsidRPr="007E1238">
        <w:t>Nota</w:t>
      </w:r>
      <w:r w:rsidRPr="007E1238">
        <w:rPr>
          <w:spacing w:val="-14"/>
        </w:rPr>
        <w:t xml:space="preserve"> </w:t>
      </w:r>
      <w:r w:rsidRPr="007E1238">
        <w:t>Fiscal</w:t>
      </w:r>
      <w:r w:rsidRPr="007E1238">
        <w:rPr>
          <w:spacing w:val="-12"/>
        </w:rPr>
        <w:t xml:space="preserve"> </w:t>
      </w:r>
      <w:r w:rsidRPr="007E1238">
        <w:t>deverá</w:t>
      </w:r>
      <w:r w:rsidRPr="007E1238">
        <w:rPr>
          <w:spacing w:val="-14"/>
        </w:rPr>
        <w:t xml:space="preserve"> </w:t>
      </w:r>
      <w:r w:rsidRPr="007E1238">
        <w:t>informar</w:t>
      </w:r>
      <w:r w:rsidRPr="007E1238">
        <w:rPr>
          <w:spacing w:val="-14"/>
        </w:rPr>
        <w:t xml:space="preserve"> </w:t>
      </w:r>
      <w:r w:rsidRPr="007E1238">
        <w:t>a</w:t>
      </w:r>
      <w:r w:rsidRPr="007E1238">
        <w:rPr>
          <w:spacing w:val="-17"/>
        </w:rPr>
        <w:t xml:space="preserve"> </w:t>
      </w:r>
      <w:r w:rsidRPr="007E1238">
        <w:t>modalidade</w:t>
      </w:r>
      <w:r w:rsidRPr="007E1238">
        <w:rPr>
          <w:spacing w:val="-12"/>
        </w:rPr>
        <w:t xml:space="preserve"> </w:t>
      </w:r>
      <w:r w:rsidRPr="007E1238">
        <w:t>enumero</w:t>
      </w:r>
      <w:r w:rsidRPr="007E1238">
        <w:rPr>
          <w:spacing w:val="-14"/>
        </w:rPr>
        <w:t xml:space="preserve"> </w:t>
      </w:r>
      <w:r w:rsidRPr="007E1238">
        <w:t>da</w:t>
      </w:r>
      <w:r w:rsidRPr="007E1238">
        <w:rPr>
          <w:spacing w:val="-15"/>
        </w:rPr>
        <w:t xml:space="preserve"> </w:t>
      </w:r>
      <w:r w:rsidRPr="007E1238">
        <w:t>licitação,</w:t>
      </w:r>
      <w:r w:rsidRPr="007E1238">
        <w:rPr>
          <w:spacing w:val="-12"/>
        </w:rPr>
        <w:t xml:space="preserve"> </w:t>
      </w:r>
      <w:r w:rsidRPr="007E1238">
        <w:t>empenho e dados bancários acompanhados das provas de regularidade com Previdência Social – INSS e junto ao Fundo de Garantia do Tempo de Serviço –</w:t>
      </w:r>
      <w:r w:rsidRPr="007E1238">
        <w:rPr>
          <w:spacing w:val="-3"/>
        </w:rPr>
        <w:t xml:space="preserve"> </w:t>
      </w:r>
      <w:r w:rsidRPr="007E1238">
        <w:t>FGTS.</w:t>
      </w:r>
    </w:p>
    <w:p w14:paraId="37475D7C" w14:textId="77777777" w:rsidR="00FF1479" w:rsidRPr="007E1238" w:rsidRDefault="00FF1479">
      <w:pPr>
        <w:pStyle w:val="Corpodetexto"/>
        <w:rPr>
          <w:sz w:val="22"/>
          <w:szCs w:val="22"/>
        </w:rPr>
      </w:pPr>
    </w:p>
    <w:p w14:paraId="47DA3B68" w14:textId="77777777" w:rsidR="00FF1479" w:rsidRPr="007E1238" w:rsidRDefault="00E5367E">
      <w:pPr>
        <w:pStyle w:val="PargrafodaLista"/>
        <w:numPr>
          <w:ilvl w:val="1"/>
          <w:numId w:val="2"/>
        </w:numPr>
        <w:tabs>
          <w:tab w:val="left" w:pos="1118"/>
        </w:tabs>
        <w:ind w:left="779" w:right="848" w:firstLine="0"/>
      </w:pPr>
      <w:r w:rsidRPr="007E1238">
        <w:t xml:space="preserve">– Os preços registrados serão confrontados periodicamente, pelo menos trimestralmente, </w:t>
      </w:r>
      <w:r w:rsidRPr="007E1238">
        <w:lastRenderedPageBreak/>
        <w:t>com os praticados no mercado e assim controlados pela</w:t>
      </w:r>
      <w:r w:rsidRPr="007E1238">
        <w:rPr>
          <w:spacing w:val="1"/>
        </w:rPr>
        <w:t xml:space="preserve"> </w:t>
      </w:r>
      <w:r w:rsidRPr="007E1238">
        <w:t>Administração.</w:t>
      </w:r>
    </w:p>
    <w:p w14:paraId="1A25EB10" w14:textId="77777777" w:rsidR="00FF1479" w:rsidRPr="007E1238" w:rsidRDefault="00FF1479">
      <w:pPr>
        <w:pStyle w:val="Corpodetexto"/>
        <w:spacing w:before="10"/>
        <w:rPr>
          <w:sz w:val="22"/>
          <w:szCs w:val="22"/>
        </w:rPr>
      </w:pPr>
    </w:p>
    <w:p w14:paraId="3BB775F7" w14:textId="77777777" w:rsidR="00FF1479" w:rsidRPr="007E1238" w:rsidRDefault="00E5367E">
      <w:pPr>
        <w:pStyle w:val="PargrafodaLista"/>
        <w:numPr>
          <w:ilvl w:val="1"/>
          <w:numId w:val="2"/>
        </w:numPr>
        <w:tabs>
          <w:tab w:val="left" w:pos="1109"/>
        </w:tabs>
        <w:spacing w:before="1"/>
        <w:ind w:left="779" w:right="853" w:firstLine="0"/>
      </w:pPr>
      <w:r w:rsidRPr="007E1238">
        <w:t>–</w:t>
      </w:r>
      <w:r w:rsidRPr="007E1238">
        <w:rPr>
          <w:spacing w:val="-6"/>
        </w:rPr>
        <w:t xml:space="preserve"> </w:t>
      </w:r>
      <w:r w:rsidRPr="007E1238">
        <w:t>Os</w:t>
      </w:r>
      <w:r w:rsidRPr="007E1238">
        <w:rPr>
          <w:spacing w:val="-5"/>
        </w:rPr>
        <w:t xml:space="preserve"> </w:t>
      </w:r>
      <w:r w:rsidRPr="007E1238">
        <w:t>produtos</w:t>
      </w:r>
      <w:r w:rsidRPr="007E1238">
        <w:rPr>
          <w:spacing w:val="-5"/>
        </w:rPr>
        <w:t xml:space="preserve"> </w:t>
      </w:r>
      <w:r w:rsidRPr="007E1238">
        <w:t>fornecidos</w:t>
      </w:r>
      <w:r w:rsidRPr="007E1238">
        <w:rPr>
          <w:spacing w:val="-4"/>
        </w:rPr>
        <w:t xml:space="preserve"> </w:t>
      </w:r>
      <w:r w:rsidRPr="007E1238">
        <w:t>serão</w:t>
      </w:r>
      <w:r w:rsidRPr="007E1238">
        <w:rPr>
          <w:spacing w:val="-5"/>
        </w:rPr>
        <w:t xml:space="preserve"> </w:t>
      </w:r>
      <w:r w:rsidRPr="007E1238">
        <w:t>recebidos</w:t>
      </w:r>
      <w:r w:rsidRPr="007E1238">
        <w:rPr>
          <w:spacing w:val="-4"/>
        </w:rPr>
        <w:t xml:space="preserve"> </w:t>
      </w:r>
      <w:r w:rsidRPr="007E1238">
        <w:t>provisoriamente;</w:t>
      </w:r>
      <w:r w:rsidRPr="007E1238">
        <w:rPr>
          <w:spacing w:val="-6"/>
        </w:rPr>
        <w:t xml:space="preserve"> </w:t>
      </w:r>
      <w:r w:rsidRPr="007E1238">
        <w:t>o</w:t>
      </w:r>
      <w:r w:rsidRPr="007E1238">
        <w:rPr>
          <w:spacing w:val="-6"/>
        </w:rPr>
        <w:t xml:space="preserve"> </w:t>
      </w:r>
      <w:r w:rsidRPr="007E1238">
        <w:t>recebimento</w:t>
      </w:r>
      <w:r w:rsidRPr="007E1238">
        <w:rPr>
          <w:spacing w:val="-6"/>
        </w:rPr>
        <w:t xml:space="preserve"> </w:t>
      </w:r>
      <w:r w:rsidRPr="007E1238">
        <w:t>definitivo</w:t>
      </w:r>
      <w:r w:rsidRPr="007E1238">
        <w:rPr>
          <w:spacing w:val="-5"/>
        </w:rPr>
        <w:t xml:space="preserve"> </w:t>
      </w:r>
      <w:r w:rsidRPr="007E1238">
        <w:t>será</w:t>
      </w:r>
      <w:r w:rsidRPr="007E1238">
        <w:rPr>
          <w:spacing w:val="-5"/>
        </w:rPr>
        <w:t xml:space="preserve"> </w:t>
      </w:r>
      <w:r w:rsidRPr="007E1238">
        <w:t>feito</w:t>
      </w:r>
      <w:r w:rsidRPr="007E1238">
        <w:rPr>
          <w:spacing w:val="-6"/>
        </w:rPr>
        <w:t xml:space="preserve"> </w:t>
      </w:r>
      <w:r w:rsidRPr="007E1238">
        <w:t>após a verificação da qualidade dos mesmos, e consequentemente aceito, de</w:t>
      </w:r>
      <w:r w:rsidRPr="007E1238">
        <w:rPr>
          <w:spacing w:val="-11"/>
        </w:rPr>
        <w:t xml:space="preserve"> </w:t>
      </w:r>
      <w:r w:rsidRPr="007E1238">
        <w:t>imediato.</w:t>
      </w:r>
    </w:p>
    <w:p w14:paraId="08356491" w14:textId="77777777" w:rsidR="00FF1479" w:rsidRPr="007E1238" w:rsidRDefault="00FF1479">
      <w:pPr>
        <w:pStyle w:val="Corpodetexto"/>
        <w:spacing w:before="1"/>
        <w:rPr>
          <w:sz w:val="22"/>
          <w:szCs w:val="22"/>
        </w:rPr>
      </w:pPr>
    </w:p>
    <w:p w14:paraId="035FCE5E" w14:textId="6187A49C" w:rsidR="00FF1479" w:rsidRDefault="00E5367E">
      <w:pPr>
        <w:pStyle w:val="PargrafodaLista"/>
        <w:numPr>
          <w:ilvl w:val="1"/>
          <w:numId w:val="2"/>
        </w:numPr>
        <w:tabs>
          <w:tab w:val="left" w:pos="1126"/>
        </w:tabs>
        <w:ind w:left="779" w:right="857" w:firstLine="0"/>
      </w:pPr>
      <w:r w:rsidRPr="007E1238">
        <w:t>– As despesas decorrentes da aquisição dos produtos, objeto desta licitação, correrão por conta das dotações orçamentárias consignadas no termo de</w:t>
      </w:r>
      <w:r w:rsidRPr="007E1238">
        <w:rPr>
          <w:spacing w:val="-4"/>
        </w:rPr>
        <w:t xml:space="preserve"> </w:t>
      </w:r>
      <w:r w:rsidR="003C4B0A">
        <w:t>referência.</w:t>
      </w:r>
    </w:p>
    <w:p w14:paraId="2BC2E092" w14:textId="77777777" w:rsidR="003C4B0A" w:rsidRPr="007E1238" w:rsidRDefault="003C4B0A" w:rsidP="003C4B0A">
      <w:pPr>
        <w:tabs>
          <w:tab w:val="left" w:pos="1126"/>
        </w:tabs>
        <w:ind w:right="857"/>
      </w:pPr>
    </w:p>
    <w:p w14:paraId="034934AD" w14:textId="77777777" w:rsidR="00FF1479" w:rsidRPr="007E1238" w:rsidRDefault="00E5367E">
      <w:pPr>
        <w:pStyle w:val="PargrafodaLista"/>
        <w:numPr>
          <w:ilvl w:val="1"/>
          <w:numId w:val="2"/>
        </w:numPr>
        <w:tabs>
          <w:tab w:val="left" w:pos="1116"/>
        </w:tabs>
        <w:spacing w:before="9"/>
        <w:ind w:left="779" w:right="850" w:firstLine="0"/>
      </w:pPr>
      <w:r w:rsidRPr="007E1238">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7E1238">
        <w:rPr>
          <w:spacing w:val="-6"/>
        </w:rPr>
        <w:t xml:space="preserve"> </w:t>
      </w:r>
      <w:r w:rsidRPr="007E1238">
        <w:t>alterações.</w:t>
      </w:r>
    </w:p>
    <w:p w14:paraId="2A768F6A" w14:textId="77777777" w:rsidR="00FF1479" w:rsidRPr="007E1238" w:rsidRDefault="00FF1479">
      <w:pPr>
        <w:pStyle w:val="Corpodetexto"/>
        <w:spacing w:before="2"/>
        <w:rPr>
          <w:sz w:val="22"/>
          <w:szCs w:val="22"/>
        </w:rPr>
      </w:pPr>
    </w:p>
    <w:p w14:paraId="2168A2B0" w14:textId="77777777" w:rsidR="00FF1479" w:rsidRPr="007E1238" w:rsidRDefault="00E5367E">
      <w:pPr>
        <w:pStyle w:val="PargrafodaLista"/>
        <w:numPr>
          <w:ilvl w:val="2"/>
          <w:numId w:val="2"/>
        </w:numPr>
        <w:tabs>
          <w:tab w:val="left" w:pos="1272"/>
        </w:tabs>
        <w:ind w:right="853" w:firstLine="0"/>
      </w:pPr>
      <w:r w:rsidRPr="007E1238">
        <w:t>–</w:t>
      </w:r>
      <w:r w:rsidRPr="007E1238">
        <w:rPr>
          <w:spacing w:val="-10"/>
        </w:rPr>
        <w:t xml:space="preserve"> </w:t>
      </w:r>
      <w:r w:rsidRPr="007E1238">
        <w:t>Fica</w:t>
      </w:r>
      <w:r w:rsidRPr="007E1238">
        <w:rPr>
          <w:spacing w:val="-9"/>
        </w:rPr>
        <w:t xml:space="preserve"> </w:t>
      </w:r>
      <w:r w:rsidRPr="007E1238">
        <w:t>nomeado</w:t>
      </w:r>
      <w:r w:rsidRPr="007E1238">
        <w:rPr>
          <w:spacing w:val="-10"/>
        </w:rPr>
        <w:t xml:space="preserve"> </w:t>
      </w:r>
      <w:r w:rsidRPr="007E1238">
        <w:t>como</w:t>
      </w:r>
      <w:r w:rsidRPr="007E1238">
        <w:rPr>
          <w:spacing w:val="-12"/>
        </w:rPr>
        <w:t xml:space="preserve"> </w:t>
      </w:r>
      <w:r w:rsidRPr="007E1238">
        <w:t>fiscal</w:t>
      </w:r>
      <w:r w:rsidRPr="007E1238">
        <w:rPr>
          <w:spacing w:val="-10"/>
        </w:rPr>
        <w:t xml:space="preserve"> </w:t>
      </w:r>
      <w:r w:rsidRPr="007E1238">
        <w:t>desta</w:t>
      </w:r>
      <w:r w:rsidRPr="007E1238">
        <w:rPr>
          <w:spacing w:val="-10"/>
        </w:rPr>
        <w:t xml:space="preserve"> </w:t>
      </w:r>
      <w:r w:rsidRPr="007E1238">
        <w:t>Ata</w:t>
      </w:r>
      <w:r w:rsidRPr="007E1238">
        <w:rPr>
          <w:spacing w:val="-8"/>
        </w:rPr>
        <w:t xml:space="preserve"> </w:t>
      </w:r>
      <w:r w:rsidRPr="007E1238">
        <w:t>de</w:t>
      </w:r>
      <w:r w:rsidRPr="007E1238">
        <w:rPr>
          <w:spacing w:val="-10"/>
        </w:rPr>
        <w:t xml:space="preserve"> </w:t>
      </w:r>
      <w:r w:rsidRPr="007E1238">
        <w:t>Registro</w:t>
      </w:r>
      <w:r w:rsidRPr="007E1238">
        <w:rPr>
          <w:spacing w:val="-7"/>
        </w:rPr>
        <w:t xml:space="preserve"> </w:t>
      </w:r>
      <w:r w:rsidRPr="007E1238">
        <w:t>de</w:t>
      </w:r>
      <w:r w:rsidRPr="007E1238">
        <w:rPr>
          <w:spacing w:val="-10"/>
        </w:rPr>
        <w:t xml:space="preserve"> </w:t>
      </w:r>
      <w:r w:rsidRPr="007E1238">
        <w:t>Preço</w:t>
      </w:r>
      <w:r w:rsidRPr="007E1238">
        <w:rPr>
          <w:spacing w:val="-9"/>
        </w:rPr>
        <w:t xml:space="preserve"> </w:t>
      </w:r>
      <w:r w:rsidRPr="007E1238">
        <w:t>o</w:t>
      </w:r>
      <w:r w:rsidRPr="007E1238">
        <w:rPr>
          <w:spacing w:val="-10"/>
        </w:rPr>
        <w:t xml:space="preserve"> </w:t>
      </w:r>
      <w:r w:rsidRPr="007E1238">
        <w:t>funcionário</w:t>
      </w:r>
      <w:r w:rsidRPr="007E1238">
        <w:rPr>
          <w:spacing w:val="-9"/>
        </w:rPr>
        <w:t xml:space="preserve"> </w:t>
      </w:r>
      <w:r w:rsidRPr="007E1238">
        <w:t>de</w:t>
      </w:r>
      <w:r w:rsidRPr="007E1238">
        <w:rPr>
          <w:spacing w:val="-9"/>
        </w:rPr>
        <w:t xml:space="preserve"> </w:t>
      </w:r>
      <w:r w:rsidRPr="007E1238">
        <w:t>cada</w:t>
      </w:r>
      <w:r w:rsidRPr="007E1238">
        <w:rPr>
          <w:spacing w:val="-7"/>
        </w:rPr>
        <w:t xml:space="preserve"> </w:t>
      </w:r>
      <w:r w:rsidRPr="007E1238">
        <w:t>Secretaria,</w:t>
      </w:r>
      <w:r w:rsidRPr="007E1238">
        <w:rPr>
          <w:spacing w:val="-10"/>
        </w:rPr>
        <w:t xml:space="preserve"> </w:t>
      </w:r>
      <w:r w:rsidRPr="007E1238">
        <w:t>que atuará no acompanhamento do pedido e retirada dos</w:t>
      </w:r>
      <w:r w:rsidRPr="007E1238">
        <w:rPr>
          <w:spacing w:val="-1"/>
        </w:rPr>
        <w:t xml:space="preserve"> </w:t>
      </w:r>
      <w:r w:rsidRPr="007E1238">
        <w:t>materiais.</w:t>
      </w:r>
    </w:p>
    <w:p w14:paraId="463607DD" w14:textId="77777777" w:rsidR="00FF1479" w:rsidRPr="007E1238" w:rsidRDefault="00FF1479">
      <w:pPr>
        <w:pStyle w:val="Corpodetexto"/>
        <w:spacing w:before="10"/>
        <w:rPr>
          <w:sz w:val="22"/>
          <w:szCs w:val="22"/>
        </w:rPr>
      </w:pPr>
    </w:p>
    <w:p w14:paraId="21D87F88" w14:textId="77777777" w:rsidR="00FF1479" w:rsidRPr="007E1238" w:rsidRDefault="00E5367E">
      <w:pPr>
        <w:pStyle w:val="PargrafodaLista"/>
        <w:numPr>
          <w:ilvl w:val="1"/>
          <w:numId w:val="2"/>
        </w:numPr>
        <w:tabs>
          <w:tab w:val="left" w:pos="1111"/>
        </w:tabs>
      </w:pPr>
      <w:r w:rsidRPr="007E1238">
        <w:t>– O descumprimento do prazo de execução sujeitará a fornecedora às seguintes</w:t>
      </w:r>
      <w:r w:rsidRPr="007E1238">
        <w:rPr>
          <w:spacing w:val="-13"/>
        </w:rPr>
        <w:t xml:space="preserve"> </w:t>
      </w:r>
      <w:r w:rsidRPr="007E1238">
        <w:t>sanções:</w:t>
      </w:r>
    </w:p>
    <w:p w14:paraId="09A13A82" w14:textId="77777777" w:rsidR="00FF1479" w:rsidRPr="007E1238" w:rsidRDefault="00FF1479">
      <w:pPr>
        <w:pStyle w:val="Corpodetexto"/>
        <w:spacing w:before="1"/>
        <w:rPr>
          <w:sz w:val="22"/>
          <w:szCs w:val="22"/>
        </w:rPr>
      </w:pPr>
    </w:p>
    <w:p w14:paraId="094E4640" w14:textId="77777777" w:rsidR="00FF1479" w:rsidRPr="007E1238" w:rsidRDefault="00E5367E">
      <w:pPr>
        <w:pStyle w:val="PargrafodaLista"/>
        <w:numPr>
          <w:ilvl w:val="2"/>
          <w:numId w:val="2"/>
        </w:numPr>
        <w:tabs>
          <w:tab w:val="left" w:pos="1286"/>
        </w:tabs>
        <w:ind w:right="857" w:firstLine="0"/>
      </w:pPr>
      <w:r w:rsidRPr="007E1238">
        <w:t>- Pela recusa injustificada para a entrega dos itens ofertados, nos prazos previstos neste edital, será aplicada multa na razão de 10% (dez por cento) calculado sobre o valor total da proposta, até 05 (cinco) dias</w:t>
      </w:r>
      <w:r w:rsidRPr="007E1238">
        <w:rPr>
          <w:spacing w:val="-2"/>
        </w:rPr>
        <w:t xml:space="preserve"> </w:t>
      </w:r>
      <w:r w:rsidRPr="007E1238">
        <w:t>consecutivos.</w:t>
      </w:r>
    </w:p>
    <w:p w14:paraId="1AE9C17F" w14:textId="77777777" w:rsidR="00FF1479" w:rsidRPr="007E1238" w:rsidRDefault="00FF1479">
      <w:pPr>
        <w:pStyle w:val="Corpodetexto"/>
        <w:rPr>
          <w:sz w:val="22"/>
          <w:szCs w:val="22"/>
        </w:rPr>
      </w:pPr>
    </w:p>
    <w:p w14:paraId="14B0DA1D" w14:textId="77777777" w:rsidR="00FF1479" w:rsidRPr="007E1238" w:rsidRDefault="00E5367E">
      <w:pPr>
        <w:pStyle w:val="PargrafodaLista"/>
        <w:numPr>
          <w:ilvl w:val="2"/>
          <w:numId w:val="2"/>
        </w:numPr>
        <w:tabs>
          <w:tab w:val="left" w:pos="1315"/>
        </w:tabs>
        <w:ind w:right="853" w:firstLine="0"/>
      </w:pPr>
      <w:r w:rsidRPr="007E1238">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7E1238">
        <w:rPr>
          <w:spacing w:val="-29"/>
        </w:rPr>
        <w:t xml:space="preserve"> </w:t>
      </w:r>
      <w:r w:rsidRPr="007E1238">
        <w:t>consecutivos de atraso ou de</w:t>
      </w:r>
      <w:r w:rsidRPr="007E1238">
        <w:rPr>
          <w:spacing w:val="1"/>
        </w:rPr>
        <w:t xml:space="preserve"> </w:t>
      </w:r>
      <w:r w:rsidRPr="007E1238">
        <w:t>demora.</w:t>
      </w:r>
    </w:p>
    <w:p w14:paraId="5FAC4E1E" w14:textId="77777777" w:rsidR="00FF1479" w:rsidRPr="007E1238" w:rsidRDefault="00FF1479">
      <w:pPr>
        <w:pStyle w:val="Corpodetexto"/>
        <w:rPr>
          <w:sz w:val="22"/>
          <w:szCs w:val="22"/>
        </w:rPr>
      </w:pPr>
    </w:p>
    <w:p w14:paraId="703DCEF4" w14:textId="77777777" w:rsidR="00FF1479" w:rsidRPr="007E1238" w:rsidRDefault="00E5367E">
      <w:pPr>
        <w:pStyle w:val="Corpodetexto"/>
        <w:ind w:left="779" w:right="847"/>
        <w:jc w:val="both"/>
        <w:rPr>
          <w:sz w:val="22"/>
          <w:szCs w:val="22"/>
        </w:rPr>
      </w:pPr>
      <w:r w:rsidRPr="007E1238">
        <w:rPr>
          <w:sz w:val="22"/>
          <w:szCs w:val="22"/>
        </w:rPr>
        <w:t>1.9.3-</w:t>
      </w:r>
      <w:r w:rsidRPr="007E1238">
        <w:rPr>
          <w:spacing w:val="-5"/>
          <w:sz w:val="22"/>
          <w:szCs w:val="22"/>
        </w:rPr>
        <w:t xml:space="preserve"> </w:t>
      </w:r>
      <w:r w:rsidRPr="007E1238">
        <w:rPr>
          <w:sz w:val="22"/>
          <w:szCs w:val="22"/>
        </w:rPr>
        <w:t>Pela</w:t>
      </w:r>
      <w:r w:rsidRPr="007E1238">
        <w:rPr>
          <w:spacing w:val="-8"/>
          <w:sz w:val="22"/>
          <w:szCs w:val="22"/>
        </w:rPr>
        <w:t xml:space="preserve"> </w:t>
      </w:r>
      <w:r w:rsidRPr="007E1238">
        <w:rPr>
          <w:sz w:val="22"/>
          <w:szCs w:val="22"/>
        </w:rPr>
        <w:t>entrega</w:t>
      </w:r>
      <w:r w:rsidRPr="007E1238">
        <w:rPr>
          <w:spacing w:val="-7"/>
          <w:sz w:val="22"/>
          <w:szCs w:val="22"/>
        </w:rPr>
        <w:t xml:space="preserve"> </w:t>
      </w:r>
      <w:r w:rsidRPr="007E1238">
        <w:rPr>
          <w:sz w:val="22"/>
          <w:szCs w:val="22"/>
        </w:rPr>
        <w:t>em</w:t>
      </w:r>
      <w:r w:rsidRPr="007E1238">
        <w:rPr>
          <w:spacing w:val="-5"/>
          <w:sz w:val="22"/>
          <w:szCs w:val="22"/>
        </w:rPr>
        <w:t xml:space="preserve"> </w:t>
      </w:r>
      <w:r w:rsidRPr="007E1238">
        <w:rPr>
          <w:sz w:val="22"/>
          <w:szCs w:val="22"/>
        </w:rPr>
        <w:t>desacordo</w:t>
      </w:r>
      <w:r w:rsidRPr="007E1238">
        <w:rPr>
          <w:spacing w:val="-7"/>
          <w:sz w:val="22"/>
          <w:szCs w:val="22"/>
        </w:rPr>
        <w:t xml:space="preserve"> </w:t>
      </w:r>
      <w:r w:rsidRPr="007E1238">
        <w:rPr>
          <w:sz w:val="22"/>
          <w:szCs w:val="22"/>
        </w:rPr>
        <w:t>com</w:t>
      </w:r>
      <w:r w:rsidRPr="007E1238">
        <w:rPr>
          <w:spacing w:val="-5"/>
          <w:sz w:val="22"/>
          <w:szCs w:val="22"/>
        </w:rPr>
        <w:t xml:space="preserve"> </w:t>
      </w:r>
      <w:r w:rsidRPr="007E1238">
        <w:rPr>
          <w:sz w:val="22"/>
          <w:szCs w:val="22"/>
        </w:rPr>
        <w:t>o</w:t>
      </w:r>
      <w:r w:rsidRPr="007E1238">
        <w:rPr>
          <w:spacing w:val="-7"/>
          <w:sz w:val="22"/>
          <w:szCs w:val="22"/>
        </w:rPr>
        <w:t xml:space="preserve"> </w:t>
      </w:r>
      <w:r w:rsidRPr="007E1238">
        <w:rPr>
          <w:sz w:val="22"/>
          <w:szCs w:val="22"/>
        </w:rPr>
        <w:t>solicitado</w:t>
      </w:r>
      <w:r w:rsidRPr="007E1238">
        <w:rPr>
          <w:spacing w:val="-8"/>
          <w:sz w:val="22"/>
          <w:szCs w:val="22"/>
        </w:rPr>
        <w:t xml:space="preserve"> </w:t>
      </w:r>
      <w:r w:rsidRPr="007E1238">
        <w:rPr>
          <w:sz w:val="22"/>
          <w:szCs w:val="22"/>
        </w:rPr>
        <w:t>ou</w:t>
      </w:r>
      <w:r w:rsidRPr="007E1238">
        <w:rPr>
          <w:spacing w:val="-6"/>
          <w:sz w:val="22"/>
          <w:szCs w:val="22"/>
        </w:rPr>
        <w:t xml:space="preserve"> </w:t>
      </w:r>
      <w:r w:rsidRPr="007E1238">
        <w:rPr>
          <w:sz w:val="22"/>
          <w:szCs w:val="22"/>
        </w:rPr>
        <w:t>problemas</w:t>
      </w:r>
      <w:r w:rsidRPr="007E1238">
        <w:rPr>
          <w:spacing w:val="-7"/>
          <w:sz w:val="22"/>
          <w:szCs w:val="22"/>
        </w:rPr>
        <w:t xml:space="preserve"> </w:t>
      </w:r>
      <w:r w:rsidRPr="007E1238">
        <w:rPr>
          <w:sz w:val="22"/>
          <w:szCs w:val="22"/>
        </w:rPr>
        <w:t>na</w:t>
      </w:r>
      <w:r w:rsidRPr="007E1238">
        <w:rPr>
          <w:spacing w:val="-8"/>
          <w:sz w:val="22"/>
          <w:szCs w:val="22"/>
        </w:rPr>
        <w:t xml:space="preserve"> </w:t>
      </w:r>
      <w:r w:rsidRPr="007E1238">
        <w:rPr>
          <w:sz w:val="22"/>
          <w:szCs w:val="22"/>
        </w:rPr>
        <w:t>emissão</w:t>
      </w:r>
      <w:r w:rsidRPr="007E1238">
        <w:rPr>
          <w:spacing w:val="-8"/>
          <w:sz w:val="22"/>
          <w:szCs w:val="22"/>
        </w:rPr>
        <w:t xml:space="preserve"> </w:t>
      </w:r>
      <w:r w:rsidRPr="007E1238">
        <w:rPr>
          <w:sz w:val="22"/>
          <w:szCs w:val="22"/>
        </w:rPr>
        <w:t>da</w:t>
      </w:r>
      <w:r w:rsidRPr="007E1238">
        <w:rPr>
          <w:spacing w:val="-6"/>
          <w:sz w:val="22"/>
          <w:szCs w:val="22"/>
        </w:rPr>
        <w:t xml:space="preserve"> </w:t>
      </w:r>
      <w:r w:rsidRPr="007E1238">
        <w:rPr>
          <w:sz w:val="22"/>
          <w:szCs w:val="22"/>
        </w:rPr>
        <w:t>Nota</w:t>
      </w:r>
      <w:r w:rsidRPr="007E1238">
        <w:rPr>
          <w:spacing w:val="-8"/>
          <w:sz w:val="22"/>
          <w:szCs w:val="22"/>
        </w:rPr>
        <w:t xml:space="preserve"> </w:t>
      </w:r>
      <w:r w:rsidRPr="007E1238">
        <w:rPr>
          <w:sz w:val="22"/>
          <w:szCs w:val="22"/>
        </w:rPr>
        <w:t>Fiscal,</w:t>
      </w:r>
      <w:r w:rsidRPr="007E1238">
        <w:rPr>
          <w:spacing w:val="-8"/>
          <w:sz w:val="22"/>
          <w:szCs w:val="22"/>
        </w:rPr>
        <w:t xml:space="preserve"> </w:t>
      </w:r>
      <w:r w:rsidRPr="007E1238">
        <w:rPr>
          <w:sz w:val="22"/>
          <w:szCs w:val="22"/>
        </w:rPr>
        <w:t>aplicação de multa na razão de 10% (dez por cento), sobre o valor correspondente à parte inadimplida da proposta, por infração, comprazo de até 24 (vinte e quatro) horas para a efetiva substituição dos produtos.</w:t>
      </w:r>
    </w:p>
    <w:p w14:paraId="0E3962BA" w14:textId="77777777" w:rsidR="00FF1479" w:rsidRPr="007E1238" w:rsidRDefault="00FF1479">
      <w:pPr>
        <w:pStyle w:val="Corpodetexto"/>
        <w:spacing w:before="11"/>
        <w:rPr>
          <w:sz w:val="22"/>
          <w:szCs w:val="22"/>
        </w:rPr>
      </w:pPr>
    </w:p>
    <w:p w14:paraId="4A8D2541" w14:textId="77777777" w:rsidR="00FF1479" w:rsidRPr="007E1238" w:rsidRDefault="00E5367E">
      <w:pPr>
        <w:pStyle w:val="Corpodetexto"/>
        <w:ind w:left="779" w:right="853"/>
        <w:jc w:val="both"/>
        <w:rPr>
          <w:sz w:val="22"/>
          <w:szCs w:val="22"/>
        </w:rPr>
      </w:pPr>
      <w:r w:rsidRPr="007E1238">
        <w:rPr>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23DB047C" w14:textId="77777777" w:rsidR="00FF1479" w:rsidRPr="007E1238" w:rsidRDefault="00FF1479">
      <w:pPr>
        <w:pStyle w:val="Corpodetexto"/>
        <w:rPr>
          <w:sz w:val="22"/>
          <w:szCs w:val="22"/>
        </w:rPr>
      </w:pPr>
    </w:p>
    <w:p w14:paraId="2447C2AB" w14:textId="77777777" w:rsidR="00FF1479" w:rsidRPr="007E1238" w:rsidRDefault="00E5367E">
      <w:pPr>
        <w:pStyle w:val="PargrafodaLista"/>
        <w:numPr>
          <w:ilvl w:val="0"/>
          <w:numId w:val="1"/>
        </w:numPr>
        <w:tabs>
          <w:tab w:val="left" w:pos="1013"/>
        </w:tabs>
        <w:ind w:hanging="234"/>
      </w:pPr>
      <w:r w:rsidRPr="007E1238">
        <w:t>apresentação de documentação</w:t>
      </w:r>
      <w:r w:rsidRPr="007E1238">
        <w:rPr>
          <w:spacing w:val="-8"/>
        </w:rPr>
        <w:t xml:space="preserve"> </w:t>
      </w:r>
      <w:r w:rsidRPr="007E1238">
        <w:t>falsa;</w:t>
      </w:r>
    </w:p>
    <w:p w14:paraId="7003E7BF" w14:textId="77777777" w:rsidR="00FF1479" w:rsidRPr="007E1238" w:rsidRDefault="00E5367E">
      <w:pPr>
        <w:pStyle w:val="PargrafodaLista"/>
        <w:numPr>
          <w:ilvl w:val="0"/>
          <w:numId w:val="1"/>
        </w:numPr>
        <w:tabs>
          <w:tab w:val="left" w:pos="1013"/>
        </w:tabs>
        <w:ind w:hanging="234"/>
      </w:pPr>
      <w:r w:rsidRPr="007E1238">
        <w:t>retardamento na execução do</w:t>
      </w:r>
      <w:r w:rsidRPr="007E1238">
        <w:rPr>
          <w:spacing w:val="-11"/>
        </w:rPr>
        <w:t xml:space="preserve"> </w:t>
      </w:r>
      <w:r w:rsidRPr="007E1238">
        <w:t>serviço;</w:t>
      </w:r>
    </w:p>
    <w:p w14:paraId="60DE6B1E" w14:textId="77777777" w:rsidR="00FF1479" w:rsidRPr="007E1238" w:rsidRDefault="00E5367E">
      <w:pPr>
        <w:pStyle w:val="PargrafodaLista"/>
        <w:numPr>
          <w:ilvl w:val="0"/>
          <w:numId w:val="1"/>
        </w:numPr>
        <w:tabs>
          <w:tab w:val="left" w:pos="1003"/>
        </w:tabs>
        <w:spacing w:before="1"/>
        <w:ind w:left="1002" w:hanging="224"/>
      </w:pPr>
      <w:r w:rsidRPr="007E1238">
        <w:t>não manutenção da proposta escrita ou lance verbal, após a</w:t>
      </w:r>
      <w:r w:rsidRPr="007E1238">
        <w:rPr>
          <w:spacing w:val="-1"/>
        </w:rPr>
        <w:t xml:space="preserve"> </w:t>
      </w:r>
      <w:r w:rsidRPr="007E1238">
        <w:t>adjudicação;</w:t>
      </w:r>
    </w:p>
    <w:p w14:paraId="4FC04AEB" w14:textId="77777777" w:rsidR="00FF1479" w:rsidRPr="007E1238" w:rsidRDefault="00E5367E">
      <w:pPr>
        <w:pStyle w:val="PargrafodaLista"/>
        <w:numPr>
          <w:ilvl w:val="0"/>
          <w:numId w:val="1"/>
        </w:numPr>
        <w:tabs>
          <w:tab w:val="left" w:pos="1013"/>
        </w:tabs>
        <w:ind w:hanging="234"/>
      </w:pPr>
      <w:r w:rsidRPr="007E1238">
        <w:t>comportamento</w:t>
      </w:r>
      <w:r w:rsidRPr="007E1238">
        <w:rPr>
          <w:spacing w:val="-2"/>
        </w:rPr>
        <w:t xml:space="preserve"> </w:t>
      </w:r>
      <w:r w:rsidRPr="007E1238">
        <w:t>inidôneo;</w:t>
      </w:r>
    </w:p>
    <w:p w14:paraId="1F06FE3A" w14:textId="77777777" w:rsidR="00FF1479" w:rsidRPr="007E1238" w:rsidRDefault="00E5367E">
      <w:pPr>
        <w:pStyle w:val="PargrafodaLista"/>
        <w:numPr>
          <w:ilvl w:val="0"/>
          <w:numId w:val="1"/>
        </w:numPr>
        <w:tabs>
          <w:tab w:val="left" w:pos="1013"/>
        </w:tabs>
        <w:spacing w:before="1"/>
        <w:ind w:hanging="234"/>
      </w:pPr>
      <w:r w:rsidRPr="007E1238">
        <w:t>fraude na execução do</w:t>
      </w:r>
      <w:r w:rsidRPr="007E1238">
        <w:rPr>
          <w:spacing w:val="-1"/>
        </w:rPr>
        <w:t xml:space="preserve"> </w:t>
      </w:r>
      <w:r w:rsidRPr="007E1238">
        <w:t>contrato;</w:t>
      </w:r>
    </w:p>
    <w:p w14:paraId="6A53BD47" w14:textId="77777777" w:rsidR="00FF1479" w:rsidRPr="007E1238" w:rsidRDefault="00E5367E">
      <w:pPr>
        <w:pStyle w:val="PargrafodaLista"/>
        <w:numPr>
          <w:ilvl w:val="0"/>
          <w:numId w:val="1"/>
        </w:numPr>
        <w:tabs>
          <w:tab w:val="left" w:pos="957"/>
        </w:tabs>
        <w:ind w:left="956" w:hanging="178"/>
      </w:pPr>
      <w:r w:rsidRPr="007E1238">
        <w:t>falha na execução do</w:t>
      </w:r>
      <w:r w:rsidRPr="007E1238">
        <w:rPr>
          <w:spacing w:val="-3"/>
        </w:rPr>
        <w:t xml:space="preserve"> </w:t>
      </w:r>
      <w:r w:rsidRPr="007E1238">
        <w:t>contrato.</w:t>
      </w:r>
    </w:p>
    <w:p w14:paraId="29912E34" w14:textId="77777777" w:rsidR="00FF1479" w:rsidRPr="007E1238" w:rsidRDefault="00FF1479">
      <w:pPr>
        <w:pStyle w:val="Corpodetexto"/>
        <w:spacing w:before="10"/>
        <w:rPr>
          <w:sz w:val="22"/>
          <w:szCs w:val="22"/>
        </w:rPr>
      </w:pPr>
    </w:p>
    <w:p w14:paraId="41A63976" w14:textId="77777777" w:rsidR="00FF1479" w:rsidRPr="007E1238" w:rsidRDefault="00E5367E">
      <w:pPr>
        <w:pStyle w:val="PargrafodaLista"/>
        <w:numPr>
          <w:ilvl w:val="1"/>
          <w:numId w:val="2"/>
        </w:numPr>
        <w:tabs>
          <w:tab w:val="left" w:pos="1236"/>
        </w:tabs>
        <w:ind w:left="779" w:right="853" w:firstLine="0"/>
      </w:pPr>
      <w:r w:rsidRPr="007E1238">
        <w:t>– O registro de preços poderá ser suspenso ou cancelado no interesse da Administração e nas hipóteses</w:t>
      </w:r>
      <w:r w:rsidRPr="007E1238">
        <w:rPr>
          <w:spacing w:val="-12"/>
        </w:rPr>
        <w:t xml:space="preserve"> </w:t>
      </w:r>
      <w:r w:rsidRPr="007E1238">
        <w:t>dos</w:t>
      </w:r>
      <w:r w:rsidRPr="007E1238">
        <w:rPr>
          <w:spacing w:val="-11"/>
        </w:rPr>
        <w:t xml:space="preserve"> </w:t>
      </w:r>
      <w:r w:rsidRPr="007E1238">
        <w:t>artigos</w:t>
      </w:r>
      <w:r w:rsidRPr="007E1238">
        <w:rPr>
          <w:spacing w:val="-10"/>
        </w:rPr>
        <w:t xml:space="preserve"> </w:t>
      </w:r>
      <w:r w:rsidRPr="007E1238">
        <w:t>77</w:t>
      </w:r>
      <w:r w:rsidRPr="007E1238">
        <w:rPr>
          <w:spacing w:val="-13"/>
        </w:rPr>
        <w:t xml:space="preserve"> </w:t>
      </w:r>
      <w:r w:rsidRPr="007E1238">
        <w:t>e</w:t>
      </w:r>
      <w:r w:rsidRPr="007E1238">
        <w:rPr>
          <w:spacing w:val="-12"/>
        </w:rPr>
        <w:t xml:space="preserve"> </w:t>
      </w:r>
      <w:r w:rsidRPr="007E1238">
        <w:t>78,</w:t>
      </w:r>
      <w:r w:rsidRPr="007E1238">
        <w:rPr>
          <w:spacing w:val="-13"/>
        </w:rPr>
        <w:t xml:space="preserve"> </w:t>
      </w:r>
      <w:r w:rsidRPr="007E1238">
        <w:t>da</w:t>
      </w:r>
      <w:r w:rsidRPr="007E1238">
        <w:rPr>
          <w:spacing w:val="-13"/>
        </w:rPr>
        <w:t xml:space="preserve"> </w:t>
      </w:r>
      <w:r w:rsidRPr="007E1238">
        <w:t>Lei</w:t>
      </w:r>
      <w:r w:rsidRPr="007E1238">
        <w:rPr>
          <w:spacing w:val="-13"/>
        </w:rPr>
        <w:t xml:space="preserve"> </w:t>
      </w:r>
      <w:r w:rsidRPr="007E1238">
        <w:t>Federal</w:t>
      </w:r>
      <w:r w:rsidRPr="007E1238">
        <w:rPr>
          <w:spacing w:val="-13"/>
        </w:rPr>
        <w:t xml:space="preserve"> </w:t>
      </w:r>
      <w:r w:rsidRPr="007E1238">
        <w:t>nº.8666/93,</w:t>
      </w:r>
      <w:r w:rsidRPr="007E1238">
        <w:rPr>
          <w:spacing w:val="-12"/>
        </w:rPr>
        <w:t xml:space="preserve"> </w:t>
      </w:r>
      <w:r w:rsidRPr="007E1238">
        <w:t>ou</w:t>
      </w:r>
      <w:r w:rsidRPr="007E1238">
        <w:rPr>
          <w:spacing w:val="-13"/>
        </w:rPr>
        <w:t xml:space="preserve"> </w:t>
      </w:r>
      <w:r w:rsidRPr="007E1238">
        <w:t>a</w:t>
      </w:r>
      <w:r w:rsidRPr="007E1238">
        <w:rPr>
          <w:spacing w:val="-9"/>
        </w:rPr>
        <w:t xml:space="preserve"> </w:t>
      </w:r>
      <w:r w:rsidRPr="007E1238">
        <w:t>pedido</w:t>
      </w:r>
      <w:r w:rsidRPr="007E1238">
        <w:rPr>
          <w:spacing w:val="-13"/>
        </w:rPr>
        <w:t xml:space="preserve"> </w:t>
      </w:r>
      <w:r w:rsidRPr="007E1238">
        <w:t>justificado</w:t>
      </w:r>
      <w:r w:rsidRPr="007E1238">
        <w:rPr>
          <w:spacing w:val="-13"/>
        </w:rPr>
        <w:t xml:space="preserve"> </w:t>
      </w:r>
      <w:r w:rsidRPr="007E1238">
        <w:t>do</w:t>
      </w:r>
      <w:r w:rsidRPr="007E1238">
        <w:rPr>
          <w:spacing w:val="-10"/>
        </w:rPr>
        <w:t xml:space="preserve"> </w:t>
      </w:r>
      <w:r w:rsidRPr="007E1238">
        <w:t>interessado</w:t>
      </w:r>
      <w:r w:rsidRPr="007E1238">
        <w:rPr>
          <w:spacing w:val="-13"/>
        </w:rPr>
        <w:t xml:space="preserve"> </w:t>
      </w:r>
      <w:r w:rsidRPr="007E1238">
        <w:t>e</w:t>
      </w:r>
      <w:r w:rsidRPr="007E1238">
        <w:rPr>
          <w:spacing w:val="-12"/>
        </w:rPr>
        <w:t xml:space="preserve"> </w:t>
      </w:r>
      <w:r w:rsidRPr="007E1238">
        <w:t>aceito pela</w:t>
      </w:r>
      <w:r w:rsidRPr="007E1238">
        <w:rPr>
          <w:spacing w:val="-2"/>
        </w:rPr>
        <w:t xml:space="preserve"> </w:t>
      </w:r>
      <w:r w:rsidRPr="007E1238">
        <w:t>Administração.</w:t>
      </w:r>
    </w:p>
    <w:p w14:paraId="20F74307" w14:textId="77777777" w:rsidR="00FF1479" w:rsidRPr="007E1238" w:rsidRDefault="00FF1479">
      <w:pPr>
        <w:pStyle w:val="Corpodetexto"/>
        <w:spacing w:before="11"/>
        <w:rPr>
          <w:sz w:val="22"/>
          <w:szCs w:val="22"/>
        </w:rPr>
      </w:pPr>
    </w:p>
    <w:p w14:paraId="48D3313E" w14:textId="77777777" w:rsidR="00FF1479" w:rsidRPr="007E1238" w:rsidRDefault="00E5367E">
      <w:pPr>
        <w:pStyle w:val="PargrafodaLista"/>
        <w:numPr>
          <w:ilvl w:val="1"/>
          <w:numId w:val="2"/>
        </w:numPr>
        <w:tabs>
          <w:tab w:val="left" w:pos="1231"/>
        </w:tabs>
        <w:ind w:left="779" w:right="850" w:firstLine="0"/>
      </w:pPr>
      <w:r w:rsidRPr="007E1238">
        <w:t>- A fornecedora deverá manter enquanto vigorar o registro de preços e em compatibilidade com as obrigações por ele assumidas, todas as condições de habilitação e qualificação exigidas neste processo.</w:t>
      </w:r>
    </w:p>
    <w:p w14:paraId="6914FF39" w14:textId="77777777" w:rsidR="00FF1479" w:rsidRPr="007E1238" w:rsidRDefault="00FF1479">
      <w:pPr>
        <w:pStyle w:val="Corpodetexto"/>
        <w:spacing w:before="2"/>
        <w:rPr>
          <w:sz w:val="22"/>
          <w:szCs w:val="22"/>
        </w:rPr>
      </w:pPr>
    </w:p>
    <w:p w14:paraId="65901688" w14:textId="77777777" w:rsidR="00FF1479" w:rsidRPr="007E1238" w:rsidRDefault="00E5367E">
      <w:pPr>
        <w:pStyle w:val="PargrafodaLista"/>
        <w:numPr>
          <w:ilvl w:val="1"/>
          <w:numId w:val="2"/>
        </w:numPr>
        <w:tabs>
          <w:tab w:val="left" w:pos="1214"/>
        </w:tabs>
        <w:ind w:left="779" w:right="852" w:firstLine="0"/>
      </w:pPr>
      <w:r w:rsidRPr="007E1238">
        <w:t>-</w:t>
      </w:r>
      <w:r w:rsidRPr="007E1238">
        <w:rPr>
          <w:spacing w:val="-9"/>
        </w:rPr>
        <w:t xml:space="preserve"> </w:t>
      </w:r>
      <w:r w:rsidRPr="007E1238">
        <w:t>Integrarão</w:t>
      </w:r>
      <w:r w:rsidRPr="007E1238">
        <w:rPr>
          <w:spacing w:val="-11"/>
        </w:rPr>
        <w:t xml:space="preserve"> </w:t>
      </w:r>
      <w:r w:rsidRPr="007E1238">
        <w:t>a</w:t>
      </w:r>
      <w:r w:rsidRPr="007E1238">
        <w:rPr>
          <w:spacing w:val="-8"/>
        </w:rPr>
        <w:t xml:space="preserve"> </w:t>
      </w:r>
      <w:r w:rsidRPr="007E1238">
        <w:t>Ata</w:t>
      </w:r>
      <w:r w:rsidRPr="007E1238">
        <w:rPr>
          <w:spacing w:val="-11"/>
        </w:rPr>
        <w:t xml:space="preserve"> </w:t>
      </w:r>
      <w:r w:rsidRPr="007E1238">
        <w:t>de</w:t>
      </w:r>
      <w:r w:rsidRPr="007E1238">
        <w:rPr>
          <w:spacing w:val="-10"/>
        </w:rPr>
        <w:t xml:space="preserve"> </w:t>
      </w:r>
      <w:r w:rsidRPr="007E1238">
        <w:t>Registro</w:t>
      </w:r>
      <w:r w:rsidRPr="007E1238">
        <w:rPr>
          <w:spacing w:val="-9"/>
        </w:rPr>
        <w:t xml:space="preserve"> </w:t>
      </w:r>
      <w:r w:rsidRPr="007E1238">
        <w:t>de</w:t>
      </w:r>
      <w:r w:rsidRPr="007E1238">
        <w:rPr>
          <w:spacing w:val="-10"/>
        </w:rPr>
        <w:t xml:space="preserve"> </w:t>
      </w:r>
      <w:r w:rsidRPr="007E1238">
        <w:t>Preços,</w:t>
      </w:r>
      <w:r w:rsidRPr="007E1238">
        <w:rPr>
          <w:spacing w:val="-10"/>
        </w:rPr>
        <w:t xml:space="preserve"> </w:t>
      </w:r>
      <w:r w:rsidRPr="007E1238">
        <w:t>como</w:t>
      </w:r>
      <w:r w:rsidRPr="007E1238">
        <w:rPr>
          <w:spacing w:val="-10"/>
        </w:rPr>
        <w:t xml:space="preserve"> </w:t>
      </w:r>
      <w:r w:rsidRPr="007E1238">
        <w:t>partes</w:t>
      </w:r>
      <w:r w:rsidRPr="007E1238">
        <w:rPr>
          <w:spacing w:val="-10"/>
        </w:rPr>
        <w:t xml:space="preserve"> </w:t>
      </w:r>
      <w:r w:rsidRPr="007E1238">
        <w:t>indissociáveis,</w:t>
      </w:r>
      <w:r w:rsidRPr="007E1238">
        <w:rPr>
          <w:spacing w:val="-9"/>
        </w:rPr>
        <w:t xml:space="preserve"> </w:t>
      </w:r>
      <w:r w:rsidRPr="007E1238">
        <w:t>a</w:t>
      </w:r>
      <w:r w:rsidRPr="007E1238">
        <w:rPr>
          <w:spacing w:val="-10"/>
        </w:rPr>
        <w:t xml:space="preserve"> </w:t>
      </w:r>
      <w:r w:rsidRPr="007E1238">
        <w:t>proposta</w:t>
      </w:r>
      <w:r w:rsidRPr="007E1238">
        <w:rPr>
          <w:spacing w:val="-11"/>
        </w:rPr>
        <w:t xml:space="preserve"> </w:t>
      </w:r>
      <w:r w:rsidRPr="007E1238">
        <w:lastRenderedPageBreak/>
        <w:t>apresentada</w:t>
      </w:r>
      <w:r w:rsidRPr="007E1238">
        <w:rPr>
          <w:spacing w:val="-10"/>
        </w:rPr>
        <w:t xml:space="preserve"> </w:t>
      </w:r>
      <w:r w:rsidRPr="007E1238">
        <w:t>pela adjudicatária.</w:t>
      </w:r>
    </w:p>
    <w:p w14:paraId="63BD3DAA" w14:textId="77777777" w:rsidR="00FF1479" w:rsidRPr="007E1238" w:rsidRDefault="00FF1479">
      <w:pPr>
        <w:pStyle w:val="Corpodetexto"/>
        <w:spacing w:before="10"/>
        <w:rPr>
          <w:sz w:val="22"/>
          <w:szCs w:val="22"/>
        </w:rPr>
      </w:pPr>
    </w:p>
    <w:p w14:paraId="6DF38FED" w14:textId="77777777" w:rsidR="00FF1479" w:rsidRPr="007E1238" w:rsidRDefault="00E5367E">
      <w:pPr>
        <w:pStyle w:val="PargrafodaLista"/>
        <w:numPr>
          <w:ilvl w:val="1"/>
          <w:numId w:val="2"/>
        </w:numPr>
        <w:tabs>
          <w:tab w:val="left" w:pos="1222"/>
        </w:tabs>
        <w:spacing w:before="1"/>
        <w:ind w:left="1221" w:hanging="443"/>
      </w:pPr>
      <w:r w:rsidRPr="007E1238">
        <w:t>- O prazo de validade da Ata de Registro de Preços será de 12 (doze)</w:t>
      </w:r>
      <w:r w:rsidRPr="007E1238">
        <w:rPr>
          <w:spacing w:val="-7"/>
        </w:rPr>
        <w:t xml:space="preserve"> </w:t>
      </w:r>
      <w:r w:rsidRPr="007E1238">
        <w:t>meses.</w:t>
      </w:r>
    </w:p>
    <w:p w14:paraId="33E569E4" w14:textId="77777777" w:rsidR="00FF1479" w:rsidRPr="007E1238" w:rsidRDefault="00FF1479">
      <w:pPr>
        <w:pStyle w:val="Corpodetexto"/>
        <w:rPr>
          <w:sz w:val="22"/>
          <w:szCs w:val="22"/>
        </w:rPr>
      </w:pPr>
    </w:p>
    <w:p w14:paraId="031C0DCC" w14:textId="2A60BA00" w:rsidR="00FF1479" w:rsidRPr="007E1238" w:rsidRDefault="00E5367E">
      <w:pPr>
        <w:pStyle w:val="PargrafodaLista"/>
        <w:numPr>
          <w:ilvl w:val="1"/>
          <w:numId w:val="2"/>
        </w:numPr>
        <w:tabs>
          <w:tab w:val="left" w:pos="1282"/>
        </w:tabs>
        <w:ind w:left="779" w:right="845" w:firstLine="0"/>
      </w:pPr>
      <w:r w:rsidRPr="007E1238">
        <w:t>– Faz parte integrante desta Ata de Registro de Preços, aplicando-se lhe todos os seus dispositivos, o edital de Pregão E</w:t>
      </w:r>
      <w:r w:rsidR="003C4B0A">
        <w:t>l</w:t>
      </w:r>
      <w:r w:rsidRPr="007E1238">
        <w:t xml:space="preserve">etrônico </w:t>
      </w:r>
      <w:r w:rsidRPr="007E1238">
        <w:rPr>
          <w:b/>
        </w:rPr>
        <w:t>0</w:t>
      </w:r>
      <w:r w:rsidR="00967C46">
        <w:rPr>
          <w:b/>
        </w:rPr>
        <w:t>8</w:t>
      </w:r>
      <w:r w:rsidRPr="007E1238">
        <w:rPr>
          <w:b/>
        </w:rPr>
        <w:t>/</w:t>
      </w:r>
      <w:r w:rsidR="003C4B0A">
        <w:rPr>
          <w:b/>
        </w:rPr>
        <w:t xml:space="preserve">2021 </w:t>
      </w:r>
      <w:r w:rsidRPr="007E1238">
        <w:t>com os termos aditados e a proposta da detentora da Ata naquilo que não contrariar as presentes disposições.</w:t>
      </w:r>
    </w:p>
    <w:p w14:paraId="664A06E6" w14:textId="77777777" w:rsidR="00FF1479" w:rsidRPr="007E1238" w:rsidRDefault="00FF1479">
      <w:pPr>
        <w:pStyle w:val="Corpodetexto"/>
        <w:spacing w:before="11"/>
        <w:rPr>
          <w:sz w:val="22"/>
          <w:szCs w:val="22"/>
        </w:rPr>
      </w:pPr>
    </w:p>
    <w:p w14:paraId="40F7A3D0" w14:textId="77777777" w:rsidR="00FF1479" w:rsidRPr="007E1238" w:rsidRDefault="00E5367E">
      <w:pPr>
        <w:pStyle w:val="PargrafodaLista"/>
        <w:numPr>
          <w:ilvl w:val="1"/>
          <w:numId w:val="2"/>
        </w:numPr>
        <w:tabs>
          <w:tab w:val="left" w:pos="1234"/>
        </w:tabs>
        <w:ind w:left="779" w:right="848" w:firstLine="0"/>
      </w:pPr>
      <w:r w:rsidRPr="007E1238">
        <w:t>– Fica eleito o foro da Comarca de Janaúba- Minas Gerais, excluído qualquer outro para dirimir dúvidas ou questões oriundas desta Ata e do procedimento licitatório que a</w:t>
      </w:r>
      <w:r w:rsidRPr="007E1238">
        <w:rPr>
          <w:spacing w:val="-3"/>
        </w:rPr>
        <w:t xml:space="preserve"> </w:t>
      </w:r>
      <w:r w:rsidRPr="007E1238">
        <w:t>precedeu.</w:t>
      </w:r>
    </w:p>
    <w:p w14:paraId="77542F83" w14:textId="77777777" w:rsidR="00FF1479" w:rsidRPr="007E1238" w:rsidRDefault="00FF1479">
      <w:pPr>
        <w:pStyle w:val="Corpodetexto"/>
        <w:spacing w:before="1"/>
        <w:rPr>
          <w:sz w:val="22"/>
          <w:szCs w:val="22"/>
        </w:rPr>
      </w:pPr>
    </w:p>
    <w:p w14:paraId="73AFA355" w14:textId="77777777" w:rsidR="00FF1479" w:rsidRDefault="00E5367E">
      <w:pPr>
        <w:pStyle w:val="PargrafodaLista"/>
        <w:numPr>
          <w:ilvl w:val="1"/>
          <w:numId w:val="2"/>
        </w:numPr>
        <w:tabs>
          <w:tab w:val="left" w:pos="1255"/>
        </w:tabs>
        <w:ind w:left="779" w:right="854" w:firstLine="0"/>
      </w:pPr>
      <w:r w:rsidRPr="007E1238">
        <w:t>– Para constar foi lavrada a presente Ata de Registro de Preços, que vai assinada por seus representantes</w:t>
      </w:r>
      <w:r w:rsidRPr="007E1238">
        <w:rPr>
          <w:spacing w:val="-9"/>
        </w:rPr>
        <w:t xml:space="preserve"> </w:t>
      </w:r>
      <w:r w:rsidRPr="007E1238">
        <w:t>legais,</w:t>
      </w:r>
      <w:r w:rsidRPr="007E1238">
        <w:rPr>
          <w:spacing w:val="-12"/>
        </w:rPr>
        <w:t xml:space="preserve"> </w:t>
      </w:r>
      <w:r w:rsidRPr="007E1238">
        <w:t>em</w:t>
      </w:r>
      <w:r w:rsidRPr="007E1238">
        <w:rPr>
          <w:spacing w:val="-8"/>
        </w:rPr>
        <w:t xml:space="preserve"> </w:t>
      </w:r>
      <w:r w:rsidRPr="007E1238">
        <w:t>02</w:t>
      </w:r>
      <w:r w:rsidRPr="007E1238">
        <w:rPr>
          <w:spacing w:val="-12"/>
        </w:rPr>
        <w:t xml:space="preserve"> </w:t>
      </w:r>
      <w:r w:rsidRPr="007E1238">
        <w:t>(duas)</w:t>
      </w:r>
      <w:r w:rsidRPr="007E1238">
        <w:rPr>
          <w:spacing w:val="-11"/>
        </w:rPr>
        <w:t xml:space="preserve"> </w:t>
      </w:r>
      <w:r w:rsidRPr="007E1238">
        <w:t>vias</w:t>
      </w:r>
      <w:r w:rsidRPr="007E1238">
        <w:rPr>
          <w:spacing w:val="-9"/>
        </w:rPr>
        <w:t xml:space="preserve"> </w:t>
      </w:r>
      <w:r w:rsidRPr="007E1238">
        <w:t>de</w:t>
      </w:r>
      <w:r w:rsidRPr="007E1238">
        <w:rPr>
          <w:spacing w:val="-10"/>
        </w:rPr>
        <w:t xml:space="preserve"> </w:t>
      </w:r>
      <w:r w:rsidRPr="007E1238">
        <w:t>igual</w:t>
      </w:r>
      <w:r w:rsidRPr="007E1238">
        <w:rPr>
          <w:spacing w:val="-10"/>
        </w:rPr>
        <w:t xml:space="preserve"> </w:t>
      </w:r>
      <w:r w:rsidRPr="007E1238">
        <w:t>teor</w:t>
      </w:r>
      <w:r w:rsidRPr="007E1238">
        <w:rPr>
          <w:spacing w:val="-9"/>
        </w:rPr>
        <w:t xml:space="preserve"> </w:t>
      </w:r>
      <w:r w:rsidRPr="007E1238">
        <w:t>e</w:t>
      </w:r>
      <w:r w:rsidRPr="007E1238">
        <w:rPr>
          <w:spacing w:val="-10"/>
        </w:rPr>
        <w:t xml:space="preserve"> </w:t>
      </w:r>
      <w:r w:rsidRPr="007E1238">
        <w:t>forma</w:t>
      </w:r>
      <w:r w:rsidRPr="007E1238">
        <w:rPr>
          <w:spacing w:val="-13"/>
        </w:rPr>
        <w:t xml:space="preserve"> </w:t>
      </w:r>
      <w:r w:rsidRPr="007E1238">
        <w:t>e</w:t>
      </w:r>
      <w:r w:rsidRPr="007E1238">
        <w:rPr>
          <w:spacing w:val="-12"/>
        </w:rPr>
        <w:t xml:space="preserve"> </w:t>
      </w:r>
      <w:r w:rsidRPr="007E1238">
        <w:t>rubricadas</w:t>
      </w:r>
      <w:r w:rsidRPr="007E1238">
        <w:rPr>
          <w:spacing w:val="-8"/>
        </w:rPr>
        <w:t xml:space="preserve"> </w:t>
      </w:r>
      <w:r w:rsidRPr="007E1238">
        <w:t>para</w:t>
      </w:r>
      <w:r w:rsidRPr="007E1238">
        <w:rPr>
          <w:spacing w:val="-13"/>
        </w:rPr>
        <w:t xml:space="preserve"> </w:t>
      </w:r>
      <w:r w:rsidRPr="007E1238">
        <w:t>todos</w:t>
      </w:r>
      <w:r w:rsidRPr="007E1238">
        <w:rPr>
          <w:spacing w:val="-10"/>
        </w:rPr>
        <w:t xml:space="preserve"> </w:t>
      </w:r>
      <w:r w:rsidRPr="007E1238">
        <w:t>os</w:t>
      </w:r>
      <w:r w:rsidRPr="007E1238">
        <w:rPr>
          <w:spacing w:val="-8"/>
        </w:rPr>
        <w:t xml:space="preserve"> </w:t>
      </w:r>
      <w:r w:rsidRPr="007E1238">
        <w:t>fins</w:t>
      </w:r>
      <w:r w:rsidRPr="007E1238">
        <w:rPr>
          <w:spacing w:val="-12"/>
        </w:rPr>
        <w:t xml:space="preserve"> </w:t>
      </w:r>
      <w:r w:rsidRPr="007E1238">
        <w:t>de</w:t>
      </w:r>
      <w:r w:rsidRPr="007E1238">
        <w:rPr>
          <w:spacing w:val="-10"/>
        </w:rPr>
        <w:t xml:space="preserve"> </w:t>
      </w:r>
      <w:r w:rsidRPr="007E1238">
        <w:t>direito, na presença das testemunhas</w:t>
      </w:r>
      <w:r w:rsidRPr="007E1238">
        <w:rPr>
          <w:spacing w:val="-3"/>
        </w:rPr>
        <w:t xml:space="preserve"> </w:t>
      </w:r>
      <w:r w:rsidRPr="007E1238">
        <w:t>abaixo.</w:t>
      </w:r>
    </w:p>
    <w:p w14:paraId="0124F14E" w14:textId="77777777" w:rsidR="003C4B0A" w:rsidRDefault="003C4B0A" w:rsidP="003C4B0A">
      <w:pPr>
        <w:pStyle w:val="PargrafodaLista"/>
      </w:pPr>
    </w:p>
    <w:p w14:paraId="1CF514A0" w14:textId="77777777" w:rsidR="003C4B0A" w:rsidRPr="007E1238" w:rsidRDefault="003C4B0A" w:rsidP="003C4B0A">
      <w:pPr>
        <w:tabs>
          <w:tab w:val="left" w:pos="1255"/>
        </w:tabs>
        <w:ind w:right="854"/>
      </w:pPr>
    </w:p>
    <w:p w14:paraId="5FA7BE8D" w14:textId="47B7AA0E" w:rsidR="00FF1479" w:rsidRPr="007E1238" w:rsidRDefault="00E5367E">
      <w:pPr>
        <w:pStyle w:val="Corpodetexto"/>
        <w:tabs>
          <w:tab w:val="left" w:leader="dot" w:pos="5011"/>
        </w:tabs>
        <w:spacing w:before="9"/>
        <w:ind w:left="779"/>
        <w:rPr>
          <w:sz w:val="22"/>
          <w:szCs w:val="22"/>
        </w:rPr>
      </w:pPr>
      <w:r w:rsidRPr="007E1238">
        <w:rPr>
          <w:sz w:val="22"/>
          <w:szCs w:val="22"/>
        </w:rPr>
        <w:t>Prefeitura de Janaúba/MG,</w:t>
      </w:r>
      <w:r w:rsidRPr="007E1238">
        <w:rPr>
          <w:spacing w:val="-6"/>
          <w:sz w:val="22"/>
          <w:szCs w:val="22"/>
        </w:rPr>
        <w:t xml:space="preserve"> </w:t>
      </w:r>
      <w:r w:rsidRPr="007E1238">
        <w:rPr>
          <w:sz w:val="22"/>
          <w:szCs w:val="22"/>
        </w:rPr>
        <w:t>.......</w:t>
      </w:r>
      <w:r w:rsidRPr="007E1238">
        <w:rPr>
          <w:spacing w:val="-1"/>
          <w:sz w:val="22"/>
          <w:szCs w:val="22"/>
        </w:rPr>
        <w:t xml:space="preserve"> </w:t>
      </w:r>
      <w:r w:rsidRPr="007E1238">
        <w:rPr>
          <w:sz w:val="22"/>
          <w:szCs w:val="22"/>
        </w:rPr>
        <w:t>de</w:t>
      </w:r>
      <w:r w:rsidRPr="007E1238">
        <w:rPr>
          <w:sz w:val="22"/>
          <w:szCs w:val="22"/>
        </w:rPr>
        <w:tab/>
        <w:t>de</w:t>
      </w:r>
      <w:r w:rsidRPr="007E1238">
        <w:rPr>
          <w:spacing w:val="-1"/>
          <w:sz w:val="22"/>
          <w:szCs w:val="22"/>
        </w:rPr>
        <w:t xml:space="preserve"> </w:t>
      </w:r>
      <w:r w:rsidR="003C4B0A">
        <w:rPr>
          <w:sz w:val="22"/>
          <w:szCs w:val="22"/>
        </w:rPr>
        <w:t>2021</w:t>
      </w:r>
    </w:p>
    <w:p w14:paraId="41460FF9" w14:textId="77777777" w:rsidR="00FF1479" w:rsidRPr="007E1238" w:rsidRDefault="00FF1479">
      <w:pPr>
        <w:pStyle w:val="Corpodetexto"/>
        <w:rPr>
          <w:sz w:val="22"/>
          <w:szCs w:val="22"/>
        </w:rPr>
      </w:pPr>
    </w:p>
    <w:p w14:paraId="37DF9AC0" w14:textId="77777777" w:rsidR="00FF1479" w:rsidRPr="007E1238" w:rsidRDefault="00FF1479">
      <w:pPr>
        <w:pStyle w:val="Corpodetexto"/>
        <w:rPr>
          <w:sz w:val="22"/>
          <w:szCs w:val="22"/>
        </w:rPr>
      </w:pPr>
    </w:p>
    <w:p w14:paraId="50CE58E8" w14:textId="77777777" w:rsidR="00BC238A" w:rsidRDefault="00BC238A" w:rsidP="00BC238A">
      <w:pPr>
        <w:pStyle w:val="Ttulo3"/>
        <w:spacing w:before="183"/>
        <w:ind w:left="779" w:right="7022"/>
        <w:jc w:val="center"/>
        <w:rPr>
          <w:sz w:val="22"/>
          <w:szCs w:val="22"/>
        </w:rPr>
      </w:pPr>
      <w:r>
        <w:rPr>
          <w:sz w:val="22"/>
          <w:szCs w:val="22"/>
        </w:rPr>
        <w:t>José Aaprecido Mendes Santos</w:t>
      </w:r>
    </w:p>
    <w:p w14:paraId="184082AE" w14:textId="17359EF7" w:rsidR="00FF1479" w:rsidRPr="007E1238" w:rsidRDefault="00E5367E" w:rsidP="00BC238A">
      <w:pPr>
        <w:pStyle w:val="Ttulo3"/>
        <w:spacing w:before="183"/>
        <w:ind w:left="779" w:right="7022"/>
        <w:jc w:val="center"/>
        <w:rPr>
          <w:sz w:val="22"/>
          <w:szCs w:val="22"/>
        </w:rPr>
      </w:pPr>
      <w:r w:rsidRPr="007E1238">
        <w:rPr>
          <w:sz w:val="22"/>
          <w:szCs w:val="22"/>
        </w:rPr>
        <w:t>Prefeito Municipal de Janaúba</w:t>
      </w:r>
    </w:p>
    <w:p w14:paraId="7DE21942" w14:textId="7F2025AB" w:rsidR="00FF1479" w:rsidRPr="007E1238" w:rsidRDefault="00BC238A" w:rsidP="00BC238A">
      <w:pPr>
        <w:tabs>
          <w:tab w:val="left" w:pos="6694"/>
        </w:tabs>
        <w:spacing w:line="228" w:lineRule="exact"/>
        <w:ind w:left="779"/>
        <w:rPr>
          <w:b/>
        </w:rPr>
      </w:pPr>
      <w:r>
        <w:rPr>
          <w:b/>
        </w:rPr>
        <w:t xml:space="preserve">          </w:t>
      </w:r>
      <w:r w:rsidR="00E5367E" w:rsidRPr="007E1238">
        <w:rPr>
          <w:b/>
        </w:rPr>
        <w:t>CONTRATANTE</w:t>
      </w:r>
      <w:r w:rsidR="00E5367E" w:rsidRPr="007E1238">
        <w:rPr>
          <w:b/>
        </w:rPr>
        <w:tab/>
        <w:t>CONTRATADO</w:t>
      </w:r>
    </w:p>
    <w:p w14:paraId="65F00730" w14:textId="77777777" w:rsidR="00FF1479" w:rsidRPr="007E1238" w:rsidRDefault="00FF1479">
      <w:pPr>
        <w:pStyle w:val="Corpodetexto"/>
        <w:rPr>
          <w:b/>
          <w:sz w:val="22"/>
          <w:szCs w:val="22"/>
        </w:rPr>
      </w:pPr>
    </w:p>
    <w:p w14:paraId="4450B359" w14:textId="77777777" w:rsidR="00FF1479" w:rsidRPr="007E1238" w:rsidRDefault="00FF1479">
      <w:pPr>
        <w:pStyle w:val="Corpodetexto"/>
        <w:rPr>
          <w:b/>
          <w:sz w:val="22"/>
          <w:szCs w:val="22"/>
        </w:rPr>
      </w:pPr>
    </w:p>
    <w:p w14:paraId="66FD4149" w14:textId="77777777" w:rsidR="00FF1479" w:rsidRPr="007E1238" w:rsidRDefault="00FF1479">
      <w:pPr>
        <w:pStyle w:val="Corpodetexto"/>
        <w:rPr>
          <w:b/>
          <w:sz w:val="22"/>
          <w:szCs w:val="22"/>
        </w:rPr>
      </w:pPr>
    </w:p>
    <w:p w14:paraId="1CBE7333" w14:textId="77777777" w:rsidR="00FF1479" w:rsidRPr="007E1238" w:rsidRDefault="00E5367E">
      <w:pPr>
        <w:pStyle w:val="Corpodetexto"/>
        <w:spacing w:before="166"/>
        <w:ind w:left="779"/>
        <w:rPr>
          <w:sz w:val="22"/>
          <w:szCs w:val="22"/>
        </w:rPr>
      </w:pPr>
      <w:r w:rsidRPr="007E1238">
        <w:rPr>
          <w:sz w:val="22"/>
          <w:szCs w:val="22"/>
        </w:rPr>
        <w:t>Testemunhas:</w:t>
      </w:r>
    </w:p>
    <w:p w14:paraId="515631A9" w14:textId="77777777" w:rsidR="00FF1479" w:rsidRPr="007E1238" w:rsidRDefault="00FF1479">
      <w:pPr>
        <w:pStyle w:val="Corpodetexto"/>
        <w:spacing w:before="10"/>
        <w:rPr>
          <w:sz w:val="22"/>
          <w:szCs w:val="22"/>
        </w:rPr>
      </w:pPr>
    </w:p>
    <w:p w14:paraId="72BBFAD5" w14:textId="77777777" w:rsidR="00FF1479" w:rsidRPr="007E1238" w:rsidRDefault="00E5367E">
      <w:pPr>
        <w:pStyle w:val="Corpodetexto"/>
        <w:tabs>
          <w:tab w:val="left" w:pos="4718"/>
        </w:tabs>
        <w:ind w:left="419"/>
        <w:rPr>
          <w:sz w:val="22"/>
          <w:szCs w:val="22"/>
        </w:rPr>
      </w:pPr>
      <w:r w:rsidRPr="007E1238">
        <w:rPr>
          <w:sz w:val="22"/>
          <w:szCs w:val="22"/>
        </w:rPr>
        <w:t xml:space="preserve">1)  </w:t>
      </w:r>
      <w:r w:rsidRPr="007E1238">
        <w:rPr>
          <w:spacing w:val="16"/>
          <w:sz w:val="22"/>
          <w:szCs w:val="22"/>
        </w:rPr>
        <w:t xml:space="preserve"> </w:t>
      </w:r>
      <w:r w:rsidRPr="007E1238">
        <w:rPr>
          <w:w w:val="99"/>
          <w:sz w:val="22"/>
          <w:szCs w:val="22"/>
          <w:u w:val="single"/>
        </w:rPr>
        <w:t xml:space="preserve"> </w:t>
      </w:r>
      <w:r w:rsidRPr="007E1238">
        <w:rPr>
          <w:sz w:val="22"/>
          <w:szCs w:val="22"/>
          <w:u w:val="single"/>
        </w:rPr>
        <w:tab/>
      </w:r>
    </w:p>
    <w:p w14:paraId="3092A06F" w14:textId="77777777" w:rsidR="00FF1479" w:rsidRPr="007E1238" w:rsidRDefault="00FF1479">
      <w:pPr>
        <w:pStyle w:val="Corpodetexto"/>
        <w:rPr>
          <w:sz w:val="22"/>
          <w:szCs w:val="22"/>
        </w:rPr>
      </w:pPr>
    </w:p>
    <w:p w14:paraId="0421A143" w14:textId="77777777" w:rsidR="00FF1479" w:rsidRPr="007E1238" w:rsidRDefault="00FF1479">
      <w:pPr>
        <w:pStyle w:val="Corpodetexto"/>
        <w:rPr>
          <w:sz w:val="22"/>
          <w:szCs w:val="22"/>
        </w:rPr>
      </w:pPr>
    </w:p>
    <w:p w14:paraId="19344023" w14:textId="77777777" w:rsidR="00FF1479" w:rsidRPr="007E1238" w:rsidRDefault="00FF1479">
      <w:pPr>
        <w:pStyle w:val="Corpodetexto"/>
        <w:spacing w:before="11"/>
        <w:rPr>
          <w:sz w:val="22"/>
          <w:szCs w:val="22"/>
        </w:rPr>
      </w:pPr>
    </w:p>
    <w:p w14:paraId="048D4C6B" w14:textId="77777777" w:rsidR="00FF1479" w:rsidRPr="007E1238" w:rsidRDefault="00E5367E">
      <w:pPr>
        <w:pStyle w:val="Corpodetexto"/>
        <w:tabs>
          <w:tab w:val="left" w:pos="4718"/>
        </w:tabs>
        <w:ind w:left="419"/>
        <w:rPr>
          <w:sz w:val="22"/>
          <w:szCs w:val="22"/>
        </w:rPr>
      </w:pPr>
      <w:r w:rsidRPr="007E1238">
        <w:rPr>
          <w:sz w:val="22"/>
          <w:szCs w:val="22"/>
        </w:rPr>
        <w:t xml:space="preserve">2)  </w:t>
      </w:r>
      <w:r w:rsidRPr="007E1238">
        <w:rPr>
          <w:spacing w:val="16"/>
          <w:sz w:val="22"/>
          <w:szCs w:val="22"/>
        </w:rPr>
        <w:t xml:space="preserve"> </w:t>
      </w:r>
      <w:r w:rsidRPr="007E1238">
        <w:rPr>
          <w:w w:val="99"/>
          <w:sz w:val="22"/>
          <w:szCs w:val="22"/>
          <w:u w:val="single"/>
        </w:rPr>
        <w:t xml:space="preserve"> </w:t>
      </w:r>
      <w:r w:rsidRPr="007E1238">
        <w:rPr>
          <w:sz w:val="22"/>
          <w:szCs w:val="22"/>
          <w:u w:val="single"/>
        </w:rPr>
        <w:tab/>
      </w:r>
    </w:p>
    <w:p w14:paraId="3BB96636" w14:textId="77777777" w:rsidR="00FF1479" w:rsidRPr="007E1238" w:rsidRDefault="00FF1479">
      <w:pPr>
        <w:sectPr w:rsidR="00FF1479" w:rsidRPr="007E1238">
          <w:pgSz w:w="11900" w:h="16850"/>
          <w:pgMar w:top="2600" w:right="280" w:bottom="280" w:left="920" w:header="1099" w:footer="0" w:gutter="0"/>
          <w:cols w:space="720"/>
        </w:sectPr>
      </w:pPr>
    </w:p>
    <w:p w14:paraId="5292E814" w14:textId="77777777" w:rsidR="00FF1479" w:rsidRPr="007E1238" w:rsidRDefault="00FF1479">
      <w:pPr>
        <w:pStyle w:val="Corpodetexto"/>
        <w:spacing w:before="5"/>
        <w:rPr>
          <w:sz w:val="22"/>
          <w:szCs w:val="22"/>
        </w:rPr>
      </w:pPr>
    </w:p>
    <w:p w14:paraId="68DE2586" w14:textId="07C0C2E1" w:rsidR="00FF1479" w:rsidRPr="007E1238" w:rsidRDefault="00A44E05">
      <w:pPr>
        <w:pStyle w:val="Corpodetexto"/>
        <w:ind w:left="705"/>
        <w:rPr>
          <w:sz w:val="22"/>
          <w:szCs w:val="22"/>
        </w:rPr>
      </w:pPr>
      <w:r w:rsidRPr="007E1238">
        <w:rPr>
          <w:noProof/>
          <w:sz w:val="22"/>
          <w:szCs w:val="22"/>
          <w:lang w:val="pt-BR" w:eastAsia="pt-BR"/>
        </w:rPr>
        <mc:AlternateContent>
          <mc:Choice Requires="wpg">
            <w:drawing>
              <wp:inline distT="0" distB="0" distL="0" distR="0" wp14:anchorId="2509F65D" wp14:editId="0CD94F38">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45F1" w14:textId="77777777" w:rsidR="00BC238A" w:rsidRDefault="00BC238A">
                              <w:pPr>
                                <w:spacing w:before="27"/>
                                <w:ind w:left="1145" w:right="1149"/>
                                <w:jc w:val="center"/>
                                <w:rPr>
                                  <w:b/>
                                </w:rPr>
                              </w:pPr>
                              <w:r>
                                <w:rPr>
                                  <w:b/>
                                </w:rPr>
                                <w:t>ANEXO VI -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509F65D" id="Group 3" o:spid="_x0000_s1042"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S8DgYAAIE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">
                <v:shape id="AutoShape 5" o:spid="_x0000_s1043"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44"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345F45F1" w14:textId="77777777" w:rsidR="00BC238A" w:rsidRDefault="00BC238A">
                        <w:pPr>
                          <w:spacing w:before="27"/>
                          <w:ind w:left="1145" w:right="1149"/>
                          <w:jc w:val="center"/>
                          <w:rPr>
                            <w:b/>
                          </w:rPr>
                        </w:pPr>
                        <w:r>
                          <w:rPr>
                            <w:b/>
                          </w:rPr>
                          <w:t xml:space="preserve">ANEXO </w:t>
                        </w:r>
                        <w:r>
                          <w:rPr>
                            <w:b/>
                          </w:rPr>
                          <w:t>VI - MODELO DE DECLARAÇÃO DE DADOS CADASTRAIS</w:t>
                        </w:r>
                      </w:p>
                    </w:txbxContent>
                  </v:textbox>
                </v:shape>
                <w10:anchorlock/>
              </v:group>
            </w:pict>
          </mc:Fallback>
        </mc:AlternateContent>
      </w:r>
    </w:p>
    <w:p w14:paraId="2D5272DA" w14:textId="77777777" w:rsidR="00FF1479" w:rsidRPr="007E1238" w:rsidRDefault="00FF1479">
      <w:pPr>
        <w:pStyle w:val="Corpodetexto"/>
        <w:rPr>
          <w:sz w:val="22"/>
          <w:szCs w:val="22"/>
        </w:rPr>
      </w:pPr>
    </w:p>
    <w:p w14:paraId="4F0CE19F" w14:textId="77777777" w:rsidR="00FF1479" w:rsidRPr="007E1238" w:rsidRDefault="00FF1479">
      <w:pPr>
        <w:pStyle w:val="Corpodetexto"/>
        <w:rPr>
          <w:sz w:val="22"/>
          <w:szCs w:val="22"/>
        </w:rPr>
      </w:pPr>
    </w:p>
    <w:p w14:paraId="3C387517" w14:textId="77777777" w:rsidR="00FF1479" w:rsidRPr="007E1238" w:rsidRDefault="00FF1479">
      <w:pPr>
        <w:pStyle w:val="Corpodetexto"/>
        <w:rPr>
          <w:sz w:val="22"/>
          <w:szCs w:val="22"/>
        </w:rPr>
      </w:pPr>
    </w:p>
    <w:p w14:paraId="5CF0D583" w14:textId="77777777" w:rsidR="00FF1479" w:rsidRPr="007E1238" w:rsidRDefault="00FF1479">
      <w:pPr>
        <w:pStyle w:val="Corpodetexto"/>
        <w:rPr>
          <w:sz w:val="22"/>
          <w:szCs w:val="22"/>
        </w:rPr>
      </w:pPr>
    </w:p>
    <w:p w14:paraId="1E3BDA7C" w14:textId="77777777" w:rsidR="00FF1479" w:rsidRPr="007E1238" w:rsidRDefault="00FF1479">
      <w:pPr>
        <w:pStyle w:val="Corpodetexto"/>
        <w:rPr>
          <w:sz w:val="22"/>
          <w:szCs w:val="22"/>
        </w:rPr>
      </w:pPr>
    </w:p>
    <w:p w14:paraId="79397CFE" w14:textId="77777777" w:rsidR="00FF1479" w:rsidRPr="007E1238" w:rsidRDefault="00FF1479">
      <w:pPr>
        <w:pStyle w:val="Corpodetexto"/>
        <w:spacing w:before="9"/>
        <w:rPr>
          <w:sz w:val="22"/>
          <w:szCs w:val="22"/>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FF1479" w:rsidRPr="007E1238" w14:paraId="3278548D" w14:textId="77777777">
        <w:trPr>
          <w:trHeight w:val="916"/>
        </w:trPr>
        <w:tc>
          <w:tcPr>
            <w:tcW w:w="9516" w:type="dxa"/>
            <w:tcBorders>
              <w:left w:val="single" w:sz="4" w:space="0" w:color="000000"/>
              <w:right w:val="single" w:sz="4" w:space="0" w:color="000000"/>
            </w:tcBorders>
          </w:tcPr>
          <w:p w14:paraId="2D7D1416" w14:textId="77777777" w:rsidR="00FF1479" w:rsidRPr="007E1238" w:rsidRDefault="00E5367E">
            <w:pPr>
              <w:pStyle w:val="TableParagraph"/>
              <w:spacing w:line="248" w:lineRule="exact"/>
              <w:ind w:left="115"/>
              <w:rPr>
                <w:b/>
              </w:rPr>
            </w:pPr>
            <w:r w:rsidRPr="007E1238">
              <w:rPr>
                <w:b/>
              </w:rPr>
              <w:t>Sociedade Empresária:</w:t>
            </w:r>
          </w:p>
        </w:tc>
      </w:tr>
      <w:tr w:rsidR="00FF1479" w:rsidRPr="007E1238" w14:paraId="254F6D2A" w14:textId="77777777">
        <w:trPr>
          <w:trHeight w:val="829"/>
        </w:trPr>
        <w:tc>
          <w:tcPr>
            <w:tcW w:w="9516" w:type="dxa"/>
            <w:tcBorders>
              <w:left w:val="single" w:sz="4" w:space="0" w:color="000000"/>
              <w:right w:val="single" w:sz="4" w:space="0" w:color="000000"/>
            </w:tcBorders>
          </w:tcPr>
          <w:p w14:paraId="4D5086C7" w14:textId="77777777" w:rsidR="00FF1479" w:rsidRPr="007E1238" w:rsidRDefault="00E5367E">
            <w:pPr>
              <w:pStyle w:val="TableParagraph"/>
              <w:spacing w:line="246" w:lineRule="exact"/>
              <w:ind w:left="115"/>
              <w:rPr>
                <w:b/>
              </w:rPr>
            </w:pPr>
            <w:r w:rsidRPr="007E1238">
              <w:rPr>
                <w:b/>
              </w:rPr>
              <w:t>CNPJ/MF:</w:t>
            </w:r>
          </w:p>
        </w:tc>
      </w:tr>
      <w:tr w:rsidR="00FF1479" w:rsidRPr="007E1238" w14:paraId="09E87BCD" w14:textId="77777777">
        <w:trPr>
          <w:trHeight w:val="812"/>
        </w:trPr>
        <w:tc>
          <w:tcPr>
            <w:tcW w:w="9516" w:type="dxa"/>
            <w:tcBorders>
              <w:left w:val="single" w:sz="4" w:space="0" w:color="000000"/>
              <w:right w:val="single" w:sz="4" w:space="0" w:color="000000"/>
            </w:tcBorders>
          </w:tcPr>
          <w:p w14:paraId="731BBB2C" w14:textId="77777777" w:rsidR="00FF1479" w:rsidRPr="007E1238" w:rsidRDefault="00E5367E">
            <w:pPr>
              <w:pStyle w:val="TableParagraph"/>
              <w:spacing w:line="246" w:lineRule="exact"/>
              <w:ind w:left="115"/>
              <w:rPr>
                <w:b/>
              </w:rPr>
            </w:pPr>
            <w:r w:rsidRPr="007E1238">
              <w:rPr>
                <w:b/>
              </w:rPr>
              <w:t>Responsável Legal / CPF:</w:t>
            </w:r>
          </w:p>
        </w:tc>
      </w:tr>
      <w:tr w:rsidR="00FF1479" w:rsidRPr="007E1238" w14:paraId="1C39220E" w14:textId="77777777">
        <w:trPr>
          <w:trHeight w:val="836"/>
        </w:trPr>
        <w:tc>
          <w:tcPr>
            <w:tcW w:w="9516" w:type="dxa"/>
            <w:tcBorders>
              <w:left w:val="single" w:sz="4" w:space="0" w:color="000000"/>
              <w:right w:val="single" w:sz="4" w:space="0" w:color="000000"/>
            </w:tcBorders>
          </w:tcPr>
          <w:p w14:paraId="36E221D8" w14:textId="77777777" w:rsidR="00FF1479" w:rsidRPr="007E1238" w:rsidRDefault="00E5367E">
            <w:pPr>
              <w:pStyle w:val="TableParagraph"/>
              <w:spacing w:line="246" w:lineRule="exact"/>
              <w:ind w:left="115"/>
              <w:rPr>
                <w:b/>
              </w:rPr>
            </w:pPr>
            <w:r w:rsidRPr="007E1238">
              <w:rPr>
                <w:b/>
              </w:rPr>
              <w:t>E-mail:</w:t>
            </w:r>
          </w:p>
        </w:tc>
      </w:tr>
      <w:tr w:rsidR="00FF1479" w:rsidRPr="007E1238" w14:paraId="575B6D00" w14:textId="77777777">
        <w:trPr>
          <w:trHeight w:val="822"/>
        </w:trPr>
        <w:tc>
          <w:tcPr>
            <w:tcW w:w="9516" w:type="dxa"/>
            <w:tcBorders>
              <w:left w:val="single" w:sz="4" w:space="0" w:color="000000"/>
              <w:right w:val="single" w:sz="4" w:space="0" w:color="000000"/>
            </w:tcBorders>
          </w:tcPr>
          <w:p w14:paraId="56DC2A9B" w14:textId="77777777" w:rsidR="00FF1479" w:rsidRPr="007E1238" w:rsidRDefault="00E5367E">
            <w:pPr>
              <w:pStyle w:val="TableParagraph"/>
              <w:spacing w:line="248" w:lineRule="exact"/>
              <w:ind w:left="115"/>
              <w:rPr>
                <w:b/>
              </w:rPr>
            </w:pPr>
            <w:r w:rsidRPr="007E1238">
              <w:rPr>
                <w:b/>
              </w:rPr>
              <w:t>Telefone de Contato:</w:t>
            </w:r>
          </w:p>
        </w:tc>
      </w:tr>
      <w:tr w:rsidR="00FF1479" w:rsidRPr="007E1238" w14:paraId="4163675D" w14:textId="77777777">
        <w:trPr>
          <w:trHeight w:val="825"/>
        </w:trPr>
        <w:tc>
          <w:tcPr>
            <w:tcW w:w="9516" w:type="dxa"/>
            <w:tcBorders>
              <w:left w:val="single" w:sz="4" w:space="0" w:color="000000"/>
              <w:right w:val="single" w:sz="4" w:space="0" w:color="000000"/>
            </w:tcBorders>
          </w:tcPr>
          <w:p w14:paraId="69717A08" w14:textId="77777777" w:rsidR="00FF1479" w:rsidRPr="007E1238" w:rsidRDefault="00E5367E">
            <w:pPr>
              <w:pStyle w:val="TableParagraph"/>
              <w:spacing w:line="248" w:lineRule="exact"/>
              <w:ind w:left="115"/>
              <w:rPr>
                <w:b/>
              </w:rPr>
            </w:pPr>
            <w:r w:rsidRPr="007E1238">
              <w:rPr>
                <w:b/>
              </w:rPr>
              <w:t>Dados bancários:</w:t>
            </w:r>
          </w:p>
        </w:tc>
      </w:tr>
    </w:tbl>
    <w:p w14:paraId="1D812830" w14:textId="7C0FD337" w:rsidR="00FF1479" w:rsidRPr="007E1238" w:rsidRDefault="00E5367E">
      <w:pPr>
        <w:pStyle w:val="Ttulo2"/>
        <w:spacing w:line="246" w:lineRule="exact"/>
        <w:jc w:val="left"/>
      </w:pPr>
      <w:r w:rsidRPr="007E1238">
        <w:t>Os dados cadastrais deverão s</w:t>
      </w:r>
      <w:r w:rsidR="00515C3A">
        <w:t>er mantidos atualizados junto ao Setor</w:t>
      </w:r>
      <w:r w:rsidRPr="007E1238">
        <w:t xml:space="preserve"> de Licitações.</w:t>
      </w:r>
    </w:p>
    <w:p w14:paraId="7EEF8543" w14:textId="77777777" w:rsidR="00FF1479" w:rsidRPr="007E1238" w:rsidRDefault="00FF1479">
      <w:pPr>
        <w:pStyle w:val="Corpodetexto"/>
        <w:rPr>
          <w:sz w:val="22"/>
          <w:szCs w:val="22"/>
        </w:rPr>
      </w:pPr>
    </w:p>
    <w:p w14:paraId="45D854A6" w14:textId="77777777" w:rsidR="00FF1479" w:rsidRPr="007E1238" w:rsidRDefault="00FF1479">
      <w:pPr>
        <w:pStyle w:val="Corpodetexto"/>
        <w:rPr>
          <w:sz w:val="22"/>
          <w:szCs w:val="22"/>
        </w:rPr>
      </w:pPr>
    </w:p>
    <w:p w14:paraId="17344125" w14:textId="77777777" w:rsidR="00FF1479" w:rsidRPr="007E1238" w:rsidRDefault="00FF1479">
      <w:pPr>
        <w:pStyle w:val="Corpodetexto"/>
        <w:rPr>
          <w:sz w:val="22"/>
          <w:szCs w:val="22"/>
        </w:rPr>
      </w:pPr>
    </w:p>
    <w:p w14:paraId="4AB3DDF1" w14:textId="5D8BFE04" w:rsidR="00FF1479" w:rsidRPr="007E1238" w:rsidRDefault="00A44E05">
      <w:pPr>
        <w:tabs>
          <w:tab w:val="left" w:pos="2781"/>
          <w:tab w:val="left" w:pos="3321"/>
          <w:tab w:val="left" w:pos="5405"/>
        </w:tabs>
        <w:spacing w:before="184"/>
        <w:ind w:left="779"/>
      </w:pPr>
      <w:r w:rsidRPr="007E1238">
        <w:rPr>
          <w:noProof/>
          <w:lang w:val="pt-BR" w:eastAsia="pt-BR"/>
        </w:rPr>
        <mc:AlternateContent>
          <mc:Choice Requires="wps">
            <w:drawing>
              <wp:anchor distT="0" distB="0" distL="0" distR="0" simplePos="0" relativeHeight="487601152" behindDoc="1" locked="0" layoutInCell="1" allowOverlap="1" wp14:anchorId="64011B02" wp14:editId="62945373">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EFD5795" id="Freeform 2" o:spid="_x0000_s1026" style="position:absolute;margin-left:189.6pt;margin-top:84.75pt;width:244.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" path="m,l4896,e" filled="f" strokeweight=".72pt">
                <v:path arrowok="t" o:connecttype="custom" o:connectlocs="0,0;310896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3C4B0A">
        <w:t>2021</w:t>
      </w:r>
      <w:r w:rsidR="00E5367E" w:rsidRPr="007E1238">
        <w:t>.</w:t>
      </w:r>
    </w:p>
    <w:p w14:paraId="7156348C" w14:textId="77777777" w:rsidR="00FF1479" w:rsidRPr="007E1238" w:rsidRDefault="00FF1479">
      <w:pPr>
        <w:pStyle w:val="Corpodetexto"/>
        <w:rPr>
          <w:sz w:val="22"/>
          <w:szCs w:val="22"/>
        </w:rPr>
      </w:pPr>
    </w:p>
    <w:p w14:paraId="132AE270" w14:textId="77777777" w:rsidR="00FF1479" w:rsidRPr="007E1238" w:rsidRDefault="00FF1479">
      <w:pPr>
        <w:pStyle w:val="Corpodetexto"/>
        <w:rPr>
          <w:sz w:val="22"/>
          <w:szCs w:val="22"/>
        </w:rPr>
      </w:pPr>
    </w:p>
    <w:p w14:paraId="6F3D94AA" w14:textId="77777777" w:rsidR="00FF1479" w:rsidRPr="007E1238" w:rsidRDefault="00FF1479">
      <w:pPr>
        <w:pStyle w:val="Corpodetexto"/>
        <w:rPr>
          <w:sz w:val="22"/>
          <w:szCs w:val="22"/>
        </w:rPr>
      </w:pPr>
    </w:p>
    <w:p w14:paraId="287D1D85" w14:textId="77777777" w:rsidR="00FF1479" w:rsidRPr="007E1238" w:rsidRDefault="00FF1479">
      <w:pPr>
        <w:pStyle w:val="Corpodetexto"/>
        <w:rPr>
          <w:sz w:val="22"/>
          <w:szCs w:val="22"/>
        </w:rPr>
      </w:pPr>
    </w:p>
    <w:p w14:paraId="62E2302F" w14:textId="77777777" w:rsidR="00FF1479" w:rsidRPr="007E1238" w:rsidRDefault="00FF1479">
      <w:pPr>
        <w:pStyle w:val="Corpodetexto"/>
        <w:spacing w:before="5"/>
        <w:rPr>
          <w:sz w:val="22"/>
          <w:szCs w:val="22"/>
        </w:rPr>
      </w:pPr>
    </w:p>
    <w:p w14:paraId="1A5F761C" w14:textId="58516EC9" w:rsidR="00931157" w:rsidRDefault="00E5367E">
      <w:pPr>
        <w:ind w:left="3399" w:right="3401"/>
        <w:jc w:val="center"/>
      </w:pPr>
      <w:r w:rsidRPr="007E1238">
        <w:t>(Assinatura do Representante Legal)</w:t>
      </w:r>
    </w:p>
    <w:p w14:paraId="76F405E0" w14:textId="10A1939C" w:rsidR="00931157" w:rsidRDefault="00931157" w:rsidP="00931157">
      <w:pPr>
        <w:tabs>
          <w:tab w:val="left" w:pos="8055"/>
        </w:tabs>
      </w:pPr>
      <w:r>
        <w:tab/>
      </w:r>
    </w:p>
    <w:p w14:paraId="0A925E29" w14:textId="77777777" w:rsidR="00931157" w:rsidRDefault="00931157" w:rsidP="00931157">
      <w:pPr>
        <w:tabs>
          <w:tab w:val="left" w:pos="8055"/>
        </w:tabs>
      </w:pPr>
    </w:p>
    <w:p w14:paraId="2C330112" w14:textId="77777777" w:rsidR="00931157" w:rsidRDefault="00931157" w:rsidP="00931157">
      <w:pPr>
        <w:tabs>
          <w:tab w:val="left" w:pos="8055"/>
        </w:tabs>
      </w:pPr>
    </w:p>
    <w:p w14:paraId="437EDDBA" w14:textId="77777777" w:rsidR="00931157" w:rsidRDefault="00931157" w:rsidP="00931157">
      <w:pPr>
        <w:tabs>
          <w:tab w:val="left" w:pos="8055"/>
        </w:tabs>
      </w:pPr>
    </w:p>
    <w:p w14:paraId="750CF884" w14:textId="77777777" w:rsidR="00931157" w:rsidRDefault="00931157" w:rsidP="00931157">
      <w:pPr>
        <w:tabs>
          <w:tab w:val="left" w:pos="8055"/>
        </w:tabs>
      </w:pPr>
    </w:p>
    <w:p w14:paraId="0DA6D8E4" w14:textId="77777777" w:rsidR="00931157" w:rsidRDefault="00931157" w:rsidP="00931157">
      <w:pPr>
        <w:tabs>
          <w:tab w:val="left" w:pos="8055"/>
        </w:tabs>
      </w:pPr>
    </w:p>
    <w:p w14:paraId="54DB5CE6" w14:textId="77777777" w:rsidR="00931157" w:rsidRDefault="00931157" w:rsidP="00931157">
      <w:pPr>
        <w:tabs>
          <w:tab w:val="left" w:pos="8055"/>
        </w:tabs>
      </w:pPr>
    </w:p>
    <w:p w14:paraId="7E87B4A0" w14:textId="77777777" w:rsidR="00931157" w:rsidRDefault="00931157" w:rsidP="00931157">
      <w:pPr>
        <w:tabs>
          <w:tab w:val="left" w:pos="8055"/>
        </w:tabs>
      </w:pPr>
    </w:p>
    <w:p w14:paraId="37294C7F" w14:textId="77777777" w:rsidR="00931157" w:rsidRDefault="00931157" w:rsidP="00931157">
      <w:pPr>
        <w:tabs>
          <w:tab w:val="left" w:pos="8055"/>
        </w:tabs>
      </w:pPr>
    </w:p>
    <w:p w14:paraId="46686D0B" w14:textId="77777777" w:rsidR="00931157" w:rsidRDefault="00931157" w:rsidP="00931157">
      <w:pPr>
        <w:tabs>
          <w:tab w:val="left" w:pos="8055"/>
        </w:tabs>
      </w:pPr>
    </w:p>
    <w:p w14:paraId="2F2C0EB9" w14:textId="77777777" w:rsidR="00931157" w:rsidRDefault="00931157" w:rsidP="00931157">
      <w:pPr>
        <w:tabs>
          <w:tab w:val="left" w:pos="8055"/>
        </w:tabs>
      </w:pPr>
    </w:p>
    <w:p w14:paraId="483D8CDF" w14:textId="77777777" w:rsidR="00931157" w:rsidRDefault="00931157" w:rsidP="00931157">
      <w:pPr>
        <w:tabs>
          <w:tab w:val="left" w:pos="8055"/>
        </w:tabs>
      </w:pPr>
    </w:p>
    <w:p w14:paraId="7C5233A8" w14:textId="77777777" w:rsidR="00931157" w:rsidRDefault="00931157" w:rsidP="00931157">
      <w:pPr>
        <w:tabs>
          <w:tab w:val="left" w:pos="8055"/>
        </w:tabs>
      </w:pPr>
    </w:p>
    <w:p w14:paraId="78949C67" w14:textId="77777777" w:rsidR="00931157" w:rsidRDefault="00931157" w:rsidP="00931157">
      <w:pPr>
        <w:tabs>
          <w:tab w:val="left" w:pos="8055"/>
        </w:tabs>
      </w:pPr>
    </w:p>
    <w:p w14:paraId="5A8C14BC" w14:textId="77777777" w:rsidR="00B93919" w:rsidRPr="007E1238" w:rsidRDefault="00B93919" w:rsidP="00B93919">
      <w:pPr>
        <w:pStyle w:val="Corpodetexto"/>
        <w:spacing w:before="5"/>
        <w:rPr>
          <w:sz w:val="22"/>
          <w:szCs w:val="22"/>
        </w:rPr>
      </w:pPr>
    </w:p>
    <w:p w14:paraId="4B0469E8" w14:textId="77777777" w:rsidR="00B93919" w:rsidRPr="007E1238" w:rsidRDefault="00B93919" w:rsidP="00B93919">
      <w:pPr>
        <w:pStyle w:val="Corpodetexto"/>
        <w:ind w:left="705"/>
        <w:rPr>
          <w:sz w:val="22"/>
          <w:szCs w:val="22"/>
        </w:rPr>
      </w:pPr>
      <w:r w:rsidRPr="007E1238">
        <w:rPr>
          <w:noProof/>
          <w:sz w:val="22"/>
          <w:szCs w:val="22"/>
          <w:lang w:val="pt-BR" w:eastAsia="pt-BR"/>
        </w:rPr>
        <mc:AlternateContent>
          <mc:Choice Requires="wpg">
            <w:drawing>
              <wp:inline distT="0" distB="0" distL="0" distR="0" wp14:anchorId="5C6BDC41" wp14:editId="30ED9EBA">
                <wp:extent cx="5896610" cy="216535"/>
                <wp:effectExtent l="0" t="1905" r="2540" b="635"/>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35"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AFB8" w14:textId="7DBF0EC9" w:rsidR="00BC238A" w:rsidRDefault="00BC238A" w:rsidP="00B93919">
                              <w:pPr>
                                <w:spacing w:before="27"/>
                                <w:ind w:left="1145" w:right="1149"/>
                                <w:jc w:val="center"/>
                                <w:rPr>
                                  <w:b/>
                                </w:rPr>
                              </w:pPr>
                              <w:r>
                                <w:rPr>
                                  <w:b/>
                                </w:rPr>
                                <w:t>ANEXO VII – PREÇO ESTIMATIVO</w:t>
                              </w:r>
                            </w:p>
                          </w:txbxContent>
                        </wps:txbx>
                        <wps:bodyPr rot="0" vert="horz" wrap="square" lIns="0" tIns="0" rIns="0" bIns="0" anchor="t" anchorCtr="0" upright="1">
                          <a:noAutofit/>
                        </wps:bodyPr>
                      </wps:wsp>
                    </wpg:wgp>
                  </a:graphicData>
                </a:graphic>
              </wp:inline>
            </w:drawing>
          </mc:Choice>
          <mc:Fallback>
            <w:pict>
              <v:group w14:anchorId="5C6BDC41" id="_x0000_s1045"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">
                <v:shape id="AutoShape 5" o:spid="_x0000_s1046"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23MUA&#10;AADbAAAADwAAAGRycy9kb3ducmV2LnhtbESPQWvCQBSE74L/YXmCl1I3VRRJXUUKLZUitFrw+pp9&#10;yQazb0N2m6T+elcoeBxm5htmteltJVpqfOlYwdMkAUGcOV1yoeD7+Pq4BOEDssbKMSn4Iw+b9XCw&#10;wlS7jr+oPYRCRAj7FBWYEOpUSp8ZsugnriaOXu4aiyHKppC6wS7CbSWnSbKQFkuOCwZrejGUnQ+/&#10;VkGx/2lP1Vu+6/LwsNSni/n4vBilxqN++wwiUB/u4f/2u1Ywm8PtS/w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Hbc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47"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5332AFB8" w14:textId="7DBF0EC9" w:rsidR="00BC238A" w:rsidRDefault="00BC238A" w:rsidP="00B93919">
                        <w:pPr>
                          <w:spacing w:before="27"/>
                          <w:ind w:left="1145" w:right="1149"/>
                          <w:jc w:val="center"/>
                          <w:rPr>
                            <w:b/>
                          </w:rPr>
                        </w:pPr>
                        <w:r>
                          <w:rPr>
                            <w:b/>
                          </w:rPr>
                          <w:t xml:space="preserve">ANEXO </w:t>
                        </w:r>
                        <w:r>
                          <w:rPr>
                            <w:b/>
                          </w:rPr>
                          <w:t>VII – PREÇO ESTIMATIVO</w:t>
                        </w:r>
                      </w:p>
                    </w:txbxContent>
                  </v:textbox>
                </v:shape>
                <w10:anchorlock/>
              </v:group>
            </w:pict>
          </mc:Fallback>
        </mc:AlternateContent>
      </w:r>
    </w:p>
    <w:p w14:paraId="035FBB8E" w14:textId="77777777" w:rsidR="00B93919" w:rsidRPr="007E1238" w:rsidRDefault="00B93919" w:rsidP="00B93919">
      <w:pPr>
        <w:pStyle w:val="Corpodetexto"/>
        <w:rPr>
          <w:sz w:val="22"/>
          <w:szCs w:val="22"/>
        </w:rPr>
      </w:pPr>
    </w:p>
    <w:p w14:paraId="1CEEB2C2" w14:textId="77777777" w:rsidR="00931157" w:rsidRDefault="00931157" w:rsidP="00931157">
      <w:pPr>
        <w:tabs>
          <w:tab w:val="left" w:pos="8055"/>
        </w:tabs>
      </w:pPr>
    </w:p>
    <w:p w14:paraId="741906C8" w14:textId="77777777" w:rsidR="004B3D53" w:rsidRPr="00784897" w:rsidRDefault="004B3D53" w:rsidP="004B3D53">
      <w:pPr>
        <w:spacing w:line="276" w:lineRule="auto"/>
        <w:ind w:firstLine="851"/>
        <w:jc w:val="both"/>
        <w:rPr>
          <w:sz w:val="24"/>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276"/>
        <w:gridCol w:w="5386"/>
        <w:gridCol w:w="1134"/>
        <w:gridCol w:w="1276"/>
        <w:gridCol w:w="1276"/>
      </w:tblGrid>
      <w:tr w:rsidR="004B3D53" w:rsidRPr="005C7D73" w14:paraId="0FDC8801" w14:textId="6E1EBCE5" w:rsidTr="004B3D53">
        <w:trPr>
          <w:trHeight w:val="467"/>
        </w:trPr>
        <w:tc>
          <w:tcPr>
            <w:tcW w:w="426" w:type="dxa"/>
            <w:shd w:val="clear" w:color="auto" w:fill="auto"/>
            <w:noWrap/>
            <w:vAlign w:val="center"/>
            <w:hideMark/>
          </w:tcPr>
          <w:p w14:paraId="7F261373" w14:textId="77777777" w:rsidR="004B3D53" w:rsidRPr="005C7D73" w:rsidRDefault="004B3D53" w:rsidP="00BC238A">
            <w:pPr>
              <w:jc w:val="center"/>
              <w:rPr>
                <w:b/>
                <w:bCs/>
                <w:color w:val="000000"/>
              </w:rPr>
            </w:pPr>
            <w:r w:rsidRPr="005C7D73">
              <w:rPr>
                <w:b/>
                <w:bCs/>
                <w:color w:val="000000"/>
              </w:rPr>
              <w:t>Nº</w:t>
            </w:r>
          </w:p>
        </w:tc>
        <w:tc>
          <w:tcPr>
            <w:tcW w:w="1276" w:type="dxa"/>
            <w:shd w:val="clear" w:color="auto" w:fill="auto"/>
            <w:noWrap/>
            <w:vAlign w:val="center"/>
            <w:hideMark/>
          </w:tcPr>
          <w:p w14:paraId="72C51916" w14:textId="77777777" w:rsidR="004B3D53" w:rsidRPr="005C7D73" w:rsidRDefault="004B3D53" w:rsidP="00BC238A">
            <w:pPr>
              <w:jc w:val="center"/>
              <w:rPr>
                <w:b/>
                <w:bCs/>
                <w:color w:val="000000"/>
              </w:rPr>
            </w:pPr>
            <w:r w:rsidRPr="005C7D73">
              <w:rPr>
                <w:b/>
                <w:bCs/>
                <w:color w:val="000000"/>
              </w:rPr>
              <w:t>Item</w:t>
            </w:r>
          </w:p>
        </w:tc>
        <w:tc>
          <w:tcPr>
            <w:tcW w:w="5386" w:type="dxa"/>
            <w:vAlign w:val="center"/>
          </w:tcPr>
          <w:p w14:paraId="0E605A01" w14:textId="77777777" w:rsidR="004B3D53" w:rsidRPr="005C7D73" w:rsidRDefault="004B3D53" w:rsidP="00BC238A">
            <w:pPr>
              <w:jc w:val="center"/>
              <w:rPr>
                <w:b/>
                <w:bCs/>
                <w:color w:val="000000"/>
              </w:rPr>
            </w:pPr>
            <w:r w:rsidRPr="005C7D73">
              <w:rPr>
                <w:b/>
                <w:bCs/>
                <w:color w:val="000000"/>
              </w:rPr>
              <w:t>Descrição</w:t>
            </w:r>
          </w:p>
        </w:tc>
        <w:tc>
          <w:tcPr>
            <w:tcW w:w="1134" w:type="dxa"/>
            <w:shd w:val="clear" w:color="auto" w:fill="auto"/>
            <w:noWrap/>
            <w:vAlign w:val="center"/>
            <w:hideMark/>
          </w:tcPr>
          <w:p w14:paraId="21699954" w14:textId="77777777" w:rsidR="004B3D53" w:rsidRPr="005C7D73" w:rsidRDefault="004B3D53" w:rsidP="00BC238A">
            <w:pPr>
              <w:rPr>
                <w:b/>
                <w:bCs/>
                <w:color w:val="000000"/>
              </w:rPr>
            </w:pPr>
            <w:r w:rsidRPr="005C7D73">
              <w:rPr>
                <w:b/>
                <w:bCs/>
                <w:color w:val="000000"/>
              </w:rPr>
              <w:t>Unidade</w:t>
            </w:r>
          </w:p>
        </w:tc>
        <w:tc>
          <w:tcPr>
            <w:tcW w:w="1276" w:type="dxa"/>
            <w:shd w:val="clear" w:color="auto" w:fill="auto"/>
            <w:noWrap/>
            <w:vAlign w:val="center"/>
            <w:hideMark/>
          </w:tcPr>
          <w:p w14:paraId="6B2BF17F" w14:textId="77777777" w:rsidR="004B3D53" w:rsidRPr="005C7D73" w:rsidRDefault="004B3D53" w:rsidP="00BC238A">
            <w:pPr>
              <w:jc w:val="center"/>
              <w:rPr>
                <w:b/>
                <w:bCs/>
                <w:color w:val="000000"/>
              </w:rPr>
            </w:pPr>
            <w:r w:rsidRPr="005C7D73">
              <w:rPr>
                <w:b/>
              </w:rPr>
              <w:t>Quantidade Total De Itens</w:t>
            </w:r>
            <w:r w:rsidRPr="005C7D73">
              <w:rPr>
                <w:b/>
                <w:bCs/>
                <w:color w:val="000000"/>
              </w:rPr>
              <w:t xml:space="preserve"> </w:t>
            </w:r>
          </w:p>
        </w:tc>
        <w:tc>
          <w:tcPr>
            <w:tcW w:w="1276" w:type="dxa"/>
          </w:tcPr>
          <w:p w14:paraId="2C418A4A" w14:textId="53C559A2" w:rsidR="004B3D53" w:rsidRPr="005C7D73" w:rsidRDefault="004B3D53" w:rsidP="00BC238A">
            <w:pPr>
              <w:jc w:val="center"/>
              <w:rPr>
                <w:b/>
              </w:rPr>
            </w:pPr>
            <w:r>
              <w:rPr>
                <w:b/>
              </w:rPr>
              <w:t>Valor Estimado Unitário</w:t>
            </w:r>
          </w:p>
        </w:tc>
      </w:tr>
      <w:tr w:rsidR="004B3D53" w:rsidRPr="005C7D73" w14:paraId="7EAE09E6" w14:textId="6962FE57" w:rsidTr="004B3D53">
        <w:trPr>
          <w:trHeight w:val="42"/>
        </w:trPr>
        <w:tc>
          <w:tcPr>
            <w:tcW w:w="426" w:type="dxa"/>
            <w:shd w:val="clear" w:color="auto" w:fill="auto"/>
            <w:noWrap/>
            <w:vAlign w:val="center"/>
          </w:tcPr>
          <w:p w14:paraId="1A5A5360" w14:textId="77777777" w:rsidR="004B3D53" w:rsidRPr="005C7D73" w:rsidRDefault="004B3D53" w:rsidP="00BC238A">
            <w:pPr>
              <w:jc w:val="center"/>
              <w:rPr>
                <w:b/>
                <w:bCs/>
                <w:color w:val="000000"/>
              </w:rPr>
            </w:pPr>
          </w:p>
          <w:p w14:paraId="163D4885" w14:textId="77777777" w:rsidR="004B3D53" w:rsidRPr="005C7D73" w:rsidRDefault="004B3D53" w:rsidP="00BC238A">
            <w:pPr>
              <w:jc w:val="center"/>
              <w:rPr>
                <w:b/>
                <w:bCs/>
                <w:color w:val="000000"/>
              </w:rPr>
            </w:pPr>
          </w:p>
          <w:p w14:paraId="4813C419" w14:textId="77777777" w:rsidR="004B3D53" w:rsidRPr="005C7D73" w:rsidRDefault="004B3D53" w:rsidP="00BC238A">
            <w:pPr>
              <w:jc w:val="center"/>
              <w:rPr>
                <w:b/>
                <w:bCs/>
                <w:color w:val="000000"/>
              </w:rPr>
            </w:pPr>
            <w:r w:rsidRPr="005C7D73">
              <w:rPr>
                <w:b/>
                <w:bCs/>
                <w:color w:val="000000"/>
              </w:rPr>
              <w:t>01</w:t>
            </w:r>
          </w:p>
          <w:p w14:paraId="3956CC3F" w14:textId="77777777" w:rsidR="004B3D53" w:rsidRPr="005C7D73" w:rsidRDefault="004B3D53" w:rsidP="00BC238A">
            <w:pPr>
              <w:jc w:val="center"/>
              <w:rPr>
                <w:b/>
                <w:bCs/>
                <w:color w:val="000000"/>
              </w:rPr>
            </w:pPr>
          </w:p>
          <w:p w14:paraId="51E66C92" w14:textId="77777777" w:rsidR="004B3D53" w:rsidRPr="005C7D73" w:rsidRDefault="004B3D53" w:rsidP="00BC238A">
            <w:pPr>
              <w:jc w:val="center"/>
              <w:rPr>
                <w:b/>
                <w:bCs/>
                <w:color w:val="000000"/>
              </w:rPr>
            </w:pPr>
          </w:p>
        </w:tc>
        <w:tc>
          <w:tcPr>
            <w:tcW w:w="1276" w:type="dxa"/>
            <w:shd w:val="clear" w:color="auto" w:fill="auto"/>
            <w:noWrap/>
            <w:vAlign w:val="center"/>
          </w:tcPr>
          <w:p w14:paraId="0FDFF528" w14:textId="77777777" w:rsidR="004B3D53" w:rsidRPr="005C7D73" w:rsidRDefault="004B3D53" w:rsidP="00BC238A">
            <w:pPr>
              <w:jc w:val="center"/>
              <w:rPr>
                <w:color w:val="000000"/>
              </w:rPr>
            </w:pPr>
            <w:r w:rsidRPr="005C7D73">
              <w:t>Locação de Concentrado de Oxigênio 87 e 96%</w:t>
            </w:r>
          </w:p>
        </w:tc>
        <w:tc>
          <w:tcPr>
            <w:tcW w:w="5386" w:type="dxa"/>
            <w:vAlign w:val="center"/>
          </w:tcPr>
          <w:p w14:paraId="1DCCCA63" w14:textId="77777777" w:rsidR="004B3D53" w:rsidRPr="005C7D73" w:rsidRDefault="004B3D53" w:rsidP="00BC238A">
            <w:pPr>
              <w:jc w:val="both"/>
              <w:rPr>
                <w:color w:val="000000"/>
              </w:rPr>
            </w:pPr>
            <w:r w:rsidRPr="005C7D73">
              <w:t>Locação de concentradores de Oxigênio, entre 87 e 96%; fluxo de 0,5 a 5 litros por minuto; sistema indicador de pureza de oxigênio; sistema de desligamento automático para sobrecarga, alta temperatura e alta tensão; gabinete em plástico resistente a fogo e sistema de alarme para falta de eletricidade; alimentação elétrica 110v/60hz. Cada kit deve possuir as seguintes configurações mínimas: concentrador de oxigênio, válvulas reguladoras como manômetro; fluxômetro para os cilindros de oxigênio, dotadas de adaptador de saída, óculos nasais; umidificadores para concentrador. Especificações e componentes do kit de oxigenioterapia domiciliar: 1- concentrador de oxigênio, com vasão máxima de 5l/min., tendo um consumo previsto de energia elétrica pelo período de 24 horas diárias de 324 kwh por mês, ou seja, 450w por hora, para equipamento 120vca; 273,6 kwh por mês, ou seja, 380 w por hora para equipamento 230vca; 2- umidificador - é necessário para a conexão do cateter nasal no equipamento além da umidificação do oxigênio que será ofertado para o paciente, sendo então necessário um umidificador para cada concentrador locado, recomenda-se a substituição a cada 60 (sessenta) dias; 3- Canula/catéter nasal – siliconizada, obs: recomenda-se a substituição do cateter a cada 30 (trinta) dias, sendo necessário, uma cânula para cada concentrador locado.</w:t>
            </w:r>
          </w:p>
        </w:tc>
        <w:tc>
          <w:tcPr>
            <w:tcW w:w="1134" w:type="dxa"/>
            <w:shd w:val="clear" w:color="auto" w:fill="auto"/>
            <w:noWrap/>
            <w:vAlign w:val="center"/>
          </w:tcPr>
          <w:p w14:paraId="547CFD0C" w14:textId="77777777" w:rsidR="004B3D53" w:rsidRPr="005C7D73" w:rsidRDefault="004B3D53" w:rsidP="00BC238A">
            <w:pPr>
              <w:jc w:val="center"/>
              <w:rPr>
                <w:color w:val="000000"/>
              </w:rPr>
            </w:pPr>
            <w:r w:rsidRPr="005C7D73">
              <w:rPr>
                <w:color w:val="000000"/>
              </w:rPr>
              <w:t>Mês</w:t>
            </w:r>
          </w:p>
        </w:tc>
        <w:tc>
          <w:tcPr>
            <w:tcW w:w="1276" w:type="dxa"/>
            <w:shd w:val="clear" w:color="auto" w:fill="auto"/>
            <w:noWrap/>
            <w:vAlign w:val="center"/>
          </w:tcPr>
          <w:p w14:paraId="5A04A154" w14:textId="77777777" w:rsidR="004B3D53" w:rsidRPr="005C7D73" w:rsidRDefault="004B3D53" w:rsidP="00BC238A">
            <w:pPr>
              <w:jc w:val="center"/>
              <w:rPr>
                <w:color w:val="000000"/>
              </w:rPr>
            </w:pPr>
            <w:r w:rsidRPr="005C7D73">
              <w:rPr>
                <w:color w:val="000000"/>
              </w:rPr>
              <w:t>60</w:t>
            </w:r>
          </w:p>
        </w:tc>
        <w:tc>
          <w:tcPr>
            <w:tcW w:w="1276" w:type="dxa"/>
          </w:tcPr>
          <w:p w14:paraId="7DE42C5B" w14:textId="77777777" w:rsidR="00967C46" w:rsidRDefault="00967C46" w:rsidP="00BC238A">
            <w:pPr>
              <w:jc w:val="center"/>
              <w:rPr>
                <w:color w:val="000000"/>
              </w:rPr>
            </w:pPr>
          </w:p>
          <w:p w14:paraId="3586A39C" w14:textId="77777777" w:rsidR="00967C46" w:rsidRDefault="00967C46" w:rsidP="00BC238A">
            <w:pPr>
              <w:jc w:val="center"/>
              <w:rPr>
                <w:color w:val="000000"/>
              </w:rPr>
            </w:pPr>
          </w:p>
          <w:p w14:paraId="093F5797" w14:textId="77777777" w:rsidR="00967C46" w:rsidRDefault="00967C46" w:rsidP="00BC238A">
            <w:pPr>
              <w:jc w:val="center"/>
              <w:rPr>
                <w:color w:val="000000"/>
              </w:rPr>
            </w:pPr>
          </w:p>
          <w:p w14:paraId="5E0FED02" w14:textId="77777777" w:rsidR="00967C46" w:rsidRDefault="00967C46" w:rsidP="00BC238A">
            <w:pPr>
              <w:jc w:val="center"/>
              <w:rPr>
                <w:color w:val="000000"/>
              </w:rPr>
            </w:pPr>
          </w:p>
          <w:p w14:paraId="24044590" w14:textId="77777777" w:rsidR="00967C46" w:rsidRDefault="00967C46" w:rsidP="00BC238A">
            <w:pPr>
              <w:jc w:val="center"/>
              <w:rPr>
                <w:color w:val="000000"/>
              </w:rPr>
            </w:pPr>
          </w:p>
          <w:p w14:paraId="52ED6500" w14:textId="77777777" w:rsidR="00967C46" w:rsidRDefault="00967C46" w:rsidP="00BC238A">
            <w:pPr>
              <w:jc w:val="center"/>
              <w:rPr>
                <w:color w:val="000000"/>
              </w:rPr>
            </w:pPr>
          </w:p>
          <w:p w14:paraId="784899F9" w14:textId="77777777" w:rsidR="00967C46" w:rsidRDefault="00967C46" w:rsidP="00BC238A">
            <w:pPr>
              <w:jc w:val="center"/>
              <w:rPr>
                <w:color w:val="000000"/>
              </w:rPr>
            </w:pPr>
          </w:p>
          <w:p w14:paraId="1447D1A8" w14:textId="77777777" w:rsidR="00967C46" w:rsidRDefault="00967C46" w:rsidP="00BC238A">
            <w:pPr>
              <w:jc w:val="center"/>
              <w:rPr>
                <w:color w:val="000000"/>
              </w:rPr>
            </w:pPr>
          </w:p>
          <w:p w14:paraId="2242D899" w14:textId="77777777" w:rsidR="00967C46" w:rsidRDefault="00967C46" w:rsidP="00BC238A">
            <w:pPr>
              <w:jc w:val="center"/>
              <w:rPr>
                <w:color w:val="000000"/>
              </w:rPr>
            </w:pPr>
          </w:p>
          <w:p w14:paraId="797C32C1" w14:textId="77777777" w:rsidR="00967C46" w:rsidRDefault="00967C46" w:rsidP="00BC238A">
            <w:pPr>
              <w:jc w:val="center"/>
              <w:rPr>
                <w:color w:val="000000"/>
              </w:rPr>
            </w:pPr>
          </w:p>
          <w:p w14:paraId="2CB419C4" w14:textId="77777777" w:rsidR="00967C46" w:rsidRDefault="00967C46" w:rsidP="00BC238A">
            <w:pPr>
              <w:jc w:val="center"/>
              <w:rPr>
                <w:color w:val="000000"/>
              </w:rPr>
            </w:pPr>
          </w:p>
          <w:p w14:paraId="144D2D3A" w14:textId="77777777" w:rsidR="00967C46" w:rsidRDefault="00967C46" w:rsidP="00BC238A">
            <w:pPr>
              <w:jc w:val="center"/>
              <w:rPr>
                <w:color w:val="000000"/>
              </w:rPr>
            </w:pPr>
          </w:p>
          <w:p w14:paraId="6FCCC64F" w14:textId="77777777" w:rsidR="00967C46" w:rsidRDefault="00967C46" w:rsidP="00BC238A">
            <w:pPr>
              <w:jc w:val="center"/>
              <w:rPr>
                <w:color w:val="000000"/>
              </w:rPr>
            </w:pPr>
          </w:p>
          <w:p w14:paraId="15C4380F" w14:textId="53282114" w:rsidR="004B3D53" w:rsidRPr="005C7D73" w:rsidRDefault="00967C46" w:rsidP="00967C46">
            <w:pPr>
              <w:rPr>
                <w:color w:val="000000"/>
              </w:rPr>
            </w:pPr>
            <w:r>
              <w:rPr>
                <w:color w:val="000000"/>
              </w:rPr>
              <w:t xml:space="preserve">    546,33</w:t>
            </w:r>
          </w:p>
        </w:tc>
      </w:tr>
    </w:tbl>
    <w:p w14:paraId="0C4C7C8B" w14:textId="77777777" w:rsidR="00931157" w:rsidRDefault="00931157" w:rsidP="00931157">
      <w:pPr>
        <w:tabs>
          <w:tab w:val="left" w:pos="8055"/>
        </w:tabs>
      </w:pPr>
    </w:p>
    <w:p w14:paraId="6D529F95" w14:textId="77777777" w:rsidR="00931157" w:rsidRDefault="00931157" w:rsidP="00931157">
      <w:pPr>
        <w:tabs>
          <w:tab w:val="left" w:pos="8055"/>
        </w:tabs>
      </w:pPr>
    </w:p>
    <w:p w14:paraId="15C11516" w14:textId="77777777" w:rsidR="00931157" w:rsidRDefault="00931157" w:rsidP="00931157">
      <w:pPr>
        <w:tabs>
          <w:tab w:val="left" w:pos="8055"/>
        </w:tabs>
      </w:pPr>
    </w:p>
    <w:p w14:paraId="2B52AD82" w14:textId="77777777" w:rsidR="00931157" w:rsidRDefault="00931157" w:rsidP="00931157">
      <w:pPr>
        <w:tabs>
          <w:tab w:val="left" w:pos="8055"/>
        </w:tabs>
      </w:pPr>
    </w:p>
    <w:p w14:paraId="1DD716C4" w14:textId="77777777" w:rsidR="00931157" w:rsidRDefault="00931157" w:rsidP="00931157">
      <w:pPr>
        <w:tabs>
          <w:tab w:val="left" w:pos="8055"/>
        </w:tabs>
      </w:pPr>
    </w:p>
    <w:sectPr w:rsidR="00931157">
      <w:headerReference w:type="default" r:id="rId17"/>
      <w:pgSz w:w="11900" w:h="16850"/>
      <w:pgMar w:top="2460" w:right="280" w:bottom="280" w:left="920" w:header="109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29FAA" w14:textId="77777777" w:rsidR="0019496E" w:rsidRDefault="0019496E">
      <w:r>
        <w:separator/>
      </w:r>
    </w:p>
  </w:endnote>
  <w:endnote w:type="continuationSeparator" w:id="0">
    <w:p w14:paraId="1D574958" w14:textId="77777777" w:rsidR="0019496E" w:rsidRDefault="0019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F3DD" w14:textId="77777777" w:rsidR="0019496E" w:rsidRDefault="0019496E">
      <w:r>
        <w:separator/>
      </w:r>
    </w:p>
  </w:footnote>
  <w:footnote w:type="continuationSeparator" w:id="0">
    <w:p w14:paraId="6637E3BB" w14:textId="77777777" w:rsidR="0019496E" w:rsidRDefault="0019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C11E5" w14:textId="61FE31A8" w:rsidR="00BC238A" w:rsidRDefault="00BC238A">
    <w:pPr>
      <w:pStyle w:val="Corpodetexto"/>
      <w:spacing w:line="14" w:lineRule="auto"/>
    </w:pPr>
    <w:r>
      <w:rPr>
        <w:noProof/>
        <w:lang w:val="pt-BR" w:eastAsia="pt-BR"/>
      </w:rPr>
      <w:drawing>
        <wp:anchor distT="0" distB="0" distL="0" distR="0" simplePos="0" relativeHeight="251657728" behindDoc="1" locked="0" layoutInCell="1" allowOverlap="1" wp14:anchorId="6F956635" wp14:editId="517F0214">
          <wp:simplePos x="0" y="0"/>
          <wp:positionH relativeFrom="page">
            <wp:posOffset>1153667</wp:posOffset>
          </wp:positionH>
          <wp:positionV relativeFrom="page">
            <wp:posOffset>719327</wp:posOffset>
          </wp:positionV>
          <wp:extent cx="972312" cy="848868"/>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648320" behindDoc="1" locked="0" layoutInCell="1" allowOverlap="1" wp14:anchorId="107F98CD" wp14:editId="75B5FED5">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A94BDF" id="Rectangle 10" o:spid="_x0000_s1026" style="position:absolute;margin-left:167.4pt;margin-top:129.6pt;width:377.15pt;height:.7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648832" behindDoc="1" locked="0" layoutInCell="1" allowOverlap="1" wp14:anchorId="0A15BAA8" wp14:editId="46125ADF">
              <wp:simplePos x="0" y="0"/>
              <wp:positionH relativeFrom="page">
                <wp:posOffset>2694305</wp:posOffset>
              </wp:positionH>
              <wp:positionV relativeFrom="page">
                <wp:posOffset>685165</wp:posOffset>
              </wp:positionV>
              <wp:extent cx="3664585" cy="61214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716D7" w14:textId="77777777" w:rsidR="00BC238A" w:rsidRDefault="00BC238A">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57B3FC9D" w14:textId="77777777" w:rsidR="00BC238A" w:rsidRDefault="00BC238A">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BAA8" id="_x0000_t202" coordsize="21600,21600" o:spt="202" path="m,l,21600r21600,l21600,xe">
              <v:stroke joinstyle="miter"/>
              <v:path gradientshapeok="t" o:connecttype="rect"/>
            </v:shapetype>
            <v:shape id="Text Box 9" o:spid="_x0000_s1048" type="#_x0000_t202" style="position:absolute;margin-left:212.15pt;margin-top:53.95pt;width:288.55pt;height:48.2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SLrw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" filled="f" stroked="f">
              <v:textbox inset="0,0,0,0">
                <w:txbxContent>
                  <w:p w14:paraId="347716D7" w14:textId="77777777" w:rsidR="00BC238A" w:rsidRDefault="00BC238A">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57B3FC9D" w14:textId="77777777" w:rsidR="00BC238A" w:rsidRDefault="00BC238A">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49344" behindDoc="1" locked="0" layoutInCell="1" allowOverlap="1" wp14:anchorId="7EA66BC3" wp14:editId="3807C998">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0418" w14:textId="77777777" w:rsidR="00BC238A" w:rsidRDefault="00BC238A">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6BC3" id="_x0000_s1049" type="#_x0000_t202" style="position:absolute;margin-left:223.45pt;margin-top:112.65pt;width:266pt;height:12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14:paraId="1E920418" w14:textId="77777777" w:rsidR="00BC238A" w:rsidRDefault="00BC238A">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78CE" w14:textId="7691B8EB" w:rsidR="00BC238A" w:rsidRDefault="00BC238A">
    <w:pPr>
      <w:pStyle w:val="Corpodetexto"/>
      <w:spacing w:line="14" w:lineRule="auto"/>
    </w:pPr>
    <w:r>
      <w:rPr>
        <w:noProof/>
        <w:lang w:val="pt-BR" w:eastAsia="pt-BR"/>
      </w:rPr>
      <w:drawing>
        <wp:anchor distT="0" distB="0" distL="0" distR="0" simplePos="0" relativeHeight="251661824" behindDoc="1" locked="0" layoutInCell="1" allowOverlap="1" wp14:anchorId="3BF3E9C7" wp14:editId="175C490B">
          <wp:simplePos x="0" y="0"/>
          <wp:positionH relativeFrom="page">
            <wp:posOffset>1011936</wp:posOffset>
          </wp:positionH>
          <wp:positionV relativeFrom="page">
            <wp:posOffset>719327</wp:posOffset>
          </wp:positionV>
          <wp:extent cx="972312" cy="848868"/>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651904" behindDoc="1" locked="0" layoutInCell="1" allowOverlap="1" wp14:anchorId="4A6AE4FE" wp14:editId="336CF8CE">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EF2CB1D" id="Rectangle 5" o:spid="_x0000_s1026" style="position:absolute;margin-left:156.25pt;margin-top:129.6pt;width:377.1pt;height:.7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652416" behindDoc="1" locked="0" layoutInCell="1" allowOverlap="1" wp14:anchorId="01DFAE62" wp14:editId="5E772A29">
              <wp:simplePos x="0" y="0"/>
              <wp:positionH relativeFrom="page">
                <wp:posOffset>2552700</wp:posOffset>
              </wp:positionH>
              <wp:positionV relativeFrom="page">
                <wp:posOffset>685165</wp:posOffset>
              </wp:positionV>
              <wp:extent cx="3664585" cy="61214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BB2F" w14:textId="77777777" w:rsidR="00BC238A" w:rsidRDefault="00BC238A">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3490D783" w14:textId="77777777" w:rsidR="00BC238A" w:rsidRDefault="00BC238A">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AE62" id="_x0000_t202" coordsize="21600,21600" o:spt="202" path="m,l,21600r21600,l21600,xe">
              <v:stroke joinstyle="miter"/>
              <v:path gradientshapeok="t" o:connecttype="rect"/>
            </v:shapetype>
            <v:shape id="Text Box 4" o:spid="_x0000_s1050" type="#_x0000_t202" style="position:absolute;margin-left:201pt;margin-top:53.95pt;width:288.55pt;height:48.2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xH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" filled="f" stroked="f">
              <v:textbox inset="0,0,0,0">
                <w:txbxContent>
                  <w:p w14:paraId="4DE3BB2F" w14:textId="77777777" w:rsidR="00BC238A" w:rsidRDefault="00BC238A">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3490D783" w14:textId="77777777" w:rsidR="00BC238A" w:rsidRDefault="00BC238A">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52928" behindDoc="1" locked="0" layoutInCell="1" allowOverlap="1" wp14:anchorId="7D318B5D" wp14:editId="25034A94">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88C5A" w14:textId="77777777" w:rsidR="00BC238A" w:rsidRDefault="00BC238A">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8B5D" id="Text Box 3" o:spid="_x0000_s1051" type="#_x0000_t202" style="position:absolute;margin-left:212.3pt;margin-top:112.65pt;width:266pt;height:12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14:paraId="62C88C5A" w14:textId="77777777" w:rsidR="00BC238A" w:rsidRDefault="00BC238A">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3423" w14:textId="3C1848A2" w:rsidR="00BC238A" w:rsidRDefault="00BC238A">
    <w:pPr>
      <w:pStyle w:val="Corpodetexto"/>
      <w:spacing w:line="14" w:lineRule="auto"/>
    </w:pPr>
    <w:r>
      <w:rPr>
        <w:noProof/>
        <w:lang w:val="pt-BR" w:eastAsia="pt-BR"/>
      </w:rPr>
      <w:drawing>
        <wp:anchor distT="0" distB="0" distL="0" distR="0" simplePos="0" relativeHeight="486653440" behindDoc="1" locked="0" layoutInCell="1" allowOverlap="1" wp14:anchorId="70BC5D9B" wp14:editId="055FE698">
          <wp:simplePos x="0" y="0"/>
          <wp:positionH relativeFrom="page">
            <wp:posOffset>1153667</wp:posOffset>
          </wp:positionH>
          <wp:positionV relativeFrom="page">
            <wp:posOffset>719327</wp:posOffset>
          </wp:positionV>
          <wp:extent cx="972312" cy="84886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653952" behindDoc="1" locked="0" layoutInCell="1" allowOverlap="1" wp14:anchorId="4B1DFC42" wp14:editId="4950CEBF">
              <wp:simplePos x="0" y="0"/>
              <wp:positionH relativeFrom="page">
                <wp:posOffset>2694305</wp:posOffset>
              </wp:positionH>
              <wp:positionV relativeFrom="page">
                <wp:posOffset>685165</wp:posOffset>
              </wp:positionV>
              <wp:extent cx="3664585" cy="61214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D872" w14:textId="77777777" w:rsidR="00BC238A" w:rsidRDefault="00BC238A">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69488825" w14:textId="77777777" w:rsidR="00BC238A" w:rsidRDefault="00BC238A">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FC42" id="_x0000_t202" coordsize="21600,21600" o:spt="202" path="m,l,21600r21600,l21600,xe">
              <v:stroke joinstyle="miter"/>
              <v:path gradientshapeok="t" o:connecttype="rect"/>
            </v:shapetype>
            <v:shape id="Text Box 2" o:spid="_x0000_s1052" type="#_x0000_t202" style="position:absolute;margin-left:212.15pt;margin-top:53.95pt;width:288.55pt;height:48.2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" filled="f" stroked="f">
              <v:textbox inset="0,0,0,0">
                <w:txbxContent>
                  <w:p w14:paraId="703CD872" w14:textId="77777777" w:rsidR="0082772A" w:rsidRDefault="0082772A">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69488825" w14:textId="77777777" w:rsidR="0082772A" w:rsidRDefault="0082772A">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54464" behindDoc="1" locked="0" layoutInCell="1" allowOverlap="1" wp14:anchorId="58633BCE" wp14:editId="7D8EADC6">
              <wp:simplePos x="0" y="0"/>
              <wp:positionH relativeFrom="page">
                <wp:posOffset>2837815</wp:posOffset>
              </wp:positionH>
              <wp:positionV relativeFrom="page">
                <wp:posOffset>1430655</wp:posOffset>
              </wp:positionV>
              <wp:extent cx="3378200" cy="152400"/>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F1A6" w14:textId="77777777" w:rsidR="00BC238A" w:rsidRDefault="00BC238A">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3BCE" id="Text Box 1" o:spid="_x0000_s1053" type="#_x0000_t202" style="position:absolute;margin-left:223.45pt;margin-top:112.65pt;width:266pt;height:12pt;z-index:-166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8RsAIAALE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" filled="f" stroked="f">
              <v:textbox inset="0,0,0,0">
                <w:txbxContent>
                  <w:p w14:paraId="5D2CF1A6" w14:textId="77777777" w:rsidR="0082772A" w:rsidRDefault="0082772A">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0577"/>
    <w:multiLevelType w:val="multilevel"/>
    <w:tmpl w:val="70668C70"/>
    <w:lvl w:ilvl="0">
      <w:start w:val="11"/>
      <w:numFmt w:val="decimal"/>
      <w:lvlText w:val="%1"/>
      <w:lvlJc w:val="left"/>
      <w:pPr>
        <w:ind w:left="138" w:hanging="699"/>
      </w:pPr>
      <w:rPr>
        <w:rFonts w:hint="default"/>
        <w:lang w:val="pt-PT" w:eastAsia="en-US" w:bidi="ar-SA"/>
      </w:rPr>
    </w:lvl>
    <w:lvl w:ilvl="1">
      <w:start w:val="6"/>
      <w:numFmt w:val="decimal"/>
      <w:lvlText w:val="%1.%2"/>
      <w:lvlJc w:val="left"/>
      <w:pPr>
        <w:ind w:left="138" w:hanging="699"/>
      </w:pPr>
      <w:rPr>
        <w:rFonts w:hint="default"/>
        <w:lang w:val="pt-PT" w:eastAsia="en-US" w:bidi="ar-SA"/>
      </w:rPr>
    </w:lvl>
    <w:lvl w:ilvl="2">
      <w:start w:val="1"/>
      <w:numFmt w:val="decimal"/>
      <w:lvlText w:val="%1.%2.%3"/>
      <w:lvlJc w:val="left"/>
      <w:pPr>
        <w:ind w:left="138" w:hanging="699"/>
      </w:pPr>
      <w:rPr>
        <w:rFonts w:ascii="Arial" w:eastAsia="Caladea" w:hAnsi="Arial" w:cs="Arial" w:hint="default"/>
        <w:b/>
        <w:bCs/>
        <w:spacing w:val="-2"/>
        <w:w w:val="100"/>
        <w:sz w:val="22"/>
        <w:szCs w:val="22"/>
        <w:lang w:val="pt-PT" w:eastAsia="en-US" w:bidi="ar-SA"/>
      </w:rPr>
    </w:lvl>
    <w:lvl w:ilvl="3">
      <w:numFmt w:val="bullet"/>
      <w:lvlText w:val="•"/>
      <w:lvlJc w:val="left"/>
      <w:pPr>
        <w:ind w:left="3069" w:hanging="699"/>
      </w:pPr>
      <w:rPr>
        <w:rFonts w:hint="default"/>
        <w:lang w:val="pt-PT" w:eastAsia="en-US" w:bidi="ar-SA"/>
      </w:rPr>
    </w:lvl>
    <w:lvl w:ilvl="4">
      <w:numFmt w:val="bullet"/>
      <w:lvlText w:val="•"/>
      <w:lvlJc w:val="left"/>
      <w:pPr>
        <w:ind w:left="4046" w:hanging="699"/>
      </w:pPr>
      <w:rPr>
        <w:rFonts w:hint="default"/>
        <w:lang w:val="pt-PT" w:eastAsia="en-US" w:bidi="ar-SA"/>
      </w:rPr>
    </w:lvl>
    <w:lvl w:ilvl="5">
      <w:numFmt w:val="bullet"/>
      <w:lvlText w:val="•"/>
      <w:lvlJc w:val="left"/>
      <w:pPr>
        <w:ind w:left="5023" w:hanging="699"/>
      </w:pPr>
      <w:rPr>
        <w:rFonts w:hint="default"/>
        <w:lang w:val="pt-PT" w:eastAsia="en-US" w:bidi="ar-SA"/>
      </w:rPr>
    </w:lvl>
    <w:lvl w:ilvl="6">
      <w:numFmt w:val="bullet"/>
      <w:lvlText w:val="•"/>
      <w:lvlJc w:val="left"/>
      <w:pPr>
        <w:ind w:left="5999" w:hanging="699"/>
      </w:pPr>
      <w:rPr>
        <w:rFonts w:hint="default"/>
        <w:lang w:val="pt-PT" w:eastAsia="en-US" w:bidi="ar-SA"/>
      </w:rPr>
    </w:lvl>
    <w:lvl w:ilvl="7">
      <w:numFmt w:val="bullet"/>
      <w:lvlText w:val="•"/>
      <w:lvlJc w:val="left"/>
      <w:pPr>
        <w:ind w:left="6976" w:hanging="699"/>
      </w:pPr>
      <w:rPr>
        <w:rFonts w:hint="default"/>
        <w:lang w:val="pt-PT" w:eastAsia="en-US" w:bidi="ar-SA"/>
      </w:rPr>
    </w:lvl>
    <w:lvl w:ilvl="8">
      <w:numFmt w:val="bullet"/>
      <w:lvlText w:val="•"/>
      <w:lvlJc w:val="left"/>
      <w:pPr>
        <w:ind w:left="7953" w:hanging="699"/>
      </w:pPr>
      <w:rPr>
        <w:rFonts w:hint="default"/>
        <w:lang w:val="pt-PT" w:eastAsia="en-US" w:bidi="ar-SA"/>
      </w:rPr>
    </w:lvl>
  </w:abstractNum>
  <w:abstractNum w:abstractNumId="1">
    <w:nsid w:val="0AA87FB2"/>
    <w:multiLevelType w:val="multilevel"/>
    <w:tmpl w:val="68669E68"/>
    <w:lvl w:ilvl="0">
      <w:start w:val="9"/>
      <w:numFmt w:val="decimal"/>
      <w:lvlText w:val="%1"/>
      <w:lvlJc w:val="left"/>
      <w:pPr>
        <w:ind w:left="962" w:hanging="540"/>
      </w:pPr>
      <w:rPr>
        <w:rFonts w:hint="default"/>
        <w:lang w:val="pt-PT" w:eastAsia="en-US" w:bidi="ar-SA"/>
      </w:rPr>
    </w:lvl>
    <w:lvl w:ilvl="1">
      <w:start w:val="1"/>
      <w:numFmt w:val="decimal"/>
      <w:lvlText w:val="%1.%2"/>
      <w:lvlJc w:val="left"/>
      <w:pPr>
        <w:ind w:left="962" w:hanging="540"/>
        <w:jc w:val="right"/>
      </w:pPr>
      <w:rPr>
        <w:rFonts w:hint="default"/>
        <w:lang w:val="pt-PT" w:eastAsia="en-US" w:bidi="ar-SA"/>
      </w:rPr>
    </w:lvl>
    <w:lvl w:ilvl="2">
      <w:start w:val="1"/>
      <w:numFmt w:val="decimal"/>
      <w:lvlText w:val="%1.%2.%3"/>
      <w:lvlJc w:val="left"/>
      <w:pPr>
        <w:ind w:left="962" w:hanging="540"/>
      </w:pPr>
      <w:rPr>
        <w:rFonts w:ascii="Arial" w:eastAsia="Caladea" w:hAnsi="Arial" w:cs="Arial" w:hint="default"/>
        <w:b/>
        <w:bCs/>
        <w:spacing w:val="-2"/>
        <w:w w:val="100"/>
        <w:sz w:val="22"/>
        <w:szCs w:val="22"/>
        <w:lang w:val="pt-PT" w:eastAsia="en-US" w:bidi="ar-SA"/>
      </w:rPr>
    </w:lvl>
    <w:lvl w:ilvl="3">
      <w:start w:val="1"/>
      <w:numFmt w:val="decimal"/>
      <w:lvlText w:val="%1.%2.%3.%4"/>
      <w:lvlJc w:val="left"/>
      <w:pPr>
        <w:ind w:left="1425" w:hanging="720"/>
      </w:pPr>
      <w:rPr>
        <w:rFonts w:ascii="Arial" w:eastAsia="Caladea" w:hAnsi="Arial" w:cs="Arial" w:hint="default"/>
        <w:b/>
        <w:bCs/>
        <w:spacing w:val="-2"/>
        <w:w w:val="100"/>
        <w:sz w:val="22"/>
        <w:szCs w:val="22"/>
        <w:lang w:val="pt-PT" w:eastAsia="en-US" w:bidi="ar-SA"/>
      </w:rPr>
    </w:lvl>
    <w:lvl w:ilvl="4">
      <w:start w:val="1"/>
      <w:numFmt w:val="decimal"/>
      <w:lvlText w:val="%1.%2.%3.%4.%5"/>
      <w:lvlJc w:val="left"/>
      <w:pPr>
        <w:ind w:left="138" w:hanging="927"/>
      </w:pPr>
      <w:rPr>
        <w:rFonts w:ascii="Arial" w:eastAsia="Caladea" w:hAnsi="Arial" w:cs="Arial" w:hint="default"/>
        <w:b/>
        <w:bCs/>
        <w:spacing w:val="-2"/>
        <w:w w:val="100"/>
        <w:sz w:val="22"/>
        <w:szCs w:val="22"/>
        <w:lang w:val="pt-PT" w:eastAsia="en-US" w:bidi="ar-SA"/>
      </w:rPr>
    </w:lvl>
    <w:lvl w:ilvl="5">
      <w:numFmt w:val="bullet"/>
      <w:lvlText w:val="•"/>
      <w:lvlJc w:val="left"/>
      <w:pPr>
        <w:ind w:left="4602" w:hanging="927"/>
      </w:pPr>
      <w:rPr>
        <w:rFonts w:hint="default"/>
        <w:lang w:val="pt-PT" w:eastAsia="en-US" w:bidi="ar-SA"/>
      </w:rPr>
    </w:lvl>
    <w:lvl w:ilvl="6">
      <w:numFmt w:val="bullet"/>
      <w:lvlText w:val="•"/>
      <w:lvlJc w:val="left"/>
      <w:pPr>
        <w:ind w:left="5663" w:hanging="927"/>
      </w:pPr>
      <w:rPr>
        <w:rFonts w:hint="default"/>
        <w:lang w:val="pt-PT" w:eastAsia="en-US" w:bidi="ar-SA"/>
      </w:rPr>
    </w:lvl>
    <w:lvl w:ilvl="7">
      <w:numFmt w:val="bullet"/>
      <w:lvlText w:val="•"/>
      <w:lvlJc w:val="left"/>
      <w:pPr>
        <w:ind w:left="6724" w:hanging="927"/>
      </w:pPr>
      <w:rPr>
        <w:rFonts w:hint="default"/>
        <w:lang w:val="pt-PT" w:eastAsia="en-US" w:bidi="ar-SA"/>
      </w:rPr>
    </w:lvl>
    <w:lvl w:ilvl="8">
      <w:numFmt w:val="bullet"/>
      <w:lvlText w:val="•"/>
      <w:lvlJc w:val="left"/>
      <w:pPr>
        <w:ind w:left="7784" w:hanging="927"/>
      </w:pPr>
      <w:rPr>
        <w:rFonts w:hint="default"/>
        <w:lang w:val="pt-PT" w:eastAsia="en-US" w:bidi="ar-SA"/>
      </w:rPr>
    </w:lvl>
  </w:abstractNum>
  <w:abstractNum w:abstractNumId="2">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5A2177A"/>
    <w:multiLevelType w:val="multilevel"/>
    <w:tmpl w:val="E4866E0A"/>
    <w:lvl w:ilvl="0">
      <w:start w:val="13"/>
      <w:numFmt w:val="decimal"/>
      <w:lvlText w:val="%1"/>
      <w:lvlJc w:val="left"/>
      <w:pPr>
        <w:ind w:left="446" w:hanging="336"/>
      </w:pPr>
      <w:rPr>
        <w:rFonts w:ascii="Arial" w:eastAsia="Caladea" w:hAnsi="Arial" w:cs="Arial" w:hint="default"/>
        <w:b/>
        <w:bCs/>
        <w:spacing w:val="-2"/>
        <w:w w:val="100"/>
        <w:sz w:val="22"/>
        <w:szCs w:val="22"/>
        <w:shd w:val="clear" w:color="auto" w:fill="BEBEBE"/>
        <w:lang w:val="pt-PT" w:eastAsia="en-US" w:bidi="ar-SA"/>
      </w:rPr>
    </w:lvl>
    <w:lvl w:ilvl="1">
      <w:start w:val="1"/>
      <w:numFmt w:val="decimal"/>
      <w:lvlText w:val="%1.%2"/>
      <w:lvlJc w:val="left"/>
      <w:pPr>
        <w:ind w:left="626" w:hanging="488"/>
      </w:pPr>
      <w:rPr>
        <w:rFonts w:ascii="Arial" w:eastAsia="Caladea" w:hAnsi="Arial" w:cs="Arial" w:hint="default"/>
        <w:b/>
        <w:bCs/>
        <w:spacing w:val="-2"/>
        <w:w w:val="100"/>
        <w:sz w:val="22"/>
        <w:szCs w:val="22"/>
        <w:lang w:val="pt-PT" w:eastAsia="en-US" w:bidi="ar-SA"/>
      </w:rPr>
    </w:lvl>
    <w:lvl w:ilvl="2">
      <w:start w:val="1"/>
      <w:numFmt w:val="decimal"/>
      <w:lvlText w:val="%1.%2.%3"/>
      <w:lvlJc w:val="left"/>
      <w:pPr>
        <w:ind w:left="138" w:hanging="713"/>
      </w:pPr>
      <w:rPr>
        <w:rFonts w:ascii="Arial" w:eastAsia="Caladea" w:hAnsi="Arial" w:cs="Arial" w:hint="default"/>
        <w:b/>
        <w:bCs/>
        <w:spacing w:val="-2"/>
        <w:w w:val="100"/>
        <w:sz w:val="22"/>
        <w:szCs w:val="22"/>
        <w:lang w:val="pt-PT" w:eastAsia="en-US" w:bidi="ar-SA"/>
      </w:rPr>
    </w:lvl>
    <w:lvl w:ilvl="3">
      <w:numFmt w:val="bullet"/>
      <w:lvlText w:val="•"/>
      <w:lvlJc w:val="left"/>
      <w:pPr>
        <w:ind w:left="1780" w:hanging="713"/>
      </w:pPr>
      <w:rPr>
        <w:rFonts w:hint="default"/>
        <w:lang w:val="pt-PT" w:eastAsia="en-US" w:bidi="ar-SA"/>
      </w:rPr>
    </w:lvl>
    <w:lvl w:ilvl="4">
      <w:numFmt w:val="bullet"/>
      <w:lvlText w:val="•"/>
      <w:lvlJc w:val="left"/>
      <w:pPr>
        <w:ind w:left="2941" w:hanging="713"/>
      </w:pPr>
      <w:rPr>
        <w:rFonts w:hint="default"/>
        <w:lang w:val="pt-PT" w:eastAsia="en-US" w:bidi="ar-SA"/>
      </w:rPr>
    </w:lvl>
    <w:lvl w:ilvl="5">
      <w:numFmt w:val="bullet"/>
      <w:lvlText w:val="•"/>
      <w:lvlJc w:val="left"/>
      <w:pPr>
        <w:ind w:left="4102" w:hanging="713"/>
      </w:pPr>
      <w:rPr>
        <w:rFonts w:hint="default"/>
        <w:lang w:val="pt-PT" w:eastAsia="en-US" w:bidi="ar-SA"/>
      </w:rPr>
    </w:lvl>
    <w:lvl w:ilvl="6">
      <w:numFmt w:val="bullet"/>
      <w:lvlText w:val="•"/>
      <w:lvlJc w:val="left"/>
      <w:pPr>
        <w:ind w:left="5263" w:hanging="713"/>
      </w:pPr>
      <w:rPr>
        <w:rFonts w:hint="default"/>
        <w:lang w:val="pt-PT" w:eastAsia="en-US" w:bidi="ar-SA"/>
      </w:rPr>
    </w:lvl>
    <w:lvl w:ilvl="7">
      <w:numFmt w:val="bullet"/>
      <w:lvlText w:val="•"/>
      <w:lvlJc w:val="left"/>
      <w:pPr>
        <w:ind w:left="6424" w:hanging="713"/>
      </w:pPr>
      <w:rPr>
        <w:rFonts w:hint="default"/>
        <w:lang w:val="pt-PT" w:eastAsia="en-US" w:bidi="ar-SA"/>
      </w:rPr>
    </w:lvl>
    <w:lvl w:ilvl="8">
      <w:numFmt w:val="bullet"/>
      <w:lvlText w:val="•"/>
      <w:lvlJc w:val="left"/>
      <w:pPr>
        <w:ind w:left="7584" w:hanging="713"/>
      </w:pPr>
      <w:rPr>
        <w:rFonts w:hint="default"/>
        <w:lang w:val="pt-PT" w:eastAsia="en-US" w:bidi="ar-SA"/>
      </w:rPr>
    </w:lvl>
  </w:abstractNum>
  <w:abstractNum w:abstractNumId="4">
    <w:nsid w:val="18471ABB"/>
    <w:multiLevelType w:val="multilevel"/>
    <w:tmpl w:val="35CAE9F2"/>
    <w:lvl w:ilvl="0">
      <w:start w:val="8"/>
      <w:numFmt w:val="decimal"/>
      <w:lvlText w:val="%1"/>
      <w:lvlJc w:val="left"/>
      <w:pPr>
        <w:ind w:left="962" w:hanging="540"/>
      </w:pPr>
      <w:rPr>
        <w:rFonts w:hint="default"/>
        <w:lang w:val="pt-PT" w:eastAsia="en-US" w:bidi="ar-SA"/>
      </w:rPr>
    </w:lvl>
    <w:lvl w:ilvl="1">
      <w:start w:val="4"/>
      <w:numFmt w:val="decimal"/>
      <w:lvlText w:val="%1.%2"/>
      <w:lvlJc w:val="left"/>
      <w:pPr>
        <w:ind w:left="962" w:hanging="540"/>
      </w:pPr>
      <w:rPr>
        <w:rFonts w:hint="default"/>
        <w:lang w:val="pt-PT" w:eastAsia="en-US" w:bidi="ar-SA"/>
      </w:rPr>
    </w:lvl>
    <w:lvl w:ilvl="2">
      <w:start w:val="1"/>
      <w:numFmt w:val="decimal"/>
      <w:lvlText w:val="%1.%2.%3"/>
      <w:lvlJc w:val="left"/>
      <w:pPr>
        <w:ind w:left="962" w:hanging="540"/>
      </w:pPr>
      <w:rPr>
        <w:rFonts w:ascii="Arial" w:eastAsia="Caladea" w:hAnsi="Arial" w:cs="Arial" w:hint="default"/>
        <w:b/>
        <w:bCs/>
        <w:spacing w:val="-2"/>
        <w:w w:val="100"/>
        <w:sz w:val="22"/>
        <w:szCs w:val="22"/>
        <w:lang w:val="pt-PT" w:eastAsia="en-US" w:bidi="ar-SA"/>
      </w:rPr>
    </w:lvl>
    <w:lvl w:ilvl="3">
      <w:numFmt w:val="bullet"/>
      <w:lvlText w:val="•"/>
      <w:lvlJc w:val="left"/>
      <w:pPr>
        <w:ind w:left="3643" w:hanging="540"/>
      </w:pPr>
      <w:rPr>
        <w:rFonts w:hint="default"/>
        <w:lang w:val="pt-PT" w:eastAsia="en-US" w:bidi="ar-SA"/>
      </w:rPr>
    </w:lvl>
    <w:lvl w:ilvl="4">
      <w:numFmt w:val="bullet"/>
      <w:lvlText w:val="•"/>
      <w:lvlJc w:val="left"/>
      <w:pPr>
        <w:ind w:left="4538" w:hanging="540"/>
      </w:pPr>
      <w:rPr>
        <w:rFonts w:hint="default"/>
        <w:lang w:val="pt-PT" w:eastAsia="en-US" w:bidi="ar-SA"/>
      </w:rPr>
    </w:lvl>
    <w:lvl w:ilvl="5">
      <w:numFmt w:val="bullet"/>
      <w:lvlText w:val="•"/>
      <w:lvlJc w:val="left"/>
      <w:pPr>
        <w:ind w:left="5433" w:hanging="540"/>
      </w:pPr>
      <w:rPr>
        <w:rFonts w:hint="default"/>
        <w:lang w:val="pt-PT" w:eastAsia="en-US" w:bidi="ar-SA"/>
      </w:rPr>
    </w:lvl>
    <w:lvl w:ilvl="6">
      <w:numFmt w:val="bullet"/>
      <w:lvlText w:val="•"/>
      <w:lvlJc w:val="left"/>
      <w:pPr>
        <w:ind w:left="6327" w:hanging="540"/>
      </w:pPr>
      <w:rPr>
        <w:rFonts w:hint="default"/>
        <w:lang w:val="pt-PT" w:eastAsia="en-US" w:bidi="ar-SA"/>
      </w:rPr>
    </w:lvl>
    <w:lvl w:ilvl="7">
      <w:numFmt w:val="bullet"/>
      <w:lvlText w:val="•"/>
      <w:lvlJc w:val="left"/>
      <w:pPr>
        <w:ind w:left="7222" w:hanging="540"/>
      </w:pPr>
      <w:rPr>
        <w:rFonts w:hint="default"/>
        <w:lang w:val="pt-PT" w:eastAsia="en-US" w:bidi="ar-SA"/>
      </w:rPr>
    </w:lvl>
    <w:lvl w:ilvl="8">
      <w:numFmt w:val="bullet"/>
      <w:lvlText w:val="•"/>
      <w:lvlJc w:val="left"/>
      <w:pPr>
        <w:ind w:left="8117" w:hanging="540"/>
      </w:pPr>
      <w:rPr>
        <w:rFonts w:hint="default"/>
        <w:lang w:val="pt-PT" w:eastAsia="en-US" w:bidi="ar-SA"/>
      </w:rPr>
    </w:lvl>
  </w:abstractNum>
  <w:abstractNum w:abstractNumId="5">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BC5DD9"/>
    <w:multiLevelType w:val="hybridMultilevel"/>
    <w:tmpl w:val="29225992"/>
    <w:lvl w:ilvl="0" w:tplc="C2165FB0">
      <w:start w:val="1"/>
      <w:numFmt w:val="lowerLetter"/>
      <w:lvlText w:val="%1)"/>
      <w:lvlJc w:val="left"/>
      <w:pPr>
        <w:ind w:left="990" w:hanging="286"/>
      </w:pPr>
      <w:rPr>
        <w:rFonts w:ascii="Arial" w:eastAsia="Caladea" w:hAnsi="Arial" w:cs="Arial" w:hint="default"/>
        <w:b/>
        <w:bCs/>
        <w:spacing w:val="-1"/>
        <w:w w:val="100"/>
        <w:sz w:val="22"/>
        <w:szCs w:val="22"/>
        <w:lang w:val="pt-PT" w:eastAsia="en-US" w:bidi="ar-SA"/>
      </w:rPr>
    </w:lvl>
    <w:lvl w:ilvl="1" w:tplc="00A4EEAA">
      <w:numFmt w:val="bullet"/>
      <w:lvlText w:val="•"/>
      <w:lvlJc w:val="left"/>
      <w:pPr>
        <w:ind w:left="1890" w:hanging="286"/>
      </w:pPr>
      <w:rPr>
        <w:rFonts w:hint="default"/>
        <w:lang w:val="pt-PT" w:eastAsia="en-US" w:bidi="ar-SA"/>
      </w:rPr>
    </w:lvl>
    <w:lvl w:ilvl="2" w:tplc="A372C98A">
      <w:numFmt w:val="bullet"/>
      <w:lvlText w:val="•"/>
      <w:lvlJc w:val="left"/>
      <w:pPr>
        <w:ind w:left="2781" w:hanging="286"/>
      </w:pPr>
      <w:rPr>
        <w:rFonts w:hint="default"/>
        <w:lang w:val="pt-PT" w:eastAsia="en-US" w:bidi="ar-SA"/>
      </w:rPr>
    </w:lvl>
    <w:lvl w:ilvl="3" w:tplc="4E9E8AB8">
      <w:numFmt w:val="bullet"/>
      <w:lvlText w:val="•"/>
      <w:lvlJc w:val="left"/>
      <w:pPr>
        <w:ind w:left="3671" w:hanging="286"/>
      </w:pPr>
      <w:rPr>
        <w:rFonts w:hint="default"/>
        <w:lang w:val="pt-PT" w:eastAsia="en-US" w:bidi="ar-SA"/>
      </w:rPr>
    </w:lvl>
    <w:lvl w:ilvl="4" w:tplc="317CEAE4">
      <w:numFmt w:val="bullet"/>
      <w:lvlText w:val="•"/>
      <w:lvlJc w:val="left"/>
      <w:pPr>
        <w:ind w:left="4562" w:hanging="286"/>
      </w:pPr>
      <w:rPr>
        <w:rFonts w:hint="default"/>
        <w:lang w:val="pt-PT" w:eastAsia="en-US" w:bidi="ar-SA"/>
      </w:rPr>
    </w:lvl>
    <w:lvl w:ilvl="5" w:tplc="F1FAB6D8">
      <w:numFmt w:val="bullet"/>
      <w:lvlText w:val="•"/>
      <w:lvlJc w:val="left"/>
      <w:pPr>
        <w:ind w:left="5453" w:hanging="286"/>
      </w:pPr>
      <w:rPr>
        <w:rFonts w:hint="default"/>
        <w:lang w:val="pt-PT" w:eastAsia="en-US" w:bidi="ar-SA"/>
      </w:rPr>
    </w:lvl>
    <w:lvl w:ilvl="6" w:tplc="353E0EFE">
      <w:numFmt w:val="bullet"/>
      <w:lvlText w:val="•"/>
      <w:lvlJc w:val="left"/>
      <w:pPr>
        <w:ind w:left="6343" w:hanging="286"/>
      </w:pPr>
      <w:rPr>
        <w:rFonts w:hint="default"/>
        <w:lang w:val="pt-PT" w:eastAsia="en-US" w:bidi="ar-SA"/>
      </w:rPr>
    </w:lvl>
    <w:lvl w:ilvl="7" w:tplc="792021A6">
      <w:numFmt w:val="bullet"/>
      <w:lvlText w:val="•"/>
      <w:lvlJc w:val="left"/>
      <w:pPr>
        <w:ind w:left="7234" w:hanging="286"/>
      </w:pPr>
      <w:rPr>
        <w:rFonts w:hint="default"/>
        <w:lang w:val="pt-PT" w:eastAsia="en-US" w:bidi="ar-SA"/>
      </w:rPr>
    </w:lvl>
    <w:lvl w:ilvl="8" w:tplc="256613D0">
      <w:numFmt w:val="bullet"/>
      <w:lvlText w:val="•"/>
      <w:lvlJc w:val="left"/>
      <w:pPr>
        <w:ind w:left="8125" w:hanging="286"/>
      </w:pPr>
      <w:rPr>
        <w:rFonts w:hint="default"/>
        <w:lang w:val="pt-PT" w:eastAsia="en-US" w:bidi="ar-SA"/>
      </w:rPr>
    </w:lvl>
  </w:abstractNum>
  <w:abstractNum w:abstractNumId="8">
    <w:nsid w:val="1E4E51C1"/>
    <w:multiLevelType w:val="hybridMultilevel"/>
    <w:tmpl w:val="7D54922A"/>
    <w:lvl w:ilvl="0" w:tplc="DF84709C">
      <w:start w:val="1"/>
      <w:numFmt w:val="lowerLetter"/>
      <w:lvlText w:val="%1)"/>
      <w:lvlJc w:val="left"/>
      <w:pPr>
        <w:ind w:left="138" w:hanging="284"/>
      </w:pPr>
      <w:rPr>
        <w:rFonts w:ascii="Arial" w:eastAsia="Caladea" w:hAnsi="Arial" w:cs="Arial" w:hint="default"/>
        <w:b/>
        <w:bCs/>
        <w:spacing w:val="-1"/>
        <w:w w:val="100"/>
        <w:sz w:val="22"/>
        <w:szCs w:val="22"/>
        <w:lang w:val="pt-PT" w:eastAsia="en-US" w:bidi="ar-SA"/>
      </w:rPr>
    </w:lvl>
    <w:lvl w:ilvl="1" w:tplc="16CA9DD4">
      <w:numFmt w:val="bullet"/>
      <w:lvlText w:val="•"/>
      <w:lvlJc w:val="left"/>
      <w:pPr>
        <w:ind w:left="1116" w:hanging="284"/>
      </w:pPr>
      <w:rPr>
        <w:rFonts w:hint="default"/>
        <w:lang w:val="pt-PT" w:eastAsia="en-US" w:bidi="ar-SA"/>
      </w:rPr>
    </w:lvl>
    <w:lvl w:ilvl="2" w:tplc="42E0FAB0">
      <w:numFmt w:val="bullet"/>
      <w:lvlText w:val="•"/>
      <w:lvlJc w:val="left"/>
      <w:pPr>
        <w:ind w:left="2093" w:hanging="284"/>
      </w:pPr>
      <w:rPr>
        <w:rFonts w:hint="default"/>
        <w:lang w:val="pt-PT" w:eastAsia="en-US" w:bidi="ar-SA"/>
      </w:rPr>
    </w:lvl>
    <w:lvl w:ilvl="3" w:tplc="D3DAEFC4">
      <w:numFmt w:val="bullet"/>
      <w:lvlText w:val="•"/>
      <w:lvlJc w:val="left"/>
      <w:pPr>
        <w:ind w:left="3069" w:hanging="284"/>
      </w:pPr>
      <w:rPr>
        <w:rFonts w:hint="default"/>
        <w:lang w:val="pt-PT" w:eastAsia="en-US" w:bidi="ar-SA"/>
      </w:rPr>
    </w:lvl>
    <w:lvl w:ilvl="4" w:tplc="CC0A47AA">
      <w:numFmt w:val="bullet"/>
      <w:lvlText w:val="•"/>
      <w:lvlJc w:val="left"/>
      <w:pPr>
        <w:ind w:left="4046" w:hanging="284"/>
      </w:pPr>
      <w:rPr>
        <w:rFonts w:hint="default"/>
        <w:lang w:val="pt-PT" w:eastAsia="en-US" w:bidi="ar-SA"/>
      </w:rPr>
    </w:lvl>
    <w:lvl w:ilvl="5" w:tplc="B6988466">
      <w:numFmt w:val="bullet"/>
      <w:lvlText w:val="•"/>
      <w:lvlJc w:val="left"/>
      <w:pPr>
        <w:ind w:left="5023" w:hanging="284"/>
      </w:pPr>
      <w:rPr>
        <w:rFonts w:hint="default"/>
        <w:lang w:val="pt-PT" w:eastAsia="en-US" w:bidi="ar-SA"/>
      </w:rPr>
    </w:lvl>
    <w:lvl w:ilvl="6" w:tplc="B942A734">
      <w:numFmt w:val="bullet"/>
      <w:lvlText w:val="•"/>
      <w:lvlJc w:val="left"/>
      <w:pPr>
        <w:ind w:left="5999" w:hanging="284"/>
      </w:pPr>
      <w:rPr>
        <w:rFonts w:hint="default"/>
        <w:lang w:val="pt-PT" w:eastAsia="en-US" w:bidi="ar-SA"/>
      </w:rPr>
    </w:lvl>
    <w:lvl w:ilvl="7" w:tplc="2A86DC80">
      <w:numFmt w:val="bullet"/>
      <w:lvlText w:val="•"/>
      <w:lvlJc w:val="left"/>
      <w:pPr>
        <w:ind w:left="6976" w:hanging="284"/>
      </w:pPr>
      <w:rPr>
        <w:rFonts w:hint="default"/>
        <w:lang w:val="pt-PT" w:eastAsia="en-US" w:bidi="ar-SA"/>
      </w:rPr>
    </w:lvl>
    <w:lvl w:ilvl="8" w:tplc="D4E057F2">
      <w:numFmt w:val="bullet"/>
      <w:lvlText w:val="•"/>
      <w:lvlJc w:val="left"/>
      <w:pPr>
        <w:ind w:left="7953" w:hanging="284"/>
      </w:pPr>
      <w:rPr>
        <w:rFonts w:hint="default"/>
        <w:lang w:val="pt-PT" w:eastAsia="en-US" w:bidi="ar-SA"/>
      </w:rPr>
    </w:lvl>
  </w:abstractNum>
  <w:abstractNum w:abstractNumId="9">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38054F"/>
    <w:multiLevelType w:val="multilevel"/>
    <w:tmpl w:val="844CE024"/>
    <w:lvl w:ilvl="0">
      <w:start w:val="8"/>
      <w:numFmt w:val="decimal"/>
      <w:lvlText w:val="%1"/>
      <w:lvlJc w:val="left"/>
      <w:pPr>
        <w:ind w:left="316" w:hanging="207"/>
      </w:pPr>
      <w:rPr>
        <w:rFonts w:ascii="Arial" w:eastAsia="Caladea" w:hAnsi="Arial" w:cs="Arial" w:hint="default"/>
        <w:b/>
        <w:bCs/>
        <w:w w:val="100"/>
        <w:sz w:val="22"/>
        <w:szCs w:val="22"/>
        <w:shd w:val="clear" w:color="auto" w:fill="BEBEBE"/>
        <w:lang w:val="pt-PT" w:eastAsia="en-US" w:bidi="ar-SA"/>
      </w:rPr>
    </w:lvl>
    <w:lvl w:ilvl="1">
      <w:start w:val="1"/>
      <w:numFmt w:val="decimal"/>
      <w:lvlText w:val="%1.%2"/>
      <w:lvlJc w:val="left"/>
      <w:pPr>
        <w:ind w:left="138" w:hanging="384"/>
      </w:pPr>
      <w:rPr>
        <w:rFonts w:ascii="Arial" w:eastAsia="Caladea" w:hAnsi="Arial" w:cs="Arial" w:hint="default"/>
        <w:b/>
        <w:bCs/>
        <w:spacing w:val="-2"/>
        <w:w w:val="100"/>
        <w:sz w:val="22"/>
        <w:szCs w:val="22"/>
        <w:lang w:val="pt-PT" w:eastAsia="en-US" w:bidi="ar-SA"/>
      </w:rPr>
    </w:lvl>
    <w:lvl w:ilvl="2">
      <w:start w:val="1"/>
      <w:numFmt w:val="lowerLetter"/>
      <w:lvlText w:val="%3)"/>
      <w:lvlJc w:val="left"/>
      <w:pPr>
        <w:ind w:left="138" w:hanging="279"/>
      </w:pPr>
      <w:rPr>
        <w:rFonts w:ascii="Arial" w:eastAsia="Caladea" w:hAnsi="Arial" w:cs="Arial" w:hint="default"/>
        <w:b/>
        <w:bCs/>
        <w:spacing w:val="-1"/>
        <w:w w:val="100"/>
        <w:sz w:val="22"/>
        <w:szCs w:val="22"/>
        <w:lang w:val="pt-PT" w:eastAsia="en-US" w:bidi="ar-SA"/>
      </w:rPr>
    </w:lvl>
    <w:lvl w:ilvl="3">
      <w:numFmt w:val="bullet"/>
      <w:lvlText w:val="•"/>
      <w:lvlJc w:val="left"/>
      <w:pPr>
        <w:ind w:left="2450" w:hanging="279"/>
      </w:pPr>
      <w:rPr>
        <w:rFonts w:hint="default"/>
        <w:lang w:val="pt-PT" w:eastAsia="en-US" w:bidi="ar-SA"/>
      </w:rPr>
    </w:lvl>
    <w:lvl w:ilvl="4">
      <w:numFmt w:val="bullet"/>
      <w:lvlText w:val="•"/>
      <w:lvlJc w:val="left"/>
      <w:pPr>
        <w:ind w:left="3515" w:hanging="279"/>
      </w:pPr>
      <w:rPr>
        <w:rFonts w:hint="default"/>
        <w:lang w:val="pt-PT" w:eastAsia="en-US" w:bidi="ar-SA"/>
      </w:rPr>
    </w:lvl>
    <w:lvl w:ilvl="5">
      <w:numFmt w:val="bullet"/>
      <w:lvlText w:val="•"/>
      <w:lvlJc w:val="left"/>
      <w:pPr>
        <w:ind w:left="4580" w:hanging="279"/>
      </w:pPr>
      <w:rPr>
        <w:rFonts w:hint="default"/>
        <w:lang w:val="pt-PT" w:eastAsia="en-US" w:bidi="ar-SA"/>
      </w:rPr>
    </w:lvl>
    <w:lvl w:ilvl="6">
      <w:numFmt w:val="bullet"/>
      <w:lvlText w:val="•"/>
      <w:lvlJc w:val="left"/>
      <w:pPr>
        <w:ind w:left="5645" w:hanging="279"/>
      </w:pPr>
      <w:rPr>
        <w:rFonts w:hint="default"/>
        <w:lang w:val="pt-PT" w:eastAsia="en-US" w:bidi="ar-SA"/>
      </w:rPr>
    </w:lvl>
    <w:lvl w:ilvl="7">
      <w:numFmt w:val="bullet"/>
      <w:lvlText w:val="•"/>
      <w:lvlJc w:val="left"/>
      <w:pPr>
        <w:ind w:left="6710" w:hanging="279"/>
      </w:pPr>
      <w:rPr>
        <w:rFonts w:hint="default"/>
        <w:lang w:val="pt-PT" w:eastAsia="en-US" w:bidi="ar-SA"/>
      </w:rPr>
    </w:lvl>
    <w:lvl w:ilvl="8">
      <w:numFmt w:val="bullet"/>
      <w:lvlText w:val="•"/>
      <w:lvlJc w:val="left"/>
      <w:pPr>
        <w:ind w:left="7776" w:hanging="279"/>
      </w:pPr>
      <w:rPr>
        <w:rFonts w:hint="default"/>
        <w:lang w:val="pt-PT" w:eastAsia="en-US" w:bidi="ar-SA"/>
      </w:rPr>
    </w:lvl>
  </w:abstractNum>
  <w:abstractNum w:abstractNumId="11">
    <w:nsid w:val="38F0032D"/>
    <w:multiLevelType w:val="multilevel"/>
    <w:tmpl w:val="A1640998"/>
    <w:lvl w:ilvl="0">
      <w:start w:val="10"/>
      <w:numFmt w:val="decimal"/>
      <w:lvlText w:val="%1"/>
      <w:lvlJc w:val="left"/>
      <w:pPr>
        <w:ind w:left="138" w:hanging="684"/>
      </w:pPr>
      <w:rPr>
        <w:rFonts w:hint="default"/>
        <w:lang w:val="pt-PT" w:eastAsia="en-US" w:bidi="ar-SA"/>
      </w:rPr>
    </w:lvl>
    <w:lvl w:ilvl="1">
      <w:start w:val="5"/>
      <w:numFmt w:val="decimal"/>
      <w:lvlText w:val="%1.%2"/>
      <w:lvlJc w:val="left"/>
      <w:pPr>
        <w:ind w:left="138" w:hanging="684"/>
      </w:pPr>
      <w:rPr>
        <w:rFonts w:hint="default"/>
        <w:lang w:val="pt-PT" w:eastAsia="en-US" w:bidi="ar-SA"/>
      </w:rPr>
    </w:lvl>
    <w:lvl w:ilvl="2">
      <w:start w:val="1"/>
      <w:numFmt w:val="decimal"/>
      <w:lvlText w:val="%1.%2.%3"/>
      <w:lvlJc w:val="left"/>
      <w:pPr>
        <w:ind w:left="138" w:hanging="684"/>
      </w:pPr>
      <w:rPr>
        <w:rFonts w:ascii="Arial" w:eastAsia="Caladea" w:hAnsi="Arial" w:cs="Arial" w:hint="default"/>
        <w:b/>
        <w:bCs/>
        <w:spacing w:val="-2"/>
        <w:w w:val="100"/>
        <w:sz w:val="22"/>
        <w:szCs w:val="22"/>
        <w:lang w:val="pt-PT" w:eastAsia="en-US" w:bidi="ar-SA"/>
      </w:rPr>
    </w:lvl>
    <w:lvl w:ilvl="3">
      <w:numFmt w:val="bullet"/>
      <w:lvlText w:val="•"/>
      <w:lvlJc w:val="left"/>
      <w:pPr>
        <w:ind w:left="3069" w:hanging="684"/>
      </w:pPr>
      <w:rPr>
        <w:rFonts w:hint="default"/>
        <w:lang w:val="pt-PT" w:eastAsia="en-US" w:bidi="ar-SA"/>
      </w:rPr>
    </w:lvl>
    <w:lvl w:ilvl="4">
      <w:numFmt w:val="bullet"/>
      <w:lvlText w:val="•"/>
      <w:lvlJc w:val="left"/>
      <w:pPr>
        <w:ind w:left="4046" w:hanging="684"/>
      </w:pPr>
      <w:rPr>
        <w:rFonts w:hint="default"/>
        <w:lang w:val="pt-PT" w:eastAsia="en-US" w:bidi="ar-SA"/>
      </w:rPr>
    </w:lvl>
    <w:lvl w:ilvl="5">
      <w:numFmt w:val="bullet"/>
      <w:lvlText w:val="•"/>
      <w:lvlJc w:val="left"/>
      <w:pPr>
        <w:ind w:left="5023" w:hanging="684"/>
      </w:pPr>
      <w:rPr>
        <w:rFonts w:hint="default"/>
        <w:lang w:val="pt-PT" w:eastAsia="en-US" w:bidi="ar-SA"/>
      </w:rPr>
    </w:lvl>
    <w:lvl w:ilvl="6">
      <w:numFmt w:val="bullet"/>
      <w:lvlText w:val="•"/>
      <w:lvlJc w:val="left"/>
      <w:pPr>
        <w:ind w:left="5999" w:hanging="684"/>
      </w:pPr>
      <w:rPr>
        <w:rFonts w:hint="default"/>
        <w:lang w:val="pt-PT" w:eastAsia="en-US" w:bidi="ar-SA"/>
      </w:rPr>
    </w:lvl>
    <w:lvl w:ilvl="7">
      <w:numFmt w:val="bullet"/>
      <w:lvlText w:val="•"/>
      <w:lvlJc w:val="left"/>
      <w:pPr>
        <w:ind w:left="6976" w:hanging="684"/>
      </w:pPr>
      <w:rPr>
        <w:rFonts w:hint="default"/>
        <w:lang w:val="pt-PT" w:eastAsia="en-US" w:bidi="ar-SA"/>
      </w:rPr>
    </w:lvl>
    <w:lvl w:ilvl="8">
      <w:numFmt w:val="bullet"/>
      <w:lvlText w:val="•"/>
      <w:lvlJc w:val="left"/>
      <w:pPr>
        <w:ind w:left="7953" w:hanging="684"/>
      </w:pPr>
      <w:rPr>
        <w:rFonts w:hint="default"/>
        <w:lang w:val="pt-PT" w:eastAsia="en-US" w:bidi="ar-SA"/>
      </w:rPr>
    </w:lvl>
  </w:abstractNum>
  <w:abstractNum w:abstractNumId="12">
    <w:nsid w:val="395A6B21"/>
    <w:multiLevelType w:val="multilevel"/>
    <w:tmpl w:val="B5A613C2"/>
    <w:lvl w:ilvl="0">
      <w:start w:val="6"/>
      <w:numFmt w:val="decimal"/>
      <w:lvlText w:val="%1"/>
      <w:lvlJc w:val="left"/>
      <w:pPr>
        <w:ind w:left="316" w:hanging="207"/>
      </w:pPr>
      <w:rPr>
        <w:rFonts w:ascii="Arial" w:eastAsia="Caladea" w:hAnsi="Arial" w:cs="Arial" w:hint="default"/>
        <w:b/>
        <w:bCs/>
        <w:w w:val="100"/>
        <w:sz w:val="22"/>
        <w:szCs w:val="22"/>
        <w:shd w:val="clear" w:color="auto" w:fill="BEBEBE"/>
        <w:lang w:val="pt-PT" w:eastAsia="en-US" w:bidi="ar-SA"/>
      </w:rPr>
    </w:lvl>
    <w:lvl w:ilvl="1">
      <w:start w:val="1"/>
      <w:numFmt w:val="decimal"/>
      <w:lvlText w:val="%1.%2"/>
      <w:lvlJc w:val="left"/>
      <w:pPr>
        <w:ind w:left="138" w:hanging="363"/>
      </w:pPr>
      <w:rPr>
        <w:rFonts w:ascii="Arial" w:eastAsia="Caladea" w:hAnsi="Arial" w:cs="Arial" w:hint="default"/>
        <w:b/>
        <w:bCs/>
        <w:spacing w:val="-2"/>
        <w:w w:val="100"/>
        <w:sz w:val="22"/>
        <w:szCs w:val="22"/>
        <w:lang w:val="pt-PT" w:eastAsia="en-US" w:bidi="ar-SA"/>
      </w:rPr>
    </w:lvl>
    <w:lvl w:ilvl="2">
      <w:numFmt w:val="bullet"/>
      <w:lvlText w:val="•"/>
      <w:lvlJc w:val="left"/>
      <w:pPr>
        <w:ind w:left="1385" w:hanging="363"/>
      </w:pPr>
      <w:rPr>
        <w:rFonts w:hint="default"/>
        <w:lang w:val="pt-PT" w:eastAsia="en-US" w:bidi="ar-SA"/>
      </w:rPr>
    </w:lvl>
    <w:lvl w:ilvl="3">
      <w:numFmt w:val="bullet"/>
      <w:lvlText w:val="•"/>
      <w:lvlJc w:val="left"/>
      <w:pPr>
        <w:ind w:left="2450" w:hanging="363"/>
      </w:pPr>
      <w:rPr>
        <w:rFonts w:hint="default"/>
        <w:lang w:val="pt-PT" w:eastAsia="en-US" w:bidi="ar-SA"/>
      </w:rPr>
    </w:lvl>
    <w:lvl w:ilvl="4">
      <w:numFmt w:val="bullet"/>
      <w:lvlText w:val="•"/>
      <w:lvlJc w:val="left"/>
      <w:pPr>
        <w:ind w:left="3515" w:hanging="363"/>
      </w:pPr>
      <w:rPr>
        <w:rFonts w:hint="default"/>
        <w:lang w:val="pt-PT" w:eastAsia="en-US" w:bidi="ar-SA"/>
      </w:rPr>
    </w:lvl>
    <w:lvl w:ilvl="5">
      <w:numFmt w:val="bullet"/>
      <w:lvlText w:val="•"/>
      <w:lvlJc w:val="left"/>
      <w:pPr>
        <w:ind w:left="4580" w:hanging="363"/>
      </w:pPr>
      <w:rPr>
        <w:rFonts w:hint="default"/>
        <w:lang w:val="pt-PT" w:eastAsia="en-US" w:bidi="ar-SA"/>
      </w:rPr>
    </w:lvl>
    <w:lvl w:ilvl="6">
      <w:numFmt w:val="bullet"/>
      <w:lvlText w:val="•"/>
      <w:lvlJc w:val="left"/>
      <w:pPr>
        <w:ind w:left="5645" w:hanging="363"/>
      </w:pPr>
      <w:rPr>
        <w:rFonts w:hint="default"/>
        <w:lang w:val="pt-PT" w:eastAsia="en-US" w:bidi="ar-SA"/>
      </w:rPr>
    </w:lvl>
    <w:lvl w:ilvl="7">
      <w:numFmt w:val="bullet"/>
      <w:lvlText w:val="•"/>
      <w:lvlJc w:val="left"/>
      <w:pPr>
        <w:ind w:left="6710" w:hanging="363"/>
      </w:pPr>
      <w:rPr>
        <w:rFonts w:hint="default"/>
        <w:lang w:val="pt-PT" w:eastAsia="en-US" w:bidi="ar-SA"/>
      </w:rPr>
    </w:lvl>
    <w:lvl w:ilvl="8">
      <w:numFmt w:val="bullet"/>
      <w:lvlText w:val="•"/>
      <w:lvlJc w:val="left"/>
      <w:pPr>
        <w:ind w:left="7776" w:hanging="363"/>
      </w:pPr>
      <w:rPr>
        <w:rFonts w:hint="default"/>
        <w:lang w:val="pt-PT" w:eastAsia="en-US" w:bidi="ar-SA"/>
      </w:rPr>
    </w:lvl>
  </w:abstractNum>
  <w:abstractNum w:abstractNumId="13">
    <w:nsid w:val="44AF3C02"/>
    <w:multiLevelType w:val="hybridMultilevel"/>
    <w:tmpl w:val="710E943C"/>
    <w:lvl w:ilvl="0" w:tplc="535454B6">
      <w:start w:val="1"/>
      <w:numFmt w:val="lowerLetter"/>
      <w:lvlText w:val="%1)"/>
      <w:lvlJc w:val="left"/>
      <w:pPr>
        <w:ind w:left="138" w:hanging="262"/>
      </w:pPr>
      <w:rPr>
        <w:rFonts w:ascii="Arial" w:eastAsia="Caladea" w:hAnsi="Arial" w:cs="Arial" w:hint="default"/>
        <w:b/>
        <w:bCs/>
        <w:spacing w:val="-1"/>
        <w:w w:val="100"/>
        <w:sz w:val="22"/>
        <w:szCs w:val="22"/>
        <w:lang w:val="pt-PT" w:eastAsia="en-US" w:bidi="ar-SA"/>
      </w:rPr>
    </w:lvl>
    <w:lvl w:ilvl="1" w:tplc="226877DE">
      <w:numFmt w:val="bullet"/>
      <w:lvlText w:val="•"/>
      <w:lvlJc w:val="left"/>
      <w:pPr>
        <w:ind w:left="1116" w:hanging="262"/>
      </w:pPr>
      <w:rPr>
        <w:rFonts w:hint="default"/>
        <w:lang w:val="pt-PT" w:eastAsia="en-US" w:bidi="ar-SA"/>
      </w:rPr>
    </w:lvl>
    <w:lvl w:ilvl="2" w:tplc="DB807D34">
      <w:numFmt w:val="bullet"/>
      <w:lvlText w:val="•"/>
      <w:lvlJc w:val="left"/>
      <w:pPr>
        <w:ind w:left="2093" w:hanging="262"/>
      </w:pPr>
      <w:rPr>
        <w:rFonts w:hint="default"/>
        <w:lang w:val="pt-PT" w:eastAsia="en-US" w:bidi="ar-SA"/>
      </w:rPr>
    </w:lvl>
    <w:lvl w:ilvl="3" w:tplc="CA8008AE">
      <w:numFmt w:val="bullet"/>
      <w:lvlText w:val="•"/>
      <w:lvlJc w:val="left"/>
      <w:pPr>
        <w:ind w:left="3069" w:hanging="262"/>
      </w:pPr>
      <w:rPr>
        <w:rFonts w:hint="default"/>
        <w:lang w:val="pt-PT" w:eastAsia="en-US" w:bidi="ar-SA"/>
      </w:rPr>
    </w:lvl>
    <w:lvl w:ilvl="4" w:tplc="507ABA06">
      <w:numFmt w:val="bullet"/>
      <w:lvlText w:val="•"/>
      <w:lvlJc w:val="left"/>
      <w:pPr>
        <w:ind w:left="4046" w:hanging="262"/>
      </w:pPr>
      <w:rPr>
        <w:rFonts w:hint="default"/>
        <w:lang w:val="pt-PT" w:eastAsia="en-US" w:bidi="ar-SA"/>
      </w:rPr>
    </w:lvl>
    <w:lvl w:ilvl="5" w:tplc="F24CDE12">
      <w:numFmt w:val="bullet"/>
      <w:lvlText w:val="•"/>
      <w:lvlJc w:val="left"/>
      <w:pPr>
        <w:ind w:left="5023" w:hanging="262"/>
      </w:pPr>
      <w:rPr>
        <w:rFonts w:hint="default"/>
        <w:lang w:val="pt-PT" w:eastAsia="en-US" w:bidi="ar-SA"/>
      </w:rPr>
    </w:lvl>
    <w:lvl w:ilvl="6" w:tplc="E054A2AC">
      <w:numFmt w:val="bullet"/>
      <w:lvlText w:val="•"/>
      <w:lvlJc w:val="left"/>
      <w:pPr>
        <w:ind w:left="5999" w:hanging="262"/>
      </w:pPr>
      <w:rPr>
        <w:rFonts w:hint="default"/>
        <w:lang w:val="pt-PT" w:eastAsia="en-US" w:bidi="ar-SA"/>
      </w:rPr>
    </w:lvl>
    <w:lvl w:ilvl="7" w:tplc="45DA1FF0">
      <w:numFmt w:val="bullet"/>
      <w:lvlText w:val="•"/>
      <w:lvlJc w:val="left"/>
      <w:pPr>
        <w:ind w:left="6976" w:hanging="262"/>
      </w:pPr>
      <w:rPr>
        <w:rFonts w:hint="default"/>
        <w:lang w:val="pt-PT" w:eastAsia="en-US" w:bidi="ar-SA"/>
      </w:rPr>
    </w:lvl>
    <w:lvl w:ilvl="8" w:tplc="93A464B0">
      <w:numFmt w:val="bullet"/>
      <w:lvlText w:val="•"/>
      <w:lvlJc w:val="left"/>
      <w:pPr>
        <w:ind w:left="7953" w:hanging="262"/>
      </w:pPr>
      <w:rPr>
        <w:rFonts w:hint="default"/>
        <w:lang w:val="pt-PT" w:eastAsia="en-US" w:bidi="ar-SA"/>
      </w:rPr>
    </w:lvl>
  </w:abstractNum>
  <w:abstractNum w:abstractNumId="14">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52B54141"/>
    <w:multiLevelType w:val="multilevel"/>
    <w:tmpl w:val="67DCD370"/>
    <w:lvl w:ilvl="0">
      <w:start w:val="5"/>
      <w:numFmt w:val="decimal"/>
      <w:lvlText w:val="%1"/>
      <w:lvlJc w:val="left"/>
      <w:pPr>
        <w:ind w:left="360" w:hanging="360"/>
      </w:pPr>
      <w:rPr>
        <w:rFonts w:hint="default"/>
      </w:rPr>
    </w:lvl>
    <w:lvl w:ilvl="1">
      <w:start w:val="6"/>
      <w:numFmt w:val="decimal"/>
      <w:lvlText w:val="%1.%2"/>
      <w:lvlJc w:val="left"/>
      <w:pPr>
        <w:ind w:left="498" w:hanging="360"/>
      </w:pPr>
      <w:rPr>
        <w:rFonts w:hint="default"/>
        <w:b/>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16">
    <w:nsid w:val="52CC185D"/>
    <w:multiLevelType w:val="multilevel"/>
    <w:tmpl w:val="D88C1580"/>
    <w:lvl w:ilvl="0">
      <w:start w:val="7"/>
      <w:numFmt w:val="decimal"/>
      <w:lvlText w:val="%1"/>
      <w:lvlJc w:val="left"/>
      <w:pPr>
        <w:ind w:left="527" w:hanging="389"/>
      </w:pPr>
      <w:rPr>
        <w:rFonts w:hint="default"/>
        <w:lang w:val="pt-PT" w:eastAsia="en-US" w:bidi="ar-SA"/>
      </w:rPr>
    </w:lvl>
    <w:lvl w:ilvl="1">
      <w:start w:val="1"/>
      <w:numFmt w:val="decimal"/>
      <w:lvlText w:val="%1.%2"/>
      <w:lvlJc w:val="left"/>
      <w:pPr>
        <w:ind w:left="527" w:hanging="389"/>
      </w:pPr>
      <w:rPr>
        <w:rFonts w:ascii="Arial" w:eastAsia="Caladea" w:hAnsi="Arial" w:cs="Arial" w:hint="default"/>
        <w:b/>
        <w:bCs/>
        <w:spacing w:val="-2"/>
        <w:w w:val="100"/>
        <w:sz w:val="22"/>
        <w:szCs w:val="22"/>
        <w:lang w:val="pt-PT" w:eastAsia="en-US" w:bidi="ar-SA"/>
      </w:rPr>
    </w:lvl>
    <w:lvl w:ilvl="2">
      <w:start w:val="1"/>
      <w:numFmt w:val="decimal"/>
      <w:lvlText w:val="%1.%2.%3"/>
      <w:lvlJc w:val="left"/>
      <w:pPr>
        <w:ind w:left="138" w:hanging="598"/>
      </w:pPr>
      <w:rPr>
        <w:rFonts w:ascii="Arial" w:eastAsia="Caladea" w:hAnsi="Arial" w:cs="Arial" w:hint="default"/>
        <w:b/>
        <w:bCs/>
        <w:spacing w:val="-2"/>
        <w:w w:val="100"/>
        <w:sz w:val="22"/>
        <w:szCs w:val="22"/>
        <w:lang w:val="pt-PT" w:eastAsia="en-US" w:bidi="ar-SA"/>
      </w:rPr>
    </w:lvl>
    <w:lvl w:ilvl="3">
      <w:numFmt w:val="bullet"/>
      <w:lvlText w:val="•"/>
      <w:lvlJc w:val="left"/>
      <w:pPr>
        <w:ind w:left="2605" w:hanging="598"/>
      </w:pPr>
      <w:rPr>
        <w:rFonts w:hint="default"/>
        <w:lang w:val="pt-PT" w:eastAsia="en-US" w:bidi="ar-SA"/>
      </w:rPr>
    </w:lvl>
    <w:lvl w:ilvl="4">
      <w:numFmt w:val="bullet"/>
      <w:lvlText w:val="•"/>
      <w:lvlJc w:val="left"/>
      <w:pPr>
        <w:ind w:left="3648" w:hanging="598"/>
      </w:pPr>
      <w:rPr>
        <w:rFonts w:hint="default"/>
        <w:lang w:val="pt-PT" w:eastAsia="en-US" w:bidi="ar-SA"/>
      </w:rPr>
    </w:lvl>
    <w:lvl w:ilvl="5">
      <w:numFmt w:val="bullet"/>
      <w:lvlText w:val="•"/>
      <w:lvlJc w:val="left"/>
      <w:pPr>
        <w:ind w:left="4691" w:hanging="598"/>
      </w:pPr>
      <w:rPr>
        <w:rFonts w:hint="default"/>
        <w:lang w:val="pt-PT" w:eastAsia="en-US" w:bidi="ar-SA"/>
      </w:rPr>
    </w:lvl>
    <w:lvl w:ilvl="6">
      <w:numFmt w:val="bullet"/>
      <w:lvlText w:val="•"/>
      <w:lvlJc w:val="left"/>
      <w:pPr>
        <w:ind w:left="5734" w:hanging="598"/>
      </w:pPr>
      <w:rPr>
        <w:rFonts w:hint="default"/>
        <w:lang w:val="pt-PT" w:eastAsia="en-US" w:bidi="ar-SA"/>
      </w:rPr>
    </w:lvl>
    <w:lvl w:ilvl="7">
      <w:numFmt w:val="bullet"/>
      <w:lvlText w:val="•"/>
      <w:lvlJc w:val="left"/>
      <w:pPr>
        <w:ind w:left="6777" w:hanging="598"/>
      </w:pPr>
      <w:rPr>
        <w:rFonts w:hint="default"/>
        <w:lang w:val="pt-PT" w:eastAsia="en-US" w:bidi="ar-SA"/>
      </w:rPr>
    </w:lvl>
    <w:lvl w:ilvl="8">
      <w:numFmt w:val="bullet"/>
      <w:lvlText w:val="•"/>
      <w:lvlJc w:val="left"/>
      <w:pPr>
        <w:ind w:left="7820" w:hanging="598"/>
      </w:pPr>
      <w:rPr>
        <w:rFonts w:hint="default"/>
        <w:lang w:val="pt-PT" w:eastAsia="en-US" w:bidi="ar-SA"/>
      </w:rPr>
    </w:lvl>
  </w:abstractNum>
  <w:abstractNum w:abstractNumId="17">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402EB7"/>
    <w:multiLevelType w:val="multilevel"/>
    <w:tmpl w:val="0F523300"/>
    <w:lvl w:ilvl="0">
      <w:start w:val="17"/>
      <w:numFmt w:val="decimal"/>
      <w:lvlText w:val="%1-"/>
      <w:lvlJc w:val="left"/>
      <w:pPr>
        <w:ind w:left="520" w:hanging="411"/>
      </w:pPr>
      <w:rPr>
        <w:rFonts w:ascii="Arial" w:eastAsia="Caladea" w:hAnsi="Arial" w:cs="Arial" w:hint="default"/>
        <w:b/>
        <w:bCs/>
        <w:spacing w:val="-2"/>
        <w:w w:val="100"/>
        <w:sz w:val="22"/>
        <w:szCs w:val="22"/>
        <w:shd w:val="clear" w:color="auto" w:fill="BEBEBE"/>
        <w:lang w:val="pt-PT" w:eastAsia="en-US" w:bidi="ar-SA"/>
      </w:rPr>
    </w:lvl>
    <w:lvl w:ilvl="1">
      <w:start w:val="1"/>
      <w:numFmt w:val="decimal"/>
      <w:lvlText w:val="%1.%2"/>
      <w:lvlJc w:val="left"/>
      <w:pPr>
        <w:ind w:left="138" w:hanging="492"/>
      </w:pPr>
      <w:rPr>
        <w:rFonts w:ascii="Arial" w:eastAsia="Caladea" w:hAnsi="Arial" w:cs="Arial" w:hint="default"/>
        <w:b/>
        <w:bCs/>
        <w:spacing w:val="-2"/>
        <w:w w:val="100"/>
        <w:sz w:val="22"/>
        <w:szCs w:val="22"/>
        <w:lang w:val="pt-PT" w:eastAsia="en-US" w:bidi="ar-SA"/>
      </w:rPr>
    </w:lvl>
    <w:lvl w:ilvl="2">
      <w:numFmt w:val="bullet"/>
      <w:lvlText w:val="•"/>
      <w:lvlJc w:val="left"/>
      <w:pPr>
        <w:ind w:left="1562" w:hanging="492"/>
      </w:pPr>
      <w:rPr>
        <w:rFonts w:hint="default"/>
        <w:lang w:val="pt-PT" w:eastAsia="en-US" w:bidi="ar-SA"/>
      </w:rPr>
    </w:lvl>
    <w:lvl w:ilvl="3">
      <w:numFmt w:val="bullet"/>
      <w:lvlText w:val="•"/>
      <w:lvlJc w:val="left"/>
      <w:pPr>
        <w:ind w:left="2605" w:hanging="492"/>
      </w:pPr>
      <w:rPr>
        <w:rFonts w:hint="default"/>
        <w:lang w:val="pt-PT" w:eastAsia="en-US" w:bidi="ar-SA"/>
      </w:rPr>
    </w:lvl>
    <w:lvl w:ilvl="4">
      <w:numFmt w:val="bullet"/>
      <w:lvlText w:val="•"/>
      <w:lvlJc w:val="left"/>
      <w:pPr>
        <w:ind w:left="3648" w:hanging="492"/>
      </w:pPr>
      <w:rPr>
        <w:rFonts w:hint="default"/>
        <w:lang w:val="pt-PT" w:eastAsia="en-US" w:bidi="ar-SA"/>
      </w:rPr>
    </w:lvl>
    <w:lvl w:ilvl="5">
      <w:numFmt w:val="bullet"/>
      <w:lvlText w:val="•"/>
      <w:lvlJc w:val="left"/>
      <w:pPr>
        <w:ind w:left="4691" w:hanging="492"/>
      </w:pPr>
      <w:rPr>
        <w:rFonts w:hint="default"/>
        <w:lang w:val="pt-PT" w:eastAsia="en-US" w:bidi="ar-SA"/>
      </w:rPr>
    </w:lvl>
    <w:lvl w:ilvl="6">
      <w:numFmt w:val="bullet"/>
      <w:lvlText w:val="•"/>
      <w:lvlJc w:val="left"/>
      <w:pPr>
        <w:ind w:left="5734" w:hanging="492"/>
      </w:pPr>
      <w:rPr>
        <w:rFonts w:hint="default"/>
        <w:lang w:val="pt-PT" w:eastAsia="en-US" w:bidi="ar-SA"/>
      </w:rPr>
    </w:lvl>
    <w:lvl w:ilvl="7">
      <w:numFmt w:val="bullet"/>
      <w:lvlText w:val="•"/>
      <w:lvlJc w:val="left"/>
      <w:pPr>
        <w:ind w:left="6777" w:hanging="492"/>
      </w:pPr>
      <w:rPr>
        <w:rFonts w:hint="default"/>
        <w:lang w:val="pt-PT" w:eastAsia="en-US" w:bidi="ar-SA"/>
      </w:rPr>
    </w:lvl>
    <w:lvl w:ilvl="8">
      <w:numFmt w:val="bullet"/>
      <w:lvlText w:val="•"/>
      <w:lvlJc w:val="left"/>
      <w:pPr>
        <w:ind w:left="7820" w:hanging="492"/>
      </w:pPr>
      <w:rPr>
        <w:rFonts w:hint="default"/>
        <w:lang w:val="pt-PT" w:eastAsia="en-US" w:bidi="ar-SA"/>
      </w:rPr>
    </w:lvl>
  </w:abstractNum>
  <w:abstractNum w:abstractNumId="19">
    <w:nsid w:val="67BC727E"/>
    <w:multiLevelType w:val="multilevel"/>
    <w:tmpl w:val="71400FE8"/>
    <w:lvl w:ilvl="0">
      <w:start w:val="4"/>
      <w:numFmt w:val="decimal"/>
      <w:lvlText w:val="%1"/>
      <w:lvlJc w:val="left"/>
      <w:pPr>
        <w:ind w:left="522" w:hanging="384"/>
      </w:pPr>
      <w:rPr>
        <w:rFonts w:hint="default"/>
        <w:lang w:val="pt-PT" w:eastAsia="en-US" w:bidi="ar-SA"/>
      </w:rPr>
    </w:lvl>
    <w:lvl w:ilvl="1">
      <w:start w:val="1"/>
      <w:numFmt w:val="decimal"/>
      <w:lvlText w:val="%1.%2"/>
      <w:lvlJc w:val="left"/>
      <w:pPr>
        <w:ind w:left="522" w:hanging="384"/>
      </w:pPr>
      <w:rPr>
        <w:rFonts w:ascii="Arial" w:eastAsia="Caladea" w:hAnsi="Arial" w:cs="Arial" w:hint="default"/>
        <w:b/>
        <w:bCs/>
        <w:spacing w:val="-2"/>
        <w:w w:val="100"/>
        <w:sz w:val="22"/>
        <w:szCs w:val="22"/>
        <w:lang w:val="pt-PT" w:eastAsia="en-US" w:bidi="ar-SA"/>
      </w:rPr>
    </w:lvl>
    <w:lvl w:ilvl="2">
      <w:start w:val="1"/>
      <w:numFmt w:val="decimal"/>
      <w:lvlText w:val="%1.%2.%3"/>
      <w:lvlJc w:val="left"/>
      <w:pPr>
        <w:ind w:left="138" w:hanging="560"/>
      </w:pPr>
      <w:rPr>
        <w:rFonts w:ascii="Arial" w:eastAsia="Caladea" w:hAnsi="Arial" w:cs="Arial" w:hint="default"/>
        <w:b/>
        <w:bCs/>
        <w:spacing w:val="-2"/>
        <w:w w:val="100"/>
        <w:sz w:val="22"/>
        <w:szCs w:val="22"/>
        <w:lang w:val="pt-PT" w:eastAsia="en-US" w:bidi="ar-SA"/>
      </w:rPr>
    </w:lvl>
    <w:lvl w:ilvl="3">
      <w:numFmt w:val="bullet"/>
      <w:lvlText w:val="•"/>
      <w:lvlJc w:val="left"/>
      <w:pPr>
        <w:ind w:left="2605" w:hanging="560"/>
      </w:pPr>
      <w:rPr>
        <w:rFonts w:hint="default"/>
        <w:lang w:val="pt-PT" w:eastAsia="en-US" w:bidi="ar-SA"/>
      </w:rPr>
    </w:lvl>
    <w:lvl w:ilvl="4">
      <w:numFmt w:val="bullet"/>
      <w:lvlText w:val="•"/>
      <w:lvlJc w:val="left"/>
      <w:pPr>
        <w:ind w:left="3648" w:hanging="560"/>
      </w:pPr>
      <w:rPr>
        <w:rFonts w:hint="default"/>
        <w:lang w:val="pt-PT" w:eastAsia="en-US" w:bidi="ar-SA"/>
      </w:rPr>
    </w:lvl>
    <w:lvl w:ilvl="5">
      <w:numFmt w:val="bullet"/>
      <w:lvlText w:val="•"/>
      <w:lvlJc w:val="left"/>
      <w:pPr>
        <w:ind w:left="4691" w:hanging="560"/>
      </w:pPr>
      <w:rPr>
        <w:rFonts w:hint="default"/>
        <w:lang w:val="pt-PT" w:eastAsia="en-US" w:bidi="ar-SA"/>
      </w:rPr>
    </w:lvl>
    <w:lvl w:ilvl="6">
      <w:numFmt w:val="bullet"/>
      <w:lvlText w:val="•"/>
      <w:lvlJc w:val="left"/>
      <w:pPr>
        <w:ind w:left="5734" w:hanging="560"/>
      </w:pPr>
      <w:rPr>
        <w:rFonts w:hint="default"/>
        <w:lang w:val="pt-PT" w:eastAsia="en-US" w:bidi="ar-SA"/>
      </w:rPr>
    </w:lvl>
    <w:lvl w:ilvl="7">
      <w:numFmt w:val="bullet"/>
      <w:lvlText w:val="•"/>
      <w:lvlJc w:val="left"/>
      <w:pPr>
        <w:ind w:left="6777" w:hanging="560"/>
      </w:pPr>
      <w:rPr>
        <w:rFonts w:hint="default"/>
        <w:lang w:val="pt-PT" w:eastAsia="en-US" w:bidi="ar-SA"/>
      </w:rPr>
    </w:lvl>
    <w:lvl w:ilvl="8">
      <w:numFmt w:val="bullet"/>
      <w:lvlText w:val="•"/>
      <w:lvlJc w:val="left"/>
      <w:pPr>
        <w:ind w:left="7820" w:hanging="560"/>
      </w:pPr>
      <w:rPr>
        <w:rFonts w:hint="default"/>
        <w:lang w:val="pt-PT" w:eastAsia="en-US" w:bidi="ar-SA"/>
      </w:rPr>
    </w:lvl>
  </w:abstractNum>
  <w:abstractNum w:abstractNumId="20">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21">
    <w:nsid w:val="694834B0"/>
    <w:multiLevelType w:val="multilevel"/>
    <w:tmpl w:val="B2E8E2B0"/>
    <w:lvl w:ilvl="0">
      <w:start w:val="1"/>
      <w:numFmt w:val="decimal"/>
      <w:lvlText w:val="%1"/>
      <w:lvlJc w:val="left"/>
      <w:pPr>
        <w:ind w:left="316" w:hanging="207"/>
      </w:pPr>
      <w:rPr>
        <w:rFonts w:ascii="Arial" w:eastAsia="Caladea" w:hAnsi="Arial" w:cs="Arial" w:hint="default"/>
        <w:b/>
        <w:bCs/>
        <w:w w:val="100"/>
        <w:sz w:val="22"/>
        <w:szCs w:val="22"/>
        <w:shd w:val="clear" w:color="auto" w:fill="BEBEBE"/>
        <w:lang w:val="pt-PT" w:eastAsia="en-US" w:bidi="ar-SA"/>
      </w:rPr>
    </w:lvl>
    <w:lvl w:ilvl="1">
      <w:start w:val="1"/>
      <w:numFmt w:val="decimal"/>
      <w:lvlText w:val="%1.%2"/>
      <w:lvlJc w:val="left"/>
      <w:pPr>
        <w:ind w:left="138" w:hanging="428"/>
      </w:pPr>
      <w:rPr>
        <w:rFonts w:ascii="Arial" w:eastAsia="Caladea" w:hAnsi="Arial" w:cs="Arial" w:hint="default"/>
        <w:b/>
        <w:bCs/>
        <w:spacing w:val="-2"/>
        <w:w w:val="100"/>
        <w:sz w:val="22"/>
        <w:szCs w:val="22"/>
        <w:lang w:val="pt-PT" w:eastAsia="en-US" w:bidi="ar-SA"/>
      </w:rPr>
    </w:lvl>
    <w:lvl w:ilvl="2">
      <w:start w:val="1"/>
      <w:numFmt w:val="decimal"/>
      <w:lvlText w:val="%1.%2.%3"/>
      <w:lvlJc w:val="left"/>
      <w:pPr>
        <w:ind w:left="138" w:hanging="579"/>
      </w:pPr>
      <w:rPr>
        <w:rFonts w:ascii="Arial" w:eastAsia="Caladea" w:hAnsi="Arial" w:cs="Arial" w:hint="default"/>
        <w:b/>
        <w:bCs/>
        <w:spacing w:val="-2"/>
        <w:w w:val="100"/>
        <w:sz w:val="22"/>
        <w:szCs w:val="22"/>
        <w:lang w:val="pt-PT" w:eastAsia="en-US" w:bidi="ar-SA"/>
      </w:rPr>
    </w:lvl>
    <w:lvl w:ilvl="3">
      <w:numFmt w:val="bullet"/>
      <w:lvlText w:val="•"/>
      <w:lvlJc w:val="left"/>
      <w:pPr>
        <w:ind w:left="960" w:hanging="579"/>
      </w:pPr>
      <w:rPr>
        <w:rFonts w:hint="default"/>
        <w:lang w:val="pt-PT" w:eastAsia="en-US" w:bidi="ar-SA"/>
      </w:rPr>
    </w:lvl>
    <w:lvl w:ilvl="4">
      <w:numFmt w:val="bullet"/>
      <w:lvlText w:val="•"/>
      <w:lvlJc w:val="left"/>
      <w:pPr>
        <w:ind w:left="2238" w:hanging="579"/>
      </w:pPr>
      <w:rPr>
        <w:rFonts w:hint="default"/>
        <w:lang w:val="pt-PT" w:eastAsia="en-US" w:bidi="ar-SA"/>
      </w:rPr>
    </w:lvl>
    <w:lvl w:ilvl="5">
      <w:numFmt w:val="bullet"/>
      <w:lvlText w:val="•"/>
      <w:lvlJc w:val="left"/>
      <w:pPr>
        <w:ind w:left="3516" w:hanging="579"/>
      </w:pPr>
      <w:rPr>
        <w:rFonts w:hint="default"/>
        <w:lang w:val="pt-PT" w:eastAsia="en-US" w:bidi="ar-SA"/>
      </w:rPr>
    </w:lvl>
    <w:lvl w:ilvl="6">
      <w:numFmt w:val="bullet"/>
      <w:lvlText w:val="•"/>
      <w:lvlJc w:val="left"/>
      <w:pPr>
        <w:ind w:left="4794" w:hanging="579"/>
      </w:pPr>
      <w:rPr>
        <w:rFonts w:hint="default"/>
        <w:lang w:val="pt-PT" w:eastAsia="en-US" w:bidi="ar-SA"/>
      </w:rPr>
    </w:lvl>
    <w:lvl w:ilvl="7">
      <w:numFmt w:val="bullet"/>
      <w:lvlText w:val="•"/>
      <w:lvlJc w:val="left"/>
      <w:pPr>
        <w:ind w:left="6072" w:hanging="579"/>
      </w:pPr>
      <w:rPr>
        <w:rFonts w:hint="default"/>
        <w:lang w:val="pt-PT" w:eastAsia="en-US" w:bidi="ar-SA"/>
      </w:rPr>
    </w:lvl>
    <w:lvl w:ilvl="8">
      <w:numFmt w:val="bullet"/>
      <w:lvlText w:val="•"/>
      <w:lvlJc w:val="left"/>
      <w:pPr>
        <w:ind w:left="7350" w:hanging="579"/>
      </w:pPr>
      <w:rPr>
        <w:rFonts w:hint="default"/>
        <w:lang w:val="pt-PT" w:eastAsia="en-US" w:bidi="ar-SA"/>
      </w:rPr>
    </w:lvl>
  </w:abstractNum>
  <w:abstractNum w:abstractNumId="22">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abstractNum w:abstractNumId="23">
    <w:nsid w:val="6F031EC6"/>
    <w:multiLevelType w:val="multilevel"/>
    <w:tmpl w:val="5FD6F0B4"/>
    <w:lvl w:ilvl="0">
      <w:start w:val="12"/>
      <w:numFmt w:val="decimal"/>
      <w:lvlText w:val="%1"/>
      <w:lvlJc w:val="left"/>
      <w:pPr>
        <w:ind w:left="654" w:hanging="516"/>
      </w:pPr>
      <w:rPr>
        <w:rFonts w:hint="default"/>
        <w:lang w:val="pt-PT" w:eastAsia="en-US" w:bidi="ar-SA"/>
      </w:rPr>
    </w:lvl>
    <w:lvl w:ilvl="1">
      <w:start w:val="1"/>
      <w:numFmt w:val="decimal"/>
      <w:lvlText w:val="%1.%2"/>
      <w:lvlJc w:val="left"/>
      <w:pPr>
        <w:ind w:left="654" w:hanging="516"/>
      </w:pPr>
      <w:rPr>
        <w:rFonts w:ascii="Arial" w:eastAsia="Caladea" w:hAnsi="Arial" w:cs="Arial" w:hint="default"/>
        <w:b/>
        <w:bCs/>
        <w:spacing w:val="-2"/>
        <w:w w:val="100"/>
        <w:sz w:val="22"/>
        <w:szCs w:val="22"/>
        <w:lang w:val="pt-PT" w:eastAsia="en-US" w:bidi="ar-SA"/>
      </w:rPr>
    </w:lvl>
    <w:lvl w:ilvl="2">
      <w:start w:val="1"/>
      <w:numFmt w:val="lowerLetter"/>
      <w:lvlText w:val="%3)"/>
      <w:lvlJc w:val="left"/>
      <w:pPr>
        <w:ind w:left="138" w:hanging="260"/>
      </w:pPr>
      <w:rPr>
        <w:rFonts w:ascii="Arial" w:eastAsia="Caladea" w:hAnsi="Arial" w:cs="Arial" w:hint="default"/>
        <w:b/>
        <w:bCs/>
        <w:spacing w:val="-1"/>
        <w:w w:val="100"/>
        <w:sz w:val="22"/>
        <w:szCs w:val="22"/>
        <w:lang w:val="pt-PT" w:eastAsia="en-US" w:bidi="ar-SA"/>
      </w:rPr>
    </w:lvl>
    <w:lvl w:ilvl="3">
      <w:numFmt w:val="bullet"/>
      <w:lvlText w:val="•"/>
      <w:lvlJc w:val="left"/>
      <w:pPr>
        <w:ind w:left="2714" w:hanging="260"/>
      </w:pPr>
      <w:rPr>
        <w:rFonts w:hint="default"/>
        <w:lang w:val="pt-PT" w:eastAsia="en-US" w:bidi="ar-SA"/>
      </w:rPr>
    </w:lvl>
    <w:lvl w:ilvl="4">
      <w:numFmt w:val="bullet"/>
      <w:lvlText w:val="•"/>
      <w:lvlJc w:val="left"/>
      <w:pPr>
        <w:ind w:left="3742" w:hanging="260"/>
      </w:pPr>
      <w:rPr>
        <w:rFonts w:hint="default"/>
        <w:lang w:val="pt-PT" w:eastAsia="en-US" w:bidi="ar-SA"/>
      </w:rPr>
    </w:lvl>
    <w:lvl w:ilvl="5">
      <w:numFmt w:val="bullet"/>
      <w:lvlText w:val="•"/>
      <w:lvlJc w:val="left"/>
      <w:pPr>
        <w:ind w:left="4769" w:hanging="260"/>
      </w:pPr>
      <w:rPr>
        <w:rFonts w:hint="default"/>
        <w:lang w:val="pt-PT" w:eastAsia="en-US" w:bidi="ar-SA"/>
      </w:rPr>
    </w:lvl>
    <w:lvl w:ilvl="6">
      <w:numFmt w:val="bullet"/>
      <w:lvlText w:val="•"/>
      <w:lvlJc w:val="left"/>
      <w:pPr>
        <w:ind w:left="5796" w:hanging="260"/>
      </w:pPr>
      <w:rPr>
        <w:rFonts w:hint="default"/>
        <w:lang w:val="pt-PT" w:eastAsia="en-US" w:bidi="ar-SA"/>
      </w:rPr>
    </w:lvl>
    <w:lvl w:ilvl="7">
      <w:numFmt w:val="bullet"/>
      <w:lvlText w:val="•"/>
      <w:lvlJc w:val="left"/>
      <w:pPr>
        <w:ind w:left="6824" w:hanging="260"/>
      </w:pPr>
      <w:rPr>
        <w:rFonts w:hint="default"/>
        <w:lang w:val="pt-PT" w:eastAsia="en-US" w:bidi="ar-SA"/>
      </w:rPr>
    </w:lvl>
    <w:lvl w:ilvl="8">
      <w:numFmt w:val="bullet"/>
      <w:lvlText w:val="•"/>
      <w:lvlJc w:val="left"/>
      <w:pPr>
        <w:ind w:left="7851" w:hanging="260"/>
      </w:pPr>
      <w:rPr>
        <w:rFonts w:hint="default"/>
        <w:lang w:val="pt-PT" w:eastAsia="en-US" w:bidi="ar-SA"/>
      </w:rPr>
    </w:lvl>
  </w:abstractNum>
  <w:abstractNum w:abstractNumId="24">
    <w:nsid w:val="70886785"/>
    <w:multiLevelType w:val="multilevel"/>
    <w:tmpl w:val="B6686484"/>
    <w:lvl w:ilvl="0">
      <w:start w:val="5"/>
      <w:numFmt w:val="decimal"/>
      <w:lvlText w:val="%1"/>
      <w:lvlJc w:val="left"/>
      <w:pPr>
        <w:ind w:left="360" w:hanging="360"/>
      </w:pPr>
      <w:rPr>
        <w:rFonts w:hint="default"/>
      </w:rPr>
    </w:lvl>
    <w:lvl w:ilvl="1">
      <w:start w:val="3"/>
      <w:numFmt w:val="decimal"/>
      <w:lvlText w:val="%1.%2"/>
      <w:lvlJc w:val="left"/>
      <w:pPr>
        <w:ind w:left="498" w:hanging="360"/>
      </w:pPr>
      <w:rPr>
        <w:rFonts w:hint="default"/>
        <w:b/>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25">
    <w:nsid w:val="7ED919FD"/>
    <w:multiLevelType w:val="multilevel"/>
    <w:tmpl w:val="9BFC8326"/>
    <w:lvl w:ilvl="0">
      <w:start w:val="3"/>
      <w:numFmt w:val="decimal"/>
      <w:lvlText w:val="%1"/>
      <w:lvlJc w:val="left"/>
      <w:pPr>
        <w:ind w:left="503" w:hanging="365"/>
      </w:pPr>
      <w:rPr>
        <w:rFonts w:hint="default"/>
        <w:lang w:val="pt-PT" w:eastAsia="en-US" w:bidi="ar-SA"/>
      </w:rPr>
    </w:lvl>
    <w:lvl w:ilvl="1">
      <w:start w:val="1"/>
      <w:numFmt w:val="decimal"/>
      <w:lvlText w:val="%1.%2"/>
      <w:lvlJc w:val="left"/>
      <w:pPr>
        <w:ind w:left="503" w:hanging="365"/>
      </w:pPr>
      <w:rPr>
        <w:rFonts w:ascii="Arial" w:eastAsia="Caladea" w:hAnsi="Arial" w:cs="Arial" w:hint="default"/>
        <w:b/>
        <w:bCs/>
        <w:spacing w:val="-2"/>
        <w:w w:val="100"/>
        <w:sz w:val="22"/>
        <w:szCs w:val="22"/>
        <w:lang w:val="pt-PT" w:eastAsia="en-US" w:bidi="ar-SA"/>
      </w:rPr>
    </w:lvl>
    <w:lvl w:ilvl="2">
      <w:start w:val="1"/>
      <w:numFmt w:val="decimal"/>
      <w:lvlText w:val="%1.%2.%3"/>
      <w:lvlJc w:val="left"/>
      <w:pPr>
        <w:ind w:left="138" w:hanging="615"/>
      </w:pPr>
      <w:rPr>
        <w:rFonts w:ascii="Arial" w:eastAsia="Caladea" w:hAnsi="Arial" w:cs="Arial" w:hint="default"/>
        <w:b/>
        <w:bCs/>
        <w:spacing w:val="-2"/>
        <w:w w:val="100"/>
        <w:sz w:val="22"/>
        <w:szCs w:val="22"/>
        <w:lang w:val="pt-PT" w:eastAsia="en-US" w:bidi="ar-SA"/>
      </w:rPr>
    </w:lvl>
    <w:lvl w:ilvl="3">
      <w:numFmt w:val="bullet"/>
      <w:lvlText w:val="•"/>
      <w:lvlJc w:val="left"/>
      <w:pPr>
        <w:ind w:left="2590" w:hanging="615"/>
      </w:pPr>
      <w:rPr>
        <w:rFonts w:hint="default"/>
        <w:lang w:val="pt-PT" w:eastAsia="en-US" w:bidi="ar-SA"/>
      </w:rPr>
    </w:lvl>
    <w:lvl w:ilvl="4">
      <w:numFmt w:val="bullet"/>
      <w:lvlText w:val="•"/>
      <w:lvlJc w:val="left"/>
      <w:pPr>
        <w:ind w:left="3635" w:hanging="615"/>
      </w:pPr>
      <w:rPr>
        <w:rFonts w:hint="default"/>
        <w:lang w:val="pt-PT" w:eastAsia="en-US" w:bidi="ar-SA"/>
      </w:rPr>
    </w:lvl>
    <w:lvl w:ilvl="5">
      <w:numFmt w:val="bullet"/>
      <w:lvlText w:val="•"/>
      <w:lvlJc w:val="left"/>
      <w:pPr>
        <w:ind w:left="4680" w:hanging="615"/>
      </w:pPr>
      <w:rPr>
        <w:rFonts w:hint="default"/>
        <w:lang w:val="pt-PT" w:eastAsia="en-US" w:bidi="ar-SA"/>
      </w:rPr>
    </w:lvl>
    <w:lvl w:ilvl="6">
      <w:numFmt w:val="bullet"/>
      <w:lvlText w:val="•"/>
      <w:lvlJc w:val="left"/>
      <w:pPr>
        <w:ind w:left="5725" w:hanging="615"/>
      </w:pPr>
      <w:rPr>
        <w:rFonts w:hint="default"/>
        <w:lang w:val="pt-PT" w:eastAsia="en-US" w:bidi="ar-SA"/>
      </w:rPr>
    </w:lvl>
    <w:lvl w:ilvl="7">
      <w:numFmt w:val="bullet"/>
      <w:lvlText w:val="•"/>
      <w:lvlJc w:val="left"/>
      <w:pPr>
        <w:ind w:left="6770" w:hanging="615"/>
      </w:pPr>
      <w:rPr>
        <w:rFonts w:hint="default"/>
        <w:lang w:val="pt-PT" w:eastAsia="en-US" w:bidi="ar-SA"/>
      </w:rPr>
    </w:lvl>
    <w:lvl w:ilvl="8">
      <w:numFmt w:val="bullet"/>
      <w:lvlText w:val="•"/>
      <w:lvlJc w:val="left"/>
      <w:pPr>
        <w:ind w:left="7816" w:hanging="615"/>
      </w:pPr>
      <w:rPr>
        <w:rFonts w:hint="default"/>
        <w:lang w:val="pt-PT" w:eastAsia="en-US" w:bidi="ar-SA"/>
      </w:rPr>
    </w:lvl>
  </w:abstractNum>
  <w:abstractNum w:abstractNumId="26">
    <w:nsid w:val="7F5D5D6B"/>
    <w:multiLevelType w:val="multilevel"/>
    <w:tmpl w:val="89EA76CC"/>
    <w:lvl w:ilvl="0">
      <w:start w:val="18"/>
      <w:numFmt w:val="decimal"/>
      <w:lvlText w:val="%1"/>
      <w:lvlJc w:val="left"/>
      <w:pPr>
        <w:ind w:left="420" w:hanging="420"/>
      </w:pPr>
      <w:rPr>
        <w:rFonts w:hint="default"/>
      </w:rPr>
    </w:lvl>
    <w:lvl w:ilvl="1">
      <w:start w:val="1"/>
      <w:numFmt w:val="decimal"/>
      <w:lvlText w:val="%1.%2"/>
      <w:lvlJc w:val="left"/>
      <w:pPr>
        <w:ind w:left="558" w:hanging="420"/>
      </w:pPr>
      <w:rPr>
        <w:rFonts w:hint="default"/>
        <w:b/>
      </w:rPr>
    </w:lvl>
    <w:lvl w:ilvl="2">
      <w:start w:val="1"/>
      <w:numFmt w:val="decimal"/>
      <w:lvlText w:val="%1.%2.%3"/>
      <w:lvlJc w:val="left"/>
      <w:pPr>
        <w:ind w:left="996" w:hanging="720"/>
      </w:pPr>
      <w:rPr>
        <w:rFonts w:hint="default"/>
        <w:b/>
      </w:rPr>
    </w:lvl>
    <w:lvl w:ilvl="3">
      <w:start w:val="1"/>
      <w:numFmt w:val="decimal"/>
      <w:lvlText w:val="%1.%2.%3.%4"/>
      <w:lvlJc w:val="left"/>
      <w:pPr>
        <w:ind w:left="1134" w:hanging="720"/>
      </w:pPr>
      <w:rPr>
        <w:rFonts w:hint="default"/>
        <w:b/>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num w:numId="1">
    <w:abstractNumId w:val="20"/>
  </w:num>
  <w:num w:numId="2">
    <w:abstractNumId w:val="22"/>
  </w:num>
  <w:num w:numId="3">
    <w:abstractNumId w:val="1"/>
  </w:num>
  <w:num w:numId="4">
    <w:abstractNumId w:val="4"/>
  </w:num>
  <w:num w:numId="5">
    <w:abstractNumId w:val="10"/>
  </w:num>
  <w:num w:numId="6">
    <w:abstractNumId w:val="16"/>
  </w:num>
  <w:num w:numId="7">
    <w:abstractNumId w:val="12"/>
  </w:num>
  <w:num w:numId="8">
    <w:abstractNumId w:val="19"/>
  </w:num>
  <w:num w:numId="9">
    <w:abstractNumId w:val="25"/>
  </w:num>
  <w:num w:numId="10">
    <w:abstractNumId w:val="21"/>
  </w:num>
  <w:num w:numId="11">
    <w:abstractNumId w:val="18"/>
  </w:num>
  <w:num w:numId="12">
    <w:abstractNumId w:val="3"/>
  </w:num>
  <w:num w:numId="13">
    <w:abstractNumId w:val="23"/>
  </w:num>
  <w:num w:numId="14">
    <w:abstractNumId w:val="0"/>
  </w:num>
  <w:num w:numId="15">
    <w:abstractNumId w:val="11"/>
  </w:num>
  <w:num w:numId="16">
    <w:abstractNumId w:val="8"/>
  </w:num>
  <w:num w:numId="17">
    <w:abstractNumId w:val="7"/>
  </w:num>
  <w:num w:numId="18">
    <w:abstractNumId w:val="13"/>
  </w:num>
  <w:num w:numId="19">
    <w:abstractNumId w:val="24"/>
  </w:num>
  <w:num w:numId="20">
    <w:abstractNumId w:val="15"/>
  </w:num>
  <w:num w:numId="21">
    <w:abstractNumId w:val="26"/>
  </w:num>
  <w:num w:numId="22">
    <w:abstractNumId w:val="14"/>
  </w:num>
  <w:num w:numId="23">
    <w:abstractNumId w:val="2"/>
  </w:num>
  <w:num w:numId="24">
    <w:abstractNumId w:val="17"/>
  </w:num>
  <w:num w:numId="25">
    <w:abstractNumId w:val="5"/>
  </w:num>
  <w:num w:numId="26">
    <w:abstractNumId w:val="6"/>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79"/>
    <w:rsid w:val="0002488F"/>
    <w:rsid w:val="000A6589"/>
    <w:rsid w:val="000D4AF7"/>
    <w:rsid w:val="000E61A7"/>
    <w:rsid w:val="0011594B"/>
    <w:rsid w:val="001508AC"/>
    <w:rsid w:val="001756D1"/>
    <w:rsid w:val="0018293F"/>
    <w:rsid w:val="001934EF"/>
    <w:rsid w:val="0019496E"/>
    <w:rsid w:val="001B5386"/>
    <w:rsid w:val="001E676F"/>
    <w:rsid w:val="002728BE"/>
    <w:rsid w:val="002943B6"/>
    <w:rsid w:val="002A277B"/>
    <w:rsid w:val="002B6E6A"/>
    <w:rsid w:val="00320C09"/>
    <w:rsid w:val="00365271"/>
    <w:rsid w:val="003C4B0A"/>
    <w:rsid w:val="004060AD"/>
    <w:rsid w:val="00452BD3"/>
    <w:rsid w:val="004B3D53"/>
    <w:rsid w:val="00503D3B"/>
    <w:rsid w:val="00515C3A"/>
    <w:rsid w:val="00555375"/>
    <w:rsid w:val="00566357"/>
    <w:rsid w:val="0056788F"/>
    <w:rsid w:val="005C57AB"/>
    <w:rsid w:val="0062461C"/>
    <w:rsid w:val="00687B2E"/>
    <w:rsid w:val="007354BF"/>
    <w:rsid w:val="007570F2"/>
    <w:rsid w:val="0076527F"/>
    <w:rsid w:val="007E1238"/>
    <w:rsid w:val="00813BEF"/>
    <w:rsid w:val="0082126D"/>
    <w:rsid w:val="0082772A"/>
    <w:rsid w:val="00894240"/>
    <w:rsid w:val="008A2553"/>
    <w:rsid w:val="008A475F"/>
    <w:rsid w:val="008A607D"/>
    <w:rsid w:val="008D3B26"/>
    <w:rsid w:val="008F68AF"/>
    <w:rsid w:val="009073E2"/>
    <w:rsid w:val="00931157"/>
    <w:rsid w:val="00932F7E"/>
    <w:rsid w:val="009538F1"/>
    <w:rsid w:val="00967C46"/>
    <w:rsid w:val="0098387E"/>
    <w:rsid w:val="00993123"/>
    <w:rsid w:val="009C6C71"/>
    <w:rsid w:val="00A10A58"/>
    <w:rsid w:val="00A44E05"/>
    <w:rsid w:val="00A537CA"/>
    <w:rsid w:val="00A63197"/>
    <w:rsid w:val="00AA5144"/>
    <w:rsid w:val="00AF47F7"/>
    <w:rsid w:val="00B21C96"/>
    <w:rsid w:val="00B93919"/>
    <w:rsid w:val="00BC238A"/>
    <w:rsid w:val="00BC51A5"/>
    <w:rsid w:val="00C2178B"/>
    <w:rsid w:val="00C30632"/>
    <w:rsid w:val="00C61A0A"/>
    <w:rsid w:val="00C95A3D"/>
    <w:rsid w:val="00D46DFC"/>
    <w:rsid w:val="00D74BDB"/>
    <w:rsid w:val="00D8732C"/>
    <w:rsid w:val="00DF76A8"/>
    <w:rsid w:val="00E142A3"/>
    <w:rsid w:val="00E53633"/>
    <w:rsid w:val="00E5367E"/>
    <w:rsid w:val="00E760C6"/>
    <w:rsid w:val="00EB222C"/>
    <w:rsid w:val="00ED3DEA"/>
    <w:rsid w:val="00ED6D60"/>
    <w:rsid w:val="00F12A4C"/>
    <w:rsid w:val="00F257F9"/>
    <w:rsid w:val="00F27CF6"/>
    <w:rsid w:val="00F300B4"/>
    <w:rsid w:val="00F50F9E"/>
    <w:rsid w:val="00F94633"/>
    <w:rsid w:val="00FE6682"/>
    <w:rsid w:val="00FF1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0F736"/>
  <w15:docId w15:val="{1B24EC4B-007E-4C66-9730-0E26B9C4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4"/>
      <w:ind w:left="1404" w:right="1408"/>
      <w:jc w:val="center"/>
      <w:outlineLvl w:val="0"/>
    </w:pPr>
    <w:rPr>
      <w:b/>
      <w:bCs/>
    </w:rPr>
  </w:style>
  <w:style w:type="paragraph" w:styleId="Ttulo2">
    <w:name w:val="heading 2"/>
    <w:basedOn w:val="Normal"/>
    <w:uiPriority w:val="9"/>
    <w:unhideWhenUsed/>
    <w:qFormat/>
    <w:pPr>
      <w:ind w:left="837"/>
      <w:jc w:val="both"/>
      <w:outlineLvl w:val="1"/>
    </w:pPr>
  </w:style>
  <w:style w:type="paragraph" w:styleId="Ttulo3">
    <w:name w:val="heading 3"/>
    <w:basedOn w:val="Normal"/>
    <w:uiPriority w:val="9"/>
    <w:unhideWhenUsed/>
    <w:qFormat/>
    <w:pPr>
      <w:ind w:left="108"/>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837"/>
      <w:jc w:val="both"/>
    </w:pPr>
  </w:style>
  <w:style w:type="paragraph" w:customStyle="1" w:styleId="TableParagraph">
    <w:name w:val="Table Paragraph"/>
    <w:basedOn w:val="Normal"/>
    <w:uiPriority w:val="1"/>
    <w:qFormat/>
  </w:style>
  <w:style w:type="character" w:styleId="Hyperlink">
    <w:name w:val="Hyperlink"/>
    <w:rsid w:val="00E5367E"/>
    <w:rPr>
      <w:color w:val="0000FF"/>
      <w:u w:val="single"/>
    </w:rPr>
  </w:style>
  <w:style w:type="character" w:customStyle="1" w:styleId="UnresolvedMention">
    <w:name w:val="Unresolved Mention"/>
    <w:basedOn w:val="Fontepargpadro"/>
    <w:uiPriority w:val="99"/>
    <w:semiHidden/>
    <w:unhideWhenUsed/>
    <w:rsid w:val="00E5367E"/>
    <w:rPr>
      <w:color w:val="605E5C"/>
      <w:shd w:val="clear" w:color="auto" w:fill="E1DFDD"/>
    </w:rPr>
  </w:style>
  <w:style w:type="paragraph" w:styleId="Cabealho">
    <w:name w:val="header"/>
    <w:basedOn w:val="Normal"/>
    <w:link w:val="CabealhoChar"/>
    <w:uiPriority w:val="99"/>
    <w:unhideWhenUsed/>
    <w:rsid w:val="00C30632"/>
    <w:pPr>
      <w:tabs>
        <w:tab w:val="center" w:pos="4252"/>
        <w:tab w:val="right" w:pos="8504"/>
      </w:tabs>
    </w:pPr>
  </w:style>
  <w:style w:type="character" w:customStyle="1" w:styleId="CabealhoChar">
    <w:name w:val="Cabeçalho Char"/>
    <w:basedOn w:val="Fontepargpadro"/>
    <w:link w:val="Cabealho"/>
    <w:uiPriority w:val="99"/>
    <w:rsid w:val="00C30632"/>
    <w:rPr>
      <w:rFonts w:ascii="Arial" w:eastAsia="Arial" w:hAnsi="Arial" w:cs="Arial"/>
      <w:lang w:val="pt-PT"/>
    </w:rPr>
  </w:style>
  <w:style w:type="paragraph" w:styleId="Rodap">
    <w:name w:val="footer"/>
    <w:basedOn w:val="Normal"/>
    <w:link w:val="RodapChar"/>
    <w:uiPriority w:val="99"/>
    <w:unhideWhenUsed/>
    <w:rsid w:val="00C30632"/>
    <w:pPr>
      <w:tabs>
        <w:tab w:val="center" w:pos="4252"/>
        <w:tab w:val="right" w:pos="8504"/>
      </w:tabs>
    </w:pPr>
  </w:style>
  <w:style w:type="character" w:customStyle="1" w:styleId="RodapChar">
    <w:name w:val="Rodapé Char"/>
    <w:basedOn w:val="Fontepargpadro"/>
    <w:link w:val="Rodap"/>
    <w:uiPriority w:val="99"/>
    <w:rsid w:val="00C30632"/>
    <w:rPr>
      <w:rFonts w:ascii="Arial" w:eastAsia="Arial" w:hAnsi="Arial" w:cs="Arial"/>
      <w:lang w:val="pt-PT"/>
    </w:rPr>
  </w:style>
  <w:style w:type="paragraph" w:styleId="Textodebalo">
    <w:name w:val="Balloon Text"/>
    <w:basedOn w:val="Normal"/>
    <w:link w:val="TextodebaloChar"/>
    <w:uiPriority w:val="99"/>
    <w:semiHidden/>
    <w:unhideWhenUsed/>
    <w:rsid w:val="00F50F9E"/>
    <w:rPr>
      <w:rFonts w:ascii="Segoe UI" w:hAnsi="Segoe UI" w:cs="Segoe UI"/>
      <w:sz w:val="18"/>
      <w:szCs w:val="18"/>
    </w:rPr>
  </w:style>
  <w:style w:type="character" w:customStyle="1" w:styleId="TextodebaloChar">
    <w:name w:val="Texto de balão Char"/>
    <w:basedOn w:val="Fontepargpadro"/>
    <w:link w:val="Textodebalo"/>
    <w:uiPriority w:val="99"/>
    <w:semiHidden/>
    <w:rsid w:val="00F50F9E"/>
    <w:rPr>
      <w:rFonts w:ascii="Segoe UI" w:eastAsia="Arial" w:hAnsi="Segoe UI" w:cs="Segoe UI"/>
      <w:sz w:val="18"/>
      <w:szCs w:val="18"/>
      <w:lang w:val="pt-PT"/>
    </w:rPr>
  </w:style>
  <w:style w:type="paragraph" w:styleId="NormalWeb">
    <w:name w:val="Normal (Web)"/>
    <w:basedOn w:val="Normal"/>
    <w:rsid w:val="00320C0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Corpodetexto33">
    <w:name w:val="Corpo de texto 33"/>
    <w:basedOn w:val="Normal"/>
    <w:rsid w:val="00320C09"/>
    <w:pPr>
      <w:widowControl/>
      <w:suppressAutoHyphens/>
      <w:autoSpaceDE/>
      <w:autoSpaceDN/>
    </w:pPr>
    <w:rPr>
      <w:rFonts w:ascii="Times New Roman" w:eastAsia="Calibri" w:hAnsi="Times New Roman" w:cs="Times New Roman"/>
      <w:kern w:val="2"/>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https://comprasbr.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clarecimento@comprasbr.com.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janauba@yahoo.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mprasbr.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sbr.com.br/" TargetMode="External"/><Relationship Id="rId14" Type="http://schemas.openxmlformats.org/officeDocument/2006/relationships/hyperlink" Target="http://www.comprasbr.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2E73-03CF-40ED-9F0B-C93AF64C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9549</Words>
  <Characters>51565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de Oliveira Corrêa (CSC)</dc:creator>
  <cp:lastModifiedBy>Tamiris Greycielle de Paula Borges</cp:lastModifiedBy>
  <cp:revision>8</cp:revision>
  <cp:lastPrinted>2021-02-24T19:26:00Z</cp:lastPrinted>
  <dcterms:created xsi:type="dcterms:W3CDTF">2021-02-23T19:10:00Z</dcterms:created>
  <dcterms:modified xsi:type="dcterms:W3CDTF">2021-03-09T17:27:00Z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2013</vt:lpwstr>
  </property>
  <property fmtid="{D5CDD505-2E9C-101B-9397-08002B2CF9AE}" pid="4" name="LastSaved">
    <vt:filetime>2021-02-13T00:00:00Z</vt:filetime>
  </property>
</Properties>
</file>