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7D67B302"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proofErr w:type="gramStart"/>
      <w:r w:rsidRPr="00965B64">
        <w:rPr>
          <w:rFonts w:ascii="Arial" w:hAnsi="Arial" w:cs="Arial"/>
          <w:b/>
          <w:sz w:val="22"/>
          <w:szCs w:val="22"/>
        </w:rPr>
        <w:t>do</w:t>
      </w:r>
      <w:proofErr w:type="gramEnd"/>
      <w:r w:rsidR="008C3869">
        <w:rPr>
          <w:rFonts w:ascii="Arial" w:hAnsi="Arial" w:cs="Arial"/>
          <w:b/>
          <w:sz w:val="22"/>
          <w:szCs w:val="22"/>
        </w:rPr>
        <w:t xml:space="preserve"> </w:t>
      </w:r>
      <w:r>
        <w:rPr>
          <w:rFonts w:ascii="Arial" w:hAnsi="Arial" w:cs="Arial"/>
          <w:b/>
          <w:sz w:val="22"/>
          <w:szCs w:val="22"/>
        </w:rPr>
        <w:t xml:space="preserve">Edital: </w:t>
      </w:r>
      <w:r w:rsidR="00992B72">
        <w:rPr>
          <w:rFonts w:ascii="Arial" w:hAnsi="Arial" w:cs="Arial"/>
          <w:b/>
          <w:sz w:val="22"/>
          <w:szCs w:val="22"/>
        </w:rPr>
        <w:t>3</w:t>
      </w:r>
      <w:r w:rsidR="009757A2">
        <w:rPr>
          <w:rFonts w:ascii="Arial" w:hAnsi="Arial" w:cs="Arial"/>
          <w:b/>
          <w:sz w:val="22"/>
          <w:szCs w:val="22"/>
        </w:rPr>
        <w:t>9</w:t>
      </w:r>
      <w:r w:rsidRPr="00965B64">
        <w:rPr>
          <w:rFonts w:ascii="Arial" w:hAnsi="Arial" w:cs="Arial"/>
          <w:b/>
          <w:sz w:val="22"/>
          <w:szCs w:val="22"/>
        </w:rPr>
        <w:t>/202</w:t>
      </w:r>
      <w:r>
        <w:rPr>
          <w:rFonts w:ascii="Arial" w:hAnsi="Arial" w:cs="Arial"/>
          <w:b/>
          <w:sz w:val="22"/>
          <w:szCs w:val="22"/>
        </w:rPr>
        <w:t>2</w:t>
      </w:r>
    </w:p>
    <w:p w14:paraId="2315E223" w14:textId="0647C132"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sidR="00992B72">
        <w:rPr>
          <w:rFonts w:ascii="Arial" w:hAnsi="Arial" w:cs="Arial"/>
          <w:b/>
          <w:spacing w:val="-13"/>
          <w:sz w:val="22"/>
          <w:szCs w:val="22"/>
        </w:rPr>
        <w:t>1</w:t>
      </w:r>
      <w:r w:rsidR="009757A2">
        <w:rPr>
          <w:rFonts w:ascii="Arial" w:hAnsi="Arial" w:cs="Arial"/>
          <w:b/>
          <w:spacing w:val="-13"/>
          <w:sz w:val="22"/>
          <w:szCs w:val="22"/>
        </w:rPr>
        <w:t>13</w:t>
      </w:r>
      <w:r w:rsidRPr="00965B64">
        <w:rPr>
          <w:rFonts w:ascii="Arial" w:hAnsi="Arial" w:cs="Arial"/>
          <w:b/>
          <w:sz w:val="22"/>
          <w:szCs w:val="22"/>
        </w:rPr>
        <w:t>/202</w:t>
      </w:r>
      <w:r>
        <w:rPr>
          <w:rFonts w:ascii="Arial" w:hAnsi="Arial" w:cs="Arial"/>
          <w:b/>
          <w:sz w:val="22"/>
          <w:szCs w:val="22"/>
        </w:rPr>
        <w:t>2</w:t>
      </w:r>
    </w:p>
    <w:p w14:paraId="19912A50" w14:textId="2A3D5160"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 xml:space="preserve">Abertura: </w:t>
      </w:r>
      <w:r w:rsidR="008C3869">
        <w:rPr>
          <w:rFonts w:ascii="Arial" w:hAnsi="Arial" w:cs="Arial"/>
          <w:b/>
          <w:sz w:val="22"/>
          <w:szCs w:val="22"/>
        </w:rPr>
        <w:t>0</w:t>
      </w:r>
      <w:r w:rsidR="009757A2">
        <w:rPr>
          <w:rFonts w:ascii="Arial" w:hAnsi="Arial" w:cs="Arial"/>
          <w:b/>
          <w:sz w:val="22"/>
          <w:szCs w:val="22"/>
        </w:rPr>
        <w:t>7</w:t>
      </w:r>
      <w:r w:rsidRPr="00965B64">
        <w:rPr>
          <w:rFonts w:ascii="Arial" w:hAnsi="Arial" w:cs="Arial"/>
          <w:b/>
          <w:sz w:val="22"/>
          <w:szCs w:val="22"/>
        </w:rPr>
        <w:t>/</w:t>
      </w:r>
      <w:r>
        <w:rPr>
          <w:rFonts w:ascii="Arial" w:hAnsi="Arial" w:cs="Arial"/>
          <w:b/>
          <w:sz w:val="22"/>
          <w:szCs w:val="22"/>
        </w:rPr>
        <w:t>0</w:t>
      </w:r>
      <w:r w:rsidR="008C3869">
        <w:rPr>
          <w:rFonts w:ascii="Arial" w:hAnsi="Arial" w:cs="Arial"/>
          <w:b/>
          <w:sz w:val="22"/>
          <w:szCs w:val="22"/>
        </w:rPr>
        <w:t>6</w:t>
      </w:r>
      <w:r w:rsidRPr="00965B64">
        <w:rPr>
          <w:rFonts w:ascii="Arial" w:hAnsi="Arial" w:cs="Arial"/>
          <w:b/>
          <w:sz w:val="22"/>
          <w:szCs w:val="22"/>
        </w:rPr>
        <w:t>/202</w:t>
      </w:r>
      <w:r>
        <w:rPr>
          <w:rFonts w:ascii="Arial" w:hAnsi="Arial" w:cs="Arial"/>
          <w:b/>
          <w:sz w:val="22"/>
          <w:szCs w:val="22"/>
        </w:rPr>
        <w:t>2</w:t>
      </w:r>
      <w:r w:rsidR="00992B72">
        <w:rPr>
          <w:rFonts w:ascii="Arial" w:hAnsi="Arial" w:cs="Arial"/>
          <w:b/>
          <w:sz w:val="22"/>
          <w:szCs w:val="22"/>
        </w:rPr>
        <w:t xml:space="preserve"> </w:t>
      </w:r>
      <w:proofErr w:type="gramStart"/>
      <w:r w:rsidR="00992B72">
        <w:rPr>
          <w:rFonts w:ascii="Arial" w:hAnsi="Arial" w:cs="Arial"/>
          <w:b/>
          <w:sz w:val="22"/>
          <w:szCs w:val="22"/>
        </w:rPr>
        <w:t>1</w:t>
      </w:r>
      <w:r w:rsidR="009757A2">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w:t>
      </w:r>
      <w:proofErr w:type="gramEnd"/>
      <w:r w:rsidRPr="00965B64">
        <w:rPr>
          <w:rFonts w:ascii="Arial" w:hAnsi="Arial" w:cs="Arial"/>
          <w:b/>
          <w:sz w:val="22"/>
          <w:szCs w:val="22"/>
        </w:rPr>
        <w:t>:00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3AC54108"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992B72">
        <w:rPr>
          <w:rFonts w:ascii="Arial" w:hAnsi="Arial" w:cs="Arial"/>
          <w:b/>
          <w:sz w:val="22"/>
          <w:szCs w:val="22"/>
        </w:rPr>
        <w:t>3</w:t>
      </w:r>
      <w:r w:rsidR="009757A2">
        <w:rPr>
          <w:rFonts w:ascii="Arial" w:hAnsi="Arial" w:cs="Arial"/>
          <w:b/>
          <w:sz w:val="22"/>
          <w:szCs w:val="22"/>
        </w:rPr>
        <w:t>9</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92B72">
        <w:rPr>
          <w:rFonts w:ascii="Arial" w:hAnsi="Arial" w:cs="Arial"/>
          <w:b/>
          <w:sz w:val="22"/>
          <w:szCs w:val="22"/>
        </w:rPr>
        <w:t>1</w:t>
      </w:r>
      <w:r w:rsidR="009757A2">
        <w:rPr>
          <w:rFonts w:ascii="Arial" w:hAnsi="Arial" w:cs="Arial"/>
          <w:b/>
          <w:sz w:val="22"/>
          <w:szCs w:val="22"/>
        </w:rPr>
        <w:t>13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487BC67C"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8C3869">
        <w:rPr>
          <w:rFonts w:ascii="Arial" w:hAnsi="Arial" w:cs="Arial"/>
          <w:b/>
          <w:sz w:val="22"/>
          <w:szCs w:val="22"/>
        </w:rPr>
        <w:t>0</w:t>
      </w:r>
      <w:r w:rsidR="009757A2">
        <w:rPr>
          <w:rFonts w:ascii="Arial" w:hAnsi="Arial" w:cs="Arial"/>
          <w:b/>
          <w:sz w:val="22"/>
          <w:szCs w:val="22"/>
        </w:rPr>
        <w:t>7</w:t>
      </w:r>
      <w:r w:rsidRPr="00965B64">
        <w:rPr>
          <w:rFonts w:ascii="Arial" w:hAnsi="Arial" w:cs="Arial"/>
          <w:b/>
          <w:sz w:val="22"/>
          <w:szCs w:val="22"/>
        </w:rPr>
        <w:t>/</w:t>
      </w:r>
      <w:r w:rsidR="00DD4267">
        <w:rPr>
          <w:rFonts w:ascii="Arial" w:hAnsi="Arial" w:cs="Arial"/>
          <w:b/>
          <w:sz w:val="22"/>
          <w:szCs w:val="22"/>
        </w:rPr>
        <w:t>0</w:t>
      </w:r>
      <w:r w:rsidR="008C3869">
        <w:rPr>
          <w:rFonts w:ascii="Arial" w:hAnsi="Arial" w:cs="Arial"/>
          <w:b/>
          <w:sz w:val="22"/>
          <w:szCs w:val="22"/>
        </w:rPr>
        <w:t>6</w:t>
      </w:r>
      <w:r w:rsidRPr="00965B64">
        <w:rPr>
          <w:rFonts w:ascii="Arial" w:hAnsi="Arial" w:cs="Arial"/>
          <w:b/>
          <w:sz w:val="22"/>
          <w:szCs w:val="22"/>
        </w:rPr>
        <w:t>/202</w:t>
      </w:r>
      <w:r w:rsidR="00DD4267">
        <w:rPr>
          <w:rFonts w:ascii="Arial" w:hAnsi="Arial" w:cs="Arial"/>
          <w:b/>
          <w:sz w:val="22"/>
          <w:szCs w:val="22"/>
        </w:rPr>
        <w:t>2</w:t>
      </w:r>
    </w:p>
    <w:p w14:paraId="0C5A8EC2" w14:textId="222AFA9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proofErr w:type="gramStart"/>
      <w:r w:rsidR="00992B72">
        <w:rPr>
          <w:rFonts w:ascii="Arial" w:hAnsi="Arial" w:cs="Arial"/>
          <w:b/>
          <w:sz w:val="22"/>
          <w:szCs w:val="22"/>
        </w:rPr>
        <w:t>1</w:t>
      </w:r>
      <w:r w:rsidR="009757A2">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0</w:t>
      </w:r>
      <w:proofErr w:type="gramEnd"/>
      <w:r w:rsidRPr="00965B64">
        <w:rPr>
          <w:rFonts w:ascii="Arial" w:hAnsi="Arial" w:cs="Arial"/>
          <w:b/>
          <w:sz w:val="22"/>
          <w:szCs w:val="22"/>
        </w:rPr>
        <w:t xml:space="preserve"> </w:t>
      </w:r>
    </w:p>
    <w:p w14:paraId="09234EC5" w14:textId="1FA541D8"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proofErr w:type="gramStart"/>
      <w:r w:rsidR="00992B72">
        <w:rPr>
          <w:rFonts w:ascii="Arial" w:hAnsi="Arial" w:cs="Arial"/>
          <w:b/>
          <w:sz w:val="22"/>
          <w:szCs w:val="22"/>
        </w:rPr>
        <w:t>1</w:t>
      </w:r>
      <w:r w:rsidR="009757A2">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roofErr w:type="gramEnd"/>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9">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50947BA9"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92B72" w:rsidRPr="00992B72">
        <w:rPr>
          <w:rFonts w:ascii="Arial" w:hAnsi="Arial" w:cs="Arial"/>
          <w:b/>
          <w:bCs/>
          <w:sz w:val="22"/>
          <w:szCs w:val="22"/>
        </w:rPr>
        <w:t xml:space="preserve">Aquisição de </w:t>
      </w:r>
      <w:r w:rsidR="009757A2">
        <w:rPr>
          <w:rFonts w:ascii="Arial" w:hAnsi="Arial" w:cs="Arial"/>
          <w:b/>
          <w:bCs/>
          <w:sz w:val="22"/>
          <w:szCs w:val="22"/>
        </w:rPr>
        <w:t>Máquina de Pintura Viária para demarcação de Sinalização Horizontal</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28A0F1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414BBD09" w14:textId="6448989C"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0041791F">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119FE926"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EC01957"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6A9903D5" w14:textId="7F5040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r w:rsidR="0041791F" w:rsidRPr="00965B64">
        <w:rPr>
          <w:rFonts w:ascii="Arial" w:hAnsi="Arial" w:cs="Arial"/>
          <w:sz w:val="22"/>
          <w:szCs w:val="22"/>
        </w:rPr>
        <w:t>Estadual, Federal</w:t>
      </w:r>
      <w:r w:rsidRPr="00965B64">
        <w:rPr>
          <w:rFonts w:ascii="Arial" w:hAnsi="Arial" w:cs="Arial"/>
          <w:sz w:val="22"/>
          <w:szCs w:val="22"/>
        </w:rPr>
        <w:t xml:space="preserve"> e Municipal.</w:t>
      </w:r>
    </w:p>
    <w:p w14:paraId="0B34EB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0838A7C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0088C4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10">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6FA0190" w14:textId="77777777" w:rsidR="004E3FF6" w:rsidRDefault="004E3FF6" w:rsidP="00C863BF">
      <w:pPr>
        <w:jc w:val="both"/>
        <w:rPr>
          <w:rFonts w:ascii="Arial" w:hAnsi="Arial" w:cs="Arial"/>
          <w:b/>
          <w:sz w:val="22"/>
          <w:szCs w:val="22"/>
        </w:rPr>
      </w:pPr>
    </w:p>
    <w:p w14:paraId="6B58D50A" w14:textId="77777777" w:rsidR="009757A2" w:rsidRDefault="009757A2"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1">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47FA14A"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0145456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598364B7" w14:textId="77777777" w:rsidR="00C863BF" w:rsidRPr="00965B64" w:rsidRDefault="00C863BF" w:rsidP="00C863BF">
      <w:pPr>
        <w:jc w:val="both"/>
        <w:rPr>
          <w:rFonts w:ascii="Arial" w:hAnsi="Arial" w:cs="Arial"/>
          <w:sz w:val="22"/>
          <w:szCs w:val="22"/>
        </w:rPr>
      </w:pPr>
    </w:p>
    <w:p w14:paraId="20BBAF7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2" w:history="1">
        <w:r w:rsidR="00884D52" w:rsidRPr="001F0225">
          <w:rPr>
            <w:rStyle w:val="Hyperlink"/>
            <w:rFonts w:ascii="Arial" w:hAnsi="Arial" w:cs="Arial"/>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77777777" w:rsidR="00C863BF" w:rsidRDefault="00C863BF" w:rsidP="00C863BF">
      <w:pPr>
        <w:jc w:val="both"/>
        <w:rPr>
          <w:rFonts w:ascii="Arial" w:hAnsi="Arial" w:cs="Arial"/>
          <w:sz w:val="22"/>
          <w:szCs w:val="22"/>
        </w:rPr>
      </w:pPr>
    </w:p>
    <w:p w14:paraId="06B1668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77777777" w:rsidR="00C863BF" w:rsidRPr="00965B64"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3B6CC70E"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4DAB7C42"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9757A2">
        <w:rPr>
          <w:rFonts w:ascii="Arial" w:hAnsi="Arial" w:cs="Arial"/>
          <w:sz w:val="22"/>
          <w:szCs w:val="22"/>
        </w:rPr>
        <w:t>24</w:t>
      </w:r>
      <w:r w:rsidR="0070512E">
        <w:rPr>
          <w:rFonts w:ascii="Arial" w:hAnsi="Arial" w:cs="Arial"/>
          <w:sz w:val="22"/>
          <w:szCs w:val="22"/>
        </w:rPr>
        <w:t xml:space="preserve"> </w:t>
      </w:r>
      <w:r w:rsidR="00A56C8A" w:rsidRPr="00E95A3E">
        <w:rPr>
          <w:rFonts w:ascii="Arial" w:hAnsi="Arial" w:cs="Arial"/>
          <w:sz w:val="22"/>
          <w:szCs w:val="22"/>
        </w:rPr>
        <w:t xml:space="preserve">de </w:t>
      </w:r>
      <w:r w:rsidR="0070512E">
        <w:rPr>
          <w:rFonts w:ascii="Arial" w:hAnsi="Arial" w:cs="Arial"/>
          <w:sz w:val="22"/>
          <w:szCs w:val="22"/>
        </w:rPr>
        <w:t>maio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1619E53B" w:rsidR="00884D52" w:rsidRDefault="00884D52" w:rsidP="0070512E">
      <w:pPr>
        <w:pStyle w:val="Rodap"/>
        <w:rPr>
          <w:rFonts w:cs="Arial"/>
          <w:b/>
          <w:sz w:val="22"/>
          <w:szCs w:val="22"/>
        </w:rPr>
      </w:pPr>
    </w:p>
    <w:p w14:paraId="7A7BD588" w14:textId="7BBBBF15" w:rsidR="00884D52" w:rsidRDefault="00884D52"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 – OBJETO/ESPECIFICAÇÕES</w:t>
      </w:r>
    </w:p>
    <w:p w14:paraId="4AAB026A" w14:textId="77777777" w:rsidR="00C863BF" w:rsidRPr="00965B64" w:rsidRDefault="00C863BF" w:rsidP="00C863BF">
      <w:pPr>
        <w:jc w:val="both"/>
        <w:rPr>
          <w:rFonts w:ascii="Arial" w:hAnsi="Arial" w:cs="Arial"/>
          <w:sz w:val="22"/>
          <w:szCs w:val="22"/>
        </w:rPr>
      </w:pPr>
    </w:p>
    <w:p w14:paraId="42E9EDFF" w14:textId="77777777" w:rsidR="009757A2" w:rsidRPr="00965B64" w:rsidRDefault="009757A2" w:rsidP="009757A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35C31CB" w14:textId="77777777" w:rsidR="009757A2" w:rsidRPr="00965B64" w:rsidRDefault="009757A2" w:rsidP="009757A2">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proofErr w:type="gramStart"/>
      <w:r w:rsidRPr="00965B64">
        <w:rPr>
          <w:rFonts w:ascii="Arial" w:hAnsi="Arial" w:cs="Arial"/>
          <w:b/>
          <w:sz w:val="22"/>
          <w:szCs w:val="22"/>
        </w:rPr>
        <w:t>do</w:t>
      </w:r>
      <w:proofErr w:type="gramEnd"/>
      <w:r>
        <w:rPr>
          <w:rFonts w:ascii="Arial" w:hAnsi="Arial" w:cs="Arial"/>
          <w:b/>
          <w:sz w:val="22"/>
          <w:szCs w:val="22"/>
        </w:rPr>
        <w:t xml:space="preserve"> Edital: 39</w:t>
      </w:r>
      <w:r w:rsidRPr="00965B64">
        <w:rPr>
          <w:rFonts w:ascii="Arial" w:hAnsi="Arial" w:cs="Arial"/>
          <w:b/>
          <w:sz w:val="22"/>
          <w:szCs w:val="22"/>
        </w:rPr>
        <w:t>/202</w:t>
      </w:r>
      <w:r>
        <w:rPr>
          <w:rFonts w:ascii="Arial" w:hAnsi="Arial" w:cs="Arial"/>
          <w:b/>
          <w:sz w:val="22"/>
          <w:szCs w:val="22"/>
        </w:rPr>
        <w:t>2</w:t>
      </w:r>
    </w:p>
    <w:p w14:paraId="22EF10A4" w14:textId="77777777" w:rsidR="009757A2" w:rsidRPr="00965B64" w:rsidRDefault="009757A2" w:rsidP="009757A2">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113</w:t>
      </w:r>
      <w:r w:rsidRPr="00965B64">
        <w:rPr>
          <w:rFonts w:ascii="Arial" w:hAnsi="Arial" w:cs="Arial"/>
          <w:b/>
          <w:sz w:val="22"/>
          <w:szCs w:val="22"/>
        </w:rPr>
        <w:t>/202</w:t>
      </w:r>
      <w:r>
        <w:rPr>
          <w:rFonts w:ascii="Arial" w:hAnsi="Arial" w:cs="Arial"/>
          <w:b/>
          <w:sz w:val="22"/>
          <w:szCs w:val="22"/>
        </w:rPr>
        <w:t>2</w:t>
      </w:r>
    </w:p>
    <w:p w14:paraId="485E1987" w14:textId="77777777" w:rsidR="009757A2" w:rsidRPr="00965B64" w:rsidRDefault="009757A2" w:rsidP="009757A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 xml:space="preserve">2 </w:t>
      </w:r>
      <w:proofErr w:type="gramStart"/>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w:t>
      </w:r>
      <w:proofErr w:type="gramEnd"/>
      <w:r w:rsidRPr="00965B64">
        <w:rPr>
          <w:rFonts w:ascii="Arial" w:hAnsi="Arial" w:cs="Arial"/>
          <w:b/>
          <w:sz w:val="22"/>
          <w:szCs w:val="22"/>
        </w:rPr>
        <w:t>:00</w:t>
      </w:r>
    </w:p>
    <w:p w14:paraId="7B593582" w14:textId="77777777" w:rsidR="005C49DA" w:rsidRPr="00965B64" w:rsidRDefault="005C49DA" w:rsidP="005C49DA">
      <w:pPr>
        <w:rPr>
          <w:rFonts w:ascii="Arial" w:hAnsi="Arial" w:cs="Arial"/>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01E12AF" w14:textId="77777777" w:rsidR="00061958" w:rsidRDefault="00061958" w:rsidP="0070512E">
      <w:pPr>
        <w:jc w:val="both"/>
        <w:rPr>
          <w:rFonts w:ascii="Arial" w:hAnsi="Arial" w:cs="Arial"/>
          <w:sz w:val="22"/>
          <w:szCs w:val="22"/>
        </w:rPr>
      </w:pPr>
    </w:p>
    <w:p w14:paraId="06FBC96F" w14:textId="5766F590" w:rsidR="0070512E" w:rsidRPr="0070512E" w:rsidRDefault="009757A2" w:rsidP="0070512E">
      <w:pPr>
        <w:jc w:val="both"/>
        <w:rPr>
          <w:rFonts w:ascii="Arial" w:hAnsi="Arial" w:cs="Arial"/>
          <w:sz w:val="22"/>
          <w:szCs w:val="22"/>
        </w:rPr>
      </w:pPr>
      <w:r w:rsidRPr="009757A2">
        <w:rPr>
          <w:rFonts w:ascii="Arial" w:hAnsi="Arial" w:cs="Arial"/>
          <w:bCs/>
          <w:sz w:val="22"/>
          <w:szCs w:val="22"/>
        </w:rPr>
        <w:t>Aquisição de Máquina de Pintura Viária para demarcação de Sinalização Horizontal</w:t>
      </w:r>
      <w:r w:rsidR="0070512E" w:rsidRPr="0070512E">
        <w:rPr>
          <w:rFonts w:ascii="Arial" w:hAnsi="Arial" w:cs="Arial"/>
          <w:sz w:val="22"/>
          <w:szCs w:val="22"/>
        </w:rPr>
        <w:t>.</w:t>
      </w:r>
    </w:p>
    <w:p w14:paraId="2789C4FF" w14:textId="446F15F4"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1143"/>
        <w:gridCol w:w="1607"/>
        <w:gridCol w:w="1242"/>
      </w:tblGrid>
      <w:tr w:rsidR="00E70418" w:rsidRPr="00E70418" w14:paraId="1EF9C5C7" w14:textId="77777777" w:rsidTr="00CA6DD7">
        <w:trPr>
          <w:trHeight w:val="135"/>
        </w:trPr>
        <w:tc>
          <w:tcPr>
            <w:tcW w:w="5382" w:type="dxa"/>
            <w:shd w:val="clear" w:color="auto" w:fill="auto"/>
            <w:noWrap/>
            <w:vAlign w:val="bottom"/>
            <w:hideMark/>
          </w:tcPr>
          <w:p w14:paraId="744B618B" w14:textId="77777777" w:rsidR="00E70418" w:rsidRPr="00E70418" w:rsidRDefault="00E70418" w:rsidP="00CA6DD7">
            <w:pPr>
              <w:jc w:val="center"/>
              <w:rPr>
                <w:rFonts w:ascii="Arial" w:hAnsi="Arial" w:cs="Arial"/>
                <w:b/>
                <w:bCs/>
                <w:sz w:val="22"/>
                <w:szCs w:val="22"/>
              </w:rPr>
            </w:pPr>
            <w:r w:rsidRPr="00E70418">
              <w:rPr>
                <w:rFonts w:ascii="Arial" w:hAnsi="Arial" w:cs="Arial"/>
                <w:b/>
                <w:bCs/>
                <w:sz w:val="22"/>
                <w:szCs w:val="22"/>
              </w:rPr>
              <w:t>ITEM</w:t>
            </w:r>
          </w:p>
        </w:tc>
        <w:tc>
          <w:tcPr>
            <w:tcW w:w="1134" w:type="dxa"/>
          </w:tcPr>
          <w:p w14:paraId="0AEA11DA" w14:textId="77777777" w:rsidR="00E70418" w:rsidRPr="00E70418" w:rsidRDefault="00E70418" w:rsidP="00CA6DD7">
            <w:pPr>
              <w:jc w:val="center"/>
              <w:rPr>
                <w:rFonts w:ascii="Arial" w:hAnsi="Arial" w:cs="Arial"/>
                <w:b/>
                <w:bCs/>
                <w:sz w:val="22"/>
                <w:szCs w:val="22"/>
              </w:rPr>
            </w:pPr>
          </w:p>
          <w:p w14:paraId="50BB9184" w14:textId="77777777" w:rsidR="00E70418" w:rsidRPr="00E70418" w:rsidRDefault="00E70418" w:rsidP="00CA6DD7">
            <w:pPr>
              <w:jc w:val="center"/>
              <w:rPr>
                <w:rFonts w:ascii="Arial" w:hAnsi="Arial" w:cs="Arial"/>
                <w:b/>
                <w:bCs/>
                <w:sz w:val="22"/>
                <w:szCs w:val="22"/>
              </w:rPr>
            </w:pPr>
            <w:r w:rsidRPr="00E70418">
              <w:rPr>
                <w:rFonts w:ascii="Arial" w:hAnsi="Arial" w:cs="Arial"/>
                <w:b/>
                <w:bCs/>
                <w:sz w:val="22"/>
                <w:szCs w:val="22"/>
              </w:rPr>
              <w:t>UNIDADE</w:t>
            </w:r>
          </w:p>
        </w:tc>
        <w:tc>
          <w:tcPr>
            <w:tcW w:w="1559" w:type="dxa"/>
            <w:shd w:val="clear" w:color="auto" w:fill="auto"/>
            <w:vAlign w:val="bottom"/>
            <w:hideMark/>
          </w:tcPr>
          <w:p w14:paraId="46CA4D12" w14:textId="77777777" w:rsidR="00E70418" w:rsidRPr="00E70418" w:rsidRDefault="00E70418" w:rsidP="00CA6DD7">
            <w:pPr>
              <w:jc w:val="center"/>
              <w:rPr>
                <w:rFonts w:ascii="Arial" w:hAnsi="Arial" w:cs="Arial"/>
                <w:b/>
                <w:bCs/>
                <w:sz w:val="22"/>
                <w:szCs w:val="22"/>
              </w:rPr>
            </w:pPr>
            <w:r w:rsidRPr="00E70418">
              <w:rPr>
                <w:rFonts w:ascii="Arial" w:hAnsi="Arial" w:cs="Arial"/>
                <w:b/>
                <w:bCs/>
                <w:sz w:val="22"/>
                <w:szCs w:val="22"/>
              </w:rPr>
              <w:t>QUANTIDADE</w:t>
            </w:r>
          </w:p>
        </w:tc>
        <w:tc>
          <w:tcPr>
            <w:tcW w:w="1202" w:type="dxa"/>
            <w:shd w:val="clear" w:color="auto" w:fill="auto"/>
            <w:noWrap/>
            <w:vAlign w:val="bottom"/>
            <w:hideMark/>
          </w:tcPr>
          <w:p w14:paraId="59FB7664" w14:textId="77777777" w:rsidR="00E70418" w:rsidRPr="00E70418" w:rsidRDefault="00E70418" w:rsidP="00CA6DD7">
            <w:pPr>
              <w:jc w:val="center"/>
              <w:rPr>
                <w:rFonts w:ascii="Arial" w:hAnsi="Arial" w:cs="Arial"/>
                <w:b/>
                <w:bCs/>
                <w:sz w:val="22"/>
                <w:szCs w:val="22"/>
              </w:rPr>
            </w:pPr>
            <w:r w:rsidRPr="00E70418">
              <w:rPr>
                <w:rFonts w:ascii="Arial" w:hAnsi="Arial" w:cs="Arial"/>
                <w:b/>
                <w:bCs/>
                <w:sz w:val="22"/>
                <w:szCs w:val="22"/>
              </w:rPr>
              <w:t>VALOR MÉDIO</w:t>
            </w:r>
          </w:p>
        </w:tc>
      </w:tr>
      <w:tr w:rsidR="00E70418" w:rsidRPr="00E70418" w14:paraId="42E8DBF9" w14:textId="77777777" w:rsidTr="00CA6DD7">
        <w:trPr>
          <w:trHeight w:val="406"/>
        </w:trPr>
        <w:tc>
          <w:tcPr>
            <w:tcW w:w="5382" w:type="dxa"/>
            <w:shd w:val="clear" w:color="000000" w:fill="FFFFFF"/>
            <w:vAlign w:val="bottom"/>
            <w:hideMark/>
          </w:tcPr>
          <w:p w14:paraId="6F2528E6" w14:textId="77777777" w:rsidR="00E70418" w:rsidRPr="00E70418" w:rsidRDefault="00E70418" w:rsidP="00CA6DD7">
            <w:pPr>
              <w:pStyle w:val="Default"/>
              <w:rPr>
                <w:sz w:val="22"/>
                <w:szCs w:val="22"/>
              </w:rPr>
            </w:pPr>
            <w:r w:rsidRPr="00E70418">
              <w:rPr>
                <w:sz w:val="22"/>
                <w:szCs w:val="22"/>
              </w:rPr>
              <w:t xml:space="preserve">CONJUNTO DE EQUIPAMENTO DE PINTURA A BASE DE CAL E TINTA, CONTENDO: </w:t>
            </w:r>
          </w:p>
          <w:p w14:paraId="7F9EF5F0" w14:textId="77777777" w:rsidR="00E70418" w:rsidRPr="00E70418" w:rsidRDefault="00E70418" w:rsidP="00CA6DD7">
            <w:pPr>
              <w:pStyle w:val="Default"/>
              <w:rPr>
                <w:sz w:val="22"/>
                <w:szCs w:val="22"/>
              </w:rPr>
            </w:pPr>
          </w:p>
          <w:p w14:paraId="104DF818" w14:textId="77777777" w:rsidR="00E70418" w:rsidRPr="00E70418" w:rsidRDefault="00E70418" w:rsidP="00CA6DD7">
            <w:pPr>
              <w:pStyle w:val="Default"/>
              <w:rPr>
                <w:sz w:val="22"/>
                <w:szCs w:val="22"/>
              </w:rPr>
            </w:pPr>
            <w:r w:rsidRPr="00E70418">
              <w:rPr>
                <w:b/>
                <w:bCs/>
                <w:sz w:val="22"/>
                <w:szCs w:val="22"/>
              </w:rPr>
              <w:t xml:space="preserve">01 CILINDRO </w:t>
            </w:r>
            <w:r w:rsidRPr="00E70418">
              <w:rPr>
                <w:sz w:val="22"/>
                <w:szCs w:val="22"/>
              </w:rPr>
              <w:t xml:space="preserve">COM CAPACIDADE DE ABASTECIMENTO DE NO MÍNIMO 100 LITROS CONFECCIONADO EM FERRO COM VÁLVULA DE SEGURANÇA E TAMPA FIXADA NA PARTE SUPERIOR DO CILINDRO. ASSESSÓRIOS: 01 PISTOLA PARA PINTURA COM BICO 4.0MM COM 20 METROS DE MANGUEIRA DUPLA PARA APLICAÇÃO DA CAL. 01 FLUXOMETRO/MANÔMETRO REGULADOR DE PRESSÃO, AMBOS FIXADOS NO CILINDRO. </w:t>
            </w:r>
          </w:p>
          <w:p w14:paraId="1A336698" w14:textId="77777777" w:rsidR="00E70418" w:rsidRPr="00E70418" w:rsidRDefault="00E70418" w:rsidP="00CA6DD7">
            <w:pPr>
              <w:pStyle w:val="Default"/>
              <w:rPr>
                <w:sz w:val="22"/>
                <w:szCs w:val="22"/>
              </w:rPr>
            </w:pPr>
          </w:p>
          <w:p w14:paraId="40F39FB3" w14:textId="77777777" w:rsidR="00E70418" w:rsidRPr="00E70418" w:rsidRDefault="00E70418" w:rsidP="00CA6DD7">
            <w:pPr>
              <w:pStyle w:val="Default"/>
              <w:rPr>
                <w:sz w:val="22"/>
                <w:szCs w:val="22"/>
              </w:rPr>
            </w:pPr>
            <w:r w:rsidRPr="00E70418">
              <w:rPr>
                <w:b/>
                <w:bCs/>
                <w:sz w:val="22"/>
                <w:szCs w:val="22"/>
              </w:rPr>
              <w:t xml:space="preserve">02 CILINDROS </w:t>
            </w:r>
            <w:r w:rsidRPr="00E70418">
              <w:rPr>
                <w:sz w:val="22"/>
                <w:szCs w:val="22"/>
              </w:rPr>
              <w:t xml:space="preserve">COM CAPACIDADE DE ABASTECIMENTO DE NO MÍNIMO 60 LITROS CONFECCIONADOS EM FERRO COM VÁLVULA DE SEGURANÇA E TAMPA FIXADA NA PARTE SUPERIOR DO CILINDRO. ASSESSÓRIOS: 02 PISTOLAS PARA PINTURA COM BICO DE 4.0MM COM 10 METROS DE MANGUEIRA DUPLA PARA APLICAÇÃO DE TINTA EM CADA CILINDRO. 01 FLUXOMETRO/MANÔMETRO REGULADOR DE PRESSÃO, AMBOS FIXADOS EM CADA CILINDRO. </w:t>
            </w:r>
          </w:p>
          <w:p w14:paraId="5D425EA2" w14:textId="77777777" w:rsidR="00E70418" w:rsidRPr="00E70418" w:rsidRDefault="00E70418" w:rsidP="00CA6DD7">
            <w:pPr>
              <w:pStyle w:val="Default"/>
              <w:rPr>
                <w:sz w:val="22"/>
                <w:szCs w:val="22"/>
              </w:rPr>
            </w:pPr>
          </w:p>
          <w:p w14:paraId="56354710" w14:textId="77777777" w:rsidR="00E70418" w:rsidRPr="00E70418" w:rsidRDefault="00E70418" w:rsidP="00CA6DD7">
            <w:pPr>
              <w:rPr>
                <w:rFonts w:ascii="Arial" w:eastAsiaTheme="minorHAnsi" w:hAnsi="Arial" w:cs="Arial"/>
                <w:sz w:val="22"/>
                <w:szCs w:val="22"/>
              </w:rPr>
            </w:pPr>
            <w:r w:rsidRPr="00E70418">
              <w:rPr>
                <w:rFonts w:ascii="Arial" w:hAnsi="Arial" w:cs="Arial"/>
                <w:b/>
                <w:bCs/>
                <w:sz w:val="22"/>
                <w:szCs w:val="22"/>
              </w:rPr>
              <w:t xml:space="preserve">01 ALONGADOR </w:t>
            </w:r>
            <w:r w:rsidRPr="00E70418">
              <w:rPr>
                <w:rFonts w:ascii="Arial" w:hAnsi="Arial" w:cs="Arial"/>
                <w:sz w:val="22"/>
                <w:szCs w:val="22"/>
              </w:rPr>
              <w:t xml:space="preserve">DE PISTOLA MEDINDO MÍNIMO DE 0,80 </w:t>
            </w:r>
          </w:p>
          <w:p w14:paraId="54F42553" w14:textId="77777777" w:rsidR="00E70418" w:rsidRPr="00E70418" w:rsidRDefault="00E70418" w:rsidP="00CA6DD7">
            <w:pPr>
              <w:pStyle w:val="Default"/>
              <w:rPr>
                <w:sz w:val="22"/>
                <w:szCs w:val="22"/>
              </w:rPr>
            </w:pPr>
            <w:proofErr w:type="gramStart"/>
            <w:r w:rsidRPr="00E70418">
              <w:rPr>
                <w:sz w:val="22"/>
                <w:szCs w:val="22"/>
              </w:rPr>
              <w:t>CENTÍMETROS CONFECCIONADO EM METAL COM GATILHO E ADAPTADOR PARA PISTOLA</w:t>
            </w:r>
            <w:proofErr w:type="gramEnd"/>
            <w:r w:rsidRPr="00E70418">
              <w:rPr>
                <w:sz w:val="22"/>
                <w:szCs w:val="22"/>
              </w:rPr>
              <w:t xml:space="preserve">. </w:t>
            </w:r>
          </w:p>
          <w:p w14:paraId="3548CC4D" w14:textId="77777777" w:rsidR="00E70418" w:rsidRPr="00E70418" w:rsidRDefault="00E70418" w:rsidP="00CA6DD7">
            <w:pPr>
              <w:pStyle w:val="Default"/>
              <w:rPr>
                <w:sz w:val="22"/>
                <w:szCs w:val="22"/>
              </w:rPr>
            </w:pPr>
          </w:p>
          <w:p w14:paraId="44D27612" w14:textId="77777777" w:rsidR="00E70418" w:rsidRPr="00E70418" w:rsidRDefault="00E70418" w:rsidP="00CA6DD7">
            <w:pPr>
              <w:pStyle w:val="Default"/>
              <w:rPr>
                <w:sz w:val="22"/>
                <w:szCs w:val="22"/>
              </w:rPr>
            </w:pPr>
            <w:r w:rsidRPr="00E70418">
              <w:rPr>
                <w:b/>
                <w:bCs/>
                <w:sz w:val="22"/>
                <w:szCs w:val="22"/>
              </w:rPr>
              <w:t xml:space="preserve">01 COMPRESSOR </w:t>
            </w:r>
            <w:r w:rsidRPr="00E70418">
              <w:rPr>
                <w:sz w:val="22"/>
                <w:szCs w:val="22"/>
              </w:rPr>
              <w:t xml:space="preserve">DE AR 10 PÉS/100 LITROS, COM VÁLVULA DE ALIVIO (VÁLVULA CANHÃO). </w:t>
            </w:r>
          </w:p>
          <w:p w14:paraId="5908710C" w14:textId="77777777" w:rsidR="00E70418" w:rsidRPr="00E70418" w:rsidRDefault="00E70418" w:rsidP="00CA6DD7">
            <w:pPr>
              <w:pStyle w:val="Default"/>
              <w:rPr>
                <w:sz w:val="22"/>
                <w:szCs w:val="22"/>
              </w:rPr>
            </w:pPr>
          </w:p>
          <w:p w14:paraId="33E5B167" w14:textId="77777777" w:rsidR="00E70418" w:rsidRPr="00E70418" w:rsidRDefault="00E70418" w:rsidP="00CA6DD7">
            <w:pPr>
              <w:pStyle w:val="Default"/>
              <w:rPr>
                <w:sz w:val="22"/>
                <w:szCs w:val="22"/>
              </w:rPr>
            </w:pPr>
            <w:r w:rsidRPr="00E70418">
              <w:rPr>
                <w:b/>
                <w:bCs/>
                <w:sz w:val="22"/>
                <w:szCs w:val="22"/>
              </w:rPr>
              <w:t xml:space="preserve">01 MOTOR </w:t>
            </w:r>
            <w:r w:rsidRPr="00E70418">
              <w:rPr>
                <w:sz w:val="22"/>
                <w:szCs w:val="22"/>
              </w:rPr>
              <w:t xml:space="preserve">- 6.5 CV </w:t>
            </w:r>
            <w:proofErr w:type="gramStart"/>
            <w:r w:rsidRPr="00E70418">
              <w:rPr>
                <w:sz w:val="22"/>
                <w:szCs w:val="22"/>
              </w:rPr>
              <w:t>4</w:t>
            </w:r>
            <w:proofErr w:type="gramEnd"/>
            <w:r w:rsidRPr="00E70418">
              <w:rPr>
                <w:sz w:val="22"/>
                <w:szCs w:val="22"/>
              </w:rPr>
              <w:t xml:space="preserve"> TEMPOS A GASOLINA PARTIDA ELÉTRICA E RETRÁTIL (COM BATERIA NOVA DE 45 AMPERES) POTÊNCIA MINIMA DE 6.5 A 8 CV. </w:t>
            </w:r>
          </w:p>
          <w:p w14:paraId="0DD3804E" w14:textId="77777777" w:rsidR="00E70418" w:rsidRPr="00E70418" w:rsidRDefault="00E70418" w:rsidP="00CA6DD7">
            <w:pPr>
              <w:pStyle w:val="Default"/>
              <w:rPr>
                <w:sz w:val="22"/>
                <w:szCs w:val="22"/>
              </w:rPr>
            </w:pPr>
          </w:p>
          <w:p w14:paraId="05EDF98B" w14:textId="77777777" w:rsidR="00E70418" w:rsidRPr="00E70418" w:rsidRDefault="00E70418" w:rsidP="00CA6DD7">
            <w:pPr>
              <w:pStyle w:val="Default"/>
              <w:rPr>
                <w:sz w:val="22"/>
                <w:szCs w:val="22"/>
              </w:rPr>
            </w:pPr>
            <w:r w:rsidRPr="00E70418">
              <w:rPr>
                <w:b/>
                <w:bCs/>
                <w:sz w:val="22"/>
                <w:szCs w:val="22"/>
              </w:rPr>
              <w:t xml:space="preserve">01 CARRETA REBOQUE </w:t>
            </w:r>
            <w:r w:rsidRPr="00E70418">
              <w:rPr>
                <w:sz w:val="22"/>
                <w:szCs w:val="22"/>
              </w:rPr>
              <w:t xml:space="preserve">- TAMANHO (1,20 X 1,90) COM PNEUS, CADASTRO NA BIN PARA EMPLACAMENTO, GIROFLEX PARA SINALIZAÇÃO, CAMBÃO ESCAMOTEÁVEL, RODA COM TRAVA ADAPTADA PARA ESTACIONAMENTO E TRANSPORTE MANUAL. </w:t>
            </w:r>
          </w:p>
          <w:p w14:paraId="158B0EBC" w14:textId="77777777" w:rsidR="00E70418" w:rsidRPr="00E70418" w:rsidRDefault="00E70418" w:rsidP="00CA6DD7">
            <w:pPr>
              <w:pStyle w:val="Default"/>
              <w:rPr>
                <w:sz w:val="22"/>
                <w:szCs w:val="22"/>
              </w:rPr>
            </w:pPr>
          </w:p>
          <w:p w14:paraId="12C0EF7B" w14:textId="77777777" w:rsidR="00E70418" w:rsidRPr="00E70418" w:rsidRDefault="00E70418" w:rsidP="00CA6DD7">
            <w:pPr>
              <w:pStyle w:val="Default"/>
              <w:rPr>
                <w:sz w:val="22"/>
                <w:szCs w:val="22"/>
              </w:rPr>
            </w:pPr>
            <w:r w:rsidRPr="00E70418">
              <w:rPr>
                <w:b/>
                <w:bCs/>
                <w:sz w:val="22"/>
                <w:szCs w:val="22"/>
              </w:rPr>
              <w:t xml:space="preserve">01 RESERVATÓRIO DE 200 LITROS </w:t>
            </w:r>
            <w:r w:rsidRPr="00E70418">
              <w:rPr>
                <w:sz w:val="22"/>
                <w:szCs w:val="22"/>
              </w:rPr>
              <w:t xml:space="preserve">- CONFECCIONADO POLIPROPILENO PARA PREPARO E DISTRIBUIÇÃO DA CAL COM VÁLVULA DE SEGURANÇA E MANGUEIRAS PARA DISTRIBUIÇÃO DE MATERIAL COM BATEDOR PNEUMÁTICO. </w:t>
            </w:r>
          </w:p>
          <w:p w14:paraId="0EB00978" w14:textId="77777777" w:rsidR="00E70418" w:rsidRPr="00E70418" w:rsidRDefault="00E70418" w:rsidP="00CA6DD7">
            <w:pPr>
              <w:pStyle w:val="Default"/>
              <w:rPr>
                <w:sz w:val="22"/>
                <w:szCs w:val="22"/>
              </w:rPr>
            </w:pPr>
            <w:r w:rsidRPr="00E70418">
              <w:rPr>
                <w:b/>
                <w:bCs/>
                <w:sz w:val="22"/>
                <w:szCs w:val="22"/>
              </w:rPr>
              <w:t xml:space="preserve">01 MOLDE </w:t>
            </w:r>
            <w:r w:rsidRPr="00E70418">
              <w:rPr>
                <w:sz w:val="22"/>
                <w:szCs w:val="22"/>
              </w:rPr>
              <w:t xml:space="preserve">PARA PINTURA DE SINAL DE “PARE”. - TAMANHO PADRÃO DENATRAN – CONFECCIONADO EM FERRO CHAPA DE 1,5MM. </w:t>
            </w:r>
          </w:p>
          <w:p w14:paraId="1267F486" w14:textId="77777777" w:rsidR="00E70418" w:rsidRPr="00E70418" w:rsidRDefault="00E70418" w:rsidP="00CA6DD7">
            <w:pPr>
              <w:pStyle w:val="Default"/>
              <w:rPr>
                <w:sz w:val="22"/>
                <w:szCs w:val="22"/>
              </w:rPr>
            </w:pPr>
          </w:p>
          <w:p w14:paraId="391C6770" w14:textId="77777777" w:rsidR="00E70418" w:rsidRPr="00E70418" w:rsidRDefault="00E70418" w:rsidP="00CA6DD7">
            <w:pPr>
              <w:pStyle w:val="Default"/>
              <w:rPr>
                <w:sz w:val="22"/>
                <w:szCs w:val="22"/>
              </w:rPr>
            </w:pPr>
            <w:r w:rsidRPr="00E70418">
              <w:rPr>
                <w:b/>
                <w:bCs/>
                <w:sz w:val="22"/>
                <w:szCs w:val="22"/>
              </w:rPr>
              <w:t xml:space="preserve">01 MOLDE </w:t>
            </w:r>
            <w:r w:rsidRPr="00E70418">
              <w:rPr>
                <w:sz w:val="22"/>
                <w:szCs w:val="22"/>
              </w:rPr>
              <w:t xml:space="preserve">PARA PINTURA DE FAIXA DE PEDESTRE - CONFECCIONADO EM FERRO CHAPA DE 1,5MM – 0,40 X 3 METROS COM PEGADOR PARA TRANSPORTE. </w:t>
            </w:r>
          </w:p>
          <w:p w14:paraId="11B8F45B" w14:textId="77777777" w:rsidR="00E70418" w:rsidRPr="00E70418" w:rsidRDefault="00E70418" w:rsidP="00CA6DD7">
            <w:pPr>
              <w:pStyle w:val="Default"/>
              <w:rPr>
                <w:sz w:val="22"/>
                <w:szCs w:val="22"/>
              </w:rPr>
            </w:pPr>
          </w:p>
          <w:p w14:paraId="7F82F12A" w14:textId="77777777" w:rsidR="00E70418" w:rsidRPr="00E70418" w:rsidRDefault="00E70418" w:rsidP="00CA6DD7">
            <w:pPr>
              <w:pStyle w:val="Default"/>
              <w:rPr>
                <w:sz w:val="22"/>
                <w:szCs w:val="22"/>
              </w:rPr>
            </w:pPr>
            <w:r w:rsidRPr="00E70418">
              <w:rPr>
                <w:b/>
                <w:bCs/>
                <w:sz w:val="22"/>
                <w:szCs w:val="22"/>
              </w:rPr>
              <w:t xml:space="preserve">01 MOLDE </w:t>
            </w:r>
            <w:r w:rsidRPr="00E70418">
              <w:rPr>
                <w:sz w:val="22"/>
                <w:szCs w:val="22"/>
              </w:rPr>
              <w:t xml:space="preserve">PARA PINTURA DE FAIXA TRACEJADA - CONFECCIONADO EM FERRO CHAPA DE 1,5MM - 2 METROS DE COMPRIMENTO. </w:t>
            </w:r>
          </w:p>
          <w:p w14:paraId="5D6ADB9B" w14:textId="77777777" w:rsidR="00E70418" w:rsidRPr="00E70418" w:rsidRDefault="00E70418" w:rsidP="00CA6DD7">
            <w:pPr>
              <w:pStyle w:val="Default"/>
              <w:rPr>
                <w:sz w:val="22"/>
                <w:szCs w:val="22"/>
              </w:rPr>
            </w:pPr>
          </w:p>
          <w:p w14:paraId="6777B32E" w14:textId="77777777" w:rsidR="00E70418" w:rsidRPr="00E70418" w:rsidRDefault="00E70418" w:rsidP="00CA6DD7">
            <w:pPr>
              <w:pStyle w:val="Default"/>
              <w:rPr>
                <w:sz w:val="22"/>
                <w:szCs w:val="22"/>
              </w:rPr>
            </w:pPr>
            <w:r w:rsidRPr="00E70418">
              <w:rPr>
                <w:b/>
                <w:bCs/>
                <w:sz w:val="22"/>
                <w:szCs w:val="22"/>
              </w:rPr>
              <w:t xml:space="preserve">01 MOLDE </w:t>
            </w:r>
            <w:r w:rsidRPr="00E70418">
              <w:rPr>
                <w:sz w:val="22"/>
                <w:szCs w:val="22"/>
              </w:rPr>
              <w:t xml:space="preserve">PARA PINTURA DE SINALIZAÇÃO DE CADEIRANTE - CONFECCIONADA EM FERRO CHAPA DE 1,5MM – 1.00 X </w:t>
            </w:r>
            <w:proofErr w:type="gramStart"/>
            <w:r w:rsidRPr="00E70418">
              <w:rPr>
                <w:sz w:val="22"/>
                <w:szCs w:val="22"/>
              </w:rPr>
              <w:t>1.00M</w:t>
            </w:r>
            <w:proofErr w:type="gramEnd"/>
            <w:r w:rsidRPr="00E70418">
              <w:rPr>
                <w:sz w:val="22"/>
                <w:szCs w:val="22"/>
              </w:rPr>
              <w:t xml:space="preserve"> </w:t>
            </w:r>
          </w:p>
          <w:p w14:paraId="7621DECC" w14:textId="77777777" w:rsidR="00E70418" w:rsidRPr="00E70418" w:rsidRDefault="00E70418" w:rsidP="00CA6DD7">
            <w:pPr>
              <w:pStyle w:val="Default"/>
              <w:rPr>
                <w:sz w:val="22"/>
                <w:szCs w:val="22"/>
              </w:rPr>
            </w:pPr>
          </w:p>
          <w:p w14:paraId="0C6D3851" w14:textId="77777777" w:rsidR="00E70418" w:rsidRPr="00E70418" w:rsidRDefault="00E70418" w:rsidP="00CA6DD7">
            <w:pPr>
              <w:pStyle w:val="Default"/>
              <w:rPr>
                <w:sz w:val="22"/>
                <w:szCs w:val="22"/>
              </w:rPr>
            </w:pPr>
            <w:r w:rsidRPr="00E70418">
              <w:rPr>
                <w:b/>
                <w:bCs/>
                <w:sz w:val="22"/>
                <w:szCs w:val="22"/>
              </w:rPr>
              <w:t xml:space="preserve">01 PROTETOR </w:t>
            </w:r>
            <w:r w:rsidRPr="00E70418">
              <w:rPr>
                <w:sz w:val="22"/>
                <w:szCs w:val="22"/>
              </w:rPr>
              <w:t xml:space="preserve">DE MEIO FIO CONFECCIONADO EM FERRO CHAPA DE 1,5MM COM TAMANHO DE 0,30 X 1,10M </w:t>
            </w:r>
          </w:p>
          <w:p w14:paraId="551626CF" w14:textId="77777777" w:rsidR="00E70418" w:rsidRPr="00E70418" w:rsidRDefault="00E70418" w:rsidP="00CA6DD7">
            <w:pPr>
              <w:pStyle w:val="Default"/>
              <w:rPr>
                <w:sz w:val="22"/>
                <w:szCs w:val="22"/>
              </w:rPr>
            </w:pPr>
          </w:p>
          <w:p w14:paraId="4DDBB38E" w14:textId="77777777" w:rsidR="00E70418" w:rsidRPr="00E70418" w:rsidRDefault="00E70418" w:rsidP="00CA6DD7">
            <w:pPr>
              <w:rPr>
                <w:rFonts w:ascii="Arial" w:eastAsiaTheme="minorHAnsi" w:hAnsi="Arial" w:cs="Arial"/>
                <w:sz w:val="22"/>
                <w:szCs w:val="22"/>
              </w:rPr>
            </w:pPr>
            <w:r w:rsidRPr="00E70418">
              <w:rPr>
                <w:rFonts w:ascii="Arial" w:hAnsi="Arial" w:cs="Arial"/>
                <w:b/>
                <w:bCs/>
                <w:sz w:val="22"/>
                <w:szCs w:val="22"/>
              </w:rPr>
              <w:t xml:space="preserve">01 CARRINHO AUXILIAR COM 03 RODAS, </w:t>
            </w:r>
            <w:r w:rsidRPr="00E70418">
              <w:rPr>
                <w:rFonts w:ascii="Arial" w:hAnsi="Arial" w:cs="Arial"/>
                <w:sz w:val="22"/>
                <w:szCs w:val="22"/>
              </w:rPr>
              <w:t xml:space="preserve">SENDO 02 RODAS ARO 12 COM PNEU E 01 RODA FRONTAL GIRATÓRIA 360º COM 01 PISTOLA PNEUMÁTICA BICO 4.0 E BRAÇO EXTENSOR REGULÁVEL PARA PINTURA DE GUIAS COM 20 METROS DE MANGUEIRA. </w:t>
            </w:r>
          </w:p>
        </w:tc>
        <w:tc>
          <w:tcPr>
            <w:tcW w:w="1134" w:type="dxa"/>
            <w:shd w:val="clear" w:color="000000" w:fill="FFFFFF"/>
          </w:tcPr>
          <w:p w14:paraId="00843F0F" w14:textId="77777777" w:rsidR="00E70418" w:rsidRPr="00E70418" w:rsidRDefault="00E70418" w:rsidP="00CA6DD7">
            <w:pPr>
              <w:jc w:val="center"/>
              <w:rPr>
                <w:rFonts w:ascii="Arial" w:hAnsi="Arial" w:cs="Arial"/>
                <w:sz w:val="22"/>
                <w:szCs w:val="22"/>
              </w:rPr>
            </w:pPr>
            <w:r w:rsidRPr="00E70418">
              <w:rPr>
                <w:rFonts w:ascii="Arial" w:hAnsi="Arial" w:cs="Arial"/>
                <w:sz w:val="22"/>
                <w:szCs w:val="22"/>
              </w:rPr>
              <w:t>UN</w:t>
            </w:r>
          </w:p>
        </w:tc>
        <w:tc>
          <w:tcPr>
            <w:tcW w:w="1559" w:type="dxa"/>
            <w:shd w:val="clear" w:color="000000" w:fill="FFFFFF"/>
            <w:noWrap/>
            <w:vAlign w:val="bottom"/>
            <w:hideMark/>
          </w:tcPr>
          <w:p w14:paraId="6C73C836" w14:textId="77777777" w:rsidR="00E70418" w:rsidRPr="00E70418" w:rsidRDefault="00E70418" w:rsidP="00CA6DD7">
            <w:pPr>
              <w:jc w:val="center"/>
              <w:rPr>
                <w:rFonts w:ascii="Arial" w:hAnsi="Arial" w:cs="Arial"/>
                <w:sz w:val="22"/>
                <w:szCs w:val="22"/>
              </w:rPr>
            </w:pPr>
            <w:proofErr w:type="gramStart"/>
            <w:r w:rsidRPr="00E70418">
              <w:rPr>
                <w:rFonts w:ascii="Arial" w:hAnsi="Arial" w:cs="Arial"/>
                <w:sz w:val="22"/>
                <w:szCs w:val="22"/>
              </w:rPr>
              <w:t>1</w:t>
            </w:r>
            <w:proofErr w:type="gramEnd"/>
          </w:p>
          <w:p w14:paraId="30D4AE70" w14:textId="77777777" w:rsidR="00E70418" w:rsidRPr="00E70418" w:rsidRDefault="00E70418" w:rsidP="00CA6DD7">
            <w:pPr>
              <w:jc w:val="center"/>
              <w:rPr>
                <w:rFonts w:ascii="Arial" w:hAnsi="Arial" w:cs="Arial"/>
                <w:sz w:val="22"/>
                <w:szCs w:val="22"/>
              </w:rPr>
            </w:pPr>
          </w:p>
          <w:p w14:paraId="6A34D66D" w14:textId="77777777" w:rsidR="00E70418" w:rsidRPr="00E70418" w:rsidRDefault="00E70418" w:rsidP="00CA6DD7">
            <w:pPr>
              <w:jc w:val="center"/>
              <w:rPr>
                <w:rFonts w:ascii="Arial" w:hAnsi="Arial" w:cs="Arial"/>
                <w:sz w:val="22"/>
                <w:szCs w:val="22"/>
              </w:rPr>
            </w:pPr>
          </w:p>
          <w:p w14:paraId="08130857" w14:textId="77777777" w:rsidR="00E70418" w:rsidRPr="00E70418" w:rsidRDefault="00E70418" w:rsidP="00CA6DD7">
            <w:pPr>
              <w:jc w:val="center"/>
              <w:rPr>
                <w:rFonts w:ascii="Arial" w:hAnsi="Arial" w:cs="Arial"/>
                <w:sz w:val="22"/>
                <w:szCs w:val="22"/>
              </w:rPr>
            </w:pPr>
          </w:p>
          <w:p w14:paraId="5D33A4EE" w14:textId="77777777" w:rsidR="00E70418" w:rsidRPr="00E70418" w:rsidRDefault="00E70418" w:rsidP="00CA6DD7">
            <w:pPr>
              <w:jc w:val="center"/>
              <w:rPr>
                <w:rFonts w:ascii="Arial" w:hAnsi="Arial" w:cs="Arial"/>
                <w:sz w:val="22"/>
                <w:szCs w:val="22"/>
              </w:rPr>
            </w:pPr>
          </w:p>
          <w:p w14:paraId="214B2890" w14:textId="77777777" w:rsidR="00E70418" w:rsidRPr="00E70418" w:rsidRDefault="00E70418" w:rsidP="00CA6DD7">
            <w:pPr>
              <w:jc w:val="center"/>
              <w:rPr>
                <w:rFonts w:ascii="Arial" w:hAnsi="Arial" w:cs="Arial"/>
                <w:sz w:val="22"/>
                <w:szCs w:val="22"/>
              </w:rPr>
            </w:pPr>
          </w:p>
          <w:p w14:paraId="5B5FD794" w14:textId="77777777" w:rsidR="00E70418" w:rsidRPr="00E70418" w:rsidRDefault="00E70418" w:rsidP="00CA6DD7">
            <w:pPr>
              <w:jc w:val="center"/>
              <w:rPr>
                <w:rFonts w:ascii="Arial" w:hAnsi="Arial" w:cs="Arial"/>
                <w:sz w:val="22"/>
                <w:szCs w:val="22"/>
              </w:rPr>
            </w:pPr>
          </w:p>
          <w:p w14:paraId="06DE3C9C" w14:textId="77777777" w:rsidR="00E70418" w:rsidRPr="00E70418" w:rsidRDefault="00E70418" w:rsidP="00CA6DD7">
            <w:pPr>
              <w:jc w:val="center"/>
              <w:rPr>
                <w:rFonts w:ascii="Arial" w:hAnsi="Arial" w:cs="Arial"/>
                <w:sz w:val="22"/>
                <w:szCs w:val="22"/>
              </w:rPr>
            </w:pPr>
          </w:p>
          <w:p w14:paraId="16C7D91B" w14:textId="77777777" w:rsidR="00E70418" w:rsidRPr="00E70418" w:rsidRDefault="00E70418" w:rsidP="00CA6DD7">
            <w:pPr>
              <w:jc w:val="center"/>
              <w:rPr>
                <w:rFonts w:ascii="Arial" w:hAnsi="Arial" w:cs="Arial"/>
                <w:sz w:val="22"/>
                <w:szCs w:val="22"/>
              </w:rPr>
            </w:pPr>
          </w:p>
          <w:p w14:paraId="0BE0AFA3" w14:textId="77777777" w:rsidR="00E70418" w:rsidRPr="00E70418" w:rsidRDefault="00E70418" w:rsidP="00CA6DD7">
            <w:pPr>
              <w:jc w:val="center"/>
              <w:rPr>
                <w:rFonts w:ascii="Arial" w:hAnsi="Arial" w:cs="Arial"/>
                <w:sz w:val="22"/>
                <w:szCs w:val="22"/>
              </w:rPr>
            </w:pPr>
          </w:p>
          <w:p w14:paraId="45BEB6FD" w14:textId="77777777" w:rsidR="00E70418" w:rsidRPr="00E70418" w:rsidRDefault="00E70418" w:rsidP="00CA6DD7">
            <w:pPr>
              <w:jc w:val="center"/>
              <w:rPr>
                <w:rFonts w:ascii="Arial" w:hAnsi="Arial" w:cs="Arial"/>
                <w:sz w:val="22"/>
                <w:szCs w:val="22"/>
              </w:rPr>
            </w:pPr>
          </w:p>
          <w:p w14:paraId="407ED948" w14:textId="77777777" w:rsidR="00E70418" w:rsidRPr="00E70418" w:rsidRDefault="00E70418" w:rsidP="00CA6DD7">
            <w:pPr>
              <w:jc w:val="center"/>
              <w:rPr>
                <w:rFonts w:ascii="Arial" w:hAnsi="Arial" w:cs="Arial"/>
                <w:sz w:val="22"/>
                <w:szCs w:val="22"/>
              </w:rPr>
            </w:pPr>
          </w:p>
          <w:p w14:paraId="5D628309" w14:textId="77777777" w:rsidR="00E70418" w:rsidRPr="00E70418" w:rsidRDefault="00E70418" w:rsidP="00CA6DD7">
            <w:pPr>
              <w:jc w:val="center"/>
              <w:rPr>
                <w:rFonts w:ascii="Arial" w:hAnsi="Arial" w:cs="Arial"/>
                <w:sz w:val="22"/>
                <w:szCs w:val="22"/>
              </w:rPr>
            </w:pPr>
          </w:p>
          <w:p w14:paraId="2749CEFB" w14:textId="77777777" w:rsidR="00E70418" w:rsidRPr="00E70418" w:rsidRDefault="00E70418" w:rsidP="00CA6DD7">
            <w:pPr>
              <w:jc w:val="center"/>
              <w:rPr>
                <w:rFonts w:ascii="Arial" w:hAnsi="Arial" w:cs="Arial"/>
                <w:sz w:val="22"/>
                <w:szCs w:val="22"/>
              </w:rPr>
            </w:pPr>
          </w:p>
          <w:p w14:paraId="55963D70" w14:textId="77777777" w:rsidR="00E70418" w:rsidRPr="00E70418" w:rsidRDefault="00E70418" w:rsidP="00CA6DD7">
            <w:pPr>
              <w:jc w:val="center"/>
              <w:rPr>
                <w:rFonts w:ascii="Arial" w:hAnsi="Arial" w:cs="Arial"/>
                <w:sz w:val="22"/>
                <w:szCs w:val="22"/>
              </w:rPr>
            </w:pPr>
          </w:p>
          <w:p w14:paraId="7FBFCBBF" w14:textId="77777777" w:rsidR="00E70418" w:rsidRPr="00E70418" w:rsidRDefault="00E70418" w:rsidP="00CA6DD7">
            <w:pPr>
              <w:jc w:val="center"/>
              <w:rPr>
                <w:rFonts w:ascii="Arial" w:hAnsi="Arial" w:cs="Arial"/>
                <w:sz w:val="22"/>
                <w:szCs w:val="22"/>
              </w:rPr>
            </w:pPr>
          </w:p>
          <w:p w14:paraId="7BF86B53" w14:textId="77777777" w:rsidR="00E70418" w:rsidRPr="00E70418" w:rsidRDefault="00E70418" w:rsidP="00CA6DD7">
            <w:pPr>
              <w:jc w:val="center"/>
              <w:rPr>
                <w:rFonts w:ascii="Arial" w:hAnsi="Arial" w:cs="Arial"/>
                <w:sz w:val="22"/>
                <w:szCs w:val="22"/>
              </w:rPr>
            </w:pPr>
          </w:p>
          <w:p w14:paraId="043A429F" w14:textId="77777777" w:rsidR="00E70418" w:rsidRPr="00E70418" w:rsidRDefault="00E70418" w:rsidP="00CA6DD7">
            <w:pPr>
              <w:jc w:val="center"/>
              <w:rPr>
                <w:rFonts w:ascii="Arial" w:hAnsi="Arial" w:cs="Arial"/>
                <w:sz w:val="22"/>
                <w:szCs w:val="22"/>
              </w:rPr>
            </w:pPr>
          </w:p>
          <w:p w14:paraId="4A1A7DCA" w14:textId="77777777" w:rsidR="00E70418" w:rsidRPr="00E70418" w:rsidRDefault="00E70418" w:rsidP="00CA6DD7">
            <w:pPr>
              <w:jc w:val="center"/>
              <w:rPr>
                <w:rFonts w:ascii="Arial" w:hAnsi="Arial" w:cs="Arial"/>
                <w:sz w:val="22"/>
                <w:szCs w:val="22"/>
              </w:rPr>
            </w:pPr>
          </w:p>
          <w:p w14:paraId="755898C7" w14:textId="77777777" w:rsidR="00E70418" w:rsidRPr="00E70418" w:rsidRDefault="00E70418" w:rsidP="00CA6DD7">
            <w:pPr>
              <w:jc w:val="center"/>
              <w:rPr>
                <w:rFonts w:ascii="Arial" w:hAnsi="Arial" w:cs="Arial"/>
                <w:sz w:val="22"/>
                <w:szCs w:val="22"/>
              </w:rPr>
            </w:pPr>
          </w:p>
          <w:p w14:paraId="62EA07CC" w14:textId="77777777" w:rsidR="00E70418" w:rsidRPr="00E70418" w:rsidRDefault="00E70418" w:rsidP="00CA6DD7">
            <w:pPr>
              <w:jc w:val="center"/>
              <w:rPr>
                <w:rFonts w:ascii="Arial" w:hAnsi="Arial" w:cs="Arial"/>
                <w:sz w:val="22"/>
                <w:szCs w:val="22"/>
              </w:rPr>
            </w:pPr>
          </w:p>
          <w:p w14:paraId="473A008A" w14:textId="77777777" w:rsidR="00E70418" w:rsidRPr="00E70418" w:rsidRDefault="00E70418" w:rsidP="00CA6DD7">
            <w:pPr>
              <w:jc w:val="center"/>
              <w:rPr>
                <w:rFonts w:ascii="Arial" w:hAnsi="Arial" w:cs="Arial"/>
                <w:sz w:val="22"/>
                <w:szCs w:val="22"/>
              </w:rPr>
            </w:pPr>
          </w:p>
          <w:p w14:paraId="17338966" w14:textId="77777777" w:rsidR="00E70418" w:rsidRPr="00E70418" w:rsidRDefault="00E70418" w:rsidP="00CA6DD7">
            <w:pPr>
              <w:jc w:val="center"/>
              <w:rPr>
                <w:rFonts w:ascii="Arial" w:hAnsi="Arial" w:cs="Arial"/>
                <w:sz w:val="22"/>
                <w:szCs w:val="22"/>
              </w:rPr>
            </w:pPr>
          </w:p>
          <w:p w14:paraId="2F2ACAAC" w14:textId="77777777" w:rsidR="00E70418" w:rsidRPr="00E70418" w:rsidRDefault="00E70418" w:rsidP="00CA6DD7">
            <w:pPr>
              <w:jc w:val="center"/>
              <w:rPr>
                <w:rFonts w:ascii="Arial" w:hAnsi="Arial" w:cs="Arial"/>
                <w:sz w:val="22"/>
                <w:szCs w:val="22"/>
              </w:rPr>
            </w:pPr>
          </w:p>
          <w:p w14:paraId="17AE004E" w14:textId="77777777" w:rsidR="00E70418" w:rsidRPr="00E70418" w:rsidRDefault="00E70418" w:rsidP="00CA6DD7">
            <w:pPr>
              <w:jc w:val="center"/>
              <w:rPr>
                <w:rFonts w:ascii="Arial" w:hAnsi="Arial" w:cs="Arial"/>
                <w:sz w:val="22"/>
                <w:szCs w:val="22"/>
              </w:rPr>
            </w:pPr>
          </w:p>
          <w:p w14:paraId="094E5F52" w14:textId="77777777" w:rsidR="00E70418" w:rsidRPr="00E70418" w:rsidRDefault="00E70418" w:rsidP="00CA6DD7">
            <w:pPr>
              <w:jc w:val="center"/>
              <w:rPr>
                <w:rFonts w:ascii="Arial" w:hAnsi="Arial" w:cs="Arial"/>
                <w:sz w:val="22"/>
                <w:szCs w:val="22"/>
              </w:rPr>
            </w:pPr>
          </w:p>
          <w:p w14:paraId="1EAB7BFF" w14:textId="77777777" w:rsidR="00E70418" w:rsidRPr="00E70418" w:rsidRDefault="00E70418" w:rsidP="00CA6DD7">
            <w:pPr>
              <w:jc w:val="center"/>
              <w:rPr>
                <w:rFonts w:ascii="Arial" w:hAnsi="Arial" w:cs="Arial"/>
                <w:sz w:val="22"/>
                <w:szCs w:val="22"/>
              </w:rPr>
            </w:pPr>
          </w:p>
          <w:p w14:paraId="33C0A9BF" w14:textId="77777777" w:rsidR="00E70418" w:rsidRPr="00E70418" w:rsidRDefault="00E70418" w:rsidP="00CA6DD7">
            <w:pPr>
              <w:jc w:val="center"/>
              <w:rPr>
                <w:rFonts w:ascii="Arial" w:hAnsi="Arial" w:cs="Arial"/>
                <w:sz w:val="22"/>
                <w:szCs w:val="22"/>
              </w:rPr>
            </w:pPr>
          </w:p>
          <w:p w14:paraId="013CE280" w14:textId="77777777" w:rsidR="00E70418" w:rsidRPr="00E70418" w:rsidRDefault="00E70418" w:rsidP="00CA6DD7">
            <w:pPr>
              <w:jc w:val="center"/>
              <w:rPr>
                <w:rFonts w:ascii="Arial" w:hAnsi="Arial" w:cs="Arial"/>
                <w:sz w:val="22"/>
                <w:szCs w:val="22"/>
              </w:rPr>
            </w:pPr>
          </w:p>
          <w:p w14:paraId="17CA0160" w14:textId="77777777" w:rsidR="00E70418" w:rsidRPr="00E70418" w:rsidRDefault="00E70418" w:rsidP="00CA6DD7">
            <w:pPr>
              <w:jc w:val="center"/>
              <w:rPr>
                <w:rFonts w:ascii="Arial" w:hAnsi="Arial" w:cs="Arial"/>
                <w:sz w:val="22"/>
                <w:szCs w:val="22"/>
              </w:rPr>
            </w:pPr>
          </w:p>
        </w:tc>
        <w:tc>
          <w:tcPr>
            <w:tcW w:w="1202" w:type="dxa"/>
            <w:shd w:val="clear" w:color="000000" w:fill="FFFFFF"/>
            <w:noWrap/>
            <w:vAlign w:val="bottom"/>
            <w:hideMark/>
          </w:tcPr>
          <w:p w14:paraId="3BA36E2F" w14:textId="77777777" w:rsidR="00E70418" w:rsidRPr="00E70418" w:rsidRDefault="00E70418" w:rsidP="00CA6DD7">
            <w:pPr>
              <w:jc w:val="center"/>
              <w:rPr>
                <w:rFonts w:ascii="Arial" w:hAnsi="Arial" w:cs="Arial"/>
                <w:sz w:val="22"/>
                <w:szCs w:val="22"/>
              </w:rPr>
            </w:pPr>
            <w:r w:rsidRPr="00E70418">
              <w:rPr>
                <w:rFonts w:ascii="Arial" w:hAnsi="Arial" w:cs="Arial"/>
                <w:sz w:val="22"/>
                <w:szCs w:val="22"/>
              </w:rPr>
              <w:t>234.750,00</w:t>
            </w:r>
          </w:p>
          <w:p w14:paraId="07C6C9CC" w14:textId="77777777" w:rsidR="00E70418" w:rsidRPr="00E70418" w:rsidRDefault="00E70418" w:rsidP="00CA6DD7">
            <w:pPr>
              <w:jc w:val="center"/>
              <w:rPr>
                <w:rFonts w:ascii="Arial" w:hAnsi="Arial" w:cs="Arial"/>
                <w:sz w:val="22"/>
                <w:szCs w:val="22"/>
              </w:rPr>
            </w:pPr>
          </w:p>
          <w:p w14:paraId="70384244" w14:textId="77777777" w:rsidR="00E70418" w:rsidRPr="00E70418" w:rsidRDefault="00E70418" w:rsidP="00CA6DD7">
            <w:pPr>
              <w:jc w:val="center"/>
              <w:rPr>
                <w:rFonts w:ascii="Arial" w:hAnsi="Arial" w:cs="Arial"/>
                <w:sz w:val="22"/>
                <w:szCs w:val="22"/>
              </w:rPr>
            </w:pPr>
          </w:p>
          <w:p w14:paraId="39531C85" w14:textId="77777777" w:rsidR="00E70418" w:rsidRPr="00E70418" w:rsidRDefault="00E70418" w:rsidP="00CA6DD7">
            <w:pPr>
              <w:jc w:val="center"/>
              <w:rPr>
                <w:rFonts w:ascii="Arial" w:hAnsi="Arial" w:cs="Arial"/>
                <w:sz w:val="22"/>
                <w:szCs w:val="22"/>
              </w:rPr>
            </w:pPr>
          </w:p>
          <w:p w14:paraId="4479F0DC" w14:textId="77777777" w:rsidR="00E70418" w:rsidRPr="00E70418" w:rsidRDefault="00E70418" w:rsidP="00CA6DD7">
            <w:pPr>
              <w:jc w:val="center"/>
              <w:rPr>
                <w:rFonts w:ascii="Arial" w:hAnsi="Arial" w:cs="Arial"/>
                <w:sz w:val="22"/>
                <w:szCs w:val="22"/>
              </w:rPr>
            </w:pPr>
          </w:p>
          <w:p w14:paraId="1519F9E5" w14:textId="77777777" w:rsidR="00E70418" w:rsidRPr="00E70418" w:rsidRDefault="00E70418" w:rsidP="00CA6DD7">
            <w:pPr>
              <w:jc w:val="center"/>
              <w:rPr>
                <w:rFonts w:ascii="Arial" w:hAnsi="Arial" w:cs="Arial"/>
                <w:sz w:val="22"/>
                <w:szCs w:val="22"/>
              </w:rPr>
            </w:pPr>
          </w:p>
          <w:p w14:paraId="20949518" w14:textId="77777777" w:rsidR="00E70418" w:rsidRPr="00E70418" w:rsidRDefault="00E70418" w:rsidP="00CA6DD7">
            <w:pPr>
              <w:jc w:val="center"/>
              <w:rPr>
                <w:rFonts w:ascii="Arial" w:hAnsi="Arial" w:cs="Arial"/>
                <w:sz w:val="22"/>
                <w:szCs w:val="22"/>
              </w:rPr>
            </w:pPr>
          </w:p>
          <w:p w14:paraId="7F287775" w14:textId="77777777" w:rsidR="00E70418" w:rsidRPr="00E70418" w:rsidRDefault="00E70418" w:rsidP="00CA6DD7">
            <w:pPr>
              <w:jc w:val="center"/>
              <w:rPr>
                <w:rFonts w:ascii="Arial" w:hAnsi="Arial" w:cs="Arial"/>
                <w:sz w:val="22"/>
                <w:szCs w:val="22"/>
              </w:rPr>
            </w:pPr>
          </w:p>
          <w:p w14:paraId="4E7BB71E" w14:textId="77777777" w:rsidR="00E70418" w:rsidRPr="00E70418" w:rsidRDefault="00E70418" w:rsidP="00CA6DD7">
            <w:pPr>
              <w:jc w:val="center"/>
              <w:rPr>
                <w:rFonts w:ascii="Arial" w:hAnsi="Arial" w:cs="Arial"/>
                <w:sz w:val="22"/>
                <w:szCs w:val="22"/>
              </w:rPr>
            </w:pPr>
          </w:p>
          <w:p w14:paraId="7B2CDE39" w14:textId="77777777" w:rsidR="00E70418" w:rsidRPr="00E70418" w:rsidRDefault="00E70418" w:rsidP="00CA6DD7">
            <w:pPr>
              <w:jc w:val="center"/>
              <w:rPr>
                <w:rFonts w:ascii="Arial" w:hAnsi="Arial" w:cs="Arial"/>
                <w:sz w:val="22"/>
                <w:szCs w:val="22"/>
              </w:rPr>
            </w:pPr>
          </w:p>
          <w:p w14:paraId="0356393B" w14:textId="77777777" w:rsidR="00E70418" w:rsidRPr="00E70418" w:rsidRDefault="00E70418" w:rsidP="00CA6DD7">
            <w:pPr>
              <w:jc w:val="center"/>
              <w:rPr>
                <w:rFonts w:ascii="Arial" w:hAnsi="Arial" w:cs="Arial"/>
                <w:sz w:val="22"/>
                <w:szCs w:val="22"/>
              </w:rPr>
            </w:pPr>
          </w:p>
          <w:p w14:paraId="1DDE3DF7" w14:textId="77777777" w:rsidR="00E70418" w:rsidRPr="00E70418" w:rsidRDefault="00E70418" w:rsidP="00CA6DD7">
            <w:pPr>
              <w:jc w:val="center"/>
              <w:rPr>
                <w:rFonts w:ascii="Arial" w:hAnsi="Arial" w:cs="Arial"/>
                <w:sz w:val="22"/>
                <w:szCs w:val="22"/>
              </w:rPr>
            </w:pPr>
          </w:p>
          <w:p w14:paraId="71FBE2AD" w14:textId="77777777" w:rsidR="00E70418" w:rsidRPr="00E70418" w:rsidRDefault="00E70418" w:rsidP="00CA6DD7">
            <w:pPr>
              <w:jc w:val="center"/>
              <w:rPr>
                <w:rFonts w:ascii="Arial" w:hAnsi="Arial" w:cs="Arial"/>
                <w:sz w:val="22"/>
                <w:szCs w:val="22"/>
              </w:rPr>
            </w:pPr>
          </w:p>
          <w:p w14:paraId="6733FEA8" w14:textId="77777777" w:rsidR="00E70418" w:rsidRPr="00E70418" w:rsidRDefault="00E70418" w:rsidP="00CA6DD7">
            <w:pPr>
              <w:jc w:val="center"/>
              <w:rPr>
                <w:rFonts w:ascii="Arial" w:hAnsi="Arial" w:cs="Arial"/>
                <w:sz w:val="22"/>
                <w:szCs w:val="22"/>
              </w:rPr>
            </w:pPr>
          </w:p>
          <w:p w14:paraId="50BD5DF4" w14:textId="77777777" w:rsidR="00E70418" w:rsidRPr="00E70418" w:rsidRDefault="00E70418" w:rsidP="00CA6DD7">
            <w:pPr>
              <w:jc w:val="center"/>
              <w:rPr>
                <w:rFonts w:ascii="Arial" w:hAnsi="Arial" w:cs="Arial"/>
                <w:sz w:val="22"/>
                <w:szCs w:val="22"/>
              </w:rPr>
            </w:pPr>
          </w:p>
          <w:p w14:paraId="0BCA3B33" w14:textId="77777777" w:rsidR="00E70418" w:rsidRPr="00E70418" w:rsidRDefault="00E70418" w:rsidP="00CA6DD7">
            <w:pPr>
              <w:jc w:val="center"/>
              <w:rPr>
                <w:rFonts w:ascii="Arial" w:hAnsi="Arial" w:cs="Arial"/>
                <w:sz w:val="22"/>
                <w:szCs w:val="22"/>
              </w:rPr>
            </w:pPr>
          </w:p>
          <w:p w14:paraId="684DDA08" w14:textId="77777777" w:rsidR="00E70418" w:rsidRPr="00E70418" w:rsidRDefault="00E70418" w:rsidP="00CA6DD7">
            <w:pPr>
              <w:jc w:val="center"/>
              <w:rPr>
                <w:rFonts w:ascii="Arial" w:hAnsi="Arial" w:cs="Arial"/>
                <w:sz w:val="22"/>
                <w:szCs w:val="22"/>
              </w:rPr>
            </w:pPr>
          </w:p>
          <w:p w14:paraId="0DB26231" w14:textId="77777777" w:rsidR="00E70418" w:rsidRPr="00E70418" w:rsidRDefault="00E70418" w:rsidP="00CA6DD7">
            <w:pPr>
              <w:jc w:val="center"/>
              <w:rPr>
                <w:rFonts w:ascii="Arial" w:hAnsi="Arial" w:cs="Arial"/>
                <w:sz w:val="22"/>
                <w:szCs w:val="22"/>
              </w:rPr>
            </w:pPr>
          </w:p>
          <w:p w14:paraId="0F6D99E4" w14:textId="77777777" w:rsidR="00E70418" w:rsidRPr="00E70418" w:rsidRDefault="00E70418" w:rsidP="00CA6DD7">
            <w:pPr>
              <w:jc w:val="center"/>
              <w:rPr>
                <w:rFonts w:ascii="Arial" w:hAnsi="Arial" w:cs="Arial"/>
                <w:sz w:val="22"/>
                <w:szCs w:val="22"/>
              </w:rPr>
            </w:pPr>
          </w:p>
          <w:p w14:paraId="7AB57A1E" w14:textId="77777777" w:rsidR="00E70418" w:rsidRPr="00E70418" w:rsidRDefault="00E70418" w:rsidP="00CA6DD7">
            <w:pPr>
              <w:jc w:val="center"/>
              <w:rPr>
                <w:rFonts w:ascii="Arial" w:hAnsi="Arial" w:cs="Arial"/>
                <w:sz w:val="22"/>
                <w:szCs w:val="22"/>
              </w:rPr>
            </w:pPr>
          </w:p>
          <w:p w14:paraId="1F1ADD3E" w14:textId="77777777" w:rsidR="00E70418" w:rsidRPr="00E70418" w:rsidRDefault="00E70418" w:rsidP="00CA6DD7">
            <w:pPr>
              <w:jc w:val="center"/>
              <w:rPr>
                <w:rFonts w:ascii="Arial" w:hAnsi="Arial" w:cs="Arial"/>
                <w:sz w:val="22"/>
                <w:szCs w:val="22"/>
              </w:rPr>
            </w:pPr>
          </w:p>
          <w:p w14:paraId="64A64F3D" w14:textId="77777777" w:rsidR="00E70418" w:rsidRPr="00E70418" w:rsidRDefault="00E70418" w:rsidP="00CA6DD7">
            <w:pPr>
              <w:jc w:val="center"/>
              <w:rPr>
                <w:rFonts w:ascii="Arial" w:hAnsi="Arial" w:cs="Arial"/>
                <w:sz w:val="22"/>
                <w:szCs w:val="22"/>
              </w:rPr>
            </w:pPr>
          </w:p>
          <w:p w14:paraId="5B3ACE72" w14:textId="77777777" w:rsidR="00E70418" w:rsidRPr="00E70418" w:rsidRDefault="00E70418" w:rsidP="00CA6DD7">
            <w:pPr>
              <w:jc w:val="center"/>
              <w:rPr>
                <w:rFonts w:ascii="Arial" w:hAnsi="Arial" w:cs="Arial"/>
                <w:sz w:val="22"/>
                <w:szCs w:val="22"/>
              </w:rPr>
            </w:pPr>
          </w:p>
          <w:p w14:paraId="7A0ECBD8" w14:textId="77777777" w:rsidR="00E70418" w:rsidRPr="00E70418" w:rsidRDefault="00E70418" w:rsidP="00CA6DD7">
            <w:pPr>
              <w:jc w:val="center"/>
              <w:rPr>
                <w:rFonts w:ascii="Arial" w:hAnsi="Arial" w:cs="Arial"/>
                <w:sz w:val="22"/>
                <w:szCs w:val="22"/>
              </w:rPr>
            </w:pPr>
          </w:p>
          <w:p w14:paraId="24AF14E8" w14:textId="77777777" w:rsidR="00E70418" w:rsidRPr="00E70418" w:rsidRDefault="00E70418" w:rsidP="00CA6DD7">
            <w:pPr>
              <w:jc w:val="center"/>
              <w:rPr>
                <w:rFonts w:ascii="Arial" w:hAnsi="Arial" w:cs="Arial"/>
                <w:sz w:val="22"/>
                <w:szCs w:val="22"/>
              </w:rPr>
            </w:pPr>
          </w:p>
          <w:p w14:paraId="6BC1D049" w14:textId="77777777" w:rsidR="00E70418" w:rsidRPr="00E70418" w:rsidRDefault="00E70418" w:rsidP="00CA6DD7">
            <w:pPr>
              <w:jc w:val="center"/>
              <w:rPr>
                <w:rFonts w:ascii="Arial" w:hAnsi="Arial" w:cs="Arial"/>
                <w:sz w:val="22"/>
                <w:szCs w:val="22"/>
              </w:rPr>
            </w:pPr>
          </w:p>
          <w:p w14:paraId="05606FB8" w14:textId="77777777" w:rsidR="00E70418" w:rsidRPr="00E70418" w:rsidRDefault="00E70418" w:rsidP="00CA6DD7">
            <w:pPr>
              <w:jc w:val="center"/>
              <w:rPr>
                <w:rFonts w:ascii="Arial" w:hAnsi="Arial" w:cs="Arial"/>
                <w:sz w:val="22"/>
                <w:szCs w:val="22"/>
              </w:rPr>
            </w:pPr>
          </w:p>
          <w:p w14:paraId="5FAA883C" w14:textId="77777777" w:rsidR="00E70418" w:rsidRPr="00E70418" w:rsidRDefault="00E70418" w:rsidP="00CA6DD7">
            <w:pPr>
              <w:jc w:val="center"/>
              <w:rPr>
                <w:rFonts w:ascii="Arial" w:hAnsi="Arial" w:cs="Arial"/>
                <w:sz w:val="22"/>
                <w:szCs w:val="22"/>
              </w:rPr>
            </w:pPr>
          </w:p>
          <w:p w14:paraId="2C394DF3" w14:textId="77777777" w:rsidR="00E70418" w:rsidRPr="00E70418" w:rsidRDefault="00E70418" w:rsidP="00CA6DD7">
            <w:pPr>
              <w:jc w:val="center"/>
              <w:rPr>
                <w:rFonts w:ascii="Arial" w:hAnsi="Arial" w:cs="Arial"/>
                <w:sz w:val="22"/>
                <w:szCs w:val="22"/>
              </w:rPr>
            </w:pPr>
          </w:p>
          <w:p w14:paraId="2D702930" w14:textId="77777777" w:rsidR="00E70418" w:rsidRPr="00E70418" w:rsidRDefault="00E70418" w:rsidP="00CA6DD7">
            <w:pPr>
              <w:jc w:val="center"/>
              <w:rPr>
                <w:rFonts w:ascii="Arial" w:hAnsi="Arial" w:cs="Arial"/>
                <w:sz w:val="22"/>
                <w:szCs w:val="22"/>
              </w:rPr>
            </w:pPr>
          </w:p>
        </w:tc>
      </w:tr>
    </w:tbl>
    <w:p w14:paraId="6A25C9B0" w14:textId="77777777" w:rsidR="00C8084D" w:rsidRDefault="00C8084D" w:rsidP="00C863BF">
      <w:pPr>
        <w:jc w:val="both"/>
        <w:rPr>
          <w:rFonts w:ascii="Arial" w:hAnsi="Arial" w:cs="Arial"/>
          <w:sz w:val="22"/>
          <w:szCs w:val="22"/>
        </w:rPr>
      </w:pPr>
    </w:p>
    <w:p w14:paraId="46B761B1" w14:textId="77777777" w:rsidR="00C8084D" w:rsidRDefault="00C8084D" w:rsidP="00C863BF">
      <w:pPr>
        <w:jc w:val="both"/>
        <w:rPr>
          <w:rFonts w:ascii="Arial" w:hAnsi="Arial" w:cs="Arial"/>
          <w:sz w:val="22"/>
          <w:szCs w:val="22"/>
        </w:rPr>
      </w:pPr>
    </w:p>
    <w:p w14:paraId="042BADB4" w14:textId="77777777" w:rsidR="00C8084D" w:rsidRDefault="00C8084D" w:rsidP="00C863BF">
      <w:pPr>
        <w:jc w:val="both"/>
        <w:rPr>
          <w:rFonts w:ascii="Arial" w:hAnsi="Arial" w:cs="Arial"/>
          <w:sz w:val="22"/>
          <w:szCs w:val="22"/>
        </w:rPr>
      </w:pPr>
    </w:p>
    <w:p w14:paraId="1AB3832C" w14:textId="77777777" w:rsidR="00C8084D" w:rsidRDefault="00C8084D" w:rsidP="00C863BF">
      <w:pPr>
        <w:jc w:val="both"/>
        <w:rPr>
          <w:rFonts w:ascii="Arial" w:hAnsi="Arial" w:cs="Arial"/>
          <w:sz w:val="22"/>
          <w:szCs w:val="22"/>
        </w:rPr>
      </w:pPr>
    </w:p>
    <w:p w14:paraId="73BBEBF9" w14:textId="77777777" w:rsidR="00C8084D" w:rsidRDefault="00C8084D" w:rsidP="00C863BF">
      <w:pPr>
        <w:jc w:val="both"/>
        <w:rPr>
          <w:rFonts w:ascii="Arial" w:hAnsi="Arial" w:cs="Arial"/>
          <w:sz w:val="22"/>
          <w:szCs w:val="22"/>
        </w:rPr>
      </w:pPr>
    </w:p>
    <w:p w14:paraId="0B58AA1E" w14:textId="77777777" w:rsidR="00C8084D" w:rsidRDefault="00C8084D" w:rsidP="00C863BF">
      <w:pPr>
        <w:jc w:val="both"/>
        <w:rPr>
          <w:rFonts w:ascii="Arial" w:hAnsi="Arial" w:cs="Arial"/>
          <w:sz w:val="22"/>
          <w:szCs w:val="22"/>
        </w:rPr>
      </w:pPr>
    </w:p>
    <w:p w14:paraId="638301B6" w14:textId="77777777" w:rsidR="00C8084D" w:rsidRDefault="00C8084D" w:rsidP="00C863BF">
      <w:pPr>
        <w:jc w:val="both"/>
        <w:rPr>
          <w:rFonts w:ascii="Arial" w:hAnsi="Arial" w:cs="Arial"/>
          <w:sz w:val="22"/>
          <w:szCs w:val="22"/>
        </w:rPr>
      </w:pPr>
    </w:p>
    <w:p w14:paraId="33E58187" w14:textId="77777777" w:rsidR="00C8084D" w:rsidRDefault="00C8084D" w:rsidP="00C863BF">
      <w:pPr>
        <w:jc w:val="both"/>
        <w:rPr>
          <w:rFonts w:ascii="Arial" w:hAnsi="Arial" w:cs="Arial"/>
          <w:sz w:val="22"/>
          <w:szCs w:val="22"/>
        </w:rPr>
      </w:pPr>
    </w:p>
    <w:p w14:paraId="06A6ECCA" w14:textId="77777777" w:rsidR="00C8084D" w:rsidRDefault="00C8084D" w:rsidP="00C863BF">
      <w:pPr>
        <w:jc w:val="both"/>
        <w:rPr>
          <w:rFonts w:ascii="Arial" w:hAnsi="Arial" w:cs="Arial"/>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4CB2CF2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w:t>
      </w:r>
      <w:proofErr w:type="gramStart"/>
      <w:r w:rsidRPr="00965B64">
        <w:rPr>
          <w:rFonts w:ascii="Arial" w:hAnsi="Arial" w:cs="Arial"/>
          <w:sz w:val="22"/>
          <w:szCs w:val="22"/>
        </w:rPr>
        <w:t>ato representada</w:t>
      </w:r>
      <w:proofErr w:type="gramEnd"/>
      <w:r w:rsidRPr="00965B64">
        <w:rPr>
          <w:rFonts w:ascii="Arial" w:hAnsi="Arial" w:cs="Arial"/>
          <w:sz w:val="22"/>
          <w:szCs w:val="22"/>
        </w:rPr>
        <w:t xml:space="preserve">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24455">
        <w:rPr>
          <w:rFonts w:ascii="Arial" w:hAnsi="Arial" w:cs="Arial"/>
          <w:b/>
          <w:sz w:val="22"/>
          <w:szCs w:val="22"/>
        </w:rPr>
        <w:t>000</w:t>
      </w:r>
      <w:r w:rsidR="00C8084D">
        <w:rPr>
          <w:rFonts w:ascii="Arial" w:hAnsi="Arial" w:cs="Arial"/>
          <w:b/>
          <w:sz w:val="22"/>
          <w:szCs w:val="22"/>
        </w:rPr>
        <w:t>0</w:t>
      </w:r>
      <w:r w:rsidR="000B573F">
        <w:rPr>
          <w:rFonts w:ascii="Arial" w:hAnsi="Arial" w:cs="Arial"/>
          <w:b/>
          <w:sz w:val="22"/>
          <w:szCs w:val="22"/>
        </w:rPr>
        <w:t>3</w:t>
      </w:r>
      <w:r w:rsidR="00E70418">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t>ANEXO III – MODELO DE PROPOSTA DE PREÇOS</w:t>
      </w:r>
    </w:p>
    <w:p w14:paraId="5C406576" w14:textId="77777777" w:rsidR="00C8084D" w:rsidRPr="00965B64" w:rsidRDefault="00C8084D" w:rsidP="00C8084D">
      <w:pPr>
        <w:jc w:val="both"/>
        <w:rPr>
          <w:rFonts w:ascii="Arial" w:hAnsi="Arial" w:cs="Arial"/>
          <w:sz w:val="22"/>
          <w:szCs w:val="22"/>
        </w:rPr>
      </w:pPr>
    </w:p>
    <w:p w14:paraId="7EC4E0F5" w14:textId="77777777" w:rsidR="00E70418" w:rsidRPr="00965B64" w:rsidRDefault="00E70418" w:rsidP="00E7041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1F71D80" w14:textId="77777777" w:rsidR="00E70418" w:rsidRPr="00965B64" w:rsidRDefault="00E70418" w:rsidP="00E7041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proofErr w:type="gramStart"/>
      <w:r w:rsidRPr="00965B64">
        <w:rPr>
          <w:rFonts w:ascii="Arial" w:hAnsi="Arial" w:cs="Arial"/>
          <w:b/>
          <w:sz w:val="22"/>
          <w:szCs w:val="22"/>
        </w:rPr>
        <w:t>do</w:t>
      </w:r>
      <w:proofErr w:type="gramEnd"/>
      <w:r>
        <w:rPr>
          <w:rFonts w:ascii="Arial" w:hAnsi="Arial" w:cs="Arial"/>
          <w:b/>
          <w:sz w:val="22"/>
          <w:szCs w:val="22"/>
        </w:rPr>
        <w:t xml:space="preserve"> Edital: 39</w:t>
      </w:r>
      <w:r w:rsidRPr="00965B64">
        <w:rPr>
          <w:rFonts w:ascii="Arial" w:hAnsi="Arial" w:cs="Arial"/>
          <w:b/>
          <w:sz w:val="22"/>
          <w:szCs w:val="22"/>
        </w:rPr>
        <w:t>/202</w:t>
      </w:r>
      <w:r>
        <w:rPr>
          <w:rFonts w:ascii="Arial" w:hAnsi="Arial" w:cs="Arial"/>
          <w:b/>
          <w:sz w:val="22"/>
          <w:szCs w:val="22"/>
        </w:rPr>
        <w:t>2</w:t>
      </w:r>
    </w:p>
    <w:p w14:paraId="60339323" w14:textId="77777777" w:rsidR="00E70418" w:rsidRPr="00965B64" w:rsidRDefault="00E70418" w:rsidP="00E70418">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113</w:t>
      </w:r>
      <w:r w:rsidRPr="00965B64">
        <w:rPr>
          <w:rFonts w:ascii="Arial" w:hAnsi="Arial" w:cs="Arial"/>
          <w:b/>
          <w:sz w:val="22"/>
          <w:szCs w:val="22"/>
        </w:rPr>
        <w:t>/202</w:t>
      </w:r>
      <w:r>
        <w:rPr>
          <w:rFonts w:ascii="Arial" w:hAnsi="Arial" w:cs="Arial"/>
          <w:b/>
          <w:sz w:val="22"/>
          <w:szCs w:val="22"/>
        </w:rPr>
        <w:t>2</w:t>
      </w:r>
    </w:p>
    <w:p w14:paraId="35A0852D" w14:textId="77777777" w:rsidR="00E70418" w:rsidRPr="00965B64" w:rsidRDefault="00E70418" w:rsidP="00E7041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 xml:space="preserve">2 </w:t>
      </w:r>
      <w:proofErr w:type="gramStart"/>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w:t>
      </w:r>
      <w:proofErr w:type="gramEnd"/>
      <w:r w:rsidRPr="00965B64">
        <w:rPr>
          <w:rFonts w:ascii="Arial" w:hAnsi="Arial" w:cs="Arial"/>
          <w:b/>
          <w:sz w:val="22"/>
          <w:szCs w:val="22"/>
        </w:rPr>
        <w:t>:00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w:t>
            </w:r>
            <w:proofErr w:type="gramEnd"/>
            <w:r w:rsidRPr="00965B64">
              <w:rPr>
                <w:rFonts w:ascii="Arial" w:hAnsi="Arial" w:cs="Arial"/>
                <w:b/>
                <w:sz w:val="22"/>
                <w:szCs w:val="22"/>
                <w:lang w:eastAsia="en-US"/>
              </w:rPr>
              <w:t>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EE5AA"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2E978F2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256E7">
        <w:rPr>
          <w:rFonts w:ascii="Arial" w:hAnsi="Arial" w:cs="Arial"/>
          <w:b/>
          <w:sz w:val="22"/>
          <w:szCs w:val="22"/>
        </w:rPr>
        <w:t>3</w:t>
      </w:r>
      <w:r w:rsidR="00E70418">
        <w:rPr>
          <w:rFonts w:ascii="Arial" w:hAnsi="Arial" w:cs="Arial"/>
          <w:b/>
          <w:sz w:val="22"/>
          <w:szCs w:val="22"/>
        </w:rPr>
        <w:t>9</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75C2896" w14:textId="77777777" w:rsidR="00E70418" w:rsidRPr="00965B64" w:rsidRDefault="00E70418" w:rsidP="00E7041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58DAC4D" w14:textId="77777777" w:rsidR="00E70418" w:rsidRPr="00965B64" w:rsidRDefault="00E70418" w:rsidP="00E7041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proofErr w:type="gramStart"/>
      <w:r w:rsidRPr="00965B64">
        <w:rPr>
          <w:rFonts w:ascii="Arial" w:hAnsi="Arial" w:cs="Arial"/>
          <w:b/>
          <w:sz w:val="22"/>
          <w:szCs w:val="22"/>
        </w:rPr>
        <w:t>do</w:t>
      </w:r>
      <w:proofErr w:type="gramEnd"/>
      <w:r>
        <w:rPr>
          <w:rFonts w:ascii="Arial" w:hAnsi="Arial" w:cs="Arial"/>
          <w:b/>
          <w:sz w:val="22"/>
          <w:szCs w:val="22"/>
        </w:rPr>
        <w:t xml:space="preserve"> Edital: 39</w:t>
      </w:r>
      <w:r w:rsidRPr="00965B64">
        <w:rPr>
          <w:rFonts w:ascii="Arial" w:hAnsi="Arial" w:cs="Arial"/>
          <w:b/>
          <w:sz w:val="22"/>
          <w:szCs w:val="22"/>
        </w:rPr>
        <w:t>/202</w:t>
      </w:r>
      <w:r>
        <w:rPr>
          <w:rFonts w:ascii="Arial" w:hAnsi="Arial" w:cs="Arial"/>
          <w:b/>
          <w:sz w:val="22"/>
          <w:szCs w:val="22"/>
        </w:rPr>
        <w:t>2</w:t>
      </w:r>
    </w:p>
    <w:p w14:paraId="5717ED73" w14:textId="77777777" w:rsidR="00E70418" w:rsidRPr="00965B64" w:rsidRDefault="00E70418" w:rsidP="00E70418">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113</w:t>
      </w:r>
      <w:r w:rsidRPr="00965B64">
        <w:rPr>
          <w:rFonts w:ascii="Arial" w:hAnsi="Arial" w:cs="Arial"/>
          <w:b/>
          <w:sz w:val="22"/>
          <w:szCs w:val="22"/>
        </w:rPr>
        <w:t>/202</w:t>
      </w:r>
      <w:r>
        <w:rPr>
          <w:rFonts w:ascii="Arial" w:hAnsi="Arial" w:cs="Arial"/>
          <w:b/>
          <w:sz w:val="22"/>
          <w:szCs w:val="22"/>
        </w:rPr>
        <w:t>2</w:t>
      </w:r>
    </w:p>
    <w:p w14:paraId="4BFD28C6" w14:textId="77777777" w:rsidR="00E70418" w:rsidRPr="00965B64" w:rsidRDefault="00E70418" w:rsidP="00E7041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 xml:space="preserve">2 </w:t>
      </w:r>
      <w:proofErr w:type="gramStart"/>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w:t>
      </w:r>
      <w:proofErr w:type="gramEnd"/>
      <w:r w:rsidRPr="00965B64">
        <w:rPr>
          <w:rFonts w:ascii="Arial" w:hAnsi="Arial" w:cs="Arial"/>
          <w:b/>
          <w:sz w:val="22"/>
          <w:szCs w:val="22"/>
        </w:rPr>
        <w:t>:00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2F76897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C256E7">
        <w:rPr>
          <w:rFonts w:ascii="Arial" w:hAnsi="Arial" w:cs="Arial"/>
          <w:b/>
          <w:sz w:val="22"/>
          <w:szCs w:val="22"/>
        </w:rPr>
        <w:t>3</w:t>
      </w:r>
      <w:r w:rsidR="00E70418">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7580D7C7" w14:textId="77777777" w:rsidR="00C863BF" w:rsidRPr="00965B64" w:rsidRDefault="00C863BF" w:rsidP="00C863BF">
      <w:pPr>
        <w:jc w:val="both"/>
        <w:rPr>
          <w:rFonts w:ascii="Arial" w:hAnsi="Arial" w:cs="Arial"/>
          <w:sz w:val="22"/>
          <w:szCs w:val="22"/>
        </w:rPr>
      </w:pP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proofErr w:type="gramStart"/>
      <w:r w:rsidRPr="00965B64">
        <w:rPr>
          <w:rFonts w:ascii="Arial" w:hAnsi="Arial" w:cs="Arial"/>
          <w:b/>
          <w:sz w:val="22"/>
          <w:szCs w:val="22"/>
        </w:rPr>
        <w:t>ANEXO VI</w:t>
      </w:r>
      <w:proofErr w:type="gramEnd"/>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xml:space="preserve">(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7D969895"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758750E8"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nome da empresa</w:t>
      </w:r>
      <w:proofErr w:type="gramStart"/>
      <w:r w:rsidRPr="00965B64">
        <w:rPr>
          <w:rFonts w:ascii="Arial" w:hAnsi="Arial" w:cs="Arial"/>
          <w:sz w:val="22"/>
          <w:szCs w:val="22"/>
        </w:rPr>
        <w:t>)</w:t>
      </w:r>
      <w:proofErr w:type="gramEnd"/>
      <w:r w:rsidRPr="00965B64">
        <w:rPr>
          <w:rFonts w:ascii="Arial" w:hAnsi="Arial" w:cs="Arial"/>
          <w:sz w:val="22"/>
          <w:szCs w:val="22"/>
        </w:rPr>
        <w:t xml:space="preserve">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FE0F55">
        <w:rPr>
          <w:rFonts w:ascii="Arial" w:hAnsi="Arial" w:cs="Arial"/>
          <w:b/>
          <w:sz w:val="22"/>
          <w:szCs w:val="22"/>
        </w:rPr>
        <w:t>3</w:t>
      </w:r>
      <w:r w:rsidR="00E70418">
        <w:rPr>
          <w:rFonts w:ascii="Arial" w:hAnsi="Arial" w:cs="Arial"/>
          <w:b/>
          <w:sz w:val="22"/>
          <w:szCs w:val="22"/>
        </w:rPr>
        <w:t>9</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77777777" w:rsidR="00C032B4" w:rsidRPr="00965B64" w:rsidRDefault="00C032B4"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65D192C7" w14:textId="77777777" w:rsidR="00C032B4" w:rsidRDefault="00C032B4" w:rsidP="00C032B4">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77777777" w:rsidR="00C032B4" w:rsidRPr="00965B64" w:rsidRDefault="00C032B4" w:rsidP="00C032B4">
      <w:pPr>
        <w:rPr>
          <w:rFonts w:ascii="Arial" w:hAnsi="Arial" w:cs="Arial"/>
          <w:sz w:val="22"/>
          <w:szCs w:val="22"/>
        </w:rPr>
      </w:pPr>
    </w:p>
    <w:p w14:paraId="2B3CAF72" w14:textId="77777777" w:rsidR="00C032B4" w:rsidRPr="00965B64" w:rsidRDefault="00C032B4" w:rsidP="00C032B4">
      <w:pPr>
        <w:rPr>
          <w:rFonts w:ascii="Arial" w:hAnsi="Arial" w:cs="Arial"/>
          <w:sz w:val="22"/>
          <w:szCs w:val="22"/>
        </w:rPr>
      </w:pPr>
    </w:p>
    <w:p w14:paraId="522366E7" w14:textId="77777777" w:rsidR="00C032B4" w:rsidRPr="00965B64" w:rsidRDefault="00C032B4" w:rsidP="00C032B4">
      <w:pPr>
        <w:rPr>
          <w:rFonts w:ascii="Arial" w:hAnsi="Arial" w:cs="Arial"/>
          <w:sz w:val="22"/>
          <w:szCs w:val="22"/>
        </w:rPr>
      </w:pPr>
    </w:p>
    <w:p w14:paraId="332F987D" w14:textId="77777777" w:rsidR="00C032B4" w:rsidRPr="00965B64" w:rsidRDefault="00C032B4" w:rsidP="00C032B4">
      <w:pPr>
        <w:rPr>
          <w:rFonts w:ascii="Arial" w:hAnsi="Arial" w:cs="Arial"/>
          <w:sz w:val="22"/>
          <w:szCs w:val="22"/>
        </w:rPr>
      </w:pPr>
    </w:p>
    <w:p w14:paraId="43F9D4D1" w14:textId="77777777" w:rsidR="00C032B4" w:rsidRPr="00965B64" w:rsidRDefault="00C032B4" w:rsidP="00C032B4">
      <w:pPr>
        <w:rPr>
          <w:rFonts w:ascii="Arial" w:hAnsi="Arial" w:cs="Arial"/>
          <w:sz w:val="22"/>
          <w:szCs w:val="22"/>
        </w:rPr>
      </w:pPr>
    </w:p>
    <w:p w14:paraId="626634DC"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0606BB16" w14:textId="77777777" w:rsidR="00C863BF" w:rsidRPr="00965B64" w:rsidRDefault="00C863BF" w:rsidP="00C863BF">
      <w:pPr>
        <w:rPr>
          <w:rFonts w:ascii="Arial" w:hAnsi="Arial" w:cs="Arial"/>
          <w:b/>
          <w:sz w:val="22"/>
          <w:szCs w:val="22"/>
        </w:rPr>
      </w:pPr>
    </w:p>
    <w:p w14:paraId="6337C2A6" w14:textId="77777777" w:rsidR="00E70418" w:rsidRPr="00965B64" w:rsidRDefault="00E70418" w:rsidP="00E7041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D334992" w14:textId="77777777" w:rsidR="00E70418" w:rsidRPr="00965B64" w:rsidRDefault="00E70418" w:rsidP="00E7041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proofErr w:type="gramStart"/>
      <w:r w:rsidRPr="00965B64">
        <w:rPr>
          <w:rFonts w:ascii="Arial" w:hAnsi="Arial" w:cs="Arial"/>
          <w:b/>
          <w:sz w:val="22"/>
          <w:szCs w:val="22"/>
        </w:rPr>
        <w:t>do</w:t>
      </w:r>
      <w:proofErr w:type="gramEnd"/>
      <w:r>
        <w:rPr>
          <w:rFonts w:ascii="Arial" w:hAnsi="Arial" w:cs="Arial"/>
          <w:b/>
          <w:sz w:val="22"/>
          <w:szCs w:val="22"/>
        </w:rPr>
        <w:t xml:space="preserve"> Edital: 39</w:t>
      </w:r>
      <w:r w:rsidRPr="00965B64">
        <w:rPr>
          <w:rFonts w:ascii="Arial" w:hAnsi="Arial" w:cs="Arial"/>
          <w:b/>
          <w:sz w:val="22"/>
          <w:szCs w:val="22"/>
        </w:rPr>
        <w:t>/202</w:t>
      </w:r>
      <w:r>
        <w:rPr>
          <w:rFonts w:ascii="Arial" w:hAnsi="Arial" w:cs="Arial"/>
          <w:b/>
          <w:sz w:val="22"/>
          <w:szCs w:val="22"/>
        </w:rPr>
        <w:t>2</w:t>
      </w:r>
    </w:p>
    <w:p w14:paraId="639A5C20" w14:textId="77777777" w:rsidR="00E70418" w:rsidRPr="00965B64" w:rsidRDefault="00E70418" w:rsidP="00E70418">
      <w:pPr>
        <w:tabs>
          <w:tab w:val="left" w:pos="3093"/>
        </w:tabs>
        <w:ind w:left="851" w:right="68" w:hanging="851"/>
        <w:rPr>
          <w:rFonts w:ascii="Arial" w:hAnsi="Arial" w:cs="Arial"/>
          <w:b/>
          <w:sz w:val="22"/>
          <w:szCs w:val="22"/>
        </w:rPr>
      </w:pPr>
      <w:r w:rsidRPr="00965B64">
        <w:rPr>
          <w:rFonts w:ascii="Arial" w:hAnsi="Arial" w:cs="Arial"/>
          <w:b/>
          <w:sz w:val="22"/>
          <w:szCs w:val="22"/>
        </w:rPr>
        <w:t xml:space="preserve">Nº. </w:t>
      </w:r>
      <w:proofErr w:type="gramStart"/>
      <w:r w:rsidRPr="00965B64">
        <w:rPr>
          <w:rFonts w:ascii="Arial" w:hAnsi="Arial" w:cs="Arial"/>
          <w:b/>
          <w:sz w:val="22"/>
          <w:szCs w:val="22"/>
        </w:rPr>
        <w:t>do</w:t>
      </w:r>
      <w:proofErr w:type="gramEnd"/>
      <w:r w:rsidRPr="00965B64">
        <w:rPr>
          <w:rFonts w:ascii="Arial" w:hAnsi="Arial" w:cs="Arial"/>
          <w:b/>
          <w:sz w:val="22"/>
          <w:szCs w:val="22"/>
        </w:rPr>
        <w:t xml:space="preserve"> Processo:</w:t>
      </w:r>
      <w:r>
        <w:rPr>
          <w:rFonts w:ascii="Arial" w:hAnsi="Arial" w:cs="Arial"/>
          <w:b/>
          <w:spacing w:val="-13"/>
          <w:sz w:val="22"/>
          <w:szCs w:val="22"/>
        </w:rPr>
        <w:t>113</w:t>
      </w:r>
      <w:r w:rsidRPr="00965B64">
        <w:rPr>
          <w:rFonts w:ascii="Arial" w:hAnsi="Arial" w:cs="Arial"/>
          <w:b/>
          <w:sz w:val="22"/>
          <w:szCs w:val="22"/>
        </w:rPr>
        <w:t>/202</w:t>
      </w:r>
      <w:r>
        <w:rPr>
          <w:rFonts w:ascii="Arial" w:hAnsi="Arial" w:cs="Arial"/>
          <w:b/>
          <w:sz w:val="22"/>
          <w:szCs w:val="22"/>
        </w:rPr>
        <w:t>2</w:t>
      </w:r>
    </w:p>
    <w:p w14:paraId="33CD1BA8" w14:textId="77777777" w:rsidR="00E70418" w:rsidRPr="00965B64" w:rsidRDefault="00E70418" w:rsidP="00E7041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 xml:space="preserve">2 </w:t>
      </w:r>
      <w:proofErr w:type="gramStart"/>
      <w:r>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w:t>
      </w:r>
      <w:proofErr w:type="gramEnd"/>
      <w:r w:rsidRPr="00965B64">
        <w:rPr>
          <w:rFonts w:ascii="Arial" w:hAnsi="Arial" w:cs="Arial"/>
          <w:b/>
          <w:sz w:val="22"/>
          <w:szCs w:val="22"/>
        </w:rPr>
        <w:t>:00</w:t>
      </w:r>
    </w:p>
    <w:p w14:paraId="00F3FCE5" w14:textId="77777777" w:rsidR="00C863BF" w:rsidRDefault="00C863BF" w:rsidP="00C863BF">
      <w:pPr>
        <w:rPr>
          <w:rFonts w:ascii="Arial" w:hAnsi="Arial" w:cs="Arial"/>
          <w:sz w:val="22"/>
          <w:szCs w:val="22"/>
        </w:rPr>
      </w:pPr>
    </w:p>
    <w:p w14:paraId="2B398355" w14:textId="77777777" w:rsidR="0070447D" w:rsidRPr="00965B64" w:rsidRDefault="0070447D" w:rsidP="00C863BF">
      <w:pPr>
        <w:rPr>
          <w:rFonts w:ascii="Arial" w:hAnsi="Arial" w:cs="Arial"/>
          <w:sz w:val="22"/>
          <w:szCs w:val="22"/>
        </w:rPr>
      </w:pPr>
    </w:p>
    <w:p w14:paraId="587018D0" w14:textId="57ED5F70"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921914">
        <w:rPr>
          <w:rFonts w:ascii="Arial" w:hAnsi="Arial" w:cs="Arial"/>
          <w:sz w:val="22"/>
          <w:szCs w:val="22"/>
        </w:rPr>
        <w:t>.................,</w:t>
      </w:r>
      <w:r w:rsidR="00921914"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FE0F55">
        <w:rPr>
          <w:rFonts w:ascii="Arial" w:hAnsi="Arial" w:cs="Arial"/>
          <w:b/>
          <w:sz w:val="22"/>
          <w:szCs w:val="22"/>
        </w:rPr>
        <w:t>3</w:t>
      </w:r>
      <w:r w:rsidR="00E70418">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92191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F74CD19" w14:textId="77777777" w:rsidR="00C863BF" w:rsidRPr="00965B64" w:rsidRDefault="00C863BF" w:rsidP="00C863BF">
      <w:pPr>
        <w:jc w:val="both"/>
        <w:rPr>
          <w:rFonts w:ascii="Arial" w:hAnsi="Arial" w:cs="Arial"/>
          <w:sz w:val="22"/>
          <w:szCs w:val="22"/>
        </w:rPr>
      </w:pPr>
    </w:p>
    <w:p w14:paraId="1EED1F09" w14:textId="773E0F72"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921914">
        <w:rPr>
          <w:rFonts w:ascii="Arial" w:hAnsi="Arial" w:cs="Arial"/>
          <w:b/>
          <w:sz w:val="22"/>
          <w:szCs w:val="22"/>
        </w:rPr>
        <w:t xml:space="preserve"> </w:t>
      </w:r>
      <w:r w:rsidR="00E70418" w:rsidRPr="00E70418">
        <w:rPr>
          <w:rFonts w:ascii="Arial" w:hAnsi="Arial" w:cs="Arial"/>
          <w:bCs/>
          <w:sz w:val="22"/>
          <w:szCs w:val="22"/>
        </w:rPr>
        <w:t>Aquisição de Máquina de Pintura Viária para demarcação de Sinalização Horizontal</w:t>
      </w:r>
      <w:r w:rsidR="008248A5" w:rsidRPr="001A600C">
        <w:rPr>
          <w:rFonts w:ascii="Arial" w:hAnsi="Arial" w:cs="Arial"/>
          <w:color w:val="000000"/>
          <w:sz w:val="22"/>
          <w:szCs w:val="22"/>
        </w:rPr>
        <w:t>.</w:t>
      </w:r>
    </w:p>
    <w:p w14:paraId="09CC65C7" w14:textId="77777777" w:rsidR="00C863BF" w:rsidRPr="00965B64" w:rsidRDefault="00C863BF" w:rsidP="00C863BF">
      <w:pPr>
        <w:jc w:val="both"/>
        <w:rPr>
          <w:rFonts w:ascii="Arial" w:hAnsi="Arial" w:cs="Arial"/>
          <w:sz w:val="22"/>
          <w:szCs w:val="22"/>
        </w:rPr>
      </w:pPr>
    </w:p>
    <w:p w14:paraId="01693E0A"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3D7DC8B2" w14:textId="77777777" w:rsidR="00C863BF" w:rsidRPr="00965B64" w:rsidRDefault="00C863BF" w:rsidP="00C863BF">
      <w:pPr>
        <w:rPr>
          <w:rFonts w:ascii="Arial" w:hAnsi="Arial" w:cs="Arial"/>
          <w:b/>
          <w:bCs/>
          <w:sz w:val="22"/>
          <w:szCs w:val="22"/>
        </w:rPr>
      </w:pPr>
    </w:p>
    <w:p w14:paraId="1D891DF3"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304EA495" w14:textId="77777777" w:rsidR="00C863BF" w:rsidRPr="00965B64" w:rsidRDefault="00C863BF" w:rsidP="00C863BF">
      <w:pPr>
        <w:rPr>
          <w:rFonts w:ascii="Arial" w:hAnsi="Arial" w:cs="Arial"/>
          <w:b/>
          <w:bCs/>
          <w:sz w:val="22"/>
          <w:szCs w:val="22"/>
        </w:rPr>
      </w:pPr>
    </w:p>
    <w:p w14:paraId="540CAF89"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05B6F895"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7D3A7D64" w14:textId="77777777" w:rsidTr="00C863BF">
        <w:tc>
          <w:tcPr>
            <w:tcW w:w="2520" w:type="dxa"/>
            <w:tcBorders>
              <w:top w:val="single" w:sz="4" w:space="0" w:color="auto"/>
              <w:left w:val="single" w:sz="4" w:space="0" w:color="auto"/>
              <w:bottom w:val="single" w:sz="4" w:space="0" w:color="auto"/>
              <w:right w:val="single" w:sz="4" w:space="0" w:color="auto"/>
            </w:tcBorders>
          </w:tcPr>
          <w:p w14:paraId="576B2F7D"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609B390" w14:textId="77777777" w:rsidR="00C863BF" w:rsidRPr="00965B64" w:rsidRDefault="00C863BF">
            <w:pPr>
              <w:spacing w:line="276" w:lineRule="auto"/>
              <w:rPr>
                <w:rFonts w:ascii="Arial" w:hAnsi="Arial" w:cs="Arial"/>
                <w:bCs/>
                <w:sz w:val="22"/>
                <w:szCs w:val="22"/>
                <w:lang w:eastAsia="en-US"/>
              </w:rPr>
            </w:pPr>
          </w:p>
        </w:tc>
      </w:tr>
      <w:tr w:rsidR="00C863BF" w:rsidRPr="00965B64" w14:paraId="41C773AB" w14:textId="77777777" w:rsidTr="00C863BF">
        <w:tc>
          <w:tcPr>
            <w:tcW w:w="2520" w:type="dxa"/>
            <w:tcBorders>
              <w:top w:val="single" w:sz="4" w:space="0" w:color="auto"/>
              <w:left w:val="single" w:sz="4" w:space="0" w:color="auto"/>
              <w:bottom w:val="single" w:sz="4" w:space="0" w:color="auto"/>
              <w:right w:val="single" w:sz="4" w:space="0" w:color="auto"/>
            </w:tcBorders>
          </w:tcPr>
          <w:p w14:paraId="47E95C9D"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5E92D377" w14:textId="77777777" w:rsidR="00C863BF" w:rsidRPr="00965B64" w:rsidRDefault="00C863BF">
            <w:pPr>
              <w:spacing w:line="276" w:lineRule="auto"/>
              <w:rPr>
                <w:rFonts w:ascii="Arial" w:hAnsi="Arial" w:cs="Arial"/>
                <w:bCs/>
                <w:sz w:val="22"/>
                <w:szCs w:val="22"/>
                <w:lang w:eastAsia="en-US"/>
              </w:rPr>
            </w:pPr>
          </w:p>
        </w:tc>
      </w:tr>
      <w:tr w:rsidR="00C863BF" w:rsidRPr="00965B64" w14:paraId="39E5BA0C" w14:textId="77777777" w:rsidTr="00C863BF">
        <w:tc>
          <w:tcPr>
            <w:tcW w:w="2520" w:type="dxa"/>
            <w:tcBorders>
              <w:top w:val="single" w:sz="4" w:space="0" w:color="auto"/>
              <w:left w:val="single" w:sz="4" w:space="0" w:color="auto"/>
              <w:bottom w:val="single" w:sz="4" w:space="0" w:color="auto"/>
              <w:right w:val="single" w:sz="4" w:space="0" w:color="auto"/>
            </w:tcBorders>
          </w:tcPr>
          <w:p w14:paraId="1BAD2F2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5DF5CDD1" w14:textId="77777777" w:rsidR="00C863BF" w:rsidRPr="00965B64" w:rsidRDefault="00C863BF">
            <w:pPr>
              <w:spacing w:line="276" w:lineRule="auto"/>
              <w:rPr>
                <w:rFonts w:ascii="Arial" w:hAnsi="Arial" w:cs="Arial"/>
                <w:bCs/>
                <w:sz w:val="22"/>
                <w:szCs w:val="22"/>
                <w:lang w:eastAsia="en-US"/>
              </w:rPr>
            </w:pPr>
          </w:p>
        </w:tc>
      </w:tr>
      <w:tr w:rsidR="00C863BF" w:rsidRPr="00965B64" w14:paraId="06978D05" w14:textId="77777777" w:rsidTr="00C863BF">
        <w:tc>
          <w:tcPr>
            <w:tcW w:w="2520" w:type="dxa"/>
            <w:tcBorders>
              <w:top w:val="single" w:sz="4" w:space="0" w:color="auto"/>
              <w:left w:val="single" w:sz="4" w:space="0" w:color="auto"/>
              <w:bottom w:val="single" w:sz="4" w:space="0" w:color="auto"/>
              <w:right w:val="single" w:sz="4" w:space="0" w:color="auto"/>
            </w:tcBorders>
          </w:tcPr>
          <w:p w14:paraId="3D1F202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E2117B6" w14:textId="77777777" w:rsidR="00C863BF" w:rsidRPr="00965B64" w:rsidRDefault="00C863BF">
            <w:pPr>
              <w:spacing w:line="276" w:lineRule="auto"/>
              <w:rPr>
                <w:rFonts w:ascii="Arial" w:hAnsi="Arial" w:cs="Arial"/>
                <w:bCs/>
                <w:sz w:val="22"/>
                <w:szCs w:val="22"/>
                <w:lang w:eastAsia="en-US"/>
              </w:rPr>
            </w:pPr>
          </w:p>
        </w:tc>
      </w:tr>
      <w:tr w:rsidR="00C863BF" w:rsidRPr="00965B64" w14:paraId="3DF88B67" w14:textId="77777777" w:rsidTr="00C863BF">
        <w:tc>
          <w:tcPr>
            <w:tcW w:w="2520" w:type="dxa"/>
            <w:tcBorders>
              <w:top w:val="single" w:sz="4" w:space="0" w:color="auto"/>
              <w:left w:val="single" w:sz="4" w:space="0" w:color="auto"/>
              <w:bottom w:val="single" w:sz="4" w:space="0" w:color="auto"/>
              <w:right w:val="single" w:sz="4" w:space="0" w:color="auto"/>
            </w:tcBorders>
          </w:tcPr>
          <w:p w14:paraId="7F099B8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2E9FA7E3" w14:textId="77777777" w:rsidR="00C863BF" w:rsidRPr="00965B64" w:rsidRDefault="00C863BF">
            <w:pPr>
              <w:spacing w:line="276" w:lineRule="auto"/>
              <w:rPr>
                <w:rFonts w:ascii="Arial" w:hAnsi="Arial" w:cs="Arial"/>
                <w:bCs/>
                <w:sz w:val="22"/>
                <w:szCs w:val="22"/>
                <w:lang w:eastAsia="en-US"/>
              </w:rPr>
            </w:pPr>
          </w:p>
        </w:tc>
      </w:tr>
      <w:tr w:rsidR="00C863BF" w:rsidRPr="00965B64" w14:paraId="66EF9FCD" w14:textId="77777777" w:rsidTr="00C863BF">
        <w:tc>
          <w:tcPr>
            <w:tcW w:w="2520" w:type="dxa"/>
            <w:tcBorders>
              <w:top w:val="single" w:sz="4" w:space="0" w:color="auto"/>
              <w:left w:val="single" w:sz="4" w:space="0" w:color="auto"/>
              <w:bottom w:val="single" w:sz="4" w:space="0" w:color="auto"/>
              <w:right w:val="single" w:sz="4" w:space="0" w:color="auto"/>
            </w:tcBorders>
          </w:tcPr>
          <w:p w14:paraId="0308C36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023C860F" w14:textId="77777777" w:rsidR="00C863BF" w:rsidRPr="00965B64" w:rsidRDefault="00C863BF">
            <w:pPr>
              <w:spacing w:line="276" w:lineRule="auto"/>
              <w:rPr>
                <w:rFonts w:ascii="Arial" w:hAnsi="Arial" w:cs="Arial"/>
                <w:bCs/>
                <w:sz w:val="22"/>
                <w:szCs w:val="22"/>
                <w:lang w:eastAsia="en-US"/>
              </w:rPr>
            </w:pPr>
          </w:p>
        </w:tc>
      </w:tr>
      <w:tr w:rsidR="00C863BF" w:rsidRPr="00965B64" w14:paraId="53FEE107" w14:textId="77777777" w:rsidTr="00C863BF">
        <w:tc>
          <w:tcPr>
            <w:tcW w:w="2520" w:type="dxa"/>
            <w:tcBorders>
              <w:top w:val="single" w:sz="4" w:space="0" w:color="auto"/>
              <w:left w:val="single" w:sz="4" w:space="0" w:color="auto"/>
              <w:bottom w:val="single" w:sz="4" w:space="0" w:color="auto"/>
              <w:right w:val="single" w:sz="4" w:space="0" w:color="auto"/>
            </w:tcBorders>
          </w:tcPr>
          <w:p w14:paraId="11D26EB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0EDF5E3" w14:textId="77777777" w:rsidR="00C863BF" w:rsidRPr="00965B64" w:rsidRDefault="00C863BF">
            <w:pPr>
              <w:spacing w:line="276" w:lineRule="auto"/>
              <w:rPr>
                <w:rFonts w:ascii="Arial" w:hAnsi="Arial" w:cs="Arial"/>
                <w:bCs/>
                <w:sz w:val="22"/>
                <w:szCs w:val="22"/>
                <w:lang w:eastAsia="en-US"/>
              </w:rPr>
            </w:pPr>
          </w:p>
        </w:tc>
      </w:tr>
      <w:tr w:rsidR="00C863BF" w:rsidRPr="00965B64" w14:paraId="19C1BCCA" w14:textId="77777777" w:rsidTr="00C863BF">
        <w:tc>
          <w:tcPr>
            <w:tcW w:w="2520" w:type="dxa"/>
            <w:tcBorders>
              <w:top w:val="single" w:sz="4" w:space="0" w:color="auto"/>
              <w:left w:val="single" w:sz="4" w:space="0" w:color="auto"/>
              <w:bottom w:val="single" w:sz="4" w:space="0" w:color="auto"/>
              <w:right w:val="single" w:sz="4" w:space="0" w:color="auto"/>
            </w:tcBorders>
          </w:tcPr>
          <w:p w14:paraId="740BA2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7D53FA99" w14:textId="77777777" w:rsidR="00C863BF" w:rsidRPr="00965B64" w:rsidRDefault="00C863BF">
            <w:pPr>
              <w:spacing w:line="276" w:lineRule="auto"/>
              <w:rPr>
                <w:rFonts w:ascii="Arial" w:hAnsi="Arial" w:cs="Arial"/>
                <w:bCs/>
                <w:sz w:val="22"/>
                <w:szCs w:val="22"/>
                <w:lang w:eastAsia="en-US"/>
              </w:rPr>
            </w:pPr>
          </w:p>
        </w:tc>
      </w:tr>
    </w:tbl>
    <w:p w14:paraId="387458F1" w14:textId="77777777" w:rsidR="00C863BF" w:rsidRPr="00965B64" w:rsidRDefault="00C863BF" w:rsidP="00C863BF">
      <w:pPr>
        <w:rPr>
          <w:rFonts w:ascii="Arial" w:hAnsi="Arial" w:cs="Arial"/>
          <w:b/>
          <w:bCs/>
          <w:sz w:val="22"/>
          <w:szCs w:val="22"/>
        </w:rPr>
      </w:pPr>
    </w:p>
    <w:p w14:paraId="6284DAEF"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DCFE44F" w14:textId="77777777" w:rsidR="00C863BF" w:rsidRDefault="00C863BF" w:rsidP="00C863BF">
      <w:pPr>
        <w:rPr>
          <w:rFonts w:ascii="Arial" w:hAnsi="Arial" w:cs="Arial"/>
          <w:b/>
          <w:sz w:val="22"/>
          <w:szCs w:val="22"/>
        </w:rPr>
      </w:pPr>
    </w:p>
    <w:p w14:paraId="4B766A3D" w14:textId="77777777" w:rsidR="000605E4" w:rsidRPr="00965B64" w:rsidRDefault="000605E4" w:rsidP="00C863BF">
      <w:pPr>
        <w:rPr>
          <w:rFonts w:ascii="Arial" w:hAnsi="Arial" w:cs="Arial"/>
          <w:b/>
          <w:sz w:val="22"/>
          <w:szCs w:val="22"/>
        </w:rPr>
      </w:pPr>
    </w:p>
    <w:p w14:paraId="18D68133"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78274F99" w14:textId="77777777" w:rsidR="00C863BF" w:rsidRPr="00965B64" w:rsidRDefault="00C863BF" w:rsidP="00C863BF">
      <w:pPr>
        <w:jc w:val="both"/>
        <w:rPr>
          <w:rFonts w:ascii="Arial" w:hAnsi="Arial" w:cs="Arial"/>
          <w:sz w:val="22"/>
          <w:szCs w:val="22"/>
        </w:rPr>
      </w:pPr>
    </w:p>
    <w:p w14:paraId="1725AB21" w14:textId="79913E11" w:rsidR="00C863BF" w:rsidRPr="00965B64" w:rsidRDefault="000E641A" w:rsidP="00C863BF">
      <w:pPr>
        <w:jc w:val="both"/>
        <w:rPr>
          <w:rFonts w:ascii="Arial" w:hAnsi="Arial" w:cs="Arial"/>
          <w:sz w:val="22"/>
          <w:szCs w:val="22"/>
        </w:rPr>
      </w:pPr>
      <w:r>
        <w:rPr>
          <w:rFonts w:ascii="Arial" w:hAnsi="Arial" w:cs="Arial"/>
          <w:sz w:val="22"/>
          <w:szCs w:val="22"/>
        </w:rPr>
        <w:t xml:space="preserve">1.3 – </w:t>
      </w:r>
      <w:r w:rsidR="00A21587">
        <w:rPr>
          <w:rFonts w:ascii="Arial" w:hAnsi="Arial" w:cs="Arial"/>
          <w:sz w:val="22"/>
          <w:szCs w:val="22"/>
        </w:rPr>
        <w:t>O 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sidR="00A21587">
        <w:rPr>
          <w:rFonts w:ascii="Arial" w:hAnsi="Arial" w:cs="Arial"/>
          <w:sz w:val="22"/>
          <w:szCs w:val="22"/>
        </w:rPr>
        <w:t>entregue</w:t>
      </w:r>
      <w:r w:rsidR="00A21587" w:rsidRPr="00965B64">
        <w:rPr>
          <w:rFonts w:ascii="Arial" w:hAnsi="Arial" w:cs="Arial"/>
          <w:sz w:val="22"/>
          <w:szCs w:val="22"/>
        </w:rPr>
        <w:t xml:space="preserve"> conforme</w:t>
      </w:r>
      <w:r w:rsidR="000A31F3" w:rsidRPr="00965B64">
        <w:rPr>
          <w:rFonts w:ascii="Arial" w:hAnsi="Arial" w:cs="Arial"/>
          <w:sz w:val="22"/>
          <w:szCs w:val="22"/>
        </w:rPr>
        <w:t xml:space="preserv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1B22BEEC" w14:textId="77777777" w:rsidR="00C863BF" w:rsidRPr="00965B64" w:rsidRDefault="00C863BF" w:rsidP="00C863BF">
      <w:pPr>
        <w:jc w:val="both"/>
        <w:rPr>
          <w:rFonts w:ascii="Arial" w:hAnsi="Arial" w:cs="Arial"/>
          <w:sz w:val="22"/>
          <w:szCs w:val="22"/>
        </w:rPr>
      </w:pPr>
    </w:p>
    <w:p w14:paraId="1F03247A" w14:textId="2458A83C"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A21587" w:rsidRPr="00965B64">
        <w:rPr>
          <w:rFonts w:ascii="Arial" w:hAnsi="Arial" w:cs="Arial"/>
          <w:sz w:val="22"/>
          <w:szCs w:val="22"/>
        </w:rPr>
        <w:t>após</w:t>
      </w:r>
      <w:r w:rsidR="00A21587">
        <w:rPr>
          <w:rFonts w:ascii="Arial" w:hAnsi="Arial" w:cs="Arial"/>
          <w:sz w:val="22"/>
          <w:szCs w:val="22"/>
        </w:rPr>
        <w:t xml:space="preserve"> liquidação</w:t>
      </w:r>
      <w:r w:rsidR="000E641A">
        <w:rPr>
          <w:rFonts w:ascii="Arial" w:hAnsi="Arial" w:cs="Arial"/>
          <w:sz w:val="22"/>
          <w:szCs w:val="22"/>
        </w:rPr>
        <w:t xml:space="preserve">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569B0D66" w14:textId="77777777" w:rsidR="00C863BF" w:rsidRPr="00965B64" w:rsidRDefault="00C863BF" w:rsidP="00C863BF">
      <w:pPr>
        <w:jc w:val="both"/>
        <w:rPr>
          <w:rFonts w:ascii="Arial" w:hAnsi="Arial" w:cs="Arial"/>
          <w:sz w:val="22"/>
          <w:szCs w:val="22"/>
        </w:rPr>
      </w:pPr>
    </w:p>
    <w:p w14:paraId="155DDAE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4CA4538B" w14:textId="77777777" w:rsidR="00C863BF" w:rsidRPr="00965B64" w:rsidRDefault="00C863BF" w:rsidP="00C863BF">
      <w:pPr>
        <w:jc w:val="both"/>
        <w:rPr>
          <w:rFonts w:ascii="Arial" w:hAnsi="Arial" w:cs="Arial"/>
          <w:sz w:val="22"/>
          <w:szCs w:val="22"/>
        </w:rPr>
      </w:pPr>
    </w:p>
    <w:p w14:paraId="5725E418" w14:textId="464AF6D0" w:rsidR="00C863BF" w:rsidRPr="00965B64" w:rsidRDefault="000E641A" w:rsidP="00C863BF">
      <w:pPr>
        <w:jc w:val="both"/>
        <w:rPr>
          <w:rFonts w:ascii="Arial" w:hAnsi="Arial" w:cs="Arial"/>
          <w:sz w:val="22"/>
          <w:szCs w:val="22"/>
        </w:rPr>
      </w:pPr>
      <w:r>
        <w:rPr>
          <w:rFonts w:ascii="Arial" w:hAnsi="Arial" w:cs="Arial"/>
          <w:sz w:val="22"/>
          <w:szCs w:val="22"/>
        </w:rPr>
        <w:t xml:space="preserve">1.6 – </w:t>
      </w:r>
      <w:r w:rsidR="00A21587">
        <w:rPr>
          <w:rFonts w:ascii="Arial" w:hAnsi="Arial" w:cs="Arial"/>
          <w:sz w:val="22"/>
          <w:szCs w:val="22"/>
        </w:rPr>
        <w:t>O produto</w:t>
      </w:r>
      <w:r>
        <w:rPr>
          <w:rFonts w:ascii="Arial" w:hAnsi="Arial" w:cs="Arial"/>
          <w:sz w:val="22"/>
          <w:szCs w:val="22"/>
        </w:rPr>
        <w:t xml:space="preserve">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63AC5C6F" w14:textId="77777777" w:rsidR="00C863BF" w:rsidRPr="00965B64" w:rsidRDefault="00C863BF" w:rsidP="00C863BF">
      <w:pPr>
        <w:jc w:val="both"/>
        <w:rPr>
          <w:rFonts w:ascii="Arial" w:hAnsi="Arial" w:cs="Arial"/>
          <w:sz w:val="22"/>
          <w:szCs w:val="22"/>
        </w:rPr>
      </w:pPr>
    </w:p>
    <w:p w14:paraId="666307D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00314E3B" w14:textId="77777777" w:rsidR="00C863BF" w:rsidRPr="00965B64" w:rsidRDefault="00C863BF" w:rsidP="00C863BF">
      <w:pPr>
        <w:jc w:val="both"/>
        <w:rPr>
          <w:rFonts w:ascii="Arial" w:hAnsi="Arial" w:cs="Arial"/>
          <w:sz w:val="22"/>
          <w:szCs w:val="22"/>
        </w:rPr>
      </w:pPr>
    </w:p>
    <w:p w14:paraId="7E92CF9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61331A31" w14:textId="77777777" w:rsidR="00C863BF" w:rsidRPr="00965B64" w:rsidRDefault="00C863BF" w:rsidP="00C863BF">
      <w:pPr>
        <w:jc w:val="both"/>
        <w:rPr>
          <w:rFonts w:ascii="Arial" w:hAnsi="Arial" w:cs="Arial"/>
          <w:sz w:val="22"/>
          <w:szCs w:val="22"/>
        </w:rPr>
      </w:pPr>
    </w:p>
    <w:p w14:paraId="0080AA8A" w14:textId="76A303B2"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w:t>
      </w:r>
      <w:r w:rsidR="00A21587" w:rsidRPr="00965B64">
        <w:rPr>
          <w:rFonts w:ascii="Arial" w:hAnsi="Arial" w:cs="Arial"/>
          <w:sz w:val="22"/>
          <w:szCs w:val="22"/>
        </w:rPr>
        <w:t>Preço</w:t>
      </w:r>
      <w:r w:rsidR="00A21587">
        <w:rPr>
          <w:rFonts w:ascii="Arial" w:eastAsia="Lucida Sans Unicode" w:hAnsi="Arial" w:cs="Arial"/>
          <w:sz w:val="22"/>
          <w:szCs w:val="22"/>
        </w:rPr>
        <w:t xml:space="preserve"> a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631B105A" w14:textId="77777777" w:rsidR="00C863BF" w:rsidRPr="00965B64" w:rsidRDefault="00C863BF" w:rsidP="00C863BF">
      <w:pPr>
        <w:jc w:val="both"/>
        <w:rPr>
          <w:rFonts w:ascii="Arial" w:hAnsi="Arial" w:cs="Arial"/>
          <w:sz w:val="22"/>
          <w:szCs w:val="22"/>
        </w:rPr>
      </w:pPr>
    </w:p>
    <w:p w14:paraId="204F2A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8216BED" w14:textId="77777777" w:rsidR="00C863BF" w:rsidRPr="00965B64" w:rsidRDefault="00C863BF" w:rsidP="00C863BF">
      <w:pPr>
        <w:jc w:val="both"/>
        <w:rPr>
          <w:rFonts w:ascii="Arial" w:hAnsi="Arial" w:cs="Arial"/>
          <w:sz w:val="22"/>
          <w:szCs w:val="22"/>
        </w:rPr>
      </w:pPr>
    </w:p>
    <w:p w14:paraId="553615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16ED3880" w14:textId="77777777" w:rsidR="00C863BF" w:rsidRPr="00965B64" w:rsidRDefault="00C863BF" w:rsidP="00C863BF">
      <w:pPr>
        <w:ind w:left="708"/>
        <w:jc w:val="both"/>
        <w:rPr>
          <w:rFonts w:ascii="Arial" w:hAnsi="Arial" w:cs="Arial"/>
          <w:sz w:val="22"/>
          <w:szCs w:val="22"/>
        </w:rPr>
      </w:pPr>
    </w:p>
    <w:p w14:paraId="259D40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CC0123E" w14:textId="77777777" w:rsidR="00C863BF" w:rsidRPr="00965B64" w:rsidRDefault="00C863BF" w:rsidP="00C863BF">
      <w:pPr>
        <w:ind w:left="708"/>
        <w:jc w:val="both"/>
        <w:rPr>
          <w:rFonts w:ascii="Arial" w:hAnsi="Arial" w:cs="Arial"/>
          <w:sz w:val="22"/>
          <w:szCs w:val="22"/>
        </w:rPr>
      </w:pPr>
    </w:p>
    <w:p w14:paraId="0F88A0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0787EF21" w14:textId="77777777" w:rsidR="00C863BF" w:rsidRPr="00965B64" w:rsidRDefault="00C863BF" w:rsidP="00C863BF">
      <w:pPr>
        <w:ind w:left="708"/>
        <w:jc w:val="both"/>
        <w:rPr>
          <w:rFonts w:ascii="Arial" w:hAnsi="Arial" w:cs="Arial"/>
          <w:sz w:val="22"/>
          <w:szCs w:val="22"/>
        </w:rPr>
      </w:pPr>
    </w:p>
    <w:p w14:paraId="04ED6A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232AF650" w14:textId="77777777" w:rsidR="00C863BF" w:rsidRPr="00965B64" w:rsidRDefault="00C863BF" w:rsidP="00C863BF">
      <w:pPr>
        <w:jc w:val="both"/>
        <w:rPr>
          <w:rFonts w:ascii="Arial" w:hAnsi="Arial" w:cs="Arial"/>
          <w:sz w:val="22"/>
          <w:szCs w:val="22"/>
        </w:rPr>
      </w:pPr>
    </w:p>
    <w:p w14:paraId="42381F19"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7E0DD938"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453430F"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39409142"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7D115FB9"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1E9238B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6A97804D" w14:textId="77777777" w:rsidR="00C863BF" w:rsidRPr="00965B64" w:rsidRDefault="00C863BF" w:rsidP="00C863BF">
      <w:pPr>
        <w:jc w:val="both"/>
        <w:rPr>
          <w:rFonts w:ascii="Arial" w:hAnsi="Arial" w:cs="Arial"/>
          <w:sz w:val="22"/>
          <w:szCs w:val="22"/>
        </w:rPr>
      </w:pPr>
    </w:p>
    <w:p w14:paraId="5121FB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FB6EB80" w14:textId="77777777" w:rsidR="00C863BF" w:rsidRPr="00965B64" w:rsidRDefault="00C863BF" w:rsidP="00C863BF">
      <w:pPr>
        <w:jc w:val="both"/>
        <w:rPr>
          <w:rFonts w:ascii="Arial" w:hAnsi="Arial" w:cs="Arial"/>
          <w:sz w:val="22"/>
          <w:szCs w:val="22"/>
        </w:rPr>
      </w:pPr>
    </w:p>
    <w:p w14:paraId="477546B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927DE88" w14:textId="77777777" w:rsidR="00C863BF" w:rsidRPr="00965B64" w:rsidRDefault="00C863BF" w:rsidP="00C863BF">
      <w:pPr>
        <w:jc w:val="both"/>
        <w:rPr>
          <w:rFonts w:ascii="Arial" w:hAnsi="Arial" w:cs="Arial"/>
          <w:sz w:val="22"/>
          <w:szCs w:val="22"/>
        </w:rPr>
      </w:pPr>
    </w:p>
    <w:p w14:paraId="0990FCB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1A3CF040" w14:textId="77777777" w:rsidR="00C863BF" w:rsidRPr="00965B64" w:rsidRDefault="00C863BF" w:rsidP="00C863BF">
      <w:pPr>
        <w:jc w:val="both"/>
        <w:rPr>
          <w:rFonts w:ascii="Arial" w:hAnsi="Arial" w:cs="Arial"/>
          <w:sz w:val="22"/>
          <w:szCs w:val="22"/>
        </w:rPr>
      </w:pPr>
    </w:p>
    <w:p w14:paraId="2ED977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67DBA806" w14:textId="77777777" w:rsidR="00C863BF" w:rsidRPr="00965B64" w:rsidRDefault="00C863BF" w:rsidP="00C863BF">
      <w:pPr>
        <w:jc w:val="both"/>
        <w:rPr>
          <w:rFonts w:ascii="Arial" w:hAnsi="Arial" w:cs="Arial"/>
          <w:sz w:val="22"/>
          <w:szCs w:val="22"/>
        </w:rPr>
      </w:pPr>
    </w:p>
    <w:p w14:paraId="70C9ECF5" w14:textId="0CFA32C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FE0F55">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FE0F55">
        <w:rPr>
          <w:rFonts w:ascii="Arial" w:hAnsi="Arial" w:cs="Arial"/>
          <w:b/>
          <w:sz w:val="22"/>
          <w:szCs w:val="22"/>
        </w:rPr>
        <w:t>3</w:t>
      </w:r>
      <w:r w:rsidR="00E70418">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FE0F55">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0D9459BC" w14:textId="77777777" w:rsidR="00C863BF" w:rsidRPr="00965B64" w:rsidRDefault="00C863BF" w:rsidP="00C863BF">
      <w:pPr>
        <w:jc w:val="both"/>
        <w:rPr>
          <w:rFonts w:ascii="Arial" w:hAnsi="Arial" w:cs="Arial"/>
          <w:sz w:val="22"/>
          <w:szCs w:val="22"/>
        </w:rPr>
      </w:pPr>
    </w:p>
    <w:p w14:paraId="0F4335F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207A5F89" w14:textId="77777777" w:rsidR="00C863BF" w:rsidRPr="00965B64" w:rsidRDefault="00C863BF" w:rsidP="00C863BF">
      <w:pPr>
        <w:jc w:val="both"/>
        <w:rPr>
          <w:rFonts w:ascii="Arial" w:hAnsi="Arial" w:cs="Arial"/>
          <w:sz w:val="22"/>
          <w:szCs w:val="22"/>
        </w:rPr>
      </w:pPr>
    </w:p>
    <w:p w14:paraId="11AFC89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FAEF6B7" w14:textId="77777777" w:rsidR="00C863BF" w:rsidRPr="00965B64" w:rsidRDefault="00C863BF" w:rsidP="00C863BF">
      <w:pPr>
        <w:jc w:val="both"/>
        <w:rPr>
          <w:rFonts w:ascii="Arial" w:hAnsi="Arial" w:cs="Arial"/>
          <w:sz w:val="22"/>
          <w:szCs w:val="22"/>
        </w:rPr>
      </w:pPr>
    </w:p>
    <w:p w14:paraId="163B84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044D66D1" w14:textId="77777777" w:rsidR="00C863BF" w:rsidRPr="00965B64" w:rsidRDefault="00C863BF" w:rsidP="00C863BF">
      <w:pPr>
        <w:rPr>
          <w:rFonts w:ascii="Arial" w:hAnsi="Arial" w:cs="Arial"/>
          <w:b/>
          <w:sz w:val="22"/>
          <w:szCs w:val="22"/>
        </w:rPr>
      </w:pPr>
    </w:p>
    <w:p w14:paraId="286E120E" w14:textId="77777777" w:rsidR="00C863BF" w:rsidRPr="00965B64" w:rsidRDefault="00C863BF" w:rsidP="00C863BF">
      <w:pPr>
        <w:rPr>
          <w:rFonts w:ascii="Arial" w:hAnsi="Arial" w:cs="Arial"/>
          <w:b/>
          <w:sz w:val="22"/>
          <w:szCs w:val="22"/>
        </w:rPr>
      </w:pPr>
    </w:p>
    <w:p w14:paraId="21B76A6B" w14:textId="77777777" w:rsidR="00F31729" w:rsidRDefault="00F31729" w:rsidP="00AD4A5D">
      <w:pPr>
        <w:rPr>
          <w:rFonts w:ascii="Arial" w:hAnsi="Arial" w:cs="Arial"/>
          <w:b/>
          <w:sz w:val="22"/>
          <w:szCs w:val="22"/>
        </w:rPr>
      </w:pPr>
    </w:p>
    <w:p w14:paraId="147A61B7" w14:textId="77777777" w:rsidR="006010C7" w:rsidRPr="006010C7" w:rsidRDefault="006010C7" w:rsidP="006010C7">
      <w:pPr>
        <w:rPr>
          <w:rFonts w:ascii="Arial" w:hAnsi="Arial" w:cs="Arial"/>
          <w:b/>
          <w:sz w:val="22"/>
          <w:szCs w:val="22"/>
        </w:rPr>
      </w:pPr>
    </w:p>
    <w:p w14:paraId="360370F7" w14:textId="77777777" w:rsidR="006010C7" w:rsidRPr="006010C7" w:rsidRDefault="006010C7" w:rsidP="006010C7">
      <w:pPr>
        <w:rPr>
          <w:rFonts w:ascii="Arial" w:hAnsi="Arial" w:cs="Arial"/>
          <w:b/>
          <w:sz w:val="22"/>
          <w:szCs w:val="22"/>
        </w:rPr>
      </w:pPr>
      <w:r w:rsidRPr="006010C7">
        <w:rPr>
          <w:rFonts w:ascii="Arial" w:hAnsi="Arial" w:cs="Arial"/>
          <w:b/>
          <w:sz w:val="22"/>
          <w:szCs w:val="22"/>
        </w:rPr>
        <w:t>Ailson Aparecido Rocha</w:t>
      </w:r>
    </w:p>
    <w:p w14:paraId="3D117225" w14:textId="77777777" w:rsidR="006010C7" w:rsidRPr="006010C7" w:rsidRDefault="006010C7" w:rsidP="006010C7">
      <w:pPr>
        <w:rPr>
          <w:rFonts w:ascii="Arial" w:hAnsi="Arial" w:cs="Arial"/>
          <w:b/>
          <w:sz w:val="22"/>
          <w:szCs w:val="22"/>
        </w:rPr>
      </w:pPr>
      <w:r w:rsidRPr="006010C7">
        <w:rPr>
          <w:rFonts w:ascii="Arial" w:hAnsi="Arial" w:cs="Arial"/>
          <w:b/>
          <w:sz w:val="22"/>
          <w:szCs w:val="22"/>
        </w:rPr>
        <w:t>Secretário de Obras e Serviços Urbanos</w:t>
      </w:r>
    </w:p>
    <w:p w14:paraId="6154DB0B"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0F641A87" w14:textId="77777777" w:rsidR="00C863BF" w:rsidRPr="00965B64" w:rsidRDefault="00C863BF" w:rsidP="00C863BF">
      <w:pPr>
        <w:jc w:val="both"/>
        <w:rPr>
          <w:rFonts w:ascii="Arial" w:hAnsi="Arial" w:cs="Arial"/>
          <w:sz w:val="22"/>
          <w:szCs w:val="22"/>
        </w:rPr>
      </w:pPr>
    </w:p>
    <w:p w14:paraId="0E5A653E" w14:textId="77777777" w:rsidR="00C863BF" w:rsidRPr="00965B64" w:rsidRDefault="00C863BF" w:rsidP="00C863BF">
      <w:pPr>
        <w:jc w:val="both"/>
        <w:rPr>
          <w:rFonts w:ascii="Arial" w:hAnsi="Arial" w:cs="Arial"/>
          <w:b/>
          <w:sz w:val="22"/>
          <w:szCs w:val="22"/>
        </w:rPr>
      </w:pPr>
    </w:p>
    <w:p w14:paraId="3CEAB7D7" w14:textId="77777777" w:rsidR="00C863BF" w:rsidRPr="00965B64" w:rsidRDefault="00C863BF" w:rsidP="00C863BF">
      <w:pPr>
        <w:jc w:val="both"/>
        <w:rPr>
          <w:rFonts w:ascii="Arial" w:hAnsi="Arial" w:cs="Arial"/>
          <w:sz w:val="22"/>
          <w:szCs w:val="22"/>
        </w:rPr>
      </w:pPr>
    </w:p>
    <w:p w14:paraId="139B956A" w14:textId="77777777" w:rsidR="00C863BF" w:rsidRPr="00965B64" w:rsidRDefault="00C863BF" w:rsidP="00C863BF">
      <w:pPr>
        <w:jc w:val="both"/>
        <w:rPr>
          <w:rFonts w:ascii="Arial" w:hAnsi="Arial" w:cs="Arial"/>
          <w:sz w:val="22"/>
          <w:szCs w:val="22"/>
        </w:rPr>
      </w:pPr>
    </w:p>
    <w:p w14:paraId="52BFC2F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1A79E87" w14:textId="77777777" w:rsidR="00C863BF" w:rsidRPr="00965B64" w:rsidRDefault="00C863BF" w:rsidP="00C863BF">
      <w:pPr>
        <w:jc w:val="both"/>
        <w:rPr>
          <w:rFonts w:ascii="Arial" w:hAnsi="Arial" w:cs="Arial"/>
          <w:sz w:val="22"/>
          <w:szCs w:val="22"/>
        </w:rPr>
      </w:pPr>
    </w:p>
    <w:p w14:paraId="3679733D"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6C46CEF6" w14:textId="77777777" w:rsidR="00C863BF" w:rsidRPr="00965B64" w:rsidRDefault="00C863BF" w:rsidP="00C863BF">
      <w:pPr>
        <w:jc w:val="both"/>
        <w:rPr>
          <w:rFonts w:ascii="Arial" w:hAnsi="Arial" w:cs="Arial"/>
          <w:sz w:val="22"/>
          <w:szCs w:val="22"/>
        </w:rPr>
      </w:pPr>
    </w:p>
    <w:p w14:paraId="737EB178" w14:textId="77777777" w:rsidR="00C863BF" w:rsidRPr="00965B64" w:rsidRDefault="00C863BF" w:rsidP="00C863BF">
      <w:pPr>
        <w:jc w:val="both"/>
        <w:rPr>
          <w:rFonts w:ascii="Arial" w:hAnsi="Arial" w:cs="Arial"/>
          <w:sz w:val="22"/>
          <w:szCs w:val="22"/>
        </w:rPr>
      </w:pPr>
    </w:p>
    <w:p w14:paraId="5E6B3D68" w14:textId="77777777" w:rsidR="00C863BF" w:rsidRPr="00965B64" w:rsidRDefault="00C863BF" w:rsidP="00C863BF">
      <w:pPr>
        <w:jc w:val="both"/>
        <w:rPr>
          <w:rFonts w:ascii="Arial" w:hAnsi="Arial" w:cs="Arial"/>
          <w:sz w:val="22"/>
          <w:szCs w:val="22"/>
        </w:rPr>
      </w:pPr>
    </w:p>
    <w:p w14:paraId="531F9F8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7F375188" w14:textId="77777777" w:rsidR="00C863BF" w:rsidRPr="00965B64" w:rsidRDefault="00C863BF" w:rsidP="00C863BF">
      <w:pPr>
        <w:rPr>
          <w:rFonts w:ascii="Arial" w:hAnsi="Arial" w:cs="Arial"/>
          <w:sz w:val="22"/>
          <w:szCs w:val="22"/>
        </w:rPr>
      </w:pPr>
    </w:p>
    <w:p w14:paraId="083FD2A9" w14:textId="77777777" w:rsidR="00C863BF" w:rsidRPr="00965B64" w:rsidRDefault="00C863BF" w:rsidP="00C863BF">
      <w:pPr>
        <w:rPr>
          <w:rFonts w:ascii="Arial" w:hAnsi="Arial" w:cs="Arial"/>
          <w:bCs/>
          <w:color w:val="000000"/>
          <w:sz w:val="22"/>
          <w:szCs w:val="22"/>
        </w:rPr>
      </w:pPr>
    </w:p>
    <w:p w14:paraId="13814170"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60B82753" w14:textId="571730B2" w:rsidR="0025593E" w:rsidRPr="00782366"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t>A</w:t>
      </w:r>
      <w:r w:rsidR="001A600C">
        <w:rPr>
          <w:rFonts w:ascii="Arial" w:hAnsi="Arial" w:cs="Arial"/>
          <w:b/>
          <w:bCs/>
          <w:sz w:val="22"/>
          <w:szCs w:val="22"/>
        </w:rPr>
        <w:t xml:space="preserve">NEXO </w:t>
      </w:r>
      <w:r w:rsidRPr="00782366">
        <w:rPr>
          <w:rFonts w:ascii="Arial" w:hAnsi="Arial" w:cs="Arial"/>
          <w:b/>
          <w:bCs/>
          <w:sz w:val="22"/>
          <w:szCs w:val="22"/>
        </w:rPr>
        <w:t>X -</w:t>
      </w:r>
      <w:r w:rsidR="00800A2B">
        <w:rPr>
          <w:rFonts w:ascii="Arial" w:hAnsi="Arial" w:cs="Arial"/>
          <w:b/>
          <w:bCs/>
          <w:sz w:val="22"/>
          <w:szCs w:val="22"/>
        </w:rPr>
        <w:t xml:space="preserve"> T</w:t>
      </w:r>
      <w:r w:rsidR="00D12B57" w:rsidRPr="00782366">
        <w:rPr>
          <w:rFonts w:ascii="Arial" w:hAnsi="Arial" w:cs="Arial"/>
          <w:b/>
          <w:bCs/>
          <w:sz w:val="22"/>
          <w:szCs w:val="22"/>
        </w:rPr>
        <w:t>ERMO DE REFERENCIA</w:t>
      </w:r>
    </w:p>
    <w:p w14:paraId="115D6D60" w14:textId="77777777" w:rsidR="00E70418" w:rsidRPr="00E70418" w:rsidRDefault="00E70418" w:rsidP="00E70418">
      <w:pPr>
        <w:spacing w:after="360"/>
        <w:jc w:val="center"/>
        <w:rPr>
          <w:rFonts w:ascii="Arial" w:hAnsi="Arial" w:cs="Arial"/>
          <w:b/>
          <w:sz w:val="22"/>
          <w:szCs w:val="22"/>
          <w:u w:val="single"/>
          <w:lang w:eastAsia="ar-SA"/>
        </w:rPr>
      </w:pPr>
    </w:p>
    <w:p w14:paraId="4839C18F"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E70418">
        <w:rPr>
          <w:rFonts w:ascii="Arial" w:hAnsi="Arial" w:cs="Arial"/>
          <w:b/>
          <w:sz w:val="22"/>
          <w:szCs w:val="22"/>
        </w:rPr>
        <w:t>1. OBJETO</w:t>
      </w:r>
    </w:p>
    <w:p w14:paraId="6AC361F0" w14:textId="77777777" w:rsidR="00E70418" w:rsidRPr="00E70418" w:rsidRDefault="00E70418" w:rsidP="00E70418">
      <w:pPr>
        <w:autoSpaceDE w:val="0"/>
        <w:autoSpaceDN w:val="0"/>
        <w:adjustRightInd w:val="0"/>
        <w:jc w:val="both"/>
        <w:rPr>
          <w:rFonts w:ascii="Arial" w:hAnsi="Arial" w:cs="Arial"/>
          <w:sz w:val="22"/>
          <w:szCs w:val="22"/>
        </w:rPr>
      </w:pPr>
      <w:r w:rsidRPr="00E70418">
        <w:rPr>
          <w:rFonts w:ascii="Arial" w:hAnsi="Arial" w:cs="Arial"/>
          <w:sz w:val="22"/>
          <w:szCs w:val="22"/>
        </w:rPr>
        <w:t xml:space="preserve">1.1. </w:t>
      </w:r>
      <w:r w:rsidRPr="00E70418">
        <w:rPr>
          <w:rFonts w:ascii="Arial" w:hAnsi="Arial" w:cs="Arial"/>
          <w:sz w:val="22"/>
          <w:szCs w:val="22"/>
          <w:shd w:val="clear" w:color="auto" w:fill="FFFFFF"/>
        </w:rPr>
        <w:t>Aquisição de máquina de pintura viária para demarcação de sinalização horizontal (vagas de estacionamento, demarcações de faixas, avisos de direção</w:t>
      </w:r>
      <w:r w:rsidRPr="00E70418">
        <w:rPr>
          <w:rFonts w:ascii="Arial" w:eastAsiaTheme="minorHAnsi" w:hAnsi="Arial" w:cs="Arial"/>
          <w:sz w:val="22"/>
          <w:szCs w:val="22"/>
        </w:rPr>
        <w:t xml:space="preserve"> e de fluxo), com acessório para a pintura,</w:t>
      </w:r>
      <w:r w:rsidRPr="00E70418">
        <w:rPr>
          <w:rFonts w:ascii="Arial" w:hAnsi="Arial" w:cs="Arial"/>
          <w:sz w:val="22"/>
          <w:szCs w:val="22"/>
        </w:rPr>
        <w:t xml:space="preserve"> atendendo a demanda da Secretaria Municipal de Obras e Serviços Urbanos do Município de Janaúba/MG.</w:t>
      </w:r>
    </w:p>
    <w:p w14:paraId="64912FF8" w14:textId="77777777" w:rsidR="00E70418" w:rsidRPr="00E70418" w:rsidRDefault="00E70418" w:rsidP="00E70418">
      <w:pPr>
        <w:autoSpaceDE w:val="0"/>
        <w:autoSpaceDN w:val="0"/>
        <w:adjustRightInd w:val="0"/>
        <w:jc w:val="both"/>
        <w:rPr>
          <w:rFonts w:ascii="Arial" w:hAnsi="Arial" w:cs="Arial"/>
          <w:sz w:val="22"/>
          <w:szCs w:val="22"/>
        </w:rPr>
      </w:pPr>
    </w:p>
    <w:p w14:paraId="30EA19A2"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2. JUSTIFICATIVA</w:t>
      </w:r>
    </w:p>
    <w:p w14:paraId="1FE61BD8" w14:textId="77777777" w:rsidR="00E70418" w:rsidRPr="00E70418" w:rsidRDefault="00E70418" w:rsidP="00E70418">
      <w:pPr>
        <w:autoSpaceDE w:val="0"/>
        <w:autoSpaceDN w:val="0"/>
        <w:adjustRightInd w:val="0"/>
        <w:jc w:val="both"/>
        <w:rPr>
          <w:rFonts w:ascii="Arial" w:hAnsi="Arial" w:cs="Arial"/>
          <w:sz w:val="22"/>
          <w:szCs w:val="22"/>
        </w:rPr>
      </w:pPr>
      <w:r w:rsidRPr="00E70418">
        <w:rPr>
          <w:rFonts w:ascii="Arial" w:hAnsi="Arial" w:cs="Arial"/>
          <w:sz w:val="22"/>
          <w:szCs w:val="22"/>
        </w:rPr>
        <w:t xml:space="preserve">2.1. A </w:t>
      </w:r>
      <w:r w:rsidRPr="00E70418">
        <w:rPr>
          <w:rFonts w:ascii="Arial" w:eastAsiaTheme="minorHAnsi" w:hAnsi="Arial" w:cs="Arial"/>
          <w:sz w:val="22"/>
          <w:szCs w:val="22"/>
        </w:rPr>
        <w:t>referida aquisição dá-se a necessidade de pintura de demarcação viária para a</w:t>
      </w:r>
      <w:r w:rsidRPr="00E70418">
        <w:rPr>
          <w:rFonts w:ascii="Arial" w:hAnsi="Arial" w:cs="Arial"/>
          <w:sz w:val="22"/>
          <w:szCs w:val="22"/>
        </w:rPr>
        <w:t>s ruas e avenidas do município de Janaúba/MG garantindo maior segurança e organização e sinalização no trânsito</w:t>
      </w:r>
      <w:r w:rsidRPr="00E70418">
        <w:rPr>
          <w:rFonts w:ascii="Arial" w:eastAsiaTheme="minorHAnsi" w:hAnsi="Arial" w:cs="Arial"/>
          <w:sz w:val="22"/>
          <w:szCs w:val="22"/>
        </w:rPr>
        <w:t xml:space="preserve">. O manuseio do equipamento será com mão-de-obra própria do município e a aquisição do objeto acima citado trará economicidade para o município uma vez que a contratação de empresa especializada em revitalização de faixas de sinalização pode acarretar um custo maior. </w:t>
      </w:r>
      <w:r w:rsidRPr="00E70418">
        <w:rPr>
          <w:rFonts w:ascii="Arial" w:hAnsi="Arial" w:cs="Arial"/>
          <w:sz w:val="22"/>
          <w:szCs w:val="22"/>
        </w:rPr>
        <w:t xml:space="preserve">Sendo assim, o objeto da presente licitação irá realizar o serviço de sinalização viária horizontal, pintura de lombadas, faixas de pedestre, faixas pontilhadas e contínuas, meio-fio (guia da calçada), entre outros desta Municipalidade. </w:t>
      </w:r>
    </w:p>
    <w:p w14:paraId="59C6E597" w14:textId="77777777" w:rsidR="00E70418" w:rsidRPr="00E70418" w:rsidRDefault="00E70418" w:rsidP="00E70418">
      <w:pPr>
        <w:jc w:val="both"/>
        <w:rPr>
          <w:rFonts w:ascii="Arial" w:hAnsi="Arial" w:cs="Arial"/>
          <w:iCs/>
          <w:color w:val="000000"/>
          <w:sz w:val="22"/>
          <w:szCs w:val="22"/>
          <w:highlight w:val="yellow"/>
          <w:shd w:val="clear" w:color="auto" w:fill="B3B3B3"/>
        </w:rPr>
      </w:pPr>
    </w:p>
    <w:p w14:paraId="3E62AD91"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3. ESPECIFICAÇÃO DO OBJETO</w:t>
      </w:r>
    </w:p>
    <w:p w14:paraId="6AA97A1A" w14:textId="77777777" w:rsidR="00E70418" w:rsidRPr="00E70418" w:rsidRDefault="00E70418" w:rsidP="00E70418">
      <w:pPr>
        <w:pStyle w:val="PargrafodaLista"/>
        <w:widowControl w:val="0"/>
        <w:numPr>
          <w:ilvl w:val="2"/>
          <w:numId w:val="14"/>
        </w:numPr>
        <w:suppressAutoHyphens/>
        <w:spacing w:after="360"/>
        <w:jc w:val="both"/>
        <w:rPr>
          <w:rFonts w:ascii="Arial" w:hAnsi="Arial" w:cs="Arial"/>
          <w:sz w:val="22"/>
          <w:szCs w:val="22"/>
        </w:rPr>
      </w:pPr>
      <w:r w:rsidRPr="00E70418">
        <w:rPr>
          <w:rFonts w:ascii="Arial" w:hAnsi="Arial" w:cs="Arial"/>
          <w:sz w:val="22"/>
          <w:szCs w:val="22"/>
        </w:rPr>
        <w:t>Quantidades, unidade, valor médio e especificações do item:</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1352"/>
        <w:gridCol w:w="1607"/>
        <w:gridCol w:w="1242"/>
      </w:tblGrid>
      <w:tr w:rsidR="00E70418" w:rsidRPr="00E70418" w14:paraId="58FD1084" w14:textId="77777777" w:rsidTr="00E70418">
        <w:trPr>
          <w:trHeight w:val="135"/>
        </w:trPr>
        <w:tc>
          <w:tcPr>
            <w:tcW w:w="5173" w:type="dxa"/>
            <w:shd w:val="clear" w:color="auto" w:fill="auto"/>
            <w:noWrap/>
            <w:vAlign w:val="bottom"/>
            <w:hideMark/>
          </w:tcPr>
          <w:p w14:paraId="02BE1CE7" w14:textId="77777777" w:rsidR="00E70418" w:rsidRPr="00E70418" w:rsidRDefault="00E70418" w:rsidP="00CA6DD7">
            <w:pPr>
              <w:jc w:val="center"/>
              <w:rPr>
                <w:rFonts w:ascii="Arial" w:hAnsi="Arial" w:cs="Arial"/>
                <w:b/>
                <w:bCs/>
              </w:rPr>
            </w:pPr>
            <w:r w:rsidRPr="00E70418">
              <w:rPr>
                <w:rFonts w:ascii="Arial" w:hAnsi="Arial" w:cs="Arial"/>
                <w:b/>
                <w:bCs/>
              </w:rPr>
              <w:t>ITEM</w:t>
            </w:r>
          </w:p>
        </w:tc>
        <w:tc>
          <w:tcPr>
            <w:tcW w:w="1352" w:type="dxa"/>
          </w:tcPr>
          <w:p w14:paraId="52677B25" w14:textId="77777777" w:rsidR="00E70418" w:rsidRPr="00E70418" w:rsidRDefault="00E70418" w:rsidP="00CA6DD7">
            <w:pPr>
              <w:jc w:val="center"/>
              <w:rPr>
                <w:rFonts w:ascii="Arial" w:hAnsi="Arial" w:cs="Arial"/>
                <w:b/>
                <w:bCs/>
              </w:rPr>
            </w:pPr>
          </w:p>
          <w:p w14:paraId="66EC213E" w14:textId="77777777" w:rsidR="00E70418" w:rsidRPr="00E70418" w:rsidRDefault="00E70418" w:rsidP="00CA6DD7">
            <w:pPr>
              <w:jc w:val="center"/>
              <w:rPr>
                <w:rFonts w:ascii="Arial" w:hAnsi="Arial" w:cs="Arial"/>
                <w:b/>
                <w:bCs/>
              </w:rPr>
            </w:pPr>
            <w:r w:rsidRPr="00E70418">
              <w:rPr>
                <w:rFonts w:ascii="Arial" w:hAnsi="Arial" w:cs="Arial"/>
                <w:b/>
                <w:bCs/>
              </w:rPr>
              <w:t>UNIDADE</w:t>
            </w:r>
          </w:p>
        </w:tc>
        <w:tc>
          <w:tcPr>
            <w:tcW w:w="1607" w:type="dxa"/>
            <w:shd w:val="clear" w:color="auto" w:fill="auto"/>
            <w:vAlign w:val="bottom"/>
            <w:hideMark/>
          </w:tcPr>
          <w:p w14:paraId="0BC44076" w14:textId="77777777" w:rsidR="00E70418" w:rsidRPr="00E70418" w:rsidRDefault="00E70418" w:rsidP="00CA6DD7">
            <w:pPr>
              <w:jc w:val="center"/>
              <w:rPr>
                <w:rFonts w:ascii="Arial" w:hAnsi="Arial" w:cs="Arial"/>
                <w:b/>
                <w:bCs/>
              </w:rPr>
            </w:pPr>
            <w:r w:rsidRPr="00E70418">
              <w:rPr>
                <w:rFonts w:ascii="Arial" w:hAnsi="Arial" w:cs="Arial"/>
                <w:b/>
                <w:bCs/>
              </w:rPr>
              <w:t>QUANTIDADE</w:t>
            </w:r>
          </w:p>
        </w:tc>
        <w:tc>
          <w:tcPr>
            <w:tcW w:w="1242" w:type="dxa"/>
            <w:shd w:val="clear" w:color="auto" w:fill="auto"/>
            <w:noWrap/>
            <w:vAlign w:val="bottom"/>
            <w:hideMark/>
          </w:tcPr>
          <w:p w14:paraId="02E9A8CA" w14:textId="77777777" w:rsidR="00E70418" w:rsidRPr="00E70418" w:rsidRDefault="00E70418" w:rsidP="00CA6DD7">
            <w:pPr>
              <w:jc w:val="center"/>
              <w:rPr>
                <w:rFonts w:ascii="Arial" w:hAnsi="Arial" w:cs="Arial"/>
                <w:b/>
                <w:bCs/>
              </w:rPr>
            </w:pPr>
            <w:r w:rsidRPr="00E70418">
              <w:rPr>
                <w:rFonts w:ascii="Arial" w:hAnsi="Arial" w:cs="Arial"/>
                <w:b/>
                <w:bCs/>
              </w:rPr>
              <w:t>VALOR MÉDIO</w:t>
            </w:r>
          </w:p>
        </w:tc>
      </w:tr>
      <w:tr w:rsidR="00E70418" w:rsidRPr="00E70418" w14:paraId="24BB4149" w14:textId="77777777" w:rsidTr="00E70418">
        <w:trPr>
          <w:trHeight w:val="406"/>
        </w:trPr>
        <w:tc>
          <w:tcPr>
            <w:tcW w:w="5173" w:type="dxa"/>
            <w:shd w:val="clear" w:color="000000" w:fill="FFFFFF"/>
            <w:vAlign w:val="bottom"/>
            <w:hideMark/>
          </w:tcPr>
          <w:p w14:paraId="7F6F8E90" w14:textId="77777777" w:rsidR="00E70418" w:rsidRPr="00E70418" w:rsidRDefault="00E70418" w:rsidP="00CA6DD7">
            <w:pPr>
              <w:pStyle w:val="Default"/>
              <w:rPr>
                <w:sz w:val="20"/>
                <w:szCs w:val="20"/>
              </w:rPr>
            </w:pPr>
            <w:r w:rsidRPr="00E70418">
              <w:rPr>
                <w:sz w:val="20"/>
                <w:szCs w:val="20"/>
              </w:rPr>
              <w:t xml:space="preserve">CONJUNTO DE EQUIPAMENTO DE PINTURA A BASE DE CAL E TINTA, CONTENDO: </w:t>
            </w:r>
          </w:p>
          <w:p w14:paraId="75BD2FC2" w14:textId="77777777" w:rsidR="00E70418" w:rsidRPr="00E70418" w:rsidRDefault="00E70418" w:rsidP="00CA6DD7">
            <w:pPr>
              <w:pStyle w:val="Default"/>
              <w:rPr>
                <w:sz w:val="20"/>
                <w:szCs w:val="20"/>
              </w:rPr>
            </w:pPr>
          </w:p>
          <w:p w14:paraId="75DE12A5" w14:textId="77777777" w:rsidR="00E70418" w:rsidRPr="00E70418" w:rsidRDefault="00E70418" w:rsidP="00CA6DD7">
            <w:pPr>
              <w:pStyle w:val="Default"/>
              <w:rPr>
                <w:sz w:val="20"/>
                <w:szCs w:val="20"/>
              </w:rPr>
            </w:pPr>
            <w:r w:rsidRPr="00E70418">
              <w:rPr>
                <w:b/>
                <w:bCs/>
                <w:sz w:val="20"/>
                <w:szCs w:val="20"/>
              </w:rPr>
              <w:t xml:space="preserve">01 CILINDRO </w:t>
            </w:r>
            <w:r w:rsidRPr="00E70418">
              <w:rPr>
                <w:sz w:val="20"/>
                <w:szCs w:val="20"/>
              </w:rPr>
              <w:t xml:space="preserve">COM CAPACIDADE DE ABASTECIMENTO DE NO MÍNIMO 100 LITROS CONFECCIONADO EM FERRO COM VÁLVULA DE SEGURANÇA E TAMPA FIXADA NA PARTE SUPERIOR DO CILINDRO. ASSESSÓRIOS: 01 PISTOLA PARA PINTURA COM BICO 4.0MM COM 20 METROS DE MANGUEIRA DUPLA PARA APLICAÇÃO DA CAL. 01 FLUXOMETRO/MANÔMETRO REGULADOR DE PRESSÃO, AMBOS FIXADOS NO CILINDRO. </w:t>
            </w:r>
          </w:p>
          <w:p w14:paraId="637E36CE" w14:textId="77777777" w:rsidR="00E70418" w:rsidRPr="00E70418" w:rsidRDefault="00E70418" w:rsidP="00CA6DD7">
            <w:pPr>
              <w:pStyle w:val="Default"/>
              <w:rPr>
                <w:sz w:val="20"/>
                <w:szCs w:val="20"/>
              </w:rPr>
            </w:pPr>
          </w:p>
          <w:p w14:paraId="7C096834" w14:textId="77777777" w:rsidR="00E70418" w:rsidRPr="00E70418" w:rsidRDefault="00E70418" w:rsidP="00CA6DD7">
            <w:pPr>
              <w:pStyle w:val="Default"/>
              <w:rPr>
                <w:sz w:val="20"/>
                <w:szCs w:val="20"/>
              </w:rPr>
            </w:pPr>
            <w:r w:rsidRPr="00E70418">
              <w:rPr>
                <w:b/>
                <w:bCs/>
                <w:sz w:val="20"/>
                <w:szCs w:val="20"/>
              </w:rPr>
              <w:t xml:space="preserve">02 CILINDROS </w:t>
            </w:r>
            <w:r w:rsidRPr="00E70418">
              <w:rPr>
                <w:sz w:val="20"/>
                <w:szCs w:val="20"/>
              </w:rPr>
              <w:t xml:space="preserve">COM CAPACIDADE DE ABASTECIMENTO DE NO MÍNIMO 60 LITROS CONFECCIONADOS EM FERRO COM VÁLVULA DE SEGURANÇA E TAMPA FIXADA NA PARTE SUPERIOR DO CILINDRO. ASSESSÓRIOS: 02 PISTOLAS PARA PINTURA COM BICO DE 4.0MM COM 10 METROS DE MANGUEIRA DUPLA PARA APLICAÇÃO DE TINTA EM CADA CILINDRO. 01 FLUXOMETRO/MANÔMETRO REGULADOR DE PRESSÃO, AMBOS FIXADOS EM CADA CILINDRO. </w:t>
            </w:r>
          </w:p>
          <w:p w14:paraId="0FEF9E43" w14:textId="77777777" w:rsidR="00E70418" w:rsidRPr="00E70418" w:rsidRDefault="00E70418" w:rsidP="00CA6DD7">
            <w:pPr>
              <w:pStyle w:val="Default"/>
              <w:rPr>
                <w:sz w:val="20"/>
                <w:szCs w:val="20"/>
              </w:rPr>
            </w:pPr>
          </w:p>
          <w:p w14:paraId="76971E1E" w14:textId="77777777" w:rsidR="00E70418" w:rsidRPr="00E70418" w:rsidRDefault="00E70418" w:rsidP="00CA6DD7">
            <w:pPr>
              <w:rPr>
                <w:rFonts w:ascii="Arial" w:eastAsiaTheme="minorHAnsi" w:hAnsi="Arial" w:cs="Arial"/>
              </w:rPr>
            </w:pPr>
            <w:r w:rsidRPr="00E70418">
              <w:rPr>
                <w:rFonts w:ascii="Arial" w:hAnsi="Arial" w:cs="Arial"/>
                <w:b/>
                <w:bCs/>
              </w:rPr>
              <w:t xml:space="preserve">01 ALONGADOR </w:t>
            </w:r>
            <w:r w:rsidRPr="00E70418">
              <w:rPr>
                <w:rFonts w:ascii="Arial" w:hAnsi="Arial" w:cs="Arial"/>
              </w:rPr>
              <w:t xml:space="preserve">DE PISTOLA MEDINDO MÍNIMO DE 0,80 </w:t>
            </w:r>
          </w:p>
          <w:p w14:paraId="1E6B646E" w14:textId="77777777" w:rsidR="00E70418" w:rsidRPr="00E70418" w:rsidRDefault="00E70418" w:rsidP="00CA6DD7">
            <w:pPr>
              <w:pStyle w:val="Default"/>
              <w:rPr>
                <w:sz w:val="20"/>
                <w:szCs w:val="20"/>
              </w:rPr>
            </w:pPr>
            <w:proofErr w:type="gramStart"/>
            <w:r w:rsidRPr="00E70418">
              <w:rPr>
                <w:sz w:val="20"/>
                <w:szCs w:val="20"/>
              </w:rPr>
              <w:t>CENTÍMETROS CONFECCIONADO EM METAL COM GATILHO E ADAPTADOR PARA PISTOLA</w:t>
            </w:r>
            <w:proofErr w:type="gramEnd"/>
            <w:r w:rsidRPr="00E70418">
              <w:rPr>
                <w:sz w:val="20"/>
                <w:szCs w:val="20"/>
              </w:rPr>
              <w:t xml:space="preserve">. </w:t>
            </w:r>
          </w:p>
          <w:p w14:paraId="18F88949" w14:textId="77777777" w:rsidR="00E70418" w:rsidRPr="00E70418" w:rsidRDefault="00E70418" w:rsidP="00CA6DD7">
            <w:pPr>
              <w:pStyle w:val="Default"/>
              <w:rPr>
                <w:sz w:val="20"/>
                <w:szCs w:val="20"/>
              </w:rPr>
            </w:pPr>
          </w:p>
          <w:p w14:paraId="11B76746" w14:textId="77777777" w:rsidR="00E70418" w:rsidRPr="00E70418" w:rsidRDefault="00E70418" w:rsidP="00CA6DD7">
            <w:pPr>
              <w:pStyle w:val="Default"/>
              <w:rPr>
                <w:sz w:val="20"/>
                <w:szCs w:val="20"/>
              </w:rPr>
            </w:pPr>
            <w:r w:rsidRPr="00E70418">
              <w:rPr>
                <w:b/>
                <w:bCs/>
                <w:sz w:val="20"/>
                <w:szCs w:val="20"/>
              </w:rPr>
              <w:t xml:space="preserve">01 COMPRESSOR </w:t>
            </w:r>
            <w:r w:rsidRPr="00E70418">
              <w:rPr>
                <w:sz w:val="20"/>
                <w:szCs w:val="20"/>
              </w:rPr>
              <w:t xml:space="preserve">DE AR 10 PÉS/100 LITROS, COM VÁLVULA DE ALIVIO (VÁLVULA CANHÃO). </w:t>
            </w:r>
          </w:p>
          <w:p w14:paraId="4401B348" w14:textId="77777777" w:rsidR="00E70418" w:rsidRPr="00E70418" w:rsidRDefault="00E70418" w:rsidP="00CA6DD7">
            <w:pPr>
              <w:pStyle w:val="Default"/>
              <w:rPr>
                <w:sz w:val="20"/>
                <w:szCs w:val="20"/>
              </w:rPr>
            </w:pPr>
          </w:p>
          <w:p w14:paraId="1047BC9B" w14:textId="77777777" w:rsidR="00E70418" w:rsidRPr="00E70418" w:rsidRDefault="00E70418" w:rsidP="00CA6DD7">
            <w:pPr>
              <w:pStyle w:val="Default"/>
              <w:rPr>
                <w:sz w:val="20"/>
                <w:szCs w:val="20"/>
              </w:rPr>
            </w:pPr>
            <w:r w:rsidRPr="00E70418">
              <w:rPr>
                <w:b/>
                <w:bCs/>
                <w:sz w:val="20"/>
                <w:szCs w:val="20"/>
              </w:rPr>
              <w:t xml:space="preserve">01 MOTOR </w:t>
            </w:r>
            <w:r w:rsidRPr="00E70418">
              <w:rPr>
                <w:sz w:val="20"/>
                <w:szCs w:val="20"/>
              </w:rPr>
              <w:t xml:space="preserve">- 6.5 CV </w:t>
            </w:r>
            <w:proofErr w:type="gramStart"/>
            <w:r w:rsidRPr="00E70418">
              <w:rPr>
                <w:sz w:val="20"/>
                <w:szCs w:val="20"/>
              </w:rPr>
              <w:t>4</w:t>
            </w:r>
            <w:proofErr w:type="gramEnd"/>
            <w:r w:rsidRPr="00E70418">
              <w:rPr>
                <w:sz w:val="20"/>
                <w:szCs w:val="20"/>
              </w:rPr>
              <w:t xml:space="preserve"> TEMPOS A GASOLINA PARTIDA ELÉTRICA E RETRÁTIL (COM BATERIA NOVA DE 45 AMPERES) POTÊNCIA MINIMA DE 6.5 A 8 CV. </w:t>
            </w:r>
          </w:p>
          <w:p w14:paraId="2B1B4BEB" w14:textId="77777777" w:rsidR="00E70418" w:rsidRPr="00E70418" w:rsidRDefault="00E70418" w:rsidP="00CA6DD7">
            <w:pPr>
              <w:pStyle w:val="Default"/>
              <w:rPr>
                <w:sz w:val="20"/>
                <w:szCs w:val="20"/>
              </w:rPr>
            </w:pPr>
          </w:p>
          <w:p w14:paraId="513C4665" w14:textId="77777777" w:rsidR="00E70418" w:rsidRPr="00E70418" w:rsidRDefault="00E70418" w:rsidP="00CA6DD7">
            <w:pPr>
              <w:pStyle w:val="Default"/>
              <w:rPr>
                <w:sz w:val="20"/>
                <w:szCs w:val="20"/>
              </w:rPr>
            </w:pPr>
            <w:r w:rsidRPr="00E70418">
              <w:rPr>
                <w:b/>
                <w:bCs/>
                <w:sz w:val="20"/>
                <w:szCs w:val="20"/>
              </w:rPr>
              <w:t xml:space="preserve">01 CARRETA REBOQUE </w:t>
            </w:r>
            <w:r w:rsidRPr="00E70418">
              <w:rPr>
                <w:sz w:val="20"/>
                <w:szCs w:val="20"/>
              </w:rPr>
              <w:t xml:space="preserve">- TAMANHO (1,20 X 1,90) COM PNEUS, CADASTRO NA BIN PARA EMPLACAMENTO, GIROFLEX PARA SINALIZAÇÃO, CAMBÃO ESCAMOTEÁVEL, RODA COM TRAVA ADAPTADA PARA ESTACIONAMENTO E TRANSPORTE MANUAL. </w:t>
            </w:r>
          </w:p>
          <w:p w14:paraId="10656A3C" w14:textId="77777777" w:rsidR="00E70418" w:rsidRPr="00E70418" w:rsidRDefault="00E70418" w:rsidP="00CA6DD7">
            <w:pPr>
              <w:pStyle w:val="Default"/>
              <w:rPr>
                <w:sz w:val="20"/>
                <w:szCs w:val="20"/>
              </w:rPr>
            </w:pPr>
          </w:p>
          <w:p w14:paraId="1DA93599" w14:textId="77777777" w:rsidR="00E70418" w:rsidRPr="00E70418" w:rsidRDefault="00E70418" w:rsidP="00CA6DD7">
            <w:pPr>
              <w:pStyle w:val="Default"/>
              <w:rPr>
                <w:sz w:val="20"/>
                <w:szCs w:val="20"/>
              </w:rPr>
            </w:pPr>
            <w:r w:rsidRPr="00E70418">
              <w:rPr>
                <w:b/>
                <w:bCs/>
                <w:sz w:val="20"/>
                <w:szCs w:val="20"/>
              </w:rPr>
              <w:t xml:space="preserve">01 RESERVATÓRIO DE 200 LITROS </w:t>
            </w:r>
            <w:r w:rsidRPr="00E70418">
              <w:rPr>
                <w:sz w:val="20"/>
                <w:szCs w:val="20"/>
              </w:rPr>
              <w:t xml:space="preserve">- CONFECCIONADO POLIPROPILENO PARA PREPARO E DISTRIBUIÇÃO DA CAL COM VÁLVULA DE SEGURANÇA E MANGUEIRAS PARA DISTRIBUIÇÃO DE MATERIAL COM BATEDOR PNEUMÁTICO. </w:t>
            </w:r>
          </w:p>
          <w:p w14:paraId="7F79F217" w14:textId="77777777" w:rsidR="00E70418" w:rsidRPr="00E70418" w:rsidRDefault="00E70418" w:rsidP="00CA6DD7">
            <w:pPr>
              <w:pStyle w:val="Default"/>
              <w:rPr>
                <w:sz w:val="20"/>
                <w:szCs w:val="20"/>
              </w:rPr>
            </w:pPr>
            <w:r w:rsidRPr="00E70418">
              <w:rPr>
                <w:b/>
                <w:bCs/>
                <w:sz w:val="20"/>
                <w:szCs w:val="20"/>
              </w:rPr>
              <w:t xml:space="preserve">01 MOLDE </w:t>
            </w:r>
            <w:r w:rsidRPr="00E70418">
              <w:rPr>
                <w:sz w:val="20"/>
                <w:szCs w:val="20"/>
              </w:rPr>
              <w:t xml:space="preserve">PARA PINTURA DE SINAL DE “PARE”. - TAMANHO PADRÃO DENATRAN – CONFECCIONADO EM FERRO CHAPA DE 1,5MM. </w:t>
            </w:r>
          </w:p>
          <w:p w14:paraId="04494F73" w14:textId="77777777" w:rsidR="00E70418" w:rsidRPr="00E70418" w:rsidRDefault="00E70418" w:rsidP="00CA6DD7">
            <w:pPr>
              <w:pStyle w:val="Default"/>
              <w:rPr>
                <w:sz w:val="20"/>
                <w:szCs w:val="20"/>
              </w:rPr>
            </w:pPr>
          </w:p>
          <w:p w14:paraId="0B79A242" w14:textId="77777777" w:rsidR="00E70418" w:rsidRPr="00E70418" w:rsidRDefault="00E70418" w:rsidP="00CA6DD7">
            <w:pPr>
              <w:pStyle w:val="Default"/>
              <w:rPr>
                <w:sz w:val="20"/>
                <w:szCs w:val="20"/>
              </w:rPr>
            </w:pPr>
            <w:r w:rsidRPr="00E70418">
              <w:rPr>
                <w:b/>
                <w:bCs/>
                <w:sz w:val="20"/>
                <w:szCs w:val="20"/>
              </w:rPr>
              <w:t xml:space="preserve">01 MOLDE </w:t>
            </w:r>
            <w:r w:rsidRPr="00E70418">
              <w:rPr>
                <w:sz w:val="20"/>
                <w:szCs w:val="20"/>
              </w:rPr>
              <w:t xml:space="preserve">PARA PINTURA DE FAIXA DE PEDESTRE - CONFECCIONADO EM FERRO CHAPA DE 1,5MM – 0,40 X 3 METROS COM PEGADOR PARA TRANSPORTE. </w:t>
            </w:r>
          </w:p>
          <w:p w14:paraId="54526949" w14:textId="77777777" w:rsidR="00E70418" w:rsidRPr="00E70418" w:rsidRDefault="00E70418" w:rsidP="00CA6DD7">
            <w:pPr>
              <w:pStyle w:val="Default"/>
              <w:rPr>
                <w:sz w:val="20"/>
                <w:szCs w:val="20"/>
              </w:rPr>
            </w:pPr>
          </w:p>
          <w:p w14:paraId="789DEEE8" w14:textId="77777777" w:rsidR="00E70418" w:rsidRPr="00E70418" w:rsidRDefault="00E70418" w:rsidP="00CA6DD7">
            <w:pPr>
              <w:pStyle w:val="Default"/>
              <w:rPr>
                <w:sz w:val="20"/>
                <w:szCs w:val="20"/>
              </w:rPr>
            </w:pPr>
            <w:r w:rsidRPr="00E70418">
              <w:rPr>
                <w:b/>
                <w:bCs/>
                <w:sz w:val="20"/>
                <w:szCs w:val="20"/>
              </w:rPr>
              <w:t xml:space="preserve">01 MOLDE </w:t>
            </w:r>
            <w:r w:rsidRPr="00E70418">
              <w:rPr>
                <w:sz w:val="20"/>
                <w:szCs w:val="20"/>
              </w:rPr>
              <w:t xml:space="preserve">PARA PINTURA DE FAIXA TRACEJADA - CONFECCIONADO EM FERRO CHAPA DE 1,5MM - 2 METROS DE COMPRIMENTO. </w:t>
            </w:r>
          </w:p>
          <w:p w14:paraId="5DE32EDE" w14:textId="77777777" w:rsidR="00E70418" w:rsidRPr="00E70418" w:rsidRDefault="00E70418" w:rsidP="00CA6DD7">
            <w:pPr>
              <w:pStyle w:val="Default"/>
              <w:rPr>
                <w:sz w:val="20"/>
                <w:szCs w:val="20"/>
              </w:rPr>
            </w:pPr>
          </w:p>
          <w:p w14:paraId="6F89ECC3" w14:textId="77777777" w:rsidR="00E70418" w:rsidRPr="00E70418" w:rsidRDefault="00E70418" w:rsidP="00CA6DD7">
            <w:pPr>
              <w:pStyle w:val="Default"/>
              <w:rPr>
                <w:sz w:val="20"/>
                <w:szCs w:val="20"/>
              </w:rPr>
            </w:pPr>
            <w:r w:rsidRPr="00E70418">
              <w:rPr>
                <w:b/>
                <w:bCs/>
                <w:sz w:val="20"/>
                <w:szCs w:val="20"/>
              </w:rPr>
              <w:t xml:space="preserve">01 MOLDE </w:t>
            </w:r>
            <w:r w:rsidRPr="00E70418">
              <w:rPr>
                <w:sz w:val="20"/>
                <w:szCs w:val="20"/>
              </w:rPr>
              <w:t xml:space="preserve">PARA PINTURA DE SINALIZAÇÃO DE CADEIRANTE - CONFECCIONADA EM FERRO CHAPA DE 1,5MM – 1.00 X </w:t>
            </w:r>
            <w:proofErr w:type="gramStart"/>
            <w:r w:rsidRPr="00E70418">
              <w:rPr>
                <w:sz w:val="20"/>
                <w:szCs w:val="20"/>
              </w:rPr>
              <w:t>1.00M</w:t>
            </w:r>
            <w:proofErr w:type="gramEnd"/>
            <w:r w:rsidRPr="00E70418">
              <w:rPr>
                <w:sz w:val="20"/>
                <w:szCs w:val="20"/>
              </w:rPr>
              <w:t xml:space="preserve"> </w:t>
            </w:r>
          </w:p>
          <w:p w14:paraId="194CE72F" w14:textId="77777777" w:rsidR="00E70418" w:rsidRPr="00E70418" w:rsidRDefault="00E70418" w:rsidP="00CA6DD7">
            <w:pPr>
              <w:pStyle w:val="Default"/>
              <w:rPr>
                <w:sz w:val="20"/>
                <w:szCs w:val="20"/>
              </w:rPr>
            </w:pPr>
          </w:p>
          <w:p w14:paraId="364DB098" w14:textId="77777777" w:rsidR="00E70418" w:rsidRPr="00E70418" w:rsidRDefault="00E70418" w:rsidP="00CA6DD7">
            <w:pPr>
              <w:pStyle w:val="Default"/>
              <w:rPr>
                <w:sz w:val="20"/>
                <w:szCs w:val="20"/>
              </w:rPr>
            </w:pPr>
            <w:r w:rsidRPr="00E70418">
              <w:rPr>
                <w:b/>
                <w:bCs/>
                <w:sz w:val="20"/>
                <w:szCs w:val="20"/>
              </w:rPr>
              <w:t xml:space="preserve">01 PROTETOR </w:t>
            </w:r>
            <w:r w:rsidRPr="00E70418">
              <w:rPr>
                <w:sz w:val="20"/>
                <w:szCs w:val="20"/>
              </w:rPr>
              <w:t xml:space="preserve">DE MEIO FIO CONFECCIONADO EM FERRO CHAPA DE 1,5MM COM TAMANHO DE 0,30 X 1,10M </w:t>
            </w:r>
          </w:p>
          <w:p w14:paraId="5D7C8BBD" w14:textId="77777777" w:rsidR="00E70418" w:rsidRPr="00E70418" w:rsidRDefault="00E70418" w:rsidP="00CA6DD7">
            <w:pPr>
              <w:pStyle w:val="Default"/>
              <w:rPr>
                <w:sz w:val="20"/>
                <w:szCs w:val="20"/>
              </w:rPr>
            </w:pPr>
          </w:p>
          <w:p w14:paraId="0E09A74E" w14:textId="77777777" w:rsidR="00E70418" w:rsidRPr="00E70418" w:rsidRDefault="00E70418" w:rsidP="00CA6DD7">
            <w:pPr>
              <w:rPr>
                <w:rFonts w:ascii="Arial" w:eastAsiaTheme="minorHAnsi" w:hAnsi="Arial" w:cs="Arial"/>
              </w:rPr>
            </w:pPr>
            <w:r w:rsidRPr="00E70418">
              <w:rPr>
                <w:rFonts w:ascii="Arial" w:hAnsi="Arial" w:cs="Arial"/>
                <w:b/>
                <w:bCs/>
              </w:rPr>
              <w:t xml:space="preserve">01 CARRINHO AUXILIAR COM 03 RODAS, </w:t>
            </w:r>
            <w:r w:rsidRPr="00E70418">
              <w:rPr>
                <w:rFonts w:ascii="Arial" w:hAnsi="Arial" w:cs="Arial"/>
              </w:rPr>
              <w:t xml:space="preserve">SENDO 02 RODAS ARO 12 COM PNEU E 01 RODA FRONTAL GIRATÓRIA 360º COM 01 PISTOLA PNEUMÁTICA BICO 4.0 E BRAÇO EXTENSOR REGULÁVEL PARA PINTURA DE GUIAS COM 20 METROS DE MANGUEIRA. </w:t>
            </w:r>
          </w:p>
        </w:tc>
        <w:tc>
          <w:tcPr>
            <w:tcW w:w="1352" w:type="dxa"/>
            <w:shd w:val="clear" w:color="000000" w:fill="FFFFFF"/>
          </w:tcPr>
          <w:p w14:paraId="2364266B" w14:textId="77777777" w:rsidR="00E70418" w:rsidRPr="00E70418" w:rsidRDefault="00E70418" w:rsidP="00CA6DD7">
            <w:pPr>
              <w:jc w:val="center"/>
              <w:rPr>
                <w:rFonts w:ascii="Arial" w:hAnsi="Arial" w:cs="Arial"/>
              </w:rPr>
            </w:pPr>
            <w:r w:rsidRPr="00E70418">
              <w:rPr>
                <w:rFonts w:ascii="Arial" w:hAnsi="Arial" w:cs="Arial"/>
              </w:rPr>
              <w:t>UN</w:t>
            </w:r>
          </w:p>
        </w:tc>
        <w:tc>
          <w:tcPr>
            <w:tcW w:w="1607" w:type="dxa"/>
            <w:shd w:val="clear" w:color="000000" w:fill="FFFFFF"/>
            <w:noWrap/>
            <w:vAlign w:val="bottom"/>
            <w:hideMark/>
          </w:tcPr>
          <w:p w14:paraId="54228A7F" w14:textId="77777777" w:rsidR="00E70418" w:rsidRPr="00E70418" w:rsidRDefault="00E70418" w:rsidP="00CA6DD7">
            <w:pPr>
              <w:jc w:val="center"/>
              <w:rPr>
                <w:rFonts w:ascii="Arial" w:hAnsi="Arial" w:cs="Arial"/>
              </w:rPr>
            </w:pPr>
            <w:proofErr w:type="gramStart"/>
            <w:r w:rsidRPr="00E70418">
              <w:rPr>
                <w:rFonts w:ascii="Arial" w:hAnsi="Arial" w:cs="Arial"/>
              </w:rPr>
              <w:t>1</w:t>
            </w:r>
            <w:proofErr w:type="gramEnd"/>
          </w:p>
          <w:p w14:paraId="4C2809BF" w14:textId="77777777" w:rsidR="00E70418" w:rsidRPr="00E70418" w:rsidRDefault="00E70418" w:rsidP="00CA6DD7">
            <w:pPr>
              <w:jc w:val="center"/>
              <w:rPr>
                <w:rFonts w:ascii="Arial" w:hAnsi="Arial" w:cs="Arial"/>
              </w:rPr>
            </w:pPr>
          </w:p>
          <w:p w14:paraId="370AB589" w14:textId="77777777" w:rsidR="00E70418" w:rsidRPr="00E70418" w:rsidRDefault="00E70418" w:rsidP="00CA6DD7">
            <w:pPr>
              <w:jc w:val="center"/>
              <w:rPr>
                <w:rFonts w:ascii="Arial" w:hAnsi="Arial" w:cs="Arial"/>
              </w:rPr>
            </w:pPr>
          </w:p>
          <w:p w14:paraId="30E317BF" w14:textId="77777777" w:rsidR="00E70418" w:rsidRPr="00E70418" w:rsidRDefault="00E70418" w:rsidP="00CA6DD7">
            <w:pPr>
              <w:jc w:val="center"/>
              <w:rPr>
                <w:rFonts w:ascii="Arial" w:hAnsi="Arial" w:cs="Arial"/>
              </w:rPr>
            </w:pPr>
          </w:p>
          <w:p w14:paraId="1312BF19" w14:textId="77777777" w:rsidR="00E70418" w:rsidRPr="00E70418" w:rsidRDefault="00E70418" w:rsidP="00CA6DD7">
            <w:pPr>
              <w:jc w:val="center"/>
              <w:rPr>
                <w:rFonts w:ascii="Arial" w:hAnsi="Arial" w:cs="Arial"/>
              </w:rPr>
            </w:pPr>
          </w:p>
          <w:p w14:paraId="5139EB36" w14:textId="77777777" w:rsidR="00E70418" w:rsidRPr="00E70418" w:rsidRDefault="00E70418" w:rsidP="00CA6DD7">
            <w:pPr>
              <w:jc w:val="center"/>
              <w:rPr>
                <w:rFonts w:ascii="Arial" w:hAnsi="Arial" w:cs="Arial"/>
              </w:rPr>
            </w:pPr>
          </w:p>
          <w:p w14:paraId="36015B3F" w14:textId="77777777" w:rsidR="00E70418" w:rsidRPr="00E70418" w:rsidRDefault="00E70418" w:rsidP="00CA6DD7">
            <w:pPr>
              <w:jc w:val="center"/>
              <w:rPr>
                <w:rFonts w:ascii="Arial" w:hAnsi="Arial" w:cs="Arial"/>
              </w:rPr>
            </w:pPr>
          </w:p>
          <w:p w14:paraId="6D16578D" w14:textId="77777777" w:rsidR="00E70418" w:rsidRPr="00E70418" w:rsidRDefault="00E70418" w:rsidP="00CA6DD7">
            <w:pPr>
              <w:jc w:val="center"/>
              <w:rPr>
                <w:rFonts w:ascii="Arial" w:hAnsi="Arial" w:cs="Arial"/>
              </w:rPr>
            </w:pPr>
          </w:p>
          <w:p w14:paraId="0D29A9FF" w14:textId="77777777" w:rsidR="00E70418" w:rsidRPr="00E70418" w:rsidRDefault="00E70418" w:rsidP="00CA6DD7">
            <w:pPr>
              <w:jc w:val="center"/>
              <w:rPr>
                <w:rFonts w:ascii="Arial" w:hAnsi="Arial" w:cs="Arial"/>
              </w:rPr>
            </w:pPr>
          </w:p>
          <w:p w14:paraId="126B5329" w14:textId="77777777" w:rsidR="00E70418" w:rsidRPr="00E70418" w:rsidRDefault="00E70418" w:rsidP="00CA6DD7">
            <w:pPr>
              <w:jc w:val="center"/>
              <w:rPr>
                <w:rFonts w:ascii="Arial" w:hAnsi="Arial" w:cs="Arial"/>
              </w:rPr>
            </w:pPr>
          </w:p>
          <w:p w14:paraId="3A621639" w14:textId="77777777" w:rsidR="00E70418" w:rsidRPr="00E70418" w:rsidRDefault="00E70418" w:rsidP="00CA6DD7">
            <w:pPr>
              <w:jc w:val="center"/>
              <w:rPr>
                <w:rFonts w:ascii="Arial" w:hAnsi="Arial" w:cs="Arial"/>
              </w:rPr>
            </w:pPr>
          </w:p>
          <w:p w14:paraId="5FFB69BD" w14:textId="77777777" w:rsidR="00E70418" w:rsidRPr="00E70418" w:rsidRDefault="00E70418" w:rsidP="00CA6DD7">
            <w:pPr>
              <w:jc w:val="center"/>
              <w:rPr>
                <w:rFonts w:ascii="Arial" w:hAnsi="Arial" w:cs="Arial"/>
              </w:rPr>
            </w:pPr>
          </w:p>
          <w:p w14:paraId="4B145A1E" w14:textId="77777777" w:rsidR="00E70418" w:rsidRPr="00E70418" w:rsidRDefault="00E70418" w:rsidP="00CA6DD7">
            <w:pPr>
              <w:jc w:val="center"/>
              <w:rPr>
                <w:rFonts w:ascii="Arial" w:hAnsi="Arial" w:cs="Arial"/>
              </w:rPr>
            </w:pPr>
          </w:p>
          <w:p w14:paraId="66D1FE4C" w14:textId="77777777" w:rsidR="00E70418" w:rsidRPr="00E70418" w:rsidRDefault="00E70418" w:rsidP="00CA6DD7">
            <w:pPr>
              <w:jc w:val="center"/>
              <w:rPr>
                <w:rFonts w:ascii="Arial" w:hAnsi="Arial" w:cs="Arial"/>
              </w:rPr>
            </w:pPr>
          </w:p>
          <w:p w14:paraId="21159BCD" w14:textId="77777777" w:rsidR="00E70418" w:rsidRPr="00E70418" w:rsidRDefault="00E70418" w:rsidP="00CA6DD7">
            <w:pPr>
              <w:jc w:val="center"/>
              <w:rPr>
                <w:rFonts w:ascii="Arial" w:hAnsi="Arial" w:cs="Arial"/>
              </w:rPr>
            </w:pPr>
          </w:p>
          <w:p w14:paraId="5506DA6B" w14:textId="77777777" w:rsidR="00E70418" w:rsidRPr="00E70418" w:rsidRDefault="00E70418" w:rsidP="00CA6DD7">
            <w:pPr>
              <w:jc w:val="center"/>
              <w:rPr>
                <w:rFonts w:ascii="Arial" w:hAnsi="Arial" w:cs="Arial"/>
              </w:rPr>
            </w:pPr>
          </w:p>
          <w:p w14:paraId="02F617A3" w14:textId="77777777" w:rsidR="00E70418" w:rsidRPr="00E70418" w:rsidRDefault="00E70418" w:rsidP="00CA6DD7">
            <w:pPr>
              <w:jc w:val="center"/>
              <w:rPr>
                <w:rFonts w:ascii="Arial" w:hAnsi="Arial" w:cs="Arial"/>
              </w:rPr>
            </w:pPr>
          </w:p>
          <w:p w14:paraId="35F576BF" w14:textId="77777777" w:rsidR="00E70418" w:rsidRPr="00E70418" w:rsidRDefault="00E70418" w:rsidP="00CA6DD7">
            <w:pPr>
              <w:jc w:val="center"/>
              <w:rPr>
                <w:rFonts w:ascii="Arial" w:hAnsi="Arial" w:cs="Arial"/>
              </w:rPr>
            </w:pPr>
          </w:p>
          <w:p w14:paraId="24D94F83" w14:textId="77777777" w:rsidR="00E70418" w:rsidRPr="00E70418" w:rsidRDefault="00E70418" w:rsidP="00CA6DD7">
            <w:pPr>
              <w:jc w:val="center"/>
              <w:rPr>
                <w:rFonts w:ascii="Arial" w:hAnsi="Arial" w:cs="Arial"/>
              </w:rPr>
            </w:pPr>
          </w:p>
          <w:p w14:paraId="3FCC2211" w14:textId="77777777" w:rsidR="00E70418" w:rsidRPr="00E70418" w:rsidRDefault="00E70418" w:rsidP="00CA6DD7">
            <w:pPr>
              <w:jc w:val="center"/>
              <w:rPr>
                <w:rFonts w:ascii="Arial" w:hAnsi="Arial" w:cs="Arial"/>
              </w:rPr>
            </w:pPr>
          </w:p>
          <w:p w14:paraId="1543B8F9" w14:textId="77777777" w:rsidR="00E70418" w:rsidRPr="00E70418" w:rsidRDefault="00E70418" w:rsidP="00CA6DD7">
            <w:pPr>
              <w:jc w:val="center"/>
              <w:rPr>
                <w:rFonts w:ascii="Arial" w:hAnsi="Arial" w:cs="Arial"/>
              </w:rPr>
            </w:pPr>
          </w:p>
          <w:p w14:paraId="621BF748" w14:textId="77777777" w:rsidR="00E70418" w:rsidRPr="00E70418" w:rsidRDefault="00E70418" w:rsidP="00CA6DD7">
            <w:pPr>
              <w:jc w:val="center"/>
              <w:rPr>
                <w:rFonts w:ascii="Arial" w:hAnsi="Arial" w:cs="Arial"/>
              </w:rPr>
            </w:pPr>
          </w:p>
          <w:p w14:paraId="65EA624A" w14:textId="77777777" w:rsidR="00E70418" w:rsidRPr="00E70418" w:rsidRDefault="00E70418" w:rsidP="00CA6DD7">
            <w:pPr>
              <w:jc w:val="center"/>
              <w:rPr>
                <w:rFonts w:ascii="Arial" w:hAnsi="Arial" w:cs="Arial"/>
              </w:rPr>
            </w:pPr>
          </w:p>
          <w:p w14:paraId="6BC9A89E" w14:textId="77777777" w:rsidR="00E70418" w:rsidRPr="00E70418" w:rsidRDefault="00E70418" w:rsidP="00CA6DD7">
            <w:pPr>
              <w:jc w:val="center"/>
              <w:rPr>
                <w:rFonts w:ascii="Arial" w:hAnsi="Arial" w:cs="Arial"/>
              </w:rPr>
            </w:pPr>
          </w:p>
          <w:p w14:paraId="32569947" w14:textId="77777777" w:rsidR="00E70418" w:rsidRPr="00E70418" w:rsidRDefault="00E70418" w:rsidP="00CA6DD7">
            <w:pPr>
              <w:jc w:val="center"/>
              <w:rPr>
                <w:rFonts w:ascii="Arial" w:hAnsi="Arial" w:cs="Arial"/>
              </w:rPr>
            </w:pPr>
          </w:p>
          <w:p w14:paraId="3F431794" w14:textId="77777777" w:rsidR="00E70418" w:rsidRPr="00E70418" w:rsidRDefault="00E70418" w:rsidP="00CA6DD7">
            <w:pPr>
              <w:jc w:val="center"/>
              <w:rPr>
                <w:rFonts w:ascii="Arial" w:hAnsi="Arial" w:cs="Arial"/>
              </w:rPr>
            </w:pPr>
          </w:p>
          <w:p w14:paraId="0BEC59FE" w14:textId="77777777" w:rsidR="00E70418" w:rsidRPr="00E70418" w:rsidRDefault="00E70418" w:rsidP="00CA6DD7">
            <w:pPr>
              <w:jc w:val="center"/>
              <w:rPr>
                <w:rFonts w:ascii="Arial" w:hAnsi="Arial" w:cs="Arial"/>
              </w:rPr>
            </w:pPr>
          </w:p>
          <w:p w14:paraId="054514DB" w14:textId="77777777" w:rsidR="00E70418" w:rsidRPr="00E70418" w:rsidRDefault="00E70418" w:rsidP="00CA6DD7">
            <w:pPr>
              <w:jc w:val="center"/>
              <w:rPr>
                <w:rFonts w:ascii="Arial" w:hAnsi="Arial" w:cs="Arial"/>
              </w:rPr>
            </w:pPr>
          </w:p>
          <w:p w14:paraId="463DD626" w14:textId="77777777" w:rsidR="00E70418" w:rsidRPr="00E70418" w:rsidRDefault="00E70418" w:rsidP="00CA6DD7">
            <w:pPr>
              <w:jc w:val="center"/>
              <w:rPr>
                <w:rFonts w:ascii="Arial" w:hAnsi="Arial" w:cs="Arial"/>
              </w:rPr>
            </w:pPr>
          </w:p>
          <w:p w14:paraId="4D4D394F" w14:textId="77777777" w:rsidR="00E70418" w:rsidRPr="00E70418" w:rsidRDefault="00E70418" w:rsidP="00CA6DD7">
            <w:pPr>
              <w:jc w:val="center"/>
              <w:rPr>
                <w:rFonts w:ascii="Arial" w:hAnsi="Arial" w:cs="Arial"/>
              </w:rPr>
            </w:pPr>
          </w:p>
        </w:tc>
        <w:tc>
          <w:tcPr>
            <w:tcW w:w="1242" w:type="dxa"/>
            <w:shd w:val="clear" w:color="000000" w:fill="FFFFFF"/>
            <w:noWrap/>
            <w:vAlign w:val="bottom"/>
            <w:hideMark/>
          </w:tcPr>
          <w:p w14:paraId="269C6CCF" w14:textId="77777777" w:rsidR="00E70418" w:rsidRPr="00E70418" w:rsidRDefault="00E70418" w:rsidP="00CA6DD7">
            <w:pPr>
              <w:jc w:val="center"/>
              <w:rPr>
                <w:rFonts w:ascii="Arial" w:hAnsi="Arial" w:cs="Arial"/>
              </w:rPr>
            </w:pPr>
            <w:r w:rsidRPr="00E70418">
              <w:rPr>
                <w:rFonts w:ascii="Arial" w:hAnsi="Arial" w:cs="Arial"/>
              </w:rPr>
              <w:t>234.750,00</w:t>
            </w:r>
          </w:p>
          <w:p w14:paraId="5A070442" w14:textId="77777777" w:rsidR="00E70418" w:rsidRPr="00E70418" w:rsidRDefault="00E70418" w:rsidP="00CA6DD7">
            <w:pPr>
              <w:jc w:val="center"/>
              <w:rPr>
                <w:rFonts w:ascii="Arial" w:hAnsi="Arial" w:cs="Arial"/>
              </w:rPr>
            </w:pPr>
          </w:p>
          <w:p w14:paraId="5A3B479E" w14:textId="77777777" w:rsidR="00E70418" w:rsidRPr="00E70418" w:rsidRDefault="00E70418" w:rsidP="00CA6DD7">
            <w:pPr>
              <w:jc w:val="center"/>
              <w:rPr>
                <w:rFonts w:ascii="Arial" w:hAnsi="Arial" w:cs="Arial"/>
              </w:rPr>
            </w:pPr>
          </w:p>
          <w:p w14:paraId="2F376AF7" w14:textId="77777777" w:rsidR="00E70418" w:rsidRPr="00E70418" w:rsidRDefault="00E70418" w:rsidP="00CA6DD7">
            <w:pPr>
              <w:jc w:val="center"/>
              <w:rPr>
                <w:rFonts w:ascii="Arial" w:hAnsi="Arial" w:cs="Arial"/>
              </w:rPr>
            </w:pPr>
          </w:p>
          <w:p w14:paraId="7C0F5527" w14:textId="77777777" w:rsidR="00E70418" w:rsidRPr="00E70418" w:rsidRDefault="00E70418" w:rsidP="00CA6DD7">
            <w:pPr>
              <w:jc w:val="center"/>
              <w:rPr>
                <w:rFonts w:ascii="Arial" w:hAnsi="Arial" w:cs="Arial"/>
              </w:rPr>
            </w:pPr>
          </w:p>
          <w:p w14:paraId="7342A7AF" w14:textId="77777777" w:rsidR="00E70418" w:rsidRPr="00E70418" w:rsidRDefault="00E70418" w:rsidP="00CA6DD7">
            <w:pPr>
              <w:jc w:val="center"/>
              <w:rPr>
                <w:rFonts w:ascii="Arial" w:hAnsi="Arial" w:cs="Arial"/>
              </w:rPr>
            </w:pPr>
          </w:p>
          <w:p w14:paraId="5F27E1C7" w14:textId="77777777" w:rsidR="00E70418" w:rsidRPr="00E70418" w:rsidRDefault="00E70418" w:rsidP="00CA6DD7">
            <w:pPr>
              <w:jc w:val="center"/>
              <w:rPr>
                <w:rFonts w:ascii="Arial" w:hAnsi="Arial" w:cs="Arial"/>
              </w:rPr>
            </w:pPr>
          </w:p>
          <w:p w14:paraId="180D7D37" w14:textId="77777777" w:rsidR="00E70418" w:rsidRPr="00E70418" w:rsidRDefault="00E70418" w:rsidP="00CA6DD7">
            <w:pPr>
              <w:jc w:val="center"/>
              <w:rPr>
                <w:rFonts w:ascii="Arial" w:hAnsi="Arial" w:cs="Arial"/>
              </w:rPr>
            </w:pPr>
          </w:p>
          <w:p w14:paraId="58896C5D" w14:textId="77777777" w:rsidR="00E70418" w:rsidRPr="00E70418" w:rsidRDefault="00E70418" w:rsidP="00CA6DD7">
            <w:pPr>
              <w:jc w:val="center"/>
              <w:rPr>
                <w:rFonts w:ascii="Arial" w:hAnsi="Arial" w:cs="Arial"/>
              </w:rPr>
            </w:pPr>
          </w:p>
          <w:p w14:paraId="2B0F0D45" w14:textId="77777777" w:rsidR="00E70418" w:rsidRPr="00E70418" w:rsidRDefault="00E70418" w:rsidP="00CA6DD7">
            <w:pPr>
              <w:jc w:val="center"/>
              <w:rPr>
                <w:rFonts w:ascii="Arial" w:hAnsi="Arial" w:cs="Arial"/>
              </w:rPr>
            </w:pPr>
          </w:p>
          <w:p w14:paraId="7B7CCF9A" w14:textId="77777777" w:rsidR="00E70418" w:rsidRPr="00E70418" w:rsidRDefault="00E70418" w:rsidP="00CA6DD7">
            <w:pPr>
              <w:jc w:val="center"/>
              <w:rPr>
                <w:rFonts w:ascii="Arial" w:hAnsi="Arial" w:cs="Arial"/>
              </w:rPr>
            </w:pPr>
          </w:p>
          <w:p w14:paraId="7E354858" w14:textId="77777777" w:rsidR="00E70418" w:rsidRPr="00E70418" w:rsidRDefault="00E70418" w:rsidP="00CA6DD7">
            <w:pPr>
              <w:jc w:val="center"/>
              <w:rPr>
                <w:rFonts w:ascii="Arial" w:hAnsi="Arial" w:cs="Arial"/>
              </w:rPr>
            </w:pPr>
          </w:p>
          <w:p w14:paraId="5D254C7B" w14:textId="77777777" w:rsidR="00E70418" w:rsidRPr="00E70418" w:rsidRDefault="00E70418" w:rsidP="00CA6DD7">
            <w:pPr>
              <w:jc w:val="center"/>
              <w:rPr>
                <w:rFonts w:ascii="Arial" w:hAnsi="Arial" w:cs="Arial"/>
              </w:rPr>
            </w:pPr>
          </w:p>
          <w:p w14:paraId="7AF3F5E7" w14:textId="77777777" w:rsidR="00E70418" w:rsidRPr="00E70418" w:rsidRDefault="00E70418" w:rsidP="00CA6DD7">
            <w:pPr>
              <w:jc w:val="center"/>
              <w:rPr>
                <w:rFonts w:ascii="Arial" w:hAnsi="Arial" w:cs="Arial"/>
              </w:rPr>
            </w:pPr>
          </w:p>
          <w:p w14:paraId="7C2D9C58" w14:textId="77777777" w:rsidR="00E70418" w:rsidRPr="00E70418" w:rsidRDefault="00E70418" w:rsidP="00CA6DD7">
            <w:pPr>
              <w:jc w:val="center"/>
              <w:rPr>
                <w:rFonts w:ascii="Arial" w:hAnsi="Arial" w:cs="Arial"/>
              </w:rPr>
            </w:pPr>
          </w:p>
          <w:p w14:paraId="7CD3DEB7" w14:textId="77777777" w:rsidR="00E70418" w:rsidRPr="00E70418" w:rsidRDefault="00E70418" w:rsidP="00CA6DD7">
            <w:pPr>
              <w:jc w:val="center"/>
              <w:rPr>
                <w:rFonts w:ascii="Arial" w:hAnsi="Arial" w:cs="Arial"/>
              </w:rPr>
            </w:pPr>
          </w:p>
          <w:p w14:paraId="67141155" w14:textId="77777777" w:rsidR="00E70418" w:rsidRPr="00E70418" w:rsidRDefault="00E70418" w:rsidP="00CA6DD7">
            <w:pPr>
              <w:jc w:val="center"/>
              <w:rPr>
                <w:rFonts w:ascii="Arial" w:hAnsi="Arial" w:cs="Arial"/>
              </w:rPr>
            </w:pPr>
          </w:p>
          <w:p w14:paraId="07E9D7A7" w14:textId="77777777" w:rsidR="00E70418" w:rsidRPr="00E70418" w:rsidRDefault="00E70418" w:rsidP="00CA6DD7">
            <w:pPr>
              <w:jc w:val="center"/>
              <w:rPr>
                <w:rFonts w:ascii="Arial" w:hAnsi="Arial" w:cs="Arial"/>
              </w:rPr>
            </w:pPr>
          </w:p>
          <w:p w14:paraId="3102D91E" w14:textId="77777777" w:rsidR="00E70418" w:rsidRPr="00E70418" w:rsidRDefault="00E70418" w:rsidP="00CA6DD7">
            <w:pPr>
              <w:jc w:val="center"/>
              <w:rPr>
                <w:rFonts w:ascii="Arial" w:hAnsi="Arial" w:cs="Arial"/>
              </w:rPr>
            </w:pPr>
          </w:p>
          <w:p w14:paraId="55501742" w14:textId="77777777" w:rsidR="00E70418" w:rsidRPr="00E70418" w:rsidRDefault="00E70418" w:rsidP="00CA6DD7">
            <w:pPr>
              <w:jc w:val="center"/>
              <w:rPr>
                <w:rFonts w:ascii="Arial" w:hAnsi="Arial" w:cs="Arial"/>
              </w:rPr>
            </w:pPr>
          </w:p>
          <w:p w14:paraId="7C992420" w14:textId="77777777" w:rsidR="00E70418" w:rsidRPr="00E70418" w:rsidRDefault="00E70418" w:rsidP="00CA6DD7">
            <w:pPr>
              <w:jc w:val="center"/>
              <w:rPr>
                <w:rFonts w:ascii="Arial" w:hAnsi="Arial" w:cs="Arial"/>
              </w:rPr>
            </w:pPr>
          </w:p>
          <w:p w14:paraId="1A0BE812" w14:textId="77777777" w:rsidR="00E70418" w:rsidRPr="00E70418" w:rsidRDefault="00E70418" w:rsidP="00CA6DD7">
            <w:pPr>
              <w:jc w:val="center"/>
              <w:rPr>
                <w:rFonts w:ascii="Arial" w:hAnsi="Arial" w:cs="Arial"/>
              </w:rPr>
            </w:pPr>
          </w:p>
          <w:p w14:paraId="55D2CB89" w14:textId="77777777" w:rsidR="00E70418" w:rsidRPr="00E70418" w:rsidRDefault="00E70418" w:rsidP="00CA6DD7">
            <w:pPr>
              <w:jc w:val="center"/>
              <w:rPr>
                <w:rFonts w:ascii="Arial" w:hAnsi="Arial" w:cs="Arial"/>
              </w:rPr>
            </w:pPr>
          </w:p>
          <w:p w14:paraId="12D72E2C" w14:textId="77777777" w:rsidR="00E70418" w:rsidRPr="00E70418" w:rsidRDefault="00E70418" w:rsidP="00CA6DD7">
            <w:pPr>
              <w:jc w:val="center"/>
              <w:rPr>
                <w:rFonts w:ascii="Arial" w:hAnsi="Arial" w:cs="Arial"/>
              </w:rPr>
            </w:pPr>
          </w:p>
          <w:p w14:paraId="64131AEF" w14:textId="77777777" w:rsidR="00E70418" w:rsidRPr="00E70418" w:rsidRDefault="00E70418" w:rsidP="00CA6DD7">
            <w:pPr>
              <w:jc w:val="center"/>
              <w:rPr>
                <w:rFonts w:ascii="Arial" w:hAnsi="Arial" w:cs="Arial"/>
              </w:rPr>
            </w:pPr>
          </w:p>
          <w:p w14:paraId="4BFD3191" w14:textId="77777777" w:rsidR="00E70418" w:rsidRPr="00E70418" w:rsidRDefault="00E70418" w:rsidP="00CA6DD7">
            <w:pPr>
              <w:jc w:val="center"/>
              <w:rPr>
                <w:rFonts w:ascii="Arial" w:hAnsi="Arial" w:cs="Arial"/>
              </w:rPr>
            </w:pPr>
          </w:p>
          <w:p w14:paraId="4B637359" w14:textId="77777777" w:rsidR="00E70418" w:rsidRPr="00E70418" w:rsidRDefault="00E70418" w:rsidP="00CA6DD7">
            <w:pPr>
              <w:jc w:val="center"/>
              <w:rPr>
                <w:rFonts w:ascii="Arial" w:hAnsi="Arial" w:cs="Arial"/>
              </w:rPr>
            </w:pPr>
          </w:p>
          <w:p w14:paraId="414CF7D8" w14:textId="77777777" w:rsidR="00E70418" w:rsidRPr="00E70418" w:rsidRDefault="00E70418" w:rsidP="00CA6DD7">
            <w:pPr>
              <w:jc w:val="center"/>
              <w:rPr>
                <w:rFonts w:ascii="Arial" w:hAnsi="Arial" w:cs="Arial"/>
              </w:rPr>
            </w:pPr>
          </w:p>
          <w:p w14:paraId="40CD037E" w14:textId="77777777" w:rsidR="00E70418" w:rsidRPr="00E70418" w:rsidRDefault="00E70418" w:rsidP="00CA6DD7">
            <w:pPr>
              <w:jc w:val="center"/>
              <w:rPr>
                <w:rFonts w:ascii="Arial" w:hAnsi="Arial" w:cs="Arial"/>
              </w:rPr>
            </w:pPr>
          </w:p>
          <w:p w14:paraId="140BD371" w14:textId="77777777" w:rsidR="00E70418" w:rsidRPr="00E70418" w:rsidRDefault="00E70418" w:rsidP="00CA6DD7">
            <w:pPr>
              <w:jc w:val="center"/>
              <w:rPr>
                <w:rFonts w:ascii="Arial" w:hAnsi="Arial" w:cs="Arial"/>
              </w:rPr>
            </w:pPr>
          </w:p>
        </w:tc>
      </w:tr>
    </w:tbl>
    <w:p w14:paraId="3EC45FF1" w14:textId="77777777" w:rsidR="00E70418" w:rsidRPr="00E70418" w:rsidRDefault="00E70418" w:rsidP="00E70418">
      <w:pPr>
        <w:jc w:val="both"/>
        <w:rPr>
          <w:rFonts w:ascii="Arial" w:hAnsi="Arial" w:cs="Arial"/>
          <w:b/>
          <w:sz w:val="22"/>
          <w:szCs w:val="22"/>
        </w:rPr>
      </w:pPr>
    </w:p>
    <w:p w14:paraId="0EA172E6" w14:textId="77777777" w:rsidR="00E70418" w:rsidRPr="00E70418" w:rsidRDefault="00E70418" w:rsidP="00E70418">
      <w:pPr>
        <w:pStyle w:val="PargrafodaLista"/>
        <w:widowControl w:val="0"/>
        <w:numPr>
          <w:ilvl w:val="2"/>
          <w:numId w:val="14"/>
        </w:numPr>
        <w:suppressAutoHyphens/>
        <w:spacing w:line="360" w:lineRule="auto"/>
        <w:jc w:val="both"/>
        <w:rPr>
          <w:rFonts w:ascii="Arial" w:eastAsia="Calibri" w:hAnsi="Arial" w:cs="Arial"/>
          <w:sz w:val="22"/>
          <w:szCs w:val="22"/>
        </w:rPr>
      </w:pPr>
      <w:r w:rsidRPr="00E70418">
        <w:rPr>
          <w:rFonts w:ascii="Arial" w:eastAsia="Calibri" w:hAnsi="Arial" w:cs="Arial"/>
          <w:sz w:val="22"/>
          <w:szCs w:val="22"/>
        </w:rPr>
        <w:t>Representantes autorizados a efetivar qualquer manutenção inerente ao bom funcionamento do objeto localizado no estado de MG.</w:t>
      </w:r>
    </w:p>
    <w:p w14:paraId="62C1ACEE" w14:textId="77777777" w:rsidR="00E70418" w:rsidRPr="00E70418" w:rsidRDefault="00E70418" w:rsidP="00E70418">
      <w:pPr>
        <w:pStyle w:val="PargrafodaLista"/>
        <w:widowControl w:val="0"/>
        <w:numPr>
          <w:ilvl w:val="2"/>
          <w:numId w:val="14"/>
        </w:numPr>
        <w:suppressAutoHyphens/>
        <w:spacing w:line="360" w:lineRule="auto"/>
        <w:jc w:val="both"/>
        <w:rPr>
          <w:rFonts w:ascii="Arial" w:eastAsia="Calibri" w:hAnsi="Arial" w:cs="Arial"/>
          <w:sz w:val="22"/>
          <w:szCs w:val="22"/>
        </w:rPr>
      </w:pPr>
      <w:r w:rsidRPr="00E70418">
        <w:rPr>
          <w:rFonts w:ascii="Arial" w:eastAsia="Calibri" w:hAnsi="Arial" w:cs="Arial"/>
          <w:sz w:val="22"/>
          <w:szCs w:val="22"/>
        </w:rPr>
        <w:t>Não serão aceitos produtos que não atendam às especificações do ato convocatório.</w:t>
      </w:r>
    </w:p>
    <w:p w14:paraId="3B141C53" w14:textId="77777777" w:rsidR="00E70418" w:rsidRPr="00E70418" w:rsidRDefault="00E70418" w:rsidP="00E70418">
      <w:pPr>
        <w:pStyle w:val="PargrafodaLista"/>
        <w:widowControl w:val="0"/>
        <w:numPr>
          <w:ilvl w:val="2"/>
          <w:numId w:val="14"/>
        </w:numPr>
        <w:suppressAutoHyphens/>
        <w:spacing w:line="360" w:lineRule="auto"/>
        <w:jc w:val="both"/>
        <w:rPr>
          <w:rFonts w:ascii="Arial" w:eastAsia="Calibri" w:hAnsi="Arial" w:cs="Arial"/>
          <w:sz w:val="22"/>
          <w:szCs w:val="22"/>
        </w:rPr>
      </w:pPr>
      <w:r w:rsidRPr="00E70418">
        <w:rPr>
          <w:rFonts w:ascii="Arial" w:hAnsi="Arial" w:cs="Arial"/>
          <w:sz w:val="22"/>
          <w:szCs w:val="22"/>
        </w:rPr>
        <w:t>As empresas participantes do processo licitatório deverão indicar na proposta de preços marca e modelo do objeto cotado.</w:t>
      </w:r>
    </w:p>
    <w:p w14:paraId="0D8F6B48" w14:textId="77777777" w:rsidR="00E70418" w:rsidRPr="00E70418" w:rsidRDefault="00E70418" w:rsidP="00E70418">
      <w:pPr>
        <w:pStyle w:val="PargrafodaLista"/>
        <w:autoSpaceDE w:val="0"/>
        <w:autoSpaceDN w:val="0"/>
        <w:adjustRightInd w:val="0"/>
        <w:rPr>
          <w:rFonts w:ascii="Arial" w:eastAsiaTheme="minorHAnsi" w:hAnsi="Arial" w:cs="Arial"/>
          <w:sz w:val="22"/>
          <w:szCs w:val="22"/>
        </w:rPr>
      </w:pPr>
    </w:p>
    <w:p w14:paraId="52135570"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 xml:space="preserve">4. PRAZO, LOCAL DE ENTREGA E CONDIÇÕES DE </w:t>
      </w:r>
      <w:proofErr w:type="gramStart"/>
      <w:r w:rsidRPr="00E70418">
        <w:rPr>
          <w:rFonts w:ascii="Arial" w:hAnsi="Arial" w:cs="Arial"/>
          <w:b/>
          <w:sz w:val="22"/>
          <w:szCs w:val="22"/>
        </w:rPr>
        <w:t>ACEITABILIDADE</w:t>
      </w:r>
      <w:proofErr w:type="gramEnd"/>
    </w:p>
    <w:p w14:paraId="4AC190F0" w14:textId="77777777" w:rsidR="00E70418" w:rsidRPr="00E70418" w:rsidRDefault="00E70418" w:rsidP="00E70418">
      <w:pPr>
        <w:jc w:val="both"/>
        <w:rPr>
          <w:rFonts w:ascii="Arial" w:hAnsi="Arial" w:cs="Arial"/>
          <w:sz w:val="22"/>
          <w:szCs w:val="22"/>
        </w:rPr>
      </w:pPr>
      <w:r w:rsidRPr="00E70418">
        <w:rPr>
          <w:rFonts w:ascii="Arial" w:hAnsi="Arial" w:cs="Arial"/>
          <w:sz w:val="22"/>
          <w:szCs w:val="22"/>
        </w:rPr>
        <w:t xml:space="preserve">4.1. A Contratada fica obrigada a entregar o objeto, quando solicitada através de Ordem de Serviços, nas condições estabelecidas neste Termo, no prazo não superior a 30 (trinta) dias úteis contados da data do recebimento da respectiva Ordem. </w:t>
      </w:r>
    </w:p>
    <w:p w14:paraId="7EE22C90" w14:textId="77777777" w:rsidR="00E70418" w:rsidRPr="00E70418" w:rsidRDefault="00E70418" w:rsidP="00E70418">
      <w:pPr>
        <w:jc w:val="both"/>
        <w:rPr>
          <w:rFonts w:ascii="Arial" w:hAnsi="Arial" w:cs="Arial"/>
          <w:sz w:val="22"/>
          <w:szCs w:val="22"/>
        </w:rPr>
      </w:pPr>
      <w:r w:rsidRPr="00E70418">
        <w:rPr>
          <w:rFonts w:ascii="Arial" w:hAnsi="Arial" w:cs="Arial"/>
          <w:sz w:val="22"/>
          <w:szCs w:val="22"/>
        </w:rPr>
        <w:t xml:space="preserve">4.2. O envio da Ordem de Serviços à Contratada poderá ser efetivado via e-mail ou qualquer outro meio válido de comunicação. </w:t>
      </w:r>
    </w:p>
    <w:p w14:paraId="45D4874C" w14:textId="77777777" w:rsidR="00E70418" w:rsidRPr="00E70418" w:rsidRDefault="00E70418" w:rsidP="00E70418">
      <w:pPr>
        <w:jc w:val="both"/>
        <w:rPr>
          <w:rFonts w:ascii="Arial" w:hAnsi="Arial" w:cs="Arial"/>
          <w:sz w:val="22"/>
          <w:szCs w:val="22"/>
        </w:rPr>
      </w:pPr>
      <w:r w:rsidRPr="00E70418">
        <w:rPr>
          <w:rFonts w:ascii="Arial" w:hAnsi="Arial" w:cs="Arial"/>
          <w:sz w:val="22"/>
          <w:szCs w:val="22"/>
        </w:rPr>
        <w:t xml:space="preserve">4.3. O objeto deverá ser apresentado, para vistoria técnica, ao fiscal do contrato no endereço informado pela Secretaria de Obras e Serviços Urbanos no dia, horário e local, determinado pela contratante, em prazo não superior a </w:t>
      </w:r>
      <w:proofErr w:type="gramStart"/>
      <w:r w:rsidRPr="00E70418">
        <w:rPr>
          <w:rFonts w:ascii="Arial" w:hAnsi="Arial" w:cs="Arial"/>
          <w:sz w:val="22"/>
          <w:szCs w:val="22"/>
        </w:rPr>
        <w:t>5</w:t>
      </w:r>
      <w:proofErr w:type="gramEnd"/>
      <w:r w:rsidRPr="00E70418">
        <w:rPr>
          <w:rFonts w:ascii="Arial" w:hAnsi="Arial" w:cs="Arial"/>
          <w:sz w:val="22"/>
          <w:szCs w:val="22"/>
        </w:rPr>
        <w:t xml:space="preserve"> (cinco) dias úteis. </w:t>
      </w:r>
    </w:p>
    <w:p w14:paraId="05575989" w14:textId="77777777" w:rsidR="00E70418" w:rsidRPr="00E70418" w:rsidRDefault="00E70418" w:rsidP="00E70418">
      <w:pPr>
        <w:jc w:val="both"/>
        <w:rPr>
          <w:rFonts w:ascii="Arial" w:hAnsi="Arial" w:cs="Arial"/>
          <w:sz w:val="22"/>
          <w:szCs w:val="22"/>
        </w:rPr>
      </w:pPr>
      <w:r w:rsidRPr="00E70418">
        <w:rPr>
          <w:rFonts w:ascii="Arial" w:hAnsi="Arial" w:cs="Arial"/>
          <w:sz w:val="22"/>
          <w:szCs w:val="22"/>
        </w:rPr>
        <w:t xml:space="preserve">4.4. No ato da apresentação do objeto para vistoria técnica, o fiscal do contrato avaliará: </w:t>
      </w:r>
    </w:p>
    <w:p w14:paraId="031297F8" w14:textId="77777777" w:rsidR="00E70418" w:rsidRPr="00E70418" w:rsidRDefault="00E70418" w:rsidP="00E70418">
      <w:pPr>
        <w:ind w:firstLine="708"/>
        <w:jc w:val="both"/>
        <w:rPr>
          <w:rFonts w:ascii="Arial" w:hAnsi="Arial" w:cs="Arial"/>
          <w:sz w:val="22"/>
          <w:szCs w:val="22"/>
        </w:rPr>
      </w:pPr>
      <w:r w:rsidRPr="00E70418">
        <w:rPr>
          <w:rFonts w:ascii="Arial" w:hAnsi="Arial" w:cs="Arial"/>
          <w:sz w:val="22"/>
          <w:szCs w:val="22"/>
        </w:rPr>
        <w:t xml:space="preserve">4.4.1. </w:t>
      </w:r>
      <w:proofErr w:type="gramStart"/>
      <w:r w:rsidRPr="00E70418">
        <w:rPr>
          <w:rFonts w:ascii="Arial" w:hAnsi="Arial" w:cs="Arial"/>
          <w:sz w:val="22"/>
          <w:szCs w:val="22"/>
        </w:rPr>
        <w:t>Condições geral do objeto ofertado</w:t>
      </w:r>
      <w:proofErr w:type="gramEnd"/>
      <w:r w:rsidRPr="00E70418">
        <w:rPr>
          <w:rFonts w:ascii="Arial" w:hAnsi="Arial" w:cs="Arial"/>
          <w:sz w:val="22"/>
          <w:szCs w:val="22"/>
        </w:rPr>
        <w:t xml:space="preserve">;  </w:t>
      </w:r>
    </w:p>
    <w:p w14:paraId="7B5CA53C" w14:textId="77777777" w:rsidR="00E70418" w:rsidRPr="00E70418" w:rsidRDefault="00E70418" w:rsidP="00E70418">
      <w:pPr>
        <w:jc w:val="both"/>
        <w:rPr>
          <w:rFonts w:ascii="Arial" w:hAnsi="Arial" w:cs="Arial"/>
          <w:sz w:val="22"/>
          <w:szCs w:val="22"/>
        </w:rPr>
      </w:pPr>
      <w:r w:rsidRPr="00E70418">
        <w:rPr>
          <w:rFonts w:ascii="Arial" w:hAnsi="Arial" w:cs="Arial"/>
          <w:sz w:val="22"/>
          <w:szCs w:val="22"/>
        </w:rPr>
        <w:t>4.5. O objeto deverá ser novo e entregue acondicionado em sua embalagem original lacrada, de forma a permitir completa segurança quanto a sua originalidade e integridade, devendo estar acondicionado e embalado conforme praxe do fabricante, protegendo o produto durante o transporte e armazenamento, com indicação do material contido, volume, data de fabricação, fabricante, importador (se for o caso), procedência, bem como demais informações exigidas na legislação em vigor;</w:t>
      </w:r>
    </w:p>
    <w:p w14:paraId="2C3BEC15" w14:textId="77777777" w:rsidR="00E70418" w:rsidRPr="00E70418" w:rsidRDefault="00E70418" w:rsidP="00E70418">
      <w:pPr>
        <w:autoSpaceDE w:val="0"/>
        <w:autoSpaceDN w:val="0"/>
        <w:adjustRightInd w:val="0"/>
        <w:rPr>
          <w:rFonts w:ascii="Arial" w:hAnsi="Arial" w:cs="Arial"/>
          <w:sz w:val="22"/>
          <w:szCs w:val="22"/>
        </w:rPr>
      </w:pPr>
    </w:p>
    <w:p w14:paraId="11DCA0A6" w14:textId="77777777" w:rsidR="00E70418" w:rsidRPr="00E70418" w:rsidRDefault="00E70418" w:rsidP="00E70418">
      <w:pPr>
        <w:jc w:val="both"/>
        <w:rPr>
          <w:rFonts w:ascii="Arial" w:hAnsi="Arial" w:cs="Arial"/>
          <w:sz w:val="22"/>
          <w:szCs w:val="22"/>
        </w:rPr>
      </w:pPr>
      <w:r w:rsidRPr="00E70418">
        <w:rPr>
          <w:rFonts w:ascii="Arial" w:hAnsi="Arial" w:cs="Arial"/>
          <w:sz w:val="22"/>
          <w:szCs w:val="22"/>
        </w:rPr>
        <w:t>4.6. O frete é de responsabilidade da empresa vencedora incluindo taxas, tributos, todos os custos com o frete para entrega.</w:t>
      </w:r>
    </w:p>
    <w:p w14:paraId="580BAA90" w14:textId="77777777" w:rsidR="00E70418" w:rsidRPr="00E70418" w:rsidRDefault="00E70418" w:rsidP="00E70418">
      <w:pPr>
        <w:jc w:val="both"/>
        <w:rPr>
          <w:rFonts w:ascii="Arial" w:hAnsi="Arial" w:cs="Arial"/>
          <w:sz w:val="22"/>
          <w:szCs w:val="22"/>
        </w:rPr>
      </w:pPr>
      <w:r w:rsidRPr="00E70418">
        <w:rPr>
          <w:rFonts w:ascii="Arial" w:hAnsi="Arial" w:cs="Arial"/>
          <w:sz w:val="22"/>
          <w:szCs w:val="22"/>
        </w:rPr>
        <w:t>4.7. A garantia dos objetos não poderá ser inferior a 12 (doze) meses, contados da entrega dos objetos, acompanhada da emissão da respectiva nota fiscal.</w:t>
      </w:r>
    </w:p>
    <w:p w14:paraId="529B413C"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5. DO VALOR E VIGÊNCIA</w:t>
      </w:r>
    </w:p>
    <w:p w14:paraId="29227C5B" w14:textId="77777777" w:rsidR="00E70418" w:rsidRPr="00E70418" w:rsidRDefault="00E70418" w:rsidP="00E70418">
      <w:pPr>
        <w:jc w:val="both"/>
        <w:rPr>
          <w:rFonts w:ascii="Arial" w:hAnsi="Arial" w:cs="Arial"/>
          <w:bCs/>
          <w:color w:val="000000"/>
          <w:sz w:val="22"/>
          <w:szCs w:val="22"/>
        </w:rPr>
      </w:pPr>
      <w:r w:rsidRPr="00E70418">
        <w:rPr>
          <w:rFonts w:ascii="Arial" w:hAnsi="Arial" w:cs="Arial"/>
          <w:bCs/>
          <w:sz w:val="22"/>
          <w:szCs w:val="22"/>
        </w:rPr>
        <w:t xml:space="preserve">5.1. O custo estimado da presente contratação é de R$ </w:t>
      </w:r>
      <w:r w:rsidRPr="00E70418">
        <w:rPr>
          <w:rFonts w:ascii="Arial" w:hAnsi="Arial" w:cs="Arial"/>
          <w:bCs/>
          <w:color w:val="000000"/>
          <w:sz w:val="22"/>
          <w:szCs w:val="22"/>
        </w:rPr>
        <w:t>234.750,00 (Duzentos e trinta e quatro mil, setecentos e cinquenta reais).</w:t>
      </w:r>
    </w:p>
    <w:p w14:paraId="2B097591" w14:textId="77777777" w:rsidR="00E70418" w:rsidRPr="00E70418" w:rsidRDefault="00E70418" w:rsidP="00E70418">
      <w:pPr>
        <w:jc w:val="both"/>
        <w:rPr>
          <w:rFonts w:ascii="Arial" w:hAnsi="Arial" w:cs="Arial"/>
          <w:bCs/>
          <w:sz w:val="22"/>
          <w:szCs w:val="22"/>
        </w:rPr>
      </w:pPr>
    </w:p>
    <w:p w14:paraId="24F01298" w14:textId="77777777" w:rsidR="00E70418" w:rsidRPr="00E70418" w:rsidRDefault="00E70418" w:rsidP="00E70418">
      <w:pPr>
        <w:jc w:val="both"/>
        <w:rPr>
          <w:rFonts w:ascii="Arial" w:hAnsi="Arial" w:cs="Arial"/>
          <w:color w:val="000000"/>
          <w:sz w:val="22"/>
          <w:szCs w:val="22"/>
          <w:lang w:eastAsia="ar-SA"/>
        </w:rPr>
      </w:pPr>
      <w:r w:rsidRPr="00E70418">
        <w:rPr>
          <w:rFonts w:ascii="Arial" w:hAnsi="Arial" w:cs="Arial"/>
          <w:bCs/>
          <w:sz w:val="22"/>
          <w:szCs w:val="22"/>
        </w:rPr>
        <w:t xml:space="preserve">5.2. </w:t>
      </w:r>
      <w:r w:rsidRPr="00E70418">
        <w:rPr>
          <w:rFonts w:ascii="Arial" w:hAnsi="Arial" w:cs="Arial"/>
          <w:color w:val="000000"/>
          <w:sz w:val="22"/>
          <w:szCs w:val="22"/>
          <w:lang w:eastAsia="ar-SA"/>
        </w:rPr>
        <w:t>O custo estimado foi elaborado com base em orçamentos recebidos de empresas especializadas.</w:t>
      </w:r>
    </w:p>
    <w:p w14:paraId="29061FAC" w14:textId="77777777" w:rsidR="00E70418" w:rsidRPr="00E70418" w:rsidRDefault="00E70418" w:rsidP="00E70418">
      <w:pPr>
        <w:jc w:val="both"/>
        <w:rPr>
          <w:rFonts w:ascii="Arial" w:hAnsi="Arial" w:cs="Arial"/>
          <w:color w:val="000000"/>
          <w:sz w:val="22"/>
          <w:szCs w:val="22"/>
          <w:lang w:eastAsia="ar-SA"/>
        </w:rPr>
      </w:pPr>
    </w:p>
    <w:p w14:paraId="6AF9C3C7" w14:textId="77777777" w:rsidR="00E70418" w:rsidRPr="00E70418" w:rsidRDefault="00E70418" w:rsidP="00E70418">
      <w:pPr>
        <w:jc w:val="both"/>
        <w:rPr>
          <w:rFonts w:ascii="Arial" w:hAnsi="Arial" w:cs="Arial"/>
          <w:sz w:val="22"/>
          <w:szCs w:val="22"/>
        </w:rPr>
      </w:pPr>
      <w:r w:rsidRPr="00E70418">
        <w:rPr>
          <w:rFonts w:ascii="Arial" w:hAnsi="Arial" w:cs="Arial"/>
          <w:bCs/>
          <w:sz w:val="22"/>
          <w:szCs w:val="22"/>
        </w:rPr>
        <w:t xml:space="preserve">5.3. </w:t>
      </w:r>
      <w:r w:rsidRPr="00E70418">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0AD88F46" w14:textId="77777777" w:rsidR="00E70418" w:rsidRPr="00E70418" w:rsidRDefault="00E70418" w:rsidP="00E70418">
      <w:pPr>
        <w:jc w:val="both"/>
        <w:rPr>
          <w:rFonts w:ascii="Arial" w:hAnsi="Arial" w:cs="Arial"/>
          <w:sz w:val="22"/>
          <w:szCs w:val="22"/>
        </w:rPr>
      </w:pPr>
    </w:p>
    <w:p w14:paraId="30FD2C26"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6. RECEBIMENTO E CRITÉRIO DE ACEITAÇÃO DO OBJETO</w:t>
      </w:r>
    </w:p>
    <w:p w14:paraId="7B937EB9" w14:textId="77777777" w:rsidR="00E70418" w:rsidRPr="00E70418" w:rsidRDefault="00E70418" w:rsidP="00E70418">
      <w:pPr>
        <w:pStyle w:val="PargrafodaLista"/>
        <w:widowControl w:val="0"/>
        <w:numPr>
          <w:ilvl w:val="1"/>
          <w:numId w:val="16"/>
        </w:numPr>
        <w:suppressAutoHyphens/>
        <w:jc w:val="both"/>
        <w:rPr>
          <w:rFonts w:ascii="Arial" w:hAnsi="Arial" w:cs="Arial"/>
          <w:color w:val="000000"/>
          <w:sz w:val="22"/>
          <w:szCs w:val="22"/>
        </w:rPr>
      </w:pPr>
      <w:r w:rsidRPr="00E70418">
        <w:rPr>
          <w:rFonts w:ascii="Arial" w:hAnsi="Arial" w:cs="Arial"/>
          <w:color w:val="000000"/>
          <w:sz w:val="22"/>
          <w:szCs w:val="22"/>
        </w:rPr>
        <w:t>O objeto será recebido:</w:t>
      </w:r>
    </w:p>
    <w:p w14:paraId="64718600" w14:textId="77777777" w:rsidR="00E70418" w:rsidRPr="00E70418" w:rsidRDefault="00E70418" w:rsidP="00E70418">
      <w:pPr>
        <w:pStyle w:val="PargrafodaLista"/>
        <w:jc w:val="both"/>
        <w:rPr>
          <w:rFonts w:ascii="Arial" w:hAnsi="Arial" w:cs="Arial"/>
          <w:color w:val="000000"/>
          <w:sz w:val="22"/>
          <w:szCs w:val="22"/>
        </w:rPr>
      </w:pPr>
    </w:p>
    <w:p w14:paraId="722EA582" w14:textId="77777777" w:rsidR="00E70418" w:rsidRPr="00E70418" w:rsidRDefault="00E70418" w:rsidP="00E70418">
      <w:pPr>
        <w:pStyle w:val="PargrafodaLista"/>
        <w:jc w:val="both"/>
        <w:rPr>
          <w:rFonts w:ascii="Arial" w:hAnsi="Arial" w:cs="Arial"/>
          <w:color w:val="000000"/>
          <w:sz w:val="22"/>
          <w:szCs w:val="22"/>
        </w:rPr>
      </w:pPr>
      <w:r w:rsidRPr="00E70418">
        <w:rPr>
          <w:rFonts w:ascii="Arial" w:hAnsi="Arial" w:cs="Arial"/>
          <w:color w:val="000000"/>
          <w:sz w:val="22"/>
          <w:szCs w:val="22"/>
        </w:rPr>
        <w:t>6.1.1.</w:t>
      </w:r>
      <w:r w:rsidRPr="00E70418">
        <w:rPr>
          <w:rFonts w:ascii="Arial" w:hAnsi="Arial" w:cs="Arial"/>
          <w:color w:val="000000"/>
          <w:sz w:val="22"/>
          <w:szCs w:val="22"/>
        </w:rPr>
        <w:tab/>
        <w:t>Provisoriamente, a partir da entrega, para efeito de verificação da conformidade com as especificações constantes do Edital e da proposta.</w:t>
      </w:r>
    </w:p>
    <w:p w14:paraId="02906191" w14:textId="77777777" w:rsidR="00E70418" w:rsidRPr="00E70418" w:rsidRDefault="00E70418" w:rsidP="00E70418">
      <w:pPr>
        <w:pStyle w:val="Recuodecorpodetexto"/>
        <w:ind w:left="567"/>
        <w:rPr>
          <w:rFonts w:ascii="Arial" w:hAnsi="Arial" w:cs="Arial"/>
          <w:sz w:val="22"/>
          <w:szCs w:val="22"/>
        </w:rPr>
      </w:pPr>
    </w:p>
    <w:p w14:paraId="77FBBC62" w14:textId="77777777" w:rsidR="00E70418" w:rsidRPr="00E70418" w:rsidRDefault="00E70418" w:rsidP="00E70418">
      <w:pPr>
        <w:pStyle w:val="Recuodecorpodetexto"/>
        <w:numPr>
          <w:ilvl w:val="2"/>
          <w:numId w:val="15"/>
        </w:numPr>
        <w:spacing w:after="0"/>
        <w:ind w:left="709" w:firstLine="11"/>
        <w:jc w:val="both"/>
        <w:rPr>
          <w:rFonts w:ascii="Arial" w:hAnsi="Arial" w:cs="Arial"/>
          <w:color w:val="000000"/>
          <w:sz w:val="22"/>
          <w:szCs w:val="22"/>
        </w:rPr>
      </w:pPr>
      <w:r w:rsidRPr="00E70418">
        <w:rPr>
          <w:rFonts w:ascii="Arial" w:hAnsi="Arial" w:cs="Arial"/>
          <w:sz w:val="22"/>
          <w:szCs w:val="22"/>
        </w:rPr>
        <w:t xml:space="preserve">Definitivamente, após a verificação da conformidade com as especificações constantes do Edital e da proposta, e sua consequente aceitação, que se dará </w:t>
      </w:r>
      <w:r w:rsidRPr="00E70418">
        <w:rPr>
          <w:rFonts w:ascii="Arial" w:hAnsi="Arial" w:cs="Arial"/>
          <w:color w:val="000000"/>
          <w:sz w:val="22"/>
          <w:szCs w:val="22"/>
        </w:rPr>
        <w:t>até 10 (dez) dias úteis do recebimento provisório.</w:t>
      </w:r>
    </w:p>
    <w:p w14:paraId="0F76EB1A" w14:textId="77777777" w:rsidR="00E70418" w:rsidRPr="00E70418" w:rsidRDefault="00E70418" w:rsidP="00E70418">
      <w:pPr>
        <w:pStyle w:val="Recuodecorpodetexto"/>
        <w:ind w:left="720"/>
        <w:rPr>
          <w:rFonts w:ascii="Arial" w:hAnsi="Arial" w:cs="Arial"/>
          <w:color w:val="000000"/>
          <w:sz w:val="22"/>
          <w:szCs w:val="22"/>
        </w:rPr>
      </w:pPr>
    </w:p>
    <w:p w14:paraId="6025F346" w14:textId="77777777" w:rsidR="00E70418" w:rsidRPr="00E70418" w:rsidRDefault="00E70418" w:rsidP="00E70418">
      <w:pPr>
        <w:pStyle w:val="Recuodecorpodetexto"/>
        <w:numPr>
          <w:ilvl w:val="2"/>
          <w:numId w:val="15"/>
        </w:numPr>
        <w:spacing w:after="0"/>
        <w:ind w:left="709" w:firstLine="11"/>
        <w:jc w:val="both"/>
        <w:rPr>
          <w:rFonts w:ascii="Arial" w:hAnsi="Arial" w:cs="Arial"/>
          <w:color w:val="000000"/>
          <w:sz w:val="22"/>
          <w:szCs w:val="22"/>
        </w:rPr>
      </w:pPr>
      <w:r w:rsidRPr="00E70418">
        <w:rPr>
          <w:rFonts w:ascii="Arial" w:hAnsi="Arial" w:cs="Arial"/>
          <w:sz w:val="22"/>
          <w:szCs w:val="22"/>
        </w:rPr>
        <w:t>A Secretaria de Obras</w:t>
      </w:r>
      <w:proofErr w:type="gramStart"/>
      <w:r w:rsidRPr="00E70418">
        <w:rPr>
          <w:rFonts w:ascii="Arial" w:hAnsi="Arial" w:cs="Arial"/>
          <w:sz w:val="22"/>
          <w:szCs w:val="22"/>
        </w:rPr>
        <w:t>, receberá</w:t>
      </w:r>
      <w:proofErr w:type="gramEnd"/>
      <w:r w:rsidRPr="00E70418">
        <w:rPr>
          <w:rFonts w:ascii="Arial" w:hAnsi="Arial" w:cs="Arial"/>
          <w:sz w:val="22"/>
          <w:szCs w:val="22"/>
        </w:rPr>
        <w:t xml:space="preserve"> o objeto acima especificado, provisoriamente pelo almoxarifado em até 10 (dez) definitivo caso não haja problemas constatados; Se, após o recebimento provisório, constatar-se que determinado produto foi entregue em desacordo com a proposta, com defeito, fora da especificação ou incompleto, a empresa contratada será notificada, e o pagamento será suspenso até que a situação seja regularizada.</w:t>
      </w:r>
    </w:p>
    <w:p w14:paraId="2AF2B26D" w14:textId="77777777" w:rsidR="00E70418" w:rsidRPr="00E70418" w:rsidRDefault="00E70418" w:rsidP="00E70418">
      <w:pPr>
        <w:pStyle w:val="PargrafodaLista"/>
        <w:rPr>
          <w:rFonts w:ascii="Arial" w:hAnsi="Arial" w:cs="Arial"/>
          <w:color w:val="000000"/>
          <w:sz w:val="22"/>
          <w:szCs w:val="22"/>
        </w:rPr>
      </w:pPr>
    </w:p>
    <w:p w14:paraId="3BB3CBF3" w14:textId="77777777" w:rsidR="00E70418" w:rsidRPr="00E70418" w:rsidRDefault="00E70418" w:rsidP="00E70418">
      <w:pPr>
        <w:pStyle w:val="PargrafodaLista"/>
        <w:widowControl w:val="0"/>
        <w:numPr>
          <w:ilvl w:val="1"/>
          <w:numId w:val="16"/>
        </w:numPr>
        <w:suppressAutoHyphens/>
        <w:jc w:val="both"/>
        <w:rPr>
          <w:rFonts w:ascii="Arial" w:hAnsi="Arial" w:cs="Arial"/>
          <w:color w:val="000000"/>
          <w:sz w:val="22"/>
          <w:szCs w:val="22"/>
        </w:rPr>
      </w:pPr>
      <w:r w:rsidRPr="00E70418">
        <w:rPr>
          <w:rFonts w:ascii="Arial" w:hAnsi="Arial" w:cs="Arial"/>
          <w:color w:val="000000"/>
          <w:sz w:val="22"/>
          <w:szCs w:val="22"/>
        </w:rPr>
        <w:t xml:space="preserve">O equipamento será recusado inteiramente nas seguintes condições: </w:t>
      </w:r>
    </w:p>
    <w:p w14:paraId="7BA406A2" w14:textId="77777777" w:rsidR="00E70418" w:rsidRPr="00E70418" w:rsidRDefault="00E70418" w:rsidP="00E70418">
      <w:pPr>
        <w:autoSpaceDE w:val="0"/>
        <w:autoSpaceDN w:val="0"/>
        <w:adjustRightInd w:val="0"/>
        <w:ind w:left="708" w:firstLine="708"/>
        <w:rPr>
          <w:rFonts w:ascii="Arial" w:eastAsiaTheme="minorHAnsi" w:hAnsi="Arial" w:cs="Arial"/>
          <w:color w:val="000000"/>
          <w:sz w:val="22"/>
          <w:szCs w:val="22"/>
        </w:rPr>
      </w:pPr>
      <w:r w:rsidRPr="00E70418">
        <w:rPr>
          <w:rFonts w:ascii="Arial" w:eastAsiaTheme="minorHAnsi" w:hAnsi="Arial" w:cs="Arial"/>
          <w:bCs/>
          <w:color w:val="000000"/>
          <w:sz w:val="22"/>
          <w:szCs w:val="22"/>
        </w:rPr>
        <w:t>6.2.1.</w:t>
      </w:r>
      <w:r w:rsidRPr="00E70418">
        <w:rPr>
          <w:rFonts w:ascii="Arial" w:eastAsiaTheme="minorHAnsi" w:hAnsi="Arial" w:cs="Arial"/>
          <w:bCs/>
          <w:color w:val="000000"/>
          <w:sz w:val="22"/>
          <w:szCs w:val="22"/>
        </w:rPr>
        <w:tab/>
        <w:t xml:space="preserve"> </w:t>
      </w:r>
      <w:r w:rsidRPr="00E70418">
        <w:rPr>
          <w:rFonts w:ascii="Arial" w:eastAsiaTheme="minorHAnsi" w:hAnsi="Arial" w:cs="Arial"/>
          <w:color w:val="000000"/>
          <w:sz w:val="22"/>
          <w:szCs w:val="22"/>
        </w:rPr>
        <w:t xml:space="preserve">Caso seja entregue em desconformidade com as especificações técnicas constantes neste Termo de Referência e/ou da proposta vencedora; </w:t>
      </w:r>
    </w:p>
    <w:p w14:paraId="5E9F817E" w14:textId="77777777" w:rsidR="00E70418" w:rsidRPr="00E70418" w:rsidRDefault="00E70418" w:rsidP="00E70418">
      <w:pPr>
        <w:autoSpaceDE w:val="0"/>
        <w:autoSpaceDN w:val="0"/>
        <w:adjustRightInd w:val="0"/>
        <w:ind w:left="708" w:firstLine="708"/>
        <w:rPr>
          <w:rFonts w:ascii="Arial" w:eastAsiaTheme="minorHAnsi" w:hAnsi="Arial" w:cs="Arial"/>
          <w:color w:val="000000"/>
          <w:sz w:val="22"/>
          <w:szCs w:val="22"/>
        </w:rPr>
      </w:pPr>
      <w:r w:rsidRPr="00E70418">
        <w:rPr>
          <w:rFonts w:ascii="Arial" w:eastAsiaTheme="minorHAnsi" w:hAnsi="Arial" w:cs="Arial"/>
          <w:bCs/>
          <w:color w:val="000000"/>
          <w:sz w:val="22"/>
          <w:szCs w:val="22"/>
        </w:rPr>
        <w:t>6.2.2.</w:t>
      </w:r>
      <w:r w:rsidRPr="00E70418">
        <w:rPr>
          <w:rFonts w:ascii="Arial" w:eastAsiaTheme="minorHAnsi" w:hAnsi="Arial" w:cs="Arial"/>
          <w:bCs/>
          <w:color w:val="000000"/>
          <w:sz w:val="22"/>
          <w:szCs w:val="22"/>
        </w:rPr>
        <w:tab/>
      </w:r>
      <w:r w:rsidRPr="00E70418">
        <w:rPr>
          <w:rFonts w:ascii="Arial" w:eastAsiaTheme="minorHAnsi" w:hAnsi="Arial" w:cs="Arial"/>
          <w:color w:val="000000"/>
          <w:sz w:val="22"/>
          <w:szCs w:val="22"/>
        </w:rPr>
        <w:t xml:space="preserve">Caso seja detectado que qualquer componente adquirido não seja novo; </w:t>
      </w:r>
    </w:p>
    <w:p w14:paraId="2837965E" w14:textId="77777777" w:rsidR="00E70418" w:rsidRPr="00E70418" w:rsidRDefault="00E70418" w:rsidP="00E70418">
      <w:pPr>
        <w:autoSpaceDE w:val="0"/>
        <w:autoSpaceDN w:val="0"/>
        <w:adjustRightInd w:val="0"/>
        <w:ind w:left="708" w:firstLine="708"/>
        <w:rPr>
          <w:rFonts w:ascii="Arial" w:eastAsiaTheme="minorHAnsi" w:hAnsi="Arial" w:cs="Arial"/>
          <w:color w:val="000000"/>
          <w:sz w:val="22"/>
          <w:szCs w:val="22"/>
        </w:rPr>
      </w:pPr>
      <w:r w:rsidRPr="00E70418">
        <w:rPr>
          <w:rFonts w:ascii="Arial" w:eastAsiaTheme="minorHAnsi" w:hAnsi="Arial" w:cs="Arial"/>
          <w:bCs/>
          <w:color w:val="000000"/>
          <w:sz w:val="22"/>
          <w:szCs w:val="22"/>
        </w:rPr>
        <w:t xml:space="preserve">6.2.3. </w:t>
      </w:r>
      <w:r w:rsidRPr="00E70418">
        <w:rPr>
          <w:rFonts w:ascii="Arial" w:eastAsiaTheme="minorHAnsi" w:hAnsi="Arial" w:cs="Arial"/>
          <w:bCs/>
          <w:color w:val="000000"/>
          <w:sz w:val="22"/>
          <w:szCs w:val="22"/>
        </w:rPr>
        <w:tab/>
      </w:r>
      <w:r w:rsidRPr="00E70418">
        <w:rPr>
          <w:rFonts w:ascii="Arial" w:eastAsiaTheme="minorHAnsi" w:hAnsi="Arial" w:cs="Arial"/>
          <w:color w:val="000000"/>
          <w:sz w:val="22"/>
          <w:szCs w:val="22"/>
        </w:rPr>
        <w:t xml:space="preserve">Caso apresente defeitos, em qualquer de suas partes ou componentes, durante os testes de conformidade e verificação. </w:t>
      </w:r>
    </w:p>
    <w:p w14:paraId="77905495" w14:textId="77777777" w:rsidR="00E70418" w:rsidRPr="00E70418" w:rsidRDefault="00E70418" w:rsidP="00E70418">
      <w:pPr>
        <w:pStyle w:val="Recuodecorpodetexto"/>
        <w:ind w:left="709" w:firstLine="707"/>
        <w:rPr>
          <w:rFonts w:ascii="Arial" w:hAnsi="Arial" w:cs="Arial"/>
          <w:color w:val="000000"/>
          <w:sz w:val="22"/>
          <w:szCs w:val="22"/>
        </w:rPr>
      </w:pPr>
      <w:r w:rsidRPr="00E70418">
        <w:rPr>
          <w:rFonts w:ascii="Arial" w:eastAsiaTheme="minorHAnsi" w:hAnsi="Arial" w:cs="Arial"/>
          <w:bCs/>
          <w:color w:val="000000"/>
          <w:sz w:val="22"/>
          <w:szCs w:val="22"/>
          <w:lang w:eastAsia="en-US"/>
        </w:rPr>
        <w:t>6.2.4.</w:t>
      </w:r>
      <w:r w:rsidRPr="00E70418">
        <w:rPr>
          <w:rFonts w:ascii="Arial" w:eastAsiaTheme="minorHAnsi" w:hAnsi="Arial" w:cs="Arial"/>
          <w:bCs/>
          <w:color w:val="000000"/>
          <w:sz w:val="22"/>
          <w:szCs w:val="22"/>
          <w:lang w:eastAsia="en-US"/>
        </w:rPr>
        <w:tab/>
        <w:t>Nos casos de recusa do produto, a empresa contratada terá o prazo de</w:t>
      </w:r>
      <w:r w:rsidRPr="00E70418">
        <w:rPr>
          <w:rFonts w:ascii="Arial" w:eastAsiaTheme="minorHAnsi" w:hAnsi="Arial" w:cs="Arial"/>
          <w:color w:val="000000"/>
          <w:sz w:val="22"/>
          <w:szCs w:val="22"/>
          <w:lang w:eastAsia="en-US"/>
        </w:rPr>
        <w:t xml:space="preserve"> </w:t>
      </w:r>
      <w:proofErr w:type="gramStart"/>
      <w:r w:rsidRPr="00E70418">
        <w:rPr>
          <w:rFonts w:ascii="Arial" w:eastAsiaTheme="minorHAnsi" w:hAnsi="Arial" w:cs="Arial"/>
          <w:color w:val="000000"/>
          <w:sz w:val="22"/>
          <w:szCs w:val="22"/>
          <w:lang w:eastAsia="en-US"/>
        </w:rPr>
        <w:t>3</w:t>
      </w:r>
      <w:proofErr w:type="gramEnd"/>
      <w:r w:rsidRPr="00E70418">
        <w:rPr>
          <w:rFonts w:ascii="Arial" w:eastAsiaTheme="minorHAnsi" w:hAnsi="Arial" w:cs="Arial"/>
          <w:color w:val="000000"/>
          <w:sz w:val="22"/>
          <w:szCs w:val="22"/>
          <w:lang w:eastAsia="en-US"/>
        </w:rPr>
        <w:t xml:space="preserve"> (três) dias úteis para providenciar a sua substituição, contados a partir da comunicação oficial feita pela Prefeitura; </w:t>
      </w:r>
      <w:r w:rsidRPr="00E70418">
        <w:rPr>
          <w:rFonts w:ascii="Arial" w:eastAsiaTheme="minorHAnsi" w:hAnsi="Arial" w:cs="Arial"/>
          <w:bCs/>
          <w:color w:val="000000"/>
          <w:sz w:val="22"/>
          <w:szCs w:val="22"/>
          <w:lang w:eastAsia="en-US"/>
        </w:rPr>
        <w:t xml:space="preserve">6.6. </w:t>
      </w:r>
      <w:r w:rsidRPr="00E70418">
        <w:rPr>
          <w:rFonts w:ascii="Arial" w:eastAsiaTheme="minorHAnsi" w:hAnsi="Arial" w:cs="Arial"/>
          <w:color w:val="000000"/>
          <w:sz w:val="22"/>
          <w:szCs w:val="22"/>
          <w:lang w:eastAsia="en-US"/>
        </w:rPr>
        <w:t>A contratada será responsável pelo transporte dos respectivos objetos até a entrega definitiva no setor de almoxarifado Central.</w:t>
      </w:r>
    </w:p>
    <w:p w14:paraId="7709E06C" w14:textId="77777777" w:rsidR="00E70418" w:rsidRPr="00E70418" w:rsidRDefault="00E70418" w:rsidP="00E70418">
      <w:pPr>
        <w:jc w:val="both"/>
        <w:rPr>
          <w:rFonts w:ascii="Arial" w:hAnsi="Arial" w:cs="Arial"/>
          <w:color w:val="FF0000"/>
          <w:sz w:val="22"/>
          <w:szCs w:val="22"/>
          <w:lang w:val="x-none" w:eastAsia="ar-SA"/>
        </w:rPr>
      </w:pPr>
    </w:p>
    <w:p w14:paraId="50F378A8" w14:textId="77777777" w:rsidR="00E70418" w:rsidRPr="00E70418" w:rsidRDefault="00E70418" w:rsidP="00E70418">
      <w:pPr>
        <w:jc w:val="both"/>
        <w:rPr>
          <w:rFonts w:ascii="Arial" w:hAnsi="Arial" w:cs="Arial"/>
          <w:color w:val="000000"/>
          <w:sz w:val="22"/>
          <w:szCs w:val="22"/>
        </w:rPr>
      </w:pPr>
      <w:r w:rsidRPr="00E70418">
        <w:rPr>
          <w:rFonts w:ascii="Arial" w:hAnsi="Arial" w:cs="Arial"/>
          <w:color w:val="000000"/>
          <w:sz w:val="22"/>
          <w:szCs w:val="22"/>
        </w:rPr>
        <w:t>6.3.</w:t>
      </w:r>
      <w:r w:rsidRPr="00E70418">
        <w:rPr>
          <w:rFonts w:ascii="Arial" w:hAnsi="Arial" w:cs="Arial"/>
          <w:color w:val="000000"/>
          <w:sz w:val="22"/>
          <w:szCs w:val="22"/>
        </w:rPr>
        <w:tab/>
        <w:t>Na hipótese de a verificação a que se refere o subitem anterior não ser procedida dentro do prazo fixado, reputar-se-á como realizada, consumando-se o recebimento definitivo no dia do esgotamento do prazo.</w:t>
      </w:r>
    </w:p>
    <w:p w14:paraId="2768B4C0" w14:textId="77777777" w:rsidR="00E70418" w:rsidRPr="00E70418" w:rsidRDefault="00E70418" w:rsidP="00E70418">
      <w:pPr>
        <w:jc w:val="both"/>
        <w:rPr>
          <w:rFonts w:ascii="Arial" w:hAnsi="Arial" w:cs="Arial"/>
          <w:color w:val="000000"/>
          <w:sz w:val="22"/>
          <w:szCs w:val="22"/>
        </w:rPr>
      </w:pPr>
      <w:r w:rsidRPr="00E70418">
        <w:rPr>
          <w:rFonts w:ascii="Arial" w:hAnsi="Arial" w:cs="Arial"/>
          <w:color w:val="000000"/>
          <w:sz w:val="22"/>
          <w:szCs w:val="22"/>
        </w:rPr>
        <w:t>6.4.</w:t>
      </w:r>
      <w:r w:rsidRPr="00E70418">
        <w:rPr>
          <w:rFonts w:ascii="Arial" w:hAnsi="Arial" w:cs="Arial"/>
          <w:color w:val="000000"/>
          <w:sz w:val="22"/>
          <w:szCs w:val="22"/>
        </w:rPr>
        <w:tab/>
        <w:t>A Administração rejeitará, no todo ou em parte, a entrega dos bens e serviços em desacordo com as especificações técnicas exigidas.</w:t>
      </w:r>
    </w:p>
    <w:p w14:paraId="76EAFCEB" w14:textId="77777777" w:rsidR="00E70418" w:rsidRPr="00E70418" w:rsidRDefault="00E70418" w:rsidP="00E70418">
      <w:pPr>
        <w:pStyle w:val="PargrafodaLista"/>
        <w:rPr>
          <w:rFonts w:ascii="Arial" w:hAnsi="Arial" w:cs="Arial"/>
          <w:color w:val="000000"/>
          <w:sz w:val="22"/>
          <w:szCs w:val="22"/>
        </w:rPr>
      </w:pPr>
    </w:p>
    <w:p w14:paraId="2FF5B50A"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7. OBRIGAÇÕES DA CONTRATADA</w:t>
      </w:r>
    </w:p>
    <w:p w14:paraId="002F093E" w14:textId="77777777" w:rsidR="00E70418" w:rsidRPr="00E70418" w:rsidRDefault="00E70418" w:rsidP="00E70418">
      <w:pPr>
        <w:jc w:val="both"/>
        <w:rPr>
          <w:rFonts w:ascii="Arial" w:eastAsia="Lucida Sans Unicode" w:hAnsi="Arial" w:cs="Arial"/>
          <w:sz w:val="22"/>
          <w:szCs w:val="22"/>
        </w:rPr>
      </w:pPr>
      <w:r w:rsidRPr="00E70418">
        <w:rPr>
          <w:rFonts w:ascii="Arial" w:hAnsi="Arial" w:cs="Arial"/>
          <w:color w:val="000000"/>
          <w:sz w:val="22"/>
          <w:szCs w:val="22"/>
        </w:rPr>
        <w:t xml:space="preserve">7.1. </w:t>
      </w:r>
      <w:r w:rsidRPr="00E70418">
        <w:rPr>
          <w:rFonts w:ascii="Arial" w:hAnsi="Arial" w:cs="Arial"/>
          <w:color w:val="000000"/>
          <w:sz w:val="22"/>
          <w:szCs w:val="22"/>
        </w:rPr>
        <w:tab/>
      </w:r>
      <w:r w:rsidRPr="00E70418">
        <w:rPr>
          <w:rFonts w:ascii="Arial" w:eastAsia="Lucida Sans Unicode" w:hAnsi="Arial" w:cs="Arial"/>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27824360" w14:textId="77777777" w:rsidR="00E70418" w:rsidRPr="00E70418" w:rsidRDefault="00E70418" w:rsidP="00E70418">
      <w:pPr>
        <w:pStyle w:val="Default"/>
        <w:jc w:val="both"/>
        <w:rPr>
          <w:rFonts w:eastAsia="Lucida Sans Unicode"/>
          <w:sz w:val="22"/>
          <w:szCs w:val="22"/>
        </w:rPr>
      </w:pPr>
    </w:p>
    <w:p w14:paraId="4B5F8807" w14:textId="77777777" w:rsidR="00E70418" w:rsidRPr="00E70418" w:rsidRDefault="00E70418" w:rsidP="00E70418">
      <w:pPr>
        <w:pStyle w:val="Default"/>
        <w:ind w:left="284"/>
        <w:jc w:val="both"/>
        <w:rPr>
          <w:rFonts w:eastAsia="Lucida Sans Unicode"/>
          <w:sz w:val="22"/>
          <w:szCs w:val="22"/>
        </w:rPr>
      </w:pPr>
      <w:r w:rsidRPr="00E70418">
        <w:rPr>
          <w:rFonts w:eastAsia="Lucida Sans Unicode"/>
          <w:sz w:val="22"/>
          <w:szCs w:val="22"/>
        </w:rPr>
        <w:t>7.1.1. Atender prontamente a quaisquer exigências da Administração, inerentes ao objeto da presente licitação dentro do prazo previsto.</w:t>
      </w:r>
    </w:p>
    <w:p w14:paraId="2AF247B7" w14:textId="77777777" w:rsidR="00E70418" w:rsidRPr="00E70418" w:rsidRDefault="00E70418" w:rsidP="00E70418">
      <w:pPr>
        <w:pStyle w:val="Default"/>
        <w:ind w:left="284"/>
        <w:jc w:val="both"/>
        <w:rPr>
          <w:rFonts w:eastAsia="Lucida Sans Unicode"/>
          <w:sz w:val="22"/>
          <w:szCs w:val="22"/>
        </w:rPr>
      </w:pPr>
    </w:p>
    <w:p w14:paraId="2BB602C9" w14:textId="77777777" w:rsidR="00E70418" w:rsidRPr="00E70418" w:rsidRDefault="00E70418" w:rsidP="00E70418">
      <w:pPr>
        <w:pStyle w:val="Default"/>
        <w:ind w:left="284"/>
        <w:jc w:val="both"/>
        <w:rPr>
          <w:rFonts w:eastAsia="Lucida Sans Unicode"/>
          <w:sz w:val="22"/>
          <w:szCs w:val="22"/>
        </w:rPr>
      </w:pPr>
      <w:r w:rsidRPr="00E70418">
        <w:rPr>
          <w:rFonts w:eastAsia="Lucida Sans Unicode"/>
          <w:sz w:val="22"/>
          <w:szCs w:val="22"/>
        </w:rPr>
        <w:t xml:space="preserve">7.1.2. </w:t>
      </w:r>
      <w:proofErr w:type="gramStart"/>
      <w:r w:rsidRPr="00E70418">
        <w:rPr>
          <w:rFonts w:eastAsia="Lucida Sans Unicode"/>
          <w:sz w:val="22"/>
          <w:szCs w:val="22"/>
        </w:rPr>
        <w:t>Responsabilizar-se</w:t>
      </w:r>
      <w:proofErr w:type="gramEnd"/>
      <w:r w:rsidRPr="00E70418">
        <w:rPr>
          <w:rFonts w:eastAsia="Lucida Sans Unicode"/>
          <w:sz w:val="22"/>
          <w:szCs w:val="22"/>
        </w:rPr>
        <w:t xml:space="preserve"> pelas despesas dos tributos, encargos trabalhistas, previdenciários, fiscais, comerciais, taxas, fretes, seguros, deslocamento de pessoal, prestação de garantia, transporte, funcionários acidentários, material de apoio, peças de reposição e locação temporária de equipamentos necessários para o bom atendimento dos serviços e quaisquer outras que incidam ou venham a incidir na execução do contrato. </w:t>
      </w:r>
    </w:p>
    <w:p w14:paraId="0095A18E" w14:textId="77777777" w:rsidR="00E70418" w:rsidRPr="00E70418" w:rsidRDefault="00E70418" w:rsidP="00E70418">
      <w:pPr>
        <w:ind w:firstLine="284"/>
        <w:jc w:val="both"/>
        <w:rPr>
          <w:rFonts w:ascii="Arial" w:hAnsi="Arial" w:cs="Arial"/>
          <w:sz w:val="22"/>
          <w:szCs w:val="22"/>
        </w:rPr>
      </w:pPr>
    </w:p>
    <w:p w14:paraId="07637179" w14:textId="77777777" w:rsidR="00E70418" w:rsidRPr="00E70418" w:rsidRDefault="00E70418" w:rsidP="00E70418">
      <w:pPr>
        <w:pStyle w:val="PargrafodaLista"/>
        <w:widowControl w:val="0"/>
        <w:numPr>
          <w:ilvl w:val="1"/>
          <w:numId w:val="17"/>
        </w:numPr>
        <w:suppressAutoHyphens/>
        <w:ind w:left="0" w:firstLine="0"/>
        <w:jc w:val="both"/>
        <w:rPr>
          <w:rFonts w:ascii="Arial" w:hAnsi="Arial" w:cs="Arial"/>
          <w:sz w:val="22"/>
          <w:szCs w:val="22"/>
        </w:rPr>
      </w:pPr>
      <w:r w:rsidRPr="00E70418">
        <w:rPr>
          <w:rFonts w:ascii="Arial" w:hAnsi="Arial" w:cs="Arial"/>
          <w:sz w:val="22"/>
          <w:szCs w:val="22"/>
        </w:rPr>
        <w:t xml:space="preserve">Efetuar a entrega do objeto em perfeitas condições, no prazo e </w:t>
      </w:r>
      <w:proofErr w:type="gramStart"/>
      <w:r w:rsidRPr="00E70418">
        <w:rPr>
          <w:rFonts w:ascii="Arial" w:hAnsi="Arial" w:cs="Arial"/>
          <w:sz w:val="22"/>
          <w:szCs w:val="22"/>
        </w:rPr>
        <w:t>local indicados</w:t>
      </w:r>
      <w:proofErr w:type="gramEnd"/>
      <w:r w:rsidRPr="00E70418">
        <w:rPr>
          <w:rFonts w:ascii="Arial" w:hAnsi="Arial" w:cs="Arial"/>
          <w:sz w:val="22"/>
          <w:szCs w:val="22"/>
        </w:rPr>
        <w:t xml:space="preserve"> pela Administração, em estrita observância das especificações do Edital e da proposta, acompanhado da respectiva nota fiscal.</w:t>
      </w:r>
    </w:p>
    <w:p w14:paraId="0D04DADF" w14:textId="77777777" w:rsidR="00E70418" w:rsidRPr="00E70418" w:rsidRDefault="00E70418" w:rsidP="00E70418">
      <w:pPr>
        <w:jc w:val="both"/>
        <w:rPr>
          <w:rFonts w:ascii="Arial" w:eastAsia="Lucida Sans Unicode" w:hAnsi="Arial" w:cs="Arial"/>
          <w:sz w:val="22"/>
          <w:szCs w:val="22"/>
        </w:rPr>
      </w:pPr>
    </w:p>
    <w:p w14:paraId="0E4D4690" w14:textId="77777777" w:rsidR="00E70418" w:rsidRPr="00E70418" w:rsidRDefault="00E70418" w:rsidP="00E70418">
      <w:pPr>
        <w:pStyle w:val="PargrafodaLista"/>
        <w:widowControl w:val="0"/>
        <w:numPr>
          <w:ilvl w:val="1"/>
          <w:numId w:val="17"/>
        </w:numPr>
        <w:suppressAutoHyphens/>
        <w:ind w:left="426" w:hanging="426"/>
        <w:jc w:val="both"/>
        <w:rPr>
          <w:rFonts w:ascii="Arial" w:hAnsi="Arial" w:cs="Arial"/>
          <w:sz w:val="22"/>
          <w:szCs w:val="22"/>
        </w:rPr>
      </w:pPr>
      <w:r w:rsidRPr="00E70418">
        <w:rPr>
          <w:rFonts w:ascii="Arial" w:hAnsi="Arial" w:cs="Arial"/>
          <w:bCs/>
          <w:sz w:val="22"/>
          <w:szCs w:val="22"/>
        </w:rPr>
        <w:t xml:space="preserve">A </w:t>
      </w:r>
      <w:r w:rsidRPr="00E70418">
        <w:rPr>
          <w:rFonts w:ascii="Arial" w:hAnsi="Arial" w:cs="Arial"/>
          <w:sz w:val="22"/>
          <w:szCs w:val="22"/>
        </w:rPr>
        <w:t xml:space="preserve">empresa a ser contratada deverá ministrar treinamento no período mínimo de </w:t>
      </w:r>
      <w:proofErr w:type="gramStart"/>
      <w:r w:rsidRPr="00E70418">
        <w:rPr>
          <w:rFonts w:ascii="Arial" w:hAnsi="Arial" w:cs="Arial"/>
          <w:sz w:val="22"/>
          <w:szCs w:val="22"/>
        </w:rPr>
        <w:t>1</w:t>
      </w:r>
      <w:proofErr w:type="gramEnd"/>
      <w:r w:rsidRPr="00E70418">
        <w:rPr>
          <w:rFonts w:ascii="Arial" w:hAnsi="Arial" w:cs="Arial"/>
          <w:sz w:val="22"/>
          <w:szCs w:val="22"/>
        </w:rPr>
        <w:t xml:space="preserve"> (uma) hora, para no mínimo 2 usuários, auxiliando quanto a utilização das funções do equipamento.</w:t>
      </w:r>
    </w:p>
    <w:p w14:paraId="4598BE38" w14:textId="77777777" w:rsidR="00E70418" w:rsidRPr="00E70418" w:rsidRDefault="00E70418" w:rsidP="00E70418">
      <w:pPr>
        <w:pStyle w:val="PargrafodaLista"/>
        <w:ind w:left="426" w:hanging="426"/>
        <w:rPr>
          <w:rFonts w:ascii="Arial" w:hAnsi="Arial" w:cs="Arial"/>
          <w:sz w:val="22"/>
          <w:szCs w:val="22"/>
        </w:rPr>
      </w:pPr>
    </w:p>
    <w:p w14:paraId="0FC63982" w14:textId="77777777" w:rsidR="00E70418" w:rsidRPr="00E70418" w:rsidRDefault="00E70418" w:rsidP="00E70418">
      <w:pPr>
        <w:pStyle w:val="PargrafodaLista"/>
        <w:widowControl w:val="0"/>
        <w:numPr>
          <w:ilvl w:val="1"/>
          <w:numId w:val="17"/>
        </w:numPr>
        <w:suppressAutoHyphens/>
        <w:ind w:left="426" w:hanging="426"/>
        <w:jc w:val="both"/>
        <w:rPr>
          <w:rFonts w:ascii="Arial" w:hAnsi="Arial" w:cs="Arial"/>
          <w:sz w:val="22"/>
          <w:szCs w:val="22"/>
        </w:rPr>
      </w:pPr>
      <w:r w:rsidRPr="00E70418">
        <w:rPr>
          <w:rFonts w:ascii="Arial" w:hAnsi="Arial" w:cs="Arial"/>
          <w:sz w:val="22"/>
          <w:szCs w:val="22"/>
        </w:rPr>
        <w:t>A empresa Contratada deverá oferecer treinamento e capacitação durante a vigência do contrato para os servidores que forem indicados pela Contratante.</w:t>
      </w:r>
    </w:p>
    <w:p w14:paraId="4298F336" w14:textId="77777777" w:rsidR="00E70418" w:rsidRPr="00E70418" w:rsidRDefault="00E70418" w:rsidP="00E70418">
      <w:pPr>
        <w:pStyle w:val="PargrafodaLista"/>
        <w:ind w:left="426" w:hanging="426"/>
        <w:rPr>
          <w:rFonts w:ascii="Arial" w:hAnsi="Arial" w:cs="Arial"/>
          <w:sz w:val="22"/>
          <w:szCs w:val="22"/>
        </w:rPr>
      </w:pPr>
    </w:p>
    <w:p w14:paraId="00B7474C" w14:textId="77777777" w:rsidR="00E70418" w:rsidRPr="00E70418" w:rsidRDefault="00E70418" w:rsidP="00E70418">
      <w:pPr>
        <w:pStyle w:val="PargrafodaLista"/>
        <w:widowControl w:val="0"/>
        <w:numPr>
          <w:ilvl w:val="1"/>
          <w:numId w:val="17"/>
        </w:numPr>
        <w:suppressAutoHyphens/>
        <w:ind w:left="426" w:hanging="426"/>
        <w:jc w:val="both"/>
        <w:rPr>
          <w:rFonts w:ascii="Arial" w:hAnsi="Arial" w:cs="Arial"/>
          <w:sz w:val="22"/>
          <w:szCs w:val="22"/>
        </w:rPr>
      </w:pPr>
      <w:r w:rsidRPr="00E70418">
        <w:rPr>
          <w:rFonts w:ascii="Arial" w:hAnsi="Arial" w:cs="Arial"/>
          <w:sz w:val="22"/>
          <w:szCs w:val="22"/>
        </w:rPr>
        <w:t>Responsabilizar-se pelos vícios e danos decorrentes do produto, de acordo com os artigos 12, 13, 18 e 26, do Código de Defesa do Consumidor (Lei nº 8.078, de 1990);</w:t>
      </w:r>
    </w:p>
    <w:p w14:paraId="1236D893" w14:textId="77777777" w:rsidR="00E70418" w:rsidRPr="00E70418" w:rsidRDefault="00E70418" w:rsidP="00E70418">
      <w:pPr>
        <w:pStyle w:val="Default"/>
        <w:ind w:left="284"/>
        <w:jc w:val="both"/>
        <w:rPr>
          <w:rFonts w:eastAsia="Lucida Sans Unicode"/>
          <w:sz w:val="22"/>
          <w:szCs w:val="22"/>
        </w:rPr>
      </w:pPr>
    </w:p>
    <w:p w14:paraId="5D1F2817"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8. OBRIGAÇÕES DA CONTRATANTE</w:t>
      </w:r>
    </w:p>
    <w:p w14:paraId="0F51D18A" w14:textId="77777777" w:rsidR="00E70418" w:rsidRPr="00E70418" w:rsidRDefault="00E70418" w:rsidP="00E70418">
      <w:pPr>
        <w:ind w:left="-284" w:firstLine="284"/>
        <w:jc w:val="both"/>
        <w:rPr>
          <w:rFonts w:ascii="Arial" w:hAnsi="Arial" w:cs="Arial"/>
          <w:sz w:val="22"/>
          <w:szCs w:val="22"/>
          <w:lang w:eastAsia="ar-SA"/>
        </w:rPr>
      </w:pPr>
      <w:r w:rsidRPr="00E70418">
        <w:rPr>
          <w:rFonts w:ascii="Arial" w:hAnsi="Arial" w:cs="Arial"/>
          <w:sz w:val="22"/>
          <w:szCs w:val="22"/>
          <w:lang w:eastAsia="ar-SA"/>
        </w:rPr>
        <w:t xml:space="preserve">8.1. São obrigações da Contratante: </w:t>
      </w:r>
    </w:p>
    <w:p w14:paraId="50E04877" w14:textId="77777777" w:rsidR="00E70418" w:rsidRPr="00E70418" w:rsidRDefault="00E70418" w:rsidP="00E70418">
      <w:pPr>
        <w:ind w:firstLine="426"/>
        <w:jc w:val="both"/>
        <w:rPr>
          <w:rFonts w:ascii="Arial" w:hAnsi="Arial" w:cs="Arial"/>
          <w:sz w:val="22"/>
          <w:szCs w:val="22"/>
        </w:rPr>
      </w:pPr>
      <w:r w:rsidRPr="00E70418">
        <w:rPr>
          <w:rFonts w:ascii="Arial" w:hAnsi="Arial" w:cs="Arial"/>
          <w:sz w:val="22"/>
          <w:szCs w:val="22"/>
          <w:lang w:eastAsia="ar-SA"/>
        </w:rPr>
        <w:t xml:space="preserve">8.1.1 </w:t>
      </w:r>
      <w:r w:rsidRPr="00E70418">
        <w:rPr>
          <w:rFonts w:ascii="Arial" w:hAnsi="Arial" w:cs="Arial"/>
          <w:sz w:val="22"/>
          <w:szCs w:val="22"/>
        </w:rPr>
        <w:t>Receber provisoriamente o objeto, disponibilizando local, data e horário;</w:t>
      </w:r>
    </w:p>
    <w:p w14:paraId="4748D2F3" w14:textId="77777777" w:rsidR="00E70418" w:rsidRPr="00E70418" w:rsidRDefault="00E70418" w:rsidP="00E70418">
      <w:pPr>
        <w:ind w:left="1134" w:hanging="709"/>
        <w:jc w:val="both"/>
        <w:rPr>
          <w:rFonts w:ascii="Arial" w:hAnsi="Arial" w:cs="Arial"/>
          <w:sz w:val="22"/>
          <w:szCs w:val="22"/>
          <w:lang w:eastAsia="ar-SA"/>
        </w:rPr>
      </w:pPr>
    </w:p>
    <w:p w14:paraId="4FD18653" w14:textId="77777777" w:rsidR="00E70418" w:rsidRPr="00E70418" w:rsidRDefault="00E70418" w:rsidP="00E70418">
      <w:pPr>
        <w:ind w:left="1134" w:hanging="708"/>
        <w:jc w:val="both"/>
        <w:rPr>
          <w:rFonts w:ascii="Arial" w:hAnsi="Arial" w:cs="Arial"/>
          <w:sz w:val="22"/>
          <w:szCs w:val="22"/>
          <w:lang w:eastAsia="ar-SA"/>
        </w:rPr>
      </w:pPr>
      <w:r w:rsidRPr="00E70418">
        <w:rPr>
          <w:rFonts w:ascii="Arial" w:hAnsi="Arial" w:cs="Arial"/>
          <w:sz w:val="22"/>
          <w:szCs w:val="22"/>
          <w:lang w:eastAsia="ar-SA"/>
        </w:rPr>
        <w:t xml:space="preserve">8.1.2 Verificar minuciosamente, no prazo fixado, a conformidade dos serviços recebidos provisoriamente com as especificações constantes do Edital e da proposta, para fins de aceitação e recebimento definitivo; </w:t>
      </w:r>
    </w:p>
    <w:p w14:paraId="341AF405" w14:textId="77777777" w:rsidR="00E70418" w:rsidRPr="00E70418" w:rsidRDefault="00E70418" w:rsidP="00E70418">
      <w:pPr>
        <w:ind w:left="1134" w:hanging="708"/>
        <w:jc w:val="both"/>
        <w:rPr>
          <w:rFonts w:ascii="Arial" w:hAnsi="Arial" w:cs="Arial"/>
          <w:sz w:val="22"/>
          <w:szCs w:val="22"/>
          <w:lang w:eastAsia="ar-SA"/>
        </w:rPr>
      </w:pPr>
      <w:r w:rsidRPr="00E70418">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091043CE" w14:textId="77777777" w:rsidR="00E70418" w:rsidRPr="00E70418" w:rsidRDefault="00E70418" w:rsidP="00E70418">
      <w:pPr>
        <w:ind w:left="1134" w:hanging="708"/>
        <w:jc w:val="both"/>
        <w:rPr>
          <w:rFonts w:ascii="Arial" w:hAnsi="Arial" w:cs="Arial"/>
          <w:sz w:val="22"/>
          <w:szCs w:val="22"/>
          <w:lang w:eastAsia="ar-SA"/>
        </w:rPr>
      </w:pPr>
      <w:r w:rsidRPr="00E70418">
        <w:rPr>
          <w:rFonts w:ascii="Arial" w:hAnsi="Arial" w:cs="Arial"/>
          <w:sz w:val="22"/>
          <w:szCs w:val="22"/>
          <w:lang w:eastAsia="ar-SA"/>
        </w:rPr>
        <w:t>8.1.4 Efetuar o pagamento no prazo previsto de 30 (trinta) dias após liquidação da nota fiscal por parte do setor de contabilidade.</w:t>
      </w:r>
    </w:p>
    <w:p w14:paraId="5005DD19"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9. GARANTIA E ASSISTÊNCIA TÉCNICA</w:t>
      </w:r>
    </w:p>
    <w:p w14:paraId="0BFFE8D1" w14:textId="77777777" w:rsidR="00E70418" w:rsidRPr="00E70418" w:rsidRDefault="00E70418" w:rsidP="00E70418">
      <w:pPr>
        <w:autoSpaceDE w:val="0"/>
        <w:autoSpaceDN w:val="0"/>
        <w:adjustRightInd w:val="0"/>
        <w:spacing w:after="120"/>
        <w:jc w:val="both"/>
        <w:rPr>
          <w:rFonts w:ascii="Arial" w:eastAsiaTheme="minorHAnsi" w:hAnsi="Arial" w:cs="Arial"/>
          <w:color w:val="000000"/>
          <w:sz w:val="22"/>
          <w:szCs w:val="22"/>
        </w:rPr>
      </w:pPr>
      <w:r w:rsidRPr="00E70418">
        <w:rPr>
          <w:rFonts w:ascii="Arial" w:eastAsiaTheme="minorHAnsi" w:hAnsi="Arial" w:cs="Arial"/>
          <w:color w:val="000000"/>
          <w:sz w:val="22"/>
          <w:szCs w:val="22"/>
        </w:rPr>
        <w:t>9.1.</w:t>
      </w:r>
      <w:r w:rsidRPr="00E70418">
        <w:rPr>
          <w:rFonts w:ascii="Arial" w:eastAsiaTheme="minorHAnsi" w:hAnsi="Arial" w:cs="Arial"/>
          <w:color w:val="000000"/>
          <w:sz w:val="22"/>
          <w:szCs w:val="22"/>
        </w:rPr>
        <w:tab/>
        <w:t xml:space="preserve">O equipamento e seus componentes deverão ter garantia técnica de 12 (doze) meses, sem quaisquer ônus para a Prefeitura, contados a partir da data do recebimento definitivo dos equipamentos; </w:t>
      </w:r>
    </w:p>
    <w:p w14:paraId="73936081" w14:textId="77777777" w:rsidR="00E70418" w:rsidRPr="00E70418" w:rsidRDefault="00E70418" w:rsidP="00E70418">
      <w:pPr>
        <w:autoSpaceDE w:val="0"/>
        <w:autoSpaceDN w:val="0"/>
        <w:adjustRightInd w:val="0"/>
        <w:spacing w:after="120"/>
        <w:jc w:val="both"/>
        <w:rPr>
          <w:rFonts w:ascii="Arial" w:eastAsiaTheme="minorHAnsi" w:hAnsi="Arial" w:cs="Arial"/>
          <w:color w:val="000000"/>
          <w:sz w:val="22"/>
          <w:szCs w:val="22"/>
        </w:rPr>
      </w:pPr>
      <w:r w:rsidRPr="00E70418">
        <w:rPr>
          <w:rFonts w:ascii="Arial" w:eastAsiaTheme="minorHAnsi" w:hAnsi="Arial" w:cs="Arial"/>
          <w:color w:val="000000"/>
          <w:sz w:val="22"/>
          <w:szCs w:val="22"/>
        </w:rPr>
        <w:t>9.2.</w:t>
      </w:r>
      <w:r w:rsidRPr="00E70418">
        <w:rPr>
          <w:rFonts w:ascii="Arial" w:eastAsiaTheme="minorHAnsi" w:hAnsi="Arial" w:cs="Arial"/>
          <w:color w:val="000000"/>
          <w:sz w:val="22"/>
          <w:szCs w:val="22"/>
        </w:rPr>
        <w:tab/>
        <w:t xml:space="preserve">O equipamento efetivamente entregue, em caso de qualquer falha de operação, deverá obrigatoriamente ser </w:t>
      </w:r>
      <w:proofErr w:type="gramStart"/>
      <w:r w:rsidRPr="00E70418">
        <w:rPr>
          <w:rFonts w:ascii="Arial" w:eastAsiaTheme="minorHAnsi" w:hAnsi="Arial" w:cs="Arial"/>
          <w:color w:val="000000"/>
          <w:sz w:val="22"/>
          <w:szCs w:val="22"/>
        </w:rPr>
        <w:t>substituídos ou reparados em, no máximo, 10 (dez) dias úteis a contar do recebimento da comunicação</w:t>
      </w:r>
      <w:proofErr w:type="gramEnd"/>
      <w:r w:rsidRPr="00E70418">
        <w:rPr>
          <w:rFonts w:ascii="Arial" w:eastAsiaTheme="minorHAnsi" w:hAnsi="Arial" w:cs="Arial"/>
          <w:color w:val="000000"/>
          <w:sz w:val="22"/>
          <w:szCs w:val="22"/>
        </w:rPr>
        <w:t xml:space="preserve">, conforme termo de garantia do fabricante; </w:t>
      </w:r>
    </w:p>
    <w:p w14:paraId="77EA391C" w14:textId="77777777" w:rsidR="00E70418" w:rsidRPr="00E70418" w:rsidRDefault="00E70418" w:rsidP="00E70418">
      <w:pPr>
        <w:rPr>
          <w:rFonts w:ascii="Arial" w:eastAsiaTheme="minorHAnsi" w:hAnsi="Arial" w:cs="Arial"/>
          <w:color w:val="000000"/>
          <w:sz w:val="22"/>
          <w:szCs w:val="22"/>
        </w:rPr>
      </w:pPr>
      <w:r w:rsidRPr="00E70418">
        <w:rPr>
          <w:rFonts w:ascii="Arial" w:eastAsiaTheme="minorHAnsi" w:hAnsi="Arial" w:cs="Arial"/>
          <w:bCs/>
          <w:color w:val="000000"/>
          <w:sz w:val="22"/>
          <w:szCs w:val="22"/>
        </w:rPr>
        <w:t>9.3.</w:t>
      </w:r>
      <w:r w:rsidRPr="00E70418">
        <w:rPr>
          <w:rFonts w:ascii="Arial" w:eastAsiaTheme="minorHAnsi" w:hAnsi="Arial" w:cs="Arial"/>
          <w:bCs/>
          <w:color w:val="000000"/>
          <w:sz w:val="22"/>
          <w:szCs w:val="22"/>
        </w:rPr>
        <w:tab/>
      </w:r>
      <w:r w:rsidRPr="00E70418">
        <w:rPr>
          <w:rFonts w:ascii="Arial" w:eastAsiaTheme="minorHAnsi" w:hAnsi="Arial" w:cs="Arial"/>
          <w:color w:val="000000"/>
          <w:sz w:val="22"/>
          <w:szCs w:val="22"/>
        </w:rPr>
        <w:t xml:space="preserve">A empresa vencedora deverá declarar que tem assistência técnica ou capacidade de atendimento da garantia ofertada pelo fabricante do equipamento, dentro da região onde município de Janaúba se encontra; </w:t>
      </w:r>
    </w:p>
    <w:p w14:paraId="6F9DD7F0" w14:textId="77777777" w:rsidR="00E70418" w:rsidRPr="00E70418" w:rsidRDefault="00E70418" w:rsidP="00E70418">
      <w:pPr>
        <w:autoSpaceDE w:val="0"/>
        <w:autoSpaceDN w:val="0"/>
        <w:adjustRightInd w:val="0"/>
        <w:spacing w:after="120"/>
        <w:jc w:val="both"/>
        <w:rPr>
          <w:rFonts w:ascii="Arial" w:eastAsiaTheme="minorHAnsi" w:hAnsi="Arial" w:cs="Arial"/>
          <w:color w:val="000000"/>
          <w:sz w:val="22"/>
          <w:szCs w:val="22"/>
        </w:rPr>
      </w:pPr>
      <w:r w:rsidRPr="00E70418">
        <w:rPr>
          <w:rFonts w:ascii="Arial" w:eastAsiaTheme="minorHAnsi" w:hAnsi="Arial" w:cs="Arial"/>
          <w:bCs/>
          <w:color w:val="000000"/>
          <w:sz w:val="22"/>
          <w:szCs w:val="22"/>
        </w:rPr>
        <w:t>9.4.</w:t>
      </w:r>
      <w:r w:rsidRPr="00E70418">
        <w:rPr>
          <w:rFonts w:ascii="Arial" w:eastAsiaTheme="minorHAnsi" w:hAnsi="Arial" w:cs="Arial"/>
          <w:bCs/>
          <w:color w:val="000000"/>
          <w:sz w:val="22"/>
          <w:szCs w:val="22"/>
        </w:rPr>
        <w:tab/>
      </w:r>
      <w:r w:rsidRPr="00E70418">
        <w:rPr>
          <w:rFonts w:ascii="Arial" w:eastAsiaTheme="minorHAnsi" w:hAnsi="Arial" w:cs="Arial"/>
          <w:color w:val="000000"/>
          <w:sz w:val="22"/>
          <w:szCs w:val="22"/>
        </w:rPr>
        <w:t xml:space="preserve">As soluções de manutenção e ou suporte técnico poderão ser realizadas, por parte da contratada ou por empresa designada por ela ou pelo fabricante, sempre com a presença de técnicos especializados no assunto; </w:t>
      </w:r>
    </w:p>
    <w:p w14:paraId="1571FA44" w14:textId="77777777" w:rsidR="00E70418" w:rsidRPr="00E70418" w:rsidRDefault="00E70418" w:rsidP="00E70418">
      <w:pPr>
        <w:autoSpaceDE w:val="0"/>
        <w:autoSpaceDN w:val="0"/>
        <w:adjustRightInd w:val="0"/>
        <w:spacing w:after="120"/>
        <w:jc w:val="both"/>
        <w:rPr>
          <w:rFonts w:ascii="Arial" w:eastAsiaTheme="minorHAnsi" w:hAnsi="Arial" w:cs="Arial"/>
          <w:color w:val="000000"/>
          <w:sz w:val="22"/>
          <w:szCs w:val="22"/>
        </w:rPr>
      </w:pPr>
      <w:r w:rsidRPr="00E70418">
        <w:rPr>
          <w:rFonts w:ascii="Arial" w:eastAsiaTheme="minorHAnsi" w:hAnsi="Arial" w:cs="Arial"/>
          <w:bCs/>
          <w:color w:val="000000"/>
          <w:sz w:val="22"/>
          <w:szCs w:val="22"/>
        </w:rPr>
        <w:t>9.5.</w:t>
      </w:r>
      <w:r w:rsidRPr="00E70418">
        <w:rPr>
          <w:rFonts w:ascii="Arial" w:eastAsiaTheme="minorHAnsi" w:hAnsi="Arial" w:cs="Arial"/>
          <w:bCs/>
          <w:color w:val="000000"/>
          <w:sz w:val="22"/>
          <w:szCs w:val="22"/>
        </w:rPr>
        <w:tab/>
      </w:r>
      <w:r w:rsidRPr="00E70418">
        <w:rPr>
          <w:rFonts w:ascii="Arial" w:eastAsiaTheme="minorHAnsi" w:hAnsi="Arial" w:cs="Arial"/>
          <w:color w:val="000000"/>
          <w:sz w:val="22"/>
          <w:szCs w:val="22"/>
        </w:rPr>
        <w:t xml:space="preserve">O fornecedor indicará número de telefone ou algum número 0800 para prestar serviço de assistência técnica e abertura de ordem de serviço; </w:t>
      </w:r>
    </w:p>
    <w:p w14:paraId="509AC1B8" w14:textId="77777777" w:rsidR="00E70418" w:rsidRPr="00E70418" w:rsidRDefault="00E70418" w:rsidP="00E70418">
      <w:pPr>
        <w:autoSpaceDE w:val="0"/>
        <w:autoSpaceDN w:val="0"/>
        <w:adjustRightInd w:val="0"/>
        <w:spacing w:after="120"/>
        <w:jc w:val="both"/>
        <w:rPr>
          <w:rFonts w:ascii="Arial" w:eastAsiaTheme="minorHAnsi" w:hAnsi="Arial" w:cs="Arial"/>
          <w:color w:val="000000"/>
          <w:sz w:val="22"/>
          <w:szCs w:val="22"/>
        </w:rPr>
      </w:pPr>
      <w:r w:rsidRPr="00E70418">
        <w:rPr>
          <w:rFonts w:ascii="Arial" w:eastAsiaTheme="minorHAnsi" w:hAnsi="Arial" w:cs="Arial"/>
          <w:bCs/>
          <w:color w:val="000000"/>
          <w:sz w:val="22"/>
          <w:szCs w:val="22"/>
        </w:rPr>
        <w:t>9.6.</w:t>
      </w:r>
      <w:r w:rsidRPr="00E70418">
        <w:rPr>
          <w:rFonts w:ascii="Arial" w:eastAsiaTheme="minorHAnsi" w:hAnsi="Arial" w:cs="Arial"/>
          <w:bCs/>
          <w:color w:val="000000"/>
          <w:sz w:val="22"/>
          <w:szCs w:val="22"/>
        </w:rPr>
        <w:tab/>
      </w:r>
      <w:r w:rsidRPr="00E70418">
        <w:rPr>
          <w:rFonts w:ascii="Arial" w:eastAsiaTheme="minorHAnsi" w:hAnsi="Arial" w:cs="Arial"/>
          <w:color w:val="000000"/>
          <w:sz w:val="22"/>
          <w:szCs w:val="22"/>
        </w:rPr>
        <w:t xml:space="preserve">O prazo máximo para atendimento e reparo/solução a problemas do equipamento e seus componentes, contando a partir da abertura da ordem de serviço é de 24 horas para a visita visando diagnosticar o problema e máximo de 10 (dez) dias; </w:t>
      </w:r>
    </w:p>
    <w:p w14:paraId="5C068077" w14:textId="77777777" w:rsidR="00E70418" w:rsidRPr="00E70418" w:rsidRDefault="00E70418" w:rsidP="00E70418">
      <w:pPr>
        <w:autoSpaceDE w:val="0"/>
        <w:autoSpaceDN w:val="0"/>
        <w:adjustRightInd w:val="0"/>
        <w:spacing w:after="120"/>
        <w:jc w:val="both"/>
        <w:rPr>
          <w:rFonts w:ascii="Arial" w:eastAsiaTheme="minorHAnsi" w:hAnsi="Arial" w:cs="Arial"/>
          <w:color w:val="000000"/>
          <w:sz w:val="22"/>
          <w:szCs w:val="22"/>
        </w:rPr>
      </w:pPr>
      <w:r w:rsidRPr="00E70418">
        <w:rPr>
          <w:rFonts w:ascii="Arial" w:eastAsiaTheme="minorHAnsi" w:hAnsi="Arial" w:cs="Arial"/>
          <w:bCs/>
          <w:color w:val="000000"/>
          <w:sz w:val="22"/>
          <w:szCs w:val="22"/>
        </w:rPr>
        <w:t>9.7.</w:t>
      </w:r>
      <w:r w:rsidRPr="00E70418">
        <w:rPr>
          <w:rFonts w:ascii="Arial" w:eastAsiaTheme="minorHAnsi" w:hAnsi="Arial" w:cs="Arial"/>
          <w:bCs/>
          <w:color w:val="000000"/>
          <w:sz w:val="22"/>
          <w:szCs w:val="22"/>
        </w:rPr>
        <w:tab/>
        <w:t xml:space="preserve"> </w:t>
      </w:r>
      <w:r w:rsidRPr="00E70418">
        <w:rPr>
          <w:rFonts w:ascii="Arial" w:eastAsiaTheme="minorHAnsi" w:hAnsi="Arial" w:cs="Arial"/>
          <w:color w:val="000000"/>
          <w:sz w:val="22"/>
          <w:szCs w:val="22"/>
        </w:rPr>
        <w:t xml:space="preserve">Nos casos em que a solução do problema for ultrapassar os prazos previstos acima, o equipamento deverá ser substituído por outro de igual ou maior desempenho e configuração igual ou superior, até que o defeituoso seja recolocado em operação; </w:t>
      </w:r>
    </w:p>
    <w:p w14:paraId="007B4028" w14:textId="77777777" w:rsidR="00E70418" w:rsidRPr="00E70418" w:rsidRDefault="00E70418" w:rsidP="00E70418">
      <w:pPr>
        <w:spacing w:after="120"/>
        <w:jc w:val="both"/>
        <w:rPr>
          <w:rFonts w:ascii="Arial" w:eastAsiaTheme="minorHAnsi" w:hAnsi="Arial" w:cs="Arial"/>
          <w:color w:val="000000"/>
          <w:sz w:val="22"/>
          <w:szCs w:val="22"/>
        </w:rPr>
      </w:pPr>
      <w:r w:rsidRPr="00E70418">
        <w:rPr>
          <w:rFonts w:ascii="Arial" w:eastAsiaTheme="minorHAnsi" w:hAnsi="Arial" w:cs="Arial"/>
          <w:bCs/>
          <w:color w:val="000000"/>
          <w:sz w:val="22"/>
          <w:szCs w:val="22"/>
        </w:rPr>
        <w:t>9.8.</w:t>
      </w:r>
      <w:r w:rsidRPr="00E70418">
        <w:rPr>
          <w:rFonts w:ascii="Arial" w:eastAsiaTheme="minorHAnsi" w:hAnsi="Arial" w:cs="Arial"/>
          <w:bCs/>
          <w:color w:val="000000"/>
          <w:sz w:val="22"/>
          <w:szCs w:val="22"/>
        </w:rPr>
        <w:tab/>
      </w:r>
      <w:r w:rsidRPr="00E70418">
        <w:rPr>
          <w:rFonts w:ascii="Arial" w:eastAsiaTheme="minorHAnsi" w:hAnsi="Arial" w:cs="Arial"/>
          <w:color w:val="000000"/>
          <w:sz w:val="22"/>
          <w:szCs w:val="22"/>
        </w:rPr>
        <w:t>Em caso de substituição do equipamento, este deverá ser realizado no prazo máximo de 10 (dez) dias, após a notificação pela Prefeitura;</w:t>
      </w:r>
    </w:p>
    <w:p w14:paraId="1358F9BA" w14:textId="77777777" w:rsidR="00E70418" w:rsidRPr="00E70418" w:rsidRDefault="00E70418" w:rsidP="00E70418">
      <w:pPr>
        <w:autoSpaceDE w:val="0"/>
        <w:autoSpaceDN w:val="0"/>
        <w:adjustRightInd w:val="0"/>
        <w:spacing w:after="120"/>
        <w:jc w:val="both"/>
        <w:rPr>
          <w:rFonts w:ascii="Arial" w:eastAsiaTheme="minorHAnsi" w:hAnsi="Arial" w:cs="Arial"/>
          <w:color w:val="000000"/>
          <w:sz w:val="22"/>
          <w:szCs w:val="22"/>
        </w:rPr>
      </w:pPr>
      <w:r w:rsidRPr="00E70418">
        <w:rPr>
          <w:rFonts w:ascii="Arial" w:eastAsiaTheme="minorHAnsi" w:hAnsi="Arial" w:cs="Arial"/>
          <w:color w:val="000000"/>
          <w:sz w:val="22"/>
          <w:szCs w:val="22"/>
        </w:rPr>
        <w:t>9.9.</w:t>
      </w:r>
      <w:r w:rsidRPr="00E70418">
        <w:rPr>
          <w:rFonts w:ascii="Arial" w:eastAsiaTheme="minorHAnsi" w:hAnsi="Arial" w:cs="Arial"/>
          <w:color w:val="000000"/>
          <w:sz w:val="22"/>
          <w:szCs w:val="22"/>
        </w:rPr>
        <w:tab/>
        <w:t xml:space="preserve">A contratada ou a prestadora de serviços de assistência técnica indicada deverá prestar, durante o período de garantia, assistência técnica, com peças novas e originais do fabricante do equipamento; </w:t>
      </w:r>
    </w:p>
    <w:p w14:paraId="57711B14" w14:textId="77777777" w:rsidR="00E70418" w:rsidRPr="00E70418" w:rsidRDefault="00E70418" w:rsidP="00E70418">
      <w:pPr>
        <w:autoSpaceDE w:val="0"/>
        <w:autoSpaceDN w:val="0"/>
        <w:adjustRightInd w:val="0"/>
        <w:spacing w:after="120"/>
        <w:jc w:val="both"/>
        <w:rPr>
          <w:rFonts w:ascii="Arial" w:eastAsiaTheme="minorHAnsi" w:hAnsi="Arial" w:cs="Arial"/>
          <w:color w:val="000000"/>
          <w:sz w:val="22"/>
          <w:szCs w:val="22"/>
        </w:rPr>
      </w:pPr>
      <w:r w:rsidRPr="00E70418">
        <w:rPr>
          <w:rFonts w:ascii="Arial" w:eastAsiaTheme="minorHAnsi" w:hAnsi="Arial" w:cs="Arial"/>
          <w:bCs/>
          <w:color w:val="000000"/>
          <w:sz w:val="22"/>
          <w:szCs w:val="22"/>
        </w:rPr>
        <w:t xml:space="preserve">9.10. </w:t>
      </w:r>
      <w:r w:rsidRPr="00E70418">
        <w:rPr>
          <w:rFonts w:ascii="Arial" w:eastAsiaTheme="minorHAnsi" w:hAnsi="Arial" w:cs="Arial"/>
          <w:color w:val="000000"/>
          <w:sz w:val="22"/>
          <w:szCs w:val="22"/>
        </w:rPr>
        <w:t xml:space="preserve">É da responsabilidade da contratada e/ou da empresa indicada para assistência técnica: </w:t>
      </w:r>
    </w:p>
    <w:p w14:paraId="2928B0B0" w14:textId="77777777" w:rsidR="00E70418" w:rsidRPr="00E70418" w:rsidRDefault="00E70418" w:rsidP="00E70418">
      <w:pPr>
        <w:autoSpaceDE w:val="0"/>
        <w:autoSpaceDN w:val="0"/>
        <w:adjustRightInd w:val="0"/>
        <w:spacing w:after="120"/>
        <w:ind w:firstLine="708"/>
        <w:jc w:val="both"/>
        <w:rPr>
          <w:rFonts w:ascii="Arial" w:eastAsiaTheme="minorHAnsi" w:hAnsi="Arial" w:cs="Arial"/>
          <w:color w:val="000000"/>
          <w:sz w:val="22"/>
          <w:szCs w:val="22"/>
        </w:rPr>
      </w:pPr>
      <w:r w:rsidRPr="00E70418">
        <w:rPr>
          <w:rFonts w:ascii="Arial" w:eastAsiaTheme="minorHAnsi" w:hAnsi="Arial" w:cs="Arial"/>
          <w:bCs/>
          <w:color w:val="000000"/>
          <w:sz w:val="22"/>
          <w:szCs w:val="22"/>
        </w:rPr>
        <w:t xml:space="preserve">9.10.1. </w:t>
      </w:r>
      <w:r w:rsidRPr="00E70418">
        <w:rPr>
          <w:rFonts w:ascii="Arial" w:eastAsiaTheme="minorHAnsi" w:hAnsi="Arial" w:cs="Arial"/>
          <w:color w:val="000000"/>
          <w:sz w:val="22"/>
          <w:szCs w:val="22"/>
        </w:rPr>
        <w:t xml:space="preserve">Fornecer aos seus técnicos todas as ferramentas e instrumentos necessários à execução dos serviços, bem como produtos ou materiais indispensáveis; </w:t>
      </w:r>
    </w:p>
    <w:p w14:paraId="190F06B6" w14:textId="77777777" w:rsidR="00E70418" w:rsidRPr="00E70418" w:rsidRDefault="00E70418" w:rsidP="00E70418">
      <w:pPr>
        <w:autoSpaceDE w:val="0"/>
        <w:autoSpaceDN w:val="0"/>
        <w:adjustRightInd w:val="0"/>
        <w:spacing w:after="120"/>
        <w:ind w:firstLine="708"/>
        <w:jc w:val="both"/>
        <w:rPr>
          <w:rFonts w:ascii="Arial" w:eastAsiaTheme="minorHAnsi" w:hAnsi="Arial" w:cs="Arial"/>
          <w:color w:val="000000"/>
          <w:sz w:val="22"/>
          <w:szCs w:val="22"/>
        </w:rPr>
      </w:pPr>
      <w:r w:rsidRPr="00E70418">
        <w:rPr>
          <w:rFonts w:ascii="Arial" w:eastAsiaTheme="minorHAnsi" w:hAnsi="Arial" w:cs="Arial"/>
          <w:bCs/>
          <w:color w:val="000000"/>
          <w:sz w:val="22"/>
          <w:szCs w:val="22"/>
        </w:rPr>
        <w:t xml:space="preserve">9.10.2. </w:t>
      </w:r>
      <w:r w:rsidRPr="00E70418">
        <w:rPr>
          <w:rFonts w:ascii="Arial" w:eastAsiaTheme="minorHAnsi" w:hAnsi="Arial" w:cs="Arial"/>
          <w:color w:val="000000"/>
          <w:sz w:val="22"/>
          <w:szCs w:val="22"/>
        </w:rPr>
        <w:t xml:space="preserve">Obter todas as licenças, autorizações e franquias necessárias à execução da assistência técnica, pagando eventuais emolumentos prescritos em lei; </w:t>
      </w:r>
    </w:p>
    <w:p w14:paraId="7081457D" w14:textId="77777777" w:rsidR="00E70418" w:rsidRPr="00E70418" w:rsidRDefault="00E70418" w:rsidP="00E70418">
      <w:pPr>
        <w:spacing w:after="120"/>
        <w:ind w:firstLine="708"/>
        <w:jc w:val="both"/>
        <w:rPr>
          <w:rFonts w:ascii="Arial" w:hAnsi="Arial" w:cs="Arial"/>
          <w:sz w:val="22"/>
          <w:szCs w:val="22"/>
          <w:lang w:eastAsia="ar-SA"/>
        </w:rPr>
      </w:pPr>
      <w:r w:rsidRPr="00E70418">
        <w:rPr>
          <w:rFonts w:ascii="Arial" w:eastAsiaTheme="minorHAnsi" w:hAnsi="Arial" w:cs="Arial"/>
          <w:bCs/>
          <w:color w:val="000000"/>
          <w:sz w:val="22"/>
          <w:szCs w:val="22"/>
        </w:rPr>
        <w:t xml:space="preserve">9.10.3. </w:t>
      </w:r>
      <w:r w:rsidRPr="00E70418">
        <w:rPr>
          <w:rFonts w:ascii="Arial" w:eastAsiaTheme="minorHAnsi" w:hAnsi="Arial" w:cs="Arial"/>
          <w:color w:val="000000"/>
          <w:sz w:val="22"/>
          <w:szCs w:val="22"/>
        </w:rPr>
        <w:t>Responder pelas despesas relativas a encargos trabalhistas, seguro de acidentes, impostos, contribuições previdenciárias e quaisquer outras que forem devidos, referentes aos serviços de reparo executados por seus empregados no período de garantia dos equipamentos, uma vez que tais pessoas não têm vínculo empregatício com a Prefeitura.</w:t>
      </w:r>
    </w:p>
    <w:p w14:paraId="2A53B04B"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10. MEDIDAS ACAUTELADORAS</w:t>
      </w:r>
    </w:p>
    <w:p w14:paraId="679EE5AA" w14:textId="77777777" w:rsidR="00E70418" w:rsidRPr="00E70418" w:rsidRDefault="00E70418" w:rsidP="00E70418">
      <w:pPr>
        <w:jc w:val="both"/>
        <w:rPr>
          <w:rFonts w:ascii="Arial" w:hAnsi="Arial" w:cs="Arial"/>
          <w:sz w:val="22"/>
          <w:szCs w:val="22"/>
          <w:lang w:eastAsia="ar-SA"/>
        </w:rPr>
      </w:pPr>
      <w:r w:rsidRPr="00E70418">
        <w:rPr>
          <w:rFonts w:ascii="Arial" w:hAnsi="Arial" w:cs="Arial"/>
          <w:sz w:val="22"/>
          <w:szCs w:val="22"/>
          <w:lang w:eastAsia="ar-SA"/>
        </w:rPr>
        <w:t>10.1.</w:t>
      </w:r>
      <w:r w:rsidRPr="00E70418">
        <w:rPr>
          <w:rFonts w:ascii="Arial" w:hAnsi="Arial" w:cs="Arial"/>
          <w:sz w:val="22"/>
          <w:szCs w:val="22"/>
          <w:lang w:eastAsia="ar-SA"/>
        </w:rPr>
        <w:tab/>
        <w:t xml:space="preserve">Consoante o artigo 45 da Lei nº 9.784, de </w:t>
      </w:r>
      <w:smartTag w:uri="urn:schemas-microsoft-com:office:smarttags" w:element="metricconverter">
        <w:smartTagPr>
          <w:attr w:name="ProductID" w:val="1999, a"/>
        </w:smartTagPr>
        <w:r w:rsidRPr="00E70418">
          <w:rPr>
            <w:rFonts w:ascii="Arial" w:hAnsi="Arial" w:cs="Arial"/>
            <w:sz w:val="22"/>
            <w:szCs w:val="22"/>
            <w:lang w:eastAsia="ar-SA"/>
          </w:rPr>
          <w:t>1999, a</w:t>
        </w:r>
      </w:smartTag>
      <w:r w:rsidRPr="00E70418">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5DDA258" w14:textId="77777777" w:rsidR="00E70418" w:rsidRPr="00E70418" w:rsidRDefault="00E70418" w:rsidP="00E70418">
      <w:pPr>
        <w:jc w:val="both"/>
        <w:rPr>
          <w:rFonts w:ascii="Arial" w:hAnsi="Arial" w:cs="Arial"/>
          <w:sz w:val="22"/>
          <w:szCs w:val="22"/>
          <w:lang w:eastAsia="ar-SA"/>
        </w:rPr>
      </w:pPr>
    </w:p>
    <w:p w14:paraId="32A9DFEA"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11. CONTROLE DA EXECUÇÃO</w:t>
      </w:r>
    </w:p>
    <w:p w14:paraId="39FFD499" w14:textId="77777777" w:rsidR="00E70418" w:rsidRPr="00E70418" w:rsidRDefault="00E70418" w:rsidP="00E70418">
      <w:pPr>
        <w:jc w:val="both"/>
        <w:rPr>
          <w:rFonts w:ascii="Arial" w:eastAsia="Lucida Sans Unicode" w:hAnsi="Arial" w:cs="Arial"/>
          <w:sz w:val="22"/>
          <w:szCs w:val="22"/>
        </w:rPr>
      </w:pPr>
      <w:r w:rsidRPr="00E70418">
        <w:rPr>
          <w:rFonts w:ascii="Arial" w:hAnsi="Arial" w:cs="Arial"/>
          <w:sz w:val="22"/>
          <w:szCs w:val="22"/>
          <w:lang w:eastAsia="ar-SA"/>
        </w:rPr>
        <w:t>11.1.</w:t>
      </w:r>
      <w:r w:rsidRPr="00E70418">
        <w:rPr>
          <w:rFonts w:ascii="Arial" w:hAnsi="Arial" w:cs="Arial"/>
          <w:sz w:val="22"/>
          <w:szCs w:val="22"/>
          <w:lang w:eastAsia="ar-SA"/>
        </w:rPr>
        <w:tab/>
        <w:t xml:space="preserve">A fiscalização da contratação será exercida por um representante da Administração Municipal, o Sr. </w:t>
      </w:r>
      <w:r w:rsidRPr="00E70418">
        <w:rPr>
          <w:rFonts w:ascii="Arial" w:hAnsi="Arial" w:cs="Arial"/>
          <w:bCs/>
          <w:sz w:val="22"/>
          <w:szCs w:val="22"/>
        </w:rPr>
        <w:t>Renato Ramos Flores, portador do CPF: 084.486.286-08</w:t>
      </w:r>
      <w:r w:rsidRPr="00E70418">
        <w:rPr>
          <w:rFonts w:ascii="Arial" w:hAnsi="Arial" w:cs="Arial"/>
          <w:sz w:val="22"/>
          <w:szCs w:val="22"/>
          <w:lang w:eastAsia="ar-SA"/>
        </w:rPr>
        <w:t xml:space="preserve">, lotado na Secretaria Municipal de Obras e Serviços Urbanos, ao qual competirá dirimir as dúvidas </w:t>
      </w:r>
      <w:r w:rsidRPr="00E70418">
        <w:rPr>
          <w:rFonts w:ascii="Arial" w:eastAsia="Lucida Sans Unicode" w:hAnsi="Arial" w:cs="Arial"/>
          <w:sz w:val="22"/>
          <w:szCs w:val="22"/>
        </w:rPr>
        <w:t xml:space="preserve">que surgirem no curso da execução do contrato, e de tudo dará ciência à Administração. </w:t>
      </w:r>
    </w:p>
    <w:p w14:paraId="268BBB17" w14:textId="77777777" w:rsidR="00E70418" w:rsidRPr="00E70418" w:rsidRDefault="00E70418" w:rsidP="00E70418">
      <w:pPr>
        <w:jc w:val="both"/>
        <w:rPr>
          <w:rFonts w:ascii="Arial" w:hAnsi="Arial" w:cs="Arial"/>
          <w:sz w:val="22"/>
          <w:szCs w:val="22"/>
        </w:rPr>
      </w:pPr>
      <w:r w:rsidRPr="00E70418">
        <w:rPr>
          <w:rFonts w:ascii="Arial" w:eastAsia="Lucida Sans Unicode" w:hAnsi="Arial" w:cs="Arial"/>
          <w:sz w:val="22"/>
          <w:szCs w:val="22"/>
        </w:rPr>
        <w:t>11.2.</w:t>
      </w:r>
      <w:r w:rsidRPr="00E70418">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9951C19" w14:textId="77777777" w:rsidR="00E70418" w:rsidRPr="00E70418" w:rsidRDefault="00E70418" w:rsidP="00E70418">
      <w:pPr>
        <w:jc w:val="both"/>
        <w:rPr>
          <w:rFonts w:ascii="Arial" w:eastAsia="Arial Unicode MS" w:hAnsi="Arial" w:cs="Arial"/>
          <w:sz w:val="22"/>
          <w:szCs w:val="22"/>
        </w:rPr>
      </w:pPr>
      <w:r w:rsidRPr="00E70418">
        <w:rPr>
          <w:rFonts w:ascii="Arial" w:eastAsia="Arial Unicode MS" w:hAnsi="Arial" w:cs="Arial"/>
          <w:sz w:val="22"/>
          <w:szCs w:val="22"/>
        </w:rPr>
        <w:t>11.3.</w:t>
      </w:r>
      <w:r w:rsidRPr="00E70418">
        <w:rPr>
          <w:rFonts w:ascii="Arial" w:eastAsia="Arial Unicode MS" w:hAnsi="Arial" w:cs="Arial"/>
          <w:sz w:val="22"/>
          <w:szCs w:val="22"/>
        </w:rPr>
        <w:tab/>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863D482" w14:textId="77777777" w:rsidR="00E70418" w:rsidRPr="00E70418" w:rsidRDefault="00E70418" w:rsidP="00E70418">
      <w:pPr>
        <w:pStyle w:val="PargrafodaLista"/>
        <w:ind w:left="0"/>
        <w:jc w:val="both"/>
        <w:rPr>
          <w:rFonts w:ascii="Arial" w:hAnsi="Arial" w:cs="Arial"/>
          <w:sz w:val="22"/>
          <w:szCs w:val="22"/>
        </w:rPr>
      </w:pPr>
    </w:p>
    <w:p w14:paraId="38DC4882"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12. DAS INFRAÇÕES E DAS SANÇÕES ADMINISTRATIVAS</w:t>
      </w:r>
    </w:p>
    <w:p w14:paraId="75D66F6D" w14:textId="77777777" w:rsidR="00E70418" w:rsidRPr="00E70418" w:rsidRDefault="00E70418" w:rsidP="00E70418">
      <w:pPr>
        <w:jc w:val="both"/>
        <w:rPr>
          <w:rFonts w:ascii="Arial" w:hAnsi="Arial" w:cs="Arial"/>
          <w:sz w:val="22"/>
          <w:szCs w:val="22"/>
          <w:lang w:eastAsia="ar-SA"/>
        </w:rPr>
      </w:pPr>
      <w:r w:rsidRPr="00E70418">
        <w:rPr>
          <w:rFonts w:ascii="Arial" w:hAnsi="Arial" w:cs="Arial"/>
          <w:sz w:val="22"/>
          <w:szCs w:val="22"/>
          <w:lang w:eastAsia="ar-SA"/>
        </w:rPr>
        <w:t>12.1.</w:t>
      </w:r>
      <w:r w:rsidRPr="00E70418">
        <w:rPr>
          <w:rFonts w:ascii="Arial" w:hAnsi="Arial" w:cs="Arial"/>
          <w:sz w:val="22"/>
          <w:szCs w:val="22"/>
          <w:lang w:eastAsia="ar-SA"/>
        </w:rPr>
        <w:tab/>
        <w:t>As sanções administrativas serão impostas fundamentadamente nos termos da Lei nº 10.520/02 e Lei 8.666/93.</w:t>
      </w:r>
    </w:p>
    <w:p w14:paraId="3E7D9E63" w14:textId="77777777" w:rsidR="00E70418" w:rsidRPr="00E70418" w:rsidRDefault="00E70418" w:rsidP="00E70418">
      <w:pPr>
        <w:jc w:val="both"/>
        <w:rPr>
          <w:rFonts w:ascii="Arial" w:hAnsi="Arial" w:cs="Arial"/>
          <w:sz w:val="22"/>
          <w:szCs w:val="22"/>
          <w:lang w:eastAsia="ar-SA"/>
        </w:rPr>
      </w:pPr>
      <w:r w:rsidRPr="00E70418">
        <w:rPr>
          <w:rFonts w:ascii="Arial" w:hAnsi="Arial" w:cs="Arial"/>
          <w:sz w:val="22"/>
          <w:szCs w:val="22"/>
          <w:lang w:eastAsia="ar-SA"/>
        </w:rPr>
        <w:t>12.2.</w:t>
      </w:r>
      <w:r w:rsidRPr="00E70418">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432041E" w14:textId="77777777" w:rsidR="00E70418" w:rsidRPr="00E70418" w:rsidRDefault="00E70418" w:rsidP="00E70418">
      <w:pPr>
        <w:jc w:val="both"/>
        <w:rPr>
          <w:rFonts w:ascii="Arial" w:hAnsi="Arial" w:cs="Arial"/>
          <w:sz w:val="22"/>
          <w:szCs w:val="22"/>
          <w:lang w:eastAsia="ar-SA"/>
        </w:rPr>
      </w:pPr>
      <w:r w:rsidRPr="00E70418">
        <w:rPr>
          <w:rFonts w:ascii="Arial" w:hAnsi="Arial" w:cs="Arial"/>
          <w:sz w:val="22"/>
          <w:szCs w:val="22"/>
          <w:lang w:eastAsia="ar-SA"/>
        </w:rPr>
        <w:t>12.3.</w:t>
      </w:r>
      <w:r w:rsidRPr="00E70418">
        <w:rPr>
          <w:rFonts w:ascii="Arial" w:hAnsi="Arial" w:cs="Arial"/>
          <w:sz w:val="22"/>
          <w:szCs w:val="22"/>
          <w:lang w:eastAsia="ar-SA"/>
        </w:rPr>
        <w:tab/>
        <w:t>A aplicação de qualquer das penalidades previstas realizar-se-á em processo administrativo que assegurará o contraditório e a ampla defesa, observando-se o procedimento previsto na Lei nº 8.666, de 1993.</w:t>
      </w:r>
    </w:p>
    <w:p w14:paraId="3DD4F007" w14:textId="77777777" w:rsidR="00E70418" w:rsidRPr="00E70418" w:rsidRDefault="00E70418" w:rsidP="00E70418">
      <w:pPr>
        <w:jc w:val="both"/>
        <w:rPr>
          <w:rFonts w:ascii="Arial" w:hAnsi="Arial" w:cs="Arial"/>
          <w:sz w:val="22"/>
          <w:szCs w:val="22"/>
          <w:lang w:eastAsia="ar-SA"/>
        </w:rPr>
      </w:pPr>
      <w:r w:rsidRPr="00E70418">
        <w:rPr>
          <w:rFonts w:ascii="Arial" w:hAnsi="Arial" w:cs="Arial"/>
          <w:sz w:val="22"/>
          <w:szCs w:val="22"/>
          <w:lang w:eastAsia="ar-SA"/>
        </w:rPr>
        <w:t>12.4.</w:t>
      </w:r>
      <w:r w:rsidRPr="00E70418">
        <w:rPr>
          <w:rFonts w:ascii="Arial" w:hAnsi="Arial" w:cs="Arial"/>
          <w:sz w:val="22"/>
          <w:szCs w:val="22"/>
          <w:lang w:eastAsia="ar-SA"/>
        </w:rPr>
        <w:tab/>
        <w:t xml:space="preserve">Consoante o artigo 45 da Lei nº 9.784, de 1999, a Administração Pública poderá, sem </w:t>
      </w:r>
      <w:proofErr w:type="gramStart"/>
      <w:r w:rsidRPr="00E70418">
        <w:rPr>
          <w:rFonts w:ascii="Arial" w:hAnsi="Arial" w:cs="Arial"/>
          <w:sz w:val="22"/>
          <w:szCs w:val="22"/>
          <w:lang w:eastAsia="ar-SA"/>
        </w:rPr>
        <w:t>a previa</w:t>
      </w:r>
      <w:proofErr w:type="gramEnd"/>
      <w:r w:rsidRPr="00E70418">
        <w:rPr>
          <w:rFonts w:ascii="Arial" w:hAnsi="Arial" w:cs="Arial"/>
          <w:sz w:val="22"/>
          <w:szCs w:val="22"/>
          <w:lang w:eastAsia="ar-SA"/>
        </w:rPr>
        <w:t xml:space="preserve"> manifestação do interessado, motivadamente, adotar providências acauteladoras.</w:t>
      </w:r>
    </w:p>
    <w:p w14:paraId="2D09236C" w14:textId="77777777" w:rsidR="00E70418" w:rsidRPr="00E70418" w:rsidRDefault="00E70418" w:rsidP="00E7041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E70418">
        <w:rPr>
          <w:rFonts w:ascii="Arial" w:hAnsi="Arial" w:cs="Arial"/>
          <w:b/>
          <w:sz w:val="22"/>
          <w:szCs w:val="22"/>
        </w:rPr>
        <w:t>13. DA DOTAÇÃO ORCAMENTÁRIA</w:t>
      </w:r>
    </w:p>
    <w:p w14:paraId="52A0A8C5" w14:textId="77777777" w:rsidR="00E70418" w:rsidRPr="00E70418" w:rsidRDefault="00E70418" w:rsidP="00E70418">
      <w:pPr>
        <w:jc w:val="both"/>
        <w:rPr>
          <w:rFonts w:ascii="Arial" w:hAnsi="Arial" w:cs="Arial"/>
          <w:sz w:val="22"/>
          <w:szCs w:val="22"/>
          <w:lang w:eastAsia="ar-SA"/>
        </w:rPr>
      </w:pPr>
      <w:r w:rsidRPr="00E70418">
        <w:rPr>
          <w:rFonts w:ascii="Arial" w:hAnsi="Arial" w:cs="Arial"/>
          <w:sz w:val="22"/>
          <w:szCs w:val="22"/>
          <w:lang w:eastAsia="ar-SA"/>
        </w:rPr>
        <w:t>13.1 As despesas dessa contratação serão suportadas pela dotação orçamentária:</w:t>
      </w:r>
    </w:p>
    <w:p w14:paraId="787772CB" w14:textId="77777777" w:rsidR="00E70418" w:rsidRPr="00E70418" w:rsidRDefault="00E70418" w:rsidP="00E70418">
      <w:pPr>
        <w:pStyle w:val="Default"/>
        <w:ind w:left="-284"/>
        <w:jc w:val="both"/>
        <w:rPr>
          <w:rFonts w:eastAsia="Lucida Sans Unicode"/>
          <w:b/>
          <w:sz w:val="22"/>
          <w:szCs w:val="22"/>
        </w:rPr>
      </w:pPr>
      <w:r w:rsidRPr="00E70418">
        <w:rPr>
          <w:color w:val="222222"/>
          <w:sz w:val="22"/>
          <w:szCs w:val="22"/>
          <w:shd w:val="clear" w:color="auto" w:fill="FFFFFF"/>
        </w:rPr>
        <w:t xml:space="preserve">    010.01.01.15.452.0022.2131.4.4.90.52.00 100 1004</w:t>
      </w:r>
    </w:p>
    <w:p w14:paraId="6F282D54" w14:textId="77777777" w:rsidR="008528EC" w:rsidRDefault="008528EC" w:rsidP="00D46FDA">
      <w:pPr>
        <w:spacing w:after="120"/>
        <w:ind w:left="-284"/>
        <w:jc w:val="both"/>
        <w:rPr>
          <w:rFonts w:ascii="Arial" w:hAnsi="Arial" w:cs="Arial"/>
          <w:color w:val="222222"/>
          <w:sz w:val="22"/>
          <w:szCs w:val="22"/>
          <w:shd w:val="clear" w:color="auto" w:fill="FFFFFF"/>
        </w:rPr>
      </w:pPr>
    </w:p>
    <w:p w14:paraId="735FF57C" w14:textId="77777777" w:rsidR="008528EC" w:rsidRDefault="008528EC" w:rsidP="00D46FDA">
      <w:pPr>
        <w:spacing w:after="120"/>
        <w:ind w:left="-284"/>
        <w:jc w:val="both"/>
        <w:rPr>
          <w:rFonts w:ascii="Arial" w:hAnsi="Arial" w:cs="Arial"/>
          <w:color w:val="222222"/>
          <w:sz w:val="22"/>
          <w:szCs w:val="22"/>
          <w:shd w:val="clear" w:color="auto" w:fill="FFFFFF"/>
        </w:rPr>
      </w:pPr>
    </w:p>
    <w:p w14:paraId="43598D8F" w14:textId="77777777" w:rsidR="008528EC" w:rsidRDefault="008528EC" w:rsidP="00D46FDA">
      <w:pPr>
        <w:spacing w:after="120"/>
        <w:ind w:left="-284"/>
        <w:jc w:val="both"/>
        <w:rPr>
          <w:rFonts w:ascii="Arial" w:hAnsi="Arial" w:cs="Arial"/>
          <w:color w:val="222222"/>
          <w:sz w:val="22"/>
          <w:szCs w:val="22"/>
          <w:shd w:val="clear" w:color="auto" w:fill="FFFFFF"/>
        </w:rPr>
      </w:pPr>
    </w:p>
    <w:p w14:paraId="5D9875FF" w14:textId="77777777" w:rsidR="008528EC" w:rsidRDefault="008528EC" w:rsidP="00D46FDA">
      <w:pPr>
        <w:spacing w:after="120"/>
        <w:ind w:left="-284"/>
        <w:jc w:val="both"/>
        <w:rPr>
          <w:rFonts w:ascii="Arial" w:hAnsi="Arial" w:cs="Arial"/>
          <w:color w:val="222222"/>
          <w:sz w:val="22"/>
          <w:szCs w:val="22"/>
          <w:shd w:val="clear" w:color="auto" w:fill="FFFFFF"/>
        </w:rPr>
      </w:pPr>
    </w:p>
    <w:p w14:paraId="537DCAF4" w14:textId="2FB40A36"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t>A</w:t>
      </w:r>
      <w:r w:rsidR="00BE6049">
        <w:rPr>
          <w:rFonts w:ascii="Arial" w:hAnsi="Arial" w:cs="Arial"/>
          <w:b/>
          <w:sz w:val="22"/>
          <w:szCs w:val="22"/>
        </w:rPr>
        <w:t xml:space="preserve">NEXO XI </w:t>
      </w:r>
      <w:r w:rsidRPr="00965B64">
        <w:rPr>
          <w:rFonts w:ascii="Arial" w:hAnsi="Arial" w:cs="Arial"/>
          <w:b/>
          <w:sz w:val="22"/>
          <w:szCs w:val="22"/>
        </w:rPr>
        <w:t>-</w:t>
      </w:r>
      <w:r w:rsidR="00800A2B">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1BDFD09A" w14:textId="77777777" w:rsidR="000C639C" w:rsidRPr="00965B64" w:rsidRDefault="000C639C" w:rsidP="000C639C">
      <w:pPr>
        <w:autoSpaceDE w:val="0"/>
        <w:autoSpaceDN w:val="0"/>
        <w:adjustRightInd w:val="0"/>
        <w:jc w:val="both"/>
        <w:rPr>
          <w:rFonts w:ascii="Arial" w:hAnsi="Arial" w:cs="Arial"/>
          <w:sz w:val="22"/>
          <w:szCs w:val="22"/>
        </w:rPr>
      </w:pPr>
    </w:p>
    <w:p w14:paraId="7452753D"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1A68A870" w14:textId="77777777" w:rsidR="000C639C" w:rsidRPr="00965B64" w:rsidRDefault="000C639C" w:rsidP="000C639C">
      <w:pPr>
        <w:ind w:left="3540" w:firstLine="708"/>
        <w:jc w:val="both"/>
        <w:rPr>
          <w:rFonts w:ascii="Arial" w:hAnsi="Arial" w:cs="Arial"/>
          <w:sz w:val="22"/>
          <w:szCs w:val="22"/>
        </w:rPr>
      </w:pPr>
    </w:p>
    <w:p w14:paraId="3C128D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2EBE0169" w14:textId="77777777" w:rsidR="000C639C" w:rsidRPr="00965B64" w:rsidRDefault="000C639C" w:rsidP="000C639C">
      <w:pPr>
        <w:jc w:val="both"/>
        <w:rPr>
          <w:rFonts w:ascii="Arial" w:hAnsi="Arial" w:cs="Arial"/>
          <w:sz w:val="22"/>
          <w:szCs w:val="22"/>
        </w:rPr>
      </w:pPr>
    </w:p>
    <w:p w14:paraId="4A48F6B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6C2E38C0" w14:textId="5FD47825" w:rsidR="000C639C" w:rsidRPr="00965B64" w:rsidRDefault="00800A2B" w:rsidP="000C639C">
      <w:pPr>
        <w:jc w:val="both"/>
        <w:rPr>
          <w:rFonts w:ascii="Arial" w:hAnsi="Arial" w:cs="Arial"/>
          <w:b/>
          <w:bCs/>
          <w:sz w:val="22"/>
          <w:szCs w:val="22"/>
        </w:rPr>
      </w:pPr>
      <w:r w:rsidRPr="00965B64">
        <w:rPr>
          <w:rFonts w:ascii="Arial" w:hAnsi="Arial" w:cs="Arial"/>
          <w:sz w:val="22"/>
          <w:szCs w:val="22"/>
        </w:rPr>
        <w:t>Constitui</w:t>
      </w:r>
      <w:r w:rsidR="000C639C" w:rsidRPr="00965B64">
        <w:rPr>
          <w:rFonts w:ascii="Arial" w:hAnsi="Arial" w:cs="Arial"/>
          <w:sz w:val="22"/>
          <w:szCs w:val="22"/>
        </w:rPr>
        <w:t xml:space="preserve"> objeto do presente </w:t>
      </w:r>
      <w:r w:rsidR="000C639C" w:rsidRPr="00965B64">
        <w:rPr>
          <w:rFonts w:ascii="Arial" w:hAnsi="Arial" w:cs="Arial"/>
          <w:b/>
          <w:bCs/>
          <w:color w:val="000000"/>
          <w:sz w:val="22"/>
          <w:szCs w:val="22"/>
        </w:rPr>
        <w:t xml:space="preserve">Contrato </w:t>
      </w:r>
      <w:r w:rsidR="000C639C"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44440F44"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762588D8"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6CA3E1CA"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20A84B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89302C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ADD738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4CA571C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20AF5FA"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798B3602"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0A6FB975"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6619E4E9"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8B8014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7B2A65D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2490D221"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2D9EF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BEBA29"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8F89886"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74004084" w14:textId="77777777" w:rsidR="000C639C" w:rsidRPr="00BC781B" w:rsidRDefault="000C639C" w:rsidP="008E75C6">
                  <w:pPr>
                    <w:pStyle w:val="Rodap"/>
                    <w:jc w:val="right"/>
                    <w:rPr>
                      <w:rFonts w:ascii="Arial" w:hAnsi="Arial" w:cs="Arial"/>
                      <w:sz w:val="22"/>
                      <w:szCs w:val="22"/>
                    </w:rPr>
                  </w:pPr>
                </w:p>
              </w:tc>
            </w:tr>
            <w:tr w:rsidR="00965B64" w:rsidRPr="00BC781B" w14:paraId="08E54E37"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5615442D"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0459F99D"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5FF63B9E"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0AC9AE04" w14:textId="77777777" w:rsidR="000C639C" w:rsidRPr="00965B64" w:rsidRDefault="000C639C" w:rsidP="008E75C6">
            <w:pPr>
              <w:rPr>
                <w:rFonts w:ascii="Arial" w:hAnsi="Arial" w:cs="Arial"/>
                <w:sz w:val="22"/>
                <w:szCs w:val="22"/>
              </w:rPr>
            </w:pPr>
          </w:p>
        </w:tc>
      </w:tr>
    </w:tbl>
    <w:p w14:paraId="18FFCBEB" w14:textId="77777777" w:rsidR="000C639C" w:rsidRPr="00965B64" w:rsidRDefault="000C639C" w:rsidP="000C639C">
      <w:pPr>
        <w:jc w:val="both"/>
        <w:rPr>
          <w:rFonts w:ascii="Arial" w:hAnsi="Arial" w:cs="Arial"/>
          <w:sz w:val="22"/>
          <w:szCs w:val="22"/>
        </w:rPr>
      </w:pPr>
    </w:p>
    <w:p w14:paraId="283EBD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09EC5A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B4AD50B" w14:textId="77777777" w:rsidR="000C639C" w:rsidRPr="00965B64" w:rsidRDefault="000C639C" w:rsidP="000C639C">
      <w:pPr>
        <w:jc w:val="both"/>
        <w:rPr>
          <w:rFonts w:ascii="Arial" w:hAnsi="Arial" w:cs="Arial"/>
          <w:b/>
          <w:bCs/>
          <w:sz w:val="22"/>
          <w:szCs w:val="22"/>
        </w:rPr>
      </w:pPr>
    </w:p>
    <w:p w14:paraId="10DBE9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8C550F" w14:textId="7777777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5A7FCC3" w14:textId="77777777" w:rsidR="000C639C" w:rsidRPr="00965B64" w:rsidRDefault="000C639C" w:rsidP="000C639C">
      <w:pPr>
        <w:jc w:val="both"/>
        <w:rPr>
          <w:rFonts w:ascii="Arial" w:hAnsi="Arial" w:cs="Arial"/>
          <w:sz w:val="22"/>
          <w:szCs w:val="22"/>
        </w:rPr>
      </w:pPr>
    </w:p>
    <w:p w14:paraId="389896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0CA595E" w14:textId="77777777" w:rsidR="000C639C" w:rsidRPr="00965B64" w:rsidRDefault="000C639C" w:rsidP="000C639C">
      <w:pPr>
        <w:autoSpaceDE w:val="0"/>
        <w:autoSpaceDN w:val="0"/>
        <w:adjustRightInd w:val="0"/>
        <w:jc w:val="both"/>
        <w:rPr>
          <w:rFonts w:ascii="Arial" w:hAnsi="Arial" w:cs="Arial"/>
          <w:sz w:val="22"/>
          <w:szCs w:val="22"/>
        </w:rPr>
      </w:pPr>
    </w:p>
    <w:p w14:paraId="7DD345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D272E4A" w14:textId="77777777" w:rsidR="000C639C" w:rsidRPr="00965B64" w:rsidRDefault="000C639C" w:rsidP="000C639C">
      <w:pPr>
        <w:jc w:val="both"/>
        <w:rPr>
          <w:rFonts w:ascii="Arial" w:hAnsi="Arial" w:cs="Arial"/>
          <w:b/>
          <w:bCs/>
          <w:sz w:val="22"/>
          <w:szCs w:val="22"/>
        </w:rPr>
      </w:pPr>
    </w:p>
    <w:p w14:paraId="5327A36D"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2B55E9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72F9D5F0" w14:textId="77777777" w:rsidR="000C639C" w:rsidRPr="00965B64" w:rsidRDefault="000C639C" w:rsidP="000C639C">
      <w:pPr>
        <w:autoSpaceDE w:val="0"/>
        <w:autoSpaceDN w:val="0"/>
        <w:adjustRightInd w:val="0"/>
        <w:jc w:val="both"/>
        <w:rPr>
          <w:rFonts w:ascii="Arial" w:hAnsi="Arial" w:cs="Arial"/>
          <w:sz w:val="22"/>
          <w:szCs w:val="22"/>
        </w:rPr>
      </w:pPr>
    </w:p>
    <w:p w14:paraId="75913C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FC2D67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50ABAA7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64B779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6DB8A2DA" w14:textId="77777777" w:rsidR="000C639C" w:rsidRPr="00965B64" w:rsidRDefault="000C639C" w:rsidP="000C639C">
      <w:pPr>
        <w:autoSpaceDE w:val="0"/>
        <w:autoSpaceDN w:val="0"/>
        <w:adjustRightInd w:val="0"/>
        <w:jc w:val="both"/>
        <w:rPr>
          <w:rFonts w:ascii="Arial" w:hAnsi="Arial" w:cs="Arial"/>
          <w:sz w:val="22"/>
          <w:szCs w:val="22"/>
        </w:rPr>
      </w:pPr>
    </w:p>
    <w:p w14:paraId="5F4C87D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16054776" w14:textId="77777777" w:rsidR="000C639C" w:rsidRPr="00965B64" w:rsidRDefault="000C639C" w:rsidP="000C639C">
      <w:pPr>
        <w:autoSpaceDE w:val="0"/>
        <w:autoSpaceDN w:val="0"/>
        <w:adjustRightInd w:val="0"/>
        <w:jc w:val="both"/>
        <w:rPr>
          <w:rFonts w:ascii="Arial" w:hAnsi="Arial" w:cs="Arial"/>
          <w:sz w:val="22"/>
          <w:szCs w:val="22"/>
        </w:rPr>
      </w:pPr>
    </w:p>
    <w:p w14:paraId="63933E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22CBDD49" w14:textId="77777777" w:rsidR="000C639C" w:rsidRPr="00965B64" w:rsidRDefault="000C639C" w:rsidP="000C639C">
      <w:pPr>
        <w:autoSpaceDE w:val="0"/>
        <w:autoSpaceDN w:val="0"/>
        <w:adjustRightInd w:val="0"/>
        <w:rPr>
          <w:rFonts w:ascii="Arial" w:hAnsi="Arial" w:cs="Arial"/>
          <w:sz w:val="22"/>
          <w:szCs w:val="22"/>
        </w:rPr>
      </w:pPr>
    </w:p>
    <w:p w14:paraId="01F504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2FACFC5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1A59B44F" w14:textId="77777777" w:rsidR="000C639C" w:rsidRPr="00965B64" w:rsidRDefault="000C639C" w:rsidP="000C639C">
      <w:pPr>
        <w:autoSpaceDE w:val="0"/>
        <w:autoSpaceDN w:val="0"/>
        <w:adjustRightInd w:val="0"/>
        <w:rPr>
          <w:rFonts w:ascii="Arial" w:hAnsi="Arial" w:cs="Arial"/>
          <w:sz w:val="22"/>
          <w:szCs w:val="22"/>
        </w:rPr>
      </w:pPr>
    </w:p>
    <w:p w14:paraId="7E66FA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F9AD133" w14:textId="77777777" w:rsidR="000C639C" w:rsidRPr="00965B64" w:rsidRDefault="000C639C" w:rsidP="000C639C">
      <w:pPr>
        <w:autoSpaceDE w:val="0"/>
        <w:autoSpaceDN w:val="0"/>
        <w:adjustRightInd w:val="0"/>
        <w:rPr>
          <w:rFonts w:ascii="Arial" w:hAnsi="Arial" w:cs="Arial"/>
          <w:sz w:val="22"/>
          <w:szCs w:val="22"/>
        </w:rPr>
      </w:pPr>
    </w:p>
    <w:p w14:paraId="01585FA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365B5AFF" w14:textId="77777777" w:rsidR="000C639C" w:rsidRPr="00965B64" w:rsidRDefault="000C639C" w:rsidP="000C639C">
      <w:pPr>
        <w:jc w:val="both"/>
        <w:rPr>
          <w:rFonts w:ascii="Arial" w:hAnsi="Arial" w:cs="Arial"/>
          <w:b/>
          <w:bCs/>
          <w:sz w:val="22"/>
          <w:szCs w:val="22"/>
        </w:rPr>
      </w:pPr>
    </w:p>
    <w:p w14:paraId="69BEB8B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54C1F0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2F2B5717" w14:textId="77777777" w:rsidR="000C639C" w:rsidRPr="00965B64" w:rsidRDefault="000C639C" w:rsidP="000C639C">
      <w:pPr>
        <w:autoSpaceDE w:val="0"/>
        <w:autoSpaceDN w:val="0"/>
        <w:adjustRightInd w:val="0"/>
        <w:jc w:val="both"/>
        <w:rPr>
          <w:rFonts w:ascii="Arial" w:hAnsi="Arial" w:cs="Arial"/>
          <w:sz w:val="22"/>
          <w:szCs w:val="22"/>
        </w:rPr>
      </w:pPr>
    </w:p>
    <w:p w14:paraId="2CB8E6E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C7EBB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4E65592" w14:textId="77777777" w:rsidR="000C639C" w:rsidRPr="00965B64" w:rsidRDefault="000C639C" w:rsidP="000C639C">
      <w:pPr>
        <w:autoSpaceDE w:val="0"/>
        <w:autoSpaceDN w:val="0"/>
        <w:adjustRightInd w:val="0"/>
        <w:jc w:val="both"/>
        <w:rPr>
          <w:rFonts w:ascii="Arial" w:hAnsi="Arial" w:cs="Arial"/>
          <w:sz w:val="22"/>
          <w:szCs w:val="22"/>
        </w:rPr>
      </w:pPr>
    </w:p>
    <w:p w14:paraId="036D8E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1D0ACF0B" w14:textId="77777777" w:rsidR="000C639C" w:rsidRPr="00965B64" w:rsidRDefault="000C639C" w:rsidP="000C639C">
      <w:pPr>
        <w:autoSpaceDE w:val="0"/>
        <w:autoSpaceDN w:val="0"/>
        <w:adjustRightInd w:val="0"/>
        <w:rPr>
          <w:rFonts w:ascii="Arial" w:hAnsi="Arial" w:cs="Arial"/>
          <w:sz w:val="22"/>
          <w:szCs w:val="22"/>
        </w:rPr>
      </w:pPr>
    </w:p>
    <w:p w14:paraId="42B5AAA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E613B83" w14:textId="77777777" w:rsidR="000C639C" w:rsidRPr="00965B64" w:rsidRDefault="000C639C" w:rsidP="000C639C">
      <w:pPr>
        <w:autoSpaceDE w:val="0"/>
        <w:autoSpaceDN w:val="0"/>
        <w:adjustRightInd w:val="0"/>
        <w:jc w:val="both"/>
        <w:rPr>
          <w:rFonts w:ascii="Arial" w:hAnsi="Arial" w:cs="Arial"/>
          <w:sz w:val="22"/>
          <w:szCs w:val="22"/>
        </w:rPr>
      </w:pPr>
    </w:p>
    <w:p w14:paraId="0334DE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1E54C3AE" w14:textId="77777777" w:rsidR="000C639C" w:rsidRPr="00965B64" w:rsidRDefault="000C639C" w:rsidP="000C639C">
      <w:pPr>
        <w:autoSpaceDE w:val="0"/>
        <w:autoSpaceDN w:val="0"/>
        <w:adjustRightInd w:val="0"/>
        <w:jc w:val="both"/>
        <w:rPr>
          <w:rFonts w:ascii="Arial" w:hAnsi="Arial" w:cs="Arial"/>
          <w:sz w:val="22"/>
          <w:szCs w:val="22"/>
        </w:rPr>
      </w:pPr>
    </w:p>
    <w:p w14:paraId="34E3B63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ED14753" w14:textId="77777777" w:rsidR="000C639C" w:rsidRPr="00965B64" w:rsidRDefault="000C639C" w:rsidP="000C639C">
      <w:pPr>
        <w:autoSpaceDE w:val="0"/>
        <w:autoSpaceDN w:val="0"/>
        <w:adjustRightInd w:val="0"/>
        <w:rPr>
          <w:rFonts w:ascii="Arial" w:hAnsi="Arial" w:cs="Arial"/>
          <w:sz w:val="22"/>
          <w:szCs w:val="22"/>
        </w:rPr>
      </w:pPr>
    </w:p>
    <w:p w14:paraId="5DAA06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5ECC3EC6" w14:textId="77777777" w:rsidR="000C639C" w:rsidRPr="00965B64" w:rsidRDefault="000C639C" w:rsidP="000C639C">
      <w:pPr>
        <w:autoSpaceDE w:val="0"/>
        <w:autoSpaceDN w:val="0"/>
        <w:adjustRightInd w:val="0"/>
        <w:rPr>
          <w:rFonts w:ascii="Arial" w:hAnsi="Arial" w:cs="Arial"/>
          <w:sz w:val="22"/>
          <w:szCs w:val="22"/>
        </w:rPr>
      </w:pPr>
    </w:p>
    <w:p w14:paraId="5C91234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703EDA1" w14:textId="77777777" w:rsidR="000C639C" w:rsidRPr="00965B64" w:rsidRDefault="000C639C" w:rsidP="000C639C">
      <w:pPr>
        <w:autoSpaceDE w:val="0"/>
        <w:autoSpaceDN w:val="0"/>
        <w:adjustRightInd w:val="0"/>
        <w:rPr>
          <w:rFonts w:ascii="Arial" w:hAnsi="Arial" w:cs="Arial"/>
          <w:sz w:val="22"/>
          <w:szCs w:val="22"/>
        </w:rPr>
      </w:pPr>
    </w:p>
    <w:p w14:paraId="7CC01D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712DBE1D" w14:textId="77777777" w:rsidR="000C639C" w:rsidRPr="00965B64" w:rsidRDefault="000C639C" w:rsidP="000C639C">
      <w:pPr>
        <w:autoSpaceDE w:val="0"/>
        <w:autoSpaceDN w:val="0"/>
        <w:adjustRightInd w:val="0"/>
        <w:jc w:val="both"/>
        <w:rPr>
          <w:rFonts w:ascii="Arial" w:hAnsi="Arial" w:cs="Arial"/>
          <w:sz w:val="22"/>
          <w:szCs w:val="22"/>
        </w:rPr>
      </w:pPr>
    </w:p>
    <w:p w14:paraId="02E357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6A256D2" w14:textId="77777777" w:rsidR="000C639C" w:rsidRPr="00965B64" w:rsidRDefault="000C639C" w:rsidP="000C639C">
      <w:pPr>
        <w:autoSpaceDE w:val="0"/>
        <w:autoSpaceDN w:val="0"/>
        <w:adjustRightInd w:val="0"/>
        <w:jc w:val="both"/>
        <w:rPr>
          <w:rFonts w:ascii="Arial" w:hAnsi="Arial" w:cs="Arial"/>
          <w:sz w:val="22"/>
          <w:szCs w:val="22"/>
        </w:rPr>
      </w:pPr>
    </w:p>
    <w:p w14:paraId="7CE9A2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A112AB9" w14:textId="77777777" w:rsidR="000C639C" w:rsidRPr="00965B64" w:rsidRDefault="000C639C" w:rsidP="000C639C">
      <w:pPr>
        <w:autoSpaceDE w:val="0"/>
        <w:autoSpaceDN w:val="0"/>
        <w:adjustRightInd w:val="0"/>
        <w:rPr>
          <w:rFonts w:ascii="Arial" w:hAnsi="Arial" w:cs="Arial"/>
          <w:sz w:val="22"/>
          <w:szCs w:val="22"/>
        </w:rPr>
      </w:pPr>
    </w:p>
    <w:p w14:paraId="6FA0B71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039C32C4" w14:textId="77777777" w:rsidR="000C639C" w:rsidRPr="00965B64" w:rsidRDefault="000C639C" w:rsidP="000C639C">
      <w:pPr>
        <w:autoSpaceDE w:val="0"/>
        <w:autoSpaceDN w:val="0"/>
        <w:adjustRightInd w:val="0"/>
        <w:rPr>
          <w:rFonts w:ascii="Arial" w:hAnsi="Arial" w:cs="Arial"/>
          <w:sz w:val="22"/>
          <w:szCs w:val="22"/>
        </w:rPr>
      </w:pPr>
    </w:p>
    <w:p w14:paraId="1A543B2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C6F3379" w14:textId="77777777" w:rsidR="000C639C" w:rsidRPr="00965B64" w:rsidRDefault="000C639C" w:rsidP="000C639C">
      <w:pPr>
        <w:autoSpaceDE w:val="0"/>
        <w:autoSpaceDN w:val="0"/>
        <w:adjustRightInd w:val="0"/>
        <w:rPr>
          <w:rFonts w:ascii="Arial" w:hAnsi="Arial" w:cs="Arial"/>
          <w:b/>
          <w:bCs/>
          <w:sz w:val="22"/>
          <w:szCs w:val="22"/>
        </w:rPr>
      </w:pPr>
    </w:p>
    <w:p w14:paraId="411661A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2AE16F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3BB30760" w14:textId="77777777" w:rsidR="000C639C" w:rsidRPr="00965B64" w:rsidRDefault="000C639C" w:rsidP="000C639C">
      <w:pPr>
        <w:autoSpaceDE w:val="0"/>
        <w:autoSpaceDN w:val="0"/>
        <w:adjustRightInd w:val="0"/>
        <w:rPr>
          <w:rFonts w:ascii="Arial" w:hAnsi="Arial" w:cs="Arial"/>
          <w:sz w:val="22"/>
          <w:szCs w:val="22"/>
        </w:rPr>
      </w:pPr>
    </w:p>
    <w:p w14:paraId="5E2EAFF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0215226" w14:textId="77777777" w:rsidR="000C639C" w:rsidRPr="00965B64" w:rsidRDefault="000C639C" w:rsidP="000C639C">
      <w:pPr>
        <w:autoSpaceDE w:val="0"/>
        <w:autoSpaceDN w:val="0"/>
        <w:adjustRightInd w:val="0"/>
        <w:jc w:val="both"/>
        <w:rPr>
          <w:rFonts w:ascii="Arial" w:hAnsi="Arial" w:cs="Arial"/>
          <w:sz w:val="22"/>
          <w:szCs w:val="22"/>
        </w:rPr>
      </w:pPr>
    </w:p>
    <w:p w14:paraId="595957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5373C9E6" w14:textId="77777777" w:rsidR="000C639C" w:rsidRPr="00965B64" w:rsidRDefault="000C639C" w:rsidP="000C639C">
      <w:pPr>
        <w:autoSpaceDE w:val="0"/>
        <w:autoSpaceDN w:val="0"/>
        <w:adjustRightInd w:val="0"/>
        <w:jc w:val="both"/>
        <w:rPr>
          <w:rFonts w:ascii="Arial" w:hAnsi="Arial" w:cs="Arial"/>
          <w:sz w:val="22"/>
          <w:szCs w:val="22"/>
        </w:rPr>
      </w:pPr>
    </w:p>
    <w:p w14:paraId="1C154C2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8166414" w14:textId="77777777" w:rsidR="000C639C" w:rsidRPr="00965B64" w:rsidRDefault="000C639C" w:rsidP="000C639C">
      <w:pPr>
        <w:autoSpaceDE w:val="0"/>
        <w:autoSpaceDN w:val="0"/>
        <w:adjustRightInd w:val="0"/>
        <w:rPr>
          <w:rFonts w:ascii="Arial" w:hAnsi="Arial" w:cs="Arial"/>
          <w:sz w:val="22"/>
          <w:szCs w:val="22"/>
        </w:rPr>
      </w:pPr>
    </w:p>
    <w:p w14:paraId="0E0A482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3B7EE7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E8F389B" w14:textId="77777777" w:rsidR="000C639C" w:rsidRPr="00965B64" w:rsidRDefault="000C639C" w:rsidP="000C639C">
      <w:pPr>
        <w:autoSpaceDE w:val="0"/>
        <w:autoSpaceDN w:val="0"/>
        <w:adjustRightInd w:val="0"/>
        <w:jc w:val="both"/>
        <w:rPr>
          <w:rFonts w:ascii="Arial" w:hAnsi="Arial" w:cs="Arial"/>
          <w:sz w:val="22"/>
          <w:szCs w:val="22"/>
        </w:rPr>
      </w:pPr>
    </w:p>
    <w:p w14:paraId="277B4E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4078B2F3" w14:textId="77777777" w:rsidR="000C639C" w:rsidRPr="00965B64" w:rsidRDefault="000C639C" w:rsidP="000C639C">
      <w:pPr>
        <w:autoSpaceDE w:val="0"/>
        <w:autoSpaceDN w:val="0"/>
        <w:adjustRightInd w:val="0"/>
        <w:jc w:val="both"/>
        <w:rPr>
          <w:rFonts w:ascii="Arial" w:hAnsi="Arial" w:cs="Arial"/>
          <w:sz w:val="22"/>
          <w:szCs w:val="22"/>
        </w:rPr>
      </w:pPr>
    </w:p>
    <w:p w14:paraId="7175E43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52C157A4" w14:textId="77777777" w:rsidR="000C639C" w:rsidRPr="00965B64" w:rsidRDefault="000C639C" w:rsidP="000C639C">
      <w:pPr>
        <w:autoSpaceDE w:val="0"/>
        <w:autoSpaceDN w:val="0"/>
        <w:adjustRightInd w:val="0"/>
        <w:rPr>
          <w:rFonts w:ascii="Arial" w:hAnsi="Arial" w:cs="Arial"/>
          <w:sz w:val="22"/>
          <w:szCs w:val="22"/>
        </w:rPr>
      </w:pPr>
    </w:p>
    <w:p w14:paraId="5E4C0F0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26E8B72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48C78E44" w14:textId="77777777" w:rsidR="000C639C" w:rsidRPr="00965B64" w:rsidRDefault="000C639C" w:rsidP="000C639C">
      <w:pPr>
        <w:autoSpaceDE w:val="0"/>
        <w:autoSpaceDN w:val="0"/>
        <w:adjustRightInd w:val="0"/>
        <w:jc w:val="both"/>
        <w:rPr>
          <w:rFonts w:ascii="Arial" w:hAnsi="Arial" w:cs="Arial"/>
          <w:sz w:val="22"/>
          <w:szCs w:val="22"/>
        </w:rPr>
      </w:pPr>
    </w:p>
    <w:p w14:paraId="2AA98F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5F4438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46CF53D4" w14:textId="3357FBC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II. Verificar a conformidade da execução contratual com as normas especificadas e se os procedimentos empregados são adequados para garantir a qualidade desejada </w:t>
      </w:r>
      <w:r w:rsidR="00E70418" w:rsidRPr="00965B64">
        <w:rPr>
          <w:rFonts w:ascii="Arial" w:hAnsi="Arial" w:cs="Arial"/>
          <w:sz w:val="22"/>
          <w:szCs w:val="22"/>
        </w:rPr>
        <w:t>dos produtos</w:t>
      </w:r>
      <w:r w:rsidRPr="00965B64">
        <w:rPr>
          <w:rFonts w:ascii="Arial" w:hAnsi="Arial" w:cs="Arial"/>
          <w:sz w:val="22"/>
          <w:szCs w:val="22"/>
        </w:rPr>
        <w:t>;</w:t>
      </w:r>
    </w:p>
    <w:p w14:paraId="1ACFD8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32A9546B" w14:textId="77777777" w:rsidR="000C639C" w:rsidRPr="00965B64" w:rsidRDefault="000C639C" w:rsidP="000C639C">
      <w:pPr>
        <w:autoSpaceDE w:val="0"/>
        <w:autoSpaceDN w:val="0"/>
        <w:adjustRightInd w:val="0"/>
        <w:rPr>
          <w:rFonts w:ascii="Arial" w:hAnsi="Arial" w:cs="Arial"/>
          <w:sz w:val="22"/>
          <w:szCs w:val="22"/>
        </w:rPr>
      </w:pPr>
    </w:p>
    <w:p w14:paraId="251855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31A542C2" w14:textId="77777777" w:rsidR="000C639C" w:rsidRPr="00965B64" w:rsidRDefault="000C639C" w:rsidP="000C639C">
      <w:pPr>
        <w:autoSpaceDE w:val="0"/>
        <w:autoSpaceDN w:val="0"/>
        <w:adjustRightInd w:val="0"/>
        <w:rPr>
          <w:rFonts w:ascii="Arial" w:hAnsi="Arial" w:cs="Arial"/>
          <w:b/>
          <w:bCs/>
          <w:sz w:val="22"/>
          <w:szCs w:val="22"/>
        </w:rPr>
      </w:pPr>
    </w:p>
    <w:p w14:paraId="2BFEE84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6D213F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F96F0A1" w14:textId="77777777" w:rsidR="000C639C" w:rsidRPr="00965B64" w:rsidRDefault="000C639C" w:rsidP="000C639C">
      <w:pPr>
        <w:autoSpaceDE w:val="0"/>
        <w:autoSpaceDN w:val="0"/>
        <w:adjustRightInd w:val="0"/>
        <w:jc w:val="both"/>
        <w:rPr>
          <w:rFonts w:ascii="Arial" w:hAnsi="Arial" w:cs="Arial"/>
          <w:sz w:val="22"/>
          <w:szCs w:val="22"/>
        </w:rPr>
      </w:pPr>
    </w:p>
    <w:p w14:paraId="4C9A288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5111AD4A" w14:textId="77777777" w:rsidR="000C639C" w:rsidRPr="00965B64" w:rsidRDefault="000C639C" w:rsidP="000C639C">
      <w:pPr>
        <w:autoSpaceDE w:val="0"/>
        <w:autoSpaceDN w:val="0"/>
        <w:adjustRightInd w:val="0"/>
        <w:jc w:val="both"/>
        <w:rPr>
          <w:rFonts w:ascii="Arial" w:hAnsi="Arial" w:cs="Arial"/>
          <w:sz w:val="22"/>
          <w:szCs w:val="22"/>
        </w:rPr>
      </w:pPr>
    </w:p>
    <w:p w14:paraId="2E31DF7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4A562A60" w14:textId="77777777" w:rsidR="000C639C" w:rsidRPr="00965B64" w:rsidRDefault="000C639C" w:rsidP="000C639C">
      <w:pPr>
        <w:autoSpaceDE w:val="0"/>
        <w:autoSpaceDN w:val="0"/>
        <w:adjustRightInd w:val="0"/>
        <w:jc w:val="both"/>
        <w:rPr>
          <w:rFonts w:ascii="Arial" w:hAnsi="Arial" w:cs="Arial"/>
          <w:b/>
          <w:bCs/>
          <w:sz w:val="22"/>
          <w:szCs w:val="22"/>
        </w:rPr>
      </w:pPr>
    </w:p>
    <w:p w14:paraId="66A4786B"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4EAC8F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4CF766BE" w14:textId="77777777" w:rsidR="000C639C" w:rsidRPr="00965B64" w:rsidRDefault="000C639C" w:rsidP="000C639C">
      <w:pPr>
        <w:autoSpaceDE w:val="0"/>
        <w:autoSpaceDN w:val="0"/>
        <w:adjustRightInd w:val="0"/>
        <w:rPr>
          <w:rFonts w:ascii="Arial" w:hAnsi="Arial" w:cs="Arial"/>
          <w:sz w:val="22"/>
          <w:szCs w:val="22"/>
        </w:rPr>
      </w:pPr>
    </w:p>
    <w:p w14:paraId="4A2D5C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4934B81B" w14:textId="77777777" w:rsidR="001A600C" w:rsidRDefault="001A600C" w:rsidP="000C639C">
      <w:pPr>
        <w:autoSpaceDE w:val="0"/>
        <w:autoSpaceDN w:val="0"/>
        <w:adjustRightInd w:val="0"/>
        <w:jc w:val="both"/>
        <w:rPr>
          <w:rFonts w:ascii="Arial" w:hAnsi="Arial" w:cs="Arial"/>
          <w:sz w:val="22"/>
          <w:szCs w:val="22"/>
        </w:rPr>
      </w:pPr>
    </w:p>
    <w:p w14:paraId="0687B4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1F1C0B25" w14:textId="77777777" w:rsidR="000C639C" w:rsidRPr="00965B64" w:rsidRDefault="000C639C" w:rsidP="000C639C">
      <w:pPr>
        <w:autoSpaceDE w:val="0"/>
        <w:autoSpaceDN w:val="0"/>
        <w:adjustRightInd w:val="0"/>
        <w:jc w:val="both"/>
        <w:rPr>
          <w:rFonts w:ascii="Arial" w:hAnsi="Arial" w:cs="Arial"/>
          <w:sz w:val="22"/>
          <w:szCs w:val="22"/>
        </w:rPr>
      </w:pPr>
    </w:p>
    <w:p w14:paraId="11E44DE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7E8C767E" w14:textId="77777777" w:rsidR="000C639C" w:rsidRPr="00965B64" w:rsidRDefault="000C639C" w:rsidP="000C639C">
      <w:pPr>
        <w:autoSpaceDE w:val="0"/>
        <w:autoSpaceDN w:val="0"/>
        <w:adjustRightInd w:val="0"/>
        <w:jc w:val="both"/>
        <w:rPr>
          <w:rFonts w:ascii="Arial" w:hAnsi="Arial" w:cs="Arial"/>
          <w:sz w:val="22"/>
          <w:szCs w:val="22"/>
        </w:rPr>
      </w:pPr>
    </w:p>
    <w:p w14:paraId="6DAAC418" w14:textId="39E7594F"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E70418">
        <w:rPr>
          <w:rFonts w:ascii="Arial" w:hAnsi="Arial" w:cs="Arial"/>
          <w:sz w:val="22"/>
          <w:szCs w:val="22"/>
        </w:rPr>
        <w:t xml:space="preserve"> </w:t>
      </w:r>
      <w:r w:rsidR="00366A37">
        <w:rPr>
          <w:rFonts w:ascii="Arial" w:hAnsi="Arial" w:cs="Arial"/>
          <w:sz w:val="22"/>
          <w:szCs w:val="22"/>
        </w:rPr>
        <w:t>Administração</w:t>
      </w:r>
      <w:r w:rsidR="00E70418">
        <w:rPr>
          <w:rFonts w:ascii="Arial" w:hAnsi="Arial" w:cs="Arial"/>
          <w:sz w:val="22"/>
          <w:szCs w:val="22"/>
        </w:rPr>
        <w:t xml:space="preserve"> </w:t>
      </w:r>
      <w:proofErr w:type="gramStart"/>
      <w:r w:rsidRPr="00965B64">
        <w:rPr>
          <w:rFonts w:ascii="Arial" w:hAnsi="Arial" w:cs="Arial"/>
          <w:sz w:val="22"/>
          <w:szCs w:val="22"/>
        </w:rPr>
        <w:t>do CONTRATANTE atestar</w:t>
      </w:r>
      <w:proofErr w:type="gramEnd"/>
      <w:r w:rsidRPr="00965B64">
        <w:rPr>
          <w:rFonts w:ascii="Arial" w:hAnsi="Arial" w:cs="Arial"/>
          <w:sz w:val="22"/>
          <w:szCs w:val="22"/>
        </w:rPr>
        <w:t xml:space="preserve"> o recebimento do objeto desta licitação.</w:t>
      </w:r>
    </w:p>
    <w:p w14:paraId="4B31C487" w14:textId="77777777" w:rsidR="000C639C" w:rsidRPr="00965B64" w:rsidRDefault="000C639C" w:rsidP="000C639C">
      <w:pPr>
        <w:autoSpaceDE w:val="0"/>
        <w:autoSpaceDN w:val="0"/>
        <w:adjustRightInd w:val="0"/>
        <w:rPr>
          <w:rFonts w:ascii="Arial" w:hAnsi="Arial" w:cs="Arial"/>
          <w:sz w:val="22"/>
          <w:szCs w:val="22"/>
        </w:rPr>
      </w:pPr>
    </w:p>
    <w:p w14:paraId="4F4D59F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65813A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29A5EF64" w14:textId="77777777" w:rsidR="000C639C" w:rsidRPr="00965B64" w:rsidRDefault="000C639C" w:rsidP="000C639C">
      <w:pPr>
        <w:autoSpaceDE w:val="0"/>
        <w:autoSpaceDN w:val="0"/>
        <w:adjustRightInd w:val="0"/>
        <w:rPr>
          <w:rFonts w:ascii="Arial" w:hAnsi="Arial" w:cs="Arial"/>
          <w:sz w:val="22"/>
          <w:szCs w:val="22"/>
        </w:rPr>
      </w:pPr>
    </w:p>
    <w:p w14:paraId="5DDDA63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B3F8D57" w14:textId="77777777" w:rsidR="000C639C" w:rsidRPr="00965B64" w:rsidRDefault="000C639C" w:rsidP="000C639C">
      <w:pPr>
        <w:autoSpaceDE w:val="0"/>
        <w:autoSpaceDN w:val="0"/>
        <w:adjustRightInd w:val="0"/>
        <w:rPr>
          <w:rFonts w:ascii="Arial" w:hAnsi="Arial" w:cs="Arial"/>
          <w:sz w:val="22"/>
          <w:szCs w:val="22"/>
        </w:rPr>
      </w:pPr>
    </w:p>
    <w:p w14:paraId="701DFCE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497BE988" w14:textId="77777777" w:rsidR="000C639C" w:rsidRPr="00965B64" w:rsidRDefault="000C639C" w:rsidP="000C639C">
      <w:pPr>
        <w:autoSpaceDE w:val="0"/>
        <w:autoSpaceDN w:val="0"/>
        <w:adjustRightInd w:val="0"/>
        <w:jc w:val="both"/>
        <w:rPr>
          <w:rFonts w:ascii="Arial" w:hAnsi="Arial" w:cs="Arial"/>
          <w:sz w:val="22"/>
          <w:szCs w:val="22"/>
        </w:rPr>
      </w:pPr>
    </w:p>
    <w:p w14:paraId="31BAE87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A75D455"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455FA150" w14:textId="77777777" w:rsidR="000C639C" w:rsidRPr="00965B64" w:rsidRDefault="000C639C" w:rsidP="000C639C">
      <w:pPr>
        <w:autoSpaceDE w:val="0"/>
        <w:autoSpaceDN w:val="0"/>
        <w:adjustRightInd w:val="0"/>
        <w:rPr>
          <w:rFonts w:ascii="Arial" w:hAnsi="Arial" w:cs="Arial"/>
          <w:sz w:val="22"/>
          <w:szCs w:val="22"/>
        </w:rPr>
      </w:pPr>
    </w:p>
    <w:p w14:paraId="00BC4B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529B45B8" w14:textId="77777777" w:rsidR="000C639C" w:rsidRPr="00965B64" w:rsidRDefault="000C639C" w:rsidP="000C639C">
      <w:pPr>
        <w:autoSpaceDE w:val="0"/>
        <w:autoSpaceDN w:val="0"/>
        <w:adjustRightInd w:val="0"/>
        <w:rPr>
          <w:rFonts w:ascii="Arial" w:hAnsi="Arial" w:cs="Arial"/>
          <w:sz w:val="22"/>
          <w:szCs w:val="22"/>
        </w:rPr>
      </w:pPr>
    </w:p>
    <w:p w14:paraId="29CE930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74EBBAD9" w14:textId="77777777" w:rsidR="000C639C" w:rsidRPr="00965B64" w:rsidRDefault="000C639C" w:rsidP="000C639C">
      <w:pPr>
        <w:autoSpaceDE w:val="0"/>
        <w:autoSpaceDN w:val="0"/>
        <w:adjustRightInd w:val="0"/>
        <w:jc w:val="both"/>
        <w:rPr>
          <w:rFonts w:ascii="Arial" w:hAnsi="Arial" w:cs="Arial"/>
          <w:sz w:val="22"/>
          <w:szCs w:val="22"/>
        </w:rPr>
      </w:pPr>
    </w:p>
    <w:p w14:paraId="126C1D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8ADFB27" w14:textId="77777777" w:rsidR="000C639C" w:rsidRPr="00965B64" w:rsidRDefault="000C639C" w:rsidP="000C639C">
      <w:pPr>
        <w:autoSpaceDE w:val="0"/>
        <w:autoSpaceDN w:val="0"/>
        <w:adjustRightInd w:val="0"/>
        <w:rPr>
          <w:rFonts w:ascii="Arial" w:hAnsi="Arial" w:cs="Arial"/>
          <w:sz w:val="22"/>
          <w:szCs w:val="22"/>
        </w:rPr>
      </w:pPr>
    </w:p>
    <w:p w14:paraId="2588E6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100471B4" w14:textId="77777777" w:rsidR="000C639C" w:rsidRPr="00965B64" w:rsidRDefault="000C639C" w:rsidP="000C639C">
      <w:pPr>
        <w:autoSpaceDE w:val="0"/>
        <w:autoSpaceDN w:val="0"/>
        <w:adjustRightInd w:val="0"/>
        <w:rPr>
          <w:rFonts w:ascii="Arial" w:hAnsi="Arial" w:cs="Arial"/>
          <w:color w:val="FF0000"/>
          <w:sz w:val="22"/>
          <w:szCs w:val="22"/>
        </w:rPr>
      </w:pPr>
    </w:p>
    <w:p w14:paraId="158AB7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05A4AFDA" w14:textId="77777777" w:rsidR="000C639C" w:rsidRPr="00965B64" w:rsidRDefault="000C639C" w:rsidP="000C639C">
      <w:pPr>
        <w:autoSpaceDE w:val="0"/>
        <w:autoSpaceDN w:val="0"/>
        <w:adjustRightInd w:val="0"/>
        <w:rPr>
          <w:rFonts w:ascii="Arial" w:hAnsi="Arial" w:cs="Arial"/>
          <w:sz w:val="22"/>
          <w:szCs w:val="22"/>
        </w:rPr>
      </w:pPr>
    </w:p>
    <w:p w14:paraId="19FAE80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9A355D7" w14:textId="77777777" w:rsidR="000C639C" w:rsidRPr="00965B64" w:rsidRDefault="000C639C" w:rsidP="000C639C">
      <w:pPr>
        <w:autoSpaceDE w:val="0"/>
        <w:autoSpaceDN w:val="0"/>
        <w:adjustRightInd w:val="0"/>
        <w:jc w:val="both"/>
        <w:rPr>
          <w:rFonts w:ascii="Arial" w:hAnsi="Arial" w:cs="Arial"/>
          <w:sz w:val="22"/>
          <w:szCs w:val="22"/>
        </w:rPr>
      </w:pPr>
    </w:p>
    <w:p w14:paraId="1A20ED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C31E9C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21E349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27884A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c) em cumprimento de determinação administrativa ou judicial que declare a nulidade da adjudicação.</w:t>
      </w:r>
    </w:p>
    <w:p w14:paraId="329D4DDC" w14:textId="77777777" w:rsidR="000C639C" w:rsidRPr="00965B64" w:rsidRDefault="000C639C" w:rsidP="000C639C">
      <w:pPr>
        <w:autoSpaceDE w:val="0"/>
        <w:autoSpaceDN w:val="0"/>
        <w:adjustRightInd w:val="0"/>
        <w:rPr>
          <w:rFonts w:ascii="Arial" w:hAnsi="Arial" w:cs="Arial"/>
          <w:sz w:val="22"/>
          <w:szCs w:val="22"/>
        </w:rPr>
      </w:pPr>
    </w:p>
    <w:p w14:paraId="57C0C5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195AB616" w14:textId="77777777" w:rsidR="000C639C" w:rsidRPr="00965B64" w:rsidRDefault="000C639C" w:rsidP="000C639C">
      <w:pPr>
        <w:autoSpaceDE w:val="0"/>
        <w:autoSpaceDN w:val="0"/>
        <w:adjustRightInd w:val="0"/>
        <w:jc w:val="both"/>
        <w:rPr>
          <w:rFonts w:ascii="Arial" w:hAnsi="Arial" w:cs="Arial"/>
          <w:b/>
          <w:bCs/>
          <w:sz w:val="22"/>
          <w:szCs w:val="22"/>
        </w:rPr>
      </w:pPr>
    </w:p>
    <w:p w14:paraId="48081B1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7A035A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6DB00B97" w14:textId="77777777" w:rsidR="000C639C" w:rsidRPr="00965B64" w:rsidRDefault="000C639C" w:rsidP="000C639C">
      <w:pPr>
        <w:autoSpaceDE w:val="0"/>
        <w:autoSpaceDN w:val="0"/>
        <w:adjustRightInd w:val="0"/>
        <w:jc w:val="both"/>
        <w:rPr>
          <w:rFonts w:ascii="Arial" w:hAnsi="Arial" w:cs="Arial"/>
          <w:sz w:val="22"/>
          <w:szCs w:val="22"/>
        </w:rPr>
      </w:pPr>
    </w:p>
    <w:p w14:paraId="15B988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09B799CF" w14:textId="77777777" w:rsidR="000C639C" w:rsidRPr="00965B64" w:rsidRDefault="000C639C" w:rsidP="000C639C">
      <w:pPr>
        <w:autoSpaceDE w:val="0"/>
        <w:autoSpaceDN w:val="0"/>
        <w:adjustRightInd w:val="0"/>
        <w:rPr>
          <w:rFonts w:ascii="Arial" w:hAnsi="Arial" w:cs="Arial"/>
          <w:sz w:val="22"/>
          <w:szCs w:val="22"/>
        </w:rPr>
      </w:pPr>
    </w:p>
    <w:p w14:paraId="639449D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4AE21E1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5FAA2A4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E24EDA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09BD6C1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42E995F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629E644" w14:textId="77777777" w:rsidR="000C639C" w:rsidRPr="00965B64" w:rsidRDefault="000C639C" w:rsidP="000C639C">
      <w:pPr>
        <w:autoSpaceDE w:val="0"/>
        <w:autoSpaceDN w:val="0"/>
        <w:adjustRightInd w:val="0"/>
        <w:jc w:val="both"/>
        <w:rPr>
          <w:rFonts w:ascii="Arial" w:hAnsi="Arial" w:cs="Arial"/>
          <w:sz w:val="22"/>
          <w:szCs w:val="22"/>
        </w:rPr>
      </w:pPr>
    </w:p>
    <w:p w14:paraId="60737C8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497CCE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40C3D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74AFA27A" w14:textId="77777777" w:rsidR="000C639C" w:rsidRPr="00965B64" w:rsidRDefault="000C639C" w:rsidP="000C639C">
      <w:pPr>
        <w:autoSpaceDE w:val="0"/>
        <w:autoSpaceDN w:val="0"/>
        <w:adjustRightInd w:val="0"/>
        <w:jc w:val="both"/>
        <w:rPr>
          <w:rFonts w:ascii="Arial" w:hAnsi="Arial" w:cs="Arial"/>
          <w:sz w:val="22"/>
          <w:szCs w:val="22"/>
        </w:rPr>
      </w:pPr>
    </w:p>
    <w:p w14:paraId="10F921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07A82C1" w14:textId="77777777" w:rsidR="000C639C" w:rsidRPr="00965B64" w:rsidRDefault="000C639C" w:rsidP="000C639C">
      <w:pPr>
        <w:autoSpaceDE w:val="0"/>
        <w:autoSpaceDN w:val="0"/>
        <w:adjustRightInd w:val="0"/>
        <w:jc w:val="both"/>
        <w:rPr>
          <w:rFonts w:ascii="Arial" w:hAnsi="Arial" w:cs="Arial"/>
          <w:sz w:val="22"/>
          <w:szCs w:val="22"/>
        </w:rPr>
      </w:pPr>
    </w:p>
    <w:p w14:paraId="36F70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3D5E5E75" w14:textId="77777777" w:rsidR="000C639C" w:rsidRPr="00965B64" w:rsidRDefault="000C639C" w:rsidP="000C639C">
      <w:pPr>
        <w:autoSpaceDE w:val="0"/>
        <w:autoSpaceDN w:val="0"/>
        <w:adjustRightInd w:val="0"/>
        <w:rPr>
          <w:rFonts w:ascii="Arial" w:hAnsi="Arial" w:cs="Arial"/>
          <w:sz w:val="22"/>
          <w:szCs w:val="22"/>
        </w:rPr>
      </w:pPr>
    </w:p>
    <w:p w14:paraId="685A93A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75DF761C" w14:textId="77777777" w:rsidR="000C639C" w:rsidRPr="00965B64" w:rsidRDefault="000C639C" w:rsidP="000C639C">
      <w:pPr>
        <w:autoSpaceDE w:val="0"/>
        <w:autoSpaceDN w:val="0"/>
        <w:adjustRightInd w:val="0"/>
        <w:jc w:val="both"/>
        <w:rPr>
          <w:rFonts w:ascii="Arial" w:hAnsi="Arial" w:cs="Arial"/>
          <w:sz w:val="22"/>
          <w:szCs w:val="22"/>
        </w:rPr>
      </w:pPr>
    </w:p>
    <w:p w14:paraId="18C307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0D01F3F1" w14:textId="77777777" w:rsidR="000C639C" w:rsidRPr="00965B64" w:rsidRDefault="000C639C" w:rsidP="000C639C">
      <w:pPr>
        <w:autoSpaceDE w:val="0"/>
        <w:autoSpaceDN w:val="0"/>
        <w:adjustRightInd w:val="0"/>
        <w:jc w:val="both"/>
        <w:rPr>
          <w:rFonts w:ascii="Arial" w:hAnsi="Arial" w:cs="Arial"/>
          <w:sz w:val="22"/>
          <w:szCs w:val="22"/>
        </w:rPr>
      </w:pPr>
    </w:p>
    <w:p w14:paraId="1EF80F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D6E4559" w14:textId="77777777" w:rsidR="00191469" w:rsidRDefault="00191469" w:rsidP="000C639C">
      <w:pPr>
        <w:autoSpaceDE w:val="0"/>
        <w:autoSpaceDN w:val="0"/>
        <w:adjustRightInd w:val="0"/>
        <w:jc w:val="both"/>
        <w:rPr>
          <w:rFonts w:ascii="Arial" w:hAnsi="Arial" w:cs="Arial"/>
          <w:sz w:val="22"/>
          <w:szCs w:val="22"/>
        </w:rPr>
      </w:pPr>
    </w:p>
    <w:p w14:paraId="7A67302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3AF8403" w14:textId="77777777" w:rsidR="000C639C" w:rsidRPr="00965B64" w:rsidRDefault="000C639C" w:rsidP="000C639C">
      <w:pPr>
        <w:autoSpaceDE w:val="0"/>
        <w:autoSpaceDN w:val="0"/>
        <w:adjustRightInd w:val="0"/>
        <w:rPr>
          <w:rFonts w:ascii="Arial" w:hAnsi="Arial" w:cs="Arial"/>
          <w:b/>
          <w:bCs/>
          <w:sz w:val="22"/>
          <w:szCs w:val="22"/>
        </w:rPr>
      </w:pPr>
    </w:p>
    <w:p w14:paraId="5F684F50"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3FB7A34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0300A8C1" w14:textId="77777777" w:rsidR="000C639C" w:rsidRPr="00965B64" w:rsidRDefault="000C639C" w:rsidP="000C639C">
      <w:pPr>
        <w:autoSpaceDE w:val="0"/>
        <w:autoSpaceDN w:val="0"/>
        <w:adjustRightInd w:val="0"/>
        <w:jc w:val="both"/>
        <w:rPr>
          <w:rFonts w:ascii="Arial" w:hAnsi="Arial" w:cs="Arial"/>
          <w:b/>
          <w:bCs/>
          <w:sz w:val="22"/>
          <w:szCs w:val="22"/>
        </w:rPr>
      </w:pPr>
    </w:p>
    <w:p w14:paraId="4B5697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53F299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1D051E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686B557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8B9A098" w14:textId="77777777" w:rsidR="000C639C" w:rsidRPr="00965B64" w:rsidRDefault="000C639C" w:rsidP="000C639C">
      <w:pPr>
        <w:autoSpaceDE w:val="0"/>
        <w:autoSpaceDN w:val="0"/>
        <w:adjustRightInd w:val="0"/>
        <w:jc w:val="both"/>
        <w:rPr>
          <w:rFonts w:ascii="Arial" w:hAnsi="Arial" w:cs="Arial"/>
          <w:b/>
          <w:bCs/>
          <w:sz w:val="22"/>
          <w:szCs w:val="22"/>
        </w:rPr>
      </w:pPr>
    </w:p>
    <w:p w14:paraId="0452F18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D08FA9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5C8293A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18674004" w14:textId="77777777" w:rsidR="000C639C" w:rsidRPr="00965B64" w:rsidRDefault="000C639C" w:rsidP="000C639C">
      <w:pPr>
        <w:autoSpaceDE w:val="0"/>
        <w:autoSpaceDN w:val="0"/>
        <w:adjustRightInd w:val="0"/>
        <w:jc w:val="both"/>
        <w:rPr>
          <w:rFonts w:ascii="Arial" w:hAnsi="Arial" w:cs="Arial"/>
          <w:sz w:val="22"/>
          <w:szCs w:val="22"/>
        </w:rPr>
      </w:pPr>
    </w:p>
    <w:p w14:paraId="4C0FA4D5"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0F334EE2" w14:textId="77777777" w:rsidR="000C639C" w:rsidRDefault="000C639C" w:rsidP="000C639C">
      <w:pPr>
        <w:jc w:val="center"/>
        <w:rPr>
          <w:rFonts w:ascii="Arial" w:hAnsi="Arial" w:cs="Arial"/>
          <w:bCs/>
          <w:sz w:val="22"/>
          <w:szCs w:val="22"/>
        </w:rPr>
      </w:pPr>
    </w:p>
    <w:p w14:paraId="3E65DCDD" w14:textId="77777777" w:rsidR="005246FB" w:rsidRPr="00965B64" w:rsidRDefault="005246FB" w:rsidP="000C639C">
      <w:pPr>
        <w:jc w:val="center"/>
        <w:rPr>
          <w:rFonts w:ascii="Arial" w:hAnsi="Arial" w:cs="Arial"/>
          <w:bCs/>
          <w:sz w:val="22"/>
          <w:szCs w:val="22"/>
        </w:rPr>
      </w:pPr>
    </w:p>
    <w:p w14:paraId="64D6DCEE"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619"/>
        <w:gridCol w:w="4620"/>
      </w:tblGrid>
      <w:tr w:rsidR="000C639C" w:rsidRPr="00965B64" w14:paraId="7B21D43C" w14:textId="77777777" w:rsidTr="008E75C6">
        <w:tc>
          <w:tcPr>
            <w:tcW w:w="4619" w:type="dxa"/>
          </w:tcPr>
          <w:p w14:paraId="21E67DB7" w14:textId="77777777" w:rsidR="00506688" w:rsidRPr="006010C7" w:rsidRDefault="00506688" w:rsidP="00506688">
            <w:pPr>
              <w:rPr>
                <w:rFonts w:ascii="Arial" w:hAnsi="Arial" w:cs="Arial"/>
                <w:b/>
                <w:sz w:val="22"/>
                <w:szCs w:val="22"/>
              </w:rPr>
            </w:pPr>
            <w:r w:rsidRPr="006010C7">
              <w:rPr>
                <w:rFonts w:ascii="Arial" w:hAnsi="Arial" w:cs="Arial"/>
                <w:b/>
                <w:sz w:val="22"/>
                <w:szCs w:val="22"/>
              </w:rPr>
              <w:t>Ailson Aparecido Rocha</w:t>
            </w:r>
          </w:p>
          <w:p w14:paraId="2271947F" w14:textId="77777777" w:rsidR="00506688" w:rsidRPr="006010C7" w:rsidRDefault="00506688" w:rsidP="00506688">
            <w:pPr>
              <w:rPr>
                <w:rFonts w:ascii="Arial" w:hAnsi="Arial" w:cs="Arial"/>
                <w:b/>
                <w:sz w:val="22"/>
                <w:szCs w:val="22"/>
              </w:rPr>
            </w:pPr>
            <w:r w:rsidRPr="006010C7">
              <w:rPr>
                <w:rFonts w:ascii="Arial" w:hAnsi="Arial" w:cs="Arial"/>
                <w:b/>
                <w:sz w:val="22"/>
                <w:szCs w:val="22"/>
              </w:rPr>
              <w:t>Secretário de Obras e Serviços Urbanos</w:t>
            </w:r>
          </w:p>
          <w:p w14:paraId="7A5A9CC2" w14:textId="77777777" w:rsidR="000C639C" w:rsidRPr="00965B64" w:rsidRDefault="00506688" w:rsidP="00506688">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p>
        </w:tc>
        <w:tc>
          <w:tcPr>
            <w:tcW w:w="4620" w:type="dxa"/>
          </w:tcPr>
          <w:p w14:paraId="013CA967"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F3B8FB1" w14:textId="77777777" w:rsidR="000C639C" w:rsidRPr="00965B64" w:rsidRDefault="000C639C" w:rsidP="008E75C6">
            <w:pPr>
              <w:jc w:val="center"/>
              <w:rPr>
                <w:rFonts w:ascii="Arial" w:hAnsi="Arial" w:cs="Arial"/>
                <w:b/>
                <w:sz w:val="22"/>
                <w:szCs w:val="22"/>
              </w:rPr>
            </w:pPr>
          </w:p>
          <w:p w14:paraId="7B042069" w14:textId="77777777" w:rsidR="000C639C" w:rsidRPr="00965B64" w:rsidRDefault="000C639C" w:rsidP="008E75C6">
            <w:pPr>
              <w:jc w:val="center"/>
              <w:rPr>
                <w:rFonts w:ascii="Arial" w:hAnsi="Arial" w:cs="Arial"/>
                <w:b/>
                <w:sz w:val="22"/>
                <w:szCs w:val="22"/>
              </w:rPr>
            </w:pPr>
          </w:p>
          <w:p w14:paraId="685C60CE" w14:textId="77777777" w:rsidR="000C639C" w:rsidRPr="00965B64" w:rsidRDefault="000C639C" w:rsidP="008E75C6">
            <w:pPr>
              <w:jc w:val="center"/>
              <w:rPr>
                <w:rFonts w:ascii="Arial" w:hAnsi="Arial" w:cs="Arial"/>
                <w:b/>
                <w:sz w:val="22"/>
                <w:szCs w:val="22"/>
              </w:rPr>
            </w:pPr>
          </w:p>
          <w:p w14:paraId="3AFA9C6C" w14:textId="77777777" w:rsidR="000C639C" w:rsidRPr="00965B64" w:rsidRDefault="000C639C" w:rsidP="008E75C6">
            <w:pPr>
              <w:jc w:val="center"/>
              <w:rPr>
                <w:rFonts w:ascii="Arial" w:hAnsi="Arial" w:cs="Arial"/>
                <w:b/>
                <w:sz w:val="22"/>
                <w:szCs w:val="22"/>
              </w:rPr>
            </w:pPr>
          </w:p>
          <w:p w14:paraId="3B4FB00E" w14:textId="77777777" w:rsidR="000C639C" w:rsidRPr="00965B64" w:rsidRDefault="000C639C" w:rsidP="008E75C6">
            <w:pPr>
              <w:jc w:val="center"/>
              <w:rPr>
                <w:rFonts w:ascii="Arial" w:hAnsi="Arial" w:cs="Arial"/>
                <w:b/>
                <w:sz w:val="22"/>
                <w:szCs w:val="22"/>
              </w:rPr>
            </w:pPr>
          </w:p>
        </w:tc>
      </w:tr>
    </w:tbl>
    <w:p w14:paraId="5BD8091E"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09E29F8A" w14:textId="77777777" w:rsidR="000C639C" w:rsidRPr="00965B64" w:rsidRDefault="000C639C" w:rsidP="000C639C">
      <w:pPr>
        <w:rPr>
          <w:rFonts w:ascii="Arial" w:hAnsi="Arial" w:cs="Arial"/>
          <w:b/>
          <w:bCs/>
          <w:sz w:val="22"/>
          <w:szCs w:val="22"/>
        </w:rPr>
      </w:pPr>
    </w:p>
    <w:p w14:paraId="560F2A3A" w14:textId="77777777" w:rsidR="00D035D5" w:rsidRDefault="00D035D5" w:rsidP="000C639C">
      <w:pPr>
        <w:rPr>
          <w:rFonts w:ascii="Arial" w:hAnsi="Arial" w:cs="Arial"/>
          <w:b/>
          <w:bCs/>
          <w:sz w:val="22"/>
          <w:szCs w:val="22"/>
        </w:rPr>
      </w:pPr>
    </w:p>
    <w:p w14:paraId="1ED3DCA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0C47D2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4D0251DB" w14:textId="77777777" w:rsidR="00D035D5" w:rsidRDefault="00D035D5" w:rsidP="000C639C">
      <w:pPr>
        <w:rPr>
          <w:rFonts w:ascii="Arial" w:hAnsi="Arial" w:cs="Arial"/>
          <w:b/>
          <w:bCs/>
          <w:sz w:val="22"/>
          <w:szCs w:val="22"/>
        </w:rPr>
      </w:pPr>
    </w:p>
    <w:p w14:paraId="6D0B0EBB" w14:textId="77777777" w:rsidR="00D035D5" w:rsidRDefault="00D035D5" w:rsidP="000C639C">
      <w:pPr>
        <w:rPr>
          <w:rFonts w:ascii="Arial" w:hAnsi="Arial" w:cs="Arial"/>
          <w:b/>
          <w:bCs/>
          <w:sz w:val="22"/>
          <w:szCs w:val="22"/>
        </w:rPr>
      </w:pPr>
    </w:p>
    <w:p w14:paraId="5C410368"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52CA724" w14:textId="77777777" w:rsidR="000C639C" w:rsidRPr="00965B64" w:rsidRDefault="000C639C" w:rsidP="000C639C">
      <w:pPr>
        <w:rPr>
          <w:rFonts w:ascii="Arial" w:hAnsi="Arial" w:cs="Arial"/>
          <w:b/>
          <w:bCs/>
          <w:sz w:val="22"/>
          <w:szCs w:val="22"/>
        </w:rPr>
      </w:pPr>
      <w:bookmarkStart w:id="0" w:name="_GoBack"/>
      <w:bookmarkEnd w:id="0"/>
      <w:r w:rsidRPr="00965B64">
        <w:rPr>
          <w:rFonts w:ascii="Arial" w:hAnsi="Arial" w:cs="Arial"/>
          <w:b/>
          <w:bCs/>
          <w:sz w:val="22"/>
          <w:szCs w:val="22"/>
        </w:rPr>
        <w:t>CPF:</w:t>
      </w:r>
    </w:p>
    <w:sectPr w:rsidR="000C639C" w:rsidRPr="00965B64" w:rsidSect="000257A9">
      <w:headerReference w:type="default" r:id="rId13"/>
      <w:footerReference w:type="default" r:id="rId14"/>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AB7E3" w14:textId="77777777" w:rsidR="009757A2" w:rsidRDefault="009757A2" w:rsidP="001F39C2">
      <w:r>
        <w:separator/>
      </w:r>
    </w:p>
  </w:endnote>
  <w:endnote w:type="continuationSeparator" w:id="0">
    <w:p w14:paraId="51EDD710" w14:textId="77777777" w:rsidR="009757A2" w:rsidRDefault="009757A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D1EB1" w14:textId="77777777" w:rsidR="009757A2" w:rsidRDefault="009757A2" w:rsidP="001F39C2">
      <w:r>
        <w:separator/>
      </w:r>
    </w:p>
  </w:footnote>
  <w:footnote w:type="continuationSeparator" w:id="0">
    <w:p w14:paraId="32733C16" w14:textId="77777777" w:rsidR="009757A2" w:rsidRDefault="009757A2"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5953663"/>
    <w:multiLevelType w:val="multilevel"/>
    <w:tmpl w:val="694AD464"/>
    <w:lvl w:ilvl="0">
      <w:start w:val="3"/>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527F1863"/>
    <w:multiLevelType w:val="multilevel"/>
    <w:tmpl w:val="A7C0FF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4">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1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3"/>
  </w:num>
  <w:num w:numId="9">
    <w:abstractNumId w:val="4"/>
  </w:num>
  <w:num w:numId="10">
    <w:abstractNumId w:val="6"/>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2"/>
  </w:num>
  <w:num w:numId="16">
    <w:abstractNumId w:val="16"/>
  </w:num>
  <w:num w:numId="17">
    <w:abstractNumId w:val="12"/>
  </w:num>
  <w:num w:numId="18">
    <w:abstractNumId w:val="14"/>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F"/>
    <w:rsid w:val="00011616"/>
    <w:rsid w:val="00012523"/>
    <w:rsid w:val="0001405D"/>
    <w:rsid w:val="0002020E"/>
    <w:rsid w:val="00025357"/>
    <w:rsid w:val="000257A9"/>
    <w:rsid w:val="000362B7"/>
    <w:rsid w:val="00036BD1"/>
    <w:rsid w:val="00040126"/>
    <w:rsid w:val="00045617"/>
    <w:rsid w:val="000605E4"/>
    <w:rsid w:val="00061958"/>
    <w:rsid w:val="00065F34"/>
    <w:rsid w:val="00076B0E"/>
    <w:rsid w:val="0009069B"/>
    <w:rsid w:val="0009695F"/>
    <w:rsid w:val="000A31F3"/>
    <w:rsid w:val="000A5602"/>
    <w:rsid w:val="000A6D46"/>
    <w:rsid w:val="000B0FBA"/>
    <w:rsid w:val="000B573F"/>
    <w:rsid w:val="000B5D4D"/>
    <w:rsid w:val="000B66AB"/>
    <w:rsid w:val="000C639C"/>
    <w:rsid w:val="000E250A"/>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94B18"/>
    <w:rsid w:val="002B0134"/>
    <w:rsid w:val="002C51D2"/>
    <w:rsid w:val="002D3D72"/>
    <w:rsid w:val="002E7416"/>
    <w:rsid w:val="002F2007"/>
    <w:rsid w:val="003000ED"/>
    <w:rsid w:val="003058CF"/>
    <w:rsid w:val="00315B0F"/>
    <w:rsid w:val="00317E12"/>
    <w:rsid w:val="00322573"/>
    <w:rsid w:val="00322752"/>
    <w:rsid w:val="00323392"/>
    <w:rsid w:val="0032462A"/>
    <w:rsid w:val="00336AD4"/>
    <w:rsid w:val="003445BC"/>
    <w:rsid w:val="003529DF"/>
    <w:rsid w:val="00361236"/>
    <w:rsid w:val="00364393"/>
    <w:rsid w:val="00366A37"/>
    <w:rsid w:val="00366F74"/>
    <w:rsid w:val="00372346"/>
    <w:rsid w:val="00396095"/>
    <w:rsid w:val="0039772B"/>
    <w:rsid w:val="003B2332"/>
    <w:rsid w:val="003B6351"/>
    <w:rsid w:val="003D08AC"/>
    <w:rsid w:val="003D2247"/>
    <w:rsid w:val="003D2C33"/>
    <w:rsid w:val="003E76A4"/>
    <w:rsid w:val="003F3454"/>
    <w:rsid w:val="003F6D10"/>
    <w:rsid w:val="0040322E"/>
    <w:rsid w:val="00406603"/>
    <w:rsid w:val="00406C8B"/>
    <w:rsid w:val="004109AB"/>
    <w:rsid w:val="00412D02"/>
    <w:rsid w:val="0041791F"/>
    <w:rsid w:val="00424764"/>
    <w:rsid w:val="00425B54"/>
    <w:rsid w:val="0043135D"/>
    <w:rsid w:val="00444A75"/>
    <w:rsid w:val="00457402"/>
    <w:rsid w:val="004613F4"/>
    <w:rsid w:val="004636BC"/>
    <w:rsid w:val="00470A0A"/>
    <w:rsid w:val="00477CDB"/>
    <w:rsid w:val="004853E0"/>
    <w:rsid w:val="004960AD"/>
    <w:rsid w:val="004A0DB9"/>
    <w:rsid w:val="004B265B"/>
    <w:rsid w:val="004C14D5"/>
    <w:rsid w:val="004C63B3"/>
    <w:rsid w:val="004D2CC7"/>
    <w:rsid w:val="004E16CD"/>
    <w:rsid w:val="004E3FF6"/>
    <w:rsid w:val="004E4160"/>
    <w:rsid w:val="004F4994"/>
    <w:rsid w:val="004F5929"/>
    <w:rsid w:val="004F6242"/>
    <w:rsid w:val="00506688"/>
    <w:rsid w:val="0050706D"/>
    <w:rsid w:val="00510D5D"/>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3B13"/>
    <w:rsid w:val="005B1030"/>
    <w:rsid w:val="005B1919"/>
    <w:rsid w:val="005B3716"/>
    <w:rsid w:val="005C1448"/>
    <w:rsid w:val="005C2BEF"/>
    <w:rsid w:val="005C49DA"/>
    <w:rsid w:val="005D3F05"/>
    <w:rsid w:val="005E7086"/>
    <w:rsid w:val="005F15AD"/>
    <w:rsid w:val="005F69C0"/>
    <w:rsid w:val="006010C7"/>
    <w:rsid w:val="00611F64"/>
    <w:rsid w:val="00626173"/>
    <w:rsid w:val="006302ED"/>
    <w:rsid w:val="00633936"/>
    <w:rsid w:val="00634EFB"/>
    <w:rsid w:val="006402C2"/>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E0212"/>
    <w:rsid w:val="006E32DC"/>
    <w:rsid w:val="006E7258"/>
    <w:rsid w:val="0070220F"/>
    <w:rsid w:val="0070423E"/>
    <w:rsid w:val="0070447D"/>
    <w:rsid w:val="0070512E"/>
    <w:rsid w:val="0071238E"/>
    <w:rsid w:val="00713ED2"/>
    <w:rsid w:val="007247AD"/>
    <w:rsid w:val="00735B3A"/>
    <w:rsid w:val="00741190"/>
    <w:rsid w:val="00750544"/>
    <w:rsid w:val="007530F4"/>
    <w:rsid w:val="00761C68"/>
    <w:rsid w:val="00782366"/>
    <w:rsid w:val="007860D0"/>
    <w:rsid w:val="0078792D"/>
    <w:rsid w:val="007A74F7"/>
    <w:rsid w:val="007A7562"/>
    <w:rsid w:val="007B40D4"/>
    <w:rsid w:val="007C1359"/>
    <w:rsid w:val="007C4932"/>
    <w:rsid w:val="007C746D"/>
    <w:rsid w:val="007C7FC3"/>
    <w:rsid w:val="007D00E2"/>
    <w:rsid w:val="007E6432"/>
    <w:rsid w:val="00800A2B"/>
    <w:rsid w:val="0080786E"/>
    <w:rsid w:val="00822C96"/>
    <w:rsid w:val="008248A5"/>
    <w:rsid w:val="00832B40"/>
    <w:rsid w:val="00842496"/>
    <w:rsid w:val="008500D8"/>
    <w:rsid w:val="008528EC"/>
    <w:rsid w:val="00854711"/>
    <w:rsid w:val="008607DC"/>
    <w:rsid w:val="00860E02"/>
    <w:rsid w:val="00862B33"/>
    <w:rsid w:val="008657B4"/>
    <w:rsid w:val="00871B6F"/>
    <w:rsid w:val="0087241E"/>
    <w:rsid w:val="00884D52"/>
    <w:rsid w:val="00887564"/>
    <w:rsid w:val="008878EB"/>
    <w:rsid w:val="0089026E"/>
    <w:rsid w:val="008A1888"/>
    <w:rsid w:val="008B6331"/>
    <w:rsid w:val="008C0B70"/>
    <w:rsid w:val="008C17FF"/>
    <w:rsid w:val="008C3869"/>
    <w:rsid w:val="008D2C82"/>
    <w:rsid w:val="008E030A"/>
    <w:rsid w:val="008E75C6"/>
    <w:rsid w:val="008F1F14"/>
    <w:rsid w:val="00903F89"/>
    <w:rsid w:val="009054B3"/>
    <w:rsid w:val="00921914"/>
    <w:rsid w:val="00922EF4"/>
    <w:rsid w:val="00931482"/>
    <w:rsid w:val="00944DAC"/>
    <w:rsid w:val="009535F5"/>
    <w:rsid w:val="00953F4E"/>
    <w:rsid w:val="009648D1"/>
    <w:rsid w:val="00965B64"/>
    <w:rsid w:val="00970AFC"/>
    <w:rsid w:val="009727E8"/>
    <w:rsid w:val="0097537F"/>
    <w:rsid w:val="009757A2"/>
    <w:rsid w:val="00982C93"/>
    <w:rsid w:val="00992B72"/>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10C6A"/>
    <w:rsid w:val="00A16ED2"/>
    <w:rsid w:val="00A21587"/>
    <w:rsid w:val="00A404BE"/>
    <w:rsid w:val="00A41A7F"/>
    <w:rsid w:val="00A513CE"/>
    <w:rsid w:val="00A52C63"/>
    <w:rsid w:val="00A53B16"/>
    <w:rsid w:val="00A56C8A"/>
    <w:rsid w:val="00A63B2E"/>
    <w:rsid w:val="00A660D5"/>
    <w:rsid w:val="00A71DE1"/>
    <w:rsid w:val="00A76158"/>
    <w:rsid w:val="00A76EDF"/>
    <w:rsid w:val="00A86D6B"/>
    <w:rsid w:val="00A948F4"/>
    <w:rsid w:val="00A9671E"/>
    <w:rsid w:val="00AA5863"/>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58B"/>
    <w:rsid w:val="00F06839"/>
    <w:rsid w:val="00F214AA"/>
    <w:rsid w:val="00F31729"/>
    <w:rsid w:val="00F63154"/>
    <w:rsid w:val="00F6659C"/>
    <w:rsid w:val="00F746CD"/>
    <w:rsid w:val="00FA206E"/>
    <w:rsid w:val="00FA2B7A"/>
    <w:rsid w:val="00FA3FC3"/>
    <w:rsid w:val="00FA744D"/>
    <w:rsid w:val="00FB56D1"/>
    <w:rsid w:val="00FC3F62"/>
    <w:rsid w:val="00FC4EF3"/>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UnresolvedMention">
    <w:name w:val="Unresolved Mention"/>
    <w:basedOn w:val="Fontepargpadro"/>
    <w:uiPriority w:val="99"/>
    <w:semiHidden/>
    <w:unhideWhenUsed/>
    <w:rsid w:val="00884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UnresolvedMention">
    <w:name w:val="Unresolved Mention"/>
    <w:basedOn w:val="Fontepargpadro"/>
    <w:uiPriority w:val="99"/>
    <w:semiHidden/>
    <w:unhideWhenUsed/>
    <w:rsid w:val="0088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b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12665</Words>
  <Characters>68397</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Alessandre e Tamiris</cp:lastModifiedBy>
  <cp:revision>2</cp:revision>
  <cp:lastPrinted>2022-05-24T19:06:00Z</cp:lastPrinted>
  <dcterms:created xsi:type="dcterms:W3CDTF">2022-05-26T21:15:00Z</dcterms:created>
  <dcterms:modified xsi:type="dcterms:W3CDTF">2022-05-26T21:15:00Z</dcterms:modified>
</cp:coreProperties>
</file>