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2B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2F433324" w14:textId="77777777" w:rsidR="00C863BF" w:rsidRDefault="00C863BF" w:rsidP="00C863BF">
      <w:pPr>
        <w:rPr>
          <w:rFonts w:ascii="Arial" w:hAnsi="Arial"/>
          <w:b/>
        </w:rPr>
      </w:pPr>
    </w:p>
    <w:p w14:paraId="400DB270"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833BAA" w14:textId="3B59F36C"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B47612">
        <w:rPr>
          <w:rFonts w:ascii="Arial" w:hAnsi="Arial" w:cs="Arial"/>
          <w:b/>
          <w:sz w:val="22"/>
          <w:szCs w:val="22"/>
        </w:rPr>
        <w:t xml:space="preserve"> </w:t>
      </w:r>
      <w:r>
        <w:rPr>
          <w:rFonts w:ascii="Arial" w:hAnsi="Arial" w:cs="Arial"/>
          <w:b/>
          <w:sz w:val="22"/>
          <w:szCs w:val="22"/>
        </w:rPr>
        <w:t xml:space="preserve">Edital: </w:t>
      </w:r>
      <w:r w:rsidR="00DC2D80">
        <w:rPr>
          <w:rFonts w:ascii="Arial" w:hAnsi="Arial" w:cs="Arial"/>
          <w:b/>
          <w:sz w:val="22"/>
          <w:szCs w:val="22"/>
        </w:rPr>
        <w:t>5</w:t>
      </w:r>
      <w:r w:rsidR="00C66A63">
        <w:rPr>
          <w:rFonts w:ascii="Arial" w:hAnsi="Arial" w:cs="Arial"/>
          <w:b/>
          <w:sz w:val="22"/>
          <w:szCs w:val="22"/>
        </w:rPr>
        <w:t>2</w:t>
      </w:r>
      <w:r w:rsidRPr="00965B64">
        <w:rPr>
          <w:rFonts w:ascii="Arial" w:hAnsi="Arial" w:cs="Arial"/>
          <w:b/>
          <w:sz w:val="22"/>
          <w:szCs w:val="22"/>
        </w:rPr>
        <w:t>/202</w:t>
      </w:r>
      <w:r>
        <w:rPr>
          <w:rFonts w:ascii="Arial" w:hAnsi="Arial" w:cs="Arial"/>
          <w:b/>
          <w:sz w:val="22"/>
          <w:szCs w:val="22"/>
        </w:rPr>
        <w:t>2</w:t>
      </w:r>
    </w:p>
    <w:p w14:paraId="0D94E5D1" w14:textId="109A35DD"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851E10">
        <w:rPr>
          <w:rFonts w:ascii="Arial" w:hAnsi="Arial" w:cs="Arial"/>
          <w:b/>
          <w:spacing w:val="-13"/>
          <w:sz w:val="22"/>
          <w:szCs w:val="22"/>
        </w:rPr>
        <w:t>1</w:t>
      </w:r>
      <w:r w:rsidR="00DC2D80">
        <w:rPr>
          <w:rFonts w:ascii="Arial" w:hAnsi="Arial" w:cs="Arial"/>
          <w:b/>
          <w:spacing w:val="-13"/>
          <w:sz w:val="22"/>
          <w:szCs w:val="22"/>
        </w:rPr>
        <w:t>6</w:t>
      </w:r>
      <w:r w:rsidR="00C66A63">
        <w:rPr>
          <w:rFonts w:ascii="Arial" w:hAnsi="Arial" w:cs="Arial"/>
          <w:b/>
          <w:spacing w:val="-13"/>
          <w:sz w:val="22"/>
          <w:szCs w:val="22"/>
        </w:rPr>
        <w:t>4</w:t>
      </w:r>
      <w:r w:rsidRPr="00965B64">
        <w:rPr>
          <w:rFonts w:ascii="Arial" w:hAnsi="Arial" w:cs="Arial"/>
          <w:b/>
          <w:sz w:val="22"/>
          <w:szCs w:val="22"/>
        </w:rPr>
        <w:t>/202</w:t>
      </w:r>
      <w:r>
        <w:rPr>
          <w:rFonts w:ascii="Arial" w:hAnsi="Arial" w:cs="Arial"/>
          <w:b/>
          <w:sz w:val="22"/>
          <w:szCs w:val="22"/>
        </w:rPr>
        <w:t>2</w:t>
      </w:r>
    </w:p>
    <w:p w14:paraId="24413C79" w14:textId="38CC8930"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851E10">
        <w:rPr>
          <w:rFonts w:ascii="Arial" w:hAnsi="Arial" w:cs="Arial"/>
          <w:b/>
          <w:sz w:val="22"/>
          <w:szCs w:val="22"/>
        </w:rPr>
        <w:t xml:space="preserve"> </w:t>
      </w:r>
      <w:r w:rsidRPr="00965B64">
        <w:rPr>
          <w:rFonts w:ascii="Arial" w:hAnsi="Arial" w:cs="Arial"/>
          <w:b/>
          <w:sz w:val="22"/>
          <w:szCs w:val="22"/>
        </w:rPr>
        <w:t>da</w:t>
      </w:r>
      <w:r w:rsidR="00851E10">
        <w:rPr>
          <w:rFonts w:ascii="Arial" w:hAnsi="Arial" w:cs="Arial"/>
          <w:b/>
          <w:sz w:val="22"/>
          <w:szCs w:val="22"/>
        </w:rPr>
        <w:t xml:space="preserve"> </w:t>
      </w:r>
      <w:r>
        <w:rPr>
          <w:rFonts w:ascii="Arial" w:hAnsi="Arial" w:cs="Arial"/>
          <w:b/>
          <w:sz w:val="22"/>
          <w:szCs w:val="22"/>
        </w:rPr>
        <w:t xml:space="preserve">Abertura: </w:t>
      </w:r>
      <w:r w:rsidR="00DC2D80">
        <w:rPr>
          <w:rFonts w:ascii="Arial" w:hAnsi="Arial" w:cs="Arial"/>
          <w:b/>
          <w:sz w:val="22"/>
          <w:szCs w:val="22"/>
        </w:rPr>
        <w:t>1</w:t>
      </w:r>
      <w:r w:rsidR="00C66A63">
        <w:rPr>
          <w:rFonts w:ascii="Arial" w:hAnsi="Arial" w:cs="Arial"/>
          <w:b/>
          <w:sz w:val="22"/>
          <w:szCs w:val="22"/>
        </w:rPr>
        <w:t>6</w:t>
      </w:r>
      <w:r w:rsidRPr="00965B64">
        <w:rPr>
          <w:rFonts w:ascii="Arial" w:hAnsi="Arial" w:cs="Arial"/>
          <w:b/>
          <w:sz w:val="22"/>
          <w:szCs w:val="22"/>
        </w:rPr>
        <w:t>/</w:t>
      </w:r>
      <w:r>
        <w:rPr>
          <w:rFonts w:ascii="Arial" w:hAnsi="Arial" w:cs="Arial"/>
          <w:b/>
          <w:sz w:val="22"/>
          <w:szCs w:val="22"/>
        </w:rPr>
        <w:t>0</w:t>
      </w:r>
      <w:r w:rsidR="00DC2D80">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2</w:t>
      </w:r>
      <w:r w:rsidR="00851E10">
        <w:rPr>
          <w:rFonts w:ascii="Arial" w:hAnsi="Arial" w:cs="Arial"/>
          <w:b/>
          <w:sz w:val="22"/>
          <w:szCs w:val="22"/>
        </w:rPr>
        <w:t xml:space="preserve"> </w:t>
      </w:r>
      <w:r w:rsidR="00DC2D80">
        <w:rPr>
          <w:rFonts w:ascii="Arial" w:hAnsi="Arial" w:cs="Arial"/>
          <w:b/>
          <w:sz w:val="22"/>
          <w:szCs w:val="22"/>
        </w:rPr>
        <w:t>10</w:t>
      </w:r>
      <w:r w:rsidRPr="00965B64">
        <w:rPr>
          <w:rFonts w:ascii="Arial" w:hAnsi="Arial" w:cs="Arial"/>
          <w:b/>
          <w:sz w:val="22"/>
          <w:szCs w:val="22"/>
        </w:rPr>
        <w:t>:</w:t>
      </w:r>
      <w:r w:rsidR="00DC2D80">
        <w:rPr>
          <w:rFonts w:ascii="Arial" w:hAnsi="Arial" w:cs="Arial"/>
          <w:b/>
          <w:sz w:val="22"/>
          <w:szCs w:val="22"/>
        </w:rPr>
        <w:t>0</w:t>
      </w:r>
      <w:r w:rsidRPr="00965B64">
        <w:rPr>
          <w:rFonts w:ascii="Arial" w:hAnsi="Arial" w:cs="Arial"/>
          <w:b/>
          <w:sz w:val="22"/>
          <w:szCs w:val="22"/>
        </w:rPr>
        <w:t>0:00</w:t>
      </w:r>
    </w:p>
    <w:p w14:paraId="75B9B49D" w14:textId="77777777" w:rsidR="00C863BF" w:rsidRPr="00965B64" w:rsidRDefault="00C863BF" w:rsidP="00C863BF">
      <w:pPr>
        <w:rPr>
          <w:rFonts w:ascii="Arial" w:hAnsi="Arial" w:cs="Arial"/>
          <w:sz w:val="22"/>
          <w:szCs w:val="22"/>
        </w:rPr>
      </w:pPr>
    </w:p>
    <w:p w14:paraId="7052CFE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33FE2430" w14:textId="734D1530"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9515D3">
        <w:rPr>
          <w:rFonts w:ascii="Arial" w:hAnsi="Arial" w:cs="Arial"/>
          <w:b/>
          <w:sz w:val="22"/>
          <w:szCs w:val="22"/>
        </w:rPr>
        <w:t>1</w:t>
      </w:r>
      <w:r w:rsidR="00DC2D80">
        <w:rPr>
          <w:rFonts w:ascii="Arial" w:hAnsi="Arial" w:cs="Arial"/>
          <w:b/>
          <w:sz w:val="22"/>
          <w:szCs w:val="22"/>
        </w:rPr>
        <w:t>6</w:t>
      </w:r>
      <w:r w:rsidR="00C66A63">
        <w:rPr>
          <w:rFonts w:ascii="Arial" w:hAnsi="Arial" w:cs="Arial"/>
          <w:b/>
          <w:sz w:val="22"/>
          <w:szCs w:val="22"/>
        </w:rPr>
        <w:t>4</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DC2D80">
        <w:rPr>
          <w:rFonts w:ascii="Arial" w:hAnsi="Arial" w:cs="Arial"/>
          <w:b/>
          <w:sz w:val="22"/>
          <w:szCs w:val="22"/>
        </w:rPr>
        <w:t>5</w:t>
      </w:r>
      <w:r w:rsidR="00C66A63">
        <w:rPr>
          <w:rFonts w:ascii="Arial" w:hAnsi="Arial" w:cs="Arial"/>
          <w:b/>
          <w:sz w:val="22"/>
          <w:szCs w:val="22"/>
        </w:rPr>
        <w:t>2</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regido pelo Decreto nº 10.024,</w:t>
      </w:r>
      <w:r w:rsidR="00105411">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setembro</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2019,</w:t>
      </w:r>
      <w:r w:rsidR="00851E10">
        <w:rPr>
          <w:rFonts w:ascii="Arial" w:hAnsi="Arial" w:cs="Arial"/>
          <w:sz w:val="22"/>
          <w:szCs w:val="22"/>
        </w:rPr>
        <w:t xml:space="preserve"> </w:t>
      </w:r>
      <w:r w:rsidR="00DE6907" w:rsidRPr="00965B64">
        <w:rPr>
          <w:rFonts w:ascii="Arial" w:hAnsi="Arial" w:cs="Arial"/>
          <w:sz w:val="22"/>
          <w:szCs w:val="22"/>
        </w:rPr>
        <w:t>do</w:t>
      </w:r>
      <w:r w:rsidR="00851E10">
        <w:rPr>
          <w:rFonts w:ascii="Arial" w:hAnsi="Arial" w:cs="Arial"/>
          <w:sz w:val="22"/>
          <w:szCs w:val="22"/>
        </w:rPr>
        <w:t xml:space="preserve"> </w:t>
      </w:r>
      <w:r w:rsidR="00DE6907" w:rsidRPr="00965B64">
        <w:rPr>
          <w:rFonts w:ascii="Arial" w:hAnsi="Arial" w:cs="Arial"/>
          <w:sz w:val="22"/>
          <w:szCs w:val="22"/>
        </w:rPr>
        <w:t>Decreto</w:t>
      </w:r>
      <w:r w:rsidR="00851E10">
        <w:rPr>
          <w:rFonts w:ascii="Arial" w:hAnsi="Arial" w:cs="Arial"/>
          <w:sz w:val="22"/>
          <w:szCs w:val="22"/>
        </w:rPr>
        <w:t xml:space="preserve"> </w:t>
      </w:r>
      <w:r w:rsidR="00DE6907" w:rsidRPr="00965B64">
        <w:rPr>
          <w:rFonts w:ascii="Arial" w:hAnsi="Arial" w:cs="Arial"/>
          <w:sz w:val="22"/>
          <w:szCs w:val="22"/>
        </w:rPr>
        <w:t>nº</w:t>
      </w:r>
      <w:r w:rsidR="003B1B89">
        <w:rPr>
          <w:rFonts w:ascii="Arial" w:hAnsi="Arial" w:cs="Arial"/>
          <w:sz w:val="22"/>
          <w:szCs w:val="22"/>
        </w:rPr>
        <w:t xml:space="preserve"> </w:t>
      </w:r>
      <w:r w:rsidR="00DE6907" w:rsidRPr="00965B64">
        <w:rPr>
          <w:rFonts w:ascii="Arial" w:hAnsi="Arial" w:cs="Arial"/>
          <w:sz w:val="22"/>
          <w:szCs w:val="22"/>
        </w:rPr>
        <w:t>7</w:t>
      </w:r>
      <w:r w:rsidR="003B1B89">
        <w:rPr>
          <w:rFonts w:ascii="Arial" w:hAnsi="Arial" w:cs="Arial"/>
          <w:sz w:val="22"/>
          <w:szCs w:val="22"/>
        </w:rPr>
        <w:t>.</w:t>
      </w:r>
      <w:r w:rsidR="00DE6907" w:rsidRPr="00965B64">
        <w:rPr>
          <w:rFonts w:ascii="Arial" w:hAnsi="Arial" w:cs="Arial"/>
          <w:sz w:val="22"/>
          <w:szCs w:val="22"/>
        </w:rPr>
        <w:t>892,</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23</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janeiro</w:t>
      </w:r>
      <w:r w:rsidR="00851E10">
        <w:rPr>
          <w:rFonts w:ascii="Arial" w:hAnsi="Arial" w:cs="Arial"/>
          <w:sz w:val="22"/>
          <w:szCs w:val="22"/>
        </w:rPr>
        <w:t xml:space="preserve"> </w:t>
      </w:r>
      <w:r w:rsidR="00DE6907" w:rsidRPr="00965B64">
        <w:rPr>
          <w:rFonts w:ascii="Arial" w:hAnsi="Arial" w:cs="Arial"/>
          <w:spacing w:val="-12"/>
          <w:sz w:val="22"/>
          <w:szCs w:val="22"/>
        </w:rPr>
        <w:t>d</w:t>
      </w:r>
      <w:r w:rsidR="00DE6907" w:rsidRPr="00965B64">
        <w:rPr>
          <w:rFonts w:ascii="Arial" w:hAnsi="Arial" w:cs="Arial"/>
          <w:sz w:val="22"/>
          <w:szCs w:val="22"/>
        </w:rPr>
        <w:t>e</w:t>
      </w:r>
      <w:r w:rsidR="00851E10">
        <w:rPr>
          <w:rFonts w:ascii="Arial" w:hAnsi="Arial" w:cs="Arial"/>
          <w:sz w:val="22"/>
          <w:szCs w:val="22"/>
        </w:rPr>
        <w:t xml:space="preserve"> </w:t>
      </w:r>
      <w:r w:rsidR="00DE6907" w:rsidRPr="00965B64">
        <w:rPr>
          <w:rFonts w:ascii="Arial" w:hAnsi="Arial" w:cs="Arial"/>
          <w:sz w:val="22"/>
          <w:szCs w:val="22"/>
        </w:rPr>
        <w:t>2013,</w:t>
      </w:r>
      <w:r w:rsidR="00851E10">
        <w:rPr>
          <w:rFonts w:ascii="Arial" w:hAnsi="Arial" w:cs="Arial"/>
          <w:sz w:val="22"/>
          <w:szCs w:val="22"/>
        </w:rPr>
        <w:t xml:space="preserve"> </w:t>
      </w:r>
      <w:r w:rsidR="00DE6907" w:rsidRPr="00965B64">
        <w:rPr>
          <w:rFonts w:ascii="Arial" w:hAnsi="Arial" w:cs="Arial"/>
          <w:sz w:val="22"/>
          <w:szCs w:val="22"/>
        </w:rPr>
        <w:t>da</w:t>
      </w:r>
      <w:r w:rsidR="00851E10">
        <w:rPr>
          <w:rFonts w:ascii="Arial" w:hAnsi="Arial" w:cs="Arial"/>
          <w:sz w:val="22"/>
          <w:szCs w:val="22"/>
        </w:rPr>
        <w:t xml:space="preserve"> </w:t>
      </w:r>
      <w:r w:rsidR="00DE6907" w:rsidRPr="00965B64">
        <w:rPr>
          <w:rFonts w:ascii="Arial" w:hAnsi="Arial" w:cs="Arial"/>
          <w:sz w:val="22"/>
          <w:szCs w:val="22"/>
        </w:rPr>
        <w:t>Lei</w:t>
      </w:r>
      <w:r w:rsidR="00851E10">
        <w:rPr>
          <w:rFonts w:ascii="Arial" w:hAnsi="Arial" w:cs="Arial"/>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37BF0E7E" w14:textId="77777777" w:rsidR="009F42A0" w:rsidRDefault="009F42A0" w:rsidP="00DE6907">
      <w:pPr>
        <w:pStyle w:val="Ttulo1"/>
        <w:spacing w:before="1"/>
        <w:ind w:right="68"/>
        <w:rPr>
          <w:rFonts w:ascii="Arial" w:hAnsi="Arial" w:cs="Arial"/>
          <w:sz w:val="22"/>
          <w:szCs w:val="22"/>
        </w:rPr>
      </w:pPr>
    </w:p>
    <w:p w14:paraId="379BD56F"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7057DF1C" w14:textId="09270D97"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DC2D80">
        <w:rPr>
          <w:rFonts w:ascii="Arial" w:hAnsi="Arial" w:cs="Arial"/>
          <w:b/>
          <w:sz w:val="22"/>
          <w:szCs w:val="22"/>
        </w:rPr>
        <w:t>1</w:t>
      </w:r>
      <w:r w:rsidR="00C66A63">
        <w:rPr>
          <w:rFonts w:ascii="Arial" w:hAnsi="Arial" w:cs="Arial"/>
          <w:b/>
          <w:sz w:val="22"/>
          <w:szCs w:val="22"/>
        </w:rPr>
        <w:t>6</w:t>
      </w:r>
      <w:r w:rsidRPr="00965B64">
        <w:rPr>
          <w:rFonts w:ascii="Arial" w:hAnsi="Arial" w:cs="Arial"/>
          <w:b/>
          <w:sz w:val="22"/>
          <w:szCs w:val="22"/>
        </w:rPr>
        <w:t>/</w:t>
      </w:r>
      <w:r w:rsidR="00DD4267">
        <w:rPr>
          <w:rFonts w:ascii="Arial" w:hAnsi="Arial" w:cs="Arial"/>
          <w:b/>
          <w:sz w:val="22"/>
          <w:szCs w:val="22"/>
        </w:rPr>
        <w:t>0</w:t>
      </w:r>
      <w:r w:rsidR="00DC2D80">
        <w:rPr>
          <w:rFonts w:ascii="Arial" w:hAnsi="Arial" w:cs="Arial"/>
          <w:b/>
          <w:sz w:val="22"/>
          <w:szCs w:val="22"/>
        </w:rPr>
        <w:t>8</w:t>
      </w:r>
      <w:r w:rsidRPr="00965B64">
        <w:rPr>
          <w:rFonts w:ascii="Arial" w:hAnsi="Arial" w:cs="Arial"/>
          <w:b/>
          <w:sz w:val="22"/>
          <w:szCs w:val="22"/>
        </w:rPr>
        <w:t>/202</w:t>
      </w:r>
      <w:r w:rsidR="00DD4267">
        <w:rPr>
          <w:rFonts w:ascii="Arial" w:hAnsi="Arial" w:cs="Arial"/>
          <w:b/>
          <w:sz w:val="22"/>
          <w:szCs w:val="22"/>
        </w:rPr>
        <w:t>2</w:t>
      </w:r>
    </w:p>
    <w:p w14:paraId="76172290" w14:textId="58C4F08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DC2D80">
        <w:rPr>
          <w:rFonts w:ascii="Arial" w:hAnsi="Arial" w:cs="Arial"/>
          <w:b/>
          <w:sz w:val="22"/>
          <w:szCs w:val="22"/>
        </w:rPr>
        <w:t>10</w:t>
      </w:r>
      <w:r w:rsidRPr="00965B64">
        <w:rPr>
          <w:rFonts w:ascii="Arial" w:hAnsi="Arial" w:cs="Arial"/>
          <w:b/>
          <w:sz w:val="22"/>
          <w:szCs w:val="22"/>
        </w:rPr>
        <w:t>:</w:t>
      </w:r>
      <w:r w:rsidR="00DC2D80">
        <w:rPr>
          <w:rFonts w:ascii="Arial" w:hAnsi="Arial" w:cs="Arial"/>
          <w:b/>
          <w:sz w:val="22"/>
          <w:szCs w:val="22"/>
        </w:rPr>
        <w:t>0</w:t>
      </w:r>
      <w:r w:rsidRPr="00965B64">
        <w:rPr>
          <w:rFonts w:ascii="Arial" w:hAnsi="Arial" w:cs="Arial"/>
          <w:b/>
          <w:sz w:val="22"/>
          <w:szCs w:val="22"/>
        </w:rPr>
        <w:t xml:space="preserve">0 </w:t>
      </w:r>
    </w:p>
    <w:p w14:paraId="7095F601" w14:textId="6009F48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DC2D80">
        <w:rPr>
          <w:rFonts w:ascii="Arial" w:hAnsi="Arial" w:cs="Arial"/>
          <w:b/>
          <w:sz w:val="22"/>
          <w:szCs w:val="22"/>
        </w:rPr>
        <w:t>10</w:t>
      </w:r>
      <w:r w:rsidR="0002020E">
        <w:rPr>
          <w:rFonts w:ascii="Arial" w:hAnsi="Arial" w:cs="Arial"/>
          <w:b/>
          <w:sz w:val="22"/>
          <w:szCs w:val="22"/>
        </w:rPr>
        <w:t>:</w:t>
      </w:r>
      <w:r w:rsidR="00DC2D80">
        <w:rPr>
          <w:rFonts w:ascii="Arial" w:hAnsi="Arial" w:cs="Arial"/>
          <w:b/>
          <w:sz w:val="22"/>
          <w:szCs w:val="22"/>
        </w:rPr>
        <w:t>15</w:t>
      </w:r>
    </w:p>
    <w:p w14:paraId="440B82C4"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08A48388" w14:textId="77777777" w:rsidR="00045617" w:rsidRPr="00965B64" w:rsidRDefault="00045617" w:rsidP="00DE6907">
      <w:pPr>
        <w:pStyle w:val="Rodap"/>
        <w:spacing w:before="3"/>
        <w:ind w:right="68"/>
        <w:rPr>
          <w:rFonts w:cs="Arial"/>
          <w:b/>
          <w:sz w:val="22"/>
          <w:szCs w:val="22"/>
        </w:rPr>
      </w:pPr>
    </w:p>
    <w:p w14:paraId="2A56A238"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5899FF75" w14:textId="77777777" w:rsidR="00DE6907" w:rsidRPr="00965B64" w:rsidRDefault="00DE6907" w:rsidP="00C863BF">
      <w:pPr>
        <w:jc w:val="both"/>
        <w:rPr>
          <w:rFonts w:ascii="Arial" w:hAnsi="Arial" w:cs="Arial"/>
          <w:b/>
          <w:sz w:val="22"/>
          <w:szCs w:val="22"/>
        </w:rPr>
      </w:pPr>
    </w:p>
    <w:p w14:paraId="26E9FF6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79F8BCDB" w14:textId="743D2F35" w:rsidR="00C863BF" w:rsidRPr="0002020E" w:rsidRDefault="00C863BF" w:rsidP="009515D3">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4818FC" w:rsidRPr="004818FC">
        <w:rPr>
          <w:rFonts w:ascii="Arial" w:hAnsi="Arial" w:cs="Arial"/>
          <w:b/>
          <w:bCs/>
          <w:sz w:val="22"/>
          <w:szCs w:val="22"/>
        </w:rPr>
        <w:t xml:space="preserve">Aquisição de </w:t>
      </w:r>
      <w:r w:rsidR="00C66A63" w:rsidRPr="00C66A63">
        <w:rPr>
          <w:rFonts w:ascii="Arial" w:hAnsi="Arial" w:cs="Arial"/>
          <w:b/>
          <w:bCs/>
          <w:spacing w:val="-4"/>
          <w:sz w:val="22"/>
          <w:szCs w:val="22"/>
        </w:rPr>
        <w:t>medicamentos para serem distribuídos à população</w:t>
      </w:r>
      <w:r w:rsidR="00C66A63">
        <w:rPr>
          <w:rFonts w:ascii="Arial" w:hAnsi="Arial" w:cs="Arial"/>
          <w:sz w:val="22"/>
          <w:szCs w:val="22"/>
        </w:rPr>
        <w:t xml:space="preserve"> </w:t>
      </w:r>
      <w:r w:rsidR="004818FC" w:rsidRPr="004818FC">
        <w:rPr>
          <w:rFonts w:ascii="Arial" w:hAnsi="Arial" w:cs="Arial"/>
          <w:b/>
          <w:bCs/>
          <w:sz w:val="22"/>
          <w:szCs w:val="22"/>
        </w:rPr>
        <w:t>do Município de Janaúba/MG</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003960E3">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5672099B" w14:textId="77777777" w:rsidR="00C863BF" w:rsidRPr="00965B64" w:rsidRDefault="00C863BF" w:rsidP="00C863BF">
      <w:pPr>
        <w:jc w:val="both"/>
        <w:rPr>
          <w:rFonts w:ascii="Arial" w:hAnsi="Arial" w:cs="Arial"/>
          <w:sz w:val="22"/>
          <w:szCs w:val="22"/>
        </w:rPr>
      </w:pPr>
    </w:p>
    <w:p w14:paraId="6FE7567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18EC5D23" w14:textId="7EBFEA2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003960E3">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003960E3">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EBDB5CC" w14:textId="77777777" w:rsidR="009E3476" w:rsidRPr="00E95A3E" w:rsidRDefault="00C863BF" w:rsidP="004B1B60">
      <w:pPr>
        <w:pStyle w:val="Rodap"/>
        <w:widowControl w:val="0"/>
        <w:autoSpaceDE w:val="0"/>
        <w:autoSpaceDN w:val="0"/>
        <w:spacing w:before="1"/>
        <w:jc w:val="both"/>
        <w:rPr>
          <w:rFonts w:ascii="Arial" w:hAnsi="Arial" w:cs="Arial"/>
          <w:sz w:val="22"/>
          <w:szCs w:val="22"/>
        </w:rPr>
      </w:pPr>
      <w:r w:rsidRPr="00E95A3E">
        <w:rPr>
          <w:rFonts w:ascii="Arial" w:hAnsi="Arial" w:cs="Arial"/>
          <w:sz w:val="22"/>
          <w:szCs w:val="22"/>
        </w:rPr>
        <w:t>3.</w:t>
      </w:r>
      <w:r w:rsidR="004B1B60">
        <w:rPr>
          <w:rFonts w:ascii="Arial" w:hAnsi="Arial" w:cs="Arial"/>
          <w:sz w:val="22"/>
          <w:szCs w:val="22"/>
        </w:rPr>
        <w:t>2</w:t>
      </w:r>
      <w:r w:rsidRPr="00E95A3E">
        <w:rPr>
          <w:rFonts w:ascii="Arial" w:hAnsi="Arial" w:cs="Arial"/>
          <w:sz w:val="22"/>
          <w:szCs w:val="22"/>
        </w:rPr>
        <w:t xml:space="preserve">– </w:t>
      </w:r>
      <w:r w:rsidR="009E3476" w:rsidRPr="00E95A3E">
        <w:rPr>
          <w:rFonts w:ascii="Arial" w:hAnsi="Arial" w:cs="Arial"/>
          <w:sz w:val="22"/>
          <w:szCs w:val="22"/>
        </w:rPr>
        <w:t xml:space="preserve">Serão admitidos a participar desta Licitação os que estejam legalmente estabelecidos na forma da Lei, para os fins do objeto pleiteado e estejam devidamente cadastrados e </w:t>
      </w:r>
      <w:r w:rsidR="009E3476" w:rsidRPr="00E95A3E">
        <w:rPr>
          <w:rFonts w:ascii="Arial" w:hAnsi="Arial" w:cs="Arial"/>
          <w:sz w:val="22"/>
          <w:szCs w:val="22"/>
        </w:rPr>
        <w:lastRenderedPageBreak/>
        <w:t>credenciados no Portal de Licitações Compras BR, que atuará como órgão provedor do Sistema Eletrônico.</w:t>
      </w:r>
    </w:p>
    <w:p w14:paraId="0EF421CA" w14:textId="23869E5B"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3</w:t>
      </w:r>
      <w:r w:rsidRPr="00965B64">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3960E3">
        <w:rPr>
          <w:rFonts w:ascii="Arial" w:hAnsi="Arial" w:cs="Arial"/>
          <w:sz w:val="22"/>
          <w:szCs w:val="22"/>
        </w:rPr>
        <w:t xml:space="preserve"> </w:t>
      </w:r>
      <w:r w:rsidRPr="00965B64">
        <w:rPr>
          <w:rFonts w:ascii="Arial" w:hAnsi="Arial" w:cs="Arial"/>
          <w:sz w:val="22"/>
          <w:szCs w:val="22"/>
        </w:rPr>
        <w:t>Federal e Municipal.</w:t>
      </w:r>
    </w:p>
    <w:p w14:paraId="46C0EB38"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4</w:t>
      </w:r>
      <w:r w:rsidRPr="00965B64">
        <w:rPr>
          <w:rFonts w:ascii="Arial" w:hAnsi="Arial" w:cs="Arial"/>
          <w:sz w:val="22"/>
          <w:szCs w:val="22"/>
        </w:rPr>
        <w:t xml:space="preserve"> - A participação nesta Licitação implica aceitação de todas as condições estabelecidas neste instrumento convocatório.</w:t>
      </w:r>
    </w:p>
    <w:p w14:paraId="720C9CF5"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5</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68EE4622"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18056C2F" w14:textId="77777777" w:rsidR="00C863BF" w:rsidRPr="00965B64" w:rsidRDefault="00C863BF" w:rsidP="00C863BF">
      <w:pPr>
        <w:jc w:val="both"/>
        <w:rPr>
          <w:rFonts w:ascii="Arial" w:hAnsi="Arial" w:cs="Arial"/>
          <w:sz w:val="22"/>
          <w:szCs w:val="22"/>
        </w:rPr>
      </w:pPr>
    </w:p>
    <w:p w14:paraId="2313F4C8" w14:textId="77777777" w:rsidR="00C863BF" w:rsidRPr="00965B64" w:rsidRDefault="00C863BF" w:rsidP="00844C7D">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4FA26EDA" w14:textId="77777777" w:rsidR="009E3476" w:rsidRPr="00965B64" w:rsidRDefault="00C863BF" w:rsidP="00844C7D">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25838500" w14:textId="7E75C7EC" w:rsidR="009E3476" w:rsidRPr="00965B64" w:rsidRDefault="00AB298A" w:rsidP="00813F57">
      <w:pPr>
        <w:pStyle w:val="NormalWeb"/>
        <w:widowControl w:val="0"/>
        <w:numPr>
          <w:ilvl w:val="1"/>
          <w:numId w:val="6"/>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3960E3">
        <w:rPr>
          <w:rFonts w:ascii="Arial" w:hAnsi="Arial" w:cs="Arial"/>
          <w:sz w:val="22"/>
          <w:szCs w:val="22"/>
        </w:rPr>
        <w:t xml:space="preserve"> </w:t>
      </w:r>
      <w:r w:rsidR="009E3476" w:rsidRPr="00965B64">
        <w:rPr>
          <w:rFonts w:ascii="Arial" w:hAnsi="Arial" w:cs="Arial"/>
          <w:sz w:val="22"/>
          <w:szCs w:val="22"/>
        </w:rPr>
        <w:t>eletrônico.</w:t>
      </w:r>
    </w:p>
    <w:p w14:paraId="419228BE" w14:textId="078391CA" w:rsidR="00C863BF" w:rsidRPr="00965B64" w:rsidRDefault="00AB298A" w:rsidP="004B1B60">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3960E3">
        <w:rPr>
          <w:rFonts w:ascii="Arial" w:hAnsi="Arial" w:cs="Arial"/>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1F31CF67" w14:textId="77777777" w:rsidR="009E3476" w:rsidRPr="00965B64" w:rsidRDefault="009E3476" w:rsidP="004B1B60">
      <w:pPr>
        <w:jc w:val="both"/>
        <w:rPr>
          <w:rFonts w:ascii="Arial" w:hAnsi="Arial" w:cs="Arial"/>
          <w:sz w:val="22"/>
          <w:szCs w:val="22"/>
        </w:rPr>
      </w:pPr>
    </w:p>
    <w:p w14:paraId="54EE55B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565C441F"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2CAE3AE5"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331630AB"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7555E2E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7AEF203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2B2FB4D"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4D89EDE4" w14:textId="77777777" w:rsidR="009515D3" w:rsidRDefault="009515D3" w:rsidP="00C863BF">
      <w:pPr>
        <w:jc w:val="both"/>
        <w:rPr>
          <w:rFonts w:ascii="Arial" w:hAnsi="Arial" w:cs="Arial"/>
          <w:b/>
          <w:sz w:val="22"/>
          <w:szCs w:val="22"/>
        </w:rPr>
      </w:pPr>
    </w:p>
    <w:p w14:paraId="574E15B8"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69A40E6E"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 xml:space="preserve">&gt; até a data e </w:t>
      </w:r>
      <w:r w:rsidR="00AB298A" w:rsidRPr="00965B64">
        <w:rPr>
          <w:rFonts w:ascii="Arial" w:hAnsi="Arial" w:cs="Arial"/>
          <w:sz w:val="22"/>
          <w:szCs w:val="22"/>
        </w:rPr>
        <w:lastRenderedPageBreak/>
        <w:t>horário marcados para abertura da sessão, quando então encerrar-se-á automaticamente a fase de recebimento de propostas.</w:t>
      </w:r>
    </w:p>
    <w:p w14:paraId="55CA82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550EA12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D4A5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186D4D4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3439C115"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26B10FE2" w14:textId="100550D7"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3960E3">
        <w:rPr>
          <w:rFonts w:ascii="Arial" w:hAnsi="Arial" w:cs="Arial"/>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1BB0EFD"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03B0176" w14:textId="5D7C98F8" w:rsidR="00DC1C5B" w:rsidRPr="00965B64" w:rsidRDefault="00C863BF" w:rsidP="004B1B60">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3960E3">
        <w:rPr>
          <w:rFonts w:ascii="Arial" w:hAnsi="Arial" w:cs="Arial"/>
          <w:sz w:val="22"/>
          <w:szCs w:val="22"/>
        </w:rPr>
        <w:t xml:space="preserve"> </w:t>
      </w:r>
      <w:r w:rsidR="00DC1C5B" w:rsidRPr="00965B64">
        <w:rPr>
          <w:rFonts w:ascii="Arial" w:hAnsi="Arial" w:cs="Arial"/>
          <w:sz w:val="22"/>
          <w:szCs w:val="22"/>
        </w:rPr>
        <w:t>eletrônico.</w:t>
      </w:r>
    </w:p>
    <w:p w14:paraId="62B3E7F4" w14:textId="77777777" w:rsidR="00C863BF" w:rsidRPr="00965B64" w:rsidRDefault="00C863BF" w:rsidP="004B1B60">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2AD65E8C"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7CF5F1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2468639"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697E7AF"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6CA02081"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560BF6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23F63CA7"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38818C5D" w14:textId="36FB0D6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003960E3">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5CF2A061"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2FF85D9"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54518988" w14:textId="086A9ED2"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 xml:space="preserve">7 – HABILITAÇÃO/DOCUMENTAÇÃO </w:t>
      </w:r>
    </w:p>
    <w:p w14:paraId="571602A4" w14:textId="3F919F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Os documentos </w:t>
      </w:r>
      <w:r w:rsidR="004B1B60">
        <w:rPr>
          <w:rFonts w:ascii="Arial" w:hAnsi="Arial" w:cs="Arial"/>
          <w:sz w:val="22"/>
          <w:szCs w:val="22"/>
        </w:rPr>
        <w:t>anexad</w:t>
      </w:r>
      <w:r w:rsidRPr="00965B64">
        <w:rPr>
          <w:rFonts w:ascii="Arial" w:hAnsi="Arial" w:cs="Arial"/>
          <w:sz w:val="22"/>
          <w:szCs w:val="22"/>
        </w:rPr>
        <w:t>os na fase de Habilitação deverão ser autenticados (via cartório ou autenticação eletrônica, nos casos em que couber) ou apresentados em seus originais</w:t>
      </w:r>
      <w:r w:rsidR="003960E3">
        <w:rPr>
          <w:rFonts w:ascii="Arial" w:hAnsi="Arial" w:cs="Arial"/>
          <w:sz w:val="22"/>
          <w:szCs w:val="22"/>
        </w:rPr>
        <w:t xml:space="preserve"> </w:t>
      </w:r>
      <w:r w:rsidR="004B1B60">
        <w:rPr>
          <w:rFonts w:ascii="Arial" w:hAnsi="Arial" w:cs="Arial"/>
          <w:sz w:val="22"/>
          <w:szCs w:val="22"/>
        </w:rPr>
        <w:t xml:space="preserve">após a realização do pregão </w:t>
      </w:r>
      <w:r w:rsidR="0010016A" w:rsidRPr="00965B64">
        <w:rPr>
          <w:rFonts w:ascii="Arial" w:hAnsi="Arial" w:cs="Arial"/>
          <w:sz w:val="22"/>
          <w:szCs w:val="22"/>
        </w:rPr>
        <w:t>no prazo de 3 (três) dias,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02703E6D" w14:textId="77777777" w:rsidR="00C863BF" w:rsidRPr="00965B64" w:rsidRDefault="00C863BF" w:rsidP="00C863BF">
      <w:pPr>
        <w:jc w:val="both"/>
        <w:rPr>
          <w:rFonts w:ascii="Arial" w:hAnsi="Arial" w:cs="Arial"/>
          <w:sz w:val="22"/>
          <w:szCs w:val="22"/>
        </w:rPr>
      </w:pPr>
    </w:p>
    <w:p w14:paraId="27177DD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B437B5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76DEDDF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EF548A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02F03FDA" w14:textId="77777777" w:rsidR="00C863BF" w:rsidRPr="00965B64" w:rsidRDefault="00C863BF" w:rsidP="00C863BF">
      <w:pPr>
        <w:jc w:val="both"/>
        <w:rPr>
          <w:rFonts w:ascii="Arial" w:hAnsi="Arial" w:cs="Arial"/>
          <w:sz w:val="22"/>
          <w:szCs w:val="22"/>
        </w:rPr>
      </w:pPr>
    </w:p>
    <w:p w14:paraId="55CE4F3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66C27D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E5F0E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2FAE10F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43CD62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39428D8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493D54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50D723E0" w14:textId="77777777" w:rsidR="00C863BF" w:rsidRPr="00965B64" w:rsidRDefault="00C863BF" w:rsidP="00C863BF">
      <w:pPr>
        <w:jc w:val="both"/>
        <w:rPr>
          <w:rFonts w:ascii="Arial" w:hAnsi="Arial" w:cs="Arial"/>
          <w:sz w:val="22"/>
          <w:szCs w:val="22"/>
        </w:rPr>
      </w:pPr>
    </w:p>
    <w:p w14:paraId="68881A6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86A771A" w14:textId="6F4287D6"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3960E3">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768006E" w14:textId="77777777" w:rsidR="0050706D" w:rsidRPr="00965B64" w:rsidRDefault="0050706D" w:rsidP="0050706D">
      <w:pPr>
        <w:jc w:val="both"/>
        <w:rPr>
          <w:rFonts w:ascii="Arial" w:hAnsi="Arial" w:cs="Arial"/>
          <w:sz w:val="22"/>
          <w:szCs w:val="22"/>
        </w:rPr>
      </w:pPr>
    </w:p>
    <w:p w14:paraId="2BE5499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1644E03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6B5AD7A7" w14:textId="77777777" w:rsidR="001D1B91" w:rsidRDefault="001D1B91" w:rsidP="00C863BF">
      <w:pPr>
        <w:autoSpaceDE w:val="0"/>
        <w:autoSpaceDN w:val="0"/>
        <w:adjustRightInd w:val="0"/>
        <w:rPr>
          <w:rFonts w:ascii="Arial" w:hAnsi="Arial" w:cs="Arial"/>
          <w:b/>
          <w:bCs/>
          <w:sz w:val="22"/>
          <w:szCs w:val="22"/>
        </w:rPr>
      </w:pPr>
    </w:p>
    <w:p w14:paraId="170FFF8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5BCBB4F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30EB35E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A8009FB"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2D0BAFF6" w14:textId="77777777" w:rsidR="00C863BF" w:rsidRPr="00965B64" w:rsidRDefault="00C863BF" w:rsidP="00E52F81">
      <w:pPr>
        <w:tabs>
          <w:tab w:val="left" w:pos="0"/>
        </w:tabs>
        <w:jc w:val="both"/>
        <w:rPr>
          <w:rFonts w:ascii="Arial" w:hAnsi="Arial" w:cs="Arial"/>
          <w:sz w:val="22"/>
          <w:szCs w:val="22"/>
        </w:rPr>
      </w:pPr>
    </w:p>
    <w:p w14:paraId="346A38AD" w14:textId="77777777" w:rsidR="00E52F81" w:rsidRPr="00965B64" w:rsidRDefault="00E52F81" w:rsidP="003F31DB">
      <w:pPr>
        <w:pStyle w:val="Ttulo1"/>
        <w:tabs>
          <w:tab w:val="left" w:pos="0"/>
        </w:tabs>
        <w:rPr>
          <w:rFonts w:ascii="Arial" w:hAnsi="Arial" w:cs="Arial"/>
          <w:b/>
          <w:sz w:val="22"/>
          <w:szCs w:val="22"/>
        </w:rPr>
      </w:pPr>
      <w:r w:rsidRPr="00965B64">
        <w:rPr>
          <w:rFonts w:ascii="Arial" w:hAnsi="Arial" w:cs="Arial"/>
          <w:b/>
          <w:w w:val="105"/>
          <w:sz w:val="22"/>
          <w:szCs w:val="22"/>
        </w:rPr>
        <w:lastRenderedPageBreak/>
        <w:t>8. DA FORMULAÇÃO DE LANCES – MODO ABERTO</w:t>
      </w:r>
    </w:p>
    <w:p w14:paraId="6A0D0330" w14:textId="5D1CE050" w:rsidR="00E52F81" w:rsidRPr="00965B64" w:rsidRDefault="00E52F81" w:rsidP="00813F57">
      <w:pPr>
        <w:pStyle w:val="NormalWeb"/>
        <w:widowControl w:val="0"/>
        <w:numPr>
          <w:ilvl w:val="0"/>
          <w:numId w:val="7"/>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590E6B">
        <w:rPr>
          <w:rFonts w:ascii="Arial" w:hAnsi="Arial" w:cs="Arial"/>
          <w:bCs/>
          <w:sz w:val="22"/>
          <w:szCs w:val="22"/>
        </w:rPr>
        <w:t>licitantes</w:t>
      </w:r>
      <w:r w:rsidR="003960E3">
        <w:rPr>
          <w:rFonts w:ascii="Arial" w:hAnsi="Arial" w:cs="Arial"/>
          <w:bCs/>
          <w:sz w:val="22"/>
          <w:szCs w:val="22"/>
        </w:rPr>
        <w:t xml:space="preserve">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003960E3">
        <w:rPr>
          <w:rFonts w:ascii="Arial" w:hAnsi="Arial" w:cs="Arial"/>
          <w:sz w:val="22"/>
          <w:szCs w:val="22"/>
        </w:rPr>
        <w:t xml:space="preserve"> </w:t>
      </w:r>
      <w:r w:rsidRPr="00965B64">
        <w:rPr>
          <w:rFonts w:ascii="Arial" w:hAnsi="Arial" w:cs="Arial"/>
          <w:sz w:val="22"/>
          <w:szCs w:val="22"/>
        </w:rPr>
        <w:t>lance.</w:t>
      </w:r>
    </w:p>
    <w:p w14:paraId="10402713" w14:textId="37D63D6C"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003960E3">
        <w:rPr>
          <w:rFonts w:ascii="Arial" w:hAnsi="Arial" w:cs="Arial"/>
          <w:sz w:val="22"/>
          <w:szCs w:val="22"/>
        </w:rPr>
        <w:t xml:space="preserve"> </w:t>
      </w:r>
      <w:r w:rsidRPr="00965B64">
        <w:rPr>
          <w:rFonts w:ascii="Arial" w:hAnsi="Arial" w:cs="Arial"/>
          <w:sz w:val="22"/>
          <w:szCs w:val="22"/>
        </w:rPr>
        <w:t>sistema.</w:t>
      </w:r>
    </w:p>
    <w:p w14:paraId="0827C731" w14:textId="30FF2257" w:rsidR="00E52F81" w:rsidRPr="00965B64" w:rsidRDefault="00E52F81" w:rsidP="00813F57">
      <w:pPr>
        <w:pStyle w:val="NormalWeb"/>
        <w:widowControl w:val="0"/>
        <w:numPr>
          <w:ilvl w:val="1"/>
          <w:numId w:val="7"/>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003960E3">
        <w:rPr>
          <w:rFonts w:ascii="Arial" w:hAnsi="Arial" w:cs="Arial"/>
          <w:sz w:val="22"/>
          <w:szCs w:val="22"/>
        </w:rPr>
        <w:t xml:space="preserve"> </w:t>
      </w:r>
      <w:r w:rsidRPr="00965B64">
        <w:rPr>
          <w:rFonts w:ascii="Arial" w:hAnsi="Arial" w:cs="Arial"/>
          <w:sz w:val="22"/>
          <w:szCs w:val="22"/>
        </w:rPr>
        <w:t>ofertante.</w:t>
      </w:r>
    </w:p>
    <w:p w14:paraId="79115A9F" w14:textId="46D52FBC" w:rsidR="00E52F81" w:rsidRPr="00965B64" w:rsidRDefault="00E52F81" w:rsidP="00813F57">
      <w:pPr>
        <w:pStyle w:val="NormalWeb"/>
        <w:widowControl w:val="0"/>
        <w:numPr>
          <w:ilvl w:val="1"/>
          <w:numId w:val="7"/>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003960E3">
        <w:rPr>
          <w:rFonts w:ascii="Arial" w:hAnsi="Arial" w:cs="Arial"/>
          <w:sz w:val="22"/>
          <w:szCs w:val="22"/>
        </w:rPr>
        <w:t xml:space="preserve"> </w:t>
      </w:r>
      <w:r w:rsidRPr="00965B64">
        <w:rPr>
          <w:rFonts w:ascii="Arial" w:hAnsi="Arial" w:cs="Arial"/>
          <w:sz w:val="22"/>
          <w:szCs w:val="22"/>
        </w:rPr>
        <w:t>primeiro.</w:t>
      </w:r>
    </w:p>
    <w:p w14:paraId="29CE6BF7" w14:textId="77777777" w:rsidR="00E52F81" w:rsidRPr="00965B64" w:rsidRDefault="00E52F81" w:rsidP="00813F57">
      <w:pPr>
        <w:pStyle w:val="NormalWeb"/>
        <w:widowControl w:val="0"/>
        <w:numPr>
          <w:ilvl w:val="1"/>
          <w:numId w:val="7"/>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6F10B347" w14:textId="71C129DE"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003960E3">
        <w:rPr>
          <w:rFonts w:ascii="Arial" w:hAnsi="Arial" w:cs="Arial"/>
          <w:sz w:val="22"/>
          <w:szCs w:val="22"/>
        </w:rPr>
        <w:t xml:space="preserve"> </w:t>
      </w:r>
      <w:r w:rsidRPr="00965B64">
        <w:rPr>
          <w:rFonts w:ascii="Arial" w:hAnsi="Arial" w:cs="Arial"/>
          <w:sz w:val="22"/>
          <w:szCs w:val="22"/>
        </w:rPr>
        <w:t>inexequível.</w:t>
      </w:r>
    </w:p>
    <w:p w14:paraId="6EBA8EBF" w14:textId="77777777" w:rsidR="00E52F81" w:rsidRPr="00965B64" w:rsidRDefault="00E52F81" w:rsidP="00813F57">
      <w:pPr>
        <w:pStyle w:val="NormalWeb"/>
        <w:widowControl w:val="0"/>
        <w:numPr>
          <w:ilvl w:val="1"/>
          <w:numId w:val="7"/>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06031B38" w14:textId="3D1ED7E8" w:rsidR="00B80DEB" w:rsidRDefault="00E52F81" w:rsidP="00813F57">
      <w:pPr>
        <w:pStyle w:val="NormalWeb"/>
        <w:widowControl w:val="0"/>
        <w:numPr>
          <w:ilvl w:val="1"/>
          <w:numId w:val="7"/>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4037E120"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3AC461CA" w14:textId="1A7021FC" w:rsidR="00E52F81" w:rsidRPr="00965B64" w:rsidRDefault="00E52F81" w:rsidP="00813F57">
      <w:pPr>
        <w:pStyle w:val="NormalWeb"/>
        <w:widowControl w:val="0"/>
        <w:numPr>
          <w:ilvl w:val="0"/>
          <w:numId w:val="7"/>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003960E3">
        <w:rPr>
          <w:rFonts w:ascii="Arial" w:hAnsi="Arial" w:cs="Arial"/>
          <w:sz w:val="22"/>
          <w:szCs w:val="22"/>
        </w:rPr>
        <w:t xml:space="preserve"> </w:t>
      </w:r>
      <w:r w:rsidRPr="00965B64">
        <w:rPr>
          <w:rFonts w:ascii="Arial" w:hAnsi="Arial" w:cs="Arial"/>
          <w:sz w:val="22"/>
          <w:szCs w:val="22"/>
        </w:rPr>
        <w:t>pública.</w:t>
      </w:r>
    </w:p>
    <w:p w14:paraId="1AE86212" w14:textId="3D9D7A56" w:rsidR="00E52F81" w:rsidRPr="00965B64" w:rsidRDefault="00E52F81" w:rsidP="00813F57">
      <w:pPr>
        <w:pStyle w:val="NormalWeb"/>
        <w:widowControl w:val="0"/>
        <w:numPr>
          <w:ilvl w:val="1"/>
          <w:numId w:val="7"/>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003960E3">
        <w:rPr>
          <w:rFonts w:ascii="Arial" w:hAnsi="Arial" w:cs="Arial"/>
          <w:sz w:val="22"/>
          <w:szCs w:val="22"/>
        </w:rPr>
        <w:t xml:space="preserve"> </w:t>
      </w:r>
      <w:r w:rsidRPr="00965B64">
        <w:rPr>
          <w:rFonts w:ascii="Arial" w:hAnsi="Arial" w:cs="Arial"/>
          <w:sz w:val="22"/>
          <w:szCs w:val="22"/>
        </w:rPr>
        <w:t>para compatibilização com o orçamento da</w:t>
      </w:r>
      <w:r w:rsidR="003960E3">
        <w:rPr>
          <w:rFonts w:ascii="Arial" w:hAnsi="Arial" w:cs="Arial"/>
          <w:sz w:val="22"/>
          <w:szCs w:val="22"/>
        </w:rPr>
        <w:t xml:space="preserve"> </w:t>
      </w:r>
      <w:r w:rsidRPr="00965B64">
        <w:rPr>
          <w:rFonts w:ascii="Arial" w:hAnsi="Arial" w:cs="Arial"/>
          <w:sz w:val="22"/>
          <w:szCs w:val="22"/>
        </w:rPr>
        <w:t>Administração.</w:t>
      </w:r>
    </w:p>
    <w:p w14:paraId="6006FE4A" w14:textId="5D6B0963" w:rsidR="00E52F81" w:rsidRPr="00965B64" w:rsidRDefault="00E52F81" w:rsidP="00813F57">
      <w:pPr>
        <w:pStyle w:val="NormalWeb"/>
        <w:widowControl w:val="0"/>
        <w:numPr>
          <w:ilvl w:val="1"/>
          <w:numId w:val="7"/>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003960E3">
        <w:rPr>
          <w:rFonts w:ascii="Arial" w:hAnsi="Arial" w:cs="Arial"/>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07564E1A" w14:textId="6E53F421" w:rsidR="00E52F81" w:rsidRPr="00965B64" w:rsidRDefault="00E52F81" w:rsidP="00813F57">
      <w:pPr>
        <w:pStyle w:val="NormalWeb"/>
        <w:widowControl w:val="0"/>
        <w:numPr>
          <w:ilvl w:val="1"/>
          <w:numId w:val="7"/>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003960E3">
        <w:rPr>
          <w:rFonts w:ascii="Arial" w:hAnsi="Arial" w:cs="Arial"/>
          <w:sz w:val="22"/>
          <w:szCs w:val="22"/>
        </w:rPr>
        <w:t xml:space="preserve"> </w:t>
      </w:r>
      <w:r w:rsidRPr="00965B64">
        <w:rPr>
          <w:rFonts w:ascii="Arial" w:hAnsi="Arial" w:cs="Arial"/>
          <w:sz w:val="22"/>
          <w:szCs w:val="22"/>
        </w:rPr>
        <w:t>Edital.</w:t>
      </w:r>
    </w:p>
    <w:p w14:paraId="14FF0088" w14:textId="653001AB" w:rsidR="00E52F81" w:rsidRPr="00965B64" w:rsidRDefault="00E52F81" w:rsidP="00813F57">
      <w:pPr>
        <w:pStyle w:val="NormalWeb"/>
        <w:widowControl w:val="0"/>
        <w:numPr>
          <w:ilvl w:val="1"/>
          <w:numId w:val="7"/>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003960E3">
        <w:rPr>
          <w:rFonts w:ascii="Arial" w:hAnsi="Arial" w:cs="Arial"/>
          <w:sz w:val="22"/>
          <w:szCs w:val="22"/>
        </w:rPr>
        <w:t xml:space="preserve"> </w:t>
      </w:r>
      <w:r w:rsidRPr="00965B64">
        <w:rPr>
          <w:rFonts w:ascii="Arial" w:hAnsi="Arial" w:cs="Arial"/>
          <w:sz w:val="22"/>
          <w:szCs w:val="22"/>
        </w:rPr>
        <w:t>habilitação, a Pregoeira examinará a proposta de preços subsequente e, assim sucessivamente, na</w:t>
      </w:r>
      <w:r w:rsidR="003960E3">
        <w:rPr>
          <w:rFonts w:ascii="Arial" w:hAnsi="Arial" w:cs="Arial"/>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003960E3">
        <w:rPr>
          <w:rFonts w:ascii="Arial" w:hAnsi="Arial" w:cs="Arial"/>
          <w:sz w:val="22"/>
          <w:szCs w:val="22"/>
        </w:rPr>
        <w:t xml:space="preserve"> </w:t>
      </w:r>
      <w:r w:rsidRPr="00965B64">
        <w:rPr>
          <w:rFonts w:ascii="Arial" w:hAnsi="Arial" w:cs="Arial"/>
          <w:sz w:val="22"/>
          <w:szCs w:val="22"/>
        </w:rPr>
        <w:t>Pregoeira.</w:t>
      </w:r>
    </w:p>
    <w:p w14:paraId="15C42704" w14:textId="7DBCE472" w:rsidR="00E52F81" w:rsidRPr="00965B64" w:rsidRDefault="00E52F81" w:rsidP="00813F57">
      <w:pPr>
        <w:pStyle w:val="NormalWeb"/>
        <w:widowControl w:val="0"/>
        <w:numPr>
          <w:ilvl w:val="1"/>
          <w:numId w:val="7"/>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003960E3">
        <w:rPr>
          <w:rFonts w:ascii="Arial" w:hAnsi="Arial" w:cs="Arial"/>
          <w:sz w:val="22"/>
          <w:szCs w:val="22"/>
        </w:rPr>
        <w:t xml:space="preserve"> </w:t>
      </w:r>
      <w:r w:rsidRPr="00965B64">
        <w:rPr>
          <w:rFonts w:ascii="Arial" w:hAnsi="Arial" w:cs="Arial"/>
          <w:sz w:val="22"/>
          <w:szCs w:val="22"/>
        </w:rPr>
        <w:t>pertinente.</w:t>
      </w:r>
    </w:p>
    <w:p w14:paraId="2119947B" w14:textId="32D9667E" w:rsidR="00E52F81" w:rsidRPr="001D1B91"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3960E3">
        <w:rPr>
          <w:rFonts w:ascii="Arial" w:hAnsi="Arial" w:cs="Arial"/>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003960E3">
        <w:rPr>
          <w:rFonts w:ascii="Arial" w:hAnsi="Arial" w:cs="Arial"/>
          <w:sz w:val="22"/>
          <w:szCs w:val="22"/>
        </w:rPr>
        <w:t xml:space="preserve"> </w:t>
      </w:r>
      <w:r w:rsidRPr="00965B64">
        <w:rPr>
          <w:rFonts w:ascii="Arial" w:hAnsi="Arial" w:cs="Arial"/>
          <w:sz w:val="22"/>
          <w:szCs w:val="22"/>
        </w:rPr>
        <w:t>Edital.</w:t>
      </w:r>
    </w:p>
    <w:p w14:paraId="6AE9A912" w14:textId="2698836B" w:rsidR="008A4418"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003960E3">
        <w:rPr>
          <w:rFonts w:ascii="Arial" w:hAnsi="Arial" w:cs="Arial"/>
          <w:sz w:val="22"/>
          <w:szCs w:val="22"/>
        </w:rPr>
        <w:t xml:space="preserve"> </w:t>
      </w:r>
      <w:r w:rsidRPr="00965B64">
        <w:rPr>
          <w:rFonts w:ascii="Arial" w:hAnsi="Arial" w:cs="Arial"/>
          <w:sz w:val="22"/>
          <w:szCs w:val="22"/>
        </w:rPr>
        <w:t>original.</w:t>
      </w:r>
    </w:p>
    <w:p w14:paraId="5FBC0515" w14:textId="5F8BA51A"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10</w:t>
      </w:r>
      <w:r w:rsidR="00C863BF" w:rsidRPr="00965B64">
        <w:rPr>
          <w:rFonts w:ascii="Arial" w:hAnsi="Arial" w:cs="Arial"/>
          <w:b/>
          <w:bCs/>
          <w:sz w:val="22"/>
          <w:szCs w:val="22"/>
        </w:rPr>
        <w:t>. DAS DISPOSIÇÕES GERAIS</w:t>
      </w:r>
    </w:p>
    <w:p w14:paraId="4B1BE0A7"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07864156" w14:textId="316109BC"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3960E3">
        <w:rPr>
          <w:rFonts w:ascii="Arial" w:hAnsi="Arial" w:cs="Arial"/>
          <w:sz w:val="22"/>
          <w:szCs w:val="22"/>
        </w:rPr>
        <w:t xml:space="preserve"> </w:t>
      </w:r>
      <w:r w:rsidR="008F1F14" w:rsidRPr="00965B64">
        <w:rPr>
          <w:rFonts w:ascii="Arial" w:hAnsi="Arial" w:cs="Arial"/>
          <w:sz w:val="22"/>
          <w:szCs w:val="22"/>
        </w:rPr>
        <w:t>emissão;</w:t>
      </w:r>
    </w:p>
    <w:p w14:paraId="44852B7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43E1B9B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59F805F"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130C87E5" w14:textId="77777777" w:rsidR="00C863BF" w:rsidRPr="00965B64" w:rsidRDefault="00C863BF" w:rsidP="00C863BF">
      <w:pPr>
        <w:jc w:val="both"/>
        <w:rPr>
          <w:rFonts w:ascii="Arial" w:hAnsi="Arial" w:cs="Arial"/>
          <w:sz w:val="22"/>
          <w:szCs w:val="22"/>
        </w:rPr>
      </w:pPr>
    </w:p>
    <w:p w14:paraId="62C60553" w14:textId="52A01722"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9515D3">
        <w:rPr>
          <w:rFonts w:ascii="Arial" w:hAnsi="Arial" w:cs="Arial"/>
          <w:b/>
          <w:bCs/>
          <w:sz w:val="22"/>
          <w:szCs w:val="22"/>
        </w:rPr>
        <w:t xml:space="preserve">. DO PROCEDIMENTO E </w:t>
      </w:r>
      <w:r w:rsidR="00C863BF" w:rsidRPr="00965B64">
        <w:rPr>
          <w:rFonts w:ascii="Arial" w:hAnsi="Arial" w:cs="Arial"/>
          <w:b/>
          <w:bCs/>
          <w:sz w:val="22"/>
          <w:szCs w:val="22"/>
        </w:rPr>
        <w:t>DO JULGAMENTO DAS PROPOSTAS</w:t>
      </w:r>
    </w:p>
    <w:p w14:paraId="61C736A3" w14:textId="72BF4A4F" w:rsidR="007C4932" w:rsidRPr="00965B64" w:rsidRDefault="007C4932" w:rsidP="00813F57">
      <w:pPr>
        <w:pStyle w:val="NormalWeb"/>
        <w:widowControl w:val="0"/>
        <w:numPr>
          <w:ilvl w:val="0"/>
          <w:numId w:val="8"/>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003960E3">
        <w:rPr>
          <w:rFonts w:ascii="Arial" w:hAnsi="Arial" w:cs="Arial"/>
          <w:sz w:val="22"/>
          <w:szCs w:val="22"/>
        </w:rPr>
        <w:t xml:space="preserve"> </w:t>
      </w:r>
      <w:r w:rsidRPr="00965B64">
        <w:rPr>
          <w:rFonts w:ascii="Arial" w:hAnsi="Arial" w:cs="Arial"/>
          <w:sz w:val="22"/>
          <w:szCs w:val="22"/>
        </w:rPr>
        <w:t>Edital.</w:t>
      </w:r>
    </w:p>
    <w:p w14:paraId="3288043A" w14:textId="2F92B0D0" w:rsidR="007C4932" w:rsidRPr="00965B64" w:rsidRDefault="007C4932" w:rsidP="00813F57">
      <w:pPr>
        <w:pStyle w:val="NormalWeb"/>
        <w:widowControl w:val="0"/>
        <w:numPr>
          <w:ilvl w:val="1"/>
          <w:numId w:val="9"/>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003960E3">
        <w:rPr>
          <w:rFonts w:ascii="Arial" w:hAnsi="Arial" w:cs="Arial"/>
          <w:sz w:val="22"/>
          <w:szCs w:val="22"/>
        </w:rPr>
        <w:t xml:space="preserve"> </w:t>
      </w:r>
      <w:r w:rsidRPr="00965B64">
        <w:rPr>
          <w:rFonts w:ascii="Arial" w:hAnsi="Arial" w:cs="Arial"/>
          <w:sz w:val="22"/>
          <w:szCs w:val="22"/>
        </w:rPr>
        <w:t>sorteio.</w:t>
      </w:r>
    </w:p>
    <w:p w14:paraId="2716E5F6" w14:textId="28F8E41B" w:rsidR="007C4932" w:rsidRPr="00965B64" w:rsidRDefault="007C4932" w:rsidP="00813F57">
      <w:pPr>
        <w:pStyle w:val="NormalWeb"/>
        <w:widowControl w:val="0"/>
        <w:numPr>
          <w:ilvl w:val="1"/>
          <w:numId w:val="9"/>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003960E3">
        <w:rPr>
          <w:rFonts w:ascii="Arial" w:hAnsi="Arial" w:cs="Arial"/>
          <w:sz w:val="22"/>
          <w:szCs w:val="22"/>
        </w:rPr>
        <w:t xml:space="preserve"> </w:t>
      </w:r>
      <w:r w:rsidRPr="00965B64">
        <w:rPr>
          <w:rFonts w:ascii="Arial" w:hAnsi="Arial" w:cs="Arial"/>
          <w:sz w:val="22"/>
          <w:szCs w:val="22"/>
        </w:rPr>
        <w:t>lote.</w:t>
      </w:r>
    </w:p>
    <w:p w14:paraId="3480CD62" w14:textId="755162EB" w:rsidR="007C4932" w:rsidRPr="00965B64" w:rsidRDefault="007C4932" w:rsidP="00813F57">
      <w:pPr>
        <w:pStyle w:val="NormalWeb"/>
        <w:widowControl w:val="0"/>
        <w:numPr>
          <w:ilvl w:val="1"/>
          <w:numId w:val="9"/>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3960E3">
        <w:rPr>
          <w:rFonts w:ascii="Arial" w:hAnsi="Arial" w:cs="Arial"/>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4C53F939" w14:textId="77777777" w:rsidR="007C4932" w:rsidRPr="00965B64" w:rsidRDefault="007C4932" w:rsidP="00813F57">
      <w:pPr>
        <w:pStyle w:val="NormalWeb"/>
        <w:widowControl w:val="0"/>
        <w:numPr>
          <w:ilvl w:val="1"/>
          <w:numId w:val="9"/>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C8CEAA1" w14:textId="4E4CBE17" w:rsidR="007C4932" w:rsidRPr="00965B64" w:rsidRDefault="007C4932" w:rsidP="00813F57">
      <w:pPr>
        <w:pStyle w:val="NormalWeb"/>
        <w:widowControl w:val="0"/>
        <w:numPr>
          <w:ilvl w:val="1"/>
          <w:numId w:val="9"/>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003960E3">
        <w:rPr>
          <w:rFonts w:ascii="Arial" w:hAnsi="Arial" w:cs="Arial"/>
          <w:sz w:val="22"/>
          <w:szCs w:val="22"/>
        </w:rPr>
        <w:t xml:space="preserve"> </w:t>
      </w:r>
      <w:r w:rsidRPr="00965B64">
        <w:rPr>
          <w:rFonts w:ascii="Arial" w:hAnsi="Arial" w:cs="Arial"/>
          <w:sz w:val="22"/>
          <w:szCs w:val="22"/>
        </w:rPr>
        <w:t>desclassificação.</w:t>
      </w:r>
    </w:p>
    <w:p w14:paraId="5512040B" w14:textId="77777777" w:rsidR="00C863BF" w:rsidRPr="00965B64" w:rsidRDefault="00BD045C" w:rsidP="00F90AD0">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2F3206D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2D3E499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49990E2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FBFC24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4A8D2A2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4963C5C"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32965F61"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4DD5CA6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w:t>
      </w:r>
      <w:r w:rsidR="00C863BF" w:rsidRPr="00965B64">
        <w:rPr>
          <w:rFonts w:ascii="Arial" w:hAnsi="Arial" w:cs="Arial"/>
          <w:sz w:val="22"/>
          <w:szCs w:val="22"/>
        </w:rPr>
        <w:lastRenderedPageBreak/>
        <w:t xml:space="preserve">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DC3AEA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77105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4896BF2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30C1F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1B8D14EB" w14:textId="54FFF29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3F31DB"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0E68311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4E3048A0" w14:textId="77777777" w:rsidR="00C863BF" w:rsidRPr="00965B64" w:rsidRDefault="00C863BF" w:rsidP="00C863BF">
      <w:pPr>
        <w:autoSpaceDE w:val="0"/>
        <w:autoSpaceDN w:val="0"/>
        <w:adjustRightInd w:val="0"/>
        <w:rPr>
          <w:rFonts w:ascii="Arial" w:hAnsi="Arial" w:cs="Arial"/>
          <w:sz w:val="22"/>
          <w:szCs w:val="22"/>
        </w:rPr>
      </w:pPr>
    </w:p>
    <w:p w14:paraId="2D5EF2F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2E9C13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34B519EE"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2B08718" w14:textId="77777777" w:rsidR="005B1030" w:rsidRDefault="005B1030" w:rsidP="00C863BF">
      <w:pPr>
        <w:autoSpaceDE w:val="0"/>
        <w:autoSpaceDN w:val="0"/>
        <w:adjustRightInd w:val="0"/>
        <w:rPr>
          <w:rFonts w:ascii="Arial" w:hAnsi="Arial" w:cs="Arial"/>
          <w:b/>
          <w:bCs/>
          <w:sz w:val="22"/>
          <w:szCs w:val="22"/>
        </w:rPr>
      </w:pPr>
    </w:p>
    <w:p w14:paraId="693B7012"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28473FE7" w14:textId="0134E0B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3960E3">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3960E3">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506B40D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A302E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31B2EB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37EF2B3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6D5A5F6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3F0B04F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lastRenderedPageBreak/>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4CACF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1390C5E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3405F262" w14:textId="77777777" w:rsidR="00C863BF" w:rsidRPr="00965B64" w:rsidRDefault="00C863BF" w:rsidP="00C863BF">
      <w:pPr>
        <w:autoSpaceDE w:val="0"/>
        <w:autoSpaceDN w:val="0"/>
        <w:adjustRightInd w:val="0"/>
        <w:jc w:val="both"/>
        <w:rPr>
          <w:rFonts w:ascii="Arial" w:hAnsi="Arial" w:cs="Arial"/>
          <w:sz w:val="22"/>
          <w:szCs w:val="22"/>
        </w:rPr>
      </w:pPr>
    </w:p>
    <w:p w14:paraId="633078E9"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559B5E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447CCF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0335A3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3BD26EE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12F4E4CB" w14:textId="77777777" w:rsidR="00C863BF" w:rsidRPr="00965B64" w:rsidRDefault="00C863BF" w:rsidP="00C863BF">
      <w:pPr>
        <w:jc w:val="both"/>
        <w:rPr>
          <w:rFonts w:ascii="Arial" w:hAnsi="Arial" w:cs="Arial"/>
          <w:sz w:val="22"/>
          <w:szCs w:val="22"/>
        </w:rPr>
      </w:pPr>
    </w:p>
    <w:p w14:paraId="57FA008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2CF44C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3223A2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431E47C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7BB58EE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2A46803" w14:textId="77777777" w:rsidR="009515D3" w:rsidRDefault="009515D3" w:rsidP="00C863BF">
      <w:pPr>
        <w:jc w:val="both"/>
        <w:rPr>
          <w:rFonts w:ascii="Arial" w:hAnsi="Arial" w:cs="Arial"/>
          <w:sz w:val="22"/>
          <w:szCs w:val="22"/>
        </w:rPr>
      </w:pPr>
    </w:p>
    <w:p w14:paraId="35E4B44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21E5F47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0DE07B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21DF5B83" w14:textId="30B08C16" w:rsidR="004D5CD3" w:rsidRDefault="004D5CD3" w:rsidP="00C863BF">
      <w:pPr>
        <w:jc w:val="both"/>
        <w:rPr>
          <w:rFonts w:ascii="Arial" w:hAnsi="Arial" w:cs="Arial"/>
          <w:sz w:val="22"/>
          <w:szCs w:val="22"/>
        </w:rPr>
      </w:pPr>
    </w:p>
    <w:p w14:paraId="53AF0F18" w14:textId="77777777" w:rsidR="00C20CDE" w:rsidRDefault="00C20CDE" w:rsidP="00C863BF">
      <w:pPr>
        <w:jc w:val="both"/>
        <w:rPr>
          <w:rFonts w:ascii="Arial" w:hAnsi="Arial" w:cs="Arial"/>
          <w:b/>
          <w:sz w:val="22"/>
          <w:szCs w:val="22"/>
        </w:rPr>
      </w:pPr>
    </w:p>
    <w:p w14:paraId="03683DD1" w14:textId="77777777" w:rsidR="00C20CDE" w:rsidRDefault="00C20CDE" w:rsidP="00C863BF">
      <w:pPr>
        <w:jc w:val="both"/>
        <w:rPr>
          <w:rFonts w:ascii="Arial" w:hAnsi="Arial" w:cs="Arial"/>
          <w:b/>
          <w:sz w:val="22"/>
          <w:szCs w:val="22"/>
        </w:rPr>
      </w:pPr>
    </w:p>
    <w:p w14:paraId="10C6876F" w14:textId="7DE2DDE9" w:rsidR="00C863BF" w:rsidRPr="00965B64" w:rsidRDefault="00DC0370" w:rsidP="00C863BF">
      <w:pPr>
        <w:jc w:val="both"/>
        <w:rPr>
          <w:rFonts w:ascii="Arial" w:hAnsi="Arial" w:cs="Arial"/>
          <w:b/>
          <w:sz w:val="22"/>
          <w:szCs w:val="22"/>
        </w:rPr>
      </w:pPr>
      <w:r w:rsidRPr="00965B64">
        <w:rPr>
          <w:rFonts w:ascii="Arial" w:hAnsi="Arial" w:cs="Arial"/>
          <w:b/>
          <w:sz w:val="22"/>
          <w:szCs w:val="22"/>
        </w:rPr>
        <w:lastRenderedPageBreak/>
        <w:t>17</w:t>
      </w:r>
      <w:r w:rsidR="00C863BF" w:rsidRPr="00965B64">
        <w:rPr>
          <w:rFonts w:ascii="Arial" w:hAnsi="Arial" w:cs="Arial"/>
          <w:b/>
          <w:sz w:val="22"/>
          <w:szCs w:val="22"/>
        </w:rPr>
        <w:t>- DAS OBRIGAÇÕES</w:t>
      </w:r>
    </w:p>
    <w:p w14:paraId="2B4674C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8FBE79D" w14:textId="06C330B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44C7D" w:rsidRPr="00965B64">
        <w:rPr>
          <w:rFonts w:ascii="Arial" w:hAnsi="Arial" w:cs="Arial"/>
          <w:sz w:val="22"/>
          <w:szCs w:val="22"/>
        </w:rPr>
        <w:t>% (</w:t>
      </w:r>
      <w:r w:rsidRPr="00965B64">
        <w:rPr>
          <w:rFonts w:ascii="Arial" w:hAnsi="Arial" w:cs="Arial"/>
          <w:sz w:val="22"/>
          <w:szCs w:val="22"/>
        </w:rPr>
        <w:t>dez por cento) calculado sobre o valor total da proposta, até 05(cinco) dias consecutivos.</w:t>
      </w:r>
    </w:p>
    <w:p w14:paraId="02F157A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7FBBEDBD" w14:textId="39AA98AF"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44C7D"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79C70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797FDE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1CF3CDA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50262204"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1F3C7D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6045B15B"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CB1E9B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0060F7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22FAAC12" w14:textId="77777777" w:rsidR="0032462A" w:rsidRDefault="0032462A" w:rsidP="00C863BF">
      <w:pPr>
        <w:jc w:val="both"/>
        <w:rPr>
          <w:rFonts w:ascii="Arial" w:hAnsi="Arial" w:cs="Arial"/>
          <w:b/>
          <w:bCs/>
          <w:sz w:val="22"/>
          <w:szCs w:val="22"/>
        </w:rPr>
      </w:pPr>
    </w:p>
    <w:p w14:paraId="05A7E325"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1B1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65C6118B"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7A9BE3B9"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497C3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3D1A95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FDE8A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577D070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7283118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294513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5A10E2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54D72F0C"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5E34B6A6"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274FEF9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40A78CA2"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76CB0A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66666BC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0241FA7B"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3832E8D9"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141B8E1A"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00272795" w14:textId="14F515D2"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2F2868">
        <w:rPr>
          <w:rFonts w:ascii="Arial" w:hAnsi="Arial" w:cs="Arial"/>
          <w:bCs/>
          <w:sz w:val="22"/>
          <w:szCs w:val="22"/>
        </w:rPr>
        <w:t>.</w:t>
      </w:r>
    </w:p>
    <w:p w14:paraId="495C16E3"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6CE6E0CC" w14:textId="77777777" w:rsidR="00C85CEC" w:rsidRPr="00E95A3E" w:rsidRDefault="00C85CEC" w:rsidP="00C863BF">
      <w:pPr>
        <w:pStyle w:val="Rodap"/>
        <w:rPr>
          <w:rFonts w:ascii="Arial" w:hAnsi="Arial" w:cs="Arial"/>
          <w:sz w:val="22"/>
          <w:szCs w:val="22"/>
        </w:rPr>
      </w:pPr>
    </w:p>
    <w:p w14:paraId="704AE63F" w14:textId="5208DDA5" w:rsidR="00C863BF" w:rsidRPr="003553A5" w:rsidRDefault="00322752" w:rsidP="00C863BF">
      <w:pPr>
        <w:pStyle w:val="Rodap"/>
        <w:jc w:val="center"/>
        <w:rPr>
          <w:rFonts w:ascii="Arial" w:hAnsi="Arial" w:cs="Arial"/>
          <w:sz w:val="22"/>
          <w:szCs w:val="22"/>
        </w:rPr>
      </w:pPr>
      <w:r w:rsidRPr="003553A5">
        <w:rPr>
          <w:rFonts w:ascii="Arial" w:hAnsi="Arial" w:cs="Arial"/>
          <w:sz w:val="22"/>
          <w:szCs w:val="22"/>
        </w:rPr>
        <w:t>Janaúba/MG,</w:t>
      </w:r>
      <w:r w:rsidR="003553A5" w:rsidRPr="003553A5">
        <w:rPr>
          <w:rFonts w:ascii="Arial" w:hAnsi="Arial" w:cs="Arial"/>
          <w:sz w:val="22"/>
          <w:szCs w:val="22"/>
        </w:rPr>
        <w:t xml:space="preserve"> </w:t>
      </w:r>
      <w:r w:rsidR="007A76E8">
        <w:rPr>
          <w:rFonts w:ascii="Arial" w:hAnsi="Arial" w:cs="Arial"/>
          <w:sz w:val="22"/>
          <w:szCs w:val="22"/>
        </w:rPr>
        <w:t>03</w:t>
      </w:r>
      <w:r w:rsidR="00127F75">
        <w:rPr>
          <w:rFonts w:ascii="Arial" w:hAnsi="Arial" w:cs="Arial"/>
          <w:sz w:val="22"/>
          <w:szCs w:val="22"/>
        </w:rPr>
        <w:t xml:space="preserve"> </w:t>
      </w:r>
      <w:r w:rsidR="00A56C8A" w:rsidRPr="003553A5">
        <w:rPr>
          <w:rFonts w:ascii="Arial" w:hAnsi="Arial" w:cs="Arial"/>
          <w:sz w:val="22"/>
          <w:szCs w:val="22"/>
        </w:rPr>
        <w:t xml:space="preserve">de </w:t>
      </w:r>
      <w:r w:rsidR="007A76E8">
        <w:rPr>
          <w:rFonts w:ascii="Arial" w:hAnsi="Arial" w:cs="Arial"/>
          <w:sz w:val="22"/>
          <w:szCs w:val="22"/>
        </w:rPr>
        <w:t>agost</w:t>
      </w:r>
      <w:r w:rsidR="001C231B" w:rsidRPr="003553A5">
        <w:rPr>
          <w:rFonts w:ascii="Arial" w:hAnsi="Arial" w:cs="Arial"/>
          <w:sz w:val="22"/>
          <w:szCs w:val="22"/>
        </w:rPr>
        <w:t>o</w:t>
      </w:r>
      <w:r w:rsidR="00C863BF" w:rsidRPr="003553A5">
        <w:rPr>
          <w:rFonts w:ascii="Arial" w:hAnsi="Arial" w:cs="Arial"/>
          <w:sz w:val="22"/>
          <w:szCs w:val="22"/>
        </w:rPr>
        <w:t xml:space="preserve"> de </w:t>
      </w:r>
      <w:r w:rsidR="00B0456B" w:rsidRPr="003553A5">
        <w:rPr>
          <w:rFonts w:ascii="Arial" w:hAnsi="Arial" w:cs="Arial"/>
          <w:sz w:val="22"/>
          <w:szCs w:val="22"/>
        </w:rPr>
        <w:t>202</w:t>
      </w:r>
      <w:r w:rsidR="009D6644" w:rsidRPr="003553A5">
        <w:rPr>
          <w:rFonts w:ascii="Arial" w:hAnsi="Arial" w:cs="Arial"/>
          <w:sz w:val="22"/>
          <w:szCs w:val="22"/>
        </w:rPr>
        <w:t>2</w:t>
      </w:r>
      <w:r w:rsidR="00C863BF" w:rsidRPr="003553A5">
        <w:rPr>
          <w:rFonts w:ascii="Arial" w:hAnsi="Arial" w:cs="Arial"/>
          <w:sz w:val="22"/>
          <w:szCs w:val="22"/>
        </w:rPr>
        <w:t>.</w:t>
      </w:r>
    </w:p>
    <w:p w14:paraId="046FEDB6" w14:textId="77777777" w:rsidR="005B1030" w:rsidRPr="00E95A3E" w:rsidRDefault="005B1030" w:rsidP="00C863BF">
      <w:pPr>
        <w:pStyle w:val="Rodap"/>
        <w:rPr>
          <w:rFonts w:ascii="Arial" w:hAnsi="Arial" w:cs="Arial"/>
          <w:sz w:val="22"/>
          <w:szCs w:val="22"/>
        </w:rPr>
      </w:pPr>
    </w:p>
    <w:p w14:paraId="54FF051B" w14:textId="77777777" w:rsidR="00C85CEC" w:rsidRDefault="00C85CEC" w:rsidP="00C863BF">
      <w:pPr>
        <w:pStyle w:val="Rodap"/>
        <w:rPr>
          <w:rFonts w:ascii="Arial" w:hAnsi="Arial" w:cs="Arial"/>
          <w:sz w:val="22"/>
          <w:szCs w:val="22"/>
        </w:rPr>
      </w:pPr>
    </w:p>
    <w:p w14:paraId="5673BA2B" w14:textId="77777777" w:rsidR="00D75CBC" w:rsidRPr="00E95A3E" w:rsidRDefault="00D75CBC" w:rsidP="00C863BF">
      <w:pPr>
        <w:pStyle w:val="Rodap"/>
        <w:rPr>
          <w:rFonts w:ascii="Arial" w:hAnsi="Arial" w:cs="Arial"/>
          <w:sz w:val="22"/>
          <w:szCs w:val="22"/>
        </w:rPr>
      </w:pPr>
    </w:p>
    <w:p w14:paraId="30B9E9E6" w14:textId="77777777" w:rsidR="004F6242" w:rsidRPr="00E95A3E" w:rsidRDefault="004F6242" w:rsidP="00C863BF">
      <w:pPr>
        <w:pStyle w:val="Rodap"/>
        <w:rPr>
          <w:rFonts w:ascii="Arial" w:hAnsi="Arial" w:cs="Arial"/>
          <w:sz w:val="22"/>
          <w:szCs w:val="22"/>
        </w:rPr>
      </w:pPr>
    </w:p>
    <w:p w14:paraId="674EF412"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5AF6365F"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3290C091" w14:textId="77777777" w:rsidR="00FE58E7" w:rsidRDefault="00FE58E7" w:rsidP="00C863BF">
      <w:pPr>
        <w:pStyle w:val="Rodap"/>
        <w:jc w:val="center"/>
        <w:rPr>
          <w:rFonts w:cs="Arial"/>
          <w:b/>
          <w:sz w:val="22"/>
          <w:szCs w:val="22"/>
        </w:rPr>
      </w:pPr>
    </w:p>
    <w:p w14:paraId="76383D49" w14:textId="77777777" w:rsidR="00FE58E7" w:rsidRDefault="00FE58E7" w:rsidP="00C863BF">
      <w:pPr>
        <w:pStyle w:val="Rodap"/>
        <w:jc w:val="center"/>
        <w:rPr>
          <w:rFonts w:cs="Arial"/>
          <w:b/>
          <w:sz w:val="22"/>
          <w:szCs w:val="22"/>
        </w:rPr>
      </w:pPr>
    </w:p>
    <w:p w14:paraId="669405B7" w14:textId="77777777" w:rsidR="005C49DA" w:rsidRDefault="005C49DA" w:rsidP="00C863BF">
      <w:pPr>
        <w:pStyle w:val="Rodap"/>
        <w:jc w:val="center"/>
        <w:rPr>
          <w:rFonts w:cs="Arial"/>
          <w:b/>
          <w:sz w:val="22"/>
          <w:szCs w:val="22"/>
        </w:rPr>
      </w:pPr>
    </w:p>
    <w:p w14:paraId="57AC2268" w14:textId="77777777" w:rsidR="00D75CBC" w:rsidRDefault="00D75CBC" w:rsidP="00C863BF">
      <w:pPr>
        <w:pStyle w:val="Rodap"/>
        <w:jc w:val="center"/>
        <w:rPr>
          <w:rFonts w:cs="Arial"/>
          <w:b/>
          <w:sz w:val="22"/>
          <w:szCs w:val="22"/>
        </w:rPr>
      </w:pPr>
    </w:p>
    <w:p w14:paraId="01B0E353" w14:textId="32F8D458" w:rsidR="00D75CBC" w:rsidRDefault="00D75CBC" w:rsidP="00C863BF">
      <w:pPr>
        <w:pStyle w:val="Rodap"/>
        <w:jc w:val="center"/>
        <w:rPr>
          <w:rFonts w:cs="Arial"/>
          <w:b/>
          <w:sz w:val="22"/>
          <w:szCs w:val="22"/>
        </w:rPr>
      </w:pPr>
    </w:p>
    <w:p w14:paraId="0EF70173" w14:textId="34FF4536" w:rsidR="00B47612" w:rsidRDefault="00B47612" w:rsidP="00C863BF">
      <w:pPr>
        <w:pStyle w:val="Rodap"/>
        <w:jc w:val="center"/>
        <w:rPr>
          <w:rFonts w:cs="Arial"/>
          <w:b/>
          <w:sz w:val="22"/>
          <w:szCs w:val="22"/>
        </w:rPr>
      </w:pPr>
    </w:p>
    <w:p w14:paraId="400EF771" w14:textId="19378730" w:rsidR="00B47612" w:rsidRDefault="00B47612" w:rsidP="00C863BF">
      <w:pPr>
        <w:pStyle w:val="Rodap"/>
        <w:jc w:val="center"/>
        <w:rPr>
          <w:rFonts w:cs="Arial"/>
          <w:b/>
          <w:sz w:val="22"/>
          <w:szCs w:val="22"/>
        </w:rPr>
      </w:pPr>
    </w:p>
    <w:p w14:paraId="024A0DD0" w14:textId="2C185C05" w:rsidR="00B47612" w:rsidRDefault="00B47612" w:rsidP="00C863BF">
      <w:pPr>
        <w:pStyle w:val="Rodap"/>
        <w:jc w:val="center"/>
        <w:rPr>
          <w:rFonts w:cs="Arial"/>
          <w:b/>
          <w:sz w:val="22"/>
          <w:szCs w:val="22"/>
        </w:rPr>
      </w:pPr>
    </w:p>
    <w:p w14:paraId="3D8EF6F8" w14:textId="30A5690D" w:rsidR="00844C7D" w:rsidRDefault="00844C7D" w:rsidP="00C863BF">
      <w:pPr>
        <w:pStyle w:val="Rodap"/>
        <w:jc w:val="center"/>
        <w:rPr>
          <w:rFonts w:cs="Arial"/>
          <w:b/>
          <w:sz w:val="22"/>
          <w:szCs w:val="22"/>
        </w:rPr>
      </w:pPr>
    </w:p>
    <w:p w14:paraId="54BBF336" w14:textId="496E3024" w:rsidR="00844C7D" w:rsidRDefault="00844C7D" w:rsidP="00C863BF">
      <w:pPr>
        <w:pStyle w:val="Rodap"/>
        <w:jc w:val="center"/>
        <w:rPr>
          <w:rFonts w:cs="Arial"/>
          <w:b/>
          <w:sz w:val="22"/>
          <w:szCs w:val="22"/>
        </w:rPr>
      </w:pPr>
    </w:p>
    <w:p w14:paraId="2339A088" w14:textId="74D057DF" w:rsidR="00844C7D" w:rsidRDefault="00844C7D" w:rsidP="00C863BF">
      <w:pPr>
        <w:pStyle w:val="Rodap"/>
        <w:jc w:val="center"/>
        <w:rPr>
          <w:rFonts w:cs="Arial"/>
          <w:b/>
          <w:sz w:val="22"/>
          <w:szCs w:val="22"/>
        </w:rPr>
      </w:pPr>
    </w:p>
    <w:p w14:paraId="77C7F760" w14:textId="77777777" w:rsidR="00844C7D" w:rsidRDefault="00844C7D" w:rsidP="00C863BF">
      <w:pPr>
        <w:pStyle w:val="Rodap"/>
        <w:jc w:val="center"/>
        <w:rPr>
          <w:rFonts w:cs="Arial"/>
          <w:b/>
          <w:sz w:val="22"/>
          <w:szCs w:val="22"/>
        </w:rPr>
      </w:pPr>
    </w:p>
    <w:p w14:paraId="2956B7FB" w14:textId="7EDCD326" w:rsidR="00B47612" w:rsidRDefault="00B47612" w:rsidP="00C863BF">
      <w:pPr>
        <w:pStyle w:val="Rodap"/>
        <w:jc w:val="center"/>
        <w:rPr>
          <w:rFonts w:cs="Arial"/>
          <w:b/>
          <w:sz w:val="22"/>
          <w:szCs w:val="22"/>
        </w:rPr>
      </w:pPr>
    </w:p>
    <w:p w14:paraId="789D5721" w14:textId="1952CE1E" w:rsidR="00B47612" w:rsidRDefault="00B47612" w:rsidP="00C863BF">
      <w:pPr>
        <w:pStyle w:val="Rodap"/>
        <w:jc w:val="center"/>
        <w:rPr>
          <w:rFonts w:cs="Arial"/>
          <w:b/>
          <w:sz w:val="22"/>
          <w:szCs w:val="22"/>
        </w:rPr>
      </w:pPr>
    </w:p>
    <w:p w14:paraId="18BA0A8D" w14:textId="77777777" w:rsidR="002F2868" w:rsidRDefault="002F2868" w:rsidP="00C863BF">
      <w:pPr>
        <w:pStyle w:val="Rodap"/>
        <w:jc w:val="center"/>
        <w:rPr>
          <w:rFonts w:cs="Arial"/>
          <w:b/>
          <w:sz w:val="22"/>
          <w:szCs w:val="22"/>
        </w:rPr>
      </w:pPr>
    </w:p>
    <w:p w14:paraId="61B951FE" w14:textId="1D8B6739" w:rsidR="00B47612" w:rsidRDefault="00B47612" w:rsidP="00C863BF">
      <w:pPr>
        <w:pStyle w:val="Rodap"/>
        <w:jc w:val="center"/>
        <w:rPr>
          <w:rFonts w:cs="Arial"/>
          <w:b/>
          <w:sz w:val="22"/>
          <w:szCs w:val="22"/>
        </w:rPr>
      </w:pPr>
    </w:p>
    <w:p w14:paraId="3C67463F" w14:textId="77777777" w:rsidR="00C863BF" w:rsidRPr="001F000F"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000F">
        <w:rPr>
          <w:rFonts w:ascii="Arial" w:hAnsi="Arial" w:cs="Arial"/>
          <w:b/>
          <w:sz w:val="22"/>
          <w:szCs w:val="22"/>
        </w:rPr>
        <w:lastRenderedPageBreak/>
        <w:t>ANEXO I – OBJETO/ESPECIFICAÇÕES</w:t>
      </w:r>
    </w:p>
    <w:p w14:paraId="60FEA6AB" w14:textId="77777777" w:rsidR="00C863BF" w:rsidRPr="00965B64" w:rsidRDefault="00C863BF" w:rsidP="00C863BF">
      <w:pPr>
        <w:jc w:val="both"/>
        <w:rPr>
          <w:rFonts w:ascii="Arial" w:hAnsi="Arial" w:cs="Arial"/>
          <w:sz w:val="22"/>
          <w:szCs w:val="22"/>
        </w:rPr>
      </w:pPr>
    </w:p>
    <w:p w14:paraId="51D5CB33" w14:textId="77777777" w:rsidR="007A76E8" w:rsidRPr="00965B64" w:rsidRDefault="007A76E8" w:rsidP="007A76E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1E14F47" w14:textId="77777777" w:rsidR="007A76E8" w:rsidRPr="00965B64" w:rsidRDefault="007A76E8" w:rsidP="007A76E8">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52</w:t>
      </w:r>
      <w:r w:rsidRPr="00965B64">
        <w:rPr>
          <w:rFonts w:ascii="Arial" w:hAnsi="Arial" w:cs="Arial"/>
          <w:b/>
          <w:sz w:val="22"/>
          <w:szCs w:val="22"/>
        </w:rPr>
        <w:t>/202</w:t>
      </w:r>
      <w:r>
        <w:rPr>
          <w:rFonts w:ascii="Arial" w:hAnsi="Arial" w:cs="Arial"/>
          <w:b/>
          <w:sz w:val="22"/>
          <w:szCs w:val="22"/>
        </w:rPr>
        <w:t>2</w:t>
      </w:r>
    </w:p>
    <w:p w14:paraId="0BAB11EA" w14:textId="77777777" w:rsidR="007A76E8" w:rsidRPr="00965B64" w:rsidRDefault="007A76E8" w:rsidP="007A76E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164</w:t>
      </w:r>
      <w:r w:rsidRPr="00965B64">
        <w:rPr>
          <w:rFonts w:ascii="Arial" w:hAnsi="Arial" w:cs="Arial"/>
          <w:b/>
          <w:sz w:val="22"/>
          <w:szCs w:val="22"/>
        </w:rPr>
        <w:t>/202</w:t>
      </w:r>
      <w:r>
        <w:rPr>
          <w:rFonts w:ascii="Arial" w:hAnsi="Arial" w:cs="Arial"/>
          <w:b/>
          <w:sz w:val="22"/>
          <w:szCs w:val="22"/>
        </w:rPr>
        <w:t>2</w:t>
      </w:r>
    </w:p>
    <w:p w14:paraId="3CDAFD8C" w14:textId="77777777" w:rsidR="007A76E8" w:rsidRPr="00965B64" w:rsidRDefault="007A76E8" w:rsidP="007A76E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16</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8FC94BF" w14:textId="77777777" w:rsidR="005C49DA" w:rsidRPr="00965B64" w:rsidRDefault="005C49DA" w:rsidP="005C49DA">
      <w:pPr>
        <w:rPr>
          <w:rFonts w:ascii="Arial" w:hAnsi="Arial" w:cs="Arial"/>
          <w:sz w:val="22"/>
          <w:szCs w:val="22"/>
        </w:rPr>
      </w:pPr>
    </w:p>
    <w:p w14:paraId="6CE34D42"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6717D010" w14:textId="7F4F43AA" w:rsidR="00E26D40" w:rsidRDefault="007A76E8" w:rsidP="00E26D40">
      <w:pPr>
        <w:pStyle w:val="NormalWeb"/>
        <w:spacing w:before="0" w:beforeAutospacing="0"/>
        <w:jc w:val="both"/>
        <w:rPr>
          <w:rFonts w:ascii="Arial" w:hAnsi="Arial" w:cs="Arial"/>
          <w:bCs/>
          <w:sz w:val="22"/>
          <w:szCs w:val="22"/>
        </w:rPr>
      </w:pPr>
      <w:r w:rsidRPr="007A76E8">
        <w:rPr>
          <w:rFonts w:ascii="Arial" w:hAnsi="Arial" w:cs="Arial"/>
          <w:sz w:val="22"/>
          <w:szCs w:val="22"/>
        </w:rPr>
        <w:t xml:space="preserve">Aquisição de </w:t>
      </w:r>
      <w:r w:rsidRPr="007A76E8">
        <w:rPr>
          <w:rFonts w:ascii="Arial" w:hAnsi="Arial" w:cs="Arial"/>
          <w:spacing w:val="-4"/>
          <w:sz w:val="22"/>
          <w:szCs w:val="22"/>
        </w:rPr>
        <w:t>medicamentos para serem distribuídos à população</w:t>
      </w:r>
      <w:r w:rsidRPr="007A76E8">
        <w:rPr>
          <w:rFonts w:ascii="Arial" w:hAnsi="Arial" w:cs="Arial"/>
          <w:sz w:val="22"/>
          <w:szCs w:val="22"/>
        </w:rPr>
        <w:t xml:space="preserve"> do Município de Janaúba/MG</w:t>
      </w:r>
      <w:r w:rsidR="00E26D40">
        <w:rPr>
          <w:rFonts w:ascii="Arial" w:hAnsi="Arial" w:cs="Arial"/>
          <w:bCs/>
          <w:sz w:val="22"/>
          <w:szCs w:val="22"/>
        </w:rPr>
        <w:t>.</w:t>
      </w:r>
    </w:p>
    <w:p w14:paraId="1795F605" w14:textId="1308C686" w:rsidR="003363A3" w:rsidRDefault="00C863BF" w:rsidP="00E26D40">
      <w:pPr>
        <w:pStyle w:val="NormalWeb"/>
        <w:spacing w:before="0" w:beforeAutospacing="0"/>
        <w:jc w:val="both"/>
        <w:rPr>
          <w:rFonts w:ascii="Arial" w:hAnsi="Arial" w:cs="Arial"/>
          <w:b/>
          <w:sz w:val="22"/>
          <w:szCs w:val="22"/>
        </w:rPr>
      </w:pPr>
      <w:r w:rsidRPr="00E26D40">
        <w:rPr>
          <w:rFonts w:ascii="Arial" w:hAnsi="Arial" w:cs="Arial"/>
          <w:b/>
          <w:sz w:val="22"/>
          <w:szCs w:val="22"/>
        </w:rPr>
        <w:t>Descrição dos Itens:</w:t>
      </w:r>
    </w:p>
    <w:tbl>
      <w:tblPr>
        <w:tblW w:w="9473" w:type="dxa"/>
        <w:jc w:val="center"/>
        <w:tblLayout w:type="fixed"/>
        <w:tblCellMar>
          <w:left w:w="70" w:type="dxa"/>
          <w:right w:w="70" w:type="dxa"/>
        </w:tblCellMar>
        <w:tblLook w:val="04A0" w:firstRow="1" w:lastRow="0" w:firstColumn="1" w:lastColumn="0" w:noHBand="0" w:noVBand="1"/>
      </w:tblPr>
      <w:tblGrid>
        <w:gridCol w:w="846"/>
        <w:gridCol w:w="1559"/>
        <w:gridCol w:w="1985"/>
        <w:gridCol w:w="1275"/>
        <w:gridCol w:w="1276"/>
        <w:gridCol w:w="1134"/>
        <w:gridCol w:w="1398"/>
      </w:tblGrid>
      <w:tr w:rsidR="00B63786" w:rsidRPr="00B63786" w14:paraId="3161EF30" w14:textId="77777777" w:rsidTr="00B100EC">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350B" w14:textId="77777777" w:rsidR="00D17B04" w:rsidRPr="00B63786" w:rsidRDefault="00D17B04" w:rsidP="00462033">
            <w:pPr>
              <w:jc w:val="center"/>
              <w:rPr>
                <w:rFonts w:ascii="Arial" w:hAnsi="Arial" w:cs="Arial"/>
              </w:rPr>
            </w:pPr>
            <w:r w:rsidRPr="00B63786">
              <w:rPr>
                <w:rFonts w:ascii="Arial" w:hAnsi="Arial" w:cs="Arial"/>
              </w:rPr>
              <w:t>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E5D91E" w14:textId="77777777" w:rsidR="00D17B04" w:rsidRPr="00B63786" w:rsidRDefault="00D17B04" w:rsidP="00462033">
            <w:pPr>
              <w:jc w:val="center"/>
              <w:rPr>
                <w:rFonts w:ascii="Arial" w:hAnsi="Arial" w:cs="Arial"/>
              </w:rPr>
            </w:pPr>
            <w:r w:rsidRPr="00B63786">
              <w:rPr>
                <w:rFonts w:ascii="Arial" w:hAnsi="Arial" w:cs="Arial"/>
              </w:rPr>
              <w:t>Item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5C6F983" w14:textId="77777777" w:rsidR="00D17B04" w:rsidRPr="00B63786" w:rsidRDefault="00D17B04" w:rsidP="00462033">
            <w:pPr>
              <w:jc w:val="center"/>
              <w:rPr>
                <w:rFonts w:ascii="Arial" w:hAnsi="Arial" w:cs="Arial"/>
              </w:rPr>
            </w:pPr>
            <w:r w:rsidRPr="00B63786">
              <w:rPr>
                <w:rFonts w:ascii="Arial" w:hAnsi="Arial" w:cs="Arial"/>
              </w:rPr>
              <w:t>Descrição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5EF778" w14:textId="77777777" w:rsidR="00D17B04" w:rsidRPr="00B63786" w:rsidRDefault="00D17B04" w:rsidP="00462033">
            <w:pPr>
              <w:jc w:val="center"/>
              <w:rPr>
                <w:rFonts w:ascii="Arial" w:hAnsi="Arial" w:cs="Arial"/>
              </w:rPr>
            </w:pPr>
            <w:r w:rsidRPr="00B63786">
              <w:rPr>
                <w:rFonts w:ascii="Arial" w:hAnsi="Arial" w:cs="Arial"/>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48B17A" w14:textId="77777777" w:rsidR="00D17B04" w:rsidRPr="00B63786" w:rsidRDefault="00D17B04" w:rsidP="00462033">
            <w:pPr>
              <w:jc w:val="center"/>
              <w:rPr>
                <w:rFonts w:ascii="Arial" w:hAnsi="Arial" w:cs="Arial"/>
              </w:rPr>
            </w:pPr>
            <w:r w:rsidRPr="00B63786">
              <w:rPr>
                <w:rFonts w:ascii="Arial" w:hAnsi="Arial" w:cs="Arial"/>
              </w:rPr>
              <w:t>Quantidade</w:t>
            </w:r>
          </w:p>
        </w:tc>
        <w:tc>
          <w:tcPr>
            <w:tcW w:w="1134" w:type="dxa"/>
            <w:tcBorders>
              <w:top w:val="single" w:sz="4" w:space="0" w:color="auto"/>
              <w:left w:val="nil"/>
              <w:bottom w:val="single" w:sz="4" w:space="0" w:color="auto"/>
              <w:right w:val="single" w:sz="4" w:space="0" w:color="auto"/>
            </w:tcBorders>
            <w:vAlign w:val="center"/>
          </w:tcPr>
          <w:p w14:paraId="62CD6AF6" w14:textId="77777777" w:rsidR="00D17B04" w:rsidRPr="00B63786" w:rsidRDefault="00D17B04" w:rsidP="00462033">
            <w:pPr>
              <w:jc w:val="center"/>
              <w:rPr>
                <w:rFonts w:ascii="Arial" w:hAnsi="Arial" w:cs="Arial"/>
              </w:rPr>
            </w:pPr>
            <w:r w:rsidRPr="00B63786">
              <w:rPr>
                <w:rFonts w:ascii="Arial" w:hAnsi="Arial" w:cs="Arial"/>
              </w:rPr>
              <w:t xml:space="preserve">Valor </w:t>
            </w:r>
            <w:proofErr w:type="spellStart"/>
            <w:r w:rsidRPr="00B63786">
              <w:rPr>
                <w:rFonts w:ascii="Arial" w:hAnsi="Arial" w:cs="Arial"/>
              </w:rPr>
              <w:t>Unitario</w:t>
            </w:r>
            <w:proofErr w:type="spellEnd"/>
          </w:p>
        </w:tc>
        <w:tc>
          <w:tcPr>
            <w:tcW w:w="1398" w:type="dxa"/>
            <w:tcBorders>
              <w:top w:val="single" w:sz="4" w:space="0" w:color="auto"/>
              <w:left w:val="nil"/>
              <w:bottom w:val="single" w:sz="4" w:space="0" w:color="auto"/>
              <w:right w:val="single" w:sz="4" w:space="0" w:color="auto"/>
            </w:tcBorders>
            <w:vAlign w:val="center"/>
          </w:tcPr>
          <w:p w14:paraId="7D8D50CE" w14:textId="77777777" w:rsidR="00D17B04" w:rsidRPr="00B63786" w:rsidRDefault="00D17B04" w:rsidP="00462033">
            <w:pPr>
              <w:jc w:val="center"/>
              <w:rPr>
                <w:rFonts w:ascii="Arial" w:hAnsi="Arial" w:cs="Arial"/>
              </w:rPr>
            </w:pPr>
            <w:r w:rsidRPr="00B63786">
              <w:rPr>
                <w:rFonts w:ascii="Arial" w:hAnsi="Arial" w:cs="Arial"/>
              </w:rPr>
              <w:t>Valor Total</w:t>
            </w:r>
          </w:p>
        </w:tc>
      </w:tr>
      <w:tr w:rsidR="00B63786" w:rsidRPr="00B63786" w14:paraId="6A96024E" w14:textId="77777777" w:rsidTr="00B100EC">
        <w:trPr>
          <w:trHeight w:val="391"/>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521E420" w14:textId="77777777" w:rsidR="00D17B04" w:rsidRPr="00B63786" w:rsidRDefault="00D17B04" w:rsidP="00462033">
            <w:pPr>
              <w:jc w:val="center"/>
              <w:rPr>
                <w:rFonts w:ascii="Arial" w:hAnsi="Arial" w:cs="Arial"/>
              </w:rPr>
            </w:pPr>
            <w:r w:rsidRPr="00B63786">
              <w:rPr>
                <w:rFonts w:ascii="Arial" w:hAnsi="Arial" w:cs="Arial"/>
              </w:rPr>
              <w:t>1</w:t>
            </w:r>
          </w:p>
        </w:tc>
        <w:tc>
          <w:tcPr>
            <w:tcW w:w="1559" w:type="dxa"/>
            <w:tcBorders>
              <w:top w:val="nil"/>
              <w:left w:val="nil"/>
              <w:bottom w:val="single" w:sz="4" w:space="0" w:color="auto"/>
              <w:right w:val="single" w:sz="4" w:space="0" w:color="auto"/>
            </w:tcBorders>
            <w:shd w:val="clear" w:color="auto" w:fill="auto"/>
            <w:vAlign w:val="center"/>
            <w:hideMark/>
          </w:tcPr>
          <w:p w14:paraId="50395160" w14:textId="77777777" w:rsidR="00D17B04" w:rsidRPr="00B63786" w:rsidRDefault="00D17B04" w:rsidP="00462033">
            <w:pPr>
              <w:jc w:val="center"/>
              <w:rPr>
                <w:rFonts w:ascii="Arial" w:hAnsi="Arial" w:cs="Arial"/>
              </w:rPr>
            </w:pPr>
            <w:r w:rsidRPr="00B63786">
              <w:rPr>
                <w:rFonts w:ascii="Arial" w:hAnsi="Arial" w:cs="Arial"/>
              </w:rPr>
              <w:t xml:space="preserve">Amoxicilina + </w:t>
            </w:r>
            <w:proofErr w:type="spellStart"/>
            <w:r w:rsidRPr="00B63786">
              <w:rPr>
                <w:rFonts w:ascii="Arial" w:hAnsi="Arial" w:cs="Arial"/>
              </w:rPr>
              <w:t>Clavulanato</w:t>
            </w:r>
            <w:proofErr w:type="spellEnd"/>
            <w:r w:rsidRPr="00B63786">
              <w:rPr>
                <w:rFonts w:ascii="Arial" w:hAnsi="Arial" w:cs="Arial"/>
              </w:rPr>
              <w:t xml:space="preserve"> De </w:t>
            </w:r>
            <w:proofErr w:type="spellStart"/>
            <w:r w:rsidRPr="00B63786">
              <w:rPr>
                <w:rFonts w:ascii="Arial" w:hAnsi="Arial" w:cs="Arial"/>
              </w:rPr>
              <w:t>Potassio</w:t>
            </w:r>
            <w:proofErr w:type="spellEnd"/>
            <w:r w:rsidRPr="00B63786">
              <w:rPr>
                <w:rFonts w:ascii="Arial" w:hAnsi="Arial" w:cs="Arial"/>
              </w:rPr>
              <w:t xml:space="preserve"> 50 + 12,5 MG/ML Pó Para Suspensão Oral</w:t>
            </w:r>
          </w:p>
        </w:tc>
        <w:tc>
          <w:tcPr>
            <w:tcW w:w="1985" w:type="dxa"/>
            <w:tcBorders>
              <w:top w:val="nil"/>
              <w:left w:val="nil"/>
              <w:bottom w:val="single" w:sz="4" w:space="0" w:color="auto"/>
              <w:right w:val="single" w:sz="4" w:space="0" w:color="auto"/>
            </w:tcBorders>
            <w:shd w:val="clear" w:color="auto" w:fill="auto"/>
            <w:vAlign w:val="center"/>
            <w:hideMark/>
          </w:tcPr>
          <w:p w14:paraId="41F3C118" w14:textId="77777777" w:rsidR="00D17B04" w:rsidRPr="00B63786" w:rsidRDefault="00D17B04" w:rsidP="00462033">
            <w:pPr>
              <w:jc w:val="center"/>
              <w:rPr>
                <w:rFonts w:ascii="Arial" w:hAnsi="Arial" w:cs="Arial"/>
              </w:rPr>
            </w:pPr>
            <w:r w:rsidRPr="00B63786">
              <w:rPr>
                <w:rFonts w:ascii="Arial" w:hAnsi="Arial" w:cs="Arial"/>
              </w:rPr>
              <w:t xml:space="preserve">Amoxicilina + </w:t>
            </w:r>
            <w:proofErr w:type="spellStart"/>
            <w:r w:rsidRPr="00B63786">
              <w:rPr>
                <w:rFonts w:ascii="Arial" w:hAnsi="Arial" w:cs="Arial"/>
              </w:rPr>
              <w:t>Clavulanato</w:t>
            </w:r>
            <w:proofErr w:type="spellEnd"/>
            <w:r w:rsidRPr="00B63786">
              <w:rPr>
                <w:rFonts w:ascii="Arial" w:hAnsi="Arial" w:cs="Arial"/>
              </w:rPr>
              <w:t xml:space="preserve"> De </w:t>
            </w:r>
            <w:proofErr w:type="spellStart"/>
            <w:r w:rsidRPr="00B63786">
              <w:rPr>
                <w:rFonts w:ascii="Arial" w:hAnsi="Arial" w:cs="Arial"/>
              </w:rPr>
              <w:t>Potassio</w:t>
            </w:r>
            <w:proofErr w:type="spellEnd"/>
            <w:r w:rsidRPr="00B63786">
              <w:rPr>
                <w:rFonts w:ascii="Arial" w:hAnsi="Arial" w:cs="Arial"/>
              </w:rPr>
              <w:t xml:space="preserve"> 50 + 12,5 MG/ML Pó Para Suspensão Oral Frasco 75 ml</w:t>
            </w:r>
          </w:p>
        </w:tc>
        <w:tc>
          <w:tcPr>
            <w:tcW w:w="1275" w:type="dxa"/>
            <w:tcBorders>
              <w:top w:val="nil"/>
              <w:left w:val="nil"/>
              <w:bottom w:val="single" w:sz="4" w:space="0" w:color="auto"/>
              <w:right w:val="single" w:sz="4" w:space="0" w:color="auto"/>
            </w:tcBorders>
            <w:shd w:val="clear" w:color="auto" w:fill="auto"/>
            <w:vAlign w:val="center"/>
            <w:hideMark/>
          </w:tcPr>
          <w:p w14:paraId="3F437ACE" w14:textId="77777777" w:rsidR="00D17B04" w:rsidRPr="00B63786" w:rsidRDefault="00D17B04" w:rsidP="00462033">
            <w:pPr>
              <w:jc w:val="center"/>
              <w:rPr>
                <w:rFonts w:ascii="Arial" w:hAnsi="Arial" w:cs="Arial"/>
              </w:rPr>
            </w:pPr>
            <w:r w:rsidRPr="00B63786">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hideMark/>
          </w:tcPr>
          <w:p w14:paraId="1ACAF672" w14:textId="77777777" w:rsidR="00D17B04" w:rsidRPr="00B63786" w:rsidRDefault="00D17B04" w:rsidP="00462033">
            <w:pPr>
              <w:jc w:val="center"/>
              <w:rPr>
                <w:rFonts w:ascii="Arial" w:hAnsi="Arial" w:cs="Arial"/>
              </w:rPr>
            </w:pPr>
            <w:r w:rsidRPr="00B63786">
              <w:rPr>
                <w:rFonts w:ascii="Arial" w:hAnsi="Arial" w:cs="Arial"/>
              </w:rPr>
              <w:t>500</w:t>
            </w:r>
          </w:p>
        </w:tc>
        <w:tc>
          <w:tcPr>
            <w:tcW w:w="1134" w:type="dxa"/>
            <w:tcBorders>
              <w:top w:val="nil"/>
              <w:left w:val="nil"/>
              <w:bottom w:val="single" w:sz="4" w:space="0" w:color="auto"/>
              <w:right w:val="single" w:sz="4" w:space="0" w:color="auto"/>
            </w:tcBorders>
            <w:vAlign w:val="center"/>
          </w:tcPr>
          <w:p w14:paraId="775D436F" w14:textId="2A7EDBF2" w:rsidR="00D17B04" w:rsidRPr="00B63786" w:rsidRDefault="00D17B04" w:rsidP="00462033">
            <w:pPr>
              <w:jc w:val="center"/>
              <w:rPr>
                <w:rFonts w:ascii="Arial" w:hAnsi="Arial" w:cs="Arial"/>
              </w:rPr>
            </w:pPr>
            <w:r w:rsidRPr="00B63786">
              <w:rPr>
                <w:rFonts w:ascii="Arial" w:hAnsi="Arial" w:cs="Arial"/>
                <w:color w:val="000000"/>
              </w:rPr>
              <w:t>R$ 12,38</w:t>
            </w:r>
          </w:p>
        </w:tc>
        <w:tc>
          <w:tcPr>
            <w:tcW w:w="1398" w:type="dxa"/>
            <w:tcBorders>
              <w:top w:val="nil"/>
              <w:left w:val="nil"/>
              <w:bottom w:val="single" w:sz="4" w:space="0" w:color="auto"/>
              <w:right w:val="single" w:sz="4" w:space="0" w:color="auto"/>
            </w:tcBorders>
            <w:vAlign w:val="center"/>
          </w:tcPr>
          <w:p w14:paraId="4FF0F93A" w14:textId="1E2A7AC8" w:rsidR="00D17B04" w:rsidRPr="00B63786" w:rsidRDefault="00D17B04" w:rsidP="00462033">
            <w:pPr>
              <w:jc w:val="center"/>
              <w:rPr>
                <w:rFonts w:ascii="Arial" w:hAnsi="Arial" w:cs="Arial"/>
                <w:b/>
              </w:rPr>
            </w:pPr>
            <w:r w:rsidRPr="00B63786">
              <w:rPr>
                <w:rFonts w:ascii="Arial" w:hAnsi="Arial" w:cs="Arial"/>
                <w:b/>
                <w:color w:val="000000"/>
              </w:rPr>
              <w:t xml:space="preserve">R$ </w:t>
            </w:r>
            <w:r w:rsidR="00B374DB" w:rsidRPr="00B63786">
              <w:rPr>
                <w:rFonts w:ascii="Arial" w:hAnsi="Arial" w:cs="Arial"/>
                <w:b/>
                <w:color w:val="000000"/>
              </w:rPr>
              <w:t>6.19</w:t>
            </w:r>
            <w:r w:rsidRPr="00B63786">
              <w:rPr>
                <w:rFonts w:ascii="Arial" w:hAnsi="Arial" w:cs="Arial"/>
                <w:b/>
                <w:color w:val="000000"/>
              </w:rPr>
              <w:t>0,00</w:t>
            </w:r>
          </w:p>
        </w:tc>
      </w:tr>
      <w:tr w:rsidR="00B63786" w:rsidRPr="00B63786" w14:paraId="40EB077D" w14:textId="77777777" w:rsidTr="00B100EC">
        <w:trPr>
          <w:trHeight w:val="413"/>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7E35B2E" w14:textId="77777777" w:rsidR="00D17B04" w:rsidRPr="00B63786" w:rsidRDefault="00D17B04" w:rsidP="00462033">
            <w:pPr>
              <w:jc w:val="center"/>
              <w:rPr>
                <w:rFonts w:ascii="Arial" w:hAnsi="Arial" w:cs="Arial"/>
              </w:rPr>
            </w:pPr>
            <w:r w:rsidRPr="00B63786">
              <w:rPr>
                <w:rFonts w:ascii="Arial" w:hAnsi="Arial" w:cs="Arial"/>
              </w:rPr>
              <w:t>2</w:t>
            </w:r>
          </w:p>
        </w:tc>
        <w:tc>
          <w:tcPr>
            <w:tcW w:w="1559" w:type="dxa"/>
            <w:tcBorders>
              <w:top w:val="nil"/>
              <w:left w:val="nil"/>
              <w:bottom w:val="single" w:sz="4" w:space="0" w:color="auto"/>
              <w:right w:val="single" w:sz="4" w:space="0" w:color="auto"/>
            </w:tcBorders>
            <w:shd w:val="clear" w:color="auto" w:fill="auto"/>
            <w:vAlign w:val="center"/>
            <w:hideMark/>
          </w:tcPr>
          <w:p w14:paraId="082DBC52" w14:textId="77777777" w:rsidR="00D17B04" w:rsidRPr="00B63786" w:rsidRDefault="00D17B04" w:rsidP="00462033">
            <w:pPr>
              <w:jc w:val="center"/>
              <w:rPr>
                <w:rFonts w:ascii="Arial" w:hAnsi="Arial" w:cs="Arial"/>
              </w:rPr>
            </w:pPr>
            <w:proofErr w:type="spellStart"/>
            <w:r w:rsidRPr="00B63786">
              <w:rPr>
                <w:rFonts w:ascii="Arial" w:hAnsi="Arial" w:cs="Arial"/>
              </w:rPr>
              <w:t>Bosentana</w:t>
            </w:r>
            <w:proofErr w:type="spellEnd"/>
            <w:r w:rsidRPr="00B63786">
              <w:rPr>
                <w:rFonts w:ascii="Arial" w:hAnsi="Arial" w:cs="Arial"/>
              </w:rPr>
              <w:t xml:space="preserve"> 62,5 MG</w:t>
            </w:r>
          </w:p>
        </w:tc>
        <w:tc>
          <w:tcPr>
            <w:tcW w:w="1985" w:type="dxa"/>
            <w:tcBorders>
              <w:top w:val="nil"/>
              <w:left w:val="nil"/>
              <w:bottom w:val="single" w:sz="4" w:space="0" w:color="auto"/>
              <w:right w:val="single" w:sz="4" w:space="0" w:color="auto"/>
            </w:tcBorders>
            <w:shd w:val="clear" w:color="auto" w:fill="auto"/>
            <w:vAlign w:val="center"/>
            <w:hideMark/>
          </w:tcPr>
          <w:p w14:paraId="5D9E49A3" w14:textId="77777777" w:rsidR="00D17B04" w:rsidRPr="00B63786" w:rsidRDefault="00D17B04" w:rsidP="00462033">
            <w:pPr>
              <w:jc w:val="center"/>
              <w:rPr>
                <w:rFonts w:ascii="Arial" w:hAnsi="Arial" w:cs="Arial"/>
              </w:rPr>
            </w:pPr>
            <w:proofErr w:type="spellStart"/>
            <w:r w:rsidRPr="00B63786">
              <w:rPr>
                <w:rFonts w:ascii="Arial" w:hAnsi="Arial" w:cs="Arial"/>
              </w:rPr>
              <w:t>Bosentana</w:t>
            </w:r>
            <w:proofErr w:type="spellEnd"/>
            <w:r w:rsidRPr="00B63786">
              <w:rPr>
                <w:rFonts w:ascii="Arial" w:hAnsi="Arial" w:cs="Arial"/>
              </w:rPr>
              <w:t xml:space="preserve"> 62,5 MG</w:t>
            </w:r>
          </w:p>
        </w:tc>
        <w:tc>
          <w:tcPr>
            <w:tcW w:w="1275" w:type="dxa"/>
            <w:tcBorders>
              <w:top w:val="nil"/>
              <w:left w:val="nil"/>
              <w:bottom w:val="single" w:sz="4" w:space="0" w:color="auto"/>
              <w:right w:val="single" w:sz="4" w:space="0" w:color="auto"/>
            </w:tcBorders>
            <w:shd w:val="clear" w:color="auto" w:fill="auto"/>
            <w:vAlign w:val="center"/>
            <w:hideMark/>
          </w:tcPr>
          <w:p w14:paraId="1C7BE6BB" w14:textId="77777777" w:rsidR="00D17B04" w:rsidRPr="00B63786" w:rsidRDefault="00D17B04" w:rsidP="00462033">
            <w:pPr>
              <w:jc w:val="center"/>
              <w:rPr>
                <w:rFonts w:ascii="Arial" w:hAnsi="Arial" w:cs="Arial"/>
              </w:rPr>
            </w:pPr>
            <w:r w:rsidRPr="00B63786">
              <w:rPr>
                <w:rFonts w:ascii="Arial" w:hAnsi="Arial" w:cs="Arial"/>
              </w:rPr>
              <w:t>Comprimido</w:t>
            </w:r>
          </w:p>
        </w:tc>
        <w:tc>
          <w:tcPr>
            <w:tcW w:w="1276" w:type="dxa"/>
            <w:tcBorders>
              <w:top w:val="nil"/>
              <w:left w:val="nil"/>
              <w:bottom w:val="single" w:sz="4" w:space="0" w:color="auto"/>
              <w:right w:val="single" w:sz="4" w:space="0" w:color="auto"/>
            </w:tcBorders>
            <w:shd w:val="clear" w:color="auto" w:fill="auto"/>
            <w:vAlign w:val="center"/>
            <w:hideMark/>
          </w:tcPr>
          <w:p w14:paraId="584F58B7" w14:textId="77777777" w:rsidR="00D17B04" w:rsidRPr="00B63786" w:rsidRDefault="00D17B04" w:rsidP="00462033">
            <w:pPr>
              <w:jc w:val="center"/>
              <w:rPr>
                <w:rFonts w:ascii="Arial" w:hAnsi="Arial" w:cs="Arial"/>
              </w:rPr>
            </w:pPr>
            <w:r w:rsidRPr="00B63786">
              <w:rPr>
                <w:rFonts w:ascii="Arial" w:hAnsi="Arial" w:cs="Arial"/>
              </w:rPr>
              <w:t>240</w:t>
            </w:r>
          </w:p>
        </w:tc>
        <w:tc>
          <w:tcPr>
            <w:tcW w:w="1134" w:type="dxa"/>
            <w:tcBorders>
              <w:top w:val="nil"/>
              <w:left w:val="nil"/>
              <w:bottom w:val="single" w:sz="4" w:space="0" w:color="auto"/>
              <w:right w:val="single" w:sz="4" w:space="0" w:color="auto"/>
            </w:tcBorders>
            <w:vAlign w:val="center"/>
          </w:tcPr>
          <w:p w14:paraId="770B5AF0" w14:textId="4D7406D3" w:rsidR="00D17B04" w:rsidRPr="00B63786" w:rsidRDefault="00D17B04" w:rsidP="00462033">
            <w:pPr>
              <w:jc w:val="center"/>
              <w:rPr>
                <w:rFonts w:ascii="Arial" w:hAnsi="Arial" w:cs="Arial"/>
              </w:rPr>
            </w:pPr>
            <w:r w:rsidRPr="00B63786">
              <w:rPr>
                <w:rFonts w:ascii="Arial" w:hAnsi="Arial" w:cs="Arial"/>
                <w:color w:val="000000"/>
              </w:rPr>
              <w:t>R$ 1</w:t>
            </w:r>
            <w:r w:rsidR="00B374DB" w:rsidRPr="00B63786">
              <w:rPr>
                <w:rFonts w:ascii="Arial" w:hAnsi="Arial" w:cs="Arial"/>
                <w:color w:val="000000"/>
              </w:rPr>
              <w:t>0</w:t>
            </w:r>
            <w:r w:rsidRPr="00B63786">
              <w:rPr>
                <w:rFonts w:ascii="Arial" w:hAnsi="Arial" w:cs="Arial"/>
                <w:color w:val="000000"/>
              </w:rPr>
              <w:t>,</w:t>
            </w:r>
            <w:r w:rsidR="00B374DB" w:rsidRPr="00B63786">
              <w:rPr>
                <w:rFonts w:ascii="Arial" w:hAnsi="Arial" w:cs="Arial"/>
                <w:color w:val="000000"/>
              </w:rPr>
              <w:t>74</w:t>
            </w:r>
          </w:p>
        </w:tc>
        <w:tc>
          <w:tcPr>
            <w:tcW w:w="1398" w:type="dxa"/>
            <w:tcBorders>
              <w:top w:val="nil"/>
              <w:left w:val="nil"/>
              <w:bottom w:val="single" w:sz="4" w:space="0" w:color="auto"/>
              <w:right w:val="single" w:sz="4" w:space="0" w:color="auto"/>
            </w:tcBorders>
            <w:vAlign w:val="center"/>
          </w:tcPr>
          <w:p w14:paraId="09ACB010" w14:textId="5C32513B" w:rsidR="00D17B04" w:rsidRPr="00B63786" w:rsidRDefault="00D17B04" w:rsidP="00462033">
            <w:pPr>
              <w:jc w:val="center"/>
              <w:rPr>
                <w:rFonts w:ascii="Arial" w:hAnsi="Arial" w:cs="Arial"/>
                <w:b/>
              </w:rPr>
            </w:pPr>
            <w:r w:rsidRPr="00B63786">
              <w:rPr>
                <w:rFonts w:ascii="Arial" w:hAnsi="Arial" w:cs="Arial"/>
                <w:b/>
                <w:color w:val="000000"/>
              </w:rPr>
              <w:t xml:space="preserve">R$ </w:t>
            </w:r>
            <w:r w:rsidR="00B374DB" w:rsidRPr="00B63786">
              <w:rPr>
                <w:rFonts w:ascii="Arial" w:hAnsi="Arial" w:cs="Arial"/>
                <w:b/>
                <w:color w:val="000000"/>
              </w:rPr>
              <w:t>2.579</w:t>
            </w:r>
            <w:r w:rsidRPr="00B63786">
              <w:rPr>
                <w:rFonts w:ascii="Arial" w:hAnsi="Arial" w:cs="Arial"/>
                <w:b/>
                <w:color w:val="000000"/>
              </w:rPr>
              <w:t>,</w:t>
            </w:r>
            <w:r w:rsidR="00B374DB" w:rsidRPr="00B63786">
              <w:rPr>
                <w:rFonts w:ascii="Arial" w:hAnsi="Arial" w:cs="Arial"/>
                <w:b/>
                <w:color w:val="000000"/>
              </w:rPr>
              <w:t>21</w:t>
            </w:r>
          </w:p>
        </w:tc>
      </w:tr>
      <w:tr w:rsidR="00B63786" w:rsidRPr="00B63786" w14:paraId="79B680D0" w14:textId="77777777" w:rsidTr="00B100EC">
        <w:trPr>
          <w:trHeight w:val="446"/>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8B30A9" w14:textId="77777777" w:rsidR="00D17B04" w:rsidRPr="00B63786" w:rsidRDefault="00D17B04" w:rsidP="00462033">
            <w:pPr>
              <w:jc w:val="center"/>
              <w:rPr>
                <w:rFonts w:ascii="Arial" w:hAnsi="Arial" w:cs="Arial"/>
              </w:rPr>
            </w:pPr>
            <w:r w:rsidRPr="00B63786">
              <w:rPr>
                <w:rFonts w:ascii="Arial" w:hAnsi="Arial" w:cs="Arial"/>
              </w:rPr>
              <w:t>3</w:t>
            </w:r>
          </w:p>
        </w:tc>
        <w:tc>
          <w:tcPr>
            <w:tcW w:w="1559" w:type="dxa"/>
            <w:tcBorders>
              <w:top w:val="nil"/>
              <w:left w:val="nil"/>
              <w:bottom w:val="single" w:sz="4" w:space="0" w:color="auto"/>
              <w:right w:val="single" w:sz="4" w:space="0" w:color="auto"/>
            </w:tcBorders>
            <w:shd w:val="clear" w:color="auto" w:fill="auto"/>
            <w:vAlign w:val="center"/>
            <w:hideMark/>
          </w:tcPr>
          <w:p w14:paraId="5DD68C99" w14:textId="131E106A" w:rsidR="00D17B04" w:rsidRPr="00B63786" w:rsidRDefault="00D17B04" w:rsidP="00462033">
            <w:pPr>
              <w:jc w:val="center"/>
              <w:rPr>
                <w:rFonts w:ascii="Arial" w:hAnsi="Arial" w:cs="Arial"/>
              </w:rPr>
            </w:pPr>
            <w:proofErr w:type="spellStart"/>
            <w:r w:rsidRPr="00B63786">
              <w:rPr>
                <w:rFonts w:ascii="Arial" w:hAnsi="Arial" w:cs="Arial"/>
              </w:rPr>
              <w:t>Carbamazepina</w:t>
            </w:r>
            <w:proofErr w:type="spellEnd"/>
            <w:r w:rsidRPr="00B63786">
              <w:rPr>
                <w:rFonts w:ascii="Arial" w:hAnsi="Arial" w:cs="Arial"/>
              </w:rPr>
              <w:t xml:space="preserve"> 20 MG/ML</w:t>
            </w:r>
          </w:p>
        </w:tc>
        <w:tc>
          <w:tcPr>
            <w:tcW w:w="1985" w:type="dxa"/>
            <w:tcBorders>
              <w:top w:val="nil"/>
              <w:left w:val="nil"/>
              <w:bottom w:val="single" w:sz="4" w:space="0" w:color="auto"/>
              <w:right w:val="single" w:sz="4" w:space="0" w:color="auto"/>
            </w:tcBorders>
            <w:shd w:val="clear" w:color="auto" w:fill="auto"/>
            <w:vAlign w:val="center"/>
            <w:hideMark/>
          </w:tcPr>
          <w:p w14:paraId="0ADCB52F" w14:textId="53D8CDA9" w:rsidR="00D17B04" w:rsidRPr="00B63786" w:rsidRDefault="00D17B04" w:rsidP="00462033">
            <w:pPr>
              <w:jc w:val="center"/>
              <w:rPr>
                <w:rFonts w:ascii="Arial" w:hAnsi="Arial" w:cs="Arial"/>
              </w:rPr>
            </w:pPr>
            <w:proofErr w:type="spellStart"/>
            <w:r w:rsidRPr="00B63786">
              <w:rPr>
                <w:rFonts w:ascii="Arial" w:hAnsi="Arial" w:cs="Arial"/>
              </w:rPr>
              <w:t>Carbamazepina</w:t>
            </w:r>
            <w:proofErr w:type="spellEnd"/>
            <w:r w:rsidRPr="00B63786">
              <w:rPr>
                <w:rFonts w:ascii="Arial" w:hAnsi="Arial" w:cs="Arial"/>
              </w:rPr>
              <w:t xml:space="preserve"> 20 MG/ML Frasco com 100 ml</w:t>
            </w:r>
          </w:p>
        </w:tc>
        <w:tc>
          <w:tcPr>
            <w:tcW w:w="1275" w:type="dxa"/>
            <w:tcBorders>
              <w:top w:val="nil"/>
              <w:left w:val="nil"/>
              <w:bottom w:val="single" w:sz="4" w:space="0" w:color="auto"/>
              <w:right w:val="single" w:sz="4" w:space="0" w:color="auto"/>
            </w:tcBorders>
            <w:shd w:val="clear" w:color="auto" w:fill="auto"/>
            <w:vAlign w:val="center"/>
            <w:hideMark/>
          </w:tcPr>
          <w:p w14:paraId="501F7941" w14:textId="5082AB43" w:rsidR="00D17B04" w:rsidRPr="00B63786" w:rsidRDefault="00D17B04" w:rsidP="00462033">
            <w:pPr>
              <w:jc w:val="center"/>
              <w:rPr>
                <w:rFonts w:ascii="Arial" w:hAnsi="Arial" w:cs="Arial"/>
              </w:rPr>
            </w:pPr>
            <w:r w:rsidRPr="00B63786">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hideMark/>
          </w:tcPr>
          <w:p w14:paraId="627BA0C2" w14:textId="68B2B96A" w:rsidR="00D17B04" w:rsidRPr="00B63786" w:rsidRDefault="00D17B04" w:rsidP="00462033">
            <w:pPr>
              <w:jc w:val="center"/>
              <w:rPr>
                <w:rFonts w:ascii="Arial" w:hAnsi="Arial" w:cs="Arial"/>
              </w:rPr>
            </w:pPr>
            <w:r w:rsidRPr="00B63786">
              <w:rPr>
                <w:rFonts w:ascii="Arial" w:hAnsi="Arial" w:cs="Arial"/>
              </w:rPr>
              <w:t>500</w:t>
            </w:r>
          </w:p>
        </w:tc>
        <w:tc>
          <w:tcPr>
            <w:tcW w:w="1134" w:type="dxa"/>
            <w:tcBorders>
              <w:top w:val="nil"/>
              <w:left w:val="nil"/>
              <w:bottom w:val="single" w:sz="4" w:space="0" w:color="auto"/>
              <w:right w:val="single" w:sz="4" w:space="0" w:color="auto"/>
            </w:tcBorders>
            <w:vAlign w:val="center"/>
          </w:tcPr>
          <w:p w14:paraId="3BD30CC4" w14:textId="2D5077C5" w:rsidR="00D17B04" w:rsidRPr="00B63786" w:rsidRDefault="00D17B04" w:rsidP="00462033">
            <w:pPr>
              <w:jc w:val="center"/>
              <w:rPr>
                <w:rFonts w:ascii="Arial" w:hAnsi="Arial" w:cs="Arial"/>
              </w:rPr>
            </w:pPr>
            <w:r w:rsidRPr="00B63786">
              <w:rPr>
                <w:rFonts w:ascii="Arial" w:hAnsi="Arial" w:cs="Arial"/>
                <w:color w:val="000000"/>
              </w:rPr>
              <w:t>R$ 13,49</w:t>
            </w:r>
          </w:p>
        </w:tc>
        <w:tc>
          <w:tcPr>
            <w:tcW w:w="1398" w:type="dxa"/>
            <w:tcBorders>
              <w:top w:val="nil"/>
              <w:left w:val="nil"/>
              <w:bottom w:val="single" w:sz="4" w:space="0" w:color="auto"/>
              <w:right w:val="single" w:sz="4" w:space="0" w:color="auto"/>
            </w:tcBorders>
            <w:vAlign w:val="center"/>
          </w:tcPr>
          <w:p w14:paraId="2A9D9053" w14:textId="5E245FD0" w:rsidR="00D17B04" w:rsidRPr="00B63786" w:rsidRDefault="00D17B04" w:rsidP="00462033">
            <w:pPr>
              <w:jc w:val="center"/>
              <w:rPr>
                <w:rFonts w:ascii="Arial" w:hAnsi="Arial" w:cs="Arial"/>
                <w:b/>
              </w:rPr>
            </w:pPr>
            <w:r w:rsidRPr="00B63786">
              <w:rPr>
                <w:rFonts w:ascii="Arial" w:hAnsi="Arial" w:cs="Arial"/>
                <w:b/>
                <w:color w:val="000000"/>
              </w:rPr>
              <w:t xml:space="preserve">R$ </w:t>
            </w:r>
            <w:r w:rsidR="00B374DB" w:rsidRPr="00B63786">
              <w:rPr>
                <w:rFonts w:ascii="Arial" w:hAnsi="Arial" w:cs="Arial"/>
                <w:b/>
                <w:color w:val="000000"/>
              </w:rPr>
              <w:t>6.748,35</w:t>
            </w:r>
          </w:p>
        </w:tc>
      </w:tr>
      <w:tr w:rsidR="00B63786" w:rsidRPr="00B63786" w14:paraId="5359D167" w14:textId="77777777" w:rsidTr="00B100EC">
        <w:trPr>
          <w:trHeight w:val="58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978A266" w14:textId="77777777" w:rsidR="00D17B04" w:rsidRPr="00B63786" w:rsidRDefault="00D17B04" w:rsidP="00462033">
            <w:pPr>
              <w:jc w:val="center"/>
              <w:rPr>
                <w:rFonts w:ascii="Arial" w:hAnsi="Arial" w:cs="Arial"/>
              </w:rPr>
            </w:pPr>
            <w:r w:rsidRPr="00B63786">
              <w:rPr>
                <w:rFonts w:ascii="Arial" w:hAnsi="Arial" w:cs="Arial"/>
              </w:rPr>
              <w:t>4</w:t>
            </w:r>
          </w:p>
        </w:tc>
        <w:tc>
          <w:tcPr>
            <w:tcW w:w="1559" w:type="dxa"/>
            <w:tcBorders>
              <w:top w:val="nil"/>
              <w:left w:val="nil"/>
              <w:bottom w:val="single" w:sz="4" w:space="0" w:color="auto"/>
              <w:right w:val="single" w:sz="4" w:space="0" w:color="auto"/>
            </w:tcBorders>
            <w:shd w:val="clear" w:color="auto" w:fill="auto"/>
            <w:vAlign w:val="center"/>
            <w:hideMark/>
          </w:tcPr>
          <w:p w14:paraId="53FB0031" w14:textId="24AF7114" w:rsidR="00D17B04" w:rsidRPr="00B63786" w:rsidRDefault="00B374DB" w:rsidP="00462033">
            <w:pPr>
              <w:jc w:val="center"/>
              <w:rPr>
                <w:rFonts w:ascii="Arial" w:hAnsi="Arial" w:cs="Arial"/>
              </w:rPr>
            </w:pPr>
            <w:r w:rsidRPr="00B63786">
              <w:rPr>
                <w:rFonts w:ascii="Arial" w:hAnsi="Arial" w:cs="Arial"/>
              </w:rPr>
              <w:t xml:space="preserve">Citrato de Potássio 5 </w:t>
            </w:r>
            <w:proofErr w:type="spellStart"/>
            <w:r w:rsidRPr="00B63786">
              <w:rPr>
                <w:rFonts w:ascii="Arial" w:hAnsi="Arial" w:cs="Arial"/>
              </w:rPr>
              <w:t>meq</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5F43292C" w14:textId="41ABAD42" w:rsidR="00D17B04" w:rsidRPr="00B63786" w:rsidRDefault="00B374DB" w:rsidP="00462033">
            <w:pPr>
              <w:jc w:val="center"/>
              <w:rPr>
                <w:rFonts w:ascii="Arial" w:hAnsi="Arial" w:cs="Arial"/>
              </w:rPr>
            </w:pPr>
            <w:r w:rsidRPr="00B63786">
              <w:rPr>
                <w:rFonts w:ascii="Arial" w:hAnsi="Arial" w:cs="Arial"/>
              </w:rPr>
              <w:t xml:space="preserve">Citrato de Potássio 5 </w:t>
            </w:r>
            <w:proofErr w:type="spellStart"/>
            <w:r w:rsidRPr="00B63786">
              <w:rPr>
                <w:rFonts w:ascii="Arial" w:hAnsi="Arial" w:cs="Arial"/>
              </w:rPr>
              <w:t>meq</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E8F60DD" w14:textId="2D66BF78" w:rsidR="00D17B04" w:rsidRPr="00B63786" w:rsidRDefault="00B374DB" w:rsidP="00462033">
            <w:pPr>
              <w:jc w:val="center"/>
              <w:rPr>
                <w:rFonts w:ascii="Arial" w:hAnsi="Arial" w:cs="Arial"/>
              </w:rPr>
            </w:pPr>
            <w:r w:rsidRPr="00B63786">
              <w:rPr>
                <w:rFonts w:ascii="Arial" w:hAnsi="Arial" w:cs="Arial"/>
              </w:rPr>
              <w:t>Comprimido</w:t>
            </w:r>
          </w:p>
        </w:tc>
        <w:tc>
          <w:tcPr>
            <w:tcW w:w="1276" w:type="dxa"/>
            <w:tcBorders>
              <w:top w:val="nil"/>
              <w:left w:val="nil"/>
              <w:bottom w:val="single" w:sz="4" w:space="0" w:color="auto"/>
              <w:right w:val="single" w:sz="4" w:space="0" w:color="auto"/>
            </w:tcBorders>
            <w:shd w:val="clear" w:color="auto" w:fill="auto"/>
            <w:vAlign w:val="center"/>
            <w:hideMark/>
          </w:tcPr>
          <w:p w14:paraId="4D83DCFE" w14:textId="670CC349" w:rsidR="00D17B04" w:rsidRPr="00B63786" w:rsidRDefault="00B374DB" w:rsidP="00462033">
            <w:pPr>
              <w:jc w:val="center"/>
              <w:rPr>
                <w:rFonts w:ascii="Arial" w:hAnsi="Arial" w:cs="Arial"/>
              </w:rPr>
            </w:pPr>
            <w:r w:rsidRPr="00B63786">
              <w:rPr>
                <w:rFonts w:ascii="Arial" w:hAnsi="Arial" w:cs="Arial"/>
              </w:rPr>
              <w:t>54</w:t>
            </w:r>
            <w:r w:rsidR="00D17B04" w:rsidRPr="00B63786">
              <w:rPr>
                <w:rFonts w:ascii="Arial" w:hAnsi="Arial" w:cs="Arial"/>
              </w:rPr>
              <w:t>0</w:t>
            </w:r>
          </w:p>
        </w:tc>
        <w:tc>
          <w:tcPr>
            <w:tcW w:w="1134" w:type="dxa"/>
            <w:tcBorders>
              <w:top w:val="nil"/>
              <w:left w:val="nil"/>
              <w:bottom w:val="single" w:sz="4" w:space="0" w:color="auto"/>
              <w:right w:val="single" w:sz="4" w:space="0" w:color="auto"/>
            </w:tcBorders>
            <w:vAlign w:val="center"/>
          </w:tcPr>
          <w:p w14:paraId="56C1ECE4" w14:textId="58EB9F83" w:rsidR="00D17B04" w:rsidRPr="00B63786" w:rsidRDefault="00D17B04" w:rsidP="00462033">
            <w:pPr>
              <w:jc w:val="center"/>
              <w:rPr>
                <w:rFonts w:ascii="Arial" w:hAnsi="Arial" w:cs="Arial"/>
              </w:rPr>
            </w:pPr>
            <w:r w:rsidRPr="00B63786">
              <w:rPr>
                <w:rFonts w:ascii="Arial" w:hAnsi="Arial" w:cs="Arial"/>
                <w:color w:val="000000"/>
              </w:rPr>
              <w:t xml:space="preserve">R$ </w:t>
            </w:r>
            <w:r w:rsidR="00B374DB" w:rsidRPr="00B63786">
              <w:rPr>
                <w:rFonts w:ascii="Arial" w:hAnsi="Arial" w:cs="Arial"/>
                <w:color w:val="000000"/>
              </w:rPr>
              <w:t>0,99</w:t>
            </w:r>
          </w:p>
        </w:tc>
        <w:tc>
          <w:tcPr>
            <w:tcW w:w="1398" w:type="dxa"/>
            <w:tcBorders>
              <w:top w:val="nil"/>
              <w:left w:val="nil"/>
              <w:bottom w:val="single" w:sz="4" w:space="0" w:color="auto"/>
              <w:right w:val="single" w:sz="4" w:space="0" w:color="auto"/>
            </w:tcBorders>
            <w:vAlign w:val="center"/>
          </w:tcPr>
          <w:p w14:paraId="68A9C0E4" w14:textId="0624751E" w:rsidR="00D17B04" w:rsidRPr="00B63786" w:rsidRDefault="00D17B04" w:rsidP="00462033">
            <w:pPr>
              <w:jc w:val="center"/>
              <w:rPr>
                <w:rFonts w:ascii="Arial" w:hAnsi="Arial" w:cs="Arial"/>
                <w:b/>
              </w:rPr>
            </w:pPr>
            <w:r w:rsidRPr="00B63786">
              <w:rPr>
                <w:rFonts w:ascii="Arial" w:hAnsi="Arial" w:cs="Arial"/>
                <w:b/>
                <w:color w:val="000000"/>
              </w:rPr>
              <w:t xml:space="preserve">R$ </w:t>
            </w:r>
            <w:r w:rsidR="00B374DB" w:rsidRPr="00B63786">
              <w:rPr>
                <w:rFonts w:ascii="Arial" w:hAnsi="Arial" w:cs="Arial"/>
                <w:b/>
                <w:color w:val="000000"/>
              </w:rPr>
              <w:t>539</w:t>
            </w:r>
            <w:r w:rsidRPr="00B63786">
              <w:rPr>
                <w:rFonts w:ascii="Arial" w:hAnsi="Arial" w:cs="Arial"/>
                <w:b/>
                <w:color w:val="000000"/>
              </w:rPr>
              <w:t>,</w:t>
            </w:r>
            <w:r w:rsidR="00B374DB" w:rsidRPr="00B63786">
              <w:rPr>
                <w:rFonts w:ascii="Arial" w:hAnsi="Arial" w:cs="Arial"/>
                <w:b/>
                <w:color w:val="000000"/>
              </w:rPr>
              <w:t>62</w:t>
            </w:r>
          </w:p>
        </w:tc>
      </w:tr>
      <w:tr w:rsidR="00B63786" w:rsidRPr="00B63786" w14:paraId="599355BF" w14:textId="77777777" w:rsidTr="00B100EC">
        <w:trPr>
          <w:trHeight w:val="90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7C34FCF" w14:textId="77777777" w:rsidR="00D17B04" w:rsidRPr="00B63786" w:rsidRDefault="00D17B04" w:rsidP="00462033">
            <w:pPr>
              <w:jc w:val="center"/>
              <w:rPr>
                <w:rFonts w:ascii="Arial" w:hAnsi="Arial" w:cs="Arial"/>
              </w:rPr>
            </w:pPr>
            <w:r w:rsidRPr="00B63786">
              <w:rPr>
                <w:rFonts w:ascii="Arial" w:hAnsi="Arial" w:cs="Arial"/>
              </w:rPr>
              <w:t>5</w:t>
            </w:r>
          </w:p>
        </w:tc>
        <w:tc>
          <w:tcPr>
            <w:tcW w:w="1559" w:type="dxa"/>
            <w:tcBorders>
              <w:top w:val="nil"/>
              <w:left w:val="nil"/>
              <w:bottom w:val="single" w:sz="4" w:space="0" w:color="auto"/>
              <w:right w:val="single" w:sz="4" w:space="0" w:color="auto"/>
            </w:tcBorders>
            <w:shd w:val="clear" w:color="auto" w:fill="auto"/>
            <w:vAlign w:val="center"/>
          </w:tcPr>
          <w:p w14:paraId="5AD9878C" w14:textId="09935265" w:rsidR="00D17B04" w:rsidRPr="00B63786" w:rsidRDefault="00B374DB" w:rsidP="00462033">
            <w:pPr>
              <w:jc w:val="center"/>
              <w:rPr>
                <w:rFonts w:ascii="Arial" w:hAnsi="Arial" w:cs="Arial"/>
              </w:rPr>
            </w:pPr>
            <w:r w:rsidRPr="00B63786">
              <w:rPr>
                <w:rFonts w:ascii="Arial" w:hAnsi="Arial" w:cs="Arial"/>
              </w:rPr>
              <w:t>Clonazepam 2,5 MG/ML Solução Oral</w:t>
            </w:r>
          </w:p>
        </w:tc>
        <w:tc>
          <w:tcPr>
            <w:tcW w:w="1985" w:type="dxa"/>
            <w:tcBorders>
              <w:top w:val="nil"/>
              <w:left w:val="nil"/>
              <w:bottom w:val="single" w:sz="4" w:space="0" w:color="auto"/>
              <w:right w:val="single" w:sz="4" w:space="0" w:color="auto"/>
            </w:tcBorders>
            <w:shd w:val="clear" w:color="auto" w:fill="auto"/>
            <w:vAlign w:val="center"/>
          </w:tcPr>
          <w:p w14:paraId="6631ED69" w14:textId="4824B42F" w:rsidR="00D17B04" w:rsidRPr="00B63786" w:rsidRDefault="00B374DB" w:rsidP="00462033">
            <w:pPr>
              <w:jc w:val="center"/>
              <w:rPr>
                <w:rFonts w:ascii="Arial" w:hAnsi="Arial" w:cs="Arial"/>
              </w:rPr>
            </w:pPr>
            <w:r w:rsidRPr="00B63786">
              <w:rPr>
                <w:rFonts w:ascii="Arial" w:hAnsi="Arial" w:cs="Arial"/>
              </w:rPr>
              <w:t>Clonazepam 2,5 MG/ML Solução Oral Frasco com 20 ml</w:t>
            </w:r>
          </w:p>
        </w:tc>
        <w:tc>
          <w:tcPr>
            <w:tcW w:w="1275" w:type="dxa"/>
            <w:tcBorders>
              <w:top w:val="nil"/>
              <w:left w:val="nil"/>
              <w:bottom w:val="single" w:sz="4" w:space="0" w:color="auto"/>
              <w:right w:val="single" w:sz="4" w:space="0" w:color="auto"/>
            </w:tcBorders>
            <w:shd w:val="clear" w:color="auto" w:fill="auto"/>
            <w:vAlign w:val="center"/>
          </w:tcPr>
          <w:p w14:paraId="246DB009" w14:textId="77777777" w:rsidR="00D17B04" w:rsidRPr="00B63786" w:rsidRDefault="00D17B04" w:rsidP="00462033">
            <w:pPr>
              <w:jc w:val="center"/>
              <w:rPr>
                <w:rFonts w:ascii="Arial" w:hAnsi="Arial" w:cs="Arial"/>
              </w:rPr>
            </w:pPr>
            <w:r w:rsidRPr="00B63786">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tcPr>
          <w:p w14:paraId="1F070969" w14:textId="1A1052D8" w:rsidR="00D17B04" w:rsidRPr="00B63786" w:rsidRDefault="00B374DB" w:rsidP="00462033">
            <w:pPr>
              <w:jc w:val="center"/>
              <w:rPr>
                <w:rFonts w:ascii="Arial" w:hAnsi="Arial" w:cs="Arial"/>
              </w:rPr>
            </w:pPr>
            <w:r w:rsidRPr="00B63786">
              <w:rPr>
                <w:rFonts w:ascii="Arial" w:hAnsi="Arial" w:cs="Arial"/>
              </w:rPr>
              <w:t>1.000</w:t>
            </w:r>
          </w:p>
        </w:tc>
        <w:tc>
          <w:tcPr>
            <w:tcW w:w="1134" w:type="dxa"/>
            <w:tcBorders>
              <w:top w:val="nil"/>
              <w:left w:val="nil"/>
              <w:bottom w:val="single" w:sz="4" w:space="0" w:color="auto"/>
              <w:right w:val="single" w:sz="4" w:space="0" w:color="auto"/>
            </w:tcBorders>
            <w:vAlign w:val="center"/>
          </w:tcPr>
          <w:p w14:paraId="6C00C733" w14:textId="0F841A10" w:rsidR="00D17B04" w:rsidRPr="00B63786" w:rsidRDefault="00D17B04" w:rsidP="00462033">
            <w:pPr>
              <w:jc w:val="center"/>
              <w:rPr>
                <w:rFonts w:ascii="Arial" w:hAnsi="Arial" w:cs="Arial"/>
              </w:rPr>
            </w:pPr>
            <w:r w:rsidRPr="00B63786">
              <w:rPr>
                <w:rFonts w:ascii="Arial" w:hAnsi="Arial" w:cs="Arial"/>
                <w:color w:val="000000"/>
              </w:rPr>
              <w:t xml:space="preserve">R$ </w:t>
            </w:r>
            <w:r w:rsidR="00B374DB" w:rsidRPr="00B63786">
              <w:rPr>
                <w:rFonts w:ascii="Arial" w:hAnsi="Arial" w:cs="Arial"/>
                <w:color w:val="000000"/>
              </w:rPr>
              <w:t>2,65</w:t>
            </w:r>
          </w:p>
        </w:tc>
        <w:tc>
          <w:tcPr>
            <w:tcW w:w="1398" w:type="dxa"/>
            <w:tcBorders>
              <w:top w:val="nil"/>
              <w:left w:val="nil"/>
              <w:bottom w:val="single" w:sz="4" w:space="0" w:color="auto"/>
              <w:right w:val="single" w:sz="4" w:space="0" w:color="auto"/>
            </w:tcBorders>
            <w:vAlign w:val="center"/>
          </w:tcPr>
          <w:p w14:paraId="74E6E95C" w14:textId="5C1CE496" w:rsidR="00D17B04" w:rsidRPr="00B63786" w:rsidRDefault="00D17B04" w:rsidP="00462033">
            <w:pPr>
              <w:jc w:val="center"/>
              <w:rPr>
                <w:rFonts w:ascii="Arial" w:hAnsi="Arial" w:cs="Arial"/>
                <w:b/>
              </w:rPr>
            </w:pPr>
            <w:r w:rsidRPr="00B63786">
              <w:rPr>
                <w:rFonts w:ascii="Arial" w:hAnsi="Arial" w:cs="Arial"/>
                <w:b/>
                <w:color w:val="000000"/>
              </w:rPr>
              <w:t xml:space="preserve">R$ </w:t>
            </w:r>
            <w:r w:rsidR="00B374DB" w:rsidRPr="00B63786">
              <w:rPr>
                <w:rFonts w:ascii="Arial" w:hAnsi="Arial" w:cs="Arial"/>
                <w:b/>
                <w:color w:val="000000"/>
              </w:rPr>
              <w:t>2.650,00</w:t>
            </w:r>
          </w:p>
        </w:tc>
      </w:tr>
      <w:tr w:rsidR="00B63786" w:rsidRPr="00B63786" w14:paraId="31501619" w14:textId="77777777" w:rsidTr="00B100EC">
        <w:trPr>
          <w:trHeight w:val="60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44D6CD0" w14:textId="77777777" w:rsidR="00D17B04" w:rsidRPr="00B63786" w:rsidRDefault="00D17B04" w:rsidP="00462033">
            <w:pPr>
              <w:jc w:val="center"/>
              <w:rPr>
                <w:rFonts w:ascii="Arial" w:hAnsi="Arial" w:cs="Arial"/>
              </w:rPr>
            </w:pPr>
            <w:r w:rsidRPr="00B63786">
              <w:rPr>
                <w:rFonts w:ascii="Arial" w:hAnsi="Arial" w:cs="Arial"/>
              </w:rPr>
              <w:t>6</w:t>
            </w:r>
          </w:p>
        </w:tc>
        <w:tc>
          <w:tcPr>
            <w:tcW w:w="1559" w:type="dxa"/>
            <w:tcBorders>
              <w:top w:val="nil"/>
              <w:left w:val="nil"/>
              <w:bottom w:val="single" w:sz="4" w:space="0" w:color="auto"/>
              <w:right w:val="single" w:sz="4" w:space="0" w:color="auto"/>
            </w:tcBorders>
            <w:shd w:val="clear" w:color="auto" w:fill="auto"/>
            <w:vAlign w:val="center"/>
          </w:tcPr>
          <w:p w14:paraId="295414AC" w14:textId="1405F8C4" w:rsidR="00D17B04" w:rsidRPr="00B63786" w:rsidRDefault="00B374DB" w:rsidP="00462033">
            <w:pPr>
              <w:jc w:val="center"/>
              <w:rPr>
                <w:rFonts w:ascii="Arial" w:hAnsi="Arial" w:cs="Arial"/>
              </w:rPr>
            </w:pPr>
            <w:proofErr w:type="spellStart"/>
            <w:r w:rsidRPr="00B63786">
              <w:rPr>
                <w:rFonts w:ascii="Arial" w:hAnsi="Arial" w:cs="Arial"/>
              </w:rPr>
              <w:t>Desonida</w:t>
            </w:r>
            <w:proofErr w:type="spellEnd"/>
            <w:r w:rsidRPr="00B63786">
              <w:rPr>
                <w:rFonts w:ascii="Arial" w:hAnsi="Arial" w:cs="Arial"/>
              </w:rPr>
              <w:t xml:space="preserve"> 0,5 mg/g Loção</w:t>
            </w:r>
          </w:p>
        </w:tc>
        <w:tc>
          <w:tcPr>
            <w:tcW w:w="1985" w:type="dxa"/>
            <w:tcBorders>
              <w:top w:val="nil"/>
              <w:left w:val="nil"/>
              <w:bottom w:val="single" w:sz="4" w:space="0" w:color="auto"/>
              <w:right w:val="single" w:sz="4" w:space="0" w:color="auto"/>
            </w:tcBorders>
            <w:shd w:val="clear" w:color="auto" w:fill="auto"/>
            <w:vAlign w:val="center"/>
          </w:tcPr>
          <w:p w14:paraId="19A9CB4D" w14:textId="3AA1F3F9" w:rsidR="00D17B04" w:rsidRPr="00B63786" w:rsidRDefault="00B374DB" w:rsidP="00462033">
            <w:pPr>
              <w:jc w:val="center"/>
              <w:rPr>
                <w:rFonts w:ascii="Arial" w:hAnsi="Arial" w:cs="Arial"/>
              </w:rPr>
            </w:pPr>
            <w:proofErr w:type="spellStart"/>
            <w:r w:rsidRPr="00B63786">
              <w:rPr>
                <w:rFonts w:ascii="Arial" w:hAnsi="Arial" w:cs="Arial"/>
              </w:rPr>
              <w:t>Desonida</w:t>
            </w:r>
            <w:proofErr w:type="spellEnd"/>
            <w:r w:rsidRPr="00B63786">
              <w:rPr>
                <w:rFonts w:ascii="Arial" w:hAnsi="Arial" w:cs="Arial"/>
              </w:rPr>
              <w:t xml:space="preserve"> 0,5 mg/g Loção de 30 g</w:t>
            </w:r>
          </w:p>
        </w:tc>
        <w:tc>
          <w:tcPr>
            <w:tcW w:w="1275" w:type="dxa"/>
            <w:tcBorders>
              <w:top w:val="nil"/>
              <w:left w:val="nil"/>
              <w:bottom w:val="single" w:sz="4" w:space="0" w:color="auto"/>
              <w:right w:val="single" w:sz="4" w:space="0" w:color="auto"/>
            </w:tcBorders>
            <w:shd w:val="clear" w:color="auto" w:fill="auto"/>
            <w:vAlign w:val="center"/>
          </w:tcPr>
          <w:p w14:paraId="21E90105" w14:textId="34A9F07B" w:rsidR="00D17B04" w:rsidRPr="00B63786" w:rsidRDefault="00547E28" w:rsidP="00462033">
            <w:pPr>
              <w:jc w:val="center"/>
              <w:rPr>
                <w:rFonts w:ascii="Arial" w:hAnsi="Arial" w:cs="Arial"/>
              </w:rPr>
            </w:pPr>
            <w:r w:rsidRPr="00B63786">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tcPr>
          <w:p w14:paraId="02D8F190" w14:textId="772DBC7B" w:rsidR="00D17B04" w:rsidRPr="00B63786" w:rsidRDefault="00547E28" w:rsidP="00462033">
            <w:pPr>
              <w:jc w:val="center"/>
              <w:rPr>
                <w:rFonts w:ascii="Arial" w:hAnsi="Arial" w:cs="Arial"/>
              </w:rPr>
            </w:pPr>
            <w:r w:rsidRPr="00B63786">
              <w:rPr>
                <w:rFonts w:ascii="Arial" w:hAnsi="Arial" w:cs="Arial"/>
              </w:rPr>
              <w:t>6</w:t>
            </w:r>
          </w:p>
        </w:tc>
        <w:tc>
          <w:tcPr>
            <w:tcW w:w="1134" w:type="dxa"/>
            <w:tcBorders>
              <w:top w:val="nil"/>
              <w:left w:val="nil"/>
              <w:bottom w:val="single" w:sz="4" w:space="0" w:color="auto"/>
              <w:right w:val="single" w:sz="4" w:space="0" w:color="auto"/>
            </w:tcBorders>
            <w:vAlign w:val="center"/>
          </w:tcPr>
          <w:p w14:paraId="57B7E57F" w14:textId="37C0C5F4" w:rsidR="00D17B04" w:rsidRPr="00B63786" w:rsidRDefault="00D17B04" w:rsidP="00462033">
            <w:pPr>
              <w:jc w:val="center"/>
              <w:rPr>
                <w:rFonts w:ascii="Arial" w:hAnsi="Arial" w:cs="Arial"/>
              </w:rPr>
            </w:pPr>
            <w:r w:rsidRPr="00B63786">
              <w:rPr>
                <w:rFonts w:ascii="Arial" w:hAnsi="Arial" w:cs="Arial"/>
                <w:color w:val="000000"/>
              </w:rPr>
              <w:t xml:space="preserve">R$ </w:t>
            </w:r>
            <w:r w:rsidR="00547E28" w:rsidRPr="00B63786">
              <w:rPr>
                <w:rFonts w:ascii="Arial" w:hAnsi="Arial" w:cs="Arial"/>
                <w:color w:val="000000"/>
              </w:rPr>
              <w:t>9</w:t>
            </w:r>
            <w:r w:rsidRPr="00B63786">
              <w:rPr>
                <w:rFonts w:ascii="Arial" w:hAnsi="Arial" w:cs="Arial"/>
                <w:color w:val="000000"/>
              </w:rPr>
              <w:t>,</w:t>
            </w:r>
            <w:r w:rsidR="00547E28" w:rsidRPr="00B63786">
              <w:rPr>
                <w:rFonts w:ascii="Arial" w:hAnsi="Arial" w:cs="Arial"/>
                <w:color w:val="000000"/>
              </w:rPr>
              <w:t>9</w:t>
            </w:r>
            <w:r w:rsidRPr="00B63786">
              <w:rPr>
                <w:rFonts w:ascii="Arial" w:hAnsi="Arial" w:cs="Arial"/>
                <w:color w:val="000000"/>
              </w:rPr>
              <w:t>7</w:t>
            </w:r>
          </w:p>
        </w:tc>
        <w:tc>
          <w:tcPr>
            <w:tcW w:w="1398" w:type="dxa"/>
            <w:tcBorders>
              <w:top w:val="nil"/>
              <w:left w:val="nil"/>
              <w:bottom w:val="single" w:sz="4" w:space="0" w:color="auto"/>
              <w:right w:val="single" w:sz="4" w:space="0" w:color="auto"/>
            </w:tcBorders>
            <w:vAlign w:val="center"/>
          </w:tcPr>
          <w:p w14:paraId="44EC1E38" w14:textId="7CC49044" w:rsidR="00D17B04" w:rsidRPr="00B63786" w:rsidRDefault="00D17B04" w:rsidP="00462033">
            <w:pPr>
              <w:jc w:val="center"/>
              <w:rPr>
                <w:rFonts w:ascii="Arial" w:hAnsi="Arial" w:cs="Arial"/>
                <w:b/>
              </w:rPr>
            </w:pPr>
            <w:r w:rsidRPr="00B63786">
              <w:rPr>
                <w:rFonts w:ascii="Arial" w:hAnsi="Arial" w:cs="Arial"/>
                <w:b/>
                <w:color w:val="000000"/>
              </w:rPr>
              <w:t xml:space="preserve">R$ </w:t>
            </w:r>
            <w:r w:rsidR="00547E28" w:rsidRPr="00B63786">
              <w:rPr>
                <w:rFonts w:ascii="Arial" w:hAnsi="Arial" w:cs="Arial"/>
                <w:b/>
                <w:color w:val="000000"/>
              </w:rPr>
              <w:t>59</w:t>
            </w:r>
            <w:r w:rsidRPr="00B63786">
              <w:rPr>
                <w:rFonts w:ascii="Arial" w:hAnsi="Arial" w:cs="Arial"/>
                <w:b/>
                <w:color w:val="000000"/>
              </w:rPr>
              <w:t>,</w:t>
            </w:r>
            <w:r w:rsidR="00547E28" w:rsidRPr="00B63786">
              <w:rPr>
                <w:rFonts w:ascii="Arial" w:hAnsi="Arial" w:cs="Arial"/>
                <w:b/>
                <w:color w:val="000000"/>
              </w:rPr>
              <w:t>86</w:t>
            </w:r>
          </w:p>
        </w:tc>
      </w:tr>
      <w:tr w:rsidR="00B63786" w:rsidRPr="00B63786" w14:paraId="71176BFD" w14:textId="77777777" w:rsidTr="00B100EC">
        <w:trPr>
          <w:trHeight w:val="60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6C890F" w14:textId="77777777" w:rsidR="00D17B04" w:rsidRPr="00B63786" w:rsidRDefault="00D17B04" w:rsidP="00462033">
            <w:pPr>
              <w:jc w:val="center"/>
              <w:rPr>
                <w:rFonts w:ascii="Arial" w:hAnsi="Arial" w:cs="Arial"/>
              </w:rPr>
            </w:pPr>
            <w:r w:rsidRPr="00B63786">
              <w:rPr>
                <w:rFonts w:ascii="Arial" w:hAnsi="Arial" w:cs="Arial"/>
              </w:rPr>
              <w:t>7</w:t>
            </w:r>
          </w:p>
        </w:tc>
        <w:tc>
          <w:tcPr>
            <w:tcW w:w="1559" w:type="dxa"/>
            <w:tcBorders>
              <w:top w:val="nil"/>
              <w:left w:val="nil"/>
              <w:bottom w:val="single" w:sz="4" w:space="0" w:color="auto"/>
              <w:right w:val="single" w:sz="4" w:space="0" w:color="auto"/>
            </w:tcBorders>
            <w:shd w:val="clear" w:color="auto" w:fill="auto"/>
            <w:vAlign w:val="center"/>
          </w:tcPr>
          <w:p w14:paraId="26D2E555" w14:textId="69579F83" w:rsidR="00D17B04" w:rsidRPr="00B63786" w:rsidRDefault="00547E28" w:rsidP="00462033">
            <w:pPr>
              <w:jc w:val="center"/>
              <w:rPr>
                <w:rFonts w:ascii="Arial" w:hAnsi="Arial" w:cs="Arial"/>
              </w:rPr>
            </w:pPr>
            <w:proofErr w:type="spellStart"/>
            <w:r w:rsidRPr="00B63786">
              <w:rPr>
                <w:rFonts w:ascii="Arial" w:hAnsi="Arial" w:cs="Arial"/>
              </w:rPr>
              <w:t>Diosmina</w:t>
            </w:r>
            <w:proofErr w:type="spellEnd"/>
            <w:r w:rsidRPr="00B63786">
              <w:rPr>
                <w:rFonts w:ascii="Arial" w:hAnsi="Arial" w:cs="Arial"/>
              </w:rPr>
              <w:t xml:space="preserve"> 450 MG + Hesperidina 50 MG</w:t>
            </w:r>
          </w:p>
        </w:tc>
        <w:tc>
          <w:tcPr>
            <w:tcW w:w="1985" w:type="dxa"/>
            <w:tcBorders>
              <w:top w:val="nil"/>
              <w:left w:val="nil"/>
              <w:bottom w:val="single" w:sz="4" w:space="0" w:color="auto"/>
              <w:right w:val="single" w:sz="4" w:space="0" w:color="auto"/>
            </w:tcBorders>
            <w:shd w:val="clear" w:color="auto" w:fill="auto"/>
            <w:vAlign w:val="center"/>
          </w:tcPr>
          <w:p w14:paraId="03B4C267" w14:textId="07E9F0E9" w:rsidR="00D17B04" w:rsidRPr="00B63786" w:rsidRDefault="00547E28" w:rsidP="00462033">
            <w:pPr>
              <w:jc w:val="center"/>
              <w:rPr>
                <w:rFonts w:ascii="Arial" w:hAnsi="Arial" w:cs="Arial"/>
              </w:rPr>
            </w:pPr>
            <w:proofErr w:type="spellStart"/>
            <w:r w:rsidRPr="00B63786">
              <w:rPr>
                <w:rFonts w:ascii="Arial" w:hAnsi="Arial" w:cs="Arial"/>
              </w:rPr>
              <w:t>Diosmina</w:t>
            </w:r>
            <w:proofErr w:type="spellEnd"/>
            <w:r w:rsidRPr="00B63786">
              <w:rPr>
                <w:rFonts w:ascii="Arial" w:hAnsi="Arial" w:cs="Arial"/>
              </w:rPr>
              <w:t xml:space="preserve"> 450 MG + Hesperidina 50 MG</w:t>
            </w:r>
          </w:p>
        </w:tc>
        <w:tc>
          <w:tcPr>
            <w:tcW w:w="1275" w:type="dxa"/>
            <w:tcBorders>
              <w:top w:val="nil"/>
              <w:left w:val="nil"/>
              <w:bottom w:val="single" w:sz="4" w:space="0" w:color="auto"/>
              <w:right w:val="single" w:sz="4" w:space="0" w:color="auto"/>
            </w:tcBorders>
            <w:shd w:val="clear" w:color="auto" w:fill="auto"/>
            <w:vAlign w:val="center"/>
          </w:tcPr>
          <w:p w14:paraId="489298B3" w14:textId="77777777" w:rsidR="00D17B04" w:rsidRPr="00B63786" w:rsidRDefault="00D17B04" w:rsidP="00462033">
            <w:pPr>
              <w:jc w:val="center"/>
              <w:rPr>
                <w:rFonts w:ascii="Arial" w:hAnsi="Arial" w:cs="Arial"/>
              </w:rPr>
            </w:pPr>
            <w:r w:rsidRPr="00B63786">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tcPr>
          <w:p w14:paraId="3AF8D61B" w14:textId="59D5CA4C" w:rsidR="00D17B04" w:rsidRPr="00B63786" w:rsidRDefault="00547E28" w:rsidP="00462033">
            <w:pPr>
              <w:jc w:val="center"/>
              <w:rPr>
                <w:rFonts w:ascii="Arial" w:hAnsi="Arial" w:cs="Arial"/>
              </w:rPr>
            </w:pPr>
            <w:r w:rsidRPr="00B63786">
              <w:rPr>
                <w:rFonts w:ascii="Arial" w:hAnsi="Arial" w:cs="Arial"/>
              </w:rPr>
              <w:t>1.00</w:t>
            </w:r>
            <w:r w:rsidR="00D17B04" w:rsidRPr="00B63786">
              <w:rPr>
                <w:rFonts w:ascii="Arial" w:hAnsi="Arial" w:cs="Arial"/>
              </w:rPr>
              <w:t>0</w:t>
            </w:r>
          </w:p>
        </w:tc>
        <w:tc>
          <w:tcPr>
            <w:tcW w:w="1134" w:type="dxa"/>
            <w:tcBorders>
              <w:top w:val="nil"/>
              <w:left w:val="nil"/>
              <w:bottom w:val="single" w:sz="4" w:space="0" w:color="auto"/>
              <w:right w:val="single" w:sz="4" w:space="0" w:color="auto"/>
            </w:tcBorders>
            <w:vAlign w:val="center"/>
          </w:tcPr>
          <w:p w14:paraId="773AA3CB" w14:textId="50E9BCCC" w:rsidR="00D17B04" w:rsidRPr="00B63786" w:rsidRDefault="00D17B04" w:rsidP="00462033">
            <w:pPr>
              <w:jc w:val="center"/>
              <w:rPr>
                <w:rFonts w:ascii="Arial" w:hAnsi="Arial" w:cs="Arial"/>
              </w:rPr>
            </w:pPr>
            <w:r w:rsidRPr="00B63786">
              <w:rPr>
                <w:rFonts w:ascii="Arial" w:hAnsi="Arial" w:cs="Arial"/>
                <w:color w:val="000000"/>
              </w:rPr>
              <w:t xml:space="preserve">R$ </w:t>
            </w:r>
            <w:r w:rsidR="00547E28" w:rsidRPr="00B63786">
              <w:rPr>
                <w:rFonts w:ascii="Arial" w:hAnsi="Arial" w:cs="Arial"/>
                <w:color w:val="000000"/>
              </w:rPr>
              <w:t>0,56</w:t>
            </w:r>
          </w:p>
        </w:tc>
        <w:tc>
          <w:tcPr>
            <w:tcW w:w="1398" w:type="dxa"/>
            <w:tcBorders>
              <w:top w:val="nil"/>
              <w:left w:val="nil"/>
              <w:bottom w:val="single" w:sz="4" w:space="0" w:color="auto"/>
              <w:right w:val="single" w:sz="4" w:space="0" w:color="auto"/>
            </w:tcBorders>
            <w:vAlign w:val="center"/>
          </w:tcPr>
          <w:p w14:paraId="1FAAA8B8" w14:textId="179FE0DC" w:rsidR="00D17B04" w:rsidRPr="00B63786" w:rsidRDefault="00D17B04" w:rsidP="00462033">
            <w:pPr>
              <w:jc w:val="center"/>
              <w:rPr>
                <w:rFonts w:ascii="Arial" w:hAnsi="Arial" w:cs="Arial"/>
                <w:b/>
              </w:rPr>
            </w:pPr>
            <w:r w:rsidRPr="00B63786">
              <w:rPr>
                <w:rFonts w:ascii="Arial" w:hAnsi="Arial" w:cs="Arial"/>
                <w:b/>
                <w:color w:val="000000"/>
              </w:rPr>
              <w:t xml:space="preserve">R$ </w:t>
            </w:r>
            <w:r w:rsidR="00547E28" w:rsidRPr="00B63786">
              <w:rPr>
                <w:rFonts w:ascii="Arial" w:hAnsi="Arial" w:cs="Arial"/>
                <w:b/>
                <w:color w:val="000000"/>
              </w:rPr>
              <w:t>563</w:t>
            </w:r>
            <w:r w:rsidRPr="00B63786">
              <w:rPr>
                <w:rFonts w:ascii="Arial" w:hAnsi="Arial" w:cs="Arial"/>
                <w:b/>
                <w:color w:val="000000"/>
              </w:rPr>
              <w:t>,</w:t>
            </w:r>
            <w:r w:rsidR="00547E28" w:rsidRPr="00B63786">
              <w:rPr>
                <w:rFonts w:ascii="Arial" w:hAnsi="Arial" w:cs="Arial"/>
                <w:b/>
                <w:color w:val="000000"/>
              </w:rPr>
              <w:t>3</w:t>
            </w:r>
            <w:r w:rsidRPr="00B63786">
              <w:rPr>
                <w:rFonts w:ascii="Arial" w:hAnsi="Arial" w:cs="Arial"/>
                <w:b/>
                <w:color w:val="000000"/>
              </w:rPr>
              <w:t>0</w:t>
            </w:r>
          </w:p>
        </w:tc>
      </w:tr>
      <w:tr w:rsidR="00B63786" w:rsidRPr="00B63786" w14:paraId="1368DCFC" w14:textId="77777777" w:rsidTr="00B100EC">
        <w:trPr>
          <w:trHeight w:val="53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A96BE40" w14:textId="77777777" w:rsidR="00D17B04" w:rsidRPr="00B63786" w:rsidRDefault="00D17B04" w:rsidP="00462033">
            <w:pPr>
              <w:jc w:val="center"/>
              <w:rPr>
                <w:rFonts w:ascii="Arial" w:hAnsi="Arial" w:cs="Arial"/>
              </w:rPr>
            </w:pPr>
            <w:r w:rsidRPr="00B63786">
              <w:rPr>
                <w:rFonts w:ascii="Arial" w:hAnsi="Arial" w:cs="Arial"/>
              </w:rPr>
              <w:t>8</w:t>
            </w:r>
          </w:p>
        </w:tc>
        <w:tc>
          <w:tcPr>
            <w:tcW w:w="1559" w:type="dxa"/>
            <w:tcBorders>
              <w:top w:val="nil"/>
              <w:left w:val="nil"/>
              <w:bottom w:val="single" w:sz="4" w:space="0" w:color="auto"/>
              <w:right w:val="single" w:sz="4" w:space="0" w:color="auto"/>
            </w:tcBorders>
            <w:shd w:val="clear" w:color="auto" w:fill="auto"/>
            <w:vAlign w:val="center"/>
          </w:tcPr>
          <w:p w14:paraId="740D621B" w14:textId="77777777" w:rsidR="00D17B04" w:rsidRPr="00B63786" w:rsidRDefault="00D17B04" w:rsidP="00462033">
            <w:pPr>
              <w:jc w:val="center"/>
              <w:rPr>
                <w:rFonts w:ascii="Arial" w:hAnsi="Arial" w:cs="Arial"/>
              </w:rPr>
            </w:pPr>
            <w:r w:rsidRPr="00B63786">
              <w:rPr>
                <w:rFonts w:ascii="Arial" w:hAnsi="Arial" w:cs="Arial"/>
              </w:rPr>
              <w:t>Hidratante Corporal sem Fragrância</w:t>
            </w:r>
          </w:p>
        </w:tc>
        <w:tc>
          <w:tcPr>
            <w:tcW w:w="1985" w:type="dxa"/>
            <w:tcBorders>
              <w:top w:val="nil"/>
              <w:left w:val="nil"/>
              <w:bottom w:val="single" w:sz="4" w:space="0" w:color="auto"/>
              <w:right w:val="single" w:sz="4" w:space="0" w:color="auto"/>
            </w:tcBorders>
            <w:shd w:val="clear" w:color="auto" w:fill="auto"/>
            <w:vAlign w:val="center"/>
          </w:tcPr>
          <w:p w14:paraId="4079A33D" w14:textId="77777777" w:rsidR="00D17B04" w:rsidRPr="00B63786" w:rsidRDefault="00D17B04" w:rsidP="00462033">
            <w:pPr>
              <w:jc w:val="center"/>
              <w:rPr>
                <w:rFonts w:ascii="Arial" w:hAnsi="Arial" w:cs="Arial"/>
              </w:rPr>
            </w:pPr>
            <w:r w:rsidRPr="00B63786">
              <w:rPr>
                <w:rFonts w:ascii="Arial" w:hAnsi="Arial" w:cs="Arial"/>
              </w:rPr>
              <w:t>Hidratante Corporal sem Fragrância desenvolvido para peles secas e extra-secas, pois hidrata intensivamente minimizando o aspecto esbranquiçado e a descamação causados pelo ressecamento excessivo. Fórmula à base de glicerina. Frasco com 200 ml.</w:t>
            </w:r>
          </w:p>
        </w:tc>
        <w:tc>
          <w:tcPr>
            <w:tcW w:w="1275" w:type="dxa"/>
            <w:tcBorders>
              <w:top w:val="nil"/>
              <w:left w:val="nil"/>
              <w:bottom w:val="single" w:sz="4" w:space="0" w:color="auto"/>
              <w:right w:val="single" w:sz="4" w:space="0" w:color="auto"/>
            </w:tcBorders>
            <w:shd w:val="clear" w:color="auto" w:fill="auto"/>
            <w:vAlign w:val="center"/>
          </w:tcPr>
          <w:p w14:paraId="157837B3" w14:textId="77777777" w:rsidR="00D17B04" w:rsidRPr="00B63786" w:rsidRDefault="00D17B04" w:rsidP="00462033">
            <w:pPr>
              <w:jc w:val="center"/>
              <w:rPr>
                <w:rFonts w:ascii="Arial" w:hAnsi="Arial" w:cs="Arial"/>
              </w:rPr>
            </w:pPr>
            <w:r w:rsidRPr="00B63786">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tcPr>
          <w:p w14:paraId="3FFD8E04" w14:textId="77777777" w:rsidR="00D17B04" w:rsidRPr="00B63786" w:rsidRDefault="00D17B04" w:rsidP="00462033">
            <w:pPr>
              <w:jc w:val="center"/>
              <w:rPr>
                <w:rFonts w:ascii="Arial" w:hAnsi="Arial" w:cs="Arial"/>
              </w:rPr>
            </w:pPr>
            <w:r w:rsidRPr="00B63786">
              <w:rPr>
                <w:rFonts w:ascii="Arial" w:hAnsi="Arial" w:cs="Arial"/>
              </w:rPr>
              <w:t>6</w:t>
            </w:r>
          </w:p>
        </w:tc>
        <w:tc>
          <w:tcPr>
            <w:tcW w:w="1134" w:type="dxa"/>
            <w:tcBorders>
              <w:top w:val="nil"/>
              <w:left w:val="nil"/>
              <w:bottom w:val="single" w:sz="4" w:space="0" w:color="auto"/>
              <w:right w:val="single" w:sz="4" w:space="0" w:color="auto"/>
            </w:tcBorders>
            <w:vAlign w:val="center"/>
          </w:tcPr>
          <w:p w14:paraId="7D3E0DEF" w14:textId="7A1E15A4" w:rsidR="00D17B04" w:rsidRPr="00B63786" w:rsidRDefault="00D17B04" w:rsidP="00462033">
            <w:pPr>
              <w:jc w:val="center"/>
              <w:rPr>
                <w:rFonts w:ascii="Arial" w:hAnsi="Arial" w:cs="Arial"/>
              </w:rPr>
            </w:pPr>
            <w:r w:rsidRPr="00B63786">
              <w:rPr>
                <w:rFonts w:ascii="Arial" w:hAnsi="Arial" w:cs="Arial"/>
                <w:color w:val="000000"/>
              </w:rPr>
              <w:t>R$ 57,6</w:t>
            </w:r>
            <w:r w:rsidR="00547E28" w:rsidRPr="00B63786">
              <w:rPr>
                <w:rFonts w:ascii="Arial" w:hAnsi="Arial" w:cs="Arial"/>
                <w:color w:val="000000"/>
              </w:rPr>
              <w:t>6</w:t>
            </w:r>
          </w:p>
        </w:tc>
        <w:tc>
          <w:tcPr>
            <w:tcW w:w="1398" w:type="dxa"/>
            <w:tcBorders>
              <w:top w:val="nil"/>
              <w:left w:val="nil"/>
              <w:bottom w:val="single" w:sz="4" w:space="0" w:color="auto"/>
              <w:right w:val="single" w:sz="4" w:space="0" w:color="auto"/>
            </w:tcBorders>
            <w:vAlign w:val="center"/>
          </w:tcPr>
          <w:p w14:paraId="50A98BE6" w14:textId="77777777" w:rsidR="00D17B04" w:rsidRPr="00B63786" w:rsidRDefault="00D17B04" w:rsidP="00462033">
            <w:pPr>
              <w:jc w:val="center"/>
              <w:rPr>
                <w:rFonts w:ascii="Arial" w:hAnsi="Arial" w:cs="Arial"/>
                <w:b/>
              </w:rPr>
            </w:pPr>
            <w:r w:rsidRPr="00B63786">
              <w:rPr>
                <w:rFonts w:ascii="Arial" w:hAnsi="Arial" w:cs="Arial"/>
                <w:b/>
                <w:color w:val="000000"/>
              </w:rPr>
              <w:t>R$ 345,99</w:t>
            </w:r>
          </w:p>
        </w:tc>
      </w:tr>
      <w:tr w:rsidR="00B63786" w:rsidRPr="00B63786" w14:paraId="3DDED9FB" w14:textId="77777777" w:rsidTr="00B100EC">
        <w:trPr>
          <w:trHeight w:val="869"/>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F26EA3" w14:textId="77777777" w:rsidR="00D17B04" w:rsidRPr="00B63786" w:rsidRDefault="00D17B04" w:rsidP="00462033">
            <w:pPr>
              <w:jc w:val="center"/>
              <w:rPr>
                <w:rFonts w:ascii="Arial" w:hAnsi="Arial" w:cs="Arial"/>
              </w:rPr>
            </w:pPr>
            <w:r w:rsidRPr="00B63786">
              <w:rPr>
                <w:rFonts w:ascii="Arial" w:hAnsi="Arial" w:cs="Arial"/>
              </w:rPr>
              <w:lastRenderedPageBreak/>
              <w:t>9</w:t>
            </w:r>
          </w:p>
        </w:tc>
        <w:tc>
          <w:tcPr>
            <w:tcW w:w="1559" w:type="dxa"/>
            <w:tcBorders>
              <w:top w:val="nil"/>
              <w:left w:val="nil"/>
              <w:bottom w:val="single" w:sz="4" w:space="0" w:color="auto"/>
              <w:right w:val="single" w:sz="4" w:space="0" w:color="auto"/>
            </w:tcBorders>
            <w:shd w:val="clear" w:color="auto" w:fill="auto"/>
            <w:vAlign w:val="center"/>
          </w:tcPr>
          <w:p w14:paraId="478B3ACE" w14:textId="77777777" w:rsidR="00D17B04" w:rsidRPr="00B63786" w:rsidRDefault="00D17B04" w:rsidP="00462033">
            <w:pPr>
              <w:jc w:val="center"/>
              <w:rPr>
                <w:rFonts w:ascii="Arial" w:hAnsi="Arial" w:cs="Arial"/>
              </w:rPr>
            </w:pPr>
            <w:proofErr w:type="spellStart"/>
            <w:r w:rsidRPr="00B63786">
              <w:rPr>
                <w:rFonts w:ascii="Arial" w:hAnsi="Arial" w:cs="Arial"/>
              </w:rPr>
              <w:t>Loratadina</w:t>
            </w:r>
            <w:proofErr w:type="spellEnd"/>
            <w:r w:rsidRPr="00B63786">
              <w:rPr>
                <w:rFonts w:ascii="Arial" w:hAnsi="Arial" w:cs="Arial"/>
              </w:rPr>
              <w:t xml:space="preserve"> 1 MG/ML</w:t>
            </w:r>
          </w:p>
        </w:tc>
        <w:tc>
          <w:tcPr>
            <w:tcW w:w="1985" w:type="dxa"/>
            <w:tcBorders>
              <w:top w:val="nil"/>
              <w:left w:val="nil"/>
              <w:bottom w:val="single" w:sz="4" w:space="0" w:color="auto"/>
              <w:right w:val="single" w:sz="4" w:space="0" w:color="auto"/>
            </w:tcBorders>
            <w:shd w:val="clear" w:color="auto" w:fill="auto"/>
            <w:vAlign w:val="center"/>
          </w:tcPr>
          <w:p w14:paraId="435BD7A3" w14:textId="77777777" w:rsidR="00D17B04" w:rsidRPr="00B63786" w:rsidRDefault="00D17B04" w:rsidP="00462033">
            <w:pPr>
              <w:jc w:val="center"/>
              <w:rPr>
                <w:rFonts w:ascii="Arial" w:hAnsi="Arial" w:cs="Arial"/>
              </w:rPr>
            </w:pPr>
            <w:proofErr w:type="spellStart"/>
            <w:r w:rsidRPr="00B63786">
              <w:rPr>
                <w:rFonts w:ascii="Arial" w:hAnsi="Arial" w:cs="Arial"/>
              </w:rPr>
              <w:t>Loratadina</w:t>
            </w:r>
            <w:proofErr w:type="spellEnd"/>
            <w:r w:rsidRPr="00B63786">
              <w:rPr>
                <w:rFonts w:ascii="Arial" w:hAnsi="Arial" w:cs="Arial"/>
              </w:rPr>
              <w:t xml:space="preserve"> 1 MG/ML Frasco com 100 ml.</w:t>
            </w:r>
          </w:p>
        </w:tc>
        <w:tc>
          <w:tcPr>
            <w:tcW w:w="1275" w:type="dxa"/>
            <w:tcBorders>
              <w:top w:val="nil"/>
              <w:left w:val="nil"/>
              <w:bottom w:val="single" w:sz="4" w:space="0" w:color="auto"/>
              <w:right w:val="single" w:sz="4" w:space="0" w:color="auto"/>
            </w:tcBorders>
            <w:shd w:val="clear" w:color="auto" w:fill="auto"/>
            <w:vAlign w:val="center"/>
          </w:tcPr>
          <w:p w14:paraId="356C6A26" w14:textId="77777777" w:rsidR="00D17B04" w:rsidRPr="00B63786" w:rsidRDefault="00D17B04" w:rsidP="00462033">
            <w:pPr>
              <w:jc w:val="center"/>
              <w:rPr>
                <w:rFonts w:ascii="Arial" w:hAnsi="Arial" w:cs="Arial"/>
              </w:rPr>
            </w:pPr>
            <w:r w:rsidRPr="00B63786">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tcPr>
          <w:p w14:paraId="1B30F6CB" w14:textId="77777777" w:rsidR="00D17B04" w:rsidRPr="00B63786" w:rsidRDefault="00D17B04" w:rsidP="00462033">
            <w:pPr>
              <w:jc w:val="center"/>
              <w:rPr>
                <w:rFonts w:ascii="Arial" w:hAnsi="Arial" w:cs="Arial"/>
              </w:rPr>
            </w:pPr>
            <w:r w:rsidRPr="00B63786">
              <w:rPr>
                <w:rFonts w:ascii="Arial" w:hAnsi="Arial" w:cs="Arial"/>
              </w:rPr>
              <w:t>500</w:t>
            </w:r>
          </w:p>
        </w:tc>
        <w:tc>
          <w:tcPr>
            <w:tcW w:w="1134" w:type="dxa"/>
            <w:tcBorders>
              <w:top w:val="nil"/>
              <w:left w:val="nil"/>
              <w:bottom w:val="single" w:sz="4" w:space="0" w:color="auto"/>
              <w:right w:val="single" w:sz="4" w:space="0" w:color="auto"/>
            </w:tcBorders>
            <w:vAlign w:val="center"/>
          </w:tcPr>
          <w:p w14:paraId="40788C0F" w14:textId="0F69A8C3" w:rsidR="00D17B04" w:rsidRPr="00B63786" w:rsidRDefault="00D17B04" w:rsidP="00462033">
            <w:pPr>
              <w:jc w:val="center"/>
              <w:rPr>
                <w:rFonts w:ascii="Arial" w:hAnsi="Arial" w:cs="Arial"/>
              </w:rPr>
            </w:pPr>
            <w:r w:rsidRPr="00B63786">
              <w:rPr>
                <w:rFonts w:ascii="Arial" w:hAnsi="Arial" w:cs="Arial"/>
                <w:color w:val="000000"/>
              </w:rPr>
              <w:t>R$ 2,</w:t>
            </w:r>
            <w:r w:rsidR="00547E28" w:rsidRPr="00B63786">
              <w:rPr>
                <w:rFonts w:ascii="Arial" w:hAnsi="Arial" w:cs="Arial"/>
                <w:color w:val="000000"/>
              </w:rPr>
              <w:t>48</w:t>
            </w:r>
          </w:p>
        </w:tc>
        <w:tc>
          <w:tcPr>
            <w:tcW w:w="1398" w:type="dxa"/>
            <w:tcBorders>
              <w:top w:val="nil"/>
              <w:left w:val="nil"/>
              <w:bottom w:val="single" w:sz="4" w:space="0" w:color="auto"/>
              <w:right w:val="single" w:sz="4" w:space="0" w:color="auto"/>
            </w:tcBorders>
            <w:vAlign w:val="center"/>
          </w:tcPr>
          <w:p w14:paraId="6BA1EBC5" w14:textId="6C424B98" w:rsidR="00D17B04" w:rsidRPr="00B63786" w:rsidRDefault="00D17B04" w:rsidP="00462033">
            <w:pPr>
              <w:jc w:val="center"/>
              <w:rPr>
                <w:rFonts w:ascii="Arial" w:hAnsi="Arial" w:cs="Arial"/>
                <w:b/>
              </w:rPr>
            </w:pPr>
            <w:r w:rsidRPr="00B63786">
              <w:rPr>
                <w:rFonts w:ascii="Arial" w:hAnsi="Arial" w:cs="Arial"/>
                <w:b/>
                <w:color w:val="000000"/>
              </w:rPr>
              <w:t>R$ 1.</w:t>
            </w:r>
            <w:r w:rsidR="00547E28" w:rsidRPr="00B63786">
              <w:rPr>
                <w:rFonts w:ascii="Arial" w:hAnsi="Arial" w:cs="Arial"/>
                <w:b/>
                <w:color w:val="000000"/>
              </w:rPr>
              <w:t>240</w:t>
            </w:r>
            <w:r w:rsidRPr="00B63786">
              <w:rPr>
                <w:rFonts w:ascii="Arial" w:hAnsi="Arial" w:cs="Arial"/>
                <w:b/>
                <w:color w:val="000000"/>
              </w:rPr>
              <w:t>,00</w:t>
            </w:r>
          </w:p>
        </w:tc>
      </w:tr>
      <w:tr w:rsidR="00B63786" w:rsidRPr="00B63786" w14:paraId="692B1DB9" w14:textId="77777777" w:rsidTr="00B100EC">
        <w:trPr>
          <w:trHeight w:val="60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5D3DF0" w14:textId="77777777" w:rsidR="00D17B04" w:rsidRPr="00B63786" w:rsidRDefault="00D17B04" w:rsidP="00462033">
            <w:pPr>
              <w:jc w:val="center"/>
              <w:rPr>
                <w:rFonts w:ascii="Arial" w:hAnsi="Arial" w:cs="Arial"/>
              </w:rPr>
            </w:pPr>
            <w:r w:rsidRPr="00B63786">
              <w:rPr>
                <w:rFonts w:ascii="Arial" w:hAnsi="Arial" w:cs="Arial"/>
              </w:rPr>
              <w:t>10</w:t>
            </w:r>
          </w:p>
        </w:tc>
        <w:tc>
          <w:tcPr>
            <w:tcW w:w="1559" w:type="dxa"/>
            <w:tcBorders>
              <w:top w:val="nil"/>
              <w:left w:val="nil"/>
              <w:bottom w:val="single" w:sz="4" w:space="0" w:color="auto"/>
              <w:right w:val="single" w:sz="4" w:space="0" w:color="auto"/>
            </w:tcBorders>
            <w:shd w:val="clear" w:color="auto" w:fill="auto"/>
            <w:vAlign w:val="center"/>
          </w:tcPr>
          <w:p w14:paraId="791DEC29" w14:textId="77777777" w:rsidR="00D17B04" w:rsidRPr="00B63786" w:rsidRDefault="00D17B04" w:rsidP="00462033">
            <w:pPr>
              <w:jc w:val="center"/>
              <w:rPr>
                <w:rFonts w:ascii="Arial" w:hAnsi="Arial" w:cs="Arial"/>
              </w:rPr>
            </w:pPr>
            <w:proofErr w:type="spellStart"/>
            <w:r w:rsidRPr="00B63786">
              <w:rPr>
                <w:rFonts w:ascii="Arial" w:hAnsi="Arial" w:cs="Arial"/>
              </w:rPr>
              <w:t>Micofenolato</w:t>
            </w:r>
            <w:proofErr w:type="spellEnd"/>
            <w:r w:rsidRPr="00B63786">
              <w:rPr>
                <w:rFonts w:ascii="Arial" w:hAnsi="Arial" w:cs="Arial"/>
              </w:rPr>
              <w:t xml:space="preserve"> </w:t>
            </w:r>
            <w:proofErr w:type="spellStart"/>
            <w:r w:rsidRPr="00B63786">
              <w:rPr>
                <w:rFonts w:ascii="Arial" w:hAnsi="Arial" w:cs="Arial"/>
              </w:rPr>
              <w:t>Mofetila</w:t>
            </w:r>
            <w:proofErr w:type="spellEnd"/>
            <w:r w:rsidRPr="00B63786">
              <w:rPr>
                <w:rFonts w:ascii="Arial" w:hAnsi="Arial" w:cs="Arial"/>
              </w:rPr>
              <w:t xml:space="preserve"> 500 mg</w:t>
            </w:r>
          </w:p>
        </w:tc>
        <w:tc>
          <w:tcPr>
            <w:tcW w:w="1985" w:type="dxa"/>
            <w:tcBorders>
              <w:top w:val="nil"/>
              <w:left w:val="nil"/>
              <w:bottom w:val="single" w:sz="4" w:space="0" w:color="auto"/>
              <w:right w:val="single" w:sz="4" w:space="0" w:color="auto"/>
            </w:tcBorders>
            <w:shd w:val="clear" w:color="auto" w:fill="auto"/>
            <w:vAlign w:val="center"/>
          </w:tcPr>
          <w:p w14:paraId="0BF9E825" w14:textId="77777777" w:rsidR="00D17B04" w:rsidRPr="00B63786" w:rsidRDefault="00D17B04" w:rsidP="00462033">
            <w:pPr>
              <w:jc w:val="center"/>
              <w:rPr>
                <w:rFonts w:ascii="Arial" w:hAnsi="Arial" w:cs="Arial"/>
              </w:rPr>
            </w:pPr>
            <w:proofErr w:type="spellStart"/>
            <w:r w:rsidRPr="00B63786">
              <w:rPr>
                <w:rFonts w:ascii="Arial" w:hAnsi="Arial" w:cs="Arial"/>
              </w:rPr>
              <w:t>Micofenolato</w:t>
            </w:r>
            <w:proofErr w:type="spellEnd"/>
            <w:r w:rsidRPr="00B63786">
              <w:rPr>
                <w:rFonts w:ascii="Arial" w:hAnsi="Arial" w:cs="Arial"/>
              </w:rPr>
              <w:t xml:space="preserve"> </w:t>
            </w:r>
            <w:proofErr w:type="spellStart"/>
            <w:r w:rsidRPr="00B63786">
              <w:rPr>
                <w:rFonts w:ascii="Arial" w:hAnsi="Arial" w:cs="Arial"/>
              </w:rPr>
              <w:t>Mofetila</w:t>
            </w:r>
            <w:proofErr w:type="spellEnd"/>
            <w:r w:rsidRPr="00B63786">
              <w:rPr>
                <w:rFonts w:ascii="Arial" w:hAnsi="Arial" w:cs="Arial"/>
              </w:rPr>
              <w:t xml:space="preserve"> 500 mg</w:t>
            </w:r>
          </w:p>
        </w:tc>
        <w:tc>
          <w:tcPr>
            <w:tcW w:w="1275" w:type="dxa"/>
            <w:tcBorders>
              <w:top w:val="nil"/>
              <w:left w:val="nil"/>
              <w:bottom w:val="single" w:sz="4" w:space="0" w:color="auto"/>
              <w:right w:val="single" w:sz="4" w:space="0" w:color="auto"/>
            </w:tcBorders>
            <w:shd w:val="clear" w:color="auto" w:fill="auto"/>
            <w:vAlign w:val="center"/>
          </w:tcPr>
          <w:p w14:paraId="0D4B81AD" w14:textId="77777777" w:rsidR="00D17B04" w:rsidRPr="00B63786" w:rsidRDefault="00D17B04" w:rsidP="00462033">
            <w:pPr>
              <w:jc w:val="center"/>
              <w:rPr>
                <w:rFonts w:ascii="Arial" w:hAnsi="Arial" w:cs="Arial"/>
              </w:rPr>
            </w:pPr>
            <w:r w:rsidRPr="00B63786">
              <w:rPr>
                <w:rFonts w:ascii="Arial" w:hAnsi="Arial" w:cs="Arial"/>
              </w:rPr>
              <w:t>Comprimido</w:t>
            </w:r>
          </w:p>
        </w:tc>
        <w:tc>
          <w:tcPr>
            <w:tcW w:w="1276" w:type="dxa"/>
            <w:tcBorders>
              <w:top w:val="nil"/>
              <w:left w:val="nil"/>
              <w:bottom w:val="single" w:sz="4" w:space="0" w:color="auto"/>
              <w:right w:val="single" w:sz="4" w:space="0" w:color="auto"/>
            </w:tcBorders>
            <w:shd w:val="clear" w:color="auto" w:fill="auto"/>
            <w:vAlign w:val="center"/>
          </w:tcPr>
          <w:p w14:paraId="24BA8019" w14:textId="77777777" w:rsidR="00D17B04" w:rsidRPr="00B63786" w:rsidRDefault="00D17B04" w:rsidP="00462033">
            <w:pPr>
              <w:jc w:val="center"/>
              <w:rPr>
                <w:rFonts w:ascii="Arial" w:hAnsi="Arial" w:cs="Arial"/>
              </w:rPr>
            </w:pPr>
            <w:r w:rsidRPr="00B63786">
              <w:rPr>
                <w:rFonts w:ascii="Arial" w:hAnsi="Arial" w:cs="Arial"/>
              </w:rPr>
              <w:t>1.440</w:t>
            </w:r>
          </w:p>
        </w:tc>
        <w:tc>
          <w:tcPr>
            <w:tcW w:w="1134" w:type="dxa"/>
            <w:tcBorders>
              <w:top w:val="nil"/>
              <w:left w:val="nil"/>
              <w:bottom w:val="single" w:sz="4" w:space="0" w:color="auto"/>
              <w:right w:val="single" w:sz="4" w:space="0" w:color="auto"/>
            </w:tcBorders>
            <w:vAlign w:val="center"/>
          </w:tcPr>
          <w:p w14:paraId="21D1060B" w14:textId="4B5FB391" w:rsidR="00D17B04" w:rsidRPr="00B63786" w:rsidRDefault="00D17B04" w:rsidP="00462033">
            <w:pPr>
              <w:jc w:val="center"/>
              <w:rPr>
                <w:rFonts w:ascii="Arial" w:hAnsi="Arial" w:cs="Arial"/>
              </w:rPr>
            </w:pPr>
            <w:r w:rsidRPr="00B63786">
              <w:rPr>
                <w:rFonts w:ascii="Arial" w:hAnsi="Arial" w:cs="Arial"/>
                <w:color w:val="000000"/>
              </w:rPr>
              <w:t>R$ 2,</w:t>
            </w:r>
            <w:r w:rsidR="00547E28" w:rsidRPr="00B63786">
              <w:rPr>
                <w:rFonts w:ascii="Arial" w:hAnsi="Arial" w:cs="Arial"/>
                <w:color w:val="000000"/>
              </w:rPr>
              <w:t>27</w:t>
            </w:r>
          </w:p>
        </w:tc>
        <w:tc>
          <w:tcPr>
            <w:tcW w:w="1398" w:type="dxa"/>
            <w:tcBorders>
              <w:top w:val="nil"/>
              <w:left w:val="nil"/>
              <w:bottom w:val="single" w:sz="4" w:space="0" w:color="auto"/>
              <w:right w:val="single" w:sz="4" w:space="0" w:color="auto"/>
            </w:tcBorders>
            <w:vAlign w:val="center"/>
          </w:tcPr>
          <w:p w14:paraId="6AE187FE" w14:textId="75A0B62C" w:rsidR="00D17B04" w:rsidRPr="00B63786" w:rsidRDefault="00D17B04" w:rsidP="00462033">
            <w:pPr>
              <w:jc w:val="center"/>
              <w:rPr>
                <w:rFonts w:ascii="Arial" w:hAnsi="Arial" w:cs="Arial"/>
                <w:b/>
              </w:rPr>
            </w:pPr>
            <w:r w:rsidRPr="00B63786">
              <w:rPr>
                <w:rFonts w:ascii="Arial" w:hAnsi="Arial" w:cs="Arial"/>
                <w:b/>
                <w:color w:val="000000"/>
              </w:rPr>
              <w:t>R$ 3.</w:t>
            </w:r>
            <w:r w:rsidR="00547E28" w:rsidRPr="00B63786">
              <w:rPr>
                <w:rFonts w:ascii="Arial" w:hAnsi="Arial" w:cs="Arial"/>
                <w:b/>
                <w:color w:val="000000"/>
              </w:rPr>
              <w:t>271</w:t>
            </w:r>
            <w:r w:rsidRPr="00B63786">
              <w:rPr>
                <w:rFonts w:ascii="Arial" w:hAnsi="Arial" w:cs="Arial"/>
                <w:b/>
                <w:color w:val="000000"/>
              </w:rPr>
              <w:t>,2</w:t>
            </w:r>
            <w:r w:rsidR="00547E28" w:rsidRPr="00B63786">
              <w:rPr>
                <w:rFonts w:ascii="Arial" w:hAnsi="Arial" w:cs="Arial"/>
                <w:b/>
                <w:color w:val="000000"/>
              </w:rPr>
              <w:t>5</w:t>
            </w:r>
          </w:p>
        </w:tc>
      </w:tr>
      <w:tr w:rsidR="00B63786" w:rsidRPr="00B63786" w14:paraId="6AB29702" w14:textId="77777777" w:rsidTr="00B100EC">
        <w:trPr>
          <w:trHeight w:val="43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6202530" w14:textId="77777777" w:rsidR="00D17B04" w:rsidRPr="00B63786" w:rsidRDefault="00D17B04" w:rsidP="00462033">
            <w:pPr>
              <w:jc w:val="center"/>
              <w:rPr>
                <w:rFonts w:ascii="Arial" w:hAnsi="Arial" w:cs="Arial"/>
              </w:rPr>
            </w:pPr>
            <w:r w:rsidRPr="00B63786">
              <w:rPr>
                <w:rFonts w:ascii="Arial" w:hAnsi="Arial" w:cs="Arial"/>
              </w:rPr>
              <w:t>11</w:t>
            </w:r>
          </w:p>
        </w:tc>
        <w:tc>
          <w:tcPr>
            <w:tcW w:w="1559" w:type="dxa"/>
            <w:tcBorders>
              <w:top w:val="nil"/>
              <w:left w:val="nil"/>
              <w:bottom w:val="single" w:sz="4" w:space="0" w:color="auto"/>
              <w:right w:val="single" w:sz="4" w:space="0" w:color="auto"/>
            </w:tcBorders>
            <w:shd w:val="clear" w:color="auto" w:fill="auto"/>
            <w:vAlign w:val="center"/>
          </w:tcPr>
          <w:p w14:paraId="0A3F7A42" w14:textId="77777777" w:rsidR="00D17B04" w:rsidRPr="00B63786" w:rsidRDefault="00D17B04" w:rsidP="00462033">
            <w:pPr>
              <w:jc w:val="center"/>
              <w:rPr>
                <w:rFonts w:ascii="Arial" w:hAnsi="Arial" w:cs="Arial"/>
              </w:rPr>
            </w:pPr>
            <w:proofErr w:type="spellStart"/>
            <w:r w:rsidRPr="00B63786">
              <w:rPr>
                <w:rFonts w:ascii="Arial" w:hAnsi="Arial" w:cs="Arial"/>
              </w:rPr>
              <w:t>Penicilamina</w:t>
            </w:r>
            <w:proofErr w:type="spellEnd"/>
            <w:r w:rsidRPr="00B63786">
              <w:rPr>
                <w:rFonts w:ascii="Arial" w:hAnsi="Arial" w:cs="Arial"/>
              </w:rPr>
              <w:t xml:space="preserve"> 250 mg</w:t>
            </w:r>
          </w:p>
        </w:tc>
        <w:tc>
          <w:tcPr>
            <w:tcW w:w="1985" w:type="dxa"/>
            <w:tcBorders>
              <w:top w:val="nil"/>
              <w:left w:val="nil"/>
              <w:bottom w:val="single" w:sz="4" w:space="0" w:color="auto"/>
              <w:right w:val="single" w:sz="4" w:space="0" w:color="auto"/>
            </w:tcBorders>
            <w:shd w:val="clear" w:color="auto" w:fill="auto"/>
            <w:vAlign w:val="center"/>
          </w:tcPr>
          <w:p w14:paraId="4041E4F5" w14:textId="77777777" w:rsidR="00D17B04" w:rsidRPr="00B63786" w:rsidRDefault="00D17B04" w:rsidP="00462033">
            <w:pPr>
              <w:jc w:val="center"/>
              <w:rPr>
                <w:rFonts w:ascii="Arial" w:hAnsi="Arial" w:cs="Arial"/>
              </w:rPr>
            </w:pPr>
            <w:proofErr w:type="spellStart"/>
            <w:r w:rsidRPr="00B63786">
              <w:rPr>
                <w:rFonts w:ascii="Arial" w:hAnsi="Arial" w:cs="Arial"/>
              </w:rPr>
              <w:t>Penicilamina</w:t>
            </w:r>
            <w:proofErr w:type="spellEnd"/>
            <w:r w:rsidRPr="00B63786">
              <w:rPr>
                <w:rFonts w:ascii="Arial" w:hAnsi="Arial" w:cs="Arial"/>
              </w:rPr>
              <w:t xml:space="preserve"> 250 mg</w:t>
            </w:r>
          </w:p>
        </w:tc>
        <w:tc>
          <w:tcPr>
            <w:tcW w:w="1275" w:type="dxa"/>
            <w:tcBorders>
              <w:top w:val="nil"/>
              <w:left w:val="nil"/>
              <w:bottom w:val="single" w:sz="4" w:space="0" w:color="auto"/>
              <w:right w:val="single" w:sz="4" w:space="0" w:color="auto"/>
            </w:tcBorders>
            <w:shd w:val="clear" w:color="auto" w:fill="auto"/>
            <w:vAlign w:val="center"/>
          </w:tcPr>
          <w:p w14:paraId="3AF96093" w14:textId="77777777" w:rsidR="00D17B04" w:rsidRPr="00B63786" w:rsidRDefault="00D17B04" w:rsidP="00462033">
            <w:pPr>
              <w:jc w:val="center"/>
              <w:rPr>
                <w:rFonts w:ascii="Arial" w:hAnsi="Arial" w:cs="Arial"/>
              </w:rPr>
            </w:pPr>
            <w:r w:rsidRPr="00B63786">
              <w:rPr>
                <w:rFonts w:ascii="Arial" w:hAnsi="Arial" w:cs="Arial"/>
              </w:rPr>
              <w:t>Comprimido</w:t>
            </w:r>
          </w:p>
        </w:tc>
        <w:tc>
          <w:tcPr>
            <w:tcW w:w="1276" w:type="dxa"/>
            <w:tcBorders>
              <w:top w:val="nil"/>
              <w:left w:val="nil"/>
              <w:bottom w:val="single" w:sz="4" w:space="0" w:color="auto"/>
              <w:right w:val="single" w:sz="4" w:space="0" w:color="auto"/>
            </w:tcBorders>
            <w:shd w:val="clear" w:color="auto" w:fill="auto"/>
            <w:vAlign w:val="center"/>
          </w:tcPr>
          <w:p w14:paraId="0BFAAB84" w14:textId="77777777" w:rsidR="00D17B04" w:rsidRPr="00B63786" w:rsidRDefault="00D17B04" w:rsidP="00462033">
            <w:pPr>
              <w:jc w:val="center"/>
              <w:rPr>
                <w:rFonts w:ascii="Arial" w:hAnsi="Arial" w:cs="Arial"/>
              </w:rPr>
            </w:pPr>
            <w:r w:rsidRPr="00B63786">
              <w:rPr>
                <w:rFonts w:ascii="Arial" w:hAnsi="Arial" w:cs="Arial"/>
              </w:rPr>
              <w:t>600</w:t>
            </w:r>
          </w:p>
        </w:tc>
        <w:tc>
          <w:tcPr>
            <w:tcW w:w="1134" w:type="dxa"/>
            <w:tcBorders>
              <w:top w:val="nil"/>
              <w:left w:val="nil"/>
              <w:bottom w:val="single" w:sz="4" w:space="0" w:color="auto"/>
              <w:right w:val="single" w:sz="4" w:space="0" w:color="auto"/>
            </w:tcBorders>
            <w:vAlign w:val="center"/>
          </w:tcPr>
          <w:p w14:paraId="2A929EB4" w14:textId="211651D0" w:rsidR="00D17B04" w:rsidRPr="00B63786" w:rsidRDefault="00D17B04" w:rsidP="00462033">
            <w:pPr>
              <w:jc w:val="center"/>
              <w:rPr>
                <w:rFonts w:ascii="Arial" w:hAnsi="Arial" w:cs="Arial"/>
              </w:rPr>
            </w:pPr>
            <w:r w:rsidRPr="00B63786">
              <w:rPr>
                <w:rFonts w:ascii="Arial" w:hAnsi="Arial" w:cs="Arial"/>
                <w:color w:val="000000"/>
              </w:rPr>
              <w:t>R$ 5,1</w:t>
            </w:r>
            <w:r w:rsidR="00547E28" w:rsidRPr="00B63786">
              <w:rPr>
                <w:rFonts w:ascii="Arial" w:hAnsi="Arial" w:cs="Arial"/>
                <w:color w:val="000000"/>
              </w:rPr>
              <w:t>0</w:t>
            </w:r>
          </w:p>
        </w:tc>
        <w:tc>
          <w:tcPr>
            <w:tcW w:w="1398" w:type="dxa"/>
            <w:tcBorders>
              <w:top w:val="nil"/>
              <w:left w:val="nil"/>
              <w:bottom w:val="single" w:sz="4" w:space="0" w:color="auto"/>
              <w:right w:val="single" w:sz="4" w:space="0" w:color="auto"/>
            </w:tcBorders>
            <w:vAlign w:val="center"/>
          </w:tcPr>
          <w:p w14:paraId="55DF1843" w14:textId="220F596C" w:rsidR="00D17B04" w:rsidRPr="00B63786" w:rsidRDefault="00D17B04" w:rsidP="00462033">
            <w:pPr>
              <w:jc w:val="center"/>
              <w:rPr>
                <w:rFonts w:ascii="Arial" w:hAnsi="Arial" w:cs="Arial"/>
                <w:b/>
              </w:rPr>
            </w:pPr>
            <w:r w:rsidRPr="00B63786">
              <w:rPr>
                <w:rFonts w:ascii="Arial" w:hAnsi="Arial" w:cs="Arial"/>
                <w:b/>
                <w:color w:val="000000"/>
              </w:rPr>
              <w:t>R$ 3.063,</w:t>
            </w:r>
            <w:r w:rsidR="00547E28" w:rsidRPr="00B63786">
              <w:rPr>
                <w:rFonts w:ascii="Arial" w:hAnsi="Arial" w:cs="Arial"/>
                <w:b/>
                <w:color w:val="000000"/>
              </w:rPr>
              <w:t>78</w:t>
            </w:r>
          </w:p>
        </w:tc>
      </w:tr>
      <w:tr w:rsidR="00B63786" w:rsidRPr="00B63786" w14:paraId="0FB27DB6" w14:textId="77777777" w:rsidTr="00B100EC">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0580B4E" w14:textId="77777777" w:rsidR="00D17B04" w:rsidRPr="00B63786" w:rsidRDefault="00D17B04" w:rsidP="00462033">
            <w:pPr>
              <w:jc w:val="center"/>
              <w:rPr>
                <w:rFonts w:ascii="Arial" w:hAnsi="Arial" w:cs="Arial"/>
              </w:rPr>
            </w:pPr>
            <w:r w:rsidRPr="00B63786">
              <w:rPr>
                <w:rFonts w:ascii="Arial" w:hAnsi="Arial" w:cs="Arial"/>
              </w:rPr>
              <w:t>12</w:t>
            </w:r>
          </w:p>
        </w:tc>
        <w:tc>
          <w:tcPr>
            <w:tcW w:w="1559" w:type="dxa"/>
            <w:tcBorders>
              <w:top w:val="nil"/>
              <w:left w:val="nil"/>
              <w:bottom w:val="single" w:sz="4" w:space="0" w:color="auto"/>
              <w:right w:val="single" w:sz="4" w:space="0" w:color="auto"/>
            </w:tcBorders>
            <w:shd w:val="clear" w:color="auto" w:fill="auto"/>
            <w:vAlign w:val="center"/>
          </w:tcPr>
          <w:p w14:paraId="2CB69889" w14:textId="77777777" w:rsidR="00D17B04" w:rsidRPr="00B63786" w:rsidRDefault="00D17B04" w:rsidP="00462033">
            <w:pPr>
              <w:jc w:val="center"/>
              <w:rPr>
                <w:rFonts w:ascii="Arial" w:hAnsi="Arial" w:cs="Arial"/>
              </w:rPr>
            </w:pPr>
            <w:r w:rsidRPr="00B63786">
              <w:rPr>
                <w:rFonts w:ascii="Arial" w:hAnsi="Arial" w:cs="Arial"/>
              </w:rPr>
              <w:t>Protetor Solar (Fator 70) com antioxidantes 200 ml</w:t>
            </w:r>
          </w:p>
        </w:tc>
        <w:tc>
          <w:tcPr>
            <w:tcW w:w="1985" w:type="dxa"/>
            <w:tcBorders>
              <w:top w:val="nil"/>
              <w:left w:val="nil"/>
              <w:bottom w:val="single" w:sz="4" w:space="0" w:color="auto"/>
              <w:right w:val="single" w:sz="4" w:space="0" w:color="auto"/>
            </w:tcBorders>
            <w:shd w:val="clear" w:color="auto" w:fill="auto"/>
            <w:vAlign w:val="center"/>
          </w:tcPr>
          <w:p w14:paraId="74069A81" w14:textId="77777777" w:rsidR="00D17B04" w:rsidRPr="00B63786" w:rsidRDefault="00D17B04" w:rsidP="00462033">
            <w:pPr>
              <w:jc w:val="center"/>
              <w:rPr>
                <w:rFonts w:ascii="Arial" w:hAnsi="Arial" w:cs="Arial"/>
              </w:rPr>
            </w:pPr>
            <w:r w:rsidRPr="00B63786">
              <w:rPr>
                <w:rFonts w:ascii="Arial" w:hAnsi="Arial" w:cs="Arial"/>
              </w:rPr>
              <w:t xml:space="preserve">Protetor solar fator 70 com agentes antioxidantes, prevenindo o </w:t>
            </w:r>
            <w:proofErr w:type="spellStart"/>
            <w:r w:rsidRPr="00B63786">
              <w:rPr>
                <w:rFonts w:ascii="Arial" w:hAnsi="Arial" w:cs="Arial"/>
              </w:rPr>
              <w:t>foto-envelhecimento</w:t>
            </w:r>
            <w:proofErr w:type="spellEnd"/>
            <w:r w:rsidRPr="00B63786">
              <w:rPr>
                <w:rFonts w:ascii="Arial" w:hAnsi="Arial" w:cs="Arial"/>
              </w:rPr>
              <w:t xml:space="preserve"> (contra UVA, UVB e UVA Longo), manchas causadas pelo sol, provindo uma alta hidratação, durante todo o dia com rápida absorção. </w:t>
            </w:r>
            <w:proofErr w:type="spellStart"/>
            <w:r w:rsidRPr="00B63786">
              <w:rPr>
                <w:rFonts w:ascii="Arial" w:hAnsi="Arial" w:cs="Arial"/>
              </w:rPr>
              <w:t>Oil</w:t>
            </w:r>
            <w:proofErr w:type="spellEnd"/>
            <w:r w:rsidRPr="00B63786">
              <w:rPr>
                <w:rFonts w:ascii="Arial" w:hAnsi="Arial" w:cs="Arial"/>
              </w:rPr>
              <w:t xml:space="preserve"> </w:t>
            </w:r>
            <w:proofErr w:type="spellStart"/>
            <w:r w:rsidRPr="00B63786">
              <w:rPr>
                <w:rFonts w:ascii="Arial" w:hAnsi="Arial" w:cs="Arial"/>
              </w:rPr>
              <w:t>free</w:t>
            </w:r>
            <w:proofErr w:type="spellEnd"/>
            <w:r w:rsidRPr="00B63786">
              <w:rPr>
                <w:rFonts w:ascii="Arial" w:hAnsi="Arial" w:cs="Arial"/>
              </w:rPr>
              <w:t xml:space="preserve"> resistente à água e ao suor. Frasco com 200 ml.</w:t>
            </w:r>
          </w:p>
        </w:tc>
        <w:tc>
          <w:tcPr>
            <w:tcW w:w="1275" w:type="dxa"/>
            <w:tcBorders>
              <w:top w:val="nil"/>
              <w:left w:val="nil"/>
              <w:bottom w:val="single" w:sz="4" w:space="0" w:color="auto"/>
              <w:right w:val="single" w:sz="4" w:space="0" w:color="auto"/>
            </w:tcBorders>
            <w:shd w:val="clear" w:color="auto" w:fill="auto"/>
            <w:vAlign w:val="center"/>
          </w:tcPr>
          <w:p w14:paraId="3C6245CB" w14:textId="77777777" w:rsidR="00D17B04" w:rsidRPr="00B63786" w:rsidRDefault="00D17B04" w:rsidP="00462033">
            <w:pPr>
              <w:jc w:val="center"/>
              <w:rPr>
                <w:rFonts w:ascii="Arial" w:hAnsi="Arial" w:cs="Arial"/>
              </w:rPr>
            </w:pPr>
            <w:r w:rsidRPr="00B63786">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tcPr>
          <w:p w14:paraId="211C4B33" w14:textId="77777777" w:rsidR="00D17B04" w:rsidRPr="00B63786" w:rsidRDefault="00D17B04" w:rsidP="00462033">
            <w:pPr>
              <w:jc w:val="center"/>
              <w:rPr>
                <w:rFonts w:ascii="Arial" w:hAnsi="Arial" w:cs="Arial"/>
              </w:rPr>
            </w:pPr>
            <w:r w:rsidRPr="00B63786">
              <w:rPr>
                <w:rFonts w:ascii="Arial" w:hAnsi="Arial" w:cs="Arial"/>
              </w:rPr>
              <w:t>20</w:t>
            </w:r>
          </w:p>
        </w:tc>
        <w:tc>
          <w:tcPr>
            <w:tcW w:w="1134" w:type="dxa"/>
            <w:tcBorders>
              <w:top w:val="nil"/>
              <w:left w:val="nil"/>
              <w:bottom w:val="single" w:sz="4" w:space="0" w:color="auto"/>
              <w:right w:val="single" w:sz="4" w:space="0" w:color="auto"/>
            </w:tcBorders>
            <w:vAlign w:val="center"/>
          </w:tcPr>
          <w:p w14:paraId="557D9DD2" w14:textId="77777777" w:rsidR="00D17B04" w:rsidRPr="00B63786" w:rsidRDefault="00D17B04" w:rsidP="00462033">
            <w:pPr>
              <w:jc w:val="center"/>
              <w:rPr>
                <w:rFonts w:ascii="Arial" w:hAnsi="Arial" w:cs="Arial"/>
              </w:rPr>
            </w:pPr>
            <w:r w:rsidRPr="00B63786">
              <w:rPr>
                <w:rFonts w:ascii="Arial" w:hAnsi="Arial" w:cs="Arial"/>
                <w:color w:val="000000"/>
              </w:rPr>
              <w:t>R$ 85,30</w:t>
            </w:r>
          </w:p>
        </w:tc>
        <w:tc>
          <w:tcPr>
            <w:tcW w:w="1398" w:type="dxa"/>
            <w:tcBorders>
              <w:top w:val="nil"/>
              <w:left w:val="nil"/>
              <w:bottom w:val="single" w:sz="4" w:space="0" w:color="auto"/>
              <w:right w:val="single" w:sz="4" w:space="0" w:color="auto"/>
            </w:tcBorders>
            <w:vAlign w:val="center"/>
          </w:tcPr>
          <w:p w14:paraId="4F1C6744" w14:textId="77777777" w:rsidR="00D17B04" w:rsidRPr="00B63786" w:rsidRDefault="00D17B04" w:rsidP="00462033">
            <w:pPr>
              <w:jc w:val="center"/>
              <w:rPr>
                <w:rFonts w:ascii="Arial" w:hAnsi="Arial" w:cs="Arial"/>
                <w:b/>
              </w:rPr>
            </w:pPr>
            <w:r w:rsidRPr="00B63786">
              <w:rPr>
                <w:rFonts w:ascii="Arial" w:hAnsi="Arial" w:cs="Arial"/>
                <w:b/>
                <w:color w:val="000000"/>
              </w:rPr>
              <w:t>R$ 1.706,00</w:t>
            </w:r>
          </w:p>
        </w:tc>
      </w:tr>
      <w:tr w:rsidR="00B63786" w:rsidRPr="00B63786" w14:paraId="725A909E" w14:textId="77777777" w:rsidTr="00B100EC">
        <w:trPr>
          <w:trHeight w:val="1099"/>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D8D7912" w14:textId="77777777" w:rsidR="00D17B04" w:rsidRPr="00B63786" w:rsidRDefault="00D17B04" w:rsidP="00462033">
            <w:pPr>
              <w:jc w:val="center"/>
              <w:rPr>
                <w:rFonts w:ascii="Arial" w:hAnsi="Arial" w:cs="Arial"/>
              </w:rPr>
            </w:pPr>
            <w:r w:rsidRPr="00B63786">
              <w:rPr>
                <w:rFonts w:ascii="Arial" w:hAnsi="Arial" w:cs="Arial"/>
              </w:rPr>
              <w:t>13</w:t>
            </w:r>
          </w:p>
        </w:tc>
        <w:tc>
          <w:tcPr>
            <w:tcW w:w="1559" w:type="dxa"/>
            <w:tcBorders>
              <w:top w:val="nil"/>
              <w:left w:val="nil"/>
              <w:bottom w:val="single" w:sz="4" w:space="0" w:color="auto"/>
              <w:right w:val="single" w:sz="4" w:space="0" w:color="auto"/>
            </w:tcBorders>
            <w:shd w:val="clear" w:color="auto" w:fill="auto"/>
            <w:vAlign w:val="center"/>
          </w:tcPr>
          <w:p w14:paraId="476A8C18" w14:textId="77777777" w:rsidR="00D17B04" w:rsidRPr="00B63786" w:rsidRDefault="00D17B04" w:rsidP="00462033">
            <w:pPr>
              <w:jc w:val="center"/>
              <w:rPr>
                <w:rFonts w:ascii="Arial" w:hAnsi="Arial" w:cs="Arial"/>
              </w:rPr>
            </w:pPr>
            <w:proofErr w:type="spellStart"/>
            <w:r w:rsidRPr="00B63786">
              <w:rPr>
                <w:rFonts w:ascii="Arial" w:hAnsi="Arial" w:cs="Arial"/>
              </w:rPr>
              <w:t>Rivaroxabana</w:t>
            </w:r>
            <w:proofErr w:type="spellEnd"/>
            <w:r w:rsidRPr="00B63786">
              <w:rPr>
                <w:rFonts w:ascii="Arial" w:hAnsi="Arial" w:cs="Arial"/>
              </w:rPr>
              <w:t xml:space="preserve"> 20 mg</w:t>
            </w:r>
          </w:p>
        </w:tc>
        <w:tc>
          <w:tcPr>
            <w:tcW w:w="1985" w:type="dxa"/>
            <w:tcBorders>
              <w:top w:val="nil"/>
              <w:left w:val="nil"/>
              <w:bottom w:val="single" w:sz="4" w:space="0" w:color="auto"/>
              <w:right w:val="single" w:sz="4" w:space="0" w:color="auto"/>
            </w:tcBorders>
            <w:shd w:val="clear" w:color="auto" w:fill="auto"/>
            <w:vAlign w:val="center"/>
          </w:tcPr>
          <w:p w14:paraId="5D8D456A" w14:textId="77777777" w:rsidR="00D17B04" w:rsidRPr="00B63786" w:rsidRDefault="00D17B04" w:rsidP="00462033">
            <w:pPr>
              <w:jc w:val="center"/>
              <w:rPr>
                <w:rFonts w:ascii="Arial" w:hAnsi="Arial" w:cs="Arial"/>
              </w:rPr>
            </w:pPr>
            <w:proofErr w:type="spellStart"/>
            <w:r w:rsidRPr="00B63786">
              <w:rPr>
                <w:rFonts w:ascii="Arial" w:hAnsi="Arial" w:cs="Arial"/>
              </w:rPr>
              <w:t>Rivaroxabana</w:t>
            </w:r>
            <w:proofErr w:type="spellEnd"/>
            <w:r w:rsidRPr="00B63786">
              <w:rPr>
                <w:rFonts w:ascii="Arial" w:hAnsi="Arial" w:cs="Arial"/>
              </w:rPr>
              <w:t xml:space="preserve"> 20 mg</w:t>
            </w:r>
          </w:p>
        </w:tc>
        <w:tc>
          <w:tcPr>
            <w:tcW w:w="1275" w:type="dxa"/>
            <w:tcBorders>
              <w:top w:val="nil"/>
              <w:left w:val="nil"/>
              <w:bottom w:val="single" w:sz="4" w:space="0" w:color="auto"/>
              <w:right w:val="single" w:sz="4" w:space="0" w:color="auto"/>
            </w:tcBorders>
            <w:shd w:val="clear" w:color="auto" w:fill="auto"/>
            <w:vAlign w:val="center"/>
          </w:tcPr>
          <w:p w14:paraId="0FACE567" w14:textId="77777777" w:rsidR="00D17B04" w:rsidRPr="00B63786" w:rsidRDefault="00D17B04" w:rsidP="00462033">
            <w:pPr>
              <w:jc w:val="center"/>
              <w:rPr>
                <w:rFonts w:ascii="Arial" w:hAnsi="Arial" w:cs="Arial"/>
              </w:rPr>
            </w:pPr>
            <w:r w:rsidRPr="00B63786">
              <w:rPr>
                <w:rFonts w:ascii="Arial" w:hAnsi="Arial" w:cs="Arial"/>
              </w:rPr>
              <w:t>Comprimido</w:t>
            </w:r>
          </w:p>
        </w:tc>
        <w:tc>
          <w:tcPr>
            <w:tcW w:w="1276" w:type="dxa"/>
            <w:tcBorders>
              <w:top w:val="nil"/>
              <w:left w:val="nil"/>
              <w:bottom w:val="single" w:sz="4" w:space="0" w:color="auto"/>
              <w:right w:val="single" w:sz="4" w:space="0" w:color="auto"/>
            </w:tcBorders>
            <w:shd w:val="clear" w:color="000000" w:fill="FFFFFF"/>
            <w:vAlign w:val="center"/>
          </w:tcPr>
          <w:p w14:paraId="76E9577D" w14:textId="77777777" w:rsidR="00D17B04" w:rsidRPr="00B63786" w:rsidRDefault="00D17B04" w:rsidP="00462033">
            <w:pPr>
              <w:jc w:val="center"/>
              <w:rPr>
                <w:rFonts w:ascii="Arial" w:hAnsi="Arial" w:cs="Arial"/>
              </w:rPr>
            </w:pPr>
            <w:r w:rsidRPr="00B63786">
              <w:rPr>
                <w:rFonts w:ascii="Arial" w:hAnsi="Arial" w:cs="Arial"/>
              </w:rPr>
              <w:t>6.000</w:t>
            </w:r>
          </w:p>
        </w:tc>
        <w:tc>
          <w:tcPr>
            <w:tcW w:w="1134" w:type="dxa"/>
            <w:tcBorders>
              <w:top w:val="nil"/>
              <w:left w:val="nil"/>
              <w:bottom w:val="single" w:sz="4" w:space="0" w:color="auto"/>
              <w:right w:val="single" w:sz="4" w:space="0" w:color="auto"/>
            </w:tcBorders>
            <w:shd w:val="clear" w:color="000000" w:fill="FFFFFF"/>
            <w:vAlign w:val="center"/>
          </w:tcPr>
          <w:p w14:paraId="70CE43A7" w14:textId="74E6C4F0" w:rsidR="00D17B04" w:rsidRPr="00B63786" w:rsidRDefault="00D17B04" w:rsidP="00462033">
            <w:pPr>
              <w:jc w:val="center"/>
              <w:rPr>
                <w:rFonts w:ascii="Arial" w:hAnsi="Arial" w:cs="Arial"/>
              </w:rPr>
            </w:pPr>
            <w:r w:rsidRPr="00B63786">
              <w:rPr>
                <w:rFonts w:ascii="Arial" w:hAnsi="Arial" w:cs="Arial"/>
                <w:color w:val="000000"/>
              </w:rPr>
              <w:t xml:space="preserve">R$ </w:t>
            </w:r>
            <w:r w:rsidR="00B63786" w:rsidRPr="00B63786">
              <w:rPr>
                <w:rFonts w:ascii="Arial" w:hAnsi="Arial" w:cs="Arial"/>
                <w:color w:val="000000"/>
              </w:rPr>
              <w:t>2</w:t>
            </w:r>
            <w:r w:rsidRPr="00B63786">
              <w:rPr>
                <w:rFonts w:ascii="Arial" w:hAnsi="Arial" w:cs="Arial"/>
                <w:color w:val="000000"/>
              </w:rPr>
              <w:t>,</w:t>
            </w:r>
            <w:r w:rsidR="00B63786" w:rsidRPr="00B63786">
              <w:rPr>
                <w:rFonts w:ascii="Arial" w:hAnsi="Arial" w:cs="Arial"/>
                <w:color w:val="000000"/>
              </w:rPr>
              <w:t>9</w:t>
            </w:r>
            <w:r w:rsidRPr="00B63786">
              <w:rPr>
                <w:rFonts w:ascii="Arial" w:hAnsi="Arial" w:cs="Arial"/>
                <w:color w:val="000000"/>
              </w:rPr>
              <w:t>6</w:t>
            </w:r>
          </w:p>
        </w:tc>
        <w:tc>
          <w:tcPr>
            <w:tcW w:w="1398" w:type="dxa"/>
            <w:tcBorders>
              <w:top w:val="nil"/>
              <w:left w:val="nil"/>
              <w:bottom w:val="single" w:sz="4" w:space="0" w:color="auto"/>
              <w:right w:val="single" w:sz="4" w:space="0" w:color="auto"/>
            </w:tcBorders>
            <w:shd w:val="clear" w:color="000000" w:fill="FFFFFF"/>
            <w:vAlign w:val="center"/>
          </w:tcPr>
          <w:p w14:paraId="34065794" w14:textId="38D48366" w:rsidR="00D17B04" w:rsidRPr="00B63786" w:rsidRDefault="00D17B04" w:rsidP="00462033">
            <w:pPr>
              <w:jc w:val="center"/>
              <w:rPr>
                <w:rFonts w:ascii="Arial" w:hAnsi="Arial" w:cs="Arial"/>
                <w:b/>
              </w:rPr>
            </w:pPr>
            <w:r w:rsidRPr="00B63786">
              <w:rPr>
                <w:rFonts w:ascii="Arial" w:hAnsi="Arial" w:cs="Arial"/>
                <w:b/>
                <w:color w:val="000000"/>
              </w:rPr>
              <w:t xml:space="preserve">R$ </w:t>
            </w:r>
            <w:r w:rsidR="00B63786" w:rsidRPr="00B63786">
              <w:rPr>
                <w:rFonts w:ascii="Arial" w:hAnsi="Arial" w:cs="Arial"/>
                <w:b/>
                <w:color w:val="000000"/>
              </w:rPr>
              <w:t>17</w:t>
            </w:r>
            <w:r w:rsidRPr="00B63786">
              <w:rPr>
                <w:rFonts w:ascii="Arial" w:hAnsi="Arial" w:cs="Arial"/>
                <w:b/>
                <w:color w:val="000000"/>
              </w:rPr>
              <w:t>.</w:t>
            </w:r>
            <w:r w:rsidR="00B63786" w:rsidRPr="00B63786">
              <w:rPr>
                <w:rFonts w:ascii="Arial" w:hAnsi="Arial" w:cs="Arial"/>
                <w:b/>
                <w:color w:val="000000"/>
              </w:rPr>
              <w:t>80</w:t>
            </w:r>
            <w:r w:rsidRPr="00B63786">
              <w:rPr>
                <w:rFonts w:ascii="Arial" w:hAnsi="Arial" w:cs="Arial"/>
                <w:b/>
                <w:color w:val="000000"/>
              </w:rPr>
              <w:t>0,</w:t>
            </w:r>
            <w:r w:rsidR="00B63786" w:rsidRPr="00B63786">
              <w:rPr>
                <w:rFonts w:ascii="Arial" w:hAnsi="Arial" w:cs="Arial"/>
                <w:b/>
                <w:color w:val="000000"/>
              </w:rPr>
              <w:t>2</w:t>
            </w:r>
            <w:r w:rsidRPr="00B63786">
              <w:rPr>
                <w:rFonts w:ascii="Arial" w:hAnsi="Arial" w:cs="Arial"/>
                <w:b/>
                <w:color w:val="000000"/>
              </w:rPr>
              <w:t>0</w:t>
            </w:r>
          </w:p>
        </w:tc>
      </w:tr>
      <w:tr w:rsidR="00B63786" w:rsidRPr="00B63786" w14:paraId="4B748F79" w14:textId="77777777" w:rsidTr="00B100EC">
        <w:trPr>
          <w:trHeight w:val="35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76B0505" w14:textId="77777777" w:rsidR="00D17B04" w:rsidRPr="00B63786" w:rsidRDefault="00D17B04" w:rsidP="00462033">
            <w:pPr>
              <w:jc w:val="center"/>
              <w:rPr>
                <w:rFonts w:ascii="Arial" w:hAnsi="Arial" w:cs="Arial"/>
              </w:rPr>
            </w:pPr>
            <w:r w:rsidRPr="00B63786">
              <w:rPr>
                <w:rFonts w:ascii="Arial" w:hAnsi="Arial" w:cs="Arial"/>
              </w:rPr>
              <w:t>14</w:t>
            </w:r>
          </w:p>
        </w:tc>
        <w:tc>
          <w:tcPr>
            <w:tcW w:w="1559" w:type="dxa"/>
            <w:tcBorders>
              <w:top w:val="nil"/>
              <w:left w:val="nil"/>
              <w:bottom w:val="single" w:sz="4" w:space="0" w:color="auto"/>
              <w:right w:val="single" w:sz="4" w:space="0" w:color="auto"/>
            </w:tcBorders>
            <w:shd w:val="clear" w:color="auto" w:fill="auto"/>
            <w:vAlign w:val="center"/>
          </w:tcPr>
          <w:p w14:paraId="7FAC61F6" w14:textId="77777777" w:rsidR="00D17B04" w:rsidRPr="00B63786" w:rsidRDefault="00D17B04" w:rsidP="00462033">
            <w:pPr>
              <w:jc w:val="center"/>
              <w:rPr>
                <w:rFonts w:ascii="Arial" w:hAnsi="Arial" w:cs="Arial"/>
              </w:rPr>
            </w:pPr>
            <w:r w:rsidRPr="00B63786">
              <w:rPr>
                <w:rFonts w:ascii="Arial" w:hAnsi="Arial" w:cs="Arial"/>
              </w:rPr>
              <w:t xml:space="preserve">Sabonete íntimo </w:t>
            </w:r>
            <w:proofErr w:type="spellStart"/>
            <w:r w:rsidRPr="00B63786">
              <w:rPr>
                <w:rFonts w:ascii="Arial" w:hAnsi="Arial" w:cs="Arial"/>
              </w:rPr>
              <w:t>ph</w:t>
            </w:r>
            <w:proofErr w:type="spellEnd"/>
            <w:r w:rsidRPr="00B63786">
              <w:rPr>
                <w:rFonts w:ascii="Arial" w:hAnsi="Arial" w:cs="Arial"/>
              </w:rPr>
              <w:t xml:space="preserve"> equilibrado</w:t>
            </w:r>
          </w:p>
        </w:tc>
        <w:tc>
          <w:tcPr>
            <w:tcW w:w="1985" w:type="dxa"/>
            <w:tcBorders>
              <w:top w:val="nil"/>
              <w:left w:val="nil"/>
              <w:bottom w:val="single" w:sz="4" w:space="0" w:color="auto"/>
              <w:right w:val="single" w:sz="4" w:space="0" w:color="auto"/>
            </w:tcBorders>
            <w:shd w:val="clear" w:color="auto" w:fill="auto"/>
            <w:vAlign w:val="center"/>
          </w:tcPr>
          <w:p w14:paraId="13370FB5" w14:textId="77777777" w:rsidR="00D17B04" w:rsidRPr="00B63786" w:rsidRDefault="00D17B04" w:rsidP="00462033">
            <w:pPr>
              <w:jc w:val="center"/>
              <w:rPr>
                <w:rFonts w:ascii="Arial" w:hAnsi="Arial" w:cs="Arial"/>
              </w:rPr>
            </w:pPr>
            <w:r w:rsidRPr="00B63786">
              <w:rPr>
                <w:rFonts w:ascii="Arial" w:hAnsi="Arial" w:cs="Arial"/>
              </w:rPr>
              <w:t xml:space="preserve">Sabonete íntimo líquido </w:t>
            </w:r>
            <w:proofErr w:type="spellStart"/>
            <w:r w:rsidRPr="00B63786">
              <w:rPr>
                <w:rFonts w:ascii="Arial" w:hAnsi="Arial" w:cs="Arial"/>
              </w:rPr>
              <w:t>ph</w:t>
            </w:r>
            <w:proofErr w:type="spellEnd"/>
            <w:r w:rsidRPr="00B63786">
              <w:rPr>
                <w:rFonts w:ascii="Arial" w:hAnsi="Arial" w:cs="Arial"/>
              </w:rPr>
              <w:t xml:space="preserve"> equilibrado, ácido láctico fortalece a barreira natural da área intima para manter o PH. Frasco com 200 ml.</w:t>
            </w:r>
          </w:p>
        </w:tc>
        <w:tc>
          <w:tcPr>
            <w:tcW w:w="1275" w:type="dxa"/>
            <w:tcBorders>
              <w:top w:val="nil"/>
              <w:left w:val="nil"/>
              <w:bottom w:val="single" w:sz="4" w:space="0" w:color="auto"/>
              <w:right w:val="single" w:sz="4" w:space="0" w:color="auto"/>
            </w:tcBorders>
            <w:shd w:val="clear" w:color="auto" w:fill="auto"/>
            <w:vAlign w:val="center"/>
          </w:tcPr>
          <w:p w14:paraId="4262579D" w14:textId="77777777" w:rsidR="00D17B04" w:rsidRPr="00B63786" w:rsidRDefault="00D17B04" w:rsidP="00462033">
            <w:pPr>
              <w:jc w:val="center"/>
              <w:rPr>
                <w:rFonts w:ascii="Arial" w:hAnsi="Arial" w:cs="Arial"/>
              </w:rPr>
            </w:pPr>
            <w:r w:rsidRPr="00B63786">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tcPr>
          <w:p w14:paraId="51C7F91A" w14:textId="77777777" w:rsidR="00D17B04" w:rsidRPr="00B63786" w:rsidRDefault="00D17B04" w:rsidP="00462033">
            <w:pPr>
              <w:jc w:val="center"/>
              <w:rPr>
                <w:rFonts w:ascii="Arial" w:hAnsi="Arial" w:cs="Arial"/>
              </w:rPr>
            </w:pPr>
            <w:r w:rsidRPr="00B63786">
              <w:rPr>
                <w:rFonts w:ascii="Arial" w:hAnsi="Arial" w:cs="Arial"/>
              </w:rPr>
              <w:t>15</w:t>
            </w:r>
          </w:p>
        </w:tc>
        <w:tc>
          <w:tcPr>
            <w:tcW w:w="1134" w:type="dxa"/>
            <w:tcBorders>
              <w:top w:val="nil"/>
              <w:left w:val="nil"/>
              <w:bottom w:val="single" w:sz="4" w:space="0" w:color="auto"/>
              <w:right w:val="single" w:sz="4" w:space="0" w:color="auto"/>
            </w:tcBorders>
            <w:vAlign w:val="center"/>
          </w:tcPr>
          <w:p w14:paraId="7FAC36D4" w14:textId="61AF1BBE" w:rsidR="00D17B04" w:rsidRPr="00B63786" w:rsidRDefault="00D17B04" w:rsidP="00462033">
            <w:pPr>
              <w:jc w:val="center"/>
              <w:rPr>
                <w:rFonts w:ascii="Arial" w:hAnsi="Arial" w:cs="Arial"/>
              </w:rPr>
            </w:pPr>
            <w:r w:rsidRPr="00B63786">
              <w:rPr>
                <w:rFonts w:ascii="Arial" w:hAnsi="Arial" w:cs="Arial"/>
                <w:color w:val="000000"/>
              </w:rPr>
              <w:t>R$ 15,6</w:t>
            </w:r>
            <w:r w:rsidR="00B63786" w:rsidRPr="00B63786">
              <w:rPr>
                <w:rFonts w:ascii="Arial" w:hAnsi="Arial" w:cs="Arial"/>
                <w:color w:val="000000"/>
              </w:rPr>
              <w:t>6</w:t>
            </w:r>
          </w:p>
        </w:tc>
        <w:tc>
          <w:tcPr>
            <w:tcW w:w="1398" w:type="dxa"/>
            <w:tcBorders>
              <w:top w:val="nil"/>
              <w:left w:val="nil"/>
              <w:bottom w:val="single" w:sz="4" w:space="0" w:color="auto"/>
              <w:right w:val="single" w:sz="4" w:space="0" w:color="auto"/>
            </w:tcBorders>
            <w:vAlign w:val="center"/>
          </w:tcPr>
          <w:p w14:paraId="0CC061CC" w14:textId="77777777" w:rsidR="00D17B04" w:rsidRPr="00B63786" w:rsidRDefault="00D17B04" w:rsidP="00462033">
            <w:pPr>
              <w:jc w:val="center"/>
              <w:rPr>
                <w:rFonts w:ascii="Arial" w:hAnsi="Arial" w:cs="Arial"/>
                <w:b/>
              </w:rPr>
            </w:pPr>
            <w:r w:rsidRPr="00B63786">
              <w:rPr>
                <w:rFonts w:ascii="Arial" w:hAnsi="Arial" w:cs="Arial"/>
                <w:b/>
                <w:color w:val="000000"/>
              </w:rPr>
              <w:t>R$ 235,00</w:t>
            </w:r>
          </w:p>
        </w:tc>
      </w:tr>
      <w:tr w:rsidR="00B63786" w:rsidRPr="00B63786" w14:paraId="1F0FD9FD" w14:textId="77777777" w:rsidTr="00B100EC">
        <w:trPr>
          <w:trHeight w:val="1666"/>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1B0EFEB" w14:textId="77777777" w:rsidR="00D17B04" w:rsidRPr="00B63786" w:rsidRDefault="00D17B04" w:rsidP="00462033">
            <w:pPr>
              <w:jc w:val="center"/>
              <w:rPr>
                <w:rFonts w:ascii="Arial" w:hAnsi="Arial" w:cs="Arial"/>
              </w:rPr>
            </w:pPr>
            <w:r w:rsidRPr="00B63786">
              <w:rPr>
                <w:rFonts w:ascii="Arial" w:hAnsi="Arial" w:cs="Arial"/>
              </w:rPr>
              <w:t>15</w:t>
            </w:r>
          </w:p>
        </w:tc>
        <w:tc>
          <w:tcPr>
            <w:tcW w:w="1559" w:type="dxa"/>
            <w:tcBorders>
              <w:top w:val="nil"/>
              <w:left w:val="nil"/>
              <w:bottom w:val="single" w:sz="4" w:space="0" w:color="auto"/>
              <w:right w:val="single" w:sz="4" w:space="0" w:color="auto"/>
            </w:tcBorders>
            <w:shd w:val="clear" w:color="auto" w:fill="auto"/>
            <w:vAlign w:val="center"/>
          </w:tcPr>
          <w:p w14:paraId="0BF0F7D8" w14:textId="77777777" w:rsidR="00D17B04" w:rsidRPr="00B63786" w:rsidRDefault="00D17B04" w:rsidP="00462033">
            <w:pPr>
              <w:jc w:val="center"/>
              <w:rPr>
                <w:rFonts w:ascii="Arial" w:hAnsi="Arial" w:cs="Arial"/>
              </w:rPr>
            </w:pPr>
            <w:proofErr w:type="spellStart"/>
            <w:r w:rsidRPr="00B63786">
              <w:rPr>
                <w:rFonts w:ascii="Arial" w:hAnsi="Arial" w:cs="Arial"/>
              </w:rPr>
              <w:t>Sacubitril</w:t>
            </w:r>
            <w:proofErr w:type="spellEnd"/>
            <w:r w:rsidRPr="00B63786">
              <w:rPr>
                <w:rFonts w:ascii="Arial" w:hAnsi="Arial" w:cs="Arial"/>
              </w:rPr>
              <w:t>/</w:t>
            </w:r>
            <w:proofErr w:type="spellStart"/>
            <w:r w:rsidRPr="00B63786">
              <w:rPr>
                <w:rFonts w:ascii="Arial" w:hAnsi="Arial" w:cs="Arial"/>
              </w:rPr>
              <w:t>Valsartana</w:t>
            </w:r>
            <w:proofErr w:type="spellEnd"/>
            <w:r w:rsidRPr="00B63786">
              <w:rPr>
                <w:rFonts w:ascii="Arial" w:hAnsi="Arial" w:cs="Arial"/>
              </w:rPr>
              <w:t xml:space="preserve"> 97 mg/ 103mg</w:t>
            </w:r>
          </w:p>
        </w:tc>
        <w:tc>
          <w:tcPr>
            <w:tcW w:w="1985" w:type="dxa"/>
            <w:tcBorders>
              <w:top w:val="nil"/>
              <w:left w:val="nil"/>
              <w:bottom w:val="single" w:sz="4" w:space="0" w:color="auto"/>
              <w:right w:val="single" w:sz="4" w:space="0" w:color="auto"/>
            </w:tcBorders>
            <w:shd w:val="clear" w:color="auto" w:fill="auto"/>
            <w:vAlign w:val="center"/>
          </w:tcPr>
          <w:p w14:paraId="3660DB68" w14:textId="77777777" w:rsidR="00D17B04" w:rsidRPr="00B63786" w:rsidRDefault="00D17B04" w:rsidP="00462033">
            <w:pPr>
              <w:jc w:val="center"/>
              <w:rPr>
                <w:rFonts w:ascii="Arial" w:hAnsi="Arial" w:cs="Arial"/>
              </w:rPr>
            </w:pPr>
            <w:proofErr w:type="spellStart"/>
            <w:r w:rsidRPr="00B63786">
              <w:rPr>
                <w:rFonts w:ascii="Arial" w:hAnsi="Arial" w:cs="Arial"/>
              </w:rPr>
              <w:t>Sacubitril</w:t>
            </w:r>
            <w:proofErr w:type="spellEnd"/>
            <w:r w:rsidRPr="00B63786">
              <w:rPr>
                <w:rFonts w:ascii="Arial" w:hAnsi="Arial" w:cs="Arial"/>
              </w:rPr>
              <w:t>/</w:t>
            </w:r>
            <w:proofErr w:type="spellStart"/>
            <w:r w:rsidRPr="00B63786">
              <w:rPr>
                <w:rFonts w:ascii="Arial" w:hAnsi="Arial" w:cs="Arial"/>
              </w:rPr>
              <w:t>Valsartana</w:t>
            </w:r>
            <w:proofErr w:type="spellEnd"/>
            <w:r w:rsidRPr="00B63786">
              <w:rPr>
                <w:rFonts w:ascii="Arial" w:hAnsi="Arial" w:cs="Arial"/>
              </w:rPr>
              <w:t xml:space="preserve"> 97 mg/ 103 mg</w:t>
            </w:r>
          </w:p>
        </w:tc>
        <w:tc>
          <w:tcPr>
            <w:tcW w:w="1275" w:type="dxa"/>
            <w:tcBorders>
              <w:top w:val="nil"/>
              <w:left w:val="nil"/>
              <w:bottom w:val="single" w:sz="4" w:space="0" w:color="auto"/>
              <w:right w:val="single" w:sz="4" w:space="0" w:color="auto"/>
            </w:tcBorders>
            <w:shd w:val="clear" w:color="auto" w:fill="auto"/>
            <w:vAlign w:val="center"/>
          </w:tcPr>
          <w:p w14:paraId="3CCDF8A0" w14:textId="77777777" w:rsidR="00D17B04" w:rsidRPr="00B63786" w:rsidRDefault="00D17B04" w:rsidP="00462033">
            <w:pPr>
              <w:jc w:val="center"/>
              <w:rPr>
                <w:rFonts w:ascii="Arial" w:hAnsi="Arial" w:cs="Arial"/>
              </w:rPr>
            </w:pPr>
            <w:r w:rsidRPr="00B63786">
              <w:rPr>
                <w:rFonts w:ascii="Arial" w:hAnsi="Arial" w:cs="Arial"/>
              </w:rPr>
              <w:t>Comprimido</w:t>
            </w:r>
          </w:p>
        </w:tc>
        <w:tc>
          <w:tcPr>
            <w:tcW w:w="1276" w:type="dxa"/>
            <w:tcBorders>
              <w:top w:val="nil"/>
              <w:left w:val="nil"/>
              <w:bottom w:val="single" w:sz="4" w:space="0" w:color="auto"/>
              <w:right w:val="single" w:sz="4" w:space="0" w:color="auto"/>
            </w:tcBorders>
            <w:shd w:val="clear" w:color="auto" w:fill="auto"/>
            <w:vAlign w:val="center"/>
          </w:tcPr>
          <w:p w14:paraId="44C7F5C8" w14:textId="77777777" w:rsidR="00D17B04" w:rsidRPr="00B63786" w:rsidRDefault="00D17B04" w:rsidP="00462033">
            <w:pPr>
              <w:jc w:val="center"/>
              <w:rPr>
                <w:rFonts w:ascii="Arial" w:hAnsi="Arial" w:cs="Arial"/>
              </w:rPr>
            </w:pPr>
            <w:r w:rsidRPr="00B63786">
              <w:rPr>
                <w:rFonts w:ascii="Arial" w:hAnsi="Arial" w:cs="Arial"/>
              </w:rPr>
              <w:t>2.000</w:t>
            </w:r>
          </w:p>
        </w:tc>
        <w:tc>
          <w:tcPr>
            <w:tcW w:w="1134" w:type="dxa"/>
            <w:tcBorders>
              <w:top w:val="nil"/>
              <w:left w:val="nil"/>
              <w:bottom w:val="single" w:sz="4" w:space="0" w:color="auto"/>
              <w:right w:val="single" w:sz="4" w:space="0" w:color="auto"/>
            </w:tcBorders>
            <w:vAlign w:val="center"/>
          </w:tcPr>
          <w:p w14:paraId="462CC376" w14:textId="63EB1B3A" w:rsidR="00D17B04" w:rsidRPr="00B63786" w:rsidRDefault="00D17B04" w:rsidP="00462033">
            <w:pPr>
              <w:jc w:val="center"/>
              <w:rPr>
                <w:rFonts w:ascii="Arial" w:hAnsi="Arial" w:cs="Arial"/>
              </w:rPr>
            </w:pPr>
            <w:r w:rsidRPr="00B63786">
              <w:rPr>
                <w:rFonts w:ascii="Arial" w:hAnsi="Arial" w:cs="Arial"/>
                <w:color w:val="000000"/>
              </w:rPr>
              <w:t xml:space="preserve">R$ </w:t>
            </w:r>
            <w:r w:rsidR="00B63786" w:rsidRPr="00B63786">
              <w:rPr>
                <w:rFonts w:ascii="Arial" w:hAnsi="Arial" w:cs="Arial"/>
                <w:color w:val="000000"/>
              </w:rPr>
              <w:t>3</w:t>
            </w:r>
            <w:r w:rsidRPr="00B63786">
              <w:rPr>
                <w:rFonts w:ascii="Arial" w:hAnsi="Arial" w:cs="Arial"/>
                <w:color w:val="000000"/>
              </w:rPr>
              <w:t>,</w:t>
            </w:r>
            <w:r w:rsidR="00B63786" w:rsidRPr="00B63786">
              <w:rPr>
                <w:rFonts w:ascii="Arial" w:hAnsi="Arial" w:cs="Arial"/>
                <w:color w:val="000000"/>
              </w:rPr>
              <w:t>83</w:t>
            </w:r>
          </w:p>
        </w:tc>
        <w:tc>
          <w:tcPr>
            <w:tcW w:w="1398" w:type="dxa"/>
            <w:tcBorders>
              <w:top w:val="nil"/>
              <w:left w:val="nil"/>
              <w:bottom w:val="single" w:sz="4" w:space="0" w:color="auto"/>
              <w:right w:val="single" w:sz="4" w:space="0" w:color="auto"/>
            </w:tcBorders>
            <w:vAlign w:val="center"/>
          </w:tcPr>
          <w:p w14:paraId="3E535C7C" w14:textId="688E3C9D" w:rsidR="00D17B04" w:rsidRPr="00B63786" w:rsidRDefault="00D17B04" w:rsidP="00462033">
            <w:pPr>
              <w:jc w:val="center"/>
              <w:rPr>
                <w:rFonts w:ascii="Arial" w:hAnsi="Arial" w:cs="Arial"/>
                <w:b/>
              </w:rPr>
            </w:pPr>
            <w:r w:rsidRPr="00B63786">
              <w:rPr>
                <w:rFonts w:ascii="Arial" w:hAnsi="Arial" w:cs="Arial"/>
                <w:b/>
                <w:color w:val="000000"/>
              </w:rPr>
              <w:t xml:space="preserve">R$ </w:t>
            </w:r>
            <w:r w:rsidR="00B63786" w:rsidRPr="00B63786">
              <w:rPr>
                <w:rFonts w:ascii="Arial" w:hAnsi="Arial" w:cs="Arial"/>
                <w:b/>
                <w:color w:val="000000"/>
              </w:rPr>
              <w:t>7</w:t>
            </w:r>
            <w:r w:rsidRPr="00B63786">
              <w:rPr>
                <w:rFonts w:ascii="Arial" w:hAnsi="Arial" w:cs="Arial"/>
                <w:b/>
                <w:color w:val="000000"/>
              </w:rPr>
              <w:t>.</w:t>
            </w:r>
            <w:r w:rsidR="00B63786" w:rsidRPr="00B63786">
              <w:rPr>
                <w:rFonts w:ascii="Arial" w:hAnsi="Arial" w:cs="Arial"/>
                <w:b/>
                <w:color w:val="000000"/>
              </w:rPr>
              <w:t>673</w:t>
            </w:r>
            <w:r w:rsidRPr="00B63786">
              <w:rPr>
                <w:rFonts w:ascii="Arial" w:hAnsi="Arial" w:cs="Arial"/>
                <w:b/>
                <w:color w:val="000000"/>
              </w:rPr>
              <w:t>,</w:t>
            </w:r>
            <w:r w:rsidR="00B63786" w:rsidRPr="00B63786">
              <w:rPr>
                <w:rFonts w:ascii="Arial" w:hAnsi="Arial" w:cs="Arial"/>
                <w:b/>
                <w:color w:val="000000"/>
              </w:rPr>
              <w:t>4</w:t>
            </w:r>
            <w:r w:rsidRPr="00B63786">
              <w:rPr>
                <w:rFonts w:ascii="Arial" w:hAnsi="Arial" w:cs="Arial"/>
                <w:b/>
                <w:color w:val="000000"/>
              </w:rPr>
              <w:t>0</w:t>
            </w:r>
          </w:p>
        </w:tc>
      </w:tr>
      <w:tr w:rsidR="00B63786" w:rsidRPr="00B63786" w14:paraId="41DF1EB6" w14:textId="77777777" w:rsidTr="00B100EC">
        <w:trPr>
          <w:trHeight w:val="60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E2A89B0" w14:textId="77777777" w:rsidR="00D17B04" w:rsidRPr="00B63786" w:rsidRDefault="00D17B04" w:rsidP="00462033">
            <w:pPr>
              <w:jc w:val="center"/>
              <w:rPr>
                <w:rFonts w:ascii="Arial" w:hAnsi="Arial" w:cs="Arial"/>
              </w:rPr>
            </w:pPr>
            <w:r w:rsidRPr="00B63786">
              <w:rPr>
                <w:rFonts w:ascii="Arial" w:hAnsi="Arial" w:cs="Arial"/>
              </w:rPr>
              <w:t>16</w:t>
            </w:r>
          </w:p>
        </w:tc>
        <w:tc>
          <w:tcPr>
            <w:tcW w:w="1559" w:type="dxa"/>
            <w:tcBorders>
              <w:top w:val="nil"/>
              <w:left w:val="nil"/>
              <w:bottom w:val="single" w:sz="4" w:space="0" w:color="auto"/>
              <w:right w:val="single" w:sz="4" w:space="0" w:color="auto"/>
            </w:tcBorders>
            <w:shd w:val="clear" w:color="auto" w:fill="auto"/>
            <w:vAlign w:val="center"/>
          </w:tcPr>
          <w:p w14:paraId="00F1096C" w14:textId="77777777" w:rsidR="00D17B04" w:rsidRPr="00B63786" w:rsidRDefault="00D17B04" w:rsidP="00462033">
            <w:pPr>
              <w:jc w:val="center"/>
              <w:rPr>
                <w:rFonts w:ascii="Arial" w:hAnsi="Arial" w:cs="Arial"/>
              </w:rPr>
            </w:pPr>
            <w:r w:rsidRPr="00B63786">
              <w:rPr>
                <w:rFonts w:ascii="Arial" w:hAnsi="Arial" w:cs="Arial"/>
              </w:rPr>
              <w:t xml:space="preserve">Sulfato de </w:t>
            </w:r>
            <w:proofErr w:type="spellStart"/>
            <w:r w:rsidRPr="00B63786">
              <w:rPr>
                <w:rFonts w:ascii="Arial" w:hAnsi="Arial" w:cs="Arial"/>
              </w:rPr>
              <w:t>Glicosamina</w:t>
            </w:r>
            <w:proofErr w:type="spellEnd"/>
            <w:r w:rsidRPr="00B63786">
              <w:rPr>
                <w:rFonts w:ascii="Arial" w:hAnsi="Arial" w:cs="Arial"/>
              </w:rPr>
              <w:t xml:space="preserve"> 1500 mg + Sulfato de </w:t>
            </w:r>
            <w:proofErr w:type="spellStart"/>
            <w:r w:rsidRPr="00B63786">
              <w:rPr>
                <w:rFonts w:ascii="Arial" w:hAnsi="Arial" w:cs="Arial"/>
              </w:rPr>
              <w:t>Condroitina</w:t>
            </w:r>
            <w:proofErr w:type="spellEnd"/>
            <w:r w:rsidRPr="00B63786">
              <w:rPr>
                <w:rFonts w:ascii="Arial" w:hAnsi="Arial" w:cs="Arial"/>
              </w:rPr>
              <w:t xml:space="preserve"> 1200 mg</w:t>
            </w:r>
          </w:p>
        </w:tc>
        <w:tc>
          <w:tcPr>
            <w:tcW w:w="1985" w:type="dxa"/>
            <w:tcBorders>
              <w:top w:val="nil"/>
              <w:left w:val="nil"/>
              <w:bottom w:val="single" w:sz="4" w:space="0" w:color="auto"/>
              <w:right w:val="single" w:sz="4" w:space="0" w:color="auto"/>
            </w:tcBorders>
            <w:shd w:val="clear" w:color="auto" w:fill="auto"/>
            <w:vAlign w:val="center"/>
          </w:tcPr>
          <w:p w14:paraId="3A03179A" w14:textId="77777777" w:rsidR="00D17B04" w:rsidRPr="00B63786" w:rsidRDefault="00D17B04" w:rsidP="00462033">
            <w:pPr>
              <w:jc w:val="center"/>
              <w:rPr>
                <w:rFonts w:ascii="Arial" w:hAnsi="Arial" w:cs="Arial"/>
              </w:rPr>
            </w:pPr>
            <w:r w:rsidRPr="00B63786">
              <w:rPr>
                <w:rFonts w:ascii="Arial" w:hAnsi="Arial" w:cs="Arial"/>
              </w:rPr>
              <w:t xml:space="preserve">Sulfato de </w:t>
            </w:r>
            <w:proofErr w:type="spellStart"/>
            <w:r w:rsidRPr="00B63786">
              <w:rPr>
                <w:rFonts w:ascii="Arial" w:hAnsi="Arial" w:cs="Arial"/>
              </w:rPr>
              <w:t>Glicosamina</w:t>
            </w:r>
            <w:proofErr w:type="spellEnd"/>
            <w:r w:rsidRPr="00B63786">
              <w:rPr>
                <w:rFonts w:ascii="Arial" w:hAnsi="Arial" w:cs="Arial"/>
              </w:rPr>
              <w:t xml:space="preserve"> 1500 mg + Sulfato de </w:t>
            </w:r>
            <w:proofErr w:type="spellStart"/>
            <w:r w:rsidRPr="00B63786">
              <w:rPr>
                <w:rFonts w:ascii="Arial" w:hAnsi="Arial" w:cs="Arial"/>
              </w:rPr>
              <w:t>Condroitina</w:t>
            </w:r>
            <w:proofErr w:type="spellEnd"/>
            <w:r w:rsidRPr="00B63786">
              <w:rPr>
                <w:rFonts w:ascii="Arial" w:hAnsi="Arial" w:cs="Arial"/>
              </w:rPr>
              <w:t xml:space="preserve"> 1200 mg. Envelope com 4 gramas.</w:t>
            </w:r>
          </w:p>
        </w:tc>
        <w:tc>
          <w:tcPr>
            <w:tcW w:w="1275" w:type="dxa"/>
            <w:tcBorders>
              <w:top w:val="nil"/>
              <w:left w:val="nil"/>
              <w:bottom w:val="single" w:sz="4" w:space="0" w:color="auto"/>
              <w:right w:val="single" w:sz="4" w:space="0" w:color="auto"/>
            </w:tcBorders>
            <w:shd w:val="clear" w:color="auto" w:fill="auto"/>
            <w:vAlign w:val="center"/>
          </w:tcPr>
          <w:p w14:paraId="23AD3E99" w14:textId="77777777" w:rsidR="00D17B04" w:rsidRPr="00B63786" w:rsidRDefault="00D17B04" w:rsidP="00462033">
            <w:pPr>
              <w:jc w:val="center"/>
              <w:rPr>
                <w:rFonts w:ascii="Arial" w:hAnsi="Arial" w:cs="Arial"/>
              </w:rPr>
            </w:pPr>
            <w:r w:rsidRPr="00B63786">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tcPr>
          <w:p w14:paraId="484735BE" w14:textId="77777777" w:rsidR="00D17B04" w:rsidRPr="00B63786" w:rsidRDefault="00D17B04" w:rsidP="00462033">
            <w:pPr>
              <w:jc w:val="center"/>
              <w:rPr>
                <w:rFonts w:ascii="Arial" w:hAnsi="Arial" w:cs="Arial"/>
              </w:rPr>
            </w:pPr>
            <w:r w:rsidRPr="00B63786">
              <w:rPr>
                <w:rFonts w:ascii="Arial" w:hAnsi="Arial" w:cs="Arial"/>
              </w:rPr>
              <w:t>200</w:t>
            </w:r>
          </w:p>
        </w:tc>
        <w:tc>
          <w:tcPr>
            <w:tcW w:w="1134" w:type="dxa"/>
            <w:tcBorders>
              <w:top w:val="nil"/>
              <w:left w:val="nil"/>
              <w:bottom w:val="single" w:sz="4" w:space="0" w:color="auto"/>
              <w:right w:val="single" w:sz="4" w:space="0" w:color="auto"/>
            </w:tcBorders>
            <w:vAlign w:val="center"/>
          </w:tcPr>
          <w:p w14:paraId="6EE5A2C5" w14:textId="3E16C298" w:rsidR="00D17B04" w:rsidRPr="00B63786" w:rsidRDefault="00D17B04" w:rsidP="00462033">
            <w:pPr>
              <w:jc w:val="center"/>
              <w:rPr>
                <w:rFonts w:ascii="Arial" w:hAnsi="Arial" w:cs="Arial"/>
              </w:rPr>
            </w:pPr>
            <w:r w:rsidRPr="00B63786">
              <w:rPr>
                <w:rFonts w:ascii="Arial" w:hAnsi="Arial" w:cs="Arial"/>
                <w:color w:val="000000"/>
              </w:rPr>
              <w:t>R$ 4,8</w:t>
            </w:r>
            <w:r w:rsidR="00B63786" w:rsidRPr="00B63786">
              <w:rPr>
                <w:rFonts w:ascii="Arial" w:hAnsi="Arial" w:cs="Arial"/>
                <w:color w:val="000000"/>
              </w:rPr>
              <w:t>7</w:t>
            </w:r>
          </w:p>
        </w:tc>
        <w:tc>
          <w:tcPr>
            <w:tcW w:w="1398" w:type="dxa"/>
            <w:tcBorders>
              <w:top w:val="nil"/>
              <w:left w:val="nil"/>
              <w:bottom w:val="single" w:sz="4" w:space="0" w:color="auto"/>
              <w:right w:val="single" w:sz="4" w:space="0" w:color="auto"/>
            </w:tcBorders>
            <w:vAlign w:val="center"/>
          </w:tcPr>
          <w:p w14:paraId="7AA25D38" w14:textId="3F5D96DD" w:rsidR="00D17B04" w:rsidRPr="00B63786" w:rsidRDefault="00D17B04" w:rsidP="00462033">
            <w:pPr>
              <w:jc w:val="center"/>
              <w:rPr>
                <w:rFonts w:ascii="Arial" w:hAnsi="Arial" w:cs="Arial"/>
                <w:b/>
              </w:rPr>
            </w:pPr>
            <w:r w:rsidRPr="00B63786">
              <w:rPr>
                <w:rFonts w:ascii="Arial" w:hAnsi="Arial" w:cs="Arial"/>
                <w:b/>
                <w:color w:val="000000"/>
              </w:rPr>
              <w:t>R$ 97</w:t>
            </w:r>
            <w:r w:rsidR="00B63786" w:rsidRPr="00B63786">
              <w:rPr>
                <w:rFonts w:ascii="Arial" w:hAnsi="Arial" w:cs="Arial"/>
                <w:b/>
                <w:color w:val="000000"/>
              </w:rPr>
              <w:t>5,7</w:t>
            </w:r>
            <w:r w:rsidRPr="00B63786">
              <w:rPr>
                <w:rFonts w:ascii="Arial" w:hAnsi="Arial" w:cs="Arial"/>
                <w:b/>
                <w:color w:val="000000"/>
              </w:rPr>
              <w:t>0</w:t>
            </w:r>
          </w:p>
        </w:tc>
      </w:tr>
      <w:tr w:rsidR="00B63786" w:rsidRPr="00B63786" w14:paraId="6D4F1AD4" w14:textId="77777777" w:rsidTr="00B100EC">
        <w:trPr>
          <w:trHeight w:val="99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7A9FF37" w14:textId="77777777" w:rsidR="00D17B04" w:rsidRPr="00B63786" w:rsidRDefault="00D17B04" w:rsidP="00462033">
            <w:pPr>
              <w:jc w:val="center"/>
              <w:rPr>
                <w:rFonts w:ascii="Arial" w:hAnsi="Arial" w:cs="Arial"/>
              </w:rPr>
            </w:pPr>
            <w:r w:rsidRPr="00B63786">
              <w:rPr>
                <w:rFonts w:ascii="Arial" w:hAnsi="Arial" w:cs="Arial"/>
              </w:rPr>
              <w:t>17</w:t>
            </w:r>
          </w:p>
        </w:tc>
        <w:tc>
          <w:tcPr>
            <w:tcW w:w="1559" w:type="dxa"/>
            <w:tcBorders>
              <w:top w:val="nil"/>
              <w:left w:val="nil"/>
              <w:bottom w:val="single" w:sz="4" w:space="0" w:color="auto"/>
              <w:right w:val="single" w:sz="4" w:space="0" w:color="auto"/>
            </w:tcBorders>
            <w:shd w:val="clear" w:color="auto" w:fill="auto"/>
            <w:vAlign w:val="center"/>
          </w:tcPr>
          <w:p w14:paraId="3FB0A551" w14:textId="77777777" w:rsidR="00D17B04" w:rsidRPr="00B63786" w:rsidRDefault="00D17B04" w:rsidP="00462033">
            <w:pPr>
              <w:jc w:val="center"/>
              <w:rPr>
                <w:rFonts w:ascii="Arial" w:hAnsi="Arial" w:cs="Arial"/>
              </w:rPr>
            </w:pPr>
            <w:proofErr w:type="spellStart"/>
            <w:r w:rsidRPr="00B63786">
              <w:rPr>
                <w:rFonts w:ascii="Arial" w:hAnsi="Arial" w:cs="Arial"/>
              </w:rPr>
              <w:t>Tenoxicam</w:t>
            </w:r>
            <w:proofErr w:type="spellEnd"/>
            <w:r w:rsidRPr="00B63786">
              <w:rPr>
                <w:rFonts w:ascii="Arial" w:hAnsi="Arial" w:cs="Arial"/>
              </w:rPr>
              <w:t xml:space="preserve"> solução injetável 40 mg/</w:t>
            </w:r>
            <w:proofErr w:type="spellStart"/>
            <w:r w:rsidRPr="00B63786">
              <w:rPr>
                <w:rFonts w:ascii="Arial" w:hAnsi="Arial" w:cs="Arial"/>
              </w:rPr>
              <w:t>mL</w:t>
            </w:r>
            <w:proofErr w:type="spellEnd"/>
          </w:p>
        </w:tc>
        <w:tc>
          <w:tcPr>
            <w:tcW w:w="1985" w:type="dxa"/>
            <w:tcBorders>
              <w:top w:val="nil"/>
              <w:left w:val="nil"/>
              <w:bottom w:val="single" w:sz="4" w:space="0" w:color="auto"/>
              <w:right w:val="single" w:sz="4" w:space="0" w:color="auto"/>
            </w:tcBorders>
            <w:shd w:val="clear" w:color="auto" w:fill="auto"/>
            <w:vAlign w:val="center"/>
          </w:tcPr>
          <w:p w14:paraId="76C2E113" w14:textId="77777777" w:rsidR="00D17B04" w:rsidRPr="00B63786" w:rsidRDefault="00D17B04" w:rsidP="00462033">
            <w:pPr>
              <w:jc w:val="center"/>
              <w:rPr>
                <w:rFonts w:ascii="Arial" w:hAnsi="Arial" w:cs="Arial"/>
              </w:rPr>
            </w:pPr>
            <w:proofErr w:type="spellStart"/>
            <w:r w:rsidRPr="00B63786">
              <w:rPr>
                <w:rFonts w:ascii="Arial" w:hAnsi="Arial" w:cs="Arial"/>
              </w:rPr>
              <w:t>Tenoxicam</w:t>
            </w:r>
            <w:proofErr w:type="spellEnd"/>
            <w:r w:rsidRPr="00B63786">
              <w:rPr>
                <w:rFonts w:ascii="Arial" w:hAnsi="Arial" w:cs="Arial"/>
              </w:rPr>
              <w:t xml:space="preserve"> solução injetável 40 mg/</w:t>
            </w:r>
            <w:proofErr w:type="spellStart"/>
            <w:r w:rsidRPr="00B63786">
              <w:rPr>
                <w:rFonts w:ascii="Arial" w:hAnsi="Arial" w:cs="Arial"/>
              </w:rPr>
              <w:t>mL</w:t>
            </w:r>
            <w:proofErr w:type="spellEnd"/>
            <w:r w:rsidRPr="00B63786">
              <w:rPr>
                <w:rFonts w:ascii="Arial" w:hAnsi="Arial" w:cs="Arial"/>
              </w:rPr>
              <w:t xml:space="preserve"> Pó liofilizado para solução de injetável Frasco - Ampola</w:t>
            </w:r>
          </w:p>
        </w:tc>
        <w:tc>
          <w:tcPr>
            <w:tcW w:w="1275" w:type="dxa"/>
            <w:tcBorders>
              <w:top w:val="nil"/>
              <w:left w:val="nil"/>
              <w:bottom w:val="single" w:sz="4" w:space="0" w:color="auto"/>
              <w:right w:val="single" w:sz="4" w:space="0" w:color="auto"/>
            </w:tcBorders>
            <w:shd w:val="clear" w:color="auto" w:fill="auto"/>
            <w:vAlign w:val="center"/>
          </w:tcPr>
          <w:p w14:paraId="2D418F23" w14:textId="77777777" w:rsidR="00D17B04" w:rsidRPr="00B63786" w:rsidRDefault="00D17B04" w:rsidP="00462033">
            <w:pPr>
              <w:jc w:val="center"/>
              <w:rPr>
                <w:rFonts w:ascii="Arial" w:hAnsi="Arial" w:cs="Arial"/>
              </w:rPr>
            </w:pPr>
            <w:r w:rsidRPr="00B63786">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tcPr>
          <w:p w14:paraId="471D07A8" w14:textId="77777777" w:rsidR="00D17B04" w:rsidRPr="00B63786" w:rsidRDefault="00D17B04" w:rsidP="00462033">
            <w:pPr>
              <w:jc w:val="center"/>
              <w:rPr>
                <w:rFonts w:ascii="Arial" w:hAnsi="Arial" w:cs="Arial"/>
              </w:rPr>
            </w:pPr>
            <w:r w:rsidRPr="00B63786">
              <w:rPr>
                <w:rFonts w:ascii="Arial" w:hAnsi="Arial" w:cs="Arial"/>
              </w:rPr>
              <w:t>1.000</w:t>
            </w:r>
          </w:p>
        </w:tc>
        <w:tc>
          <w:tcPr>
            <w:tcW w:w="1134" w:type="dxa"/>
            <w:tcBorders>
              <w:top w:val="nil"/>
              <w:left w:val="nil"/>
              <w:bottom w:val="single" w:sz="4" w:space="0" w:color="auto"/>
              <w:right w:val="single" w:sz="4" w:space="0" w:color="auto"/>
            </w:tcBorders>
            <w:vAlign w:val="center"/>
          </w:tcPr>
          <w:p w14:paraId="3FBB9EFC" w14:textId="1034F6A5" w:rsidR="00D17B04" w:rsidRPr="00B63786" w:rsidRDefault="00D17B04" w:rsidP="00462033">
            <w:pPr>
              <w:jc w:val="center"/>
              <w:rPr>
                <w:rFonts w:ascii="Arial" w:hAnsi="Arial" w:cs="Arial"/>
              </w:rPr>
            </w:pPr>
            <w:r w:rsidRPr="00B63786">
              <w:rPr>
                <w:rFonts w:ascii="Arial" w:hAnsi="Arial" w:cs="Arial"/>
                <w:color w:val="000000"/>
              </w:rPr>
              <w:t>R$ 27,0</w:t>
            </w:r>
            <w:r w:rsidR="00B63786" w:rsidRPr="00B63786">
              <w:rPr>
                <w:rFonts w:ascii="Arial" w:hAnsi="Arial" w:cs="Arial"/>
                <w:color w:val="000000"/>
              </w:rPr>
              <w:t>7</w:t>
            </w:r>
          </w:p>
        </w:tc>
        <w:tc>
          <w:tcPr>
            <w:tcW w:w="1398" w:type="dxa"/>
            <w:tcBorders>
              <w:top w:val="nil"/>
              <w:left w:val="nil"/>
              <w:bottom w:val="single" w:sz="4" w:space="0" w:color="auto"/>
              <w:right w:val="single" w:sz="4" w:space="0" w:color="auto"/>
            </w:tcBorders>
            <w:vAlign w:val="center"/>
          </w:tcPr>
          <w:p w14:paraId="1BCEF30E" w14:textId="63C8D186" w:rsidR="00D17B04" w:rsidRPr="00B63786" w:rsidRDefault="00D17B04" w:rsidP="00462033">
            <w:pPr>
              <w:jc w:val="center"/>
              <w:rPr>
                <w:rFonts w:ascii="Arial" w:hAnsi="Arial" w:cs="Arial"/>
                <w:b/>
              </w:rPr>
            </w:pPr>
            <w:r w:rsidRPr="00B63786">
              <w:rPr>
                <w:rFonts w:ascii="Arial" w:hAnsi="Arial" w:cs="Arial"/>
                <w:b/>
                <w:color w:val="000000"/>
              </w:rPr>
              <w:t>R$ 27.079,3</w:t>
            </w:r>
            <w:r w:rsidR="00B63786" w:rsidRPr="00B63786">
              <w:rPr>
                <w:rFonts w:ascii="Arial" w:hAnsi="Arial" w:cs="Arial"/>
                <w:b/>
                <w:color w:val="000000"/>
              </w:rPr>
              <w:t>0</w:t>
            </w:r>
          </w:p>
        </w:tc>
      </w:tr>
      <w:tr w:rsidR="00B63786" w:rsidRPr="00B63786" w14:paraId="58A24466" w14:textId="77777777" w:rsidTr="00B100EC">
        <w:trPr>
          <w:trHeight w:val="90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EC52071" w14:textId="77777777" w:rsidR="00D17B04" w:rsidRPr="00B63786" w:rsidRDefault="00D17B04" w:rsidP="00462033">
            <w:pPr>
              <w:jc w:val="center"/>
              <w:rPr>
                <w:rFonts w:ascii="Arial" w:hAnsi="Arial" w:cs="Arial"/>
              </w:rPr>
            </w:pPr>
            <w:r w:rsidRPr="00B63786">
              <w:rPr>
                <w:rFonts w:ascii="Arial" w:hAnsi="Arial" w:cs="Arial"/>
              </w:rPr>
              <w:lastRenderedPageBreak/>
              <w:t>18</w:t>
            </w:r>
          </w:p>
        </w:tc>
        <w:tc>
          <w:tcPr>
            <w:tcW w:w="1559" w:type="dxa"/>
            <w:tcBorders>
              <w:top w:val="nil"/>
              <w:left w:val="nil"/>
              <w:bottom w:val="single" w:sz="4" w:space="0" w:color="auto"/>
              <w:right w:val="single" w:sz="4" w:space="0" w:color="auto"/>
            </w:tcBorders>
            <w:shd w:val="clear" w:color="auto" w:fill="auto"/>
            <w:vAlign w:val="center"/>
          </w:tcPr>
          <w:p w14:paraId="3B7A5868" w14:textId="77777777" w:rsidR="00D17B04" w:rsidRPr="00B63786" w:rsidRDefault="00D17B04" w:rsidP="00462033">
            <w:pPr>
              <w:jc w:val="center"/>
              <w:rPr>
                <w:rFonts w:ascii="Arial" w:hAnsi="Arial" w:cs="Arial"/>
              </w:rPr>
            </w:pPr>
            <w:proofErr w:type="spellStart"/>
            <w:r w:rsidRPr="00B63786">
              <w:rPr>
                <w:rFonts w:ascii="Arial" w:hAnsi="Arial" w:cs="Arial"/>
              </w:rPr>
              <w:t>Ticagrelor</w:t>
            </w:r>
            <w:proofErr w:type="spellEnd"/>
            <w:r w:rsidRPr="00B63786">
              <w:rPr>
                <w:rFonts w:ascii="Arial" w:hAnsi="Arial" w:cs="Arial"/>
              </w:rPr>
              <w:t xml:space="preserve"> 90 mg</w:t>
            </w:r>
          </w:p>
        </w:tc>
        <w:tc>
          <w:tcPr>
            <w:tcW w:w="1985" w:type="dxa"/>
            <w:tcBorders>
              <w:top w:val="nil"/>
              <w:left w:val="nil"/>
              <w:bottom w:val="single" w:sz="4" w:space="0" w:color="auto"/>
              <w:right w:val="single" w:sz="4" w:space="0" w:color="auto"/>
            </w:tcBorders>
            <w:shd w:val="clear" w:color="auto" w:fill="auto"/>
            <w:vAlign w:val="center"/>
          </w:tcPr>
          <w:p w14:paraId="5F9E60F3" w14:textId="77777777" w:rsidR="00D17B04" w:rsidRPr="00B63786" w:rsidRDefault="00D17B04" w:rsidP="00462033">
            <w:pPr>
              <w:jc w:val="center"/>
              <w:rPr>
                <w:rFonts w:ascii="Arial" w:hAnsi="Arial" w:cs="Arial"/>
              </w:rPr>
            </w:pPr>
            <w:proofErr w:type="spellStart"/>
            <w:r w:rsidRPr="00B63786">
              <w:rPr>
                <w:rFonts w:ascii="Arial" w:hAnsi="Arial" w:cs="Arial"/>
              </w:rPr>
              <w:t>Ticagrelor</w:t>
            </w:r>
            <w:proofErr w:type="spellEnd"/>
            <w:r w:rsidRPr="00B63786">
              <w:rPr>
                <w:rFonts w:ascii="Arial" w:hAnsi="Arial" w:cs="Arial"/>
              </w:rPr>
              <w:t xml:space="preserve"> 90 mg</w:t>
            </w:r>
          </w:p>
        </w:tc>
        <w:tc>
          <w:tcPr>
            <w:tcW w:w="1275" w:type="dxa"/>
            <w:tcBorders>
              <w:top w:val="nil"/>
              <w:left w:val="nil"/>
              <w:bottom w:val="single" w:sz="4" w:space="0" w:color="auto"/>
              <w:right w:val="single" w:sz="4" w:space="0" w:color="auto"/>
            </w:tcBorders>
            <w:shd w:val="clear" w:color="auto" w:fill="auto"/>
            <w:vAlign w:val="center"/>
          </w:tcPr>
          <w:p w14:paraId="59FA3BF1" w14:textId="77777777" w:rsidR="00D17B04" w:rsidRPr="00B63786" w:rsidRDefault="00D17B04" w:rsidP="00462033">
            <w:pPr>
              <w:jc w:val="center"/>
              <w:rPr>
                <w:rFonts w:ascii="Arial" w:hAnsi="Arial" w:cs="Arial"/>
              </w:rPr>
            </w:pPr>
            <w:r w:rsidRPr="00B63786">
              <w:rPr>
                <w:rFonts w:ascii="Arial" w:hAnsi="Arial" w:cs="Arial"/>
              </w:rPr>
              <w:t>Comprimido</w:t>
            </w:r>
          </w:p>
        </w:tc>
        <w:tc>
          <w:tcPr>
            <w:tcW w:w="1276" w:type="dxa"/>
            <w:tcBorders>
              <w:top w:val="nil"/>
              <w:left w:val="nil"/>
              <w:bottom w:val="single" w:sz="4" w:space="0" w:color="auto"/>
              <w:right w:val="single" w:sz="4" w:space="0" w:color="auto"/>
            </w:tcBorders>
            <w:shd w:val="clear" w:color="auto" w:fill="auto"/>
            <w:vAlign w:val="center"/>
          </w:tcPr>
          <w:p w14:paraId="6FDA7B71" w14:textId="77777777" w:rsidR="00D17B04" w:rsidRPr="00B63786" w:rsidRDefault="00D17B04" w:rsidP="00462033">
            <w:pPr>
              <w:jc w:val="center"/>
              <w:rPr>
                <w:rFonts w:ascii="Arial" w:hAnsi="Arial" w:cs="Arial"/>
              </w:rPr>
            </w:pPr>
            <w:r w:rsidRPr="00B63786">
              <w:rPr>
                <w:rFonts w:ascii="Arial" w:hAnsi="Arial" w:cs="Arial"/>
              </w:rPr>
              <w:t>420</w:t>
            </w:r>
          </w:p>
        </w:tc>
        <w:tc>
          <w:tcPr>
            <w:tcW w:w="1134" w:type="dxa"/>
            <w:tcBorders>
              <w:top w:val="nil"/>
              <w:left w:val="nil"/>
              <w:bottom w:val="single" w:sz="4" w:space="0" w:color="auto"/>
              <w:right w:val="single" w:sz="4" w:space="0" w:color="auto"/>
            </w:tcBorders>
            <w:vAlign w:val="center"/>
          </w:tcPr>
          <w:p w14:paraId="2BBE97A9" w14:textId="65473942" w:rsidR="00D17B04" w:rsidRPr="00B63786" w:rsidRDefault="00D17B04" w:rsidP="00462033">
            <w:pPr>
              <w:jc w:val="center"/>
              <w:rPr>
                <w:rFonts w:ascii="Arial" w:hAnsi="Arial" w:cs="Arial"/>
              </w:rPr>
            </w:pPr>
            <w:r w:rsidRPr="00B63786">
              <w:rPr>
                <w:rFonts w:ascii="Arial" w:hAnsi="Arial" w:cs="Arial"/>
                <w:color w:val="000000"/>
              </w:rPr>
              <w:t>R$ 5,</w:t>
            </w:r>
            <w:r w:rsidR="00B63786" w:rsidRPr="00B63786">
              <w:rPr>
                <w:rFonts w:ascii="Arial" w:hAnsi="Arial" w:cs="Arial"/>
                <w:color w:val="000000"/>
              </w:rPr>
              <w:t>0</w:t>
            </w:r>
            <w:r w:rsidRPr="00B63786">
              <w:rPr>
                <w:rFonts w:ascii="Arial" w:hAnsi="Arial" w:cs="Arial"/>
                <w:color w:val="000000"/>
              </w:rPr>
              <w:t>7</w:t>
            </w:r>
          </w:p>
        </w:tc>
        <w:tc>
          <w:tcPr>
            <w:tcW w:w="1398" w:type="dxa"/>
            <w:tcBorders>
              <w:top w:val="nil"/>
              <w:left w:val="nil"/>
              <w:bottom w:val="single" w:sz="4" w:space="0" w:color="auto"/>
              <w:right w:val="single" w:sz="4" w:space="0" w:color="auto"/>
            </w:tcBorders>
            <w:vAlign w:val="center"/>
          </w:tcPr>
          <w:p w14:paraId="49CD00BE" w14:textId="6DE883DA" w:rsidR="00D17B04" w:rsidRPr="00B63786" w:rsidRDefault="00D17B04" w:rsidP="00462033">
            <w:pPr>
              <w:jc w:val="center"/>
              <w:rPr>
                <w:rFonts w:ascii="Arial" w:hAnsi="Arial" w:cs="Arial"/>
                <w:b/>
              </w:rPr>
            </w:pPr>
            <w:r w:rsidRPr="00B63786">
              <w:rPr>
                <w:rFonts w:ascii="Arial" w:hAnsi="Arial" w:cs="Arial"/>
                <w:b/>
                <w:color w:val="000000"/>
              </w:rPr>
              <w:t>R$ 2.</w:t>
            </w:r>
            <w:r w:rsidR="00B63786" w:rsidRPr="00B63786">
              <w:rPr>
                <w:rFonts w:ascii="Arial" w:hAnsi="Arial" w:cs="Arial"/>
                <w:b/>
                <w:color w:val="000000"/>
              </w:rPr>
              <w:t>130</w:t>
            </w:r>
            <w:r w:rsidRPr="00B63786">
              <w:rPr>
                <w:rFonts w:ascii="Arial" w:hAnsi="Arial" w:cs="Arial"/>
                <w:b/>
                <w:color w:val="000000"/>
              </w:rPr>
              <w:t>,</w:t>
            </w:r>
            <w:r w:rsidR="00B63786" w:rsidRPr="00B63786">
              <w:rPr>
                <w:rFonts w:ascii="Arial" w:hAnsi="Arial" w:cs="Arial"/>
                <w:b/>
                <w:color w:val="000000"/>
              </w:rPr>
              <w:t>79</w:t>
            </w:r>
          </w:p>
        </w:tc>
      </w:tr>
      <w:tr w:rsidR="00D17B04" w:rsidRPr="00B63786" w14:paraId="7A9A86A8" w14:textId="77777777" w:rsidTr="00B63786">
        <w:trPr>
          <w:trHeight w:val="378"/>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426F2EA" w14:textId="77777777" w:rsidR="00D17B04" w:rsidRPr="00B63786" w:rsidRDefault="00D17B04" w:rsidP="00462033">
            <w:pPr>
              <w:jc w:val="center"/>
              <w:rPr>
                <w:rFonts w:ascii="Arial" w:hAnsi="Arial" w:cs="Arial"/>
                <w:b/>
              </w:rPr>
            </w:pPr>
            <w:r w:rsidRPr="00B63786">
              <w:rPr>
                <w:rFonts w:ascii="Arial" w:hAnsi="Arial" w:cs="Arial"/>
                <w:b/>
              </w:rPr>
              <w:t>VALOR TOTAL</w:t>
            </w:r>
          </w:p>
        </w:tc>
        <w:tc>
          <w:tcPr>
            <w:tcW w:w="8627" w:type="dxa"/>
            <w:gridSpan w:val="6"/>
            <w:tcBorders>
              <w:top w:val="nil"/>
              <w:left w:val="nil"/>
              <w:bottom w:val="single" w:sz="4" w:space="0" w:color="auto"/>
              <w:right w:val="single" w:sz="4" w:space="0" w:color="auto"/>
            </w:tcBorders>
            <w:vAlign w:val="center"/>
          </w:tcPr>
          <w:p w14:paraId="4541F07F" w14:textId="77777777" w:rsidR="00D17B04" w:rsidRPr="00B63786" w:rsidRDefault="00D17B04" w:rsidP="00462033">
            <w:pPr>
              <w:jc w:val="center"/>
              <w:rPr>
                <w:rFonts w:ascii="Arial" w:hAnsi="Arial" w:cs="Arial"/>
                <w:b/>
              </w:rPr>
            </w:pPr>
          </w:p>
          <w:p w14:paraId="0DB40AC9" w14:textId="35F6C392" w:rsidR="00D17B04" w:rsidRPr="00B63786" w:rsidRDefault="00D17B04" w:rsidP="00462033">
            <w:pPr>
              <w:jc w:val="right"/>
              <w:rPr>
                <w:rFonts w:ascii="Arial" w:hAnsi="Arial" w:cs="Arial"/>
                <w:b/>
                <w:bCs/>
                <w:color w:val="000000"/>
              </w:rPr>
            </w:pPr>
            <w:r w:rsidRPr="00B63786">
              <w:rPr>
                <w:rFonts w:ascii="Arial" w:hAnsi="Arial" w:cs="Arial"/>
                <w:b/>
                <w:bCs/>
                <w:color w:val="000000"/>
              </w:rPr>
              <w:t>R$ 8</w:t>
            </w:r>
            <w:r w:rsidR="00B63786" w:rsidRPr="00B63786">
              <w:rPr>
                <w:rFonts w:ascii="Arial" w:hAnsi="Arial" w:cs="Arial"/>
                <w:b/>
                <w:bCs/>
                <w:color w:val="000000"/>
              </w:rPr>
              <w:t>4</w:t>
            </w:r>
            <w:r w:rsidRPr="00B63786">
              <w:rPr>
                <w:rFonts w:ascii="Arial" w:hAnsi="Arial" w:cs="Arial"/>
                <w:b/>
                <w:bCs/>
                <w:color w:val="000000"/>
              </w:rPr>
              <w:t>.</w:t>
            </w:r>
            <w:r w:rsidR="00B63786" w:rsidRPr="00B63786">
              <w:rPr>
                <w:rFonts w:ascii="Arial" w:hAnsi="Arial" w:cs="Arial"/>
                <w:b/>
                <w:bCs/>
                <w:color w:val="000000"/>
              </w:rPr>
              <w:t>851</w:t>
            </w:r>
            <w:r w:rsidRPr="00B63786">
              <w:rPr>
                <w:rFonts w:ascii="Arial" w:hAnsi="Arial" w:cs="Arial"/>
                <w:b/>
                <w:bCs/>
                <w:color w:val="000000"/>
              </w:rPr>
              <w:t>,</w:t>
            </w:r>
            <w:r w:rsidR="00B63786" w:rsidRPr="00B63786">
              <w:rPr>
                <w:rFonts w:ascii="Arial" w:hAnsi="Arial" w:cs="Arial"/>
                <w:b/>
                <w:bCs/>
                <w:color w:val="000000"/>
              </w:rPr>
              <w:t>74</w:t>
            </w:r>
          </w:p>
          <w:p w14:paraId="4F0E81E8" w14:textId="77777777" w:rsidR="00D17B04" w:rsidRPr="00B63786" w:rsidRDefault="00D17B04" w:rsidP="00462033">
            <w:pPr>
              <w:jc w:val="center"/>
              <w:rPr>
                <w:rFonts w:ascii="Arial" w:hAnsi="Arial" w:cs="Arial"/>
                <w:b/>
              </w:rPr>
            </w:pPr>
          </w:p>
        </w:tc>
      </w:tr>
    </w:tbl>
    <w:p w14:paraId="152CD205" w14:textId="77777777" w:rsidR="00D17B04" w:rsidRDefault="00D17B04" w:rsidP="00D17B04">
      <w:pPr>
        <w:rPr>
          <w:sz w:val="22"/>
          <w:szCs w:val="22"/>
        </w:rPr>
      </w:pPr>
    </w:p>
    <w:p w14:paraId="084791B4" w14:textId="04E68038" w:rsidR="00ED4C22" w:rsidRDefault="00ED4C22" w:rsidP="00C863BF">
      <w:pPr>
        <w:jc w:val="both"/>
        <w:rPr>
          <w:rFonts w:ascii="Arial" w:hAnsi="Arial" w:cs="Arial"/>
          <w:sz w:val="22"/>
          <w:szCs w:val="22"/>
        </w:rPr>
      </w:pPr>
    </w:p>
    <w:p w14:paraId="19D1A469" w14:textId="1A9D0F3D" w:rsidR="00C70A7B" w:rsidRDefault="00C70A7B" w:rsidP="00C863BF">
      <w:pPr>
        <w:jc w:val="both"/>
        <w:rPr>
          <w:rFonts w:ascii="Arial" w:hAnsi="Arial" w:cs="Arial"/>
          <w:sz w:val="22"/>
          <w:szCs w:val="22"/>
        </w:rPr>
      </w:pPr>
    </w:p>
    <w:p w14:paraId="165E4864" w14:textId="77777777" w:rsidR="00C70A7B" w:rsidRDefault="00C70A7B" w:rsidP="00C863BF">
      <w:pPr>
        <w:jc w:val="both"/>
        <w:rPr>
          <w:rFonts w:ascii="Arial" w:hAnsi="Arial" w:cs="Arial"/>
          <w:sz w:val="22"/>
          <w:szCs w:val="22"/>
        </w:rPr>
      </w:pPr>
    </w:p>
    <w:p w14:paraId="6140AC9D" w14:textId="54ED1B54" w:rsidR="00ED4C22" w:rsidRDefault="00ED4C22" w:rsidP="00C863BF">
      <w:pPr>
        <w:jc w:val="both"/>
        <w:rPr>
          <w:rFonts w:ascii="Arial" w:hAnsi="Arial" w:cs="Arial"/>
          <w:sz w:val="22"/>
          <w:szCs w:val="22"/>
        </w:rPr>
      </w:pPr>
    </w:p>
    <w:p w14:paraId="273E5443" w14:textId="2A9A2C09" w:rsidR="007A76E8" w:rsidRDefault="007A76E8" w:rsidP="00C863BF">
      <w:pPr>
        <w:jc w:val="both"/>
        <w:rPr>
          <w:rFonts w:ascii="Arial" w:hAnsi="Arial" w:cs="Arial"/>
          <w:sz w:val="22"/>
          <w:szCs w:val="22"/>
        </w:rPr>
      </w:pPr>
    </w:p>
    <w:p w14:paraId="77980D03" w14:textId="1F3831B0" w:rsidR="00B100EC" w:rsidRDefault="00B100EC" w:rsidP="00C863BF">
      <w:pPr>
        <w:jc w:val="both"/>
        <w:rPr>
          <w:rFonts w:ascii="Arial" w:hAnsi="Arial" w:cs="Arial"/>
          <w:sz w:val="22"/>
          <w:szCs w:val="22"/>
        </w:rPr>
      </w:pPr>
    </w:p>
    <w:p w14:paraId="49D701AE" w14:textId="58685AC2" w:rsidR="00B100EC" w:rsidRDefault="00B100EC" w:rsidP="00C863BF">
      <w:pPr>
        <w:jc w:val="both"/>
        <w:rPr>
          <w:rFonts w:ascii="Arial" w:hAnsi="Arial" w:cs="Arial"/>
          <w:sz w:val="22"/>
          <w:szCs w:val="22"/>
        </w:rPr>
      </w:pPr>
    </w:p>
    <w:p w14:paraId="366EA98E" w14:textId="4E6B87B3" w:rsidR="00B100EC" w:rsidRDefault="00B100EC" w:rsidP="00C863BF">
      <w:pPr>
        <w:jc w:val="both"/>
        <w:rPr>
          <w:rFonts w:ascii="Arial" w:hAnsi="Arial" w:cs="Arial"/>
          <w:sz w:val="22"/>
          <w:szCs w:val="22"/>
        </w:rPr>
      </w:pPr>
    </w:p>
    <w:p w14:paraId="0E41B313" w14:textId="097F999A" w:rsidR="00B100EC" w:rsidRDefault="00B100EC" w:rsidP="00C863BF">
      <w:pPr>
        <w:jc w:val="both"/>
        <w:rPr>
          <w:rFonts w:ascii="Arial" w:hAnsi="Arial" w:cs="Arial"/>
          <w:sz w:val="22"/>
          <w:szCs w:val="22"/>
        </w:rPr>
      </w:pPr>
    </w:p>
    <w:p w14:paraId="7F34572C" w14:textId="160135F6" w:rsidR="00B100EC" w:rsidRDefault="00B100EC" w:rsidP="00C863BF">
      <w:pPr>
        <w:jc w:val="both"/>
        <w:rPr>
          <w:rFonts w:ascii="Arial" w:hAnsi="Arial" w:cs="Arial"/>
          <w:sz w:val="22"/>
          <w:szCs w:val="22"/>
        </w:rPr>
      </w:pPr>
    </w:p>
    <w:p w14:paraId="477FE553" w14:textId="108D7B85" w:rsidR="00B100EC" w:rsidRDefault="00B100EC" w:rsidP="00C863BF">
      <w:pPr>
        <w:jc w:val="both"/>
        <w:rPr>
          <w:rFonts w:ascii="Arial" w:hAnsi="Arial" w:cs="Arial"/>
          <w:sz w:val="22"/>
          <w:szCs w:val="22"/>
        </w:rPr>
      </w:pPr>
    </w:p>
    <w:p w14:paraId="1EC8530B" w14:textId="0626898B" w:rsidR="00B100EC" w:rsidRDefault="00B100EC" w:rsidP="00C863BF">
      <w:pPr>
        <w:jc w:val="both"/>
        <w:rPr>
          <w:rFonts w:ascii="Arial" w:hAnsi="Arial" w:cs="Arial"/>
          <w:sz w:val="22"/>
          <w:szCs w:val="22"/>
        </w:rPr>
      </w:pPr>
    </w:p>
    <w:p w14:paraId="0F7743FC" w14:textId="6D77CDA5" w:rsidR="00B100EC" w:rsidRDefault="00B100EC" w:rsidP="00C863BF">
      <w:pPr>
        <w:jc w:val="both"/>
        <w:rPr>
          <w:rFonts w:ascii="Arial" w:hAnsi="Arial" w:cs="Arial"/>
          <w:sz w:val="22"/>
          <w:szCs w:val="22"/>
        </w:rPr>
      </w:pPr>
    </w:p>
    <w:p w14:paraId="28192E80" w14:textId="6919AC34" w:rsidR="00B100EC" w:rsidRDefault="00B100EC" w:rsidP="00C863BF">
      <w:pPr>
        <w:jc w:val="both"/>
        <w:rPr>
          <w:rFonts w:ascii="Arial" w:hAnsi="Arial" w:cs="Arial"/>
          <w:sz w:val="22"/>
          <w:szCs w:val="22"/>
        </w:rPr>
      </w:pPr>
    </w:p>
    <w:p w14:paraId="18F04094" w14:textId="53EA20A4" w:rsidR="00B100EC" w:rsidRDefault="00B100EC" w:rsidP="00C863BF">
      <w:pPr>
        <w:jc w:val="both"/>
        <w:rPr>
          <w:rFonts w:ascii="Arial" w:hAnsi="Arial" w:cs="Arial"/>
          <w:sz w:val="22"/>
          <w:szCs w:val="22"/>
        </w:rPr>
      </w:pPr>
    </w:p>
    <w:p w14:paraId="57F31A3B" w14:textId="24421D6E" w:rsidR="00B100EC" w:rsidRDefault="00B100EC" w:rsidP="00C863BF">
      <w:pPr>
        <w:jc w:val="both"/>
        <w:rPr>
          <w:rFonts w:ascii="Arial" w:hAnsi="Arial" w:cs="Arial"/>
          <w:sz w:val="22"/>
          <w:szCs w:val="22"/>
        </w:rPr>
      </w:pPr>
    </w:p>
    <w:p w14:paraId="176FD031" w14:textId="3792A95D" w:rsidR="00B100EC" w:rsidRDefault="00B100EC" w:rsidP="00C863BF">
      <w:pPr>
        <w:jc w:val="both"/>
        <w:rPr>
          <w:rFonts w:ascii="Arial" w:hAnsi="Arial" w:cs="Arial"/>
          <w:sz w:val="22"/>
          <w:szCs w:val="22"/>
        </w:rPr>
      </w:pPr>
    </w:p>
    <w:p w14:paraId="10782C28" w14:textId="6D42A610" w:rsidR="00B100EC" w:rsidRDefault="00B100EC" w:rsidP="00C863BF">
      <w:pPr>
        <w:jc w:val="both"/>
        <w:rPr>
          <w:rFonts w:ascii="Arial" w:hAnsi="Arial" w:cs="Arial"/>
          <w:sz w:val="22"/>
          <w:szCs w:val="22"/>
        </w:rPr>
      </w:pPr>
    </w:p>
    <w:p w14:paraId="30E9A21C" w14:textId="0DFCCE0A" w:rsidR="00B100EC" w:rsidRDefault="00B100EC" w:rsidP="00C863BF">
      <w:pPr>
        <w:jc w:val="both"/>
        <w:rPr>
          <w:rFonts w:ascii="Arial" w:hAnsi="Arial" w:cs="Arial"/>
          <w:sz w:val="22"/>
          <w:szCs w:val="22"/>
        </w:rPr>
      </w:pPr>
    </w:p>
    <w:p w14:paraId="3678FC26" w14:textId="5A6DFF37" w:rsidR="00B100EC" w:rsidRDefault="00B100EC" w:rsidP="00C863BF">
      <w:pPr>
        <w:jc w:val="both"/>
        <w:rPr>
          <w:rFonts w:ascii="Arial" w:hAnsi="Arial" w:cs="Arial"/>
          <w:sz w:val="22"/>
          <w:szCs w:val="22"/>
        </w:rPr>
      </w:pPr>
    </w:p>
    <w:p w14:paraId="48E4D0C6" w14:textId="0D2A1612" w:rsidR="00B100EC" w:rsidRDefault="00B100EC" w:rsidP="00C863BF">
      <w:pPr>
        <w:jc w:val="both"/>
        <w:rPr>
          <w:rFonts w:ascii="Arial" w:hAnsi="Arial" w:cs="Arial"/>
          <w:sz w:val="22"/>
          <w:szCs w:val="22"/>
        </w:rPr>
      </w:pPr>
    </w:p>
    <w:p w14:paraId="229D77B9" w14:textId="0E06BD1E" w:rsidR="00B100EC" w:rsidRDefault="00B100EC" w:rsidP="00C863BF">
      <w:pPr>
        <w:jc w:val="both"/>
        <w:rPr>
          <w:rFonts w:ascii="Arial" w:hAnsi="Arial" w:cs="Arial"/>
          <w:sz w:val="22"/>
          <w:szCs w:val="22"/>
        </w:rPr>
      </w:pPr>
    </w:p>
    <w:p w14:paraId="3391D143" w14:textId="7C15B501" w:rsidR="00B100EC" w:rsidRDefault="00B100EC" w:rsidP="00C863BF">
      <w:pPr>
        <w:jc w:val="both"/>
        <w:rPr>
          <w:rFonts w:ascii="Arial" w:hAnsi="Arial" w:cs="Arial"/>
          <w:sz w:val="22"/>
          <w:szCs w:val="22"/>
        </w:rPr>
      </w:pPr>
    </w:p>
    <w:p w14:paraId="67CDD402" w14:textId="5E4B3940" w:rsidR="00B100EC" w:rsidRDefault="00B100EC" w:rsidP="00C863BF">
      <w:pPr>
        <w:jc w:val="both"/>
        <w:rPr>
          <w:rFonts w:ascii="Arial" w:hAnsi="Arial" w:cs="Arial"/>
          <w:sz w:val="22"/>
          <w:szCs w:val="22"/>
        </w:rPr>
      </w:pPr>
    </w:p>
    <w:p w14:paraId="06E03501" w14:textId="625E184A" w:rsidR="00B100EC" w:rsidRDefault="00B100EC" w:rsidP="00C863BF">
      <w:pPr>
        <w:jc w:val="both"/>
        <w:rPr>
          <w:rFonts w:ascii="Arial" w:hAnsi="Arial" w:cs="Arial"/>
          <w:sz w:val="22"/>
          <w:szCs w:val="22"/>
        </w:rPr>
      </w:pPr>
    </w:p>
    <w:p w14:paraId="4ED6C02C" w14:textId="1F974A67" w:rsidR="00B100EC" w:rsidRDefault="00B100EC" w:rsidP="00C863BF">
      <w:pPr>
        <w:jc w:val="both"/>
        <w:rPr>
          <w:rFonts w:ascii="Arial" w:hAnsi="Arial" w:cs="Arial"/>
          <w:sz w:val="22"/>
          <w:szCs w:val="22"/>
        </w:rPr>
      </w:pPr>
    </w:p>
    <w:p w14:paraId="0A0E12E9" w14:textId="58F81EAE" w:rsidR="00B100EC" w:rsidRDefault="00B100EC" w:rsidP="00C863BF">
      <w:pPr>
        <w:jc w:val="both"/>
        <w:rPr>
          <w:rFonts w:ascii="Arial" w:hAnsi="Arial" w:cs="Arial"/>
          <w:sz w:val="22"/>
          <w:szCs w:val="22"/>
        </w:rPr>
      </w:pPr>
    </w:p>
    <w:p w14:paraId="41BDCF3B" w14:textId="29C3D1FE" w:rsidR="00B100EC" w:rsidRDefault="00B100EC" w:rsidP="00C863BF">
      <w:pPr>
        <w:jc w:val="both"/>
        <w:rPr>
          <w:rFonts w:ascii="Arial" w:hAnsi="Arial" w:cs="Arial"/>
          <w:sz w:val="22"/>
          <w:szCs w:val="22"/>
        </w:rPr>
      </w:pPr>
    </w:p>
    <w:p w14:paraId="585BC2A8" w14:textId="53478883" w:rsidR="00B100EC" w:rsidRDefault="00B100EC" w:rsidP="00C863BF">
      <w:pPr>
        <w:jc w:val="both"/>
        <w:rPr>
          <w:rFonts w:ascii="Arial" w:hAnsi="Arial" w:cs="Arial"/>
          <w:sz w:val="22"/>
          <w:szCs w:val="22"/>
        </w:rPr>
      </w:pPr>
    </w:p>
    <w:p w14:paraId="7A4CEF7D" w14:textId="748C8FCF" w:rsidR="00B100EC" w:rsidRDefault="00B100EC" w:rsidP="00C863BF">
      <w:pPr>
        <w:jc w:val="both"/>
        <w:rPr>
          <w:rFonts w:ascii="Arial" w:hAnsi="Arial" w:cs="Arial"/>
          <w:sz w:val="22"/>
          <w:szCs w:val="22"/>
        </w:rPr>
      </w:pPr>
    </w:p>
    <w:p w14:paraId="4F75ECB6" w14:textId="7A06ED56" w:rsidR="00B100EC" w:rsidRDefault="00B100EC" w:rsidP="00C863BF">
      <w:pPr>
        <w:jc w:val="both"/>
        <w:rPr>
          <w:rFonts w:ascii="Arial" w:hAnsi="Arial" w:cs="Arial"/>
          <w:sz w:val="22"/>
          <w:szCs w:val="22"/>
        </w:rPr>
      </w:pPr>
    </w:p>
    <w:p w14:paraId="76CBF9AB" w14:textId="0A361806" w:rsidR="00B100EC" w:rsidRDefault="00B100EC" w:rsidP="00C863BF">
      <w:pPr>
        <w:jc w:val="both"/>
        <w:rPr>
          <w:rFonts w:ascii="Arial" w:hAnsi="Arial" w:cs="Arial"/>
          <w:sz w:val="22"/>
          <w:szCs w:val="22"/>
        </w:rPr>
      </w:pPr>
    </w:p>
    <w:p w14:paraId="58445E3E" w14:textId="51E055FA" w:rsidR="00B100EC" w:rsidRDefault="00B100EC" w:rsidP="00C863BF">
      <w:pPr>
        <w:jc w:val="both"/>
        <w:rPr>
          <w:rFonts w:ascii="Arial" w:hAnsi="Arial" w:cs="Arial"/>
          <w:sz w:val="22"/>
          <w:szCs w:val="22"/>
        </w:rPr>
      </w:pPr>
    </w:p>
    <w:p w14:paraId="264F2F6A" w14:textId="46DAB5F2" w:rsidR="00B100EC" w:rsidRDefault="00B100EC" w:rsidP="00C863BF">
      <w:pPr>
        <w:jc w:val="both"/>
        <w:rPr>
          <w:rFonts w:ascii="Arial" w:hAnsi="Arial" w:cs="Arial"/>
          <w:sz w:val="22"/>
          <w:szCs w:val="22"/>
        </w:rPr>
      </w:pPr>
    </w:p>
    <w:p w14:paraId="4F82E6D8" w14:textId="6BDED5D1" w:rsidR="00B100EC" w:rsidRDefault="00B100EC" w:rsidP="00C863BF">
      <w:pPr>
        <w:jc w:val="both"/>
        <w:rPr>
          <w:rFonts w:ascii="Arial" w:hAnsi="Arial" w:cs="Arial"/>
          <w:sz w:val="22"/>
          <w:szCs w:val="22"/>
        </w:rPr>
      </w:pPr>
    </w:p>
    <w:p w14:paraId="5EBD9B99" w14:textId="2B073358" w:rsidR="00B100EC" w:rsidRDefault="00B100EC" w:rsidP="00C863BF">
      <w:pPr>
        <w:jc w:val="both"/>
        <w:rPr>
          <w:rFonts w:ascii="Arial" w:hAnsi="Arial" w:cs="Arial"/>
          <w:sz w:val="22"/>
          <w:szCs w:val="22"/>
        </w:rPr>
      </w:pPr>
    </w:p>
    <w:p w14:paraId="4E498CFC" w14:textId="76B28D77" w:rsidR="00B100EC" w:rsidRDefault="00B100EC" w:rsidP="00C863BF">
      <w:pPr>
        <w:jc w:val="both"/>
        <w:rPr>
          <w:rFonts w:ascii="Arial" w:hAnsi="Arial" w:cs="Arial"/>
          <w:sz w:val="22"/>
          <w:szCs w:val="22"/>
        </w:rPr>
      </w:pPr>
    </w:p>
    <w:p w14:paraId="3AE9F9FA" w14:textId="3D27CD74" w:rsidR="00B100EC" w:rsidRDefault="00B100EC" w:rsidP="00C863BF">
      <w:pPr>
        <w:jc w:val="both"/>
        <w:rPr>
          <w:rFonts w:ascii="Arial" w:hAnsi="Arial" w:cs="Arial"/>
          <w:sz w:val="22"/>
          <w:szCs w:val="22"/>
        </w:rPr>
      </w:pPr>
    </w:p>
    <w:p w14:paraId="3B01A89E" w14:textId="49AE8832" w:rsidR="00B100EC" w:rsidRDefault="00B100EC" w:rsidP="00C863BF">
      <w:pPr>
        <w:jc w:val="both"/>
        <w:rPr>
          <w:rFonts w:ascii="Arial" w:hAnsi="Arial" w:cs="Arial"/>
          <w:sz w:val="22"/>
          <w:szCs w:val="22"/>
        </w:rPr>
      </w:pPr>
    </w:p>
    <w:p w14:paraId="47ABB4FD" w14:textId="214B2B0C" w:rsidR="00B100EC" w:rsidRDefault="00B100EC" w:rsidP="00C863BF">
      <w:pPr>
        <w:jc w:val="both"/>
        <w:rPr>
          <w:rFonts w:ascii="Arial" w:hAnsi="Arial" w:cs="Arial"/>
          <w:sz w:val="22"/>
          <w:szCs w:val="22"/>
        </w:rPr>
      </w:pPr>
    </w:p>
    <w:p w14:paraId="5BBF3CBB" w14:textId="5289B5D0" w:rsidR="00B100EC" w:rsidRDefault="00B100EC" w:rsidP="00C863BF">
      <w:pPr>
        <w:jc w:val="both"/>
        <w:rPr>
          <w:rFonts w:ascii="Arial" w:hAnsi="Arial" w:cs="Arial"/>
          <w:sz w:val="22"/>
          <w:szCs w:val="22"/>
        </w:rPr>
      </w:pPr>
    </w:p>
    <w:p w14:paraId="0810CB47" w14:textId="075306B0" w:rsidR="00B100EC" w:rsidRDefault="00B100EC" w:rsidP="00C863BF">
      <w:pPr>
        <w:jc w:val="both"/>
        <w:rPr>
          <w:rFonts w:ascii="Arial" w:hAnsi="Arial" w:cs="Arial"/>
          <w:sz w:val="22"/>
          <w:szCs w:val="22"/>
        </w:rPr>
      </w:pPr>
    </w:p>
    <w:p w14:paraId="173441A4" w14:textId="4AC6F0CB" w:rsidR="00B100EC" w:rsidRDefault="00B100EC" w:rsidP="00C863BF">
      <w:pPr>
        <w:jc w:val="both"/>
        <w:rPr>
          <w:rFonts w:ascii="Arial" w:hAnsi="Arial" w:cs="Arial"/>
          <w:sz w:val="22"/>
          <w:szCs w:val="22"/>
        </w:rPr>
      </w:pPr>
    </w:p>
    <w:p w14:paraId="4D1068C6" w14:textId="77777777" w:rsidR="00B100EC" w:rsidRDefault="00B100EC" w:rsidP="00C863BF">
      <w:pPr>
        <w:jc w:val="both"/>
        <w:rPr>
          <w:rFonts w:ascii="Arial" w:hAnsi="Arial" w:cs="Arial"/>
          <w:sz w:val="22"/>
          <w:szCs w:val="22"/>
        </w:rPr>
      </w:pPr>
    </w:p>
    <w:p w14:paraId="789E196E"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64428985" w14:textId="77777777" w:rsidR="00C8084D" w:rsidRPr="00965B64" w:rsidRDefault="00C8084D" w:rsidP="00C8084D">
      <w:pPr>
        <w:jc w:val="both"/>
        <w:rPr>
          <w:rFonts w:ascii="Arial" w:hAnsi="Arial" w:cs="Arial"/>
          <w:sz w:val="22"/>
          <w:szCs w:val="22"/>
        </w:rPr>
      </w:pPr>
    </w:p>
    <w:p w14:paraId="67A29732" w14:textId="77777777" w:rsidR="00C8084D" w:rsidRDefault="00C8084D" w:rsidP="00C863BF">
      <w:pPr>
        <w:jc w:val="both"/>
        <w:rPr>
          <w:rFonts w:ascii="Arial" w:hAnsi="Arial" w:cs="Arial"/>
          <w:sz w:val="22"/>
          <w:szCs w:val="22"/>
        </w:rPr>
      </w:pPr>
    </w:p>
    <w:p w14:paraId="638F37DF" w14:textId="77777777" w:rsidR="00C8084D" w:rsidRDefault="00C8084D" w:rsidP="00C863BF">
      <w:pPr>
        <w:jc w:val="both"/>
        <w:rPr>
          <w:rFonts w:ascii="Arial" w:hAnsi="Arial" w:cs="Arial"/>
          <w:sz w:val="22"/>
          <w:szCs w:val="22"/>
        </w:rPr>
      </w:pPr>
    </w:p>
    <w:p w14:paraId="085F56A2" w14:textId="77777777" w:rsidR="00C8084D" w:rsidRPr="00965B64" w:rsidRDefault="00C8084D" w:rsidP="00C863BF">
      <w:pPr>
        <w:jc w:val="both"/>
        <w:rPr>
          <w:rFonts w:ascii="Arial" w:hAnsi="Arial" w:cs="Arial"/>
          <w:sz w:val="22"/>
          <w:szCs w:val="22"/>
        </w:rPr>
      </w:pPr>
    </w:p>
    <w:p w14:paraId="4C8B388D"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14055FCD" w14:textId="77777777" w:rsidR="00C863BF" w:rsidRPr="00965B64" w:rsidRDefault="00C863BF" w:rsidP="00C863BF">
      <w:pPr>
        <w:jc w:val="both"/>
        <w:rPr>
          <w:rFonts w:ascii="Arial" w:hAnsi="Arial" w:cs="Arial"/>
          <w:sz w:val="22"/>
          <w:szCs w:val="22"/>
        </w:rPr>
      </w:pPr>
    </w:p>
    <w:p w14:paraId="2D390880" w14:textId="77777777" w:rsidR="00C863BF" w:rsidRPr="00965B64" w:rsidRDefault="00C863BF" w:rsidP="00C863BF">
      <w:pPr>
        <w:jc w:val="both"/>
        <w:rPr>
          <w:rFonts w:ascii="Arial" w:hAnsi="Arial" w:cs="Arial"/>
          <w:sz w:val="22"/>
          <w:szCs w:val="22"/>
        </w:rPr>
      </w:pPr>
    </w:p>
    <w:p w14:paraId="0007E5DA" w14:textId="77777777" w:rsidR="00C863BF" w:rsidRPr="00965B64" w:rsidRDefault="00C863BF" w:rsidP="00C863BF">
      <w:pPr>
        <w:jc w:val="both"/>
        <w:rPr>
          <w:rFonts w:ascii="Arial" w:hAnsi="Arial" w:cs="Arial"/>
          <w:sz w:val="22"/>
          <w:szCs w:val="22"/>
        </w:rPr>
      </w:pPr>
    </w:p>
    <w:p w14:paraId="4A099D62" w14:textId="7E71E25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ED4C22">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9F5997">
        <w:rPr>
          <w:rFonts w:ascii="Arial" w:hAnsi="Arial" w:cs="Arial"/>
          <w:b/>
          <w:sz w:val="22"/>
          <w:szCs w:val="22"/>
        </w:rPr>
        <w:t>5</w:t>
      </w:r>
      <w:r w:rsidR="00B100EC">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6DE7937D" w14:textId="77777777" w:rsidR="00C863BF" w:rsidRPr="00965B64" w:rsidRDefault="00C863BF" w:rsidP="00C863BF">
      <w:pPr>
        <w:jc w:val="both"/>
        <w:rPr>
          <w:rFonts w:ascii="Arial" w:hAnsi="Arial" w:cs="Arial"/>
          <w:sz w:val="22"/>
          <w:szCs w:val="22"/>
        </w:rPr>
      </w:pPr>
    </w:p>
    <w:p w14:paraId="6812168C" w14:textId="77777777" w:rsidR="00C863BF" w:rsidRPr="00965B64" w:rsidRDefault="00C863BF" w:rsidP="00C863BF">
      <w:pPr>
        <w:jc w:val="both"/>
        <w:rPr>
          <w:rFonts w:ascii="Arial" w:hAnsi="Arial" w:cs="Arial"/>
          <w:sz w:val="22"/>
          <w:szCs w:val="22"/>
        </w:rPr>
      </w:pPr>
    </w:p>
    <w:p w14:paraId="18F7E7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797FCA7C" w14:textId="77777777" w:rsidR="00C863BF" w:rsidRPr="00965B64" w:rsidRDefault="00C863BF" w:rsidP="00C863BF">
      <w:pPr>
        <w:jc w:val="both"/>
        <w:rPr>
          <w:rFonts w:ascii="Arial" w:hAnsi="Arial" w:cs="Arial"/>
          <w:sz w:val="22"/>
          <w:szCs w:val="22"/>
        </w:rPr>
      </w:pPr>
    </w:p>
    <w:p w14:paraId="3687F3CE" w14:textId="77777777" w:rsidR="00C863BF" w:rsidRPr="00965B64" w:rsidRDefault="00C863BF" w:rsidP="00C863BF">
      <w:pPr>
        <w:jc w:val="both"/>
        <w:rPr>
          <w:rFonts w:ascii="Arial" w:hAnsi="Arial" w:cs="Arial"/>
          <w:sz w:val="22"/>
          <w:szCs w:val="22"/>
        </w:rPr>
      </w:pPr>
    </w:p>
    <w:p w14:paraId="18A0E9F3" w14:textId="77777777" w:rsidR="00C863BF" w:rsidRPr="00965B64" w:rsidRDefault="00C863BF" w:rsidP="00C863BF">
      <w:pPr>
        <w:jc w:val="both"/>
        <w:rPr>
          <w:rFonts w:ascii="Arial" w:hAnsi="Arial" w:cs="Arial"/>
          <w:sz w:val="22"/>
          <w:szCs w:val="22"/>
        </w:rPr>
      </w:pPr>
    </w:p>
    <w:p w14:paraId="703BC705" w14:textId="77777777" w:rsidR="00C863BF" w:rsidRPr="00965B64" w:rsidRDefault="00C863BF" w:rsidP="00C863BF">
      <w:pPr>
        <w:jc w:val="both"/>
        <w:rPr>
          <w:rFonts w:ascii="Arial" w:hAnsi="Arial" w:cs="Arial"/>
          <w:sz w:val="22"/>
          <w:szCs w:val="22"/>
        </w:rPr>
      </w:pPr>
    </w:p>
    <w:p w14:paraId="404F10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43587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4928CCD" w14:textId="77777777" w:rsidR="00C863BF" w:rsidRPr="00965B64" w:rsidRDefault="00C863BF" w:rsidP="00C863BF">
      <w:pPr>
        <w:jc w:val="both"/>
        <w:rPr>
          <w:rFonts w:ascii="Arial" w:hAnsi="Arial" w:cs="Arial"/>
          <w:sz w:val="22"/>
          <w:szCs w:val="22"/>
        </w:rPr>
      </w:pPr>
    </w:p>
    <w:p w14:paraId="05305331" w14:textId="77777777" w:rsidR="00C863BF" w:rsidRPr="00965B64" w:rsidRDefault="00C863BF" w:rsidP="00C863BF">
      <w:pPr>
        <w:jc w:val="both"/>
        <w:rPr>
          <w:rFonts w:ascii="Arial" w:hAnsi="Arial" w:cs="Arial"/>
          <w:sz w:val="22"/>
          <w:szCs w:val="22"/>
        </w:rPr>
      </w:pPr>
    </w:p>
    <w:p w14:paraId="29F4338D" w14:textId="77777777" w:rsidR="00C863BF" w:rsidRPr="00965B64" w:rsidRDefault="00C863BF" w:rsidP="00C863BF">
      <w:pPr>
        <w:jc w:val="both"/>
        <w:rPr>
          <w:rFonts w:ascii="Arial" w:hAnsi="Arial" w:cs="Arial"/>
          <w:sz w:val="22"/>
          <w:szCs w:val="22"/>
        </w:rPr>
      </w:pPr>
    </w:p>
    <w:p w14:paraId="186A7D45" w14:textId="77777777" w:rsidR="00C863BF" w:rsidRPr="00965B64" w:rsidRDefault="00C863BF" w:rsidP="00C863BF">
      <w:pPr>
        <w:jc w:val="both"/>
        <w:rPr>
          <w:rFonts w:ascii="Arial" w:hAnsi="Arial" w:cs="Arial"/>
          <w:sz w:val="22"/>
          <w:szCs w:val="22"/>
        </w:rPr>
      </w:pPr>
    </w:p>
    <w:p w14:paraId="485479C3" w14:textId="77777777" w:rsidR="00C863BF" w:rsidRPr="00965B64" w:rsidRDefault="00C863BF" w:rsidP="00C863BF">
      <w:pPr>
        <w:jc w:val="both"/>
        <w:rPr>
          <w:rFonts w:ascii="Arial" w:hAnsi="Arial" w:cs="Arial"/>
          <w:sz w:val="22"/>
          <w:szCs w:val="22"/>
        </w:rPr>
      </w:pPr>
    </w:p>
    <w:p w14:paraId="6BD002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25FA38F0" w14:textId="77777777" w:rsidR="00C863BF" w:rsidRPr="00965B64" w:rsidRDefault="00C863BF" w:rsidP="00C863BF">
      <w:pPr>
        <w:jc w:val="both"/>
        <w:rPr>
          <w:rFonts w:ascii="Arial" w:hAnsi="Arial" w:cs="Arial"/>
          <w:sz w:val="22"/>
          <w:szCs w:val="22"/>
        </w:rPr>
      </w:pPr>
    </w:p>
    <w:p w14:paraId="0B671626" w14:textId="77777777" w:rsidR="00C863BF" w:rsidRPr="00965B64" w:rsidRDefault="00C863BF" w:rsidP="00C863BF">
      <w:pPr>
        <w:jc w:val="both"/>
        <w:rPr>
          <w:rFonts w:ascii="Arial" w:hAnsi="Arial" w:cs="Arial"/>
          <w:sz w:val="22"/>
          <w:szCs w:val="22"/>
        </w:rPr>
      </w:pPr>
    </w:p>
    <w:p w14:paraId="0CC963CF" w14:textId="77777777" w:rsidR="00C863BF" w:rsidRPr="00965B64" w:rsidRDefault="00C863BF" w:rsidP="00C863BF">
      <w:pPr>
        <w:jc w:val="both"/>
        <w:rPr>
          <w:rFonts w:ascii="Arial" w:hAnsi="Arial" w:cs="Arial"/>
          <w:sz w:val="22"/>
          <w:szCs w:val="22"/>
        </w:rPr>
      </w:pPr>
    </w:p>
    <w:p w14:paraId="2506B1ED" w14:textId="77777777" w:rsidR="00C863BF" w:rsidRPr="00965B64" w:rsidRDefault="00C863BF" w:rsidP="00C863BF">
      <w:pPr>
        <w:jc w:val="both"/>
        <w:rPr>
          <w:rFonts w:ascii="Arial" w:hAnsi="Arial" w:cs="Arial"/>
          <w:sz w:val="22"/>
          <w:szCs w:val="22"/>
        </w:rPr>
      </w:pPr>
    </w:p>
    <w:p w14:paraId="0CE48DA5" w14:textId="77777777" w:rsidR="00C863BF" w:rsidRPr="00965B64" w:rsidRDefault="00C863BF" w:rsidP="00C863BF">
      <w:pPr>
        <w:jc w:val="both"/>
        <w:rPr>
          <w:rFonts w:ascii="Arial" w:hAnsi="Arial" w:cs="Arial"/>
          <w:sz w:val="22"/>
          <w:szCs w:val="22"/>
        </w:rPr>
      </w:pPr>
    </w:p>
    <w:p w14:paraId="371A9D6D" w14:textId="77777777" w:rsidR="00C863BF" w:rsidRPr="00965B64" w:rsidRDefault="00C863BF" w:rsidP="00C863BF">
      <w:pPr>
        <w:jc w:val="both"/>
        <w:rPr>
          <w:rFonts w:ascii="Arial" w:hAnsi="Arial" w:cs="Arial"/>
          <w:sz w:val="22"/>
          <w:szCs w:val="22"/>
        </w:rPr>
      </w:pPr>
    </w:p>
    <w:p w14:paraId="13163811" w14:textId="77777777" w:rsidR="00C863BF" w:rsidRPr="00965B64" w:rsidRDefault="00C863BF" w:rsidP="00C863BF">
      <w:pPr>
        <w:jc w:val="both"/>
        <w:rPr>
          <w:rFonts w:ascii="Arial" w:hAnsi="Arial" w:cs="Arial"/>
          <w:sz w:val="22"/>
          <w:szCs w:val="22"/>
        </w:rPr>
      </w:pPr>
    </w:p>
    <w:p w14:paraId="56719301" w14:textId="77777777" w:rsidR="00C863BF" w:rsidRPr="00965B64" w:rsidRDefault="00C863BF" w:rsidP="00C863BF">
      <w:pPr>
        <w:jc w:val="both"/>
        <w:rPr>
          <w:rFonts w:ascii="Arial" w:hAnsi="Arial" w:cs="Arial"/>
          <w:sz w:val="22"/>
          <w:szCs w:val="22"/>
        </w:rPr>
      </w:pPr>
    </w:p>
    <w:p w14:paraId="5E217B5B" w14:textId="77777777" w:rsidR="00C863BF" w:rsidRPr="00965B64" w:rsidRDefault="00C863BF" w:rsidP="00C863BF">
      <w:pPr>
        <w:jc w:val="both"/>
        <w:rPr>
          <w:rFonts w:ascii="Arial" w:hAnsi="Arial" w:cs="Arial"/>
          <w:sz w:val="22"/>
          <w:szCs w:val="22"/>
        </w:rPr>
      </w:pPr>
    </w:p>
    <w:p w14:paraId="458644C6" w14:textId="77777777" w:rsidR="00C863BF" w:rsidRPr="00965B64" w:rsidRDefault="00C863BF" w:rsidP="00C863BF">
      <w:pPr>
        <w:jc w:val="both"/>
        <w:rPr>
          <w:rFonts w:ascii="Arial" w:hAnsi="Arial" w:cs="Arial"/>
          <w:sz w:val="22"/>
          <w:szCs w:val="22"/>
        </w:rPr>
      </w:pPr>
    </w:p>
    <w:p w14:paraId="4B093D4A" w14:textId="77777777" w:rsidR="00C863BF" w:rsidRPr="00965B64" w:rsidRDefault="00C863BF" w:rsidP="00C863BF">
      <w:pPr>
        <w:jc w:val="both"/>
        <w:rPr>
          <w:rFonts w:ascii="Arial" w:hAnsi="Arial" w:cs="Arial"/>
          <w:sz w:val="22"/>
          <w:szCs w:val="22"/>
        </w:rPr>
      </w:pPr>
    </w:p>
    <w:p w14:paraId="3C812629" w14:textId="77777777" w:rsidR="00C863BF" w:rsidRPr="00965B64" w:rsidRDefault="00C863BF" w:rsidP="00C863BF">
      <w:pPr>
        <w:jc w:val="both"/>
        <w:rPr>
          <w:rFonts w:ascii="Arial" w:hAnsi="Arial" w:cs="Arial"/>
          <w:sz w:val="22"/>
          <w:szCs w:val="22"/>
        </w:rPr>
      </w:pPr>
    </w:p>
    <w:p w14:paraId="41A1CA69" w14:textId="77777777" w:rsidR="00C863BF" w:rsidRPr="00965B64" w:rsidRDefault="00C863BF" w:rsidP="00C863BF">
      <w:pPr>
        <w:jc w:val="both"/>
        <w:rPr>
          <w:rFonts w:ascii="Arial" w:hAnsi="Arial" w:cs="Arial"/>
          <w:sz w:val="22"/>
          <w:szCs w:val="22"/>
        </w:rPr>
      </w:pPr>
    </w:p>
    <w:p w14:paraId="76DEFDFA"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63C245DF" w14:textId="77777777" w:rsidR="00C8084D" w:rsidRPr="00965B64" w:rsidRDefault="00C8084D" w:rsidP="00C8084D">
      <w:pPr>
        <w:jc w:val="both"/>
        <w:rPr>
          <w:rFonts w:ascii="Arial" w:hAnsi="Arial" w:cs="Arial"/>
          <w:sz w:val="22"/>
          <w:szCs w:val="22"/>
        </w:rPr>
      </w:pPr>
    </w:p>
    <w:p w14:paraId="17A0EFE8" w14:textId="77777777" w:rsidR="00B100EC" w:rsidRPr="00965B64" w:rsidRDefault="00B100EC" w:rsidP="00B100E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42053E7" w14:textId="77777777" w:rsidR="00B100EC" w:rsidRPr="00965B64" w:rsidRDefault="00B100EC" w:rsidP="00B100EC">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52</w:t>
      </w:r>
      <w:r w:rsidRPr="00965B64">
        <w:rPr>
          <w:rFonts w:ascii="Arial" w:hAnsi="Arial" w:cs="Arial"/>
          <w:b/>
          <w:sz w:val="22"/>
          <w:szCs w:val="22"/>
        </w:rPr>
        <w:t>/202</w:t>
      </w:r>
      <w:r>
        <w:rPr>
          <w:rFonts w:ascii="Arial" w:hAnsi="Arial" w:cs="Arial"/>
          <w:b/>
          <w:sz w:val="22"/>
          <w:szCs w:val="22"/>
        </w:rPr>
        <w:t>2</w:t>
      </w:r>
    </w:p>
    <w:p w14:paraId="373F765F" w14:textId="77777777" w:rsidR="00B100EC" w:rsidRPr="00965B64" w:rsidRDefault="00B100EC" w:rsidP="00B100E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164</w:t>
      </w:r>
      <w:r w:rsidRPr="00965B64">
        <w:rPr>
          <w:rFonts w:ascii="Arial" w:hAnsi="Arial" w:cs="Arial"/>
          <w:b/>
          <w:sz w:val="22"/>
          <w:szCs w:val="22"/>
        </w:rPr>
        <w:t>/202</w:t>
      </w:r>
      <w:r>
        <w:rPr>
          <w:rFonts w:ascii="Arial" w:hAnsi="Arial" w:cs="Arial"/>
          <w:b/>
          <w:sz w:val="22"/>
          <w:szCs w:val="22"/>
        </w:rPr>
        <w:t>2</w:t>
      </w:r>
    </w:p>
    <w:p w14:paraId="18ACEFDC" w14:textId="77777777" w:rsidR="00B100EC" w:rsidRPr="00965B64" w:rsidRDefault="00B100EC" w:rsidP="00B100E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16</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ABFBAF4" w14:textId="77777777" w:rsidR="00C863BF" w:rsidRDefault="00C863BF" w:rsidP="005B1030">
      <w:pPr>
        <w:jc w:val="both"/>
        <w:rPr>
          <w:rFonts w:ascii="Arial" w:hAnsi="Arial" w:cs="Arial"/>
          <w:b/>
          <w:sz w:val="22"/>
          <w:szCs w:val="22"/>
        </w:rPr>
      </w:pPr>
    </w:p>
    <w:p w14:paraId="4873D8BD" w14:textId="77777777" w:rsidR="005B1030" w:rsidRPr="00965B64" w:rsidRDefault="005B1030" w:rsidP="005B1030">
      <w:pPr>
        <w:jc w:val="both"/>
        <w:rPr>
          <w:rFonts w:ascii="Arial" w:hAnsi="Arial" w:cs="Arial"/>
          <w:sz w:val="22"/>
          <w:szCs w:val="22"/>
        </w:rPr>
      </w:pPr>
    </w:p>
    <w:p w14:paraId="1F4EAA0C" w14:textId="2D0D90A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2E5FD6">
        <w:rPr>
          <w:rFonts w:ascii="Arial" w:hAnsi="Arial" w:cs="Arial"/>
          <w:sz w:val="22"/>
          <w:szCs w:val="22"/>
        </w:rPr>
        <w:t>.</w:t>
      </w:r>
    </w:p>
    <w:p w14:paraId="27DE4A9B" w14:textId="77777777" w:rsidR="00C863BF" w:rsidRPr="00965B64" w:rsidRDefault="00C863BF" w:rsidP="00C863BF">
      <w:pPr>
        <w:jc w:val="both"/>
        <w:rPr>
          <w:rFonts w:ascii="Arial" w:hAnsi="Arial" w:cs="Arial"/>
          <w:sz w:val="22"/>
          <w:szCs w:val="22"/>
        </w:rPr>
      </w:pPr>
    </w:p>
    <w:p w14:paraId="15E0D14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6CC9A11A" w14:textId="77777777" w:rsidR="00C863BF" w:rsidRPr="00965B64" w:rsidRDefault="00C863BF" w:rsidP="00C863BF">
      <w:pPr>
        <w:jc w:val="both"/>
        <w:rPr>
          <w:rFonts w:ascii="Arial" w:hAnsi="Arial" w:cs="Arial"/>
          <w:sz w:val="22"/>
          <w:szCs w:val="22"/>
        </w:rPr>
      </w:pPr>
    </w:p>
    <w:p w14:paraId="0E365C82" w14:textId="7C73B667"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2E5FD6">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568796A8" w14:textId="77777777" w:rsidR="00C863BF" w:rsidRPr="00965B64" w:rsidRDefault="00C863BF" w:rsidP="00C863BF">
      <w:pPr>
        <w:jc w:val="both"/>
        <w:rPr>
          <w:rFonts w:ascii="Arial" w:hAnsi="Arial" w:cs="Arial"/>
          <w:sz w:val="22"/>
          <w:szCs w:val="22"/>
        </w:rPr>
      </w:pPr>
    </w:p>
    <w:p w14:paraId="2AAB84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10F5921C" w14:textId="77777777" w:rsidR="00C863BF" w:rsidRPr="00965B64" w:rsidRDefault="00C863BF" w:rsidP="00C863BF">
      <w:pPr>
        <w:jc w:val="both"/>
        <w:rPr>
          <w:rFonts w:ascii="Arial" w:hAnsi="Arial" w:cs="Arial"/>
          <w:sz w:val="22"/>
          <w:szCs w:val="22"/>
        </w:rPr>
      </w:pPr>
    </w:p>
    <w:p w14:paraId="37F2F62B" w14:textId="77777777" w:rsidR="00C863BF" w:rsidRPr="00965B64" w:rsidRDefault="00C863BF" w:rsidP="00C863BF">
      <w:pPr>
        <w:jc w:val="both"/>
        <w:rPr>
          <w:rFonts w:ascii="Arial" w:hAnsi="Arial" w:cs="Arial"/>
          <w:sz w:val="22"/>
          <w:szCs w:val="22"/>
        </w:rPr>
      </w:pPr>
    </w:p>
    <w:p w14:paraId="7EDA99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234840B3" w14:textId="77777777" w:rsidR="00C863BF" w:rsidRPr="00965B64" w:rsidRDefault="00C863BF" w:rsidP="00C863BF">
      <w:pPr>
        <w:jc w:val="both"/>
        <w:rPr>
          <w:rFonts w:ascii="Arial" w:hAnsi="Arial" w:cs="Arial"/>
          <w:sz w:val="22"/>
          <w:szCs w:val="22"/>
        </w:rPr>
      </w:pPr>
    </w:p>
    <w:p w14:paraId="25E6DB7C" w14:textId="77777777" w:rsidR="00C863BF" w:rsidRPr="00965B64" w:rsidRDefault="00C863BF" w:rsidP="00842496">
      <w:pPr>
        <w:jc w:val="both"/>
        <w:rPr>
          <w:rFonts w:ascii="Arial" w:hAnsi="Arial" w:cs="Arial"/>
          <w:sz w:val="22"/>
          <w:szCs w:val="22"/>
        </w:rPr>
      </w:pPr>
    </w:p>
    <w:p w14:paraId="247EF053" w14:textId="77777777" w:rsidR="00C863BF" w:rsidRPr="00965B64" w:rsidRDefault="00C863BF" w:rsidP="00C863BF">
      <w:pPr>
        <w:jc w:val="both"/>
        <w:rPr>
          <w:rFonts w:ascii="Arial" w:hAnsi="Arial" w:cs="Arial"/>
          <w:sz w:val="22"/>
          <w:szCs w:val="22"/>
        </w:rPr>
      </w:pPr>
    </w:p>
    <w:p w14:paraId="34D6768C"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A788277" w14:textId="77777777" w:rsidTr="00C863BF">
        <w:tc>
          <w:tcPr>
            <w:tcW w:w="648" w:type="dxa"/>
            <w:tcBorders>
              <w:top w:val="single" w:sz="4" w:space="0" w:color="auto"/>
              <w:left w:val="single" w:sz="4" w:space="0" w:color="auto"/>
              <w:bottom w:val="single" w:sz="4" w:space="0" w:color="auto"/>
              <w:right w:val="single" w:sz="4" w:space="0" w:color="auto"/>
            </w:tcBorders>
          </w:tcPr>
          <w:p w14:paraId="228E9CE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425D45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A4FA43C"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6C5C661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FC56775"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431ECAF2"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0F5C7EC8"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2513BF1" w14:textId="77777777" w:rsidTr="00C863BF">
        <w:tc>
          <w:tcPr>
            <w:tcW w:w="648" w:type="dxa"/>
            <w:tcBorders>
              <w:top w:val="single" w:sz="4" w:space="0" w:color="auto"/>
              <w:left w:val="single" w:sz="4" w:space="0" w:color="auto"/>
              <w:bottom w:val="single" w:sz="4" w:space="0" w:color="auto"/>
              <w:right w:val="single" w:sz="4" w:space="0" w:color="auto"/>
            </w:tcBorders>
          </w:tcPr>
          <w:p w14:paraId="2C31F7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3FD6FB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B45277"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CCC90E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EDF902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1AA4F1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A9B35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2130DE" w14:textId="77777777" w:rsidTr="00C863BF">
        <w:tc>
          <w:tcPr>
            <w:tcW w:w="648" w:type="dxa"/>
            <w:tcBorders>
              <w:top w:val="single" w:sz="4" w:space="0" w:color="auto"/>
              <w:left w:val="single" w:sz="4" w:space="0" w:color="auto"/>
              <w:bottom w:val="single" w:sz="4" w:space="0" w:color="auto"/>
              <w:right w:val="single" w:sz="4" w:space="0" w:color="auto"/>
            </w:tcBorders>
          </w:tcPr>
          <w:p w14:paraId="5175364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8B06F08"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3A037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48139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C83077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C165B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6844B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FFEEED4" w14:textId="77777777" w:rsidTr="00C863BF">
        <w:tc>
          <w:tcPr>
            <w:tcW w:w="648" w:type="dxa"/>
            <w:tcBorders>
              <w:top w:val="single" w:sz="4" w:space="0" w:color="auto"/>
              <w:left w:val="single" w:sz="4" w:space="0" w:color="auto"/>
              <w:bottom w:val="single" w:sz="4" w:space="0" w:color="auto"/>
              <w:right w:val="single" w:sz="4" w:space="0" w:color="auto"/>
            </w:tcBorders>
          </w:tcPr>
          <w:p w14:paraId="565C8F50"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F2C1A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FC42D0"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69C1E4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E422EE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C0D6A91"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BE2E32"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36C25F" w14:textId="77777777" w:rsidTr="00C863BF">
        <w:tc>
          <w:tcPr>
            <w:tcW w:w="648" w:type="dxa"/>
            <w:tcBorders>
              <w:top w:val="single" w:sz="4" w:space="0" w:color="auto"/>
              <w:left w:val="single" w:sz="4" w:space="0" w:color="auto"/>
              <w:bottom w:val="single" w:sz="4" w:space="0" w:color="auto"/>
              <w:right w:val="single" w:sz="4" w:space="0" w:color="auto"/>
            </w:tcBorders>
          </w:tcPr>
          <w:p w14:paraId="721D43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7C0364A"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3EFB51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02DE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F24F92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876F50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6A2FFA8"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236B373" w14:textId="77777777" w:rsidTr="00C863BF">
        <w:tc>
          <w:tcPr>
            <w:tcW w:w="648" w:type="dxa"/>
            <w:tcBorders>
              <w:top w:val="single" w:sz="4" w:space="0" w:color="auto"/>
              <w:left w:val="single" w:sz="4" w:space="0" w:color="auto"/>
              <w:bottom w:val="single" w:sz="4" w:space="0" w:color="auto"/>
              <w:right w:val="single" w:sz="4" w:space="0" w:color="auto"/>
            </w:tcBorders>
          </w:tcPr>
          <w:p w14:paraId="3DCB976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67BD236"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73C3743"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20D06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1E872D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D8B419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260AF6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7694C16" w14:textId="77777777" w:rsidTr="00C863BF">
        <w:tc>
          <w:tcPr>
            <w:tcW w:w="648" w:type="dxa"/>
            <w:tcBorders>
              <w:top w:val="single" w:sz="4" w:space="0" w:color="auto"/>
              <w:left w:val="single" w:sz="4" w:space="0" w:color="auto"/>
              <w:bottom w:val="single" w:sz="4" w:space="0" w:color="auto"/>
              <w:right w:val="single" w:sz="4" w:space="0" w:color="auto"/>
            </w:tcBorders>
          </w:tcPr>
          <w:p w14:paraId="178F2E3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AED43AE"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B4A578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0CD6D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D9AFF8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E49967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81E247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3262BCB" w14:textId="77777777" w:rsidTr="00C863BF">
        <w:tc>
          <w:tcPr>
            <w:tcW w:w="648" w:type="dxa"/>
            <w:tcBorders>
              <w:top w:val="single" w:sz="4" w:space="0" w:color="auto"/>
              <w:left w:val="single" w:sz="4" w:space="0" w:color="auto"/>
              <w:bottom w:val="single" w:sz="4" w:space="0" w:color="auto"/>
              <w:right w:val="single" w:sz="4" w:space="0" w:color="auto"/>
            </w:tcBorders>
          </w:tcPr>
          <w:p w14:paraId="3D98A8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48825A3"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61898F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8B0D86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36BBD3E"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747BFB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69311F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CBC85DE" w14:textId="77777777" w:rsidTr="00C863BF">
        <w:tc>
          <w:tcPr>
            <w:tcW w:w="648" w:type="dxa"/>
            <w:tcBorders>
              <w:top w:val="single" w:sz="4" w:space="0" w:color="auto"/>
              <w:left w:val="single" w:sz="4" w:space="0" w:color="auto"/>
              <w:bottom w:val="single" w:sz="4" w:space="0" w:color="auto"/>
              <w:right w:val="single" w:sz="4" w:space="0" w:color="auto"/>
            </w:tcBorders>
          </w:tcPr>
          <w:p w14:paraId="2A6AE184"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5A457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F27CF21"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420A3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8EC908"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DC304B4"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D98749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C7426D"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768490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816DBC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54C2D1B" w14:textId="77777777" w:rsidR="00C863BF" w:rsidRPr="00965B64" w:rsidRDefault="00C863BF">
            <w:pPr>
              <w:spacing w:line="276" w:lineRule="auto"/>
              <w:jc w:val="both"/>
              <w:rPr>
                <w:rFonts w:ascii="Arial" w:hAnsi="Arial" w:cs="Arial"/>
                <w:sz w:val="22"/>
                <w:szCs w:val="22"/>
                <w:lang w:eastAsia="en-US"/>
              </w:rPr>
            </w:pPr>
          </w:p>
          <w:p w14:paraId="366B5906"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F430A74" w14:textId="77777777" w:rsidR="00C863BF" w:rsidRPr="00965B64" w:rsidRDefault="00C863BF">
            <w:pPr>
              <w:spacing w:line="276" w:lineRule="auto"/>
              <w:jc w:val="both"/>
              <w:rPr>
                <w:rFonts w:ascii="Arial" w:hAnsi="Arial" w:cs="Arial"/>
                <w:sz w:val="22"/>
                <w:szCs w:val="22"/>
                <w:lang w:eastAsia="en-US"/>
              </w:rPr>
            </w:pPr>
          </w:p>
          <w:p w14:paraId="59F4E4B9" w14:textId="77777777" w:rsidR="00C863BF" w:rsidRPr="00965B64" w:rsidRDefault="00C863BF">
            <w:pPr>
              <w:spacing w:line="276" w:lineRule="auto"/>
              <w:jc w:val="both"/>
              <w:rPr>
                <w:rFonts w:ascii="Arial" w:hAnsi="Arial" w:cs="Arial"/>
                <w:sz w:val="22"/>
                <w:szCs w:val="22"/>
                <w:lang w:eastAsia="en-US"/>
              </w:rPr>
            </w:pPr>
          </w:p>
          <w:p w14:paraId="22F76C38" w14:textId="212DE4F7" w:rsidR="00C863BF" w:rsidRPr="00965B64" w:rsidRDefault="00FF4BCB">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401279FC" wp14:editId="5337DD34">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43883"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8FF601D"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2FF93CD4" w14:textId="77777777" w:rsidR="00C863BF" w:rsidRPr="00965B64" w:rsidRDefault="00C863BF" w:rsidP="00C863BF">
      <w:pPr>
        <w:rPr>
          <w:rFonts w:ascii="Arial" w:hAnsi="Arial" w:cs="Arial"/>
          <w:sz w:val="22"/>
          <w:szCs w:val="22"/>
        </w:rPr>
      </w:pPr>
    </w:p>
    <w:p w14:paraId="079F4FF6" w14:textId="77777777" w:rsidR="00C863BF" w:rsidRPr="00965B64" w:rsidRDefault="00C863BF" w:rsidP="00C863BF">
      <w:pPr>
        <w:rPr>
          <w:rFonts w:ascii="Arial" w:hAnsi="Arial" w:cs="Arial"/>
          <w:sz w:val="22"/>
          <w:szCs w:val="22"/>
        </w:rPr>
      </w:pPr>
    </w:p>
    <w:p w14:paraId="05CB33AA" w14:textId="77777777" w:rsidR="00C863BF" w:rsidRPr="00965B64" w:rsidRDefault="00C863BF" w:rsidP="00C863BF">
      <w:pPr>
        <w:rPr>
          <w:rFonts w:ascii="Arial" w:hAnsi="Arial" w:cs="Arial"/>
          <w:sz w:val="22"/>
          <w:szCs w:val="22"/>
        </w:rPr>
      </w:pPr>
    </w:p>
    <w:p w14:paraId="5F89A313" w14:textId="77777777" w:rsidR="00C863BF" w:rsidRPr="00965B64" w:rsidRDefault="00C863BF" w:rsidP="00C863BF">
      <w:pPr>
        <w:rPr>
          <w:rFonts w:ascii="Arial" w:hAnsi="Arial" w:cs="Arial"/>
          <w:sz w:val="22"/>
          <w:szCs w:val="22"/>
        </w:rPr>
      </w:pPr>
    </w:p>
    <w:p w14:paraId="3E41F116" w14:textId="77777777" w:rsidR="00C863BF" w:rsidRDefault="00C863BF" w:rsidP="00C863BF">
      <w:pPr>
        <w:rPr>
          <w:rFonts w:ascii="Arial" w:hAnsi="Arial" w:cs="Arial"/>
          <w:sz w:val="22"/>
          <w:szCs w:val="22"/>
        </w:rPr>
      </w:pPr>
    </w:p>
    <w:p w14:paraId="02CAA307" w14:textId="77777777" w:rsidR="0070447D" w:rsidRPr="00965B64" w:rsidRDefault="0070447D" w:rsidP="00C863BF">
      <w:pPr>
        <w:rPr>
          <w:rFonts w:ascii="Arial" w:hAnsi="Arial" w:cs="Arial"/>
          <w:sz w:val="22"/>
          <w:szCs w:val="22"/>
        </w:rPr>
      </w:pPr>
    </w:p>
    <w:p w14:paraId="32DCE257" w14:textId="77777777" w:rsidR="00C863BF" w:rsidRDefault="00C863BF" w:rsidP="00C863BF">
      <w:pPr>
        <w:rPr>
          <w:rFonts w:ascii="Arial" w:hAnsi="Arial" w:cs="Arial"/>
          <w:sz w:val="22"/>
          <w:szCs w:val="22"/>
        </w:rPr>
      </w:pPr>
    </w:p>
    <w:p w14:paraId="5EE3F02F"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69821DF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3FC4F708" w14:textId="77777777" w:rsidR="00C863BF" w:rsidRPr="00965B64" w:rsidRDefault="00C863BF" w:rsidP="00C863BF">
      <w:pPr>
        <w:autoSpaceDE w:val="0"/>
        <w:autoSpaceDN w:val="0"/>
        <w:adjustRightInd w:val="0"/>
        <w:rPr>
          <w:rFonts w:ascii="Arial" w:hAnsi="Arial" w:cs="Arial"/>
          <w:sz w:val="22"/>
          <w:szCs w:val="22"/>
        </w:rPr>
      </w:pPr>
    </w:p>
    <w:p w14:paraId="0245C760" w14:textId="77777777" w:rsidR="00C863BF" w:rsidRPr="00965B64" w:rsidRDefault="00C863BF" w:rsidP="00C863BF">
      <w:pPr>
        <w:autoSpaceDE w:val="0"/>
        <w:autoSpaceDN w:val="0"/>
        <w:adjustRightInd w:val="0"/>
        <w:jc w:val="both"/>
        <w:rPr>
          <w:rFonts w:ascii="Arial" w:hAnsi="Arial" w:cs="Arial"/>
          <w:sz w:val="22"/>
          <w:szCs w:val="22"/>
        </w:rPr>
      </w:pPr>
    </w:p>
    <w:p w14:paraId="49FE5C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3E375363" w14:textId="1EAC081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9F5997">
        <w:rPr>
          <w:rFonts w:ascii="Arial" w:hAnsi="Arial" w:cs="Arial"/>
          <w:b/>
          <w:sz w:val="22"/>
          <w:szCs w:val="22"/>
        </w:rPr>
        <w:t>5</w:t>
      </w:r>
      <w:r w:rsidR="00B100EC">
        <w:rPr>
          <w:rFonts w:ascii="Arial" w:hAnsi="Arial" w:cs="Arial"/>
          <w:b/>
          <w:sz w:val="22"/>
          <w:szCs w:val="22"/>
        </w:rPr>
        <w:t>2</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B86E051" w14:textId="77777777" w:rsidR="00C863BF" w:rsidRPr="00965B64" w:rsidRDefault="00C863BF" w:rsidP="00C863BF">
      <w:pPr>
        <w:autoSpaceDE w:val="0"/>
        <w:autoSpaceDN w:val="0"/>
        <w:adjustRightInd w:val="0"/>
        <w:jc w:val="both"/>
        <w:rPr>
          <w:rFonts w:ascii="Arial" w:hAnsi="Arial" w:cs="Arial"/>
          <w:b/>
          <w:bCs/>
          <w:sz w:val="22"/>
          <w:szCs w:val="22"/>
        </w:rPr>
      </w:pPr>
    </w:p>
    <w:p w14:paraId="30587E16"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DE9D2C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1E49073F" w14:textId="77777777" w:rsidR="00C863BF" w:rsidRPr="00965B64" w:rsidRDefault="00C863BF" w:rsidP="00C863BF">
      <w:pPr>
        <w:autoSpaceDE w:val="0"/>
        <w:autoSpaceDN w:val="0"/>
        <w:adjustRightInd w:val="0"/>
        <w:jc w:val="both"/>
        <w:rPr>
          <w:rFonts w:ascii="Arial" w:hAnsi="Arial" w:cs="Arial"/>
          <w:sz w:val="22"/>
          <w:szCs w:val="22"/>
        </w:rPr>
      </w:pPr>
    </w:p>
    <w:p w14:paraId="72A7D0A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AFB9B0A"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1778D8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327C2A3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606B403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0D8C44F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3EABA5" w14:textId="77777777" w:rsidR="00C863BF" w:rsidRPr="00965B64" w:rsidRDefault="00C863BF" w:rsidP="00C863BF">
      <w:pPr>
        <w:autoSpaceDE w:val="0"/>
        <w:autoSpaceDN w:val="0"/>
        <w:adjustRightInd w:val="0"/>
        <w:jc w:val="center"/>
        <w:rPr>
          <w:rFonts w:ascii="Arial" w:hAnsi="Arial" w:cs="Arial"/>
          <w:sz w:val="22"/>
          <w:szCs w:val="22"/>
        </w:rPr>
      </w:pPr>
    </w:p>
    <w:p w14:paraId="544BB2B4" w14:textId="77777777" w:rsidR="00C863BF" w:rsidRPr="00965B64" w:rsidRDefault="00C863BF" w:rsidP="00C863BF">
      <w:pPr>
        <w:autoSpaceDE w:val="0"/>
        <w:autoSpaceDN w:val="0"/>
        <w:adjustRightInd w:val="0"/>
        <w:jc w:val="center"/>
        <w:rPr>
          <w:rFonts w:ascii="Arial" w:hAnsi="Arial" w:cs="Arial"/>
          <w:sz w:val="22"/>
          <w:szCs w:val="22"/>
        </w:rPr>
      </w:pPr>
    </w:p>
    <w:p w14:paraId="77139474" w14:textId="77777777" w:rsidR="00C863BF" w:rsidRPr="00965B64" w:rsidRDefault="00C863BF" w:rsidP="00C863BF">
      <w:pPr>
        <w:autoSpaceDE w:val="0"/>
        <w:autoSpaceDN w:val="0"/>
        <w:adjustRightInd w:val="0"/>
        <w:jc w:val="center"/>
        <w:rPr>
          <w:rFonts w:ascii="Arial" w:hAnsi="Arial" w:cs="Arial"/>
          <w:sz w:val="22"/>
          <w:szCs w:val="22"/>
        </w:rPr>
      </w:pPr>
    </w:p>
    <w:p w14:paraId="45332A04" w14:textId="77777777" w:rsidR="00C863BF" w:rsidRPr="00965B64" w:rsidRDefault="00C863BF" w:rsidP="00C863BF">
      <w:pPr>
        <w:autoSpaceDE w:val="0"/>
        <w:autoSpaceDN w:val="0"/>
        <w:adjustRightInd w:val="0"/>
        <w:jc w:val="center"/>
        <w:rPr>
          <w:rFonts w:ascii="Arial" w:hAnsi="Arial" w:cs="Arial"/>
          <w:sz w:val="22"/>
          <w:szCs w:val="22"/>
        </w:rPr>
      </w:pPr>
    </w:p>
    <w:p w14:paraId="56DFA94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D6EE49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02451542" w14:textId="77777777" w:rsidR="00C863BF" w:rsidRPr="00965B64" w:rsidRDefault="00C863BF" w:rsidP="00C863BF">
      <w:pPr>
        <w:autoSpaceDE w:val="0"/>
        <w:autoSpaceDN w:val="0"/>
        <w:adjustRightInd w:val="0"/>
        <w:jc w:val="both"/>
        <w:rPr>
          <w:rFonts w:ascii="Arial" w:hAnsi="Arial" w:cs="Arial"/>
          <w:b/>
          <w:sz w:val="22"/>
          <w:szCs w:val="22"/>
        </w:rPr>
      </w:pPr>
    </w:p>
    <w:p w14:paraId="2F4D3DA0" w14:textId="77777777" w:rsidR="00C863BF" w:rsidRPr="00965B64" w:rsidRDefault="00C863BF" w:rsidP="00C863BF">
      <w:pPr>
        <w:autoSpaceDE w:val="0"/>
        <w:autoSpaceDN w:val="0"/>
        <w:adjustRightInd w:val="0"/>
        <w:jc w:val="both"/>
        <w:rPr>
          <w:rFonts w:ascii="Arial" w:hAnsi="Arial" w:cs="Arial"/>
          <w:b/>
          <w:sz w:val="22"/>
          <w:szCs w:val="22"/>
        </w:rPr>
      </w:pPr>
    </w:p>
    <w:p w14:paraId="4141E2E4"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17AA256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56A0C2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00611A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283A9F44" w14:textId="77777777" w:rsidR="00C863BF" w:rsidRPr="00965B64" w:rsidRDefault="00C863BF" w:rsidP="00C863BF">
      <w:pPr>
        <w:pStyle w:val="Ttulo2"/>
        <w:rPr>
          <w:sz w:val="22"/>
          <w:szCs w:val="22"/>
        </w:rPr>
      </w:pPr>
    </w:p>
    <w:p w14:paraId="6BFCBC62" w14:textId="77777777" w:rsidR="00C863BF" w:rsidRPr="00965B64" w:rsidRDefault="00C863BF" w:rsidP="00C863BF">
      <w:pPr>
        <w:pStyle w:val="Ttulo2"/>
        <w:rPr>
          <w:bCs w:val="0"/>
          <w:sz w:val="22"/>
          <w:szCs w:val="22"/>
        </w:rPr>
      </w:pPr>
    </w:p>
    <w:p w14:paraId="59D3EB2B" w14:textId="77777777" w:rsidR="00C863BF" w:rsidRPr="00965B64" w:rsidRDefault="00C863BF" w:rsidP="00C863BF">
      <w:pPr>
        <w:rPr>
          <w:rFonts w:ascii="Arial" w:hAnsi="Arial" w:cs="Arial"/>
          <w:sz w:val="22"/>
          <w:szCs w:val="22"/>
        </w:rPr>
      </w:pPr>
    </w:p>
    <w:p w14:paraId="31F1BC4B" w14:textId="77777777" w:rsidR="00C863BF" w:rsidRPr="00965B64" w:rsidRDefault="00C863BF" w:rsidP="00C863BF">
      <w:pPr>
        <w:rPr>
          <w:rFonts w:ascii="Arial" w:hAnsi="Arial" w:cs="Arial"/>
          <w:sz w:val="22"/>
          <w:szCs w:val="22"/>
        </w:rPr>
      </w:pPr>
    </w:p>
    <w:p w14:paraId="21D163C3" w14:textId="77777777" w:rsidR="00C863BF" w:rsidRPr="00965B64" w:rsidRDefault="00C863BF" w:rsidP="00C863BF">
      <w:pPr>
        <w:rPr>
          <w:rFonts w:ascii="Arial" w:hAnsi="Arial" w:cs="Arial"/>
          <w:sz w:val="22"/>
          <w:szCs w:val="22"/>
        </w:rPr>
      </w:pPr>
    </w:p>
    <w:p w14:paraId="78ECF37F" w14:textId="77777777" w:rsidR="00C863BF" w:rsidRPr="00965B64" w:rsidRDefault="00C863BF" w:rsidP="00C863BF">
      <w:pPr>
        <w:pStyle w:val="Ttulo2"/>
        <w:rPr>
          <w:sz w:val="22"/>
          <w:szCs w:val="22"/>
        </w:rPr>
      </w:pPr>
    </w:p>
    <w:p w14:paraId="3546502A" w14:textId="77777777" w:rsidR="00C863BF" w:rsidRPr="00965B64" w:rsidRDefault="00C863BF" w:rsidP="00C863BF">
      <w:pPr>
        <w:pStyle w:val="Ttulo2"/>
        <w:rPr>
          <w:bCs w:val="0"/>
          <w:sz w:val="22"/>
          <w:szCs w:val="22"/>
        </w:rPr>
      </w:pPr>
    </w:p>
    <w:p w14:paraId="657E2D01" w14:textId="77777777" w:rsidR="00C863BF" w:rsidRPr="00965B64" w:rsidRDefault="00C863BF" w:rsidP="00C863BF">
      <w:pPr>
        <w:rPr>
          <w:rFonts w:ascii="Arial" w:hAnsi="Arial" w:cs="Arial"/>
          <w:sz w:val="22"/>
          <w:szCs w:val="22"/>
        </w:rPr>
      </w:pPr>
    </w:p>
    <w:p w14:paraId="34915FB9" w14:textId="287933C9"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B26EF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48120650"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6658808" w14:textId="77777777" w:rsidR="00B100EC" w:rsidRPr="00965B64" w:rsidRDefault="00B100EC" w:rsidP="00B100E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02095F1" w14:textId="77777777" w:rsidR="00B100EC" w:rsidRPr="00965B64" w:rsidRDefault="00B100EC" w:rsidP="00B100EC">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52</w:t>
      </w:r>
      <w:r w:rsidRPr="00965B64">
        <w:rPr>
          <w:rFonts w:ascii="Arial" w:hAnsi="Arial" w:cs="Arial"/>
          <w:b/>
          <w:sz w:val="22"/>
          <w:szCs w:val="22"/>
        </w:rPr>
        <w:t>/202</w:t>
      </w:r>
      <w:r>
        <w:rPr>
          <w:rFonts w:ascii="Arial" w:hAnsi="Arial" w:cs="Arial"/>
          <w:b/>
          <w:sz w:val="22"/>
          <w:szCs w:val="22"/>
        </w:rPr>
        <w:t>2</w:t>
      </w:r>
    </w:p>
    <w:p w14:paraId="6D24FBEA" w14:textId="77777777" w:rsidR="00B100EC" w:rsidRPr="00965B64" w:rsidRDefault="00B100EC" w:rsidP="00B100E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164</w:t>
      </w:r>
      <w:r w:rsidRPr="00965B64">
        <w:rPr>
          <w:rFonts w:ascii="Arial" w:hAnsi="Arial" w:cs="Arial"/>
          <w:b/>
          <w:sz w:val="22"/>
          <w:szCs w:val="22"/>
        </w:rPr>
        <w:t>/202</w:t>
      </w:r>
      <w:r>
        <w:rPr>
          <w:rFonts w:ascii="Arial" w:hAnsi="Arial" w:cs="Arial"/>
          <w:b/>
          <w:sz w:val="22"/>
          <w:szCs w:val="22"/>
        </w:rPr>
        <w:t>2</w:t>
      </w:r>
    </w:p>
    <w:p w14:paraId="3EE13725" w14:textId="77777777" w:rsidR="00B100EC" w:rsidRPr="00965B64" w:rsidRDefault="00B100EC" w:rsidP="00B100E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16</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4BC0810E" w14:textId="48BF8531" w:rsidR="009F5997" w:rsidRPr="00965B64" w:rsidRDefault="009F5997" w:rsidP="009F5997">
      <w:pPr>
        <w:tabs>
          <w:tab w:val="left" w:pos="3093"/>
        </w:tabs>
        <w:spacing w:before="20"/>
        <w:ind w:left="851" w:right="68" w:hanging="851"/>
        <w:rPr>
          <w:rFonts w:ascii="Arial" w:hAnsi="Arial" w:cs="Arial"/>
          <w:b/>
          <w:sz w:val="22"/>
          <w:szCs w:val="22"/>
        </w:rPr>
      </w:pPr>
    </w:p>
    <w:p w14:paraId="70D9958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664A0913" w14:textId="77777777" w:rsidR="00C863BF" w:rsidRPr="00965B64" w:rsidRDefault="00C863BF" w:rsidP="005C2BEF">
      <w:pPr>
        <w:rPr>
          <w:rFonts w:ascii="Arial" w:hAnsi="Arial" w:cs="Arial"/>
          <w:bCs/>
          <w:color w:val="000000"/>
          <w:sz w:val="22"/>
          <w:szCs w:val="22"/>
        </w:rPr>
      </w:pPr>
    </w:p>
    <w:p w14:paraId="414AFE2F" w14:textId="77777777" w:rsidR="00C863BF" w:rsidRPr="00965B64" w:rsidRDefault="00C863BF" w:rsidP="00C863BF">
      <w:pPr>
        <w:rPr>
          <w:rFonts w:ascii="Arial" w:hAnsi="Arial" w:cs="Arial"/>
          <w:bCs/>
          <w:color w:val="000000"/>
          <w:sz w:val="22"/>
          <w:szCs w:val="22"/>
        </w:rPr>
      </w:pPr>
    </w:p>
    <w:p w14:paraId="75063A92" w14:textId="77777777" w:rsidR="00C863BF" w:rsidRPr="00965B64" w:rsidRDefault="00C863BF" w:rsidP="00C863BF">
      <w:pPr>
        <w:rPr>
          <w:rFonts w:ascii="Arial" w:hAnsi="Arial" w:cs="Arial"/>
          <w:bCs/>
          <w:color w:val="000000"/>
          <w:sz w:val="22"/>
          <w:szCs w:val="22"/>
        </w:rPr>
      </w:pPr>
    </w:p>
    <w:p w14:paraId="0B01E9A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636D73D2" w14:textId="581F883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9F5997">
        <w:rPr>
          <w:rFonts w:ascii="Arial" w:hAnsi="Arial" w:cs="Arial"/>
          <w:b/>
          <w:sz w:val="22"/>
          <w:szCs w:val="22"/>
        </w:rPr>
        <w:t>5</w:t>
      </w:r>
      <w:r w:rsidR="00B100EC">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79013C6B" w14:textId="77777777" w:rsidR="00C863BF" w:rsidRPr="00965B64" w:rsidRDefault="00C863BF" w:rsidP="00C863BF">
      <w:pPr>
        <w:autoSpaceDE w:val="0"/>
        <w:autoSpaceDN w:val="0"/>
        <w:adjustRightInd w:val="0"/>
        <w:jc w:val="both"/>
        <w:rPr>
          <w:rFonts w:ascii="Arial" w:hAnsi="Arial" w:cs="Arial"/>
          <w:sz w:val="22"/>
          <w:szCs w:val="22"/>
        </w:rPr>
      </w:pPr>
    </w:p>
    <w:p w14:paraId="3F77BBBF" w14:textId="77777777" w:rsidR="00C863BF" w:rsidRPr="00965B64" w:rsidRDefault="00C863BF" w:rsidP="00C863BF">
      <w:pPr>
        <w:autoSpaceDE w:val="0"/>
        <w:autoSpaceDN w:val="0"/>
        <w:adjustRightInd w:val="0"/>
        <w:jc w:val="both"/>
        <w:rPr>
          <w:rFonts w:ascii="Arial" w:hAnsi="Arial" w:cs="Arial"/>
          <w:sz w:val="22"/>
          <w:szCs w:val="22"/>
        </w:rPr>
      </w:pPr>
    </w:p>
    <w:p w14:paraId="6F6A775C" w14:textId="77777777" w:rsidR="00C863BF" w:rsidRPr="00965B64" w:rsidRDefault="00C863BF" w:rsidP="00C863BF">
      <w:pPr>
        <w:autoSpaceDE w:val="0"/>
        <w:autoSpaceDN w:val="0"/>
        <w:adjustRightInd w:val="0"/>
        <w:jc w:val="both"/>
        <w:rPr>
          <w:rFonts w:ascii="Arial" w:hAnsi="Arial" w:cs="Arial"/>
          <w:sz w:val="22"/>
          <w:szCs w:val="22"/>
        </w:rPr>
      </w:pPr>
    </w:p>
    <w:p w14:paraId="6271F09E" w14:textId="77777777" w:rsidR="00C863BF" w:rsidRPr="00965B64" w:rsidRDefault="00C863BF" w:rsidP="00C863BF">
      <w:pPr>
        <w:autoSpaceDE w:val="0"/>
        <w:autoSpaceDN w:val="0"/>
        <w:adjustRightInd w:val="0"/>
        <w:jc w:val="both"/>
        <w:rPr>
          <w:rFonts w:ascii="Arial" w:hAnsi="Arial" w:cs="Arial"/>
          <w:sz w:val="22"/>
          <w:szCs w:val="22"/>
        </w:rPr>
      </w:pPr>
    </w:p>
    <w:p w14:paraId="4828C254" w14:textId="77777777" w:rsidR="00C863BF" w:rsidRPr="00965B64" w:rsidRDefault="00C863BF" w:rsidP="00C863BF">
      <w:pPr>
        <w:autoSpaceDE w:val="0"/>
        <w:autoSpaceDN w:val="0"/>
        <w:adjustRightInd w:val="0"/>
        <w:jc w:val="both"/>
        <w:rPr>
          <w:rFonts w:ascii="Arial" w:hAnsi="Arial" w:cs="Arial"/>
          <w:sz w:val="22"/>
          <w:szCs w:val="22"/>
        </w:rPr>
      </w:pPr>
    </w:p>
    <w:p w14:paraId="5EB3DDB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354CAC9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85D5CD" w14:textId="77777777" w:rsidR="00C863BF" w:rsidRPr="00965B64" w:rsidRDefault="00C863BF" w:rsidP="00C863BF">
      <w:pPr>
        <w:autoSpaceDE w:val="0"/>
        <w:autoSpaceDN w:val="0"/>
        <w:adjustRightInd w:val="0"/>
        <w:jc w:val="center"/>
        <w:rPr>
          <w:rFonts w:ascii="Arial" w:hAnsi="Arial" w:cs="Arial"/>
          <w:sz w:val="22"/>
          <w:szCs w:val="22"/>
        </w:rPr>
      </w:pPr>
    </w:p>
    <w:p w14:paraId="7E67F51B" w14:textId="77777777" w:rsidR="00C863BF" w:rsidRPr="00965B64" w:rsidRDefault="00C863BF" w:rsidP="00C863BF">
      <w:pPr>
        <w:autoSpaceDE w:val="0"/>
        <w:autoSpaceDN w:val="0"/>
        <w:adjustRightInd w:val="0"/>
        <w:jc w:val="center"/>
        <w:rPr>
          <w:rFonts w:ascii="Arial" w:hAnsi="Arial" w:cs="Arial"/>
          <w:sz w:val="22"/>
          <w:szCs w:val="22"/>
        </w:rPr>
      </w:pPr>
    </w:p>
    <w:p w14:paraId="753312A1" w14:textId="77777777" w:rsidR="00C863BF" w:rsidRPr="00965B64" w:rsidRDefault="00C863BF" w:rsidP="00C863BF">
      <w:pPr>
        <w:autoSpaceDE w:val="0"/>
        <w:autoSpaceDN w:val="0"/>
        <w:adjustRightInd w:val="0"/>
        <w:jc w:val="center"/>
        <w:rPr>
          <w:rFonts w:ascii="Arial" w:hAnsi="Arial" w:cs="Arial"/>
          <w:sz w:val="22"/>
          <w:szCs w:val="22"/>
        </w:rPr>
      </w:pPr>
    </w:p>
    <w:p w14:paraId="435E943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1E68C0D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33BB0785" w14:textId="77777777" w:rsidR="00C863BF" w:rsidRPr="00965B64" w:rsidRDefault="00C863BF" w:rsidP="00C863BF">
      <w:pPr>
        <w:autoSpaceDE w:val="0"/>
        <w:autoSpaceDN w:val="0"/>
        <w:adjustRightInd w:val="0"/>
        <w:jc w:val="both"/>
        <w:rPr>
          <w:rFonts w:ascii="Arial" w:hAnsi="Arial" w:cs="Arial"/>
          <w:b/>
          <w:bCs/>
          <w:sz w:val="22"/>
          <w:szCs w:val="22"/>
        </w:rPr>
      </w:pPr>
    </w:p>
    <w:p w14:paraId="291C461F" w14:textId="77777777" w:rsidR="00C863BF" w:rsidRPr="00965B64" w:rsidRDefault="00C863BF" w:rsidP="00C863BF">
      <w:pPr>
        <w:autoSpaceDE w:val="0"/>
        <w:autoSpaceDN w:val="0"/>
        <w:adjustRightInd w:val="0"/>
        <w:jc w:val="both"/>
        <w:rPr>
          <w:rFonts w:ascii="Arial" w:hAnsi="Arial" w:cs="Arial"/>
          <w:b/>
          <w:bCs/>
          <w:sz w:val="22"/>
          <w:szCs w:val="22"/>
        </w:rPr>
      </w:pPr>
    </w:p>
    <w:p w14:paraId="3CBACDB5" w14:textId="77777777" w:rsidR="00C863BF" w:rsidRPr="00965B64" w:rsidRDefault="00C863BF" w:rsidP="00C863BF">
      <w:pPr>
        <w:autoSpaceDE w:val="0"/>
        <w:autoSpaceDN w:val="0"/>
        <w:adjustRightInd w:val="0"/>
        <w:jc w:val="both"/>
        <w:rPr>
          <w:rFonts w:ascii="Arial" w:hAnsi="Arial" w:cs="Arial"/>
          <w:b/>
          <w:bCs/>
          <w:sz w:val="22"/>
          <w:szCs w:val="22"/>
        </w:rPr>
      </w:pPr>
    </w:p>
    <w:p w14:paraId="6572664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0CB9819"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4D96E826" w14:textId="77777777" w:rsidR="00C863BF" w:rsidRPr="00965B64" w:rsidRDefault="00C863BF" w:rsidP="00C863BF">
      <w:pPr>
        <w:jc w:val="both"/>
        <w:rPr>
          <w:rFonts w:ascii="Arial" w:hAnsi="Arial" w:cs="Arial"/>
          <w:sz w:val="22"/>
          <w:szCs w:val="22"/>
        </w:rPr>
      </w:pPr>
    </w:p>
    <w:p w14:paraId="3154D764"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ED7EC26" w14:textId="77777777" w:rsidR="00C863BF" w:rsidRPr="00965B64" w:rsidRDefault="00C863BF" w:rsidP="00C863BF">
      <w:pPr>
        <w:rPr>
          <w:rFonts w:ascii="Arial" w:hAnsi="Arial" w:cs="Arial"/>
          <w:bCs/>
          <w:color w:val="000000"/>
          <w:sz w:val="22"/>
          <w:szCs w:val="22"/>
        </w:rPr>
      </w:pPr>
    </w:p>
    <w:p w14:paraId="5C8B38F5" w14:textId="77777777" w:rsidR="00C863BF" w:rsidRPr="00965B64" w:rsidRDefault="00C863BF" w:rsidP="00C863BF">
      <w:pPr>
        <w:rPr>
          <w:rFonts w:ascii="Arial" w:hAnsi="Arial" w:cs="Arial"/>
          <w:bCs/>
          <w:color w:val="000000"/>
          <w:sz w:val="22"/>
          <w:szCs w:val="22"/>
        </w:rPr>
      </w:pPr>
    </w:p>
    <w:p w14:paraId="6414EFF6" w14:textId="77777777" w:rsidR="00C863BF" w:rsidRPr="00965B64" w:rsidRDefault="00C863BF" w:rsidP="00C863BF">
      <w:pPr>
        <w:rPr>
          <w:rFonts w:ascii="Arial" w:hAnsi="Arial" w:cs="Arial"/>
          <w:bCs/>
          <w:color w:val="000000"/>
          <w:sz w:val="22"/>
          <w:szCs w:val="22"/>
        </w:rPr>
      </w:pPr>
    </w:p>
    <w:p w14:paraId="12468BDC" w14:textId="77777777" w:rsidR="00C863BF" w:rsidRPr="00965B64" w:rsidRDefault="00C863BF" w:rsidP="00C863BF">
      <w:pPr>
        <w:rPr>
          <w:rFonts w:ascii="Arial" w:hAnsi="Arial" w:cs="Arial"/>
          <w:bCs/>
          <w:color w:val="000000"/>
          <w:sz w:val="22"/>
          <w:szCs w:val="22"/>
        </w:rPr>
      </w:pPr>
    </w:p>
    <w:p w14:paraId="37702215" w14:textId="77777777" w:rsidR="00C863BF" w:rsidRPr="00965B64" w:rsidRDefault="00C863BF" w:rsidP="00C863BF">
      <w:pPr>
        <w:rPr>
          <w:rFonts w:ascii="Arial" w:hAnsi="Arial" w:cs="Arial"/>
          <w:bCs/>
          <w:color w:val="000000"/>
          <w:sz w:val="22"/>
          <w:szCs w:val="22"/>
        </w:rPr>
      </w:pPr>
    </w:p>
    <w:p w14:paraId="63D84B14" w14:textId="77777777" w:rsidR="00C863BF" w:rsidRPr="00965B64" w:rsidRDefault="00C863BF" w:rsidP="00C863BF">
      <w:pPr>
        <w:rPr>
          <w:rFonts w:ascii="Arial" w:hAnsi="Arial" w:cs="Arial"/>
          <w:bCs/>
          <w:color w:val="000000"/>
          <w:sz w:val="22"/>
          <w:szCs w:val="22"/>
        </w:rPr>
      </w:pPr>
    </w:p>
    <w:p w14:paraId="7BC53B18" w14:textId="77777777" w:rsidR="00C863BF" w:rsidRPr="00965B64" w:rsidRDefault="00C863BF" w:rsidP="00C863BF">
      <w:pPr>
        <w:rPr>
          <w:rFonts w:ascii="Arial" w:hAnsi="Arial" w:cs="Arial"/>
          <w:bCs/>
          <w:color w:val="000000"/>
          <w:sz w:val="22"/>
          <w:szCs w:val="22"/>
        </w:rPr>
      </w:pPr>
    </w:p>
    <w:p w14:paraId="5878F916" w14:textId="77777777" w:rsidR="00C863BF" w:rsidRPr="00965B64" w:rsidRDefault="00C863BF" w:rsidP="00C863BF">
      <w:pPr>
        <w:rPr>
          <w:rFonts w:ascii="Arial" w:hAnsi="Arial" w:cs="Arial"/>
          <w:bCs/>
          <w:color w:val="000000"/>
          <w:sz w:val="22"/>
          <w:szCs w:val="22"/>
        </w:rPr>
      </w:pPr>
    </w:p>
    <w:p w14:paraId="33F89417" w14:textId="77777777" w:rsidR="00C863BF" w:rsidRPr="00965B64" w:rsidRDefault="00C863BF" w:rsidP="00C863BF">
      <w:pPr>
        <w:rPr>
          <w:rFonts w:ascii="Arial" w:hAnsi="Arial" w:cs="Arial"/>
          <w:bCs/>
          <w:color w:val="000000"/>
          <w:sz w:val="22"/>
          <w:szCs w:val="22"/>
        </w:rPr>
      </w:pPr>
    </w:p>
    <w:p w14:paraId="03B97784" w14:textId="28EFAB9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127F75">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D2AB261" w14:textId="77777777" w:rsidR="00C863BF" w:rsidRPr="00965B64" w:rsidRDefault="00C863BF" w:rsidP="00C863BF">
      <w:pPr>
        <w:autoSpaceDE w:val="0"/>
        <w:autoSpaceDN w:val="0"/>
        <w:adjustRightInd w:val="0"/>
        <w:rPr>
          <w:rFonts w:ascii="Arial" w:hAnsi="Arial" w:cs="Arial"/>
          <w:sz w:val="22"/>
          <w:szCs w:val="22"/>
        </w:rPr>
      </w:pPr>
    </w:p>
    <w:p w14:paraId="6A0A329D" w14:textId="77777777" w:rsidR="00C863BF" w:rsidRPr="00965B64" w:rsidRDefault="00C863BF" w:rsidP="00C863BF">
      <w:pPr>
        <w:autoSpaceDE w:val="0"/>
        <w:autoSpaceDN w:val="0"/>
        <w:adjustRightInd w:val="0"/>
        <w:rPr>
          <w:rFonts w:ascii="Arial" w:hAnsi="Arial" w:cs="Arial"/>
          <w:sz w:val="22"/>
          <w:szCs w:val="22"/>
        </w:rPr>
      </w:pPr>
    </w:p>
    <w:p w14:paraId="2444A926" w14:textId="77777777" w:rsidR="00C863BF" w:rsidRPr="00965B64" w:rsidRDefault="00C863BF" w:rsidP="00C863BF">
      <w:pPr>
        <w:autoSpaceDE w:val="0"/>
        <w:autoSpaceDN w:val="0"/>
        <w:adjustRightInd w:val="0"/>
        <w:rPr>
          <w:rFonts w:ascii="Arial" w:hAnsi="Arial" w:cs="Arial"/>
          <w:sz w:val="22"/>
          <w:szCs w:val="22"/>
        </w:rPr>
      </w:pPr>
    </w:p>
    <w:p w14:paraId="7919D0CC" w14:textId="77777777" w:rsidR="00C863BF" w:rsidRPr="00965B64" w:rsidRDefault="00C863BF" w:rsidP="00C863BF">
      <w:pPr>
        <w:autoSpaceDE w:val="0"/>
        <w:autoSpaceDN w:val="0"/>
        <w:adjustRightInd w:val="0"/>
        <w:rPr>
          <w:rFonts w:ascii="Arial" w:hAnsi="Arial" w:cs="Arial"/>
          <w:sz w:val="22"/>
          <w:szCs w:val="22"/>
        </w:rPr>
      </w:pPr>
    </w:p>
    <w:p w14:paraId="6E6C129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31183F8" w14:textId="77777777" w:rsidR="00C863BF" w:rsidRPr="00965B64" w:rsidRDefault="00C863BF" w:rsidP="00C863BF">
      <w:pPr>
        <w:autoSpaceDE w:val="0"/>
        <w:autoSpaceDN w:val="0"/>
        <w:adjustRightInd w:val="0"/>
        <w:jc w:val="both"/>
        <w:rPr>
          <w:rFonts w:ascii="Arial" w:hAnsi="Arial" w:cs="Arial"/>
          <w:b/>
          <w:bCs/>
          <w:sz w:val="22"/>
          <w:szCs w:val="22"/>
        </w:rPr>
      </w:pPr>
    </w:p>
    <w:p w14:paraId="12009099" w14:textId="77777777" w:rsidR="00C863BF" w:rsidRPr="00965B64" w:rsidRDefault="00C863BF" w:rsidP="00C863BF">
      <w:pPr>
        <w:autoSpaceDE w:val="0"/>
        <w:autoSpaceDN w:val="0"/>
        <w:adjustRightInd w:val="0"/>
        <w:jc w:val="both"/>
        <w:rPr>
          <w:rFonts w:ascii="Arial" w:hAnsi="Arial" w:cs="Arial"/>
          <w:b/>
          <w:bCs/>
          <w:sz w:val="22"/>
          <w:szCs w:val="22"/>
        </w:rPr>
      </w:pPr>
    </w:p>
    <w:p w14:paraId="3AB7E65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3C0C909D" w14:textId="77777777" w:rsidR="00C863BF" w:rsidRPr="00965B64" w:rsidRDefault="00C863BF" w:rsidP="00C863BF">
      <w:pPr>
        <w:autoSpaceDE w:val="0"/>
        <w:autoSpaceDN w:val="0"/>
        <w:adjustRightInd w:val="0"/>
        <w:jc w:val="both"/>
        <w:rPr>
          <w:rFonts w:ascii="Arial" w:hAnsi="Arial" w:cs="Arial"/>
          <w:sz w:val="22"/>
          <w:szCs w:val="22"/>
        </w:rPr>
      </w:pPr>
    </w:p>
    <w:p w14:paraId="4914BE49" w14:textId="77777777" w:rsidR="00C863BF" w:rsidRPr="00965B64" w:rsidRDefault="00C863BF" w:rsidP="00C863BF">
      <w:pPr>
        <w:autoSpaceDE w:val="0"/>
        <w:autoSpaceDN w:val="0"/>
        <w:adjustRightInd w:val="0"/>
        <w:jc w:val="both"/>
        <w:rPr>
          <w:rFonts w:ascii="Arial" w:hAnsi="Arial" w:cs="Arial"/>
          <w:sz w:val="22"/>
          <w:szCs w:val="22"/>
        </w:rPr>
      </w:pPr>
    </w:p>
    <w:p w14:paraId="3BD4DBE6" w14:textId="77777777" w:rsidR="00C863BF" w:rsidRPr="00965B64" w:rsidRDefault="00C863BF" w:rsidP="00C863BF">
      <w:pPr>
        <w:autoSpaceDE w:val="0"/>
        <w:autoSpaceDN w:val="0"/>
        <w:adjustRightInd w:val="0"/>
        <w:jc w:val="both"/>
        <w:rPr>
          <w:rFonts w:ascii="Arial" w:hAnsi="Arial" w:cs="Arial"/>
          <w:sz w:val="22"/>
          <w:szCs w:val="22"/>
        </w:rPr>
      </w:pPr>
    </w:p>
    <w:p w14:paraId="7004D72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4BFC44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4BD96CB3" w14:textId="77777777" w:rsidR="00C863BF" w:rsidRPr="00965B64" w:rsidRDefault="00C863BF" w:rsidP="00C863BF">
      <w:pPr>
        <w:autoSpaceDE w:val="0"/>
        <w:autoSpaceDN w:val="0"/>
        <w:adjustRightInd w:val="0"/>
        <w:jc w:val="center"/>
        <w:rPr>
          <w:rFonts w:ascii="Arial" w:hAnsi="Arial" w:cs="Arial"/>
          <w:sz w:val="22"/>
          <w:szCs w:val="22"/>
        </w:rPr>
      </w:pPr>
    </w:p>
    <w:p w14:paraId="6F2BDC80" w14:textId="77777777" w:rsidR="00C863BF" w:rsidRPr="00965B64" w:rsidRDefault="00C863BF" w:rsidP="00C863BF">
      <w:pPr>
        <w:autoSpaceDE w:val="0"/>
        <w:autoSpaceDN w:val="0"/>
        <w:adjustRightInd w:val="0"/>
        <w:jc w:val="center"/>
        <w:rPr>
          <w:rFonts w:ascii="Arial" w:hAnsi="Arial" w:cs="Arial"/>
          <w:sz w:val="22"/>
          <w:szCs w:val="22"/>
        </w:rPr>
      </w:pPr>
    </w:p>
    <w:p w14:paraId="00B713AA" w14:textId="77777777" w:rsidR="00C863BF" w:rsidRPr="00965B64" w:rsidRDefault="00C863BF" w:rsidP="00C863BF">
      <w:pPr>
        <w:autoSpaceDE w:val="0"/>
        <w:autoSpaceDN w:val="0"/>
        <w:adjustRightInd w:val="0"/>
        <w:jc w:val="center"/>
        <w:rPr>
          <w:rFonts w:ascii="Arial" w:hAnsi="Arial" w:cs="Arial"/>
          <w:sz w:val="22"/>
          <w:szCs w:val="22"/>
        </w:rPr>
      </w:pPr>
    </w:p>
    <w:p w14:paraId="0A7A094C" w14:textId="77777777" w:rsidR="00C863BF" w:rsidRPr="00965B64" w:rsidRDefault="00C863BF" w:rsidP="00C863BF">
      <w:pPr>
        <w:autoSpaceDE w:val="0"/>
        <w:autoSpaceDN w:val="0"/>
        <w:adjustRightInd w:val="0"/>
        <w:jc w:val="center"/>
        <w:rPr>
          <w:rFonts w:ascii="Arial" w:hAnsi="Arial" w:cs="Arial"/>
          <w:sz w:val="22"/>
          <w:szCs w:val="22"/>
        </w:rPr>
      </w:pPr>
    </w:p>
    <w:p w14:paraId="06C3665B" w14:textId="77777777" w:rsidR="00C863BF" w:rsidRPr="00965B64" w:rsidRDefault="00C863BF" w:rsidP="00C863BF">
      <w:pPr>
        <w:autoSpaceDE w:val="0"/>
        <w:autoSpaceDN w:val="0"/>
        <w:adjustRightInd w:val="0"/>
        <w:jc w:val="center"/>
        <w:rPr>
          <w:rFonts w:ascii="Arial" w:hAnsi="Arial" w:cs="Arial"/>
          <w:sz w:val="22"/>
          <w:szCs w:val="22"/>
        </w:rPr>
      </w:pPr>
    </w:p>
    <w:p w14:paraId="113A637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805FF5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920A206" w14:textId="77777777" w:rsidR="00C863BF" w:rsidRPr="00965B64" w:rsidRDefault="00C863BF" w:rsidP="00C863BF">
      <w:pPr>
        <w:autoSpaceDE w:val="0"/>
        <w:autoSpaceDN w:val="0"/>
        <w:adjustRightInd w:val="0"/>
        <w:jc w:val="center"/>
        <w:rPr>
          <w:rFonts w:ascii="Arial" w:hAnsi="Arial" w:cs="Arial"/>
          <w:b/>
          <w:bCs/>
          <w:sz w:val="22"/>
          <w:szCs w:val="22"/>
        </w:rPr>
      </w:pPr>
    </w:p>
    <w:p w14:paraId="23F4AF56" w14:textId="77777777" w:rsidR="00C863BF" w:rsidRPr="00965B64" w:rsidRDefault="00C863BF" w:rsidP="00C863BF">
      <w:pPr>
        <w:autoSpaceDE w:val="0"/>
        <w:autoSpaceDN w:val="0"/>
        <w:adjustRightInd w:val="0"/>
        <w:jc w:val="both"/>
        <w:rPr>
          <w:rFonts w:ascii="Arial" w:hAnsi="Arial" w:cs="Arial"/>
          <w:b/>
          <w:bCs/>
          <w:sz w:val="22"/>
          <w:szCs w:val="22"/>
        </w:rPr>
      </w:pPr>
    </w:p>
    <w:p w14:paraId="7CF74EA7" w14:textId="77777777" w:rsidR="00C863BF" w:rsidRPr="00965B64" w:rsidRDefault="00C863BF" w:rsidP="00C863BF">
      <w:pPr>
        <w:autoSpaceDE w:val="0"/>
        <w:autoSpaceDN w:val="0"/>
        <w:adjustRightInd w:val="0"/>
        <w:jc w:val="both"/>
        <w:rPr>
          <w:rFonts w:ascii="Arial" w:hAnsi="Arial" w:cs="Arial"/>
          <w:b/>
          <w:bCs/>
          <w:sz w:val="22"/>
          <w:szCs w:val="22"/>
        </w:rPr>
      </w:pPr>
    </w:p>
    <w:p w14:paraId="369169C2"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393128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3C3A20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1CEB90B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141BDD6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0C0A7EBC" w14:textId="77777777" w:rsidR="00C863BF" w:rsidRPr="00965B64" w:rsidRDefault="00C863BF" w:rsidP="00C863BF">
      <w:pPr>
        <w:jc w:val="both"/>
        <w:rPr>
          <w:rFonts w:ascii="Arial" w:hAnsi="Arial" w:cs="Arial"/>
          <w:bCs/>
          <w:color w:val="000000"/>
          <w:sz w:val="22"/>
          <w:szCs w:val="22"/>
        </w:rPr>
      </w:pPr>
    </w:p>
    <w:p w14:paraId="09ACA780" w14:textId="77777777" w:rsidR="00C863BF" w:rsidRPr="00965B64" w:rsidRDefault="00C863BF" w:rsidP="00C863BF">
      <w:pPr>
        <w:jc w:val="both"/>
        <w:rPr>
          <w:rFonts w:ascii="Arial" w:hAnsi="Arial" w:cs="Arial"/>
          <w:bCs/>
          <w:color w:val="000000"/>
          <w:sz w:val="22"/>
          <w:szCs w:val="22"/>
        </w:rPr>
      </w:pPr>
    </w:p>
    <w:p w14:paraId="3FA28BA1" w14:textId="77777777" w:rsidR="00C863BF" w:rsidRPr="00965B64" w:rsidRDefault="00C863BF" w:rsidP="00C863BF">
      <w:pPr>
        <w:jc w:val="both"/>
        <w:rPr>
          <w:rFonts w:ascii="Arial" w:hAnsi="Arial" w:cs="Arial"/>
          <w:bCs/>
          <w:color w:val="000000"/>
          <w:sz w:val="22"/>
          <w:szCs w:val="22"/>
        </w:rPr>
      </w:pPr>
    </w:p>
    <w:p w14:paraId="59D366D2" w14:textId="77777777" w:rsidR="00C863BF" w:rsidRPr="00965B64" w:rsidRDefault="00C863BF" w:rsidP="00C863BF">
      <w:pPr>
        <w:jc w:val="both"/>
        <w:rPr>
          <w:rFonts w:ascii="Arial" w:hAnsi="Arial" w:cs="Arial"/>
          <w:bCs/>
          <w:color w:val="000000"/>
          <w:sz w:val="22"/>
          <w:szCs w:val="22"/>
        </w:rPr>
      </w:pPr>
    </w:p>
    <w:p w14:paraId="1E1C5D22" w14:textId="77777777" w:rsidR="00C863BF" w:rsidRPr="00965B64" w:rsidRDefault="00C863BF" w:rsidP="00C863BF">
      <w:pPr>
        <w:jc w:val="both"/>
        <w:rPr>
          <w:rFonts w:ascii="Arial" w:hAnsi="Arial" w:cs="Arial"/>
          <w:bCs/>
          <w:color w:val="000000"/>
          <w:sz w:val="22"/>
          <w:szCs w:val="22"/>
        </w:rPr>
      </w:pPr>
    </w:p>
    <w:p w14:paraId="412DA8D5" w14:textId="77777777" w:rsidR="00C863BF" w:rsidRPr="00965B64" w:rsidRDefault="00C863BF" w:rsidP="00C863BF">
      <w:pPr>
        <w:rPr>
          <w:rFonts w:ascii="Arial" w:hAnsi="Arial" w:cs="Arial"/>
          <w:bCs/>
          <w:color w:val="000000"/>
          <w:sz w:val="22"/>
          <w:szCs w:val="22"/>
        </w:rPr>
      </w:pPr>
    </w:p>
    <w:p w14:paraId="0FB2D829" w14:textId="77777777" w:rsidR="00C863BF" w:rsidRPr="00965B64" w:rsidRDefault="00C863BF" w:rsidP="00C863BF">
      <w:pPr>
        <w:rPr>
          <w:rFonts w:ascii="Arial" w:hAnsi="Arial" w:cs="Arial"/>
          <w:bCs/>
          <w:color w:val="000000"/>
          <w:sz w:val="22"/>
          <w:szCs w:val="22"/>
        </w:rPr>
      </w:pPr>
    </w:p>
    <w:p w14:paraId="5B1B5C22" w14:textId="77777777" w:rsidR="00C863BF" w:rsidRPr="00965B64" w:rsidRDefault="00C863BF" w:rsidP="00C863BF">
      <w:pPr>
        <w:rPr>
          <w:rFonts w:ascii="Arial" w:hAnsi="Arial" w:cs="Arial"/>
          <w:bCs/>
          <w:color w:val="000000"/>
          <w:sz w:val="22"/>
          <w:szCs w:val="22"/>
        </w:rPr>
      </w:pPr>
    </w:p>
    <w:p w14:paraId="43AA69E1" w14:textId="77777777" w:rsidR="00C863BF" w:rsidRPr="00965B64" w:rsidRDefault="00C863BF" w:rsidP="00C863BF">
      <w:pPr>
        <w:rPr>
          <w:rFonts w:ascii="Arial" w:hAnsi="Arial" w:cs="Arial"/>
          <w:bCs/>
          <w:color w:val="000000"/>
          <w:sz w:val="22"/>
          <w:szCs w:val="22"/>
        </w:rPr>
      </w:pPr>
    </w:p>
    <w:p w14:paraId="7BACBB4B" w14:textId="77777777" w:rsidR="00C863BF" w:rsidRPr="00965B64" w:rsidRDefault="00C863BF" w:rsidP="00C863BF">
      <w:pPr>
        <w:rPr>
          <w:rFonts w:ascii="Arial" w:hAnsi="Arial" w:cs="Arial"/>
          <w:bCs/>
          <w:color w:val="000000"/>
          <w:sz w:val="22"/>
          <w:szCs w:val="22"/>
        </w:rPr>
      </w:pPr>
    </w:p>
    <w:p w14:paraId="2C9A354B" w14:textId="77777777" w:rsidR="00C863BF" w:rsidRPr="00965B64" w:rsidRDefault="00C863BF" w:rsidP="00C863BF">
      <w:pPr>
        <w:rPr>
          <w:rFonts w:ascii="Arial" w:hAnsi="Arial" w:cs="Arial"/>
          <w:bCs/>
          <w:color w:val="000000"/>
          <w:sz w:val="22"/>
          <w:szCs w:val="22"/>
        </w:rPr>
      </w:pPr>
    </w:p>
    <w:p w14:paraId="32FB3A4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6AF70922" w14:textId="45847B90"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127F75">
        <w:rPr>
          <w:rFonts w:ascii="Arial" w:hAnsi="Arial" w:cs="Arial"/>
          <w:b/>
          <w:sz w:val="22"/>
          <w:szCs w:val="22"/>
        </w:rPr>
        <w:t xml:space="preserve">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222653AA" w14:textId="77777777" w:rsidR="00C863BF" w:rsidRPr="00965B64" w:rsidRDefault="00C863BF" w:rsidP="00C863BF">
      <w:pPr>
        <w:autoSpaceDE w:val="0"/>
        <w:autoSpaceDN w:val="0"/>
        <w:adjustRightInd w:val="0"/>
        <w:rPr>
          <w:rFonts w:ascii="Arial" w:hAnsi="Arial" w:cs="Arial"/>
          <w:sz w:val="22"/>
          <w:szCs w:val="22"/>
        </w:rPr>
      </w:pPr>
    </w:p>
    <w:p w14:paraId="33647368" w14:textId="77777777" w:rsidR="00C863BF" w:rsidRPr="00965B64" w:rsidRDefault="00C863BF" w:rsidP="00C863BF">
      <w:pPr>
        <w:autoSpaceDE w:val="0"/>
        <w:autoSpaceDN w:val="0"/>
        <w:adjustRightInd w:val="0"/>
        <w:jc w:val="both"/>
        <w:rPr>
          <w:rFonts w:ascii="Arial" w:hAnsi="Arial" w:cs="Arial"/>
          <w:sz w:val="22"/>
          <w:szCs w:val="22"/>
        </w:rPr>
      </w:pPr>
    </w:p>
    <w:p w14:paraId="2FAC1DAC" w14:textId="77777777" w:rsidR="00C863BF" w:rsidRPr="00965B64" w:rsidRDefault="00C863BF" w:rsidP="00C863BF">
      <w:pPr>
        <w:autoSpaceDE w:val="0"/>
        <w:autoSpaceDN w:val="0"/>
        <w:adjustRightInd w:val="0"/>
        <w:jc w:val="both"/>
        <w:rPr>
          <w:rFonts w:ascii="Arial" w:hAnsi="Arial" w:cs="Arial"/>
          <w:sz w:val="22"/>
          <w:szCs w:val="22"/>
        </w:rPr>
      </w:pPr>
    </w:p>
    <w:p w14:paraId="78FB0E7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268151F" w14:textId="77777777" w:rsidR="00C863BF" w:rsidRPr="00965B64" w:rsidRDefault="00C863BF" w:rsidP="00C863BF">
      <w:pPr>
        <w:autoSpaceDE w:val="0"/>
        <w:autoSpaceDN w:val="0"/>
        <w:adjustRightInd w:val="0"/>
        <w:rPr>
          <w:rFonts w:ascii="Arial" w:hAnsi="Arial" w:cs="Arial"/>
          <w:sz w:val="22"/>
          <w:szCs w:val="22"/>
        </w:rPr>
      </w:pPr>
    </w:p>
    <w:p w14:paraId="7DFF312E" w14:textId="77777777" w:rsidR="00C863BF" w:rsidRPr="00965B64" w:rsidRDefault="00C863BF" w:rsidP="00C863BF">
      <w:pPr>
        <w:autoSpaceDE w:val="0"/>
        <w:autoSpaceDN w:val="0"/>
        <w:adjustRightInd w:val="0"/>
        <w:rPr>
          <w:rFonts w:ascii="Arial" w:hAnsi="Arial" w:cs="Arial"/>
          <w:sz w:val="22"/>
          <w:szCs w:val="22"/>
        </w:rPr>
      </w:pPr>
    </w:p>
    <w:p w14:paraId="420EB9A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49F4428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AA85A15" w14:textId="77777777" w:rsidR="00C863BF" w:rsidRPr="00965B64" w:rsidRDefault="00C863BF" w:rsidP="00C863BF">
      <w:pPr>
        <w:autoSpaceDE w:val="0"/>
        <w:autoSpaceDN w:val="0"/>
        <w:adjustRightInd w:val="0"/>
        <w:jc w:val="center"/>
        <w:rPr>
          <w:rFonts w:ascii="Arial" w:hAnsi="Arial" w:cs="Arial"/>
          <w:sz w:val="22"/>
          <w:szCs w:val="22"/>
        </w:rPr>
      </w:pPr>
    </w:p>
    <w:p w14:paraId="67949DD6" w14:textId="77777777" w:rsidR="00C863BF" w:rsidRPr="00965B64" w:rsidRDefault="00C863BF" w:rsidP="00C863BF">
      <w:pPr>
        <w:autoSpaceDE w:val="0"/>
        <w:autoSpaceDN w:val="0"/>
        <w:adjustRightInd w:val="0"/>
        <w:jc w:val="center"/>
        <w:rPr>
          <w:rFonts w:ascii="Arial" w:hAnsi="Arial" w:cs="Arial"/>
          <w:sz w:val="22"/>
          <w:szCs w:val="22"/>
        </w:rPr>
      </w:pPr>
    </w:p>
    <w:p w14:paraId="4B77FC26" w14:textId="77777777" w:rsidR="00C863BF" w:rsidRPr="00965B64" w:rsidRDefault="00C863BF" w:rsidP="00C863BF">
      <w:pPr>
        <w:autoSpaceDE w:val="0"/>
        <w:autoSpaceDN w:val="0"/>
        <w:adjustRightInd w:val="0"/>
        <w:jc w:val="center"/>
        <w:rPr>
          <w:rFonts w:ascii="Arial" w:hAnsi="Arial" w:cs="Arial"/>
          <w:sz w:val="22"/>
          <w:szCs w:val="22"/>
        </w:rPr>
      </w:pPr>
    </w:p>
    <w:p w14:paraId="55111CBD" w14:textId="77777777" w:rsidR="00C863BF" w:rsidRPr="00965B64" w:rsidRDefault="00C863BF" w:rsidP="00C863BF">
      <w:pPr>
        <w:autoSpaceDE w:val="0"/>
        <w:autoSpaceDN w:val="0"/>
        <w:adjustRightInd w:val="0"/>
        <w:jc w:val="center"/>
        <w:rPr>
          <w:rFonts w:ascii="Arial" w:hAnsi="Arial" w:cs="Arial"/>
          <w:sz w:val="22"/>
          <w:szCs w:val="22"/>
        </w:rPr>
      </w:pPr>
    </w:p>
    <w:p w14:paraId="0C885DD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840EF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733FE79C" w14:textId="77777777" w:rsidR="00C863BF" w:rsidRPr="00965B64" w:rsidRDefault="00C863BF" w:rsidP="00C863BF">
      <w:pPr>
        <w:autoSpaceDE w:val="0"/>
        <w:autoSpaceDN w:val="0"/>
        <w:adjustRightInd w:val="0"/>
        <w:rPr>
          <w:rFonts w:ascii="Arial" w:hAnsi="Arial" w:cs="Arial"/>
          <w:b/>
          <w:bCs/>
          <w:sz w:val="22"/>
          <w:szCs w:val="22"/>
        </w:rPr>
      </w:pPr>
    </w:p>
    <w:p w14:paraId="75A5347E" w14:textId="77777777" w:rsidR="00C863BF" w:rsidRPr="00965B64" w:rsidRDefault="00C863BF" w:rsidP="00C863BF">
      <w:pPr>
        <w:autoSpaceDE w:val="0"/>
        <w:autoSpaceDN w:val="0"/>
        <w:adjustRightInd w:val="0"/>
        <w:rPr>
          <w:rFonts w:ascii="Arial" w:hAnsi="Arial" w:cs="Arial"/>
          <w:b/>
          <w:bCs/>
          <w:sz w:val="22"/>
          <w:szCs w:val="22"/>
        </w:rPr>
      </w:pPr>
    </w:p>
    <w:p w14:paraId="5DDBCA78" w14:textId="77777777" w:rsidR="00C863BF" w:rsidRPr="00965B64" w:rsidRDefault="00C863BF" w:rsidP="00C863BF">
      <w:pPr>
        <w:autoSpaceDE w:val="0"/>
        <w:autoSpaceDN w:val="0"/>
        <w:adjustRightInd w:val="0"/>
        <w:rPr>
          <w:rFonts w:ascii="Arial" w:hAnsi="Arial" w:cs="Arial"/>
          <w:b/>
          <w:bCs/>
          <w:sz w:val="22"/>
          <w:szCs w:val="22"/>
        </w:rPr>
      </w:pPr>
    </w:p>
    <w:p w14:paraId="53F351CE" w14:textId="77777777" w:rsidR="00C863BF" w:rsidRPr="00965B64" w:rsidRDefault="00C863BF" w:rsidP="00C863BF">
      <w:pPr>
        <w:autoSpaceDE w:val="0"/>
        <w:autoSpaceDN w:val="0"/>
        <w:adjustRightInd w:val="0"/>
        <w:rPr>
          <w:rFonts w:ascii="Arial" w:hAnsi="Arial" w:cs="Arial"/>
          <w:b/>
          <w:bCs/>
          <w:sz w:val="22"/>
          <w:szCs w:val="22"/>
        </w:rPr>
      </w:pPr>
    </w:p>
    <w:p w14:paraId="38964179"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75A9F89"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6AA75024"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2FBA5B35" w14:textId="77777777" w:rsidR="00C863BF" w:rsidRPr="00965B64" w:rsidRDefault="00C863BF" w:rsidP="00C863BF">
      <w:pPr>
        <w:jc w:val="both"/>
        <w:rPr>
          <w:rFonts w:ascii="Arial" w:hAnsi="Arial" w:cs="Arial"/>
          <w:bCs/>
          <w:color w:val="000000"/>
          <w:sz w:val="22"/>
          <w:szCs w:val="22"/>
        </w:rPr>
      </w:pPr>
    </w:p>
    <w:p w14:paraId="1B49C9D6" w14:textId="77777777" w:rsidR="00C863BF" w:rsidRPr="00965B64" w:rsidRDefault="00C863BF" w:rsidP="00C863BF">
      <w:pPr>
        <w:jc w:val="both"/>
        <w:rPr>
          <w:rFonts w:ascii="Arial" w:hAnsi="Arial" w:cs="Arial"/>
          <w:bCs/>
          <w:color w:val="000000"/>
          <w:sz w:val="22"/>
          <w:szCs w:val="22"/>
        </w:rPr>
      </w:pPr>
    </w:p>
    <w:p w14:paraId="78D0D873" w14:textId="77777777" w:rsidR="00C863BF" w:rsidRPr="00965B64" w:rsidRDefault="00C863BF" w:rsidP="00C863BF">
      <w:pPr>
        <w:jc w:val="both"/>
        <w:rPr>
          <w:rFonts w:ascii="Arial" w:hAnsi="Arial" w:cs="Arial"/>
          <w:bCs/>
          <w:color w:val="000000"/>
          <w:sz w:val="22"/>
          <w:szCs w:val="22"/>
        </w:rPr>
      </w:pPr>
    </w:p>
    <w:p w14:paraId="7F0CBF71" w14:textId="77777777" w:rsidR="00C863BF" w:rsidRPr="00965B64" w:rsidRDefault="00C863BF" w:rsidP="00C863BF">
      <w:pPr>
        <w:jc w:val="both"/>
        <w:rPr>
          <w:rFonts w:ascii="Arial" w:hAnsi="Arial" w:cs="Arial"/>
          <w:bCs/>
          <w:color w:val="000000"/>
          <w:sz w:val="22"/>
          <w:szCs w:val="22"/>
        </w:rPr>
      </w:pPr>
    </w:p>
    <w:p w14:paraId="27194212" w14:textId="77777777" w:rsidR="00C863BF" w:rsidRPr="00965B64" w:rsidRDefault="00C863BF" w:rsidP="00C863BF">
      <w:pPr>
        <w:jc w:val="both"/>
        <w:rPr>
          <w:rFonts w:ascii="Arial" w:hAnsi="Arial" w:cs="Arial"/>
          <w:bCs/>
          <w:color w:val="000000"/>
          <w:sz w:val="22"/>
          <w:szCs w:val="22"/>
        </w:rPr>
      </w:pPr>
    </w:p>
    <w:p w14:paraId="0F08754C" w14:textId="77777777" w:rsidR="00C863BF" w:rsidRPr="00965B64" w:rsidRDefault="00C863BF" w:rsidP="00C863BF">
      <w:pPr>
        <w:jc w:val="both"/>
        <w:rPr>
          <w:rFonts w:ascii="Arial" w:hAnsi="Arial" w:cs="Arial"/>
          <w:bCs/>
          <w:color w:val="000000"/>
          <w:sz w:val="22"/>
          <w:szCs w:val="22"/>
        </w:rPr>
      </w:pPr>
    </w:p>
    <w:p w14:paraId="5288A665" w14:textId="77777777" w:rsidR="00C863BF" w:rsidRPr="00965B64" w:rsidRDefault="00C863BF" w:rsidP="00C863BF">
      <w:pPr>
        <w:jc w:val="both"/>
        <w:rPr>
          <w:rFonts w:ascii="Arial" w:hAnsi="Arial" w:cs="Arial"/>
          <w:bCs/>
          <w:color w:val="000000"/>
          <w:sz w:val="22"/>
          <w:szCs w:val="22"/>
        </w:rPr>
      </w:pPr>
    </w:p>
    <w:p w14:paraId="5F645CF6" w14:textId="77777777" w:rsidR="00C863BF" w:rsidRPr="00965B64" w:rsidRDefault="00C863BF" w:rsidP="00C863BF">
      <w:pPr>
        <w:jc w:val="both"/>
        <w:rPr>
          <w:rFonts w:ascii="Arial" w:hAnsi="Arial" w:cs="Arial"/>
          <w:bCs/>
          <w:color w:val="000000"/>
          <w:sz w:val="22"/>
          <w:szCs w:val="22"/>
        </w:rPr>
      </w:pPr>
    </w:p>
    <w:p w14:paraId="284F3544" w14:textId="77777777" w:rsidR="00C863BF" w:rsidRPr="00965B64" w:rsidRDefault="00C863BF" w:rsidP="00C863BF">
      <w:pPr>
        <w:jc w:val="both"/>
        <w:rPr>
          <w:rFonts w:ascii="Arial" w:hAnsi="Arial" w:cs="Arial"/>
          <w:bCs/>
          <w:color w:val="000000"/>
          <w:sz w:val="22"/>
          <w:szCs w:val="22"/>
        </w:rPr>
      </w:pPr>
    </w:p>
    <w:p w14:paraId="01BB3AC3" w14:textId="77777777" w:rsidR="00C863BF" w:rsidRPr="00965B64" w:rsidRDefault="00C863BF" w:rsidP="00C863BF">
      <w:pPr>
        <w:jc w:val="both"/>
        <w:rPr>
          <w:rFonts w:ascii="Arial" w:hAnsi="Arial" w:cs="Arial"/>
          <w:bCs/>
          <w:color w:val="000000"/>
          <w:sz w:val="22"/>
          <w:szCs w:val="22"/>
        </w:rPr>
      </w:pPr>
    </w:p>
    <w:p w14:paraId="06CA0224" w14:textId="77777777" w:rsidR="00C863BF" w:rsidRPr="00965B64" w:rsidRDefault="00C863BF" w:rsidP="00C863BF">
      <w:pPr>
        <w:jc w:val="both"/>
        <w:rPr>
          <w:rFonts w:ascii="Arial" w:hAnsi="Arial" w:cs="Arial"/>
          <w:bCs/>
          <w:color w:val="000000"/>
          <w:sz w:val="22"/>
          <w:szCs w:val="22"/>
        </w:rPr>
      </w:pPr>
    </w:p>
    <w:p w14:paraId="0EC0D482" w14:textId="77777777" w:rsidR="00C863BF" w:rsidRPr="00965B64" w:rsidRDefault="00C863BF" w:rsidP="00C863BF">
      <w:pPr>
        <w:jc w:val="both"/>
        <w:rPr>
          <w:rFonts w:ascii="Arial" w:hAnsi="Arial" w:cs="Arial"/>
          <w:bCs/>
          <w:color w:val="000000"/>
          <w:sz w:val="22"/>
          <w:szCs w:val="22"/>
        </w:rPr>
      </w:pPr>
    </w:p>
    <w:p w14:paraId="16A536E4" w14:textId="77777777" w:rsidR="00C863BF" w:rsidRPr="00965B64" w:rsidRDefault="00C863BF" w:rsidP="00C863BF">
      <w:pPr>
        <w:jc w:val="both"/>
        <w:rPr>
          <w:rFonts w:ascii="Arial" w:hAnsi="Arial" w:cs="Arial"/>
          <w:bCs/>
          <w:color w:val="000000"/>
          <w:sz w:val="22"/>
          <w:szCs w:val="22"/>
        </w:rPr>
      </w:pPr>
    </w:p>
    <w:p w14:paraId="5B3791D8" w14:textId="77777777" w:rsidR="00C863BF" w:rsidRPr="00965B64" w:rsidRDefault="00C863BF" w:rsidP="00C863BF">
      <w:pPr>
        <w:jc w:val="both"/>
        <w:rPr>
          <w:rFonts w:ascii="Arial" w:hAnsi="Arial" w:cs="Arial"/>
          <w:bCs/>
          <w:color w:val="000000"/>
          <w:sz w:val="22"/>
          <w:szCs w:val="22"/>
        </w:rPr>
      </w:pPr>
    </w:p>
    <w:p w14:paraId="7DE2F8D3" w14:textId="77777777" w:rsidR="00C863BF" w:rsidRPr="00965B64" w:rsidRDefault="00C863BF" w:rsidP="00C863BF">
      <w:pPr>
        <w:jc w:val="both"/>
        <w:rPr>
          <w:rFonts w:ascii="Arial" w:hAnsi="Arial" w:cs="Arial"/>
          <w:bCs/>
          <w:color w:val="000000"/>
          <w:sz w:val="22"/>
          <w:szCs w:val="22"/>
        </w:rPr>
      </w:pPr>
    </w:p>
    <w:p w14:paraId="0770A7A6" w14:textId="77777777" w:rsidR="00C863BF" w:rsidRPr="00965B64" w:rsidRDefault="00C863BF" w:rsidP="00C863BF">
      <w:pPr>
        <w:jc w:val="both"/>
        <w:rPr>
          <w:rFonts w:ascii="Arial" w:hAnsi="Arial" w:cs="Arial"/>
          <w:bCs/>
          <w:color w:val="000000"/>
          <w:sz w:val="22"/>
          <w:szCs w:val="22"/>
        </w:rPr>
      </w:pPr>
    </w:p>
    <w:p w14:paraId="07DC3B7D" w14:textId="77777777" w:rsidR="00C863BF" w:rsidRPr="00965B64" w:rsidRDefault="00C863BF" w:rsidP="00C863BF">
      <w:pPr>
        <w:jc w:val="both"/>
        <w:rPr>
          <w:rFonts w:ascii="Arial" w:hAnsi="Arial" w:cs="Arial"/>
          <w:bCs/>
          <w:color w:val="000000"/>
          <w:sz w:val="22"/>
          <w:szCs w:val="22"/>
        </w:rPr>
      </w:pPr>
    </w:p>
    <w:p w14:paraId="26E2D605" w14:textId="77777777" w:rsidR="00C863BF" w:rsidRPr="00965B64" w:rsidRDefault="00C863BF" w:rsidP="00C863BF">
      <w:pPr>
        <w:jc w:val="both"/>
        <w:rPr>
          <w:rFonts w:ascii="Arial" w:hAnsi="Arial" w:cs="Arial"/>
          <w:bCs/>
          <w:color w:val="000000"/>
          <w:sz w:val="22"/>
          <w:szCs w:val="22"/>
        </w:rPr>
      </w:pPr>
    </w:p>
    <w:p w14:paraId="67394CB7" w14:textId="77777777" w:rsidR="00C863BF" w:rsidRPr="00965B64" w:rsidRDefault="00C863BF" w:rsidP="00C863BF">
      <w:pPr>
        <w:jc w:val="both"/>
        <w:rPr>
          <w:rFonts w:ascii="Arial" w:hAnsi="Arial" w:cs="Arial"/>
          <w:bCs/>
          <w:color w:val="000000"/>
          <w:sz w:val="22"/>
          <w:szCs w:val="22"/>
        </w:rPr>
      </w:pPr>
    </w:p>
    <w:p w14:paraId="1C40EC96" w14:textId="77777777" w:rsidR="00C863BF" w:rsidRPr="00965B64" w:rsidRDefault="00C863BF" w:rsidP="00C863BF">
      <w:pPr>
        <w:jc w:val="both"/>
        <w:rPr>
          <w:rFonts w:ascii="Arial" w:hAnsi="Arial" w:cs="Arial"/>
          <w:bCs/>
          <w:color w:val="000000"/>
          <w:sz w:val="22"/>
          <w:szCs w:val="22"/>
        </w:rPr>
      </w:pPr>
    </w:p>
    <w:p w14:paraId="01C103BF" w14:textId="77777777" w:rsidR="00C863BF" w:rsidRPr="00965B64" w:rsidRDefault="00C863BF" w:rsidP="00C863BF">
      <w:pPr>
        <w:jc w:val="both"/>
        <w:rPr>
          <w:rFonts w:ascii="Arial" w:hAnsi="Arial" w:cs="Arial"/>
          <w:bCs/>
          <w:color w:val="000000"/>
          <w:sz w:val="22"/>
          <w:szCs w:val="22"/>
        </w:rPr>
      </w:pPr>
    </w:p>
    <w:p w14:paraId="64B97447" w14:textId="77777777" w:rsidR="00C863BF" w:rsidRPr="00965B64" w:rsidRDefault="00C863BF" w:rsidP="00C863BF">
      <w:pPr>
        <w:jc w:val="both"/>
        <w:rPr>
          <w:rFonts w:ascii="Arial" w:hAnsi="Arial" w:cs="Arial"/>
          <w:bCs/>
          <w:color w:val="000000"/>
          <w:sz w:val="22"/>
          <w:szCs w:val="22"/>
        </w:rPr>
      </w:pPr>
    </w:p>
    <w:p w14:paraId="39AEA2FC"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7BAF6A32" w14:textId="06852E1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127F75">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1389F967" w14:textId="77777777" w:rsidR="00C032B4" w:rsidRPr="00965B64" w:rsidRDefault="00C032B4" w:rsidP="00C032B4">
      <w:pPr>
        <w:autoSpaceDE w:val="0"/>
        <w:autoSpaceDN w:val="0"/>
        <w:adjustRightInd w:val="0"/>
        <w:rPr>
          <w:rFonts w:ascii="Arial" w:hAnsi="Arial" w:cs="Arial"/>
          <w:sz w:val="22"/>
          <w:szCs w:val="22"/>
        </w:rPr>
      </w:pPr>
    </w:p>
    <w:p w14:paraId="2F319400" w14:textId="77777777" w:rsidR="00C032B4" w:rsidRPr="00965B64" w:rsidRDefault="00C032B4" w:rsidP="00C032B4">
      <w:pPr>
        <w:autoSpaceDE w:val="0"/>
        <w:autoSpaceDN w:val="0"/>
        <w:adjustRightInd w:val="0"/>
        <w:rPr>
          <w:rFonts w:ascii="Arial" w:hAnsi="Arial" w:cs="Arial"/>
          <w:sz w:val="22"/>
          <w:szCs w:val="22"/>
        </w:rPr>
      </w:pPr>
    </w:p>
    <w:p w14:paraId="1C078497" w14:textId="77777777" w:rsidR="00C032B4" w:rsidRPr="00965B64" w:rsidRDefault="00C032B4" w:rsidP="00C032B4">
      <w:pPr>
        <w:autoSpaceDE w:val="0"/>
        <w:autoSpaceDN w:val="0"/>
        <w:adjustRightInd w:val="0"/>
        <w:rPr>
          <w:rFonts w:ascii="Arial" w:hAnsi="Arial" w:cs="Arial"/>
          <w:sz w:val="22"/>
          <w:szCs w:val="22"/>
        </w:rPr>
      </w:pPr>
    </w:p>
    <w:p w14:paraId="67765E5C" w14:textId="77777777" w:rsidR="00C032B4" w:rsidRPr="00965B64" w:rsidRDefault="00C032B4" w:rsidP="00C032B4">
      <w:pPr>
        <w:autoSpaceDE w:val="0"/>
        <w:autoSpaceDN w:val="0"/>
        <w:adjustRightInd w:val="0"/>
        <w:rPr>
          <w:rFonts w:ascii="Arial" w:hAnsi="Arial" w:cs="Arial"/>
          <w:sz w:val="22"/>
          <w:szCs w:val="22"/>
        </w:rPr>
      </w:pPr>
    </w:p>
    <w:p w14:paraId="430ED087" w14:textId="2D62498B"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671FE">
        <w:rPr>
          <w:rFonts w:ascii="Arial" w:hAnsi="Arial" w:cs="Arial"/>
          <w:b/>
          <w:sz w:val="22"/>
          <w:szCs w:val="22"/>
        </w:rPr>
        <w:t>5</w:t>
      </w:r>
      <w:r w:rsidR="00B100EC">
        <w:rPr>
          <w:rFonts w:ascii="Arial" w:hAnsi="Arial" w:cs="Arial"/>
          <w:b/>
          <w:sz w:val="22"/>
          <w:szCs w:val="22"/>
        </w:rPr>
        <w:t>2</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2A62B478" w14:textId="77777777" w:rsidR="00C032B4" w:rsidRPr="00965B64" w:rsidRDefault="00C032B4" w:rsidP="00C032B4">
      <w:pPr>
        <w:autoSpaceDE w:val="0"/>
        <w:autoSpaceDN w:val="0"/>
        <w:adjustRightInd w:val="0"/>
        <w:jc w:val="both"/>
        <w:rPr>
          <w:rFonts w:ascii="Arial" w:hAnsi="Arial" w:cs="Arial"/>
          <w:sz w:val="22"/>
          <w:szCs w:val="22"/>
        </w:rPr>
      </w:pPr>
    </w:p>
    <w:p w14:paraId="27B228E0" w14:textId="77777777" w:rsidR="00C032B4" w:rsidRPr="00965B64" w:rsidRDefault="00C032B4" w:rsidP="00C032B4">
      <w:pPr>
        <w:autoSpaceDE w:val="0"/>
        <w:autoSpaceDN w:val="0"/>
        <w:adjustRightInd w:val="0"/>
        <w:jc w:val="both"/>
        <w:rPr>
          <w:rFonts w:ascii="Arial" w:hAnsi="Arial" w:cs="Arial"/>
          <w:sz w:val="22"/>
          <w:szCs w:val="22"/>
        </w:rPr>
      </w:pPr>
    </w:p>
    <w:p w14:paraId="78D6E593" w14:textId="77777777" w:rsidR="00C032B4" w:rsidRPr="00965B64" w:rsidRDefault="00C032B4" w:rsidP="00C032B4">
      <w:pPr>
        <w:autoSpaceDE w:val="0"/>
        <w:autoSpaceDN w:val="0"/>
        <w:adjustRightInd w:val="0"/>
        <w:jc w:val="both"/>
        <w:rPr>
          <w:rFonts w:ascii="Arial" w:hAnsi="Arial" w:cs="Arial"/>
          <w:sz w:val="22"/>
          <w:szCs w:val="22"/>
        </w:rPr>
      </w:pPr>
    </w:p>
    <w:p w14:paraId="67322E30"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B22D5F6"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276EEC5" w14:textId="77777777" w:rsidR="00C032B4" w:rsidRPr="00965B64" w:rsidRDefault="00C032B4" w:rsidP="00C032B4">
      <w:pPr>
        <w:autoSpaceDE w:val="0"/>
        <w:autoSpaceDN w:val="0"/>
        <w:adjustRightInd w:val="0"/>
        <w:jc w:val="center"/>
        <w:rPr>
          <w:rFonts w:ascii="Arial" w:hAnsi="Arial" w:cs="Arial"/>
          <w:sz w:val="22"/>
          <w:szCs w:val="22"/>
        </w:rPr>
      </w:pPr>
    </w:p>
    <w:p w14:paraId="37B2E272" w14:textId="77777777" w:rsidR="00C032B4" w:rsidRPr="00965B64" w:rsidRDefault="00C032B4" w:rsidP="00C032B4">
      <w:pPr>
        <w:autoSpaceDE w:val="0"/>
        <w:autoSpaceDN w:val="0"/>
        <w:adjustRightInd w:val="0"/>
        <w:jc w:val="center"/>
        <w:rPr>
          <w:rFonts w:ascii="Arial" w:hAnsi="Arial" w:cs="Arial"/>
          <w:sz w:val="22"/>
          <w:szCs w:val="22"/>
        </w:rPr>
      </w:pPr>
    </w:p>
    <w:p w14:paraId="64A5F1F3" w14:textId="77777777" w:rsidR="00C032B4" w:rsidRPr="00965B64" w:rsidRDefault="00C032B4" w:rsidP="00C032B4">
      <w:pPr>
        <w:autoSpaceDE w:val="0"/>
        <w:autoSpaceDN w:val="0"/>
        <w:adjustRightInd w:val="0"/>
        <w:jc w:val="center"/>
        <w:rPr>
          <w:rFonts w:ascii="Arial" w:hAnsi="Arial" w:cs="Arial"/>
          <w:sz w:val="22"/>
          <w:szCs w:val="22"/>
        </w:rPr>
      </w:pPr>
    </w:p>
    <w:p w14:paraId="4D3FDC81" w14:textId="77777777" w:rsidR="00C032B4" w:rsidRPr="00965B64" w:rsidRDefault="00C032B4" w:rsidP="00C032B4">
      <w:pPr>
        <w:autoSpaceDE w:val="0"/>
        <w:autoSpaceDN w:val="0"/>
        <w:adjustRightInd w:val="0"/>
        <w:jc w:val="center"/>
        <w:rPr>
          <w:rFonts w:ascii="Arial" w:hAnsi="Arial" w:cs="Arial"/>
          <w:sz w:val="22"/>
          <w:szCs w:val="22"/>
        </w:rPr>
      </w:pPr>
    </w:p>
    <w:p w14:paraId="25FB29EA" w14:textId="77777777" w:rsidR="00C032B4" w:rsidRPr="00965B64" w:rsidRDefault="00C032B4" w:rsidP="00C032B4">
      <w:pPr>
        <w:autoSpaceDE w:val="0"/>
        <w:autoSpaceDN w:val="0"/>
        <w:adjustRightInd w:val="0"/>
        <w:jc w:val="center"/>
        <w:rPr>
          <w:rFonts w:ascii="Arial" w:hAnsi="Arial" w:cs="Arial"/>
          <w:sz w:val="22"/>
          <w:szCs w:val="22"/>
        </w:rPr>
      </w:pPr>
    </w:p>
    <w:p w14:paraId="2F83C2D0"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CD560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0D0FA47" w14:textId="77777777" w:rsidR="00C032B4" w:rsidRPr="00965B64" w:rsidRDefault="00C032B4" w:rsidP="00C032B4">
      <w:pPr>
        <w:autoSpaceDE w:val="0"/>
        <w:autoSpaceDN w:val="0"/>
        <w:adjustRightInd w:val="0"/>
        <w:jc w:val="center"/>
        <w:rPr>
          <w:rFonts w:ascii="Arial" w:hAnsi="Arial" w:cs="Arial"/>
          <w:b/>
          <w:bCs/>
          <w:sz w:val="22"/>
          <w:szCs w:val="22"/>
        </w:rPr>
      </w:pPr>
    </w:p>
    <w:p w14:paraId="7C1E4FA1" w14:textId="77777777" w:rsidR="00C032B4" w:rsidRPr="00965B64" w:rsidRDefault="00C032B4" w:rsidP="00C032B4">
      <w:pPr>
        <w:autoSpaceDE w:val="0"/>
        <w:autoSpaceDN w:val="0"/>
        <w:adjustRightInd w:val="0"/>
        <w:jc w:val="both"/>
        <w:rPr>
          <w:rFonts w:ascii="Arial" w:hAnsi="Arial" w:cs="Arial"/>
          <w:b/>
          <w:bCs/>
          <w:sz w:val="22"/>
          <w:szCs w:val="22"/>
        </w:rPr>
      </w:pPr>
    </w:p>
    <w:p w14:paraId="31E1CB86" w14:textId="77777777" w:rsidR="00C032B4" w:rsidRPr="00965B64" w:rsidRDefault="00C032B4" w:rsidP="00C032B4">
      <w:pPr>
        <w:autoSpaceDE w:val="0"/>
        <w:autoSpaceDN w:val="0"/>
        <w:adjustRightInd w:val="0"/>
        <w:jc w:val="both"/>
        <w:rPr>
          <w:rFonts w:ascii="Arial" w:hAnsi="Arial" w:cs="Arial"/>
          <w:b/>
          <w:bCs/>
          <w:sz w:val="22"/>
          <w:szCs w:val="22"/>
        </w:rPr>
      </w:pPr>
    </w:p>
    <w:p w14:paraId="3E49AD38"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2B871982" w14:textId="07F3E7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FF4BCB">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78EA53BC"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09B4663" w14:textId="77777777" w:rsidR="00C032B4" w:rsidRPr="00965B64" w:rsidRDefault="00C032B4" w:rsidP="00C032B4">
      <w:pPr>
        <w:rPr>
          <w:rFonts w:ascii="Arial" w:hAnsi="Arial" w:cs="Arial"/>
          <w:sz w:val="22"/>
          <w:szCs w:val="22"/>
        </w:rPr>
      </w:pPr>
    </w:p>
    <w:p w14:paraId="6FE81DCD" w14:textId="77777777" w:rsidR="00C032B4" w:rsidRPr="00965B64" w:rsidRDefault="00C032B4" w:rsidP="00C032B4">
      <w:pPr>
        <w:rPr>
          <w:rFonts w:ascii="Arial" w:hAnsi="Arial" w:cs="Arial"/>
          <w:sz w:val="22"/>
          <w:szCs w:val="22"/>
        </w:rPr>
      </w:pPr>
    </w:p>
    <w:p w14:paraId="36CC3982" w14:textId="77777777" w:rsidR="00C032B4" w:rsidRPr="00965B64" w:rsidRDefault="00C032B4" w:rsidP="00C032B4">
      <w:pPr>
        <w:rPr>
          <w:rFonts w:ascii="Arial" w:hAnsi="Arial" w:cs="Arial"/>
          <w:sz w:val="22"/>
          <w:szCs w:val="22"/>
        </w:rPr>
      </w:pPr>
    </w:p>
    <w:p w14:paraId="53C709C4" w14:textId="77777777" w:rsidR="00C032B4" w:rsidRPr="00965B64" w:rsidRDefault="00C032B4" w:rsidP="00C032B4">
      <w:pPr>
        <w:rPr>
          <w:rFonts w:ascii="Arial" w:hAnsi="Arial" w:cs="Arial"/>
          <w:sz w:val="22"/>
          <w:szCs w:val="22"/>
        </w:rPr>
      </w:pPr>
    </w:p>
    <w:p w14:paraId="15CE805E" w14:textId="77777777" w:rsidR="00C032B4" w:rsidRPr="00965B64" w:rsidRDefault="00C032B4" w:rsidP="00C032B4">
      <w:pPr>
        <w:rPr>
          <w:rFonts w:ascii="Arial" w:hAnsi="Arial" w:cs="Arial"/>
          <w:sz w:val="22"/>
          <w:szCs w:val="22"/>
        </w:rPr>
      </w:pPr>
    </w:p>
    <w:p w14:paraId="2E1F59A9" w14:textId="77777777" w:rsidR="00C032B4" w:rsidRPr="00965B64" w:rsidRDefault="00C032B4" w:rsidP="00C032B4">
      <w:pPr>
        <w:rPr>
          <w:rFonts w:ascii="Arial" w:hAnsi="Arial" w:cs="Arial"/>
          <w:sz w:val="22"/>
          <w:szCs w:val="22"/>
        </w:rPr>
      </w:pPr>
    </w:p>
    <w:p w14:paraId="03BF7520" w14:textId="77777777" w:rsidR="00C032B4" w:rsidRPr="00965B64" w:rsidRDefault="00C032B4" w:rsidP="00C032B4">
      <w:pPr>
        <w:rPr>
          <w:rFonts w:ascii="Arial" w:hAnsi="Arial" w:cs="Arial"/>
          <w:sz w:val="22"/>
          <w:szCs w:val="22"/>
        </w:rPr>
      </w:pPr>
    </w:p>
    <w:p w14:paraId="62FD0019" w14:textId="77777777" w:rsidR="00C032B4" w:rsidRPr="00965B64" w:rsidRDefault="00C032B4" w:rsidP="00C032B4">
      <w:pPr>
        <w:rPr>
          <w:rFonts w:ascii="Arial" w:hAnsi="Arial" w:cs="Arial"/>
          <w:sz w:val="22"/>
          <w:szCs w:val="22"/>
        </w:rPr>
      </w:pPr>
    </w:p>
    <w:p w14:paraId="1EF9B71F" w14:textId="77777777" w:rsidR="00C032B4" w:rsidRPr="00965B64" w:rsidRDefault="00C032B4" w:rsidP="00C032B4">
      <w:pPr>
        <w:rPr>
          <w:rFonts w:ascii="Arial" w:hAnsi="Arial" w:cs="Arial"/>
          <w:sz w:val="22"/>
          <w:szCs w:val="22"/>
        </w:rPr>
      </w:pPr>
    </w:p>
    <w:p w14:paraId="6CF2D349" w14:textId="77777777" w:rsidR="00C032B4" w:rsidRPr="00965B64" w:rsidRDefault="00C032B4" w:rsidP="00C032B4">
      <w:pPr>
        <w:rPr>
          <w:rFonts w:ascii="Arial" w:hAnsi="Arial" w:cs="Arial"/>
          <w:sz w:val="22"/>
          <w:szCs w:val="22"/>
        </w:rPr>
      </w:pPr>
    </w:p>
    <w:p w14:paraId="3AA08C1C" w14:textId="77777777" w:rsidR="00C032B4" w:rsidRPr="00965B64" w:rsidRDefault="00C032B4" w:rsidP="00C032B4">
      <w:pPr>
        <w:rPr>
          <w:rFonts w:ascii="Arial" w:hAnsi="Arial" w:cs="Arial"/>
          <w:sz w:val="22"/>
          <w:szCs w:val="22"/>
        </w:rPr>
      </w:pPr>
    </w:p>
    <w:p w14:paraId="3C2BD9ED" w14:textId="77777777" w:rsidR="00C032B4" w:rsidRDefault="00C032B4" w:rsidP="00C032B4">
      <w:pPr>
        <w:rPr>
          <w:rFonts w:ascii="Arial" w:hAnsi="Arial" w:cs="Arial"/>
          <w:sz w:val="22"/>
          <w:szCs w:val="22"/>
        </w:rPr>
      </w:pPr>
    </w:p>
    <w:p w14:paraId="79542512" w14:textId="77777777" w:rsidR="00FE58E7" w:rsidRPr="00965B64" w:rsidRDefault="00FE58E7" w:rsidP="00C032B4">
      <w:pPr>
        <w:rPr>
          <w:rFonts w:ascii="Arial" w:hAnsi="Arial" w:cs="Arial"/>
          <w:sz w:val="22"/>
          <w:szCs w:val="22"/>
        </w:rPr>
      </w:pPr>
    </w:p>
    <w:p w14:paraId="2C1F2AC9" w14:textId="77777777" w:rsidR="00C032B4" w:rsidRPr="00965B64" w:rsidRDefault="00C032B4" w:rsidP="00C032B4">
      <w:pPr>
        <w:rPr>
          <w:rFonts w:ascii="Arial" w:hAnsi="Arial" w:cs="Arial"/>
          <w:sz w:val="22"/>
          <w:szCs w:val="22"/>
        </w:rPr>
      </w:pPr>
    </w:p>
    <w:p w14:paraId="42B9359D" w14:textId="77777777" w:rsidR="00C032B4" w:rsidRPr="00965B64" w:rsidRDefault="00C032B4" w:rsidP="00C032B4">
      <w:pPr>
        <w:rPr>
          <w:rFonts w:ascii="Arial" w:hAnsi="Arial" w:cs="Arial"/>
          <w:sz w:val="22"/>
          <w:szCs w:val="22"/>
        </w:rPr>
      </w:pPr>
    </w:p>
    <w:p w14:paraId="564AA4A5" w14:textId="77777777" w:rsidR="00C032B4" w:rsidRPr="00965B64" w:rsidRDefault="00C032B4" w:rsidP="00C032B4">
      <w:pPr>
        <w:rPr>
          <w:rFonts w:ascii="Arial" w:hAnsi="Arial" w:cs="Arial"/>
          <w:sz w:val="22"/>
          <w:szCs w:val="22"/>
        </w:rPr>
      </w:pPr>
    </w:p>
    <w:p w14:paraId="089B3B44" w14:textId="77777777" w:rsidR="00C032B4" w:rsidRPr="00965B64" w:rsidRDefault="00C032B4" w:rsidP="00C032B4">
      <w:pPr>
        <w:rPr>
          <w:rFonts w:ascii="Arial" w:hAnsi="Arial" w:cs="Arial"/>
          <w:sz w:val="22"/>
          <w:szCs w:val="22"/>
        </w:rPr>
      </w:pPr>
    </w:p>
    <w:p w14:paraId="463D53B4" w14:textId="77777777" w:rsidR="00C032B4" w:rsidRPr="00965B64" w:rsidRDefault="00C032B4" w:rsidP="00C032B4">
      <w:pPr>
        <w:rPr>
          <w:rFonts w:ascii="Arial" w:hAnsi="Arial" w:cs="Arial"/>
          <w:sz w:val="22"/>
          <w:szCs w:val="22"/>
        </w:rPr>
      </w:pPr>
    </w:p>
    <w:p w14:paraId="39C0FC7A" w14:textId="77777777" w:rsidR="00C032B4" w:rsidRPr="00965B64" w:rsidRDefault="00C032B4" w:rsidP="00C032B4">
      <w:pPr>
        <w:rPr>
          <w:rFonts w:ascii="Arial" w:hAnsi="Arial" w:cs="Arial"/>
          <w:sz w:val="22"/>
          <w:szCs w:val="22"/>
        </w:rPr>
      </w:pPr>
    </w:p>
    <w:p w14:paraId="3BA2B73A" w14:textId="77777777" w:rsidR="00C032B4" w:rsidRPr="00965B64" w:rsidRDefault="00C032B4" w:rsidP="00C032B4">
      <w:pPr>
        <w:rPr>
          <w:rFonts w:ascii="Arial" w:hAnsi="Arial" w:cs="Arial"/>
          <w:sz w:val="22"/>
          <w:szCs w:val="22"/>
        </w:rPr>
      </w:pPr>
    </w:p>
    <w:p w14:paraId="6C5BFCEA"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20029CD6" w14:textId="77777777" w:rsidR="00C863BF" w:rsidRPr="00965B64" w:rsidRDefault="00C863BF" w:rsidP="00C863BF">
      <w:pPr>
        <w:rPr>
          <w:rFonts w:ascii="Arial" w:hAnsi="Arial" w:cs="Arial"/>
          <w:b/>
          <w:sz w:val="22"/>
          <w:szCs w:val="22"/>
        </w:rPr>
      </w:pPr>
    </w:p>
    <w:p w14:paraId="2EAC1E0F" w14:textId="77777777" w:rsidR="00B100EC" w:rsidRPr="00965B64" w:rsidRDefault="00B100EC" w:rsidP="00B100E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C09E0A5" w14:textId="77777777" w:rsidR="00B100EC" w:rsidRPr="00965B64" w:rsidRDefault="00B100EC" w:rsidP="00B100EC">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52</w:t>
      </w:r>
      <w:r w:rsidRPr="00965B64">
        <w:rPr>
          <w:rFonts w:ascii="Arial" w:hAnsi="Arial" w:cs="Arial"/>
          <w:b/>
          <w:sz w:val="22"/>
          <w:szCs w:val="22"/>
        </w:rPr>
        <w:t>/202</w:t>
      </w:r>
      <w:r>
        <w:rPr>
          <w:rFonts w:ascii="Arial" w:hAnsi="Arial" w:cs="Arial"/>
          <w:b/>
          <w:sz w:val="22"/>
          <w:szCs w:val="22"/>
        </w:rPr>
        <w:t>2</w:t>
      </w:r>
    </w:p>
    <w:p w14:paraId="41FBE073" w14:textId="77777777" w:rsidR="00B100EC" w:rsidRPr="00965B64" w:rsidRDefault="00B100EC" w:rsidP="00B100E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164</w:t>
      </w:r>
      <w:r w:rsidRPr="00965B64">
        <w:rPr>
          <w:rFonts w:ascii="Arial" w:hAnsi="Arial" w:cs="Arial"/>
          <w:b/>
          <w:sz w:val="22"/>
          <w:szCs w:val="22"/>
        </w:rPr>
        <w:t>/202</w:t>
      </w:r>
      <w:r>
        <w:rPr>
          <w:rFonts w:ascii="Arial" w:hAnsi="Arial" w:cs="Arial"/>
          <w:b/>
          <w:sz w:val="22"/>
          <w:szCs w:val="22"/>
        </w:rPr>
        <w:t>2</w:t>
      </w:r>
    </w:p>
    <w:p w14:paraId="76DE72B1" w14:textId="77777777" w:rsidR="00B100EC" w:rsidRPr="00965B64" w:rsidRDefault="00B100EC" w:rsidP="00B100E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16</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F318834" w14:textId="77777777" w:rsidR="00C863BF" w:rsidRDefault="00C863BF" w:rsidP="00C863BF">
      <w:pPr>
        <w:rPr>
          <w:rFonts w:ascii="Arial" w:hAnsi="Arial" w:cs="Arial"/>
          <w:sz w:val="22"/>
          <w:szCs w:val="22"/>
        </w:rPr>
      </w:pPr>
    </w:p>
    <w:p w14:paraId="4A43078F" w14:textId="77777777" w:rsidR="0070447D" w:rsidRPr="00965B64" w:rsidRDefault="0070447D" w:rsidP="00C863BF">
      <w:pPr>
        <w:rPr>
          <w:rFonts w:ascii="Arial" w:hAnsi="Arial" w:cs="Arial"/>
          <w:sz w:val="22"/>
          <w:szCs w:val="22"/>
        </w:rPr>
      </w:pPr>
    </w:p>
    <w:p w14:paraId="0885DC88" w14:textId="717C6A44"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A96FEB">
        <w:rPr>
          <w:rFonts w:ascii="Arial" w:hAnsi="Arial" w:cs="Arial"/>
          <w:sz w:val="22"/>
          <w:szCs w:val="22"/>
        </w:rPr>
        <w:t>.................,</w:t>
      </w:r>
      <w:r w:rsidR="00A96FEB"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5671FE">
        <w:rPr>
          <w:rFonts w:ascii="Arial" w:hAnsi="Arial" w:cs="Arial"/>
          <w:b/>
          <w:sz w:val="22"/>
          <w:szCs w:val="22"/>
        </w:rPr>
        <w:t>5</w:t>
      </w:r>
      <w:r w:rsidR="00B100EC">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7233BA">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126A103F" w14:textId="77777777" w:rsidR="00C863BF" w:rsidRPr="00965B64" w:rsidRDefault="00C863BF" w:rsidP="00C863BF">
      <w:pPr>
        <w:jc w:val="both"/>
        <w:rPr>
          <w:rFonts w:ascii="Arial" w:hAnsi="Arial" w:cs="Arial"/>
          <w:sz w:val="22"/>
          <w:szCs w:val="22"/>
        </w:rPr>
      </w:pPr>
    </w:p>
    <w:p w14:paraId="09FDF544" w14:textId="29E535F3" w:rsidR="00626D20" w:rsidRPr="00626D20" w:rsidRDefault="001A600C" w:rsidP="00626D20">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626D20">
        <w:rPr>
          <w:rFonts w:ascii="Arial" w:hAnsi="Arial" w:cs="Arial"/>
          <w:b/>
          <w:sz w:val="22"/>
          <w:szCs w:val="22"/>
        </w:rPr>
        <w:t xml:space="preserve"> </w:t>
      </w:r>
      <w:r w:rsidR="00B100EC" w:rsidRPr="00B26EFF">
        <w:rPr>
          <w:rFonts w:ascii="Arial" w:hAnsi="Arial" w:cs="Arial"/>
          <w:sz w:val="22"/>
          <w:szCs w:val="22"/>
        </w:rPr>
        <w:t xml:space="preserve">Aquisição de </w:t>
      </w:r>
      <w:r w:rsidR="00B100EC" w:rsidRPr="00B26EFF">
        <w:rPr>
          <w:rFonts w:ascii="Arial" w:hAnsi="Arial" w:cs="Arial"/>
          <w:spacing w:val="-4"/>
          <w:sz w:val="22"/>
          <w:szCs w:val="22"/>
        </w:rPr>
        <w:t>medicamentos para serem distribuídos à população</w:t>
      </w:r>
      <w:r w:rsidR="00B100EC" w:rsidRPr="00B26EFF">
        <w:rPr>
          <w:rFonts w:ascii="Arial" w:hAnsi="Arial" w:cs="Arial"/>
          <w:sz w:val="22"/>
          <w:szCs w:val="22"/>
        </w:rPr>
        <w:t xml:space="preserve"> do Município de Janaúba/MG.</w:t>
      </w:r>
    </w:p>
    <w:p w14:paraId="6EB6E3E7" w14:textId="77777777" w:rsidR="00C863BF" w:rsidRPr="00965B64" w:rsidRDefault="00C863BF" w:rsidP="00C863BF">
      <w:pPr>
        <w:jc w:val="both"/>
        <w:rPr>
          <w:rFonts w:ascii="Arial" w:hAnsi="Arial" w:cs="Arial"/>
          <w:sz w:val="22"/>
          <w:szCs w:val="22"/>
        </w:rPr>
      </w:pPr>
    </w:p>
    <w:p w14:paraId="79520994"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5B466BEC" w14:textId="77777777" w:rsidR="00C863BF" w:rsidRPr="00965B64" w:rsidRDefault="00C863BF" w:rsidP="00C863BF">
      <w:pPr>
        <w:rPr>
          <w:rFonts w:ascii="Arial" w:hAnsi="Arial" w:cs="Arial"/>
          <w:b/>
          <w:bCs/>
          <w:sz w:val="22"/>
          <w:szCs w:val="22"/>
        </w:rPr>
      </w:pPr>
    </w:p>
    <w:p w14:paraId="37A731FF"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2435E7BE" w14:textId="77777777" w:rsidR="00C863BF" w:rsidRPr="00965B64" w:rsidRDefault="00C863BF" w:rsidP="00C863BF">
      <w:pPr>
        <w:rPr>
          <w:rFonts w:ascii="Arial" w:hAnsi="Arial" w:cs="Arial"/>
          <w:b/>
          <w:bCs/>
          <w:sz w:val="22"/>
          <w:szCs w:val="22"/>
        </w:rPr>
      </w:pPr>
    </w:p>
    <w:p w14:paraId="43083146"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2C572EAF" w14:textId="77777777" w:rsidR="00C863BF" w:rsidRPr="00965B64" w:rsidRDefault="00C863BF" w:rsidP="00C863BF">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C863BF" w:rsidRPr="00965B64" w14:paraId="33856522" w14:textId="77777777" w:rsidTr="00B100EC">
        <w:tc>
          <w:tcPr>
            <w:tcW w:w="2633" w:type="dxa"/>
            <w:tcBorders>
              <w:top w:val="single" w:sz="4" w:space="0" w:color="auto"/>
              <w:left w:val="single" w:sz="4" w:space="0" w:color="auto"/>
              <w:bottom w:val="single" w:sz="4" w:space="0" w:color="auto"/>
              <w:right w:val="single" w:sz="4" w:space="0" w:color="auto"/>
            </w:tcBorders>
          </w:tcPr>
          <w:p w14:paraId="27A6CAC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4BD76DA" w14:textId="77777777" w:rsidR="00C863BF" w:rsidRPr="00965B64" w:rsidRDefault="00C863BF">
            <w:pPr>
              <w:spacing w:line="276" w:lineRule="auto"/>
              <w:rPr>
                <w:rFonts w:ascii="Arial" w:hAnsi="Arial" w:cs="Arial"/>
                <w:bCs/>
                <w:sz w:val="22"/>
                <w:szCs w:val="22"/>
                <w:lang w:eastAsia="en-US"/>
              </w:rPr>
            </w:pPr>
          </w:p>
        </w:tc>
      </w:tr>
      <w:tr w:rsidR="00C863BF" w:rsidRPr="00965B64" w14:paraId="75EAF873" w14:textId="77777777" w:rsidTr="00B100EC">
        <w:tc>
          <w:tcPr>
            <w:tcW w:w="2633" w:type="dxa"/>
            <w:tcBorders>
              <w:top w:val="single" w:sz="4" w:space="0" w:color="auto"/>
              <w:left w:val="single" w:sz="4" w:space="0" w:color="auto"/>
              <w:bottom w:val="single" w:sz="4" w:space="0" w:color="auto"/>
              <w:right w:val="single" w:sz="4" w:space="0" w:color="auto"/>
            </w:tcBorders>
          </w:tcPr>
          <w:p w14:paraId="1F859E5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41788E0" w14:textId="77777777" w:rsidR="00C863BF" w:rsidRPr="00965B64" w:rsidRDefault="00C863BF">
            <w:pPr>
              <w:spacing w:line="276" w:lineRule="auto"/>
              <w:rPr>
                <w:rFonts w:ascii="Arial" w:hAnsi="Arial" w:cs="Arial"/>
                <w:bCs/>
                <w:sz w:val="22"/>
                <w:szCs w:val="22"/>
                <w:lang w:eastAsia="en-US"/>
              </w:rPr>
            </w:pPr>
          </w:p>
        </w:tc>
      </w:tr>
      <w:tr w:rsidR="00C863BF" w:rsidRPr="00965B64" w14:paraId="2A45E852" w14:textId="77777777" w:rsidTr="00B100EC">
        <w:tc>
          <w:tcPr>
            <w:tcW w:w="2633" w:type="dxa"/>
            <w:tcBorders>
              <w:top w:val="single" w:sz="4" w:space="0" w:color="auto"/>
              <w:left w:val="single" w:sz="4" w:space="0" w:color="auto"/>
              <w:bottom w:val="single" w:sz="4" w:space="0" w:color="auto"/>
              <w:right w:val="single" w:sz="4" w:space="0" w:color="auto"/>
            </w:tcBorders>
          </w:tcPr>
          <w:p w14:paraId="524A566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E091CC" w14:textId="77777777" w:rsidR="00C863BF" w:rsidRPr="00965B64" w:rsidRDefault="00C863BF">
            <w:pPr>
              <w:spacing w:line="276" w:lineRule="auto"/>
              <w:rPr>
                <w:rFonts w:ascii="Arial" w:hAnsi="Arial" w:cs="Arial"/>
                <w:bCs/>
                <w:sz w:val="22"/>
                <w:szCs w:val="22"/>
                <w:lang w:eastAsia="en-US"/>
              </w:rPr>
            </w:pPr>
          </w:p>
        </w:tc>
      </w:tr>
      <w:tr w:rsidR="00C863BF" w:rsidRPr="00965B64" w14:paraId="04DB3CC1" w14:textId="77777777" w:rsidTr="00B100EC">
        <w:tc>
          <w:tcPr>
            <w:tcW w:w="2633" w:type="dxa"/>
            <w:tcBorders>
              <w:top w:val="single" w:sz="4" w:space="0" w:color="auto"/>
              <w:left w:val="single" w:sz="4" w:space="0" w:color="auto"/>
              <w:bottom w:val="single" w:sz="4" w:space="0" w:color="auto"/>
              <w:right w:val="single" w:sz="4" w:space="0" w:color="auto"/>
            </w:tcBorders>
          </w:tcPr>
          <w:p w14:paraId="56EE67E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31417A1" w14:textId="77777777" w:rsidR="00C863BF" w:rsidRPr="00965B64" w:rsidRDefault="00C863BF">
            <w:pPr>
              <w:spacing w:line="276" w:lineRule="auto"/>
              <w:rPr>
                <w:rFonts w:ascii="Arial" w:hAnsi="Arial" w:cs="Arial"/>
                <w:bCs/>
                <w:sz w:val="22"/>
                <w:szCs w:val="22"/>
                <w:lang w:eastAsia="en-US"/>
              </w:rPr>
            </w:pPr>
          </w:p>
        </w:tc>
      </w:tr>
      <w:tr w:rsidR="00C863BF" w:rsidRPr="00965B64" w14:paraId="5394C3BC" w14:textId="77777777" w:rsidTr="00B100EC">
        <w:tc>
          <w:tcPr>
            <w:tcW w:w="2633" w:type="dxa"/>
            <w:tcBorders>
              <w:top w:val="single" w:sz="4" w:space="0" w:color="auto"/>
              <w:left w:val="single" w:sz="4" w:space="0" w:color="auto"/>
              <w:bottom w:val="single" w:sz="4" w:space="0" w:color="auto"/>
              <w:right w:val="single" w:sz="4" w:space="0" w:color="auto"/>
            </w:tcBorders>
          </w:tcPr>
          <w:p w14:paraId="69B6739B"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77DE3B1" w14:textId="77777777" w:rsidR="00C863BF" w:rsidRPr="00965B64" w:rsidRDefault="00C863BF">
            <w:pPr>
              <w:spacing w:line="276" w:lineRule="auto"/>
              <w:rPr>
                <w:rFonts w:ascii="Arial" w:hAnsi="Arial" w:cs="Arial"/>
                <w:bCs/>
                <w:sz w:val="22"/>
                <w:szCs w:val="22"/>
                <w:lang w:eastAsia="en-US"/>
              </w:rPr>
            </w:pPr>
          </w:p>
        </w:tc>
      </w:tr>
      <w:tr w:rsidR="00C863BF" w:rsidRPr="00965B64" w14:paraId="6CA06AC9" w14:textId="77777777" w:rsidTr="00B100EC">
        <w:tc>
          <w:tcPr>
            <w:tcW w:w="2633" w:type="dxa"/>
            <w:tcBorders>
              <w:top w:val="single" w:sz="4" w:space="0" w:color="auto"/>
              <w:left w:val="single" w:sz="4" w:space="0" w:color="auto"/>
              <w:bottom w:val="single" w:sz="4" w:space="0" w:color="auto"/>
              <w:right w:val="single" w:sz="4" w:space="0" w:color="auto"/>
            </w:tcBorders>
          </w:tcPr>
          <w:p w14:paraId="0D25D34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F25EA74" w14:textId="77777777" w:rsidR="00C863BF" w:rsidRPr="00965B64" w:rsidRDefault="00C863BF">
            <w:pPr>
              <w:spacing w:line="276" w:lineRule="auto"/>
              <w:rPr>
                <w:rFonts w:ascii="Arial" w:hAnsi="Arial" w:cs="Arial"/>
                <w:bCs/>
                <w:sz w:val="22"/>
                <w:szCs w:val="22"/>
                <w:lang w:eastAsia="en-US"/>
              </w:rPr>
            </w:pPr>
          </w:p>
        </w:tc>
      </w:tr>
      <w:tr w:rsidR="00C863BF" w:rsidRPr="00965B64" w14:paraId="22282C85" w14:textId="77777777" w:rsidTr="00B100EC">
        <w:tc>
          <w:tcPr>
            <w:tcW w:w="2633" w:type="dxa"/>
            <w:tcBorders>
              <w:top w:val="single" w:sz="4" w:space="0" w:color="auto"/>
              <w:left w:val="single" w:sz="4" w:space="0" w:color="auto"/>
              <w:bottom w:val="single" w:sz="4" w:space="0" w:color="auto"/>
              <w:right w:val="single" w:sz="4" w:space="0" w:color="auto"/>
            </w:tcBorders>
          </w:tcPr>
          <w:p w14:paraId="612D8A9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2B2AC083" w14:textId="77777777" w:rsidR="00C863BF" w:rsidRPr="00965B64" w:rsidRDefault="00C863BF">
            <w:pPr>
              <w:spacing w:line="276" w:lineRule="auto"/>
              <w:rPr>
                <w:rFonts w:ascii="Arial" w:hAnsi="Arial" w:cs="Arial"/>
                <w:bCs/>
                <w:sz w:val="22"/>
                <w:szCs w:val="22"/>
                <w:lang w:eastAsia="en-US"/>
              </w:rPr>
            </w:pPr>
          </w:p>
        </w:tc>
      </w:tr>
      <w:tr w:rsidR="00C863BF" w:rsidRPr="00965B64" w14:paraId="02BBFC8D" w14:textId="77777777" w:rsidTr="00B100EC">
        <w:tc>
          <w:tcPr>
            <w:tcW w:w="2633" w:type="dxa"/>
            <w:tcBorders>
              <w:top w:val="single" w:sz="4" w:space="0" w:color="auto"/>
              <w:left w:val="single" w:sz="4" w:space="0" w:color="auto"/>
              <w:bottom w:val="single" w:sz="4" w:space="0" w:color="auto"/>
              <w:right w:val="single" w:sz="4" w:space="0" w:color="auto"/>
            </w:tcBorders>
          </w:tcPr>
          <w:p w14:paraId="7A40B65E"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FA11C00" w14:textId="77777777" w:rsidR="00C863BF" w:rsidRPr="00965B64" w:rsidRDefault="00C863BF">
            <w:pPr>
              <w:spacing w:line="276" w:lineRule="auto"/>
              <w:rPr>
                <w:rFonts w:ascii="Arial" w:hAnsi="Arial" w:cs="Arial"/>
                <w:bCs/>
                <w:sz w:val="22"/>
                <w:szCs w:val="22"/>
                <w:lang w:eastAsia="en-US"/>
              </w:rPr>
            </w:pPr>
          </w:p>
        </w:tc>
      </w:tr>
    </w:tbl>
    <w:p w14:paraId="00D46AD1" w14:textId="77777777" w:rsidR="00C863BF" w:rsidRPr="00965B64" w:rsidRDefault="00C863BF" w:rsidP="00C863BF">
      <w:pPr>
        <w:rPr>
          <w:rFonts w:ascii="Arial" w:hAnsi="Arial" w:cs="Arial"/>
          <w:b/>
          <w:bCs/>
          <w:sz w:val="22"/>
          <w:szCs w:val="22"/>
        </w:rPr>
      </w:pPr>
    </w:p>
    <w:p w14:paraId="7012933D"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3A78EA8" w14:textId="77777777" w:rsidR="00C863BF" w:rsidRDefault="00C863BF" w:rsidP="00C863BF">
      <w:pPr>
        <w:rPr>
          <w:rFonts w:ascii="Arial" w:hAnsi="Arial" w:cs="Arial"/>
          <w:b/>
          <w:sz w:val="22"/>
          <w:szCs w:val="22"/>
        </w:rPr>
      </w:pPr>
    </w:p>
    <w:p w14:paraId="1E18814D" w14:textId="77777777" w:rsidR="000605E4" w:rsidRPr="00965B64" w:rsidRDefault="000605E4" w:rsidP="00C863BF">
      <w:pPr>
        <w:rPr>
          <w:rFonts w:ascii="Arial" w:hAnsi="Arial" w:cs="Arial"/>
          <w:b/>
          <w:sz w:val="22"/>
          <w:szCs w:val="22"/>
        </w:rPr>
      </w:pPr>
    </w:p>
    <w:p w14:paraId="2D251847"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3212334" w14:textId="77777777" w:rsidR="00C863BF" w:rsidRPr="00965B64" w:rsidRDefault="00C863BF" w:rsidP="00C863BF">
      <w:pPr>
        <w:jc w:val="both"/>
        <w:rPr>
          <w:rFonts w:ascii="Arial" w:hAnsi="Arial" w:cs="Arial"/>
          <w:sz w:val="22"/>
          <w:szCs w:val="22"/>
        </w:rPr>
      </w:pPr>
    </w:p>
    <w:p w14:paraId="29503957" w14:textId="4A569DAC" w:rsidR="00C863BF" w:rsidRPr="00965B64" w:rsidRDefault="000E641A" w:rsidP="00C863BF">
      <w:pPr>
        <w:jc w:val="both"/>
        <w:rPr>
          <w:rFonts w:ascii="Arial" w:hAnsi="Arial" w:cs="Arial"/>
          <w:sz w:val="22"/>
          <w:szCs w:val="22"/>
        </w:rPr>
      </w:pPr>
      <w:r>
        <w:rPr>
          <w:rFonts w:ascii="Arial" w:hAnsi="Arial" w:cs="Arial"/>
          <w:sz w:val="22"/>
          <w:szCs w:val="22"/>
        </w:rPr>
        <w:t>1.3 – O</w:t>
      </w:r>
      <w:r w:rsidR="00FF4BCB">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FF4BCB">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5B481F9" w14:textId="77777777" w:rsidR="00C863BF" w:rsidRPr="00965B64" w:rsidRDefault="00C863BF" w:rsidP="00C863BF">
      <w:pPr>
        <w:jc w:val="both"/>
        <w:rPr>
          <w:rFonts w:ascii="Arial" w:hAnsi="Arial" w:cs="Arial"/>
          <w:sz w:val="22"/>
          <w:szCs w:val="22"/>
        </w:rPr>
      </w:pPr>
    </w:p>
    <w:p w14:paraId="78EADCE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38240B">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6528C97A" w14:textId="77777777" w:rsidR="00C863BF" w:rsidRPr="00965B64" w:rsidRDefault="00C863BF" w:rsidP="00C863BF">
      <w:pPr>
        <w:jc w:val="both"/>
        <w:rPr>
          <w:rFonts w:ascii="Arial" w:hAnsi="Arial" w:cs="Arial"/>
          <w:sz w:val="22"/>
          <w:szCs w:val="22"/>
        </w:rPr>
      </w:pPr>
    </w:p>
    <w:p w14:paraId="68C64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19626D52" w14:textId="77777777" w:rsidR="00C863BF" w:rsidRPr="00965B64" w:rsidRDefault="00C863BF" w:rsidP="00C863BF">
      <w:pPr>
        <w:jc w:val="both"/>
        <w:rPr>
          <w:rFonts w:ascii="Arial" w:hAnsi="Arial" w:cs="Arial"/>
          <w:sz w:val="22"/>
          <w:szCs w:val="22"/>
        </w:rPr>
      </w:pPr>
    </w:p>
    <w:p w14:paraId="7008ACE4" w14:textId="77EBBC34" w:rsidR="00C863BF" w:rsidRPr="00965B64" w:rsidRDefault="000E641A" w:rsidP="00C863BF">
      <w:pPr>
        <w:jc w:val="both"/>
        <w:rPr>
          <w:rFonts w:ascii="Arial" w:hAnsi="Arial" w:cs="Arial"/>
          <w:sz w:val="22"/>
          <w:szCs w:val="22"/>
        </w:rPr>
      </w:pPr>
      <w:r>
        <w:rPr>
          <w:rFonts w:ascii="Arial" w:hAnsi="Arial" w:cs="Arial"/>
          <w:sz w:val="22"/>
          <w:szCs w:val="22"/>
        </w:rPr>
        <w:t>1.6 – O</w:t>
      </w:r>
      <w:r w:rsidR="00FF4BCB">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17DD9952" w14:textId="77777777" w:rsidR="00C863BF" w:rsidRPr="00965B64" w:rsidRDefault="00C863BF" w:rsidP="00C863BF">
      <w:pPr>
        <w:jc w:val="both"/>
        <w:rPr>
          <w:rFonts w:ascii="Arial" w:hAnsi="Arial" w:cs="Arial"/>
          <w:sz w:val="22"/>
          <w:szCs w:val="22"/>
        </w:rPr>
      </w:pPr>
    </w:p>
    <w:p w14:paraId="2B4FA73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29CFE82A" w14:textId="77777777" w:rsidR="00C863BF" w:rsidRPr="00965B64" w:rsidRDefault="00C863BF" w:rsidP="00C863BF">
      <w:pPr>
        <w:jc w:val="both"/>
        <w:rPr>
          <w:rFonts w:ascii="Arial" w:hAnsi="Arial" w:cs="Arial"/>
          <w:sz w:val="22"/>
          <w:szCs w:val="22"/>
        </w:rPr>
      </w:pPr>
    </w:p>
    <w:p w14:paraId="280A69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283EFB4" w14:textId="77777777" w:rsidR="00C863BF" w:rsidRPr="00965B64" w:rsidRDefault="00C863BF" w:rsidP="00C863BF">
      <w:pPr>
        <w:jc w:val="both"/>
        <w:rPr>
          <w:rFonts w:ascii="Arial" w:hAnsi="Arial" w:cs="Arial"/>
          <w:sz w:val="22"/>
          <w:szCs w:val="22"/>
        </w:rPr>
      </w:pPr>
    </w:p>
    <w:p w14:paraId="0A8FA389" w14:textId="29A0063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FF4BCB">
        <w:rPr>
          <w:rFonts w:ascii="Arial" w:hAnsi="Arial" w:cs="Arial"/>
          <w:sz w:val="22"/>
          <w:szCs w:val="22"/>
        </w:rPr>
        <w:t xml:space="preserve"> </w:t>
      </w:r>
      <w:r w:rsidR="007C7FC3">
        <w:rPr>
          <w:rFonts w:ascii="Arial" w:eastAsia="Lucida Sans Unicode" w:hAnsi="Arial" w:cs="Arial"/>
          <w:sz w:val="22"/>
          <w:szCs w:val="22"/>
        </w:rPr>
        <w:t>a</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43817BC3" w14:textId="77777777" w:rsidR="00C863BF" w:rsidRPr="00965B64" w:rsidRDefault="00C863BF" w:rsidP="00C863BF">
      <w:pPr>
        <w:jc w:val="both"/>
        <w:rPr>
          <w:rFonts w:ascii="Arial" w:hAnsi="Arial" w:cs="Arial"/>
          <w:sz w:val="22"/>
          <w:szCs w:val="22"/>
        </w:rPr>
      </w:pPr>
    </w:p>
    <w:p w14:paraId="5975BC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4BF4B75" w14:textId="77777777" w:rsidR="00C863BF" w:rsidRPr="00965B64" w:rsidRDefault="00C863BF" w:rsidP="00C863BF">
      <w:pPr>
        <w:jc w:val="both"/>
        <w:rPr>
          <w:rFonts w:ascii="Arial" w:hAnsi="Arial" w:cs="Arial"/>
          <w:sz w:val="22"/>
          <w:szCs w:val="22"/>
        </w:rPr>
      </w:pPr>
    </w:p>
    <w:p w14:paraId="09BE789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B24C4FE" w14:textId="77777777" w:rsidR="00C863BF" w:rsidRPr="00965B64" w:rsidRDefault="00C863BF" w:rsidP="00C863BF">
      <w:pPr>
        <w:ind w:left="708"/>
        <w:jc w:val="both"/>
        <w:rPr>
          <w:rFonts w:ascii="Arial" w:hAnsi="Arial" w:cs="Arial"/>
          <w:sz w:val="22"/>
          <w:szCs w:val="22"/>
        </w:rPr>
      </w:pPr>
    </w:p>
    <w:p w14:paraId="7CA62E7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0E50B418" w14:textId="77777777" w:rsidR="00C863BF" w:rsidRPr="00965B64" w:rsidRDefault="00C863BF" w:rsidP="00C863BF">
      <w:pPr>
        <w:ind w:left="708"/>
        <w:jc w:val="both"/>
        <w:rPr>
          <w:rFonts w:ascii="Arial" w:hAnsi="Arial" w:cs="Arial"/>
          <w:sz w:val="22"/>
          <w:szCs w:val="22"/>
        </w:rPr>
      </w:pPr>
    </w:p>
    <w:p w14:paraId="4919A6C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781F1021" w14:textId="77777777" w:rsidR="00C863BF" w:rsidRPr="00965B64" w:rsidRDefault="00C863BF" w:rsidP="00C863BF">
      <w:pPr>
        <w:ind w:left="708"/>
        <w:jc w:val="both"/>
        <w:rPr>
          <w:rFonts w:ascii="Arial" w:hAnsi="Arial" w:cs="Arial"/>
          <w:sz w:val="22"/>
          <w:szCs w:val="22"/>
        </w:rPr>
      </w:pPr>
    </w:p>
    <w:p w14:paraId="5ABAAF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6FB431A" w14:textId="77777777" w:rsidR="00C863BF" w:rsidRPr="00965B64" w:rsidRDefault="00C863BF" w:rsidP="00C863BF">
      <w:pPr>
        <w:jc w:val="both"/>
        <w:rPr>
          <w:rFonts w:ascii="Arial" w:hAnsi="Arial" w:cs="Arial"/>
          <w:sz w:val="22"/>
          <w:szCs w:val="22"/>
        </w:rPr>
      </w:pPr>
    </w:p>
    <w:p w14:paraId="304A24E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77646F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F8D99D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7654CA9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2DEBEC53"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4ED6094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042F2D42" w14:textId="77777777" w:rsidR="00C863BF" w:rsidRPr="00965B64" w:rsidRDefault="00C863BF" w:rsidP="00C863BF">
      <w:pPr>
        <w:jc w:val="both"/>
        <w:rPr>
          <w:rFonts w:ascii="Arial" w:hAnsi="Arial" w:cs="Arial"/>
          <w:sz w:val="22"/>
          <w:szCs w:val="22"/>
        </w:rPr>
      </w:pPr>
    </w:p>
    <w:p w14:paraId="20E7FA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81927B" w14:textId="77777777" w:rsidR="00C863BF" w:rsidRPr="00965B64" w:rsidRDefault="00C863BF" w:rsidP="00C863BF">
      <w:pPr>
        <w:jc w:val="both"/>
        <w:rPr>
          <w:rFonts w:ascii="Arial" w:hAnsi="Arial" w:cs="Arial"/>
          <w:sz w:val="22"/>
          <w:szCs w:val="22"/>
        </w:rPr>
      </w:pPr>
    </w:p>
    <w:p w14:paraId="4BDD69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081D891D" w14:textId="77777777" w:rsidR="00C863BF" w:rsidRPr="00965B64" w:rsidRDefault="00C863BF" w:rsidP="00C863BF">
      <w:pPr>
        <w:jc w:val="both"/>
        <w:rPr>
          <w:rFonts w:ascii="Arial" w:hAnsi="Arial" w:cs="Arial"/>
          <w:sz w:val="22"/>
          <w:szCs w:val="22"/>
        </w:rPr>
      </w:pPr>
    </w:p>
    <w:p w14:paraId="7021E4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F502FBF" w14:textId="77777777" w:rsidR="00C863BF" w:rsidRPr="00965B64" w:rsidRDefault="00C863BF" w:rsidP="00C863BF">
      <w:pPr>
        <w:jc w:val="both"/>
        <w:rPr>
          <w:rFonts w:ascii="Arial" w:hAnsi="Arial" w:cs="Arial"/>
          <w:sz w:val="22"/>
          <w:szCs w:val="22"/>
        </w:rPr>
      </w:pPr>
    </w:p>
    <w:p w14:paraId="2244A88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3F02EDDB" w14:textId="77777777" w:rsidR="00C863BF" w:rsidRPr="00965B64" w:rsidRDefault="00C863BF" w:rsidP="00C863BF">
      <w:pPr>
        <w:jc w:val="both"/>
        <w:rPr>
          <w:rFonts w:ascii="Arial" w:hAnsi="Arial" w:cs="Arial"/>
          <w:sz w:val="22"/>
          <w:szCs w:val="22"/>
        </w:rPr>
      </w:pPr>
    </w:p>
    <w:p w14:paraId="6E6BD315" w14:textId="29D0CCF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7233BA">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5671FE">
        <w:rPr>
          <w:rFonts w:ascii="Arial" w:hAnsi="Arial" w:cs="Arial"/>
          <w:b/>
          <w:sz w:val="22"/>
          <w:szCs w:val="22"/>
        </w:rPr>
        <w:t>5</w:t>
      </w:r>
      <w:r w:rsidR="00B100EC">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7233BA">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398DB561" w14:textId="77777777" w:rsidR="00C863BF" w:rsidRPr="00965B64" w:rsidRDefault="00C863BF" w:rsidP="00C863BF">
      <w:pPr>
        <w:jc w:val="both"/>
        <w:rPr>
          <w:rFonts w:ascii="Arial" w:hAnsi="Arial" w:cs="Arial"/>
          <w:sz w:val="22"/>
          <w:szCs w:val="22"/>
        </w:rPr>
      </w:pPr>
    </w:p>
    <w:p w14:paraId="0C7421AF" w14:textId="2FBD26BB"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00BD7907">
        <w:rPr>
          <w:rFonts w:ascii="Arial" w:hAnsi="Arial" w:cs="Arial"/>
          <w:sz w:val="22"/>
          <w:szCs w:val="22"/>
        </w:rPr>
        <w:t>/</w:t>
      </w:r>
      <w:r w:rsidRPr="00965B64">
        <w:rPr>
          <w:rFonts w:ascii="Arial" w:hAnsi="Arial" w:cs="Arial"/>
          <w:sz w:val="22"/>
          <w:szCs w:val="22"/>
        </w:rPr>
        <w:t>Minas Gerais, excluído qualquer outro para dirimir dúvidas ou questões oriundas desta Ata e do procedimento licitatório que a precedeu.</w:t>
      </w:r>
    </w:p>
    <w:p w14:paraId="5E3CE913" w14:textId="77777777" w:rsidR="00C863BF" w:rsidRPr="00965B64" w:rsidRDefault="00C863BF" w:rsidP="00C863BF">
      <w:pPr>
        <w:jc w:val="both"/>
        <w:rPr>
          <w:rFonts w:ascii="Arial" w:hAnsi="Arial" w:cs="Arial"/>
          <w:sz w:val="22"/>
          <w:szCs w:val="22"/>
        </w:rPr>
      </w:pPr>
    </w:p>
    <w:p w14:paraId="61C6681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3938981" w14:textId="77777777" w:rsidR="00C863BF" w:rsidRPr="00965B64" w:rsidRDefault="00C863BF" w:rsidP="00C863BF">
      <w:pPr>
        <w:jc w:val="both"/>
        <w:rPr>
          <w:rFonts w:ascii="Arial" w:hAnsi="Arial" w:cs="Arial"/>
          <w:sz w:val="22"/>
          <w:szCs w:val="22"/>
        </w:rPr>
      </w:pPr>
    </w:p>
    <w:p w14:paraId="1E0EE33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3C2FAE84" w14:textId="77777777" w:rsidR="00C863BF" w:rsidRPr="00965B64" w:rsidRDefault="00C863BF" w:rsidP="00C863BF">
      <w:pPr>
        <w:rPr>
          <w:rFonts w:ascii="Arial" w:hAnsi="Arial" w:cs="Arial"/>
          <w:b/>
          <w:sz w:val="22"/>
          <w:szCs w:val="22"/>
        </w:rPr>
      </w:pPr>
    </w:p>
    <w:p w14:paraId="0C46C942" w14:textId="77777777" w:rsidR="00C863BF" w:rsidRPr="00965B64" w:rsidRDefault="00C863BF" w:rsidP="00C863BF">
      <w:pPr>
        <w:rPr>
          <w:rFonts w:ascii="Arial" w:hAnsi="Arial" w:cs="Arial"/>
          <w:b/>
          <w:sz w:val="22"/>
          <w:szCs w:val="22"/>
        </w:rPr>
      </w:pPr>
    </w:p>
    <w:p w14:paraId="12A3B183" w14:textId="77777777" w:rsidR="00F31729" w:rsidRDefault="00F31729" w:rsidP="00AD4A5D">
      <w:pPr>
        <w:rPr>
          <w:rFonts w:ascii="Arial" w:hAnsi="Arial" w:cs="Arial"/>
          <w:b/>
          <w:sz w:val="22"/>
          <w:szCs w:val="22"/>
        </w:rPr>
      </w:pPr>
    </w:p>
    <w:p w14:paraId="38639BD9" w14:textId="6EA162D5" w:rsidR="008244C9" w:rsidRPr="008244C9" w:rsidRDefault="00D42096" w:rsidP="008244C9">
      <w:pPr>
        <w:spacing w:line="23" w:lineRule="atLeast"/>
        <w:rPr>
          <w:rFonts w:ascii="Arial" w:hAnsi="Arial" w:cs="Arial"/>
          <w:b/>
          <w:sz w:val="22"/>
          <w:szCs w:val="22"/>
        </w:rPr>
      </w:pPr>
      <w:r>
        <w:rPr>
          <w:rFonts w:ascii="Arial" w:hAnsi="Arial" w:cs="Arial"/>
          <w:b/>
          <w:sz w:val="22"/>
          <w:szCs w:val="22"/>
        </w:rPr>
        <w:t>Helvécio Campos de Albuquerque</w:t>
      </w:r>
    </w:p>
    <w:p w14:paraId="4CA2433A" w14:textId="37D45E96" w:rsidR="00AD4A5D" w:rsidRPr="00965B64" w:rsidRDefault="00AD4A5D" w:rsidP="008244C9">
      <w:pPr>
        <w:rPr>
          <w:rFonts w:ascii="Arial" w:hAnsi="Arial" w:cs="Arial"/>
          <w:b/>
          <w:sz w:val="22"/>
          <w:szCs w:val="22"/>
        </w:rPr>
      </w:pPr>
      <w:r>
        <w:rPr>
          <w:rFonts w:ascii="Arial" w:hAnsi="Arial" w:cs="Arial"/>
          <w:b/>
          <w:sz w:val="22"/>
          <w:szCs w:val="22"/>
        </w:rPr>
        <w:t xml:space="preserve">Secretário Municipal de </w:t>
      </w:r>
      <w:r w:rsidR="00D42096">
        <w:rPr>
          <w:rFonts w:ascii="Arial" w:hAnsi="Arial" w:cs="Arial"/>
          <w:b/>
          <w:sz w:val="22"/>
          <w:szCs w:val="22"/>
        </w:rPr>
        <w:t>Saúde</w:t>
      </w:r>
    </w:p>
    <w:p w14:paraId="07F9F2D9"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1AE61C17" w14:textId="77777777" w:rsidR="00C863BF" w:rsidRPr="00965B64" w:rsidRDefault="00C863BF" w:rsidP="00C863BF">
      <w:pPr>
        <w:jc w:val="both"/>
        <w:rPr>
          <w:rFonts w:ascii="Arial" w:hAnsi="Arial" w:cs="Arial"/>
          <w:sz w:val="22"/>
          <w:szCs w:val="22"/>
        </w:rPr>
      </w:pPr>
    </w:p>
    <w:p w14:paraId="08D06D1C" w14:textId="77777777" w:rsidR="00C863BF" w:rsidRPr="00965B64" w:rsidRDefault="00C863BF" w:rsidP="00C863BF">
      <w:pPr>
        <w:jc w:val="both"/>
        <w:rPr>
          <w:rFonts w:ascii="Arial" w:hAnsi="Arial" w:cs="Arial"/>
          <w:b/>
          <w:sz w:val="22"/>
          <w:szCs w:val="22"/>
        </w:rPr>
      </w:pPr>
    </w:p>
    <w:p w14:paraId="3EF67AFA" w14:textId="77777777" w:rsidR="00C863BF" w:rsidRPr="00965B64" w:rsidRDefault="00C863BF" w:rsidP="00C863BF">
      <w:pPr>
        <w:jc w:val="both"/>
        <w:rPr>
          <w:rFonts w:ascii="Arial" w:hAnsi="Arial" w:cs="Arial"/>
          <w:sz w:val="22"/>
          <w:szCs w:val="22"/>
        </w:rPr>
      </w:pPr>
    </w:p>
    <w:p w14:paraId="10D89E51" w14:textId="77777777" w:rsidR="00C863BF" w:rsidRPr="00965B64" w:rsidRDefault="00C863BF" w:rsidP="00C863BF">
      <w:pPr>
        <w:jc w:val="both"/>
        <w:rPr>
          <w:rFonts w:ascii="Arial" w:hAnsi="Arial" w:cs="Arial"/>
          <w:sz w:val="22"/>
          <w:szCs w:val="22"/>
        </w:rPr>
      </w:pPr>
    </w:p>
    <w:p w14:paraId="613E469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D260AE9" w14:textId="77777777" w:rsidR="00C863BF" w:rsidRPr="00965B64" w:rsidRDefault="00C863BF" w:rsidP="00C863BF">
      <w:pPr>
        <w:jc w:val="both"/>
        <w:rPr>
          <w:rFonts w:ascii="Arial" w:hAnsi="Arial" w:cs="Arial"/>
          <w:sz w:val="22"/>
          <w:szCs w:val="22"/>
        </w:rPr>
      </w:pPr>
    </w:p>
    <w:p w14:paraId="277D452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0BD24E46" w14:textId="77777777" w:rsidR="00C863BF" w:rsidRPr="00965B64" w:rsidRDefault="00C863BF" w:rsidP="00C863BF">
      <w:pPr>
        <w:jc w:val="both"/>
        <w:rPr>
          <w:rFonts w:ascii="Arial" w:hAnsi="Arial" w:cs="Arial"/>
          <w:sz w:val="22"/>
          <w:szCs w:val="22"/>
        </w:rPr>
      </w:pPr>
    </w:p>
    <w:p w14:paraId="1E117EE4" w14:textId="77777777" w:rsidR="00C863BF" w:rsidRPr="00965B64" w:rsidRDefault="00C863BF" w:rsidP="00C863BF">
      <w:pPr>
        <w:jc w:val="both"/>
        <w:rPr>
          <w:rFonts w:ascii="Arial" w:hAnsi="Arial" w:cs="Arial"/>
          <w:sz w:val="22"/>
          <w:szCs w:val="22"/>
        </w:rPr>
      </w:pPr>
    </w:p>
    <w:p w14:paraId="203DB1CB" w14:textId="77777777" w:rsidR="00C863BF" w:rsidRPr="00965B64" w:rsidRDefault="00C863BF" w:rsidP="00C863BF">
      <w:pPr>
        <w:jc w:val="both"/>
        <w:rPr>
          <w:rFonts w:ascii="Arial" w:hAnsi="Arial" w:cs="Arial"/>
          <w:sz w:val="22"/>
          <w:szCs w:val="22"/>
        </w:rPr>
      </w:pPr>
    </w:p>
    <w:p w14:paraId="79DA7EBA"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4E3C986F" w14:textId="77777777" w:rsidR="00C863BF" w:rsidRPr="00965B64" w:rsidRDefault="00C863BF" w:rsidP="00C863BF">
      <w:pPr>
        <w:rPr>
          <w:rFonts w:ascii="Arial" w:hAnsi="Arial" w:cs="Arial"/>
          <w:sz w:val="22"/>
          <w:szCs w:val="22"/>
        </w:rPr>
      </w:pPr>
    </w:p>
    <w:p w14:paraId="05B0C5B3" w14:textId="77777777" w:rsidR="00C863BF" w:rsidRPr="00965B64" w:rsidRDefault="00C863BF" w:rsidP="00C863BF">
      <w:pPr>
        <w:rPr>
          <w:rFonts w:ascii="Arial" w:hAnsi="Arial" w:cs="Arial"/>
          <w:bCs/>
          <w:color w:val="000000"/>
          <w:sz w:val="22"/>
          <w:szCs w:val="22"/>
        </w:rPr>
      </w:pPr>
    </w:p>
    <w:p w14:paraId="699D22AA"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4C47CE44" w14:textId="6543B11B" w:rsidR="0025593E" w:rsidRPr="008C3D7B"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8C3D7B">
        <w:rPr>
          <w:rFonts w:ascii="Arial" w:hAnsi="Arial" w:cs="Arial"/>
          <w:b/>
          <w:bCs/>
          <w:sz w:val="22"/>
          <w:szCs w:val="22"/>
        </w:rPr>
        <w:lastRenderedPageBreak/>
        <w:t>A</w:t>
      </w:r>
      <w:r w:rsidR="001A600C" w:rsidRPr="008C3D7B">
        <w:rPr>
          <w:rFonts w:ascii="Arial" w:hAnsi="Arial" w:cs="Arial"/>
          <w:b/>
          <w:bCs/>
          <w:sz w:val="22"/>
          <w:szCs w:val="22"/>
        </w:rPr>
        <w:t xml:space="preserve">NEXO </w:t>
      </w:r>
      <w:r w:rsidRPr="008C3D7B">
        <w:rPr>
          <w:rFonts w:ascii="Arial" w:hAnsi="Arial" w:cs="Arial"/>
          <w:b/>
          <w:bCs/>
          <w:sz w:val="22"/>
          <w:szCs w:val="22"/>
        </w:rPr>
        <w:t xml:space="preserve">X </w:t>
      </w:r>
      <w:r w:rsidR="008C3D7B" w:rsidRPr="008C3D7B">
        <w:rPr>
          <w:rFonts w:ascii="Arial" w:hAnsi="Arial" w:cs="Arial"/>
          <w:b/>
          <w:bCs/>
          <w:sz w:val="22"/>
          <w:szCs w:val="22"/>
        </w:rPr>
        <w:t xml:space="preserve">- </w:t>
      </w:r>
      <w:r w:rsidR="008C3D7B" w:rsidRPr="00C70A7B">
        <w:rPr>
          <w:rFonts w:ascii="Arial" w:hAnsi="Arial" w:cs="Arial"/>
          <w:b/>
          <w:bCs/>
          <w:sz w:val="22"/>
          <w:szCs w:val="22"/>
        </w:rPr>
        <w:t>TERMO</w:t>
      </w:r>
      <w:r w:rsidR="00D12B57" w:rsidRPr="00C70A7B">
        <w:rPr>
          <w:rFonts w:ascii="Arial" w:hAnsi="Arial" w:cs="Arial"/>
          <w:b/>
          <w:bCs/>
          <w:sz w:val="22"/>
          <w:szCs w:val="22"/>
        </w:rPr>
        <w:t xml:space="preserve"> DE REFERENCIA</w:t>
      </w:r>
    </w:p>
    <w:p w14:paraId="007C510E" w14:textId="77777777" w:rsidR="00D42096" w:rsidRPr="00D42096" w:rsidRDefault="00D42096" w:rsidP="00D42096">
      <w:pPr>
        <w:spacing w:line="276" w:lineRule="auto"/>
        <w:rPr>
          <w:rFonts w:ascii="Arial" w:hAnsi="Arial" w:cs="Arial"/>
          <w:b/>
          <w:sz w:val="22"/>
          <w:szCs w:val="22"/>
        </w:rPr>
      </w:pPr>
    </w:p>
    <w:p w14:paraId="3C3E2807" w14:textId="77777777" w:rsidR="00D42096" w:rsidRPr="00D42096" w:rsidRDefault="00D42096" w:rsidP="00D42096">
      <w:pPr>
        <w:pBdr>
          <w:top w:val="single" w:sz="4" w:space="1" w:color="000000"/>
          <w:left w:val="single" w:sz="4" w:space="4" w:color="000000"/>
          <w:bottom w:val="single" w:sz="4" w:space="0" w:color="000000"/>
          <w:right w:val="single" w:sz="4" w:space="4" w:color="000000"/>
        </w:pBdr>
        <w:shd w:val="clear" w:color="auto" w:fill="E6E6E6"/>
        <w:spacing w:line="276" w:lineRule="auto"/>
        <w:jc w:val="both"/>
        <w:rPr>
          <w:rFonts w:ascii="Arial" w:hAnsi="Arial" w:cs="Arial"/>
          <w:b/>
          <w:sz w:val="22"/>
          <w:szCs w:val="22"/>
        </w:rPr>
      </w:pPr>
      <w:r w:rsidRPr="00D42096">
        <w:rPr>
          <w:rFonts w:ascii="Arial" w:hAnsi="Arial" w:cs="Arial"/>
          <w:b/>
          <w:sz w:val="22"/>
          <w:szCs w:val="22"/>
        </w:rPr>
        <w:t>1. OBJETO</w:t>
      </w:r>
    </w:p>
    <w:p w14:paraId="09424FFD" w14:textId="77777777" w:rsidR="00D42096" w:rsidRPr="00D42096" w:rsidRDefault="00D42096" w:rsidP="00D42096">
      <w:pPr>
        <w:spacing w:after="240" w:line="276" w:lineRule="auto"/>
        <w:jc w:val="both"/>
        <w:rPr>
          <w:rFonts w:ascii="Arial" w:hAnsi="Arial" w:cs="Arial"/>
          <w:color w:val="000000"/>
          <w:sz w:val="22"/>
          <w:szCs w:val="22"/>
        </w:rPr>
      </w:pPr>
      <w:r w:rsidRPr="00D42096">
        <w:rPr>
          <w:rFonts w:ascii="Arial" w:hAnsi="Arial" w:cs="Arial"/>
          <w:color w:val="000000"/>
          <w:sz w:val="22"/>
          <w:szCs w:val="22"/>
        </w:rPr>
        <w:t>O Objeto do presente é a Aquisição de Medicamentos para serem distribuídos à população do Município de Janaúba/MG.</w:t>
      </w:r>
    </w:p>
    <w:p w14:paraId="5003582E" w14:textId="77777777" w:rsidR="00D42096" w:rsidRPr="00D42096" w:rsidRDefault="00D42096" w:rsidP="00D4209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42096">
        <w:rPr>
          <w:rFonts w:ascii="Arial" w:hAnsi="Arial" w:cs="Arial"/>
          <w:b/>
          <w:sz w:val="22"/>
          <w:szCs w:val="22"/>
        </w:rPr>
        <w:t>2. JUSTIFICATIVA</w:t>
      </w:r>
    </w:p>
    <w:p w14:paraId="503FC63C" w14:textId="77777777" w:rsidR="00D42096" w:rsidRPr="00D42096" w:rsidRDefault="00D42096" w:rsidP="00D42096">
      <w:pPr>
        <w:spacing w:after="240" w:line="276" w:lineRule="auto"/>
        <w:jc w:val="both"/>
        <w:rPr>
          <w:rFonts w:ascii="Arial" w:hAnsi="Arial" w:cs="Arial"/>
          <w:sz w:val="22"/>
          <w:szCs w:val="22"/>
        </w:rPr>
      </w:pPr>
      <w:r w:rsidRPr="00D42096">
        <w:rPr>
          <w:rFonts w:ascii="Arial" w:hAnsi="Arial" w:cs="Arial"/>
          <w:sz w:val="22"/>
          <w:szCs w:val="22"/>
        </w:rPr>
        <w:tab/>
        <w:t xml:space="preserve">A aquisição de fármacos conforme descrição apresentada no presente termo de referência tem por objetivo assegurar a continuidade na assistência em saúde prestada a população usuária do SUS nesse Município. </w:t>
      </w:r>
    </w:p>
    <w:p w14:paraId="39A4BA9F" w14:textId="77777777" w:rsidR="00D42096" w:rsidRPr="00D42096" w:rsidRDefault="00D42096" w:rsidP="00D42096">
      <w:pPr>
        <w:spacing w:after="240" w:line="276" w:lineRule="auto"/>
        <w:jc w:val="both"/>
        <w:rPr>
          <w:rFonts w:ascii="Arial" w:hAnsi="Arial" w:cs="Arial"/>
          <w:sz w:val="22"/>
          <w:szCs w:val="22"/>
        </w:rPr>
      </w:pPr>
      <w:r w:rsidRPr="00D42096">
        <w:rPr>
          <w:rFonts w:ascii="Arial" w:hAnsi="Arial" w:cs="Arial"/>
          <w:sz w:val="22"/>
          <w:szCs w:val="22"/>
        </w:rPr>
        <w:tab/>
        <w:t>Além da aquisição e disponibilização de medicamentos compreendidos entre o grupo de medicamentos básicos e estratégicos, em diversas situações o Município de Janaúba, através da Secretaria Municipal de Saúde, precisa em caráter assistencial disponibilizar fármacos não compreendidos entre os grupos de medicamentos acima mencionados.</w:t>
      </w:r>
    </w:p>
    <w:p w14:paraId="7F9842E5" w14:textId="77777777" w:rsidR="00D42096" w:rsidRPr="00D42096" w:rsidRDefault="00D42096" w:rsidP="00D42096">
      <w:pPr>
        <w:pBdr>
          <w:top w:val="nil"/>
          <w:left w:val="nil"/>
          <w:bottom w:val="nil"/>
          <w:right w:val="nil"/>
          <w:between w:val="nil"/>
        </w:pBdr>
        <w:spacing w:after="240" w:line="276" w:lineRule="auto"/>
        <w:jc w:val="both"/>
        <w:rPr>
          <w:rFonts w:ascii="Arial" w:hAnsi="Arial" w:cs="Arial"/>
          <w:color w:val="000000"/>
          <w:sz w:val="22"/>
          <w:szCs w:val="22"/>
        </w:rPr>
      </w:pPr>
      <w:r w:rsidRPr="00D42096">
        <w:rPr>
          <w:rFonts w:ascii="Arial" w:hAnsi="Arial" w:cs="Arial"/>
          <w:color w:val="000000"/>
          <w:sz w:val="22"/>
          <w:szCs w:val="22"/>
        </w:rPr>
        <w:tab/>
        <w:t>Somado a necessidade de dispor de tais fármacos, o Município precisa assegurar o fornecimento dos mesmos de modo a não gerar desassistência a população usuária do SUS nesse Município.</w:t>
      </w:r>
    </w:p>
    <w:tbl>
      <w:tblPr>
        <w:tblW w:w="9473" w:type="dxa"/>
        <w:jc w:val="center"/>
        <w:tblLayout w:type="fixed"/>
        <w:tblCellMar>
          <w:left w:w="70" w:type="dxa"/>
          <w:right w:w="70" w:type="dxa"/>
        </w:tblCellMar>
        <w:tblLook w:val="04A0" w:firstRow="1" w:lastRow="0" w:firstColumn="1" w:lastColumn="0" w:noHBand="0" w:noVBand="1"/>
      </w:tblPr>
      <w:tblGrid>
        <w:gridCol w:w="988"/>
        <w:gridCol w:w="1417"/>
        <w:gridCol w:w="1985"/>
        <w:gridCol w:w="1275"/>
        <w:gridCol w:w="1276"/>
        <w:gridCol w:w="1134"/>
        <w:gridCol w:w="1398"/>
      </w:tblGrid>
      <w:tr w:rsidR="00D42096" w:rsidRPr="00D42096" w14:paraId="18D3381C" w14:textId="77777777" w:rsidTr="00D42096">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C61FE"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C81E6C"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Item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D43E435"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Descrição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96B054"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F74FA5"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Quantidade</w:t>
            </w:r>
          </w:p>
        </w:tc>
        <w:tc>
          <w:tcPr>
            <w:tcW w:w="1134" w:type="dxa"/>
            <w:tcBorders>
              <w:top w:val="single" w:sz="4" w:space="0" w:color="auto"/>
              <w:left w:val="nil"/>
              <w:bottom w:val="single" w:sz="4" w:space="0" w:color="auto"/>
              <w:right w:val="single" w:sz="4" w:space="0" w:color="auto"/>
            </w:tcBorders>
            <w:vAlign w:val="center"/>
          </w:tcPr>
          <w:p w14:paraId="7DB75191"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 xml:space="preserve">Valor </w:t>
            </w:r>
            <w:proofErr w:type="spellStart"/>
            <w:r w:rsidRPr="00D42096">
              <w:rPr>
                <w:rFonts w:ascii="Arial" w:hAnsi="Arial" w:cs="Arial"/>
                <w:sz w:val="22"/>
                <w:szCs w:val="22"/>
              </w:rPr>
              <w:t>Unitario</w:t>
            </w:r>
            <w:proofErr w:type="spellEnd"/>
          </w:p>
        </w:tc>
        <w:tc>
          <w:tcPr>
            <w:tcW w:w="1398" w:type="dxa"/>
            <w:tcBorders>
              <w:top w:val="single" w:sz="4" w:space="0" w:color="auto"/>
              <w:left w:val="nil"/>
              <w:bottom w:val="single" w:sz="4" w:space="0" w:color="auto"/>
              <w:right w:val="single" w:sz="4" w:space="0" w:color="auto"/>
            </w:tcBorders>
            <w:vAlign w:val="center"/>
          </w:tcPr>
          <w:p w14:paraId="7CC125C7"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Valor Total</w:t>
            </w:r>
          </w:p>
        </w:tc>
      </w:tr>
      <w:tr w:rsidR="00D42096" w:rsidRPr="00D42096" w14:paraId="0F4EC12C" w14:textId="77777777" w:rsidTr="00D42096">
        <w:trPr>
          <w:trHeight w:val="391"/>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A1C448A"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14:paraId="297E4F15"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 xml:space="preserve">Amoxicilina + </w:t>
            </w:r>
            <w:proofErr w:type="spellStart"/>
            <w:r w:rsidRPr="00D42096">
              <w:rPr>
                <w:rFonts w:ascii="Arial" w:hAnsi="Arial" w:cs="Arial"/>
                <w:sz w:val="22"/>
                <w:szCs w:val="22"/>
              </w:rPr>
              <w:t>Clavulanato</w:t>
            </w:r>
            <w:proofErr w:type="spellEnd"/>
            <w:r w:rsidRPr="00D42096">
              <w:rPr>
                <w:rFonts w:ascii="Arial" w:hAnsi="Arial" w:cs="Arial"/>
                <w:sz w:val="22"/>
                <w:szCs w:val="22"/>
              </w:rPr>
              <w:t xml:space="preserve"> De </w:t>
            </w:r>
            <w:proofErr w:type="spellStart"/>
            <w:r w:rsidRPr="00D42096">
              <w:rPr>
                <w:rFonts w:ascii="Arial" w:hAnsi="Arial" w:cs="Arial"/>
                <w:sz w:val="22"/>
                <w:szCs w:val="22"/>
              </w:rPr>
              <w:t>Potassio</w:t>
            </w:r>
            <w:proofErr w:type="spellEnd"/>
            <w:r w:rsidRPr="00D42096">
              <w:rPr>
                <w:rFonts w:ascii="Arial" w:hAnsi="Arial" w:cs="Arial"/>
                <w:sz w:val="22"/>
                <w:szCs w:val="22"/>
              </w:rPr>
              <w:t xml:space="preserve"> 50 + 12,5 MG/ML Pó Para Suspensão Oral</w:t>
            </w:r>
          </w:p>
        </w:tc>
        <w:tc>
          <w:tcPr>
            <w:tcW w:w="1985" w:type="dxa"/>
            <w:tcBorders>
              <w:top w:val="nil"/>
              <w:left w:val="nil"/>
              <w:bottom w:val="single" w:sz="4" w:space="0" w:color="auto"/>
              <w:right w:val="single" w:sz="4" w:space="0" w:color="auto"/>
            </w:tcBorders>
            <w:shd w:val="clear" w:color="auto" w:fill="auto"/>
            <w:vAlign w:val="center"/>
            <w:hideMark/>
          </w:tcPr>
          <w:p w14:paraId="6DAC904C"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 xml:space="preserve">Amoxicilina + </w:t>
            </w:r>
            <w:proofErr w:type="spellStart"/>
            <w:r w:rsidRPr="00D42096">
              <w:rPr>
                <w:rFonts w:ascii="Arial" w:hAnsi="Arial" w:cs="Arial"/>
                <w:sz w:val="22"/>
                <w:szCs w:val="22"/>
              </w:rPr>
              <w:t>Clavulanato</w:t>
            </w:r>
            <w:proofErr w:type="spellEnd"/>
            <w:r w:rsidRPr="00D42096">
              <w:rPr>
                <w:rFonts w:ascii="Arial" w:hAnsi="Arial" w:cs="Arial"/>
                <w:sz w:val="22"/>
                <w:szCs w:val="22"/>
              </w:rPr>
              <w:t xml:space="preserve"> De </w:t>
            </w:r>
            <w:proofErr w:type="spellStart"/>
            <w:r w:rsidRPr="00D42096">
              <w:rPr>
                <w:rFonts w:ascii="Arial" w:hAnsi="Arial" w:cs="Arial"/>
                <w:sz w:val="22"/>
                <w:szCs w:val="22"/>
              </w:rPr>
              <w:t>Potassio</w:t>
            </w:r>
            <w:proofErr w:type="spellEnd"/>
            <w:r w:rsidRPr="00D42096">
              <w:rPr>
                <w:rFonts w:ascii="Arial" w:hAnsi="Arial" w:cs="Arial"/>
                <w:sz w:val="22"/>
                <w:szCs w:val="22"/>
              </w:rPr>
              <w:t xml:space="preserve"> 50 + 12,5 MG/ML Pó Para Suspensão Oral Frasco 75 ml</w:t>
            </w:r>
          </w:p>
        </w:tc>
        <w:tc>
          <w:tcPr>
            <w:tcW w:w="1275" w:type="dxa"/>
            <w:tcBorders>
              <w:top w:val="nil"/>
              <w:left w:val="nil"/>
              <w:bottom w:val="single" w:sz="4" w:space="0" w:color="auto"/>
              <w:right w:val="single" w:sz="4" w:space="0" w:color="auto"/>
            </w:tcBorders>
            <w:shd w:val="clear" w:color="auto" w:fill="auto"/>
            <w:vAlign w:val="center"/>
            <w:hideMark/>
          </w:tcPr>
          <w:p w14:paraId="1028B23E"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nil"/>
              <w:left w:val="nil"/>
              <w:bottom w:val="single" w:sz="4" w:space="0" w:color="auto"/>
              <w:right w:val="single" w:sz="4" w:space="0" w:color="auto"/>
            </w:tcBorders>
            <w:shd w:val="clear" w:color="auto" w:fill="auto"/>
            <w:vAlign w:val="center"/>
            <w:hideMark/>
          </w:tcPr>
          <w:p w14:paraId="044AA71B"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500</w:t>
            </w:r>
          </w:p>
        </w:tc>
        <w:tc>
          <w:tcPr>
            <w:tcW w:w="1134" w:type="dxa"/>
            <w:tcBorders>
              <w:top w:val="nil"/>
              <w:left w:val="nil"/>
              <w:bottom w:val="single" w:sz="4" w:space="0" w:color="auto"/>
              <w:right w:val="single" w:sz="4" w:space="0" w:color="auto"/>
            </w:tcBorders>
            <w:vAlign w:val="center"/>
          </w:tcPr>
          <w:p w14:paraId="3EF95B39"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R$ 12,38</w:t>
            </w:r>
          </w:p>
        </w:tc>
        <w:tc>
          <w:tcPr>
            <w:tcW w:w="1398" w:type="dxa"/>
            <w:tcBorders>
              <w:top w:val="nil"/>
              <w:left w:val="nil"/>
              <w:bottom w:val="single" w:sz="4" w:space="0" w:color="auto"/>
              <w:right w:val="single" w:sz="4" w:space="0" w:color="auto"/>
            </w:tcBorders>
            <w:vAlign w:val="center"/>
          </w:tcPr>
          <w:p w14:paraId="7F2D7E2F"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R$ 6.190,00</w:t>
            </w:r>
          </w:p>
        </w:tc>
      </w:tr>
      <w:tr w:rsidR="00D42096" w:rsidRPr="00D42096" w14:paraId="7A7B22E9" w14:textId="77777777" w:rsidTr="00D42096">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B555E45"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14:paraId="750E5A20"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Bosentana</w:t>
            </w:r>
            <w:proofErr w:type="spellEnd"/>
            <w:r w:rsidRPr="00D42096">
              <w:rPr>
                <w:rFonts w:ascii="Arial" w:hAnsi="Arial" w:cs="Arial"/>
                <w:sz w:val="22"/>
                <w:szCs w:val="22"/>
              </w:rPr>
              <w:t xml:space="preserve"> 62,5 MG</w:t>
            </w:r>
          </w:p>
        </w:tc>
        <w:tc>
          <w:tcPr>
            <w:tcW w:w="1985" w:type="dxa"/>
            <w:tcBorders>
              <w:top w:val="nil"/>
              <w:left w:val="nil"/>
              <w:bottom w:val="single" w:sz="4" w:space="0" w:color="auto"/>
              <w:right w:val="single" w:sz="4" w:space="0" w:color="auto"/>
            </w:tcBorders>
            <w:shd w:val="clear" w:color="auto" w:fill="auto"/>
            <w:vAlign w:val="center"/>
            <w:hideMark/>
          </w:tcPr>
          <w:p w14:paraId="42A46E64"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Bosentana</w:t>
            </w:r>
            <w:proofErr w:type="spellEnd"/>
            <w:r w:rsidRPr="00D42096">
              <w:rPr>
                <w:rFonts w:ascii="Arial" w:hAnsi="Arial" w:cs="Arial"/>
                <w:sz w:val="22"/>
                <w:szCs w:val="22"/>
              </w:rPr>
              <w:t xml:space="preserve"> 62,5 MG</w:t>
            </w:r>
          </w:p>
        </w:tc>
        <w:tc>
          <w:tcPr>
            <w:tcW w:w="1275" w:type="dxa"/>
            <w:tcBorders>
              <w:top w:val="nil"/>
              <w:left w:val="nil"/>
              <w:bottom w:val="single" w:sz="4" w:space="0" w:color="auto"/>
              <w:right w:val="single" w:sz="4" w:space="0" w:color="auto"/>
            </w:tcBorders>
            <w:shd w:val="clear" w:color="auto" w:fill="auto"/>
            <w:vAlign w:val="center"/>
            <w:hideMark/>
          </w:tcPr>
          <w:p w14:paraId="392BDA67"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Comprimido</w:t>
            </w:r>
          </w:p>
        </w:tc>
        <w:tc>
          <w:tcPr>
            <w:tcW w:w="1276" w:type="dxa"/>
            <w:tcBorders>
              <w:top w:val="nil"/>
              <w:left w:val="nil"/>
              <w:bottom w:val="single" w:sz="4" w:space="0" w:color="auto"/>
              <w:right w:val="single" w:sz="4" w:space="0" w:color="auto"/>
            </w:tcBorders>
            <w:shd w:val="clear" w:color="auto" w:fill="auto"/>
            <w:vAlign w:val="center"/>
            <w:hideMark/>
          </w:tcPr>
          <w:p w14:paraId="626686B8"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240</w:t>
            </w:r>
          </w:p>
        </w:tc>
        <w:tc>
          <w:tcPr>
            <w:tcW w:w="1134" w:type="dxa"/>
            <w:tcBorders>
              <w:top w:val="nil"/>
              <w:left w:val="nil"/>
              <w:bottom w:val="single" w:sz="4" w:space="0" w:color="auto"/>
              <w:right w:val="single" w:sz="4" w:space="0" w:color="auto"/>
            </w:tcBorders>
            <w:vAlign w:val="center"/>
          </w:tcPr>
          <w:p w14:paraId="124B30DD"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R$ 10,74</w:t>
            </w:r>
          </w:p>
        </w:tc>
        <w:tc>
          <w:tcPr>
            <w:tcW w:w="1398" w:type="dxa"/>
            <w:tcBorders>
              <w:top w:val="nil"/>
              <w:left w:val="nil"/>
              <w:bottom w:val="single" w:sz="4" w:space="0" w:color="auto"/>
              <w:right w:val="single" w:sz="4" w:space="0" w:color="auto"/>
            </w:tcBorders>
            <w:vAlign w:val="center"/>
          </w:tcPr>
          <w:p w14:paraId="699E56F7"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R$ 2.579,21</w:t>
            </w:r>
          </w:p>
        </w:tc>
      </w:tr>
      <w:tr w:rsidR="00D42096" w:rsidRPr="00D42096" w14:paraId="6C0C4394" w14:textId="77777777" w:rsidTr="00D42096">
        <w:trPr>
          <w:trHeight w:val="446"/>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0F73509"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14:paraId="06BA85CC"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Carbamazepina</w:t>
            </w:r>
            <w:proofErr w:type="spellEnd"/>
            <w:r w:rsidRPr="00D42096">
              <w:rPr>
                <w:rFonts w:ascii="Arial" w:hAnsi="Arial" w:cs="Arial"/>
                <w:sz w:val="22"/>
                <w:szCs w:val="22"/>
              </w:rPr>
              <w:t xml:space="preserve"> 20 MG/ML</w:t>
            </w:r>
          </w:p>
        </w:tc>
        <w:tc>
          <w:tcPr>
            <w:tcW w:w="1985" w:type="dxa"/>
            <w:tcBorders>
              <w:top w:val="nil"/>
              <w:left w:val="nil"/>
              <w:bottom w:val="single" w:sz="4" w:space="0" w:color="auto"/>
              <w:right w:val="single" w:sz="4" w:space="0" w:color="auto"/>
            </w:tcBorders>
            <w:shd w:val="clear" w:color="auto" w:fill="auto"/>
            <w:vAlign w:val="center"/>
            <w:hideMark/>
          </w:tcPr>
          <w:p w14:paraId="3CAB8953"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Carbamazepina</w:t>
            </w:r>
            <w:proofErr w:type="spellEnd"/>
            <w:r w:rsidRPr="00D42096">
              <w:rPr>
                <w:rFonts w:ascii="Arial" w:hAnsi="Arial" w:cs="Arial"/>
                <w:sz w:val="22"/>
                <w:szCs w:val="22"/>
              </w:rPr>
              <w:t xml:space="preserve"> 20 MG/ML Frasco com 100 ml</w:t>
            </w:r>
          </w:p>
        </w:tc>
        <w:tc>
          <w:tcPr>
            <w:tcW w:w="1275" w:type="dxa"/>
            <w:tcBorders>
              <w:top w:val="nil"/>
              <w:left w:val="nil"/>
              <w:bottom w:val="single" w:sz="4" w:space="0" w:color="auto"/>
              <w:right w:val="single" w:sz="4" w:space="0" w:color="auto"/>
            </w:tcBorders>
            <w:shd w:val="clear" w:color="auto" w:fill="auto"/>
            <w:vAlign w:val="center"/>
            <w:hideMark/>
          </w:tcPr>
          <w:p w14:paraId="1BC0010F"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nil"/>
              <w:left w:val="nil"/>
              <w:bottom w:val="single" w:sz="4" w:space="0" w:color="auto"/>
              <w:right w:val="single" w:sz="4" w:space="0" w:color="auto"/>
            </w:tcBorders>
            <w:shd w:val="clear" w:color="auto" w:fill="auto"/>
            <w:vAlign w:val="center"/>
            <w:hideMark/>
          </w:tcPr>
          <w:p w14:paraId="2FF55000"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500</w:t>
            </w:r>
          </w:p>
        </w:tc>
        <w:tc>
          <w:tcPr>
            <w:tcW w:w="1134" w:type="dxa"/>
            <w:tcBorders>
              <w:top w:val="nil"/>
              <w:left w:val="nil"/>
              <w:bottom w:val="single" w:sz="4" w:space="0" w:color="auto"/>
              <w:right w:val="single" w:sz="4" w:space="0" w:color="auto"/>
            </w:tcBorders>
            <w:vAlign w:val="center"/>
          </w:tcPr>
          <w:p w14:paraId="710AE8A3"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R$ 13,49</w:t>
            </w:r>
          </w:p>
        </w:tc>
        <w:tc>
          <w:tcPr>
            <w:tcW w:w="1398" w:type="dxa"/>
            <w:tcBorders>
              <w:top w:val="nil"/>
              <w:left w:val="nil"/>
              <w:bottom w:val="single" w:sz="4" w:space="0" w:color="auto"/>
              <w:right w:val="single" w:sz="4" w:space="0" w:color="auto"/>
            </w:tcBorders>
            <w:vAlign w:val="center"/>
          </w:tcPr>
          <w:p w14:paraId="4A8BB0D9"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R$ 6.748,35</w:t>
            </w:r>
          </w:p>
        </w:tc>
      </w:tr>
      <w:tr w:rsidR="00D42096" w:rsidRPr="00D42096" w14:paraId="526A04D3" w14:textId="77777777" w:rsidTr="00D42096">
        <w:trPr>
          <w:trHeight w:val="58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89814C"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14:paraId="0F321641"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 xml:space="preserve">Citrato de Potássio 5 </w:t>
            </w:r>
            <w:proofErr w:type="spellStart"/>
            <w:r w:rsidRPr="00D42096">
              <w:rPr>
                <w:rFonts w:ascii="Arial" w:hAnsi="Arial" w:cs="Arial"/>
                <w:sz w:val="22"/>
                <w:szCs w:val="22"/>
              </w:rPr>
              <w:t>meq</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0F8C86B2"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 xml:space="preserve">Citrato de Potássio 5 </w:t>
            </w:r>
            <w:proofErr w:type="spellStart"/>
            <w:r w:rsidRPr="00D42096">
              <w:rPr>
                <w:rFonts w:ascii="Arial" w:hAnsi="Arial" w:cs="Arial"/>
                <w:sz w:val="22"/>
                <w:szCs w:val="22"/>
              </w:rPr>
              <w:t>meq</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D180E4B"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Comprimido</w:t>
            </w:r>
          </w:p>
        </w:tc>
        <w:tc>
          <w:tcPr>
            <w:tcW w:w="1276" w:type="dxa"/>
            <w:tcBorders>
              <w:top w:val="nil"/>
              <w:left w:val="nil"/>
              <w:bottom w:val="single" w:sz="4" w:space="0" w:color="auto"/>
              <w:right w:val="single" w:sz="4" w:space="0" w:color="auto"/>
            </w:tcBorders>
            <w:shd w:val="clear" w:color="auto" w:fill="auto"/>
            <w:vAlign w:val="center"/>
            <w:hideMark/>
          </w:tcPr>
          <w:p w14:paraId="3EE90C7E"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540</w:t>
            </w:r>
          </w:p>
        </w:tc>
        <w:tc>
          <w:tcPr>
            <w:tcW w:w="1134" w:type="dxa"/>
            <w:tcBorders>
              <w:top w:val="nil"/>
              <w:left w:val="nil"/>
              <w:bottom w:val="single" w:sz="4" w:space="0" w:color="auto"/>
              <w:right w:val="single" w:sz="4" w:space="0" w:color="auto"/>
            </w:tcBorders>
            <w:vAlign w:val="center"/>
          </w:tcPr>
          <w:p w14:paraId="0D910EED"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R$ 0,99</w:t>
            </w:r>
          </w:p>
        </w:tc>
        <w:tc>
          <w:tcPr>
            <w:tcW w:w="1398" w:type="dxa"/>
            <w:tcBorders>
              <w:top w:val="nil"/>
              <w:left w:val="nil"/>
              <w:bottom w:val="single" w:sz="4" w:space="0" w:color="auto"/>
              <w:right w:val="single" w:sz="4" w:space="0" w:color="auto"/>
            </w:tcBorders>
            <w:vAlign w:val="center"/>
          </w:tcPr>
          <w:p w14:paraId="10F642B6"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R$ 539,62</w:t>
            </w:r>
          </w:p>
        </w:tc>
      </w:tr>
      <w:tr w:rsidR="00D42096" w:rsidRPr="00D42096" w14:paraId="2383AC85" w14:textId="77777777" w:rsidTr="00D42096">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480225"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vAlign w:val="center"/>
          </w:tcPr>
          <w:p w14:paraId="0D872A13"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Clonazepam 2,5 MG/ML Solução Oral</w:t>
            </w:r>
          </w:p>
        </w:tc>
        <w:tc>
          <w:tcPr>
            <w:tcW w:w="1985" w:type="dxa"/>
            <w:tcBorders>
              <w:top w:val="nil"/>
              <w:left w:val="nil"/>
              <w:bottom w:val="single" w:sz="4" w:space="0" w:color="auto"/>
              <w:right w:val="single" w:sz="4" w:space="0" w:color="auto"/>
            </w:tcBorders>
            <w:shd w:val="clear" w:color="auto" w:fill="auto"/>
            <w:vAlign w:val="center"/>
          </w:tcPr>
          <w:p w14:paraId="1565CC35"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Clonazepam 2,5 MG/ML Solução Oral Frasco com 20 ml</w:t>
            </w:r>
          </w:p>
        </w:tc>
        <w:tc>
          <w:tcPr>
            <w:tcW w:w="1275" w:type="dxa"/>
            <w:tcBorders>
              <w:top w:val="nil"/>
              <w:left w:val="nil"/>
              <w:bottom w:val="single" w:sz="4" w:space="0" w:color="auto"/>
              <w:right w:val="single" w:sz="4" w:space="0" w:color="auto"/>
            </w:tcBorders>
            <w:shd w:val="clear" w:color="auto" w:fill="auto"/>
            <w:vAlign w:val="center"/>
          </w:tcPr>
          <w:p w14:paraId="7D57D4A8"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nil"/>
              <w:left w:val="nil"/>
              <w:bottom w:val="single" w:sz="4" w:space="0" w:color="auto"/>
              <w:right w:val="single" w:sz="4" w:space="0" w:color="auto"/>
            </w:tcBorders>
            <w:shd w:val="clear" w:color="auto" w:fill="auto"/>
            <w:vAlign w:val="center"/>
          </w:tcPr>
          <w:p w14:paraId="2D863535"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1.000</w:t>
            </w:r>
          </w:p>
        </w:tc>
        <w:tc>
          <w:tcPr>
            <w:tcW w:w="1134" w:type="dxa"/>
            <w:tcBorders>
              <w:top w:val="nil"/>
              <w:left w:val="nil"/>
              <w:bottom w:val="single" w:sz="4" w:space="0" w:color="auto"/>
              <w:right w:val="single" w:sz="4" w:space="0" w:color="auto"/>
            </w:tcBorders>
            <w:vAlign w:val="center"/>
          </w:tcPr>
          <w:p w14:paraId="10B3F59E"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R$ 2,65</w:t>
            </w:r>
          </w:p>
        </w:tc>
        <w:tc>
          <w:tcPr>
            <w:tcW w:w="1398" w:type="dxa"/>
            <w:tcBorders>
              <w:top w:val="nil"/>
              <w:left w:val="nil"/>
              <w:bottom w:val="single" w:sz="4" w:space="0" w:color="auto"/>
              <w:right w:val="single" w:sz="4" w:space="0" w:color="auto"/>
            </w:tcBorders>
            <w:vAlign w:val="center"/>
          </w:tcPr>
          <w:p w14:paraId="62E26D30"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R$ 2.650,00</w:t>
            </w:r>
          </w:p>
        </w:tc>
      </w:tr>
      <w:tr w:rsidR="00D42096" w:rsidRPr="00D42096" w14:paraId="040ABAD7" w14:textId="77777777" w:rsidTr="00D42096">
        <w:trPr>
          <w:trHeight w:val="6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D7E3B3E"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vAlign w:val="center"/>
          </w:tcPr>
          <w:p w14:paraId="3EB37398"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Desonida</w:t>
            </w:r>
            <w:proofErr w:type="spellEnd"/>
            <w:r w:rsidRPr="00D42096">
              <w:rPr>
                <w:rFonts w:ascii="Arial" w:hAnsi="Arial" w:cs="Arial"/>
                <w:sz w:val="22"/>
                <w:szCs w:val="22"/>
              </w:rPr>
              <w:t xml:space="preserve"> 0,5 mg/g Loção</w:t>
            </w:r>
          </w:p>
        </w:tc>
        <w:tc>
          <w:tcPr>
            <w:tcW w:w="1985" w:type="dxa"/>
            <w:tcBorders>
              <w:top w:val="nil"/>
              <w:left w:val="nil"/>
              <w:bottom w:val="single" w:sz="4" w:space="0" w:color="auto"/>
              <w:right w:val="single" w:sz="4" w:space="0" w:color="auto"/>
            </w:tcBorders>
            <w:shd w:val="clear" w:color="auto" w:fill="auto"/>
            <w:vAlign w:val="center"/>
          </w:tcPr>
          <w:p w14:paraId="05665F4C"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Desonida</w:t>
            </w:r>
            <w:proofErr w:type="spellEnd"/>
            <w:r w:rsidRPr="00D42096">
              <w:rPr>
                <w:rFonts w:ascii="Arial" w:hAnsi="Arial" w:cs="Arial"/>
                <w:sz w:val="22"/>
                <w:szCs w:val="22"/>
              </w:rPr>
              <w:t xml:space="preserve"> 0,5 mg/g Loção de 30 g</w:t>
            </w:r>
          </w:p>
        </w:tc>
        <w:tc>
          <w:tcPr>
            <w:tcW w:w="1275" w:type="dxa"/>
            <w:tcBorders>
              <w:top w:val="nil"/>
              <w:left w:val="nil"/>
              <w:bottom w:val="single" w:sz="4" w:space="0" w:color="auto"/>
              <w:right w:val="single" w:sz="4" w:space="0" w:color="auto"/>
            </w:tcBorders>
            <w:shd w:val="clear" w:color="auto" w:fill="auto"/>
            <w:vAlign w:val="center"/>
          </w:tcPr>
          <w:p w14:paraId="43628841"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nil"/>
              <w:left w:val="nil"/>
              <w:bottom w:val="single" w:sz="4" w:space="0" w:color="auto"/>
              <w:right w:val="single" w:sz="4" w:space="0" w:color="auto"/>
            </w:tcBorders>
            <w:shd w:val="clear" w:color="auto" w:fill="auto"/>
            <w:vAlign w:val="center"/>
          </w:tcPr>
          <w:p w14:paraId="3611EE72"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6</w:t>
            </w:r>
          </w:p>
        </w:tc>
        <w:tc>
          <w:tcPr>
            <w:tcW w:w="1134" w:type="dxa"/>
            <w:tcBorders>
              <w:top w:val="nil"/>
              <w:left w:val="nil"/>
              <w:bottom w:val="single" w:sz="4" w:space="0" w:color="auto"/>
              <w:right w:val="single" w:sz="4" w:space="0" w:color="auto"/>
            </w:tcBorders>
            <w:vAlign w:val="center"/>
          </w:tcPr>
          <w:p w14:paraId="68F5542B"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R$ 9,97</w:t>
            </w:r>
          </w:p>
        </w:tc>
        <w:tc>
          <w:tcPr>
            <w:tcW w:w="1398" w:type="dxa"/>
            <w:tcBorders>
              <w:top w:val="nil"/>
              <w:left w:val="nil"/>
              <w:bottom w:val="single" w:sz="4" w:space="0" w:color="auto"/>
              <w:right w:val="single" w:sz="4" w:space="0" w:color="auto"/>
            </w:tcBorders>
            <w:vAlign w:val="center"/>
          </w:tcPr>
          <w:p w14:paraId="26AADDC6"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R$ 59,86</w:t>
            </w:r>
          </w:p>
        </w:tc>
      </w:tr>
      <w:tr w:rsidR="00D42096" w:rsidRPr="00D42096" w14:paraId="0443401A" w14:textId="77777777" w:rsidTr="00D42096">
        <w:trPr>
          <w:trHeight w:val="6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AAE8FA4"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7</w:t>
            </w:r>
          </w:p>
        </w:tc>
        <w:tc>
          <w:tcPr>
            <w:tcW w:w="1417" w:type="dxa"/>
            <w:tcBorders>
              <w:top w:val="nil"/>
              <w:left w:val="nil"/>
              <w:bottom w:val="single" w:sz="4" w:space="0" w:color="auto"/>
              <w:right w:val="single" w:sz="4" w:space="0" w:color="auto"/>
            </w:tcBorders>
            <w:shd w:val="clear" w:color="auto" w:fill="auto"/>
            <w:vAlign w:val="center"/>
          </w:tcPr>
          <w:p w14:paraId="05C94FA3"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Diosmina</w:t>
            </w:r>
            <w:proofErr w:type="spellEnd"/>
            <w:r w:rsidRPr="00D42096">
              <w:rPr>
                <w:rFonts w:ascii="Arial" w:hAnsi="Arial" w:cs="Arial"/>
                <w:sz w:val="22"/>
                <w:szCs w:val="22"/>
              </w:rPr>
              <w:t xml:space="preserve"> 450 MG + </w:t>
            </w:r>
            <w:r w:rsidRPr="00D42096">
              <w:rPr>
                <w:rFonts w:ascii="Arial" w:hAnsi="Arial" w:cs="Arial"/>
                <w:sz w:val="22"/>
                <w:szCs w:val="22"/>
              </w:rPr>
              <w:lastRenderedPageBreak/>
              <w:t>Hesperidina 50 MG</w:t>
            </w:r>
          </w:p>
        </w:tc>
        <w:tc>
          <w:tcPr>
            <w:tcW w:w="1985" w:type="dxa"/>
            <w:tcBorders>
              <w:top w:val="nil"/>
              <w:left w:val="nil"/>
              <w:bottom w:val="single" w:sz="4" w:space="0" w:color="auto"/>
              <w:right w:val="single" w:sz="4" w:space="0" w:color="auto"/>
            </w:tcBorders>
            <w:shd w:val="clear" w:color="auto" w:fill="auto"/>
            <w:vAlign w:val="center"/>
          </w:tcPr>
          <w:p w14:paraId="1700D784"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lastRenderedPageBreak/>
              <w:t>Diosmina</w:t>
            </w:r>
            <w:proofErr w:type="spellEnd"/>
            <w:r w:rsidRPr="00D42096">
              <w:rPr>
                <w:rFonts w:ascii="Arial" w:hAnsi="Arial" w:cs="Arial"/>
                <w:sz w:val="22"/>
                <w:szCs w:val="22"/>
              </w:rPr>
              <w:t xml:space="preserve"> 450 MG + Hesperidina 50 MG</w:t>
            </w:r>
          </w:p>
        </w:tc>
        <w:tc>
          <w:tcPr>
            <w:tcW w:w="1275" w:type="dxa"/>
            <w:tcBorders>
              <w:top w:val="nil"/>
              <w:left w:val="nil"/>
              <w:bottom w:val="single" w:sz="4" w:space="0" w:color="auto"/>
              <w:right w:val="single" w:sz="4" w:space="0" w:color="auto"/>
            </w:tcBorders>
            <w:shd w:val="clear" w:color="auto" w:fill="auto"/>
            <w:vAlign w:val="center"/>
          </w:tcPr>
          <w:p w14:paraId="16589861"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nil"/>
              <w:left w:val="nil"/>
              <w:bottom w:val="single" w:sz="4" w:space="0" w:color="auto"/>
              <w:right w:val="single" w:sz="4" w:space="0" w:color="auto"/>
            </w:tcBorders>
            <w:shd w:val="clear" w:color="auto" w:fill="auto"/>
            <w:vAlign w:val="center"/>
          </w:tcPr>
          <w:p w14:paraId="5FDA8845"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1.000</w:t>
            </w:r>
          </w:p>
        </w:tc>
        <w:tc>
          <w:tcPr>
            <w:tcW w:w="1134" w:type="dxa"/>
            <w:tcBorders>
              <w:top w:val="nil"/>
              <w:left w:val="nil"/>
              <w:bottom w:val="single" w:sz="4" w:space="0" w:color="auto"/>
              <w:right w:val="single" w:sz="4" w:space="0" w:color="auto"/>
            </w:tcBorders>
            <w:vAlign w:val="center"/>
          </w:tcPr>
          <w:p w14:paraId="5DAAA066"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R$ 0,56</w:t>
            </w:r>
          </w:p>
        </w:tc>
        <w:tc>
          <w:tcPr>
            <w:tcW w:w="1398" w:type="dxa"/>
            <w:tcBorders>
              <w:top w:val="nil"/>
              <w:left w:val="nil"/>
              <w:bottom w:val="single" w:sz="4" w:space="0" w:color="auto"/>
              <w:right w:val="single" w:sz="4" w:space="0" w:color="auto"/>
            </w:tcBorders>
            <w:vAlign w:val="center"/>
          </w:tcPr>
          <w:p w14:paraId="75D84104"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R$ 563,30</w:t>
            </w:r>
          </w:p>
        </w:tc>
      </w:tr>
      <w:tr w:rsidR="00D42096" w:rsidRPr="00D42096" w14:paraId="739EAB87" w14:textId="77777777" w:rsidTr="00D42096">
        <w:trPr>
          <w:trHeight w:val="538"/>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2FECC7C"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8</w:t>
            </w:r>
          </w:p>
        </w:tc>
        <w:tc>
          <w:tcPr>
            <w:tcW w:w="1417" w:type="dxa"/>
            <w:tcBorders>
              <w:top w:val="nil"/>
              <w:left w:val="nil"/>
              <w:bottom w:val="single" w:sz="4" w:space="0" w:color="auto"/>
              <w:right w:val="single" w:sz="4" w:space="0" w:color="auto"/>
            </w:tcBorders>
            <w:shd w:val="clear" w:color="auto" w:fill="auto"/>
            <w:vAlign w:val="center"/>
          </w:tcPr>
          <w:p w14:paraId="23F77CE0"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Hidratante Corporal sem Fragrância</w:t>
            </w:r>
          </w:p>
        </w:tc>
        <w:tc>
          <w:tcPr>
            <w:tcW w:w="1985" w:type="dxa"/>
            <w:tcBorders>
              <w:top w:val="nil"/>
              <w:left w:val="nil"/>
              <w:bottom w:val="single" w:sz="4" w:space="0" w:color="auto"/>
              <w:right w:val="single" w:sz="4" w:space="0" w:color="auto"/>
            </w:tcBorders>
            <w:shd w:val="clear" w:color="auto" w:fill="auto"/>
            <w:vAlign w:val="center"/>
          </w:tcPr>
          <w:p w14:paraId="687E7052"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Hidratante Corporal sem Fragrância desenvolvido para peles secas e extra-secas, pois hidrata intensivamente minimizando o aspecto esbranquiçado e a descamação causados pelo ressecamento excessivo. Fórmula à base de glicerina. Frasco com 200 ml.</w:t>
            </w:r>
          </w:p>
        </w:tc>
        <w:tc>
          <w:tcPr>
            <w:tcW w:w="1275" w:type="dxa"/>
            <w:tcBorders>
              <w:top w:val="nil"/>
              <w:left w:val="nil"/>
              <w:bottom w:val="single" w:sz="4" w:space="0" w:color="auto"/>
              <w:right w:val="single" w:sz="4" w:space="0" w:color="auto"/>
            </w:tcBorders>
            <w:shd w:val="clear" w:color="auto" w:fill="auto"/>
            <w:vAlign w:val="center"/>
          </w:tcPr>
          <w:p w14:paraId="55A7D68D"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nil"/>
              <w:left w:val="nil"/>
              <w:bottom w:val="single" w:sz="4" w:space="0" w:color="auto"/>
              <w:right w:val="single" w:sz="4" w:space="0" w:color="auto"/>
            </w:tcBorders>
            <w:shd w:val="clear" w:color="auto" w:fill="auto"/>
            <w:vAlign w:val="center"/>
          </w:tcPr>
          <w:p w14:paraId="22DEB41E"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6</w:t>
            </w:r>
          </w:p>
        </w:tc>
        <w:tc>
          <w:tcPr>
            <w:tcW w:w="1134" w:type="dxa"/>
            <w:tcBorders>
              <w:top w:val="nil"/>
              <w:left w:val="nil"/>
              <w:bottom w:val="single" w:sz="4" w:space="0" w:color="auto"/>
              <w:right w:val="single" w:sz="4" w:space="0" w:color="auto"/>
            </w:tcBorders>
            <w:vAlign w:val="center"/>
          </w:tcPr>
          <w:p w14:paraId="54B0B505"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R$ 57,66</w:t>
            </w:r>
          </w:p>
        </w:tc>
        <w:tc>
          <w:tcPr>
            <w:tcW w:w="1398" w:type="dxa"/>
            <w:tcBorders>
              <w:top w:val="nil"/>
              <w:left w:val="nil"/>
              <w:bottom w:val="single" w:sz="4" w:space="0" w:color="auto"/>
              <w:right w:val="single" w:sz="4" w:space="0" w:color="auto"/>
            </w:tcBorders>
            <w:vAlign w:val="center"/>
          </w:tcPr>
          <w:p w14:paraId="1A1D5DA8"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R$ 345,99</w:t>
            </w:r>
          </w:p>
        </w:tc>
      </w:tr>
      <w:tr w:rsidR="00D42096" w:rsidRPr="00D42096" w14:paraId="3CEC0BE1" w14:textId="77777777" w:rsidTr="00D42096">
        <w:trPr>
          <w:trHeight w:val="869"/>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274E69"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9</w:t>
            </w:r>
          </w:p>
        </w:tc>
        <w:tc>
          <w:tcPr>
            <w:tcW w:w="1417" w:type="dxa"/>
            <w:tcBorders>
              <w:top w:val="nil"/>
              <w:left w:val="nil"/>
              <w:bottom w:val="single" w:sz="4" w:space="0" w:color="auto"/>
              <w:right w:val="single" w:sz="4" w:space="0" w:color="auto"/>
            </w:tcBorders>
            <w:shd w:val="clear" w:color="auto" w:fill="auto"/>
            <w:vAlign w:val="center"/>
          </w:tcPr>
          <w:p w14:paraId="63F7C911"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Loratadina</w:t>
            </w:r>
            <w:proofErr w:type="spellEnd"/>
            <w:r w:rsidRPr="00D42096">
              <w:rPr>
                <w:rFonts w:ascii="Arial" w:hAnsi="Arial" w:cs="Arial"/>
                <w:sz w:val="22"/>
                <w:szCs w:val="22"/>
              </w:rPr>
              <w:t xml:space="preserve"> 1 MG/ML</w:t>
            </w:r>
          </w:p>
        </w:tc>
        <w:tc>
          <w:tcPr>
            <w:tcW w:w="1985" w:type="dxa"/>
            <w:tcBorders>
              <w:top w:val="nil"/>
              <w:left w:val="nil"/>
              <w:bottom w:val="single" w:sz="4" w:space="0" w:color="auto"/>
              <w:right w:val="single" w:sz="4" w:space="0" w:color="auto"/>
            </w:tcBorders>
            <w:shd w:val="clear" w:color="auto" w:fill="auto"/>
            <w:vAlign w:val="center"/>
          </w:tcPr>
          <w:p w14:paraId="33E9707C"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Loratadina</w:t>
            </w:r>
            <w:proofErr w:type="spellEnd"/>
            <w:r w:rsidRPr="00D42096">
              <w:rPr>
                <w:rFonts w:ascii="Arial" w:hAnsi="Arial" w:cs="Arial"/>
                <w:sz w:val="22"/>
                <w:szCs w:val="22"/>
              </w:rPr>
              <w:t xml:space="preserve"> 1 MG/ML Frasco com 100 ml.</w:t>
            </w:r>
          </w:p>
        </w:tc>
        <w:tc>
          <w:tcPr>
            <w:tcW w:w="1275" w:type="dxa"/>
            <w:tcBorders>
              <w:top w:val="nil"/>
              <w:left w:val="nil"/>
              <w:bottom w:val="single" w:sz="4" w:space="0" w:color="auto"/>
              <w:right w:val="single" w:sz="4" w:space="0" w:color="auto"/>
            </w:tcBorders>
            <w:shd w:val="clear" w:color="auto" w:fill="auto"/>
            <w:vAlign w:val="center"/>
          </w:tcPr>
          <w:p w14:paraId="1D8D20B0"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nil"/>
              <w:left w:val="nil"/>
              <w:bottom w:val="single" w:sz="4" w:space="0" w:color="auto"/>
              <w:right w:val="single" w:sz="4" w:space="0" w:color="auto"/>
            </w:tcBorders>
            <w:shd w:val="clear" w:color="auto" w:fill="auto"/>
            <w:vAlign w:val="center"/>
          </w:tcPr>
          <w:p w14:paraId="4A2BB908"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500</w:t>
            </w:r>
          </w:p>
        </w:tc>
        <w:tc>
          <w:tcPr>
            <w:tcW w:w="1134" w:type="dxa"/>
            <w:tcBorders>
              <w:top w:val="nil"/>
              <w:left w:val="nil"/>
              <w:bottom w:val="single" w:sz="4" w:space="0" w:color="auto"/>
              <w:right w:val="single" w:sz="4" w:space="0" w:color="auto"/>
            </w:tcBorders>
            <w:vAlign w:val="center"/>
          </w:tcPr>
          <w:p w14:paraId="0A66517C"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R$ 2,48</w:t>
            </w:r>
          </w:p>
        </w:tc>
        <w:tc>
          <w:tcPr>
            <w:tcW w:w="1398" w:type="dxa"/>
            <w:tcBorders>
              <w:top w:val="nil"/>
              <w:left w:val="nil"/>
              <w:bottom w:val="single" w:sz="4" w:space="0" w:color="auto"/>
              <w:right w:val="single" w:sz="4" w:space="0" w:color="auto"/>
            </w:tcBorders>
            <w:vAlign w:val="center"/>
          </w:tcPr>
          <w:p w14:paraId="1250B2E7"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R$ 1.240,00</w:t>
            </w:r>
          </w:p>
        </w:tc>
      </w:tr>
      <w:tr w:rsidR="00D42096" w:rsidRPr="00D42096" w14:paraId="6B839277" w14:textId="77777777" w:rsidTr="00D42096">
        <w:trPr>
          <w:trHeight w:val="6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69086E9"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3194801F"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Micofenolato</w:t>
            </w:r>
            <w:proofErr w:type="spellEnd"/>
            <w:r w:rsidRPr="00D42096">
              <w:rPr>
                <w:rFonts w:ascii="Arial" w:hAnsi="Arial" w:cs="Arial"/>
                <w:sz w:val="22"/>
                <w:szCs w:val="22"/>
              </w:rPr>
              <w:t xml:space="preserve"> </w:t>
            </w:r>
            <w:proofErr w:type="spellStart"/>
            <w:r w:rsidRPr="00D42096">
              <w:rPr>
                <w:rFonts w:ascii="Arial" w:hAnsi="Arial" w:cs="Arial"/>
                <w:sz w:val="22"/>
                <w:szCs w:val="22"/>
              </w:rPr>
              <w:t>Mofetila</w:t>
            </w:r>
            <w:proofErr w:type="spellEnd"/>
            <w:r w:rsidRPr="00D42096">
              <w:rPr>
                <w:rFonts w:ascii="Arial" w:hAnsi="Arial" w:cs="Arial"/>
                <w:sz w:val="22"/>
                <w:szCs w:val="22"/>
              </w:rPr>
              <w:t xml:space="preserve"> 500 mg</w:t>
            </w:r>
          </w:p>
        </w:tc>
        <w:tc>
          <w:tcPr>
            <w:tcW w:w="1985" w:type="dxa"/>
            <w:tcBorders>
              <w:top w:val="nil"/>
              <w:left w:val="nil"/>
              <w:bottom w:val="single" w:sz="4" w:space="0" w:color="auto"/>
              <w:right w:val="single" w:sz="4" w:space="0" w:color="auto"/>
            </w:tcBorders>
            <w:shd w:val="clear" w:color="auto" w:fill="auto"/>
            <w:vAlign w:val="center"/>
          </w:tcPr>
          <w:p w14:paraId="2903F92F"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Micofenolato</w:t>
            </w:r>
            <w:proofErr w:type="spellEnd"/>
            <w:r w:rsidRPr="00D42096">
              <w:rPr>
                <w:rFonts w:ascii="Arial" w:hAnsi="Arial" w:cs="Arial"/>
                <w:sz w:val="22"/>
                <w:szCs w:val="22"/>
              </w:rPr>
              <w:t xml:space="preserve"> </w:t>
            </w:r>
            <w:proofErr w:type="spellStart"/>
            <w:r w:rsidRPr="00D42096">
              <w:rPr>
                <w:rFonts w:ascii="Arial" w:hAnsi="Arial" w:cs="Arial"/>
                <w:sz w:val="22"/>
                <w:szCs w:val="22"/>
              </w:rPr>
              <w:t>Mofetila</w:t>
            </w:r>
            <w:proofErr w:type="spellEnd"/>
            <w:r w:rsidRPr="00D42096">
              <w:rPr>
                <w:rFonts w:ascii="Arial" w:hAnsi="Arial" w:cs="Arial"/>
                <w:sz w:val="22"/>
                <w:szCs w:val="22"/>
              </w:rPr>
              <w:t xml:space="preserve"> 500 mg</w:t>
            </w:r>
          </w:p>
        </w:tc>
        <w:tc>
          <w:tcPr>
            <w:tcW w:w="1275" w:type="dxa"/>
            <w:tcBorders>
              <w:top w:val="nil"/>
              <w:left w:val="nil"/>
              <w:bottom w:val="single" w:sz="4" w:space="0" w:color="auto"/>
              <w:right w:val="single" w:sz="4" w:space="0" w:color="auto"/>
            </w:tcBorders>
            <w:shd w:val="clear" w:color="auto" w:fill="auto"/>
            <w:vAlign w:val="center"/>
          </w:tcPr>
          <w:p w14:paraId="187B4456"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Comprimido</w:t>
            </w:r>
          </w:p>
        </w:tc>
        <w:tc>
          <w:tcPr>
            <w:tcW w:w="1276" w:type="dxa"/>
            <w:tcBorders>
              <w:top w:val="nil"/>
              <w:left w:val="nil"/>
              <w:bottom w:val="single" w:sz="4" w:space="0" w:color="auto"/>
              <w:right w:val="single" w:sz="4" w:space="0" w:color="auto"/>
            </w:tcBorders>
            <w:shd w:val="clear" w:color="auto" w:fill="auto"/>
            <w:vAlign w:val="center"/>
          </w:tcPr>
          <w:p w14:paraId="4BF95CED"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1.440</w:t>
            </w:r>
          </w:p>
        </w:tc>
        <w:tc>
          <w:tcPr>
            <w:tcW w:w="1134" w:type="dxa"/>
            <w:tcBorders>
              <w:top w:val="nil"/>
              <w:left w:val="nil"/>
              <w:bottom w:val="single" w:sz="4" w:space="0" w:color="auto"/>
              <w:right w:val="single" w:sz="4" w:space="0" w:color="auto"/>
            </w:tcBorders>
            <w:vAlign w:val="center"/>
          </w:tcPr>
          <w:p w14:paraId="386EC717"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R$ 2,27</w:t>
            </w:r>
          </w:p>
        </w:tc>
        <w:tc>
          <w:tcPr>
            <w:tcW w:w="1398" w:type="dxa"/>
            <w:tcBorders>
              <w:top w:val="nil"/>
              <w:left w:val="nil"/>
              <w:bottom w:val="single" w:sz="4" w:space="0" w:color="auto"/>
              <w:right w:val="single" w:sz="4" w:space="0" w:color="auto"/>
            </w:tcBorders>
            <w:vAlign w:val="center"/>
          </w:tcPr>
          <w:p w14:paraId="0CD892C7"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R$ 3.271,25</w:t>
            </w:r>
          </w:p>
        </w:tc>
      </w:tr>
      <w:tr w:rsidR="00D42096" w:rsidRPr="00D42096" w14:paraId="400C3F27" w14:textId="77777777" w:rsidTr="00D42096">
        <w:trPr>
          <w:trHeight w:val="432"/>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196C595"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11</w:t>
            </w:r>
          </w:p>
        </w:tc>
        <w:tc>
          <w:tcPr>
            <w:tcW w:w="1417" w:type="dxa"/>
            <w:tcBorders>
              <w:top w:val="nil"/>
              <w:left w:val="nil"/>
              <w:bottom w:val="single" w:sz="4" w:space="0" w:color="auto"/>
              <w:right w:val="single" w:sz="4" w:space="0" w:color="auto"/>
            </w:tcBorders>
            <w:shd w:val="clear" w:color="auto" w:fill="auto"/>
            <w:vAlign w:val="center"/>
          </w:tcPr>
          <w:p w14:paraId="0026C3C4"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Penicilamina</w:t>
            </w:r>
            <w:proofErr w:type="spellEnd"/>
            <w:r w:rsidRPr="00D42096">
              <w:rPr>
                <w:rFonts w:ascii="Arial" w:hAnsi="Arial" w:cs="Arial"/>
                <w:sz w:val="22"/>
                <w:szCs w:val="22"/>
              </w:rPr>
              <w:t xml:space="preserve"> 250 mg</w:t>
            </w:r>
          </w:p>
        </w:tc>
        <w:tc>
          <w:tcPr>
            <w:tcW w:w="1985" w:type="dxa"/>
            <w:tcBorders>
              <w:top w:val="nil"/>
              <w:left w:val="nil"/>
              <w:bottom w:val="single" w:sz="4" w:space="0" w:color="auto"/>
              <w:right w:val="single" w:sz="4" w:space="0" w:color="auto"/>
            </w:tcBorders>
            <w:shd w:val="clear" w:color="auto" w:fill="auto"/>
            <w:vAlign w:val="center"/>
          </w:tcPr>
          <w:p w14:paraId="6A30F97D"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Penicilamina</w:t>
            </w:r>
            <w:proofErr w:type="spellEnd"/>
            <w:r w:rsidRPr="00D42096">
              <w:rPr>
                <w:rFonts w:ascii="Arial" w:hAnsi="Arial" w:cs="Arial"/>
                <w:sz w:val="22"/>
                <w:szCs w:val="22"/>
              </w:rPr>
              <w:t xml:space="preserve"> 250 mg</w:t>
            </w:r>
          </w:p>
        </w:tc>
        <w:tc>
          <w:tcPr>
            <w:tcW w:w="1275" w:type="dxa"/>
            <w:tcBorders>
              <w:top w:val="nil"/>
              <w:left w:val="nil"/>
              <w:bottom w:val="single" w:sz="4" w:space="0" w:color="auto"/>
              <w:right w:val="single" w:sz="4" w:space="0" w:color="auto"/>
            </w:tcBorders>
            <w:shd w:val="clear" w:color="auto" w:fill="auto"/>
            <w:vAlign w:val="center"/>
          </w:tcPr>
          <w:p w14:paraId="73E00E98"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Comprimido</w:t>
            </w:r>
          </w:p>
        </w:tc>
        <w:tc>
          <w:tcPr>
            <w:tcW w:w="1276" w:type="dxa"/>
            <w:tcBorders>
              <w:top w:val="nil"/>
              <w:left w:val="nil"/>
              <w:bottom w:val="single" w:sz="4" w:space="0" w:color="auto"/>
              <w:right w:val="single" w:sz="4" w:space="0" w:color="auto"/>
            </w:tcBorders>
            <w:shd w:val="clear" w:color="auto" w:fill="auto"/>
            <w:vAlign w:val="center"/>
          </w:tcPr>
          <w:p w14:paraId="759CD1CE"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600</w:t>
            </w:r>
          </w:p>
        </w:tc>
        <w:tc>
          <w:tcPr>
            <w:tcW w:w="1134" w:type="dxa"/>
            <w:tcBorders>
              <w:top w:val="nil"/>
              <w:left w:val="nil"/>
              <w:bottom w:val="single" w:sz="4" w:space="0" w:color="auto"/>
              <w:right w:val="single" w:sz="4" w:space="0" w:color="auto"/>
            </w:tcBorders>
            <w:vAlign w:val="center"/>
          </w:tcPr>
          <w:p w14:paraId="1C29BDF4"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R$ 5,10</w:t>
            </w:r>
          </w:p>
        </w:tc>
        <w:tc>
          <w:tcPr>
            <w:tcW w:w="1398" w:type="dxa"/>
            <w:tcBorders>
              <w:top w:val="nil"/>
              <w:left w:val="nil"/>
              <w:bottom w:val="single" w:sz="4" w:space="0" w:color="auto"/>
              <w:right w:val="single" w:sz="4" w:space="0" w:color="auto"/>
            </w:tcBorders>
            <w:vAlign w:val="center"/>
          </w:tcPr>
          <w:p w14:paraId="086905B2"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R$ 3.063,78</w:t>
            </w:r>
          </w:p>
        </w:tc>
      </w:tr>
      <w:tr w:rsidR="00D42096" w:rsidRPr="00D42096" w14:paraId="3C8BE856" w14:textId="77777777" w:rsidTr="00D42096">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0DF8B91"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12</w:t>
            </w:r>
          </w:p>
        </w:tc>
        <w:tc>
          <w:tcPr>
            <w:tcW w:w="1417" w:type="dxa"/>
            <w:tcBorders>
              <w:top w:val="nil"/>
              <w:left w:val="nil"/>
              <w:bottom w:val="single" w:sz="4" w:space="0" w:color="auto"/>
              <w:right w:val="single" w:sz="4" w:space="0" w:color="auto"/>
            </w:tcBorders>
            <w:shd w:val="clear" w:color="auto" w:fill="auto"/>
            <w:vAlign w:val="center"/>
          </w:tcPr>
          <w:p w14:paraId="0AFA0FB2"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Protetor Solar (Fator 70) com antioxidantes 200 ml</w:t>
            </w:r>
          </w:p>
        </w:tc>
        <w:tc>
          <w:tcPr>
            <w:tcW w:w="1985" w:type="dxa"/>
            <w:tcBorders>
              <w:top w:val="nil"/>
              <w:left w:val="nil"/>
              <w:bottom w:val="single" w:sz="4" w:space="0" w:color="auto"/>
              <w:right w:val="single" w:sz="4" w:space="0" w:color="auto"/>
            </w:tcBorders>
            <w:shd w:val="clear" w:color="auto" w:fill="auto"/>
            <w:vAlign w:val="center"/>
          </w:tcPr>
          <w:p w14:paraId="3638E739"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 xml:space="preserve">Protetor solar fator 70 com agentes antioxidantes, prevenindo o </w:t>
            </w:r>
            <w:proofErr w:type="spellStart"/>
            <w:r w:rsidRPr="00D42096">
              <w:rPr>
                <w:rFonts w:ascii="Arial" w:hAnsi="Arial" w:cs="Arial"/>
                <w:sz w:val="22"/>
                <w:szCs w:val="22"/>
              </w:rPr>
              <w:t>foto-envelhecimento</w:t>
            </w:r>
            <w:proofErr w:type="spellEnd"/>
            <w:r w:rsidRPr="00D42096">
              <w:rPr>
                <w:rFonts w:ascii="Arial" w:hAnsi="Arial" w:cs="Arial"/>
                <w:sz w:val="22"/>
                <w:szCs w:val="22"/>
              </w:rPr>
              <w:t xml:space="preserve"> (contra UVA, UVB e UVA Longo), manchas causadas pelo sol, provindo uma alta hidratação, durante todo o dia com rápida absorção. </w:t>
            </w:r>
            <w:proofErr w:type="spellStart"/>
            <w:r w:rsidRPr="00D42096">
              <w:rPr>
                <w:rFonts w:ascii="Arial" w:hAnsi="Arial" w:cs="Arial"/>
                <w:sz w:val="22"/>
                <w:szCs w:val="22"/>
              </w:rPr>
              <w:t>Oil</w:t>
            </w:r>
            <w:proofErr w:type="spellEnd"/>
            <w:r w:rsidRPr="00D42096">
              <w:rPr>
                <w:rFonts w:ascii="Arial" w:hAnsi="Arial" w:cs="Arial"/>
                <w:sz w:val="22"/>
                <w:szCs w:val="22"/>
              </w:rPr>
              <w:t xml:space="preserve"> </w:t>
            </w:r>
            <w:proofErr w:type="spellStart"/>
            <w:r w:rsidRPr="00D42096">
              <w:rPr>
                <w:rFonts w:ascii="Arial" w:hAnsi="Arial" w:cs="Arial"/>
                <w:sz w:val="22"/>
                <w:szCs w:val="22"/>
              </w:rPr>
              <w:t>free</w:t>
            </w:r>
            <w:proofErr w:type="spellEnd"/>
            <w:r w:rsidRPr="00D42096">
              <w:rPr>
                <w:rFonts w:ascii="Arial" w:hAnsi="Arial" w:cs="Arial"/>
                <w:sz w:val="22"/>
                <w:szCs w:val="22"/>
              </w:rPr>
              <w:t xml:space="preserve"> resistente à água e ao suor. Frasco com 200 ml.</w:t>
            </w:r>
          </w:p>
        </w:tc>
        <w:tc>
          <w:tcPr>
            <w:tcW w:w="1275" w:type="dxa"/>
            <w:tcBorders>
              <w:top w:val="nil"/>
              <w:left w:val="nil"/>
              <w:bottom w:val="single" w:sz="4" w:space="0" w:color="auto"/>
              <w:right w:val="single" w:sz="4" w:space="0" w:color="auto"/>
            </w:tcBorders>
            <w:shd w:val="clear" w:color="auto" w:fill="auto"/>
            <w:vAlign w:val="center"/>
          </w:tcPr>
          <w:p w14:paraId="400B3B17"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nil"/>
              <w:left w:val="nil"/>
              <w:bottom w:val="single" w:sz="4" w:space="0" w:color="auto"/>
              <w:right w:val="single" w:sz="4" w:space="0" w:color="auto"/>
            </w:tcBorders>
            <w:shd w:val="clear" w:color="auto" w:fill="auto"/>
            <w:vAlign w:val="center"/>
          </w:tcPr>
          <w:p w14:paraId="09E6C2D7"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20</w:t>
            </w:r>
          </w:p>
        </w:tc>
        <w:tc>
          <w:tcPr>
            <w:tcW w:w="1134" w:type="dxa"/>
            <w:tcBorders>
              <w:top w:val="nil"/>
              <w:left w:val="nil"/>
              <w:bottom w:val="single" w:sz="4" w:space="0" w:color="auto"/>
              <w:right w:val="single" w:sz="4" w:space="0" w:color="auto"/>
            </w:tcBorders>
            <w:vAlign w:val="center"/>
          </w:tcPr>
          <w:p w14:paraId="74CD71A4"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R$ 85,30</w:t>
            </w:r>
          </w:p>
        </w:tc>
        <w:tc>
          <w:tcPr>
            <w:tcW w:w="1398" w:type="dxa"/>
            <w:tcBorders>
              <w:top w:val="nil"/>
              <w:left w:val="nil"/>
              <w:bottom w:val="single" w:sz="4" w:space="0" w:color="auto"/>
              <w:right w:val="single" w:sz="4" w:space="0" w:color="auto"/>
            </w:tcBorders>
            <w:vAlign w:val="center"/>
          </w:tcPr>
          <w:p w14:paraId="088DA1FC"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R$ 1.706,00</w:t>
            </w:r>
          </w:p>
        </w:tc>
      </w:tr>
      <w:tr w:rsidR="00D42096" w:rsidRPr="00D42096" w14:paraId="4F71239B" w14:textId="77777777" w:rsidTr="00D42096">
        <w:trPr>
          <w:trHeight w:val="1099"/>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E5CF006"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13</w:t>
            </w:r>
          </w:p>
        </w:tc>
        <w:tc>
          <w:tcPr>
            <w:tcW w:w="1417" w:type="dxa"/>
            <w:tcBorders>
              <w:top w:val="nil"/>
              <w:left w:val="nil"/>
              <w:bottom w:val="single" w:sz="4" w:space="0" w:color="auto"/>
              <w:right w:val="single" w:sz="4" w:space="0" w:color="auto"/>
            </w:tcBorders>
            <w:shd w:val="clear" w:color="auto" w:fill="auto"/>
            <w:vAlign w:val="center"/>
          </w:tcPr>
          <w:p w14:paraId="2E710CA5"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Rivaroxabana</w:t>
            </w:r>
            <w:proofErr w:type="spellEnd"/>
            <w:r w:rsidRPr="00D42096">
              <w:rPr>
                <w:rFonts w:ascii="Arial" w:hAnsi="Arial" w:cs="Arial"/>
                <w:sz w:val="22"/>
                <w:szCs w:val="22"/>
              </w:rPr>
              <w:t xml:space="preserve"> 20 mg</w:t>
            </w:r>
          </w:p>
        </w:tc>
        <w:tc>
          <w:tcPr>
            <w:tcW w:w="1985" w:type="dxa"/>
            <w:tcBorders>
              <w:top w:val="nil"/>
              <w:left w:val="nil"/>
              <w:bottom w:val="single" w:sz="4" w:space="0" w:color="auto"/>
              <w:right w:val="single" w:sz="4" w:space="0" w:color="auto"/>
            </w:tcBorders>
            <w:shd w:val="clear" w:color="auto" w:fill="auto"/>
            <w:vAlign w:val="center"/>
          </w:tcPr>
          <w:p w14:paraId="41FED016"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Rivaroxabana</w:t>
            </w:r>
            <w:proofErr w:type="spellEnd"/>
            <w:r w:rsidRPr="00D42096">
              <w:rPr>
                <w:rFonts w:ascii="Arial" w:hAnsi="Arial" w:cs="Arial"/>
                <w:sz w:val="22"/>
                <w:szCs w:val="22"/>
              </w:rPr>
              <w:t xml:space="preserve"> 20 mg</w:t>
            </w:r>
          </w:p>
        </w:tc>
        <w:tc>
          <w:tcPr>
            <w:tcW w:w="1275" w:type="dxa"/>
            <w:tcBorders>
              <w:top w:val="nil"/>
              <w:left w:val="nil"/>
              <w:bottom w:val="single" w:sz="4" w:space="0" w:color="auto"/>
              <w:right w:val="single" w:sz="4" w:space="0" w:color="auto"/>
            </w:tcBorders>
            <w:shd w:val="clear" w:color="auto" w:fill="auto"/>
            <w:vAlign w:val="center"/>
          </w:tcPr>
          <w:p w14:paraId="6781B408"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Comprimido</w:t>
            </w:r>
          </w:p>
        </w:tc>
        <w:tc>
          <w:tcPr>
            <w:tcW w:w="1276" w:type="dxa"/>
            <w:tcBorders>
              <w:top w:val="nil"/>
              <w:left w:val="nil"/>
              <w:bottom w:val="single" w:sz="4" w:space="0" w:color="auto"/>
              <w:right w:val="single" w:sz="4" w:space="0" w:color="auto"/>
            </w:tcBorders>
            <w:shd w:val="clear" w:color="000000" w:fill="FFFFFF"/>
            <w:vAlign w:val="center"/>
          </w:tcPr>
          <w:p w14:paraId="75E48127"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6.000</w:t>
            </w:r>
          </w:p>
        </w:tc>
        <w:tc>
          <w:tcPr>
            <w:tcW w:w="1134" w:type="dxa"/>
            <w:tcBorders>
              <w:top w:val="nil"/>
              <w:left w:val="nil"/>
              <w:bottom w:val="single" w:sz="4" w:space="0" w:color="auto"/>
              <w:right w:val="single" w:sz="4" w:space="0" w:color="auto"/>
            </w:tcBorders>
            <w:shd w:val="clear" w:color="000000" w:fill="FFFFFF"/>
            <w:vAlign w:val="center"/>
          </w:tcPr>
          <w:p w14:paraId="5A3BA4BC"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R$ 2,96</w:t>
            </w:r>
          </w:p>
        </w:tc>
        <w:tc>
          <w:tcPr>
            <w:tcW w:w="1398" w:type="dxa"/>
            <w:tcBorders>
              <w:top w:val="nil"/>
              <w:left w:val="nil"/>
              <w:bottom w:val="single" w:sz="4" w:space="0" w:color="auto"/>
              <w:right w:val="single" w:sz="4" w:space="0" w:color="auto"/>
            </w:tcBorders>
            <w:shd w:val="clear" w:color="000000" w:fill="FFFFFF"/>
            <w:vAlign w:val="center"/>
          </w:tcPr>
          <w:p w14:paraId="3D2BABF8"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R$ 17.800,20</w:t>
            </w:r>
          </w:p>
        </w:tc>
      </w:tr>
      <w:tr w:rsidR="00D42096" w:rsidRPr="00D42096" w14:paraId="394FC2AD" w14:textId="77777777" w:rsidTr="00D42096">
        <w:trPr>
          <w:trHeight w:val="358"/>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26FDB55"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lastRenderedPageBreak/>
              <w:t>14</w:t>
            </w:r>
          </w:p>
        </w:tc>
        <w:tc>
          <w:tcPr>
            <w:tcW w:w="1417" w:type="dxa"/>
            <w:tcBorders>
              <w:top w:val="nil"/>
              <w:left w:val="nil"/>
              <w:bottom w:val="single" w:sz="4" w:space="0" w:color="auto"/>
              <w:right w:val="single" w:sz="4" w:space="0" w:color="auto"/>
            </w:tcBorders>
            <w:shd w:val="clear" w:color="auto" w:fill="auto"/>
            <w:vAlign w:val="center"/>
          </w:tcPr>
          <w:p w14:paraId="583E268A"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 xml:space="preserve">Sabonete íntimo </w:t>
            </w:r>
            <w:proofErr w:type="spellStart"/>
            <w:r w:rsidRPr="00D42096">
              <w:rPr>
                <w:rFonts w:ascii="Arial" w:hAnsi="Arial" w:cs="Arial"/>
                <w:sz w:val="22"/>
                <w:szCs w:val="22"/>
              </w:rPr>
              <w:t>ph</w:t>
            </w:r>
            <w:proofErr w:type="spellEnd"/>
            <w:r w:rsidRPr="00D42096">
              <w:rPr>
                <w:rFonts w:ascii="Arial" w:hAnsi="Arial" w:cs="Arial"/>
                <w:sz w:val="22"/>
                <w:szCs w:val="22"/>
              </w:rPr>
              <w:t xml:space="preserve"> equilibrado</w:t>
            </w:r>
          </w:p>
        </w:tc>
        <w:tc>
          <w:tcPr>
            <w:tcW w:w="1985" w:type="dxa"/>
            <w:tcBorders>
              <w:top w:val="nil"/>
              <w:left w:val="nil"/>
              <w:bottom w:val="single" w:sz="4" w:space="0" w:color="auto"/>
              <w:right w:val="single" w:sz="4" w:space="0" w:color="auto"/>
            </w:tcBorders>
            <w:shd w:val="clear" w:color="auto" w:fill="auto"/>
            <w:vAlign w:val="center"/>
          </w:tcPr>
          <w:p w14:paraId="63597417"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 xml:space="preserve">Sabonete íntimo líquido </w:t>
            </w:r>
            <w:proofErr w:type="spellStart"/>
            <w:r w:rsidRPr="00D42096">
              <w:rPr>
                <w:rFonts w:ascii="Arial" w:hAnsi="Arial" w:cs="Arial"/>
                <w:sz w:val="22"/>
                <w:szCs w:val="22"/>
              </w:rPr>
              <w:t>ph</w:t>
            </w:r>
            <w:proofErr w:type="spellEnd"/>
            <w:r w:rsidRPr="00D42096">
              <w:rPr>
                <w:rFonts w:ascii="Arial" w:hAnsi="Arial" w:cs="Arial"/>
                <w:sz w:val="22"/>
                <w:szCs w:val="22"/>
              </w:rPr>
              <w:t xml:space="preserve"> equilibrado, ácido láctico fortalece a barreira natural da área intima para manter o PH. Frasco com 200 ml.</w:t>
            </w:r>
          </w:p>
        </w:tc>
        <w:tc>
          <w:tcPr>
            <w:tcW w:w="1275" w:type="dxa"/>
            <w:tcBorders>
              <w:top w:val="nil"/>
              <w:left w:val="nil"/>
              <w:bottom w:val="single" w:sz="4" w:space="0" w:color="auto"/>
              <w:right w:val="single" w:sz="4" w:space="0" w:color="auto"/>
            </w:tcBorders>
            <w:shd w:val="clear" w:color="auto" w:fill="auto"/>
            <w:vAlign w:val="center"/>
          </w:tcPr>
          <w:p w14:paraId="79C78F23"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nil"/>
              <w:left w:val="nil"/>
              <w:bottom w:val="single" w:sz="4" w:space="0" w:color="auto"/>
              <w:right w:val="single" w:sz="4" w:space="0" w:color="auto"/>
            </w:tcBorders>
            <w:shd w:val="clear" w:color="auto" w:fill="auto"/>
            <w:vAlign w:val="center"/>
          </w:tcPr>
          <w:p w14:paraId="77CB2A6C"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15</w:t>
            </w:r>
          </w:p>
        </w:tc>
        <w:tc>
          <w:tcPr>
            <w:tcW w:w="1134" w:type="dxa"/>
            <w:tcBorders>
              <w:top w:val="nil"/>
              <w:left w:val="nil"/>
              <w:bottom w:val="single" w:sz="4" w:space="0" w:color="auto"/>
              <w:right w:val="single" w:sz="4" w:space="0" w:color="auto"/>
            </w:tcBorders>
            <w:vAlign w:val="center"/>
          </w:tcPr>
          <w:p w14:paraId="4827630D"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R$ 15,66</w:t>
            </w:r>
          </w:p>
        </w:tc>
        <w:tc>
          <w:tcPr>
            <w:tcW w:w="1398" w:type="dxa"/>
            <w:tcBorders>
              <w:top w:val="nil"/>
              <w:left w:val="nil"/>
              <w:bottom w:val="single" w:sz="4" w:space="0" w:color="auto"/>
              <w:right w:val="single" w:sz="4" w:space="0" w:color="auto"/>
            </w:tcBorders>
            <w:vAlign w:val="center"/>
          </w:tcPr>
          <w:p w14:paraId="2A0FC044"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R$ 235,00</w:t>
            </w:r>
          </w:p>
        </w:tc>
      </w:tr>
      <w:tr w:rsidR="00D42096" w:rsidRPr="00D42096" w14:paraId="7B9D96F5" w14:textId="77777777" w:rsidTr="00D42096">
        <w:trPr>
          <w:trHeight w:val="1666"/>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3EC35BF"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15</w:t>
            </w:r>
          </w:p>
        </w:tc>
        <w:tc>
          <w:tcPr>
            <w:tcW w:w="1417" w:type="dxa"/>
            <w:tcBorders>
              <w:top w:val="nil"/>
              <w:left w:val="nil"/>
              <w:bottom w:val="single" w:sz="4" w:space="0" w:color="auto"/>
              <w:right w:val="single" w:sz="4" w:space="0" w:color="auto"/>
            </w:tcBorders>
            <w:shd w:val="clear" w:color="auto" w:fill="auto"/>
            <w:vAlign w:val="center"/>
          </w:tcPr>
          <w:p w14:paraId="57D6C47D"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Sacubitril</w:t>
            </w:r>
            <w:proofErr w:type="spellEnd"/>
            <w:r w:rsidRPr="00D42096">
              <w:rPr>
                <w:rFonts w:ascii="Arial" w:hAnsi="Arial" w:cs="Arial"/>
                <w:sz w:val="22"/>
                <w:szCs w:val="22"/>
              </w:rPr>
              <w:t>/</w:t>
            </w:r>
            <w:proofErr w:type="spellStart"/>
            <w:r w:rsidRPr="00D42096">
              <w:rPr>
                <w:rFonts w:ascii="Arial" w:hAnsi="Arial" w:cs="Arial"/>
                <w:sz w:val="22"/>
                <w:szCs w:val="22"/>
              </w:rPr>
              <w:t>Valsartana</w:t>
            </w:r>
            <w:proofErr w:type="spellEnd"/>
            <w:r w:rsidRPr="00D42096">
              <w:rPr>
                <w:rFonts w:ascii="Arial" w:hAnsi="Arial" w:cs="Arial"/>
                <w:sz w:val="22"/>
                <w:szCs w:val="22"/>
              </w:rPr>
              <w:t xml:space="preserve"> 97 mg/ 103mg</w:t>
            </w:r>
          </w:p>
        </w:tc>
        <w:tc>
          <w:tcPr>
            <w:tcW w:w="1985" w:type="dxa"/>
            <w:tcBorders>
              <w:top w:val="nil"/>
              <w:left w:val="nil"/>
              <w:bottom w:val="single" w:sz="4" w:space="0" w:color="auto"/>
              <w:right w:val="single" w:sz="4" w:space="0" w:color="auto"/>
            </w:tcBorders>
            <w:shd w:val="clear" w:color="auto" w:fill="auto"/>
            <w:vAlign w:val="center"/>
          </w:tcPr>
          <w:p w14:paraId="653CE306"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Sacubitril</w:t>
            </w:r>
            <w:proofErr w:type="spellEnd"/>
            <w:r w:rsidRPr="00D42096">
              <w:rPr>
                <w:rFonts w:ascii="Arial" w:hAnsi="Arial" w:cs="Arial"/>
                <w:sz w:val="22"/>
                <w:szCs w:val="22"/>
              </w:rPr>
              <w:t>/</w:t>
            </w:r>
            <w:proofErr w:type="spellStart"/>
            <w:r w:rsidRPr="00D42096">
              <w:rPr>
                <w:rFonts w:ascii="Arial" w:hAnsi="Arial" w:cs="Arial"/>
                <w:sz w:val="22"/>
                <w:szCs w:val="22"/>
              </w:rPr>
              <w:t>Valsartana</w:t>
            </w:r>
            <w:proofErr w:type="spellEnd"/>
            <w:r w:rsidRPr="00D42096">
              <w:rPr>
                <w:rFonts w:ascii="Arial" w:hAnsi="Arial" w:cs="Arial"/>
                <w:sz w:val="22"/>
                <w:szCs w:val="22"/>
              </w:rPr>
              <w:t xml:space="preserve"> 97 mg/ 103 mg</w:t>
            </w:r>
          </w:p>
        </w:tc>
        <w:tc>
          <w:tcPr>
            <w:tcW w:w="1275" w:type="dxa"/>
            <w:tcBorders>
              <w:top w:val="nil"/>
              <w:left w:val="nil"/>
              <w:bottom w:val="single" w:sz="4" w:space="0" w:color="auto"/>
              <w:right w:val="single" w:sz="4" w:space="0" w:color="auto"/>
            </w:tcBorders>
            <w:shd w:val="clear" w:color="auto" w:fill="auto"/>
            <w:vAlign w:val="center"/>
          </w:tcPr>
          <w:p w14:paraId="6BDE416E"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Comprimido</w:t>
            </w:r>
          </w:p>
        </w:tc>
        <w:tc>
          <w:tcPr>
            <w:tcW w:w="1276" w:type="dxa"/>
            <w:tcBorders>
              <w:top w:val="nil"/>
              <w:left w:val="nil"/>
              <w:bottom w:val="single" w:sz="4" w:space="0" w:color="auto"/>
              <w:right w:val="single" w:sz="4" w:space="0" w:color="auto"/>
            </w:tcBorders>
            <w:shd w:val="clear" w:color="auto" w:fill="auto"/>
            <w:vAlign w:val="center"/>
          </w:tcPr>
          <w:p w14:paraId="48811A83"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2.000</w:t>
            </w:r>
          </w:p>
        </w:tc>
        <w:tc>
          <w:tcPr>
            <w:tcW w:w="1134" w:type="dxa"/>
            <w:tcBorders>
              <w:top w:val="nil"/>
              <w:left w:val="nil"/>
              <w:bottom w:val="single" w:sz="4" w:space="0" w:color="auto"/>
              <w:right w:val="single" w:sz="4" w:space="0" w:color="auto"/>
            </w:tcBorders>
            <w:vAlign w:val="center"/>
          </w:tcPr>
          <w:p w14:paraId="1BE2EFAE"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R$ 3,83</w:t>
            </w:r>
          </w:p>
        </w:tc>
        <w:tc>
          <w:tcPr>
            <w:tcW w:w="1398" w:type="dxa"/>
            <w:tcBorders>
              <w:top w:val="nil"/>
              <w:left w:val="nil"/>
              <w:bottom w:val="single" w:sz="4" w:space="0" w:color="auto"/>
              <w:right w:val="single" w:sz="4" w:space="0" w:color="auto"/>
            </w:tcBorders>
            <w:vAlign w:val="center"/>
          </w:tcPr>
          <w:p w14:paraId="6C11A2C0"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R$ 7.673,40</w:t>
            </w:r>
          </w:p>
        </w:tc>
      </w:tr>
      <w:tr w:rsidR="00D42096" w:rsidRPr="00D42096" w14:paraId="2D8EF25E" w14:textId="77777777" w:rsidTr="00D42096">
        <w:trPr>
          <w:trHeight w:val="6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7B534E8"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16</w:t>
            </w:r>
          </w:p>
        </w:tc>
        <w:tc>
          <w:tcPr>
            <w:tcW w:w="1417" w:type="dxa"/>
            <w:tcBorders>
              <w:top w:val="nil"/>
              <w:left w:val="nil"/>
              <w:bottom w:val="single" w:sz="4" w:space="0" w:color="auto"/>
              <w:right w:val="single" w:sz="4" w:space="0" w:color="auto"/>
            </w:tcBorders>
            <w:shd w:val="clear" w:color="auto" w:fill="auto"/>
            <w:vAlign w:val="center"/>
          </w:tcPr>
          <w:p w14:paraId="2DBB8485"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 xml:space="preserve">Sulfato de </w:t>
            </w:r>
            <w:proofErr w:type="spellStart"/>
            <w:r w:rsidRPr="00D42096">
              <w:rPr>
                <w:rFonts w:ascii="Arial" w:hAnsi="Arial" w:cs="Arial"/>
                <w:sz w:val="22"/>
                <w:szCs w:val="22"/>
              </w:rPr>
              <w:t>Glicosamina</w:t>
            </w:r>
            <w:proofErr w:type="spellEnd"/>
            <w:r w:rsidRPr="00D42096">
              <w:rPr>
                <w:rFonts w:ascii="Arial" w:hAnsi="Arial" w:cs="Arial"/>
                <w:sz w:val="22"/>
                <w:szCs w:val="22"/>
              </w:rPr>
              <w:t xml:space="preserve"> 1500 mg + Sulfato de </w:t>
            </w:r>
            <w:proofErr w:type="spellStart"/>
            <w:r w:rsidRPr="00D42096">
              <w:rPr>
                <w:rFonts w:ascii="Arial" w:hAnsi="Arial" w:cs="Arial"/>
                <w:sz w:val="22"/>
                <w:szCs w:val="22"/>
              </w:rPr>
              <w:t>Condroitina</w:t>
            </w:r>
            <w:proofErr w:type="spellEnd"/>
            <w:r w:rsidRPr="00D42096">
              <w:rPr>
                <w:rFonts w:ascii="Arial" w:hAnsi="Arial" w:cs="Arial"/>
                <w:sz w:val="22"/>
                <w:szCs w:val="22"/>
              </w:rPr>
              <w:t xml:space="preserve"> 1200 mg</w:t>
            </w:r>
          </w:p>
        </w:tc>
        <w:tc>
          <w:tcPr>
            <w:tcW w:w="1985" w:type="dxa"/>
            <w:tcBorders>
              <w:top w:val="nil"/>
              <w:left w:val="nil"/>
              <w:bottom w:val="single" w:sz="4" w:space="0" w:color="auto"/>
              <w:right w:val="single" w:sz="4" w:space="0" w:color="auto"/>
            </w:tcBorders>
            <w:shd w:val="clear" w:color="auto" w:fill="auto"/>
            <w:vAlign w:val="center"/>
          </w:tcPr>
          <w:p w14:paraId="0DD7ACCC"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 xml:space="preserve">Sulfato de </w:t>
            </w:r>
            <w:proofErr w:type="spellStart"/>
            <w:r w:rsidRPr="00D42096">
              <w:rPr>
                <w:rFonts w:ascii="Arial" w:hAnsi="Arial" w:cs="Arial"/>
                <w:sz w:val="22"/>
                <w:szCs w:val="22"/>
              </w:rPr>
              <w:t>Glicosamina</w:t>
            </w:r>
            <w:proofErr w:type="spellEnd"/>
            <w:r w:rsidRPr="00D42096">
              <w:rPr>
                <w:rFonts w:ascii="Arial" w:hAnsi="Arial" w:cs="Arial"/>
                <w:sz w:val="22"/>
                <w:szCs w:val="22"/>
              </w:rPr>
              <w:t xml:space="preserve"> 1500 mg + Sulfato de </w:t>
            </w:r>
            <w:proofErr w:type="spellStart"/>
            <w:r w:rsidRPr="00D42096">
              <w:rPr>
                <w:rFonts w:ascii="Arial" w:hAnsi="Arial" w:cs="Arial"/>
                <w:sz w:val="22"/>
                <w:szCs w:val="22"/>
              </w:rPr>
              <w:t>Condroitina</w:t>
            </w:r>
            <w:proofErr w:type="spellEnd"/>
            <w:r w:rsidRPr="00D42096">
              <w:rPr>
                <w:rFonts w:ascii="Arial" w:hAnsi="Arial" w:cs="Arial"/>
                <w:sz w:val="22"/>
                <w:szCs w:val="22"/>
              </w:rPr>
              <w:t xml:space="preserve"> 1200 mg. Envelope com 4 gramas.</w:t>
            </w:r>
          </w:p>
        </w:tc>
        <w:tc>
          <w:tcPr>
            <w:tcW w:w="1275" w:type="dxa"/>
            <w:tcBorders>
              <w:top w:val="nil"/>
              <w:left w:val="nil"/>
              <w:bottom w:val="single" w:sz="4" w:space="0" w:color="auto"/>
              <w:right w:val="single" w:sz="4" w:space="0" w:color="auto"/>
            </w:tcBorders>
            <w:shd w:val="clear" w:color="auto" w:fill="auto"/>
            <w:vAlign w:val="center"/>
          </w:tcPr>
          <w:p w14:paraId="260CD6B8"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nil"/>
              <w:left w:val="nil"/>
              <w:bottom w:val="single" w:sz="4" w:space="0" w:color="auto"/>
              <w:right w:val="single" w:sz="4" w:space="0" w:color="auto"/>
            </w:tcBorders>
            <w:shd w:val="clear" w:color="auto" w:fill="auto"/>
            <w:vAlign w:val="center"/>
          </w:tcPr>
          <w:p w14:paraId="559604B1"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200</w:t>
            </w:r>
          </w:p>
        </w:tc>
        <w:tc>
          <w:tcPr>
            <w:tcW w:w="1134" w:type="dxa"/>
            <w:tcBorders>
              <w:top w:val="nil"/>
              <w:left w:val="nil"/>
              <w:bottom w:val="single" w:sz="4" w:space="0" w:color="auto"/>
              <w:right w:val="single" w:sz="4" w:space="0" w:color="auto"/>
            </w:tcBorders>
            <w:vAlign w:val="center"/>
          </w:tcPr>
          <w:p w14:paraId="773EEED0"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R$ 4,87</w:t>
            </w:r>
          </w:p>
        </w:tc>
        <w:tc>
          <w:tcPr>
            <w:tcW w:w="1398" w:type="dxa"/>
            <w:tcBorders>
              <w:top w:val="nil"/>
              <w:left w:val="nil"/>
              <w:bottom w:val="single" w:sz="4" w:space="0" w:color="auto"/>
              <w:right w:val="single" w:sz="4" w:space="0" w:color="auto"/>
            </w:tcBorders>
            <w:vAlign w:val="center"/>
          </w:tcPr>
          <w:p w14:paraId="445C8CB6"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R$ 975,70</w:t>
            </w:r>
          </w:p>
        </w:tc>
      </w:tr>
      <w:tr w:rsidR="00D42096" w:rsidRPr="00D42096" w14:paraId="3FDAC57A" w14:textId="77777777" w:rsidTr="00D42096">
        <w:trPr>
          <w:trHeight w:val="998"/>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FF4C83A"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17</w:t>
            </w:r>
          </w:p>
        </w:tc>
        <w:tc>
          <w:tcPr>
            <w:tcW w:w="1417" w:type="dxa"/>
            <w:tcBorders>
              <w:top w:val="nil"/>
              <w:left w:val="nil"/>
              <w:bottom w:val="single" w:sz="4" w:space="0" w:color="auto"/>
              <w:right w:val="single" w:sz="4" w:space="0" w:color="auto"/>
            </w:tcBorders>
            <w:shd w:val="clear" w:color="auto" w:fill="auto"/>
            <w:vAlign w:val="center"/>
          </w:tcPr>
          <w:p w14:paraId="4CB24F3B"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Tenoxicam</w:t>
            </w:r>
            <w:proofErr w:type="spellEnd"/>
            <w:r w:rsidRPr="00D42096">
              <w:rPr>
                <w:rFonts w:ascii="Arial" w:hAnsi="Arial" w:cs="Arial"/>
                <w:sz w:val="22"/>
                <w:szCs w:val="22"/>
              </w:rPr>
              <w:t xml:space="preserve"> solução injetável 40 mg/</w:t>
            </w:r>
            <w:proofErr w:type="spellStart"/>
            <w:r w:rsidRPr="00D42096">
              <w:rPr>
                <w:rFonts w:ascii="Arial" w:hAnsi="Arial" w:cs="Arial"/>
                <w:sz w:val="22"/>
                <w:szCs w:val="22"/>
              </w:rPr>
              <w:t>mL</w:t>
            </w:r>
            <w:proofErr w:type="spellEnd"/>
          </w:p>
        </w:tc>
        <w:tc>
          <w:tcPr>
            <w:tcW w:w="1985" w:type="dxa"/>
            <w:tcBorders>
              <w:top w:val="nil"/>
              <w:left w:val="nil"/>
              <w:bottom w:val="single" w:sz="4" w:space="0" w:color="auto"/>
              <w:right w:val="single" w:sz="4" w:space="0" w:color="auto"/>
            </w:tcBorders>
            <w:shd w:val="clear" w:color="auto" w:fill="auto"/>
            <w:vAlign w:val="center"/>
          </w:tcPr>
          <w:p w14:paraId="6F96756E"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Tenoxicam</w:t>
            </w:r>
            <w:proofErr w:type="spellEnd"/>
            <w:r w:rsidRPr="00D42096">
              <w:rPr>
                <w:rFonts w:ascii="Arial" w:hAnsi="Arial" w:cs="Arial"/>
                <w:sz w:val="22"/>
                <w:szCs w:val="22"/>
              </w:rPr>
              <w:t xml:space="preserve"> solução injetável 40 mg/</w:t>
            </w:r>
            <w:proofErr w:type="spellStart"/>
            <w:r w:rsidRPr="00D42096">
              <w:rPr>
                <w:rFonts w:ascii="Arial" w:hAnsi="Arial" w:cs="Arial"/>
                <w:sz w:val="22"/>
                <w:szCs w:val="22"/>
              </w:rPr>
              <w:t>mL</w:t>
            </w:r>
            <w:proofErr w:type="spellEnd"/>
            <w:r w:rsidRPr="00D42096">
              <w:rPr>
                <w:rFonts w:ascii="Arial" w:hAnsi="Arial" w:cs="Arial"/>
                <w:sz w:val="22"/>
                <w:szCs w:val="22"/>
              </w:rPr>
              <w:t xml:space="preserve"> Pó liofilizado para solução de injetável Frasco - Ampola</w:t>
            </w:r>
          </w:p>
        </w:tc>
        <w:tc>
          <w:tcPr>
            <w:tcW w:w="1275" w:type="dxa"/>
            <w:tcBorders>
              <w:top w:val="nil"/>
              <w:left w:val="nil"/>
              <w:bottom w:val="single" w:sz="4" w:space="0" w:color="auto"/>
              <w:right w:val="single" w:sz="4" w:space="0" w:color="auto"/>
            </w:tcBorders>
            <w:shd w:val="clear" w:color="auto" w:fill="auto"/>
            <w:vAlign w:val="center"/>
          </w:tcPr>
          <w:p w14:paraId="7A23E57C"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Unidade</w:t>
            </w:r>
          </w:p>
        </w:tc>
        <w:tc>
          <w:tcPr>
            <w:tcW w:w="1276" w:type="dxa"/>
            <w:tcBorders>
              <w:top w:val="nil"/>
              <w:left w:val="nil"/>
              <w:bottom w:val="single" w:sz="4" w:space="0" w:color="auto"/>
              <w:right w:val="single" w:sz="4" w:space="0" w:color="auto"/>
            </w:tcBorders>
            <w:shd w:val="clear" w:color="auto" w:fill="auto"/>
            <w:vAlign w:val="center"/>
          </w:tcPr>
          <w:p w14:paraId="4E27AEDF"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1.000</w:t>
            </w:r>
          </w:p>
        </w:tc>
        <w:tc>
          <w:tcPr>
            <w:tcW w:w="1134" w:type="dxa"/>
            <w:tcBorders>
              <w:top w:val="nil"/>
              <w:left w:val="nil"/>
              <w:bottom w:val="single" w:sz="4" w:space="0" w:color="auto"/>
              <w:right w:val="single" w:sz="4" w:space="0" w:color="auto"/>
            </w:tcBorders>
            <w:vAlign w:val="center"/>
          </w:tcPr>
          <w:p w14:paraId="636C7F58"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R$ 27,07</w:t>
            </w:r>
          </w:p>
        </w:tc>
        <w:tc>
          <w:tcPr>
            <w:tcW w:w="1398" w:type="dxa"/>
            <w:tcBorders>
              <w:top w:val="nil"/>
              <w:left w:val="nil"/>
              <w:bottom w:val="single" w:sz="4" w:space="0" w:color="auto"/>
              <w:right w:val="single" w:sz="4" w:space="0" w:color="auto"/>
            </w:tcBorders>
            <w:vAlign w:val="center"/>
          </w:tcPr>
          <w:p w14:paraId="545E471B"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R$ 27.079,30</w:t>
            </w:r>
          </w:p>
        </w:tc>
      </w:tr>
      <w:tr w:rsidR="00D42096" w:rsidRPr="00D42096" w14:paraId="1437789F" w14:textId="77777777" w:rsidTr="00D42096">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6D6BE06"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18</w:t>
            </w:r>
          </w:p>
        </w:tc>
        <w:tc>
          <w:tcPr>
            <w:tcW w:w="1417" w:type="dxa"/>
            <w:tcBorders>
              <w:top w:val="nil"/>
              <w:left w:val="nil"/>
              <w:bottom w:val="single" w:sz="4" w:space="0" w:color="auto"/>
              <w:right w:val="single" w:sz="4" w:space="0" w:color="auto"/>
            </w:tcBorders>
            <w:shd w:val="clear" w:color="auto" w:fill="auto"/>
            <w:vAlign w:val="center"/>
          </w:tcPr>
          <w:p w14:paraId="3744CAD1"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Ticagrelor</w:t>
            </w:r>
            <w:proofErr w:type="spellEnd"/>
            <w:r w:rsidRPr="00D42096">
              <w:rPr>
                <w:rFonts w:ascii="Arial" w:hAnsi="Arial" w:cs="Arial"/>
                <w:sz w:val="22"/>
                <w:szCs w:val="22"/>
              </w:rPr>
              <w:t xml:space="preserve"> 90 mg</w:t>
            </w:r>
          </w:p>
        </w:tc>
        <w:tc>
          <w:tcPr>
            <w:tcW w:w="1985" w:type="dxa"/>
            <w:tcBorders>
              <w:top w:val="nil"/>
              <w:left w:val="nil"/>
              <w:bottom w:val="single" w:sz="4" w:space="0" w:color="auto"/>
              <w:right w:val="single" w:sz="4" w:space="0" w:color="auto"/>
            </w:tcBorders>
            <w:shd w:val="clear" w:color="auto" w:fill="auto"/>
            <w:vAlign w:val="center"/>
          </w:tcPr>
          <w:p w14:paraId="65257736" w14:textId="77777777" w:rsidR="00D42096" w:rsidRPr="00D42096" w:rsidRDefault="00D42096" w:rsidP="00462033">
            <w:pPr>
              <w:jc w:val="center"/>
              <w:rPr>
                <w:rFonts w:ascii="Arial" w:hAnsi="Arial" w:cs="Arial"/>
                <w:sz w:val="22"/>
                <w:szCs w:val="22"/>
              </w:rPr>
            </w:pPr>
            <w:proofErr w:type="spellStart"/>
            <w:r w:rsidRPr="00D42096">
              <w:rPr>
                <w:rFonts w:ascii="Arial" w:hAnsi="Arial" w:cs="Arial"/>
                <w:sz w:val="22"/>
                <w:szCs w:val="22"/>
              </w:rPr>
              <w:t>Ticagrelor</w:t>
            </w:r>
            <w:proofErr w:type="spellEnd"/>
            <w:r w:rsidRPr="00D42096">
              <w:rPr>
                <w:rFonts w:ascii="Arial" w:hAnsi="Arial" w:cs="Arial"/>
                <w:sz w:val="22"/>
                <w:szCs w:val="22"/>
              </w:rPr>
              <w:t xml:space="preserve"> 90 mg</w:t>
            </w:r>
          </w:p>
        </w:tc>
        <w:tc>
          <w:tcPr>
            <w:tcW w:w="1275" w:type="dxa"/>
            <w:tcBorders>
              <w:top w:val="nil"/>
              <w:left w:val="nil"/>
              <w:bottom w:val="single" w:sz="4" w:space="0" w:color="auto"/>
              <w:right w:val="single" w:sz="4" w:space="0" w:color="auto"/>
            </w:tcBorders>
            <w:shd w:val="clear" w:color="auto" w:fill="auto"/>
            <w:vAlign w:val="center"/>
          </w:tcPr>
          <w:p w14:paraId="695B30CD"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Comprimido</w:t>
            </w:r>
          </w:p>
        </w:tc>
        <w:tc>
          <w:tcPr>
            <w:tcW w:w="1276" w:type="dxa"/>
            <w:tcBorders>
              <w:top w:val="nil"/>
              <w:left w:val="nil"/>
              <w:bottom w:val="single" w:sz="4" w:space="0" w:color="auto"/>
              <w:right w:val="single" w:sz="4" w:space="0" w:color="auto"/>
            </w:tcBorders>
            <w:shd w:val="clear" w:color="auto" w:fill="auto"/>
            <w:vAlign w:val="center"/>
          </w:tcPr>
          <w:p w14:paraId="6A6C0EAC" w14:textId="77777777" w:rsidR="00D42096" w:rsidRPr="00D42096" w:rsidRDefault="00D42096" w:rsidP="00462033">
            <w:pPr>
              <w:jc w:val="center"/>
              <w:rPr>
                <w:rFonts w:ascii="Arial" w:hAnsi="Arial" w:cs="Arial"/>
                <w:sz w:val="22"/>
                <w:szCs w:val="22"/>
              </w:rPr>
            </w:pPr>
            <w:r w:rsidRPr="00D42096">
              <w:rPr>
                <w:rFonts w:ascii="Arial" w:hAnsi="Arial" w:cs="Arial"/>
                <w:sz w:val="22"/>
                <w:szCs w:val="22"/>
              </w:rPr>
              <w:t>420</w:t>
            </w:r>
          </w:p>
        </w:tc>
        <w:tc>
          <w:tcPr>
            <w:tcW w:w="1134" w:type="dxa"/>
            <w:tcBorders>
              <w:top w:val="nil"/>
              <w:left w:val="nil"/>
              <w:bottom w:val="single" w:sz="4" w:space="0" w:color="auto"/>
              <w:right w:val="single" w:sz="4" w:space="0" w:color="auto"/>
            </w:tcBorders>
            <w:vAlign w:val="center"/>
          </w:tcPr>
          <w:p w14:paraId="4E7BD365" w14:textId="77777777" w:rsidR="00D42096" w:rsidRPr="00D42096" w:rsidRDefault="00D42096" w:rsidP="00462033">
            <w:pPr>
              <w:jc w:val="center"/>
              <w:rPr>
                <w:rFonts w:ascii="Arial" w:hAnsi="Arial" w:cs="Arial"/>
                <w:sz w:val="22"/>
                <w:szCs w:val="22"/>
              </w:rPr>
            </w:pPr>
            <w:r w:rsidRPr="00D42096">
              <w:rPr>
                <w:rFonts w:ascii="Arial" w:hAnsi="Arial" w:cs="Arial"/>
                <w:color w:val="000000"/>
                <w:sz w:val="22"/>
                <w:szCs w:val="22"/>
              </w:rPr>
              <w:t>R$ 5,07</w:t>
            </w:r>
          </w:p>
        </w:tc>
        <w:tc>
          <w:tcPr>
            <w:tcW w:w="1398" w:type="dxa"/>
            <w:tcBorders>
              <w:top w:val="nil"/>
              <w:left w:val="nil"/>
              <w:bottom w:val="single" w:sz="4" w:space="0" w:color="auto"/>
              <w:right w:val="single" w:sz="4" w:space="0" w:color="auto"/>
            </w:tcBorders>
            <w:vAlign w:val="center"/>
          </w:tcPr>
          <w:p w14:paraId="7F69ADA4" w14:textId="77777777" w:rsidR="00D42096" w:rsidRPr="00D42096" w:rsidRDefault="00D42096" w:rsidP="00462033">
            <w:pPr>
              <w:jc w:val="center"/>
              <w:rPr>
                <w:rFonts w:ascii="Arial" w:hAnsi="Arial" w:cs="Arial"/>
                <w:b/>
                <w:sz w:val="22"/>
                <w:szCs w:val="22"/>
              </w:rPr>
            </w:pPr>
            <w:r w:rsidRPr="00D42096">
              <w:rPr>
                <w:rFonts w:ascii="Arial" w:hAnsi="Arial" w:cs="Arial"/>
                <w:b/>
                <w:color w:val="000000"/>
                <w:sz w:val="22"/>
                <w:szCs w:val="22"/>
              </w:rPr>
              <w:t>R$ 2.130,79</w:t>
            </w:r>
          </w:p>
        </w:tc>
      </w:tr>
      <w:tr w:rsidR="00D42096" w:rsidRPr="00D42096" w14:paraId="363CACC0" w14:textId="77777777" w:rsidTr="00D42096">
        <w:trPr>
          <w:trHeight w:val="378"/>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F1B31F9" w14:textId="77777777" w:rsidR="00D42096" w:rsidRPr="00D42096" w:rsidRDefault="00D42096" w:rsidP="00462033">
            <w:pPr>
              <w:jc w:val="center"/>
              <w:rPr>
                <w:rFonts w:ascii="Arial" w:hAnsi="Arial" w:cs="Arial"/>
                <w:b/>
                <w:sz w:val="22"/>
                <w:szCs w:val="22"/>
              </w:rPr>
            </w:pPr>
            <w:r w:rsidRPr="00D42096">
              <w:rPr>
                <w:rFonts w:ascii="Arial" w:hAnsi="Arial" w:cs="Arial"/>
                <w:b/>
                <w:sz w:val="22"/>
                <w:szCs w:val="22"/>
              </w:rPr>
              <w:t>VALOR TOTAL</w:t>
            </w:r>
          </w:p>
        </w:tc>
        <w:tc>
          <w:tcPr>
            <w:tcW w:w="8485" w:type="dxa"/>
            <w:gridSpan w:val="6"/>
            <w:tcBorders>
              <w:top w:val="nil"/>
              <w:left w:val="nil"/>
              <w:bottom w:val="single" w:sz="4" w:space="0" w:color="auto"/>
              <w:right w:val="single" w:sz="4" w:space="0" w:color="auto"/>
            </w:tcBorders>
            <w:vAlign w:val="center"/>
          </w:tcPr>
          <w:p w14:paraId="4158D880" w14:textId="77777777" w:rsidR="00D42096" w:rsidRPr="00D42096" w:rsidRDefault="00D42096" w:rsidP="00462033">
            <w:pPr>
              <w:jc w:val="center"/>
              <w:rPr>
                <w:rFonts w:ascii="Arial" w:hAnsi="Arial" w:cs="Arial"/>
                <w:b/>
                <w:sz w:val="22"/>
                <w:szCs w:val="22"/>
              </w:rPr>
            </w:pPr>
          </w:p>
          <w:p w14:paraId="08768570" w14:textId="77777777" w:rsidR="00D42096" w:rsidRPr="00D42096" w:rsidRDefault="00D42096" w:rsidP="00462033">
            <w:pPr>
              <w:jc w:val="right"/>
              <w:rPr>
                <w:rFonts w:ascii="Arial" w:hAnsi="Arial" w:cs="Arial"/>
                <w:b/>
                <w:bCs/>
                <w:color w:val="000000"/>
                <w:sz w:val="22"/>
                <w:szCs w:val="22"/>
              </w:rPr>
            </w:pPr>
            <w:r w:rsidRPr="00D42096">
              <w:rPr>
                <w:rFonts w:ascii="Arial" w:hAnsi="Arial" w:cs="Arial"/>
                <w:b/>
                <w:bCs/>
                <w:color w:val="000000"/>
                <w:sz w:val="22"/>
                <w:szCs w:val="22"/>
              </w:rPr>
              <w:t>R$ 84.851,74</w:t>
            </w:r>
          </w:p>
          <w:p w14:paraId="45E9D27C" w14:textId="77777777" w:rsidR="00D42096" w:rsidRPr="00D42096" w:rsidRDefault="00D42096" w:rsidP="00462033">
            <w:pPr>
              <w:jc w:val="center"/>
              <w:rPr>
                <w:rFonts w:ascii="Arial" w:hAnsi="Arial" w:cs="Arial"/>
                <w:b/>
                <w:sz w:val="22"/>
                <w:szCs w:val="22"/>
              </w:rPr>
            </w:pPr>
          </w:p>
        </w:tc>
      </w:tr>
    </w:tbl>
    <w:p w14:paraId="0F4B42EE" w14:textId="586861CA" w:rsidR="00D42096" w:rsidRPr="00D42096" w:rsidRDefault="00D42096" w:rsidP="00D42096">
      <w:pPr>
        <w:pBdr>
          <w:top w:val="nil"/>
          <w:left w:val="nil"/>
          <w:bottom w:val="nil"/>
          <w:right w:val="nil"/>
          <w:between w:val="nil"/>
        </w:pBdr>
        <w:spacing w:line="276" w:lineRule="auto"/>
        <w:jc w:val="both"/>
        <w:rPr>
          <w:rFonts w:ascii="Arial" w:hAnsi="Arial" w:cs="Arial"/>
          <w:color w:val="000000"/>
          <w:sz w:val="22"/>
          <w:szCs w:val="22"/>
        </w:rPr>
      </w:pPr>
    </w:p>
    <w:p w14:paraId="7AE85245" w14:textId="77777777" w:rsidR="00D42096" w:rsidRPr="00D42096" w:rsidRDefault="00D42096" w:rsidP="00D42096">
      <w:pPr>
        <w:spacing w:line="276" w:lineRule="auto"/>
        <w:jc w:val="both"/>
        <w:rPr>
          <w:rFonts w:ascii="Arial" w:hAnsi="Arial" w:cs="Arial"/>
          <w:sz w:val="22"/>
          <w:szCs w:val="22"/>
        </w:rPr>
      </w:pPr>
      <w:r w:rsidRPr="00D42096">
        <w:rPr>
          <w:rFonts w:ascii="Arial" w:hAnsi="Arial" w:cs="Arial"/>
          <w:sz w:val="22"/>
          <w:szCs w:val="22"/>
        </w:rPr>
        <w:tab/>
        <w:t>Ante o exposto, fica evidenciada a importância de realizar processo licitatório para Aquisição de Medicamentos, conforme descrição e quantitativos apresentados no presente termo de referência.</w:t>
      </w:r>
    </w:p>
    <w:p w14:paraId="3DA90971" w14:textId="77777777" w:rsidR="00D42096" w:rsidRPr="00D42096" w:rsidRDefault="00D42096" w:rsidP="00D42096">
      <w:pPr>
        <w:spacing w:line="276" w:lineRule="auto"/>
        <w:jc w:val="both"/>
        <w:rPr>
          <w:rFonts w:ascii="Arial" w:hAnsi="Arial" w:cs="Arial"/>
          <w:sz w:val="22"/>
          <w:szCs w:val="22"/>
        </w:rPr>
      </w:pPr>
    </w:p>
    <w:p w14:paraId="18DC0EF1" w14:textId="77777777" w:rsidR="00D42096" w:rsidRPr="00D42096" w:rsidRDefault="00D42096" w:rsidP="00D4209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42096">
        <w:rPr>
          <w:rFonts w:ascii="Arial" w:hAnsi="Arial" w:cs="Arial"/>
          <w:b/>
          <w:sz w:val="22"/>
          <w:szCs w:val="22"/>
        </w:rPr>
        <w:t>3. ESPECIFICAÇÃO DO OBJETO</w:t>
      </w:r>
    </w:p>
    <w:p w14:paraId="29D2935C" w14:textId="77777777" w:rsidR="00D42096" w:rsidRPr="00D42096" w:rsidRDefault="00D42096" w:rsidP="00D42096">
      <w:pPr>
        <w:jc w:val="both"/>
        <w:rPr>
          <w:rFonts w:ascii="Arial" w:hAnsi="Arial" w:cs="Arial"/>
          <w:color w:val="000000"/>
          <w:sz w:val="22"/>
          <w:szCs w:val="22"/>
        </w:rPr>
      </w:pPr>
      <w:r w:rsidRPr="00D42096">
        <w:rPr>
          <w:rFonts w:ascii="Arial" w:hAnsi="Arial" w:cs="Arial"/>
          <w:color w:val="000000"/>
          <w:sz w:val="22"/>
          <w:szCs w:val="22"/>
        </w:rPr>
        <w:t>Itens a serem adquiridos devem apresentar conformidade com os descritivos e quantidades a seguir relacionados:</w:t>
      </w:r>
    </w:p>
    <w:p w14:paraId="20FD5B5B" w14:textId="77777777" w:rsidR="00D42096" w:rsidRPr="00D42096" w:rsidRDefault="00D42096" w:rsidP="00D42096">
      <w:pPr>
        <w:rPr>
          <w:rFonts w:ascii="Arial" w:hAnsi="Arial" w:cs="Arial"/>
          <w:sz w:val="22"/>
          <w:szCs w:val="22"/>
        </w:rPr>
      </w:pPr>
    </w:p>
    <w:p w14:paraId="32A67A11" w14:textId="2ED6516B" w:rsidR="00D42096" w:rsidRDefault="00D42096" w:rsidP="00D42096">
      <w:pPr>
        <w:widowControl w:val="0"/>
        <w:numPr>
          <w:ilvl w:val="1"/>
          <w:numId w:val="37"/>
        </w:numPr>
        <w:suppressAutoHyphens/>
        <w:spacing w:after="120" w:line="276" w:lineRule="auto"/>
        <w:ind w:left="0" w:firstLine="0"/>
        <w:jc w:val="both"/>
        <w:rPr>
          <w:rFonts w:ascii="Arial" w:hAnsi="Arial" w:cs="Arial"/>
          <w:sz w:val="22"/>
          <w:szCs w:val="22"/>
        </w:rPr>
      </w:pPr>
      <w:r w:rsidRPr="00D42096">
        <w:rPr>
          <w:rFonts w:ascii="Arial" w:hAnsi="Arial" w:cs="Arial"/>
          <w:sz w:val="22"/>
          <w:szCs w:val="22"/>
        </w:rPr>
        <w:t>Os insumos deverão ter prazo de validade mínima de 06 (Seis) meses, a partir da data de entrega dos mesmos no Almoxarifado da Secretaria Municipal de Saúde de Janaúba/MG.</w:t>
      </w:r>
    </w:p>
    <w:p w14:paraId="6EFE3A81" w14:textId="2A174F64" w:rsidR="00D42096" w:rsidRDefault="00D42096" w:rsidP="00D42096">
      <w:pPr>
        <w:widowControl w:val="0"/>
        <w:suppressAutoHyphens/>
        <w:spacing w:after="120" w:line="276" w:lineRule="auto"/>
        <w:jc w:val="both"/>
        <w:rPr>
          <w:rFonts w:ascii="Arial" w:hAnsi="Arial" w:cs="Arial"/>
          <w:sz w:val="22"/>
          <w:szCs w:val="22"/>
        </w:rPr>
      </w:pPr>
    </w:p>
    <w:p w14:paraId="5B4D71CA" w14:textId="77777777" w:rsidR="00D42096" w:rsidRPr="00D42096" w:rsidRDefault="00D42096" w:rsidP="00D42096">
      <w:pPr>
        <w:widowControl w:val="0"/>
        <w:suppressAutoHyphens/>
        <w:spacing w:after="120" w:line="276" w:lineRule="auto"/>
        <w:jc w:val="both"/>
        <w:rPr>
          <w:rFonts w:ascii="Arial" w:hAnsi="Arial" w:cs="Arial"/>
          <w:sz w:val="22"/>
          <w:szCs w:val="22"/>
        </w:rPr>
      </w:pPr>
    </w:p>
    <w:p w14:paraId="37A5A702" w14:textId="77777777" w:rsidR="00D42096" w:rsidRPr="00D42096" w:rsidRDefault="00D42096" w:rsidP="00D42096">
      <w:pPr>
        <w:pStyle w:val="PargrafodaLista"/>
        <w:numPr>
          <w:ilvl w:val="0"/>
          <w:numId w:val="33"/>
        </w:numPr>
        <w:pBdr>
          <w:top w:val="single" w:sz="4" w:space="1" w:color="000000"/>
          <w:left w:val="single" w:sz="4" w:space="4" w:color="000000"/>
          <w:bottom w:val="single" w:sz="4" w:space="1" w:color="000000"/>
          <w:right w:val="single" w:sz="4" w:space="4" w:color="000000"/>
        </w:pBdr>
        <w:shd w:val="clear" w:color="auto" w:fill="E6E6E6"/>
        <w:suppressAutoHyphens/>
        <w:spacing w:line="276" w:lineRule="auto"/>
        <w:contextualSpacing w:val="0"/>
        <w:jc w:val="both"/>
        <w:rPr>
          <w:rFonts w:ascii="Arial" w:hAnsi="Arial" w:cs="Arial"/>
          <w:b/>
          <w:sz w:val="22"/>
          <w:szCs w:val="22"/>
        </w:rPr>
      </w:pPr>
      <w:r w:rsidRPr="00D42096">
        <w:rPr>
          <w:rFonts w:ascii="Arial" w:hAnsi="Arial" w:cs="Arial"/>
          <w:b/>
          <w:sz w:val="22"/>
          <w:szCs w:val="22"/>
        </w:rPr>
        <w:lastRenderedPageBreak/>
        <w:t>FORMAS DE ENTREGA</w:t>
      </w:r>
    </w:p>
    <w:p w14:paraId="765916D5" w14:textId="77777777" w:rsidR="00D42096" w:rsidRPr="00D42096" w:rsidRDefault="00D42096" w:rsidP="00D42096">
      <w:pPr>
        <w:numPr>
          <w:ilvl w:val="1"/>
          <w:numId w:val="33"/>
        </w:numPr>
        <w:suppressAutoHyphens/>
        <w:spacing w:line="276" w:lineRule="auto"/>
        <w:ind w:left="0" w:firstLine="0"/>
        <w:jc w:val="both"/>
        <w:rPr>
          <w:rFonts w:ascii="Arial" w:hAnsi="Arial" w:cs="Arial"/>
          <w:sz w:val="22"/>
          <w:szCs w:val="22"/>
        </w:rPr>
      </w:pPr>
      <w:r w:rsidRPr="00D42096">
        <w:rPr>
          <w:rFonts w:ascii="Arial" w:hAnsi="Arial" w:cs="Arial"/>
          <w:sz w:val="22"/>
          <w:szCs w:val="22"/>
        </w:rPr>
        <w:t>O objeto do presente termo de referência será recebido conforme solicitado pelo Município de Janaúba com prazo não superior a 0</w:t>
      </w:r>
      <w:r w:rsidRPr="00D42096">
        <w:rPr>
          <w:rFonts w:ascii="Arial" w:hAnsi="Arial" w:cs="Arial"/>
          <w:color w:val="000000"/>
          <w:sz w:val="22"/>
          <w:szCs w:val="22"/>
        </w:rPr>
        <w:t>5 (Cinco)</w:t>
      </w:r>
      <w:r w:rsidRPr="00D42096">
        <w:rPr>
          <w:rFonts w:ascii="Arial" w:hAnsi="Arial" w:cs="Arial"/>
          <w:sz w:val="22"/>
          <w:szCs w:val="22"/>
        </w:rPr>
        <w:t xml:space="preserve"> dias úteis após recebimento da Ordem de Fornecimento.</w:t>
      </w:r>
    </w:p>
    <w:p w14:paraId="52CDD5A6" w14:textId="77777777" w:rsidR="00D42096" w:rsidRPr="00D42096" w:rsidRDefault="00D42096" w:rsidP="00D42096">
      <w:pPr>
        <w:spacing w:line="276" w:lineRule="auto"/>
        <w:jc w:val="both"/>
        <w:rPr>
          <w:rFonts w:ascii="Arial" w:hAnsi="Arial" w:cs="Arial"/>
          <w:sz w:val="22"/>
          <w:szCs w:val="22"/>
        </w:rPr>
      </w:pPr>
    </w:p>
    <w:p w14:paraId="3D8A2D47" w14:textId="77777777" w:rsidR="00D42096" w:rsidRPr="00D42096" w:rsidRDefault="00D42096" w:rsidP="00D42096">
      <w:pPr>
        <w:numPr>
          <w:ilvl w:val="1"/>
          <w:numId w:val="33"/>
        </w:numPr>
        <w:shd w:val="clear" w:color="auto" w:fill="FFFFFF"/>
        <w:suppressAutoHyphens/>
        <w:spacing w:line="276" w:lineRule="auto"/>
        <w:ind w:left="0" w:firstLine="0"/>
        <w:jc w:val="both"/>
        <w:rPr>
          <w:rFonts w:ascii="Arial" w:hAnsi="Arial" w:cs="Arial"/>
          <w:sz w:val="22"/>
          <w:szCs w:val="22"/>
        </w:rPr>
      </w:pPr>
      <w:r w:rsidRPr="00D42096">
        <w:rPr>
          <w:rFonts w:ascii="Arial" w:hAnsi="Arial" w:cs="Arial"/>
          <w:sz w:val="22"/>
          <w:szCs w:val="22"/>
          <w:highlight w:val="white"/>
        </w:rPr>
        <w:t>Os</w:t>
      </w:r>
      <w:r w:rsidRPr="00D42096">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78F7CCD0" w14:textId="77777777" w:rsidR="00D42096" w:rsidRPr="00D42096" w:rsidRDefault="00D42096" w:rsidP="00D42096">
      <w:pPr>
        <w:spacing w:line="276" w:lineRule="auto"/>
        <w:jc w:val="both"/>
        <w:rPr>
          <w:rFonts w:ascii="Arial" w:hAnsi="Arial" w:cs="Arial"/>
          <w:sz w:val="22"/>
          <w:szCs w:val="22"/>
        </w:rPr>
      </w:pPr>
    </w:p>
    <w:p w14:paraId="55794777" w14:textId="77777777" w:rsidR="00D42096" w:rsidRPr="00D42096" w:rsidRDefault="00D42096" w:rsidP="00D42096">
      <w:pPr>
        <w:numPr>
          <w:ilvl w:val="1"/>
          <w:numId w:val="33"/>
        </w:numPr>
        <w:suppressAutoHyphens/>
        <w:spacing w:line="276" w:lineRule="auto"/>
        <w:ind w:left="0" w:firstLine="0"/>
        <w:jc w:val="both"/>
        <w:rPr>
          <w:rFonts w:ascii="Arial" w:hAnsi="Arial" w:cs="Arial"/>
          <w:sz w:val="22"/>
          <w:szCs w:val="22"/>
        </w:rPr>
      </w:pPr>
      <w:r w:rsidRPr="00D42096">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28B77C78" w14:textId="77777777" w:rsidR="00D42096" w:rsidRPr="00D42096" w:rsidRDefault="00D42096" w:rsidP="00D42096">
      <w:pPr>
        <w:spacing w:line="276" w:lineRule="auto"/>
        <w:jc w:val="both"/>
        <w:rPr>
          <w:rFonts w:ascii="Arial" w:hAnsi="Arial" w:cs="Arial"/>
          <w:sz w:val="22"/>
          <w:szCs w:val="22"/>
        </w:rPr>
      </w:pPr>
    </w:p>
    <w:p w14:paraId="222ED213" w14:textId="77777777" w:rsidR="00D42096" w:rsidRPr="00D42096" w:rsidRDefault="00D42096" w:rsidP="00D42096">
      <w:pPr>
        <w:numPr>
          <w:ilvl w:val="1"/>
          <w:numId w:val="33"/>
        </w:numPr>
        <w:suppressAutoHyphens/>
        <w:spacing w:line="276" w:lineRule="auto"/>
        <w:ind w:left="0" w:firstLine="0"/>
        <w:jc w:val="both"/>
        <w:rPr>
          <w:rFonts w:ascii="Arial" w:hAnsi="Arial" w:cs="Arial"/>
          <w:sz w:val="22"/>
          <w:szCs w:val="22"/>
        </w:rPr>
      </w:pPr>
      <w:r w:rsidRPr="00D42096">
        <w:rPr>
          <w:rFonts w:ascii="Arial" w:hAnsi="Arial" w:cs="Arial"/>
          <w:sz w:val="22"/>
          <w:szCs w:val="22"/>
        </w:rPr>
        <w:t xml:space="preserve"> A administração rejeitará, no todo ou em parte, o fornecimento executado em desacordo com os termos do Edital e seus anexos.</w:t>
      </w:r>
    </w:p>
    <w:p w14:paraId="793DEB81" w14:textId="77777777" w:rsidR="00D42096" w:rsidRPr="00D42096" w:rsidRDefault="00D42096" w:rsidP="00D42096">
      <w:pPr>
        <w:spacing w:line="276" w:lineRule="auto"/>
        <w:jc w:val="both"/>
        <w:rPr>
          <w:rFonts w:ascii="Arial" w:hAnsi="Arial" w:cs="Arial"/>
          <w:sz w:val="22"/>
          <w:szCs w:val="22"/>
        </w:rPr>
      </w:pPr>
    </w:p>
    <w:p w14:paraId="5780B470" w14:textId="77777777" w:rsidR="00D42096" w:rsidRPr="00D42096" w:rsidRDefault="00D42096" w:rsidP="00D42096">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D42096">
        <w:rPr>
          <w:rFonts w:ascii="Arial" w:hAnsi="Arial" w:cs="Arial"/>
          <w:b/>
          <w:sz w:val="22"/>
          <w:szCs w:val="22"/>
        </w:rPr>
        <w:t>5. VALOR ESTIMADO E VIGÊNCIA</w:t>
      </w:r>
    </w:p>
    <w:p w14:paraId="63E18CAC" w14:textId="527E557E" w:rsidR="00D42096" w:rsidRPr="00D42096" w:rsidRDefault="00D42096" w:rsidP="00D42096">
      <w:pPr>
        <w:numPr>
          <w:ilvl w:val="1"/>
          <w:numId w:val="34"/>
        </w:numPr>
        <w:suppressAutoHyphens/>
        <w:spacing w:line="276" w:lineRule="auto"/>
        <w:ind w:left="709" w:hanging="709"/>
        <w:jc w:val="both"/>
        <w:rPr>
          <w:rFonts w:ascii="Arial" w:hAnsi="Arial" w:cs="Arial"/>
          <w:color w:val="000000"/>
          <w:sz w:val="22"/>
          <w:szCs w:val="22"/>
        </w:rPr>
      </w:pPr>
      <w:bookmarkStart w:id="0" w:name="_heading=h.gjdgxs" w:colFirst="0" w:colLast="0"/>
      <w:bookmarkEnd w:id="0"/>
      <w:r w:rsidRPr="00D42096">
        <w:rPr>
          <w:rFonts w:ascii="Arial" w:hAnsi="Arial" w:cs="Arial"/>
          <w:color w:val="000000"/>
          <w:sz w:val="22"/>
          <w:szCs w:val="22"/>
        </w:rPr>
        <w:t xml:space="preserve">O custo estimado total da presente contratação é de </w:t>
      </w:r>
      <w:r w:rsidRPr="00D42096">
        <w:rPr>
          <w:rFonts w:ascii="Arial" w:hAnsi="Arial" w:cs="Arial"/>
          <w:b/>
          <w:color w:val="000000"/>
          <w:sz w:val="22"/>
          <w:szCs w:val="22"/>
        </w:rPr>
        <w:t xml:space="preserve">R$ </w:t>
      </w:r>
      <w:r w:rsidR="009603F3" w:rsidRPr="00D42096">
        <w:rPr>
          <w:rFonts w:ascii="Arial" w:hAnsi="Arial" w:cs="Arial"/>
          <w:b/>
          <w:bCs/>
          <w:color w:val="000000"/>
          <w:sz w:val="22"/>
          <w:szCs w:val="22"/>
        </w:rPr>
        <w:t>84.851,74</w:t>
      </w:r>
      <w:r w:rsidR="009603F3" w:rsidRPr="00D42096">
        <w:rPr>
          <w:rFonts w:ascii="Arial" w:hAnsi="Arial" w:cs="Arial"/>
          <w:b/>
          <w:color w:val="000000"/>
          <w:sz w:val="22"/>
          <w:szCs w:val="22"/>
        </w:rPr>
        <w:t xml:space="preserve"> </w:t>
      </w:r>
      <w:r w:rsidRPr="00D42096">
        <w:rPr>
          <w:rFonts w:ascii="Arial" w:hAnsi="Arial" w:cs="Arial"/>
          <w:b/>
          <w:color w:val="000000"/>
          <w:sz w:val="22"/>
          <w:szCs w:val="22"/>
        </w:rPr>
        <w:t xml:space="preserve">(Oitenta e </w:t>
      </w:r>
      <w:r w:rsidR="009603F3">
        <w:rPr>
          <w:rFonts w:ascii="Arial" w:hAnsi="Arial" w:cs="Arial"/>
          <w:b/>
          <w:color w:val="000000"/>
          <w:sz w:val="22"/>
          <w:szCs w:val="22"/>
        </w:rPr>
        <w:t>Quatro</w:t>
      </w:r>
      <w:r w:rsidRPr="00D42096">
        <w:rPr>
          <w:rFonts w:ascii="Arial" w:hAnsi="Arial" w:cs="Arial"/>
          <w:b/>
          <w:color w:val="000000"/>
          <w:sz w:val="22"/>
          <w:szCs w:val="22"/>
        </w:rPr>
        <w:t xml:space="preserve"> Mil, </w:t>
      </w:r>
      <w:r w:rsidR="009603F3">
        <w:rPr>
          <w:rFonts w:ascii="Arial" w:hAnsi="Arial" w:cs="Arial"/>
          <w:b/>
          <w:color w:val="000000"/>
          <w:sz w:val="22"/>
          <w:szCs w:val="22"/>
        </w:rPr>
        <w:t>Oito</w:t>
      </w:r>
      <w:r w:rsidRPr="00D42096">
        <w:rPr>
          <w:rFonts w:ascii="Arial" w:hAnsi="Arial" w:cs="Arial"/>
          <w:b/>
          <w:color w:val="000000"/>
          <w:sz w:val="22"/>
          <w:szCs w:val="22"/>
        </w:rPr>
        <w:t xml:space="preserve">centos e </w:t>
      </w:r>
      <w:r w:rsidR="009603F3">
        <w:rPr>
          <w:rFonts w:ascii="Arial" w:hAnsi="Arial" w:cs="Arial"/>
          <w:b/>
          <w:color w:val="000000"/>
          <w:sz w:val="22"/>
          <w:szCs w:val="22"/>
        </w:rPr>
        <w:t>Cinquenta</w:t>
      </w:r>
      <w:r w:rsidRPr="00D42096">
        <w:rPr>
          <w:rFonts w:ascii="Arial" w:hAnsi="Arial" w:cs="Arial"/>
          <w:b/>
          <w:color w:val="000000"/>
          <w:sz w:val="22"/>
          <w:szCs w:val="22"/>
        </w:rPr>
        <w:t xml:space="preserve"> e </w:t>
      </w:r>
      <w:r w:rsidR="009603F3">
        <w:rPr>
          <w:rFonts w:ascii="Arial" w:hAnsi="Arial" w:cs="Arial"/>
          <w:b/>
          <w:color w:val="000000"/>
          <w:sz w:val="22"/>
          <w:szCs w:val="22"/>
        </w:rPr>
        <w:t>Um</w:t>
      </w:r>
      <w:r w:rsidRPr="00D42096">
        <w:rPr>
          <w:rFonts w:ascii="Arial" w:hAnsi="Arial" w:cs="Arial"/>
          <w:b/>
          <w:color w:val="000000"/>
          <w:sz w:val="22"/>
          <w:szCs w:val="22"/>
        </w:rPr>
        <w:t xml:space="preserve"> Reais e </w:t>
      </w:r>
      <w:r w:rsidR="009603F3">
        <w:rPr>
          <w:rFonts w:ascii="Arial" w:hAnsi="Arial" w:cs="Arial"/>
          <w:b/>
          <w:color w:val="000000"/>
          <w:sz w:val="22"/>
          <w:szCs w:val="22"/>
        </w:rPr>
        <w:t>Set</w:t>
      </w:r>
      <w:r w:rsidRPr="00D42096">
        <w:rPr>
          <w:rFonts w:ascii="Arial" w:hAnsi="Arial" w:cs="Arial"/>
          <w:b/>
          <w:color w:val="000000"/>
          <w:sz w:val="22"/>
          <w:szCs w:val="22"/>
        </w:rPr>
        <w:t xml:space="preserve">enta </w:t>
      </w:r>
      <w:r w:rsidR="009603F3">
        <w:rPr>
          <w:rFonts w:ascii="Arial" w:hAnsi="Arial" w:cs="Arial"/>
          <w:b/>
          <w:color w:val="000000"/>
          <w:sz w:val="22"/>
          <w:szCs w:val="22"/>
        </w:rPr>
        <w:t xml:space="preserve">e Quatro </w:t>
      </w:r>
      <w:r w:rsidRPr="00D42096">
        <w:rPr>
          <w:rFonts w:ascii="Arial" w:hAnsi="Arial" w:cs="Arial"/>
          <w:b/>
          <w:color w:val="000000"/>
          <w:sz w:val="22"/>
          <w:szCs w:val="22"/>
        </w:rPr>
        <w:t>Centavos).</w:t>
      </w:r>
    </w:p>
    <w:p w14:paraId="5EDE9918" w14:textId="77777777" w:rsidR="00D42096" w:rsidRPr="00D42096" w:rsidRDefault="00D42096" w:rsidP="00D42096">
      <w:pPr>
        <w:numPr>
          <w:ilvl w:val="1"/>
          <w:numId w:val="34"/>
        </w:numPr>
        <w:suppressAutoHyphens/>
        <w:spacing w:line="276" w:lineRule="auto"/>
        <w:ind w:left="0" w:firstLine="0"/>
        <w:jc w:val="both"/>
        <w:rPr>
          <w:rFonts w:ascii="Arial" w:hAnsi="Arial" w:cs="Arial"/>
          <w:color w:val="000000"/>
          <w:sz w:val="22"/>
          <w:szCs w:val="22"/>
        </w:rPr>
      </w:pPr>
      <w:r w:rsidRPr="00D42096">
        <w:rPr>
          <w:rFonts w:ascii="Arial" w:hAnsi="Arial" w:cs="Arial"/>
          <w:color w:val="000000"/>
          <w:sz w:val="22"/>
          <w:szCs w:val="22"/>
        </w:rPr>
        <w:t>O custo estimado foi apurado a partir dos orçamentos obtidos através de empesas especializadas em consonância com o constante do processo administrativo.</w:t>
      </w:r>
    </w:p>
    <w:p w14:paraId="1CA41C2A" w14:textId="77777777" w:rsidR="00D42096" w:rsidRPr="00D42096" w:rsidRDefault="00D42096" w:rsidP="00D42096">
      <w:pPr>
        <w:numPr>
          <w:ilvl w:val="1"/>
          <w:numId w:val="34"/>
        </w:numPr>
        <w:suppressAutoHyphens/>
        <w:spacing w:line="276" w:lineRule="auto"/>
        <w:ind w:left="0" w:firstLine="0"/>
        <w:jc w:val="both"/>
        <w:rPr>
          <w:rFonts w:ascii="Arial" w:hAnsi="Arial" w:cs="Arial"/>
          <w:color w:val="000000"/>
          <w:sz w:val="22"/>
          <w:szCs w:val="22"/>
        </w:rPr>
      </w:pPr>
      <w:r w:rsidRPr="00D42096">
        <w:rPr>
          <w:rFonts w:ascii="Arial" w:hAnsi="Arial" w:cs="Arial"/>
          <w:color w:val="000000"/>
          <w:sz w:val="22"/>
          <w:szCs w:val="22"/>
        </w:rPr>
        <w:t>O futuro contrato terá prazo de vigência de 12 (doze) meses.</w:t>
      </w:r>
    </w:p>
    <w:p w14:paraId="5ED9470E" w14:textId="77777777" w:rsidR="00D42096" w:rsidRPr="00D42096" w:rsidRDefault="00D42096" w:rsidP="00D42096">
      <w:pPr>
        <w:spacing w:line="276" w:lineRule="auto"/>
        <w:jc w:val="both"/>
        <w:rPr>
          <w:rFonts w:ascii="Arial" w:hAnsi="Arial" w:cs="Arial"/>
          <w:color w:val="000000"/>
          <w:sz w:val="22"/>
          <w:szCs w:val="22"/>
        </w:rPr>
      </w:pPr>
    </w:p>
    <w:p w14:paraId="5087CF15" w14:textId="77777777" w:rsidR="00D42096" w:rsidRPr="00D42096" w:rsidRDefault="00D42096" w:rsidP="00D42096">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D42096">
        <w:rPr>
          <w:rFonts w:ascii="Arial" w:hAnsi="Arial" w:cs="Arial"/>
          <w:b/>
          <w:sz w:val="22"/>
          <w:szCs w:val="22"/>
        </w:rPr>
        <w:t>6. RECEBIMENTO E CRITÉRIO DE ACEITAÇÃO DO OBJETO</w:t>
      </w:r>
    </w:p>
    <w:p w14:paraId="41705DEB" w14:textId="77777777" w:rsidR="00D42096" w:rsidRPr="00D42096" w:rsidRDefault="00D42096" w:rsidP="00D42096">
      <w:pPr>
        <w:numPr>
          <w:ilvl w:val="1"/>
          <w:numId w:val="36"/>
        </w:numPr>
        <w:suppressAutoHyphens/>
        <w:spacing w:line="276" w:lineRule="auto"/>
        <w:ind w:left="0" w:firstLine="0"/>
        <w:jc w:val="both"/>
        <w:rPr>
          <w:rFonts w:ascii="Arial" w:hAnsi="Arial" w:cs="Arial"/>
          <w:color w:val="000000"/>
          <w:sz w:val="22"/>
          <w:szCs w:val="22"/>
        </w:rPr>
      </w:pPr>
      <w:r w:rsidRPr="00D42096">
        <w:rPr>
          <w:rFonts w:ascii="Arial" w:hAnsi="Arial" w:cs="Arial"/>
          <w:color w:val="000000"/>
          <w:sz w:val="22"/>
          <w:szCs w:val="22"/>
        </w:rPr>
        <w:t>Os bens serão recebidos:</w:t>
      </w:r>
    </w:p>
    <w:p w14:paraId="56915FAF" w14:textId="77777777" w:rsidR="00D42096" w:rsidRPr="00D42096" w:rsidRDefault="00D42096" w:rsidP="00D42096">
      <w:pPr>
        <w:numPr>
          <w:ilvl w:val="0"/>
          <w:numId w:val="32"/>
        </w:numPr>
        <w:suppressAutoHyphens/>
        <w:spacing w:line="276" w:lineRule="auto"/>
        <w:ind w:left="0"/>
        <w:jc w:val="both"/>
        <w:rPr>
          <w:rFonts w:ascii="Arial" w:hAnsi="Arial" w:cs="Arial"/>
          <w:color w:val="000000"/>
          <w:sz w:val="22"/>
          <w:szCs w:val="22"/>
        </w:rPr>
      </w:pPr>
      <w:r w:rsidRPr="00D42096">
        <w:rPr>
          <w:rFonts w:ascii="Arial" w:hAnsi="Arial" w:cs="Arial"/>
          <w:color w:val="000000"/>
          <w:sz w:val="22"/>
          <w:szCs w:val="22"/>
        </w:rPr>
        <w:t>Provisoriamente, a partir da entrega, para efeito de verificação da conformidade com as especificações constantes do Edital e da proposta.</w:t>
      </w:r>
    </w:p>
    <w:p w14:paraId="751607C2" w14:textId="77777777" w:rsidR="00D42096" w:rsidRPr="00D42096" w:rsidRDefault="00D42096" w:rsidP="00D42096">
      <w:pPr>
        <w:numPr>
          <w:ilvl w:val="0"/>
          <w:numId w:val="32"/>
        </w:numPr>
        <w:pBdr>
          <w:top w:val="nil"/>
          <w:left w:val="nil"/>
          <w:bottom w:val="nil"/>
          <w:right w:val="nil"/>
          <w:between w:val="nil"/>
        </w:pBdr>
        <w:suppressAutoHyphens/>
        <w:spacing w:line="276" w:lineRule="auto"/>
        <w:ind w:left="0"/>
        <w:jc w:val="both"/>
        <w:rPr>
          <w:rFonts w:ascii="Arial" w:hAnsi="Arial" w:cs="Arial"/>
          <w:color w:val="000000"/>
          <w:sz w:val="22"/>
          <w:szCs w:val="22"/>
        </w:rPr>
      </w:pPr>
      <w:r w:rsidRPr="00D42096">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6934943C" w14:textId="77777777" w:rsidR="00D42096" w:rsidRPr="00D42096" w:rsidRDefault="00D42096" w:rsidP="00D42096">
      <w:pPr>
        <w:pBdr>
          <w:top w:val="nil"/>
          <w:left w:val="nil"/>
          <w:bottom w:val="nil"/>
          <w:right w:val="nil"/>
          <w:between w:val="nil"/>
        </w:pBdr>
        <w:spacing w:line="276" w:lineRule="auto"/>
        <w:jc w:val="both"/>
        <w:rPr>
          <w:rFonts w:ascii="Arial" w:hAnsi="Arial" w:cs="Arial"/>
          <w:color w:val="000000"/>
          <w:sz w:val="22"/>
          <w:szCs w:val="22"/>
          <w:highlight w:val="yellow"/>
        </w:rPr>
      </w:pPr>
    </w:p>
    <w:p w14:paraId="2127BE41" w14:textId="77777777" w:rsidR="00D42096" w:rsidRPr="00D42096" w:rsidRDefault="00D42096" w:rsidP="00D42096">
      <w:pPr>
        <w:numPr>
          <w:ilvl w:val="1"/>
          <w:numId w:val="36"/>
        </w:numPr>
        <w:suppressAutoHyphens/>
        <w:spacing w:line="276" w:lineRule="auto"/>
        <w:ind w:left="0" w:firstLine="0"/>
        <w:jc w:val="both"/>
        <w:rPr>
          <w:rFonts w:ascii="Arial" w:hAnsi="Arial" w:cs="Arial"/>
          <w:color w:val="000000"/>
          <w:sz w:val="22"/>
          <w:szCs w:val="22"/>
        </w:rPr>
      </w:pPr>
      <w:r w:rsidRPr="00D42096">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CBA9224" w14:textId="77777777" w:rsidR="00D42096" w:rsidRPr="00D42096" w:rsidRDefault="00D42096" w:rsidP="00D42096">
      <w:pPr>
        <w:spacing w:line="276" w:lineRule="auto"/>
        <w:jc w:val="both"/>
        <w:rPr>
          <w:rFonts w:ascii="Arial" w:hAnsi="Arial" w:cs="Arial"/>
          <w:color w:val="000000"/>
          <w:sz w:val="22"/>
          <w:szCs w:val="22"/>
        </w:rPr>
      </w:pPr>
    </w:p>
    <w:p w14:paraId="6C853057" w14:textId="77777777" w:rsidR="00D42096" w:rsidRPr="00D42096" w:rsidRDefault="00D42096" w:rsidP="00D42096">
      <w:pPr>
        <w:numPr>
          <w:ilvl w:val="1"/>
          <w:numId w:val="36"/>
        </w:numPr>
        <w:suppressAutoHyphens/>
        <w:spacing w:line="276" w:lineRule="auto"/>
        <w:ind w:left="0" w:firstLine="0"/>
        <w:jc w:val="both"/>
        <w:rPr>
          <w:rFonts w:ascii="Arial" w:hAnsi="Arial" w:cs="Arial"/>
          <w:color w:val="000000"/>
          <w:sz w:val="22"/>
          <w:szCs w:val="22"/>
        </w:rPr>
      </w:pPr>
      <w:r w:rsidRPr="00D42096">
        <w:rPr>
          <w:rFonts w:ascii="Arial" w:hAnsi="Arial" w:cs="Arial"/>
          <w:color w:val="000000"/>
          <w:sz w:val="22"/>
          <w:szCs w:val="22"/>
        </w:rPr>
        <w:t>A Administração rejeitará, no todo ou em parte, a entrega dos bens em desacordo com as especificações técnicas exigidas.</w:t>
      </w:r>
    </w:p>
    <w:p w14:paraId="4C9C5B76" w14:textId="77777777" w:rsidR="00D42096" w:rsidRPr="00D42096" w:rsidRDefault="00D42096" w:rsidP="00D42096">
      <w:pPr>
        <w:pStyle w:val="PargrafodaLista"/>
        <w:rPr>
          <w:rFonts w:ascii="Arial" w:hAnsi="Arial" w:cs="Arial"/>
          <w:color w:val="000000"/>
          <w:sz w:val="22"/>
          <w:szCs w:val="22"/>
        </w:rPr>
      </w:pPr>
    </w:p>
    <w:p w14:paraId="52D4464E" w14:textId="77777777" w:rsidR="00D42096" w:rsidRPr="00D42096" w:rsidRDefault="00D42096" w:rsidP="00D42096">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D42096">
        <w:rPr>
          <w:rFonts w:ascii="Arial" w:hAnsi="Arial" w:cs="Arial"/>
          <w:b/>
          <w:sz w:val="22"/>
          <w:szCs w:val="22"/>
        </w:rPr>
        <w:t>7. OBRIGAÇÕES DA CONTRATADA</w:t>
      </w:r>
    </w:p>
    <w:p w14:paraId="10DB7325" w14:textId="77777777" w:rsidR="00D42096" w:rsidRPr="00D42096" w:rsidRDefault="00D42096" w:rsidP="00D42096">
      <w:pPr>
        <w:numPr>
          <w:ilvl w:val="1"/>
          <w:numId w:val="38"/>
        </w:numPr>
        <w:suppressAutoHyphens/>
        <w:spacing w:line="276" w:lineRule="auto"/>
        <w:ind w:left="0" w:firstLine="0"/>
        <w:jc w:val="both"/>
        <w:rPr>
          <w:rFonts w:ascii="Arial" w:hAnsi="Arial" w:cs="Arial"/>
          <w:color w:val="000000"/>
          <w:sz w:val="22"/>
          <w:szCs w:val="22"/>
        </w:rPr>
      </w:pPr>
      <w:r w:rsidRPr="00D42096">
        <w:rPr>
          <w:rFonts w:ascii="Arial" w:hAnsi="Arial" w:cs="Arial"/>
          <w:color w:val="000000"/>
          <w:sz w:val="22"/>
          <w:szCs w:val="22"/>
        </w:rPr>
        <w:t>A Contratada obriga-se a:</w:t>
      </w:r>
    </w:p>
    <w:p w14:paraId="4DDD0E9C" w14:textId="77777777" w:rsidR="00D42096" w:rsidRPr="00D42096" w:rsidRDefault="00D42096" w:rsidP="00D42096">
      <w:pPr>
        <w:spacing w:line="276" w:lineRule="auto"/>
        <w:jc w:val="both"/>
        <w:rPr>
          <w:rFonts w:ascii="Arial" w:hAnsi="Arial" w:cs="Arial"/>
          <w:color w:val="000000"/>
          <w:sz w:val="22"/>
          <w:szCs w:val="22"/>
        </w:rPr>
      </w:pPr>
    </w:p>
    <w:p w14:paraId="34864B0B" w14:textId="77777777" w:rsidR="00D42096" w:rsidRPr="00D42096" w:rsidRDefault="00D42096" w:rsidP="00D42096">
      <w:pPr>
        <w:numPr>
          <w:ilvl w:val="2"/>
          <w:numId w:val="38"/>
        </w:numPr>
        <w:suppressAutoHyphens/>
        <w:spacing w:line="276" w:lineRule="auto"/>
        <w:ind w:left="0" w:firstLine="0"/>
        <w:jc w:val="both"/>
        <w:rPr>
          <w:rFonts w:ascii="Arial" w:hAnsi="Arial" w:cs="Arial"/>
          <w:sz w:val="22"/>
          <w:szCs w:val="22"/>
        </w:rPr>
      </w:pPr>
      <w:r w:rsidRPr="00D42096">
        <w:rPr>
          <w:rFonts w:ascii="Arial" w:hAnsi="Arial" w:cs="Arial"/>
          <w:sz w:val="22"/>
          <w:szCs w:val="22"/>
        </w:rPr>
        <w:lastRenderedPageBreak/>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EF9ACB4" w14:textId="77777777" w:rsidR="00D42096" w:rsidRPr="00D42096" w:rsidRDefault="00D42096" w:rsidP="00D42096">
      <w:pPr>
        <w:spacing w:line="276" w:lineRule="auto"/>
        <w:jc w:val="both"/>
        <w:rPr>
          <w:rFonts w:ascii="Arial" w:hAnsi="Arial" w:cs="Arial"/>
          <w:sz w:val="22"/>
          <w:szCs w:val="22"/>
        </w:rPr>
      </w:pPr>
    </w:p>
    <w:p w14:paraId="6B6348B5" w14:textId="77777777" w:rsidR="00D42096" w:rsidRPr="00D42096" w:rsidRDefault="00D42096" w:rsidP="00D42096">
      <w:pPr>
        <w:numPr>
          <w:ilvl w:val="2"/>
          <w:numId w:val="38"/>
        </w:numPr>
        <w:suppressAutoHyphens/>
        <w:spacing w:line="276" w:lineRule="auto"/>
        <w:ind w:left="0" w:firstLine="0"/>
        <w:jc w:val="both"/>
        <w:rPr>
          <w:rFonts w:ascii="Arial" w:hAnsi="Arial" w:cs="Arial"/>
          <w:sz w:val="22"/>
          <w:szCs w:val="22"/>
        </w:rPr>
      </w:pPr>
      <w:r w:rsidRPr="00D42096">
        <w:rPr>
          <w:rFonts w:ascii="Arial" w:hAnsi="Arial" w:cs="Arial"/>
          <w:sz w:val="22"/>
          <w:szCs w:val="22"/>
        </w:rPr>
        <w:t>Os bens devem estar acompanhados, ainda, quando for o caso, do manual do usuário, com uma versão em português, e da relação da rede de assistência técnica autorizada;</w:t>
      </w:r>
    </w:p>
    <w:p w14:paraId="5AE9475B" w14:textId="77777777" w:rsidR="00D42096" w:rsidRPr="00D42096" w:rsidRDefault="00D42096" w:rsidP="00D42096">
      <w:pPr>
        <w:spacing w:line="276" w:lineRule="auto"/>
        <w:jc w:val="both"/>
        <w:rPr>
          <w:rFonts w:ascii="Arial" w:hAnsi="Arial" w:cs="Arial"/>
          <w:sz w:val="22"/>
          <w:szCs w:val="22"/>
        </w:rPr>
      </w:pPr>
    </w:p>
    <w:p w14:paraId="426354C9" w14:textId="77777777" w:rsidR="00D42096" w:rsidRPr="00D42096" w:rsidRDefault="00D42096" w:rsidP="00D42096">
      <w:pPr>
        <w:numPr>
          <w:ilvl w:val="2"/>
          <w:numId w:val="38"/>
        </w:numPr>
        <w:suppressAutoHyphens/>
        <w:spacing w:line="276" w:lineRule="auto"/>
        <w:ind w:left="0" w:firstLine="0"/>
        <w:jc w:val="both"/>
        <w:rPr>
          <w:rFonts w:ascii="Arial" w:hAnsi="Arial" w:cs="Arial"/>
          <w:sz w:val="22"/>
          <w:szCs w:val="22"/>
        </w:rPr>
      </w:pPr>
      <w:r w:rsidRPr="00D42096">
        <w:rPr>
          <w:rFonts w:ascii="Arial" w:hAnsi="Arial" w:cs="Arial"/>
          <w:sz w:val="22"/>
          <w:szCs w:val="22"/>
        </w:rPr>
        <w:t>Responsabilizar-se pelos vícios e danos decorrentes do produto, de acordo com os artigos 12, 13, 18 e 26, do Código de Defesa do Consumidor (Lei nº 8.078, de 1990);</w:t>
      </w:r>
    </w:p>
    <w:p w14:paraId="77B87DFB" w14:textId="77777777" w:rsidR="00D42096" w:rsidRPr="00D42096" w:rsidRDefault="00D42096" w:rsidP="00D42096">
      <w:pPr>
        <w:spacing w:line="276" w:lineRule="auto"/>
        <w:jc w:val="both"/>
        <w:rPr>
          <w:rFonts w:ascii="Arial" w:hAnsi="Arial" w:cs="Arial"/>
          <w:sz w:val="22"/>
          <w:szCs w:val="22"/>
        </w:rPr>
      </w:pPr>
    </w:p>
    <w:p w14:paraId="7BC5F3A7" w14:textId="77777777" w:rsidR="00D42096" w:rsidRPr="00D42096" w:rsidRDefault="00D42096" w:rsidP="00D42096">
      <w:pPr>
        <w:numPr>
          <w:ilvl w:val="2"/>
          <w:numId w:val="38"/>
        </w:numPr>
        <w:suppressAutoHyphens/>
        <w:spacing w:line="276" w:lineRule="auto"/>
        <w:ind w:left="0" w:firstLine="0"/>
        <w:jc w:val="both"/>
        <w:rPr>
          <w:rFonts w:ascii="Arial" w:hAnsi="Arial" w:cs="Arial"/>
          <w:sz w:val="22"/>
          <w:szCs w:val="22"/>
        </w:rPr>
      </w:pPr>
      <w:r w:rsidRPr="00D42096">
        <w:rPr>
          <w:rFonts w:ascii="Arial" w:hAnsi="Arial" w:cs="Arial"/>
          <w:sz w:val="22"/>
          <w:szCs w:val="22"/>
        </w:rPr>
        <w:t>Atender prontamente a quaisquer exigências da Administração, inerentes ao objeto da presente licitação;</w:t>
      </w:r>
    </w:p>
    <w:p w14:paraId="7421360A" w14:textId="77777777" w:rsidR="00D42096" w:rsidRPr="00D42096" w:rsidRDefault="00D42096" w:rsidP="00D42096">
      <w:pPr>
        <w:spacing w:line="276" w:lineRule="auto"/>
        <w:jc w:val="both"/>
        <w:rPr>
          <w:rFonts w:ascii="Arial" w:hAnsi="Arial" w:cs="Arial"/>
          <w:sz w:val="22"/>
          <w:szCs w:val="22"/>
        </w:rPr>
      </w:pPr>
    </w:p>
    <w:p w14:paraId="39231EE3" w14:textId="77777777" w:rsidR="00D42096" w:rsidRPr="00D42096" w:rsidRDefault="00D42096" w:rsidP="00D42096">
      <w:pPr>
        <w:numPr>
          <w:ilvl w:val="2"/>
          <w:numId w:val="38"/>
        </w:numPr>
        <w:suppressAutoHyphens/>
        <w:spacing w:line="276" w:lineRule="auto"/>
        <w:ind w:left="0" w:firstLine="0"/>
        <w:jc w:val="both"/>
        <w:rPr>
          <w:rFonts w:ascii="Arial" w:hAnsi="Arial" w:cs="Arial"/>
          <w:sz w:val="22"/>
          <w:szCs w:val="22"/>
        </w:rPr>
      </w:pPr>
      <w:r w:rsidRPr="00D42096">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1364AAAE" w14:textId="77777777" w:rsidR="00D42096" w:rsidRPr="00D42096" w:rsidRDefault="00D42096" w:rsidP="00D42096">
      <w:pPr>
        <w:spacing w:line="276" w:lineRule="auto"/>
        <w:jc w:val="both"/>
        <w:rPr>
          <w:rFonts w:ascii="Arial" w:hAnsi="Arial" w:cs="Arial"/>
          <w:sz w:val="22"/>
          <w:szCs w:val="22"/>
        </w:rPr>
      </w:pPr>
    </w:p>
    <w:p w14:paraId="17F4A23D" w14:textId="77777777" w:rsidR="00D42096" w:rsidRPr="00D42096" w:rsidRDefault="00D42096" w:rsidP="00D42096">
      <w:pPr>
        <w:numPr>
          <w:ilvl w:val="2"/>
          <w:numId w:val="38"/>
        </w:numPr>
        <w:suppressAutoHyphens/>
        <w:spacing w:line="276" w:lineRule="auto"/>
        <w:ind w:left="0" w:firstLine="0"/>
        <w:jc w:val="both"/>
        <w:rPr>
          <w:rFonts w:ascii="Arial" w:hAnsi="Arial" w:cs="Arial"/>
          <w:sz w:val="22"/>
          <w:szCs w:val="22"/>
        </w:rPr>
      </w:pPr>
      <w:r w:rsidRPr="00D42096">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F00CD83" w14:textId="77777777" w:rsidR="00D42096" w:rsidRPr="00D42096" w:rsidRDefault="00D42096" w:rsidP="00D42096">
      <w:pPr>
        <w:spacing w:line="276" w:lineRule="auto"/>
        <w:jc w:val="both"/>
        <w:rPr>
          <w:rFonts w:ascii="Arial" w:hAnsi="Arial" w:cs="Arial"/>
          <w:sz w:val="22"/>
          <w:szCs w:val="22"/>
        </w:rPr>
      </w:pPr>
    </w:p>
    <w:p w14:paraId="7CD8DBC6" w14:textId="77777777" w:rsidR="00D42096" w:rsidRPr="00D42096" w:rsidRDefault="00D42096" w:rsidP="00D42096">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D42096">
        <w:rPr>
          <w:rFonts w:ascii="Arial" w:hAnsi="Arial" w:cs="Arial"/>
          <w:b/>
          <w:sz w:val="22"/>
          <w:szCs w:val="22"/>
        </w:rPr>
        <w:t>8. OBRIGAÇÕES DA CONTRATANTE</w:t>
      </w:r>
    </w:p>
    <w:p w14:paraId="54359749" w14:textId="77777777" w:rsidR="00D42096" w:rsidRPr="00D42096" w:rsidRDefault="00D42096" w:rsidP="00D42096">
      <w:pPr>
        <w:numPr>
          <w:ilvl w:val="1"/>
          <w:numId w:val="35"/>
        </w:numPr>
        <w:suppressAutoHyphens/>
        <w:spacing w:line="276" w:lineRule="auto"/>
        <w:ind w:left="0" w:firstLine="0"/>
        <w:jc w:val="both"/>
        <w:rPr>
          <w:rFonts w:ascii="Arial" w:hAnsi="Arial" w:cs="Arial"/>
          <w:color w:val="000000"/>
          <w:sz w:val="22"/>
          <w:szCs w:val="22"/>
        </w:rPr>
      </w:pPr>
      <w:r w:rsidRPr="00D42096">
        <w:rPr>
          <w:rFonts w:ascii="Arial" w:hAnsi="Arial" w:cs="Arial"/>
          <w:sz w:val="22"/>
          <w:szCs w:val="22"/>
        </w:rPr>
        <w:t>A Contratante obriga-se a:</w:t>
      </w:r>
    </w:p>
    <w:p w14:paraId="26F9BEE9" w14:textId="77777777" w:rsidR="00D42096" w:rsidRPr="00D42096" w:rsidRDefault="00D42096" w:rsidP="00D42096">
      <w:pPr>
        <w:spacing w:line="276" w:lineRule="auto"/>
        <w:jc w:val="both"/>
        <w:rPr>
          <w:rFonts w:ascii="Arial" w:hAnsi="Arial" w:cs="Arial"/>
          <w:color w:val="000000"/>
          <w:sz w:val="22"/>
          <w:szCs w:val="22"/>
        </w:rPr>
      </w:pPr>
    </w:p>
    <w:p w14:paraId="561DBFFE" w14:textId="77777777" w:rsidR="00D42096" w:rsidRPr="00D42096" w:rsidRDefault="00D42096" w:rsidP="00D42096">
      <w:pPr>
        <w:numPr>
          <w:ilvl w:val="2"/>
          <w:numId w:val="35"/>
        </w:numPr>
        <w:suppressAutoHyphens/>
        <w:spacing w:line="276" w:lineRule="auto"/>
        <w:ind w:left="0" w:firstLine="0"/>
        <w:jc w:val="both"/>
        <w:rPr>
          <w:rFonts w:ascii="Arial" w:hAnsi="Arial" w:cs="Arial"/>
          <w:sz w:val="22"/>
          <w:szCs w:val="22"/>
        </w:rPr>
      </w:pPr>
      <w:r w:rsidRPr="00D42096">
        <w:rPr>
          <w:rFonts w:ascii="Arial" w:hAnsi="Arial" w:cs="Arial"/>
          <w:sz w:val="22"/>
          <w:szCs w:val="22"/>
        </w:rPr>
        <w:t>Receber provisoriamente o material, disponibilizando local, data e horário;</w:t>
      </w:r>
    </w:p>
    <w:p w14:paraId="4E5B5AD3" w14:textId="77777777" w:rsidR="00D42096" w:rsidRPr="00D42096" w:rsidRDefault="00D42096" w:rsidP="00D42096">
      <w:pPr>
        <w:spacing w:line="276" w:lineRule="auto"/>
        <w:jc w:val="both"/>
        <w:rPr>
          <w:rFonts w:ascii="Arial" w:hAnsi="Arial" w:cs="Arial"/>
          <w:sz w:val="22"/>
          <w:szCs w:val="22"/>
        </w:rPr>
      </w:pPr>
    </w:p>
    <w:p w14:paraId="21B82B8B" w14:textId="77777777" w:rsidR="00D42096" w:rsidRPr="00D42096" w:rsidRDefault="00D42096" w:rsidP="00D42096">
      <w:pPr>
        <w:numPr>
          <w:ilvl w:val="2"/>
          <w:numId w:val="35"/>
        </w:numPr>
        <w:suppressAutoHyphens/>
        <w:spacing w:line="276" w:lineRule="auto"/>
        <w:ind w:left="0" w:firstLine="0"/>
        <w:jc w:val="both"/>
        <w:rPr>
          <w:rFonts w:ascii="Arial" w:hAnsi="Arial" w:cs="Arial"/>
          <w:sz w:val="22"/>
          <w:szCs w:val="22"/>
        </w:rPr>
      </w:pPr>
      <w:r w:rsidRPr="00D42096">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316B33A3" w14:textId="77777777" w:rsidR="00D42096" w:rsidRPr="00D42096" w:rsidRDefault="00D42096" w:rsidP="00D42096">
      <w:pPr>
        <w:spacing w:line="276" w:lineRule="auto"/>
        <w:jc w:val="both"/>
        <w:rPr>
          <w:rFonts w:ascii="Arial" w:hAnsi="Arial" w:cs="Arial"/>
          <w:sz w:val="22"/>
          <w:szCs w:val="22"/>
        </w:rPr>
      </w:pPr>
    </w:p>
    <w:p w14:paraId="78A8BA45" w14:textId="77777777" w:rsidR="00D42096" w:rsidRPr="00D42096" w:rsidRDefault="00D42096" w:rsidP="00D42096">
      <w:pPr>
        <w:numPr>
          <w:ilvl w:val="2"/>
          <w:numId w:val="35"/>
        </w:numPr>
        <w:suppressAutoHyphens/>
        <w:spacing w:line="276" w:lineRule="auto"/>
        <w:ind w:left="0" w:firstLine="0"/>
        <w:jc w:val="both"/>
        <w:rPr>
          <w:rFonts w:ascii="Arial" w:hAnsi="Arial" w:cs="Arial"/>
          <w:sz w:val="22"/>
          <w:szCs w:val="22"/>
        </w:rPr>
      </w:pPr>
      <w:r w:rsidRPr="00D42096">
        <w:rPr>
          <w:rFonts w:ascii="Arial" w:hAnsi="Arial" w:cs="Arial"/>
          <w:sz w:val="22"/>
          <w:szCs w:val="22"/>
        </w:rPr>
        <w:t>Acompanhar e fiscalizar o cumprimento das obrigações da Contratada, através de servidor especialmente designado;</w:t>
      </w:r>
    </w:p>
    <w:p w14:paraId="7BFEE2E6" w14:textId="77777777" w:rsidR="00D42096" w:rsidRPr="00D42096" w:rsidRDefault="00D42096" w:rsidP="00D42096">
      <w:pPr>
        <w:pBdr>
          <w:top w:val="nil"/>
          <w:left w:val="nil"/>
          <w:bottom w:val="nil"/>
          <w:right w:val="nil"/>
          <w:between w:val="nil"/>
        </w:pBdr>
        <w:spacing w:line="276" w:lineRule="auto"/>
        <w:rPr>
          <w:rFonts w:ascii="Arial" w:hAnsi="Arial" w:cs="Arial"/>
          <w:color w:val="000000"/>
          <w:sz w:val="22"/>
          <w:szCs w:val="22"/>
        </w:rPr>
      </w:pPr>
    </w:p>
    <w:p w14:paraId="7C5378E1" w14:textId="77777777" w:rsidR="00D42096" w:rsidRPr="00D42096" w:rsidRDefault="00D42096" w:rsidP="00D42096">
      <w:pPr>
        <w:numPr>
          <w:ilvl w:val="2"/>
          <w:numId w:val="35"/>
        </w:numPr>
        <w:suppressAutoHyphens/>
        <w:spacing w:line="276" w:lineRule="auto"/>
        <w:ind w:left="0" w:firstLine="0"/>
        <w:jc w:val="both"/>
        <w:rPr>
          <w:rFonts w:ascii="Arial" w:hAnsi="Arial" w:cs="Arial"/>
          <w:color w:val="000000"/>
          <w:sz w:val="22"/>
          <w:szCs w:val="22"/>
        </w:rPr>
      </w:pPr>
      <w:r w:rsidRPr="00D42096">
        <w:rPr>
          <w:rFonts w:ascii="Arial" w:hAnsi="Arial" w:cs="Arial"/>
          <w:sz w:val="22"/>
          <w:szCs w:val="22"/>
        </w:rPr>
        <w:t>Efetuar o pagamento no prazo previsto.</w:t>
      </w:r>
    </w:p>
    <w:p w14:paraId="29513C29" w14:textId="77777777" w:rsidR="00D42096" w:rsidRPr="00D42096" w:rsidRDefault="00D42096" w:rsidP="00D42096">
      <w:pPr>
        <w:spacing w:line="276" w:lineRule="auto"/>
        <w:ind w:left="284"/>
        <w:rPr>
          <w:rFonts w:ascii="Arial" w:hAnsi="Arial" w:cs="Arial"/>
          <w:sz w:val="22"/>
          <w:szCs w:val="22"/>
        </w:rPr>
      </w:pPr>
    </w:p>
    <w:p w14:paraId="2C7DC471" w14:textId="77777777" w:rsidR="00D42096" w:rsidRPr="00D42096" w:rsidRDefault="00D42096" w:rsidP="00D42096">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D42096">
        <w:rPr>
          <w:rFonts w:ascii="Arial" w:hAnsi="Arial" w:cs="Arial"/>
          <w:b/>
          <w:sz w:val="22"/>
          <w:szCs w:val="22"/>
        </w:rPr>
        <w:t>9. MEDIDAS ACAUTELADORAS E GARANTIA</w:t>
      </w:r>
    </w:p>
    <w:p w14:paraId="626EC7AA" w14:textId="77777777" w:rsidR="00D42096" w:rsidRPr="00D42096" w:rsidRDefault="00D42096" w:rsidP="00D42096">
      <w:pPr>
        <w:spacing w:line="276" w:lineRule="auto"/>
        <w:jc w:val="both"/>
        <w:rPr>
          <w:rFonts w:ascii="Arial" w:hAnsi="Arial" w:cs="Arial"/>
          <w:sz w:val="22"/>
          <w:szCs w:val="22"/>
        </w:rPr>
      </w:pPr>
      <w:r w:rsidRPr="00D42096">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EEEC050" w14:textId="395D143C" w:rsidR="00D42096" w:rsidRDefault="00D42096" w:rsidP="00D42096">
      <w:pPr>
        <w:spacing w:line="276" w:lineRule="auto"/>
        <w:rPr>
          <w:rFonts w:ascii="Arial" w:hAnsi="Arial" w:cs="Arial"/>
          <w:sz w:val="22"/>
          <w:szCs w:val="22"/>
        </w:rPr>
      </w:pPr>
    </w:p>
    <w:p w14:paraId="42DE1CAF" w14:textId="77777777" w:rsidR="00D42096" w:rsidRPr="00D42096" w:rsidRDefault="00D42096" w:rsidP="00D42096">
      <w:pPr>
        <w:spacing w:line="276" w:lineRule="auto"/>
        <w:rPr>
          <w:rFonts w:ascii="Arial" w:hAnsi="Arial" w:cs="Arial"/>
          <w:sz w:val="22"/>
          <w:szCs w:val="22"/>
        </w:rPr>
      </w:pPr>
    </w:p>
    <w:p w14:paraId="3854AB0F" w14:textId="77777777" w:rsidR="00D42096" w:rsidRPr="00D42096" w:rsidRDefault="00D42096" w:rsidP="00D42096">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D42096">
        <w:rPr>
          <w:rFonts w:ascii="Arial" w:hAnsi="Arial" w:cs="Arial"/>
          <w:b/>
          <w:sz w:val="22"/>
          <w:szCs w:val="22"/>
        </w:rPr>
        <w:lastRenderedPageBreak/>
        <w:t>10. CONTROLE DA EXECUÇÃO</w:t>
      </w:r>
    </w:p>
    <w:p w14:paraId="7CFDD7D4" w14:textId="77777777" w:rsidR="00D42096" w:rsidRPr="00D42096" w:rsidRDefault="00D42096" w:rsidP="00D42096">
      <w:pPr>
        <w:numPr>
          <w:ilvl w:val="1"/>
          <w:numId w:val="39"/>
        </w:numPr>
        <w:suppressAutoHyphens/>
        <w:spacing w:line="276" w:lineRule="auto"/>
        <w:ind w:left="0" w:firstLine="0"/>
        <w:jc w:val="both"/>
        <w:rPr>
          <w:rFonts w:ascii="Arial" w:hAnsi="Arial" w:cs="Arial"/>
          <w:sz w:val="22"/>
          <w:szCs w:val="22"/>
        </w:rPr>
      </w:pPr>
      <w:r w:rsidRPr="00D42096">
        <w:rPr>
          <w:rFonts w:ascii="Arial" w:hAnsi="Arial" w:cs="Arial"/>
          <w:sz w:val="22"/>
          <w:szCs w:val="22"/>
        </w:rPr>
        <w:t xml:space="preserve">A fiscalização da contratação será exercida por um representante da Administração </w:t>
      </w:r>
      <w:r w:rsidRPr="00D42096">
        <w:rPr>
          <w:rFonts w:ascii="Arial" w:hAnsi="Arial" w:cs="Arial"/>
          <w:b/>
          <w:sz w:val="22"/>
          <w:szCs w:val="22"/>
        </w:rPr>
        <w:t>(Responsável Técnica da Assistência Farmacêutica:</w:t>
      </w:r>
      <w:r w:rsidRPr="00D42096">
        <w:rPr>
          <w:rFonts w:ascii="Arial" w:hAnsi="Arial" w:cs="Arial"/>
          <w:sz w:val="22"/>
          <w:szCs w:val="22"/>
        </w:rPr>
        <w:t xml:space="preserve"> </w:t>
      </w:r>
      <w:proofErr w:type="spellStart"/>
      <w:r w:rsidRPr="00D42096">
        <w:rPr>
          <w:rFonts w:ascii="Arial" w:hAnsi="Arial" w:cs="Arial"/>
          <w:b/>
          <w:sz w:val="22"/>
          <w:szCs w:val="22"/>
        </w:rPr>
        <w:t>Adrianna</w:t>
      </w:r>
      <w:proofErr w:type="spellEnd"/>
      <w:r w:rsidRPr="00D42096">
        <w:rPr>
          <w:rFonts w:ascii="Arial" w:hAnsi="Arial" w:cs="Arial"/>
          <w:b/>
          <w:sz w:val="22"/>
          <w:szCs w:val="22"/>
        </w:rPr>
        <w:t xml:space="preserve"> Amélia Cordeiro Silva inscrita no CPF: 087.339.566-26), </w:t>
      </w:r>
      <w:r w:rsidRPr="00D42096">
        <w:rPr>
          <w:rFonts w:ascii="Arial" w:hAnsi="Arial" w:cs="Arial"/>
          <w:sz w:val="22"/>
          <w:szCs w:val="22"/>
        </w:rPr>
        <w:t xml:space="preserve">ao qual competirá dirimir as dúvidas que surgirem no curso da execução do contrato, e de tudo dará ciência à Administração. </w:t>
      </w:r>
    </w:p>
    <w:p w14:paraId="314DECA8" w14:textId="77777777" w:rsidR="00D42096" w:rsidRPr="00D42096" w:rsidRDefault="00D42096" w:rsidP="00D42096">
      <w:pPr>
        <w:spacing w:line="276" w:lineRule="auto"/>
        <w:jc w:val="both"/>
        <w:rPr>
          <w:rFonts w:ascii="Arial" w:hAnsi="Arial" w:cs="Arial"/>
          <w:sz w:val="22"/>
          <w:szCs w:val="22"/>
        </w:rPr>
      </w:pPr>
    </w:p>
    <w:p w14:paraId="157CC0A0" w14:textId="43A0809F" w:rsidR="00D42096" w:rsidRPr="00D42096" w:rsidRDefault="00D42096" w:rsidP="00D42096">
      <w:pPr>
        <w:numPr>
          <w:ilvl w:val="1"/>
          <w:numId w:val="39"/>
        </w:numPr>
        <w:suppressAutoHyphens/>
        <w:spacing w:line="276" w:lineRule="auto"/>
        <w:ind w:left="0" w:firstLine="0"/>
        <w:jc w:val="both"/>
        <w:rPr>
          <w:rFonts w:ascii="Arial" w:hAnsi="Arial" w:cs="Arial"/>
          <w:sz w:val="22"/>
          <w:szCs w:val="22"/>
        </w:rPr>
      </w:pPr>
      <w:r w:rsidRPr="00D42096">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DF67A90" w14:textId="77777777" w:rsidR="00D42096" w:rsidRPr="00D42096" w:rsidRDefault="00D42096" w:rsidP="00D42096">
      <w:pPr>
        <w:spacing w:line="276" w:lineRule="auto"/>
        <w:jc w:val="both"/>
        <w:rPr>
          <w:rFonts w:ascii="Arial" w:hAnsi="Arial" w:cs="Arial"/>
          <w:sz w:val="22"/>
          <w:szCs w:val="22"/>
        </w:rPr>
      </w:pPr>
    </w:p>
    <w:p w14:paraId="23C8C83F" w14:textId="77777777" w:rsidR="00D42096" w:rsidRPr="00D42096" w:rsidRDefault="00D42096" w:rsidP="00D42096">
      <w:pPr>
        <w:numPr>
          <w:ilvl w:val="1"/>
          <w:numId w:val="39"/>
        </w:numPr>
        <w:suppressAutoHyphens/>
        <w:spacing w:line="276" w:lineRule="auto"/>
        <w:ind w:left="0" w:firstLine="0"/>
        <w:jc w:val="both"/>
        <w:rPr>
          <w:rFonts w:ascii="Arial" w:hAnsi="Arial" w:cs="Arial"/>
          <w:sz w:val="22"/>
          <w:szCs w:val="22"/>
        </w:rPr>
      </w:pPr>
      <w:r w:rsidRPr="00D42096">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8B6DBF2" w14:textId="77777777" w:rsidR="00D42096" w:rsidRPr="00D42096" w:rsidRDefault="00D42096" w:rsidP="00D42096">
      <w:pPr>
        <w:pStyle w:val="PargrafodaLista"/>
        <w:rPr>
          <w:rFonts w:ascii="Arial" w:hAnsi="Arial" w:cs="Arial"/>
          <w:sz w:val="22"/>
          <w:szCs w:val="22"/>
        </w:rPr>
      </w:pPr>
    </w:p>
    <w:p w14:paraId="7E998E5F" w14:textId="77777777" w:rsidR="00D42096" w:rsidRPr="00D42096" w:rsidRDefault="00D42096" w:rsidP="00D42096">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D42096">
        <w:rPr>
          <w:rFonts w:ascii="Arial" w:hAnsi="Arial" w:cs="Arial"/>
          <w:b/>
          <w:sz w:val="22"/>
          <w:szCs w:val="22"/>
        </w:rPr>
        <w:t>11. DAS INFRAÇÕES E DAS SANÇÕES ADMINISTRATIVAS</w:t>
      </w:r>
    </w:p>
    <w:p w14:paraId="34E5AD9B" w14:textId="7F733AEF" w:rsidR="00D42096" w:rsidRPr="00D42096" w:rsidRDefault="00D42096" w:rsidP="00D42096">
      <w:pPr>
        <w:spacing w:line="276" w:lineRule="auto"/>
        <w:jc w:val="both"/>
        <w:rPr>
          <w:rFonts w:ascii="Arial" w:hAnsi="Arial" w:cs="Arial"/>
          <w:sz w:val="22"/>
          <w:szCs w:val="22"/>
        </w:rPr>
      </w:pPr>
      <w:r w:rsidRPr="00D42096">
        <w:rPr>
          <w:rFonts w:ascii="Arial" w:hAnsi="Arial" w:cs="Arial"/>
          <w:sz w:val="22"/>
          <w:szCs w:val="22"/>
        </w:rPr>
        <w:t xml:space="preserve"> As sanções administrativas serão impostas fundamentadamente nos termos da Lei nº 10.520/02 e Lei 8.666/93.</w:t>
      </w:r>
    </w:p>
    <w:p w14:paraId="6A41E3C8" w14:textId="77777777" w:rsidR="00D42096" w:rsidRPr="00D42096" w:rsidRDefault="00D42096" w:rsidP="00D42096">
      <w:pPr>
        <w:spacing w:line="276" w:lineRule="auto"/>
        <w:jc w:val="both"/>
        <w:rPr>
          <w:rFonts w:ascii="Arial" w:hAnsi="Arial" w:cs="Arial"/>
          <w:sz w:val="22"/>
          <w:szCs w:val="22"/>
        </w:rPr>
      </w:pPr>
    </w:p>
    <w:p w14:paraId="7CCC4CA4" w14:textId="77777777" w:rsidR="00D42096" w:rsidRPr="00D42096" w:rsidRDefault="00D42096" w:rsidP="00D42096">
      <w:pPr>
        <w:numPr>
          <w:ilvl w:val="1"/>
          <w:numId w:val="31"/>
        </w:numPr>
        <w:suppressAutoHyphens/>
        <w:spacing w:line="276" w:lineRule="auto"/>
        <w:ind w:left="0" w:firstLine="0"/>
        <w:jc w:val="both"/>
        <w:rPr>
          <w:rFonts w:ascii="Arial" w:hAnsi="Arial" w:cs="Arial"/>
          <w:sz w:val="22"/>
          <w:szCs w:val="22"/>
        </w:rPr>
      </w:pPr>
      <w:r w:rsidRPr="00D42096">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4A51960" w14:textId="77777777" w:rsidR="00D42096" w:rsidRPr="00D42096" w:rsidRDefault="00D42096" w:rsidP="00D42096">
      <w:pPr>
        <w:spacing w:line="276" w:lineRule="auto"/>
        <w:jc w:val="both"/>
        <w:rPr>
          <w:rFonts w:ascii="Arial" w:hAnsi="Arial" w:cs="Arial"/>
          <w:sz w:val="22"/>
          <w:szCs w:val="22"/>
        </w:rPr>
      </w:pPr>
    </w:p>
    <w:p w14:paraId="0CCB6400" w14:textId="77777777" w:rsidR="00D42096" w:rsidRPr="00D42096" w:rsidRDefault="00D42096" w:rsidP="00D42096">
      <w:pPr>
        <w:numPr>
          <w:ilvl w:val="1"/>
          <w:numId w:val="31"/>
        </w:numPr>
        <w:suppressAutoHyphens/>
        <w:spacing w:line="276" w:lineRule="auto"/>
        <w:ind w:left="0" w:firstLine="0"/>
        <w:jc w:val="both"/>
        <w:rPr>
          <w:rFonts w:ascii="Arial" w:hAnsi="Arial" w:cs="Arial"/>
          <w:sz w:val="22"/>
          <w:szCs w:val="22"/>
        </w:rPr>
      </w:pPr>
      <w:r w:rsidRPr="00D42096">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71C80B98" w14:textId="77777777" w:rsidR="00D42096" w:rsidRPr="00D42096" w:rsidRDefault="00D42096" w:rsidP="00D42096">
      <w:pPr>
        <w:pStyle w:val="PargrafodaLista"/>
        <w:rPr>
          <w:rFonts w:ascii="Arial" w:hAnsi="Arial" w:cs="Arial"/>
          <w:sz w:val="22"/>
          <w:szCs w:val="22"/>
        </w:rPr>
      </w:pPr>
    </w:p>
    <w:p w14:paraId="229A0401" w14:textId="77777777" w:rsidR="00D42096" w:rsidRPr="00D42096" w:rsidRDefault="00D42096" w:rsidP="00D42096">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D42096">
        <w:rPr>
          <w:rFonts w:ascii="Arial" w:hAnsi="Arial" w:cs="Arial"/>
          <w:b/>
          <w:sz w:val="22"/>
          <w:szCs w:val="22"/>
        </w:rPr>
        <w:t>12. DA DOTAÇÃO ORCAMENTÁRIA</w:t>
      </w:r>
    </w:p>
    <w:p w14:paraId="09984F01" w14:textId="77777777" w:rsidR="00D42096" w:rsidRPr="00D42096" w:rsidRDefault="00D42096" w:rsidP="00D42096">
      <w:pPr>
        <w:spacing w:before="240" w:line="276" w:lineRule="auto"/>
        <w:jc w:val="both"/>
        <w:rPr>
          <w:rFonts w:ascii="Arial" w:hAnsi="Arial" w:cs="Arial"/>
          <w:sz w:val="22"/>
          <w:szCs w:val="22"/>
        </w:rPr>
      </w:pPr>
      <w:r w:rsidRPr="00D42096">
        <w:rPr>
          <w:rFonts w:ascii="Arial" w:hAnsi="Arial" w:cs="Arial"/>
          <w:sz w:val="22"/>
          <w:szCs w:val="22"/>
        </w:rPr>
        <w:t xml:space="preserve">12.1. Dotação referente à </w:t>
      </w:r>
      <w:r w:rsidRPr="00D42096">
        <w:rPr>
          <w:rFonts w:ascii="Arial" w:hAnsi="Arial" w:cs="Arial"/>
          <w:color w:val="000000"/>
          <w:sz w:val="22"/>
          <w:szCs w:val="22"/>
        </w:rPr>
        <w:t>aquisição de Medicamentos para serem distribuídos à população do Município de Janaúba/MG.</w:t>
      </w: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D42096" w:rsidRPr="00D42096" w14:paraId="721A6668" w14:textId="77777777" w:rsidTr="00462033">
        <w:trPr>
          <w:trHeight w:val="313"/>
        </w:trPr>
        <w:tc>
          <w:tcPr>
            <w:tcW w:w="4648" w:type="dxa"/>
            <w:tcBorders>
              <w:top w:val="single" w:sz="4" w:space="0" w:color="000000"/>
              <w:left w:val="single" w:sz="4" w:space="0" w:color="000000"/>
              <w:bottom w:val="single" w:sz="4" w:space="0" w:color="000000"/>
              <w:right w:val="single" w:sz="4" w:space="0" w:color="000000"/>
            </w:tcBorders>
          </w:tcPr>
          <w:p w14:paraId="331B90C6" w14:textId="77777777" w:rsidR="00D42096" w:rsidRPr="00D42096" w:rsidRDefault="00D42096" w:rsidP="00462033">
            <w:pPr>
              <w:spacing w:line="276" w:lineRule="auto"/>
              <w:ind w:left="-567" w:firstLine="709"/>
              <w:jc w:val="center"/>
              <w:rPr>
                <w:rFonts w:ascii="Arial" w:hAnsi="Arial" w:cs="Arial"/>
                <w:b/>
                <w:sz w:val="22"/>
                <w:szCs w:val="22"/>
              </w:rPr>
            </w:pPr>
            <w:r w:rsidRPr="00D42096">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438DCEFD" w14:textId="77777777" w:rsidR="00D42096" w:rsidRPr="00D42096" w:rsidRDefault="00D42096" w:rsidP="00462033">
            <w:pPr>
              <w:spacing w:line="276" w:lineRule="auto"/>
              <w:ind w:left="-567" w:firstLine="709"/>
              <w:jc w:val="center"/>
              <w:rPr>
                <w:rFonts w:ascii="Arial" w:hAnsi="Arial" w:cs="Arial"/>
                <w:b/>
                <w:sz w:val="22"/>
                <w:szCs w:val="22"/>
              </w:rPr>
            </w:pPr>
            <w:r w:rsidRPr="00D42096">
              <w:rPr>
                <w:rFonts w:ascii="Arial" w:hAnsi="Arial" w:cs="Arial"/>
                <w:b/>
                <w:sz w:val="22"/>
                <w:szCs w:val="22"/>
              </w:rPr>
              <w:t>Ficha</w:t>
            </w:r>
          </w:p>
        </w:tc>
        <w:tc>
          <w:tcPr>
            <w:tcW w:w="1729" w:type="dxa"/>
            <w:tcBorders>
              <w:top w:val="single" w:sz="4" w:space="0" w:color="000000"/>
              <w:left w:val="single" w:sz="4" w:space="0" w:color="000000"/>
              <w:bottom w:val="single" w:sz="4" w:space="0" w:color="000000"/>
              <w:right w:val="single" w:sz="4" w:space="0" w:color="000000"/>
            </w:tcBorders>
          </w:tcPr>
          <w:p w14:paraId="324A93F2" w14:textId="77777777" w:rsidR="00D42096" w:rsidRPr="00D42096" w:rsidRDefault="00D42096" w:rsidP="00462033">
            <w:pPr>
              <w:spacing w:line="276" w:lineRule="auto"/>
              <w:ind w:left="-567" w:firstLine="709"/>
              <w:jc w:val="center"/>
              <w:rPr>
                <w:rFonts w:ascii="Arial" w:hAnsi="Arial" w:cs="Arial"/>
                <w:b/>
                <w:sz w:val="22"/>
                <w:szCs w:val="22"/>
              </w:rPr>
            </w:pPr>
            <w:r w:rsidRPr="00D42096">
              <w:rPr>
                <w:rFonts w:ascii="Arial" w:hAnsi="Arial" w:cs="Arial"/>
                <w:b/>
                <w:sz w:val="22"/>
                <w:szCs w:val="22"/>
              </w:rPr>
              <w:t>Fonte</w:t>
            </w:r>
          </w:p>
        </w:tc>
      </w:tr>
      <w:tr w:rsidR="00D42096" w:rsidRPr="00D42096" w14:paraId="75D8E894" w14:textId="77777777" w:rsidTr="00462033">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79D78629" w14:textId="77777777" w:rsidR="00D42096" w:rsidRPr="00D42096" w:rsidRDefault="00D42096" w:rsidP="00462033">
            <w:pPr>
              <w:jc w:val="center"/>
              <w:rPr>
                <w:rFonts w:ascii="Arial" w:hAnsi="Arial" w:cs="Arial"/>
                <w:b/>
                <w:sz w:val="22"/>
                <w:szCs w:val="22"/>
              </w:rPr>
            </w:pPr>
            <w:r w:rsidRPr="00D42096">
              <w:rPr>
                <w:rFonts w:ascii="Arial" w:hAnsi="Arial" w:cs="Arial"/>
                <w:b/>
                <w:sz w:val="22"/>
                <w:szCs w:val="22"/>
              </w:rPr>
              <w:t>09.01.01.010.302.0014.2126.3.3.90.32.00</w:t>
            </w:r>
          </w:p>
        </w:tc>
        <w:tc>
          <w:tcPr>
            <w:tcW w:w="2127" w:type="dxa"/>
            <w:tcBorders>
              <w:top w:val="single" w:sz="4" w:space="0" w:color="000000"/>
              <w:left w:val="single" w:sz="4" w:space="0" w:color="000000"/>
              <w:bottom w:val="single" w:sz="4" w:space="0" w:color="000000"/>
              <w:right w:val="single" w:sz="4" w:space="0" w:color="000000"/>
            </w:tcBorders>
            <w:vAlign w:val="center"/>
          </w:tcPr>
          <w:p w14:paraId="5C42BFC4" w14:textId="77777777" w:rsidR="00D42096" w:rsidRPr="00D42096" w:rsidRDefault="00D42096" w:rsidP="00462033">
            <w:pPr>
              <w:jc w:val="center"/>
              <w:rPr>
                <w:rFonts w:ascii="Arial" w:hAnsi="Arial" w:cs="Arial"/>
                <w:b/>
                <w:sz w:val="22"/>
                <w:szCs w:val="22"/>
              </w:rPr>
            </w:pPr>
            <w:r w:rsidRPr="00D42096">
              <w:rPr>
                <w:rFonts w:ascii="Arial" w:hAnsi="Arial" w:cs="Arial"/>
                <w:b/>
                <w:sz w:val="22"/>
                <w:szCs w:val="22"/>
              </w:rPr>
              <w:t>875</w:t>
            </w:r>
          </w:p>
        </w:tc>
        <w:tc>
          <w:tcPr>
            <w:tcW w:w="1729" w:type="dxa"/>
            <w:tcBorders>
              <w:top w:val="single" w:sz="4" w:space="0" w:color="000000"/>
              <w:left w:val="single" w:sz="4" w:space="0" w:color="000000"/>
              <w:bottom w:val="single" w:sz="4" w:space="0" w:color="000000"/>
              <w:right w:val="single" w:sz="4" w:space="0" w:color="000000"/>
            </w:tcBorders>
            <w:vAlign w:val="center"/>
          </w:tcPr>
          <w:p w14:paraId="07C39933" w14:textId="77777777" w:rsidR="00D42096" w:rsidRPr="00D42096" w:rsidRDefault="00D42096" w:rsidP="00462033">
            <w:pPr>
              <w:jc w:val="center"/>
              <w:rPr>
                <w:rFonts w:ascii="Arial" w:hAnsi="Arial" w:cs="Arial"/>
                <w:b/>
                <w:sz w:val="22"/>
                <w:szCs w:val="22"/>
              </w:rPr>
            </w:pPr>
            <w:r w:rsidRPr="00D42096">
              <w:rPr>
                <w:rFonts w:ascii="Arial" w:hAnsi="Arial" w:cs="Arial"/>
                <w:b/>
                <w:sz w:val="22"/>
                <w:szCs w:val="22"/>
              </w:rPr>
              <w:t>102</w:t>
            </w:r>
          </w:p>
        </w:tc>
      </w:tr>
      <w:tr w:rsidR="00D42096" w:rsidRPr="00D42096" w14:paraId="3D9DFAC9" w14:textId="77777777" w:rsidTr="00462033">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1D5F78AB" w14:textId="77777777" w:rsidR="00D42096" w:rsidRPr="00D42096" w:rsidRDefault="00D42096" w:rsidP="00462033">
            <w:pPr>
              <w:jc w:val="center"/>
              <w:rPr>
                <w:rFonts w:ascii="Arial" w:hAnsi="Arial" w:cs="Arial"/>
                <w:b/>
                <w:sz w:val="22"/>
                <w:szCs w:val="22"/>
              </w:rPr>
            </w:pPr>
            <w:r w:rsidRPr="00D42096">
              <w:rPr>
                <w:rFonts w:ascii="Arial" w:hAnsi="Arial" w:cs="Arial"/>
                <w:b/>
                <w:sz w:val="22"/>
                <w:szCs w:val="22"/>
              </w:rPr>
              <w:t>09.01.01.010.302.0014.2126.3.3.90.91.00</w:t>
            </w:r>
          </w:p>
        </w:tc>
        <w:tc>
          <w:tcPr>
            <w:tcW w:w="2127" w:type="dxa"/>
            <w:tcBorders>
              <w:top w:val="single" w:sz="4" w:space="0" w:color="000000"/>
              <w:left w:val="single" w:sz="4" w:space="0" w:color="000000"/>
              <w:bottom w:val="single" w:sz="4" w:space="0" w:color="000000"/>
              <w:right w:val="single" w:sz="4" w:space="0" w:color="000000"/>
            </w:tcBorders>
            <w:vAlign w:val="center"/>
          </w:tcPr>
          <w:p w14:paraId="72A4F82F" w14:textId="77777777" w:rsidR="00D42096" w:rsidRPr="00D42096" w:rsidRDefault="00D42096" w:rsidP="00462033">
            <w:pPr>
              <w:jc w:val="center"/>
              <w:rPr>
                <w:rFonts w:ascii="Arial" w:hAnsi="Arial" w:cs="Arial"/>
                <w:b/>
                <w:sz w:val="22"/>
                <w:szCs w:val="22"/>
              </w:rPr>
            </w:pPr>
            <w:r w:rsidRPr="00D42096">
              <w:rPr>
                <w:rFonts w:ascii="Arial" w:hAnsi="Arial" w:cs="Arial"/>
                <w:b/>
                <w:sz w:val="22"/>
                <w:szCs w:val="22"/>
              </w:rPr>
              <w:t>879</w:t>
            </w:r>
          </w:p>
        </w:tc>
        <w:tc>
          <w:tcPr>
            <w:tcW w:w="1729" w:type="dxa"/>
            <w:tcBorders>
              <w:top w:val="single" w:sz="4" w:space="0" w:color="000000"/>
              <w:left w:val="single" w:sz="4" w:space="0" w:color="000000"/>
              <w:bottom w:val="single" w:sz="4" w:space="0" w:color="000000"/>
              <w:right w:val="single" w:sz="4" w:space="0" w:color="000000"/>
            </w:tcBorders>
            <w:vAlign w:val="center"/>
          </w:tcPr>
          <w:p w14:paraId="3DD20887" w14:textId="77777777" w:rsidR="00D42096" w:rsidRPr="00D42096" w:rsidRDefault="00D42096" w:rsidP="00462033">
            <w:pPr>
              <w:jc w:val="center"/>
              <w:rPr>
                <w:rFonts w:ascii="Arial" w:hAnsi="Arial" w:cs="Arial"/>
                <w:b/>
                <w:sz w:val="22"/>
                <w:szCs w:val="22"/>
              </w:rPr>
            </w:pPr>
            <w:r w:rsidRPr="00D42096">
              <w:rPr>
                <w:rFonts w:ascii="Arial" w:hAnsi="Arial" w:cs="Arial"/>
                <w:b/>
                <w:sz w:val="22"/>
                <w:szCs w:val="22"/>
              </w:rPr>
              <w:t>102</w:t>
            </w:r>
          </w:p>
        </w:tc>
      </w:tr>
    </w:tbl>
    <w:p w14:paraId="14898ACB" w14:textId="7B9E487D" w:rsidR="00FF4BCB" w:rsidRDefault="00FF4BCB" w:rsidP="0038240B">
      <w:pPr>
        <w:spacing w:after="120"/>
        <w:jc w:val="both"/>
        <w:rPr>
          <w:rFonts w:ascii="Arial" w:hAnsi="Arial" w:cs="Arial"/>
          <w:color w:val="222222"/>
          <w:sz w:val="22"/>
          <w:szCs w:val="22"/>
          <w:shd w:val="clear" w:color="auto" w:fill="FFFFFF"/>
        </w:rPr>
      </w:pPr>
    </w:p>
    <w:p w14:paraId="024FCCD7" w14:textId="4A71F719" w:rsidR="00FF4BCB" w:rsidRDefault="00FF4BCB" w:rsidP="0038240B">
      <w:pPr>
        <w:spacing w:after="120"/>
        <w:jc w:val="both"/>
        <w:rPr>
          <w:rFonts w:ascii="Arial" w:hAnsi="Arial" w:cs="Arial"/>
          <w:color w:val="222222"/>
          <w:sz w:val="22"/>
          <w:szCs w:val="22"/>
          <w:shd w:val="clear" w:color="auto" w:fill="FFFFFF"/>
        </w:rPr>
      </w:pPr>
    </w:p>
    <w:sectPr w:rsidR="00FF4BCB"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916E" w14:textId="77777777" w:rsidR="001E2D7D" w:rsidRDefault="001E2D7D" w:rsidP="001F39C2">
      <w:r>
        <w:separator/>
      </w:r>
    </w:p>
  </w:endnote>
  <w:endnote w:type="continuationSeparator" w:id="0">
    <w:p w14:paraId="1DB62836" w14:textId="77777777" w:rsidR="001E2D7D" w:rsidRDefault="001E2D7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1A2" w14:textId="77777777" w:rsidR="009515D3" w:rsidRPr="00996F5A" w:rsidRDefault="009515D3" w:rsidP="009E3476">
    <w:pPr>
      <w:pStyle w:val="Cabealho"/>
      <w:jc w:val="right"/>
      <w:rPr>
        <w:rFonts w:asciiTheme="minorHAnsi" w:hAnsiTheme="minorHAnsi"/>
      </w:rPr>
    </w:pPr>
    <w:r>
      <w:rPr>
        <w:rFonts w:asciiTheme="minorHAnsi" w:hAnsiTheme="minorHAnsi"/>
      </w:rPr>
      <w:t xml:space="preserve">        Tamiris Greycielle de Paula Borges</w:t>
    </w:r>
  </w:p>
  <w:p w14:paraId="5B40063B" w14:textId="77777777" w:rsidR="009515D3" w:rsidRPr="00996F5A" w:rsidRDefault="009515D3"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09E1" w14:textId="77777777" w:rsidR="001E2D7D" w:rsidRDefault="001E2D7D" w:rsidP="001F39C2">
      <w:r>
        <w:separator/>
      </w:r>
    </w:p>
  </w:footnote>
  <w:footnote w:type="continuationSeparator" w:id="0">
    <w:p w14:paraId="4EBC1177" w14:textId="77777777" w:rsidR="001E2D7D" w:rsidRDefault="001E2D7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15D3" w14:paraId="752A6034" w14:textId="77777777" w:rsidTr="00A56C8A">
      <w:trPr>
        <w:trHeight w:val="1083"/>
        <w:jc w:val="center"/>
      </w:trPr>
      <w:tc>
        <w:tcPr>
          <w:tcW w:w="1616" w:type="dxa"/>
        </w:tcPr>
        <w:p w14:paraId="5BBC186D" w14:textId="77777777" w:rsidR="009515D3" w:rsidRPr="00C55D10" w:rsidRDefault="009515D3" w:rsidP="00A56C8A">
          <w:pPr>
            <w:spacing w:line="360" w:lineRule="auto"/>
            <w:rPr>
              <w:rFonts w:ascii="Calibri" w:eastAsia="Calibri" w:hAnsi="Calibri"/>
            </w:rPr>
          </w:pPr>
          <w:r>
            <w:rPr>
              <w:rFonts w:ascii="Calibri" w:eastAsia="Calibri" w:hAnsi="Calibri"/>
              <w:noProof/>
            </w:rPr>
            <w:drawing>
              <wp:inline distT="0" distB="0" distL="0" distR="0" wp14:anchorId="797E2F2B" wp14:editId="78E48B4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A01ED6E" w14:textId="77777777" w:rsidR="009515D3" w:rsidRPr="00C55D10" w:rsidRDefault="009515D3"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6FE7B04"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ESTADO DE MINAS GERAIS</w:t>
          </w:r>
        </w:p>
        <w:p w14:paraId="3BC20B11"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CNPJ 18.017.392/001-67</w:t>
          </w:r>
        </w:p>
        <w:p w14:paraId="1E2F5103" w14:textId="77777777" w:rsidR="009515D3" w:rsidRPr="00C55D10" w:rsidRDefault="009515D3" w:rsidP="00A56C8A">
          <w:pPr>
            <w:jc w:val="center"/>
            <w:rPr>
              <w:rFonts w:ascii="Arial" w:eastAsia="Calibri" w:hAnsi="Arial"/>
              <w:b/>
              <w:sz w:val="18"/>
            </w:rPr>
          </w:pPr>
        </w:p>
        <w:p w14:paraId="18439EA8" w14:textId="77777777" w:rsidR="009515D3" w:rsidRPr="00C55D10" w:rsidRDefault="009515D3"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75B9AE89" w14:textId="77777777" w:rsidR="009515D3" w:rsidRPr="00A56C8A" w:rsidRDefault="00951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15:restartNumberingAfterBreak="0">
    <w:nsid w:val="3E847F74"/>
    <w:multiLevelType w:val="hybridMultilevel"/>
    <w:tmpl w:val="7814F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3"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7"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8"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6"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46159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6558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7184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993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99750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306891">
    <w:abstractNumId w:val="6"/>
  </w:num>
  <w:num w:numId="7" w16cid:durableId="2014605507">
    <w:abstractNumId w:val="26"/>
  </w:num>
  <w:num w:numId="8" w16cid:durableId="504634716">
    <w:abstractNumId w:val="15"/>
  </w:num>
  <w:num w:numId="9" w16cid:durableId="1154489092">
    <w:abstractNumId w:val="20"/>
  </w:num>
  <w:num w:numId="10" w16cid:durableId="8498373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82199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085583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036971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138160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2963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1743835">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410689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95590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84021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362185">
    <w:abstractNumId w:val="24"/>
  </w:num>
  <w:num w:numId="21" w16cid:durableId="1076710947">
    <w:abstractNumId w:val="25"/>
  </w:num>
  <w:num w:numId="22" w16cid:durableId="1199851066">
    <w:abstractNumId w:val="36"/>
  </w:num>
  <w:num w:numId="23" w16cid:durableId="1519848158">
    <w:abstractNumId w:val="2"/>
  </w:num>
  <w:num w:numId="24" w16cid:durableId="647439296">
    <w:abstractNumId w:val="28"/>
  </w:num>
  <w:num w:numId="25" w16cid:durableId="1059129675">
    <w:abstractNumId w:val="4"/>
  </w:num>
  <w:num w:numId="26" w16cid:durableId="993922154">
    <w:abstractNumId w:val="5"/>
  </w:num>
  <w:num w:numId="27" w16cid:durableId="2143109701">
    <w:abstractNumId w:val="11"/>
  </w:num>
  <w:num w:numId="28" w16cid:durableId="71851013">
    <w:abstractNumId w:val="21"/>
  </w:num>
  <w:num w:numId="29" w16cid:durableId="804740602">
    <w:abstractNumId w:val="0"/>
  </w:num>
  <w:num w:numId="30" w16cid:durableId="375130574">
    <w:abstractNumId w:val="8"/>
  </w:num>
  <w:num w:numId="31" w16cid:durableId="1831674643">
    <w:abstractNumId w:val="13"/>
  </w:num>
  <w:num w:numId="32" w16cid:durableId="991637032">
    <w:abstractNumId w:val="23"/>
  </w:num>
  <w:num w:numId="33" w16cid:durableId="1997371784">
    <w:abstractNumId w:val="3"/>
  </w:num>
  <w:num w:numId="34" w16cid:durableId="536311244">
    <w:abstractNumId w:val="27"/>
  </w:num>
  <w:num w:numId="35" w16cid:durableId="1425882458">
    <w:abstractNumId w:val="22"/>
  </w:num>
  <w:num w:numId="36" w16cid:durableId="1721972534">
    <w:abstractNumId w:val="9"/>
  </w:num>
  <w:num w:numId="37" w16cid:durableId="1152914186">
    <w:abstractNumId w:val="10"/>
  </w:num>
  <w:num w:numId="38" w16cid:durableId="464785736">
    <w:abstractNumId w:val="35"/>
  </w:num>
  <w:num w:numId="39" w16cid:durableId="83356974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6DD7"/>
    <w:rsid w:val="00011616"/>
    <w:rsid w:val="00012523"/>
    <w:rsid w:val="0001405D"/>
    <w:rsid w:val="0002020E"/>
    <w:rsid w:val="00025357"/>
    <w:rsid w:val="000257A9"/>
    <w:rsid w:val="000362B7"/>
    <w:rsid w:val="00036BD1"/>
    <w:rsid w:val="00040126"/>
    <w:rsid w:val="00045617"/>
    <w:rsid w:val="000605E4"/>
    <w:rsid w:val="00065F34"/>
    <w:rsid w:val="00072B05"/>
    <w:rsid w:val="00076B0E"/>
    <w:rsid w:val="0009069B"/>
    <w:rsid w:val="00092C00"/>
    <w:rsid w:val="0009695F"/>
    <w:rsid w:val="000A31F3"/>
    <w:rsid w:val="000A351A"/>
    <w:rsid w:val="000A5602"/>
    <w:rsid w:val="000A58E9"/>
    <w:rsid w:val="000A6D46"/>
    <w:rsid w:val="000B0FBA"/>
    <w:rsid w:val="000B150A"/>
    <w:rsid w:val="000B5D4D"/>
    <w:rsid w:val="000B66AB"/>
    <w:rsid w:val="000B7215"/>
    <w:rsid w:val="000C639C"/>
    <w:rsid w:val="000E250A"/>
    <w:rsid w:val="000E641A"/>
    <w:rsid w:val="000F76E2"/>
    <w:rsid w:val="0010016A"/>
    <w:rsid w:val="00105411"/>
    <w:rsid w:val="001073BA"/>
    <w:rsid w:val="0012147D"/>
    <w:rsid w:val="00123C3C"/>
    <w:rsid w:val="00124974"/>
    <w:rsid w:val="00127F75"/>
    <w:rsid w:val="00130A88"/>
    <w:rsid w:val="00131C11"/>
    <w:rsid w:val="00133818"/>
    <w:rsid w:val="00133F3B"/>
    <w:rsid w:val="001425B6"/>
    <w:rsid w:val="001702A1"/>
    <w:rsid w:val="00191469"/>
    <w:rsid w:val="001A600C"/>
    <w:rsid w:val="001B08CA"/>
    <w:rsid w:val="001B6387"/>
    <w:rsid w:val="001C1BDD"/>
    <w:rsid w:val="001C231B"/>
    <w:rsid w:val="001D1B91"/>
    <w:rsid w:val="001D2D0F"/>
    <w:rsid w:val="001D52CD"/>
    <w:rsid w:val="001E2D7D"/>
    <w:rsid w:val="001E3740"/>
    <w:rsid w:val="001E4FFE"/>
    <w:rsid w:val="001F000F"/>
    <w:rsid w:val="001F22C4"/>
    <w:rsid w:val="001F381A"/>
    <w:rsid w:val="001F39C2"/>
    <w:rsid w:val="001F5148"/>
    <w:rsid w:val="001F72F3"/>
    <w:rsid w:val="00205223"/>
    <w:rsid w:val="002070BA"/>
    <w:rsid w:val="0021344D"/>
    <w:rsid w:val="00221D78"/>
    <w:rsid w:val="00224992"/>
    <w:rsid w:val="00225C4C"/>
    <w:rsid w:val="00235E70"/>
    <w:rsid w:val="002406AB"/>
    <w:rsid w:val="00240DC4"/>
    <w:rsid w:val="00245191"/>
    <w:rsid w:val="002459CF"/>
    <w:rsid w:val="00252AEC"/>
    <w:rsid w:val="002551ED"/>
    <w:rsid w:val="0025593E"/>
    <w:rsid w:val="002625AD"/>
    <w:rsid w:val="00270DFE"/>
    <w:rsid w:val="00281213"/>
    <w:rsid w:val="00294B18"/>
    <w:rsid w:val="002A3770"/>
    <w:rsid w:val="002B0134"/>
    <w:rsid w:val="002B25E5"/>
    <w:rsid w:val="002C1036"/>
    <w:rsid w:val="002C51D2"/>
    <w:rsid w:val="002C668D"/>
    <w:rsid w:val="002D3D72"/>
    <w:rsid w:val="002E5FD6"/>
    <w:rsid w:val="002E7416"/>
    <w:rsid w:val="002F2007"/>
    <w:rsid w:val="002F2868"/>
    <w:rsid w:val="003000ED"/>
    <w:rsid w:val="003058CF"/>
    <w:rsid w:val="00311BF7"/>
    <w:rsid w:val="00313BA0"/>
    <w:rsid w:val="00315B0F"/>
    <w:rsid w:val="00317E12"/>
    <w:rsid w:val="00322573"/>
    <w:rsid w:val="00322752"/>
    <w:rsid w:val="00323392"/>
    <w:rsid w:val="0032462A"/>
    <w:rsid w:val="003258CE"/>
    <w:rsid w:val="0033359A"/>
    <w:rsid w:val="003363A3"/>
    <w:rsid w:val="00336AD4"/>
    <w:rsid w:val="003445BC"/>
    <w:rsid w:val="003529DF"/>
    <w:rsid w:val="003553A5"/>
    <w:rsid w:val="00361236"/>
    <w:rsid w:val="00364393"/>
    <w:rsid w:val="00366A37"/>
    <w:rsid w:val="00366F74"/>
    <w:rsid w:val="00372346"/>
    <w:rsid w:val="0038240B"/>
    <w:rsid w:val="00396095"/>
    <w:rsid w:val="003960E3"/>
    <w:rsid w:val="00397140"/>
    <w:rsid w:val="0039772B"/>
    <w:rsid w:val="003B1B89"/>
    <w:rsid w:val="003B2332"/>
    <w:rsid w:val="003B6351"/>
    <w:rsid w:val="003C4670"/>
    <w:rsid w:val="003D08AC"/>
    <w:rsid w:val="003D2247"/>
    <w:rsid w:val="003D2C33"/>
    <w:rsid w:val="003E0432"/>
    <w:rsid w:val="003E76A4"/>
    <w:rsid w:val="003E7A13"/>
    <w:rsid w:val="003F25FC"/>
    <w:rsid w:val="003F31DB"/>
    <w:rsid w:val="003F3454"/>
    <w:rsid w:val="003F6D10"/>
    <w:rsid w:val="0040322E"/>
    <w:rsid w:val="00406603"/>
    <w:rsid w:val="004109AB"/>
    <w:rsid w:val="00412D02"/>
    <w:rsid w:val="00424764"/>
    <w:rsid w:val="00425B54"/>
    <w:rsid w:val="0043135D"/>
    <w:rsid w:val="00436FFE"/>
    <w:rsid w:val="004379F2"/>
    <w:rsid w:val="00457402"/>
    <w:rsid w:val="004613F4"/>
    <w:rsid w:val="004636BC"/>
    <w:rsid w:val="00465181"/>
    <w:rsid w:val="00470A0A"/>
    <w:rsid w:val="00470E7A"/>
    <w:rsid w:val="00477CDB"/>
    <w:rsid w:val="004818FC"/>
    <w:rsid w:val="004853E0"/>
    <w:rsid w:val="004960AD"/>
    <w:rsid w:val="004A0DB9"/>
    <w:rsid w:val="004B1B60"/>
    <w:rsid w:val="004B265B"/>
    <w:rsid w:val="004C14D5"/>
    <w:rsid w:val="004C63B3"/>
    <w:rsid w:val="004D2C83"/>
    <w:rsid w:val="004D2CC7"/>
    <w:rsid w:val="004D5CD3"/>
    <w:rsid w:val="004D6687"/>
    <w:rsid w:val="004E16CD"/>
    <w:rsid w:val="004E3FF6"/>
    <w:rsid w:val="004E4160"/>
    <w:rsid w:val="004E5444"/>
    <w:rsid w:val="004F419B"/>
    <w:rsid w:val="004F4994"/>
    <w:rsid w:val="004F5929"/>
    <w:rsid w:val="004F6242"/>
    <w:rsid w:val="00503AA1"/>
    <w:rsid w:val="0050706D"/>
    <w:rsid w:val="00510D5D"/>
    <w:rsid w:val="0051489F"/>
    <w:rsid w:val="0051519C"/>
    <w:rsid w:val="00524024"/>
    <w:rsid w:val="0052436A"/>
    <w:rsid w:val="005246FB"/>
    <w:rsid w:val="00542500"/>
    <w:rsid w:val="00547E28"/>
    <w:rsid w:val="005501C8"/>
    <w:rsid w:val="0056012B"/>
    <w:rsid w:val="00560B18"/>
    <w:rsid w:val="005615E3"/>
    <w:rsid w:val="0056474B"/>
    <w:rsid w:val="0056682E"/>
    <w:rsid w:val="00566C93"/>
    <w:rsid w:val="005671FE"/>
    <w:rsid w:val="00570422"/>
    <w:rsid w:val="00576CBE"/>
    <w:rsid w:val="005812B7"/>
    <w:rsid w:val="00590E6B"/>
    <w:rsid w:val="005972F2"/>
    <w:rsid w:val="005A3B13"/>
    <w:rsid w:val="005B1030"/>
    <w:rsid w:val="005B1919"/>
    <w:rsid w:val="005B3716"/>
    <w:rsid w:val="005C1448"/>
    <w:rsid w:val="005C2BEF"/>
    <w:rsid w:val="005C49DA"/>
    <w:rsid w:val="005C735C"/>
    <w:rsid w:val="005D3F05"/>
    <w:rsid w:val="005E7086"/>
    <w:rsid w:val="005F15AD"/>
    <w:rsid w:val="005F69C0"/>
    <w:rsid w:val="00603FAC"/>
    <w:rsid w:val="00604877"/>
    <w:rsid w:val="00611F64"/>
    <w:rsid w:val="00626173"/>
    <w:rsid w:val="00626D20"/>
    <w:rsid w:val="006302ED"/>
    <w:rsid w:val="00632D96"/>
    <w:rsid w:val="00633936"/>
    <w:rsid w:val="00634EFB"/>
    <w:rsid w:val="006402C2"/>
    <w:rsid w:val="00641E73"/>
    <w:rsid w:val="00646165"/>
    <w:rsid w:val="00651871"/>
    <w:rsid w:val="00652C93"/>
    <w:rsid w:val="00660FED"/>
    <w:rsid w:val="006638E7"/>
    <w:rsid w:val="006679EB"/>
    <w:rsid w:val="00676069"/>
    <w:rsid w:val="00676E2F"/>
    <w:rsid w:val="00682871"/>
    <w:rsid w:val="00687572"/>
    <w:rsid w:val="006919D7"/>
    <w:rsid w:val="00697138"/>
    <w:rsid w:val="0069767B"/>
    <w:rsid w:val="006B23C6"/>
    <w:rsid w:val="006B41F8"/>
    <w:rsid w:val="006C077D"/>
    <w:rsid w:val="006C3C35"/>
    <w:rsid w:val="006C43DC"/>
    <w:rsid w:val="006C6443"/>
    <w:rsid w:val="006C6C06"/>
    <w:rsid w:val="006D4F17"/>
    <w:rsid w:val="006E0212"/>
    <w:rsid w:val="006E0B8E"/>
    <w:rsid w:val="006E32DC"/>
    <w:rsid w:val="0070220F"/>
    <w:rsid w:val="0070423E"/>
    <w:rsid w:val="0070447D"/>
    <w:rsid w:val="0071238E"/>
    <w:rsid w:val="00713ED2"/>
    <w:rsid w:val="007233BA"/>
    <w:rsid w:val="00723717"/>
    <w:rsid w:val="007247AD"/>
    <w:rsid w:val="00732A8B"/>
    <w:rsid w:val="00735B3A"/>
    <w:rsid w:val="00741190"/>
    <w:rsid w:val="00750544"/>
    <w:rsid w:val="007530F4"/>
    <w:rsid w:val="0075630A"/>
    <w:rsid w:val="00761C68"/>
    <w:rsid w:val="007747AD"/>
    <w:rsid w:val="00782366"/>
    <w:rsid w:val="007860D0"/>
    <w:rsid w:val="0078792D"/>
    <w:rsid w:val="007A74F7"/>
    <w:rsid w:val="007A7562"/>
    <w:rsid w:val="007A76E8"/>
    <w:rsid w:val="007B40D4"/>
    <w:rsid w:val="007C1359"/>
    <w:rsid w:val="007C4932"/>
    <w:rsid w:val="007C746D"/>
    <w:rsid w:val="007C7FC3"/>
    <w:rsid w:val="007D0042"/>
    <w:rsid w:val="007D00E2"/>
    <w:rsid w:val="007E4005"/>
    <w:rsid w:val="007E6432"/>
    <w:rsid w:val="007F155E"/>
    <w:rsid w:val="0080786E"/>
    <w:rsid w:val="00813F57"/>
    <w:rsid w:val="00822C96"/>
    <w:rsid w:val="008244C9"/>
    <w:rsid w:val="008248A5"/>
    <w:rsid w:val="00832B40"/>
    <w:rsid w:val="008419E7"/>
    <w:rsid w:val="00842496"/>
    <w:rsid w:val="00844C7D"/>
    <w:rsid w:val="008500D8"/>
    <w:rsid w:val="00851E10"/>
    <w:rsid w:val="008528EC"/>
    <w:rsid w:val="00854711"/>
    <w:rsid w:val="008568E0"/>
    <w:rsid w:val="008607DC"/>
    <w:rsid w:val="00860E02"/>
    <w:rsid w:val="00862B33"/>
    <w:rsid w:val="008657B4"/>
    <w:rsid w:val="00866DAF"/>
    <w:rsid w:val="00871B6F"/>
    <w:rsid w:val="0087241E"/>
    <w:rsid w:val="00875785"/>
    <w:rsid w:val="008818A2"/>
    <w:rsid w:val="00885195"/>
    <w:rsid w:val="00887564"/>
    <w:rsid w:val="008878EB"/>
    <w:rsid w:val="0089026E"/>
    <w:rsid w:val="008A1888"/>
    <w:rsid w:val="008A4418"/>
    <w:rsid w:val="008B6331"/>
    <w:rsid w:val="008C0B70"/>
    <w:rsid w:val="008C17FF"/>
    <w:rsid w:val="008C3D7B"/>
    <w:rsid w:val="008D2C82"/>
    <w:rsid w:val="008E030A"/>
    <w:rsid w:val="008E75C6"/>
    <w:rsid w:val="008F1F14"/>
    <w:rsid w:val="00903F89"/>
    <w:rsid w:val="009054B3"/>
    <w:rsid w:val="00922EF4"/>
    <w:rsid w:val="0093105E"/>
    <w:rsid w:val="00931073"/>
    <w:rsid w:val="00931482"/>
    <w:rsid w:val="00944DAC"/>
    <w:rsid w:val="009468CA"/>
    <w:rsid w:val="009500FA"/>
    <w:rsid w:val="009515D3"/>
    <w:rsid w:val="009535F5"/>
    <w:rsid w:val="00953F4E"/>
    <w:rsid w:val="00956A33"/>
    <w:rsid w:val="009603F3"/>
    <w:rsid w:val="009648D1"/>
    <w:rsid w:val="00965B64"/>
    <w:rsid w:val="0096705F"/>
    <w:rsid w:val="00970AFC"/>
    <w:rsid w:val="009727E8"/>
    <w:rsid w:val="0097537F"/>
    <w:rsid w:val="00976D6F"/>
    <w:rsid w:val="00982C93"/>
    <w:rsid w:val="00996E8A"/>
    <w:rsid w:val="00996F5A"/>
    <w:rsid w:val="009972C1"/>
    <w:rsid w:val="009B43FE"/>
    <w:rsid w:val="009B4FC6"/>
    <w:rsid w:val="009C0A11"/>
    <w:rsid w:val="009D28F4"/>
    <w:rsid w:val="009D57CD"/>
    <w:rsid w:val="009D6644"/>
    <w:rsid w:val="009E3476"/>
    <w:rsid w:val="009E5597"/>
    <w:rsid w:val="009F42A0"/>
    <w:rsid w:val="009F5997"/>
    <w:rsid w:val="009F74AE"/>
    <w:rsid w:val="009F7555"/>
    <w:rsid w:val="00A0067D"/>
    <w:rsid w:val="00A01249"/>
    <w:rsid w:val="00A01DE6"/>
    <w:rsid w:val="00A03695"/>
    <w:rsid w:val="00A04D74"/>
    <w:rsid w:val="00A053DF"/>
    <w:rsid w:val="00A10C6A"/>
    <w:rsid w:val="00A16ED2"/>
    <w:rsid w:val="00A23A39"/>
    <w:rsid w:val="00A321CC"/>
    <w:rsid w:val="00A404BE"/>
    <w:rsid w:val="00A41A7F"/>
    <w:rsid w:val="00A471BC"/>
    <w:rsid w:val="00A513CE"/>
    <w:rsid w:val="00A52C63"/>
    <w:rsid w:val="00A53B16"/>
    <w:rsid w:val="00A56C8A"/>
    <w:rsid w:val="00A63B2E"/>
    <w:rsid w:val="00A660D5"/>
    <w:rsid w:val="00A71DE1"/>
    <w:rsid w:val="00A76158"/>
    <w:rsid w:val="00A76EDF"/>
    <w:rsid w:val="00A81843"/>
    <w:rsid w:val="00A86D6B"/>
    <w:rsid w:val="00A948F4"/>
    <w:rsid w:val="00A96FEB"/>
    <w:rsid w:val="00AA5863"/>
    <w:rsid w:val="00AB298A"/>
    <w:rsid w:val="00AB6D4A"/>
    <w:rsid w:val="00AC0E9B"/>
    <w:rsid w:val="00AD096D"/>
    <w:rsid w:val="00AD4A5D"/>
    <w:rsid w:val="00AE0B1E"/>
    <w:rsid w:val="00AE1A3A"/>
    <w:rsid w:val="00AE361A"/>
    <w:rsid w:val="00AE60CD"/>
    <w:rsid w:val="00AF1BA8"/>
    <w:rsid w:val="00AF4A91"/>
    <w:rsid w:val="00B0456B"/>
    <w:rsid w:val="00B05D74"/>
    <w:rsid w:val="00B100EC"/>
    <w:rsid w:val="00B12938"/>
    <w:rsid w:val="00B1450A"/>
    <w:rsid w:val="00B1495E"/>
    <w:rsid w:val="00B167DF"/>
    <w:rsid w:val="00B1788B"/>
    <w:rsid w:val="00B26EFF"/>
    <w:rsid w:val="00B374DB"/>
    <w:rsid w:val="00B4357E"/>
    <w:rsid w:val="00B45E1C"/>
    <w:rsid w:val="00B47612"/>
    <w:rsid w:val="00B477BA"/>
    <w:rsid w:val="00B51430"/>
    <w:rsid w:val="00B63786"/>
    <w:rsid w:val="00B6610D"/>
    <w:rsid w:val="00B67594"/>
    <w:rsid w:val="00B72795"/>
    <w:rsid w:val="00B74184"/>
    <w:rsid w:val="00B74A2B"/>
    <w:rsid w:val="00B80DEB"/>
    <w:rsid w:val="00B80E4C"/>
    <w:rsid w:val="00B86C74"/>
    <w:rsid w:val="00BB7D0F"/>
    <w:rsid w:val="00BC1199"/>
    <w:rsid w:val="00BC3E39"/>
    <w:rsid w:val="00BC4D0C"/>
    <w:rsid w:val="00BC781B"/>
    <w:rsid w:val="00BD045C"/>
    <w:rsid w:val="00BD70AB"/>
    <w:rsid w:val="00BD7907"/>
    <w:rsid w:val="00BE3624"/>
    <w:rsid w:val="00BE5E17"/>
    <w:rsid w:val="00BE6049"/>
    <w:rsid w:val="00BE6879"/>
    <w:rsid w:val="00BF4933"/>
    <w:rsid w:val="00C02D0D"/>
    <w:rsid w:val="00C032B4"/>
    <w:rsid w:val="00C05452"/>
    <w:rsid w:val="00C1047F"/>
    <w:rsid w:val="00C1303F"/>
    <w:rsid w:val="00C14358"/>
    <w:rsid w:val="00C159B7"/>
    <w:rsid w:val="00C20CDE"/>
    <w:rsid w:val="00C234AF"/>
    <w:rsid w:val="00C24455"/>
    <w:rsid w:val="00C339E2"/>
    <w:rsid w:val="00C360DF"/>
    <w:rsid w:val="00C37D19"/>
    <w:rsid w:val="00C42BD8"/>
    <w:rsid w:val="00C53891"/>
    <w:rsid w:val="00C66A63"/>
    <w:rsid w:val="00C70A7B"/>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D5D9B"/>
    <w:rsid w:val="00CE14BD"/>
    <w:rsid w:val="00CE1501"/>
    <w:rsid w:val="00CE3A0F"/>
    <w:rsid w:val="00CE4DAA"/>
    <w:rsid w:val="00D035D5"/>
    <w:rsid w:val="00D12B57"/>
    <w:rsid w:val="00D16707"/>
    <w:rsid w:val="00D17B04"/>
    <w:rsid w:val="00D2008E"/>
    <w:rsid w:val="00D219E6"/>
    <w:rsid w:val="00D4039E"/>
    <w:rsid w:val="00D414A0"/>
    <w:rsid w:val="00D42096"/>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C2D80"/>
    <w:rsid w:val="00DD4267"/>
    <w:rsid w:val="00DE367D"/>
    <w:rsid w:val="00DE6907"/>
    <w:rsid w:val="00DF2484"/>
    <w:rsid w:val="00E02589"/>
    <w:rsid w:val="00E02887"/>
    <w:rsid w:val="00E042E9"/>
    <w:rsid w:val="00E1191B"/>
    <w:rsid w:val="00E1472A"/>
    <w:rsid w:val="00E15F7A"/>
    <w:rsid w:val="00E17B0E"/>
    <w:rsid w:val="00E21B68"/>
    <w:rsid w:val="00E23312"/>
    <w:rsid w:val="00E26D40"/>
    <w:rsid w:val="00E2788F"/>
    <w:rsid w:val="00E279B0"/>
    <w:rsid w:val="00E322DF"/>
    <w:rsid w:val="00E330F9"/>
    <w:rsid w:val="00E52F81"/>
    <w:rsid w:val="00E53512"/>
    <w:rsid w:val="00E55224"/>
    <w:rsid w:val="00E56C22"/>
    <w:rsid w:val="00E577D7"/>
    <w:rsid w:val="00E60A91"/>
    <w:rsid w:val="00E622D5"/>
    <w:rsid w:val="00E62CB6"/>
    <w:rsid w:val="00E65FFD"/>
    <w:rsid w:val="00E7074A"/>
    <w:rsid w:val="00E70B9C"/>
    <w:rsid w:val="00E7692E"/>
    <w:rsid w:val="00E77F38"/>
    <w:rsid w:val="00E834DE"/>
    <w:rsid w:val="00E95A3E"/>
    <w:rsid w:val="00E9725E"/>
    <w:rsid w:val="00E97C76"/>
    <w:rsid w:val="00EA1B7F"/>
    <w:rsid w:val="00EA5714"/>
    <w:rsid w:val="00EB3296"/>
    <w:rsid w:val="00EB501D"/>
    <w:rsid w:val="00EB676E"/>
    <w:rsid w:val="00EB688B"/>
    <w:rsid w:val="00EB7D59"/>
    <w:rsid w:val="00EC3D98"/>
    <w:rsid w:val="00EC4EAF"/>
    <w:rsid w:val="00EC6F30"/>
    <w:rsid w:val="00EC71E7"/>
    <w:rsid w:val="00ED284F"/>
    <w:rsid w:val="00ED338F"/>
    <w:rsid w:val="00ED4C22"/>
    <w:rsid w:val="00ED59BB"/>
    <w:rsid w:val="00EF14D1"/>
    <w:rsid w:val="00EF3875"/>
    <w:rsid w:val="00EF38CD"/>
    <w:rsid w:val="00F0458B"/>
    <w:rsid w:val="00F065E8"/>
    <w:rsid w:val="00F06839"/>
    <w:rsid w:val="00F2027E"/>
    <w:rsid w:val="00F214AA"/>
    <w:rsid w:val="00F31729"/>
    <w:rsid w:val="00F63154"/>
    <w:rsid w:val="00F6659C"/>
    <w:rsid w:val="00F746CD"/>
    <w:rsid w:val="00F90AD0"/>
    <w:rsid w:val="00F969D6"/>
    <w:rsid w:val="00FA206E"/>
    <w:rsid w:val="00FA2B7A"/>
    <w:rsid w:val="00FA3FC3"/>
    <w:rsid w:val="00FA744D"/>
    <w:rsid w:val="00FB56D1"/>
    <w:rsid w:val="00FC143B"/>
    <w:rsid w:val="00FC3F62"/>
    <w:rsid w:val="00FC4EF3"/>
    <w:rsid w:val="00FC76E2"/>
    <w:rsid w:val="00FD2823"/>
    <w:rsid w:val="00FD5E51"/>
    <w:rsid w:val="00FE58E7"/>
    <w:rsid w:val="00FE6925"/>
    <w:rsid w:val="00FF4BCB"/>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81016"/>
  <w15:docId w15:val="{4C0FF485-6D17-482E-954D-9C3431A4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 w:type="character" w:customStyle="1" w:styleId="dinheiro">
    <w:name w:val="dinheiro"/>
    <w:rsid w:val="004E5444"/>
  </w:style>
  <w:style w:type="character" w:customStyle="1" w:styleId="TextodenotaderodapChar1">
    <w:name w:val="Texto de nota de rodapé Char1"/>
    <w:basedOn w:val="Fontepargpadro"/>
    <w:semiHidden/>
    <w:rsid w:val="0052436A"/>
  </w:style>
  <w:style w:type="character" w:customStyle="1" w:styleId="MapadoDocumentoChar1">
    <w:name w:val="Mapa do Documento Char1"/>
    <w:basedOn w:val="Fontepargpadro"/>
    <w:semiHidden/>
    <w:rsid w:val="0052436A"/>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59BE-5357-4E50-8069-A1C184D8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9129</Words>
  <Characters>49297</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58310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Tamiris Greycielle de Paula Borges</cp:lastModifiedBy>
  <cp:revision>4</cp:revision>
  <cp:lastPrinted>2022-07-29T14:11:00Z</cp:lastPrinted>
  <dcterms:created xsi:type="dcterms:W3CDTF">2022-08-03T18:44:00Z</dcterms:created>
  <dcterms:modified xsi:type="dcterms:W3CDTF">2022-08-03T19:05:00Z</dcterms:modified>
</cp:coreProperties>
</file>