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6DA28FD2"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204072">
        <w:rPr>
          <w:rFonts w:ascii="Arial" w:hAnsi="Arial" w:cs="Arial"/>
          <w:b/>
          <w:sz w:val="22"/>
          <w:szCs w:val="22"/>
        </w:rPr>
        <w:t>3</w:t>
      </w:r>
      <w:r w:rsidR="000A62C1">
        <w:rPr>
          <w:rFonts w:ascii="Arial" w:hAnsi="Arial" w:cs="Arial"/>
          <w:b/>
          <w:sz w:val="22"/>
          <w:szCs w:val="22"/>
        </w:rPr>
        <w:t>8</w:t>
      </w:r>
      <w:r w:rsidRPr="00965B64">
        <w:rPr>
          <w:rFonts w:ascii="Arial" w:hAnsi="Arial" w:cs="Arial"/>
          <w:b/>
          <w:sz w:val="22"/>
          <w:szCs w:val="22"/>
        </w:rPr>
        <w:t>/202</w:t>
      </w:r>
      <w:r w:rsidR="0049279E">
        <w:rPr>
          <w:rFonts w:ascii="Arial" w:hAnsi="Arial" w:cs="Arial"/>
          <w:b/>
          <w:sz w:val="22"/>
          <w:szCs w:val="22"/>
        </w:rPr>
        <w:t>3</w:t>
      </w:r>
    </w:p>
    <w:p w14:paraId="2315E223" w14:textId="5C556604"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051564">
        <w:rPr>
          <w:rFonts w:ascii="Arial" w:hAnsi="Arial" w:cs="Arial"/>
          <w:b/>
          <w:spacing w:val="-13"/>
          <w:sz w:val="22"/>
          <w:szCs w:val="22"/>
        </w:rPr>
        <w:t>1</w:t>
      </w:r>
      <w:r w:rsidR="000A62C1">
        <w:rPr>
          <w:rFonts w:ascii="Arial" w:hAnsi="Arial" w:cs="Arial"/>
          <w:b/>
          <w:spacing w:val="-13"/>
          <w:sz w:val="22"/>
          <w:szCs w:val="22"/>
        </w:rPr>
        <w:t>94</w:t>
      </w:r>
      <w:r w:rsidRPr="00965B64">
        <w:rPr>
          <w:rFonts w:ascii="Arial" w:hAnsi="Arial" w:cs="Arial"/>
          <w:b/>
          <w:sz w:val="22"/>
          <w:szCs w:val="22"/>
        </w:rPr>
        <w:t>/202</w:t>
      </w:r>
      <w:r w:rsidR="0049279E">
        <w:rPr>
          <w:rFonts w:ascii="Arial" w:hAnsi="Arial" w:cs="Arial"/>
          <w:b/>
          <w:sz w:val="22"/>
          <w:szCs w:val="22"/>
        </w:rPr>
        <w:t>3</w:t>
      </w:r>
    </w:p>
    <w:p w14:paraId="19912A50" w14:textId="3A45CF69"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0A62C1">
        <w:rPr>
          <w:rFonts w:ascii="Arial" w:hAnsi="Arial" w:cs="Arial"/>
          <w:b/>
          <w:sz w:val="22"/>
          <w:szCs w:val="22"/>
        </w:rPr>
        <w:t>29</w:t>
      </w:r>
      <w:r w:rsidRPr="00965B64">
        <w:rPr>
          <w:rFonts w:ascii="Arial" w:hAnsi="Arial" w:cs="Arial"/>
          <w:b/>
          <w:sz w:val="22"/>
          <w:szCs w:val="22"/>
        </w:rPr>
        <w:t>/</w:t>
      </w:r>
      <w:r w:rsidR="00426D83">
        <w:rPr>
          <w:rFonts w:ascii="Arial" w:hAnsi="Arial" w:cs="Arial"/>
          <w:b/>
          <w:sz w:val="22"/>
          <w:szCs w:val="22"/>
        </w:rPr>
        <w:t>0</w:t>
      </w:r>
      <w:r w:rsidR="000A62C1">
        <w:rPr>
          <w:rFonts w:ascii="Arial" w:hAnsi="Arial" w:cs="Arial"/>
          <w:b/>
          <w:sz w:val="22"/>
          <w:szCs w:val="22"/>
        </w:rPr>
        <w:t>8</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9D7B66">
        <w:rPr>
          <w:rFonts w:ascii="Arial" w:hAnsi="Arial" w:cs="Arial"/>
          <w:b/>
          <w:sz w:val="22"/>
          <w:szCs w:val="22"/>
        </w:rPr>
        <w:t>1</w:t>
      </w:r>
      <w:r w:rsidR="000A62C1">
        <w:rPr>
          <w:rFonts w:ascii="Arial" w:hAnsi="Arial" w:cs="Arial"/>
          <w:b/>
          <w:sz w:val="22"/>
          <w:szCs w:val="22"/>
        </w:rPr>
        <w:t>4</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4A4784AD"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051564">
        <w:rPr>
          <w:rFonts w:ascii="Arial" w:hAnsi="Arial" w:cs="Arial"/>
          <w:b/>
          <w:sz w:val="22"/>
          <w:szCs w:val="22"/>
        </w:rPr>
        <w:t>1</w:t>
      </w:r>
      <w:r w:rsidR="000A62C1">
        <w:rPr>
          <w:rFonts w:ascii="Arial" w:hAnsi="Arial" w:cs="Arial"/>
          <w:b/>
          <w:sz w:val="22"/>
          <w:szCs w:val="22"/>
        </w:rPr>
        <w:t>94</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204072">
        <w:rPr>
          <w:rFonts w:ascii="Arial" w:hAnsi="Arial" w:cs="Arial"/>
          <w:b/>
          <w:sz w:val="22"/>
          <w:szCs w:val="22"/>
        </w:rPr>
        <w:t>3</w:t>
      </w:r>
      <w:r w:rsidR="000A62C1">
        <w:rPr>
          <w:rFonts w:ascii="Arial" w:hAnsi="Arial" w:cs="Arial"/>
          <w:b/>
          <w:sz w:val="22"/>
          <w:szCs w:val="22"/>
        </w:rPr>
        <w:t>8</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46BC68F7"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0A62C1">
        <w:rPr>
          <w:rFonts w:ascii="Arial" w:hAnsi="Arial" w:cs="Arial"/>
          <w:b/>
          <w:sz w:val="22"/>
          <w:szCs w:val="22"/>
        </w:rPr>
        <w:t>29</w:t>
      </w:r>
      <w:r w:rsidRPr="00965B64">
        <w:rPr>
          <w:rFonts w:ascii="Arial" w:hAnsi="Arial" w:cs="Arial"/>
          <w:b/>
          <w:sz w:val="22"/>
          <w:szCs w:val="22"/>
        </w:rPr>
        <w:t>/</w:t>
      </w:r>
      <w:r w:rsidR="00426D83">
        <w:rPr>
          <w:rFonts w:ascii="Arial" w:hAnsi="Arial" w:cs="Arial"/>
          <w:b/>
          <w:sz w:val="22"/>
          <w:szCs w:val="22"/>
        </w:rPr>
        <w:t>0</w:t>
      </w:r>
      <w:r w:rsidR="000A62C1">
        <w:rPr>
          <w:rFonts w:ascii="Arial" w:hAnsi="Arial" w:cs="Arial"/>
          <w:b/>
          <w:sz w:val="22"/>
          <w:szCs w:val="22"/>
        </w:rPr>
        <w:t>8</w:t>
      </w:r>
      <w:r w:rsidRPr="00965B64">
        <w:rPr>
          <w:rFonts w:ascii="Arial" w:hAnsi="Arial" w:cs="Arial"/>
          <w:b/>
          <w:sz w:val="22"/>
          <w:szCs w:val="22"/>
        </w:rPr>
        <w:t>/202</w:t>
      </w:r>
      <w:r w:rsidR="00426D83">
        <w:rPr>
          <w:rFonts w:ascii="Arial" w:hAnsi="Arial" w:cs="Arial"/>
          <w:b/>
          <w:sz w:val="22"/>
          <w:szCs w:val="22"/>
        </w:rPr>
        <w:t>3</w:t>
      </w:r>
    </w:p>
    <w:p w14:paraId="0C5A8EC2" w14:textId="1F9DEE60"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9D7B66">
        <w:rPr>
          <w:rFonts w:ascii="Arial" w:hAnsi="Arial" w:cs="Arial"/>
          <w:b/>
          <w:sz w:val="22"/>
          <w:szCs w:val="22"/>
        </w:rPr>
        <w:t>1</w:t>
      </w:r>
      <w:r w:rsidR="000A62C1">
        <w:rPr>
          <w:rFonts w:ascii="Arial" w:hAnsi="Arial" w:cs="Arial"/>
          <w:b/>
          <w:sz w:val="22"/>
          <w:szCs w:val="22"/>
        </w:rPr>
        <w:t>4</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 xml:space="preserve">0 </w:t>
      </w:r>
    </w:p>
    <w:p w14:paraId="09234EC5" w14:textId="650112FD"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D7B66">
        <w:rPr>
          <w:rFonts w:ascii="Arial" w:hAnsi="Arial" w:cs="Arial"/>
          <w:b/>
          <w:sz w:val="22"/>
          <w:szCs w:val="22"/>
        </w:rPr>
        <w:t>1</w:t>
      </w:r>
      <w:r w:rsidR="000A62C1">
        <w:rPr>
          <w:rFonts w:ascii="Arial" w:hAnsi="Arial" w:cs="Arial"/>
          <w:b/>
          <w:sz w:val="22"/>
          <w:szCs w:val="22"/>
        </w:rPr>
        <w:t>4</w:t>
      </w:r>
      <w:r w:rsidR="0002020E">
        <w:rPr>
          <w:rFonts w:ascii="Arial" w:hAnsi="Arial" w:cs="Arial"/>
          <w:b/>
          <w:sz w:val="22"/>
          <w:szCs w:val="22"/>
        </w:rPr>
        <w:t>:</w:t>
      </w:r>
      <w:r w:rsidR="009D7B66">
        <w:rPr>
          <w:rFonts w:ascii="Arial" w:hAnsi="Arial" w:cs="Arial"/>
          <w:b/>
          <w:sz w:val="22"/>
          <w:szCs w:val="22"/>
        </w:rPr>
        <w:t>1</w:t>
      </w:r>
      <w:r w:rsidR="00F26D4F">
        <w:rPr>
          <w:rFonts w:ascii="Arial" w:hAnsi="Arial" w:cs="Arial"/>
          <w:b/>
          <w:sz w:val="22"/>
          <w:szCs w:val="22"/>
        </w:rPr>
        <w:t>0</w:t>
      </w:r>
    </w:p>
    <w:p w14:paraId="2A918813" w14:textId="09495473" w:rsidR="00DE6907" w:rsidRPr="00651627" w:rsidRDefault="00DE6907" w:rsidP="00DE6907">
      <w:pPr>
        <w:spacing w:line="254" w:lineRule="exact"/>
        <w:ind w:right="68"/>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r w:rsidR="00051564"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312570A6"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500C50" w:rsidRPr="000A62C1">
        <w:rPr>
          <w:rFonts w:ascii="Arial" w:hAnsi="Arial" w:cs="Arial"/>
          <w:b/>
          <w:bCs/>
          <w:sz w:val="22"/>
          <w:szCs w:val="22"/>
        </w:rPr>
        <w:t xml:space="preserve">Contratação </w:t>
      </w:r>
      <w:r w:rsidR="000A62C1" w:rsidRPr="000A62C1">
        <w:rPr>
          <w:rFonts w:ascii="Arial" w:hAnsi="Arial" w:cs="Arial"/>
          <w:b/>
          <w:bCs/>
          <w:color w:val="000000"/>
          <w:sz w:val="22"/>
          <w:szCs w:val="22"/>
        </w:rPr>
        <w:t>de empresa especializada para execução de serviço com fornecimento de material, para implantação da sinalização luminosa do Aeródromo Público (SNAP – CIAD MG0021), localizado na Avenida Aeroporto s/n, bairro Jacarezinho</w:t>
      </w:r>
      <w:r w:rsidR="00953F4E" w:rsidRPr="000A62C1">
        <w:rPr>
          <w:rFonts w:ascii="Arial" w:hAnsi="Arial" w:cs="Arial"/>
          <w:b/>
          <w:bCs/>
          <w:sz w:val="22"/>
          <w:szCs w:val="22"/>
        </w:rPr>
        <w:t xml:space="preserve">, </w:t>
      </w:r>
      <w:r w:rsidR="000A62C1" w:rsidRPr="000A62C1">
        <w:rPr>
          <w:rFonts w:ascii="Arial" w:hAnsi="Arial" w:cs="Arial"/>
          <w:b/>
          <w:bCs/>
          <w:color w:val="000000"/>
          <w:sz w:val="22"/>
          <w:szCs w:val="22"/>
        </w:rPr>
        <w:t>deste município</w:t>
      </w:r>
      <w:r w:rsidR="000A62C1">
        <w:rPr>
          <w:rFonts w:ascii="Arial" w:hAnsi="Arial" w:cs="Arial"/>
          <w:sz w:val="22"/>
          <w:szCs w:val="22"/>
        </w:rPr>
        <w:t xml:space="preserve">, </w:t>
      </w:r>
      <w:r w:rsidRPr="008A1888">
        <w:rPr>
          <w:rFonts w:ascii="Arial" w:hAnsi="Arial" w:cs="Arial"/>
          <w:sz w:val="22"/>
          <w:szCs w:val="22"/>
        </w:rPr>
        <w:t>do</w:t>
      </w:r>
      <w:r w:rsidR="006D5A44">
        <w:rPr>
          <w:rFonts w:ascii="Arial" w:hAnsi="Arial" w:cs="Arial"/>
          <w:sz w:val="22"/>
          <w:szCs w:val="22"/>
        </w:rPr>
        <w:t>s</w:t>
      </w:r>
      <w:r w:rsidR="009757A2">
        <w:rPr>
          <w:rFonts w:ascii="Arial" w:hAnsi="Arial" w:cs="Arial"/>
          <w:sz w:val="22"/>
          <w:szCs w:val="22"/>
        </w:rPr>
        <w:t xml:space="preserve"> ite</w:t>
      </w:r>
      <w:r w:rsidR="006D5A44">
        <w:rPr>
          <w:rFonts w:ascii="Arial" w:hAnsi="Arial" w:cs="Arial"/>
          <w:sz w:val="22"/>
          <w:szCs w:val="22"/>
        </w:rPr>
        <w:t>ns</w:t>
      </w:r>
      <w:r w:rsidR="009757A2">
        <w:rPr>
          <w:rFonts w:ascii="Arial" w:hAnsi="Arial" w:cs="Arial"/>
          <w:sz w:val="22"/>
          <w:szCs w:val="22"/>
        </w:rPr>
        <w:t xml:space="preserve"> especificado</w:t>
      </w:r>
      <w:r w:rsidR="006D5A44">
        <w:rPr>
          <w:rFonts w:ascii="Arial" w:hAnsi="Arial" w:cs="Arial"/>
          <w:sz w:val="22"/>
          <w:szCs w:val="22"/>
        </w:rPr>
        <w:t>s</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4D7E28">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ME’s e Empresas de Pequeno Porte – EPP’s),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w:t>
      </w:r>
      <w:r>
        <w:rPr>
          <w:rFonts w:ascii="Arial" w:hAnsi="Arial" w:cs="Arial"/>
          <w:sz w:val="22"/>
          <w:szCs w:val="22"/>
        </w:rPr>
        <w:lastRenderedPageBreak/>
        <w:t>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1108E7C2" w14:textId="2FED7F86"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770A0C">
        <w:rPr>
          <w:rFonts w:ascii="Arial" w:hAnsi="Arial" w:cs="Arial"/>
          <w:sz w:val="22"/>
          <w:szCs w:val="22"/>
        </w:rPr>
        <w:t>Compras BR</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2FC49282"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history="1">
        <w:r w:rsidR="00770A0C" w:rsidRPr="009D7B66">
          <w:rPr>
            <w:rStyle w:val="Hyperlink"/>
            <w:rFonts w:ascii="Arial" w:hAnsi="Arial" w:cs="Arial"/>
            <w:color w:val="auto"/>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144A22D1"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770A0C" w:rsidRPr="009D7B66">
          <w:rPr>
            <w:rStyle w:val="Hyperlink"/>
            <w:rFonts w:ascii="Arial" w:hAnsi="Arial" w:cs="Arial"/>
            <w:color w:val="auto"/>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53161EED" w14:textId="77777777" w:rsidR="008B5F9E" w:rsidRDefault="008B5F9E" w:rsidP="00C863BF">
      <w:pPr>
        <w:autoSpaceDE w:val="0"/>
        <w:autoSpaceDN w:val="0"/>
        <w:adjustRightInd w:val="0"/>
        <w:rPr>
          <w:rFonts w:ascii="Arial" w:hAnsi="Arial" w:cs="Arial"/>
          <w:b/>
          <w:bCs/>
          <w:sz w:val="22"/>
          <w:szCs w:val="22"/>
        </w:rPr>
      </w:pPr>
    </w:p>
    <w:p w14:paraId="1BD7C294" w14:textId="77777777" w:rsidR="008B5F9E" w:rsidRDefault="008B5F9E" w:rsidP="00C863BF">
      <w:pPr>
        <w:autoSpaceDE w:val="0"/>
        <w:autoSpaceDN w:val="0"/>
        <w:adjustRightInd w:val="0"/>
        <w:rPr>
          <w:rFonts w:ascii="Arial" w:hAnsi="Arial" w:cs="Arial"/>
          <w:b/>
          <w:bCs/>
          <w:sz w:val="22"/>
          <w:szCs w:val="22"/>
        </w:rPr>
      </w:pPr>
    </w:p>
    <w:p w14:paraId="6ACFE4B9" w14:textId="12AD425E"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lastRenderedPageBreak/>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671B66F9"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0" w:history="1">
        <w:r w:rsidR="00770A0C" w:rsidRPr="009D7B66">
          <w:rPr>
            <w:rStyle w:val="Hyperlink"/>
            <w:rFonts w:ascii="Arial" w:hAnsi="Arial" w:cs="Arial"/>
            <w:color w:val="auto"/>
            <w:sz w:val="22"/>
            <w:szCs w:val="22"/>
          </w:rPr>
          <w:t>www.comprasbr.com.br.</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lastRenderedPageBreak/>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185E82C"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231B26">
        <w:rPr>
          <w:rFonts w:ascii="Arial" w:hAnsi="Arial" w:cs="Arial"/>
          <w:sz w:val="22"/>
          <w:szCs w:val="22"/>
        </w:rPr>
        <w:t xml:space="preserve"> </w:t>
      </w:r>
      <w:r w:rsidR="00770A0C">
        <w:rPr>
          <w:rFonts w:ascii="Arial" w:hAnsi="Arial" w:cs="Arial"/>
          <w:sz w:val="22"/>
          <w:szCs w:val="22"/>
        </w:rPr>
        <w:t>Compras 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D927D40"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770A0C">
        <w:rPr>
          <w:rFonts w:ascii="Arial" w:hAnsi="Arial" w:cs="Arial"/>
          <w:sz w:val="22"/>
          <w:szCs w:val="22"/>
        </w:rPr>
        <w:t>comprasbr</w:t>
      </w:r>
      <w:r w:rsidRPr="00965B64">
        <w:rPr>
          <w:rFonts w:ascii="Arial" w:hAnsi="Arial" w:cs="Arial"/>
          <w:sz w:val="22"/>
          <w:szCs w:val="22"/>
        </w:rPr>
        <w:t>.com.br.</w:t>
      </w:r>
    </w:p>
    <w:p w14:paraId="5F7CF879" w14:textId="318073F8" w:rsidR="007C4932" w:rsidRPr="00965B64" w:rsidRDefault="007C4932" w:rsidP="00231B26">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231B26">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06B1668B" w14:textId="1EE03585"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xml:space="preserve">- Em havendo apenas uma oferta e desde que atenda a todos os termos do edital e seu preço seja compatível com os praticados no mercado, esta poderá ser aceita, devendo </w:t>
      </w:r>
      <w:r w:rsidRPr="00965B64">
        <w:rPr>
          <w:rFonts w:ascii="Arial" w:hAnsi="Arial" w:cs="Arial"/>
          <w:sz w:val="22"/>
          <w:szCs w:val="22"/>
        </w:rPr>
        <w:lastRenderedPageBreak/>
        <w:t>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6F321AFF"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w:t>
      </w:r>
      <w:r w:rsidR="008B5F9E">
        <w:rPr>
          <w:rFonts w:ascii="Arial" w:hAnsi="Arial" w:cs="Arial"/>
          <w:sz w:val="22"/>
          <w:szCs w:val="22"/>
        </w:rPr>
        <w:t>de Contrato</w:t>
      </w:r>
      <w:r w:rsidR="00C863BF" w:rsidRPr="00965B64">
        <w:rPr>
          <w:rFonts w:ascii="Arial" w:hAnsi="Arial" w:cs="Arial"/>
          <w:sz w:val="22"/>
          <w:szCs w:val="22"/>
        </w:rPr>
        <w:t>;</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05A0DD14"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0A62C1">
        <w:rPr>
          <w:rFonts w:ascii="Arial" w:hAnsi="Arial" w:cs="Arial"/>
          <w:sz w:val="22"/>
          <w:szCs w:val="22"/>
        </w:rPr>
        <w:t>16</w:t>
      </w:r>
      <w:r w:rsidR="0070512E">
        <w:rPr>
          <w:rFonts w:ascii="Arial" w:hAnsi="Arial" w:cs="Arial"/>
          <w:sz w:val="22"/>
          <w:szCs w:val="22"/>
        </w:rPr>
        <w:t xml:space="preserve"> </w:t>
      </w:r>
      <w:r w:rsidR="00A56C8A" w:rsidRPr="00E95A3E">
        <w:rPr>
          <w:rFonts w:ascii="Arial" w:hAnsi="Arial" w:cs="Arial"/>
          <w:sz w:val="22"/>
          <w:szCs w:val="22"/>
        </w:rPr>
        <w:t xml:space="preserve">de </w:t>
      </w:r>
      <w:r w:rsidR="000A62C1">
        <w:rPr>
          <w:rFonts w:ascii="Arial" w:hAnsi="Arial" w:cs="Arial"/>
          <w:sz w:val="22"/>
          <w:szCs w:val="22"/>
        </w:rPr>
        <w:t>agost</w:t>
      </w:r>
      <w:r w:rsidR="004D7E28">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0A307B08" w14:textId="77777777" w:rsidR="008B5F9E" w:rsidRDefault="008B5F9E"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04798134" w14:textId="77777777" w:rsidR="000A62C1" w:rsidRPr="00965B64" w:rsidRDefault="000A62C1" w:rsidP="000A62C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45E5260" w14:textId="77777777" w:rsidR="000A62C1" w:rsidRPr="00965B64" w:rsidRDefault="000A62C1" w:rsidP="000A62C1">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38</w:t>
      </w:r>
      <w:r w:rsidRPr="00965B64">
        <w:rPr>
          <w:rFonts w:ascii="Arial" w:hAnsi="Arial" w:cs="Arial"/>
          <w:b/>
          <w:sz w:val="22"/>
          <w:szCs w:val="22"/>
        </w:rPr>
        <w:t>/202</w:t>
      </w:r>
      <w:r>
        <w:rPr>
          <w:rFonts w:ascii="Arial" w:hAnsi="Arial" w:cs="Arial"/>
          <w:b/>
          <w:sz w:val="22"/>
          <w:szCs w:val="22"/>
        </w:rPr>
        <w:t>3</w:t>
      </w:r>
    </w:p>
    <w:p w14:paraId="718B0656" w14:textId="77777777" w:rsidR="000A62C1" w:rsidRPr="00965B64" w:rsidRDefault="000A62C1" w:rsidP="000A62C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194</w:t>
      </w:r>
      <w:r w:rsidRPr="00965B64">
        <w:rPr>
          <w:rFonts w:ascii="Arial" w:hAnsi="Arial" w:cs="Arial"/>
          <w:b/>
          <w:sz w:val="22"/>
          <w:szCs w:val="22"/>
        </w:rPr>
        <w:t>/202</w:t>
      </w:r>
      <w:r>
        <w:rPr>
          <w:rFonts w:ascii="Arial" w:hAnsi="Arial" w:cs="Arial"/>
          <w:b/>
          <w:sz w:val="22"/>
          <w:szCs w:val="22"/>
        </w:rPr>
        <w:t>3</w:t>
      </w:r>
    </w:p>
    <w:p w14:paraId="415B252A" w14:textId="7D7F0CCC" w:rsidR="009B60F9" w:rsidRPr="00965B64" w:rsidRDefault="000A62C1" w:rsidP="000A62C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29</w:t>
      </w:r>
      <w:r w:rsidRPr="00965B64">
        <w:rPr>
          <w:rFonts w:ascii="Arial" w:hAnsi="Arial" w:cs="Arial"/>
          <w:b/>
          <w:sz w:val="22"/>
          <w:szCs w:val="22"/>
        </w:rPr>
        <w:t>/</w:t>
      </w:r>
      <w:r>
        <w:rPr>
          <w:rFonts w:ascii="Arial" w:hAnsi="Arial" w:cs="Arial"/>
          <w:b/>
          <w:sz w:val="22"/>
          <w:szCs w:val="22"/>
        </w:rPr>
        <w:t>08</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22F4FBFC" w:rsidR="0070512E" w:rsidRPr="0070512E" w:rsidRDefault="000A62C1" w:rsidP="0070512E">
      <w:pPr>
        <w:jc w:val="both"/>
        <w:rPr>
          <w:rFonts w:ascii="Arial" w:hAnsi="Arial" w:cs="Arial"/>
          <w:sz w:val="22"/>
          <w:szCs w:val="22"/>
        </w:rPr>
      </w:pPr>
      <w:r w:rsidRPr="000A62C1">
        <w:rPr>
          <w:rFonts w:ascii="Arial" w:hAnsi="Arial" w:cs="Arial"/>
          <w:sz w:val="22"/>
          <w:szCs w:val="22"/>
        </w:rPr>
        <w:t xml:space="preserve">Contratação </w:t>
      </w:r>
      <w:r w:rsidRPr="000A62C1">
        <w:rPr>
          <w:rFonts w:ascii="Arial" w:hAnsi="Arial" w:cs="Arial"/>
          <w:color w:val="000000"/>
          <w:sz w:val="22"/>
          <w:szCs w:val="22"/>
        </w:rPr>
        <w:t>de empresa especializada para execução de serviço com fornecimento de material, para implantação da sinalização luminosa do Aeródromo Público (SNAP – CIAD MG0021), localizado na Avenida Aeroporto s/n, bairro Jacarezinho</w:t>
      </w:r>
      <w:r w:rsidRPr="000A62C1">
        <w:rPr>
          <w:rFonts w:ascii="Arial" w:hAnsi="Arial" w:cs="Arial"/>
          <w:sz w:val="22"/>
          <w:szCs w:val="22"/>
        </w:rPr>
        <w:t xml:space="preserve">, </w:t>
      </w:r>
      <w:r w:rsidRPr="000A62C1">
        <w:rPr>
          <w:rFonts w:ascii="Arial" w:hAnsi="Arial" w:cs="Arial"/>
          <w:color w:val="000000"/>
          <w:sz w:val="22"/>
          <w:szCs w:val="22"/>
        </w:rPr>
        <w:t>deste município</w:t>
      </w:r>
      <w:r w:rsidR="0070512E" w:rsidRPr="0070512E">
        <w:rPr>
          <w:rFonts w:ascii="Arial" w:hAnsi="Arial" w:cs="Arial"/>
          <w:sz w:val="22"/>
          <w:szCs w:val="22"/>
        </w:rPr>
        <w:t>.</w:t>
      </w:r>
    </w:p>
    <w:p w14:paraId="664A888C" w14:textId="421CF047" w:rsidR="009C7665" w:rsidRPr="00B97F48" w:rsidRDefault="00C863BF" w:rsidP="00475672">
      <w:pPr>
        <w:pStyle w:val="NormalWeb"/>
        <w:numPr>
          <w:ilvl w:val="1"/>
          <w:numId w:val="6"/>
        </w:numPr>
        <w:jc w:val="both"/>
        <w:rPr>
          <w:rFonts w:ascii="Arial" w:hAnsi="Arial" w:cs="Arial"/>
          <w:b/>
          <w:sz w:val="20"/>
          <w:szCs w:val="20"/>
        </w:rPr>
      </w:pPr>
      <w:r w:rsidRPr="009C7665">
        <w:rPr>
          <w:rFonts w:ascii="Arial" w:hAnsi="Arial" w:cs="Arial"/>
          <w:b/>
          <w:sz w:val="22"/>
          <w:szCs w:val="22"/>
        </w:rPr>
        <w:t>Descrição do</w:t>
      </w:r>
      <w:r w:rsidR="00C95E71">
        <w:rPr>
          <w:rFonts w:ascii="Arial" w:hAnsi="Arial" w:cs="Arial"/>
          <w:b/>
          <w:sz w:val="22"/>
          <w:szCs w:val="22"/>
        </w:rPr>
        <w:t>s</w:t>
      </w:r>
      <w:r w:rsidRPr="009C7665">
        <w:rPr>
          <w:rFonts w:ascii="Arial" w:hAnsi="Arial" w:cs="Arial"/>
          <w:b/>
          <w:sz w:val="22"/>
          <w:szCs w:val="22"/>
        </w:rPr>
        <w:t xml:space="preserve"> </w:t>
      </w:r>
      <w:r w:rsidRPr="008B5F9E">
        <w:rPr>
          <w:rFonts w:ascii="Arial" w:hAnsi="Arial" w:cs="Arial"/>
          <w:b/>
          <w:sz w:val="22"/>
          <w:szCs w:val="22"/>
        </w:rPr>
        <w:t>It</w:t>
      </w:r>
      <w:r w:rsidR="008B5F9E" w:rsidRPr="008B5F9E">
        <w:rPr>
          <w:rFonts w:ascii="Arial" w:hAnsi="Arial" w:cs="Arial"/>
          <w:b/>
          <w:sz w:val="22"/>
          <w:szCs w:val="22"/>
        </w:rPr>
        <w:t>ens</w:t>
      </w:r>
      <w:r w:rsidRPr="009C7665">
        <w:rPr>
          <w:rFonts w:ascii="Arial" w:hAnsi="Arial" w:cs="Arial"/>
          <w:b/>
          <w:sz w:val="22"/>
          <w:szCs w:val="22"/>
        </w:rPr>
        <w:t>:</w:t>
      </w:r>
      <w:r w:rsidR="003F7D6E" w:rsidRPr="009C7665">
        <w:rPr>
          <w:rFonts w:ascii="Arial" w:hAnsi="Arial" w:cs="Arial"/>
          <w:sz w:val="20"/>
          <w:szCs w:val="20"/>
        </w:rPr>
        <w:t xml:space="preserve">  </w:t>
      </w:r>
    </w:p>
    <w:tbl>
      <w:tblPr>
        <w:tblW w:w="9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835"/>
        <w:gridCol w:w="1428"/>
        <w:gridCol w:w="1265"/>
        <w:gridCol w:w="1418"/>
        <w:gridCol w:w="1428"/>
      </w:tblGrid>
      <w:tr w:rsidR="008B5F9E" w:rsidRPr="00417250" w14:paraId="3EFB5F3B" w14:textId="77777777" w:rsidTr="000318B8">
        <w:trPr>
          <w:trHeight w:val="931"/>
          <w:jc w:val="center"/>
        </w:trPr>
        <w:tc>
          <w:tcPr>
            <w:tcW w:w="704" w:type="dxa"/>
            <w:vAlign w:val="center"/>
          </w:tcPr>
          <w:p w14:paraId="47380E50" w14:textId="77777777" w:rsidR="008B5F9E" w:rsidRPr="00417250" w:rsidRDefault="008B5F9E" w:rsidP="000318B8">
            <w:pPr>
              <w:spacing w:line="360" w:lineRule="auto"/>
              <w:ind w:left="-250" w:firstLine="142"/>
              <w:jc w:val="center"/>
              <w:rPr>
                <w:rFonts w:ascii="Arial" w:hAnsi="Arial" w:cs="Arial"/>
                <w:b/>
                <w:bCs/>
                <w:sz w:val="22"/>
                <w:szCs w:val="22"/>
              </w:rPr>
            </w:pPr>
          </w:p>
          <w:p w14:paraId="4C89F42B" w14:textId="77777777" w:rsidR="008B5F9E" w:rsidRPr="00417250" w:rsidRDefault="008B5F9E" w:rsidP="000318B8">
            <w:pPr>
              <w:spacing w:line="360" w:lineRule="auto"/>
              <w:ind w:left="-250" w:firstLine="142"/>
              <w:jc w:val="center"/>
              <w:rPr>
                <w:rFonts w:ascii="Arial" w:hAnsi="Arial" w:cs="Arial"/>
                <w:b/>
                <w:sz w:val="22"/>
                <w:szCs w:val="22"/>
              </w:rPr>
            </w:pPr>
            <w:r w:rsidRPr="00417250">
              <w:rPr>
                <w:rFonts w:ascii="Arial" w:hAnsi="Arial" w:cs="Arial"/>
                <w:b/>
                <w:bCs/>
                <w:sz w:val="22"/>
                <w:szCs w:val="22"/>
              </w:rPr>
              <w:t>ITEM</w:t>
            </w:r>
          </w:p>
        </w:tc>
        <w:tc>
          <w:tcPr>
            <w:tcW w:w="2835" w:type="dxa"/>
            <w:vAlign w:val="center"/>
          </w:tcPr>
          <w:p w14:paraId="6368FF0B" w14:textId="77777777" w:rsidR="008B5F9E" w:rsidRPr="00417250" w:rsidRDefault="008B5F9E" w:rsidP="000318B8">
            <w:pPr>
              <w:spacing w:line="360" w:lineRule="auto"/>
              <w:jc w:val="center"/>
              <w:rPr>
                <w:rFonts w:ascii="Arial" w:hAnsi="Arial" w:cs="Arial"/>
                <w:b/>
                <w:bCs/>
                <w:sz w:val="22"/>
                <w:szCs w:val="22"/>
              </w:rPr>
            </w:pPr>
          </w:p>
          <w:p w14:paraId="4E0D38A4" w14:textId="77777777" w:rsidR="008B5F9E" w:rsidRPr="00417250" w:rsidRDefault="008B5F9E" w:rsidP="000318B8">
            <w:pPr>
              <w:spacing w:line="360" w:lineRule="auto"/>
              <w:jc w:val="center"/>
              <w:rPr>
                <w:rFonts w:ascii="Arial" w:hAnsi="Arial" w:cs="Arial"/>
                <w:b/>
                <w:sz w:val="22"/>
                <w:szCs w:val="22"/>
              </w:rPr>
            </w:pPr>
            <w:r w:rsidRPr="00417250">
              <w:rPr>
                <w:rFonts w:ascii="Arial" w:hAnsi="Arial" w:cs="Arial"/>
                <w:b/>
                <w:bCs/>
                <w:sz w:val="22"/>
                <w:szCs w:val="22"/>
              </w:rPr>
              <w:t>DESCRIÇÃO</w:t>
            </w:r>
          </w:p>
        </w:tc>
        <w:tc>
          <w:tcPr>
            <w:tcW w:w="1428" w:type="dxa"/>
            <w:vAlign w:val="center"/>
          </w:tcPr>
          <w:p w14:paraId="6C42B7C7" w14:textId="77777777" w:rsidR="008B5F9E" w:rsidRPr="00417250" w:rsidRDefault="008B5F9E" w:rsidP="000318B8">
            <w:pPr>
              <w:spacing w:line="360" w:lineRule="auto"/>
              <w:jc w:val="center"/>
              <w:rPr>
                <w:rFonts w:ascii="Arial" w:hAnsi="Arial" w:cs="Arial"/>
                <w:b/>
                <w:bCs/>
                <w:sz w:val="22"/>
                <w:szCs w:val="22"/>
              </w:rPr>
            </w:pPr>
          </w:p>
          <w:p w14:paraId="56914314" w14:textId="77777777" w:rsidR="008B5F9E" w:rsidRPr="00417250" w:rsidRDefault="008B5F9E" w:rsidP="000318B8">
            <w:pPr>
              <w:spacing w:line="360" w:lineRule="auto"/>
              <w:jc w:val="center"/>
              <w:rPr>
                <w:rFonts w:ascii="Arial" w:hAnsi="Arial" w:cs="Arial"/>
                <w:b/>
                <w:sz w:val="22"/>
                <w:szCs w:val="22"/>
              </w:rPr>
            </w:pPr>
            <w:r w:rsidRPr="00417250">
              <w:rPr>
                <w:rFonts w:ascii="Arial" w:hAnsi="Arial" w:cs="Arial"/>
                <w:b/>
                <w:bCs/>
                <w:sz w:val="22"/>
                <w:szCs w:val="22"/>
              </w:rPr>
              <w:t>UNIDADE</w:t>
            </w:r>
          </w:p>
        </w:tc>
        <w:tc>
          <w:tcPr>
            <w:tcW w:w="1265" w:type="dxa"/>
            <w:vAlign w:val="center"/>
          </w:tcPr>
          <w:p w14:paraId="1DC744CA" w14:textId="77777777" w:rsidR="008B5F9E" w:rsidRPr="00417250" w:rsidRDefault="008B5F9E" w:rsidP="000318B8">
            <w:pPr>
              <w:spacing w:line="360" w:lineRule="auto"/>
              <w:jc w:val="center"/>
              <w:rPr>
                <w:rFonts w:ascii="Arial" w:hAnsi="Arial" w:cs="Arial"/>
                <w:b/>
                <w:bCs/>
                <w:sz w:val="22"/>
                <w:szCs w:val="22"/>
              </w:rPr>
            </w:pPr>
          </w:p>
          <w:p w14:paraId="00A6A9CA" w14:textId="77777777" w:rsidR="008B5F9E" w:rsidRPr="00417250" w:rsidRDefault="008B5F9E" w:rsidP="000318B8">
            <w:pPr>
              <w:spacing w:line="360" w:lineRule="auto"/>
              <w:jc w:val="center"/>
              <w:rPr>
                <w:rFonts w:ascii="Arial" w:hAnsi="Arial" w:cs="Arial"/>
                <w:b/>
                <w:sz w:val="22"/>
                <w:szCs w:val="22"/>
              </w:rPr>
            </w:pPr>
            <w:r w:rsidRPr="00417250">
              <w:rPr>
                <w:rFonts w:ascii="Arial" w:hAnsi="Arial" w:cs="Arial"/>
                <w:b/>
                <w:bCs/>
                <w:sz w:val="22"/>
                <w:szCs w:val="22"/>
              </w:rPr>
              <w:t>QUANT.</w:t>
            </w:r>
          </w:p>
        </w:tc>
        <w:tc>
          <w:tcPr>
            <w:tcW w:w="1418" w:type="dxa"/>
            <w:vAlign w:val="center"/>
          </w:tcPr>
          <w:p w14:paraId="14CC6AE6" w14:textId="77777777" w:rsidR="008B5F9E" w:rsidRPr="00417250" w:rsidRDefault="008B5F9E" w:rsidP="000318B8">
            <w:pPr>
              <w:spacing w:line="360" w:lineRule="auto"/>
              <w:jc w:val="center"/>
              <w:rPr>
                <w:rFonts w:ascii="Arial" w:hAnsi="Arial" w:cs="Arial"/>
                <w:b/>
                <w:bCs/>
                <w:sz w:val="22"/>
                <w:szCs w:val="22"/>
              </w:rPr>
            </w:pPr>
          </w:p>
          <w:p w14:paraId="012DBC19" w14:textId="77777777" w:rsidR="008B5F9E" w:rsidRPr="00417250" w:rsidRDefault="008B5F9E" w:rsidP="000318B8">
            <w:pPr>
              <w:spacing w:line="360" w:lineRule="auto"/>
              <w:jc w:val="center"/>
              <w:rPr>
                <w:rFonts w:ascii="Arial" w:hAnsi="Arial" w:cs="Arial"/>
                <w:b/>
                <w:bCs/>
                <w:sz w:val="22"/>
                <w:szCs w:val="22"/>
              </w:rPr>
            </w:pPr>
            <w:r w:rsidRPr="00417250">
              <w:rPr>
                <w:rFonts w:ascii="Arial" w:hAnsi="Arial" w:cs="Arial"/>
                <w:b/>
                <w:bCs/>
                <w:sz w:val="22"/>
                <w:szCs w:val="22"/>
              </w:rPr>
              <w:t xml:space="preserve">VALOR MÉDIA </w:t>
            </w:r>
          </w:p>
        </w:tc>
        <w:tc>
          <w:tcPr>
            <w:tcW w:w="1428" w:type="dxa"/>
            <w:vAlign w:val="center"/>
          </w:tcPr>
          <w:p w14:paraId="5295AF16" w14:textId="77777777" w:rsidR="008B5F9E" w:rsidRPr="00417250" w:rsidRDefault="008B5F9E" w:rsidP="000318B8">
            <w:pPr>
              <w:spacing w:line="360" w:lineRule="auto"/>
              <w:rPr>
                <w:rFonts w:ascii="Arial" w:hAnsi="Arial" w:cs="Arial"/>
                <w:b/>
                <w:bCs/>
                <w:sz w:val="22"/>
                <w:szCs w:val="22"/>
              </w:rPr>
            </w:pPr>
          </w:p>
          <w:p w14:paraId="536AB054" w14:textId="77777777" w:rsidR="008B5F9E" w:rsidRPr="00417250" w:rsidRDefault="008B5F9E" w:rsidP="000318B8">
            <w:pPr>
              <w:spacing w:line="360" w:lineRule="auto"/>
              <w:jc w:val="center"/>
              <w:rPr>
                <w:rFonts w:ascii="Arial" w:hAnsi="Arial" w:cs="Arial"/>
                <w:b/>
                <w:bCs/>
                <w:sz w:val="22"/>
                <w:szCs w:val="22"/>
              </w:rPr>
            </w:pPr>
            <w:r w:rsidRPr="00417250">
              <w:rPr>
                <w:rFonts w:ascii="Arial" w:hAnsi="Arial" w:cs="Arial"/>
                <w:b/>
                <w:bCs/>
                <w:sz w:val="22"/>
                <w:szCs w:val="22"/>
              </w:rPr>
              <w:t xml:space="preserve">VALOR TOTAL </w:t>
            </w:r>
          </w:p>
        </w:tc>
      </w:tr>
      <w:tr w:rsidR="008B5F9E" w:rsidRPr="00417250" w14:paraId="71E00805" w14:textId="77777777" w:rsidTr="000318B8">
        <w:trPr>
          <w:trHeight w:val="291"/>
          <w:jc w:val="center"/>
        </w:trPr>
        <w:tc>
          <w:tcPr>
            <w:tcW w:w="704" w:type="dxa"/>
            <w:vAlign w:val="center"/>
          </w:tcPr>
          <w:p w14:paraId="4C8136AB" w14:textId="77777777" w:rsidR="008B5F9E" w:rsidRPr="00417250" w:rsidRDefault="008B5F9E" w:rsidP="000318B8">
            <w:pPr>
              <w:spacing w:line="360" w:lineRule="auto"/>
              <w:jc w:val="center"/>
              <w:rPr>
                <w:rFonts w:ascii="Arial" w:hAnsi="Arial" w:cs="Arial"/>
                <w:b/>
                <w:sz w:val="22"/>
                <w:szCs w:val="22"/>
              </w:rPr>
            </w:pPr>
            <w:r w:rsidRPr="00417250">
              <w:rPr>
                <w:rFonts w:ascii="Arial" w:hAnsi="Arial" w:cs="Arial"/>
                <w:b/>
                <w:sz w:val="22"/>
                <w:szCs w:val="22"/>
              </w:rPr>
              <w:t>1</w:t>
            </w:r>
          </w:p>
        </w:tc>
        <w:tc>
          <w:tcPr>
            <w:tcW w:w="2835" w:type="dxa"/>
          </w:tcPr>
          <w:p w14:paraId="141B2EF7" w14:textId="77777777" w:rsidR="008B5F9E" w:rsidRPr="00417250" w:rsidRDefault="008B5F9E" w:rsidP="000318B8">
            <w:pPr>
              <w:rPr>
                <w:rFonts w:ascii="Arial" w:hAnsi="Arial" w:cs="Arial"/>
                <w:color w:val="000000"/>
                <w:sz w:val="22"/>
                <w:szCs w:val="22"/>
              </w:rPr>
            </w:pPr>
            <w:r w:rsidRPr="00417250">
              <w:rPr>
                <w:rFonts w:ascii="Arial" w:hAnsi="Arial" w:cs="Arial"/>
                <w:color w:val="000000"/>
                <w:sz w:val="22"/>
                <w:szCs w:val="22"/>
              </w:rPr>
              <w:t xml:space="preserve">Visita técnica </w:t>
            </w:r>
          </w:p>
        </w:tc>
        <w:tc>
          <w:tcPr>
            <w:tcW w:w="1428" w:type="dxa"/>
            <w:vAlign w:val="center"/>
          </w:tcPr>
          <w:p w14:paraId="71E58255" w14:textId="77777777" w:rsidR="008B5F9E" w:rsidRPr="00417250" w:rsidRDefault="008B5F9E" w:rsidP="000318B8">
            <w:pPr>
              <w:spacing w:line="360" w:lineRule="auto"/>
              <w:rPr>
                <w:rFonts w:ascii="Arial" w:hAnsi="Arial" w:cs="Arial"/>
                <w:sz w:val="22"/>
                <w:szCs w:val="22"/>
              </w:rPr>
            </w:pPr>
            <w:r w:rsidRPr="00417250">
              <w:rPr>
                <w:rFonts w:ascii="Arial" w:hAnsi="Arial" w:cs="Arial"/>
                <w:sz w:val="22"/>
                <w:szCs w:val="22"/>
              </w:rPr>
              <w:t xml:space="preserve">  SERVIÇO</w:t>
            </w:r>
          </w:p>
        </w:tc>
        <w:tc>
          <w:tcPr>
            <w:tcW w:w="1265" w:type="dxa"/>
            <w:vAlign w:val="center"/>
          </w:tcPr>
          <w:p w14:paraId="0CC5F776" w14:textId="77777777" w:rsidR="008B5F9E" w:rsidRPr="00417250" w:rsidRDefault="008B5F9E" w:rsidP="000318B8">
            <w:pPr>
              <w:spacing w:line="360" w:lineRule="auto"/>
              <w:jc w:val="center"/>
              <w:rPr>
                <w:rFonts w:ascii="Arial" w:hAnsi="Arial" w:cs="Arial"/>
                <w:sz w:val="22"/>
                <w:szCs w:val="22"/>
              </w:rPr>
            </w:pPr>
            <w:r w:rsidRPr="00417250">
              <w:rPr>
                <w:rFonts w:ascii="Arial" w:hAnsi="Arial" w:cs="Arial"/>
                <w:sz w:val="22"/>
                <w:szCs w:val="22"/>
              </w:rPr>
              <w:t>01</w:t>
            </w:r>
          </w:p>
        </w:tc>
        <w:tc>
          <w:tcPr>
            <w:tcW w:w="1418" w:type="dxa"/>
            <w:vAlign w:val="center"/>
          </w:tcPr>
          <w:p w14:paraId="21B311A8" w14:textId="77777777" w:rsidR="008B5F9E" w:rsidRPr="00417250" w:rsidRDefault="008B5F9E" w:rsidP="000318B8">
            <w:pPr>
              <w:spacing w:line="360" w:lineRule="auto"/>
              <w:jc w:val="center"/>
              <w:rPr>
                <w:rFonts w:ascii="Arial" w:hAnsi="Arial" w:cs="Arial"/>
                <w:sz w:val="22"/>
                <w:szCs w:val="22"/>
              </w:rPr>
            </w:pPr>
            <w:r w:rsidRPr="00417250">
              <w:rPr>
                <w:rFonts w:ascii="Arial" w:hAnsi="Arial" w:cs="Arial"/>
                <w:sz w:val="22"/>
                <w:szCs w:val="22"/>
              </w:rPr>
              <w:t>17.210,07</w:t>
            </w:r>
          </w:p>
        </w:tc>
        <w:tc>
          <w:tcPr>
            <w:tcW w:w="1428" w:type="dxa"/>
            <w:vAlign w:val="center"/>
          </w:tcPr>
          <w:p w14:paraId="6DB91ED0" w14:textId="77777777" w:rsidR="008B5F9E" w:rsidRPr="00417250" w:rsidRDefault="008B5F9E" w:rsidP="000318B8">
            <w:pPr>
              <w:spacing w:line="360" w:lineRule="auto"/>
              <w:jc w:val="center"/>
              <w:rPr>
                <w:rFonts w:ascii="Arial" w:hAnsi="Arial" w:cs="Arial"/>
                <w:sz w:val="22"/>
                <w:szCs w:val="22"/>
              </w:rPr>
            </w:pPr>
            <w:r w:rsidRPr="00417250">
              <w:rPr>
                <w:rFonts w:ascii="Arial" w:hAnsi="Arial" w:cs="Arial"/>
                <w:sz w:val="22"/>
                <w:szCs w:val="22"/>
              </w:rPr>
              <w:t>17.210,07</w:t>
            </w:r>
          </w:p>
        </w:tc>
      </w:tr>
      <w:tr w:rsidR="008B5F9E" w:rsidRPr="00417250" w14:paraId="4252519E" w14:textId="77777777" w:rsidTr="000318B8">
        <w:trPr>
          <w:trHeight w:val="291"/>
          <w:jc w:val="center"/>
        </w:trPr>
        <w:tc>
          <w:tcPr>
            <w:tcW w:w="704" w:type="dxa"/>
            <w:vAlign w:val="center"/>
          </w:tcPr>
          <w:p w14:paraId="3AA0AEC3" w14:textId="77777777" w:rsidR="008B5F9E" w:rsidRPr="00417250" w:rsidRDefault="008B5F9E" w:rsidP="000318B8">
            <w:pPr>
              <w:spacing w:line="360" w:lineRule="auto"/>
              <w:jc w:val="center"/>
              <w:rPr>
                <w:rFonts w:ascii="Arial" w:hAnsi="Arial" w:cs="Arial"/>
                <w:b/>
                <w:sz w:val="22"/>
                <w:szCs w:val="22"/>
              </w:rPr>
            </w:pPr>
            <w:r w:rsidRPr="00417250">
              <w:rPr>
                <w:rFonts w:ascii="Arial" w:hAnsi="Arial" w:cs="Arial"/>
                <w:b/>
                <w:sz w:val="22"/>
                <w:szCs w:val="22"/>
              </w:rPr>
              <w:t>2</w:t>
            </w:r>
          </w:p>
        </w:tc>
        <w:tc>
          <w:tcPr>
            <w:tcW w:w="2835" w:type="dxa"/>
          </w:tcPr>
          <w:p w14:paraId="415D4DED" w14:textId="77777777" w:rsidR="008B5F9E" w:rsidRPr="00417250" w:rsidRDefault="008B5F9E" w:rsidP="000318B8">
            <w:pPr>
              <w:rPr>
                <w:rFonts w:ascii="Arial" w:hAnsi="Arial" w:cs="Arial"/>
                <w:color w:val="000000"/>
                <w:sz w:val="22"/>
                <w:szCs w:val="22"/>
              </w:rPr>
            </w:pPr>
            <w:r w:rsidRPr="00417250">
              <w:rPr>
                <w:rFonts w:ascii="Arial" w:hAnsi="Arial" w:cs="Arial"/>
                <w:color w:val="000000"/>
                <w:sz w:val="22"/>
                <w:szCs w:val="22"/>
              </w:rPr>
              <w:t xml:space="preserve">Elaboração de processo legal junto aos órgãos competentes </w:t>
            </w:r>
          </w:p>
        </w:tc>
        <w:tc>
          <w:tcPr>
            <w:tcW w:w="1428" w:type="dxa"/>
            <w:vAlign w:val="center"/>
          </w:tcPr>
          <w:p w14:paraId="338343D5" w14:textId="77777777" w:rsidR="008B5F9E" w:rsidRPr="00417250" w:rsidRDefault="008B5F9E" w:rsidP="000318B8">
            <w:pPr>
              <w:spacing w:line="360" w:lineRule="auto"/>
              <w:jc w:val="center"/>
              <w:rPr>
                <w:rFonts w:ascii="Arial" w:hAnsi="Arial" w:cs="Arial"/>
                <w:sz w:val="22"/>
                <w:szCs w:val="22"/>
              </w:rPr>
            </w:pPr>
            <w:r w:rsidRPr="00417250">
              <w:rPr>
                <w:rFonts w:ascii="Arial" w:hAnsi="Arial" w:cs="Arial"/>
                <w:sz w:val="22"/>
                <w:szCs w:val="22"/>
              </w:rPr>
              <w:t>SERVIÇO</w:t>
            </w:r>
          </w:p>
        </w:tc>
        <w:tc>
          <w:tcPr>
            <w:tcW w:w="1265" w:type="dxa"/>
            <w:vAlign w:val="center"/>
          </w:tcPr>
          <w:p w14:paraId="4DCE07D6" w14:textId="77777777" w:rsidR="008B5F9E" w:rsidRPr="00417250" w:rsidRDefault="008B5F9E" w:rsidP="000318B8">
            <w:pPr>
              <w:spacing w:line="360" w:lineRule="auto"/>
              <w:jc w:val="center"/>
              <w:rPr>
                <w:rFonts w:ascii="Arial" w:hAnsi="Arial" w:cs="Arial"/>
                <w:sz w:val="22"/>
                <w:szCs w:val="22"/>
              </w:rPr>
            </w:pPr>
            <w:r w:rsidRPr="00417250">
              <w:rPr>
                <w:rFonts w:ascii="Arial" w:hAnsi="Arial" w:cs="Arial"/>
                <w:sz w:val="22"/>
                <w:szCs w:val="22"/>
              </w:rPr>
              <w:t>01</w:t>
            </w:r>
          </w:p>
        </w:tc>
        <w:tc>
          <w:tcPr>
            <w:tcW w:w="1418" w:type="dxa"/>
            <w:vAlign w:val="center"/>
          </w:tcPr>
          <w:p w14:paraId="740F8530" w14:textId="77777777" w:rsidR="008B5F9E" w:rsidRPr="00417250" w:rsidRDefault="008B5F9E" w:rsidP="000318B8">
            <w:pPr>
              <w:spacing w:line="360" w:lineRule="auto"/>
              <w:jc w:val="center"/>
              <w:rPr>
                <w:rFonts w:ascii="Arial" w:hAnsi="Arial" w:cs="Arial"/>
                <w:sz w:val="22"/>
                <w:szCs w:val="22"/>
              </w:rPr>
            </w:pPr>
            <w:r w:rsidRPr="00417250">
              <w:rPr>
                <w:rFonts w:ascii="Arial" w:hAnsi="Arial" w:cs="Arial"/>
                <w:sz w:val="22"/>
                <w:szCs w:val="22"/>
              </w:rPr>
              <w:t>23.977,67</w:t>
            </w:r>
          </w:p>
        </w:tc>
        <w:tc>
          <w:tcPr>
            <w:tcW w:w="1428" w:type="dxa"/>
            <w:vAlign w:val="center"/>
          </w:tcPr>
          <w:p w14:paraId="12758A96" w14:textId="77777777" w:rsidR="008B5F9E" w:rsidRPr="00417250" w:rsidRDefault="008B5F9E" w:rsidP="000318B8">
            <w:pPr>
              <w:spacing w:line="360" w:lineRule="auto"/>
              <w:jc w:val="center"/>
              <w:rPr>
                <w:rFonts w:ascii="Arial" w:hAnsi="Arial" w:cs="Arial"/>
                <w:sz w:val="22"/>
                <w:szCs w:val="22"/>
              </w:rPr>
            </w:pPr>
            <w:r w:rsidRPr="00417250">
              <w:rPr>
                <w:rFonts w:ascii="Arial" w:hAnsi="Arial" w:cs="Arial"/>
                <w:sz w:val="22"/>
                <w:szCs w:val="22"/>
              </w:rPr>
              <w:t>23.977,67</w:t>
            </w:r>
          </w:p>
        </w:tc>
      </w:tr>
      <w:tr w:rsidR="008B5F9E" w:rsidRPr="00417250" w14:paraId="5F57F86D" w14:textId="77777777" w:rsidTr="000318B8">
        <w:trPr>
          <w:trHeight w:val="291"/>
          <w:jc w:val="center"/>
        </w:trPr>
        <w:tc>
          <w:tcPr>
            <w:tcW w:w="704" w:type="dxa"/>
            <w:vAlign w:val="center"/>
          </w:tcPr>
          <w:p w14:paraId="6B11EBEB" w14:textId="77777777" w:rsidR="008B5F9E" w:rsidRPr="00417250" w:rsidRDefault="008B5F9E" w:rsidP="000318B8">
            <w:pPr>
              <w:spacing w:line="360" w:lineRule="auto"/>
              <w:jc w:val="center"/>
              <w:rPr>
                <w:rFonts w:ascii="Arial" w:hAnsi="Arial" w:cs="Arial"/>
                <w:b/>
                <w:sz w:val="22"/>
                <w:szCs w:val="22"/>
              </w:rPr>
            </w:pPr>
            <w:r w:rsidRPr="00417250">
              <w:rPr>
                <w:rFonts w:ascii="Arial" w:hAnsi="Arial" w:cs="Arial"/>
                <w:b/>
                <w:sz w:val="22"/>
                <w:szCs w:val="22"/>
              </w:rPr>
              <w:t>3</w:t>
            </w:r>
          </w:p>
        </w:tc>
        <w:tc>
          <w:tcPr>
            <w:tcW w:w="2835" w:type="dxa"/>
          </w:tcPr>
          <w:p w14:paraId="29948830" w14:textId="77777777" w:rsidR="008B5F9E" w:rsidRPr="00417250" w:rsidRDefault="008B5F9E" w:rsidP="000318B8">
            <w:pPr>
              <w:rPr>
                <w:rFonts w:ascii="Arial" w:hAnsi="Arial" w:cs="Arial"/>
                <w:color w:val="000000"/>
                <w:sz w:val="22"/>
                <w:szCs w:val="22"/>
              </w:rPr>
            </w:pPr>
            <w:r w:rsidRPr="00417250">
              <w:rPr>
                <w:rFonts w:ascii="Arial" w:hAnsi="Arial" w:cs="Arial"/>
                <w:color w:val="000000"/>
                <w:sz w:val="22"/>
                <w:szCs w:val="22"/>
              </w:rPr>
              <w:t xml:space="preserve">Projetos Executivo e aprovação na ANAC </w:t>
            </w:r>
          </w:p>
        </w:tc>
        <w:tc>
          <w:tcPr>
            <w:tcW w:w="1428" w:type="dxa"/>
            <w:vAlign w:val="center"/>
          </w:tcPr>
          <w:p w14:paraId="42396FFB" w14:textId="77777777" w:rsidR="008B5F9E" w:rsidRPr="00417250" w:rsidRDefault="008B5F9E" w:rsidP="000318B8">
            <w:pPr>
              <w:spacing w:line="360" w:lineRule="auto"/>
              <w:jc w:val="center"/>
              <w:rPr>
                <w:rFonts w:ascii="Arial" w:hAnsi="Arial" w:cs="Arial"/>
                <w:sz w:val="22"/>
                <w:szCs w:val="22"/>
              </w:rPr>
            </w:pPr>
            <w:r w:rsidRPr="00417250">
              <w:rPr>
                <w:rFonts w:ascii="Arial" w:hAnsi="Arial" w:cs="Arial"/>
                <w:sz w:val="22"/>
                <w:szCs w:val="22"/>
              </w:rPr>
              <w:t>SERVIÇO</w:t>
            </w:r>
          </w:p>
        </w:tc>
        <w:tc>
          <w:tcPr>
            <w:tcW w:w="1265" w:type="dxa"/>
            <w:vAlign w:val="center"/>
          </w:tcPr>
          <w:p w14:paraId="3089C228" w14:textId="77777777" w:rsidR="008B5F9E" w:rsidRPr="00417250" w:rsidRDefault="008B5F9E" w:rsidP="000318B8">
            <w:pPr>
              <w:spacing w:line="360" w:lineRule="auto"/>
              <w:jc w:val="center"/>
              <w:rPr>
                <w:rFonts w:ascii="Arial" w:hAnsi="Arial" w:cs="Arial"/>
                <w:sz w:val="22"/>
                <w:szCs w:val="22"/>
              </w:rPr>
            </w:pPr>
            <w:r w:rsidRPr="00417250">
              <w:rPr>
                <w:rFonts w:ascii="Arial" w:hAnsi="Arial" w:cs="Arial"/>
                <w:sz w:val="22"/>
                <w:szCs w:val="22"/>
              </w:rPr>
              <w:t>01</w:t>
            </w:r>
          </w:p>
        </w:tc>
        <w:tc>
          <w:tcPr>
            <w:tcW w:w="1418" w:type="dxa"/>
            <w:vAlign w:val="center"/>
          </w:tcPr>
          <w:p w14:paraId="2FEA476F" w14:textId="77777777" w:rsidR="008B5F9E" w:rsidRPr="00417250" w:rsidRDefault="008B5F9E" w:rsidP="000318B8">
            <w:pPr>
              <w:spacing w:line="360" w:lineRule="auto"/>
              <w:jc w:val="center"/>
              <w:rPr>
                <w:rFonts w:ascii="Arial" w:hAnsi="Arial" w:cs="Arial"/>
                <w:sz w:val="22"/>
                <w:szCs w:val="22"/>
              </w:rPr>
            </w:pPr>
            <w:r w:rsidRPr="00417250">
              <w:rPr>
                <w:rFonts w:ascii="Arial" w:hAnsi="Arial" w:cs="Arial"/>
                <w:sz w:val="22"/>
                <w:szCs w:val="22"/>
              </w:rPr>
              <w:t>67.182,10</w:t>
            </w:r>
          </w:p>
        </w:tc>
        <w:tc>
          <w:tcPr>
            <w:tcW w:w="1428" w:type="dxa"/>
            <w:vAlign w:val="center"/>
          </w:tcPr>
          <w:p w14:paraId="49C32B11" w14:textId="77777777" w:rsidR="008B5F9E" w:rsidRPr="00417250" w:rsidRDefault="008B5F9E" w:rsidP="000318B8">
            <w:pPr>
              <w:spacing w:line="360" w:lineRule="auto"/>
              <w:jc w:val="center"/>
              <w:rPr>
                <w:rFonts w:ascii="Arial" w:hAnsi="Arial" w:cs="Arial"/>
                <w:sz w:val="22"/>
                <w:szCs w:val="22"/>
              </w:rPr>
            </w:pPr>
            <w:r w:rsidRPr="00417250">
              <w:rPr>
                <w:rFonts w:ascii="Arial" w:hAnsi="Arial" w:cs="Arial"/>
                <w:sz w:val="22"/>
                <w:szCs w:val="22"/>
              </w:rPr>
              <w:t>67.182,10</w:t>
            </w:r>
          </w:p>
        </w:tc>
      </w:tr>
      <w:tr w:rsidR="008B5F9E" w:rsidRPr="00417250" w14:paraId="396B57A7" w14:textId="77777777" w:rsidTr="000318B8">
        <w:trPr>
          <w:trHeight w:val="291"/>
          <w:jc w:val="center"/>
        </w:trPr>
        <w:tc>
          <w:tcPr>
            <w:tcW w:w="704" w:type="dxa"/>
            <w:vAlign w:val="center"/>
          </w:tcPr>
          <w:p w14:paraId="4CE251DA" w14:textId="77777777" w:rsidR="008B5F9E" w:rsidRPr="00417250" w:rsidRDefault="008B5F9E" w:rsidP="000318B8">
            <w:pPr>
              <w:spacing w:line="360" w:lineRule="auto"/>
              <w:jc w:val="center"/>
              <w:rPr>
                <w:rFonts w:ascii="Arial" w:hAnsi="Arial" w:cs="Arial"/>
                <w:b/>
                <w:sz w:val="22"/>
                <w:szCs w:val="22"/>
              </w:rPr>
            </w:pPr>
            <w:r w:rsidRPr="00417250">
              <w:rPr>
                <w:rFonts w:ascii="Arial" w:hAnsi="Arial" w:cs="Arial"/>
                <w:b/>
                <w:sz w:val="22"/>
                <w:szCs w:val="22"/>
              </w:rPr>
              <w:t>4</w:t>
            </w:r>
          </w:p>
        </w:tc>
        <w:tc>
          <w:tcPr>
            <w:tcW w:w="2835" w:type="dxa"/>
          </w:tcPr>
          <w:p w14:paraId="216AF363" w14:textId="77777777" w:rsidR="008B5F9E" w:rsidRPr="00417250" w:rsidRDefault="008B5F9E" w:rsidP="000318B8">
            <w:pPr>
              <w:rPr>
                <w:rFonts w:ascii="Arial" w:hAnsi="Arial" w:cs="Arial"/>
                <w:color w:val="000000"/>
                <w:sz w:val="22"/>
                <w:szCs w:val="22"/>
              </w:rPr>
            </w:pPr>
            <w:r w:rsidRPr="00417250">
              <w:rPr>
                <w:rFonts w:ascii="Arial" w:hAnsi="Arial" w:cs="Arial"/>
                <w:color w:val="000000"/>
                <w:sz w:val="22"/>
                <w:szCs w:val="22"/>
              </w:rPr>
              <w:t xml:space="preserve">Materiais para execução </w:t>
            </w:r>
          </w:p>
        </w:tc>
        <w:tc>
          <w:tcPr>
            <w:tcW w:w="1428" w:type="dxa"/>
            <w:vAlign w:val="center"/>
          </w:tcPr>
          <w:p w14:paraId="1F07D29E" w14:textId="77777777" w:rsidR="008B5F9E" w:rsidRPr="00417250" w:rsidRDefault="008B5F9E" w:rsidP="000318B8">
            <w:pPr>
              <w:spacing w:line="360" w:lineRule="auto"/>
              <w:jc w:val="center"/>
              <w:rPr>
                <w:rFonts w:ascii="Arial" w:hAnsi="Arial" w:cs="Arial"/>
                <w:sz w:val="22"/>
                <w:szCs w:val="22"/>
              </w:rPr>
            </w:pPr>
            <w:r w:rsidRPr="00417250">
              <w:rPr>
                <w:rFonts w:ascii="Arial" w:hAnsi="Arial" w:cs="Arial"/>
                <w:sz w:val="22"/>
                <w:szCs w:val="22"/>
              </w:rPr>
              <w:t>SERVIÇO</w:t>
            </w:r>
          </w:p>
        </w:tc>
        <w:tc>
          <w:tcPr>
            <w:tcW w:w="1265" w:type="dxa"/>
            <w:vAlign w:val="center"/>
          </w:tcPr>
          <w:p w14:paraId="0A27ACFA" w14:textId="77777777" w:rsidR="008B5F9E" w:rsidRPr="00417250" w:rsidRDefault="008B5F9E" w:rsidP="000318B8">
            <w:pPr>
              <w:spacing w:line="360" w:lineRule="auto"/>
              <w:jc w:val="center"/>
              <w:rPr>
                <w:rFonts w:ascii="Arial" w:hAnsi="Arial" w:cs="Arial"/>
                <w:sz w:val="22"/>
                <w:szCs w:val="22"/>
              </w:rPr>
            </w:pPr>
            <w:r w:rsidRPr="00417250">
              <w:rPr>
                <w:rFonts w:ascii="Arial" w:hAnsi="Arial" w:cs="Arial"/>
                <w:sz w:val="22"/>
                <w:szCs w:val="22"/>
              </w:rPr>
              <w:t>01</w:t>
            </w:r>
          </w:p>
        </w:tc>
        <w:tc>
          <w:tcPr>
            <w:tcW w:w="1418" w:type="dxa"/>
            <w:vAlign w:val="center"/>
          </w:tcPr>
          <w:p w14:paraId="2F23A16D" w14:textId="77777777" w:rsidR="008B5F9E" w:rsidRPr="00417250" w:rsidRDefault="008B5F9E" w:rsidP="000318B8">
            <w:pPr>
              <w:spacing w:line="360" w:lineRule="auto"/>
              <w:jc w:val="center"/>
              <w:rPr>
                <w:rFonts w:ascii="Arial" w:hAnsi="Arial" w:cs="Arial"/>
                <w:sz w:val="22"/>
                <w:szCs w:val="22"/>
              </w:rPr>
            </w:pPr>
            <w:r w:rsidRPr="00417250">
              <w:rPr>
                <w:rFonts w:ascii="Arial" w:hAnsi="Arial" w:cs="Arial"/>
                <w:sz w:val="22"/>
                <w:szCs w:val="22"/>
              </w:rPr>
              <w:t>221.957,70</w:t>
            </w:r>
          </w:p>
        </w:tc>
        <w:tc>
          <w:tcPr>
            <w:tcW w:w="1428" w:type="dxa"/>
            <w:vAlign w:val="center"/>
          </w:tcPr>
          <w:p w14:paraId="04F4ABB1" w14:textId="77777777" w:rsidR="008B5F9E" w:rsidRPr="00417250" w:rsidRDefault="008B5F9E" w:rsidP="000318B8">
            <w:pPr>
              <w:spacing w:line="360" w:lineRule="auto"/>
              <w:jc w:val="center"/>
              <w:rPr>
                <w:rFonts w:ascii="Arial" w:hAnsi="Arial" w:cs="Arial"/>
                <w:sz w:val="22"/>
                <w:szCs w:val="22"/>
              </w:rPr>
            </w:pPr>
            <w:r w:rsidRPr="00417250">
              <w:rPr>
                <w:rFonts w:ascii="Arial" w:hAnsi="Arial" w:cs="Arial"/>
                <w:sz w:val="22"/>
                <w:szCs w:val="22"/>
              </w:rPr>
              <w:t>221.957,70</w:t>
            </w:r>
          </w:p>
        </w:tc>
      </w:tr>
      <w:tr w:rsidR="008B5F9E" w:rsidRPr="00417250" w14:paraId="0CBB9CD5" w14:textId="77777777" w:rsidTr="000318B8">
        <w:trPr>
          <w:trHeight w:val="291"/>
          <w:jc w:val="center"/>
        </w:trPr>
        <w:tc>
          <w:tcPr>
            <w:tcW w:w="704" w:type="dxa"/>
            <w:vAlign w:val="center"/>
          </w:tcPr>
          <w:p w14:paraId="660E7DE7" w14:textId="77777777" w:rsidR="008B5F9E" w:rsidRPr="00417250" w:rsidRDefault="008B5F9E" w:rsidP="000318B8">
            <w:pPr>
              <w:spacing w:line="360" w:lineRule="auto"/>
              <w:jc w:val="center"/>
              <w:rPr>
                <w:rFonts w:ascii="Arial" w:hAnsi="Arial" w:cs="Arial"/>
                <w:b/>
                <w:sz w:val="22"/>
                <w:szCs w:val="22"/>
              </w:rPr>
            </w:pPr>
            <w:r w:rsidRPr="00417250">
              <w:rPr>
                <w:rFonts w:ascii="Arial" w:hAnsi="Arial" w:cs="Arial"/>
                <w:b/>
                <w:sz w:val="22"/>
                <w:szCs w:val="22"/>
              </w:rPr>
              <w:t>5</w:t>
            </w:r>
          </w:p>
        </w:tc>
        <w:tc>
          <w:tcPr>
            <w:tcW w:w="2835" w:type="dxa"/>
          </w:tcPr>
          <w:p w14:paraId="5500F7C2" w14:textId="77777777" w:rsidR="008B5F9E" w:rsidRPr="00417250" w:rsidRDefault="008B5F9E" w:rsidP="000318B8">
            <w:pPr>
              <w:rPr>
                <w:rFonts w:ascii="Arial" w:hAnsi="Arial" w:cs="Arial"/>
                <w:color w:val="000000"/>
                <w:sz w:val="22"/>
                <w:szCs w:val="22"/>
              </w:rPr>
            </w:pPr>
            <w:r w:rsidRPr="00417250">
              <w:rPr>
                <w:rFonts w:ascii="Arial" w:hAnsi="Arial" w:cs="Arial"/>
                <w:color w:val="000000"/>
                <w:sz w:val="22"/>
                <w:szCs w:val="22"/>
              </w:rPr>
              <w:t xml:space="preserve">Mão de Obra </w:t>
            </w:r>
          </w:p>
        </w:tc>
        <w:tc>
          <w:tcPr>
            <w:tcW w:w="1428" w:type="dxa"/>
            <w:vAlign w:val="center"/>
          </w:tcPr>
          <w:p w14:paraId="212DBC73" w14:textId="77777777" w:rsidR="008B5F9E" w:rsidRPr="00417250" w:rsidRDefault="008B5F9E" w:rsidP="000318B8">
            <w:pPr>
              <w:spacing w:line="360" w:lineRule="auto"/>
              <w:jc w:val="center"/>
              <w:rPr>
                <w:rFonts w:ascii="Arial" w:hAnsi="Arial" w:cs="Arial"/>
                <w:sz w:val="22"/>
                <w:szCs w:val="22"/>
              </w:rPr>
            </w:pPr>
            <w:r w:rsidRPr="00417250">
              <w:rPr>
                <w:rFonts w:ascii="Arial" w:hAnsi="Arial" w:cs="Arial"/>
                <w:sz w:val="22"/>
                <w:szCs w:val="22"/>
              </w:rPr>
              <w:t>SERVIÇO</w:t>
            </w:r>
          </w:p>
        </w:tc>
        <w:tc>
          <w:tcPr>
            <w:tcW w:w="1265" w:type="dxa"/>
            <w:vAlign w:val="center"/>
          </w:tcPr>
          <w:p w14:paraId="72A33BA0" w14:textId="77777777" w:rsidR="008B5F9E" w:rsidRPr="00417250" w:rsidRDefault="008B5F9E" w:rsidP="000318B8">
            <w:pPr>
              <w:spacing w:line="360" w:lineRule="auto"/>
              <w:jc w:val="center"/>
              <w:rPr>
                <w:rFonts w:ascii="Arial" w:hAnsi="Arial" w:cs="Arial"/>
                <w:sz w:val="22"/>
                <w:szCs w:val="22"/>
              </w:rPr>
            </w:pPr>
            <w:r w:rsidRPr="00417250">
              <w:rPr>
                <w:rFonts w:ascii="Arial" w:hAnsi="Arial" w:cs="Arial"/>
                <w:sz w:val="22"/>
                <w:szCs w:val="22"/>
              </w:rPr>
              <w:t>01</w:t>
            </w:r>
          </w:p>
        </w:tc>
        <w:tc>
          <w:tcPr>
            <w:tcW w:w="1418" w:type="dxa"/>
            <w:vAlign w:val="center"/>
          </w:tcPr>
          <w:p w14:paraId="7B335DA3" w14:textId="77777777" w:rsidR="008B5F9E" w:rsidRPr="00417250" w:rsidRDefault="008B5F9E" w:rsidP="000318B8">
            <w:pPr>
              <w:spacing w:line="360" w:lineRule="auto"/>
              <w:jc w:val="center"/>
              <w:rPr>
                <w:rFonts w:ascii="Arial" w:hAnsi="Arial" w:cs="Arial"/>
                <w:sz w:val="22"/>
                <w:szCs w:val="22"/>
              </w:rPr>
            </w:pPr>
            <w:r w:rsidRPr="00417250">
              <w:rPr>
                <w:rFonts w:ascii="Arial" w:hAnsi="Arial" w:cs="Arial"/>
                <w:sz w:val="22"/>
                <w:szCs w:val="22"/>
              </w:rPr>
              <w:t>99.747,48</w:t>
            </w:r>
          </w:p>
        </w:tc>
        <w:tc>
          <w:tcPr>
            <w:tcW w:w="1428" w:type="dxa"/>
            <w:vAlign w:val="center"/>
          </w:tcPr>
          <w:p w14:paraId="7C9C216F" w14:textId="77777777" w:rsidR="008B5F9E" w:rsidRPr="00417250" w:rsidRDefault="008B5F9E" w:rsidP="000318B8">
            <w:pPr>
              <w:spacing w:line="360" w:lineRule="auto"/>
              <w:jc w:val="center"/>
              <w:rPr>
                <w:rFonts w:ascii="Arial" w:hAnsi="Arial" w:cs="Arial"/>
                <w:sz w:val="22"/>
                <w:szCs w:val="22"/>
              </w:rPr>
            </w:pPr>
            <w:r w:rsidRPr="00417250">
              <w:rPr>
                <w:rFonts w:ascii="Arial" w:hAnsi="Arial" w:cs="Arial"/>
                <w:sz w:val="22"/>
                <w:szCs w:val="22"/>
              </w:rPr>
              <w:t>99.747,48</w:t>
            </w:r>
          </w:p>
        </w:tc>
      </w:tr>
      <w:tr w:rsidR="008B5F9E" w:rsidRPr="00417250" w14:paraId="00C074AE" w14:textId="77777777" w:rsidTr="000318B8">
        <w:trPr>
          <w:trHeight w:val="291"/>
          <w:jc w:val="center"/>
        </w:trPr>
        <w:tc>
          <w:tcPr>
            <w:tcW w:w="9078" w:type="dxa"/>
            <w:gridSpan w:val="6"/>
            <w:vAlign w:val="center"/>
          </w:tcPr>
          <w:p w14:paraId="147C5473" w14:textId="77777777" w:rsidR="008B5F9E" w:rsidRPr="00417250" w:rsidRDefault="008B5F9E" w:rsidP="000318B8">
            <w:pPr>
              <w:spacing w:line="360" w:lineRule="auto"/>
              <w:jc w:val="right"/>
              <w:rPr>
                <w:rFonts w:ascii="Arial" w:hAnsi="Arial" w:cs="Arial"/>
                <w:b/>
                <w:bCs/>
                <w:sz w:val="22"/>
                <w:szCs w:val="22"/>
              </w:rPr>
            </w:pPr>
            <w:r w:rsidRPr="00417250">
              <w:rPr>
                <w:rFonts w:ascii="Arial" w:hAnsi="Arial" w:cs="Arial"/>
                <w:b/>
                <w:bCs/>
                <w:sz w:val="22"/>
                <w:szCs w:val="22"/>
              </w:rPr>
              <w:t>Valor Total: R$ 430.075,02</w:t>
            </w:r>
          </w:p>
        </w:tc>
      </w:tr>
    </w:tbl>
    <w:p w14:paraId="6E5BB009" w14:textId="77777777" w:rsidR="000962A7" w:rsidRDefault="000962A7" w:rsidP="009C7665">
      <w:pPr>
        <w:pStyle w:val="PargrafodaLista"/>
        <w:tabs>
          <w:tab w:val="left" w:pos="1453"/>
        </w:tabs>
        <w:spacing w:line="360" w:lineRule="auto"/>
        <w:ind w:left="360"/>
        <w:jc w:val="both"/>
        <w:rPr>
          <w:sz w:val="24"/>
          <w:szCs w:val="24"/>
        </w:rPr>
      </w:pPr>
    </w:p>
    <w:p w14:paraId="341FDF3E" w14:textId="77777777" w:rsidR="000962A7" w:rsidRDefault="000962A7" w:rsidP="009C7665">
      <w:pPr>
        <w:pStyle w:val="PargrafodaLista"/>
        <w:tabs>
          <w:tab w:val="left" w:pos="1453"/>
        </w:tabs>
        <w:spacing w:line="360" w:lineRule="auto"/>
        <w:ind w:left="360"/>
        <w:jc w:val="both"/>
        <w:rPr>
          <w:sz w:val="24"/>
          <w:szCs w:val="24"/>
        </w:rPr>
      </w:pPr>
    </w:p>
    <w:p w14:paraId="1232406F" w14:textId="77777777" w:rsidR="000962A7" w:rsidRDefault="000962A7" w:rsidP="009C7665">
      <w:pPr>
        <w:pStyle w:val="PargrafodaLista"/>
        <w:tabs>
          <w:tab w:val="left" w:pos="1453"/>
        </w:tabs>
        <w:spacing w:line="360" w:lineRule="auto"/>
        <w:ind w:left="360"/>
        <w:jc w:val="both"/>
        <w:rPr>
          <w:sz w:val="24"/>
          <w:szCs w:val="24"/>
        </w:rPr>
      </w:pPr>
    </w:p>
    <w:p w14:paraId="7222CB45" w14:textId="77777777" w:rsidR="000962A7" w:rsidRDefault="000962A7" w:rsidP="009C7665">
      <w:pPr>
        <w:pStyle w:val="PargrafodaLista"/>
        <w:tabs>
          <w:tab w:val="left" w:pos="1453"/>
        </w:tabs>
        <w:spacing w:line="360" w:lineRule="auto"/>
        <w:ind w:left="360"/>
        <w:jc w:val="both"/>
        <w:rPr>
          <w:sz w:val="24"/>
          <w:szCs w:val="24"/>
        </w:rPr>
      </w:pPr>
    </w:p>
    <w:p w14:paraId="2B5D57BB" w14:textId="77777777" w:rsidR="000A62C1" w:rsidRDefault="000A62C1" w:rsidP="009C7665">
      <w:pPr>
        <w:pStyle w:val="PargrafodaLista"/>
        <w:tabs>
          <w:tab w:val="left" w:pos="1453"/>
        </w:tabs>
        <w:spacing w:line="360" w:lineRule="auto"/>
        <w:ind w:left="360"/>
        <w:jc w:val="both"/>
        <w:rPr>
          <w:sz w:val="24"/>
          <w:szCs w:val="24"/>
        </w:rPr>
      </w:pPr>
    </w:p>
    <w:p w14:paraId="65299790" w14:textId="77777777" w:rsidR="000A62C1" w:rsidRDefault="000A62C1" w:rsidP="009C7665">
      <w:pPr>
        <w:pStyle w:val="PargrafodaLista"/>
        <w:tabs>
          <w:tab w:val="left" w:pos="1453"/>
        </w:tabs>
        <w:spacing w:line="360" w:lineRule="auto"/>
        <w:ind w:left="360"/>
        <w:jc w:val="both"/>
        <w:rPr>
          <w:sz w:val="24"/>
          <w:szCs w:val="24"/>
        </w:rPr>
      </w:pPr>
    </w:p>
    <w:p w14:paraId="5F1682D0" w14:textId="77777777" w:rsidR="000A62C1" w:rsidRDefault="000A62C1" w:rsidP="009C7665">
      <w:pPr>
        <w:pStyle w:val="PargrafodaLista"/>
        <w:tabs>
          <w:tab w:val="left" w:pos="1453"/>
        </w:tabs>
        <w:spacing w:line="360" w:lineRule="auto"/>
        <w:ind w:left="360"/>
        <w:jc w:val="both"/>
        <w:rPr>
          <w:sz w:val="24"/>
          <w:szCs w:val="24"/>
        </w:rPr>
      </w:pPr>
    </w:p>
    <w:p w14:paraId="505AD21F" w14:textId="77777777" w:rsidR="00B97F48" w:rsidRDefault="00B97F48" w:rsidP="009C7665">
      <w:pPr>
        <w:pStyle w:val="PargrafodaLista"/>
        <w:tabs>
          <w:tab w:val="left" w:pos="1453"/>
        </w:tabs>
        <w:spacing w:line="360" w:lineRule="auto"/>
        <w:ind w:left="360"/>
        <w:jc w:val="both"/>
        <w:rPr>
          <w:sz w:val="24"/>
          <w:szCs w:val="24"/>
        </w:rPr>
      </w:pPr>
    </w:p>
    <w:p w14:paraId="5E9B59B7" w14:textId="77777777" w:rsidR="00B97F48" w:rsidRDefault="00B97F48" w:rsidP="009C7665">
      <w:pPr>
        <w:pStyle w:val="PargrafodaLista"/>
        <w:tabs>
          <w:tab w:val="left" w:pos="1453"/>
        </w:tabs>
        <w:spacing w:line="360" w:lineRule="auto"/>
        <w:ind w:left="360"/>
        <w:jc w:val="both"/>
        <w:rPr>
          <w:sz w:val="24"/>
          <w:szCs w:val="24"/>
        </w:rPr>
      </w:pPr>
    </w:p>
    <w:p w14:paraId="552DCF0B" w14:textId="77777777" w:rsidR="00B97F48" w:rsidRDefault="00B97F48" w:rsidP="009C7665">
      <w:pPr>
        <w:pStyle w:val="PargrafodaLista"/>
        <w:tabs>
          <w:tab w:val="left" w:pos="1453"/>
        </w:tabs>
        <w:spacing w:line="360" w:lineRule="auto"/>
        <w:ind w:left="360"/>
        <w:jc w:val="both"/>
        <w:rPr>
          <w:sz w:val="24"/>
          <w:szCs w:val="24"/>
        </w:rPr>
      </w:pPr>
    </w:p>
    <w:p w14:paraId="3B51BF30" w14:textId="77777777" w:rsidR="00B97F48" w:rsidRDefault="00B97F48" w:rsidP="009C7665">
      <w:pPr>
        <w:pStyle w:val="PargrafodaLista"/>
        <w:tabs>
          <w:tab w:val="left" w:pos="1453"/>
        </w:tabs>
        <w:spacing w:line="360" w:lineRule="auto"/>
        <w:ind w:left="360"/>
        <w:jc w:val="both"/>
        <w:rPr>
          <w:sz w:val="24"/>
          <w:szCs w:val="24"/>
        </w:rPr>
      </w:pPr>
    </w:p>
    <w:p w14:paraId="477B4438" w14:textId="77777777" w:rsidR="000A62C1" w:rsidRDefault="000A62C1" w:rsidP="009C7665">
      <w:pPr>
        <w:pStyle w:val="PargrafodaLista"/>
        <w:tabs>
          <w:tab w:val="left" w:pos="1453"/>
        </w:tabs>
        <w:spacing w:line="360" w:lineRule="auto"/>
        <w:ind w:left="360"/>
        <w:jc w:val="both"/>
        <w:rPr>
          <w:sz w:val="24"/>
          <w:szCs w:val="24"/>
        </w:rPr>
      </w:pPr>
    </w:p>
    <w:p w14:paraId="768B8047" w14:textId="77777777" w:rsidR="000A62C1" w:rsidRDefault="000A62C1" w:rsidP="009C7665">
      <w:pPr>
        <w:pStyle w:val="PargrafodaLista"/>
        <w:tabs>
          <w:tab w:val="left" w:pos="1453"/>
        </w:tabs>
        <w:spacing w:line="360" w:lineRule="auto"/>
        <w:ind w:left="360"/>
        <w:jc w:val="both"/>
        <w:rPr>
          <w:sz w:val="24"/>
          <w:szCs w:val="24"/>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16FA8663"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0962A7">
        <w:rPr>
          <w:rFonts w:ascii="Arial" w:hAnsi="Arial" w:cs="Arial"/>
          <w:b/>
          <w:sz w:val="22"/>
          <w:szCs w:val="22"/>
        </w:rPr>
        <w:t>3</w:t>
      </w:r>
      <w:r w:rsidR="000A62C1">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1DC7B595" w14:textId="77777777" w:rsidR="000A62C1" w:rsidRPr="00965B64" w:rsidRDefault="000A62C1" w:rsidP="000A62C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18DE5E8" w14:textId="77777777" w:rsidR="000A62C1" w:rsidRPr="00965B64" w:rsidRDefault="000A62C1" w:rsidP="000A62C1">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38</w:t>
      </w:r>
      <w:r w:rsidRPr="00965B64">
        <w:rPr>
          <w:rFonts w:ascii="Arial" w:hAnsi="Arial" w:cs="Arial"/>
          <w:b/>
          <w:sz w:val="22"/>
          <w:szCs w:val="22"/>
        </w:rPr>
        <w:t>/202</w:t>
      </w:r>
      <w:r>
        <w:rPr>
          <w:rFonts w:ascii="Arial" w:hAnsi="Arial" w:cs="Arial"/>
          <w:b/>
          <w:sz w:val="22"/>
          <w:szCs w:val="22"/>
        </w:rPr>
        <w:t>3</w:t>
      </w:r>
    </w:p>
    <w:p w14:paraId="0BB9B86C" w14:textId="77777777" w:rsidR="000A62C1" w:rsidRPr="00965B64" w:rsidRDefault="000A62C1" w:rsidP="000A62C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194</w:t>
      </w:r>
      <w:r w:rsidRPr="00965B64">
        <w:rPr>
          <w:rFonts w:ascii="Arial" w:hAnsi="Arial" w:cs="Arial"/>
          <w:b/>
          <w:sz w:val="22"/>
          <w:szCs w:val="22"/>
        </w:rPr>
        <w:t>/202</w:t>
      </w:r>
      <w:r>
        <w:rPr>
          <w:rFonts w:ascii="Arial" w:hAnsi="Arial" w:cs="Arial"/>
          <w:b/>
          <w:sz w:val="22"/>
          <w:szCs w:val="22"/>
        </w:rPr>
        <w:t>3</w:t>
      </w:r>
    </w:p>
    <w:p w14:paraId="26AD2542" w14:textId="6EE4B11E" w:rsidR="00161DBE" w:rsidRPr="00965B64" w:rsidRDefault="000A62C1" w:rsidP="000A62C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29</w:t>
      </w:r>
      <w:r w:rsidRPr="00965B64">
        <w:rPr>
          <w:rFonts w:ascii="Arial" w:hAnsi="Arial" w:cs="Arial"/>
          <w:b/>
          <w:sz w:val="22"/>
          <w:szCs w:val="22"/>
        </w:rPr>
        <w:t>/</w:t>
      </w:r>
      <w:r>
        <w:rPr>
          <w:rFonts w:ascii="Arial" w:hAnsi="Arial" w:cs="Arial"/>
          <w:b/>
          <w:sz w:val="22"/>
          <w:szCs w:val="22"/>
        </w:rPr>
        <w:t>08</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7DD891E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0962A7">
        <w:rPr>
          <w:rFonts w:ascii="Arial" w:hAnsi="Arial" w:cs="Arial"/>
          <w:b/>
          <w:sz w:val="22"/>
          <w:szCs w:val="22"/>
        </w:rPr>
        <w:t>3</w:t>
      </w:r>
      <w:r w:rsidR="000A62C1">
        <w:rPr>
          <w:rFonts w:ascii="Arial" w:hAnsi="Arial" w:cs="Arial"/>
          <w:b/>
          <w:sz w:val="22"/>
          <w:szCs w:val="22"/>
        </w:rPr>
        <w:t>8</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7E111BFB" w14:textId="77777777" w:rsidR="000A62C1" w:rsidRPr="00965B64" w:rsidRDefault="000A62C1" w:rsidP="000A62C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16B63B1" w14:textId="77777777" w:rsidR="000A62C1" w:rsidRPr="00965B64" w:rsidRDefault="000A62C1" w:rsidP="000A62C1">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38</w:t>
      </w:r>
      <w:r w:rsidRPr="00965B64">
        <w:rPr>
          <w:rFonts w:ascii="Arial" w:hAnsi="Arial" w:cs="Arial"/>
          <w:b/>
          <w:sz w:val="22"/>
          <w:szCs w:val="22"/>
        </w:rPr>
        <w:t>/202</w:t>
      </w:r>
      <w:r>
        <w:rPr>
          <w:rFonts w:ascii="Arial" w:hAnsi="Arial" w:cs="Arial"/>
          <w:b/>
          <w:sz w:val="22"/>
          <w:szCs w:val="22"/>
        </w:rPr>
        <w:t>3</w:t>
      </w:r>
    </w:p>
    <w:p w14:paraId="3FDC72B7" w14:textId="77777777" w:rsidR="000A62C1" w:rsidRPr="00965B64" w:rsidRDefault="000A62C1" w:rsidP="000A62C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194</w:t>
      </w:r>
      <w:r w:rsidRPr="00965B64">
        <w:rPr>
          <w:rFonts w:ascii="Arial" w:hAnsi="Arial" w:cs="Arial"/>
          <w:b/>
          <w:sz w:val="22"/>
          <w:szCs w:val="22"/>
        </w:rPr>
        <w:t>/202</w:t>
      </w:r>
      <w:r>
        <w:rPr>
          <w:rFonts w:ascii="Arial" w:hAnsi="Arial" w:cs="Arial"/>
          <w:b/>
          <w:sz w:val="22"/>
          <w:szCs w:val="22"/>
        </w:rPr>
        <w:t>3</w:t>
      </w:r>
    </w:p>
    <w:p w14:paraId="70E5A34B" w14:textId="0729A23D" w:rsidR="00161DBE" w:rsidRPr="00965B64" w:rsidRDefault="000A62C1" w:rsidP="000A62C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29</w:t>
      </w:r>
      <w:r w:rsidRPr="00965B64">
        <w:rPr>
          <w:rFonts w:ascii="Arial" w:hAnsi="Arial" w:cs="Arial"/>
          <w:b/>
          <w:sz w:val="22"/>
          <w:szCs w:val="22"/>
        </w:rPr>
        <w:t>/</w:t>
      </w:r>
      <w:r>
        <w:rPr>
          <w:rFonts w:ascii="Arial" w:hAnsi="Arial" w:cs="Arial"/>
          <w:b/>
          <w:sz w:val="22"/>
          <w:szCs w:val="22"/>
        </w:rPr>
        <w:t>08</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6834C3CF"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0962A7">
        <w:rPr>
          <w:rFonts w:ascii="Arial" w:hAnsi="Arial" w:cs="Arial"/>
          <w:b/>
          <w:sz w:val="22"/>
          <w:szCs w:val="22"/>
        </w:rPr>
        <w:t>3</w:t>
      </w:r>
      <w:r w:rsidR="000A62C1">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 ).</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6417F542"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0962A7">
        <w:rPr>
          <w:rFonts w:ascii="Arial" w:hAnsi="Arial" w:cs="Arial"/>
          <w:b/>
          <w:sz w:val="22"/>
          <w:szCs w:val="22"/>
        </w:rPr>
        <w:t>3</w:t>
      </w:r>
      <w:r w:rsidR="00417250">
        <w:rPr>
          <w:rFonts w:ascii="Arial" w:hAnsi="Arial" w:cs="Arial"/>
          <w:b/>
          <w:sz w:val="22"/>
          <w:szCs w:val="22"/>
        </w:rPr>
        <w:t>8</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B4087D7" w14:textId="77777777" w:rsidR="00417250" w:rsidRDefault="00417250" w:rsidP="00417250">
      <w:pPr>
        <w:ind w:left="567" w:hanging="567"/>
        <w:jc w:val="both"/>
        <w:rPr>
          <w:rFonts w:ascii="Arial" w:eastAsia="Calibri" w:hAnsi="Arial" w:cs="Arial"/>
          <w:sz w:val="22"/>
          <w:szCs w:val="22"/>
          <w:lang w:eastAsia="en-US"/>
        </w:rPr>
      </w:pPr>
    </w:p>
    <w:p w14:paraId="55A82FAD" w14:textId="6566C7DD" w:rsidR="00417250" w:rsidRPr="000A66FE" w:rsidRDefault="00417250" w:rsidP="00417250">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 xml:space="preserve">ANEXO </w:t>
      </w:r>
      <w:r>
        <w:rPr>
          <w:rFonts w:ascii="Arial" w:hAnsi="Arial" w:cs="Arial"/>
          <w:b/>
          <w:sz w:val="22"/>
          <w:szCs w:val="22"/>
        </w:rPr>
        <w:t>I</w:t>
      </w:r>
      <w:r w:rsidRPr="000A66FE">
        <w:rPr>
          <w:rFonts w:ascii="Arial" w:hAnsi="Arial" w:cs="Arial"/>
          <w:b/>
          <w:sz w:val="22"/>
          <w:szCs w:val="22"/>
        </w:rPr>
        <w:t>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3039E141" w14:textId="77777777" w:rsidR="00417250" w:rsidRPr="000A66FE" w:rsidRDefault="00417250" w:rsidP="00417250">
      <w:pPr>
        <w:autoSpaceDE w:val="0"/>
        <w:autoSpaceDN w:val="0"/>
        <w:adjustRightInd w:val="0"/>
        <w:ind w:left="-709"/>
        <w:jc w:val="both"/>
        <w:rPr>
          <w:rFonts w:ascii="Arial" w:hAnsi="Arial" w:cs="Arial"/>
          <w:sz w:val="22"/>
          <w:szCs w:val="22"/>
        </w:rPr>
      </w:pPr>
    </w:p>
    <w:p w14:paraId="3783598C" w14:textId="77777777" w:rsidR="00417250" w:rsidRPr="000A66FE" w:rsidRDefault="00417250" w:rsidP="00417250">
      <w:pPr>
        <w:ind w:left="-709"/>
        <w:jc w:val="both"/>
        <w:rPr>
          <w:rFonts w:ascii="Arial" w:hAnsi="Arial" w:cs="Arial"/>
          <w:b/>
          <w:bCs/>
          <w:color w:val="000000"/>
          <w:sz w:val="22"/>
          <w:szCs w:val="22"/>
        </w:rPr>
      </w:pPr>
    </w:p>
    <w:p w14:paraId="450F2F05" w14:textId="77777777" w:rsidR="00417250" w:rsidRPr="000A66FE" w:rsidRDefault="00417250" w:rsidP="00417250">
      <w:pPr>
        <w:ind w:left="-142"/>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728BA084" w14:textId="77777777" w:rsidR="00417250" w:rsidRPr="000A66FE" w:rsidRDefault="00417250" w:rsidP="00417250">
      <w:pPr>
        <w:ind w:left="-142"/>
        <w:jc w:val="both"/>
        <w:rPr>
          <w:rFonts w:ascii="Arial" w:hAnsi="Arial" w:cs="Arial"/>
          <w:sz w:val="22"/>
          <w:szCs w:val="22"/>
        </w:rPr>
      </w:pPr>
    </w:p>
    <w:p w14:paraId="7199CFA7" w14:textId="77777777" w:rsidR="00417250" w:rsidRPr="000A66FE" w:rsidRDefault="00417250" w:rsidP="00417250">
      <w:pPr>
        <w:ind w:left="-142"/>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xml:space="preserve">, doravante denominado </w:t>
      </w:r>
      <w:r w:rsidRPr="00C52B76">
        <w:rPr>
          <w:rFonts w:ascii="Arial" w:hAnsi="Arial" w:cs="Arial"/>
          <w:b/>
          <w:bCs/>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34C0227E" w14:textId="77777777" w:rsidR="00417250" w:rsidRPr="000A66FE" w:rsidRDefault="00417250" w:rsidP="00417250">
      <w:pPr>
        <w:ind w:left="-709"/>
        <w:jc w:val="both"/>
        <w:rPr>
          <w:rFonts w:ascii="Arial" w:hAnsi="Arial" w:cs="Arial"/>
          <w:sz w:val="22"/>
          <w:szCs w:val="22"/>
        </w:rPr>
      </w:pPr>
    </w:p>
    <w:p w14:paraId="49F81A1C" w14:textId="77777777" w:rsidR="00417250" w:rsidRPr="000A66FE" w:rsidRDefault="00417250" w:rsidP="00417250">
      <w:pPr>
        <w:ind w:left="-142"/>
        <w:jc w:val="both"/>
        <w:rPr>
          <w:rFonts w:ascii="Arial" w:hAnsi="Arial" w:cs="Arial"/>
          <w:sz w:val="22"/>
          <w:szCs w:val="22"/>
        </w:rPr>
      </w:pPr>
      <w:r w:rsidRPr="000A66FE">
        <w:rPr>
          <w:rFonts w:ascii="Arial" w:hAnsi="Arial" w:cs="Arial"/>
          <w:b/>
          <w:bCs/>
          <w:sz w:val="22"/>
          <w:szCs w:val="22"/>
        </w:rPr>
        <w:t>CLÁUSULA PRIMEIRA – Objeto</w:t>
      </w:r>
    </w:p>
    <w:p w14:paraId="4E0E71F2" w14:textId="77777777" w:rsidR="00417250" w:rsidRPr="000A66FE" w:rsidRDefault="00417250" w:rsidP="00417250">
      <w:pPr>
        <w:ind w:left="-142"/>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1B363F96" w14:textId="77777777" w:rsidR="00417250" w:rsidRPr="000A66FE" w:rsidRDefault="00417250" w:rsidP="00417250">
      <w:pPr>
        <w:ind w:left="-142"/>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417250" w:rsidRPr="000A66FE" w14:paraId="69D36EF7" w14:textId="77777777" w:rsidTr="000318B8">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41"/>
              <w:gridCol w:w="1409"/>
              <w:gridCol w:w="1073"/>
              <w:gridCol w:w="1590"/>
              <w:gridCol w:w="1332"/>
            </w:tblGrid>
            <w:tr w:rsidR="00417250" w:rsidRPr="000A66FE" w14:paraId="191906DD" w14:textId="77777777" w:rsidTr="000318B8">
              <w:trPr>
                <w:trHeight w:val="93"/>
              </w:trPr>
              <w:tc>
                <w:tcPr>
                  <w:tcW w:w="0" w:type="auto"/>
                  <w:tcBorders>
                    <w:top w:val="single" w:sz="4" w:space="0" w:color="auto"/>
                    <w:left w:val="single" w:sz="4" w:space="0" w:color="auto"/>
                    <w:bottom w:val="single" w:sz="4" w:space="0" w:color="auto"/>
                    <w:right w:val="single" w:sz="4" w:space="0" w:color="auto"/>
                  </w:tcBorders>
                  <w:hideMark/>
                </w:tcPr>
                <w:p w14:paraId="0B321BD6" w14:textId="77777777" w:rsidR="00417250" w:rsidRPr="000A66FE" w:rsidRDefault="00417250" w:rsidP="00417250">
                  <w:pPr>
                    <w:pStyle w:val="Corpodetexto"/>
                    <w:ind w:left="-142"/>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C629904" w14:textId="77777777" w:rsidR="00417250" w:rsidRPr="000A66FE" w:rsidRDefault="00417250" w:rsidP="00417250">
                  <w:pPr>
                    <w:pStyle w:val="Corpodetexto"/>
                    <w:ind w:left="-142"/>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D94F1BE" w14:textId="77777777" w:rsidR="00417250" w:rsidRPr="000A66FE" w:rsidRDefault="00417250" w:rsidP="00417250">
                  <w:pPr>
                    <w:pStyle w:val="Corpodetexto"/>
                    <w:ind w:left="-142"/>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60ABDD9" w14:textId="77777777" w:rsidR="00417250" w:rsidRPr="000A66FE" w:rsidRDefault="00417250" w:rsidP="00417250">
                  <w:pPr>
                    <w:pStyle w:val="Corpodetexto"/>
                    <w:ind w:left="-142"/>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0521EDAD" w14:textId="77777777" w:rsidR="00417250" w:rsidRPr="000A66FE" w:rsidRDefault="00417250" w:rsidP="00417250">
                  <w:pPr>
                    <w:pStyle w:val="Corpodetexto"/>
                    <w:ind w:left="-142"/>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01A7B009" w14:textId="77777777" w:rsidR="00417250" w:rsidRPr="000A66FE" w:rsidRDefault="00417250" w:rsidP="00417250">
                  <w:pPr>
                    <w:pStyle w:val="Corpodetexto"/>
                    <w:ind w:left="-142"/>
                    <w:rPr>
                      <w:rFonts w:cs="Arial"/>
                      <w:sz w:val="22"/>
                      <w:szCs w:val="22"/>
                    </w:rPr>
                  </w:pPr>
                  <w:r w:rsidRPr="000A66FE">
                    <w:rPr>
                      <w:rFonts w:cs="Arial"/>
                      <w:sz w:val="22"/>
                      <w:szCs w:val="22"/>
                    </w:rPr>
                    <w:t>Valor Total</w:t>
                  </w:r>
                </w:p>
              </w:tc>
            </w:tr>
            <w:tr w:rsidR="00417250" w:rsidRPr="000A66FE" w14:paraId="71AEE494" w14:textId="77777777" w:rsidTr="000318B8">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70290B99" w14:textId="77777777" w:rsidR="00417250" w:rsidRPr="000A66FE" w:rsidRDefault="00417250" w:rsidP="00417250">
                  <w:pPr>
                    <w:pStyle w:val="Corpodetexto"/>
                    <w:ind w:left="-142"/>
                    <w:jc w:val="left"/>
                    <w:rPr>
                      <w:rFonts w:cs="Arial"/>
                      <w:sz w:val="22"/>
                      <w:szCs w:val="22"/>
                    </w:rPr>
                  </w:pPr>
                  <w:r w:rsidRPr="000A66FE">
                    <w:rPr>
                      <w:rFonts w:cs="Arial"/>
                      <w:sz w:val="22"/>
                      <w:szCs w:val="22"/>
                    </w:rPr>
                    <w:t>Empresa</w:t>
                  </w:r>
                </w:p>
              </w:tc>
            </w:tr>
            <w:tr w:rsidR="00417250" w:rsidRPr="000A66FE" w14:paraId="6897D84C" w14:textId="77777777" w:rsidTr="000318B8">
              <w:trPr>
                <w:trHeight w:val="93"/>
              </w:trPr>
              <w:tc>
                <w:tcPr>
                  <w:tcW w:w="0" w:type="auto"/>
                  <w:tcBorders>
                    <w:top w:val="single" w:sz="4" w:space="0" w:color="auto"/>
                    <w:left w:val="single" w:sz="4" w:space="0" w:color="auto"/>
                    <w:bottom w:val="single" w:sz="4" w:space="0" w:color="auto"/>
                    <w:right w:val="single" w:sz="4" w:space="0" w:color="auto"/>
                  </w:tcBorders>
                  <w:hideMark/>
                </w:tcPr>
                <w:p w14:paraId="5D83EAE3" w14:textId="77777777" w:rsidR="00417250" w:rsidRPr="000A66FE" w:rsidRDefault="00417250" w:rsidP="00417250">
                  <w:pPr>
                    <w:pStyle w:val="Corpodetexto"/>
                    <w:ind w:left="-142"/>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28D700AD" w14:textId="77777777" w:rsidR="00417250" w:rsidRPr="000A66FE" w:rsidRDefault="00417250" w:rsidP="00417250">
                  <w:pPr>
                    <w:pStyle w:val="Corpodetexto"/>
                    <w:ind w:left="-142"/>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41AA23" w14:textId="77777777" w:rsidR="00417250" w:rsidRPr="000A66FE" w:rsidRDefault="00417250" w:rsidP="00417250">
                  <w:pPr>
                    <w:pStyle w:val="Corpodetexto"/>
                    <w:ind w:left="-142"/>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128F0E3" w14:textId="77777777" w:rsidR="00417250" w:rsidRPr="000A66FE" w:rsidRDefault="00417250" w:rsidP="00417250">
                  <w:pPr>
                    <w:pStyle w:val="Corpodetexto"/>
                    <w:ind w:left="-142"/>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AADE4B9" w14:textId="77777777" w:rsidR="00417250" w:rsidRPr="000A66FE" w:rsidRDefault="00417250" w:rsidP="00417250">
                  <w:pPr>
                    <w:pStyle w:val="Corpodetexto"/>
                    <w:ind w:left="-142"/>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C2C3FCA" w14:textId="77777777" w:rsidR="00417250" w:rsidRPr="000A66FE" w:rsidRDefault="00417250" w:rsidP="00417250">
                  <w:pPr>
                    <w:pStyle w:val="Corpodetexto"/>
                    <w:ind w:left="-142"/>
                    <w:jc w:val="right"/>
                    <w:rPr>
                      <w:rFonts w:cs="Arial"/>
                      <w:sz w:val="22"/>
                      <w:szCs w:val="22"/>
                    </w:rPr>
                  </w:pPr>
                </w:p>
              </w:tc>
            </w:tr>
            <w:tr w:rsidR="00417250" w:rsidRPr="000A66FE" w14:paraId="7174F2D6" w14:textId="77777777" w:rsidTr="000318B8">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2451CEBD" w14:textId="77777777" w:rsidR="00417250" w:rsidRPr="000A66FE" w:rsidRDefault="00417250" w:rsidP="00417250">
                  <w:pPr>
                    <w:pStyle w:val="Corpodetexto"/>
                    <w:ind w:left="-142"/>
                    <w:jc w:val="right"/>
                    <w:rPr>
                      <w:rFonts w:cs="Arial"/>
                      <w:sz w:val="22"/>
                      <w:szCs w:val="22"/>
                    </w:rPr>
                  </w:pPr>
                  <w:r w:rsidRPr="000A66FE">
                    <w:rPr>
                      <w:rFonts w:cs="Arial"/>
                      <w:sz w:val="22"/>
                      <w:szCs w:val="22"/>
                    </w:rPr>
                    <w:t>Total do Fornecedor: _____________</w:t>
                  </w:r>
                </w:p>
              </w:tc>
            </w:tr>
            <w:tr w:rsidR="00417250" w:rsidRPr="000A66FE" w14:paraId="238F904D" w14:textId="77777777" w:rsidTr="000318B8">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2E94F534" w14:textId="77777777" w:rsidR="00417250" w:rsidRPr="000A66FE" w:rsidRDefault="00417250" w:rsidP="00417250">
                  <w:pPr>
                    <w:pStyle w:val="Corpodetexto"/>
                    <w:ind w:left="-142"/>
                    <w:jc w:val="right"/>
                    <w:rPr>
                      <w:rFonts w:cs="Arial"/>
                      <w:sz w:val="22"/>
                      <w:szCs w:val="22"/>
                    </w:rPr>
                  </w:pPr>
                  <w:r w:rsidRPr="000A66FE">
                    <w:rPr>
                      <w:rFonts w:cs="Arial"/>
                      <w:sz w:val="22"/>
                      <w:szCs w:val="22"/>
                    </w:rPr>
                    <w:t>Total Geral: _____________</w:t>
                  </w:r>
                </w:p>
              </w:tc>
            </w:tr>
          </w:tbl>
          <w:p w14:paraId="559FAD97" w14:textId="77777777" w:rsidR="00417250" w:rsidRPr="000A66FE" w:rsidRDefault="00417250" w:rsidP="00417250">
            <w:pPr>
              <w:ind w:left="-142"/>
              <w:rPr>
                <w:rFonts w:ascii="Arial" w:hAnsi="Arial" w:cs="Arial"/>
                <w:sz w:val="22"/>
                <w:szCs w:val="22"/>
              </w:rPr>
            </w:pPr>
          </w:p>
        </w:tc>
      </w:tr>
    </w:tbl>
    <w:p w14:paraId="6F54F642" w14:textId="77777777" w:rsidR="00417250" w:rsidRPr="000A66FE" w:rsidRDefault="00417250" w:rsidP="00417250">
      <w:pPr>
        <w:ind w:left="-142"/>
        <w:jc w:val="both"/>
        <w:rPr>
          <w:rFonts w:ascii="Arial" w:hAnsi="Arial" w:cs="Arial"/>
          <w:sz w:val="22"/>
          <w:szCs w:val="22"/>
        </w:rPr>
      </w:pPr>
    </w:p>
    <w:p w14:paraId="29783DD6" w14:textId="77777777" w:rsidR="00417250" w:rsidRPr="000A66FE" w:rsidRDefault="00417250" w:rsidP="00417250">
      <w:pPr>
        <w:autoSpaceDE w:val="0"/>
        <w:autoSpaceDN w:val="0"/>
        <w:adjustRightInd w:val="0"/>
        <w:ind w:left="-142"/>
        <w:jc w:val="both"/>
        <w:rPr>
          <w:rFonts w:ascii="Arial" w:hAnsi="Arial" w:cs="Arial"/>
          <w:b/>
          <w:bCs/>
          <w:sz w:val="22"/>
          <w:szCs w:val="22"/>
        </w:rPr>
      </w:pPr>
      <w:r w:rsidRPr="000A66FE">
        <w:rPr>
          <w:rFonts w:ascii="Arial" w:hAnsi="Arial" w:cs="Arial"/>
          <w:b/>
          <w:bCs/>
          <w:sz w:val="22"/>
          <w:szCs w:val="22"/>
        </w:rPr>
        <w:t>CLÁUSULA SEGUNDA: DA VIGÊNCIA</w:t>
      </w:r>
    </w:p>
    <w:p w14:paraId="04E8F7F6"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787D5B33" w14:textId="77777777" w:rsidR="00417250" w:rsidRPr="000A66FE" w:rsidRDefault="00417250" w:rsidP="00417250">
      <w:pPr>
        <w:ind w:left="-142"/>
        <w:jc w:val="both"/>
        <w:rPr>
          <w:rFonts w:ascii="Arial" w:hAnsi="Arial" w:cs="Arial"/>
          <w:b/>
          <w:bCs/>
          <w:sz w:val="22"/>
          <w:szCs w:val="22"/>
        </w:rPr>
      </w:pPr>
    </w:p>
    <w:p w14:paraId="7C20B4A0" w14:textId="77777777" w:rsidR="00417250" w:rsidRPr="000A66FE" w:rsidRDefault="00417250" w:rsidP="00417250">
      <w:pPr>
        <w:ind w:left="-142"/>
        <w:jc w:val="both"/>
        <w:rPr>
          <w:rFonts w:ascii="Arial" w:hAnsi="Arial" w:cs="Arial"/>
          <w:sz w:val="22"/>
          <w:szCs w:val="22"/>
        </w:rPr>
      </w:pPr>
      <w:r w:rsidRPr="000A66FE">
        <w:rPr>
          <w:rFonts w:ascii="Arial" w:hAnsi="Arial" w:cs="Arial"/>
          <w:b/>
          <w:bCs/>
          <w:sz w:val="22"/>
          <w:szCs w:val="22"/>
        </w:rPr>
        <w:t>CLÁUSULA TERCEIRA – Valor do Contrato e Forma de Pagamento</w:t>
      </w:r>
    </w:p>
    <w:p w14:paraId="0DBE5D22" w14:textId="77777777" w:rsidR="00417250" w:rsidRPr="000A66FE" w:rsidRDefault="00417250" w:rsidP="00417250">
      <w:pPr>
        <w:ind w:left="-142"/>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5B079055" w14:textId="77777777" w:rsidR="00417250" w:rsidRPr="000A66FE" w:rsidRDefault="00417250" w:rsidP="00417250">
      <w:pPr>
        <w:ind w:left="-142"/>
        <w:jc w:val="both"/>
        <w:rPr>
          <w:rFonts w:ascii="Arial" w:hAnsi="Arial" w:cs="Arial"/>
          <w:sz w:val="22"/>
          <w:szCs w:val="22"/>
        </w:rPr>
      </w:pPr>
    </w:p>
    <w:p w14:paraId="4C38E272"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D5419E3" w14:textId="77777777" w:rsidR="00417250" w:rsidRPr="000A66FE" w:rsidRDefault="00417250" w:rsidP="00417250">
      <w:pPr>
        <w:autoSpaceDE w:val="0"/>
        <w:autoSpaceDN w:val="0"/>
        <w:adjustRightInd w:val="0"/>
        <w:ind w:left="-142"/>
        <w:jc w:val="both"/>
        <w:rPr>
          <w:rFonts w:ascii="Arial" w:hAnsi="Arial" w:cs="Arial"/>
          <w:sz w:val="22"/>
          <w:szCs w:val="22"/>
        </w:rPr>
      </w:pPr>
    </w:p>
    <w:p w14:paraId="5E71F793"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33A1A3" w14:textId="77777777" w:rsidR="00417250" w:rsidRDefault="00417250" w:rsidP="00417250">
      <w:pPr>
        <w:ind w:left="-142"/>
        <w:jc w:val="both"/>
        <w:rPr>
          <w:rFonts w:ascii="Arial" w:hAnsi="Arial" w:cs="Arial"/>
          <w:b/>
          <w:bCs/>
          <w:sz w:val="22"/>
          <w:szCs w:val="22"/>
        </w:rPr>
      </w:pPr>
    </w:p>
    <w:p w14:paraId="475061E2" w14:textId="77777777" w:rsidR="00417250" w:rsidRPr="000A66FE" w:rsidRDefault="00417250" w:rsidP="00417250">
      <w:pPr>
        <w:autoSpaceDE w:val="0"/>
        <w:autoSpaceDN w:val="0"/>
        <w:adjustRightInd w:val="0"/>
        <w:ind w:left="-142"/>
        <w:rPr>
          <w:rFonts w:ascii="Arial" w:hAnsi="Arial" w:cs="Arial"/>
          <w:b/>
          <w:bCs/>
          <w:sz w:val="22"/>
          <w:szCs w:val="22"/>
        </w:rPr>
      </w:pPr>
      <w:r w:rsidRPr="000A66FE">
        <w:rPr>
          <w:rFonts w:ascii="Arial" w:hAnsi="Arial" w:cs="Arial"/>
          <w:b/>
          <w:bCs/>
          <w:sz w:val="22"/>
          <w:szCs w:val="22"/>
        </w:rPr>
        <w:t>CLÁUSULA QUARTA – DO PAGAMENTO</w:t>
      </w:r>
    </w:p>
    <w:p w14:paraId="71C7F3BD"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EDE954B" w14:textId="77777777" w:rsidR="00417250" w:rsidRPr="000A66FE" w:rsidRDefault="00417250" w:rsidP="00417250">
      <w:pPr>
        <w:autoSpaceDE w:val="0"/>
        <w:autoSpaceDN w:val="0"/>
        <w:adjustRightInd w:val="0"/>
        <w:ind w:left="-142"/>
        <w:jc w:val="both"/>
        <w:rPr>
          <w:rFonts w:ascii="Arial" w:hAnsi="Arial" w:cs="Arial"/>
          <w:sz w:val="22"/>
          <w:szCs w:val="22"/>
        </w:rPr>
      </w:pPr>
    </w:p>
    <w:p w14:paraId="5C122CFF"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4.1.2. Ofício solicitando o pagamento;</w:t>
      </w:r>
    </w:p>
    <w:p w14:paraId="405508CE"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193F9C55"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4.1.4. Certificado de Regularidade de Situação do FGTS – CRF;</w:t>
      </w:r>
    </w:p>
    <w:p w14:paraId="385D2605"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6888700C" w14:textId="77777777" w:rsidR="00417250" w:rsidRPr="000A66FE" w:rsidRDefault="00417250" w:rsidP="00417250">
      <w:pPr>
        <w:autoSpaceDE w:val="0"/>
        <w:autoSpaceDN w:val="0"/>
        <w:adjustRightInd w:val="0"/>
        <w:ind w:left="-142"/>
        <w:jc w:val="both"/>
        <w:rPr>
          <w:rFonts w:ascii="Arial" w:hAnsi="Arial" w:cs="Arial"/>
          <w:sz w:val="22"/>
          <w:szCs w:val="22"/>
        </w:rPr>
      </w:pPr>
    </w:p>
    <w:p w14:paraId="553F5B38"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7A9B4B88" w14:textId="77777777" w:rsidR="00417250" w:rsidRPr="000A66FE" w:rsidRDefault="00417250" w:rsidP="00417250">
      <w:pPr>
        <w:autoSpaceDE w:val="0"/>
        <w:autoSpaceDN w:val="0"/>
        <w:adjustRightInd w:val="0"/>
        <w:ind w:left="-142"/>
        <w:jc w:val="both"/>
        <w:rPr>
          <w:rFonts w:ascii="Arial" w:hAnsi="Arial" w:cs="Arial"/>
          <w:sz w:val="22"/>
          <w:szCs w:val="22"/>
        </w:rPr>
      </w:pPr>
    </w:p>
    <w:p w14:paraId="32AD9898"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48C3C02E" w14:textId="77777777" w:rsidR="00417250" w:rsidRPr="000A66FE" w:rsidRDefault="00417250" w:rsidP="00417250">
      <w:pPr>
        <w:autoSpaceDE w:val="0"/>
        <w:autoSpaceDN w:val="0"/>
        <w:adjustRightInd w:val="0"/>
        <w:ind w:left="-142"/>
        <w:rPr>
          <w:rFonts w:ascii="Arial" w:hAnsi="Arial" w:cs="Arial"/>
          <w:sz w:val="22"/>
          <w:szCs w:val="22"/>
        </w:rPr>
      </w:pPr>
    </w:p>
    <w:p w14:paraId="18B0910F"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48B9B8F3"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17F92D94" w14:textId="77777777" w:rsidR="00417250" w:rsidRPr="000A66FE" w:rsidRDefault="00417250" w:rsidP="00417250">
      <w:pPr>
        <w:autoSpaceDE w:val="0"/>
        <w:autoSpaceDN w:val="0"/>
        <w:adjustRightInd w:val="0"/>
        <w:ind w:left="-142"/>
        <w:rPr>
          <w:rFonts w:ascii="Arial" w:hAnsi="Arial" w:cs="Arial"/>
          <w:sz w:val="22"/>
          <w:szCs w:val="22"/>
        </w:rPr>
      </w:pPr>
    </w:p>
    <w:p w14:paraId="4D563E70"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00A626F5" w14:textId="77777777" w:rsidR="00417250" w:rsidRPr="000A66FE" w:rsidRDefault="00417250" w:rsidP="00417250">
      <w:pPr>
        <w:autoSpaceDE w:val="0"/>
        <w:autoSpaceDN w:val="0"/>
        <w:adjustRightInd w:val="0"/>
        <w:ind w:left="-142"/>
        <w:rPr>
          <w:rFonts w:ascii="Arial" w:hAnsi="Arial" w:cs="Arial"/>
          <w:sz w:val="22"/>
          <w:szCs w:val="22"/>
        </w:rPr>
      </w:pPr>
    </w:p>
    <w:p w14:paraId="0131376F" w14:textId="77777777" w:rsidR="00417250" w:rsidRPr="000A66FE" w:rsidRDefault="00417250" w:rsidP="00417250">
      <w:pPr>
        <w:autoSpaceDE w:val="0"/>
        <w:autoSpaceDN w:val="0"/>
        <w:adjustRightInd w:val="0"/>
        <w:ind w:left="-142"/>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58285A2B" w14:textId="77777777" w:rsidR="00417250" w:rsidRPr="000A66FE" w:rsidRDefault="00417250" w:rsidP="00417250">
      <w:pPr>
        <w:ind w:left="-142"/>
        <w:jc w:val="both"/>
        <w:rPr>
          <w:rFonts w:ascii="Arial" w:hAnsi="Arial" w:cs="Arial"/>
          <w:b/>
          <w:bCs/>
          <w:sz w:val="22"/>
          <w:szCs w:val="22"/>
        </w:rPr>
      </w:pPr>
    </w:p>
    <w:p w14:paraId="1F17F57B" w14:textId="77777777" w:rsidR="00417250" w:rsidRPr="000A66FE" w:rsidRDefault="00417250" w:rsidP="00417250">
      <w:pPr>
        <w:ind w:left="-142"/>
        <w:jc w:val="both"/>
        <w:rPr>
          <w:rFonts w:ascii="Arial" w:hAnsi="Arial" w:cs="Arial"/>
          <w:sz w:val="22"/>
          <w:szCs w:val="22"/>
        </w:rPr>
      </w:pPr>
      <w:r w:rsidRPr="000A66FE">
        <w:rPr>
          <w:rFonts w:ascii="Arial" w:hAnsi="Arial" w:cs="Arial"/>
          <w:b/>
          <w:bCs/>
          <w:sz w:val="22"/>
          <w:szCs w:val="22"/>
        </w:rPr>
        <w:t>CLÁUSULA QUINTA – DAS DOTAÇÕES ORÇAMENTÁRIAS</w:t>
      </w:r>
    </w:p>
    <w:p w14:paraId="75313058" w14:textId="77777777" w:rsidR="00417250" w:rsidRPr="000A66FE" w:rsidRDefault="00417250" w:rsidP="00417250">
      <w:pPr>
        <w:ind w:left="-142"/>
        <w:jc w:val="both"/>
        <w:rPr>
          <w:rFonts w:ascii="Arial" w:hAnsi="Arial" w:cs="Arial"/>
          <w:sz w:val="22"/>
          <w:szCs w:val="22"/>
        </w:rPr>
      </w:pPr>
    </w:p>
    <w:p w14:paraId="7B1896CD"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795E39F8" w14:textId="77777777" w:rsidR="00417250" w:rsidRPr="000A66FE" w:rsidRDefault="00417250" w:rsidP="00417250">
      <w:pPr>
        <w:autoSpaceDE w:val="0"/>
        <w:autoSpaceDN w:val="0"/>
        <w:adjustRightInd w:val="0"/>
        <w:ind w:left="-142"/>
        <w:jc w:val="both"/>
        <w:rPr>
          <w:rFonts w:ascii="Arial" w:hAnsi="Arial" w:cs="Arial"/>
          <w:sz w:val="22"/>
          <w:szCs w:val="22"/>
        </w:rPr>
      </w:pPr>
    </w:p>
    <w:p w14:paraId="2EE2D6E8" w14:textId="77777777" w:rsidR="00417250" w:rsidRPr="000A66FE" w:rsidRDefault="00417250" w:rsidP="00417250">
      <w:pPr>
        <w:autoSpaceDE w:val="0"/>
        <w:autoSpaceDN w:val="0"/>
        <w:adjustRightInd w:val="0"/>
        <w:ind w:left="-142"/>
        <w:jc w:val="both"/>
        <w:rPr>
          <w:rFonts w:ascii="Arial" w:hAnsi="Arial" w:cs="Arial"/>
          <w:b/>
          <w:bCs/>
          <w:sz w:val="22"/>
          <w:szCs w:val="22"/>
        </w:rPr>
      </w:pPr>
      <w:r w:rsidRPr="000A66FE">
        <w:rPr>
          <w:rFonts w:ascii="Arial" w:hAnsi="Arial" w:cs="Arial"/>
          <w:b/>
          <w:bCs/>
          <w:sz w:val="22"/>
          <w:szCs w:val="22"/>
        </w:rPr>
        <w:t>CLÁUSULA SEXTA: DAS OBRIGAÇÕES DA CONTRATADA</w:t>
      </w:r>
    </w:p>
    <w:p w14:paraId="4F5B46D7"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7BB987A9" w14:textId="77777777" w:rsidR="00417250" w:rsidRPr="000A66FE" w:rsidRDefault="00417250" w:rsidP="00417250">
      <w:pPr>
        <w:autoSpaceDE w:val="0"/>
        <w:autoSpaceDN w:val="0"/>
        <w:adjustRightInd w:val="0"/>
        <w:ind w:left="-142"/>
        <w:jc w:val="both"/>
        <w:rPr>
          <w:rFonts w:ascii="Arial" w:hAnsi="Arial" w:cs="Arial"/>
          <w:sz w:val="22"/>
          <w:szCs w:val="22"/>
        </w:rPr>
      </w:pPr>
    </w:p>
    <w:p w14:paraId="17964B45"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7BD246B1" w14:textId="77777777" w:rsidR="00417250" w:rsidRPr="000A66FE" w:rsidRDefault="00417250" w:rsidP="00417250">
      <w:pPr>
        <w:autoSpaceDE w:val="0"/>
        <w:autoSpaceDN w:val="0"/>
        <w:adjustRightInd w:val="0"/>
        <w:ind w:left="-142"/>
        <w:rPr>
          <w:rFonts w:ascii="Arial" w:hAnsi="Arial" w:cs="Arial"/>
          <w:sz w:val="22"/>
          <w:szCs w:val="22"/>
        </w:rPr>
      </w:pPr>
    </w:p>
    <w:p w14:paraId="4CEEF015"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057D322B" w14:textId="77777777" w:rsidR="00417250" w:rsidRPr="000A66FE" w:rsidRDefault="00417250" w:rsidP="00417250">
      <w:pPr>
        <w:autoSpaceDE w:val="0"/>
        <w:autoSpaceDN w:val="0"/>
        <w:adjustRightInd w:val="0"/>
        <w:ind w:left="-142"/>
        <w:jc w:val="both"/>
        <w:rPr>
          <w:rFonts w:ascii="Arial" w:hAnsi="Arial" w:cs="Arial"/>
          <w:sz w:val="22"/>
          <w:szCs w:val="22"/>
        </w:rPr>
      </w:pPr>
    </w:p>
    <w:p w14:paraId="2EFA5B9C"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55994E28" w14:textId="77777777" w:rsidR="00417250" w:rsidRPr="000A66FE" w:rsidRDefault="00417250" w:rsidP="00417250">
      <w:pPr>
        <w:autoSpaceDE w:val="0"/>
        <w:autoSpaceDN w:val="0"/>
        <w:adjustRightInd w:val="0"/>
        <w:ind w:left="-142"/>
        <w:jc w:val="both"/>
        <w:rPr>
          <w:rFonts w:ascii="Arial" w:hAnsi="Arial" w:cs="Arial"/>
          <w:sz w:val="22"/>
          <w:szCs w:val="22"/>
        </w:rPr>
      </w:pPr>
    </w:p>
    <w:p w14:paraId="7558303E"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533FA0F3" w14:textId="77777777" w:rsidR="00417250" w:rsidRPr="000A66FE" w:rsidRDefault="00417250" w:rsidP="00417250">
      <w:pPr>
        <w:autoSpaceDE w:val="0"/>
        <w:autoSpaceDN w:val="0"/>
        <w:adjustRightInd w:val="0"/>
        <w:ind w:left="-142"/>
        <w:rPr>
          <w:rFonts w:ascii="Arial" w:hAnsi="Arial" w:cs="Arial"/>
          <w:sz w:val="22"/>
          <w:szCs w:val="22"/>
        </w:rPr>
      </w:pPr>
    </w:p>
    <w:p w14:paraId="4B0E6FCE"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03E41066" w14:textId="77777777" w:rsidR="00417250" w:rsidRPr="000A66FE" w:rsidRDefault="00417250" w:rsidP="00417250">
      <w:pPr>
        <w:autoSpaceDE w:val="0"/>
        <w:autoSpaceDN w:val="0"/>
        <w:adjustRightInd w:val="0"/>
        <w:ind w:left="-142"/>
        <w:rPr>
          <w:rFonts w:ascii="Arial" w:hAnsi="Arial" w:cs="Arial"/>
          <w:sz w:val="22"/>
          <w:szCs w:val="22"/>
        </w:rPr>
      </w:pPr>
    </w:p>
    <w:p w14:paraId="5F55D55F"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AE77FD0" w14:textId="77777777" w:rsidR="00417250" w:rsidRPr="000A66FE" w:rsidRDefault="00417250" w:rsidP="00417250">
      <w:pPr>
        <w:autoSpaceDE w:val="0"/>
        <w:autoSpaceDN w:val="0"/>
        <w:adjustRightInd w:val="0"/>
        <w:ind w:left="-142"/>
        <w:rPr>
          <w:rFonts w:ascii="Arial" w:hAnsi="Arial" w:cs="Arial"/>
          <w:sz w:val="22"/>
          <w:szCs w:val="22"/>
        </w:rPr>
      </w:pPr>
    </w:p>
    <w:p w14:paraId="1E1F5AC1"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33E97242" w14:textId="77777777" w:rsidR="00417250" w:rsidRPr="000A66FE" w:rsidRDefault="00417250" w:rsidP="00417250">
      <w:pPr>
        <w:autoSpaceDE w:val="0"/>
        <w:autoSpaceDN w:val="0"/>
        <w:adjustRightInd w:val="0"/>
        <w:ind w:left="-142"/>
        <w:jc w:val="both"/>
        <w:rPr>
          <w:rFonts w:ascii="Arial" w:hAnsi="Arial" w:cs="Arial"/>
          <w:sz w:val="22"/>
          <w:szCs w:val="22"/>
        </w:rPr>
      </w:pPr>
    </w:p>
    <w:p w14:paraId="1DD12725"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7BD76FC2" w14:textId="77777777" w:rsidR="00417250" w:rsidRPr="000A66FE" w:rsidRDefault="00417250" w:rsidP="00417250">
      <w:pPr>
        <w:autoSpaceDE w:val="0"/>
        <w:autoSpaceDN w:val="0"/>
        <w:adjustRightInd w:val="0"/>
        <w:ind w:left="-142"/>
        <w:jc w:val="both"/>
        <w:rPr>
          <w:rFonts w:ascii="Arial" w:hAnsi="Arial" w:cs="Arial"/>
          <w:sz w:val="22"/>
          <w:szCs w:val="22"/>
        </w:rPr>
      </w:pPr>
    </w:p>
    <w:p w14:paraId="12E763F5"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51F278DB" w14:textId="77777777" w:rsidR="00417250" w:rsidRPr="000A66FE" w:rsidRDefault="00417250" w:rsidP="00417250">
      <w:pPr>
        <w:autoSpaceDE w:val="0"/>
        <w:autoSpaceDN w:val="0"/>
        <w:adjustRightInd w:val="0"/>
        <w:ind w:left="-142"/>
        <w:rPr>
          <w:rFonts w:ascii="Arial" w:hAnsi="Arial" w:cs="Arial"/>
          <w:sz w:val="22"/>
          <w:szCs w:val="22"/>
        </w:rPr>
      </w:pPr>
    </w:p>
    <w:p w14:paraId="5E135501"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6B0F356" w14:textId="77777777" w:rsidR="00417250" w:rsidRPr="000A66FE" w:rsidRDefault="00417250" w:rsidP="00417250">
      <w:pPr>
        <w:autoSpaceDE w:val="0"/>
        <w:autoSpaceDN w:val="0"/>
        <w:adjustRightInd w:val="0"/>
        <w:ind w:left="-142"/>
        <w:rPr>
          <w:rFonts w:ascii="Arial" w:hAnsi="Arial" w:cs="Arial"/>
          <w:sz w:val="22"/>
          <w:szCs w:val="22"/>
        </w:rPr>
      </w:pPr>
    </w:p>
    <w:p w14:paraId="6D73FA43"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554DC3F" w14:textId="77777777" w:rsidR="00417250" w:rsidRPr="000A66FE" w:rsidRDefault="00417250" w:rsidP="00417250">
      <w:pPr>
        <w:autoSpaceDE w:val="0"/>
        <w:autoSpaceDN w:val="0"/>
        <w:adjustRightInd w:val="0"/>
        <w:ind w:left="-142"/>
        <w:rPr>
          <w:rFonts w:ascii="Arial" w:hAnsi="Arial" w:cs="Arial"/>
          <w:b/>
          <w:bCs/>
          <w:sz w:val="22"/>
          <w:szCs w:val="22"/>
        </w:rPr>
      </w:pPr>
    </w:p>
    <w:p w14:paraId="739212C2" w14:textId="77777777" w:rsidR="00417250" w:rsidRPr="000A66FE" w:rsidRDefault="00417250" w:rsidP="00417250">
      <w:pPr>
        <w:autoSpaceDE w:val="0"/>
        <w:autoSpaceDN w:val="0"/>
        <w:adjustRightInd w:val="0"/>
        <w:ind w:left="-142"/>
        <w:jc w:val="both"/>
        <w:rPr>
          <w:rFonts w:ascii="Arial" w:hAnsi="Arial" w:cs="Arial"/>
          <w:b/>
          <w:bCs/>
          <w:sz w:val="22"/>
          <w:szCs w:val="22"/>
        </w:rPr>
      </w:pPr>
      <w:r w:rsidRPr="000A66FE">
        <w:rPr>
          <w:rFonts w:ascii="Arial" w:hAnsi="Arial" w:cs="Arial"/>
          <w:b/>
          <w:bCs/>
          <w:sz w:val="22"/>
          <w:szCs w:val="22"/>
        </w:rPr>
        <w:t>CLÁUSULA SÉTIMA: DAS OBRIGAÇÕES DO CONTRATANTE</w:t>
      </w:r>
    </w:p>
    <w:p w14:paraId="45E68D52"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38C84B8C" w14:textId="77777777" w:rsidR="00417250" w:rsidRPr="000A66FE" w:rsidRDefault="00417250" w:rsidP="00417250">
      <w:pPr>
        <w:autoSpaceDE w:val="0"/>
        <w:autoSpaceDN w:val="0"/>
        <w:adjustRightInd w:val="0"/>
        <w:ind w:left="-142"/>
        <w:rPr>
          <w:rFonts w:ascii="Arial" w:hAnsi="Arial" w:cs="Arial"/>
          <w:sz w:val="22"/>
          <w:szCs w:val="22"/>
        </w:rPr>
      </w:pPr>
    </w:p>
    <w:p w14:paraId="7706FBA5"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61F0D536" w14:textId="77777777" w:rsidR="00417250" w:rsidRPr="000A66FE" w:rsidRDefault="00417250" w:rsidP="00417250">
      <w:pPr>
        <w:autoSpaceDE w:val="0"/>
        <w:autoSpaceDN w:val="0"/>
        <w:adjustRightInd w:val="0"/>
        <w:ind w:left="-142"/>
        <w:jc w:val="both"/>
        <w:rPr>
          <w:rFonts w:ascii="Arial" w:hAnsi="Arial" w:cs="Arial"/>
          <w:sz w:val="22"/>
          <w:szCs w:val="22"/>
        </w:rPr>
      </w:pPr>
    </w:p>
    <w:p w14:paraId="6F306496"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2E8FC4E1" w14:textId="77777777" w:rsidR="00417250" w:rsidRPr="000A66FE" w:rsidRDefault="00417250" w:rsidP="00417250">
      <w:pPr>
        <w:autoSpaceDE w:val="0"/>
        <w:autoSpaceDN w:val="0"/>
        <w:adjustRightInd w:val="0"/>
        <w:ind w:left="-142"/>
        <w:jc w:val="both"/>
        <w:rPr>
          <w:rFonts w:ascii="Arial" w:hAnsi="Arial" w:cs="Arial"/>
          <w:sz w:val="22"/>
          <w:szCs w:val="22"/>
        </w:rPr>
      </w:pPr>
    </w:p>
    <w:p w14:paraId="5C80C547"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531D10F4" w14:textId="77777777" w:rsidR="00417250" w:rsidRPr="000A66FE" w:rsidRDefault="00417250" w:rsidP="00417250">
      <w:pPr>
        <w:autoSpaceDE w:val="0"/>
        <w:autoSpaceDN w:val="0"/>
        <w:adjustRightInd w:val="0"/>
        <w:ind w:left="-142"/>
        <w:rPr>
          <w:rFonts w:ascii="Arial" w:hAnsi="Arial" w:cs="Arial"/>
          <w:sz w:val="22"/>
          <w:szCs w:val="22"/>
        </w:rPr>
      </w:pPr>
    </w:p>
    <w:p w14:paraId="1D204A84"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7AD776AD"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36F0CB0D" w14:textId="77777777" w:rsidR="00417250" w:rsidRPr="000A66FE" w:rsidRDefault="00417250" w:rsidP="00417250">
      <w:pPr>
        <w:autoSpaceDE w:val="0"/>
        <w:autoSpaceDN w:val="0"/>
        <w:adjustRightInd w:val="0"/>
        <w:ind w:left="-142"/>
        <w:jc w:val="both"/>
        <w:rPr>
          <w:rFonts w:ascii="Arial" w:hAnsi="Arial" w:cs="Arial"/>
          <w:sz w:val="22"/>
          <w:szCs w:val="22"/>
        </w:rPr>
      </w:pPr>
    </w:p>
    <w:p w14:paraId="4EAA8378"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7E8272F3" w14:textId="77777777" w:rsidR="00417250" w:rsidRPr="000A66FE" w:rsidRDefault="00417250" w:rsidP="00417250">
      <w:pPr>
        <w:autoSpaceDE w:val="0"/>
        <w:autoSpaceDN w:val="0"/>
        <w:adjustRightInd w:val="0"/>
        <w:ind w:left="-142"/>
        <w:jc w:val="both"/>
        <w:rPr>
          <w:rFonts w:ascii="Arial" w:hAnsi="Arial" w:cs="Arial"/>
          <w:sz w:val="22"/>
          <w:szCs w:val="22"/>
        </w:rPr>
      </w:pPr>
    </w:p>
    <w:p w14:paraId="6D80C4BE"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00089F98" w14:textId="77777777" w:rsidR="00417250" w:rsidRPr="000A66FE" w:rsidRDefault="00417250" w:rsidP="00417250">
      <w:pPr>
        <w:autoSpaceDE w:val="0"/>
        <w:autoSpaceDN w:val="0"/>
        <w:adjustRightInd w:val="0"/>
        <w:ind w:left="-142"/>
        <w:rPr>
          <w:rFonts w:ascii="Arial" w:hAnsi="Arial" w:cs="Arial"/>
          <w:sz w:val="22"/>
          <w:szCs w:val="22"/>
        </w:rPr>
      </w:pPr>
    </w:p>
    <w:p w14:paraId="65DF335A" w14:textId="77777777" w:rsidR="00417250" w:rsidRPr="000A66FE" w:rsidRDefault="00417250" w:rsidP="00417250">
      <w:pPr>
        <w:autoSpaceDE w:val="0"/>
        <w:autoSpaceDN w:val="0"/>
        <w:adjustRightInd w:val="0"/>
        <w:ind w:left="-142"/>
        <w:jc w:val="both"/>
        <w:rPr>
          <w:rFonts w:ascii="Arial" w:hAnsi="Arial" w:cs="Arial"/>
          <w:b/>
          <w:bCs/>
          <w:sz w:val="22"/>
          <w:szCs w:val="22"/>
        </w:rPr>
      </w:pPr>
      <w:r w:rsidRPr="000A66FE">
        <w:rPr>
          <w:rFonts w:ascii="Arial" w:hAnsi="Arial" w:cs="Arial"/>
          <w:b/>
          <w:bCs/>
          <w:sz w:val="22"/>
          <w:szCs w:val="22"/>
        </w:rPr>
        <w:t>CLÁUSULA OITAVA: DA FISCALIZAÇÃO E ACOMPANHAMENTO</w:t>
      </w:r>
    </w:p>
    <w:p w14:paraId="3EC1F92F"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3281605C" w14:textId="77777777" w:rsidR="00417250" w:rsidRPr="000A66FE" w:rsidRDefault="00417250" w:rsidP="00417250">
      <w:pPr>
        <w:autoSpaceDE w:val="0"/>
        <w:autoSpaceDN w:val="0"/>
        <w:adjustRightInd w:val="0"/>
        <w:ind w:left="-142"/>
        <w:jc w:val="both"/>
        <w:rPr>
          <w:rFonts w:ascii="Arial" w:hAnsi="Arial" w:cs="Arial"/>
          <w:sz w:val="22"/>
          <w:szCs w:val="22"/>
        </w:rPr>
      </w:pPr>
    </w:p>
    <w:p w14:paraId="285A6C8F"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30037A33"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1073BE9D"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43643678"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768A8497" w14:textId="77777777" w:rsidR="00417250" w:rsidRPr="000A66FE" w:rsidRDefault="00417250" w:rsidP="00417250">
      <w:pPr>
        <w:autoSpaceDE w:val="0"/>
        <w:autoSpaceDN w:val="0"/>
        <w:adjustRightInd w:val="0"/>
        <w:ind w:left="-142"/>
        <w:rPr>
          <w:rFonts w:ascii="Arial" w:hAnsi="Arial" w:cs="Arial"/>
          <w:sz w:val="22"/>
          <w:szCs w:val="22"/>
        </w:rPr>
      </w:pPr>
    </w:p>
    <w:p w14:paraId="3B0D7D62"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0F8FDB11" w14:textId="77777777" w:rsidR="00417250" w:rsidRPr="000A66FE" w:rsidRDefault="00417250" w:rsidP="00417250">
      <w:pPr>
        <w:autoSpaceDE w:val="0"/>
        <w:autoSpaceDN w:val="0"/>
        <w:adjustRightInd w:val="0"/>
        <w:ind w:left="-142"/>
        <w:rPr>
          <w:rFonts w:ascii="Arial" w:hAnsi="Arial" w:cs="Arial"/>
          <w:b/>
          <w:bCs/>
          <w:sz w:val="22"/>
          <w:szCs w:val="22"/>
        </w:rPr>
      </w:pPr>
    </w:p>
    <w:p w14:paraId="1CD3D313" w14:textId="77777777" w:rsidR="00417250" w:rsidRPr="000A66FE" w:rsidRDefault="00417250" w:rsidP="00417250">
      <w:pPr>
        <w:autoSpaceDE w:val="0"/>
        <w:autoSpaceDN w:val="0"/>
        <w:adjustRightInd w:val="0"/>
        <w:ind w:left="-142"/>
        <w:rPr>
          <w:rFonts w:ascii="Arial" w:hAnsi="Arial" w:cs="Arial"/>
          <w:b/>
          <w:bCs/>
          <w:sz w:val="22"/>
          <w:szCs w:val="22"/>
        </w:rPr>
      </w:pPr>
      <w:r w:rsidRPr="000A66FE">
        <w:rPr>
          <w:rFonts w:ascii="Arial" w:hAnsi="Arial" w:cs="Arial"/>
          <w:b/>
          <w:bCs/>
          <w:sz w:val="22"/>
          <w:szCs w:val="22"/>
        </w:rPr>
        <w:t>CLÁUSULA NONA: DO FORNECIMENTO DO OBJETO</w:t>
      </w:r>
    </w:p>
    <w:p w14:paraId="055546B7"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3386808C" w14:textId="77777777" w:rsidR="00417250" w:rsidRPr="000A66FE" w:rsidRDefault="00417250" w:rsidP="00417250">
      <w:pPr>
        <w:autoSpaceDE w:val="0"/>
        <w:autoSpaceDN w:val="0"/>
        <w:adjustRightInd w:val="0"/>
        <w:ind w:left="-142"/>
        <w:jc w:val="both"/>
        <w:rPr>
          <w:rFonts w:ascii="Arial" w:hAnsi="Arial" w:cs="Arial"/>
          <w:sz w:val="22"/>
          <w:szCs w:val="22"/>
        </w:rPr>
      </w:pPr>
    </w:p>
    <w:p w14:paraId="49FE38D3" w14:textId="77777777" w:rsidR="00417250" w:rsidRPr="000A66FE" w:rsidRDefault="00417250" w:rsidP="00417250">
      <w:pPr>
        <w:autoSpaceDE w:val="0"/>
        <w:autoSpaceDN w:val="0"/>
        <w:adjustRightInd w:val="0"/>
        <w:ind w:left="-142"/>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38D6D8CF" w14:textId="77777777" w:rsidR="00417250" w:rsidRPr="000A66FE" w:rsidRDefault="00417250" w:rsidP="00417250">
      <w:pPr>
        <w:autoSpaceDE w:val="0"/>
        <w:autoSpaceDN w:val="0"/>
        <w:adjustRightInd w:val="0"/>
        <w:ind w:left="-142"/>
        <w:jc w:val="both"/>
        <w:rPr>
          <w:rFonts w:ascii="Arial" w:hAnsi="Arial" w:cs="Arial"/>
          <w:sz w:val="22"/>
          <w:szCs w:val="22"/>
        </w:rPr>
      </w:pPr>
    </w:p>
    <w:p w14:paraId="25485518"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62F52FAA" w14:textId="77777777" w:rsidR="00417250" w:rsidRPr="000A66FE" w:rsidRDefault="00417250" w:rsidP="00417250">
      <w:pPr>
        <w:autoSpaceDE w:val="0"/>
        <w:autoSpaceDN w:val="0"/>
        <w:adjustRightInd w:val="0"/>
        <w:ind w:left="-142"/>
        <w:jc w:val="both"/>
        <w:rPr>
          <w:rFonts w:ascii="Arial" w:hAnsi="Arial" w:cs="Arial"/>
          <w:b/>
          <w:bCs/>
          <w:sz w:val="22"/>
          <w:szCs w:val="22"/>
        </w:rPr>
      </w:pPr>
    </w:p>
    <w:p w14:paraId="73328491" w14:textId="77777777" w:rsidR="00417250" w:rsidRPr="000A66FE" w:rsidRDefault="00417250" w:rsidP="00417250">
      <w:pPr>
        <w:autoSpaceDE w:val="0"/>
        <w:autoSpaceDN w:val="0"/>
        <w:adjustRightInd w:val="0"/>
        <w:ind w:left="-142"/>
        <w:jc w:val="both"/>
        <w:rPr>
          <w:rFonts w:ascii="Arial" w:hAnsi="Arial" w:cs="Arial"/>
          <w:b/>
          <w:bCs/>
          <w:sz w:val="22"/>
          <w:szCs w:val="22"/>
        </w:rPr>
      </w:pPr>
      <w:r w:rsidRPr="000A66FE">
        <w:rPr>
          <w:rFonts w:ascii="Arial" w:hAnsi="Arial" w:cs="Arial"/>
          <w:b/>
          <w:bCs/>
          <w:sz w:val="22"/>
          <w:szCs w:val="22"/>
        </w:rPr>
        <w:t>10. DAS CONDIÇÕES DE RECEBIMENTO DO OBJETO</w:t>
      </w:r>
    </w:p>
    <w:p w14:paraId="74149985"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5552846B" w14:textId="77777777" w:rsidR="00417250" w:rsidRPr="000A66FE" w:rsidRDefault="00417250" w:rsidP="00417250">
      <w:pPr>
        <w:autoSpaceDE w:val="0"/>
        <w:autoSpaceDN w:val="0"/>
        <w:adjustRightInd w:val="0"/>
        <w:ind w:left="-142"/>
        <w:rPr>
          <w:rFonts w:ascii="Arial" w:hAnsi="Arial" w:cs="Arial"/>
          <w:sz w:val="22"/>
          <w:szCs w:val="22"/>
        </w:rPr>
      </w:pPr>
    </w:p>
    <w:p w14:paraId="59AED583"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lastRenderedPageBreak/>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2341D7DC"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3002E186" w14:textId="77777777" w:rsidR="00417250" w:rsidRPr="000A66FE" w:rsidRDefault="00417250" w:rsidP="00417250">
      <w:pPr>
        <w:autoSpaceDE w:val="0"/>
        <w:autoSpaceDN w:val="0"/>
        <w:adjustRightInd w:val="0"/>
        <w:ind w:left="-142"/>
        <w:jc w:val="both"/>
        <w:rPr>
          <w:rFonts w:ascii="Arial" w:hAnsi="Arial" w:cs="Arial"/>
          <w:sz w:val="22"/>
          <w:szCs w:val="22"/>
        </w:rPr>
      </w:pPr>
    </w:p>
    <w:p w14:paraId="799299E8"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08275D62" w14:textId="77777777" w:rsidR="00417250" w:rsidRPr="000A66FE" w:rsidRDefault="00417250" w:rsidP="00417250">
      <w:pPr>
        <w:autoSpaceDE w:val="0"/>
        <w:autoSpaceDN w:val="0"/>
        <w:adjustRightInd w:val="0"/>
        <w:ind w:left="-142"/>
        <w:jc w:val="both"/>
        <w:rPr>
          <w:rFonts w:ascii="Arial" w:hAnsi="Arial" w:cs="Arial"/>
          <w:sz w:val="22"/>
          <w:szCs w:val="22"/>
        </w:rPr>
      </w:pPr>
    </w:p>
    <w:p w14:paraId="69363511"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5F9EBD6B" w14:textId="77777777" w:rsidR="00417250" w:rsidRPr="000A66FE" w:rsidRDefault="00417250" w:rsidP="00417250">
      <w:pPr>
        <w:autoSpaceDE w:val="0"/>
        <w:autoSpaceDN w:val="0"/>
        <w:adjustRightInd w:val="0"/>
        <w:ind w:left="-142"/>
        <w:rPr>
          <w:rFonts w:ascii="Arial" w:hAnsi="Arial" w:cs="Arial"/>
          <w:sz w:val="22"/>
          <w:szCs w:val="22"/>
        </w:rPr>
      </w:pPr>
    </w:p>
    <w:p w14:paraId="67D58F74" w14:textId="77777777" w:rsidR="00417250" w:rsidRPr="000A66FE" w:rsidRDefault="00417250" w:rsidP="00417250">
      <w:pPr>
        <w:autoSpaceDE w:val="0"/>
        <w:autoSpaceDN w:val="0"/>
        <w:adjustRightInd w:val="0"/>
        <w:ind w:left="-142"/>
        <w:jc w:val="both"/>
        <w:rPr>
          <w:rFonts w:ascii="Arial" w:hAnsi="Arial" w:cs="Arial"/>
          <w:b/>
          <w:bCs/>
          <w:sz w:val="22"/>
          <w:szCs w:val="22"/>
        </w:rPr>
      </w:pPr>
      <w:r w:rsidRPr="000A66FE">
        <w:rPr>
          <w:rFonts w:ascii="Arial" w:hAnsi="Arial" w:cs="Arial"/>
          <w:b/>
          <w:bCs/>
          <w:sz w:val="22"/>
          <w:szCs w:val="22"/>
        </w:rPr>
        <w:t>CLÁUSULA DÉCIMA SEGUNDA - DOS REAJUSTES</w:t>
      </w:r>
    </w:p>
    <w:p w14:paraId="06ED5054"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592F4B4E" w14:textId="77777777" w:rsidR="00417250" w:rsidRPr="000A66FE" w:rsidRDefault="00417250" w:rsidP="00417250">
      <w:pPr>
        <w:autoSpaceDE w:val="0"/>
        <w:autoSpaceDN w:val="0"/>
        <w:adjustRightInd w:val="0"/>
        <w:ind w:left="-142"/>
        <w:rPr>
          <w:rFonts w:ascii="Arial" w:hAnsi="Arial" w:cs="Arial"/>
          <w:sz w:val="22"/>
          <w:szCs w:val="22"/>
        </w:rPr>
      </w:pPr>
    </w:p>
    <w:p w14:paraId="0668D04C"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7E0BA8BB" w14:textId="77777777" w:rsidR="00417250" w:rsidRPr="000A66FE" w:rsidRDefault="00417250" w:rsidP="00417250">
      <w:pPr>
        <w:autoSpaceDE w:val="0"/>
        <w:autoSpaceDN w:val="0"/>
        <w:adjustRightInd w:val="0"/>
        <w:ind w:left="-142"/>
        <w:rPr>
          <w:rFonts w:ascii="Arial" w:hAnsi="Arial" w:cs="Arial"/>
          <w:sz w:val="22"/>
          <w:szCs w:val="22"/>
        </w:rPr>
      </w:pPr>
    </w:p>
    <w:p w14:paraId="205505D2"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78CD14BD" w14:textId="77777777" w:rsidR="00417250" w:rsidRPr="000A66FE" w:rsidRDefault="00417250" w:rsidP="00417250">
      <w:pPr>
        <w:autoSpaceDE w:val="0"/>
        <w:autoSpaceDN w:val="0"/>
        <w:adjustRightInd w:val="0"/>
        <w:ind w:left="-142"/>
        <w:jc w:val="both"/>
        <w:rPr>
          <w:rFonts w:ascii="Arial" w:hAnsi="Arial" w:cs="Arial"/>
          <w:sz w:val="22"/>
          <w:szCs w:val="22"/>
        </w:rPr>
      </w:pPr>
    </w:p>
    <w:p w14:paraId="6EA1937D" w14:textId="77777777" w:rsidR="00417250" w:rsidRPr="000A66FE" w:rsidRDefault="00417250" w:rsidP="00417250">
      <w:pPr>
        <w:autoSpaceDE w:val="0"/>
        <w:autoSpaceDN w:val="0"/>
        <w:adjustRightInd w:val="0"/>
        <w:ind w:left="-142"/>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47A413ED"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13.1. A rescisão contratual pode ser:</w:t>
      </w:r>
    </w:p>
    <w:p w14:paraId="7C9D4C20" w14:textId="77777777" w:rsidR="00417250" w:rsidRPr="000A66FE" w:rsidRDefault="00417250" w:rsidP="00417250">
      <w:pPr>
        <w:autoSpaceDE w:val="0"/>
        <w:autoSpaceDN w:val="0"/>
        <w:adjustRightInd w:val="0"/>
        <w:ind w:left="-142"/>
        <w:rPr>
          <w:rFonts w:ascii="Arial" w:hAnsi="Arial" w:cs="Arial"/>
          <w:sz w:val="22"/>
          <w:szCs w:val="22"/>
        </w:rPr>
      </w:pPr>
    </w:p>
    <w:p w14:paraId="397E7072"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42AC92F7" w14:textId="77777777" w:rsidR="00417250" w:rsidRPr="000A66FE" w:rsidRDefault="00417250" w:rsidP="00417250">
      <w:pPr>
        <w:autoSpaceDE w:val="0"/>
        <w:autoSpaceDN w:val="0"/>
        <w:adjustRightInd w:val="0"/>
        <w:ind w:left="-142"/>
        <w:rPr>
          <w:rFonts w:ascii="Arial" w:hAnsi="Arial" w:cs="Arial"/>
          <w:sz w:val="22"/>
          <w:szCs w:val="22"/>
        </w:rPr>
      </w:pPr>
    </w:p>
    <w:p w14:paraId="718EE77E"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1253BDD8" w14:textId="77777777" w:rsidR="00417250" w:rsidRPr="000A66FE" w:rsidRDefault="00417250" w:rsidP="00417250">
      <w:pPr>
        <w:autoSpaceDE w:val="0"/>
        <w:autoSpaceDN w:val="0"/>
        <w:adjustRightInd w:val="0"/>
        <w:ind w:left="-142"/>
        <w:jc w:val="both"/>
        <w:rPr>
          <w:rFonts w:ascii="Arial" w:hAnsi="Arial" w:cs="Arial"/>
          <w:sz w:val="22"/>
          <w:szCs w:val="22"/>
        </w:rPr>
      </w:pPr>
    </w:p>
    <w:p w14:paraId="31A6BEB1"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64EE611E" w14:textId="77777777" w:rsidR="00417250" w:rsidRPr="000A66FE" w:rsidRDefault="00417250" w:rsidP="00417250">
      <w:pPr>
        <w:autoSpaceDE w:val="0"/>
        <w:autoSpaceDN w:val="0"/>
        <w:adjustRightInd w:val="0"/>
        <w:ind w:left="-142"/>
        <w:rPr>
          <w:rFonts w:ascii="Arial" w:hAnsi="Arial" w:cs="Arial"/>
          <w:sz w:val="22"/>
          <w:szCs w:val="22"/>
        </w:rPr>
      </w:pPr>
    </w:p>
    <w:p w14:paraId="2810AD6B"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22D99C78" w14:textId="77777777" w:rsidR="00417250" w:rsidRPr="000A66FE" w:rsidRDefault="00417250" w:rsidP="00417250">
      <w:pPr>
        <w:autoSpaceDE w:val="0"/>
        <w:autoSpaceDN w:val="0"/>
        <w:adjustRightInd w:val="0"/>
        <w:ind w:left="-142"/>
        <w:rPr>
          <w:rFonts w:ascii="Arial" w:hAnsi="Arial" w:cs="Arial"/>
          <w:color w:val="FF0000"/>
          <w:sz w:val="22"/>
          <w:szCs w:val="22"/>
        </w:rPr>
      </w:pPr>
    </w:p>
    <w:p w14:paraId="11545CB9"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6C75D05D" w14:textId="77777777" w:rsidR="00417250" w:rsidRPr="000A66FE" w:rsidRDefault="00417250" w:rsidP="00417250">
      <w:pPr>
        <w:autoSpaceDE w:val="0"/>
        <w:autoSpaceDN w:val="0"/>
        <w:adjustRightInd w:val="0"/>
        <w:ind w:left="-142"/>
        <w:rPr>
          <w:rFonts w:ascii="Arial" w:hAnsi="Arial" w:cs="Arial"/>
          <w:sz w:val="22"/>
          <w:szCs w:val="22"/>
        </w:rPr>
      </w:pPr>
    </w:p>
    <w:p w14:paraId="7EC77199"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445DF77D" w14:textId="77777777" w:rsidR="00417250" w:rsidRPr="000A66FE" w:rsidRDefault="00417250" w:rsidP="00417250">
      <w:pPr>
        <w:autoSpaceDE w:val="0"/>
        <w:autoSpaceDN w:val="0"/>
        <w:adjustRightInd w:val="0"/>
        <w:ind w:left="-142"/>
        <w:jc w:val="both"/>
        <w:rPr>
          <w:rFonts w:ascii="Arial" w:hAnsi="Arial" w:cs="Arial"/>
          <w:sz w:val="22"/>
          <w:szCs w:val="22"/>
        </w:rPr>
      </w:pPr>
    </w:p>
    <w:p w14:paraId="63EC4874"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7AA4865E"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14C3CA7F"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lastRenderedPageBreak/>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363C37D7"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3F36F471" w14:textId="77777777" w:rsidR="00417250" w:rsidRPr="000A66FE" w:rsidRDefault="00417250" w:rsidP="00417250">
      <w:pPr>
        <w:autoSpaceDE w:val="0"/>
        <w:autoSpaceDN w:val="0"/>
        <w:adjustRightInd w:val="0"/>
        <w:ind w:left="-142"/>
        <w:rPr>
          <w:rFonts w:ascii="Arial" w:hAnsi="Arial" w:cs="Arial"/>
          <w:sz w:val="22"/>
          <w:szCs w:val="22"/>
        </w:rPr>
      </w:pPr>
    </w:p>
    <w:p w14:paraId="3A4C7BE0"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23391EA3" w14:textId="77777777" w:rsidR="00417250" w:rsidRPr="000A66FE" w:rsidRDefault="00417250" w:rsidP="00417250">
      <w:pPr>
        <w:autoSpaceDE w:val="0"/>
        <w:autoSpaceDN w:val="0"/>
        <w:adjustRightInd w:val="0"/>
        <w:ind w:left="-142"/>
        <w:jc w:val="both"/>
        <w:rPr>
          <w:rFonts w:ascii="Arial" w:hAnsi="Arial" w:cs="Arial"/>
          <w:b/>
          <w:bCs/>
          <w:sz w:val="22"/>
          <w:szCs w:val="22"/>
        </w:rPr>
      </w:pPr>
    </w:p>
    <w:p w14:paraId="61591A05" w14:textId="77777777" w:rsidR="00417250" w:rsidRPr="000A66FE" w:rsidRDefault="00417250" w:rsidP="00417250">
      <w:pPr>
        <w:autoSpaceDE w:val="0"/>
        <w:autoSpaceDN w:val="0"/>
        <w:adjustRightInd w:val="0"/>
        <w:ind w:left="-142"/>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3248249C"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14B132A4" w14:textId="77777777" w:rsidR="00417250" w:rsidRPr="000A66FE" w:rsidRDefault="00417250" w:rsidP="00417250">
      <w:pPr>
        <w:autoSpaceDE w:val="0"/>
        <w:autoSpaceDN w:val="0"/>
        <w:adjustRightInd w:val="0"/>
        <w:ind w:left="-142"/>
        <w:jc w:val="both"/>
        <w:rPr>
          <w:rFonts w:ascii="Arial" w:hAnsi="Arial" w:cs="Arial"/>
          <w:sz w:val="22"/>
          <w:szCs w:val="22"/>
        </w:rPr>
      </w:pPr>
    </w:p>
    <w:p w14:paraId="6CF0795E"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06D0967" w14:textId="77777777" w:rsidR="00417250" w:rsidRDefault="00417250" w:rsidP="00417250">
      <w:pPr>
        <w:autoSpaceDE w:val="0"/>
        <w:autoSpaceDN w:val="0"/>
        <w:adjustRightInd w:val="0"/>
        <w:ind w:left="-142"/>
        <w:rPr>
          <w:rFonts w:ascii="Arial" w:hAnsi="Arial" w:cs="Arial"/>
          <w:sz w:val="22"/>
          <w:szCs w:val="22"/>
        </w:rPr>
      </w:pPr>
    </w:p>
    <w:p w14:paraId="13D60741" w14:textId="77777777" w:rsidR="00417250" w:rsidRPr="000A66FE" w:rsidRDefault="00417250" w:rsidP="00417250">
      <w:pPr>
        <w:autoSpaceDE w:val="0"/>
        <w:autoSpaceDN w:val="0"/>
        <w:adjustRightInd w:val="0"/>
        <w:ind w:left="-142"/>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14E108FB"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182239C9"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I - Advertência;</w:t>
      </w:r>
    </w:p>
    <w:p w14:paraId="740F9B20"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II - Multa;</w:t>
      </w:r>
    </w:p>
    <w:p w14:paraId="15BF02EE"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BE011F1"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3E1D2E35" w14:textId="77777777" w:rsidR="00417250" w:rsidRPr="000A66FE" w:rsidRDefault="00417250" w:rsidP="00417250">
      <w:pPr>
        <w:autoSpaceDE w:val="0"/>
        <w:autoSpaceDN w:val="0"/>
        <w:adjustRightInd w:val="0"/>
        <w:ind w:left="-142"/>
        <w:jc w:val="both"/>
        <w:rPr>
          <w:rFonts w:ascii="Arial" w:hAnsi="Arial" w:cs="Arial"/>
          <w:sz w:val="22"/>
          <w:szCs w:val="22"/>
        </w:rPr>
      </w:pPr>
    </w:p>
    <w:p w14:paraId="00827110"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15.2. A multa será aplicada:</w:t>
      </w:r>
    </w:p>
    <w:p w14:paraId="27382311"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2FA61C1E"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1291812E" w14:textId="77777777" w:rsidR="00417250" w:rsidRPr="000A66FE" w:rsidRDefault="00417250" w:rsidP="00417250">
      <w:pPr>
        <w:autoSpaceDE w:val="0"/>
        <w:autoSpaceDN w:val="0"/>
        <w:adjustRightInd w:val="0"/>
        <w:ind w:left="-142"/>
        <w:jc w:val="both"/>
        <w:rPr>
          <w:rFonts w:ascii="Arial" w:hAnsi="Arial" w:cs="Arial"/>
          <w:sz w:val="22"/>
          <w:szCs w:val="22"/>
        </w:rPr>
      </w:pPr>
    </w:p>
    <w:p w14:paraId="73158E79"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1D07A877" w14:textId="77777777" w:rsidR="00417250" w:rsidRPr="000A66FE" w:rsidRDefault="00417250" w:rsidP="00417250">
      <w:pPr>
        <w:autoSpaceDE w:val="0"/>
        <w:autoSpaceDN w:val="0"/>
        <w:adjustRightInd w:val="0"/>
        <w:ind w:left="-142"/>
        <w:jc w:val="both"/>
        <w:rPr>
          <w:rFonts w:ascii="Arial" w:hAnsi="Arial" w:cs="Arial"/>
          <w:sz w:val="22"/>
          <w:szCs w:val="22"/>
        </w:rPr>
      </w:pPr>
    </w:p>
    <w:p w14:paraId="49D699B3"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48D331E8" w14:textId="77777777" w:rsidR="00417250" w:rsidRPr="000A66FE" w:rsidRDefault="00417250" w:rsidP="00417250">
      <w:pPr>
        <w:autoSpaceDE w:val="0"/>
        <w:autoSpaceDN w:val="0"/>
        <w:adjustRightInd w:val="0"/>
        <w:ind w:left="-142"/>
        <w:rPr>
          <w:rFonts w:ascii="Arial" w:hAnsi="Arial" w:cs="Arial"/>
          <w:sz w:val="22"/>
          <w:szCs w:val="22"/>
        </w:rPr>
      </w:pPr>
    </w:p>
    <w:p w14:paraId="692E6EDD"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5600F78" w14:textId="77777777" w:rsidR="00417250" w:rsidRPr="000A66FE" w:rsidRDefault="00417250" w:rsidP="00417250">
      <w:pPr>
        <w:autoSpaceDE w:val="0"/>
        <w:autoSpaceDN w:val="0"/>
        <w:adjustRightInd w:val="0"/>
        <w:ind w:left="-142"/>
        <w:jc w:val="both"/>
        <w:rPr>
          <w:rFonts w:ascii="Arial" w:hAnsi="Arial" w:cs="Arial"/>
          <w:sz w:val="22"/>
          <w:szCs w:val="22"/>
        </w:rPr>
      </w:pPr>
    </w:p>
    <w:p w14:paraId="413E39BF"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0B3A3559" w14:textId="77777777" w:rsidR="00417250" w:rsidRPr="000A66FE" w:rsidRDefault="00417250" w:rsidP="00417250">
      <w:pPr>
        <w:autoSpaceDE w:val="0"/>
        <w:autoSpaceDN w:val="0"/>
        <w:adjustRightInd w:val="0"/>
        <w:ind w:left="-142"/>
        <w:jc w:val="both"/>
        <w:rPr>
          <w:rFonts w:ascii="Arial" w:hAnsi="Arial" w:cs="Arial"/>
          <w:sz w:val="22"/>
          <w:szCs w:val="22"/>
        </w:rPr>
      </w:pPr>
    </w:p>
    <w:p w14:paraId="531D4C75"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lastRenderedPageBreak/>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260AF607"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0D8D3600" w14:textId="77777777" w:rsidR="00417250" w:rsidRPr="000A66FE" w:rsidRDefault="00417250" w:rsidP="00417250">
      <w:pPr>
        <w:autoSpaceDE w:val="0"/>
        <w:autoSpaceDN w:val="0"/>
        <w:adjustRightInd w:val="0"/>
        <w:ind w:left="-142"/>
        <w:rPr>
          <w:rFonts w:ascii="Arial" w:hAnsi="Arial" w:cs="Arial"/>
          <w:b/>
          <w:bCs/>
          <w:sz w:val="22"/>
          <w:szCs w:val="22"/>
        </w:rPr>
      </w:pPr>
    </w:p>
    <w:p w14:paraId="7D5D4E1A" w14:textId="77777777" w:rsidR="00417250" w:rsidRPr="000A66FE" w:rsidRDefault="00417250" w:rsidP="00417250">
      <w:pPr>
        <w:autoSpaceDE w:val="0"/>
        <w:autoSpaceDN w:val="0"/>
        <w:adjustRightInd w:val="0"/>
        <w:ind w:left="-142"/>
        <w:jc w:val="both"/>
        <w:rPr>
          <w:rFonts w:ascii="Arial" w:hAnsi="Arial" w:cs="Arial"/>
          <w:b/>
          <w:bCs/>
          <w:sz w:val="22"/>
          <w:szCs w:val="22"/>
        </w:rPr>
      </w:pPr>
      <w:r w:rsidRPr="000A66FE">
        <w:rPr>
          <w:rFonts w:ascii="Arial" w:hAnsi="Arial" w:cs="Arial"/>
          <w:b/>
          <w:bCs/>
          <w:sz w:val="22"/>
          <w:szCs w:val="22"/>
        </w:rPr>
        <w:t>CLÁUSULA DÉCIMA SEXTA – DA PUBLICAÇÃO</w:t>
      </w:r>
    </w:p>
    <w:p w14:paraId="7F8A2CCF"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2E5FAA8" w14:textId="77777777" w:rsidR="00417250" w:rsidRPr="000A66FE" w:rsidRDefault="00417250" w:rsidP="00417250">
      <w:pPr>
        <w:autoSpaceDE w:val="0"/>
        <w:autoSpaceDN w:val="0"/>
        <w:adjustRightInd w:val="0"/>
        <w:ind w:left="-142"/>
        <w:jc w:val="both"/>
        <w:rPr>
          <w:rFonts w:ascii="Arial" w:hAnsi="Arial" w:cs="Arial"/>
          <w:b/>
          <w:bCs/>
          <w:sz w:val="22"/>
          <w:szCs w:val="22"/>
        </w:rPr>
      </w:pPr>
    </w:p>
    <w:p w14:paraId="7BCDE9CD" w14:textId="77777777" w:rsidR="00417250" w:rsidRPr="000A66FE" w:rsidRDefault="00417250" w:rsidP="00417250">
      <w:pPr>
        <w:autoSpaceDE w:val="0"/>
        <w:autoSpaceDN w:val="0"/>
        <w:adjustRightInd w:val="0"/>
        <w:ind w:left="-142"/>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258F5788"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17.1. O presente Contrato vincula-se aos termos:</w:t>
      </w:r>
    </w:p>
    <w:p w14:paraId="071DD234"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17.1.1 do edital e seus anexos;</w:t>
      </w:r>
    </w:p>
    <w:p w14:paraId="1E15C78B"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4494F13E" w14:textId="77777777" w:rsidR="00417250" w:rsidRDefault="00417250" w:rsidP="00417250">
      <w:pPr>
        <w:autoSpaceDE w:val="0"/>
        <w:autoSpaceDN w:val="0"/>
        <w:adjustRightInd w:val="0"/>
        <w:ind w:left="-142"/>
        <w:jc w:val="both"/>
        <w:rPr>
          <w:rFonts w:ascii="Arial" w:hAnsi="Arial" w:cs="Arial"/>
          <w:b/>
          <w:bCs/>
          <w:sz w:val="22"/>
          <w:szCs w:val="22"/>
        </w:rPr>
      </w:pPr>
    </w:p>
    <w:p w14:paraId="282A9C0F" w14:textId="77777777" w:rsidR="00417250" w:rsidRPr="000A66FE" w:rsidRDefault="00417250" w:rsidP="00417250">
      <w:pPr>
        <w:autoSpaceDE w:val="0"/>
        <w:autoSpaceDN w:val="0"/>
        <w:adjustRightInd w:val="0"/>
        <w:ind w:left="-142"/>
        <w:jc w:val="both"/>
        <w:rPr>
          <w:rFonts w:ascii="Arial" w:hAnsi="Arial" w:cs="Arial"/>
          <w:b/>
          <w:bCs/>
          <w:sz w:val="22"/>
          <w:szCs w:val="22"/>
        </w:rPr>
      </w:pPr>
      <w:r w:rsidRPr="000A66FE">
        <w:rPr>
          <w:rFonts w:ascii="Arial" w:hAnsi="Arial" w:cs="Arial"/>
          <w:b/>
          <w:bCs/>
          <w:sz w:val="22"/>
          <w:szCs w:val="22"/>
        </w:rPr>
        <w:t>CLÁUSULA DÉCIMA OITAVA – DO FORO</w:t>
      </w:r>
    </w:p>
    <w:p w14:paraId="05B1B7BB"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0DE230F7" w14:textId="77777777" w:rsidR="00417250" w:rsidRPr="000A66FE" w:rsidRDefault="00417250" w:rsidP="00417250">
      <w:pPr>
        <w:autoSpaceDE w:val="0"/>
        <w:autoSpaceDN w:val="0"/>
        <w:adjustRightInd w:val="0"/>
        <w:ind w:left="-142"/>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397D37C4" w14:textId="77777777" w:rsidR="00417250" w:rsidRPr="000A66FE" w:rsidRDefault="00417250" w:rsidP="00417250">
      <w:pPr>
        <w:autoSpaceDE w:val="0"/>
        <w:autoSpaceDN w:val="0"/>
        <w:adjustRightInd w:val="0"/>
        <w:ind w:left="-142"/>
        <w:jc w:val="both"/>
        <w:rPr>
          <w:rFonts w:ascii="Arial" w:hAnsi="Arial" w:cs="Arial"/>
          <w:sz w:val="22"/>
          <w:szCs w:val="22"/>
        </w:rPr>
      </w:pPr>
    </w:p>
    <w:p w14:paraId="13D13159" w14:textId="77777777" w:rsidR="00417250" w:rsidRPr="000A66FE" w:rsidRDefault="00417250" w:rsidP="00417250">
      <w:pPr>
        <w:ind w:left="-142"/>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5B5EE053" w14:textId="77777777" w:rsidR="00417250" w:rsidRPr="000A66FE" w:rsidRDefault="00417250" w:rsidP="00417250">
      <w:pPr>
        <w:ind w:left="-142"/>
        <w:jc w:val="center"/>
        <w:rPr>
          <w:rFonts w:ascii="Arial" w:hAnsi="Arial" w:cs="Arial"/>
          <w:bCs/>
          <w:sz w:val="22"/>
          <w:szCs w:val="22"/>
        </w:rPr>
      </w:pPr>
    </w:p>
    <w:p w14:paraId="61D0A472" w14:textId="77777777" w:rsidR="00417250" w:rsidRPr="000A66FE" w:rsidRDefault="00417250" w:rsidP="00417250">
      <w:pPr>
        <w:ind w:left="-142"/>
        <w:jc w:val="center"/>
        <w:rPr>
          <w:rFonts w:ascii="Arial" w:hAnsi="Arial" w:cs="Arial"/>
          <w:bCs/>
          <w:sz w:val="22"/>
          <w:szCs w:val="22"/>
        </w:rPr>
      </w:pPr>
    </w:p>
    <w:p w14:paraId="1C419085" w14:textId="77777777" w:rsidR="00417250" w:rsidRDefault="00417250" w:rsidP="00417250">
      <w:pPr>
        <w:ind w:left="-142"/>
        <w:jc w:val="both"/>
        <w:rPr>
          <w:rFonts w:ascii="Arial" w:hAnsi="Arial" w:cs="Arial"/>
          <w:b/>
          <w:sz w:val="22"/>
          <w:szCs w:val="22"/>
        </w:rPr>
      </w:pPr>
    </w:p>
    <w:p w14:paraId="1A51EF66" w14:textId="77777777" w:rsidR="00417250" w:rsidRPr="000A66FE" w:rsidRDefault="00417250" w:rsidP="00417250">
      <w:pPr>
        <w:ind w:left="-142"/>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07"/>
        <w:gridCol w:w="4382"/>
      </w:tblGrid>
      <w:tr w:rsidR="00417250" w:rsidRPr="000A66FE" w14:paraId="7E459C44" w14:textId="77777777" w:rsidTr="000318B8">
        <w:tc>
          <w:tcPr>
            <w:tcW w:w="4619" w:type="dxa"/>
          </w:tcPr>
          <w:p w14:paraId="5459CE8E" w14:textId="480AB23A" w:rsidR="00417250" w:rsidRPr="000A66FE" w:rsidRDefault="00417250" w:rsidP="00417250">
            <w:pPr>
              <w:ind w:left="-142"/>
              <w:jc w:val="center"/>
              <w:rPr>
                <w:rFonts w:ascii="Arial" w:hAnsi="Arial" w:cs="Arial"/>
                <w:b/>
                <w:sz w:val="22"/>
                <w:szCs w:val="22"/>
              </w:rPr>
            </w:pPr>
            <w:r>
              <w:rPr>
                <w:rFonts w:ascii="Arial" w:hAnsi="Arial" w:cs="Arial"/>
                <w:b/>
                <w:sz w:val="22"/>
                <w:szCs w:val="22"/>
              </w:rPr>
              <w:t>Fábio Cantuária Ribeiro</w:t>
            </w:r>
          </w:p>
          <w:p w14:paraId="145607C3" w14:textId="0A9CEC7C" w:rsidR="00417250" w:rsidRPr="000A66FE" w:rsidRDefault="00417250" w:rsidP="00417250">
            <w:pPr>
              <w:ind w:left="-142" w:firstLine="462"/>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Municipal de Administração</w:t>
            </w:r>
          </w:p>
          <w:p w14:paraId="43748614" w14:textId="77777777" w:rsidR="00417250" w:rsidRPr="000A66FE" w:rsidRDefault="00417250" w:rsidP="00417250">
            <w:pPr>
              <w:ind w:left="-142"/>
              <w:jc w:val="center"/>
              <w:rPr>
                <w:rFonts w:ascii="Arial" w:hAnsi="Arial" w:cs="Arial"/>
                <w:b/>
                <w:sz w:val="22"/>
                <w:szCs w:val="22"/>
              </w:rPr>
            </w:pPr>
            <w:r w:rsidRPr="000A66FE">
              <w:rPr>
                <w:rFonts w:ascii="Arial" w:hAnsi="Arial" w:cs="Arial"/>
                <w:b/>
                <w:sz w:val="22"/>
                <w:szCs w:val="22"/>
              </w:rPr>
              <w:t>Contratante</w:t>
            </w:r>
          </w:p>
          <w:p w14:paraId="6848769E" w14:textId="77777777" w:rsidR="00417250" w:rsidRPr="000A66FE" w:rsidRDefault="00417250" w:rsidP="00417250">
            <w:pPr>
              <w:ind w:left="-142"/>
              <w:jc w:val="center"/>
              <w:rPr>
                <w:rFonts w:ascii="Arial" w:hAnsi="Arial" w:cs="Arial"/>
                <w:b/>
                <w:sz w:val="22"/>
                <w:szCs w:val="22"/>
              </w:rPr>
            </w:pPr>
          </w:p>
        </w:tc>
        <w:tc>
          <w:tcPr>
            <w:tcW w:w="4620" w:type="dxa"/>
          </w:tcPr>
          <w:p w14:paraId="3EFB84EF" w14:textId="77777777" w:rsidR="00417250" w:rsidRPr="000A66FE" w:rsidRDefault="00417250" w:rsidP="00417250">
            <w:pPr>
              <w:ind w:left="-142"/>
              <w:jc w:val="center"/>
              <w:rPr>
                <w:rFonts w:ascii="Arial" w:hAnsi="Arial" w:cs="Arial"/>
                <w:b/>
                <w:sz w:val="22"/>
                <w:szCs w:val="22"/>
              </w:rPr>
            </w:pPr>
          </w:p>
          <w:p w14:paraId="52279020" w14:textId="77777777" w:rsidR="00417250" w:rsidRPr="000A66FE" w:rsidRDefault="00417250" w:rsidP="00417250">
            <w:pPr>
              <w:ind w:left="-142"/>
              <w:jc w:val="center"/>
              <w:rPr>
                <w:rFonts w:ascii="Arial" w:hAnsi="Arial" w:cs="Arial"/>
                <w:b/>
                <w:sz w:val="22"/>
                <w:szCs w:val="22"/>
              </w:rPr>
            </w:pPr>
          </w:p>
          <w:p w14:paraId="52D10A85" w14:textId="77777777" w:rsidR="00417250" w:rsidRPr="000A66FE" w:rsidRDefault="00417250" w:rsidP="00417250">
            <w:pPr>
              <w:ind w:left="-142"/>
              <w:jc w:val="center"/>
              <w:rPr>
                <w:rFonts w:ascii="Arial" w:hAnsi="Arial" w:cs="Arial"/>
                <w:b/>
                <w:sz w:val="22"/>
                <w:szCs w:val="22"/>
              </w:rPr>
            </w:pPr>
            <w:r w:rsidRPr="000A66FE">
              <w:rPr>
                <w:rFonts w:ascii="Arial" w:hAnsi="Arial" w:cs="Arial"/>
                <w:b/>
                <w:sz w:val="22"/>
                <w:szCs w:val="22"/>
              </w:rPr>
              <w:t>Contratada</w:t>
            </w:r>
          </w:p>
          <w:p w14:paraId="388D6390" w14:textId="77777777" w:rsidR="00417250" w:rsidRPr="000A66FE" w:rsidRDefault="00417250" w:rsidP="00417250">
            <w:pPr>
              <w:ind w:left="-142"/>
              <w:jc w:val="center"/>
              <w:rPr>
                <w:rFonts w:ascii="Arial" w:hAnsi="Arial" w:cs="Arial"/>
                <w:b/>
                <w:sz w:val="22"/>
                <w:szCs w:val="22"/>
              </w:rPr>
            </w:pPr>
          </w:p>
          <w:p w14:paraId="23315D96" w14:textId="77777777" w:rsidR="00417250" w:rsidRPr="000A66FE" w:rsidRDefault="00417250" w:rsidP="00417250">
            <w:pPr>
              <w:ind w:left="-142"/>
              <w:jc w:val="center"/>
              <w:rPr>
                <w:rFonts w:ascii="Arial" w:hAnsi="Arial" w:cs="Arial"/>
                <w:b/>
                <w:sz w:val="22"/>
                <w:szCs w:val="22"/>
              </w:rPr>
            </w:pPr>
          </w:p>
          <w:p w14:paraId="37E007E7" w14:textId="77777777" w:rsidR="00417250" w:rsidRPr="000A66FE" w:rsidRDefault="00417250" w:rsidP="00417250">
            <w:pPr>
              <w:ind w:left="-142"/>
              <w:jc w:val="center"/>
              <w:rPr>
                <w:rFonts w:ascii="Arial" w:hAnsi="Arial" w:cs="Arial"/>
                <w:b/>
                <w:sz w:val="22"/>
                <w:szCs w:val="22"/>
              </w:rPr>
            </w:pPr>
          </w:p>
          <w:p w14:paraId="289BFC8A" w14:textId="77777777" w:rsidR="00417250" w:rsidRPr="000A66FE" w:rsidRDefault="00417250" w:rsidP="00417250">
            <w:pPr>
              <w:ind w:left="-142"/>
              <w:jc w:val="center"/>
              <w:rPr>
                <w:rFonts w:ascii="Arial" w:hAnsi="Arial" w:cs="Arial"/>
                <w:b/>
                <w:sz w:val="22"/>
                <w:szCs w:val="22"/>
              </w:rPr>
            </w:pPr>
          </w:p>
          <w:p w14:paraId="033408E3" w14:textId="77777777" w:rsidR="00417250" w:rsidRPr="000A66FE" w:rsidRDefault="00417250" w:rsidP="00417250">
            <w:pPr>
              <w:ind w:left="-142"/>
              <w:jc w:val="center"/>
              <w:rPr>
                <w:rFonts w:ascii="Arial" w:hAnsi="Arial" w:cs="Arial"/>
                <w:b/>
                <w:sz w:val="22"/>
                <w:szCs w:val="22"/>
              </w:rPr>
            </w:pPr>
          </w:p>
        </w:tc>
      </w:tr>
    </w:tbl>
    <w:p w14:paraId="4F88D890" w14:textId="77777777" w:rsidR="00417250" w:rsidRPr="000A66FE" w:rsidRDefault="00417250" w:rsidP="00417250">
      <w:pPr>
        <w:ind w:left="-142"/>
        <w:rPr>
          <w:rFonts w:ascii="Arial" w:hAnsi="Arial" w:cs="Arial"/>
          <w:b/>
          <w:bCs/>
          <w:sz w:val="22"/>
          <w:szCs w:val="22"/>
        </w:rPr>
      </w:pPr>
      <w:r w:rsidRPr="000A66FE">
        <w:rPr>
          <w:rFonts w:ascii="Arial" w:hAnsi="Arial" w:cs="Arial"/>
          <w:b/>
          <w:bCs/>
          <w:sz w:val="22"/>
          <w:szCs w:val="22"/>
        </w:rPr>
        <w:t>Testemunhas:</w:t>
      </w:r>
    </w:p>
    <w:p w14:paraId="4FE8E075" w14:textId="77777777" w:rsidR="00417250" w:rsidRPr="000A66FE" w:rsidRDefault="00417250" w:rsidP="00417250">
      <w:pPr>
        <w:ind w:left="-142"/>
        <w:rPr>
          <w:rFonts w:ascii="Arial" w:hAnsi="Arial" w:cs="Arial"/>
          <w:b/>
          <w:bCs/>
          <w:sz w:val="22"/>
          <w:szCs w:val="22"/>
        </w:rPr>
      </w:pPr>
    </w:p>
    <w:p w14:paraId="33F7C1AB" w14:textId="77777777" w:rsidR="00417250" w:rsidRPr="000A66FE" w:rsidRDefault="00417250" w:rsidP="00417250">
      <w:pPr>
        <w:ind w:left="-142"/>
        <w:rPr>
          <w:rFonts w:ascii="Arial" w:hAnsi="Arial" w:cs="Arial"/>
          <w:b/>
          <w:bCs/>
          <w:sz w:val="22"/>
          <w:szCs w:val="22"/>
        </w:rPr>
      </w:pPr>
    </w:p>
    <w:p w14:paraId="42CD9CCE" w14:textId="77777777" w:rsidR="00417250" w:rsidRPr="000A66FE" w:rsidRDefault="00417250" w:rsidP="00417250">
      <w:pPr>
        <w:ind w:left="-142"/>
        <w:rPr>
          <w:rFonts w:ascii="Arial" w:hAnsi="Arial" w:cs="Arial"/>
          <w:b/>
          <w:bCs/>
          <w:sz w:val="22"/>
          <w:szCs w:val="22"/>
        </w:rPr>
      </w:pPr>
      <w:r w:rsidRPr="000A66FE">
        <w:rPr>
          <w:rFonts w:ascii="Arial" w:hAnsi="Arial" w:cs="Arial"/>
          <w:b/>
          <w:bCs/>
          <w:sz w:val="22"/>
          <w:szCs w:val="22"/>
        </w:rPr>
        <w:t>________________________________________</w:t>
      </w:r>
    </w:p>
    <w:p w14:paraId="650562F3" w14:textId="77777777" w:rsidR="00417250" w:rsidRPr="000A66FE" w:rsidRDefault="00417250" w:rsidP="00417250">
      <w:pPr>
        <w:ind w:left="-142"/>
        <w:rPr>
          <w:rFonts w:ascii="Arial" w:hAnsi="Arial" w:cs="Arial"/>
          <w:b/>
          <w:bCs/>
          <w:sz w:val="22"/>
          <w:szCs w:val="22"/>
        </w:rPr>
      </w:pPr>
      <w:r w:rsidRPr="000A66FE">
        <w:rPr>
          <w:rFonts w:ascii="Arial" w:hAnsi="Arial" w:cs="Arial"/>
          <w:b/>
          <w:bCs/>
          <w:sz w:val="22"/>
          <w:szCs w:val="22"/>
        </w:rPr>
        <w:t>CPF:</w:t>
      </w:r>
    </w:p>
    <w:p w14:paraId="1AB1F57F" w14:textId="77777777" w:rsidR="00417250" w:rsidRPr="000A66FE" w:rsidRDefault="00417250" w:rsidP="00417250">
      <w:pPr>
        <w:ind w:left="-142"/>
        <w:rPr>
          <w:rFonts w:ascii="Arial" w:hAnsi="Arial" w:cs="Arial"/>
          <w:b/>
          <w:bCs/>
          <w:sz w:val="22"/>
          <w:szCs w:val="22"/>
        </w:rPr>
      </w:pPr>
    </w:p>
    <w:p w14:paraId="3823CE39" w14:textId="77777777" w:rsidR="00417250" w:rsidRDefault="00417250" w:rsidP="00417250">
      <w:pPr>
        <w:ind w:left="-142"/>
        <w:rPr>
          <w:rFonts w:ascii="Arial" w:hAnsi="Arial" w:cs="Arial"/>
          <w:b/>
          <w:bCs/>
          <w:sz w:val="22"/>
          <w:szCs w:val="22"/>
        </w:rPr>
      </w:pPr>
    </w:p>
    <w:p w14:paraId="50AB2651" w14:textId="77777777" w:rsidR="00417250" w:rsidRPr="000A66FE" w:rsidRDefault="00417250" w:rsidP="00417250">
      <w:pPr>
        <w:ind w:left="-142"/>
        <w:rPr>
          <w:rFonts w:ascii="Arial" w:hAnsi="Arial" w:cs="Arial"/>
          <w:b/>
          <w:bCs/>
          <w:sz w:val="22"/>
          <w:szCs w:val="22"/>
        </w:rPr>
      </w:pPr>
      <w:r w:rsidRPr="000A66FE">
        <w:rPr>
          <w:rFonts w:ascii="Arial" w:hAnsi="Arial" w:cs="Arial"/>
          <w:b/>
          <w:bCs/>
          <w:sz w:val="22"/>
          <w:szCs w:val="22"/>
        </w:rPr>
        <w:t>________________________________________</w:t>
      </w:r>
    </w:p>
    <w:p w14:paraId="50E9C173" w14:textId="77777777" w:rsidR="00417250" w:rsidRPr="000A66FE" w:rsidRDefault="00417250" w:rsidP="00417250">
      <w:pPr>
        <w:ind w:left="-142"/>
        <w:rPr>
          <w:rFonts w:ascii="Arial" w:hAnsi="Arial" w:cs="Arial"/>
          <w:b/>
          <w:bCs/>
          <w:sz w:val="22"/>
          <w:szCs w:val="22"/>
        </w:rPr>
      </w:pPr>
      <w:r w:rsidRPr="000A66FE">
        <w:rPr>
          <w:rFonts w:ascii="Arial" w:hAnsi="Arial" w:cs="Arial"/>
          <w:b/>
          <w:bCs/>
          <w:sz w:val="22"/>
          <w:szCs w:val="22"/>
        </w:rPr>
        <w:t>CPF:</w:t>
      </w: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60B82753" w14:textId="72D3EE9F" w:rsidR="0025593E" w:rsidRPr="00475672"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color w:val="000000" w:themeColor="text1"/>
          <w:sz w:val="22"/>
          <w:szCs w:val="22"/>
        </w:rPr>
      </w:pPr>
      <w:r w:rsidRPr="00475672">
        <w:rPr>
          <w:rFonts w:ascii="Arial" w:hAnsi="Arial" w:cs="Arial"/>
          <w:b/>
          <w:bCs/>
          <w:color w:val="000000" w:themeColor="text1"/>
          <w:sz w:val="22"/>
          <w:szCs w:val="22"/>
        </w:rPr>
        <w:lastRenderedPageBreak/>
        <w:t>A</w:t>
      </w:r>
      <w:r w:rsidR="001A600C" w:rsidRPr="00475672">
        <w:rPr>
          <w:rFonts w:ascii="Arial" w:hAnsi="Arial" w:cs="Arial"/>
          <w:b/>
          <w:bCs/>
          <w:color w:val="000000" w:themeColor="text1"/>
          <w:sz w:val="22"/>
          <w:szCs w:val="22"/>
        </w:rPr>
        <w:t xml:space="preserve">NEXO </w:t>
      </w:r>
      <w:r w:rsidRPr="00475672">
        <w:rPr>
          <w:rFonts w:ascii="Arial" w:hAnsi="Arial" w:cs="Arial"/>
          <w:b/>
          <w:bCs/>
          <w:color w:val="000000" w:themeColor="text1"/>
          <w:sz w:val="22"/>
          <w:szCs w:val="22"/>
        </w:rPr>
        <w:t>X -</w:t>
      </w:r>
      <w:r w:rsidR="00800A2B" w:rsidRPr="00475672">
        <w:rPr>
          <w:rFonts w:ascii="Arial" w:hAnsi="Arial" w:cs="Arial"/>
          <w:b/>
          <w:bCs/>
          <w:color w:val="000000" w:themeColor="text1"/>
          <w:sz w:val="22"/>
          <w:szCs w:val="22"/>
        </w:rPr>
        <w:t xml:space="preserve"> </w:t>
      </w:r>
      <w:r w:rsidR="00800A2B" w:rsidRPr="00B97F48">
        <w:rPr>
          <w:rFonts w:ascii="Arial" w:hAnsi="Arial" w:cs="Arial"/>
          <w:b/>
          <w:bCs/>
          <w:sz w:val="22"/>
          <w:szCs w:val="22"/>
        </w:rPr>
        <w:t>T</w:t>
      </w:r>
      <w:r w:rsidR="00D12B57" w:rsidRPr="00B97F48">
        <w:rPr>
          <w:rFonts w:ascii="Arial" w:hAnsi="Arial" w:cs="Arial"/>
          <w:b/>
          <w:bCs/>
          <w:sz w:val="22"/>
          <w:szCs w:val="22"/>
        </w:rPr>
        <w:t>ERMO DE REFER</w:t>
      </w:r>
      <w:r w:rsidR="00DB21BB" w:rsidRPr="00B97F48">
        <w:rPr>
          <w:rFonts w:ascii="Arial" w:hAnsi="Arial" w:cs="Arial"/>
          <w:b/>
          <w:bCs/>
          <w:sz w:val="22"/>
          <w:szCs w:val="22"/>
        </w:rPr>
        <w:t>Ê</w:t>
      </w:r>
      <w:r w:rsidR="00D12B57" w:rsidRPr="00B97F48">
        <w:rPr>
          <w:rFonts w:ascii="Arial" w:hAnsi="Arial" w:cs="Arial"/>
          <w:b/>
          <w:bCs/>
          <w:sz w:val="22"/>
          <w:szCs w:val="22"/>
        </w:rPr>
        <w:t>NCIA</w:t>
      </w:r>
    </w:p>
    <w:p w14:paraId="6FF6D01E" w14:textId="77777777" w:rsidR="00417250" w:rsidRPr="00417250" w:rsidRDefault="00417250" w:rsidP="00417250">
      <w:pPr>
        <w:spacing w:after="360"/>
        <w:jc w:val="center"/>
        <w:rPr>
          <w:rFonts w:ascii="Arial" w:hAnsi="Arial" w:cs="Arial"/>
          <w:b/>
          <w:color w:val="000000" w:themeColor="text1"/>
          <w:sz w:val="22"/>
          <w:szCs w:val="22"/>
          <w:u w:val="single"/>
          <w:lang w:eastAsia="ar-SA"/>
        </w:rPr>
      </w:pPr>
    </w:p>
    <w:p w14:paraId="6A9AFA7E" w14:textId="77777777" w:rsidR="00417250" w:rsidRPr="00417250" w:rsidRDefault="00417250" w:rsidP="00417250">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417250">
        <w:rPr>
          <w:rFonts w:ascii="Arial" w:hAnsi="Arial" w:cs="Arial"/>
          <w:b/>
          <w:color w:val="000000" w:themeColor="text1"/>
          <w:sz w:val="22"/>
          <w:szCs w:val="22"/>
        </w:rPr>
        <w:t>OBJETO</w:t>
      </w:r>
    </w:p>
    <w:p w14:paraId="547BDA5B" w14:textId="77777777" w:rsidR="00417250" w:rsidRPr="00417250" w:rsidRDefault="00417250" w:rsidP="00417250">
      <w:pPr>
        <w:pStyle w:val="PargrafodaLista"/>
        <w:numPr>
          <w:ilvl w:val="1"/>
          <w:numId w:val="38"/>
        </w:numPr>
        <w:spacing w:after="120" w:line="360" w:lineRule="auto"/>
        <w:ind w:left="709" w:hanging="567"/>
        <w:jc w:val="both"/>
        <w:rPr>
          <w:rFonts w:ascii="Arial" w:hAnsi="Arial" w:cs="Arial"/>
          <w:sz w:val="22"/>
          <w:szCs w:val="22"/>
        </w:rPr>
      </w:pPr>
      <w:r w:rsidRPr="00417250">
        <w:rPr>
          <w:rFonts w:ascii="Arial" w:hAnsi="Arial" w:cs="Arial"/>
          <w:sz w:val="22"/>
          <w:szCs w:val="22"/>
        </w:rPr>
        <w:t>O Presente Termo de Referência tem como objetivo a Contratação de empresa com fornecimento de material para Implantação da Sinalização Luminosa do Aeródromo Público de Janaúba (SNAP – CIAD MG0021), localizado na Avenida Aeroporto s/n, Bairro Jacarezinho. Cep: 39.440.807 - Município de Janaúba/MG.</w:t>
      </w:r>
    </w:p>
    <w:p w14:paraId="2E74AF59" w14:textId="77777777" w:rsidR="00417250" w:rsidRPr="00417250" w:rsidRDefault="00417250" w:rsidP="00417250">
      <w:pPr>
        <w:pStyle w:val="PargrafodaLista"/>
        <w:spacing w:after="120"/>
        <w:ind w:left="709"/>
        <w:jc w:val="both"/>
        <w:rPr>
          <w:rFonts w:ascii="Arial" w:hAnsi="Arial" w:cs="Arial"/>
          <w:sz w:val="22"/>
          <w:szCs w:val="22"/>
        </w:rPr>
      </w:pPr>
    </w:p>
    <w:p w14:paraId="4D77BE73" w14:textId="77777777" w:rsidR="00417250" w:rsidRPr="00417250" w:rsidRDefault="00417250" w:rsidP="00417250">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417250">
        <w:rPr>
          <w:rFonts w:ascii="Arial" w:hAnsi="Arial" w:cs="Arial"/>
          <w:b/>
          <w:color w:val="000000" w:themeColor="text1"/>
          <w:sz w:val="22"/>
          <w:szCs w:val="22"/>
        </w:rPr>
        <w:t>JUSTIFICATIVA</w:t>
      </w:r>
    </w:p>
    <w:p w14:paraId="6A74374F" w14:textId="77777777" w:rsidR="00417250" w:rsidRPr="00417250" w:rsidRDefault="00417250" w:rsidP="00417250">
      <w:pPr>
        <w:pStyle w:val="PargrafodaLista"/>
        <w:widowControl w:val="0"/>
        <w:numPr>
          <w:ilvl w:val="1"/>
          <w:numId w:val="33"/>
        </w:numPr>
        <w:suppressAutoHyphens/>
        <w:spacing w:line="360" w:lineRule="auto"/>
        <w:ind w:hanging="578"/>
        <w:jc w:val="both"/>
        <w:rPr>
          <w:rFonts w:ascii="Arial" w:hAnsi="Arial" w:cs="Arial"/>
          <w:sz w:val="22"/>
          <w:szCs w:val="22"/>
        </w:rPr>
      </w:pPr>
      <w:r w:rsidRPr="00417250">
        <w:rPr>
          <w:rFonts w:ascii="Arial" w:hAnsi="Arial" w:cs="Arial"/>
          <w:sz w:val="22"/>
          <w:szCs w:val="22"/>
        </w:rPr>
        <w:t>Tendo em vista que a Prefeitura Municipal vem pleiteando a homologação do balizamento para operação de voos noturnos no Aeroporto Municipal de Janaúba junto a ANAC (Agencia Nacional de Aviação Civil) e após vistoria prévia realizada “in loco” pela Agencia, por esta foi apontada a necessidade de realizar algumas adequações no sistema já existentes. Desta forma faz se necessário a contratação de mão-de-obra com fornecimento de materiais para execução da referida adequação, uma vez que, a não realização, implicará na emissão de parecer “não-favorável” à homologação.</w:t>
      </w:r>
    </w:p>
    <w:p w14:paraId="077AAEB0" w14:textId="77777777" w:rsidR="00417250" w:rsidRPr="00417250" w:rsidRDefault="00417250" w:rsidP="00417250">
      <w:pPr>
        <w:widowControl w:val="0"/>
        <w:suppressAutoHyphens/>
        <w:jc w:val="both"/>
        <w:rPr>
          <w:rFonts w:ascii="Arial" w:hAnsi="Arial" w:cs="Arial"/>
          <w:color w:val="000000" w:themeColor="text1"/>
          <w:sz w:val="22"/>
          <w:szCs w:val="22"/>
        </w:rPr>
      </w:pPr>
    </w:p>
    <w:p w14:paraId="088C5960" w14:textId="77777777" w:rsidR="00417250" w:rsidRPr="00417250" w:rsidRDefault="00417250" w:rsidP="00417250">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417250">
        <w:rPr>
          <w:rFonts w:ascii="Arial" w:hAnsi="Arial" w:cs="Arial"/>
          <w:b/>
          <w:color w:val="000000" w:themeColor="text1"/>
          <w:sz w:val="22"/>
          <w:szCs w:val="22"/>
        </w:rPr>
        <w:t>ESPECIFICAÇÃO DO OBJETO</w:t>
      </w:r>
    </w:p>
    <w:tbl>
      <w:tblPr>
        <w:tblW w:w="9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977"/>
        <w:gridCol w:w="1417"/>
        <w:gridCol w:w="1134"/>
        <w:gridCol w:w="1418"/>
        <w:gridCol w:w="1428"/>
      </w:tblGrid>
      <w:tr w:rsidR="008B5F9E" w:rsidRPr="00417250" w14:paraId="2CF69436" w14:textId="77777777" w:rsidTr="008B5F9E">
        <w:trPr>
          <w:trHeight w:val="647"/>
          <w:jc w:val="center"/>
        </w:trPr>
        <w:tc>
          <w:tcPr>
            <w:tcW w:w="704" w:type="dxa"/>
            <w:vAlign w:val="center"/>
          </w:tcPr>
          <w:p w14:paraId="36D98DD0" w14:textId="77777777" w:rsidR="00417250" w:rsidRPr="00417250" w:rsidRDefault="00417250" w:rsidP="000318B8">
            <w:pPr>
              <w:spacing w:line="360" w:lineRule="auto"/>
              <w:ind w:left="-250" w:firstLine="142"/>
              <w:jc w:val="center"/>
              <w:rPr>
                <w:rFonts w:ascii="Arial" w:hAnsi="Arial" w:cs="Arial"/>
                <w:b/>
                <w:sz w:val="22"/>
                <w:szCs w:val="22"/>
              </w:rPr>
            </w:pPr>
            <w:r w:rsidRPr="00417250">
              <w:rPr>
                <w:rFonts w:ascii="Arial" w:hAnsi="Arial" w:cs="Arial"/>
                <w:b/>
                <w:bCs/>
                <w:sz w:val="22"/>
                <w:szCs w:val="22"/>
              </w:rPr>
              <w:t>ITEM</w:t>
            </w:r>
          </w:p>
        </w:tc>
        <w:tc>
          <w:tcPr>
            <w:tcW w:w="2977" w:type="dxa"/>
            <w:vAlign w:val="center"/>
          </w:tcPr>
          <w:p w14:paraId="627915D5" w14:textId="77777777" w:rsidR="00417250" w:rsidRPr="00417250" w:rsidRDefault="00417250" w:rsidP="000318B8">
            <w:pPr>
              <w:spacing w:line="360" w:lineRule="auto"/>
              <w:jc w:val="center"/>
              <w:rPr>
                <w:rFonts w:ascii="Arial" w:hAnsi="Arial" w:cs="Arial"/>
                <w:b/>
                <w:sz w:val="22"/>
                <w:szCs w:val="22"/>
              </w:rPr>
            </w:pPr>
            <w:r w:rsidRPr="00417250">
              <w:rPr>
                <w:rFonts w:ascii="Arial" w:hAnsi="Arial" w:cs="Arial"/>
                <w:b/>
                <w:bCs/>
                <w:sz w:val="22"/>
                <w:szCs w:val="22"/>
              </w:rPr>
              <w:t>DESCRIÇÃO</w:t>
            </w:r>
          </w:p>
        </w:tc>
        <w:tc>
          <w:tcPr>
            <w:tcW w:w="1417" w:type="dxa"/>
            <w:vAlign w:val="center"/>
          </w:tcPr>
          <w:p w14:paraId="01823480" w14:textId="77777777" w:rsidR="00417250" w:rsidRPr="00417250" w:rsidRDefault="00417250" w:rsidP="000318B8">
            <w:pPr>
              <w:spacing w:line="360" w:lineRule="auto"/>
              <w:jc w:val="center"/>
              <w:rPr>
                <w:rFonts w:ascii="Arial" w:hAnsi="Arial" w:cs="Arial"/>
                <w:b/>
                <w:sz w:val="22"/>
                <w:szCs w:val="22"/>
              </w:rPr>
            </w:pPr>
            <w:r w:rsidRPr="00417250">
              <w:rPr>
                <w:rFonts w:ascii="Arial" w:hAnsi="Arial" w:cs="Arial"/>
                <w:b/>
                <w:bCs/>
                <w:sz w:val="22"/>
                <w:szCs w:val="22"/>
              </w:rPr>
              <w:t>UNIDADE</w:t>
            </w:r>
          </w:p>
        </w:tc>
        <w:tc>
          <w:tcPr>
            <w:tcW w:w="1134" w:type="dxa"/>
            <w:vAlign w:val="center"/>
          </w:tcPr>
          <w:p w14:paraId="4D5B9307" w14:textId="42C438F5" w:rsidR="00417250" w:rsidRPr="00417250" w:rsidRDefault="00417250" w:rsidP="000318B8">
            <w:pPr>
              <w:spacing w:line="360" w:lineRule="auto"/>
              <w:jc w:val="center"/>
              <w:rPr>
                <w:rFonts w:ascii="Arial" w:hAnsi="Arial" w:cs="Arial"/>
                <w:b/>
                <w:sz w:val="22"/>
                <w:szCs w:val="22"/>
              </w:rPr>
            </w:pPr>
            <w:r w:rsidRPr="00417250">
              <w:rPr>
                <w:rFonts w:ascii="Arial" w:hAnsi="Arial" w:cs="Arial"/>
                <w:b/>
                <w:bCs/>
                <w:sz w:val="22"/>
                <w:szCs w:val="22"/>
              </w:rPr>
              <w:t>QUANT</w:t>
            </w:r>
          </w:p>
        </w:tc>
        <w:tc>
          <w:tcPr>
            <w:tcW w:w="1418" w:type="dxa"/>
            <w:vAlign w:val="center"/>
          </w:tcPr>
          <w:p w14:paraId="0440BFB6" w14:textId="77777777" w:rsidR="00417250" w:rsidRPr="00417250" w:rsidRDefault="00417250" w:rsidP="000318B8">
            <w:pPr>
              <w:spacing w:line="360" w:lineRule="auto"/>
              <w:jc w:val="center"/>
              <w:rPr>
                <w:rFonts w:ascii="Arial" w:hAnsi="Arial" w:cs="Arial"/>
                <w:b/>
                <w:bCs/>
                <w:sz w:val="22"/>
                <w:szCs w:val="22"/>
              </w:rPr>
            </w:pPr>
            <w:r w:rsidRPr="00417250">
              <w:rPr>
                <w:rFonts w:ascii="Arial" w:hAnsi="Arial" w:cs="Arial"/>
                <w:b/>
                <w:bCs/>
                <w:sz w:val="22"/>
                <w:szCs w:val="22"/>
              </w:rPr>
              <w:t xml:space="preserve">VALOR MÉDIA </w:t>
            </w:r>
          </w:p>
        </w:tc>
        <w:tc>
          <w:tcPr>
            <w:tcW w:w="1428" w:type="dxa"/>
            <w:vAlign w:val="center"/>
          </w:tcPr>
          <w:p w14:paraId="09982600" w14:textId="77777777" w:rsidR="00417250" w:rsidRPr="00417250" w:rsidRDefault="00417250" w:rsidP="000318B8">
            <w:pPr>
              <w:spacing w:line="360" w:lineRule="auto"/>
              <w:jc w:val="center"/>
              <w:rPr>
                <w:rFonts w:ascii="Arial" w:hAnsi="Arial" w:cs="Arial"/>
                <w:b/>
                <w:bCs/>
                <w:sz w:val="22"/>
                <w:szCs w:val="22"/>
              </w:rPr>
            </w:pPr>
            <w:r w:rsidRPr="00417250">
              <w:rPr>
                <w:rFonts w:ascii="Arial" w:hAnsi="Arial" w:cs="Arial"/>
                <w:b/>
                <w:bCs/>
                <w:sz w:val="22"/>
                <w:szCs w:val="22"/>
              </w:rPr>
              <w:t xml:space="preserve">VALOR TOTAL </w:t>
            </w:r>
          </w:p>
        </w:tc>
      </w:tr>
      <w:tr w:rsidR="008B5F9E" w:rsidRPr="00417250" w14:paraId="1EB2BB15" w14:textId="77777777" w:rsidTr="008B5F9E">
        <w:trPr>
          <w:trHeight w:val="291"/>
          <w:jc w:val="center"/>
        </w:trPr>
        <w:tc>
          <w:tcPr>
            <w:tcW w:w="704" w:type="dxa"/>
            <w:vAlign w:val="center"/>
          </w:tcPr>
          <w:p w14:paraId="0AA096AA" w14:textId="77777777" w:rsidR="00417250" w:rsidRPr="00417250" w:rsidRDefault="00417250" w:rsidP="000318B8">
            <w:pPr>
              <w:spacing w:line="360" w:lineRule="auto"/>
              <w:jc w:val="center"/>
              <w:rPr>
                <w:rFonts w:ascii="Arial" w:hAnsi="Arial" w:cs="Arial"/>
                <w:b/>
                <w:sz w:val="22"/>
                <w:szCs w:val="22"/>
              </w:rPr>
            </w:pPr>
            <w:r w:rsidRPr="00417250">
              <w:rPr>
                <w:rFonts w:ascii="Arial" w:hAnsi="Arial" w:cs="Arial"/>
                <w:b/>
                <w:sz w:val="22"/>
                <w:szCs w:val="22"/>
              </w:rPr>
              <w:t>1</w:t>
            </w:r>
          </w:p>
        </w:tc>
        <w:tc>
          <w:tcPr>
            <w:tcW w:w="2977" w:type="dxa"/>
          </w:tcPr>
          <w:p w14:paraId="4DC0B054" w14:textId="77777777" w:rsidR="00417250" w:rsidRPr="00417250" w:rsidRDefault="00417250" w:rsidP="000318B8">
            <w:pPr>
              <w:rPr>
                <w:rFonts w:ascii="Arial" w:hAnsi="Arial" w:cs="Arial"/>
                <w:color w:val="000000"/>
                <w:sz w:val="22"/>
                <w:szCs w:val="22"/>
              </w:rPr>
            </w:pPr>
            <w:r w:rsidRPr="00417250">
              <w:rPr>
                <w:rFonts w:ascii="Arial" w:hAnsi="Arial" w:cs="Arial"/>
                <w:color w:val="000000"/>
                <w:sz w:val="22"/>
                <w:szCs w:val="22"/>
              </w:rPr>
              <w:t xml:space="preserve">Visita técnica </w:t>
            </w:r>
          </w:p>
        </w:tc>
        <w:tc>
          <w:tcPr>
            <w:tcW w:w="1417" w:type="dxa"/>
            <w:vAlign w:val="center"/>
          </w:tcPr>
          <w:p w14:paraId="743965AC" w14:textId="77777777" w:rsidR="00417250" w:rsidRPr="00417250" w:rsidRDefault="00417250" w:rsidP="000318B8">
            <w:pPr>
              <w:spacing w:line="360" w:lineRule="auto"/>
              <w:rPr>
                <w:rFonts w:ascii="Arial" w:hAnsi="Arial" w:cs="Arial"/>
                <w:sz w:val="22"/>
                <w:szCs w:val="22"/>
              </w:rPr>
            </w:pPr>
            <w:r w:rsidRPr="00417250">
              <w:rPr>
                <w:rFonts w:ascii="Arial" w:hAnsi="Arial" w:cs="Arial"/>
                <w:sz w:val="22"/>
                <w:szCs w:val="22"/>
              </w:rPr>
              <w:t xml:space="preserve">  SERVIÇO</w:t>
            </w:r>
          </w:p>
        </w:tc>
        <w:tc>
          <w:tcPr>
            <w:tcW w:w="1134" w:type="dxa"/>
            <w:vAlign w:val="center"/>
          </w:tcPr>
          <w:p w14:paraId="58FE6B8C" w14:textId="77777777" w:rsidR="00417250" w:rsidRPr="00417250" w:rsidRDefault="00417250" w:rsidP="000318B8">
            <w:pPr>
              <w:spacing w:line="360" w:lineRule="auto"/>
              <w:jc w:val="center"/>
              <w:rPr>
                <w:rFonts w:ascii="Arial" w:hAnsi="Arial" w:cs="Arial"/>
                <w:sz w:val="22"/>
                <w:szCs w:val="22"/>
              </w:rPr>
            </w:pPr>
            <w:r w:rsidRPr="00417250">
              <w:rPr>
                <w:rFonts w:ascii="Arial" w:hAnsi="Arial" w:cs="Arial"/>
                <w:sz w:val="22"/>
                <w:szCs w:val="22"/>
              </w:rPr>
              <w:t>01</w:t>
            </w:r>
          </w:p>
        </w:tc>
        <w:tc>
          <w:tcPr>
            <w:tcW w:w="1418" w:type="dxa"/>
            <w:vAlign w:val="center"/>
          </w:tcPr>
          <w:p w14:paraId="3370C1A3" w14:textId="77777777" w:rsidR="00417250" w:rsidRPr="00417250" w:rsidRDefault="00417250" w:rsidP="000318B8">
            <w:pPr>
              <w:spacing w:line="360" w:lineRule="auto"/>
              <w:jc w:val="center"/>
              <w:rPr>
                <w:rFonts w:ascii="Arial" w:hAnsi="Arial" w:cs="Arial"/>
                <w:sz w:val="22"/>
                <w:szCs w:val="22"/>
              </w:rPr>
            </w:pPr>
            <w:r w:rsidRPr="00417250">
              <w:rPr>
                <w:rFonts w:ascii="Arial" w:hAnsi="Arial" w:cs="Arial"/>
                <w:sz w:val="22"/>
                <w:szCs w:val="22"/>
              </w:rPr>
              <w:t>17.210,07</w:t>
            </w:r>
          </w:p>
        </w:tc>
        <w:tc>
          <w:tcPr>
            <w:tcW w:w="1428" w:type="dxa"/>
            <w:vAlign w:val="center"/>
          </w:tcPr>
          <w:p w14:paraId="07C153A6" w14:textId="77777777" w:rsidR="00417250" w:rsidRPr="00417250" w:rsidRDefault="00417250" w:rsidP="000318B8">
            <w:pPr>
              <w:spacing w:line="360" w:lineRule="auto"/>
              <w:jc w:val="center"/>
              <w:rPr>
                <w:rFonts w:ascii="Arial" w:hAnsi="Arial" w:cs="Arial"/>
                <w:sz w:val="22"/>
                <w:szCs w:val="22"/>
              </w:rPr>
            </w:pPr>
            <w:r w:rsidRPr="00417250">
              <w:rPr>
                <w:rFonts w:ascii="Arial" w:hAnsi="Arial" w:cs="Arial"/>
                <w:sz w:val="22"/>
                <w:szCs w:val="22"/>
              </w:rPr>
              <w:t>17.210,07</w:t>
            </w:r>
          </w:p>
        </w:tc>
      </w:tr>
      <w:tr w:rsidR="008B5F9E" w:rsidRPr="00417250" w14:paraId="0CC25566" w14:textId="77777777" w:rsidTr="008B5F9E">
        <w:trPr>
          <w:trHeight w:val="291"/>
          <w:jc w:val="center"/>
        </w:trPr>
        <w:tc>
          <w:tcPr>
            <w:tcW w:w="704" w:type="dxa"/>
            <w:vAlign w:val="center"/>
          </w:tcPr>
          <w:p w14:paraId="49BFDBCF" w14:textId="77777777" w:rsidR="00417250" w:rsidRPr="00417250" w:rsidRDefault="00417250" w:rsidP="000318B8">
            <w:pPr>
              <w:spacing w:line="360" w:lineRule="auto"/>
              <w:jc w:val="center"/>
              <w:rPr>
                <w:rFonts w:ascii="Arial" w:hAnsi="Arial" w:cs="Arial"/>
                <w:b/>
                <w:sz w:val="22"/>
                <w:szCs w:val="22"/>
              </w:rPr>
            </w:pPr>
            <w:r w:rsidRPr="00417250">
              <w:rPr>
                <w:rFonts w:ascii="Arial" w:hAnsi="Arial" w:cs="Arial"/>
                <w:b/>
                <w:sz w:val="22"/>
                <w:szCs w:val="22"/>
              </w:rPr>
              <w:t>2</w:t>
            </w:r>
          </w:p>
        </w:tc>
        <w:tc>
          <w:tcPr>
            <w:tcW w:w="2977" w:type="dxa"/>
          </w:tcPr>
          <w:p w14:paraId="60608377" w14:textId="77777777" w:rsidR="00417250" w:rsidRPr="00417250" w:rsidRDefault="00417250" w:rsidP="000318B8">
            <w:pPr>
              <w:rPr>
                <w:rFonts w:ascii="Arial" w:hAnsi="Arial" w:cs="Arial"/>
                <w:color w:val="000000"/>
                <w:sz w:val="22"/>
                <w:szCs w:val="22"/>
              </w:rPr>
            </w:pPr>
            <w:r w:rsidRPr="00417250">
              <w:rPr>
                <w:rFonts w:ascii="Arial" w:hAnsi="Arial" w:cs="Arial"/>
                <w:color w:val="000000"/>
                <w:sz w:val="22"/>
                <w:szCs w:val="22"/>
              </w:rPr>
              <w:t xml:space="preserve">Elaboração de processo legal junto aos órgãos competentes </w:t>
            </w:r>
          </w:p>
        </w:tc>
        <w:tc>
          <w:tcPr>
            <w:tcW w:w="1417" w:type="dxa"/>
            <w:vAlign w:val="center"/>
          </w:tcPr>
          <w:p w14:paraId="71A06251" w14:textId="77777777" w:rsidR="00417250" w:rsidRPr="00417250" w:rsidRDefault="00417250" w:rsidP="000318B8">
            <w:pPr>
              <w:spacing w:line="360" w:lineRule="auto"/>
              <w:jc w:val="center"/>
              <w:rPr>
                <w:rFonts w:ascii="Arial" w:hAnsi="Arial" w:cs="Arial"/>
                <w:sz w:val="22"/>
                <w:szCs w:val="22"/>
              </w:rPr>
            </w:pPr>
            <w:r w:rsidRPr="00417250">
              <w:rPr>
                <w:rFonts w:ascii="Arial" w:hAnsi="Arial" w:cs="Arial"/>
                <w:sz w:val="22"/>
                <w:szCs w:val="22"/>
              </w:rPr>
              <w:t>SERVIÇO</w:t>
            </w:r>
          </w:p>
        </w:tc>
        <w:tc>
          <w:tcPr>
            <w:tcW w:w="1134" w:type="dxa"/>
            <w:vAlign w:val="center"/>
          </w:tcPr>
          <w:p w14:paraId="30E8A175" w14:textId="77777777" w:rsidR="00417250" w:rsidRPr="00417250" w:rsidRDefault="00417250" w:rsidP="000318B8">
            <w:pPr>
              <w:spacing w:line="360" w:lineRule="auto"/>
              <w:jc w:val="center"/>
              <w:rPr>
                <w:rFonts w:ascii="Arial" w:hAnsi="Arial" w:cs="Arial"/>
                <w:sz w:val="22"/>
                <w:szCs w:val="22"/>
              </w:rPr>
            </w:pPr>
            <w:r w:rsidRPr="00417250">
              <w:rPr>
                <w:rFonts w:ascii="Arial" w:hAnsi="Arial" w:cs="Arial"/>
                <w:sz w:val="22"/>
                <w:szCs w:val="22"/>
              </w:rPr>
              <w:t>01</w:t>
            </w:r>
          </w:p>
        </w:tc>
        <w:tc>
          <w:tcPr>
            <w:tcW w:w="1418" w:type="dxa"/>
            <w:vAlign w:val="center"/>
          </w:tcPr>
          <w:p w14:paraId="6786CBDC" w14:textId="77777777" w:rsidR="00417250" w:rsidRPr="00417250" w:rsidRDefault="00417250" w:rsidP="000318B8">
            <w:pPr>
              <w:spacing w:line="360" w:lineRule="auto"/>
              <w:jc w:val="center"/>
              <w:rPr>
                <w:rFonts w:ascii="Arial" w:hAnsi="Arial" w:cs="Arial"/>
                <w:sz w:val="22"/>
                <w:szCs w:val="22"/>
              </w:rPr>
            </w:pPr>
            <w:r w:rsidRPr="00417250">
              <w:rPr>
                <w:rFonts w:ascii="Arial" w:hAnsi="Arial" w:cs="Arial"/>
                <w:sz w:val="22"/>
                <w:szCs w:val="22"/>
              </w:rPr>
              <w:t>23.977,67</w:t>
            </w:r>
          </w:p>
        </w:tc>
        <w:tc>
          <w:tcPr>
            <w:tcW w:w="1428" w:type="dxa"/>
            <w:vAlign w:val="center"/>
          </w:tcPr>
          <w:p w14:paraId="3947A644" w14:textId="77777777" w:rsidR="00417250" w:rsidRPr="00417250" w:rsidRDefault="00417250" w:rsidP="000318B8">
            <w:pPr>
              <w:spacing w:line="360" w:lineRule="auto"/>
              <w:jc w:val="center"/>
              <w:rPr>
                <w:rFonts w:ascii="Arial" w:hAnsi="Arial" w:cs="Arial"/>
                <w:sz w:val="22"/>
                <w:szCs w:val="22"/>
              </w:rPr>
            </w:pPr>
            <w:r w:rsidRPr="00417250">
              <w:rPr>
                <w:rFonts w:ascii="Arial" w:hAnsi="Arial" w:cs="Arial"/>
                <w:sz w:val="22"/>
                <w:szCs w:val="22"/>
              </w:rPr>
              <w:t>23.977,67</w:t>
            </w:r>
          </w:p>
        </w:tc>
      </w:tr>
      <w:tr w:rsidR="008B5F9E" w:rsidRPr="00417250" w14:paraId="1721F71E" w14:textId="77777777" w:rsidTr="008B5F9E">
        <w:trPr>
          <w:trHeight w:val="291"/>
          <w:jc w:val="center"/>
        </w:trPr>
        <w:tc>
          <w:tcPr>
            <w:tcW w:w="704" w:type="dxa"/>
            <w:vAlign w:val="center"/>
          </w:tcPr>
          <w:p w14:paraId="1652E39A" w14:textId="77777777" w:rsidR="00417250" w:rsidRPr="00417250" w:rsidRDefault="00417250" w:rsidP="000318B8">
            <w:pPr>
              <w:spacing w:line="360" w:lineRule="auto"/>
              <w:jc w:val="center"/>
              <w:rPr>
                <w:rFonts w:ascii="Arial" w:hAnsi="Arial" w:cs="Arial"/>
                <w:b/>
                <w:sz w:val="22"/>
                <w:szCs w:val="22"/>
              </w:rPr>
            </w:pPr>
            <w:r w:rsidRPr="00417250">
              <w:rPr>
                <w:rFonts w:ascii="Arial" w:hAnsi="Arial" w:cs="Arial"/>
                <w:b/>
                <w:sz w:val="22"/>
                <w:szCs w:val="22"/>
              </w:rPr>
              <w:t>3</w:t>
            </w:r>
          </w:p>
        </w:tc>
        <w:tc>
          <w:tcPr>
            <w:tcW w:w="2977" w:type="dxa"/>
          </w:tcPr>
          <w:p w14:paraId="04F2519B" w14:textId="77777777" w:rsidR="00417250" w:rsidRPr="00417250" w:rsidRDefault="00417250" w:rsidP="000318B8">
            <w:pPr>
              <w:rPr>
                <w:rFonts w:ascii="Arial" w:hAnsi="Arial" w:cs="Arial"/>
                <w:color w:val="000000"/>
                <w:sz w:val="22"/>
                <w:szCs w:val="22"/>
              </w:rPr>
            </w:pPr>
            <w:r w:rsidRPr="00417250">
              <w:rPr>
                <w:rFonts w:ascii="Arial" w:hAnsi="Arial" w:cs="Arial"/>
                <w:color w:val="000000"/>
                <w:sz w:val="22"/>
                <w:szCs w:val="22"/>
              </w:rPr>
              <w:t xml:space="preserve">Projetos Executivo e aprovação na ANAC </w:t>
            </w:r>
          </w:p>
        </w:tc>
        <w:tc>
          <w:tcPr>
            <w:tcW w:w="1417" w:type="dxa"/>
            <w:vAlign w:val="center"/>
          </w:tcPr>
          <w:p w14:paraId="5F3165CC" w14:textId="77777777" w:rsidR="00417250" w:rsidRPr="00417250" w:rsidRDefault="00417250" w:rsidP="000318B8">
            <w:pPr>
              <w:spacing w:line="360" w:lineRule="auto"/>
              <w:jc w:val="center"/>
              <w:rPr>
                <w:rFonts w:ascii="Arial" w:hAnsi="Arial" w:cs="Arial"/>
                <w:sz w:val="22"/>
                <w:szCs w:val="22"/>
              </w:rPr>
            </w:pPr>
            <w:r w:rsidRPr="00417250">
              <w:rPr>
                <w:rFonts w:ascii="Arial" w:hAnsi="Arial" w:cs="Arial"/>
                <w:sz w:val="22"/>
                <w:szCs w:val="22"/>
              </w:rPr>
              <w:t>SERVIÇO</w:t>
            </w:r>
          </w:p>
        </w:tc>
        <w:tc>
          <w:tcPr>
            <w:tcW w:w="1134" w:type="dxa"/>
            <w:vAlign w:val="center"/>
          </w:tcPr>
          <w:p w14:paraId="051B2FAF" w14:textId="77777777" w:rsidR="00417250" w:rsidRPr="00417250" w:rsidRDefault="00417250" w:rsidP="000318B8">
            <w:pPr>
              <w:spacing w:line="360" w:lineRule="auto"/>
              <w:jc w:val="center"/>
              <w:rPr>
                <w:rFonts w:ascii="Arial" w:hAnsi="Arial" w:cs="Arial"/>
                <w:sz w:val="22"/>
                <w:szCs w:val="22"/>
              </w:rPr>
            </w:pPr>
            <w:r w:rsidRPr="00417250">
              <w:rPr>
                <w:rFonts w:ascii="Arial" w:hAnsi="Arial" w:cs="Arial"/>
                <w:sz w:val="22"/>
                <w:szCs w:val="22"/>
              </w:rPr>
              <w:t>01</w:t>
            </w:r>
          </w:p>
        </w:tc>
        <w:tc>
          <w:tcPr>
            <w:tcW w:w="1418" w:type="dxa"/>
            <w:vAlign w:val="center"/>
          </w:tcPr>
          <w:p w14:paraId="7F01079D" w14:textId="77777777" w:rsidR="00417250" w:rsidRPr="00417250" w:rsidRDefault="00417250" w:rsidP="000318B8">
            <w:pPr>
              <w:spacing w:line="360" w:lineRule="auto"/>
              <w:jc w:val="center"/>
              <w:rPr>
                <w:rFonts w:ascii="Arial" w:hAnsi="Arial" w:cs="Arial"/>
                <w:sz w:val="22"/>
                <w:szCs w:val="22"/>
              </w:rPr>
            </w:pPr>
            <w:r w:rsidRPr="00417250">
              <w:rPr>
                <w:rFonts w:ascii="Arial" w:hAnsi="Arial" w:cs="Arial"/>
                <w:sz w:val="22"/>
                <w:szCs w:val="22"/>
              </w:rPr>
              <w:t>67.182,10</w:t>
            </w:r>
          </w:p>
        </w:tc>
        <w:tc>
          <w:tcPr>
            <w:tcW w:w="1428" w:type="dxa"/>
            <w:vAlign w:val="center"/>
          </w:tcPr>
          <w:p w14:paraId="658E1755" w14:textId="77777777" w:rsidR="00417250" w:rsidRPr="00417250" w:rsidRDefault="00417250" w:rsidP="000318B8">
            <w:pPr>
              <w:spacing w:line="360" w:lineRule="auto"/>
              <w:jc w:val="center"/>
              <w:rPr>
                <w:rFonts w:ascii="Arial" w:hAnsi="Arial" w:cs="Arial"/>
                <w:sz w:val="22"/>
                <w:szCs w:val="22"/>
              </w:rPr>
            </w:pPr>
            <w:r w:rsidRPr="00417250">
              <w:rPr>
                <w:rFonts w:ascii="Arial" w:hAnsi="Arial" w:cs="Arial"/>
                <w:sz w:val="22"/>
                <w:szCs w:val="22"/>
              </w:rPr>
              <w:t>67.182,10</w:t>
            </w:r>
          </w:p>
        </w:tc>
      </w:tr>
      <w:tr w:rsidR="008B5F9E" w:rsidRPr="00417250" w14:paraId="682A6865" w14:textId="77777777" w:rsidTr="008B5F9E">
        <w:trPr>
          <w:trHeight w:val="291"/>
          <w:jc w:val="center"/>
        </w:trPr>
        <w:tc>
          <w:tcPr>
            <w:tcW w:w="704" w:type="dxa"/>
            <w:vAlign w:val="center"/>
          </w:tcPr>
          <w:p w14:paraId="0D11E835" w14:textId="77777777" w:rsidR="00417250" w:rsidRPr="00417250" w:rsidRDefault="00417250" w:rsidP="000318B8">
            <w:pPr>
              <w:spacing w:line="360" w:lineRule="auto"/>
              <w:jc w:val="center"/>
              <w:rPr>
                <w:rFonts w:ascii="Arial" w:hAnsi="Arial" w:cs="Arial"/>
                <w:b/>
                <w:sz w:val="22"/>
                <w:szCs w:val="22"/>
              </w:rPr>
            </w:pPr>
            <w:r w:rsidRPr="00417250">
              <w:rPr>
                <w:rFonts w:ascii="Arial" w:hAnsi="Arial" w:cs="Arial"/>
                <w:b/>
                <w:sz w:val="22"/>
                <w:szCs w:val="22"/>
              </w:rPr>
              <w:t>4</w:t>
            </w:r>
          </w:p>
        </w:tc>
        <w:tc>
          <w:tcPr>
            <w:tcW w:w="2977" w:type="dxa"/>
          </w:tcPr>
          <w:p w14:paraId="0305F679" w14:textId="77777777" w:rsidR="00417250" w:rsidRPr="00417250" w:rsidRDefault="00417250" w:rsidP="000318B8">
            <w:pPr>
              <w:rPr>
                <w:rFonts w:ascii="Arial" w:hAnsi="Arial" w:cs="Arial"/>
                <w:color w:val="000000"/>
                <w:sz w:val="22"/>
                <w:szCs w:val="22"/>
              </w:rPr>
            </w:pPr>
            <w:r w:rsidRPr="00417250">
              <w:rPr>
                <w:rFonts w:ascii="Arial" w:hAnsi="Arial" w:cs="Arial"/>
                <w:color w:val="000000"/>
                <w:sz w:val="22"/>
                <w:szCs w:val="22"/>
              </w:rPr>
              <w:t xml:space="preserve">Materiais para execução </w:t>
            </w:r>
          </w:p>
        </w:tc>
        <w:tc>
          <w:tcPr>
            <w:tcW w:w="1417" w:type="dxa"/>
            <w:vAlign w:val="center"/>
          </w:tcPr>
          <w:p w14:paraId="16CD42CC" w14:textId="77777777" w:rsidR="00417250" w:rsidRPr="00417250" w:rsidRDefault="00417250" w:rsidP="000318B8">
            <w:pPr>
              <w:spacing w:line="360" w:lineRule="auto"/>
              <w:jc w:val="center"/>
              <w:rPr>
                <w:rFonts w:ascii="Arial" w:hAnsi="Arial" w:cs="Arial"/>
                <w:sz w:val="22"/>
                <w:szCs w:val="22"/>
              </w:rPr>
            </w:pPr>
            <w:r w:rsidRPr="00417250">
              <w:rPr>
                <w:rFonts w:ascii="Arial" w:hAnsi="Arial" w:cs="Arial"/>
                <w:sz w:val="22"/>
                <w:szCs w:val="22"/>
              </w:rPr>
              <w:t>SERVIÇO</w:t>
            </w:r>
          </w:p>
        </w:tc>
        <w:tc>
          <w:tcPr>
            <w:tcW w:w="1134" w:type="dxa"/>
            <w:vAlign w:val="center"/>
          </w:tcPr>
          <w:p w14:paraId="5B88407C" w14:textId="77777777" w:rsidR="00417250" w:rsidRPr="00417250" w:rsidRDefault="00417250" w:rsidP="000318B8">
            <w:pPr>
              <w:spacing w:line="360" w:lineRule="auto"/>
              <w:jc w:val="center"/>
              <w:rPr>
                <w:rFonts w:ascii="Arial" w:hAnsi="Arial" w:cs="Arial"/>
                <w:sz w:val="22"/>
                <w:szCs w:val="22"/>
              </w:rPr>
            </w:pPr>
            <w:r w:rsidRPr="00417250">
              <w:rPr>
                <w:rFonts w:ascii="Arial" w:hAnsi="Arial" w:cs="Arial"/>
                <w:sz w:val="22"/>
                <w:szCs w:val="22"/>
              </w:rPr>
              <w:t>01</w:t>
            </w:r>
          </w:p>
        </w:tc>
        <w:tc>
          <w:tcPr>
            <w:tcW w:w="1418" w:type="dxa"/>
            <w:vAlign w:val="center"/>
          </w:tcPr>
          <w:p w14:paraId="151EC49E" w14:textId="77777777" w:rsidR="00417250" w:rsidRPr="00417250" w:rsidRDefault="00417250" w:rsidP="000318B8">
            <w:pPr>
              <w:spacing w:line="360" w:lineRule="auto"/>
              <w:jc w:val="center"/>
              <w:rPr>
                <w:rFonts w:ascii="Arial" w:hAnsi="Arial" w:cs="Arial"/>
                <w:sz w:val="22"/>
                <w:szCs w:val="22"/>
              </w:rPr>
            </w:pPr>
            <w:r w:rsidRPr="00417250">
              <w:rPr>
                <w:rFonts w:ascii="Arial" w:hAnsi="Arial" w:cs="Arial"/>
                <w:sz w:val="22"/>
                <w:szCs w:val="22"/>
              </w:rPr>
              <w:t>221.957,70</w:t>
            </w:r>
          </w:p>
        </w:tc>
        <w:tc>
          <w:tcPr>
            <w:tcW w:w="1428" w:type="dxa"/>
            <w:vAlign w:val="center"/>
          </w:tcPr>
          <w:p w14:paraId="5869A6A2" w14:textId="77777777" w:rsidR="00417250" w:rsidRPr="00417250" w:rsidRDefault="00417250" w:rsidP="000318B8">
            <w:pPr>
              <w:spacing w:line="360" w:lineRule="auto"/>
              <w:jc w:val="center"/>
              <w:rPr>
                <w:rFonts w:ascii="Arial" w:hAnsi="Arial" w:cs="Arial"/>
                <w:sz w:val="22"/>
                <w:szCs w:val="22"/>
              </w:rPr>
            </w:pPr>
            <w:r w:rsidRPr="00417250">
              <w:rPr>
                <w:rFonts w:ascii="Arial" w:hAnsi="Arial" w:cs="Arial"/>
                <w:sz w:val="22"/>
                <w:szCs w:val="22"/>
              </w:rPr>
              <w:t>221.957,70</w:t>
            </w:r>
          </w:p>
        </w:tc>
      </w:tr>
      <w:tr w:rsidR="008B5F9E" w:rsidRPr="00417250" w14:paraId="7C358D46" w14:textId="77777777" w:rsidTr="008B5F9E">
        <w:trPr>
          <w:trHeight w:val="291"/>
          <w:jc w:val="center"/>
        </w:trPr>
        <w:tc>
          <w:tcPr>
            <w:tcW w:w="704" w:type="dxa"/>
            <w:vAlign w:val="center"/>
          </w:tcPr>
          <w:p w14:paraId="3DF3D8D6" w14:textId="77777777" w:rsidR="00417250" w:rsidRPr="00417250" w:rsidRDefault="00417250" w:rsidP="000318B8">
            <w:pPr>
              <w:spacing w:line="360" w:lineRule="auto"/>
              <w:jc w:val="center"/>
              <w:rPr>
                <w:rFonts w:ascii="Arial" w:hAnsi="Arial" w:cs="Arial"/>
                <w:b/>
                <w:sz w:val="22"/>
                <w:szCs w:val="22"/>
              </w:rPr>
            </w:pPr>
            <w:r w:rsidRPr="00417250">
              <w:rPr>
                <w:rFonts w:ascii="Arial" w:hAnsi="Arial" w:cs="Arial"/>
                <w:b/>
                <w:sz w:val="22"/>
                <w:szCs w:val="22"/>
              </w:rPr>
              <w:t>5</w:t>
            </w:r>
          </w:p>
        </w:tc>
        <w:tc>
          <w:tcPr>
            <w:tcW w:w="2977" w:type="dxa"/>
          </w:tcPr>
          <w:p w14:paraId="4ED26408" w14:textId="77777777" w:rsidR="00417250" w:rsidRPr="00417250" w:rsidRDefault="00417250" w:rsidP="000318B8">
            <w:pPr>
              <w:rPr>
                <w:rFonts w:ascii="Arial" w:hAnsi="Arial" w:cs="Arial"/>
                <w:color w:val="000000"/>
                <w:sz w:val="22"/>
                <w:szCs w:val="22"/>
              </w:rPr>
            </w:pPr>
            <w:r w:rsidRPr="00417250">
              <w:rPr>
                <w:rFonts w:ascii="Arial" w:hAnsi="Arial" w:cs="Arial"/>
                <w:color w:val="000000"/>
                <w:sz w:val="22"/>
                <w:szCs w:val="22"/>
              </w:rPr>
              <w:t xml:space="preserve">Mão de Obra </w:t>
            </w:r>
          </w:p>
        </w:tc>
        <w:tc>
          <w:tcPr>
            <w:tcW w:w="1417" w:type="dxa"/>
            <w:vAlign w:val="center"/>
          </w:tcPr>
          <w:p w14:paraId="78545C06" w14:textId="77777777" w:rsidR="00417250" w:rsidRPr="00417250" w:rsidRDefault="00417250" w:rsidP="000318B8">
            <w:pPr>
              <w:spacing w:line="360" w:lineRule="auto"/>
              <w:jc w:val="center"/>
              <w:rPr>
                <w:rFonts w:ascii="Arial" w:hAnsi="Arial" w:cs="Arial"/>
                <w:sz w:val="22"/>
                <w:szCs w:val="22"/>
              </w:rPr>
            </w:pPr>
            <w:r w:rsidRPr="00417250">
              <w:rPr>
                <w:rFonts w:ascii="Arial" w:hAnsi="Arial" w:cs="Arial"/>
                <w:sz w:val="22"/>
                <w:szCs w:val="22"/>
              </w:rPr>
              <w:t>SERVIÇO</w:t>
            </w:r>
          </w:p>
        </w:tc>
        <w:tc>
          <w:tcPr>
            <w:tcW w:w="1134" w:type="dxa"/>
            <w:vAlign w:val="center"/>
          </w:tcPr>
          <w:p w14:paraId="575B3934" w14:textId="77777777" w:rsidR="00417250" w:rsidRPr="00417250" w:rsidRDefault="00417250" w:rsidP="000318B8">
            <w:pPr>
              <w:spacing w:line="360" w:lineRule="auto"/>
              <w:jc w:val="center"/>
              <w:rPr>
                <w:rFonts w:ascii="Arial" w:hAnsi="Arial" w:cs="Arial"/>
                <w:sz w:val="22"/>
                <w:szCs w:val="22"/>
              </w:rPr>
            </w:pPr>
            <w:r w:rsidRPr="00417250">
              <w:rPr>
                <w:rFonts w:ascii="Arial" w:hAnsi="Arial" w:cs="Arial"/>
                <w:sz w:val="22"/>
                <w:szCs w:val="22"/>
              </w:rPr>
              <w:t>01</w:t>
            </w:r>
          </w:p>
        </w:tc>
        <w:tc>
          <w:tcPr>
            <w:tcW w:w="1418" w:type="dxa"/>
            <w:vAlign w:val="center"/>
          </w:tcPr>
          <w:p w14:paraId="61AE76CD" w14:textId="77777777" w:rsidR="00417250" w:rsidRPr="00417250" w:rsidRDefault="00417250" w:rsidP="000318B8">
            <w:pPr>
              <w:spacing w:line="360" w:lineRule="auto"/>
              <w:jc w:val="center"/>
              <w:rPr>
                <w:rFonts w:ascii="Arial" w:hAnsi="Arial" w:cs="Arial"/>
                <w:sz w:val="22"/>
                <w:szCs w:val="22"/>
              </w:rPr>
            </w:pPr>
            <w:r w:rsidRPr="00417250">
              <w:rPr>
                <w:rFonts w:ascii="Arial" w:hAnsi="Arial" w:cs="Arial"/>
                <w:sz w:val="22"/>
                <w:szCs w:val="22"/>
              </w:rPr>
              <w:t>99.747,48</w:t>
            </w:r>
          </w:p>
        </w:tc>
        <w:tc>
          <w:tcPr>
            <w:tcW w:w="1428" w:type="dxa"/>
            <w:vAlign w:val="center"/>
          </w:tcPr>
          <w:p w14:paraId="7D107A6C" w14:textId="77777777" w:rsidR="00417250" w:rsidRPr="00417250" w:rsidRDefault="00417250" w:rsidP="000318B8">
            <w:pPr>
              <w:spacing w:line="360" w:lineRule="auto"/>
              <w:jc w:val="center"/>
              <w:rPr>
                <w:rFonts w:ascii="Arial" w:hAnsi="Arial" w:cs="Arial"/>
                <w:sz w:val="22"/>
                <w:szCs w:val="22"/>
              </w:rPr>
            </w:pPr>
            <w:r w:rsidRPr="00417250">
              <w:rPr>
                <w:rFonts w:ascii="Arial" w:hAnsi="Arial" w:cs="Arial"/>
                <w:sz w:val="22"/>
                <w:szCs w:val="22"/>
              </w:rPr>
              <w:t>99.747,48</w:t>
            </w:r>
          </w:p>
        </w:tc>
      </w:tr>
      <w:tr w:rsidR="00417250" w:rsidRPr="00417250" w14:paraId="2E6F187C" w14:textId="77777777" w:rsidTr="00417250">
        <w:trPr>
          <w:trHeight w:val="291"/>
          <w:jc w:val="center"/>
        </w:trPr>
        <w:tc>
          <w:tcPr>
            <w:tcW w:w="9078" w:type="dxa"/>
            <w:gridSpan w:val="6"/>
            <w:vAlign w:val="center"/>
          </w:tcPr>
          <w:p w14:paraId="2D79A301" w14:textId="77777777" w:rsidR="00417250" w:rsidRPr="00417250" w:rsidRDefault="00417250" w:rsidP="00417250">
            <w:pPr>
              <w:spacing w:line="360" w:lineRule="auto"/>
              <w:jc w:val="right"/>
              <w:rPr>
                <w:rFonts w:ascii="Arial" w:hAnsi="Arial" w:cs="Arial"/>
                <w:b/>
                <w:bCs/>
                <w:sz w:val="22"/>
                <w:szCs w:val="22"/>
              </w:rPr>
            </w:pPr>
            <w:r w:rsidRPr="00417250">
              <w:rPr>
                <w:rFonts w:ascii="Arial" w:hAnsi="Arial" w:cs="Arial"/>
                <w:b/>
                <w:bCs/>
                <w:sz w:val="22"/>
                <w:szCs w:val="22"/>
              </w:rPr>
              <w:t>Valor Total: R$ 430.075,02</w:t>
            </w:r>
          </w:p>
        </w:tc>
      </w:tr>
    </w:tbl>
    <w:p w14:paraId="770B0C95" w14:textId="77777777" w:rsidR="00417250" w:rsidRPr="00417250" w:rsidRDefault="00417250" w:rsidP="00417250">
      <w:pPr>
        <w:jc w:val="both"/>
        <w:rPr>
          <w:rFonts w:ascii="Arial" w:hAnsi="Arial" w:cs="Arial"/>
          <w:color w:val="000000" w:themeColor="text1"/>
          <w:sz w:val="22"/>
          <w:szCs w:val="22"/>
        </w:rPr>
      </w:pPr>
    </w:p>
    <w:p w14:paraId="7DEEB187" w14:textId="77777777" w:rsidR="00417250" w:rsidRPr="00417250" w:rsidRDefault="00417250" w:rsidP="00417250">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417250">
        <w:rPr>
          <w:rFonts w:ascii="Arial" w:hAnsi="Arial" w:cs="Arial"/>
          <w:b/>
          <w:color w:val="000000" w:themeColor="text1"/>
          <w:sz w:val="22"/>
          <w:szCs w:val="22"/>
        </w:rPr>
        <w:t>METODOLOGIA DE EXECUÇÃO DO OBJETO:</w:t>
      </w:r>
    </w:p>
    <w:p w14:paraId="0B403ED0" w14:textId="77777777" w:rsidR="00417250" w:rsidRPr="00417250" w:rsidRDefault="00417250" w:rsidP="00417250">
      <w:pPr>
        <w:numPr>
          <w:ilvl w:val="1"/>
          <w:numId w:val="12"/>
        </w:numPr>
        <w:tabs>
          <w:tab w:val="clear" w:pos="1004"/>
        </w:tabs>
        <w:spacing w:line="360" w:lineRule="auto"/>
        <w:ind w:left="426" w:hanging="436"/>
        <w:jc w:val="both"/>
        <w:rPr>
          <w:rFonts w:ascii="Arial" w:hAnsi="Arial" w:cs="Arial"/>
          <w:sz w:val="22"/>
          <w:szCs w:val="22"/>
        </w:rPr>
      </w:pPr>
      <w:r w:rsidRPr="00417250">
        <w:rPr>
          <w:rFonts w:ascii="Arial" w:hAnsi="Arial" w:cs="Arial"/>
          <w:sz w:val="22"/>
          <w:szCs w:val="22"/>
        </w:rPr>
        <w:t xml:space="preserve">   </w:t>
      </w:r>
      <w:r w:rsidRPr="00417250">
        <w:rPr>
          <w:rFonts w:ascii="Arial" w:hAnsi="Arial" w:cs="Arial"/>
          <w:sz w:val="22"/>
          <w:szCs w:val="22"/>
          <w:lang w:val="pt-PT"/>
        </w:rPr>
        <w:t>Serviços preliminares;</w:t>
      </w:r>
    </w:p>
    <w:p w14:paraId="3AB66244" w14:textId="77777777" w:rsidR="00417250" w:rsidRPr="00417250" w:rsidRDefault="00417250" w:rsidP="00417250">
      <w:pPr>
        <w:pStyle w:val="PargrafodaLista"/>
        <w:numPr>
          <w:ilvl w:val="1"/>
          <w:numId w:val="12"/>
        </w:numPr>
        <w:tabs>
          <w:tab w:val="clear" w:pos="1004"/>
          <w:tab w:val="num" w:pos="851"/>
        </w:tabs>
        <w:spacing w:after="200" w:line="360" w:lineRule="auto"/>
        <w:ind w:left="567" w:hanging="578"/>
        <w:jc w:val="both"/>
        <w:rPr>
          <w:rFonts w:ascii="Arial" w:hAnsi="Arial" w:cs="Arial"/>
          <w:sz w:val="22"/>
          <w:szCs w:val="22"/>
          <w:lang w:val="pt-PT"/>
        </w:rPr>
      </w:pPr>
      <w:r w:rsidRPr="00417250">
        <w:rPr>
          <w:rFonts w:ascii="Arial" w:hAnsi="Arial" w:cs="Arial"/>
          <w:sz w:val="22"/>
          <w:szCs w:val="22"/>
          <w:lang w:val="pt-PT"/>
        </w:rPr>
        <w:t>Visita ao local da obra para Estudo  Técnico e levantamento de dados:</w:t>
      </w:r>
    </w:p>
    <w:p w14:paraId="01E4A718" w14:textId="77777777" w:rsidR="00417250" w:rsidRPr="00417250" w:rsidRDefault="00417250" w:rsidP="00417250">
      <w:pPr>
        <w:pStyle w:val="PargrafodaLista"/>
        <w:numPr>
          <w:ilvl w:val="1"/>
          <w:numId w:val="12"/>
        </w:numPr>
        <w:tabs>
          <w:tab w:val="clear" w:pos="1004"/>
          <w:tab w:val="num" w:pos="851"/>
        </w:tabs>
        <w:spacing w:after="200" w:line="360" w:lineRule="auto"/>
        <w:ind w:left="567" w:hanging="578"/>
        <w:jc w:val="both"/>
        <w:rPr>
          <w:rFonts w:ascii="Arial" w:hAnsi="Arial" w:cs="Arial"/>
          <w:sz w:val="22"/>
          <w:szCs w:val="22"/>
          <w:lang w:val="pt-PT"/>
        </w:rPr>
      </w:pPr>
      <w:r w:rsidRPr="00417250">
        <w:rPr>
          <w:rFonts w:ascii="Arial" w:hAnsi="Arial" w:cs="Arial"/>
          <w:sz w:val="22"/>
          <w:szCs w:val="22"/>
          <w:lang w:val="pt-PT"/>
        </w:rPr>
        <w:t>Visita ao local da obra e análise das condições atuais da pista de pouso;</w:t>
      </w:r>
    </w:p>
    <w:p w14:paraId="3BEAF5C5" w14:textId="77777777" w:rsidR="00417250" w:rsidRPr="00417250" w:rsidRDefault="00417250" w:rsidP="00417250">
      <w:pPr>
        <w:pStyle w:val="PargrafodaLista"/>
        <w:numPr>
          <w:ilvl w:val="1"/>
          <w:numId w:val="12"/>
        </w:numPr>
        <w:tabs>
          <w:tab w:val="clear" w:pos="1004"/>
          <w:tab w:val="num" w:pos="567"/>
        </w:tabs>
        <w:spacing w:after="200" w:line="360" w:lineRule="auto"/>
        <w:ind w:left="567" w:hanging="566"/>
        <w:jc w:val="both"/>
        <w:rPr>
          <w:rFonts w:ascii="Arial" w:hAnsi="Arial" w:cs="Arial"/>
          <w:sz w:val="22"/>
          <w:szCs w:val="22"/>
          <w:lang w:val="pt-PT"/>
        </w:rPr>
      </w:pPr>
      <w:r w:rsidRPr="00417250">
        <w:rPr>
          <w:rFonts w:ascii="Arial" w:hAnsi="Arial" w:cs="Arial"/>
          <w:sz w:val="22"/>
          <w:szCs w:val="22"/>
          <w:lang w:val="pt-PT"/>
        </w:rPr>
        <w:t>Levantamento da capacidade da rede elétrica atual;</w:t>
      </w:r>
    </w:p>
    <w:p w14:paraId="3FE36D4C" w14:textId="77777777" w:rsidR="00417250" w:rsidRPr="00417250" w:rsidRDefault="00417250" w:rsidP="00417250">
      <w:pPr>
        <w:pStyle w:val="PargrafodaLista"/>
        <w:numPr>
          <w:ilvl w:val="1"/>
          <w:numId w:val="12"/>
        </w:numPr>
        <w:tabs>
          <w:tab w:val="clear" w:pos="1004"/>
          <w:tab w:val="num" w:pos="567"/>
        </w:tabs>
        <w:spacing w:after="200" w:line="360" w:lineRule="auto"/>
        <w:ind w:left="567" w:hanging="566"/>
        <w:jc w:val="both"/>
        <w:rPr>
          <w:rFonts w:ascii="Arial" w:hAnsi="Arial" w:cs="Arial"/>
          <w:sz w:val="22"/>
          <w:szCs w:val="22"/>
          <w:lang w:val="pt-PT"/>
        </w:rPr>
      </w:pPr>
      <w:r w:rsidRPr="00417250">
        <w:rPr>
          <w:rFonts w:ascii="Arial" w:hAnsi="Arial" w:cs="Arial"/>
          <w:sz w:val="22"/>
          <w:szCs w:val="22"/>
          <w:lang w:val="pt-PT"/>
        </w:rPr>
        <w:lastRenderedPageBreak/>
        <w:t>Estudo de eventuais interferências na execução ou operação do balizamento noturno;</w:t>
      </w:r>
    </w:p>
    <w:p w14:paraId="12E4C837" w14:textId="77777777" w:rsidR="00417250" w:rsidRPr="00417250" w:rsidRDefault="00417250" w:rsidP="00417250">
      <w:pPr>
        <w:pStyle w:val="PargrafodaLista"/>
        <w:numPr>
          <w:ilvl w:val="1"/>
          <w:numId w:val="12"/>
        </w:numPr>
        <w:tabs>
          <w:tab w:val="clear" w:pos="1004"/>
          <w:tab w:val="num" w:pos="567"/>
        </w:tabs>
        <w:spacing w:after="200" w:line="360" w:lineRule="auto"/>
        <w:ind w:left="567" w:hanging="566"/>
        <w:jc w:val="both"/>
        <w:rPr>
          <w:rFonts w:ascii="Arial" w:hAnsi="Arial" w:cs="Arial"/>
          <w:sz w:val="22"/>
          <w:szCs w:val="22"/>
          <w:lang w:val="pt-PT"/>
        </w:rPr>
      </w:pPr>
      <w:r w:rsidRPr="00417250">
        <w:rPr>
          <w:rFonts w:ascii="Arial" w:hAnsi="Arial" w:cs="Arial"/>
          <w:sz w:val="22"/>
          <w:szCs w:val="22"/>
          <w:lang w:val="pt-PT"/>
        </w:rPr>
        <w:t>Estudo do melhor posicionamento da casa de força e do melhor caminhamento  da rede de dutos;</w:t>
      </w:r>
    </w:p>
    <w:p w14:paraId="6DE1A405" w14:textId="77777777" w:rsidR="00417250" w:rsidRPr="00417250" w:rsidRDefault="00417250" w:rsidP="00417250">
      <w:pPr>
        <w:pStyle w:val="PargrafodaLista"/>
        <w:numPr>
          <w:ilvl w:val="1"/>
          <w:numId w:val="12"/>
        </w:numPr>
        <w:tabs>
          <w:tab w:val="clear" w:pos="1004"/>
          <w:tab w:val="num" w:pos="567"/>
        </w:tabs>
        <w:spacing w:after="200" w:line="360" w:lineRule="auto"/>
        <w:ind w:left="567" w:hanging="566"/>
        <w:jc w:val="both"/>
        <w:rPr>
          <w:rFonts w:ascii="Arial" w:hAnsi="Arial" w:cs="Arial"/>
          <w:sz w:val="22"/>
          <w:szCs w:val="22"/>
          <w:lang w:val="pt-PT"/>
        </w:rPr>
      </w:pPr>
      <w:r w:rsidRPr="00417250">
        <w:rPr>
          <w:rFonts w:ascii="Arial" w:hAnsi="Arial" w:cs="Arial"/>
          <w:sz w:val="22"/>
          <w:szCs w:val="22"/>
          <w:lang w:val="pt-PT"/>
        </w:rPr>
        <w:t>Elaboração de documentação para solicitação de mudança de caracteristica operacional ;</w:t>
      </w:r>
    </w:p>
    <w:p w14:paraId="045E3CF2" w14:textId="77777777" w:rsidR="00417250" w:rsidRPr="00417250" w:rsidRDefault="00417250" w:rsidP="00417250">
      <w:pPr>
        <w:pStyle w:val="PargrafodaLista"/>
        <w:numPr>
          <w:ilvl w:val="1"/>
          <w:numId w:val="12"/>
        </w:numPr>
        <w:tabs>
          <w:tab w:val="clear" w:pos="1004"/>
          <w:tab w:val="num" w:pos="567"/>
        </w:tabs>
        <w:spacing w:after="200" w:line="360" w:lineRule="auto"/>
        <w:ind w:left="567" w:hanging="566"/>
        <w:jc w:val="both"/>
        <w:rPr>
          <w:rFonts w:ascii="Arial" w:hAnsi="Arial" w:cs="Arial"/>
          <w:sz w:val="22"/>
          <w:szCs w:val="22"/>
          <w:lang w:val="pt-PT"/>
        </w:rPr>
      </w:pPr>
      <w:r w:rsidRPr="00417250">
        <w:rPr>
          <w:rFonts w:ascii="Arial" w:hAnsi="Arial" w:cs="Arial"/>
          <w:sz w:val="22"/>
          <w:szCs w:val="22"/>
          <w:lang w:val="pt-PT"/>
        </w:rPr>
        <w:t>Elaboração de toda documentação necessária para a mudança de caracteristica opreracional do Aeródromo operação VFR diurna; para operação VFR Diurna e Noturna junto ao Comando da Aeronáutica e Agência Nacional de Aviação Civil – ANAC;</w:t>
      </w:r>
    </w:p>
    <w:p w14:paraId="2E54BD66" w14:textId="77777777" w:rsidR="00417250" w:rsidRPr="00417250" w:rsidRDefault="00417250" w:rsidP="00417250">
      <w:pPr>
        <w:pStyle w:val="PargrafodaLista"/>
        <w:numPr>
          <w:ilvl w:val="1"/>
          <w:numId w:val="12"/>
        </w:numPr>
        <w:tabs>
          <w:tab w:val="clear" w:pos="1004"/>
          <w:tab w:val="num" w:pos="567"/>
        </w:tabs>
        <w:spacing w:after="200" w:line="360" w:lineRule="auto"/>
        <w:ind w:left="567" w:hanging="566"/>
        <w:jc w:val="both"/>
        <w:rPr>
          <w:rFonts w:ascii="Arial" w:hAnsi="Arial" w:cs="Arial"/>
          <w:sz w:val="22"/>
          <w:szCs w:val="22"/>
          <w:lang w:val="pt-PT"/>
        </w:rPr>
      </w:pPr>
      <w:r w:rsidRPr="00417250">
        <w:rPr>
          <w:rFonts w:ascii="Arial" w:hAnsi="Arial" w:cs="Arial"/>
          <w:sz w:val="22"/>
          <w:szCs w:val="22"/>
          <w:lang w:val="pt-PT"/>
        </w:rPr>
        <w:t>Recolhimento de taxas e emolumentos e Anotaçâo de Responsabilidade Técnica- ART;</w:t>
      </w:r>
    </w:p>
    <w:p w14:paraId="03F2AF5A" w14:textId="77777777" w:rsidR="00417250" w:rsidRPr="00417250" w:rsidRDefault="00417250" w:rsidP="00417250">
      <w:pPr>
        <w:pStyle w:val="PargrafodaLista"/>
        <w:numPr>
          <w:ilvl w:val="1"/>
          <w:numId w:val="12"/>
        </w:numPr>
        <w:tabs>
          <w:tab w:val="clear" w:pos="1004"/>
          <w:tab w:val="num" w:pos="567"/>
        </w:tabs>
        <w:spacing w:after="200" w:line="360" w:lineRule="auto"/>
        <w:ind w:left="567" w:hanging="566"/>
        <w:jc w:val="both"/>
        <w:rPr>
          <w:rFonts w:ascii="Arial" w:hAnsi="Arial" w:cs="Arial"/>
          <w:sz w:val="22"/>
          <w:szCs w:val="22"/>
          <w:lang w:val="pt-PT"/>
        </w:rPr>
      </w:pPr>
      <w:r w:rsidRPr="00417250">
        <w:rPr>
          <w:rFonts w:ascii="Arial" w:hAnsi="Arial" w:cs="Arial"/>
          <w:sz w:val="22"/>
          <w:szCs w:val="22"/>
          <w:lang w:val="pt-PT"/>
        </w:rPr>
        <w:t>Montagem do processo e acompanhamento do mesmo até a sua aprovação final junto aos Orgãos competentes;</w:t>
      </w:r>
    </w:p>
    <w:p w14:paraId="103DB324" w14:textId="77777777" w:rsidR="00417250" w:rsidRPr="00417250" w:rsidRDefault="00417250" w:rsidP="00417250">
      <w:pPr>
        <w:pStyle w:val="PargrafodaLista"/>
        <w:numPr>
          <w:ilvl w:val="1"/>
          <w:numId w:val="12"/>
        </w:numPr>
        <w:tabs>
          <w:tab w:val="clear" w:pos="1004"/>
          <w:tab w:val="num" w:pos="567"/>
        </w:tabs>
        <w:spacing w:after="200" w:line="360" w:lineRule="auto"/>
        <w:ind w:left="567" w:hanging="566"/>
        <w:jc w:val="both"/>
        <w:rPr>
          <w:rFonts w:ascii="Arial" w:hAnsi="Arial" w:cs="Arial"/>
          <w:sz w:val="22"/>
          <w:szCs w:val="22"/>
          <w:lang w:val="pt-PT"/>
        </w:rPr>
      </w:pPr>
      <w:r w:rsidRPr="00417250">
        <w:rPr>
          <w:rFonts w:ascii="Arial" w:hAnsi="Arial" w:cs="Arial"/>
          <w:sz w:val="22"/>
          <w:szCs w:val="22"/>
          <w:lang w:val="pt-PT"/>
        </w:rPr>
        <w:t>Adequação do Plano Básico de Zona de Proteção PBZP;</w:t>
      </w:r>
    </w:p>
    <w:p w14:paraId="2A0E1C55" w14:textId="77777777" w:rsidR="00417250" w:rsidRPr="00417250" w:rsidRDefault="00417250" w:rsidP="00417250">
      <w:pPr>
        <w:pStyle w:val="PargrafodaLista"/>
        <w:numPr>
          <w:ilvl w:val="1"/>
          <w:numId w:val="12"/>
        </w:numPr>
        <w:tabs>
          <w:tab w:val="clear" w:pos="1004"/>
          <w:tab w:val="num" w:pos="851"/>
        </w:tabs>
        <w:spacing w:after="200" w:line="360" w:lineRule="auto"/>
        <w:ind w:left="567" w:hanging="578"/>
        <w:jc w:val="both"/>
        <w:rPr>
          <w:rFonts w:ascii="Arial" w:hAnsi="Arial" w:cs="Arial"/>
          <w:sz w:val="22"/>
          <w:szCs w:val="22"/>
          <w:lang w:val="pt-PT"/>
        </w:rPr>
      </w:pPr>
      <w:r w:rsidRPr="00417250">
        <w:rPr>
          <w:rFonts w:ascii="Arial" w:hAnsi="Arial" w:cs="Arial"/>
          <w:sz w:val="22"/>
          <w:szCs w:val="22"/>
          <w:lang w:val="pt-PT"/>
        </w:rPr>
        <w:t>Protocolamento e acompanhamento do processo durante toda sua tramitação nos órgãos do Comando da Aeronáutica, Agencia nacional de aviação Civil - ANAC e Instituto de Cartografia da Aeronáutica – ICA;</w:t>
      </w:r>
    </w:p>
    <w:p w14:paraId="7A61C1D1" w14:textId="77777777" w:rsidR="00417250" w:rsidRPr="00417250" w:rsidRDefault="00417250" w:rsidP="00417250">
      <w:pPr>
        <w:pStyle w:val="PargrafodaLista"/>
        <w:numPr>
          <w:ilvl w:val="1"/>
          <w:numId w:val="12"/>
        </w:numPr>
        <w:tabs>
          <w:tab w:val="clear" w:pos="1004"/>
          <w:tab w:val="num" w:pos="851"/>
        </w:tabs>
        <w:spacing w:after="200" w:line="360" w:lineRule="auto"/>
        <w:ind w:left="567" w:hanging="578"/>
        <w:jc w:val="both"/>
        <w:rPr>
          <w:rFonts w:ascii="Arial" w:hAnsi="Arial" w:cs="Arial"/>
          <w:sz w:val="22"/>
          <w:szCs w:val="22"/>
          <w:lang w:val="pt-PT"/>
        </w:rPr>
      </w:pPr>
      <w:r w:rsidRPr="00417250">
        <w:rPr>
          <w:rFonts w:ascii="Arial" w:hAnsi="Arial" w:cs="Arial"/>
          <w:sz w:val="22"/>
          <w:szCs w:val="22"/>
          <w:lang w:val="pt-PT"/>
        </w:rPr>
        <w:t>Elaboração do Projeto Executivo do Balizamento Noturno;</w:t>
      </w:r>
    </w:p>
    <w:p w14:paraId="13556012" w14:textId="77777777" w:rsidR="00417250" w:rsidRPr="00417250" w:rsidRDefault="00417250" w:rsidP="00417250">
      <w:pPr>
        <w:pStyle w:val="PargrafodaLista"/>
        <w:numPr>
          <w:ilvl w:val="1"/>
          <w:numId w:val="12"/>
        </w:numPr>
        <w:tabs>
          <w:tab w:val="clear" w:pos="1004"/>
        </w:tabs>
        <w:spacing w:after="200" w:line="360" w:lineRule="auto"/>
        <w:ind w:left="567" w:hanging="578"/>
        <w:jc w:val="both"/>
        <w:rPr>
          <w:rFonts w:ascii="Arial" w:hAnsi="Arial" w:cs="Arial"/>
          <w:sz w:val="22"/>
          <w:szCs w:val="22"/>
          <w:lang w:val="pt-PT"/>
        </w:rPr>
      </w:pPr>
      <w:r w:rsidRPr="00417250">
        <w:rPr>
          <w:rFonts w:ascii="Arial" w:hAnsi="Arial" w:cs="Arial"/>
          <w:sz w:val="22"/>
          <w:szCs w:val="22"/>
          <w:lang w:val="pt-PT"/>
        </w:rPr>
        <w:t xml:space="preserve">Projeto de Sinalização Noturna: Projeto completo de balizamento noturno,               consistindo de locação de luminárias periféricas, tipo SN-05, e auxílios visuais tais como: farol rotativo, biruta iluminada, cabine de entrada, quadro de proteção e comando, sistema de iluminação de pátio, etc. Apresentação de diagramas de cargas, detalhes de caixas de passagem, infraestrutura de cabeamentos, cabine primária, sistema de aterramento, regulador de corrente constante, painel de acionamento remoto, regulador de brilho, sistema de geração de emergência, torre de biruta, etc.; </w:t>
      </w:r>
    </w:p>
    <w:p w14:paraId="4D5350CE" w14:textId="77777777" w:rsidR="00417250" w:rsidRPr="00417250" w:rsidRDefault="00417250" w:rsidP="00417250">
      <w:pPr>
        <w:pStyle w:val="PargrafodaLista"/>
        <w:numPr>
          <w:ilvl w:val="1"/>
          <w:numId w:val="12"/>
        </w:numPr>
        <w:tabs>
          <w:tab w:val="clear" w:pos="1004"/>
          <w:tab w:val="num" w:pos="851"/>
        </w:tabs>
        <w:spacing w:after="200" w:line="276" w:lineRule="auto"/>
        <w:ind w:left="567" w:hanging="578"/>
        <w:jc w:val="both"/>
        <w:rPr>
          <w:rFonts w:ascii="Arial" w:hAnsi="Arial" w:cs="Arial"/>
          <w:sz w:val="22"/>
          <w:szCs w:val="22"/>
          <w:lang w:val="pt-PT"/>
        </w:rPr>
      </w:pPr>
      <w:r w:rsidRPr="00417250">
        <w:rPr>
          <w:rFonts w:ascii="Arial" w:hAnsi="Arial" w:cs="Arial"/>
          <w:sz w:val="22"/>
          <w:szCs w:val="22"/>
          <w:lang w:val="pt-PT"/>
        </w:rPr>
        <w:t xml:space="preserve">Caderno de Especificações: Elaboração de Caderno de Especificações de Materiais e Serviços. Detalhamento de todo controle tecnológico a ser seguido durante a fase de construção; </w:t>
      </w:r>
    </w:p>
    <w:p w14:paraId="104FC681" w14:textId="77777777" w:rsidR="00417250" w:rsidRPr="00417250" w:rsidRDefault="00417250" w:rsidP="00417250">
      <w:pPr>
        <w:pStyle w:val="PargrafodaLista"/>
        <w:numPr>
          <w:ilvl w:val="1"/>
          <w:numId w:val="12"/>
        </w:numPr>
        <w:tabs>
          <w:tab w:val="clear" w:pos="1004"/>
          <w:tab w:val="num" w:pos="851"/>
        </w:tabs>
        <w:spacing w:after="200" w:line="276" w:lineRule="auto"/>
        <w:ind w:left="567" w:hanging="578"/>
        <w:jc w:val="both"/>
        <w:rPr>
          <w:rFonts w:ascii="Arial" w:hAnsi="Arial" w:cs="Arial"/>
          <w:sz w:val="22"/>
          <w:szCs w:val="22"/>
          <w:lang w:val="pt-PT"/>
        </w:rPr>
      </w:pPr>
      <w:r w:rsidRPr="00417250">
        <w:rPr>
          <w:rFonts w:ascii="Arial" w:hAnsi="Arial" w:cs="Arial"/>
          <w:sz w:val="22"/>
          <w:szCs w:val="22"/>
          <w:lang w:val="pt-PT"/>
        </w:rPr>
        <w:t>Recolhimento de Emolumentos e Anotação de responsabilidade técnica – ART;</w:t>
      </w:r>
    </w:p>
    <w:p w14:paraId="5F7F0A45" w14:textId="77777777" w:rsidR="00417250" w:rsidRDefault="00417250" w:rsidP="00417250">
      <w:pPr>
        <w:jc w:val="both"/>
        <w:rPr>
          <w:rFonts w:ascii="Arial" w:hAnsi="Arial" w:cs="Arial"/>
          <w:color w:val="000000" w:themeColor="text1"/>
          <w:sz w:val="22"/>
          <w:szCs w:val="22"/>
        </w:rPr>
      </w:pPr>
    </w:p>
    <w:p w14:paraId="27B9D6E1" w14:textId="77777777" w:rsidR="00417250" w:rsidRPr="00417250" w:rsidRDefault="00417250" w:rsidP="00417250">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417250">
        <w:rPr>
          <w:rFonts w:ascii="Arial" w:hAnsi="Arial" w:cs="Arial"/>
          <w:b/>
          <w:color w:val="000000" w:themeColor="text1"/>
          <w:sz w:val="22"/>
          <w:szCs w:val="22"/>
        </w:rPr>
        <w:t>VALOR ESTIMADO E VIGÊNCIA</w:t>
      </w:r>
      <w:r w:rsidRPr="00417250">
        <w:rPr>
          <w:rFonts w:ascii="Arial" w:hAnsi="Arial" w:cs="Arial"/>
          <w:b/>
          <w:color w:val="000000" w:themeColor="text1"/>
          <w:sz w:val="22"/>
          <w:szCs w:val="22"/>
        </w:rPr>
        <w:tab/>
      </w:r>
    </w:p>
    <w:p w14:paraId="1F75391A" w14:textId="77777777" w:rsidR="00417250" w:rsidRPr="00417250" w:rsidRDefault="00417250" w:rsidP="00417250">
      <w:pPr>
        <w:spacing w:line="360" w:lineRule="auto"/>
        <w:jc w:val="both"/>
        <w:rPr>
          <w:rFonts w:ascii="Arial" w:hAnsi="Arial" w:cs="Arial"/>
          <w:color w:val="000000" w:themeColor="text1"/>
          <w:sz w:val="22"/>
          <w:szCs w:val="22"/>
          <w:lang w:eastAsia="ar-SA"/>
        </w:rPr>
      </w:pPr>
      <w:r w:rsidRPr="00417250">
        <w:rPr>
          <w:rFonts w:ascii="Arial" w:hAnsi="Arial" w:cs="Arial"/>
          <w:color w:val="000000" w:themeColor="text1"/>
          <w:sz w:val="22"/>
          <w:szCs w:val="22"/>
          <w:lang w:eastAsia="ar-SA"/>
        </w:rPr>
        <w:t xml:space="preserve">O custo estimado total da presente contratação é de R$ 430.075,02 (Quatrocentos e trinta mil, setenta e cinco reais e dois centavos). O custo estimado foi apurado a partir de </w:t>
      </w:r>
      <w:r w:rsidRPr="00417250">
        <w:rPr>
          <w:rFonts w:ascii="Arial" w:hAnsi="Arial" w:cs="Arial"/>
          <w:color w:val="000000" w:themeColor="text1"/>
          <w:sz w:val="22"/>
          <w:szCs w:val="22"/>
          <w:lang w:eastAsia="ar-SA"/>
        </w:rPr>
        <w:lastRenderedPageBreak/>
        <w:t xml:space="preserve">orçamentos recebidos de empresas especializadas. </w:t>
      </w:r>
      <w:r w:rsidRPr="00417250">
        <w:rPr>
          <w:rFonts w:ascii="Arial" w:hAnsi="Arial" w:cs="Arial"/>
          <w:color w:val="000000" w:themeColor="text1"/>
          <w:sz w:val="22"/>
          <w:szCs w:val="22"/>
          <w:lang w:val="pt-PT" w:eastAsia="ar-SA"/>
        </w:rPr>
        <w:t>O prazo necessário para a execução dos serviços é de 90 dias corridos, a partir do recebimento da ordem de serviço.</w:t>
      </w:r>
    </w:p>
    <w:p w14:paraId="2D9834E1" w14:textId="77777777" w:rsidR="00417250" w:rsidRPr="00417250" w:rsidRDefault="00417250" w:rsidP="00417250">
      <w:pPr>
        <w:pStyle w:val="PargrafodaLista"/>
        <w:numPr>
          <w:ilvl w:val="1"/>
          <w:numId w:val="34"/>
        </w:numPr>
        <w:spacing w:line="360" w:lineRule="auto"/>
        <w:ind w:left="567" w:hanging="578"/>
        <w:jc w:val="both"/>
        <w:rPr>
          <w:rFonts w:ascii="Arial" w:hAnsi="Arial" w:cs="Arial"/>
          <w:color w:val="000000" w:themeColor="text1"/>
          <w:sz w:val="22"/>
          <w:szCs w:val="22"/>
          <w:lang w:eastAsia="ar-SA"/>
        </w:rPr>
      </w:pPr>
      <w:r w:rsidRPr="00417250">
        <w:rPr>
          <w:rFonts w:ascii="Arial" w:hAnsi="Arial" w:cs="Arial"/>
          <w:color w:val="000000" w:themeColor="text1"/>
          <w:sz w:val="22"/>
          <w:szCs w:val="22"/>
          <w:lang w:eastAsia="ar-SA"/>
        </w:rPr>
        <w:t>Os pagamentos poderão ser realizados de forma parcial, diante da apresentação de medições e após conferencia e aceite do servidor responsável pelo contrato.</w:t>
      </w:r>
    </w:p>
    <w:p w14:paraId="43316CBC" w14:textId="77777777" w:rsidR="00417250" w:rsidRPr="00417250" w:rsidRDefault="00417250" w:rsidP="00417250">
      <w:pPr>
        <w:pStyle w:val="PargrafodaLista"/>
        <w:numPr>
          <w:ilvl w:val="1"/>
          <w:numId w:val="34"/>
        </w:numPr>
        <w:spacing w:line="360" w:lineRule="auto"/>
        <w:ind w:left="567" w:hanging="578"/>
        <w:jc w:val="both"/>
        <w:rPr>
          <w:rFonts w:ascii="Arial" w:hAnsi="Arial" w:cs="Arial"/>
          <w:color w:val="000000" w:themeColor="text1"/>
          <w:sz w:val="22"/>
          <w:szCs w:val="22"/>
          <w:lang w:eastAsia="ar-SA"/>
        </w:rPr>
      </w:pPr>
      <w:r w:rsidRPr="00417250">
        <w:rPr>
          <w:rFonts w:ascii="Arial" w:hAnsi="Arial" w:cs="Arial"/>
          <w:color w:val="000000" w:themeColor="text1"/>
          <w:sz w:val="22"/>
          <w:szCs w:val="22"/>
          <w:lang w:eastAsia="ar-SA"/>
        </w:rPr>
        <w:t>O futuro contrato terá prazo de vigência de 06 (seis) meses.</w:t>
      </w:r>
    </w:p>
    <w:p w14:paraId="5A254FB2" w14:textId="77777777" w:rsidR="00417250" w:rsidRPr="00417250" w:rsidRDefault="00417250" w:rsidP="00417250">
      <w:pPr>
        <w:ind w:left="284" w:hanging="1004"/>
        <w:jc w:val="both"/>
        <w:rPr>
          <w:rFonts w:ascii="Arial" w:hAnsi="Arial" w:cs="Arial"/>
          <w:color w:val="000000" w:themeColor="text1"/>
          <w:sz w:val="22"/>
          <w:szCs w:val="22"/>
          <w:lang w:eastAsia="ar-SA"/>
        </w:rPr>
      </w:pPr>
    </w:p>
    <w:p w14:paraId="646F52FA" w14:textId="77777777" w:rsidR="00417250" w:rsidRPr="00417250" w:rsidRDefault="00417250" w:rsidP="00417250">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417250">
        <w:rPr>
          <w:rFonts w:ascii="Arial" w:hAnsi="Arial" w:cs="Arial"/>
          <w:b/>
          <w:color w:val="000000" w:themeColor="text1"/>
          <w:sz w:val="22"/>
          <w:szCs w:val="22"/>
        </w:rPr>
        <w:t>RECEBIMENTO E CRITÉRIO DE ACEITAÇÃO DO OBJETO</w:t>
      </w:r>
    </w:p>
    <w:p w14:paraId="306092FC" w14:textId="77777777" w:rsidR="00417250" w:rsidRPr="00417250" w:rsidRDefault="00417250" w:rsidP="00417250">
      <w:pPr>
        <w:pStyle w:val="PargrafodaLista"/>
        <w:numPr>
          <w:ilvl w:val="1"/>
          <w:numId w:val="34"/>
        </w:numPr>
        <w:spacing w:line="360" w:lineRule="auto"/>
        <w:ind w:left="567" w:hanging="578"/>
        <w:jc w:val="both"/>
        <w:rPr>
          <w:rFonts w:ascii="Arial" w:hAnsi="Arial" w:cs="Arial"/>
          <w:color w:val="000000" w:themeColor="text1"/>
          <w:sz w:val="22"/>
          <w:szCs w:val="22"/>
        </w:rPr>
      </w:pPr>
      <w:r w:rsidRPr="00417250">
        <w:rPr>
          <w:rFonts w:ascii="Arial" w:hAnsi="Arial" w:cs="Arial"/>
          <w:color w:val="000000" w:themeColor="text1"/>
          <w:sz w:val="22"/>
          <w:szCs w:val="22"/>
        </w:rPr>
        <w:t>Os serviços serão recebidos:</w:t>
      </w:r>
    </w:p>
    <w:p w14:paraId="03F3A810" w14:textId="77777777" w:rsidR="00417250" w:rsidRPr="00417250" w:rsidRDefault="00417250" w:rsidP="00417250">
      <w:pPr>
        <w:pStyle w:val="PargrafodaLista"/>
        <w:numPr>
          <w:ilvl w:val="1"/>
          <w:numId w:val="34"/>
        </w:numPr>
        <w:spacing w:line="360" w:lineRule="auto"/>
        <w:ind w:left="567" w:hanging="578"/>
        <w:jc w:val="both"/>
        <w:rPr>
          <w:rFonts w:ascii="Arial" w:hAnsi="Arial" w:cs="Arial"/>
          <w:color w:val="000000" w:themeColor="text1"/>
          <w:sz w:val="22"/>
          <w:szCs w:val="22"/>
        </w:rPr>
      </w:pPr>
      <w:r w:rsidRPr="00417250">
        <w:rPr>
          <w:rFonts w:ascii="Arial" w:hAnsi="Arial" w:cs="Arial"/>
          <w:sz w:val="22"/>
          <w:szCs w:val="22"/>
        </w:rPr>
        <w:t>Provisoriamente, a partir da entrega, para efeito de verificação da conformidade com   as especificações constantes do Edital e da proposta.</w:t>
      </w:r>
    </w:p>
    <w:p w14:paraId="35833179" w14:textId="77777777" w:rsidR="00417250" w:rsidRPr="00417250" w:rsidRDefault="00417250" w:rsidP="00417250">
      <w:pPr>
        <w:pStyle w:val="PargrafodaLista"/>
        <w:numPr>
          <w:ilvl w:val="1"/>
          <w:numId w:val="34"/>
        </w:numPr>
        <w:spacing w:line="360" w:lineRule="auto"/>
        <w:ind w:left="567" w:hanging="578"/>
        <w:jc w:val="both"/>
        <w:rPr>
          <w:rFonts w:ascii="Arial" w:hAnsi="Arial" w:cs="Arial"/>
          <w:color w:val="000000" w:themeColor="text1"/>
          <w:sz w:val="22"/>
          <w:szCs w:val="22"/>
        </w:rPr>
      </w:pPr>
      <w:r w:rsidRPr="00417250">
        <w:rPr>
          <w:rFonts w:ascii="Arial" w:hAnsi="Arial" w:cs="Arial"/>
          <w:sz w:val="22"/>
          <w:szCs w:val="22"/>
        </w:rPr>
        <w:t>Definitivamente, após a verificação da conformidade com as especificações constantes do Edital e da proposta, e sua consequente aceitação, que se dará até 05 (cinco) dias úteis do recebimento provisório.</w:t>
      </w:r>
    </w:p>
    <w:p w14:paraId="050DC9A0" w14:textId="77777777" w:rsidR="00417250" w:rsidRPr="00417250" w:rsidRDefault="00417250" w:rsidP="00417250">
      <w:pPr>
        <w:pStyle w:val="PargrafodaLista"/>
        <w:numPr>
          <w:ilvl w:val="1"/>
          <w:numId w:val="34"/>
        </w:numPr>
        <w:spacing w:line="360" w:lineRule="auto"/>
        <w:ind w:left="567" w:hanging="578"/>
        <w:jc w:val="both"/>
        <w:rPr>
          <w:rFonts w:ascii="Arial" w:hAnsi="Arial" w:cs="Arial"/>
          <w:color w:val="000000" w:themeColor="text1"/>
          <w:sz w:val="22"/>
          <w:szCs w:val="22"/>
        </w:rPr>
      </w:pPr>
      <w:r w:rsidRPr="00417250">
        <w:rPr>
          <w:rFonts w:ascii="Arial" w:hAnsi="Arial" w:cs="Arial"/>
          <w:sz w:val="22"/>
          <w:szCs w:val="22"/>
        </w:rPr>
        <w:t>Na hipótese de a verificação a que se refere o subitem anterior não ser procedida dentro do prazo fixado, reputar-se-á como realizada, consumando-se o recebimento definitivo no dia do esgotamento do prazo.</w:t>
      </w:r>
    </w:p>
    <w:p w14:paraId="7CFCAA5B" w14:textId="77777777" w:rsidR="00417250" w:rsidRPr="00417250" w:rsidRDefault="00417250" w:rsidP="00417250">
      <w:pPr>
        <w:pStyle w:val="PargrafodaLista"/>
        <w:numPr>
          <w:ilvl w:val="1"/>
          <w:numId w:val="34"/>
        </w:numPr>
        <w:spacing w:line="360" w:lineRule="auto"/>
        <w:ind w:left="567" w:hanging="578"/>
        <w:jc w:val="both"/>
        <w:rPr>
          <w:rFonts w:ascii="Arial" w:hAnsi="Arial" w:cs="Arial"/>
          <w:color w:val="000000" w:themeColor="text1"/>
          <w:sz w:val="22"/>
          <w:szCs w:val="22"/>
        </w:rPr>
      </w:pPr>
      <w:r w:rsidRPr="00417250">
        <w:rPr>
          <w:rFonts w:ascii="Arial" w:hAnsi="Arial" w:cs="Arial"/>
          <w:sz w:val="22"/>
          <w:szCs w:val="22"/>
        </w:rPr>
        <w:t>A Administração rejeitará, no todo ou em parte, a entrega dos objetos em desacordo com as especificações técnicas exigidas.</w:t>
      </w:r>
    </w:p>
    <w:p w14:paraId="4E126162" w14:textId="77777777" w:rsidR="00417250" w:rsidRPr="00417250" w:rsidRDefault="00417250" w:rsidP="00417250">
      <w:pPr>
        <w:pStyle w:val="PargrafodaLista"/>
        <w:spacing w:line="360" w:lineRule="auto"/>
        <w:ind w:left="567"/>
        <w:jc w:val="both"/>
        <w:rPr>
          <w:rFonts w:ascii="Arial" w:hAnsi="Arial" w:cs="Arial"/>
          <w:color w:val="000000" w:themeColor="text1"/>
          <w:sz w:val="22"/>
          <w:szCs w:val="22"/>
        </w:rPr>
      </w:pPr>
    </w:p>
    <w:p w14:paraId="04205DD9" w14:textId="77777777" w:rsidR="00417250" w:rsidRPr="00417250" w:rsidRDefault="00417250" w:rsidP="00417250">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417250">
        <w:rPr>
          <w:rFonts w:ascii="Arial" w:hAnsi="Arial" w:cs="Arial"/>
          <w:b/>
          <w:color w:val="000000" w:themeColor="text1"/>
          <w:sz w:val="22"/>
          <w:szCs w:val="22"/>
        </w:rPr>
        <w:t>OBRIGAÇÕES DA CONTRATADA</w:t>
      </w:r>
    </w:p>
    <w:p w14:paraId="34C8924E" w14:textId="77777777" w:rsidR="00417250" w:rsidRPr="00417250" w:rsidRDefault="00417250" w:rsidP="00417250">
      <w:pPr>
        <w:pStyle w:val="PargrafodaLista"/>
        <w:numPr>
          <w:ilvl w:val="1"/>
          <w:numId w:val="46"/>
        </w:numPr>
        <w:spacing w:line="360" w:lineRule="auto"/>
        <w:ind w:left="567" w:hanging="567"/>
        <w:jc w:val="both"/>
        <w:rPr>
          <w:rFonts w:ascii="Arial" w:hAnsi="Arial" w:cs="Arial"/>
          <w:color w:val="000000" w:themeColor="text1"/>
          <w:sz w:val="22"/>
          <w:szCs w:val="22"/>
        </w:rPr>
      </w:pPr>
      <w:r w:rsidRPr="00417250">
        <w:rPr>
          <w:rFonts w:ascii="Arial" w:hAnsi="Arial" w:cs="Arial"/>
          <w:color w:val="000000" w:themeColor="text1"/>
          <w:sz w:val="22"/>
          <w:szCs w:val="22"/>
        </w:rPr>
        <w:t>A Contratada obriga-se a:</w:t>
      </w:r>
    </w:p>
    <w:p w14:paraId="0DA189D7" w14:textId="77777777" w:rsidR="00417250" w:rsidRPr="00417250" w:rsidRDefault="00417250" w:rsidP="00417250">
      <w:pPr>
        <w:pStyle w:val="PargrafodaLista"/>
        <w:numPr>
          <w:ilvl w:val="1"/>
          <w:numId w:val="46"/>
        </w:numPr>
        <w:spacing w:line="360" w:lineRule="auto"/>
        <w:ind w:left="567" w:hanging="567"/>
        <w:jc w:val="both"/>
        <w:rPr>
          <w:rFonts w:ascii="Arial" w:hAnsi="Arial" w:cs="Arial"/>
          <w:color w:val="000000" w:themeColor="text1"/>
          <w:sz w:val="22"/>
          <w:szCs w:val="22"/>
        </w:rPr>
      </w:pPr>
      <w:r w:rsidRPr="00417250">
        <w:rPr>
          <w:rFonts w:ascii="Arial" w:hAnsi="Arial" w:cs="Arial"/>
          <w:sz w:val="22"/>
          <w:szCs w:val="22"/>
        </w:rPr>
        <w:t>Efetuar a entrega do(s) serviço(s) em conformidade com as normas, no prazo e local indicados pela Administração, em estrita observância das especificações do Edital e da proposta, acompanhado da respectiva nota fiscal;</w:t>
      </w:r>
    </w:p>
    <w:p w14:paraId="0931A5DF" w14:textId="77777777" w:rsidR="00417250" w:rsidRPr="00417250" w:rsidRDefault="00417250" w:rsidP="00417250">
      <w:pPr>
        <w:pStyle w:val="PargrafodaLista"/>
        <w:numPr>
          <w:ilvl w:val="1"/>
          <w:numId w:val="46"/>
        </w:numPr>
        <w:spacing w:line="360" w:lineRule="auto"/>
        <w:ind w:left="567" w:hanging="567"/>
        <w:jc w:val="both"/>
        <w:rPr>
          <w:rFonts w:ascii="Arial" w:hAnsi="Arial" w:cs="Arial"/>
          <w:color w:val="000000" w:themeColor="text1"/>
          <w:sz w:val="22"/>
          <w:szCs w:val="22"/>
        </w:rPr>
      </w:pPr>
      <w:r w:rsidRPr="00417250">
        <w:rPr>
          <w:rFonts w:ascii="Arial" w:hAnsi="Arial" w:cs="Arial"/>
          <w:sz w:val="22"/>
          <w:szCs w:val="22"/>
        </w:rPr>
        <w:t>Atender prontamente a quaisquer exigências da Administração, inerentes ao objeto da presente licitação;</w:t>
      </w:r>
    </w:p>
    <w:p w14:paraId="50B5084B" w14:textId="77777777" w:rsidR="00417250" w:rsidRPr="00417250" w:rsidRDefault="00417250" w:rsidP="00417250">
      <w:pPr>
        <w:pStyle w:val="PargrafodaLista"/>
        <w:numPr>
          <w:ilvl w:val="1"/>
          <w:numId w:val="46"/>
        </w:numPr>
        <w:spacing w:line="360" w:lineRule="auto"/>
        <w:ind w:left="567" w:hanging="567"/>
        <w:jc w:val="both"/>
        <w:rPr>
          <w:rFonts w:ascii="Arial" w:hAnsi="Arial" w:cs="Arial"/>
          <w:color w:val="000000" w:themeColor="text1"/>
          <w:sz w:val="22"/>
          <w:szCs w:val="22"/>
        </w:rPr>
      </w:pPr>
      <w:r w:rsidRPr="00417250">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4C0C0C7F" w14:textId="77777777" w:rsidR="00417250" w:rsidRPr="00417250" w:rsidRDefault="00417250" w:rsidP="00417250">
      <w:pPr>
        <w:pStyle w:val="PargrafodaLista"/>
        <w:numPr>
          <w:ilvl w:val="1"/>
          <w:numId w:val="46"/>
        </w:numPr>
        <w:spacing w:line="360" w:lineRule="auto"/>
        <w:ind w:left="567" w:hanging="567"/>
        <w:jc w:val="both"/>
        <w:rPr>
          <w:rFonts w:ascii="Arial" w:hAnsi="Arial" w:cs="Arial"/>
          <w:color w:val="000000" w:themeColor="text1"/>
          <w:sz w:val="22"/>
          <w:szCs w:val="22"/>
        </w:rPr>
      </w:pPr>
      <w:r w:rsidRPr="00417250">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05484985" w14:textId="77777777" w:rsidR="00417250" w:rsidRPr="00417250" w:rsidRDefault="00417250" w:rsidP="00417250">
      <w:pPr>
        <w:pStyle w:val="PargrafodaLista"/>
        <w:numPr>
          <w:ilvl w:val="1"/>
          <w:numId w:val="46"/>
        </w:numPr>
        <w:spacing w:line="360" w:lineRule="auto"/>
        <w:ind w:left="567" w:hanging="567"/>
        <w:jc w:val="both"/>
        <w:rPr>
          <w:rFonts w:ascii="Arial" w:hAnsi="Arial" w:cs="Arial"/>
          <w:color w:val="000000" w:themeColor="text1"/>
          <w:sz w:val="22"/>
          <w:szCs w:val="22"/>
        </w:rPr>
      </w:pPr>
      <w:r w:rsidRPr="00417250">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41391D94" w14:textId="77777777" w:rsidR="00417250" w:rsidRPr="00417250" w:rsidRDefault="00417250" w:rsidP="00417250">
      <w:pPr>
        <w:pStyle w:val="PargrafodaLista"/>
        <w:numPr>
          <w:ilvl w:val="1"/>
          <w:numId w:val="46"/>
        </w:numPr>
        <w:spacing w:line="360" w:lineRule="auto"/>
        <w:ind w:left="567" w:hanging="567"/>
        <w:jc w:val="both"/>
        <w:rPr>
          <w:rFonts w:ascii="Arial" w:hAnsi="Arial" w:cs="Arial"/>
          <w:color w:val="000000" w:themeColor="text1"/>
          <w:sz w:val="22"/>
          <w:szCs w:val="22"/>
        </w:rPr>
      </w:pPr>
      <w:r w:rsidRPr="00417250">
        <w:rPr>
          <w:rFonts w:ascii="Arial" w:hAnsi="Arial" w:cs="Arial"/>
          <w:color w:val="000000" w:themeColor="text1"/>
          <w:sz w:val="22"/>
          <w:szCs w:val="22"/>
        </w:rPr>
        <w:lastRenderedPageBreak/>
        <w:t>Responsabilizar-se pelas despesas dos tributos, encargos trabalhistas, previdenciários, fiscais, comerciais, taxas, fretes, seguros, deslocamento de pessoal, prestação de garantia e quaisquer outras que incidam ou venham a incidir na execução do contrato.</w:t>
      </w:r>
    </w:p>
    <w:p w14:paraId="47307B53" w14:textId="77777777" w:rsidR="00417250" w:rsidRPr="00417250" w:rsidRDefault="00417250" w:rsidP="00417250">
      <w:pPr>
        <w:pStyle w:val="PargrafodaLista"/>
        <w:numPr>
          <w:ilvl w:val="1"/>
          <w:numId w:val="46"/>
        </w:numPr>
        <w:spacing w:line="360" w:lineRule="auto"/>
        <w:ind w:left="567" w:hanging="567"/>
        <w:jc w:val="both"/>
        <w:rPr>
          <w:rFonts w:ascii="Arial" w:hAnsi="Arial" w:cs="Arial"/>
          <w:color w:val="000000" w:themeColor="text1"/>
          <w:sz w:val="22"/>
          <w:szCs w:val="22"/>
        </w:rPr>
      </w:pPr>
      <w:r w:rsidRPr="00417250">
        <w:rPr>
          <w:rFonts w:ascii="Arial" w:hAnsi="Arial" w:cs="Arial"/>
          <w:color w:val="000000" w:themeColor="text1"/>
          <w:sz w:val="22"/>
          <w:szCs w:val="22"/>
        </w:rPr>
        <w:t>Os serviços a serem executados consistem na Implantação da Sinalização Luminosa da Pista de Táxi B do Aeródromo Municipal, sendo que a mão-de-obra inclui todos os serviços e materiais necessários. Os materiais serão fornecidos pela Contratada, tudo em conformidade com os projetos, memorial descritivo, planilha orçamentária e cronograma físico financeiro.</w:t>
      </w:r>
    </w:p>
    <w:p w14:paraId="29F800B6" w14:textId="77777777" w:rsidR="00417250" w:rsidRPr="00417250" w:rsidRDefault="00417250" w:rsidP="00417250">
      <w:pPr>
        <w:pStyle w:val="PargrafodaLista"/>
        <w:numPr>
          <w:ilvl w:val="1"/>
          <w:numId w:val="46"/>
        </w:numPr>
        <w:spacing w:line="360" w:lineRule="auto"/>
        <w:ind w:left="567" w:hanging="567"/>
        <w:jc w:val="both"/>
        <w:rPr>
          <w:rFonts w:ascii="Arial" w:hAnsi="Arial" w:cs="Arial"/>
          <w:color w:val="000000" w:themeColor="text1"/>
          <w:sz w:val="22"/>
          <w:szCs w:val="22"/>
        </w:rPr>
      </w:pPr>
      <w:r w:rsidRPr="00417250">
        <w:rPr>
          <w:rFonts w:ascii="Arial" w:hAnsi="Arial" w:cs="Arial"/>
          <w:color w:val="000000" w:themeColor="text1"/>
          <w:sz w:val="22"/>
          <w:szCs w:val="22"/>
        </w:rPr>
        <w:t>Projeto, Memorial Descritivo, Planilha Orçamentária e cronograma Físico-Financeiro: O projeto, memorial descritivo, planilha orçamentária e cronograma físico-financeiro deverão ser elaborados pelo profissional contratado.</w:t>
      </w:r>
    </w:p>
    <w:p w14:paraId="76312D0A" w14:textId="77777777" w:rsidR="00417250" w:rsidRPr="00417250" w:rsidRDefault="00417250" w:rsidP="00417250">
      <w:pPr>
        <w:jc w:val="both"/>
        <w:rPr>
          <w:rFonts w:ascii="Arial" w:hAnsi="Arial" w:cs="Arial"/>
          <w:color w:val="000000" w:themeColor="text1"/>
          <w:sz w:val="22"/>
          <w:szCs w:val="22"/>
        </w:rPr>
      </w:pPr>
    </w:p>
    <w:p w14:paraId="5799CD72" w14:textId="77777777" w:rsidR="00417250" w:rsidRPr="00417250" w:rsidRDefault="00417250" w:rsidP="00417250">
      <w:pPr>
        <w:pStyle w:val="PargrafodaLista"/>
        <w:numPr>
          <w:ilvl w:val="0"/>
          <w:numId w:val="46"/>
        </w:numPr>
        <w:pBdr>
          <w:top w:val="single" w:sz="4" w:space="1" w:color="auto"/>
          <w:left w:val="single" w:sz="4" w:space="4" w:color="auto"/>
          <w:bottom w:val="single" w:sz="4" w:space="2" w:color="auto"/>
          <w:right w:val="single" w:sz="4" w:space="4" w:color="auto"/>
        </w:pBdr>
        <w:shd w:val="clear" w:color="auto" w:fill="E6E6E6"/>
        <w:spacing w:after="200" w:line="276" w:lineRule="auto"/>
        <w:jc w:val="both"/>
        <w:rPr>
          <w:rFonts w:ascii="Arial" w:hAnsi="Arial" w:cs="Arial"/>
          <w:b/>
          <w:color w:val="000000" w:themeColor="text1"/>
          <w:sz w:val="22"/>
          <w:szCs w:val="22"/>
        </w:rPr>
      </w:pPr>
      <w:r w:rsidRPr="00417250">
        <w:rPr>
          <w:rFonts w:ascii="Arial" w:hAnsi="Arial" w:cs="Arial"/>
          <w:b/>
          <w:color w:val="000000" w:themeColor="text1"/>
          <w:sz w:val="22"/>
          <w:szCs w:val="22"/>
        </w:rPr>
        <w:t>OBRIGAÇÕES DA CONTRATANTE</w:t>
      </w:r>
    </w:p>
    <w:p w14:paraId="426B6F26" w14:textId="77777777" w:rsidR="00417250" w:rsidRPr="00417250" w:rsidRDefault="00417250" w:rsidP="00417250">
      <w:pPr>
        <w:pStyle w:val="PargrafodaLista"/>
        <w:numPr>
          <w:ilvl w:val="0"/>
          <w:numId w:val="37"/>
        </w:numPr>
        <w:jc w:val="both"/>
        <w:rPr>
          <w:rFonts w:ascii="Arial" w:hAnsi="Arial" w:cs="Arial"/>
          <w:vanish/>
          <w:color w:val="000000" w:themeColor="text1"/>
          <w:sz w:val="22"/>
          <w:szCs w:val="22"/>
          <w:lang w:eastAsia="ar-SA"/>
        </w:rPr>
      </w:pPr>
    </w:p>
    <w:p w14:paraId="2E93CB63" w14:textId="77777777" w:rsidR="00417250" w:rsidRPr="00417250" w:rsidRDefault="00417250" w:rsidP="00417250">
      <w:pPr>
        <w:pStyle w:val="PargrafodaLista"/>
        <w:numPr>
          <w:ilvl w:val="0"/>
          <w:numId w:val="37"/>
        </w:numPr>
        <w:jc w:val="both"/>
        <w:rPr>
          <w:rFonts w:ascii="Arial" w:hAnsi="Arial" w:cs="Arial"/>
          <w:vanish/>
          <w:color w:val="000000" w:themeColor="text1"/>
          <w:sz w:val="22"/>
          <w:szCs w:val="22"/>
          <w:lang w:eastAsia="ar-SA"/>
        </w:rPr>
      </w:pPr>
    </w:p>
    <w:p w14:paraId="76EE72D9" w14:textId="77777777" w:rsidR="00417250" w:rsidRPr="00417250" w:rsidRDefault="00417250" w:rsidP="00417250">
      <w:pPr>
        <w:pStyle w:val="PargrafodaLista"/>
        <w:numPr>
          <w:ilvl w:val="0"/>
          <w:numId w:val="37"/>
        </w:numPr>
        <w:jc w:val="both"/>
        <w:rPr>
          <w:rFonts w:ascii="Arial" w:hAnsi="Arial" w:cs="Arial"/>
          <w:vanish/>
          <w:color w:val="000000" w:themeColor="text1"/>
          <w:sz w:val="22"/>
          <w:szCs w:val="22"/>
          <w:lang w:eastAsia="ar-SA"/>
        </w:rPr>
      </w:pPr>
    </w:p>
    <w:p w14:paraId="34B8DF86" w14:textId="77777777" w:rsidR="00417250" w:rsidRPr="00417250" w:rsidRDefault="00417250" w:rsidP="00417250">
      <w:pPr>
        <w:pStyle w:val="PargrafodaLista"/>
        <w:numPr>
          <w:ilvl w:val="0"/>
          <w:numId w:val="37"/>
        </w:numPr>
        <w:jc w:val="both"/>
        <w:rPr>
          <w:rFonts w:ascii="Arial" w:hAnsi="Arial" w:cs="Arial"/>
          <w:vanish/>
          <w:color w:val="000000" w:themeColor="text1"/>
          <w:sz w:val="22"/>
          <w:szCs w:val="22"/>
          <w:lang w:eastAsia="ar-SA"/>
        </w:rPr>
      </w:pPr>
    </w:p>
    <w:p w14:paraId="3363F8B7" w14:textId="77777777" w:rsidR="00417250" w:rsidRPr="00417250" w:rsidRDefault="00417250" w:rsidP="00417250">
      <w:pPr>
        <w:pStyle w:val="PargrafodaLista"/>
        <w:numPr>
          <w:ilvl w:val="0"/>
          <w:numId w:val="37"/>
        </w:numPr>
        <w:jc w:val="both"/>
        <w:rPr>
          <w:rFonts w:ascii="Arial" w:hAnsi="Arial" w:cs="Arial"/>
          <w:vanish/>
          <w:color w:val="000000" w:themeColor="text1"/>
          <w:sz w:val="22"/>
          <w:szCs w:val="22"/>
          <w:lang w:eastAsia="ar-SA"/>
        </w:rPr>
      </w:pPr>
    </w:p>
    <w:p w14:paraId="1D494093" w14:textId="77777777" w:rsidR="00417250" w:rsidRPr="00417250" w:rsidRDefault="00417250" w:rsidP="00417250">
      <w:pPr>
        <w:pStyle w:val="PargrafodaLista"/>
        <w:numPr>
          <w:ilvl w:val="0"/>
          <w:numId w:val="37"/>
        </w:numPr>
        <w:jc w:val="both"/>
        <w:rPr>
          <w:rFonts w:ascii="Arial" w:hAnsi="Arial" w:cs="Arial"/>
          <w:vanish/>
          <w:color w:val="000000" w:themeColor="text1"/>
          <w:sz w:val="22"/>
          <w:szCs w:val="22"/>
          <w:lang w:eastAsia="ar-SA"/>
        </w:rPr>
      </w:pPr>
    </w:p>
    <w:p w14:paraId="1E3F14CE" w14:textId="77777777" w:rsidR="00417250" w:rsidRPr="00417250" w:rsidRDefault="00417250" w:rsidP="00417250">
      <w:pPr>
        <w:pStyle w:val="PargrafodaLista"/>
        <w:numPr>
          <w:ilvl w:val="0"/>
          <w:numId w:val="37"/>
        </w:numPr>
        <w:jc w:val="both"/>
        <w:rPr>
          <w:rFonts w:ascii="Arial" w:hAnsi="Arial" w:cs="Arial"/>
          <w:vanish/>
          <w:color w:val="000000" w:themeColor="text1"/>
          <w:sz w:val="22"/>
          <w:szCs w:val="22"/>
          <w:lang w:eastAsia="ar-SA"/>
        </w:rPr>
      </w:pPr>
    </w:p>
    <w:p w14:paraId="750DEEA9" w14:textId="77777777" w:rsidR="00417250" w:rsidRPr="00417250" w:rsidRDefault="00417250" w:rsidP="00417250">
      <w:pPr>
        <w:pStyle w:val="PargrafodaLista"/>
        <w:numPr>
          <w:ilvl w:val="0"/>
          <w:numId w:val="37"/>
        </w:numPr>
        <w:jc w:val="both"/>
        <w:rPr>
          <w:rFonts w:ascii="Arial" w:hAnsi="Arial" w:cs="Arial"/>
          <w:vanish/>
          <w:color w:val="000000" w:themeColor="text1"/>
          <w:sz w:val="22"/>
          <w:szCs w:val="22"/>
          <w:lang w:eastAsia="ar-SA"/>
        </w:rPr>
      </w:pPr>
    </w:p>
    <w:p w14:paraId="3289C2B4" w14:textId="77777777" w:rsidR="00417250" w:rsidRPr="00417250" w:rsidRDefault="00417250" w:rsidP="00417250">
      <w:pPr>
        <w:pStyle w:val="PargrafodaLista"/>
        <w:numPr>
          <w:ilvl w:val="0"/>
          <w:numId w:val="37"/>
        </w:numPr>
        <w:jc w:val="both"/>
        <w:rPr>
          <w:rFonts w:ascii="Arial" w:hAnsi="Arial" w:cs="Arial"/>
          <w:vanish/>
          <w:color w:val="000000" w:themeColor="text1"/>
          <w:sz w:val="22"/>
          <w:szCs w:val="22"/>
          <w:lang w:eastAsia="ar-SA"/>
        </w:rPr>
      </w:pPr>
    </w:p>
    <w:p w14:paraId="02B59CF0" w14:textId="77777777" w:rsidR="00417250" w:rsidRPr="00417250" w:rsidRDefault="00417250" w:rsidP="00417250">
      <w:pPr>
        <w:pStyle w:val="PargrafodaLista"/>
        <w:numPr>
          <w:ilvl w:val="1"/>
          <w:numId w:val="46"/>
        </w:numPr>
        <w:spacing w:after="200" w:line="360" w:lineRule="auto"/>
        <w:ind w:left="567" w:hanging="567"/>
        <w:jc w:val="both"/>
        <w:rPr>
          <w:rFonts w:ascii="Arial" w:hAnsi="Arial" w:cs="Arial"/>
          <w:sz w:val="22"/>
          <w:szCs w:val="22"/>
        </w:rPr>
      </w:pPr>
      <w:r w:rsidRPr="00417250">
        <w:rPr>
          <w:rFonts w:ascii="Arial" w:hAnsi="Arial" w:cs="Arial"/>
          <w:sz w:val="22"/>
          <w:szCs w:val="22"/>
        </w:rPr>
        <w:t>A Contratante obriga-se a:</w:t>
      </w:r>
    </w:p>
    <w:p w14:paraId="0C524AD4" w14:textId="77777777" w:rsidR="00417250" w:rsidRPr="00417250" w:rsidRDefault="00417250" w:rsidP="00417250">
      <w:pPr>
        <w:pStyle w:val="PargrafodaLista"/>
        <w:numPr>
          <w:ilvl w:val="1"/>
          <w:numId w:val="46"/>
        </w:numPr>
        <w:spacing w:after="200" w:line="360" w:lineRule="auto"/>
        <w:ind w:left="567" w:hanging="567"/>
        <w:jc w:val="both"/>
        <w:rPr>
          <w:rFonts w:ascii="Arial" w:hAnsi="Arial" w:cs="Arial"/>
          <w:sz w:val="22"/>
          <w:szCs w:val="22"/>
        </w:rPr>
      </w:pPr>
      <w:r w:rsidRPr="00417250">
        <w:rPr>
          <w:rFonts w:ascii="Arial" w:hAnsi="Arial" w:cs="Arial"/>
          <w:sz w:val="22"/>
          <w:szCs w:val="22"/>
        </w:rPr>
        <w:t>Receber provisoriamente o serviço, disponibilizando local, data e horário;</w:t>
      </w:r>
    </w:p>
    <w:p w14:paraId="4C0D5DDD" w14:textId="77777777" w:rsidR="00417250" w:rsidRPr="00417250" w:rsidRDefault="00417250" w:rsidP="00417250">
      <w:pPr>
        <w:pStyle w:val="PargrafodaLista"/>
        <w:numPr>
          <w:ilvl w:val="1"/>
          <w:numId w:val="46"/>
        </w:numPr>
        <w:spacing w:after="200" w:line="360" w:lineRule="auto"/>
        <w:ind w:left="567" w:hanging="567"/>
        <w:jc w:val="both"/>
        <w:rPr>
          <w:rFonts w:ascii="Arial" w:hAnsi="Arial" w:cs="Arial"/>
          <w:sz w:val="22"/>
          <w:szCs w:val="22"/>
        </w:rPr>
      </w:pPr>
      <w:r w:rsidRPr="00417250">
        <w:rPr>
          <w:rFonts w:ascii="Arial" w:hAnsi="Arial" w:cs="Arial"/>
          <w:sz w:val="22"/>
          <w:szCs w:val="22"/>
        </w:rPr>
        <w:t xml:space="preserve">Verificar minuciosamente, no prazo fixado, a conformidade dos serviços recebidos provisoriamente com as especificações constantes do Edital e da proposta, para fins de aceitação e recebimento definitivos; </w:t>
      </w:r>
    </w:p>
    <w:p w14:paraId="37D6D69F" w14:textId="77777777" w:rsidR="00417250" w:rsidRPr="00417250" w:rsidRDefault="00417250" w:rsidP="00417250">
      <w:pPr>
        <w:pStyle w:val="PargrafodaLista"/>
        <w:numPr>
          <w:ilvl w:val="1"/>
          <w:numId w:val="46"/>
        </w:numPr>
        <w:spacing w:after="200" w:line="360" w:lineRule="auto"/>
        <w:ind w:left="567" w:hanging="567"/>
        <w:jc w:val="both"/>
        <w:rPr>
          <w:rFonts w:ascii="Arial" w:hAnsi="Arial" w:cs="Arial"/>
          <w:sz w:val="22"/>
          <w:szCs w:val="22"/>
        </w:rPr>
      </w:pPr>
      <w:r w:rsidRPr="00417250">
        <w:rPr>
          <w:rFonts w:ascii="Arial" w:hAnsi="Arial" w:cs="Arial"/>
          <w:sz w:val="22"/>
          <w:szCs w:val="22"/>
        </w:rPr>
        <w:t>Acompanhar e fiscalizar o cumprimento das obrigações da Contratada, através de servidor especialmente designado;</w:t>
      </w:r>
    </w:p>
    <w:p w14:paraId="47F4592B" w14:textId="77777777" w:rsidR="00417250" w:rsidRPr="00417250" w:rsidRDefault="00417250" w:rsidP="00417250">
      <w:pPr>
        <w:pStyle w:val="PargrafodaLista"/>
        <w:numPr>
          <w:ilvl w:val="1"/>
          <w:numId w:val="46"/>
        </w:numPr>
        <w:spacing w:after="200" w:line="360" w:lineRule="auto"/>
        <w:ind w:left="567" w:hanging="567"/>
        <w:jc w:val="both"/>
        <w:rPr>
          <w:rFonts w:ascii="Arial" w:hAnsi="Arial" w:cs="Arial"/>
          <w:sz w:val="22"/>
          <w:szCs w:val="22"/>
        </w:rPr>
      </w:pPr>
      <w:r w:rsidRPr="00417250">
        <w:rPr>
          <w:rFonts w:ascii="Arial" w:hAnsi="Arial" w:cs="Arial"/>
          <w:sz w:val="22"/>
          <w:szCs w:val="22"/>
        </w:rPr>
        <w:t>Proporcionar todas as condições para que a Contratada possa desempenhar seus   serviços de acordo com as determinações do Edital e seus Anexos, especialmente deste Termo;</w:t>
      </w:r>
    </w:p>
    <w:p w14:paraId="040DA46F" w14:textId="77777777" w:rsidR="00417250" w:rsidRPr="00417250" w:rsidRDefault="00417250" w:rsidP="00417250">
      <w:pPr>
        <w:pStyle w:val="PargrafodaLista"/>
        <w:numPr>
          <w:ilvl w:val="1"/>
          <w:numId w:val="46"/>
        </w:numPr>
        <w:spacing w:after="200" w:line="360" w:lineRule="auto"/>
        <w:ind w:left="567" w:hanging="567"/>
        <w:jc w:val="both"/>
        <w:rPr>
          <w:rFonts w:ascii="Arial" w:hAnsi="Arial" w:cs="Arial"/>
          <w:sz w:val="22"/>
          <w:szCs w:val="22"/>
        </w:rPr>
      </w:pPr>
      <w:r w:rsidRPr="00417250">
        <w:rPr>
          <w:rFonts w:ascii="Arial" w:hAnsi="Arial" w:cs="Arial"/>
          <w:sz w:val="22"/>
          <w:szCs w:val="22"/>
        </w:rPr>
        <w:t>Exigir o cumprimento de todas as obrigações assumidas pela Contratada, de acordo com as cláusulas deste termo de referência e dos termos de sua proposta;</w:t>
      </w:r>
    </w:p>
    <w:p w14:paraId="1A69F9B0" w14:textId="77777777" w:rsidR="00417250" w:rsidRPr="00417250" w:rsidRDefault="00417250" w:rsidP="00417250">
      <w:pPr>
        <w:pStyle w:val="PargrafodaLista"/>
        <w:numPr>
          <w:ilvl w:val="1"/>
          <w:numId w:val="46"/>
        </w:numPr>
        <w:spacing w:after="200" w:line="360" w:lineRule="auto"/>
        <w:ind w:left="567" w:hanging="567"/>
        <w:jc w:val="both"/>
        <w:rPr>
          <w:rFonts w:ascii="Arial" w:hAnsi="Arial" w:cs="Arial"/>
          <w:sz w:val="22"/>
          <w:szCs w:val="22"/>
        </w:rPr>
      </w:pPr>
      <w:r w:rsidRPr="00417250">
        <w:rPr>
          <w:rFonts w:ascii="Arial" w:hAnsi="Arial" w:cs="Arial"/>
          <w:sz w:val="22"/>
          <w:szCs w:val="22"/>
        </w:rPr>
        <w:t>Notificar a Contratada por escrito de quaisquer ocorrências relacionadas à execução do objeto, fixando prazo para a sua correção;</w:t>
      </w:r>
    </w:p>
    <w:p w14:paraId="6E9C93BA" w14:textId="77777777" w:rsidR="00417250" w:rsidRPr="00417250" w:rsidRDefault="00417250" w:rsidP="00417250">
      <w:pPr>
        <w:pStyle w:val="PargrafodaLista"/>
        <w:numPr>
          <w:ilvl w:val="1"/>
          <w:numId w:val="46"/>
        </w:numPr>
        <w:spacing w:after="200" w:line="360" w:lineRule="auto"/>
        <w:ind w:left="567" w:hanging="567"/>
        <w:jc w:val="both"/>
        <w:rPr>
          <w:rFonts w:ascii="Arial" w:hAnsi="Arial" w:cs="Arial"/>
          <w:sz w:val="22"/>
          <w:szCs w:val="22"/>
        </w:rPr>
      </w:pPr>
      <w:r w:rsidRPr="00417250">
        <w:rPr>
          <w:rFonts w:ascii="Arial" w:hAnsi="Arial" w:cs="Arial"/>
          <w:sz w:val="22"/>
          <w:szCs w:val="22"/>
        </w:rPr>
        <w:t>Efetuar o pagamento no prazo previsto.</w:t>
      </w:r>
    </w:p>
    <w:p w14:paraId="07DC28A8" w14:textId="77777777" w:rsidR="00417250" w:rsidRPr="00417250" w:rsidRDefault="00417250" w:rsidP="00417250">
      <w:pPr>
        <w:pStyle w:val="PargrafodaLista"/>
        <w:spacing w:line="360" w:lineRule="auto"/>
        <w:ind w:left="567"/>
        <w:jc w:val="both"/>
        <w:rPr>
          <w:rFonts w:ascii="Arial" w:hAnsi="Arial" w:cs="Arial"/>
          <w:sz w:val="22"/>
          <w:szCs w:val="22"/>
        </w:rPr>
      </w:pPr>
    </w:p>
    <w:p w14:paraId="24105FAB" w14:textId="77777777" w:rsidR="00417250" w:rsidRPr="00417250" w:rsidRDefault="00417250" w:rsidP="00417250">
      <w:pPr>
        <w:pStyle w:val="PargrafodaLista"/>
        <w:numPr>
          <w:ilvl w:val="0"/>
          <w:numId w:val="4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417250">
        <w:rPr>
          <w:rFonts w:ascii="Arial" w:hAnsi="Arial" w:cs="Arial"/>
          <w:b/>
          <w:color w:val="000000" w:themeColor="text1"/>
          <w:sz w:val="22"/>
          <w:szCs w:val="22"/>
        </w:rPr>
        <w:t>MEDIDAS ACAUTELADORAS E GARANTIA</w:t>
      </w:r>
    </w:p>
    <w:p w14:paraId="7267C5D8" w14:textId="77777777" w:rsidR="00417250" w:rsidRPr="00417250" w:rsidRDefault="00417250" w:rsidP="00417250">
      <w:pPr>
        <w:pStyle w:val="PargrafodaLista"/>
        <w:numPr>
          <w:ilvl w:val="1"/>
          <w:numId w:val="47"/>
        </w:numPr>
        <w:spacing w:after="200" w:line="360" w:lineRule="auto"/>
        <w:ind w:left="567" w:hanging="501"/>
        <w:jc w:val="both"/>
        <w:rPr>
          <w:rFonts w:ascii="Arial" w:hAnsi="Arial" w:cs="Arial"/>
          <w:color w:val="000000" w:themeColor="text1"/>
          <w:sz w:val="22"/>
          <w:szCs w:val="22"/>
        </w:rPr>
      </w:pPr>
      <w:r w:rsidRPr="00417250">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417250">
          <w:rPr>
            <w:rFonts w:ascii="Arial" w:hAnsi="Arial" w:cs="Arial"/>
            <w:color w:val="000000" w:themeColor="text1"/>
            <w:sz w:val="22"/>
            <w:szCs w:val="22"/>
            <w:lang w:eastAsia="ar-SA"/>
          </w:rPr>
          <w:t>1999, a</w:t>
        </w:r>
      </w:smartTag>
      <w:r w:rsidRPr="00417250">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EE2A971" w14:textId="77777777" w:rsidR="00417250" w:rsidRPr="00417250" w:rsidRDefault="00417250" w:rsidP="00417250">
      <w:pPr>
        <w:pStyle w:val="PargrafodaLista"/>
        <w:numPr>
          <w:ilvl w:val="0"/>
          <w:numId w:val="4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417250">
        <w:rPr>
          <w:rFonts w:ascii="Arial" w:hAnsi="Arial" w:cs="Arial"/>
          <w:b/>
          <w:color w:val="000000" w:themeColor="text1"/>
          <w:sz w:val="22"/>
          <w:szCs w:val="22"/>
        </w:rPr>
        <w:lastRenderedPageBreak/>
        <w:t>CONTROLE DA EXECUÇÃO</w:t>
      </w:r>
    </w:p>
    <w:p w14:paraId="0ADD1E80" w14:textId="77777777" w:rsidR="00417250" w:rsidRPr="00417250" w:rsidRDefault="00417250" w:rsidP="00417250">
      <w:pPr>
        <w:pStyle w:val="PargrafodaLista"/>
        <w:numPr>
          <w:ilvl w:val="1"/>
          <w:numId w:val="45"/>
        </w:numPr>
        <w:spacing w:after="200" w:line="360" w:lineRule="auto"/>
        <w:ind w:left="567" w:hanging="567"/>
        <w:jc w:val="both"/>
        <w:rPr>
          <w:rFonts w:ascii="Arial" w:hAnsi="Arial" w:cs="Arial"/>
          <w:color w:val="000000" w:themeColor="text1"/>
          <w:sz w:val="22"/>
          <w:szCs w:val="22"/>
          <w:lang w:eastAsia="ar-SA"/>
        </w:rPr>
      </w:pPr>
      <w:r w:rsidRPr="00417250">
        <w:rPr>
          <w:rFonts w:ascii="Arial" w:hAnsi="Arial" w:cs="Arial"/>
          <w:color w:val="000000" w:themeColor="text1"/>
          <w:sz w:val="22"/>
          <w:szCs w:val="22"/>
          <w:lang w:eastAsia="ar-SA"/>
        </w:rPr>
        <w:t>A fiscalização da contratação será exercida por um representante da Administração Municipal, a Sra.</w:t>
      </w:r>
      <w:r w:rsidRPr="00417250">
        <w:rPr>
          <w:rFonts w:ascii="Arial" w:hAnsi="Arial" w:cs="Arial"/>
          <w:sz w:val="22"/>
          <w:szCs w:val="22"/>
        </w:rPr>
        <w:t xml:space="preserve"> </w:t>
      </w:r>
      <w:r w:rsidRPr="00417250">
        <w:rPr>
          <w:rFonts w:ascii="Arial" w:hAnsi="Arial" w:cs="Arial"/>
          <w:color w:val="000000" w:themeColor="text1"/>
          <w:sz w:val="22"/>
          <w:szCs w:val="22"/>
          <w:lang w:eastAsia="ar-SA"/>
        </w:rPr>
        <w:t>Déborah Lorranny Rodrigues dos Santos, CPF:</w:t>
      </w:r>
      <w:r w:rsidRPr="00417250">
        <w:rPr>
          <w:rFonts w:ascii="Arial" w:hAnsi="Arial" w:cs="Arial"/>
          <w:sz w:val="22"/>
          <w:szCs w:val="22"/>
        </w:rPr>
        <w:t xml:space="preserve"> 111.836.146-67 </w:t>
      </w:r>
      <w:r w:rsidRPr="00417250">
        <w:rPr>
          <w:rFonts w:ascii="Arial" w:hAnsi="Arial" w:cs="Arial"/>
          <w:color w:val="000000" w:themeColor="text1"/>
          <w:sz w:val="22"/>
          <w:szCs w:val="22"/>
          <w:lang w:eastAsia="ar-SA"/>
        </w:rPr>
        <w:t xml:space="preserve">ao qual competirá dirimir as dúvidas que surgirem no curso da execução do contrato, e de tudo dará ciência à Administração. </w:t>
      </w:r>
    </w:p>
    <w:p w14:paraId="5FE7C99F" w14:textId="77777777" w:rsidR="00417250" w:rsidRPr="00417250" w:rsidRDefault="00417250" w:rsidP="00417250">
      <w:pPr>
        <w:pStyle w:val="PargrafodaLista"/>
        <w:numPr>
          <w:ilvl w:val="1"/>
          <w:numId w:val="45"/>
        </w:numPr>
        <w:spacing w:after="200" w:line="360" w:lineRule="auto"/>
        <w:ind w:left="567" w:hanging="567"/>
        <w:jc w:val="both"/>
        <w:rPr>
          <w:rFonts w:ascii="Arial" w:hAnsi="Arial" w:cs="Arial"/>
          <w:color w:val="000000" w:themeColor="text1"/>
          <w:sz w:val="22"/>
          <w:szCs w:val="22"/>
          <w:lang w:eastAsia="ar-SA"/>
        </w:rPr>
      </w:pPr>
      <w:r w:rsidRPr="00417250">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5A2ED0A5" w14:textId="77777777" w:rsidR="00417250" w:rsidRPr="00417250" w:rsidRDefault="00417250" w:rsidP="00417250">
      <w:pPr>
        <w:pStyle w:val="PargrafodaLista"/>
        <w:numPr>
          <w:ilvl w:val="1"/>
          <w:numId w:val="45"/>
        </w:numPr>
        <w:spacing w:after="200" w:line="360" w:lineRule="auto"/>
        <w:ind w:left="567" w:hanging="567"/>
        <w:jc w:val="both"/>
        <w:rPr>
          <w:rFonts w:ascii="Arial" w:hAnsi="Arial" w:cs="Arial"/>
          <w:color w:val="000000" w:themeColor="text1"/>
          <w:sz w:val="22"/>
          <w:szCs w:val="22"/>
          <w:lang w:eastAsia="ar-SA"/>
        </w:rPr>
      </w:pPr>
      <w:r w:rsidRPr="00417250">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D8C57F2" w14:textId="77777777" w:rsidR="00417250" w:rsidRPr="00417250" w:rsidRDefault="00417250" w:rsidP="00417250">
      <w:pPr>
        <w:pStyle w:val="PargrafodaLista"/>
        <w:ind w:left="1080"/>
        <w:jc w:val="both"/>
        <w:rPr>
          <w:rFonts w:ascii="Arial" w:hAnsi="Arial" w:cs="Arial"/>
          <w:color w:val="000000" w:themeColor="text1"/>
          <w:sz w:val="22"/>
          <w:szCs w:val="22"/>
          <w:lang w:eastAsia="ar-SA"/>
        </w:rPr>
      </w:pPr>
    </w:p>
    <w:p w14:paraId="2C16A9EB" w14:textId="77777777" w:rsidR="00417250" w:rsidRPr="00417250" w:rsidRDefault="00417250" w:rsidP="00417250">
      <w:pPr>
        <w:pStyle w:val="PargrafodaLista"/>
        <w:numPr>
          <w:ilvl w:val="0"/>
          <w:numId w:val="45"/>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417250">
        <w:rPr>
          <w:rFonts w:ascii="Arial" w:hAnsi="Arial" w:cs="Arial"/>
          <w:b/>
          <w:color w:val="000000" w:themeColor="text1"/>
          <w:sz w:val="22"/>
          <w:szCs w:val="22"/>
        </w:rPr>
        <w:t>DAS INFRAÇÕES E DAS SANÇÕES ADMINISTRATIVAS</w:t>
      </w:r>
    </w:p>
    <w:p w14:paraId="7C816F63" w14:textId="77777777" w:rsidR="00417250" w:rsidRPr="00417250" w:rsidRDefault="00417250" w:rsidP="00417250">
      <w:pPr>
        <w:pStyle w:val="PargrafodaLista"/>
        <w:numPr>
          <w:ilvl w:val="0"/>
          <w:numId w:val="35"/>
        </w:numPr>
        <w:spacing w:line="276" w:lineRule="auto"/>
        <w:jc w:val="both"/>
        <w:rPr>
          <w:rFonts w:ascii="Arial" w:hAnsi="Arial" w:cs="Arial"/>
          <w:vanish/>
          <w:color w:val="000000" w:themeColor="text1"/>
          <w:sz w:val="22"/>
          <w:szCs w:val="22"/>
          <w:lang w:eastAsia="ar-SA"/>
        </w:rPr>
      </w:pPr>
    </w:p>
    <w:p w14:paraId="0C9B3310" w14:textId="77777777" w:rsidR="00417250" w:rsidRPr="00417250" w:rsidRDefault="00417250" w:rsidP="00417250">
      <w:pPr>
        <w:pStyle w:val="PargrafodaLista"/>
        <w:numPr>
          <w:ilvl w:val="0"/>
          <w:numId w:val="35"/>
        </w:numPr>
        <w:spacing w:line="276" w:lineRule="auto"/>
        <w:jc w:val="both"/>
        <w:rPr>
          <w:rFonts w:ascii="Arial" w:hAnsi="Arial" w:cs="Arial"/>
          <w:vanish/>
          <w:color w:val="000000" w:themeColor="text1"/>
          <w:sz w:val="22"/>
          <w:szCs w:val="22"/>
          <w:lang w:eastAsia="ar-SA"/>
        </w:rPr>
      </w:pPr>
    </w:p>
    <w:p w14:paraId="3902974C" w14:textId="77777777" w:rsidR="00417250" w:rsidRPr="00417250" w:rsidRDefault="00417250" w:rsidP="00417250">
      <w:pPr>
        <w:pStyle w:val="PargrafodaLista"/>
        <w:numPr>
          <w:ilvl w:val="0"/>
          <w:numId w:val="35"/>
        </w:numPr>
        <w:spacing w:line="276" w:lineRule="auto"/>
        <w:jc w:val="both"/>
        <w:rPr>
          <w:rFonts w:ascii="Arial" w:hAnsi="Arial" w:cs="Arial"/>
          <w:vanish/>
          <w:color w:val="000000" w:themeColor="text1"/>
          <w:sz w:val="22"/>
          <w:szCs w:val="22"/>
          <w:lang w:eastAsia="ar-SA"/>
        </w:rPr>
      </w:pPr>
    </w:p>
    <w:p w14:paraId="33731813" w14:textId="77777777" w:rsidR="00417250" w:rsidRPr="00417250" w:rsidRDefault="00417250" w:rsidP="00417250">
      <w:pPr>
        <w:pStyle w:val="PargrafodaLista"/>
        <w:numPr>
          <w:ilvl w:val="0"/>
          <w:numId w:val="35"/>
        </w:numPr>
        <w:spacing w:line="276" w:lineRule="auto"/>
        <w:jc w:val="both"/>
        <w:rPr>
          <w:rFonts w:ascii="Arial" w:hAnsi="Arial" w:cs="Arial"/>
          <w:vanish/>
          <w:color w:val="000000" w:themeColor="text1"/>
          <w:sz w:val="22"/>
          <w:szCs w:val="22"/>
          <w:lang w:eastAsia="ar-SA"/>
        </w:rPr>
      </w:pPr>
    </w:p>
    <w:p w14:paraId="616F6618" w14:textId="77777777" w:rsidR="00417250" w:rsidRPr="00417250" w:rsidRDefault="00417250" w:rsidP="00417250">
      <w:pPr>
        <w:pStyle w:val="PargrafodaLista"/>
        <w:numPr>
          <w:ilvl w:val="0"/>
          <w:numId w:val="35"/>
        </w:numPr>
        <w:spacing w:line="276" w:lineRule="auto"/>
        <w:jc w:val="both"/>
        <w:rPr>
          <w:rFonts w:ascii="Arial" w:hAnsi="Arial" w:cs="Arial"/>
          <w:vanish/>
          <w:color w:val="000000" w:themeColor="text1"/>
          <w:sz w:val="22"/>
          <w:szCs w:val="22"/>
          <w:lang w:eastAsia="ar-SA"/>
        </w:rPr>
      </w:pPr>
    </w:p>
    <w:p w14:paraId="09AC94B8" w14:textId="77777777" w:rsidR="00417250" w:rsidRPr="00417250" w:rsidRDefault="00417250" w:rsidP="00417250">
      <w:pPr>
        <w:pStyle w:val="PargrafodaLista"/>
        <w:numPr>
          <w:ilvl w:val="0"/>
          <w:numId w:val="35"/>
        </w:numPr>
        <w:spacing w:line="276" w:lineRule="auto"/>
        <w:jc w:val="both"/>
        <w:rPr>
          <w:rFonts w:ascii="Arial" w:hAnsi="Arial" w:cs="Arial"/>
          <w:vanish/>
          <w:color w:val="000000" w:themeColor="text1"/>
          <w:sz w:val="22"/>
          <w:szCs w:val="22"/>
          <w:lang w:eastAsia="ar-SA"/>
        </w:rPr>
      </w:pPr>
    </w:p>
    <w:p w14:paraId="3CD1FCD5" w14:textId="77777777" w:rsidR="00417250" w:rsidRPr="00417250" w:rsidRDefault="00417250" w:rsidP="00417250">
      <w:pPr>
        <w:pStyle w:val="PargrafodaLista"/>
        <w:numPr>
          <w:ilvl w:val="0"/>
          <w:numId w:val="35"/>
        </w:numPr>
        <w:spacing w:line="276" w:lineRule="auto"/>
        <w:jc w:val="both"/>
        <w:rPr>
          <w:rFonts w:ascii="Arial" w:hAnsi="Arial" w:cs="Arial"/>
          <w:vanish/>
          <w:color w:val="000000" w:themeColor="text1"/>
          <w:sz w:val="22"/>
          <w:szCs w:val="22"/>
          <w:lang w:eastAsia="ar-SA"/>
        </w:rPr>
      </w:pPr>
    </w:p>
    <w:p w14:paraId="5EDD54BD" w14:textId="77777777" w:rsidR="00417250" w:rsidRPr="00417250" w:rsidRDefault="00417250" w:rsidP="00417250">
      <w:pPr>
        <w:pStyle w:val="PargrafodaLista"/>
        <w:numPr>
          <w:ilvl w:val="0"/>
          <w:numId w:val="35"/>
        </w:numPr>
        <w:spacing w:line="276" w:lineRule="auto"/>
        <w:jc w:val="both"/>
        <w:rPr>
          <w:rFonts w:ascii="Arial" w:hAnsi="Arial" w:cs="Arial"/>
          <w:vanish/>
          <w:color w:val="000000" w:themeColor="text1"/>
          <w:sz w:val="22"/>
          <w:szCs w:val="22"/>
          <w:lang w:eastAsia="ar-SA"/>
        </w:rPr>
      </w:pPr>
    </w:p>
    <w:p w14:paraId="6C08BCEF" w14:textId="77777777" w:rsidR="00417250" w:rsidRPr="00417250" w:rsidRDefault="00417250" w:rsidP="00417250">
      <w:pPr>
        <w:pStyle w:val="PargrafodaLista"/>
        <w:numPr>
          <w:ilvl w:val="0"/>
          <w:numId w:val="35"/>
        </w:numPr>
        <w:spacing w:line="276" w:lineRule="auto"/>
        <w:jc w:val="both"/>
        <w:rPr>
          <w:rFonts w:ascii="Arial" w:hAnsi="Arial" w:cs="Arial"/>
          <w:vanish/>
          <w:color w:val="000000" w:themeColor="text1"/>
          <w:sz w:val="22"/>
          <w:szCs w:val="22"/>
          <w:lang w:eastAsia="ar-SA"/>
        </w:rPr>
      </w:pPr>
    </w:p>
    <w:p w14:paraId="26451AB5" w14:textId="77777777" w:rsidR="00417250" w:rsidRPr="00417250" w:rsidRDefault="00417250" w:rsidP="00417250">
      <w:pPr>
        <w:pStyle w:val="PargrafodaLista"/>
        <w:numPr>
          <w:ilvl w:val="0"/>
          <w:numId w:val="35"/>
        </w:numPr>
        <w:spacing w:line="276" w:lineRule="auto"/>
        <w:jc w:val="both"/>
        <w:rPr>
          <w:rFonts w:ascii="Arial" w:hAnsi="Arial" w:cs="Arial"/>
          <w:vanish/>
          <w:color w:val="000000" w:themeColor="text1"/>
          <w:sz w:val="22"/>
          <w:szCs w:val="22"/>
          <w:lang w:eastAsia="ar-SA"/>
        </w:rPr>
      </w:pPr>
    </w:p>
    <w:p w14:paraId="441E4B39" w14:textId="77777777" w:rsidR="00417250" w:rsidRPr="00417250" w:rsidRDefault="00417250" w:rsidP="00417250">
      <w:pPr>
        <w:pStyle w:val="PargrafodaLista"/>
        <w:numPr>
          <w:ilvl w:val="0"/>
          <w:numId w:val="35"/>
        </w:numPr>
        <w:spacing w:line="276" w:lineRule="auto"/>
        <w:jc w:val="both"/>
        <w:rPr>
          <w:rFonts w:ascii="Arial" w:hAnsi="Arial" w:cs="Arial"/>
          <w:vanish/>
          <w:color w:val="000000" w:themeColor="text1"/>
          <w:sz w:val="22"/>
          <w:szCs w:val="22"/>
          <w:lang w:eastAsia="ar-SA"/>
        </w:rPr>
      </w:pPr>
    </w:p>
    <w:p w14:paraId="5938AFC2" w14:textId="77777777" w:rsidR="00417250" w:rsidRPr="00417250" w:rsidRDefault="00417250" w:rsidP="00417250">
      <w:pPr>
        <w:pStyle w:val="PargrafodaLista"/>
        <w:numPr>
          <w:ilvl w:val="0"/>
          <w:numId w:val="35"/>
        </w:numPr>
        <w:spacing w:line="276" w:lineRule="auto"/>
        <w:jc w:val="both"/>
        <w:rPr>
          <w:rFonts w:ascii="Arial" w:hAnsi="Arial" w:cs="Arial"/>
          <w:vanish/>
          <w:color w:val="000000" w:themeColor="text1"/>
          <w:sz w:val="22"/>
          <w:szCs w:val="22"/>
          <w:lang w:eastAsia="ar-SA"/>
        </w:rPr>
      </w:pPr>
    </w:p>
    <w:p w14:paraId="2C54BDFA" w14:textId="77777777" w:rsidR="00417250" w:rsidRPr="00417250" w:rsidRDefault="00417250" w:rsidP="00417250">
      <w:pPr>
        <w:pStyle w:val="PargrafodaLista"/>
        <w:numPr>
          <w:ilvl w:val="1"/>
          <w:numId w:val="45"/>
        </w:numPr>
        <w:spacing w:after="200" w:line="360" w:lineRule="auto"/>
        <w:ind w:left="567" w:hanging="567"/>
        <w:jc w:val="both"/>
        <w:rPr>
          <w:rFonts w:ascii="Arial" w:hAnsi="Arial" w:cs="Arial"/>
          <w:color w:val="000000" w:themeColor="text1"/>
          <w:sz w:val="22"/>
          <w:szCs w:val="22"/>
          <w:lang w:eastAsia="ar-SA"/>
        </w:rPr>
      </w:pPr>
      <w:r w:rsidRPr="00417250">
        <w:rPr>
          <w:rFonts w:ascii="Arial" w:hAnsi="Arial" w:cs="Arial"/>
          <w:color w:val="000000" w:themeColor="text1"/>
          <w:sz w:val="22"/>
          <w:szCs w:val="22"/>
          <w:lang w:eastAsia="ar-SA"/>
        </w:rPr>
        <w:t>As sanções administrativas serão impostas fundamentadamente nos termos da Lei nº 10.520/02 e Lei 8.666/93.</w:t>
      </w:r>
    </w:p>
    <w:p w14:paraId="4A08DE63" w14:textId="77777777" w:rsidR="00417250" w:rsidRPr="00417250" w:rsidRDefault="00417250" w:rsidP="00417250">
      <w:pPr>
        <w:pStyle w:val="PargrafodaLista"/>
        <w:numPr>
          <w:ilvl w:val="1"/>
          <w:numId w:val="45"/>
        </w:numPr>
        <w:spacing w:after="200" w:line="360" w:lineRule="auto"/>
        <w:ind w:left="567" w:hanging="567"/>
        <w:jc w:val="both"/>
        <w:rPr>
          <w:rFonts w:ascii="Arial" w:hAnsi="Arial" w:cs="Arial"/>
          <w:color w:val="000000" w:themeColor="text1"/>
          <w:sz w:val="22"/>
          <w:szCs w:val="22"/>
          <w:lang w:eastAsia="ar-SA"/>
        </w:rPr>
      </w:pPr>
      <w:r w:rsidRPr="00417250">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51484924" w14:textId="77777777" w:rsidR="00417250" w:rsidRPr="00417250" w:rsidRDefault="00417250" w:rsidP="00417250">
      <w:pPr>
        <w:pStyle w:val="PargrafodaLista"/>
        <w:numPr>
          <w:ilvl w:val="1"/>
          <w:numId w:val="45"/>
        </w:numPr>
        <w:spacing w:after="200" w:line="360" w:lineRule="auto"/>
        <w:ind w:left="567" w:hanging="567"/>
        <w:jc w:val="both"/>
        <w:rPr>
          <w:rFonts w:ascii="Arial" w:hAnsi="Arial" w:cs="Arial"/>
          <w:color w:val="000000" w:themeColor="text1"/>
          <w:sz w:val="22"/>
          <w:szCs w:val="22"/>
          <w:lang w:eastAsia="ar-SA"/>
        </w:rPr>
      </w:pPr>
      <w:r w:rsidRPr="00417250">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5D2AC75D" w14:textId="77777777" w:rsidR="00417250" w:rsidRPr="00417250" w:rsidRDefault="00417250" w:rsidP="00417250">
      <w:pPr>
        <w:pStyle w:val="PargrafodaLista"/>
        <w:rPr>
          <w:rFonts w:ascii="Arial" w:hAnsi="Arial" w:cs="Arial"/>
          <w:color w:val="000000" w:themeColor="text1"/>
          <w:sz w:val="22"/>
          <w:szCs w:val="22"/>
          <w:lang w:eastAsia="ar-SA"/>
        </w:rPr>
      </w:pPr>
    </w:p>
    <w:p w14:paraId="2308E65C" w14:textId="77777777" w:rsidR="00417250" w:rsidRPr="00417250" w:rsidRDefault="00417250" w:rsidP="00417250">
      <w:pPr>
        <w:pStyle w:val="PargrafodaLista"/>
        <w:numPr>
          <w:ilvl w:val="0"/>
          <w:numId w:val="45"/>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417250">
        <w:rPr>
          <w:rFonts w:ascii="Arial" w:hAnsi="Arial" w:cs="Arial"/>
          <w:b/>
          <w:color w:val="000000" w:themeColor="text1"/>
          <w:sz w:val="22"/>
          <w:szCs w:val="22"/>
        </w:rPr>
        <w:t>DA DOTAÇÃO ORCAMENTÁRIA</w:t>
      </w:r>
    </w:p>
    <w:p w14:paraId="10D88188" w14:textId="694EAFC9" w:rsidR="00417250" w:rsidRPr="00417250" w:rsidRDefault="00417250" w:rsidP="00417250">
      <w:pPr>
        <w:pStyle w:val="PargrafodaLista"/>
        <w:numPr>
          <w:ilvl w:val="1"/>
          <w:numId w:val="35"/>
        </w:numPr>
        <w:spacing w:after="200" w:line="276" w:lineRule="auto"/>
        <w:ind w:left="567" w:hanging="573"/>
        <w:jc w:val="both"/>
        <w:rPr>
          <w:rFonts w:ascii="Arial" w:hAnsi="Arial" w:cs="Arial"/>
          <w:color w:val="000000" w:themeColor="text1"/>
          <w:sz w:val="22"/>
          <w:szCs w:val="22"/>
          <w:lang w:eastAsia="ar-SA"/>
        </w:rPr>
      </w:pPr>
      <w:r w:rsidRPr="00417250">
        <w:rPr>
          <w:rFonts w:ascii="Arial" w:hAnsi="Arial" w:cs="Arial"/>
          <w:color w:val="000000" w:themeColor="text1"/>
          <w:sz w:val="22"/>
          <w:szCs w:val="22"/>
          <w:lang w:eastAsia="ar-SA"/>
        </w:rPr>
        <w:t>As despesas dessa contratação serão suportadas pela seguinte dotaç</w:t>
      </w:r>
      <w:r w:rsidR="008B5F9E">
        <w:rPr>
          <w:rFonts w:ascii="Arial" w:hAnsi="Arial" w:cs="Arial"/>
          <w:color w:val="000000" w:themeColor="text1"/>
          <w:sz w:val="22"/>
          <w:szCs w:val="22"/>
          <w:lang w:eastAsia="ar-SA"/>
        </w:rPr>
        <w:t>ão</w:t>
      </w:r>
      <w:r w:rsidRPr="00417250">
        <w:rPr>
          <w:rFonts w:ascii="Arial" w:hAnsi="Arial" w:cs="Arial"/>
          <w:color w:val="000000" w:themeColor="text1"/>
          <w:sz w:val="22"/>
          <w:szCs w:val="22"/>
          <w:lang w:eastAsia="ar-SA"/>
        </w:rPr>
        <w:t xml:space="preserve"> orçamentária: </w:t>
      </w:r>
    </w:p>
    <w:p w14:paraId="5CEDEF42" w14:textId="36BE8D1B" w:rsidR="00417250" w:rsidRPr="00417250" w:rsidRDefault="00417250" w:rsidP="00417250">
      <w:pPr>
        <w:rPr>
          <w:rFonts w:ascii="Arial" w:hAnsi="Arial" w:cs="Arial"/>
          <w:b/>
          <w:sz w:val="22"/>
          <w:szCs w:val="22"/>
        </w:rPr>
      </w:pPr>
      <w:r w:rsidRPr="00417250">
        <w:rPr>
          <w:rFonts w:ascii="Arial" w:hAnsi="Arial" w:cs="Arial"/>
          <w:b/>
          <w:sz w:val="22"/>
          <w:szCs w:val="22"/>
        </w:rPr>
        <w:t>SECRETARIA DE DESENVOLVIMENTO ECONÔMICO (AGRONEG</w:t>
      </w:r>
      <w:r w:rsidR="008B5F9E">
        <w:rPr>
          <w:rFonts w:ascii="Arial" w:hAnsi="Arial" w:cs="Arial"/>
          <w:b/>
          <w:sz w:val="22"/>
          <w:szCs w:val="22"/>
        </w:rPr>
        <w:t>Ó</w:t>
      </w:r>
      <w:r w:rsidRPr="00417250">
        <w:rPr>
          <w:rFonts w:ascii="Arial" w:hAnsi="Arial" w:cs="Arial"/>
          <w:b/>
          <w:sz w:val="22"/>
          <w:szCs w:val="22"/>
        </w:rPr>
        <w:t>CIOS)</w:t>
      </w:r>
    </w:p>
    <w:p w14:paraId="2F00A14D" w14:textId="77777777" w:rsidR="00417250" w:rsidRPr="00417250" w:rsidRDefault="00417250" w:rsidP="00417250">
      <w:pPr>
        <w:jc w:val="both"/>
        <w:rPr>
          <w:rFonts w:ascii="Arial" w:hAnsi="Arial" w:cs="Arial"/>
          <w:sz w:val="22"/>
          <w:szCs w:val="22"/>
        </w:rPr>
      </w:pPr>
      <w:r w:rsidRPr="00417250">
        <w:rPr>
          <w:rFonts w:ascii="Arial" w:hAnsi="Arial" w:cs="Arial"/>
          <w:sz w:val="22"/>
          <w:szCs w:val="22"/>
        </w:rPr>
        <w:t>03.01.01.26.781.0027.2034.3.3.90.39.00 233 1500000000</w:t>
      </w:r>
    </w:p>
    <w:p w14:paraId="7ACC5910" w14:textId="77777777" w:rsidR="00B97F48" w:rsidRPr="006929B1" w:rsidRDefault="00B97F48" w:rsidP="00CD0471">
      <w:pPr>
        <w:jc w:val="both"/>
        <w:rPr>
          <w:rFonts w:ascii="Arial" w:eastAsiaTheme="minorHAnsi" w:hAnsi="Arial" w:cs="Arial"/>
          <w:sz w:val="22"/>
          <w:szCs w:val="22"/>
          <w:lang w:eastAsia="en-US"/>
        </w:rPr>
      </w:pPr>
    </w:p>
    <w:sectPr w:rsidR="00B97F48" w:rsidRPr="006929B1" w:rsidSect="00417250">
      <w:headerReference w:type="default" r:id="rId11"/>
      <w:footerReference w:type="default" r:id="rId12"/>
      <w:type w:val="continuous"/>
      <w:pgSz w:w="11907" w:h="16840" w:code="9"/>
      <w:pgMar w:top="1701" w:right="141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2F50" w14:textId="77777777" w:rsidR="00974499" w:rsidRDefault="00974499" w:rsidP="001F39C2">
      <w:r>
        <w:separator/>
      </w:r>
    </w:p>
  </w:endnote>
  <w:endnote w:type="continuationSeparator" w:id="0">
    <w:p w14:paraId="4054E7FD" w14:textId="77777777" w:rsidR="00974499" w:rsidRDefault="00974499"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6519" w14:textId="77777777" w:rsidR="00974499" w:rsidRDefault="00974499" w:rsidP="001F39C2">
      <w:r>
        <w:separator/>
      </w:r>
    </w:p>
  </w:footnote>
  <w:footnote w:type="continuationSeparator" w:id="0">
    <w:p w14:paraId="5973CA3F" w14:textId="77777777" w:rsidR="00974499" w:rsidRDefault="00974499"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688649216" name="Imagem 68864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D4A"/>
    <w:multiLevelType w:val="multilevel"/>
    <w:tmpl w:val="C26C47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16791F"/>
    <w:multiLevelType w:val="multilevel"/>
    <w:tmpl w:val="F3A831DA"/>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Zero"/>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2C54783"/>
    <w:multiLevelType w:val="hybridMultilevel"/>
    <w:tmpl w:val="7506D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7"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15:restartNumberingAfterBreak="0">
    <w:nsid w:val="33395B6F"/>
    <w:multiLevelType w:val="multilevel"/>
    <w:tmpl w:val="D15C3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7"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E847F74"/>
    <w:multiLevelType w:val="hybridMultilevel"/>
    <w:tmpl w:val="F1529898"/>
    <w:lvl w:ilvl="0" w:tplc="733C324A">
      <w:start w:val="1"/>
      <w:numFmt w:val="bullet"/>
      <w:lvlText w:val=""/>
      <w:lvlJc w:val="left"/>
      <w:pPr>
        <w:ind w:left="720" w:hanging="360"/>
      </w:pPr>
      <w:rPr>
        <w:rFonts w:ascii="Symbol" w:hAnsi="Symbol" w:hint="default"/>
        <w:b/>
        <w:bCs/>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4B7057A5"/>
    <w:multiLevelType w:val="multilevel"/>
    <w:tmpl w:val="19A40012"/>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C32619A"/>
    <w:multiLevelType w:val="multilevel"/>
    <w:tmpl w:val="86D86CC6"/>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051BE7"/>
    <w:multiLevelType w:val="multilevel"/>
    <w:tmpl w:val="E94837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2862698"/>
    <w:multiLevelType w:val="multilevel"/>
    <w:tmpl w:val="AB2E8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8"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9" w15:restartNumberingAfterBreak="0">
    <w:nsid w:val="5A4D1683"/>
    <w:multiLevelType w:val="multilevel"/>
    <w:tmpl w:val="BFB8A5A4"/>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Zero"/>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Zero"/>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0"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2" w15:restartNumberingAfterBreak="0">
    <w:nsid w:val="5DCD5E38"/>
    <w:multiLevelType w:val="multilevel"/>
    <w:tmpl w:val="E6865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669819A6"/>
    <w:multiLevelType w:val="multilevel"/>
    <w:tmpl w:val="619058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0932D4"/>
    <w:multiLevelType w:val="multilevel"/>
    <w:tmpl w:val="7C66B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1"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42"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6800A7"/>
    <w:multiLevelType w:val="multilevel"/>
    <w:tmpl w:val="5A26F08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F6B780B"/>
    <w:multiLevelType w:val="multilevel"/>
    <w:tmpl w:val="4650C8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92740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26"/>
  </w:num>
  <w:num w:numId="7" w16cid:durableId="1981689688">
    <w:abstractNumId w:val="8"/>
  </w:num>
  <w:num w:numId="8" w16cid:durableId="807862884">
    <w:abstractNumId w:val="27"/>
  </w:num>
  <w:num w:numId="9" w16cid:durableId="619650768">
    <w:abstractNumId w:val="12"/>
  </w:num>
  <w:num w:numId="10" w16cid:durableId="128670339">
    <w:abstractNumId w:val="16"/>
  </w:num>
  <w:num w:numId="11" w16cid:durableId="662319235">
    <w:abstractNumId w:val="22"/>
  </w:num>
  <w:num w:numId="12" w16cid:durableId="380446374">
    <w:abstractNumId w:val="19"/>
  </w:num>
  <w:num w:numId="13" w16cid:durableId="2066489904">
    <w:abstractNumId w:val="45"/>
  </w:num>
  <w:num w:numId="14" w16cid:durableId="1256598623">
    <w:abstractNumId w:val="3"/>
  </w:num>
  <w:num w:numId="15" w16cid:durableId="2110805769">
    <w:abstractNumId w:val="30"/>
  </w:num>
  <w:num w:numId="16" w16cid:durableId="1044600519">
    <w:abstractNumId w:val="5"/>
  </w:num>
  <w:num w:numId="17" w16cid:durableId="1290287262">
    <w:abstractNumId w:val="7"/>
  </w:num>
  <w:num w:numId="18" w16cid:durableId="1415588021">
    <w:abstractNumId w:val="9"/>
  </w:num>
  <w:num w:numId="19" w16cid:durableId="1900898865">
    <w:abstractNumId w:val="18"/>
  </w:num>
  <w:num w:numId="20" w16cid:durableId="387995451">
    <w:abstractNumId w:val="2"/>
  </w:num>
  <w:num w:numId="21" w16cid:durableId="653416285">
    <w:abstractNumId w:val="6"/>
  </w:num>
  <w:num w:numId="22" w16cid:durableId="1331063925">
    <w:abstractNumId w:val="35"/>
  </w:num>
  <w:num w:numId="23" w16cid:durableId="325521988">
    <w:abstractNumId w:val="20"/>
  </w:num>
  <w:num w:numId="24" w16cid:durableId="16541362">
    <w:abstractNumId w:val="37"/>
  </w:num>
  <w:num w:numId="25" w16cid:durableId="116485306">
    <w:abstractNumId w:val="46"/>
  </w:num>
  <w:num w:numId="26" w16cid:durableId="2051568621">
    <w:abstractNumId w:val="33"/>
  </w:num>
  <w:num w:numId="27" w16cid:durableId="1060861356">
    <w:abstractNumId w:val="40"/>
  </w:num>
  <w:num w:numId="28" w16cid:durableId="502672410">
    <w:abstractNumId w:val="31"/>
  </w:num>
  <w:num w:numId="29" w16cid:durableId="344092822">
    <w:abstractNumId w:val="28"/>
  </w:num>
  <w:num w:numId="30" w16cid:durableId="10883132">
    <w:abstractNumId w:val="41"/>
  </w:num>
  <w:num w:numId="31" w16cid:durableId="263658954">
    <w:abstractNumId w:val="36"/>
  </w:num>
  <w:num w:numId="32" w16cid:durableId="2118328643">
    <w:abstractNumId w:val="43"/>
  </w:num>
  <w:num w:numId="33" w16cid:durableId="105270172">
    <w:abstractNumId w:val="25"/>
  </w:num>
  <w:num w:numId="34" w16cid:durableId="1383093900">
    <w:abstractNumId w:val="17"/>
  </w:num>
  <w:num w:numId="35" w16cid:durableId="311954357">
    <w:abstractNumId w:val="10"/>
  </w:num>
  <w:num w:numId="36" w16cid:durableId="1147815839">
    <w:abstractNumId w:val="4"/>
  </w:num>
  <w:num w:numId="37" w16cid:durableId="1415201279">
    <w:abstractNumId w:val="38"/>
  </w:num>
  <w:num w:numId="38" w16cid:durableId="420489583">
    <w:abstractNumId w:val="13"/>
  </w:num>
  <w:num w:numId="39" w16cid:durableId="904994766">
    <w:abstractNumId w:val="1"/>
  </w:num>
  <w:num w:numId="40" w16cid:durableId="1348748336">
    <w:abstractNumId w:val="29"/>
  </w:num>
  <w:num w:numId="41" w16cid:durableId="1949925356">
    <w:abstractNumId w:val="23"/>
  </w:num>
  <w:num w:numId="42" w16cid:durableId="1125854110">
    <w:abstractNumId w:val="32"/>
  </w:num>
  <w:num w:numId="43" w16cid:durableId="351104263">
    <w:abstractNumId w:val="24"/>
  </w:num>
  <w:num w:numId="44" w16cid:durableId="66191643">
    <w:abstractNumId w:val="0"/>
  </w:num>
  <w:num w:numId="45" w16cid:durableId="1858542079">
    <w:abstractNumId w:val="44"/>
  </w:num>
  <w:num w:numId="46" w16cid:durableId="1934895424">
    <w:abstractNumId w:val="15"/>
  </w:num>
  <w:num w:numId="47" w16cid:durableId="77813813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1607"/>
    <w:rsid w:val="00045617"/>
    <w:rsid w:val="00051564"/>
    <w:rsid w:val="000605E4"/>
    <w:rsid w:val="00061958"/>
    <w:rsid w:val="00065F34"/>
    <w:rsid w:val="00076B0E"/>
    <w:rsid w:val="00080B3A"/>
    <w:rsid w:val="0009069B"/>
    <w:rsid w:val="000962A7"/>
    <w:rsid w:val="0009695F"/>
    <w:rsid w:val="000A2DDC"/>
    <w:rsid w:val="000A31F3"/>
    <w:rsid w:val="000A5602"/>
    <w:rsid w:val="000A62C1"/>
    <w:rsid w:val="000A6D46"/>
    <w:rsid w:val="000A765B"/>
    <w:rsid w:val="000B0FBA"/>
    <w:rsid w:val="000B2025"/>
    <w:rsid w:val="000B573F"/>
    <w:rsid w:val="000B5D4D"/>
    <w:rsid w:val="000B66AB"/>
    <w:rsid w:val="000C639C"/>
    <w:rsid w:val="000E250A"/>
    <w:rsid w:val="000E58DC"/>
    <w:rsid w:val="000E641A"/>
    <w:rsid w:val="000F76E2"/>
    <w:rsid w:val="0010016A"/>
    <w:rsid w:val="001073BA"/>
    <w:rsid w:val="001077AD"/>
    <w:rsid w:val="0012147D"/>
    <w:rsid w:val="00124974"/>
    <w:rsid w:val="00131C11"/>
    <w:rsid w:val="00133818"/>
    <w:rsid w:val="00133F3B"/>
    <w:rsid w:val="00152DC5"/>
    <w:rsid w:val="00161DBE"/>
    <w:rsid w:val="0016368C"/>
    <w:rsid w:val="001702A1"/>
    <w:rsid w:val="00191469"/>
    <w:rsid w:val="001A600C"/>
    <w:rsid w:val="001B08CA"/>
    <w:rsid w:val="001B1FA9"/>
    <w:rsid w:val="001C1BDD"/>
    <w:rsid w:val="001D1B91"/>
    <w:rsid w:val="001E3740"/>
    <w:rsid w:val="001F381A"/>
    <w:rsid w:val="001F39C2"/>
    <w:rsid w:val="001F5148"/>
    <w:rsid w:val="001F6AFB"/>
    <w:rsid w:val="001F72F3"/>
    <w:rsid w:val="002008A0"/>
    <w:rsid w:val="00204072"/>
    <w:rsid w:val="00205223"/>
    <w:rsid w:val="0021344D"/>
    <w:rsid w:val="00221D78"/>
    <w:rsid w:val="00223701"/>
    <w:rsid w:val="00225C4C"/>
    <w:rsid w:val="00231B26"/>
    <w:rsid w:val="00232DA6"/>
    <w:rsid w:val="002406AB"/>
    <w:rsid w:val="00240DC4"/>
    <w:rsid w:val="00245191"/>
    <w:rsid w:val="002551ED"/>
    <w:rsid w:val="0025593E"/>
    <w:rsid w:val="002625AD"/>
    <w:rsid w:val="00270DFE"/>
    <w:rsid w:val="00281213"/>
    <w:rsid w:val="00281DA4"/>
    <w:rsid w:val="002942EC"/>
    <w:rsid w:val="00294B18"/>
    <w:rsid w:val="002B0134"/>
    <w:rsid w:val="002B77B6"/>
    <w:rsid w:val="002C1F4A"/>
    <w:rsid w:val="002C51D2"/>
    <w:rsid w:val="002D0F28"/>
    <w:rsid w:val="002D3D72"/>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250"/>
    <w:rsid w:val="0041791F"/>
    <w:rsid w:val="004213ED"/>
    <w:rsid w:val="00424764"/>
    <w:rsid w:val="00425B54"/>
    <w:rsid w:val="00426D83"/>
    <w:rsid w:val="0043135D"/>
    <w:rsid w:val="00444A75"/>
    <w:rsid w:val="00457402"/>
    <w:rsid w:val="004613F4"/>
    <w:rsid w:val="00461DDC"/>
    <w:rsid w:val="004636BC"/>
    <w:rsid w:val="00470A0A"/>
    <w:rsid w:val="00475672"/>
    <w:rsid w:val="00477CDB"/>
    <w:rsid w:val="00482997"/>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D7E28"/>
    <w:rsid w:val="004E16CD"/>
    <w:rsid w:val="004E3F08"/>
    <w:rsid w:val="004E3FF6"/>
    <w:rsid w:val="004E4160"/>
    <w:rsid w:val="004F4994"/>
    <w:rsid w:val="004F5929"/>
    <w:rsid w:val="004F6242"/>
    <w:rsid w:val="00500C50"/>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C93"/>
    <w:rsid w:val="00570422"/>
    <w:rsid w:val="00570441"/>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371B0"/>
    <w:rsid w:val="006402C2"/>
    <w:rsid w:val="00651627"/>
    <w:rsid w:val="00652C93"/>
    <w:rsid w:val="006554ED"/>
    <w:rsid w:val="00660FED"/>
    <w:rsid w:val="006638E7"/>
    <w:rsid w:val="006658B0"/>
    <w:rsid w:val="006679EB"/>
    <w:rsid w:val="0067388F"/>
    <w:rsid w:val="00676069"/>
    <w:rsid w:val="00683F3A"/>
    <w:rsid w:val="006845A7"/>
    <w:rsid w:val="00687572"/>
    <w:rsid w:val="006919D7"/>
    <w:rsid w:val="006929B1"/>
    <w:rsid w:val="00697138"/>
    <w:rsid w:val="0069767B"/>
    <w:rsid w:val="006B23C6"/>
    <w:rsid w:val="006B41F8"/>
    <w:rsid w:val="006C077D"/>
    <w:rsid w:val="006C309E"/>
    <w:rsid w:val="006C3C35"/>
    <w:rsid w:val="006C43DC"/>
    <w:rsid w:val="006C6443"/>
    <w:rsid w:val="006C6974"/>
    <w:rsid w:val="006C6C06"/>
    <w:rsid w:val="006D5A44"/>
    <w:rsid w:val="006E0212"/>
    <w:rsid w:val="006E17F9"/>
    <w:rsid w:val="006E32DC"/>
    <w:rsid w:val="006E7258"/>
    <w:rsid w:val="0070220F"/>
    <w:rsid w:val="007039BB"/>
    <w:rsid w:val="0070423E"/>
    <w:rsid w:val="0070447D"/>
    <w:rsid w:val="0070512E"/>
    <w:rsid w:val="00711C36"/>
    <w:rsid w:val="0071238E"/>
    <w:rsid w:val="00713ED2"/>
    <w:rsid w:val="007247AD"/>
    <w:rsid w:val="00735B3A"/>
    <w:rsid w:val="00736DD3"/>
    <w:rsid w:val="00741190"/>
    <w:rsid w:val="00750544"/>
    <w:rsid w:val="007530F4"/>
    <w:rsid w:val="00761C68"/>
    <w:rsid w:val="00770A0C"/>
    <w:rsid w:val="0077307C"/>
    <w:rsid w:val="00782366"/>
    <w:rsid w:val="007860D0"/>
    <w:rsid w:val="007867B9"/>
    <w:rsid w:val="0078792D"/>
    <w:rsid w:val="007A699D"/>
    <w:rsid w:val="007A74F7"/>
    <w:rsid w:val="007A7562"/>
    <w:rsid w:val="007B0088"/>
    <w:rsid w:val="007B1994"/>
    <w:rsid w:val="007B40D4"/>
    <w:rsid w:val="007B667F"/>
    <w:rsid w:val="007B6B22"/>
    <w:rsid w:val="007B7610"/>
    <w:rsid w:val="007C1359"/>
    <w:rsid w:val="007C4932"/>
    <w:rsid w:val="007C746D"/>
    <w:rsid w:val="007C7FC3"/>
    <w:rsid w:val="007D00E2"/>
    <w:rsid w:val="007E430B"/>
    <w:rsid w:val="007E6432"/>
    <w:rsid w:val="00800A2B"/>
    <w:rsid w:val="008058EB"/>
    <w:rsid w:val="0080786E"/>
    <w:rsid w:val="00810761"/>
    <w:rsid w:val="00817268"/>
    <w:rsid w:val="00822C96"/>
    <w:rsid w:val="008248A5"/>
    <w:rsid w:val="00831F7D"/>
    <w:rsid w:val="00832B40"/>
    <w:rsid w:val="008364D5"/>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5F9E"/>
    <w:rsid w:val="008B6331"/>
    <w:rsid w:val="008C0B70"/>
    <w:rsid w:val="008C17FF"/>
    <w:rsid w:val="008C1DFD"/>
    <w:rsid w:val="008C3869"/>
    <w:rsid w:val="008D2C82"/>
    <w:rsid w:val="008D6958"/>
    <w:rsid w:val="008E030A"/>
    <w:rsid w:val="008E39B4"/>
    <w:rsid w:val="008E75C6"/>
    <w:rsid w:val="008F1F14"/>
    <w:rsid w:val="00903F89"/>
    <w:rsid w:val="009054B3"/>
    <w:rsid w:val="0091165A"/>
    <w:rsid w:val="00915A8F"/>
    <w:rsid w:val="00921914"/>
    <w:rsid w:val="00922EF4"/>
    <w:rsid w:val="00931482"/>
    <w:rsid w:val="00944DAC"/>
    <w:rsid w:val="009535F5"/>
    <w:rsid w:val="00953F4E"/>
    <w:rsid w:val="0096040F"/>
    <w:rsid w:val="009648D1"/>
    <w:rsid w:val="00965B64"/>
    <w:rsid w:val="00970AFC"/>
    <w:rsid w:val="009727E8"/>
    <w:rsid w:val="00974499"/>
    <w:rsid w:val="0097537F"/>
    <w:rsid w:val="009757A2"/>
    <w:rsid w:val="00982C93"/>
    <w:rsid w:val="00992B72"/>
    <w:rsid w:val="00996E8A"/>
    <w:rsid w:val="00996F5A"/>
    <w:rsid w:val="009A285C"/>
    <w:rsid w:val="009B1762"/>
    <w:rsid w:val="009B4FC6"/>
    <w:rsid w:val="009B60F9"/>
    <w:rsid w:val="009C0A11"/>
    <w:rsid w:val="009C7665"/>
    <w:rsid w:val="009D28F4"/>
    <w:rsid w:val="009D31DE"/>
    <w:rsid w:val="009D57CD"/>
    <w:rsid w:val="009D6644"/>
    <w:rsid w:val="009D7B66"/>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4C31"/>
    <w:rsid w:val="00A660D5"/>
    <w:rsid w:val="00A71DE1"/>
    <w:rsid w:val="00A76158"/>
    <w:rsid w:val="00A76EDF"/>
    <w:rsid w:val="00A86D6B"/>
    <w:rsid w:val="00A91F8B"/>
    <w:rsid w:val="00A948F4"/>
    <w:rsid w:val="00A954E8"/>
    <w:rsid w:val="00A9671E"/>
    <w:rsid w:val="00AA5863"/>
    <w:rsid w:val="00AB05A7"/>
    <w:rsid w:val="00AB298A"/>
    <w:rsid w:val="00AB6D4A"/>
    <w:rsid w:val="00AD096D"/>
    <w:rsid w:val="00AD1727"/>
    <w:rsid w:val="00AD2E3B"/>
    <w:rsid w:val="00AD4A5D"/>
    <w:rsid w:val="00AE1A3A"/>
    <w:rsid w:val="00AE60CD"/>
    <w:rsid w:val="00AF1BA8"/>
    <w:rsid w:val="00B0456B"/>
    <w:rsid w:val="00B05D74"/>
    <w:rsid w:val="00B1450A"/>
    <w:rsid w:val="00B1495E"/>
    <w:rsid w:val="00B167DF"/>
    <w:rsid w:val="00B1788B"/>
    <w:rsid w:val="00B45E1C"/>
    <w:rsid w:val="00B477BA"/>
    <w:rsid w:val="00B61DFC"/>
    <w:rsid w:val="00B67594"/>
    <w:rsid w:val="00B72795"/>
    <w:rsid w:val="00B74184"/>
    <w:rsid w:val="00B80DEB"/>
    <w:rsid w:val="00B80E4C"/>
    <w:rsid w:val="00B848D1"/>
    <w:rsid w:val="00B86C74"/>
    <w:rsid w:val="00B97F48"/>
    <w:rsid w:val="00BA410F"/>
    <w:rsid w:val="00BB781B"/>
    <w:rsid w:val="00BB7D0F"/>
    <w:rsid w:val="00BC1199"/>
    <w:rsid w:val="00BC388B"/>
    <w:rsid w:val="00BC3E39"/>
    <w:rsid w:val="00BC4D0C"/>
    <w:rsid w:val="00BC62FF"/>
    <w:rsid w:val="00BC781B"/>
    <w:rsid w:val="00BD045C"/>
    <w:rsid w:val="00BD70AB"/>
    <w:rsid w:val="00BD7675"/>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09B0"/>
    <w:rsid w:val="00C52853"/>
    <w:rsid w:val="00C53891"/>
    <w:rsid w:val="00C727CD"/>
    <w:rsid w:val="00C8084D"/>
    <w:rsid w:val="00C85CEC"/>
    <w:rsid w:val="00C863BF"/>
    <w:rsid w:val="00C86ADE"/>
    <w:rsid w:val="00C86B35"/>
    <w:rsid w:val="00C87FFB"/>
    <w:rsid w:val="00C90BF1"/>
    <w:rsid w:val="00C91DB6"/>
    <w:rsid w:val="00C95E71"/>
    <w:rsid w:val="00CA07D3"/>
    <w:rsid w:val="00CA553C"/>
    <w:rsid w:val="00CA624F"/>
    <w:rsid w:val="00CC143E"/>
    <w:rsid w:val="00CC25C1"/>
    <w:rsid w:val="00CC2F3F"/>
    <w:rsid w:val="00CD034A"/>
    <w:rsid w:val="00CD0471"/>
    <w:rsid w:val="00CE14BD"/>
    <w:rsid w:val="00CE1501"/>
    <w:rsid w:val="00CE3A0F"/>
    <w:rsid w:val="00CE4DAA"/>
    <w:rsid w:val="00CF049B"/>
    <w:rsid w:val="00CF441B"/>
    <w:rsid w:val="00D035D5"/>
    <w:rsid w:val="00D07AB5"/>
    <w:rsid w:val="00D12B57"/>
    <w:rsid w:val="00D2008E"/>
    <w:rsid w:val="00D26BEE"/>
    <w:rsid w:val="00D40E70"/>
    <w:rsid w:val="00D414A0"/>
    <w:rsid w:val="00D462BE"/>
    <w:rsid w:val="00D46FDA"/>
    <w:rsid w:val="00D61003"/>
    <w:rsid w:val="00D645C1"/>
    <w:rsid w:val="00D73C56"/>
    <w:rsid w:val="00D75CBC"/>
    <w:rsid w:val="00D7702A"/>
    <w:rsid w:val="00D82682"/>
    <w:rsid w:val="00D850FE"/>
    <w:rsid w:val="00D86DCF"/>
    <w:rsid w:val="00D950FD"/>
    <w:rsid w:val="00DA4E56"/>
    <w:rsid w:val="00DB21BB"/>
    <w:rsid w:val="00DB3549"/>
    <w:rsid w:val="00DB509B"/>
    <w:rsid w:val="00DB79CD"/>
    <w:rsid w:val="00DC0370"/>
    <w:rsid w:val="00DC1C5B"/>
    <w:rsid w:val="00DD0D06"/>
    <w:rsid w:val="00DD4267"/>
    <w:rsid w:val="00DE14DC"/>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659C"/>
    <w:rsid w:val="00F214AA"/>
    <w:rsid w:val="00F26D4F"/>
    <w:rsid w:val="00F31729"/>
    <w:rsid w:val="00F63154"/>
    <w:rsid w:val="00F63E9F"/>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br.com.br." TargetMode="External"/><Relationship Id="rId4" Type="http://schemas.openxmlformats.org/officeDocument/2006/relationships/settings" Target="settings.xml"/><Relationship Id="rId9" Type="http://schemas.openxmlformats.org/officeDocument/2006/relationships/hyperlink" Target="http://www.comprasbr.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10622</Words>
  <Characters>57359</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4</cp:revision>
  <cp:lastPrinted>2023-06-23T19:59:00Z</cp:lastPrinted>
  <dcterms:created xsi:type="dcterms:W3CDTF">2023-08-17T00:23:00Z</dcterms:created>
  <dcterms:modified xsi:type="dcterms:W3CDTF">2023-08-17T16:34:00Z</dcterms:modified>
</cp:coreProperties>
</file>