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4AA202F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4B55B6">
        <w:rPr>
          <w:rFonts w:ascii="Arial" w:hAnsi="Arial" w:cs="Arial"/>
          <w:b/>
          <w:sz w:val="24"/>
          <w:szCs w:val="24"/>
        </w:rPr>
        <w:t>9</w:t>
      </w:r>
      <w:r w:rsidR="00C11D07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744E2EB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597332">
        <w:rPr>
          <w:rFonts w:ascii="Arial" w:hAnsi="Arial"/>
          <w:b/>
          <w:sz w:val="24"/>
          <w:szCs w:val="24"/>
        </w:rPr>
        <w:t>3</w:t>
      </w:r>
      <w:r w:rsidR="00C11D07">
        <w:rPr>
          <w:rFonts w:ascii="Arial" w:hAnsi="Arial"/>
          <w:b/>
          <w:sz w:val="24"/>
          <w:szCs w:val="24"/>
        </w:rPr>
        <w:t>9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46915DB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8777DA">
        <w:rPr>
          <w:rFonts w:ascii="Arial" w:hAnsi="Arial" w:cs="Arial"/>
          <w:sz w:val="22"/>
          <w:szCs w:val="22"/>
        </w:rPr>
        <w:t>01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8777DA">
        <w:rPr>
          <w:rFonts w:ascii="Arial" w:hAnsi="Arial" w:cs="Arial"/>
          <w:sz w:val="22"/>
          <w:szCs w:val="22"/>
        </w:rPr>
        <w:t>setembr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8777DA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5262FF" w:rsidRPr="005262FF">
          <w:rPr>
            <w:rStyle w:val="Hyperlink"/>
            <w:rFonts w:ascii="Arial" w:hAnsi="Arial" w:cs="Arial"/>
            <w:bCs/>
            <w:iCs/>
            <w:color w:val="000000" w:themeColor="text1"/>
            <w:sz w:val="22"/>
            <w:szCs w:val="22"/>
          </w:rPr>
          <w:t>http://comprasbr.com.br</w:t>
        </w:r>
      </w:hyperlink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4B55B6">
        <w:rPr>
          <w:rFonts w:ascii="Arial" w:hAnsi="Arial" w:cs="Arial"/>
          <w:sz w:val="22"/>
          <w:szCs w:val="22"/>
        </w:rPr>
        <w:t>9</w:t>
      </w:r>
      <w:r w:rsidR="008777DA">
        <w:rPr>
          <w:rFonts w:ascii="Arial" w:hAnsi="Arial" w:cs="Arial"/>
          <w:sz w:val="22"/>
          <w:szCs w:val="22"/>
        </w:rPr>
        <w:t>6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597332">
        <w:rPr>
          <w:rFonts w:ascii="Arial" w:hAnsi="Arial" w:cs="Arial"/>
          <w:sz w:val="22"/>
          <w:szCs w:val="22"/>
        </w:rPr>
        <w:t>3</w:t>
      </w:r>
      <w:r w:rsidR="008777DA">
        <w:rPr>
          <w:rFonts w:ascii="Arial" w:hAnsi="Arial" w:cs="Arial"/>
          <w:sz w:val="22"/>
          <w:szCs w:val="22"/>
        </w:rPr>
        <w:t>9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8777DA">
        <w:rPr>
          <w:rFonts w:ascii="Arial" w:hAnsi="Arial" w:cs="Arial"/>
          <w:bCs/>
          <w:color w:val="000000"/>
          <w:sz w:val="22"/>
          <w:szCs w:val="22"/>
        </w:rPr>
        <w:t>aquisição de materiais médico-hospitalar e outros destinados à manutenção dos diversos serviços que integram a secretaria municipal de saúde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4B55B6">
        <w:rPr>
          <w:rFonts w:ascii="Arial" w:hAnsi="Arial" w:cs="Arial"/>
          <w:sz w:val="22"/>
          <w:szCs w:val="22"/>
        </w:rPr>
        <w:t>1</w:t>
      </w:r>
      <w:r w:rsidR="008777DA">
        <w:rPr>
          <w:rFonts w:ascii="Arial" w:hAnsi="Arial" w:cs="Arial"/>
          <w:sz w:val="22"/>
          <w:szCs w:val="22"/>
        </w:rPr>
        <w:t>8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915DCE">
        <w:rPr>
          <w:rFonts w:ascii="Arial" w:hAnsi="Arial" w:cs="Arial"/>
          <w:sz w:val="22"/>
          <w:szCs w:val="22"/>
        </w:rPr>
        <w:t>agost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6DEE738D" w14:textId="77777777" w:rsidR="008777DA" w:rsidRDefault="008777DA">
      <w:pPr>
        <w:rPr>
          <w:rFonts w:ascii="Arial" w:hAnsi="Arial" w:cs="Arial"/>
          <w:b/>
          <w:sz w:val="22"/>
          <w:szCs w:val="22"/>
        </w:rPr>
      </w:pPr>
    </w:p>
    <w:p w14:paraId="424B809A" w14:textId="7E78735B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95B4" w14:textId="77777777" w:rsidR="006227A6" w:rsidRDefault="006227A6">
      <w:r>
        <w:separator/>
      </w:r>
    </w:p>
  </w:endnote>
  <w:endnote w:type="continuationSeparator" w:id="0">
    <w:p w14:paraId="2E4D82F7" w14:textId="77777777" w:rsidR="006227A6" w:rsidRDefault="0062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02BA" w14:textId="77777777" w:rsidR="006227A6" w:rsidRDefault="006227A6">
      <w:r>
        <w:separator/>
      </w:r>
    </w:p>
  </w:footnote>
  <w:footnote w:type="continuationSeparator" w:id="0">
    <w:p w14:paraId="3F87DFBD" w14:textId="77777777" w:rsidR="006227A6" w:rsidRDefault="0062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1AD4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B55B6"/>
    <w:rsid w:val="004C4E3F"/>
    <w:rsid w:val="004D5CE1"/>
    <w:rsid w:val="0050163A"/>
    <w:rsid w:val="005141FA"/>
    <w:rsid w:val="00516196"/>
    <w:rsid w:val="0052290A"/>
    <w:rsid w:val="005262FF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227A6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777DA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1D07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2023-08-18T20:12:00Z</dcterms:created>
  <dcterms:modified xsi:type="dcterms:W3CDTF">2023-08-18T20:12:00Z</dcterms:modified>
</cp:coreProperties>
</file>