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1F4F05F9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19338F">
        <w:rPr>
          <w:rFonts w:ascii="Arial" w:hAnsi="Arial" w:cs="Arial"/>
          <w:b/>
          <w:sz w:val="24"/>
          <w:szCs w:val="24"/>
        </w:rPr>
        <w:t>2</w:t>
      </w:r>
      <w:r w:rsidR="00334DAE">
        <w:rPr>
          <w:rFonts w:ascii="Arial" w:hAnsi="Arial" w:cs="Arial"/>
          <w:b/>
          <w:sz w:val="24"/>
          <w:szCs w:val="24"/>
        </w:rPr>
        <w:t>96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0FD18344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A20C42">
        <w:rPr>
          <w:rFonts w:ascii="Arial" w:hAnsi="Arial"/>
          <w:b/>
          <w:sz w:val="24"/>
          <w:szCs w:val="24"/>
        </w:rPr>
        <w:t>5</w:t>
      </w:r>
      <w:r w:rsidR="00334DAE">
        <w:rPr>
          <w:rFonts w:ascii="Arial" w:hAnsi="Arial"/>
          <w:b/>
          <w:sz w:val="24"/>
          <w:szCs w:val="24"/>
        </w:rPr>
        <w:t>6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26E61F68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334DAE">
        <w:rPr>
          <w:rFonts w:ascii="Arial" w:hAnsi="Arial" w:cs="Arial"/>
          <w:sz w:val="22"/>
          <w:szCs w:val="22"/>
        </w:rPr>
        <w:t>1</w:t>
      </w:r>
      <w:r w:rsidR="00EC34CF">
        <w:rPr>
          <w:rFonts w:ascii="Arial" w:hAnsi="Arial" w:cs="Arial"/>
          <w:sz w:val="22"/>
          <w:szCs w:val="22"/>
        </w:rPr>
        <w:t>2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5B4F2D">
        <w:rPr>
          <w:rFonts w:ascii="Arial" w:hAnsi="Arial" w:cs="Arial"/>
          <w:sz w:val="22"/>
          <w:szCs w:val="22"/>
        </w:rPr>
        <w:t>janei</w:t>
      </w:r>
      <w:r w:rsidR="0019338F">
        <w:rPr>
          <w:rFonts w:ascii="Arial" w:hAnsi="Arial" w:cs="Arial"/>
          <w:sz w:val="22"/>
          <w:szCs w:val="22"/>
        </w:rPr>
        <w:t>r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A20C42">
        <w:rPr>
          <w:rFonts w:ascii="Arial" w:hAnsi="Arial" w:cs="Arial"/>
          <w:sz w:val="22"/>
          <w:szCs w:val="22"/>
        </w:rPr>
        <w:t>1</w:t>
      </w:r>
      <w:r w:rsidR="00334DAE">
        <w:rPr>
          <w:rFonts w:ascii="Arial" w:hAnsi="Arial" w:cs="Arial"/>
          <w:sz w:val="22"/>
          <w:szCs w:val="22"/>
        </w:rPr>
        <w:t>4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A20C42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19338F">
        <w:rPr>
          <w:rFonts w:ascii="Arial" w:hAnsi="Arial" w:cs="Arial"/>
          <w:sz w:val="22"/>
          <w:szCs w:val="22"/>
        </w:rPr>
        <w:t>2</w:t>
      </w:r>
      <w:r w:rsidR="00334DAE">
        <w:rPr>
          <w:rFonts w:ascii="Arial" w:hAnsi="Arial" w:cs="Arial"/>
          <w:sz w:val="22"/>
          <w:szCs w:val="22"/>
        </w:rPr>
        <w:t>96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A20C42">
        <w:rPr>
          <w:rFonts w:ascii="Arial" w:hAnsi="Arial" w:cs="Arial"/>
          <w:sz w:val="22"/>
          <w:szCs w:val="22"/>
        </w:rPr>
        <w:t>5</w:t>
      </w:r>
      <w:r w:rsidR="00334DAE">
        <w:rPr>
          <w:rFonts w:ascii="Arial" w:hAnsi="Arial" w:cs="Arial"/>
          <w:sz w:val="22"/>
          <w:szCs w:val="22"/>
        </w:rPr>
        <w:t>6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334DAE">
        <w:rPr>
          <w:rFonts w:ascii="Arial" w:hAnsi="Arial" w:cs="Arial"/>
          <w:bCs/>
          <w:color w:val="000000"/>
          <w:sz w:val="22"/>
          <w:szCs w:val="22"/>
        </w:rPr>
        <w:t>aquisição de equipamentos eletrônicos destinados ao fortalecimento das atividades culturais do centro cultural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334DAE">
        <w:rPr>
          <w:rFonts w:ascii="Arial" w:hAnsi="Arial" w:cs="Arial"/>
          <w:sz w:val="22"/>
          <w:szCs w:val="22"/>
        </w:rPr>
        <w:t>28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A20C42">
        <w:rPr>
          <w:rFonts w:ascii="Arial" w:hAnsi="Arial" w:cs="Arial"/>
          <w:sz w:val="22"/>
          <w:szCs w:val="22"/>
        </w:rPr>
        <w:t>dez</w:t>
      </w:r>
      <w:r w:rsidR="0019338F">
        <w:rPr>
          <w:rFonts w:ascii="Arial" w:hAnsi="Arial" w:cs="Arial"/>
          <w:sz w:val="22"/>
          <w:szCs w:val="22"/>
        </w:rPr>
        <w:t>embr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A8E8" w14:textId="77777777" w:rsidR="00606595" w:rsidRDefault="00606595">
      <w:r>
        <w:separator/>
      </w:r>
    </w:p>
  </w:endnote>
  <w:endnote w:type="continuationSeparator" w:id="0">
    <w:p w14:paraId="6E8C0984" w14:textId="77777777" w:rsidR="00606595" w:rsidRDefault="0060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2976" w14:textId="77777777" w:rsidR="00606595" w:rsidRDefault="00606595">
      <w:r>
        <w:separator/>
      </w:r>
    </w:p>
  </w:footnote>
  <w:footnote w:type="continuationSeparator" w:id="0">
    <w:p w14:paraId="0D6D76D4" w14:textId="77777777" w:rsidR="00606595" w:rsidRDefault="00606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225A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34DAE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06595"/>
    <w:rsid w:val="006147F5"/>
    <w:rsid w:val="006360DF"/>
    <w:rsid w:val="006479E5"/>
    <w:rsid w:val="00652DA4"/>
    <w:rsid w:val="00655C44"/>
    <w:rsid w:val="00657DA8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7B41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2E24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3B99"/>
    <w:rsid w:val="00C87E73"/>
    <w:rsid w:val="00CA09D4"/>
    <w:rsid w:val="00CB75B4"/>
    <w:rsid w:val="00CC36DA"/>
    <w:rsid w:val="00CC4425"/>
    <w:rsid w:val="00CC6C0A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2023-12-28T18:35:00Z</dcterms:created>
  <dcterms:modified xsi:type="dcterms:W3CDTF">2023-12-28T18:35:00Z</dcterms:modified>
</cp:coreProperties>
</file>