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BAB7C1B"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703B0C">
        <w:rPr>
          <w:rFonts w:ascii="Arial" w:eastAsia="Arial" w:hAnsi="Arial" w:cs="Arial"/>
          <w:b/>
          <w:bCs/>
          <w:sz w:val="22"/>
          <w:szCs w:val="22"/>
        </w:rPr>
        <w:t>3</w:t>
      </w:r>
      <w:r w:rsidR="00C91616">
        <w:rPr>
          <w:rFonts w:ascii="Arial" w:eastAsia="Arial" w:hAnsi="Arial" w:cs="Arial"/>
          <w:b/>
          <w:bCs/>
          <w:sz w:val="22"/>
          <w:szCs w:val="22"/>
        </w:rPr>
        <w:t>7</w:t>
      </w:r>
      <w:r w:rsidRPr="00117D0D">
        <w:rPr>
          <w:rFonts w:ascii="Arial" w:eastAsia="Arial" w:hAnsi="Arial" w:cs="Arial"/>
          <w:b/>
          <w:bCs/>
          <w:sz w:val="22"/>
          <w:szCs w:val="22"/>
        </w:rPr>
        <w:t xml:space="preserve">/2024 </w:t>
      </w:r>
    </w:p>
    <w:p w14:paraId="1511A0A3" w14:textId="3219E71C"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151CA1">
        <w:rPr>
          <w:rFonts w:ascii="Arial" w:eastAsia="Arial" w:hAnsi="Arial" w:cs="Arial"/>
          <w:b/>
          <w:bCs/>
          <w:sz w:val="22"/>
          <w:szCs w:val="22"/>
        </w:rPr>
        <w:t>5</w:t>
      </w:r>
      <w:r w:rsidR="00C91616">
        <w:rPr>
          <w:rFonts w:ascii="Arial" w:eastAsia="Arial" w:hAnsi="Arial" w:cs="Arial"/>
          <w:b/>
          <w:bCs/>
          <w:sz w:val="22"/>
          <w:szCs w:val="22"/>
        </w:rPr>
        <w:t>8</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479FF77C"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9D41DB">
        <w:rPr>
          <w:rFonts w:ascii="Arial" w:hAnsi="Arial" w:cs="Arial"/>
          <w:b/>
          <w:sz w:val="22"/>
          <w:szCs w:val="22"/>
        </w:rPr>
        <w:t>2</w:t>
      </w:r>
      <w:r w:rsidR="00C91616">
        <w:rPr>
          <w:rFonts w:ascii="Arial" w:hAnsi="Arial" w:cs="Arial"/>
          <w:b/>
          <w:sz w:val="22"/>
          <w:szCs w:val="22"/>
        </w:rPr>
        <w:t>5</w:t>
      </w:r>
      <w:r w:rsidRPr="00965B64">
        <w:rPr>
          <w:rFonts w:ascii="Arial" w:hAnsi="Arial" w:cs="Arial"/>
          <w:b/>
          <w:sz w:val="22"/>
          <w:szCs w:val="22"/>
        </w:rPr>
        <w:t>/</w:t>
      </w:r>
      <w:r w:rsidR="009D41DB">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5E2F7F40"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w:t>
      </w:r>
      <w:bookmarkEnd w:id="0"/>
      <w:r w:rsidR="00C23CC6">
        <w:rPr>
          <w:rFonts w:ascii="Arial" w:hAnsi="Arial" w:cs="Arial"/>
          <w:bCs/>
          <w:color w:val="000000"/>
          <w:sz w:val="22"/>
          <w:szCs w:val="22"/>
        </w:rPr>
        <w:t xml:space="preserve">para aquisição de </w:t>
      </w:r>
      <w:r w:rsidR="009D480C">
        <w:rPr>
          <w:rFonts w:ascii="Arial" w:hAnsi="Arial" w:cs="Arial"/>
          <w:bCs/>
          <w:color w:val="000000"/>
          <w:sz w:val="22"/>
          <w:szCs w:val="22"/>
        </w:rPr>
        <w:t>equipamentos</w:t>
      </w:r>
      <w:r w:rsidR="00C23CC6">
        <w:rPr>
          <w:rFonts w:ascii="Arial" w:hAnsi="Arial" w:cs="Arial"/>
          <w:bCs/>
          <w:color w:val="000000"/>
          <w:sz w:val="22"/>
          <w:szCs w:val="22"/>
        </w:rPr>
        <w:t xml:space="preserve"> </w:t>
      </w:r>
      <w:r w:rsidR="00C91616">
        <w:rPr>
          <w:rFonts w:ascii="Arial" w:hAnsi="Arial" w:cs="Arial"/>
          <w:bCs/>
          <w:color w:val="000000"/>
          <w:sz w:val="22"/>
          <w:szCs w:val="22"/>
        </w:rPr>
        <w:t xml:space="preserve">e outros materiais </w:t>
      </w:r>
      <w:r w:rsidR="00C91616" w:rsidRPr="00F34616">
        <w:rPr>
          <w:rFonts w:ascii="Arial" w:hAnsi="Arial" w:cs="Arial"/>
          <w:bCs/>
          <w:color w:val="000000"/>
          <w:sz w:val="22"/>
          <w:szCs w:val="22"/>
        </w:rPr>
        <w:t>em atendimento ao Convênio nº. 1261000045/2024 para E.</w:t>
      </w:r>
      <w:r w:rsidR="00C91616">
        <w:rPr>
          <w:rFonts w:ascii="Arial" w:hAnsi="Arial" w:cs="Arial"/>
          <w:bCs/>
          <w:color w:val="000000"/>
          <w:sz w:val="22"/>
          <w:szCs w:val="22"/>
        </w:rPr>
        <w:t xml:space="preserve"> </w:t>
      </w:r>
      <w:r w:rsidR="00C91616" w:rsidRPr="00F34616">
        <w:rPr>
          <w:rFonts w:ascii="Arial" w:hAnsi="Arial" w:cs="Arial"/>
          <w:bCs/>
          <w:color w:val="000000"/>
          <w:sz w:val="22"/>
          <w:szCs w:val="22"/>
        </w:rPr>
        <w:t>M. Sofia Rosa</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0055C1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E87765">
        <w:rPr>
          <w:rFonts w:ascii="Arial" w:hAnsi="Arial" w:cs="Arial"/>
          <w:sz w:val="22"/>
          <w:szCs w:val="22"/>
          <w:lang w:eastAsia="ar-SA"/>
        </w:rPr>
        <w:t>Nilza Rosa Celestino</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E87765">
        <w:rPr>
          <w:rFonts w:ascii="Arial" w:hAnsi="Arial" w:cs="Arial"/>
          <w:sz w:val="22"/>
          <w:szCs w:val="22"/>
          <w:lang w:eastAsia="ar-SA"/>
        </w:rPr>
        <w:t>867</w:t>
      </w:r>
      <w:r w:rsidR="00EE58E7" w:rsidRPr="005208DC">
        <w:rPr>
          <w:rFonts w:ascii="Arial" w:hAnsi="Arial" w:cs="Arial"/>
          <w:sz w:val="22"/>
          <w:szCs w:val="22"/>
          <w:lang w:eastAsia="ar-SA"/>
        </w:rPr>
        <w:t>.</w:t>
      </w:r>
      <w:r w:rsidR="00E87765">
        <w:rPr>
          <w:rFonts w:ascii="Arial" w:hAnsi="Arial" w:cs="Arial"/>
          <w:sz w:val="22"/>
          <w:szCs w:val="22"/>
          <w:lang w:eastAsia="ar-SA"/>
        </w:rPr>
        <w:t>64</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E87765">
        <w:rPr>
          <w:rFonts w:ascii="Arial" w:hAnsi="Arial" w:cs="Arial"/>
          <w:sz w:val="22"/>
          <w:szCs w:val="22"/>
          <w:lang w:eastAsia="ar-SA"/>
        </w:rPr>
        <w:t>83</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E87765">
        <w:rPr>
          <w:rFonts w:ascii="Arial" w:hAnsi="Arial" w:cs="Arial"/>
          <w:sz w:val="22"/>
          <w:szCs w:val="22"/>
          <w:lang w:eastAsia="ar-SA"/>
        </w:rPr>
        <w:t>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E3ECEC1"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C91616">
        <w:rPr>
          <w:rFonts w:ascii="Arial" w:hAnsi="Arial" w:cs="Arial"/>
          <w:sz w:val="22"/>
          <w:szCs w:val="22"/>
        </w:rPr>
        <w:t>14</w:t>
      </w:r>
      <w:r w:rsidRPr="003D600F">
        <w:rPr>
          <w:rFonts w:ascii="Arial" w:hAnsi="Arial" w:cs="Arial"/>
          <w:sz w:val="22"/>
          <w:szCs w:val="22"/>
        </w:rPr>
        <w:t xml:space="preserve"> de </w:t>
      </w:r>
      <w:r w:rsidR="00C91616">
        <w:rPr>
          <w:rFonts w:ascii="Arial" w:hAnsi="Arial" w:cs="Arial"/>
          <w:sz w:val="22"/>
          <w:szCs w:val="22"/>
        </w:rPr>
        <w:t>outu</w:t>
      </w:r>
      <w:r w:rsidR="00FC47DE">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C46F63">
        <w:rPr>
          <w:rFonts w:ascii="Arial" w:hAnsi="Arial" w:cs="Arial"/>
          <w:b/>
          <w:bCs/>
          <w:sz w:val="22"/>
          <w:szCs w:val="22"/>
        </w:rPr>
        <w:t>TERMO DE REFERÊNCIA</w:t>
      </w:r>
      <w:r>
        <w:rPr>
          <w:rFonts w:ascii="Arial" w:hAnsi="Arial" w:cs="Arial"/>
          <w:b/>
          <w:bCs/>
          <w:sz w:val="22"/>
          <w:szCs w:val="22"/>
        </w:rPr>
        <w:tab/>
      </w:r>
    </w:p>
    <w:p w14:paraId="5D0862FF" w14:textId="77777777" w:rsidR="00C46F63" w:rsidRPr="00C46F63" w:rsidRDefault="00C46F63" w:rsidP="00C46F63">
      <w:pPr>
        <w:pStyle w:val="Default"/>
        <w:spacing w:line="360" w:lineRule="auto"/>
        <w:ind w:left="-284"/>
        <w:jc w:val="center"/>
        <w:rPr>
          <w:rFonts w:eastAsia="Lucida Sans Unicode"/>
          <w:b/>
          <w:sz w:val="22"/>
          <w:szCs w:val="22"/>
          <w:lang w:eastAsia="en-US"/>
        </w:rPr>
      </w:pPr>
    </w:p>
    <w:p w14:paraId="6D1D036B"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C46F63">
        <w:rPr>
          <w:rFonts w:ascii="Arial" w:hAnsi="Arial" w:cs="Arial"/>
          <w:b/>
          <w:sz w:val="22"/>
          <w:szCs w:val="22"/>
        </w:rPr>
        <w:t>1. OBJETO</w:t>
      </w:r>
    </w:p>
    <w:p w14:paraId="254AB8F8" w14:textId="77777777" w:rsidR="00C46F63" w:rsidRDefault="00C46F63" w:rsidP="00C46F63">
      <w:pPr>
        <w:spacing w:line="360" w:lineRule="auto"/>
        <w:rPr>
          <w:rFonts w:ascii="Arial" w:hAnsi="Arial" w:cs="Arial"/>
          <w:color w:val="000000"/>
          <w:sz w:val="22"/>
          <w:szCs w:val="22"/>
        </w:rPr>
      </w:pPr>
      <w:r w:rsidRPr="00C46F63">
        <w:rPr>
          <w:rFonts w:ascii="Arial" w:hAnsi="Arial" w:cs="Arial"/>
          <w:sz w:val="22"/>
          <w:szCs w:val="22"/>
        </w:rPr>
        <w:t xml:space="preserve">1.1 </w:t>
      </w:r>
      <w:bookmarkStart w:id="1" w:name="_Hlk163124654"/>
      <w:r w:rsidRPr="00C46F63">
        <w:rPr>
          <w:rFonts w:ascii="Arial" w:hAnsi="Arial" w:cs="Arial"/>
          <w:sz w:val="22"/>
          <w:szCs w:val="22"/>
        </w:rPr>
        <w:t>Contratação de empresa (s) especializada (s) para</w:t>
      </w:r>
      <w:bookmarkStart w:id="2" w:name="_Hlk130393704"/>
      <w:r w:rsidRPr="00C46F63">
        <w:rPr>
          <w:rFonts w:ascii="Arial" w:hAnsi="Arial" w:cs="Arial"/>
          <w:sz w:val="22"/>
          <w:szCs w:val="22"/>
        </w:rPr>
        <w:t xml:space="preserve"> aquisição de</w:t>
      </w:r>
      <w:bookmarkEnd w:id="2"/>
      <w:r w:rsidRPr="00C46F63">
        <w:rPr>
          <w:rFonts w:ascii="Arial" w:hAnsi="Arial" w:cs="Arial"/>
          <w:sz w:val="22"/>
          <w:szCs w:val="22"/>
        </w:rPr>
        <w:t xml:space="preserve"> Equipamentos e outros materiais em atendimento ao Convênio nº. 1261000045/2024 para E.M. Sofia Rosa, conforme especificação contida neste termo de referência.</w:t>
      </w:r>
      <w:r w:rsidRPr="00C46F63">
        <w:rPr>
          <w:rFonts w:ascii="Arial" w:hAnsi="Arial" w:cs="Arial"/>
          <w:color w:val="000000"/>
          <w:sz w:val="22"/>
          <w:szCs w:val="22"/>
        </w:rPr>
        <w:t xml:space="preserve"> </w:t>
      </w:r>
    </w:p>
    <w:p w14:paraId="15836696" w14:textId="720AD999"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 xml:space="preserve">  </w:t>
      </w:r>
    </w:p>
    <w:bookmarkEnd w:id="1"/>
    <w:p w14:paraId="6D034A47" w14:textId="77777777" w:rsidR="00C46F63" w:rsidRPr="00C46F63" w:rsidRDefault="00C46F63" w:rsidP="00C46F63">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C46F63">
        <w:rPr>
          <w:rFonts w:ascii="Arial" w:hAnsi="Arial" w:cs="Arial"/>
          <w:b/>
          <w:sz w:val="22"/>
          <w:szCs w:val="22"/>
        </w:rPr>
        <w:t>2. JUSTIFICATIVA</w:t>
      </w:r>
    </w:p>
    <w:p w14:paraId="2D35BBC9" w14:textId="77777777" w:rsidR="00C46F63" w:rsidRPr="00C46F63" w:rsidRDefault="00C46F63" w:rsidP="00C46F63">
      <w:pPr>
        <w:rPr>
          <w:rFonts w:ascii="Arial" w:hAnsi="Arial" w:cs="Arial"/>
          <w:sz w:val="22"/>
          <w:szCs w:val="22"/>
        </w:rPr>
      </w:pPr>
      <w:r w:rsidRPr="00C46F63">
        <w:rPr>
          <w:rFonts w:ascii="Arial" w:hAnsi="Arial" w:cs="Arial"/>
          <w:sz w:val="22"/>
          <w:szCs w:val="22"/>
        </w:rPr>
        <w:t>2.1</w:t>
      </w:r>
      <w:r w:rsidRPr="00C46F63">
        <w:rPr>
          <w:rFonts w:ascii="Arial" w:hAnsi="Arial" w:cs="Arial"/>
          <w:b/>
          <w:sz w:val="22"/>
          <w:szCs w:val="22"/>
        </w:rPr>
        <w:t xml:space="preserve"> </w:t>
      </w:r>
      <w:r w:rsidRPr="00C46F63">
        <w:rPr>
          <w:rFonts w:ascii="Arial" w:hAnsi="Arial" w:cs="Arial"/>
          <w:sz w:val="22"/>
          <w:szCs w:val="22"/>
        </w:rPr>
        <w:t xml:space="preserve">A presente contratação se justifica pela necessidade de atender as demandas existentes e garantir a estrutura necessária para o correto atendimento aos ambientes escolares que foram contemplados pelo convênio. </w:t>
      </w:r>
    </w:p>
    <w:p w14:paraId="0171DE0C" w14:textId="77777777" w:rsidR="00C46F63" w:rsidRPr="00C46F63" w:rsidRDefault="00C46F63" w:rsidP="00C46F63">
      <w:pPr>
        <w:adjustRightInd w:val="0"/>
        <w:spacing w:line="360" w:lineRule="auto"/>
        <w:rPr>
          <w:rFonts w:ascii="Arial" w:hAnsi="Arial" w:cs="Arial"/>
          <w:sz w:val="22"/>
          <w:szCs w:val="22"/>
        </w:rPr>
      </w:pPr>
    </w:p>
    <w:p w14:paraId="0860258A"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C46F63">
        <w:rPr>
          <w:rFonts w:ascii="Arial" w:hAnsi="Arial" w:cs="Arial"/>
          <w:b/>
          <w:sz w:val="22"/>
          <w:szCs w:val="22"/>
        </w:rPr>
        <w:t>3. ESPECIFICAÇÃO DO OBJETO</w:t>
      </w:r>
    </w:p>
    <w:p w14:paraId="6B8CD4EE" w14:textId="77777777" w:rsidR="00C46F63" w:rsidRPr="00C46F63" w:rsidRDefault="00C46F63" w:rsidP="00C46F63">
      <w:pPr>
        <w:spacing w:line="480" w:lineRule="auto"/>
        <w:rPr>
          <w:rFonts w:ascii="Arial" w:hAnsi="Arial" w:cs="Arial"/>
          <w:sz w:val="22"/>
          <w:szCs w:val="22"/>
        </w:rPr>
      </w:pPr>
      <w:r w:rsidRPr="00C46F63">
        <w:rPr>
          <w:rFonts w:ascii="Arial" w:hAnsi="Arial" w:cs="Arial"/>
          <w:sz w:val="22"/>
          <w:szCs w:val="22"/>
        </w:rPr>
        <w:t>3.1</w:t>
      </w:r>
      <w:bookmarkStart w:id="3" w:name="_Hlk175644646"/>
    </w:p>
    <w:tbl>
      <w:tblPr>
        <w:tblStyle w:val="Tabelacomgrade"/>
        <w:tblW w:w="9356" w:type="dxa"/>
        <w:tblInd w:w="-147" w:type="dxa"/>
        <w:tblLook w:val="04A0" w:firstRow="1" w:lastRow="0" w:firstColumn="1" w:lastColumn="0" w:noHBand="0" w:noVBand="1"/>
      </w:tblPr>
      <w:tblGrid>
        <w:gridCol w:w="742"/>
        <w:gridCol w:w="1036"/>
        <w:gridCol w:w="5877"/>
        <w:gridCol w:w="1701"/>
      </w:tblGrid>
      <w:tr w:rsidR="00C46F63" w:rsidRPr="00C46F63" w14:paraId="1E3334F9" w14:textId="77777777" w:rsidTr="00C46F63">
        <w:tc>
          <w:tcPr>
            <w:tcW w:w="742" w:type="dxa"/>
          </w:tcPr>
          <w:p w14:paraId="14D1A3D7" w14:textId="77777777" w:rsidR="00C46F63" w:rsidRPr="00C46F63" w:rsidRDefault="00C46F63" w:rsidP="004F777E">
            <w:pPr>
              <w:jc w:val="center"/>
              <w:rPr>
                <w:rFonts w:ascii="Arial" w:hAnsi="Arial" w:cs="Arial"/>
                <w:b/>
                <w:bCs/>
                <w:sz w:val="22"/>
                <w:szCs w:val="22"/>
              </w:rPr>
            </w:pPr>
            <w:r w:rsidRPr="00C46F63">
              <w:rPr>
                <w:rFonts w:ascii="Arial" w:hAnsi="Arial" w:cs="Arial"/>
                <w:b/>
                <w:bCs/>
                <w:sz w:val="22"/>
                <w:szCs w:val="22"/>
              </w:rPr>
              <w:t>ITEM</w:t>
            </w:r>
          </w:p>
        </w:tc>
        <w:tc>
          <w:tcPr>
            <w:tcW w:w="1036" w:type="dxa"/>
          </w:tcPr>
          <w:p w14:paraId="4987243B" w14:textId="77777777" w:rsidR="00C46F63" w:rsidRPr="00C46F63" w:rsidRDefault="00C46F63" w:rsidP="004F777E">
            <w:pPr>
              <w:jc w:val="center"/>
              <w:rPr>
                <w:rFonts w:ascii="Arial" w:hAnsi="Arial" w:cs="Arial"/>
                <w:b/>
                <w:bCs/>
                <w:sz w:val="22"/>
                <w:szCs w:val="22"/>
              </w:rPr>
            </w:pPr>
            <w:r w:rsidRPr="00C46F63">
              <w:rPr>
                <w:rFonts w:ascii="Arial" w:hAnsi="Arial" w:cs="Arial"/>
                <w:b/>
                <w:bCs/>
                <w:sz w:val="22"/>
                <w:szCs w:val="22"/>
              </w:rPr>
              <w:t>UNID</w:t>
            </w:r>
          </w:p>
        </w:tc>
        <w:tc>
          <w:tcPr>
            <w:tcW w:w="5877" w:type="dxa"/>
          </w:tcPr>
          <w:p w14:paraId="6085BCF4" w14:textId="77777777" w:rsidR="00C46F63" w:rsidRPr="00C46F63" w:rsidRDefault="00C46F63" w:rsidP="004F777E">
            <w:pPr>
              <w:jc w:val="center"/>
              <w:rPr>
                <w:rFonts w:ascii="Arial" w:hAnsi="Arial" w:cs="Arial"/>
                <w:b/>
                <w:bCs/>
                <w:sz w:val="22"/>
                <w:szCs w:val="22"/>
              </w:rPr>
            </w:pPr>
            <w:r w:rsidRPr="00C46F63">
              <w:rPr>
                <w:rFonts w:ascii="Arial" w:hAnsi="Arial" w:cs="Arial"/>
                <w:b/>
                <w:bCs/>
                <w:sz w:val="22"/>
                <w:szCs w:val="22"/>
              </w:rPr>
              <w:t>PRODUTO</w:t>
            </w:r>
          </w:p>
        </w:tc>
        <w:tc>
          <w:tcPr>
            <w:tcW w:w="1701" w:type="dxa"/>
          </w:tcPr>
          <w:p w14:paraId="05AECE76" w14:textId="77777777" w:rsidR="00C46F63" w:rsidRPr="00C46F63" w:rsidRDefault="00C46F63" w:rsidP="004F777E">
            <w:pPr>
              <w:rPr>
                <w:rFonts w:ascii="Arial" w:hAnsi="Arial" w:cs="Arial"/>
                <w:b/>
                <w:bCs/>
                <w:sz w:val="22"/>
                <w:szCs w:val="22"/>
              </w:rPr>
            </w:pPr>
            <w:r w:rsidRPr="00C46F63">
              <w:rPr>
                <w:rFonts w:ascii="Arial" w:hAnsi="Arial" w:cs="Arial"/>
                <w:b/>
                <w:bCs/>
                <w:sz w:val="22"/>
                <w:szCs w:val="22"/>
              </w:rPr>
              <w:t>QUANTIDADE</w:t>
            </w:r>
          </w:p>
        </w:tc>
      </w:tr>
      <w:tr w:rsidR="00C46F63" w:rsidRPr="00C46F63" w14:paraId="59FDFBD5" w14:textId="77777777" w:rsidTr="00C46F63">
        <w:tc>
          <w:tcPr>
            <w:tcW w:w="742" w:type="dxa"/>
          </w:tcPr>
          <w:p w14:paraId="2D83FF76"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01</w:t>
            </w:r>
          </w:p>
        </w:tc>
        <w:tc>
          <w:tcPr>
            <w:tcW w:w="1036" w:type="dxa"/>
          </w:tcPr>
          <w:p w14:paraId="3BEC24E3"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6D4FFC31" w14:textId="77777777" w:rsidR="00C46F63" w:rsidRPr="00C46F63" w:rsidRDefault="00C46F63" w:rsidP="004F777E">
            <w:pPr>
              <w:rPr>
                <w:rFonts w:ascii="Arial" w:hAnsi="Arial" w:cs="Arial"/>
                <w:sz w:val="22"/>
                <w:szCs w:val="22"/>
              </w:rPr>
            </w:pPr>
            <w:r w:rsidRPr="00C46F63">
              <w:rPr>
                <w:rFonts w:ascii="Arial" w:hAnsi="Arial" w:cs="Arial"/>
                <w:b/>
                <w:bCs/>
                <w:color w:val="000000"/>
                <w:sz w:val="22"/>
                <w:szCs w:val="22"/>
              </w:rPr>
              <w:t xml:space="preserve">Caixa amplificada, </w:t>
            </w:r>
            <w:proofErr w:type="spellStart"/>
            <w:r w:rsidRPr="00C46F63">
              <w:rPr>
                <w:rFonts w:ascii="Arial" w:hAnsi="Arial" w:cs="Arial"/>
                <w:b/>
                <w:bCs/>
                <w:color w:val="000000"/>
                <w:sz w:val="22"/>
                <w:szCs w:val="22"/>
              </w:rPr>
              <w:t>portência</w:t>
            </w:r>
            <w:proofErr w:type="spellEnd"/>
            <w:r w:rsidRPr="00C46F63">
              <w:rPr>
                <w:rFonts w:ascii="Arial" w:hAnsi="Arial" w:cs="Arial"/>
                <w:b/>
                <w:bCs/>
                <w:color w:val="000000"/>
                <w:sz w:val="22"/>
                <w:szCs w:val="22"/>
              </w:rPr>
              <w:t xml:space="preserve"> 850W, </w:t>
            </w:r>
            <w:proofErr w:type="spellStart"/>
            <w:r w:rsidRPr="00C46F63">
              <w:rPr>
                <w:rFonts w:ascii="Arial" w:hAnsi="Arial" w:cs="Arial"/>
                <w:b/>
                <w:bCs/>
                <w:color w:val="000000"/>
                <w:sz w:val="22"/>
                <w:szCs w:val="22"/>
              </w:rPr>
              <w:t>aux</w:t>
            </w:r>
            <w:proofErr w:type="spellEnd"/>
            <w:r w:rsidRPr="00C46F63">
              <w:rPr>
                <w:rFonts w:ascii="Arial" w:hAnsi="Arial" w:cs="Arial"/>
                <w:b/>
                <w:bCs/>
                <w:color w:val="000000"/>
                <w:sz w:val="22"/>
                <w:szCs w:val="22"/>
              </w:rPr>
              <w:t xml:space="preserve"> - UBS – CARD: </w:t>
            </w:r>
            <w:r w:rsidRPr="00C46F63">
              <w:rPr>
                <w:rFonts w:ascii="Arial" w:hAnsi="Arial" w:cs="Arial"/>
                <w:sz w:val="22"/>
                <w:szCs w:val="22"/>
              </w:rPr>
              <w:t xml:space="preserve">ACA 800 Gladiador SFM; Tipo Amplificada; Ativa; Conectividade; Bluetooth; Função Power X, Função passa pasta; Potência 850W; Conexões: Áudio, </w:t>
            </w:r>
            <w:proofErr w:type="spellStart"/>
            <w:r w:rsidRPr="00C46F63">
              <w:rPr>
                <w:rFonts w:ascii="Arial" w:hAnsi="Arial" w:cs="Arial"/>
                <w:sz w:val="22"/>
                <w:szCs w:val="22"/>
              </w:rPr>
              <w:t>Aux</w:t>
            </w:r>
            <w:proofErr w:type="spellEnd"/>
            <w:r w:rsidRPr="00C46F63">
              <w:rPr>
                <w:rFonts w:ascii="Arial" w:hAnsi="Arial" w:cs="Arial"/>
                <w:sz w:val="22"/>
                <w:szCs w:val="22"/>
              </w:rPr>
              <w:t xml:space="preserve">, USB, TF Card; </w:t>
            </w:r>
            <w:proofErr w:type="spellStart"/>
            <w:r w:rsidRPr="00C46F63">
              <w:rPr>
                <w:rFonts w:ascii="Arial" w:hAnsi="Arial" w:cs="Arial"/>
                <w:sz w:val="22"/>
                <w:szCs w:val="22"/>
              </w:rPr>
              <w:t>Woofer</w:t>
            </w:r>
            <w:proofErr w:type="spellEnd"/>
            <w:r w:rsidRPr="00C46F63">
              <w:rPr>
                <w:rFonts w:ascii="Arial" w:hAnsi="Arial" w:cs="Arial"/>
                <w:sz w:val="22"/>
                <w:szCs w:val="22"/>
              </w:rPr>
              <w:t xml:space="preserve"> de 15" e 1 </w:t>
            </w:r>
            <w:proofErr w:type="spellStart"/>
            <w:r w:rsidRPr="00C46F63">
              <w:rPr>
                <w:rFonts w:ascii="Arial" w:hAnsi="Arial" w:cs="Arial"/>
                <w:sz w:val="22"/>
                <w:szCs w:val="22"/>
              </w:rPr>
              <w:t>Tweeter</w:t>
            </w:r>
            <w:proofErr w:type="spellEnd"/>
            <w:r w:rsidRPr="00C46F63">
              <w:rPr>
                <w:rFonts w:ascii="Arial" w:hAnsi="Arial" w:cs="Arial"/>
                <w:sz w:val="22"/>
                <w:szCs w:val="22"/>
              </w:rPr>
              <w:t xml:space="preserve"> de 9,2"; Tamanho do </w:t>
            </w:r>
            <w:proofErr w:type="spellStart"/>
            <w:r w:rsidRPr="00C46F63">
              <w:rPr>
                <w:rFonts w:ascii="Arial" w:hAnsi="Arial" w:cs="Arial"/>
                <w:sz w:val="22"/>
                <w:szCs w:val="22"/>
              </w:rPr>
              <w:t>Woofer</w:t>
            </w:r>
            <w:proofErr w:type="spellEnd"/>
            <w:r w:rsidRPr="00C46F63">
              <w:rPr>
                <w:rFonts w:ascii="Arial" w:hAnsi="Arial" w:cs="Arial"/>
                <w:sz w:val="22"/>
                <w:szCs w:val="22"/>
              </w:rPr>
              <w:t xml:space="preserve"> 15": Formato de Mídia: MP3: Indicado para Som; Sensibilidade: 90dB ±3dB; Resposta de Frequência: 30Hz; Frequência: 50-60 HZ; Impedância: 3Ω; Modos de Equalização: Possui Equalizador; Modos de Reprodução  </w:t>
            </w:r>
            <w:proofErr w:type="spellStart"/>
            <w:r w:rsidRPr="00C46F63">
              <w:rPr>
                <w:rFonts w:ascii="Arial" w:hAnsi="Arial" w:cs="Arial"/>
                <w:sz w:val="22"/>
                <w:szCs w:val="22"/>
              </w:rPr>
              <w:t>Aux</w:t>
            </w:r>
            <w:proofErr w:type="spellEnd"/>
            <w:r w:rsidRPr="00C46F63">
              <w:rPr>
                <w:rFonts w:ascii="Arial" w:hAnsi="Arial" w:cs="Arial"/>
                <w:sz w:val="22"/>
                <w:szCs w:val="22"/>
              </w:rPr>
              <w:t>, USB, TF Card e Bluetooth; Sistema de Som: Amplificado; Tipo de Display: LED; Alimentação: Bateria; Duração Aproximada da Bateria: 4 Horas; Bivolt; Largura: 39cm - Altura: 66cm - Profundidade: 34cm.</w:t>
            </w:r>
          </w:p>
        </w:tc>
        <w:tc>
          <w:tcPr>
            <w:tcW w:w="1701" w:type="dxa"/>
          </w:tcPr>
          <w:p w14:paraId="308ADAF0"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w:t>
            </w:r>
          </w:p>
        </w:tc>
      </w:tr>
      <w:tr w:rsidR="00C46F63" w:rsidRPr="00C46F63" w14:paraId="556D395B" w14:textId="77777777" w:rsidTr="00C46F63">
        <w:tc>
          <w:tcPr>
            <w:tcW w:w="742" w:type="dxa"/>
          </w:tcPr>
          <w:p w14:paraId="7FB301A0"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02</w:t>
            </w:r>
          </w:p>
        </w:tc>
        <w:tc>
          <w:tcPr>
            <w:tcW w:w="1036" w:type="dxa"/>
          </w:tcPr>
          <w:p w14:paraId="115262DF"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20A7AF59"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color w:val="000000"/>
                <w:sz w:val="22"/>
                <w:szCs w:val="22"/>
              </w:rPr>
              <w:t xml:space="preserve">Caixa amplificada, reproduz - MP3-UBS-TF CARD-microfone - </w:t>
            </w:r>
            <w:proofErr w:type="spellStart"/>
            <w:r w:rsidRPr="00C46F63">
              <w:rPr>
                <w:rFonts w:ascii="Arial" w:hAnsi="Arial" w:cs="Arial"/>
                <w:b/>
                <w:bCs/>
                <w:color w:val="000000"/>
                <w:sz w:val="22"/>
                <w:szCs w:val="22"/>
              </w:rPr>
              <w:t>frequencia</w:t>
            </w:r>
            <w:proofErr w:type="spellEnd"/>
            <w:r w:rsidRPr="00C46F63">
              <w:rPr>
                <w:rFonts w:ascii="Arial" w:hAnsi="Arial" w:cs="Arial"/>
                <w:b/>
                <w:bCs/>
                <w:color w:val="000000"/>
                <w:sz w:val="22"/>
                <w:szCs w:val="22"/>
              </w:rPr>
              <w:t xml:space="preserve"> 60HZ</w:t>
            </w:r>
            <w:r w:rsidRPr="00C46F63">
              <w:rPr>
                <w:rFonts w:ascii="Arial" w:hAnsi="Arial" w:cs="Arial"/>
                <w:color w:val="000000"/>
                <w:sz w:val="22"/>
                <w:szCs w:val="22"/>
              </w:rPr>
              <w:t xml:space="preserve">: </w:t>
            </w:r>
            <w:r w:rsidRPr="00C46F63">
              <w:rPr>
                <w:rFonts w:ascii="Arial" w:hAnsi="Arial" w:cs="Arial"/>
                <w:sz w:val="22"/>
                <w:szCs w:val="22"/>
              </w:rPr>
              <w:t xml:space="preserve">Potência 450w </w:t>
            </w:r>
            <w:proofErr w:type="spellStart"/>
            <w:r w:rsidRPr="00C46F63">
              <w:rPr>
                <w:rFonts w:ascii="Arial" w:hAnsi="Arial" w:cs="Arial"/>
                <w:sz w:val="22"/>
                <w:szCs w:val="22"/>
              </w:rPr>
              <w:t>rms</w:t>
            </w:r>
            <w:proofErr w:type="spellEnd"/>
            <w:r w:rsidRPr="00C46F63">
              <w:rPr>
                <w:rFonts w:ascii="Arial" w:hAnsi="Arial" w:cs="Arial"/>
                <w:sz w:val="22"/>
                <w:szCs w:val="22"/>
              </w:rPr>
              <w:t xml:space="preserve">: Som potente, com alta qualidade e performance. Transmissão via </w:t>
            </w:r>
            <w:proofErr w:type="spellStart"/>
            <w:r w:rsidRPr="00C46F63">
              <w:rPr>
                <w:rFonts w:ascii="Arial" w:hAnsi="Arial" w:cs="Arial"/>
                <w:sz w:val="22"/>
                <w:szCs w:val="22"/>
              </w:rPr>
              <w:t>bluetooth</w:t>
            </w:r>
            <w:proofErr w:type="spellEnd"/>
            <w:r w:rsidRPr="00C46F63">
              <w:rPr>
                <w:rFonts w:ascii="Arial" w:hAnsi="Arial" w:cs="Arial"/>
                <w:sz w:val="22"/>
                <w:szCs w:val="22"/>
              </w:rPr>
              <w:t>: Você conecta o celular ou serviço de streaming de música via Bluetooth, sem precisar de cabo. Bateria recarregável e bivolt. Múltiplas conexões (USB/AUX/MIC/GUITAR): Entradas para conectar microfone, Pen Drive, MP3, MP4 e instrumentos musicais.</w:t>
            </w:r>
          </w:p>
        </w:tc>
        <w:tc>
          <w:tcPr>
            <w:tcW w:w="1701" w:type="dxa"/>
          </w:tcPr>
          <w:p w14:paraId="5BFEB4DC"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3</w:t>
            </w:r>
          </w:p>
        </w:tc>
      </w:tr>
      <w:tr w:rsidR="00C46F63" w:rsidRPr="00C46F63" w14:paraId="47A87A0A" w14:textId="77777777" w:rsidTr="00C46F63">
        <w:tc>
          <w:tcPr>
            <w:tcW w:w="742" w:type="dxa"/>
          </w:tcPr>
          <w:p w14:paraId="5A3E454E"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03</w:t>
            </w:r>
          </w:p>
        </w:tc>
        <w:tc>
          <w:tcPr>
            <w:tcW w:w="1036" w:type="dxa"/>
          </w:tcPr>
          <w:p w14:paraId="21F594BC"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6557AA24" w14:textId="77777777" w:rsidR="00C46F63" w:rsidRPr="00C46F63" w:rsidRDefault="00C46F63" w:rsidP="004F777E">
            <w:pPr>
              <w:rPr>
                <w:rFonts w:ascii="Arial" w:hAnsi="Arial" w:cs="Arial"/>
                <w:b/>
                <w:bCs/>
                <w:color w:val="000000"/>
                <w:sz w:val="22"/>
                <w:szCs w:val="22"/>
              </w:rPr>
            </w:pPr>
            <w:r w:rsidRPr="00C46F63">
              <w:rPr>
                <w:rFonts w:ascii="Arial" w:hAnsi="Arial" w:cs="Arial"/>
                <w:b/>
                <w:bCs/>
                <w:color w:val="000000"/>
                <w:sz w:val="22"/>
                <w:szCs w:val="22"/>
              </w:rPr>
              <w:t xml:space="preserve">Arquivo de aço 4 gavetas, 1 prateleira fixa e 2 reguláveis: </w:t>
            </w:r>
            <w:r w:rsidRPr="00C46F63">
              <w:rPr>
                <w:rFonts w:ascii="Arial" w:hAnsi="Arial" w:cs="Arial"/>
                <w:color w:val="000000"/>
                <w:sz w:val="22"/>
                <w:szCs w:val="22"/>
              </w:rPr>
              <w:t xml:space="preserve">Altura: 133,5cm; Largura: 46,5cm; Profundidade: 70cm; </w:t>
            </w:r>
            <w:proofErr w:type="gramStart"/>
            <w:r w:rsidRPr="00C46F63">
              <w:rPr>
                <w:rFonts w:ascii="Arial" w:hAnsi="Arial" w:cs="Arial"/>
                <w:color w:val="000000"/>
                <w:sz w:val="22"/>
                <w:szCs w:val="22"/>
              </w:rPr>
              <w:t>Peso :</w:t>
            </w:r>
            <w:proofErr w:type="gramEnd"/>
            <w:r w:rsidRPr="00C46F63">
              <w:rPr>
                <w:rFonts w:ascii="Arial" w:hAnsi="Arial" w:cs="Arial"/>
                <w:color w:val="000000"/>
                <w:sz w:val="22"/>
                <w:szCs w:val="22"/>
              </w:rPr>
              <w:t xml:space="preserve"> 15 KG </w:t>
            </w:r>
          </w:p>
        </w:tc>
        <w:tc>
          <w:tcPr>
            <w:tcW w:w="1701" w:type="dxa"/>
          </w:tcPr>
          <w:p w14:paraId="6F27099B"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w:t>
            </w:r>
          </w:p>
        </w:tc>
      </w:tr>
      <w:tr w:rsidR="00C46F63" w:rsidRPr="00C46F63" w14:paraId="4820CFDA" w14:textId="77777777" w:rsidTr="00C46F63">
        <w:tc>
          <w:tcPr>
            <w:tcW w:w="742" w:type="dxa"/>
          </w:tcPr>
          <w:p w14:paraId="255EBFDB"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04</w:t>
            </w:r>
          </w:p>
        </w:tc>
        <w:tc>
          <w:tcPr>
            <w:tcW w:w="1036" w:type="dxa"/>
          </w:tcPr>
          <w:p w14:paraId="3EF2EF74"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08D90624" w14:textId="77777777" w:rsidR="00C46F63" w:rsidRPr="00C46F63" w:rsidRDefault="00C46F63" w:rsidP="004F777E">
            <w:pPr>
              <w:rPr>
                <w:rFonts w:ascii="Arial" w:hAnsi="Arial" w:cs="Arial"/>
                <w:sz w:val="22"/>
                <w:szCs w:val="22"/>
              </w:rPr>
            </w:pPr>
            <w:r w:rsidRPr="00C46F63">
              <w:rPr>
                <w:rFonts w:ascii="Arial" w:hAnsi="Arial" w:cs="Arial"/>
                <w:b/>
                <w:bCs/>
                <w:color w:val="000000"/>
                <w:sz w:val="22"/>
                <w:szCs w:val="22"/>
              </w:rPr>
              <w:t xml:space="preserve">Armário 160x75x40 em aço com portas e prateleiras reguláveis: </w:t>
            </w:r>
            <w:r w:rsidRPr="00C46F63">
              <w:rPr>
                <w:rFonts w:ascii="Arial" w:hAnsi="Arial" w:cs="Arial"/>
                <w:sz w:val="22"/>
                <w:szCs w:val="22"/>
              </w:rPr>
              <w:t xml:space="preserve">Armário de aço montável; 2 portas de abrir com reforços internos; ideal para guarda volumes; Abertura de ar em cada porta; Sistema de tranca invertida que dispensa a utilização de parafusos; confeccionado em chapa de aço nº 26; Com tratamento antiferrugem pintura </w:t>
            </w:r>
            <w:r w:rsidRPr="00C46F63">
              <w:rPr>
                <w:rFonts w:ascii="Arial" w:hAnsi="Arial" w:cs="Arial"/>
                <w:sz w:val="22"/>
                <w:szCs w:val="22"/>
              </w:rPr>
              <w:lastRenderedPageBreak/>
              <w:t xml:space="preserve">eletroestática; Totalmente montável, dispensa a utilização de parafusos; Pés removíveis em polipropileno com regulagem de desnível de alto impacto na cor preta; Capacidade por vão: 20kg (bem distribuídos); Reforço Interno por porta; Produto de acordo com as normas NR-18 e NR-24; Puxadores estampados na própria porta no sentido vertical; Possui sistema de cremalheira para regulagem das prateleiras a cada 50mm; 3 prateleira, sendo 01 prateleira fixa para travamento das portas e 2 reguláveis; Fechadura cilíndrica com chaves tipo </w:t>
            </w:r>
            <w:proofErr w:type="spellStart"/>
            <w:r w:rsidRPr="00C46F63">
              <w:rPr>
                <w:rFonts w:ascii="Arial" w:hAnsi="Arial" w:cs="Arial"/>
                <w:sz w:val="22"/>
                <w:szCs w:val="22"/>
              </w:rPr>
              <w:t>yale</w:t>
            </w:r>
            <w:proofErr w:type="spellEnd"/>
            <w:r w:rsidRPr="00C46F63">
              <w:rPr>
                <w:rFonts w:ascii="Arial" w:hAnsi="Arial" w:cs="Arial"/>
                <w:sz w:val="22"/>
                <w:szCs w:val="22"/>
              </w:rPr>
              <w:t>; Medidas: Altura: 160, cm; Largura: 75 cm; Comprimento: 40 cm; Peso: 20 kg</w:t>
            </w:r>
          </w:p>
        </w:tc>
        <w:tc>
          <w:tcPr>
            <w:tcW w:w="1701" w:type="dxa"/>
          </w:tcPr>
          <w:p w14:paraId="08CD541F"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lastRenderedPageBreak/>
              <w:t>10</w:t>
            </w:r>
          </w:p>
        </w:tc>
      </w:tr>
      <w:tr w:rsidR="00C46F63" w:rsidRPr="00C46F63" w14:paraId="26A42825" w14:textId="77777777" w:rsidTr="00C46F63">
        <w:tc>
          <w:tcPr>
            <w:tcW w:w="742" w:type="dxa"/>
          </w:tcPr>
          <w:p w14:paraId="2DD2A694"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05</w:t>
            </w:r>
          </w:p>
        </w:tc>
        <w:tc>
          <w:tcPr>
            <w:tcW w:w="1036" w:type="dxa"/>
          </w:tcPr>
          <w:p w14:paraId="054D4114"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7FC6506A" w14:textId="77777777" w:rsidR="00C46F63" w:rsidRPr="00C46F63" w:rsidRDefault="00C46F63" w:rsidP="004F777E">
            <w:pPr>
              <w:rPr>
                <w:rFonts w:ascii="Arial" w:hAnsi="Arial" w:cs="Arial"/>
                <w:sz w:val="22"/>
                <w:szCs w:val="22"/>
              </w:rPr>
            </w:pPr>
            <w:r w:rsidRPr="00C46F63">
              <w:rPr>
                <w:rFonts w:ascii="Arial" w:hAnsi="Arial" w:cs="Arial"/>
                <w:b/>
                <w:bCs/>
                <w:color w:val="000000"/>
                <w:sz w:val="22"/>
                <w:szCs w:val="22"/>
              </w:rPr>
              <w:t xml:space="preserve">Batedeira planetária SX25 2, 110 volts: </w:t>
            </w:r>
            <w:r w:rsidRPr="00C46F63">
              <w:rPr>
                <w:rFonts w:ascii="Arial" w:hAnsi="Arial" w:cs="Arial"/>
                <w:sz w:val="22"/>
                <w:szCs w:val="22"/>
              </w:rPr>
              <w:t>batedeira, 2 batedores,2 tigelas,1 manual de instruções,1 certificado de garantia; Potência (Watts); 350W</w:t>
            </w:r>
          </w:p>
        </w:tc>
        <w:tc>
          <w:tcPr>
            <w:tcW w:w="1701" w:type="dxa"/>
          </w:tcPr>
          <w:p w14:paraId="7607DC87"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w:t>
            </w:r>
          </w:p>
        </w:tc>
      </w:tr>
      <w:tr w:rsidR="00C46F63" w:rsidRPr="00C46F63" w14:paraId="4AD6A4DC" w14:textId="77777777" w:rsidTr="00C46F63">
        <w:tc>
          <w:tcPr>
            <w:tcW w:w="742" w:type="dxa"/>
          </w:tcPr>
          <w:p w14:paraId="02A4EC16"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06</w:t>
            </w:r>
          </w:p>
        </w:tc>
        <w:tc>
          <w:tcPr>
            <w:tcW w:w="1036" w:type="dxa"/>
          </w:tcPr>
          <w:p w14:paraId="0C01B6E7"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38D26428" w14:textId="77777777" w:rsidR="00C46F63" w:rsidRPr="00C46F63" w:rsidRDefault="00C46F63" w:rsidP="004F777E">
            <w:pPr>
              <w:rPr>
                <w:rFonts w:ascii="Arial" w:hAnsi="Arial" w:cs="Arial"/>
                <w:sz w:val="22"/>
                <w:szCs w:val="22"/>
              </w:rPr>
            </w:pPr>
            <w:r w:rsidRPr="00C46F63">
              <w:rPr>
                <w:rFonts w:ascii="Arial" w:hAnsi="Arial" w:cs="Arial"/>
                <w:b/>
                <w:bCs/>
                <w:color w:val="000000"/>
                <w:sz w:val="22"/>
                <w:szCs w:val="22"/>
              </w:rPr>
              <w:t xml:space="preserve">Bebedouro, pés reguláveis injetado de alta </w:t>
            </w:r>
            <w:proofErr w:type="spellStart"/>
            <w:r w:rsidRPr="00C46F63">
              <w:rPr>
                <w:rFonts w:ascii="Arial" w:hAnsi="Arial" w:cs="Arial"/>
                <w:b/>
                <w:bCs/>
                <w:color w:val="000000"/>
                <w:sz w:val="22"/>
                <w:szCs w:val="22"/>
              </w:rPr>
              <w:t>reistência</w:t>
            </w:r>
            <w:proofErr w:type="spellEnd"/>
            <w:r w:rsidRPr="00C46F63">
              <w:rPr>
                <w:rFonts w:ascii="Arial" w:hAnsi="Arial" w:cs="Arial"/>
                <w:b/>
                <w:bCs/>
                <w:color w:val="000000"/>
                <w:sz w:val="22"/>
                <w:szCs w:val="22"/>
              </w:rPr>
              <w:t xml:space="preserve">: </w:t>
            </w:r>
            <w:r w:rsidRPr="00C46F63">
              <w:rPr>
                <w:rFonts w:ascii="Arial" w:hAnsi="Arial" w:cs="Arial"/>
                <w:sz w:val="22"/>
                <w:szCs w:val="22"/>
              </w:rPr>
              <w:t xml:space="preserve">Corpo e estrutura em aço inox 430. Tampa e pés reguláveis de plástico (ABS injetado); aparador de água (pingadeira) em aço Inox 430; serpentina em aço inox 304 (interna); reservatório em polipropileno atóxico; Isolamento térmico em EPS; Boia Controladora do nível de água; certificado pelo INMETRO; Termostato com 7 níveis para controle de temperatura; Gás ecológico R134A; Refrigeração por compressor que garante maior eficiência; Tensão/potência: 110v ou 220v (não é bivolt); Consumo médio: 19 kw/h mês; Altura da entrada de água em relação ao solo: 1,27m; Altura do ponto de esgotamento em relação ao solo: 44cm; Altura da torneira em relação ao solo: 92cm; Altura do aparador de água em relação ao solo: 72,5cm (borda superior); Distância entre o aparador de água e torneira: 24cm (fundo do aparador). </w:t>
            </w:r>
          </w:p>
        </w:tc>
        <w:tc>
          <w:tcPr>
            <w:tcW w:w="1701" w:type="dxa"/>
          </w:tcPr>
          <w:p w14:paraId="7A5931C1"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w:t>
            </w:r>
          </w:p>
        </w:tc>
      </w:tr>
      <w:tr w:rsidR="00C46F63" w:rsidRPr="00C46F63" w14:paraId="347F5646" w14:textId="77777777" w:rsidTr="00C46F63">
        <w:tc>
          <w:tcPr>
            <w:tcW w:w="742" w:type="dxa"/>
          </w:tcPr>
          <w:p w14:paraId="277F6D8E"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07</w:t>
            </w:r>
          </w:p>
        </w:tc>
        <w:tc>
          <w:tcPr>
            <w:tcW w:w="1036" w:type="dxa"/>
          </w:tcPr>
          <w:p w14:paraId="5E9AAE0F"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6F146E9B" w14:textId="77777777" w:rsidR="00C46F63" w:rsidRPr="00C46F63" w:rsidRDefault="00C46F63" w:rsidP="004F777E">
            <w:pPr>
              <w:rPr>
                <w:rFonts w:ascii="Arial" w:hAnsi="Arial" w:cs="Arial"/>
                <w:b/>
                <w:bCs/>
                <w:color w:val="000000"/>
                <w:sz w:val="22"/>
                <w:szCs w:val="22"/>
              </w:rPr>
            </w:pPr>
            <w:r w:rsidRPr="00C46F63">
              <w:rPr>
                <w:rFonts w:ascii="Arial" w:hAnsi="Arial" w:cs="Arial"/>
                <w:b/>
                <w:bCs/>
                <w:color w:val="000000"/>
                <w:sz w:val="22"/>
                <w:szCs w:val="22"/>
              </w:rPr>
              <w:t xml:space="preserve">Cadeira fixa escritório, base fixa material do tubo-aço: </w:t>
            </w:r>
            <w:r w:rsidRPr="00C46F63">
              <w:rPr>
                <w:rFonts w:ascii="Arial" w:hAnsi="Arial" w:cs="Arial"/>
                <w:color w:val="000000"/>
                <w:sz w:val="22"/>
                <w:szCs w:val="22"/>
              </w:rPr>
              <w:t>preto. Assento e encosto em madeira compensada, espuma injetada.</w:t>
            </w:r>
          </w:p>
        </w:tc>
        <w:tc>
          <w:tcPr>
            <w:tcW w:w="1701" w:type="dxa"/>
          </w:tcPr>
          <w:p w14:paraId="7DE4257E"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8</w:t>
            </w:r>
          </w:p>
        </w:tc>
      </w:tr>
      <w:tr w:rsidR="00C46F63" w:rsidRPr="00C46F63" w14:paraId="504BB5B4" w14:textId="77777777" w:rsidTr="00C46F63">
        <w:tc>
          <w:tcPr>
            <w:tcW w:w="742" w:type="dxa"/>
          </w:tcPr>
          <w:p w14:paraId="141D8CE1"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08</w:t>
            </w:r>
          </w:p>
        </w:tc>
        <w:tc>
          <w:tcPr>
            <w:tcW w:w="1036" w:type="dxa"/>
          </w:tcPr>
          <w:p w14:paraId="4CB25839"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70EF5D4B" w14:textId="77777777" w:rsidR="00C46F63" w:rsidRPr="00C46F63" w:rsidRDefault="00C46F63" w:rsidP="004F777E">
            <w:pPr>
              <w:rPr>
                <w:rFonts w:ascii="Arial" w:hAnsi="Arial" w:cs="Arial"/>
                <w:color w:val="000000"/>
                <w:sz w:val="22"/>
                <w:szCs w:val="22"/>
              </w:rPr>
            </w:pPr>
            <w:r w:rsidRPr="00C46F63">
              <w:rPr>
                <w:rFonts w:ascii="Arial" w:hAnsi="Arial" w:cs="Arial"/>
                <w:b/>
                <w:bCs/>
                <w:color w:val="000000"/>
                <w:sz w:val="22"/>
                <w:szCs w:val="22"/>
              </w:rPr>
              <w:t>Cadeira giratória modelo diretor com braços:</w:t>
            </w:r>
            <w:r w:rsidRPr="00C46F63">
              <w:rPr>
                <w:rFonts w:ascii="Arial" w:hAnsi="Arial" w:cs="Arial"/>
                <w:color w:val="000000"/>
                <w:sz w:val="22"/>
                <w:szCs w:val="22"/>
              </w:rPr>
              <w:t xml:space="preserve"> espuma injetada D33/3CM revestido em tecido </w:t>
            </w:r>
            <w:proofErr w:type="spellStart"/>
            <w:r w:rsidRPr="00C46F63">
              <w:rPr>
                <w:rFonts w:ascii="Arial" w:hAnsi="Arial" w:cs="Arial"/>
                <w:color w:val="000000"/>
                <w:sz w:val="22"/>
                <w:szCs w:val="22"/>
              </w:rPr>
              <w:t>factor</w:t>
            </w:r>
            <w:proofErr w:type="spellEnd"/>
            <w:r w:rsidRPr="00C46F63">
              <w:rPr>
                <w:rFonts w:ascii="Arial" w:hAnsi="Arial" w:cs="Arial"/>
                <w:color w:val="000000"/>
                <w:sz w:val="22"/>
                <w:szCs w:val="22"/>
              </w:rPr>
              <w:t xml:space="preserve">. </w:t>
            </w:r>
            <w:r w:rsidRPr="00C46F63">
              <w:rPr>
                <w:rFonts w:ascii="Arial" w:hAnsi="Arial" w:cs="Arial"/>
                <w:sz w:val="22"/>
                <w:szCs w:val="22"/>
              </w:rPr>
              <w:t xml:space="preserve">Cadeira giratória em tecido preto; Cor Do Assento; Preto; </w:t>
            </w:r>
            <w:proofErr w:type="gramStart"/>
            <w:r w:rsidRPr="00C46F63">
              <w:rPr>
                <w:rFonts w:ascii="Arial" w:hAnsi="Arial" w:cs="Arial"/>
                <w:sz w:val="22"/>
                <w:szCs w:val="22"/>
              </w:rPr>
              <w:t>Com</w:t>
            </w:r>
            <w:proofErr w:type="gramEnd"/>
            <w:r w:rsidRPr="00C46F63">
              <w:rPr>
                <w:rFonts w:ascii="Arial" w:hAnsi="Arial" w:cs="Arial"/>
                <w:sz w:val="22"/>
                <w:szCs w:val="22"/>
              </w:rPr>
              <w:t xml:space="preserve"> altura ajustável; Sim; Altura mínima; 45 cm; Altura máxima; 55 cm; Com encosto; Com rodas; É giratória; Peso máximo suportado120 kg.</w:t>
            </w:r>
          </w:p>
        </w:tc>
        <w:tc>
          <w:tcPr>
            <w:tcW w:w="1701" w:type="dxa"/>
          </w:tcPr>
          <w:p w14:paraId="29DAF73D"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5</w:t>
            </w:r>
          </w:p>
        </w:tc>
      </w:tr>
      <w:tr w:rsidR="00C46F63" w:rsidRPr="00C46F63" w14:paraId="1BBEBA33" w14:textId="77777777" w:rsidTr="00C46F63">
        <w:tc>
          <w:tcPr>
            <w:tcW w:w="742" w:type="dxa"/>
          </w:tcPr>
          <w:p w14:paraId="03868C5E"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09</w:t>
            </w:r>
          </w:p>
        </w:tc>
        <w:tc>
          <w:tcPr>
            <w:tcW w:w="1036" w:type="dxa"/>
          </w:tcPr>
          <w:p w14:paraId="5BC39AAF"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7A120FAD" w14:textId="77777777" w:rsidR="00C46F63" w:rsidRPr="00C46F63" w:rsidRDefault="00C46F63" w:rsidP="004F777E">
            <w:pPr>
              <w:rPr>
                <w:rFonts w:ascii="Arial" w:hAnsi="Arial" w:cs="Arial"/>
                <w:b/>
                <w:bCs/>
                <w:color w:val="000000"/>
                <w:sz w:val="22"/>
                <w:szCs w:val="22"/>
              </w:rPr>
            </w:pPr>
            <w:r w:rsidRPr="00C46F63">
              <w:rPr>
                <w:rFonts w:ascii="Arial" w:hAnsi="Arial" w:cs="Arial"/>
                <w:b/>
                <w:bCs/>
                <w:color w:val="000000"/>
                <w:sz w:val="22"/>
                <w:szCs w:val="22"/>
              </w:rPr>
              <w:t>Conjunto de mesa em MDF medindo 74cm (altura) x79cm (largura) x 79cm (profundidade), para biblioteca e 4 cadeiras secretaria fixa sem braços</w:t>
            </w:r>
          </w:p>
        </w:tc>
        <w:tc>
          <w:tcPr>
            <w:tcW w:w="1701" w:type="dxa"/>
          </w:tcPr>
          <w:p w14:paraId="21F05377"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w:t>
            </w:r>
          </w:p>
        </w:tc>
      </w:tr>
      <w:tr w:rsidR="00C46F63" w:rsidRPr="00C46F63" w14:paraId="7E268C5C" w14:textId="77777777" w:rsidTr="00C46F63">
        <w:tc>
          <w:tcPr>
            <w:tcW w:w="742" w:type="dxa"/>
          </w:tcPr>
          <w:p w14:paraId="7EF9F251"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10</w:t>
            </w:r>
          </w:p>
        </w:tc>
        <w:tc>
          <w:tcPr>
            <w:tcW w:w="1036" w:type="dxa"/>
          </w:tcPr>
          <w:p w14:paraId="55D20BAE"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7616EE98" w14:textId="77777777" w:rsidR="00C46F63" w:rsidRPr="00C46F63" w:rsidRDefault="00C46F63" w:rsidP="004F777E">
            <w:pPr>
              <w:rPr>
                <w:rFonts w:ascii="Arial" w:hAnsi="Arial" w:cs="Arial"/>
                <w:sz w:val="22"/>
                <w:szCs w:val="22"/>
              </w:rPr>
            </w:pPr>
            <w:r w:rsidRPr="00C46F63">
              <w:rPr>
                <w:rFonts w:ascii="Arial" w:hAnsi="Arial" w:cs="Arial"/>
                <w:b/>
                <w:bCs/>
                <w:color w:val="000000"/>
                <w:sz w:val="22"/>
                <w:szCs w:val="22"/>
              </w:rPr>
              <w:t xml:space="preserve">Fogão </w:t>
            </w:r>
            <w:proofErr w:type="spellStart"/>
            <w:r w:rsidRPr="00C46F63">
              <w:rPr>
                <w:rFonts w:ascii="Arial" w:hAnsi="Arial" w:cs="Arial"/>
                <w:b/>
                <w:bCs/>
                <w:color w:val="000000"/>
                <w:sz w:val="22"/>
                <w:szCs w:val="22"/>
              </w:rPr>
              <w:t>semi</w:t>
            </w:r>
            <w:proofErr w:type="spellEnd"/>
            <w:r w:rsidRPr="00C46F63">
              <w:rPr>
                <w:rFonts w:ascii="Arial" w:hAnsi="Arial" w:cs="Arial"/>
                <w:b/>
                <w:bCs/>
                <w:color w:val="000000"/>
                <w:sz w:val="22"/>
                <w:szCs w:val="22"/>
              </w:rPr>
              <w:t xml:space="preserve"> industrial:</w:t>
            </w:r>
            <w:r w:rsidRPr="00C46F63">
              <w:rPr>
                <w:rFonts w:ascii="Arial" w:hAnsi="Arial" w:cs="Arial"/>
                <w:color w:val="000000"/>
                <w:sz w:val="22"/>
                <w:szCs w:val="22"/>
              </w:rPr>
              <w:t xml:space="preserve"> 4 bocas grelhas ferro fundido; </w:t>
            </w:r>
            <w:r w:rsidRPr="00C46F63">
              <w:rPr>
                <w:rFonts w:ascii="Arial" w:hAnsi="Arial" w:cs="Arial"/>
                <w:sz w:val="22"/>
                <w:szCs w:val="22"/>
              </w:rPr>
              <w:t xml:space="preserve">Acabamento dos Pés: esmaltado; Acompanha Manual de Instruções; Altura: 84 cm; A Gás; Largura: 87 cm; Material dos Pés: Aço; Material dos queimadores: ferro fundido; Material Principal: Aço Esmaltado; Peso: 30,8 </w:t>
            </w:r>
            <w:proofErr w:type="spellStart"/>
            <w:r w:rsidRPr="00C46F63">
              <w:rPr>
                <w:rFonts w:ascii="Arial" w:hAnsi="Arial" w:cs="Arial"/>
                <w:sz w:val="22"/>
                <w:szCs w:val="22"/>
              </w:rPr>
              <w:t>kk</w:t>
            </w:r>
            <w:proofErr w:type="spellEnd"/>
            <w:r w:rsidRPr="00C46F63">
              <w:rPr>
                <w:rFonts w:ascii="Arial" w:hAnsi="Arial" w:cs="Arial"/>
                <w:sz w:val="22"/>
                <w:szCs w:val="22"/>
              </w:rPr>
              <w:t>; 4 pés; Profundidade: 77,5 cm</w:t>
            </w:r>
          </w:p>
        </w:tc>
        <w:tc>
          <w:tcPr>
            <w:tcW w:w="1701" w:type="dxa"/>
          </w:tcPr>
          <w:p w14:paraId="68CC3BFF"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w:t>
            </w:r>
          </w:p>
        </w:tc>
      </w:tr>
      <w:tr w:rsidR="00C46F63" w:rsidRPr="00C46F63" w14:paraId="36D72544" w14:textId="77777777" w:rsidTr="00C46F63">
        <w:tc>
          <w:tcPr>
            <w:tcW w:w="742" w:type="dxa"/>
          </w:tcPr>
          <w:p w14:paraId="27E3A6C0"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11</w:t>
            </w:r>
          </w:p>
        </w:tc>
        <w:tc>
          <w:tcPr>
            <w:tcW w:w="1036" w:type="dxa"/>
          </w:tcPr>
          <w:p w14:paraId="6380DB01"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615EAB99" w14:textId="77777777" w:rsidR="00C46F63" w:rsidRPr="00C46F63" w:rsidRDefault="00C46F63" w:rsidP="004F777E">
            <w:pPr>
              <w:rPr>
                <w:rFonts w:ascii="Arial" w:hAnsi="Arial" w:cs="Arial"/>
                <w:color w:val="000000"/>
                <w:sz w:val="22"/>
                <w:szCs w:val="22"/>
              </w:rPr>
            </w:pPr>
            <w:r w:rsidRPr="00C46F63">
              <w:rPr>
                <w:rFonts w:ascii="Arial" w:hAnsi="Arial" w:cs="Arial"/>
                <w:b/>
                <w:bCs/>
                <w:color w:val="000000"/>
                <w:sz w:val="22"/>
                <w:szCs w:val="22"/>
              </w:rPr>
              <w:t>Liquidificador 10L:</w:t>
            </w:r>
            <w:r w:rsidRPr="00C46F63">
              <w:rPr>
                <w:rFonts w:ascii="Arial" w:hAnsi="Arial" w:cs="Arial"/>
                <w:color w:val="000000"/>
                <w:sz w:val="22"/>
                <w:szCs w:val="22"/>
              </w:rPr>
              <w:t xml:space="preserve"> copo de aço, potência máxima 1000w</w:t>
            </w:r>
          </w:p>
        </w:tc>
        <w:tc>
          <w:tcPr>
            <w:tcW w:w="1701" w:type="dxa"/>
          </w:tcPr>
          <w:p w14:paraId="07E9FE8D"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w:t>
            </w:r>
          </w:p>
        </w:tc>
      </w:tr>
      <w:tr w:rsidR="00C46F63" w:rsidRPr="00C46F63" w14:paraId="6FA4CE4E" w14:textId="77777777" w:rsidTr="00C46F63">
        <w:tc>
          <w:tcPr>
            <w:tcW w:w="742" w:type="dxa"/>
          </w:tcPr>
          <w:p w14:paraId="76BD6476"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lastRenderedPageBreak/>
              <w:t>12</w:t>
            </w:r>
          </w:p>
        </w:tc>
        <w:tc>
          <w:tcPr>
            <w:tcW w:w="1036" w:type="dxa"/>
          </w:tcPr>
          <w:p w14:paraId="5AC3FD00"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2BCDC5D6" w14:textId="77777777" w:rsidR="00C46F63" w:rsidRPr="00C46F63" w:rsidRDefault="00C46F63" w:rsidP="004F777E">
            <w:pPr>
              <w:rPr>
                <w:rFonts w:ascii="Arial" w:hAnsi="Arial" w:cs="Arial"/>
                <w:b/>
                <w:bCs/>
                <w:color w:val="000000"/>
                <w:sz w:val="22"/>
                <w:szCs w:val="22"/>
              </w:rPr>
            </w:pPr>
            <w:r w:rsidRPr="00C46F63">
              <w:rPr>
                <w:rFonts w:ascii="Arial" w:hAnsi="Arial" w:cs="Arial"/>
                <w:b/>
                <w:bCs/>
                <w:color w:val="000000"/>
                <w:sz w:val="22"/>
                <w:szCs w:val="22"/>
              </w:rPr>
              <w:t xml:space="preserve">Projetor 127V: </w:t>
            </w:r>
            <w:r w:rsidRPr="00C46F63">
              <w:rPr>
                <w:rFonts w:ascii="Arial" w:hAnsi="Arial" w:cs="Arial"/>
                <w:sz w:val="22"/>
                <w:szCs w:val="22"/>
              </w:rPr>
              <w:t xml:space="preserve">- entradas: </w:t>
            </w:r>
            <w:proofErr w:type="spellStart"/>
            <w:r w:rsidRPr="00C46F63">
              <w:rPr>
                <w:rFonts w:ascii="Arial" w:hAnsi="Arial" w:cs="Arial"/>
                <w:sz w:val="22"/>
                <w:szCs w:val="22"/>
              </w:rPr>
              <w:t>dvi</w:t>
            </w:r>
            <w:proofErr w:type="spellEnd"/>
            <w:r w:rsidRPr="00C46F63">
              <w:rPr>
                <w:rFonts w:ascii="Arial" w:hAnsi="Arial" w:cs="Arial"/>
                <w:sz w:val="22"/>
                <w:szCs w:val="22"/>
              </w:rPr>
              <w:t xml:space="preserve">-d, 3 </w:t>
            </w:r>
            <w:proofErr w:type="spellStart"/>
            <w:r w:rsidRPr="00C46F63">
              <w:rPr>
                <w:rFonts w:ascii="Arial" w:hAnsi="Arial" w:cs="Arial"/>
                <w:sz w:val="22"/>
                <w:szCs w:val="22"/>
              </w:rPr>
              <w:t>rgb</w:t>
            </w:r>
            <w:proofErr w:type="spellEnd"/>
            <w:r w:rsidRPr="00C46F63">
              <w:rPr>
                <w:rFonts w:ascii="Arial" w:hAnsi="Arial" w:cs="Arial"/>
                <w:sz w:val="22"/>
                <w:szCs w:val="22"/>
              </w:rPr>
              <w:t xml:space="preserve">, 2áudio, vídeo, s-vídeo, </w:t>
            </w:r>
            <w:proofErr w:type="spellStart"/>
            <w:r w:rsidRPr="00C46F63">
              <w:rPr>
                <w:rFonts w:ascii="Arial" w:hAnsi="Arial" w:cs="Arial"/>
                <w:sz w:val="22"/>
                <w:szCs w:val="22"/>
              </w:rPr>
              <w:t>remote</w:t>
            </w:r>
            <w:proofErr w:type="spellEnd"/>
            <w:r w:rsidRPr="00C46F63">
              <w:rPr>
                <w:rFonts w:ascii="Arial" w:hAnsi="Arial" w:cs="Arial"/>
                <w:sz w:val="22"/>
                <w:szCs w:val="22"/>
              </w:rPr>
              <w:t xml:space="preserve">, usb compatibilidade: </w:t>
            </w:r>
            <w:proofErr w:type="spellStart"/>
            <w:r w:rsidRPr="00C46F63">
              <w:rPr>
                <w:rFonts w:ascii="Arial" w:hAnsi="Arial" w:cs="Arial"/>
                <w:sz w:val="22"/>
                <w:szCs w:val="22"/>
              </w:rPr>
              <w:t>ntsc</w:t>
            </w:r>
            <w:proofErr w:type="spellEnd"/>
            <w:r w:rsidRPr="00C46F63">
              <w:rPr>
                <w:rFonts w:ascii="Arial" w:hAnsi="Arial" w:cs="Arial"/>
                <w:sz w:val="22"/>
                <w:szCs w:val="22"/>
              </w:rPr>
              <w:t>, m-</w:t>
            </w:r>
            <w:proofErr w:type="spellStart"/>
            <w:r w:rsidRPr="00C46F63">
              <w:rPr>
                <w:rFonts w:ascii="Arial" w:hAnsi="Arial" w:cs="Arial"/>
                <w:sz w:val="22"/>
                <w:szCs w:val="22"/>
              </w:rPr>
              <w:t>ntsc</w:t>
            </w:r>
            <w:proofErr w:type="spellEnd"/>
            <w:r w:rsidRPr="00C46F63">
              <w:rPr>
                <w:rFonts w:ascii="Arial" w:hAnsi="Arial" w:cs="Arial"/>
                <w:sz w:val="22"/>
                <w:szCs w:val="22"/>
              </w:rPr>
              <w:t xml:space="preserve">, </w:t>
            </w:r>
            <w:proofErr w:type="spellStart"/>
            <w:r w:rsidRPr="00C46F63">
              <w:rPr>
                <w:rFonts w:ascii="Arial" w:hAnsi="Arial" w:cs="Arial"/>
                <w:sz w:val="22"/>
                <w:szCs w:val="22"/>
              </w:rPr>
              <w:t>pal</w:t>
            </w:r>
            <w:proofErr w:type="spellEnd"/>
            <w:r w:rsidRPr="00C46F63">
              <w:rPr>
                <w:rFonts w:ascii="Arial" w:hAnsi="Arial" w:cs="Arial"/>
                <w:sz w:val="22"/>
                <w:szCs w:val="22"/>
              </w:rPr>
              <w:t xml:space="preserve">, </w:t>
            </w:r>
            <w:proofErr w:type="spellStart"/>
            <w:r w:rsidRPr="00C46F63">
              <w:rPr>
                <w:rFonts w:ascii="Arial" w:hAnsi="Arial" w:cs="Arial"/>
                <w:sz w:val="22"/>
                <w:szCs w:val="22"/>
              </w:rPr>
              <w:t>pal-m</w:t>
            </w:r>
            <w:proofErr w:type="spellEnd"/>
            <w:r w:rsidRPr="00C46F63">
              <w:rPr>
                <w:rFonts w:ascii="Arial" w:hAnsi="Arial" w:cs="Arial"/>
                <w:sz w:val="22"/>
                <w:szCs w:val="22"/>
              </w:rPr>
              <w:t xml:space="preserve">, </w:t>
            </w:r>
            <w:proofErr w:type="spellStart"/>
            <w:r w:rsidRPr="00C46F63">
              <w:rPr>
                <w:rFonts w:ascii="Arial" w:hAnsi="Arial" w:cs="Arial"/>
                <w:sz w:val="22"/>
                <w:szCs w:val="22"/>
              </w:rPr>
              <w:t>pal</w:t>
            </w:r>
            <w:proofErr w:type="spellEnd"/>
            <w:r w:rsidRPr="00C46F63">
              <w:rPr>
                <w:rFonts w:ascii="Arial" w:hAnsi="Arial" w:cs="Arial"/>
                <w:sz w:val="22"/>
                <w:szCs w:val="22"/>
              </w:rPr>
              <w:t xml:space="preserve">-n, pal-60e secam áudio: 2 x 2,0 watts resolução real: </w:t>
            </w:r>
            <w:proofErr w:type="spellStart"/>
            <w:r w:rsidRPr="00C46F63">
              <w:rPr>
                <w:rFonts w:ascii="Arial" w:hAnsi="Arial" w:cs="Arial"/>
                <w:sz w:val="22"/>
                <w:szCs w:val="22"/>
              </w:rPr>
              <w:t>xga</w:t>
            </w:r>
            <w:proofErr w:type="spellEnd"/>
            <w:r w:rsidRPr="00C46F63">
              <w:rPr>
                <w:rFonts w:ascii="Arial" w:hAnsi="Arial" w:cs="Arial"/>
                <w:sz w:val="22"/>
                <w:szCs w:val="22"/>
              </w:rPr>
              <w:t xml:space="preserve"> (1024 x768) resoluções suportadas(1): </w:t>
            </w:r>
            <w:proofErr w:type="spellStart"/>
            <w:r w:rsidRPr="00C46F63">
              <w:rPr>
                <w:rFonts w:ascii="Arial" w:hAnsi="Arial" w:cs="Arial"/>
                <w:sz w:val="22"/>
                <w:szCs w:val="22"/>
              </w:rPr>
              <w:t>vga</w:t>
            </w:r>
            <w:proofErr w:type="spellEnd"/>
            <w:r w:rsidRPr="00C46F63">
              <w:rPr>
                <w:rFonts w:ascii="Arial" w:hAnsi="Arial" w:cs="Arial"/>
                <w:sz w:val="22"/>
                <w:szCs w:val="22"/>
              </w:rPr>
              <w:t xml:space="preserve">, </w:t>
            </w:r>
            <w:proofErr w:type="spellStart"/>
            <w:r w:rsidRPr="00C46F63">
              <w:rPr>
                <w:rFonts w:ascii="Arial" w:hAnsi="Arial" w:cs="Arial"/>
                <w:sz w:val="22"/>
                <w:szCs w:val="22"/>
              </w:rPr>
              <w:t>svga</w:t>
            </w:r>
            <w:proofErr w:type="spellEnd"/>
            <w:r w:rsidRPr="00C46F63">
              <w:rPr>
                <w:rFonts w:ascii="Arial" w:hAnsi="Arial" w:cs="Arial"/>
                <w:sz w:val="22"/>
                <w:szCs w:val="22"/>
              </w:rPr>
              <w:t xml:space="preserve">, </w:t>
            </w:r>
            <w:proofErr w:type="spellStart"/>
            <w:r w:rsidRPr="00C46F63">
              <w:rPr>
                <w:rFonts w:ascii="Arial" w:hAnsi="Arial" w:cs="Arial"/>
                <w:sz w:val="22"/>
                <w:szCs w:val="22"/>
              </w:rPr>
              <w:t>xga</w:t>
            </w:r>
            <w:proofErr w:type="spellEnd"/>
            <w:r w:rsidRPr="00C46F63">
              <w:rPr>
                <w:rFonts w:ascii="Arial" w:hAnsi="Arial" w:cs="Arial"/>
                <w:sz w:val="22"/>
                <w:szCs w:val="22"/>
              </w:rPr>
              <w:t xml:space="preserve"> resoluções suportadas (2): </w:t>
            </w:r>
            <w:proofErr w:type="spellStart"/>
            <w:r w:rsidRPr="00C46F63">
              <w:rPr>
                <w:rFonts w:ascii="Arial" w:hAnsi="Arial" w:cs="Arial"/>
                <w:sz w:val="22"/>
                <w:szCs w:val="22"/>
              </w:rPr>
              <w:t>sxga</w:t>
            </w:r>
            <w:proofErr w:type="spellEnd"/>
            <w:r w:rsidRPr="00C46F63">
              <w:rPr>
                <w:rFonts w:ascii="Arial" w:hAnsi="Arial" w:cs="Arial"/>
                <w:sz w:val="22"/>
                <w:szCs w:val="22"/>
              </w:rPr>
              <w:t xml:space="preserve">, </w:t>
            </w:r>
            <w:proofErr w:type="spellStart"/>
            <w:r w:rsidRPr="00C46F63">
              <w:rPr>
                <w:rFonts w:ascii="Arial" w:hAnsi="Arial" w:cs="Arial"/>
                <w:sz w:val="22"/>
                <w:szCs w:val="22"/>
              </w:rPr>
              <w:t>uxga</w:t>
            </w:r>
            <w:proofErr w:type="spellEnd"/>
            <w:r w:rsidRPr="00C46F63">
              <w:rPr>
                <w:rFonts w:ascii="Arial" w:hAnsi="Arial" w:cs="Arial"/>
                <w:sz w:val="22"/>
                <w:szCs w:val="22"/>
              </w:rPr>
              <w:t xml:space="preserve">, </w:t>
            </w:r>
            <w:proofErr w:type="spellStart"/>
            <w:r w:rsidRPr="00C46F63">
              <w:rPr>
                <w:rFonts w:ascii="Arial" w:hAnsi="Arial" w:cs="Arial"/>
                <w:sz w:val="22"/>
                <w:szCs w:val="22"/>
              </w:rPr>
              <w:t>mac</w:t>
            </w:r>
            <w:proofErr w:type="spellEnd"/>
            <w:r w:rsidRPr="00C46F63">
              <w:rPr>
                <w:rFonts w:ascii="Arial" w:hAnsi="Arial" w:cs="Arial"/>
                <w:sz w:val="22"/>
                <w:szCs w:val="22"/>
              </w:rPr>
              <w:t xml:space="preserve"> cores projetáveis: 16700 milhões, taxa de contraste: 500: 1luminosidade: 3200 </w:t>
            </w:r>
            <w:proofErr w:type="spellStart"/>
            <w:r w:rsidRPr="00C46F63">
              <w:rPr>
                <w:rFonts w:ascii="Arial" w:hAnsi="Arial" w:cs="Arial"/>
                <w:sz w:val="22"/>
                <w:szCs w:val="22"/>
              </w:rPr>
              <w:t>ansilumens</w:t>
            </w:r>
            <w:proofErr w:type="spellEnd"/>
            <w:r w:rsidRPr="00C46F63">
              <w:rPr>
                <w:rFonts w:ascii="Arial" w:hAnsi="Arial" w:cs="Arial"/>
                <w:sz w:val="22"/>
                <w:szCs w:val="22"/>
              </w:rPr>
              <w:t xml:space="preserve"> tamanho imagem: 40a 300 polegadas (diagonal) lâmpada de projeção: 270 </w:t>
            </w:r>
            <w:proofErr w:type="spellStart"/>
            <w:r w:rsidRPr="00C46F63">
              <w:rPr>
                <w:rFonts w:ascii="Arial" w:hAnsi="Arial" w:cs="Arial"/>
                <w:sz w:val="22"/>
                <w:szCs w:val="22"/>
              </w:rPr>
              <w:t>wuhp</w:t>
            </w:r>
            <w:proofErr w:type="spellEnd"/>
            <w:r w:rsidRPr="00C46F63">
              <w:rPr>
                <w:rFonts w:ascii="Arial" w:hAnsi="Arial" w:cs="Arial"/>
                <w:sz w:val="22"/>
                <w:szCs w:val="22"/>
              </w:rPr>
              <w:t xml:space="preserve">, com vida útil para 2.000 horas tensão: 100 a 240volts a 50/60 </w:t>
            </w:r>
            <w:proofErr w:type="spellStart"/>
            <w:r w:rsidRPr="00C46F63">
              <w:rPr>
                <w:rFonts w:ascii="Arial" w:hAnsi="Arial" w:cs="Arial"/>
                <w:sz w:val="22"/>
                <w:szCs w:val="22"/>
              </w:rPr>
              <w:t>hz</w:t>
            </w:r>
            <w:proofErr w:type="spellEnd"/>
            <w:r w:rsidRPr="00C46F63">
              <w:rPr>
                <w:rFonts w:ascii="Arial" w:hAnsi="Arial" w:cs="Arial"/>
                <w:sz w:val="22"/>
                <w:szCs w:val="22"/>
              </w:rPr>
              <w:t xml:space="preserve">, comutação automática acessórios: controle remoto com laser point, cabo </w:t>
            </w:r>
            <w:proofErr w:type="spellStart"/>
            <w:r w:rsidRPr="00C46F63">
              <w:rPr>
                <w:rFonts w:ascii="Arial" w:hAnsi="Arial" w:cs="Arial"/>
                <w:sz w:val="22"/>
                <w:szCs w:val="22"/>
              </w:rPr>
              <w:t>rgb</w:t>
            </w:r>
            <w:proofErr w:type="spellEnd"/>
            <w:r w:rsidRPr="00C46F63">
              <w:rPr>
                <w:rFonts w:ascii="Arial" w:hAnsi="Arial" w:cs="Arial"/>
                <w:sz w:val="22"/>
                <w:szCs w:val="22"/>
              </w:rPr>
              <w:t>, cabos acessórios (1): de áudio/vídeo, cabo de alimentação, bateria.</w:t>
            </w:r>
            <w:r w:rsidRPr="00C46F63">
              <w:rPr>
                <w:rFonts w:ascii="Arial" w:hAnsi="Arial" w:cs="Arial"/>
                <w:b/>
                <w:bCs/>
                <w:color w:val="000000"/>
                <w:sz w:val="22"/>
                <w:szCs w:val="22"/>
              </w:rPr>
              <w:t xml:space="preserve"> </w:t>
            </w:r>
          </w:p>
        </w:tc>
        <w:tc>
          <w:tcPr>
            <w:tcW w:w="1701" w:type="dxa"/>
          </w:tcPr>
          <w:p w14:paraId="102B7E9C"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w:t>
            </w:r>
          </w:p>
        </w:tc>
      </w:tr>
      <w:tr w:rsidR="00C46F63" w:rsidRPr="00C46F63" w14:paraId="311F6E93" w14:textId="77777777" w:rsidTr="00C46F63">
        <w:tc>
          <w:tcPr>
            <w:tcW w:w="742" w:type="dxa"/>
          </w:tcPr>
          <w:p w14:paraId="208B89EA"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13</w:t>
            </w:r>
          </w:p>
        </w:tc>
        <w:tc>
          <w:tcPr>
            <w:tcW w:w="1036" w:type="dxa"/>
          </w:tcPr>
          <w:p w14:paraId="243687FD"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5B0BAE4E"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color w:val="000000"/>
                <w:sz w:val="22"/>
                <w:szCs w:val="22"/>
              </w:rPr>
              <w:t xml:space="preserve">Televisão 50 polegadas </w:t>
            </w:r>
            <w:proofErr w:type="spellStart"/>
            <w:r w:rsidRPr="00C46F63">
              <w:rPr>
                <w:rFonts w:ascii="Arial" w:hAnsi="Arial" w:cs="Arial"/>
                <w:b/>
                <w:bCs/>
                <w:color w:val="000000"/>
                <w:sz w:val="22"/>
                <w:szCs w:val="22"/>
              </w:rPr>
              <w:t>Smart</w:t>
            </w:r>
            <w:proofErr w:type="spellEnd"/>
            <w:r w:rsidRPr="00C46F63">
              <w:rPr>
                <w:rFonts w:ascii="Arial" w:hAnsi="Arial" w:cs="Arial"/>
                <w:b/>
                <w:bCs/>
                <w:color w:val="000000"/>
                <w:sz w:val="22"/>
                <w:szCs w:val="22"/>
              </w:rPr>
              <w:t xml:space="preserve"> 4K: </w:t>
            </w:r>
            <w:r w:rsidRPr="00C46F63">
              <w:rPr>
                <w:rFonts w:ascii="Arial" w:hAnsi="Arial" w:cs="Arial"/>
                <w:color w:val="000000"/>
                <w:sz w:val="22"/>
                <w:szCs w:val="22"/>
              </w:rPr>
              <w:t xml:space="preserve">MTHBAI, OLBY VISION, DOLBY ATMOS, </w:t>
            </w:r>
            <w:proofErr w:type="gramStart"/>
            <w:r w:rsidRPr="00C46F63">
              <w:rPr>
                <w:rFonts w:ascii="Arial" w:hAnsi="Arial" w:cs="Arial"/>
                <w:color w:val="000000"/>
                <w:sz w:val="22"/>
                <w:szCs w:val="22"/>
              </w:rPr>
              <w:t>BLUETOOTH,  WIFI</w:t>
            </w:r>
            <w:proofErr w:type="gramEnd"/>
            <w:r w:rsidRPr="00C46F63">
              <w:rPr>
                <w:rFonts w:ascii="Arial" w:hAnsi="Arial" w:cs="Arial"/>
                <w:color w:val="000000"/>
                <w:sz w:val="22"/>
                <w:szCs w:val="22"/>
              </w:rPr>
              <w:t xml:space="preserve">, 3 HDMI, 2 USB: </w:t>
            </w:r>
            <w:r w:rsidRPr="00C46F63">
              <w:rPr>
                <w:rFonts w:ascii="Arial" w:hAnsi="Arial" w:cs="Arial"/>
                <w:b/>
                <w:bCs/>
                <w:sz w:val="22"/>
                <w:szCs w:val="22"/>
              </w:rPr>
              <w:t>Vídeo</w:t>
            </w:r>
            <w:r w:rsidRPr="00C46F63">
              <w:rPr>
                <w:rFonts w:ascii="Arial" w:hAnsi="Arial" w:cs="Arial"/>
                <w:sz w:val="22"/>
                <w:szCs w:val="22"/>
              </w:rPr>
              <w:br/>
              <w:t xml:space="preserve">Tecnologia: Crystal UHD; Resolução: 4K; Tamanho da Tela: 50"; </w:t>
            </w:r>
            <w:proofErr w:type="spellStart"/>
            <w:r w:rsidRPr="00C46F63">
              <w:rPr>
                <w:rFonts w:ascii="Arial" w:hAnsi="Arial" w:cs="Arial"/>
                <w:sz w:val="22"/>
                <w:szCs w:val="22"/>
              </w:rPr>
              <w:t>Smart</w:t>
            </w:r>
            <w:proofErr w:type="spellEnd"/>
            <w:r w:rsidRPr="00C46F63">
              <w:rPr>
                <w:rFonts w:ascii="Arial" w:hAnsi="Arial" w:cs="Arial"/>
                <w:sz w:val="22"/>
                <w:szCs w:val="22"/>
              </w:rPr>
              <w:t xml:space="preserve"> TV</w:t>
            </w:r>
          </w:p>
          <w:p w14:paraId="6A2AC56B"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sz w:val="22"/>
                <w:szCs w:val="22"/>
              </w:rPr>
              <w:t xml:space="preserve">Conexões: </w:t>
            </w:r>
            <w:r w:rsidRPr="00C46F63">
              <w:rPr>
                <w:rFonts w:ascii="Arial" w:hAnsi="Arial" w:cs="Arial"/>
                <w:sz w:val="22"/>
                <w:szCs w:val="22"/>
              </w:rPr>
              <w:t>Bluetooth</w:t>
            </w:r>
          </w:p>
          <w:p w14:paraId="05E486F8"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sz w:val="22"/>
                <w:szCs w:val="22"/>
              </w:rPr>
              <w:t xml:space="preserve">Portas de Entrada e Saída: </w:t>
            </w:r>
            <w:r w:rsidRPr="00C46F63">
              <w:rPr>
                <w:rFonts w:ascii="Arial" w:hAnsi="Arial" w:cs="Arial"/>
                <w:sz w:val="22"/>
                <w:szCs w:val="22"/>
              </w:rPr>
              <w:t xml:space="preserve">03 Entradas HDMI; 02 Entradas USB; 01 Ethernet (LAN); 01 Saída de Áudio Digital; (Óptica); </w:t>
            </w:r>
            <w:proofErr w:type="spellStart"/>
            <w:r w:rsidRPr="00C46F63">
              <w:rPr>
                <w:rFonts w:ascii="Arial" w:hAnsi="Arial" w:cs="Arial"/>
                <w:sz w:val="22"/>
                <w:szCs w:val="22"/>
              </w:rPr>
              <w:t>Anynet</w:t>
            </w:r>
            <w:proofErr w:type="spellEnd"/>
            <w:r w:rsidRPr="00C46F63">
              <w:rPr>
                <w:rFonts w:ascii="Arial" w:hAnsi="Arial" w:cs="Arial"/>
                <w:sz w:val="22"/>
                <w:szCs w:val="22"/>
              </w:rPr>
              <w:t>+ (HDMI-CEC)</w:t>
            </w:r>
          </w:p>
          <w:p w14:paraId="2B1A9D8E"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sz w:val="22"/>
                <w:szCs w:val="22"/>
              </w:rPr>
              <w:t xml:space="preserve">Outros Recursos: </w:t>
            </w:r>
            <w:r w:rsidRPr="00C46F63">
              <w:rPr>
                <w:rFonts w:ascii="Arial" w:hAnsi="Arial" w:cs="Arial"/>
                <w:sz w:val="22"/>
                <w:szCs w:val="22"/>
              </w:rPr>
              <w:t xml:space="preserve">Painel Dynamic Crystal Color; </w:t>
            </w:r>
            <w:proofErr w:type="spellStart"/>
            <w:r w:rsidRPr="00C46F63">
              <w:rPr>
                <w:rFonts w:ascii="Arial" w:hAnsi="Arial" w:cs="Arial"/>
                <w:sz w:val="22"/>
                <w:szCs w:val="22"/>
              </w:rPr>
              <w:t>Gaming</w:t>
            </w:r>
            <w:proofErr w:type="spellEnd"/>
            <w:r w:rsidRPr="00C46F63">
              <w:rPr>
                <w:rFonts w:ascii="Arial" w:hAnsi="Arial" w:cs="Arial"/>
                <w:sz w:val="22"/>
                <w:szCs w:val="22"/>
              </w:rPr>
              <w:t xml:space="preserve"> Hub; Design </w:t>
            </w:r>
            <w:proofErr w:type="spellStart"/>
            <w:r w:rsidRPr="00C46F63">
              <w:rPr>
                <w:rFonts w:ascii="Arial" w:hAnsi="Arial" w:cs="Arial"/>
                <w:sz w:val="22"/>
                <w:szCs w:val="22"/>
              </w:rPr>
              <w:t>AirSlim</w:t>
            </w:r>
            <w:proofErr w:type="spellEnd"/>
            <w:r w:rsidRPr="00C46F63">
              <w:rPr>
                <w:rFonts w:ascii="Arial" w:hAnsi="Arial" w:cs="Arial"/>
                <w:sz w:val="22"/>
                <w:szCs w:val="22"/>
              </w:rPr>
              <w:t xml:space="preserve">; Som em Movimento; Virtual; AI Energy </w:t>
            </w:r>
            <w:proofErr w:type="spellStart"/>
            <w:r w:rsidRPr="00C46F63">
              <w:rPr>
                <w:rFonts w:ascii="Arial" w:hAnsi="Arial" w:cs="Arial"/>
                <w:sz w:val="22"/>
                <w:szCs w:val="22"/>
              </w:rPr>
              <w:t>Mode</w:t>
            </w:r>
            <w:proofErr w:type="spellEnd"/>
            <w:r w:rsidRPr="00C46F63">
              <w:rPr>
                <w:rFonts w:ascii="Arial" w:hAnsi="Arial" w:cs="Arial"/>
                <w:sz w:val="22"/>
                <w:szCs w:val="22"/>
              </w:rPr>
              <w:t xml:space="preserve">; </w:t>
            </w:r>
            <w:proofErr w:type="spellStart"/>
            <w:r w:rsidRPr="00C46F63">
              <w:rPr>
                <w:rFonts w:ascii="Arial" w:hAnsi="Arial" w:cs="Arial"/>
                <w:sz w:val="22"/>
                <w:szCs w:val="22"/>
              </w:rPr>
              <w:t>Alexa</w:t>
            </w:r>
            <w:proofErr w:type="spellEnd"/>
            <w:r w:rsidRPr="00C46F63">
              <w:rPr>
                <w:rFonts w:ascii="Arial" w:hAnsi="Arial" w:cs="Arial"/>
                <w:sz w:val="22"/>
                <w:szCs w:val="22"/>
              </w:rPr>
              <w:t xml:space="preserve"> </w:t>
            </w:r>
            <w:proofErr w:type="spellStart"/>
            <w:r w:rsidRPr="00C46F63">
              <w:rPr>
                <w:rFonts w:ascii="Arial" w:hAnsi="Arial" w:cs="Arial"/>
                <w:sz w:val="22"/>
                <w:szCs w:val="22"/>
              </w:rPr>
              <w:t>built</w:t>
            </w:r>
            <w:proofErr w:type="spellEnd"/>
            <w:r w:rsidRPr="00C46F63">
              <w:rPr>
                <w:rFonts w:ascii="Arial" w:hAnsi="Arial" w:cs="Arial"/>
                <w:sz w:val="22"/>
                <w:szCs w:val="22"/>
              </w:rPr>
              <w:t xml:space="preserve"> in</w:t>
            </w:r>
          </w:p>
          <w:p w14:paraId="371B12AC"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sz w:val="22"/>
                <w:szCs w:val="22"/>
              </w:rPr>
              <w:t xml:space="preserve">Suportes Compatíveis: </w:t>
            </w:r>
            <w:r w:rsidRPr="00C46F63">
              <w:rPr>
                <w:rFonts w:ascii="Arial" w:hAnsi="Arial" w:cs="Arial"/>
                <w:sz w:val="22"/>
                <w:szCs w:val="22"/>
              </w:rPr>
              <w:t xml:space="preserve">Fixos: Suporte Studio, Mini Suporte de Parede Montável e </w:t>
            </w:r>
            <w:proofErr w:type="spellStart"/>
            <w:r w:rsidRPr="00C46F63">
              <w:rPr>
                <w:rFonts w:ascii="Arial" w:hAnsi="Arial" w:cs="Arial"/>
                <w:sz w:val="22"/>
                <w:szCs w:val="22"/>
              </w:rPr>
              <w:t>Slim</w:t>
            </w:r>
            <w:proofErr w:type="spellEnd"/>
            <w:r w:rsidRPr="00C46F63">
              <w:rPr>
                <w:rFonts w:ascii="Arial" w:hAnsi="Arial" w:cs="Arial"/>
                <w:sz w:val="22"/>
                <w:szCs w:val="22"/>
              </w:rPr>
              <w:t xml:space="preserve"> Wall Mount (Y22)</w:t>
            </w:r>
          </w:p>
          <w:p w14:paraId="24A83245"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sz w:val="22"/>
                <w:szCs w:val="22"/>
              </w:rPr>
              <w:t xml:space="preserve">Especificações Técnicas: </w:t>
            </w:r>
            <w:r w:rsidRPr="00C46F63">
              <w:rPr>
                <w:rFonts w:ascii="Arial" w:hAnsi="Arial" w:cs="Arial"/>
                <w:sz w:val="22"/>
                <w:szCs w:val="22"/>
              </w:rPr>
              <w:t>Modelo: UN50DU8000; Frequência: 60 Hz; Consumo de Energia: 145W</w:t>
            </w:r>
            <w:r w:rsidRPr="00C46F63">
              <w:rPr>
                <w:rFonts w:ascii="Arial" w:hAnsi="Arial" w:cs="Arial"/>
                <w:sz w:val="22"/>
                <w:szCs w:val="22"/>
              </w:rPr>
              <w:br/>
              <w:t>Selo Procel (Eficiência Energética): A; Garantia: 12 meses</w:t>
            </w:r>
          </w:p>
          <w:p w14:paraId="639D361D"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sz w:val="22"/>
                <w:szCs w:val="22"/>
              </w:rPr>
              <w:t xml:space="preserve">Dimensões e Peso: </w:t>
            </w:r>
            <w:r w:rsidRPr="00C46F63">
              <w:rPr>
                <w:rFonts w:ascii="Arial" w:hAnsi="Arial" w:cs="Arial"/>
                <w:sz w:val="22"/>
                <w:szCs w:val="22"/>
              </w:rPr>
              <w:t>Dimensões do Produto sem Embalagem (</w:t>
            </w:r>
            <w:proofErr w:type="spellStart"/>
            <w:r w:rsidRPr="00C46F63">
              <w:rPr>
                <w:rFonts w:ascii="Arial" w:hAnsi="Arial" w:cs="Arial"/>
                <w:sz w:val="22"/>
                <w:szCs w:val="22"/>
              </w:rPr>
              <w:t>AxLxP</w:t>
            </w:r>
            <w:proofErr w:type="spellEnd"/>
            <w:r w:rsidRPr="00C46F63">
              <w:rPr>
                <w:rFonts w:ascii="Arial" w:hAnsi="Arial" w:cs="Arial"/>
                <w:sz w:val="22"/>
                <w:szCs w:val="22"/>
              </w:rPr>
              <w:t>): 1118,3 x 644,6 x 25,7 mm; Dimensões do Produto com Embalagem (</w:t>
            </w:r>
            <w:proofErr w:type="spellStart"/>
            <w:r w:rsidRPr="00C46F63">
              <w:rPr>
                <w:rFonts w:ascii="Arial" w:hAnsi="Arial" w:cs="Arial"/>
                <w:sz w:val="22"/>
                <w:szCs w:val="22"/>
              </w:rPr>
              <w:t>AxLxP</w:t>
            </w:r>
            <w:proofErr w:type="spellEnd"/>
            <w:r w:rsidRPr="00C46F63">
              <w:rPr>
                <w:rFonts w:ascii="Arial" w:hAnsi="Arial" w:cs="Arial"/>
                <w:sz w:val="22"/>
                <w:szCs w:val="22"/>
              </w:rPr>
              <w:t>): 1246 x 761 x 131 mm; Dimensão do Produto com Base (</w:t>
            </w:r>
            <w:proofErr w:type="spellStart"/>
            <w:r w:rsidRPr="00C46F63">
              <w:rPr>
                <w:rFonts w:ascii="Arial" w:hAnsi="Arial" w:cs="Arial"/>
                <w:sz w:val="22"/>
                <w:szCs w:val="22"/>
              </w:rPr>
              <w:t>AxLxP</w:t>
            </w:r>
            <w:proofErr w:type="spellEnd"/>
            <w:r w:rsidRPr="00C46F63">
              <w:rPr>
                <w:rFonts w:ascii="Arial" w:hAnsi="Arial" w:cs="Arial"/>
                <w:sz w:val="22"/>
                <w:szCs w:val="22"/>
              </w:rPr>
              <w:t>): 1118,3 x 684,6 x 226,3 mm; Peso do Produto sem Embalagem: 11,2 Kg; Peso do Produto com Embalagem: 15,7 Kg; Peso do Produto com Base: 11,6 Kg</w:t>
            </w:r>
          </w:p>
          <w:p w14:paraId="2131E774"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sz w:val="22"/>
                <w:szCs w:val="22"/>
              </w:rPr>
              <w:t>Itens Inclusos:</w:t>
            </w:r>
            <w:r w:rsidRPr="00C46F63">
              <w:rPr>
                <w:rFonts w:ascii="Arial" w:hAnsi="Arial" w:cs="Arial"/>
                <w:sz w:val="22"/>
                <w:szCs w:val="22"/>
              </w:rPr>
              <w:t xml:space="preserve">01 </w:t>
            </w:r>
            <w:proofErr w:type="spellStart"/>
            <w:r w:rsidRPr="00C46F63">
              <w:rPr>
                <w:rFonts w:ascii="Arial" w:hAnsi="Arial" w:cs="Arial"/>
                <w:sz w:val="22"/>
                <w:szCs w:val="22"/>
              </w:rPr>
              <w:t>Smart</w:t>
            </w:r>
            <w:proofErr w:type="spellEnd"/>
            <w:r w:rsidRPr="00C46F63">
              <w:rPr>
                <w:rFonts w:ascii="Arial" w:hAnsi="Arial" w:cs="Arial"/>
                <w:sz w:val="22"/>
                <w:szCs w:val="22"/>
              </w:rPr>
              <w:t xml:space="preserve"> TV; 01 Cabo de Força; 01 Controle Remoto; 01 Manual do Usuário</w:t>
            </w:r>
          </w:p>
        </w:tc>
        <w:tc>
          <w:tcPr>
            <w:tcW w:w="1701" w:type="dxa"/>
          </w:tcPr>
          <w:p w14:paraId="12891CB8"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3</w:t>
            </w:r>
          </w:p>
        </w:tc>
      </w:tr>
      <w:tr w:rsidR="00C46F63" w:rsidRPr="00C46F63" w14:paraId="5135B156" w14:textId="77777777" w:rsidTr="00C46F63">
        <w:tc>
          <w:tcPr>
            <w:tcW w:w="742" w:type="dxa"/>
          </w:tcPr>
          <w:p w14:paraId="1DE1CBEE"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14</w:t>
            </w:r>
          </w:p>
        </w:tc>
        <w:tc>
          <w:tcPr>
            <w:tcW w:w="1036" w:type="dxa"/>
          </w:tcPr>
          <w:p w14:paraId="7A592AB8"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49C8DD10" w14:textId="77777777" w:rsidR="00C46F63" w:rsidRPr="00C46F63" w:rsidRDefault="00C46F63" w:rsidP="004F777E">
            <w:pPr>
              <w:rPr>
                <w:rFonts w:ascii="Arial" w:hAnsi="Arial" w:cs="Arial"/>
                <w:b/>
                <w:bCs/>
                <w:color w:val="000000"/>
                <w:sz w:val="22"/>
                <w:szCs w:val="22"/>
              </w:rPr>
            </w:pPr>
            <w:r w:rsidRPr="00C46F63">
              <w:rPr>
                <w:rFonts w:ascii="Arial" w:hAnsi="Arial" w:cs="Arial"/>
                <w:b/>
                <w:bCs/>
                <w:color w:val="000000"/>
                <w:sz w:val="22"/>
                <w:szCs w:val="22"/>
              </w:rPr>
              <w:t xml:space="preserve">Tela de projeção </w:t>
            </w:r>
            <w:proofErr w:type="spellStart"/>
            <w:r w:rsidRPr="00C46F63">
              <w:rPr>
                <w:rFonts w:ascii="Arial" w:hAnsi="Arial" w:cs="Arial"/>
                <w:b/>
                <w:bCs/>
                <w:color w:val="000000"/>
                <w:sz w:val="22"/>
                <w:szCs w:val="22"/>
              </w:rPr>
              <w:t>eletríca</w:t>
            </w:r>
            <w:proofErr w:type="spellEnd"/>
            <w:r w:rsidRPr="00C46F63">
              <w:rPr>
                <w:rFonts w:ascii="Arial" w:hAnsi="Arial" w:cs="Arial"/>
                <w:b/>
                <w:bCs/>
                <w:color w:val="000000"/>
                <w:sz w:val="22"/>
                <w:szCs w:val="22"/>
              </w:rPr>
              <w:t xml:space="preserve"> com controle 2,03x1,52 100P</w:t>
            </w:r>
          </w:p>
        </w:tc>
        <w:tc>
          <w:tcPr>
            <w:tcW w:w="1701" w:type="dxa"/>
          </w:tcPr>
          <w:p w14:paraId="39D59158"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w:t>
            </w:r>
          </w:p>
        </w:tc>
      </w:tr>
      <w:tr w:rsidR="00C46F63" w:rsidRPr="00C46F63" w14:paraId="28DF2279" w14:textId="77777777" w:rsidTr="00C46F63">
        <w:tc>
          <w:tcPr>
            <w:tcW w:w="742" w:type="dxa"/>
          </w:tcPr>
          <w:p w14:paraId="13E11E51"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15</w:t>
            </w:r>
          </w:p>
        </w:tc>
        <w:tc>
          <w:tcPr>
            <w:tcW w:w="1036" w:type="dxa"/>
          </w:tcPr>
          <w:p w14:paraId="3E54B662"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52E5A6D7" w14:textId="77777777" w:rsidR="00C46F63" w:rsidRPr="00C46F63" w:rsidRDefault="00C46F63" w:rsidP="004F777E">
            <w:pPr>
              <w:rPr>
                <w:rFonts w:ascii="Arial" w:hAnsi="Arial" w:cs="Arial"/>
                <w:b/>
                <w:bCs/>
                <w:color w:val="000000"/>
                <w:sz w:val="22"/>
                <w:szCs w:val="22"/>
              </w:rPr>
            </w:pPr>
            <w:r w:rsidRPr="00C46F63">
              <w:rPr>
                <w:rFonts w:ascii="Arial" w:hAnsi="Arial" w:cs="Arial"/>
                <w:b/>
                <w:bCs/>
                <w:color w:val="000000"/>
                <w:sz w:val="22"/>
                <w:szCs w:val="22"/>
              </w:rPr>
              <w:t>Mesa Reunião 2000x930x750</w:t>
            </w:r>
          </w:p>
        </w:tc>
        <w:tc>
          <w:tcPr>
            <w:tcW w:w="1701" w:type="dxa"/>
          </w:tcPr>
          <w:p w14:paraId="4F3E6CC2"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w:t>
            </w:r>
          </w:p>
        </w:tc>
      </w:tr>
      <w:tr w:rsidR="00C46F63" w:rsidRPr="00C46F63" w14:paraId="7E75615D" w14:textId="77777777" w:rsidTr="00C46F63">
        <w:tc>
          <w:tcPr>
            <w:tcW w:w="742" w:type="dxa"/>
          </w:tcPr>
          <w:p w14:paraId="133A4730"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16</w:t>
            </w:r>
          </w:p>
        </w:tc>
        <w:tc>
          <w:tcPr>
            <w:tcW w:w="1036" w:type="dxa"/>
          </w:tcPr>
          <w:p w14:paraId="3DC9BE00"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7F8ADD5D" w14:textId="77777777" w:rsidR="00C46F63" w:rsidRPr="00C46F63" w:rsidRDefault="00C46F63" w:rsidP="004F777E">
            <w:pPr>
              <w:rPr>
                <w:rFonts w:ascii="Arial" w:hAnsi="Arial" w:cs="Arial"/>
                <w:b/>
                <w:bCs/>
                <w:color w:val="000000"/>
                <w:sz w:val="22"/>
                <w:szCs w:val="22"/>
              </w:rPr>
            </w:pPr>
            <w:r w:rsidRPr="00C46F63">
              <w:rPr>
                <w:rFonts w:ascii="Arial" w:hAnsi="Arial" w:cs="Arial"/>
                <w:b/>
                <w:bCs/>
                <w:color w:val="000000"/>
                <w:sz w:val="22"/>
                <w:szCs w:val="22"/>
              </w:rPr>
              <w:t>Relógio de Parede</w:t>
            </w:r>
          </w:p>
        </w:tc>
        <w:tc>
          <w:tcPr>
            <w:tcW w:w="1701" w:type="dxa"/>
          </w:tcPr>
          <w:p w14:paraId="0D5B310C"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6</w:t>
            </w:r>
          </w:p>
        </w:tc>
      </w:tr>
      <w:tr w:rsidR="00C46F63" w:rsidRPr="00C46F63" w14:paraId="0F8F4561" w14:textId="77777777" w:rsidTr="00C46F63">
        <w:tc>
          <w:tcPr>
            <w:tcW w:w="742" w:type="dxa"/>
          </w:tcPr>
          <w:p w14:paraId="78251BFA"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17</w:t>
            </w:r>
          </w:p>
        </w:tc>
        <w:tc>
          <w:tcPr>
            <w:tcW w:w="1036" w:type="dxa"/>
          </w:tcPr>
          <w:p w14:paraId="42AF34F0"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568EC369"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color w:val="000000"/>
                <w:sz w:val="22"/>
                <w:szCs w:val="22"/>
              </w:rPr>
              <w:t xml:space="preserve">Conjunto coletivo para educação infantil-material plástico: </w:t>
            </w:r>
            <w:r w:rsidRPr="00C46F63">
              <w:rPr>
                <w:rFonts w:ascii="Arial" w:hAnsi="Arial" w:cs="Arial"/>
                <w:sz w:val="22"/>
                <w:szCs w:val="22"/>
              </w:rPr>
              <w:t>Mesa coletiva infantil (6 lugares); Medidas mesas sextavadas (L x P x A) mm:</w:t>
            </w:r>
            <w:r w:rsidRPr="00C46F63">
              <w:rPr>
                <w:rFonts w:ascii="Arial" w:hAnsi="Arial" w:cs="Arial"/>
                <w:sz w:val="22"/>
                <w:szCs w:val="22"/>
              </w:rPr>
              <w:br/>
            </w:r>
            <w:r w:rsidRPr="00C46F63">
              <w:rPr>
                <w:rFonts w:ascii="Arial" w:hAnsi="Arial" w:cs="Arial"/>
                <w:sz w:val="22"/>
                <w:szCs w:val="22"/>
              </w:rPr>
              <w:lastRenderedPageBreak/>
              <w:t xml:space="preserve">1040 x 1200 x 670 (Infantil); Dimensões infantil, assento: 350 x 350 x 320mm (L. P. </w:t>
            </w:r>
            <w:proofErr w:type="gramStart"/>
            <w:r w:rsidRPr="00C46F63">
              <w:rPr>
                <w:rFonts w:ascii="Arial" w:hAnsi="Arial" w:cs="Arial"/>
                <w:sz w:val="22"/>
                <w:szCs w:val="22"/>
              </w:rPr>
              <w:t>A )</w:t>
            </w:r>
            <w:proofErr w:type="gramEnd"/>
            <w:r w:rsidRPr="00C46F63">
              <w:rPr>
                <w:rFonts w:ascii="Arial" w:hAnsi="Arial" w:cs="Arial"/>
                <w:sz w:val="22"/>
                <w:szCs w:val="22"/>
              </w:rPr>
              <w:t>; Encosto: 350 x 195 mm (L x P); Altura até o Assento: 330mm; Altura até o Encosto: 600mm; Largura: 340mm; Profundidade: 300mm</w:t>
            </w:r>
          </w:p>
        </w:tc>
        <w:tc>
          <w:tcPr>
            <w:tcW w:w="1701" w:type="dxa"/>
          </w:tcPr>
          <w:p w14:paraId="3DEB8662"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lastRenderedPageBreak/>
              <w:t>6</w:t>
            </w:r>
          </w:p>
        </w:tc>
      </w:tr>
      <w:tr w:rsidR="00C46F63" w:rsidRPr="00C46F63" w14:paraId="6BC9A108" w14:textId="77777777" w:rsidTr="00C46F63">
        <w:tc>
          <w:tcPr>
            <w:tcW w:w="742" w:type="dxa"/>
          </w:tcPr>
          <w:p w14:paraId="066563AC"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18</w:t>
            </w:r>
          </w:p>
        </w:tc>
        <w:tc>
          <w:tcPr>
            <w:tcW w:w="1036" w:type="dxa"/>
          </w:tcPr>
          <w:p w14:paraId="7AAD7142"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6ADEDE85" w14:textId="77777777" w:rsidR="00C46F63" w:rsidRPr="00C46F63" w:rsidRDefault="00C46F63" w:rsidP="004F777E">
            <w:pPr>
              <w:rPr>
                <w:rFonts w:ascii="Arial" w:hAnsi="Arial" w:cs="Arial"/>
                <w:color w:val="000000"/>
                <w:sz w:val="22"/>
                <w:szCs w:val="22"/>
              </w:rPr>
            </w:pPr>
            <w:r w:rsidRPr="00C46F63">
              <w:rPr>
                <w:rFonts w:ascii="Arial" w:hAnsi="Arial" w:cs="Arial"/>
                <w:color w:val="000000"/>
                <w:sz w:val="22"/>
                <w:szCs w:val="22"/>
              </w:rPr>
              <w:t>Panela pressão 10 litros</w:t>
            </w:r>
          </w:p>
        </w:tc>
        <w:tc>
          <w:tcPr>
            <w:tcW w:w="1701" w:type="dxa"/>
          </w:tcPr>
          <w:p w14:paraId="030B83BD"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w:t>
            </w:r>
          </w:p>
        </w:tc>
      </w:tr>
      <w:tr w:rsidR="00C46F63" w:rsidRPr="00C46F63" w14:paraId="13C837FF" w14:textId="77777777" w:rsidTr="00C46F63">
        <w:tc>
          <w:tcPr>
            <w:tcW w:w="742" w:type="dxa"/>
          </w:tcPr>
          <w:p w14:paraId="313392AA"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19</w:t>
            </w:r>
          </w:p>
        </w:tc>
        <w:tc>
          <w:tcPr>
            <w:tcW w:w="1036" w:type="dxa"/>
          </w:tcPr>
          <w:p w14:paraId="228E5DC0"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4AAF47FF" w14:textId="77777777" w:rsidR="00C46F63" w:rsidRPr="00C46F63" w:rsidRDefault="00C46F63" w:rsidP="004F777E">
            <w:pPr>
              <w:rPr>
                <w:rFonts w:ascii="Arial" w:hAnsi="Arial" w:cs="Arial"/>
                <w:sz w:val="22"/>
                <w:szCs w:val="22"/>
              </w:rPr>
            </w:pPr>
            <w:r w:rsidRPr="00C46F63">
              <w:rPr>
                <w:rFonts w:ascii="Arial" w:hAnsi="Arial" w:cs="Arial"/>
                <w:b/>
                <w:bCs/>
                <w:color w:val="000000"/>
                <w:sz w:val="22"/>
                <w:szCs w:val="22"/>
              </w:rPr>
              <w:t xml:space="preserve">Quadro branco: </w:t>
            </w:r>
            <w:r w:rsidRPr="00C46F63">
              <w:rPr>
                <w:rFonts w:ascii="Arial" w:hAnsi="Arial" w:cs="Arial"/>
                <w:sz w:val="22"/>
                <w:szCs w:val="22"/>
              </w:rPr>
              <w:t xml:space="preserve">Quadro Branco Moldura Alumínio 120X90CM Popular PCT, com fixação invisível, moldura em alumínio natural, tampo em chapa de fibra de madeira e cor branca brilhante 100% UV para uso de marcador de quadro branco. Recomendado uso de apagadores </w:t>
            </w:r>
            <w:proofErr w:type="spellStart"/>
            <w:r w:rsidRPr="00C46F63">
              <w:rPr>
                <w:rFonts w:ascii="Arial" w:hAnsi="Arial" w:cs="Arial"/>
                <w:sz w:val="22"/>
                <w:szCs w:val="22"/>
              </w:rPr>
              <w:t>Stalo</w:t>
            </w:r>
            <w:proofErr w:type="spellEnd"/>
            <w:r w:rsidRPr="00C46F63">
              <w:rPr>
                <w:rFonts w:ascii="Arial" w:hAnsi="Arial" w:cs="Arial"/>
                <w:sz w:val="22"/>
                <w:szCs w:val="22"/>
              </w:rPr>
              <w:t xml:space="preserve"> ou flanela macia e marcadores de quadro de </w:t>
            </w:r>
            <w:proofErr w:type="spellStart"/>
            <w:r w:rsidRPr="00C46F63">
              <w:rPr>
                <w:rFonts w:ascii="Arial" w:hAnsi="Arial" w:cs="Arial"/>
                <w:sz w:val="22"/>
                <w:szCs w:val="22"/>
              </w:rPr>
              <w:t>oa</w:t>
            </w:r>
            <w:proofErr w:type="spellEnd"/>
            <w:r w:rsidRPr="00C46F63">
              <w:rPr>
                <w:rFonts w:ascii="Arial" w:hAnsi="Arial" w:cs="Arial"/>
                <w:sz w:val="22"/>
                <w:szCs w:val="22"/>
              </w:rPr>
              <w:t xml:space="preserve"> qualidade. Acompanha kit para instalação e porta apagador.</w:t>
            </w:r>
          </w:p>
        </w:tc>
        <w:tc>
          <w:tcPr>
            <w:tcW w:w="1701" w:type="dxa"/>
          </w:tcPr>
          <w:p w14:paraId="4169D2C9"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3</w:t>
            </w:r>
          </w:p>
        </w:tc>
      </w:tr>
      <w:tr w:rsidR="00C46F63" w:rsidRPr="00C46F63" w14:paraId="0DE9FD8B" w14:textId="77777777" w:rsidTr="00C46F63">
        <w:tc>
          <w:tcPr>
            <w:tcW w:w="742" w:type="dxa"/>
          </w:tcPr>
          <w:p w14:paraId="0318F65A"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20</w:t>
            </w:r>
          </w:p>
        </w:tc>
        <w:tc>
          <w:tcPr>
            <w:tcW w:w="1036" w:type="dxa"/>
          </w:tcPr>
          <w:p w14:paraId="6FAF7D76"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3A6CFC80" w14:textId="77777777" w:rsidR="00C46F63" w:rsidRPr="00C46F63" w:rsidRDefault="00C46F63" w:rsidP="004F777E">
            <w:pPr>
              <w:rPr>
                <w:rFonts w:ascii="Arial" w:hAnsi="Arial" w:cs="Arial"/>
                <w:sz w:val="22"/>
                <w:szCs w:val="22"/>
              </w:rPr>
            </w:pPr>
            <w:r w:rsidRPr="00C46F63">
              <w:rPr>
                <w:rFonts w:ascii="Arial" w:hAnsi="Arial" w:cs="Arial"/>
                <w:b/>
                <w:bCs/>
                <w:color w:val="000000"/>
                <w:sz w:val="22"/>
                <w:szCs w:val="22"/>
              </w:rPr>
              <w:t xml:space="preserve">Geladeira 2 portas 334 litros: </w:t>
            </w:r>
            <w:r w:rsidRPr="00C46F63">
              <w:rPr>
                <w:rFonts w:ascii="Arial" w:hAnsi="Arial" w:cs="Arial"/>
                <w:sz w:val="22"/>
                <w:szCs w:val="22"/>
              </w:rPr>
              <w:t xml:space="preserve">Freezer: Divisões que permitem acomodar mais itens e recipientes maiores.; Capacidade do Freezer: 76 Litros; Prateleira na porta para facilitar a organização; Cesta de </w:t>
            </w:r>
            <w:proofErr w:type="spellStart"/>
            <w:r w:rsidRPr="00C46F63">
              <w:rPr>
                <w:rFonts w:ascii="Arial" w:hAnsi="Arial" w:cs="Arial"/>
                <w:sz w:val="22"/>
                <w:szCs w:val="22"/>
              </w:rPr>
              <w:t>Porta-Ovos</w:t>
            </w:r>
            <w:proofErr w:type="spellEnd"/>
            <w:r w:rsidRPr="00C46F63">
              <w:rPr>
                <w:rFonts w:ascii="Arial" w:hAnsi="Arial" w:cs="Arial"/>
                <w:sz w:val="22"/>
                <w:szCs w:val="22"/>
              </w:rPr>
              <w:t xml:space="preserve">; Portátil para 12 unidades; </w:t>
            </w:r>
            <w:proofErr w:type="gramStart"/>
            <w:r w:rsidRPr="00C46F63">
              <w:rPr>
                <w:rFonts w:ascii="Arial" w:hAnsi="Arial" w:cs="Arial"/>
                <w:sz w:val="22"/>
                <w:szCs w:val="22"/>
              </w:rPr>
              <w:t>Fácil</w:t>
            </w:r>
            <w:proofErr w:type="gramEnd"/>
            <w:r w:rsidRPr="00C46F63">
              <w:rPr>
                <w:rFonts w:ascii="Arial" w:hAnsi="Arial" w:cs="Arial"/>
                <w:sz w:val="22"/>
                <w:szCs w:val="22"/>
              </w:rPr>
              <w:t xml:space="preserve"> de transportar e empilhar, otimizando espaço.; Consumo de Energia e Classificação Energética: Classificação Energética: A; Economia de energia: Consumo aproximado: 43,9 kWh/mês. Gavetão de Legumes: Transparente para melhor visualização. Organização e visualização otimizadas. Prateleiras Removíveis e Reguláveis: Facilitam a organização e limpeza. Oferecem versatilidade no armazenamento. Capacidades: 334 Litros. Capacidade de Armazenagem: 334 Litros. Capacidade de Geladeira: 258 Litros.  Altura: 166,9 cm. Largura: 60,3 cm. Profundidade: 63,4 cm.</w:t>
            </w:r>
          </w:p>
        </w:tc>
        <w:tc>
          <w:tcPr>
            <w:tcW w:w="1701" w:type="dxa"/>
          </w:tcPr>
          <w:p w14:paraId="021F82CF"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1</w:t>
            </w:r>
          </w:p>
        </w:tc>
      </w:tr>
      <w:tr w:rsidR="00C46F63" w:rsidRPr="00C46F63" w14:paraId="622EBED9" w14:textId="77777777" w:rsidTr="00C46F63">
        <w:tc>
          <w:tcPr>
            <w:tcW w:w="742" w:type="dxa"/>
          </w:tcPr>
          <w:p w14:paraId="64B075C5"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21</w:t>
            </w:r>
          </w:p>
        </w:tc>
        <w:tc>
          <w:tcPr>
            <w:tcW w:w="1036" w:type="dxa"/>
          </w:tcPr>
          <w:p w14:paraId="60A2E0DA"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639906AD" w14:textId="77777777" w:rsidR="00C46F63" w:rsidRPr="00C46F63" w:rsidRDefault="00C46F63" w:rsidP="004F777E">
            <w:pPr>
              <w:rPr>
                <w:rFonts w:ascii="Arial" w:hAnsi="Arial" w:cs="Arial"/>
                <w:sz w:val="22"/>
                <w:szCs w:val="22"/>
              </w:rPr>
            </w:pPr>
            <w:r w:rsidRPr="00C46F63">
              <w:rPr>
                <w:rFonts w:ascii="Arial" w:hAnsi="Arial" w:cs="Arial"/>
                <w:b/>
                <w:bCs/>
                <w:color w:val="000000"/>
                <w:sz w:val="22"/>
                <w:szCs w:val="22"/>
              </w:rPr>
              <w:t xml:space="preserve">Notebook 4GB: </w:t>
            </w:r>
            <w:r w:rsidRPr="00C46F63">
              <w:rPr>
                <w:rFonts w:ascii="Arial" w:hAnsi="Arial" w:cs="Arial"/>
                <w:sz w:val="22"/>
                <w:szCs w:val="22"/>
              </w:rPr>
              <w:t>Intel Core i3-1215U, Windows 11 Home, 4GB, 256GB SSD, 15.6'' Full HD LED, 1.81kg*.</w:t>
            </w:r>
          </w:p>
        </w:tc>
        <w:tc>
          <w:tcPr>
            <w:tcW w:w="1701" w:type="dxa"/>
          </w:tcPr>
          <w:p w14:paraId="00A201E1"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4</w:t>
            </w:r>
          </w:p>
        </w:tc>
      </w:tr>
      <w:tr w:rsidR="00C46F63" w:rsidRPr="00C46F63" w14:paraId="48C2F7A4" w14:textId="77777777" w:rsidTr="00C46F63">
        <w:tc>
          <w:tcPr>
            <w:tcW w:w="742" w:type="dxa"/>
          </w:tcPr>
          <w:p w14:paraId="365C67D2"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22</w:t>
            </w:r>
          </w:p>
        </w:tc>
        <w:tc>
          <w:tcPr>
            <w:tcW w:w="1036" w:type="dxa"/>
          </w:tcPr>
          <w:p w14:paraId="1207B231"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4C4BBF8B" w14:textId="77777777" w:rsidR="00C46F63" w:rsidRPr="00C46F63" w:rsidRDefault="00C46F63" w:rsidP="004F777E">
            <w:pPr>
              <w:rPr>
                <w:rFonts w:ascii="Arial" w:hAnsi="Arial" w:cs="Arial"/>
                <w:b/>
                <w:bCs/>
                <w:color w:val="000000"/>
                <w:sz w:val="22"/>
                <w:szCs w:val="22"/>
              </w:rPr>
            </w:pPr>
            <w:r w:rsidRPr="00C46F63">
              <w:rPr>
                <w:rFonts w:ascii="Arial" w:hAnsi="Arial" w:cs="Arial"/>
                <w:b/>
                <w:bCs/>
                <w:color w:val="000000"/>
                <w:sz w:val="22"/>
                <w:szCs w:val="22"/>
              </w:rPr>
              <w:t xml:space="preserve">Impressora Multifuncional Impressão colorida: </w:t>
            </w:r>
            <w:r w:rsidRPr="00C46F63">
              <w:rPr>
                <w:rFonts w:ascii="Arial" w:hAnsi="Arial" w:cs="Arial"/>
                <w:sz w:val="22"/>
                <w:szCs w:val="22"/>
              </w:rPr>
              <w:t xml:space="preserve">sistema de impressão: jato de tinta resolução impressão: máxima 6000 x1200 </w:t>
            </w:r>
            <w:proofErr w:type="spellStart"/>
            <w:r w:rsidRPr="00C46F63">
              <w:rPr>
                <w:rFonts w:ascii="Arial" w:hAnsi="Arial" w:cs="Arial"/>
                <w:sz w:val="22"/>
                <w:szCs w:val="22"/>
              </w:rPr>
              <w:t>dpi</w:t>
            </w:r>
            <w:proofErr w:type="spellEnd"/>
            <w:r w:rsidRPr="00C46F63">
              <w:rPr>
                <w:rFonts w:ascii="Arial" w:hAnsi="Arial" w:cs="Arial"/>
                <w:sz w:val="22"/>
                <w:szCs w:val="22"/>
              </w:rPr>
              <w:t xml:space="preserve"> velocidade impressão: máxima 35 rpm, tamanho de impressão: a3,a4, carta, oficio resolução do fax: não aplicável velocidade do fax/modem:33,6 </w:t>
            </w:r>
            <w:proofErr w:type="spellStart"/>
            <w:r w:rsidRPr="00C46F63">
              <w:rPr>
                <w:rFonts w:ascii="Arial" w:hAnsi="Arial" w:cs="Arial"/>
                <w:sz w:val="22"/>
                <w:szCs w:val="22"/>
              </w:rPr>
              <w:t>kbps</w:t>
            </w:r>
            <w:proofErr w:type="spellEnd"/>
            <w:r w:rsidRPr="00C46F63">
              <w:rPr>
                <w:rFonts w:ascii="Arial" w:hAnsi="Arial" w:cs="Arial"/>
                <w:sz w:val="22"/>
                <w:szCs w:val="22"/>
              </w:rPr>
              <w:t xml:space="preserve"> resolução do scanner: óptica: até 2400 x2400 </w:t>
            </w:r>
            <w:proofErr w:type="spellStart"/>
            <w:r w:rsidRPr="00C46F63">
              <w:rPr>
                <w:rFonts w:ascii="Arial" w:hAnsi="Arial" w:cs="Arial"/>
                <w:sz w:val="22"/>
                <w:szCs w:val="22"/>
              </w:rPr>
              <w:t>dpi</w:t>
            </w:r>
            <w:proofErr w:type="spellEnd"/>
            <w:r w:rsidRPr="00C46F63">
              <w:rPr>
                <w:rFonts w:ascii="Arial" w:hAnsi="Arial" w:cs="Arial"/>
                <w:sz w:val="22"/>
                <w:szCs w:val="22"/>
              </w:rPr>
              <w:t xml:space="preserve"> profundidade de cores: somente preto e branco área de digitalização: tamanho a3 redução/ampliação cópia:25% a 400% número de cópias: ilimitado interface: usb, ethernet, wireless (802.11 b/g/n), </w:t>
            </w:r>
            <w:proofErr w:type="spellStart"/>
            <w:r w:rsidRPr="00C46F63">
              <w:rPr>
                <w:rFonts w:ascii="Arial" w:hAnsi="Arial" w:cs="Arial"/>
                <w:sz w:val="22"/>
                <w:szCs w:val="22"/>
              </w:rPr>
              <w:t>wi-fi</w:t>
            </w:r>
            <w:proofErr w:type="spellEnd"/>
            <w:r w:rsidRPr="00C46F63">
              <w:rPr>
                <w:rFonts w:ascii="Arial" w:hAnsi="Arial" w:cs="Arial"/>
                <w:sz w:val="22"/>
                <w:szCs w:val="22"/>
              </w:rPr>
              <w:t xml:space="preserve">, memoria: 32 </w:t>
            </w:r>
            <w:proofErr w:type="spellStart"/>
            <w:r w:rsidRPr="00C46F63">
              <w:rPr>
                <w:rFonts w:ascii="Arial" w:hAnsi="Arial" w:cs="Arial"/>
                <w:sz w:val="22"/>
                <w:szCs w:val="22"/>
              </w:rPr>
              <w:t>mb</w:t>
            </w:r>
            <w:proofErr w:type="spellEnd"/>
            <w:r w:rsidRPr="00C46F63">
              <w:rPr>
                <w:rFonts w:ascii="Arial" w:hAnsi="Arial" w:cs="Arial"/>
                <w:sz w:val="22"/>
                <w:szCs w:val="22"/>
              </w:rPr>
              <w:t xml:space="preserve"> alimentação: 100/120v -50/60hz</w:t>
            </w:r>
          </w:p>
        </w:tc>
        <w:tc>
          <w:tcPr>
            <w:tcW w:w="1701" w:type="dxa"/>
          </w:tcPr>
          <w:p w14:paraId="110004C0"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w:t>
            </w:r>
          </w:p>
        </w:tc>
      </w:tr>
      <w:tr w:rsidR="00C46F63" w:rsidRPr="00C46F63" w14:paraId="26FA7FB2" w14:textId="77777777" w:rsidTr="00C46F63">
        <w:tc>
          <w:tcPr>
            <w:tcW w:w="742" w:type="dxa"/>
          </w:tcPr>
          <w:p w14:paraId="7AA329C3"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23</w:t>
            </w:r>
          </w:p>
        </w:tc>
        <w:tc>
          <w:tcPr>
            <w:tcW w:w="1036" w:type="dxa"/>
          </w:tcPr>
          <w:p w14:paraId="60862037"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148EB9EC" w14:textId="77777777" w:rsidR="00C46F63" w:rsidRPr="00C46F63" w:rsidRDefault="00C46F63" w:rsidP="004F777E">
            <w:pPr>
              <w:rPr>
                <w:rFonts w:ascii="Arial" w:hAnsi="Arial" w:cs="Arial"/>
                <w:sz w:val="22"/>
                <w:szCs w:val="22"/>
              </w:rPr>
            </w:pPr>
            <w:r w:rsidRPr="00C46F63">
              <w:rPr>
                <w:rFonts w:ascii="Arial" w:hAnsi="Arial" w:cs="Arial"/>
                <w:b/>
                <w:bCs/>
                <w:color w:val="000000"/>
                <w:sz w:val="22"/>
                <w:szCs w:val="22"/>
              </w:rPr>
              <w:t>Estante aço 300 MM para Biblioteca:</w:t>
            </w:r>
            <w:r w:rsidRPr="00C46F63">
              <w:rPr>
                <w:rFonts w:ascii="Arial" w:hAnsi="Arial" w:cs="Arial"/>
                <w:color w:val="000000"/>
                <w:sz w:val="22"/>
                <w:szCs w:val="22"/>
              </w:rPr>
              <w:t xml:space="preserve"> </w:t>
            </w:r>
            <w:r w:rsidRPr="00C46F63">
              <w:rPr>
                <w:rFonts w:ascii="Arial" w:hAnsi="Arial" w:cs="Arial"/>
                <w:sz w:val="22"/>
                <w:szCs w:val="22"/>
              </w:rPr>
              <w:t xml:space="preserve">Estante com 6 Prateleiras de aço nas medidas de 194cm X 91cm x 30 cm com reforço inferior para uma melhor resistência; 4 Colunas de aço </w:t>
            </w:r>
            <w:proofErr w:type="gramStart"/>
            <w:r w:rsidRPr="00C46F63">
              <w:rPr>
                <w:rFonts w:ascii="Arial" w:hAnsi="Arial" w:cs="Arial"/>
                <w:sz w:val="22"/>
                <w:szCs w:val="22"/>
              </w:rPr>
              <w:t>90cm Bipartidas</w:t>
            </w:r>
            <w:proofErr w:type="gramEnd"/>
            <w:r w:rsidRPr="00C46F63">
              <w:rPr>
                <w:rFonts w:ascii="Arial" w:hAnsi="Arial" w:cs="Arial"/>
                <w:sz w:val="22"/>
                <w:szCs w:val="22"/>
              </w:rPr>
              <w:t>; 1 Kit parafuso e porca para montagem; 4 Pés de plástico L;</w:t>
            </w:r>
          </w:p>
        </w:tc>
        <w:tc>
          <w:tcPr>
            <w:tcW w:w="1701" w:type="dxa"/>
          </w:tcPr>
          <w:p w14:paraId="427F4157"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5</w:t>
            </w:r>
          </w:p>
        </w:tc>
      </w:tr>
      <w:tr w:rsidR="00C46F63" w:rsidRPr="00C46F63" w14:paraId="435C635F" w14:textId="77777777" w:rsidTr="00C46F63">
        <w:tc>
          <w:tcPr>
            <w:tcW w:w="742" w:type="dxa"/>
          </w:tcPr>
          <w:p w14:paraId="7301A860"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24</w:t>
            </w:r>
          </w:p>
        </w:tc>
        <w:tc>
          <w:tcPr>
            <w:tcW w:w="1036" w:type="dxa"/>
          </w:tcPr>
          <w:p w14:paraId="21A56D7A"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6265ABDF" w14:textId="77777777" w:rsidR="00C46F63" w:rsidRPr="00C46F63" w:rsidRDefault="00C46F63" w:rsidP="004F777E">
            <w:pPr>
              <w:rPr>
                <w:rFonts w:ascii="Arial" w:hAnsi="Arial" w:cs="Arial"/>
                <w:b/>
                <w:bCs/>
                <w:color w:val="000000"/>
                <w:sz w:val="22"/>
                <w:szCs w:val="22"/>
              </w:rPr>
            </w:pPr>
            <w:r w:rsidRPr="00C46F63">
              <w:rPr>
                <w:rFonts w:ascii="Arial" w:hAnsi="Arial" w:cs="Arial"/>
                <w:b/>
                <w:bCs/>
                <w:color w:val="000000"/>
                <w:sz w:val="22"/>
                <w:szCs w:val="22"/>
              </w:rPr>
              <w:t xml:space="preserve">Conjunto de Longarinas 3 Lugares, Modelo Secretaria - Sem braço: </w:t>
            </w:r>
            <w:r w:rsidRPr="00C46F63">
              <w:rPr>
                <w:rFonts w:ascii="Arial" w:hAnsi="Arial" w:cs="Arial"/>
                <w:sz w:val="22"/>
                <w:szCs w:val="22"/>
              </w:rPr>
              <w:t xml:space="preserve">longarina para sala de espera - composição: 03 lugares, apoia-braços: sem apoio para braços assento/encosto: polipropileno de alta resistência estrutura: tubo de aço </w:t>
            </w:r>
            <w:proofErr w:type="spellStart"/>
            <w:r w:rsidRPr="00C46F63">
              <w:rPr>
                <w:rFonts w:ascii="Arial" w:hAnsi="Arial" w:cs="Arial"/>
                <w:sz w:val="22"/>
                <w:szCs w:val="22"/>
              </w:rPr>
              <w:t>sae</w:t>
            </w:r>
            <w:proofErr w:type="spellEnd"/>
            <w:r w:rsidRPr="00C46F63">
              <w:rPr>
                <w:rFonts w:ascii="Arial" w:hAnsi="Arial" w:cs="Arial"/>
                <w:sz w:val="22"/>
                <w:szCs w:val="22"/>
              </w:rPr>
              <w:t xml:space="preserve"> 1020 pés: com sapatas contra </w:t>
            </w:r>
            <w:r w:rsidRPr="00C46F63">
              <w:rPr>
                <w:rFonts w:ascii="Arial" w:hAnsi="Arial" w:cs="Arial"/>
                <w:sz w:val="22"/>
                <w:szCs w:val="22"/>
              </w:rPr>
              <w:lastRenderedPageBreak/>
              <w:t>assento: em polipropileno de alta resistência contra encosto: em polipropileno de alta resistência.</w:t>
            </w:r>
          </w:p>
        </w:tc>
        <w:tc>
          <w:tcPr>
            <w:tcW w:w="1701" w:type="dxa"/>
          </w:tcPr>
          <w:p w14:paraId="717F7FF2"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lastRenderedPageBreak/>
              <w:t>1</w:t>
            </w:r>
          </w:p>
        </w:tc>
      </w:tr>
      <w:tr w:rsidR="00C46F63" w:rsidRPr="00C46F63" w14:paraId="2CB019B2" w14:textId="77777777" w:rsidTr="00C46F63">
        <w:tc>
          <w:tcPr>
            <w:tcW w:w="742" w:type="dxa"/>
          </w:tcPr>
          <w:p w14:paraId="4A5D021C"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25</w:t>
            </w:r>
          </w:p>
        </w:tc>
        <w:tc>
          <w:tcPr>
            <w:tcW w:w="1036" w:type="dxa"/>
          </w:tcPr>
          <w:p w14:paraId="6D26DAC3"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Unidade</w:t>
            </w:r>
          </w:p>
        </w:tc>
        <w:tc>
          <w:tcPr>
            <w:tcW w:w="5877" w:type="dxa"/>
          </w:tcPr>
          <w:p w14:paraId="06A36EF1" w14:textId="77777777" w:rsidR="00C46F63" w:rsidRPr="00C46F63" w:rsidRDefault="00C46F63" w:rsidP="004F777E">
            <w:pPr>
              <w:spacing w:after="160" w:line="259" w:lineRule="auto"/>
              <w:rPr>
                <w:rFonts w:ascii="Arial" w:hAnsi="Arial" w:cs="Arial"/>
                <w:sz w:val="22"/>
                <w:szCs w:val="22"/>
              </w:rPr>
            </w:pPr>
            <w:r w:rsidRPr="00C46F63">
              <w:rPr>
                <w:rFonts w:ascii="Arial" w:hAnsi="Arial" w:cs="Arial"/>
                <w:b/>
                <w:bCs/>
                <w:color w:val="000000"/>
                <w:sz w:val="22"/>
                <w:szCs w:val="22"/>
              </w:rPr>
              <w:t>Freezer Vertical, Capacidade 142 Litros, cor branco, 127 Volts:</w:t>
            </w:r>
            <w:r w:rsidRPr="00C46F63">
              <w:rPr>
                <w:rFonts w:ascii="Arial" w:hAnsi="Arial" w:cs="Arial"/>
                <w:color w:val="000000"/>
                <w:sz w:val="22"/>
                <w:szCs w:val="22"/>
              </w:rPr>
              <w:t xml:space="preserve"> </w:t>
            </w:r>
            <w:r w:rsidRPr="00C46F63">
              <w:rPr>
                <w:rFonts w:ascii="Arial" w:hAnsi="Arial" w:cs="Arial"/>
                <w:sz w:val="22"/>
                <w:szCs w:val="22"/>
              </w:rPr>
              <w:t>Voltagem: Disponível em 110V e 220V; Capacidade: 142 Litros; Potência: 95W; Frequência: 60Hz; Tipo do Produto: Vertical; Controle de Temperatura: Sim; Descongelamento: Manual; Consumo Aproximado de Energia (kWh): 38,2; Largura: 48,3 cm; Altura: 148,8 cm; Profundidade: 62 cm; Peso: 43 Kg</w:t>
            </w:r>
          </w:p>
        </w:tc>
        <w:tc>
          <w:tcPr>
            <w:tcW w:w="1701" w:type="dxa"/>
          </w:tcPr>
          <w:p w14:paraId="46E3D005" w14:textId="77777777" w:rsidR="00C46F63" w:rsidRPr="00C46F63" w:rsidRDefault="00C46F63" w:rsidP="004F777E">
            <w:pPr>
              <w:jc w:val="center"/>
              <w:rPr>
                <w:rFonts w:ascii="Arial" w:hAnsi="Arial" w:cs="Arial"/>
                <w:sz w:val="22"/>
                <w:szCs w:val="22"/>
              </w:rPr>
            </w:pPr>
            <w:r w:rsidRPr="00C46F63">
              <w:rPr>
                <w:rFonts w:ascii="Arial" w:hAnsi="Arial" w:cs="Arial"/>
                <w:sz w:val="22"/>
                <w:szCs w:val="22"/>
              </w:rPr>
              <w:t>3</w:t>
            </w:r>
          </w:p>
        </w:tc>
      </w:tr>
      <w:bookmarkEnd w:id="3"/>
    </w:tbl>
    <w:p w14:paraId="7AD69F3F" w14:textId="77777777" w:rsidR="00C46F63" w:rsidRPr="00C46F63" w:rsidRDefault="00C46F63" w:rsidP="00C46F63">
      <w:pPr>
        <w:tabs>
          <w:tab w:val="left" w:pos="567"/>
        </w:tabs>
        <w:suppressAutoHyphens/>
        <w:spacing w:line="360" w:lineRule="auto"/>
        <w:contextualSpacing/>
        <w:rPr>
          <w:rFonts w:ascii="Arial" w:hAnsi="Arial" w:cs="Arial"/>
          <w:sz w:val="22"/>
          <w:szCs w:val="22"/>
        </w:rPr>
      </w:pPr>
    </w:p>
    <w:p w14:paraId="16A82F12" w14:textId="77777777" w:rsidR="00C46F63" w:rsidRPr="00C46F63" w:rsidRDefault="00C46F63" w:rsidP="00C46F63">
      <w:pPr>
        <w:pStyle w:val="PargrafodaLista"/>
        <w:numPr>
          <w:ilvl w:val="0"/>
          <w:numId w:val="25"/>
        </w:numPr>
        <w:pBdr>
          <w:top w:val="single" w:sz="4" w:space="1" w:color="000000"/>
          <w:left w:val="single" w:sz="4" w:space="4" w:color="000000"/>
          <w:bottom w:val="single" w:sz="4" w:space="6" w:color="000000"/>
          <w:right w:val="single" w:sz="4" w:space="4" w:color="000000"/>
        </w:pBdr>
        <w:shd w:val="clear" w:color="auto" w:fill="E6E6E6"/>
        <w:suppressAutoHyphens/>
        <w:rPr>
          <w:rFonts w:ascii="Arial" w:hAnsi="Arial" w:cs="Arial"/>
          <w:b/>
          <w:sz w:val="22"/>
          <w:szCs w:val="22"/>
        </w:rPr>
      </w:pPr>
      <w:r w:rsidRPr="00C46F63">
        <w:rPr>
          <w:rFonts w:ascii="Arial" w:hAnsi="Arial" w:cs="Arial"/>
          <w:b/>
          <w:sz w:val="22"/>
          <w:szCs w:val="22"/>
        </w:rPr>
        <w:t>FORMAS DE ENTREGA</w:t>
      </w:r>
    </w:p>
    <w:p w14:paraId="4215B742" w14:textId="0B2827FA"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4.1.</w:t>
      </w:r>
      <w:r>
        <w:rPr>
          <w:rFonts w:ascii="Arial" w:hAnsi="Arial" w:cs="Arial"/>
          <w:sz w:val="22"/>
          <w:szCs w:val="22"/>
        </w:rPr>
        <w:t xml:space="preserve"> </w:t>
      </w:r>
      <w:r w:rsidR="007E1149" w:rsidRPr="00C46F63">
        <w:rPr>
          <w:rFonts w:ascii="Arial" w:hAnsi="Arial" w:cs="Arial"/>
          <w:sz w:val="22"/>
          <w:szCs w:val="22"/>
        </w:rPr>
        <w:t>Os serviços do presente termo de referência deverão</w:t>
      </w:r>
      <w:r w:rsidRPr="00C46F63">
        <w:rPr>
          <w:rFonts w:ascii="Arial" w:hAnsi="Arial" w:cs="Arial"/>
          <w:sz w:val="22"/>
          <w:szCs w:val="22"/>
        </w:rPr>
        <w:t xml:space="preserve"> ser </w:t>
      </w:r>
      <w:r w:rsidR="007E1149" w:rsidRPr="00C46F63">
        <w:rPr>
          <w:rFonts w:ascii="Arial" w:hAnsi="Arial" w:cs="Arial"/>
          <w:sz w:val="22"/>
          <w:szCs w:val="22"/>
        </w:rPr>
        <w:t>atendidos</w:t>
      </w:r>
      <w:r w:rsidRPr="00C46F63">
        <w:rPr>
          <w:rFonts w:ascii="Arial" w:hAnsi="Arial" w:cs="Arial"/>
          <w:sz w:val="22"/>
          <w:szCs w:val="22"/>
        </w:rPr>
        <w:t xml:space="preserve"> conforme Ordem de Fornecimentos dos produtos solicitados pelas secretarias.</w:t>
      </w:r>
    </w:p>
    <w:p w14:paraId="56243A77"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46E3B8C1" w14:textId="77777777" w:rsidR="00C46F63" w:rsidRDefault="00C46F63" w:rsidP="00C46F63">
      <w:pPr>
        <w:spacing w:line="360" w:lineRule="auto"/>
        <w:rPr>
          <w:rFonts w:ascii="Arial" w:hAnsi="Arial" w:cs="Arial"/>
          <w:sz w:val="22"/>
          <w:szCs w:val="22"/>
        </w:rPr>
      </w:pPr>
      <w:r w:rsidRPr="00C46F63">
        <w:rPr>
          <w:rFonts w:ascii="Arial" w:hAnsi="Arial" w:cs="Arial"/>
          <w:sz w:val="22"/>
          <w:szCs w:val="22"/>
        </w:rPr>
        <w:t xml:space="preserve">  4.3. A administração rejeitará, no todo ou em parte, o fornecimento executado em desacordo com os termos do Edital e seus anexos.</w:t>
      </w:r>
    </w:p>
    <w:p w14:paraId="0C462DCB" w14:textId="77777777" w:rsidR="00C46F63" w:rsidRPr="00C46F63" w:rsidRDefault="00C46F63" w:rsidP="00C46F63">
      <w:pPr>
        <w:spacing w:line="360" w:lineRule="auto"/>
        <w:rPr>
          <w:rFonts w:ascii="Arial" w:hAnsi="Arial" w:cs="Arial"/>
          <w:sz w:val="22"/>
          <w:szCs w:val="22"/>
        </w:rPr>
      </w:pPr>
    </w:p>
    <w:p w14:paraId="29338F91"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C46F63">
        <w:rPr>
          <w:rFonts w:ascii="Arial" w:hAnsi="Arial" w:cs="Arial"/>
          <w:b/>
          <w:sz w:val="22"/>
          <w:szCs w:val="22"/>
        </w:rPr>
        <w:t>5. VALOR ESTIMADO E VIGÊNCIA</w:t>
      </w:r>
    </w:p>
    <w:p w14:paraId="33354A72" w14:textId="77777777" w:rsidR="00C46F63" w:rsidRPr="00C46F63" w:rsidRDefault="00C46F63" w:rsidP="00C46F63">
      <w:pPr>
        <w:spacing w:line="360" w:lineRule="auto"/>
        <w:rPr>
          <w:rFonts w:ascii="Arial" w:hAnsi="Arial" w:cs="Arial"/>
          <w:color w:val="FF0000"/>
          <w:sz w:val="22"/>
          <w:szCs w:val="22"/>
        </w:rPr>
      </w:pPr>
      <w:r w:rsidRPr="00C46F63">
        <w:rPr>
          <w:rFonts w:ascii="Arial" w:hAnsi="Arial" w:cs="Arial"/>
          <w:sz w:val="22"/>
          <w:szCs w:val="22"/>
        </w:rPr>
        <w:t xml:space="preserve">5.1. O custo estimado total da presente contratação é de: </w:t>
      </w:r>
      <w:r w:rsidRPr="00C46F63">
        <w:rPr>
          <w:rFonts w:ascii="Arial" w:hAnsi="Arial" w:cs="Arial"/>
          <w:b/>
          <w:bCs/>
          <w:sz w:val="22"/>
          <w:szCs w:val="22"/>
        </w:rPr>
        <w:t>R$ 120.947,77</w:t>
      </w:r>
      <w:r w:rsidRPr="00C46F63">
        <w:rPr>
          <w:rFonts w:ascii="Arial" w:hAnsi="Arial" w:cs="Arial"/>
          <w:sz w:val="22"/>
          <w:szCs w:val="22"/>
        </w:rPr>
        <w:t xml:space="preserve"> (cento e vinte</w:t>
      </w:r>
      <w:r w:rsidRPr="00C46F63">
        <w:rPr>
          <w:rFonts w:ascii="Arial" w:hAnsi="Arial" w:cs="Arial"/>
          <w:color w:val="FF0000"/>
          <w:sz w:val="22"/>
          <w:szCs w:val="22"/>
        </w:rPr>
        <w:t xml:space="preserve"> </w:t>
      </w:r>
      <w:r w:rsidRPr="00C46F63">
        <w:rPr>
          <w:rFonts w:ascii="Arial" w:hAnsi="Arial" w:cs="Arial"/>
          <w:sz w:val="22"/>
          <w:szCs w:val="22"/>
        </w:rPr>
        <w:t>mil, novecentos e quarenta e sete reais e setenta e sete centavos).</w:t>
      </w:r>
    </w:p>
    <w:p w14:paraId="1E75CA70" w14:textId="7CD0FCFA"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 xml:space="preserve">5.2.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C46F63">
        <w:rPr>
          <w:rFonts w:ascii="Arial" w:hAnsi="Arial" w:cs="Arial"/>
          <w:sz w:val="22"/>
          <w:szCs w:val="22"/>
        </w:rPr>
        <w:t>arts</w:t>
      </w:r>
      <w:proofErr w:type="spellEnd"/>
      <w:r w:rsidRPr="00C46F63">
        <w:rPr>
          <w:rFonts w:ascii="Arial" w:hAnsi="Arial" w:cs="Arial"/>
          <w:sz w:val="22"/>
          <w:szCs w:val="22"/>
        </w:rPr>
        <w:t xml:space="preserve">. 18, IV e 23, IV da Lei nº 14.133/2021). </w:t>
      </w:r>
    </w:p>
    <w:p w14:paraId="27E3E80E"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6D4A31DB" w14:textId="77777777" w:rsidR="00C46F63" w:rsidRDefault="00C46F63" w:rsidP="00C46F63">
      <w:pPr>
        <w:spacing w:line="360" w:lineRule="auto"/>
        <w:rPr>
          <w:rFonts w:ascii="Arial" w:hAnsi="Arial" w:cs="Arial"/>
          <w:sz w:val="22"/>
          <w:szCs w:val="22"/>
        </w:rPr>
      </w:pPr>
      <w:r w:rsidRPr="00C46F63">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476597FB" w14:textId="77777777" w:rsidR="00C46F63" w:rsidRDefault="00C46F63" w:rsidP="00C46F63">
      <w:pPr>
        <w:spacing w:line="360" w:lineRule="auto"/>
        <w:rPr>
          <w:rFonts w:ascii="Arial" w:hAnsi="Arial" w:cs="Arial"/>
          <w:sz w:val="22"/>
          <w:szCs w:val="22"/>
        </w:rPr>
      </w:pPr>
    </w:p>
    <w:p w14:paraId="5267976B" w14:textId="77777777" w:rsidR="00C46F63" w:rsidRPr="00C46F63" w:rsidRDefault="00C46F63" w:rsidP="00C46F63">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C46F63">
        <w:rPr>
          <w:rFonts w:ascii="Arial" w:hAnsi="Arial" w:cs="Arial"/>
          <w:b/>
          <w:sz w:val="22"/>
          <w:szCs w:val="22"/>
        </w:rPr>
        <w:t>6. RECEBIMENTO E CRITÉRIO DE ACEITAÇÃO DO OBJETO/SERVIÇO</w:t>
      </w:r>
    </w:p>
    <w:p w14:paraId="14F18191"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lastRenderedPageBreak/>
        <w:t>6.1. Os itens que se trata neste termo serão recebidos:</w:t>
      </w:r>
    </w:p>
    <w:p w14:paraId="1004636E"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6.2. Provisoriamente, a partir da entrega, para efeito de verificação da conformidade com   as especificações constantes do Edital e da proposta.</w:t>
      </w:r>
    </w:p>
    <w:p w14:paraId="13673EF1"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7AE65E11"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72B3AD0E" w14:textId="77777777" w:rsidR="00C46F63" w:rsidRDefault="00C46F63" w:rsidP="00C46F63">
      <w:pPr>
        <w:spacing w:line="360" w:lineRule="auto"/>
        <w:rPr>
          <w:rFonts w:ascii="Arial" w:hAnsi="Arial" w:cs="Arial"/>
          <w:sz w:val="22"/>
          <w:szCs w:val="22"/>
        </w:rPr>
      </w:pPr>
      <w:r w:rsidRPr="00C46F63">
        <w:rPr>
          <w:rFonts w:ascii="Arial" w:hAnsi="Arial" w:cs="Arial"/>
          <w:sz w:val="22"/>
          <w:szCs w:val="22"/>
        </w:rPr>
        <w:t xml:space="preserve"> 6.5. A Administração rejeitará, no todo ou em parte, a entrega dos objetos em desacordo com as especificações técnicas exigidas.</w:t>
      </w:r>
    </w:p>
    <w:p w14:paraId="2DB005AF" w14:textId="77777777" w:rsidR="00C46F63" w:rsidRPr="00C46F63" w:rsidRDefault="00C46F63" w:rsidP="00C46F63">
      <w:pPr>
        <w:spacing w:line="360" w:lineRule="auto"/>
        <w:rPr>
          <w:rFonts w:ascii="Arial" w:hAnsi="Arial" w:cs="Arial"/>
          <w:sz w:val="22"/>
          <w:szCs w:val="22"/>
        </w:rPr>
      </w:pPr>
    </w:p>
    <w:p w14:paraId="7202EE17"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C46F63">
        <w:rPr>
          <w:rFonts w:ascii="Arial" w:hAnsi="Arial" w:cs="Arial"/>
          <w:b/>
          <w:sz w:val="22"/>
          <w:szCs w:val="22"/>
        </w:rPr>
        <w:t>7. OBRIGAÇÕES DA CONTRATADA</w:t>
      </w:r>
    </w:p>
    <w:p w14:paraId="1ED7210C" w14:textId="77777777" w:rsidR="00C46F63" w:rsidRPr="00C46F63" w:rsidRDefault="00C46F63" w:rsidP="00C46F63">
      <w:pPr>
        <w:spacing w:line="360" w:lineRule="auto"/>
        <w:rPr>
          <w:rFonts w:ascii="Arial" w:hAnsi="Arial" w:cs="Arial"/>
          <w:sz w:val="22"/>
          <w:szCs w:val="22"/>
        </w:rPr>
      </w:pPr>
      <w:bookmarkStart w:id="4" w:name="_Hlk130383785"/>
      <w:r w:rsidRPr="00C46F63">
        <w:rPr>
          <w:rFonts w:ascii="Arial" w:hAnsi="Arial" w:cs="Arial"/>
          <w:sz w:val="22"/>
          <w:szCs w:val="22"/>
        </w:rPr>
        <w:t>7.1. A Contratada obriga-se a:</w:t>
      </w:r>
    </w:p>
    <w:p w14:paraId="3E1B8587"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40DE606A"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7.3. Os objetos devem estar acompanhados, ainda, quando for o caso, do manual do usuário, com uma versão em português, e da relação da rede de assistência técnica autorizada;</w:t>
      </w:r>
    </w:p>
    <w:p w14:paraId="2E258A37"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7.4. Responsabilizar-se pelos vícios e danos decorrentes do produto, de acordo com os artigos 12, 13, 18 e 26, do Código de Defesa do Consumidor (Lei nº 8.078, de 1990);</w:t>
      </w:r>
    </w:p>
    <w:p w14:paraId="7134334C"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7.5. Atender prontamente a quaisquer exigências da Administração, inerentes ao objeto da presente licitação;</w:t>
      </w:r>
    </w:p>
    <w:p w14:paraId="7AA0EA36"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0A460059"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3A880B02"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101B19CE" w14:textId="77777777" w:rsidR="00C46F63" w:rsidRDefault="00C46F63" w:rsidP="00C46F63">
      <w:pPr>
        <w:spacing w:line="360" w:lineRule="auto"/>
        <w:rPr>
          <w:rFonts w:ascii="Arial" w:hAnsi="Arial" w:cs="Arial"/>
          <w:sz w:val="22"/>
          <w:szCs w:val="22"/>
        </w:rPr>
      </w:pPr>
      <w:r w:rsidRPr="00C46F63">
        <w:rPr>
          <w:rFonts w:ascii="Arial" w:hAnsi="Arial" w:cs="Arial"/>
          <w:sz w:val="22"/>
          <w:szCs w:val="22"/>
        </w:rPr>
        <w:t>7.9. Cumprir rigorosamente os prazos estipulados no Edital e seus Anexos.</w:t>
      </w:r>
    </w:p>
    <w:p w14:paraId="710CBD30" w14:textId="77777777" w:rsidR="007E1149" w:rsidRPr="00C46F63" w:rsidRDefault="007E1149" w:rsidP="00C46F63">
      <w:pPr>
        <w:spacing w:line="360" w:lineRule="auto"/>
        <w:rPr>
          <w:rFonts w:ascii="Arial" w:hAnsi="Arial" w:cs="Arial"/>
          <w:sz w:val="22"/>
          <w:szCs w:val="22"/>
        </w:rPr>
      </w:pPr>
    </w:p>
    <w:p w14:paraId="7AB9B1A6"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5" w:name="_Hlk130383606"/>
      <w:r w:rsidRPr="00C46F63">
        <w:rPr>
          <w:rFonts w:ascii="Arial" w:hAnsi="Arial" w:cs="Arial"/>
          <w:b/>
          <w:sz w:val="22"/>
          <w:szCs w:val="22"/>
        </w:rPr>
        <w:lastRenderedPageBreak/>
        <w:t xml:space="preserve">8. DA RESCISÃO </w:t>
      </w:r>
    </w:p>
    <w:p w14:paraId="18C40F9A" w14:textId="77777777" w:rsidR="00C46F63" w:rsidRDefault="00C46F63" w:rsidP="00C46F63">
      <w:pPr>
        <w:adjustRightInd w:val="0"/>
        <w:spacing w:line="360" w:lineRule="auto"/>
        <w:rPr>
          <w:rFonts w:ascii="Arial" w:hAnsi="Arial" w:cs="Arial"/>
          <w:sz w:val="22"/>
          <w:szCs w:val="22"/>
        </w:rPr>
      </w:pPr>
      <w:bookmarkStart w:id="6" w:name="_Hlk130383651"/>
      <w:bookmarkEnd w:id="5"/>
      <w:r w:rsidRPr="00C46F63">
        <w:rPr>
          <w:rFonts w:ascii="Arial" w:eastAsiaTheme="minorHAnsi" w:hAnsi="Arial" w:cs="Arial"/>
          <w:color w:val="000000"/>
          <w:sz w:val="22"/>
          <w:szCs w:val="22"/>
        </w:rPr>
        <w:t>8</w:t>
      </w:r>
      <w:r w:rsidRPr="00C46F63">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4E0F0157" w14:textId="77777777" w:rsidR="00C46F63" w:rsidRPr="00C46F63" w:rsidRDefault="00C46F63" w:rsidP="00C46F63">
      <w:pPr>
        <w:adjustRightInd w:val="0"/>
        <w:spacing w:line="360" w:lineRule="auto"/>
        <w:rPr>
          <w:rFonts w:ascii="Arial" w:hAnsi="Arial" w:cs="Arial"/>
          <w:sz w:val="22"/>
          <w:szCs w:val="22"/>
        </w:rPr>
      </w:pPr>
    </w:p>
    <w:p w14:paraId="34973C25"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C46F63">
        <w:rPr>
          <w:rFonts w:ascii="Arial" w:hAnsi="Arial" w:cs="Arial"/>
          <w:b/>
          <w:sz w:val="22"/>
          <w:szCs w:val="22"/>
        </w:rPr>
        <w:t>9. MODIFICAÇÕES E ADITAMENTOS</w:t>
      </w:r>
    </w:p>
    <w:p w14:paraId="619AAB27" w14:textId="77777777" w:rsidR="00C46F63" w:rsidRDefault="00C46F63" w:rsidP="00C46F63">
      <w:pPr>
        <w:adjustRightInd w:val="0"/>
        <w:spacing w:line="360" w:lineRule="auto"/>
        <w:rPr>
          <w:rFonts w:ascii="Arial" w:eastAsiaTheme="minorHAnsi" w:hAnsi="Arial" w:cs="Arial"/>
          <w:color w:val="000000"/>
          <w:sz w:val="22"/>
          <w:szCs w:val="22"/>
        </w:rPr>
      </w:pPr>
      <w:r w:rsidRPr="00C46F63">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2FA3B254" w14:textId="77777777" w:rsidR="00C46F63" w:rsidRPr="00C46F63" w:rsidRDefault="00C46F63" w:rsidP="00C46F63">
      <w:pPr>
        <w:adjustRightInd w:val="0"/>
        <w:spacing w:line="360" w:lineRule="auto"/>
        <w:rPr>
          <w:rFonts w:ascii="Arial" w:eastAsiaTheme="minorHAnsi" w:hAnsi="Arial" w:cs="Arial"/>
          <w:color w:val="000000"/>
          <w:sz w:val="22"/>
          <w:szCs w:val="22"/>
        </w:rPr>
      </w:pPr>
    </w:p>
    <w:p w14:paraId="05A4F461" w14:textId="77777777" w:rsidR="00C46F63" w:rsidRPr="00C46F63" w:rsidRDefault="00C46F63" w:rsidP="00C46F63">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C46F63">
        <w:rPr>
          <w:rFonts w:ascii="Arial" w:hAnsi="Arial" w:cs="Arial"/>
          <w:b/>
          <w:sz w:val="22"/>
          <w:szCs w:val="22"/>
        </w:rPr>
        <w:t>10. DOS CASOS OMISSOS</w:t>
      </w:r>
    </w:p>
    <w:bookmarkEnd w:id="6"/>
    <w:p w14:paraId="3EDC5DD6" w14:textId="77777777" w:rsidR="00C46F63" w:rsidRPr="00C46F63" w:rsidRDefault="00C46F63" w:rsidP="00C46F63">
      <w:pPr>
        <w:adjustRightInd w:val="0"/>
        <w:rPr>
          <w:rFonts w:ascii="Arial" w:eastAsiaTheme="minorHAnsi" w:hAnsi="Arial" w:cs="Arial"/>
          <w:color w:val="000000"/>
          <w:sz w:val="22"/>
          <w:szCs w:val="22"/>
        </w:rPr>
      </w:pPr>
      <w:r w:rsidRPr="00C46F63">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2708C059" w14:textId="77777777" w:rsidR="00C46F63" w:rsidRPr="00C46F63" w:rsidRDefault="00C46F63" w:rsidP="00C46F63">
      <w:pPr>
        <w:adjustRightInd w:val="0"/>
        <w:rPr>
          <w:rFonts w:ascii="Arial" w:eastAsiaTheme="minorHAnsi" w:hAnsi="Arial" w:cs="Arial"/>
          <w:color w:val="000000"/>
          <w:sz w:val="22"/>
          <w:szCs w:val="22"/>
        </w:rPr>
      </w:pPr>
    </w:p>
    <w:p w14:paraId="15C7D580"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7" w:name="_Hlk130383853"/>
      <w:bookmarkEnd w:id="4"/>
      <w:r w:rsidRPr="00C46F63">
        <w:rPr>
          <w:rFonts w:ascii="Arial" w:hAnsi="Arial" w:cs="Arial"/>
          <w:b/>
          <w:sz w:val="22"/>
          <w:szCs w:val="22"/>
        </w:rPr>
        <w:t>11. OBRIGAÇÕES DA CONTRATANTE</w:t>
      </w:r>
    </w:p>
    <w:bookmarkEnd w:id="7"/>
    <w:p w14:paraId="3F095A58" w14:textId="77777777" w:rsidR="00C46F63" w:rsidRPr="00C46F63" w:rsidRDefault="00C46F63" w:rsidP="00C46F63">
      <w:pPr>
        <w:spacing w:line="360" w:lineRule="auto"/>
        <w:ind w:left="426" w:hanging="709"/>
        <w:rPr>
          <w:rFonts w:ascii="Arial" w:hAnsi="Arial" w:cs="Arial"/>
          <w:sz w:val="22"/>
          <w:szCs w:val="22"/>
        </w:rPr>
      </w:pPr>
      <w:r w:rsidRPr="00C46F63">
        <w:rPr>
          <w:rFonts w:ascii="Arial" w:hAnsi="Arial" w:cs="Arial"/>
          <w:sz w:val="22"/>
          <w:szCs w:val="22"/>
        </w:rPr>
        <w:t xml:space="preserve">    11.1. A Contratante obriga-se a:</w:t>
      </w:r>
    </w:p>
    <w:p w14:paraId="64DBC446" w14:textId="77777777" w:rsidR="00C46F63" w:rsidRPr="00C46F63" w:rsidRDefault="00C46F63" w:rsidP="00C46F63">
      <w:pPr>
        <w:spacing w:line="360" w:lineRule="auto"/>
        <w:ind w:left="-142" w:hanging="141"/>
        <w:rPr>
          <w:rFonts w:ascii="Arial" w:hAnsi="Arial" w:cs="Arial"/>
          <w:sz w:val="22"/>
          <w:szCs w:val="22"/>
        </w:rPr>
      </w:pPr>
      <w:r w:rsidRPr="00C46F63">
        <w:rPr>
          <w:rFonts w:ascii="Arial" w:hAnsi="Arial" w:cs="Arial"/>
          <w:sz w:val="22"/>
          <w:szCs w:val="22"/>
        </w:rPr>
        <w:t xml:space="preserve">    11.2. Receber provisoriamente o material, disponibilizando local, data e horário;</w:t>
      </w:r>
    </w:p>
    <w:p w14:paraId="5E059741" w14:textId="77777777" w:rsidR="00C46F63" w:rsidRPr="00C46F63" w:rsidRDefault="00C46F63" w:rsidP="00C46F63">
      <w:pPr>
        <w:spacing w:line="360" w:lineRule="auto"/>
        <w:ind w:hanging="142"/>
        <w:rPr>
          <w:rFonts w:ascii="Arial" w:hAnsi="Arial" w:cs="Arial"/>
          <w:sz w:val="22"/>
          <w:szCs w:val="22"/>
        </w:rPr>
      </w:pPr>
      <w:r w:rsidRPr="00C46F63">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1788930D" w14:textId="77777777" w:rsidR="00C46F63" w:rsidRPr="00C46F63" w:rsidRDefault="00C46F63" w:rsidP="00C46F63">
      <w:pPr>
        <w:spacing w:line="360" w:lineRule="auto"/>
        <w:ind w:hanging="142"/>
        <w:rPr>
          <w:rFonts w:ascii="Arial" w:hAnsi="Arial" w:cs="Arial"/>
          <w:sz w:val="22"/>
          <w:szCs w:val="22"/>
        </w:rPr>
      </w:pPr>
      <w:r w:rsidRPr="00C46F63">
        <w:rPr>
          <w:rFonts w:ascii="Arial" w:hAnsi="Arial" w:cs="Arial"/>
          <w:sz w:val="22"/>
          <w:szCs w:val="22"/>
        </w:rPr>
        <w:t xml:space="preserve">  11.4. Acompanhar e fiscalizar o cumprimento das obrigações da Contratada, através de servidor especialmente designado;</w:t>
      </w:r>
    </w:p>
    <w:p w14:paraId="6D7E058E"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11.5. Proporcionar todas as condições para que a Contratada possa desempenhar seus   serviços de acordo com as determinações do Edital e seus Anexos, especialmente deste Termo;</w:t>
      </w:r>
    </w:p>
    <w:p w14:paraId="16A7FC65"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11.6. Exigir o cumprimento de todas as obrigações assumidas pela Contratada, de acordo com as cláusulas deste termo de referência e dos termos de sua proposta;</w:t>
      </w:r>
    </w:p>
    <w:p w14:paraId="458A6012" w14:textId="77777777" w:rsidR="00C46F63" w:rsidRPr="00C46F63" w:rsidRDefault="00C46F63" w:rsidP="00C46F63">
      <w:pPr>
        <w:spacing w:line="360" w:lineRule="auto"/>
        <w:rPr>
          <w:rFonts w:ascii="Arial" w:hAnsi="Arial" w:cs="Arial"/>
          <w:sz w:val="22"/>
          <w:szCs w:val="22"/>
        </w:rPr>
      </w:pPr>
      <w:r w:rsidRPr="00C46F63">
        <w:rPr>
          <w:rFonts w:ascii="Arial" w:hAnsi="Arial" w:cs="Arial"/>
          <w:sz w:val="22"/>
          <w:szCs w:val="22"/>
        </w:rPr>
        <w:t>11.7. Notificar a Contratada por escrito de quaisquer ocorrências relacionadas à execução do objeto, fixando prazo para a sua correção;</w:t>
      </w:r>
    </w:p>
    <w:p w14:paraId="689460E9" w14:textId="77777777" w:rsidR="00C46F63" w:rsidRDefault="00C46F63" w:rsidP="00C46F63">
      <w:pPr>
        <w:spacing w:line="360" w:lineRule="auto"/>
        <w:rPr>
          <w:rFonts w:ascii="Arial" w:hAnsi="Arial" w:cs="Arial"/>
          <w:sz w:val="22"/>
          <w:szCs w:val="22"/>
        </w:rPr>
      </w:pPr>
      <w:r w:rsidRPr="00C46F63">
        <w:rPr>
          <w:rFonts w:ascii="Arial" w:hAnsi="Arial" w:cs="Arial"/>
          <w:sz w:val="22"/>
          <w:szCs w:val="22"/>
        </w:rPr>
        <w:t>11.8. Efetuar o pagamento no prazo previsto.</w:t>
      </w:r>
    </w:p>
    <w:p w14:paraId="76F033E8" w14:textId="77777777" w:rsidR="00C46F63" w:rsidRPr="00C46F63" w:rsidRDefault="00C46F63" w:rsidP="00C46F63">
      <w:pPr>
        <w:spacing w:line="360" w:lineRule="auto"/>
        <w:rPr>
          <w:rFonts w:ascii="Arial" w:eastAsiaTheme="minorHAnsi" w:hAnsi="Arial" w:cs="Arial"/>
          <w:color w:val="000000"/>
          <w:sz w:val="22"/>
          <w:szCs w:val="22"/>
        </w:rPr>
      </w:pPr>
    </w:p>
    <w:p w14:paraId="1F56CAB3"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C46F63">
        <w:rPr>
          <w:rFonts w:ascii="Arial" w:hAnsi="Arial" w:cs="Arial"/>
          <w:b/>
          <w:sz w:val="22"/>
          <w:szCs w:val="22"/>
        </w:rPr>
        <w:t>12. MEDIDAS ACAUTELADORAS E GARANTIA</w:t>
      </w:r>
    </w:p>
    <w:p w14:paraId="5FAAF8C3" w14:textId="77777777" w:rsidR="00C46F63" w:rsidRPr="00C46F63" w:rsidRDefault="00C46F63" w:rsidP="00C46F63">
      <w:pPr>
        <w:suppressAutoHyphens/>
        <w:spacing w:before="240" w:after="240"/>
        <w:rPr>
          <w:rFonts w:ascii="Arial" w:hAnsi="Arial" w:cs="Arial"/>
          <w:sz w:val="22"/>
          <w:szCs w:val="22"/>
        </w:rPr>
      </w:pPr>
      <w:r w:rsidRPr="00C46F63">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C46F63">
          <w:rPr>
            <w:rFonts w:ascii="Arial" w:hAnsi="Arial" w:cs="Arial"/>
            <w:sz w:val="22"/>
            <w:szCs w:val="22"/>
          </w:rPr>
          <w:t>1999, a</w:t>
        </w:r>
      </w:smartTag>
      <w:r w:rsidRPr="00C46F63">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D163279"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C46F63">
        <w:rPr>
          <w:rFonts w:ascii="Arial" w:hAnsi="Arial" w:cs="Arial"/>
          <w:b/>
          <w:sz w:val="22"/>
          <w:szCs w:val="22"/>
        </w:rPr>
        <w:lastRenderedPageBreak/>
        <w:t>13 CONTROLE DA EXECUÇÃO</w:t>
      </w:r>
    </w:p>
    <w:p w14:paraId="342B8A1F" w14:textId="77777777" w:rsidR="00C46F63" w:rsidRPr="00C46F63" w:rsidRDefault="00C46F63" w:rsidP="00C46F63">
      <w:pPr>
        <w:adjustRightInd w:val="0"/>
        <w:spacing w:after="27" w:line="360" w:lineRule="auto"/>
        <w:rPr>
          <w:rFonts w:ascii="Arial" w:eastAsiaTheme="minorHAnsi" w:hAnsi="Arial" w:cs="Arial"/>
          <w:color w:val="000000"/>
          <w:sz w:val="22"/>
          <w:szCs w:val="22"/>
        </w:rPr>
      </w:pPr>
      <w:bookmarkStart w:id="8" w:name="_Hlk130384250"/>
      <w:r w:rsidRPr="00C46F63">
        <w:rPr>
          <w:rFonts w:ascii="Arial" w:eastAsiaTheme="minorHAnsi" w:hAnsi="Arial" w:cs="Arial"/>
          <w:color w:val="000000"/>
          <w:sz w:val="22"/>
          <w:szCs w:val="22"/>
        </w:rPr>
        <w:t xml:space="preserve">13.1. A Secretaria Municipal de Educação, através de servidores credenciados, serão os responsáveis diretos pela fiscalização do contrato, observando a especificação do item licitado. </w:t>
      </w:r>
    </w:p>
    <w:p w14:paraId="055E9617" w14:textId="77777777" w:rsidR="00C46F63" w:rsidRPr="00C46F63" w:rsidRDefault="00C46F63" w:rsidP="00C46F63">
      <w:pPr>
        <w:adjustRightInd w:val="0"/>
        <w:spacing w:after="27" w:line="360" w:lineRule="auto"/>
        <w:rPr>
          <w:rFonts w:ascii="Arial" w:eastAsiaTheme="minorHAnsi" w:hAnsi="Arial" w:cs="Arial"/>
          <w:color w:val="000000"/>
          <w:sz w:val="22"/>
          <w:szCs w:val="22"/>
        </w:rPr>
      </w:pPr>
      <w:r w:rsidRPr="00C46F63">
        <w:rPr>
          <w:rFonts w:ascii="Arial" w:eastAsiaTheme="minorHAnsi" w:hAnsi="Arial" w:cs="Arial"/>
          <w:color w:val="000000"/>
          <w:sz w:val="22"/>
          <w:szCs w:val="22"/>
        </w:rPr>
        <w:t>13.2.</w:t>
      </w:r>
      <w:r w:rsidRPr="00C46F63">
        <w:rPr>
          <w:rFonts w:ascii="Arial" w:eastAsiaTheme="minorHAnsi" w:hAnsi="Arial" w:cs="Arial"/>
          <w:b/>
          <w:bCs/>
          <w:color w:val="000000"/>
          <w:sz w:val="22"/>
          <w:szCs w:val="22"/>
        </w:rPr>
        <w:t xml:space="preserve"> </w:t>
      </w:r>
      <w:r w:rsidRPr="00C46F63">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18B0A721" w14:textId="77777777" w:rsidR="00C46F63" w:rsidRPr="00C46F63" w:rsidRDefault="00C46F63" w:rsidP="00C46F63">
      <w:pPr>
        <w:adjustRightInd w:val="0"/>
        <w:spacing w:after="27" w:line="360" w:lineRule="auto"/>
        <w:rPr>
          <w:rFonts w:ascii="Arial" w:eastAsiaTheme="minorHAnsi" w:hAnsi="Arial" w:cs="Arial"/>
          <w:color w:val="000000"/>
          <w:sz w:val="22"/>
          <w:szCs w:val="22"/>
        </w:rPr>
      </w:pPr>
      <w:r w:rsidRPr="00C46F63">
        <w:rPr>
          <w:rFonts w:ascii="Arial" w:eastAsiaTheme="minorHAnsi" w:hAnsi="Arial" w:cs="Arial"/>
          <w:color w:val="000000"/>
          <w:sz w:val="22"/>
          <w:szCs w:val="22"/>
        </w:rPr>
        <w:t>13.3.</w:t>
      </w:r>
      <w:r w:rsidRPr="00C46F63">
        <w:rPr>
          <w:rFonts w:ascii="Arial" w:eastAsiaTheme="minorHAnsi" w:hAnsi="Arial" w:cs="Arial"/>
          <w:b/>
          <w:bCs/>
          <w:color w:val="000000"/>
          <w:sz w:val="22"/>
          <w:szCs w:val="22"/>
        </w:rPr>
        <w:t xml:space="preserve"> </w:t>
      </w:r>
      <w:r w:rsidRPr="00C46F63">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4C086E5C" w14:textId="77777777" w:rsidR="00C46F63" w:rsidRPr="00C46F63" w:rsidRDefault="00C46F63" w:rsidP="00C46F63">
      <w:pPr>
        <w:adjustRightInd w:val="0"/>
        <w:spacing w:line="360" w:lineRule="auto"/>
        <w:rPr>
          <w:rFonts w:ascii="Arial" w:eastAsiaTheme="minorHAnsi" w:hAnsi="Arial" w:cs="Arial"/>
          <w:color w:val="000000"/>
          <w:sz w:val="22"/>
          <w:szCs w:val="22"/>
        </w:rPr>
      </w:pPr>
      <w:r w:rsidRPr="00C46F63">
        <w:rPr>
          <w:rFonts w:ascii="Arial" w:eastAsiaTheme="minorHAnsi" w:hAnsi="Arial" w:cs="Arial"/>
          <w:color w:val="000000"/>
          <w:sz w:val="22"/>
          <w:szCs w:val="22"/>
        </w:rPr>
        <w:t>13.4.</w:t>
      </w:r>
      <w:r w:rsidRPr="00C46F63">
        <w:rPr>
          <w:rFonts w:ascii="Arial" w:eastAsiaTheme="minorHAnsi" w:hAnsi="Arial" w:cs="Arial"/>
          <w:b/>
          <w:bCs/>
          <w:color w:val="000000"/>
          <w:sz w:val="22"/>
          <w:szCs w:val="22"/>
        </w:rPr>
        <w:t xml:space="preserve"> </w:t>
      </w:r>
      <w:r w:rsidRPr="00C46F63">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7A7EA34C" w14:textId="77777777" w:rsidR="00C46F63" w:rsidRDefault="00C46F63" w:rsidP="00C46F63">
      <w:pPr>
        <w:adjustRightInd w:val="0"/>
        <w:spacing w:after="27" w:line="360" w:lineRule="auto"/>
        <w:rPr>
          <w:rFonts w:ascii="Arial" w:hAnsi="Arial" w:cs="Arial"/>
          <w:color w:val="000000"/>
          <w:sz w:val="22"/>
          <w:szCs w:val="22"/>
          <w:shd w:val="clear" w:color="auto" w:fill="FFFFFF"/>
        </w:rPr>
      </w:pPr>
      <w:r w:rsidRPr="00C46F63">
        <w:rPr>
          <w:rFonts w:ascii="Arial" w:eastAsia="Arial Unicode MS" w:hAnsi="Arial" w:cs="Arial"/>
          <w:color w:val="000000"/>
          <w:sz w:val="22"/>
          <w:szCs w:val="22"/>
        </w:rPr>
        <w:t xml:space="preserve">13.5. Fiscal do contrato: Sra. </w:t>
      </w:r>
      <w:r w:rsidRPr="00C46F63">
        <w:rPr>
          <w:rFonts w:ascii="Arial" w:eastAsia="Arial Unicode MS" w:hAnsi="Arial" w:cs="Arial"/>
          <w:b/>
          <w:bCs/>
          <w:color w:val="000000"/>
          <w:sz w:val="22"/>
          <w:szCs w:val="22"/>
        </w:rPr>
        <w:t>Nilza Rosa Celestino, portadora do CPF: 867.646.836-20</w:t>
      </w:r>
      <w:r w:rsidRPr="00C46F63">
        <w:rPr>
          <w:rFonts w:ascii="Arial" w:hAnsi="Arial" w:cs="Arial"/>
          <w:color w:val="000000"/>
          <w:sz w:val="22"/>
          <w:szCs w:val="22"/>
          <w:shd w:val="clear" w:color="auto" w:fill="FFFFFF"/>
        </w:rPr>
        <w:t>.</w:t>
      </w:r>
      <w:bookmarkEnd w:id="8"/>
    </w:p>
    <w:p w14:paraId="1F250D80" w14:textId="77777777" w:rsidR="007E1149" w:rsidRDefault="007E1149" w:rsidP="00C46F63">
      <w:pPr>
        <w:adjustRightInd w:val="0"/>
        <w:spacing w:after="27" w:line="360" w:lineRule="auto"/>
        <w:rPr>
          <w:rFonts w:ascii="Arial" w:hAnsi="Arial" w:cs="Arial"/>
          <w:color w:val="000000"/>
          <w:sz w:val="22"/>
          <w:szCs w:val="22"/>
          <w:shd w:val="clear" w:color="auto" w:fill="FFFFFF"/>
        </w:rPr>
      </w:pPr>
    </w:p>
    <w:p w14:paraId="674B9FAE"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9" w:name="_Hlk130384326"/>
      <w:r w:rsidRPr="00C46F63">
        <w:rPr>
          <w:rFonts w:ascii="Arial" w:hAnsi="Arial" w:cs="Arial"/>
          <w:b/>
          <w:sz w:val="22"/>
          <w:szCs w:val="22"/>
        </w:rPr>
        <w:t>14. DAS INFRAÇÕES E DAS SANÇÕES ADMINISTRATIVAS</w:t>
      </w:r>
    </w:p>
    <w:p w14:paraId="5B39C6D4" w14:textId="77777777" w:rsidR="00C46F63" w:rsidRPr="00C46F63" w:rsidRDefault="00C46F63" w:rsidP="00C46F63">
      <w:pPr>
        <w:spacing w:before="240" w:line="360" w:lineRule="auto"/>
        <w:rPr>
          <w:rFonts w:ascii="Arial" w:hAnsi="Arial" w:cs="Arial"/>
          <w:sz w:val="22"/>
          <w:szCs w:val="22"/>
        </w:rPr>
      </w:pPr>
      <w:r w:rsidRPr="00C46F63">
        <w:rPr>
          <w:rFonts w:ascii="Arial" w:hAnsi="Arial" w:cs="Arial"/>
          <w:sz w:val="22"/>
          <w:szCs w:val="22"/>
        </w:rPr>
        <w:t>14.1 As sanções administrativas serão impostas fundamentadamente nos termos da Lei nº 11.133/2021.</w:t>
      </w:r>
    </w:p>
    <w:p w14:paraId="528D8D14" w14:textId="77777777" w:rsidR="00C46F63" w:rsidRPr="00C46F63" w:rsidRDefault="00C46F63" w:rsidP="00C46F63">
      <w:pPr>
        <w:pStyle w:val="PargrafodaLista"/>
        <w:numPr>
          <w:ilvl w:val="1"/>
          <w:numId w:val="26"/>
        </w:numPr>
        <w:spacing w:line="360" w:lineRule="auto"/>
        <w:ind w:left="0" w:firstLine="6"/>
        <w:contextualSpacing w:val="0"/>
        <w:rPr>
          <w:rFonts w:ascii="Arial" w:hAnsi="Arial" w:cs="Arial"/>
          <w:sz w:val="22"/>
          <w:szCs w:val="22"/>
        </w:rPr>
      </w:pPr>
      <w:r w:rsidRPr="00C46F63">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1B6A1ED8" w14:textId="77777777" w:rsidR="00C46F63" w:rsidRPr="00C46F63" w:rsidRDefault="00C46F63" w:rsidP="00C46F63">
      <w:pPr>
        <w:pStyle w:val="PargrafodaLista"/>
        <w:numPr>
          <w:ilvl w:val="1"/>
          <w:numId w:val="26"/>
        </w:numPr>
        <w:spacing w:after="240" w:line="360" w:lineRule="auto"/>
        <w:ind w:left="0" w:firstLine="6"/>
        <w:contextualSpacing w:val="0"/>
        <w:rPr>
          <w:rFonts w:ascii="Arial" w:hAnsi="Arial" w:cs="Arial"/>
          <w:sz w:val="22"/>
          <w:szCs w:val="22"/>
        </w:rPr>
      </w:pPr>
      <w:r w:rsidRPr="00C46F63">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512E117F" w14:textId="77777777" w:rsidR="00C46F63" w:rsidRPr="00C46F63" w:rsidRDefault="00C46F63" w:rsidP="00C46F6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C46F63">
        <w:rPr>
          <w:rFonts w:ascii="Arial" w:hAnsi="Arial" w:cs="Arial"/>
          <w:b/>
          <w:sz w:val="22"/>
          <w:szCs w:val="22"/>
        </w:rPr>
        <w:t>15. DA DOTAÇÃO ORCAMENTÁRIA</w:t>
      </w:r>
    </w:p>
    <w:p w14:paraId="1E52F09A" w14:textId="748921AC" w:rsidR="00C46F63" w:rsidRPr="00C46F63" w:rsidRDefault="00C46F63" w:rsidP="00C46F63">
      <w:pPr>
        <w:rPr>
          <w:rFonts w:ascii="Arial" w:hAnsi="Arial" w:cs="Arial"/>
          <w:sz w:val="22"/>
          <w:szCs w:val="22"/>
        </w:rPr>
      </w:pPr>
      <w:r w:rsidRPr="00C46F63">
        <w:rPr>
          <w:rFonts w:ascii="Arial" w:hAnsi="Arial" w:cs="Arial"/>
          <w:sz w:val="22"/>
          <w:szCs w:val="22"/>
        </w:rPr>
        <w:t xml:space="preserve">15.1. As despesas dessa contratação serão suportadas </w:t>
      </w:r>
      <w:r w:rsidR="007E1149" w:rsidRPr="00C46F63">
        <w:rPr>
          <w:rFonts w:ascii="Arial" w:hAnsi="Arial" w:cs="Arial"/>
          <w:sz w:val="22"/>
          <w:szCs w:val="22"/>
        </w:rPr>
        <w:t>pelas dotações orçamentárias</w:t>
      </w:r>
      <w:r w:rsidRPr="00C46F63">
        <w:rPr>
          <w:rFonts w:ascii="Arial" w:hAnsi="Arial" w:cs="Arial"/>
          <w:sz w:val="22"/>
          <w:szCs w:val="22"/>
        </w:rPr>
        <w:t>:</w:t>
      </w:r>
    </w:p>
    <w:bookmarkEnd w:id="9"/>
    <w:p w14:paraId="6122B9D6" w14:textId="77777777" w:rsidR="00C46F63" w:rsidRPr="00C46F63" w:rsidRDefault="00C46F63" w:rsidP="00C46F63">
      <w:pPr>
        <w:rPr>
          <w:rFonts w:ascii="Arial" w:hAnsi="Arial" w:cs="Arial"/>
          <w:sz w:val="22"/>
          <w:szCs w:val="22"/>
        </w:rPr>
      </w:pPr>
      <w:r w:rsidRPr="00C46F63">
        <w:rPr>
          <w:rFonts w:ascii="Arial" w:hAnsi="Arial" w:cs="Arial"/>
          <w:sz w:val="22"/>
          <w:szCs w:val="22"/>
        </w:rPr>
        <w:t>08.01.01.12.365.0019.2095.3.3.90.30.00</w:t>
      </w:r>
      <w:r w:rsidRPr="00C46F63">
        <w:rPr>
          <w:rFonts w:ascii="Arial" w:hAnsi="Arial" w:cs="Arial"/>
          <w:sz w:val="22"/>
          <w:szCs w:val="22"/>
        </w:rPr>
        <w:tab/>
        <w:t>Ficha</w:t>
      </w:r>
      <w:r w:rsidRPr="00C46F63">
        <w:rPr>
          <w:rFonts w:ascii="Arial" w:hAnsi="Arial" w:cs="Arial"/>
          <w:sz w:val="22"/>
          <w:szCs w:val="22"/>
        </w:rPr>
        <w:tab/>
        <w:t>1231</w:t>
      </w:r>
      <w:r w:rsidRPr="00C46F63">
        <w:rPr>
          <w:rFonts w:ascii="Arial" w:hAnsi="Arial" w:cs="Arial"/>
          <w:sz w:val="22"/>
          <w:szCs w:val="22"/>
        </w:rPr>
        <w:tab/>
        <w:t>Fonte</w:t>
      </w:r>
      <w:r w:rsidRPr="00C46F63">
        <w:rPr>
          <w:rFonts w:ascii="Arial" w:hAnsi="Arial" w:cs="Arial"/>
          <w:sz w:val="22"/>
          <w:szCs w:val="22"/>
        </w:rPr>
        <w:tab/>
        <w:t>2571000000</w:t>
      </w:r>
    </w:p>
    <w:p w14:paraId="0C402B13" w14:textId="77777777" w:rsidR="00C46F63" w:rsidRPr="00C46F63" w:rsidRDefault="00C46F63" w:rsidP="00C46F63">
      <w:pPr>
        <w:rPr>
          <w:rFonts w:ascii="Arial" w:hAnsi="Arial" w:cs="Arial"/>
          <w:sz w:val="22"/>
          <w:szCs w:val="22"/>
        </w:rPr>
      </w:pPr>
      <w:r w:rsidRPr="00C46F63">
        <w:rPr>
          <w:rFonts w:ascii="Arial" w:hAnsi="Arial" w:cs="Arial"/>
          <w:sz w:val="22"/>
          <w:szCs w:val="22"/>
        </w:rPr>
        <w:t>08.01.01.12.365.0019.1048.4.4.90.52.00</w:t>
      </w:r>
      <w:r w:rsidRPr="00C46F63">
        <w:rPr>
          <w:rFonts w:ascii="Arial" w:hAnsi="Arial" w:cs="Arial"/>
          <w:sz w:val="22"/>
          <w:szCs w:val="22"/>
        </w:rPr>
        <w:tab/>
        <w:t>Ficha</w:t>
      </w:r>
      <w:r w:rsidRPr="00C46F63">
        <w:rPr>
          <w:rFonts w:ascii="Arial" w:hAnsi="Arial" w:cs="Arial"/>
          <w:sz w:val="22"/>
          <w:szCs w:val="22"/>
        </w:rPr>
        <w:tab/>
        <w:t>1232</w:t>
      </w:r>
      <w:r w:rsidRPr="00C46F63">
        <w:rPr>
          <w:rFonts w:ascii="Arial" w:hAnsi="Arial" w:cs="Arial"/>
          <w:sz w:val="22"/>
          <w:szCs w:val="22"/>
        </w:rPr>
        <w:tab/>
        <w:t>Fonte</w:t>
      </w:r>
      <w:r w:rsidRPr="00C46F63">
        <w:rPr>
          <w:rFonts w:ascii="Arial" w:hAnsi="Arial" w:cs="Arial"/>
          <w:sz w:val="22"/>
          <w:szCs w:val="22"/>
        </w:rPr>
        <w:tab/>
        <w:t>2571000000</w:t>
      </w: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0BE11370"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FC47DE">
        <w:rPr>
          <w:rFonts w:ascii="Arial" w:eastAsia="Arial" w:hAnsi="Arial" w:cs="Arial"/>
          <w:b/>
          <w:bCs/>
          <w:sz w:val="22"/>
          <w:szCs w:val="22"/>
        </w:rPr>
        <w:t>3</w:t>
      </w:r>
      <w:r w:rsidR="00C46F63">
        <w:rPr>
          <w:rFonts w:ascii="Arial" w:eastAsia="Arial" w:hAnsi="Arial" w:cs="Arial"/>
          <w:b/>
          <w:bCs/>
          <w:sz w:val="22"/>
          <w:szCs w:val="22"/>
        </w:rPr>
        <w:t>7</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C46F63">
        <w:rPr>
          <w:rFonts w:ascii="Arial" w:eastAsia="Arial" w:hAnsi="Arial" w:cs="Arial"/>
          <w:b/>
          <w:bCs/>
          <w:sz w:val="22"/>
          <w:szCs w:val="22"/>
        </w:rPr>
        <w:t>8</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44358E98" w:rsidR="00C1199C" w:rsidRPr="00C1199C" w:rsidRDefault="00C46F63"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Contratação de empresa especializada para aquisição de equipamentos e outros materiais </w:t>
      </w:r>
      <w:r w:rsidRPr="00F34616">
        <w:rPr>
          <w:rFonts w:ascii="Arial" w:hAnsi="Arial" w:cs="Arial"/>
          <w:bCs/>
          <w:color w:val="000000"/>
          <w:sz w:val="22"/>
          <w:szCs w:val="22"/>
        </w:rPr>
        <w:t>em atendimento ao Convênio nº. 1261000045/2024 para E.</w:t>
      </w:r>
      <w:r>
        <w:rPr>
          <w:rFonts w:ascii="Arial" w:hAnsi="Arial" w:cs="Arial"/>
          <w:bCs/>
          <w:color w:val="000000"/>
          <w:sz w:val="22"/>
          <w:szCs w:val="22"/>
        </w:rPr>
        <w:t xml:space="preserve"> </w:t>
      </w:r>
      <w:r w:rsidRPr="00F34616">
        <w:rPr>
          <w:rFonts w:ascii="Arial" w:hAnsi="Arial" w:cs="Arial"/>
          <w:bCs/>
          <w:color w:val="000000"/>
          <w:sz w:val="22"/>
          <w:szCs w:val="22"/>
        </w:rPr>
        <w:t>M. Sofia Rosa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5C9D965"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E87765">
        <w:rPr>
          <w:rFonts w:ascii="Arial" w:eastAsia="Arial" w:hAnsi="Arial" w:cs="Arial"/>
          <w:b/>
          <w:bCs/>
          <w:sz w:val="22"/>
          <w:szCs w:val="22"/>
        </w:rPr>
        <w:t>3</w:t>
      </w:r>
      <w:r w:rsidR="00C46F63">
        <w:rPr>
          <w:rFonts w:ascii="Arial" w:eastAsia="Arial" w:hAnsi="Arial" w:cs="Arial"/>
          <w:b/>
          <w:bCs/>
          <w:sz w:val="22"/>
          <w:szCs w:val="22"/>
        </w:rPr>
        <w:t>7</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C46F63">
        <w:rPr>
          <w:rFonts w:ascii="Arial" w:eastAsia="Arial" w:hAnsi="Arial" w:cs="Arial"/>
          <w:b/>
          <w:bCs/>
          <w:sz w:val="22"/>
          <w:szCs w:val="22"/>
        </w:rPr>
        <w:t>8</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47D2B108"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7A35">
        <w:rPr>
          <w:rFonts w:ascii="Arial" w:eastAsia="Arial" w:hAnsi="Arial" w:cs="Arial"/>
          <w:b/>
          <w:bCs/>
          <w:sz w:val="22"/>
          <w:szCs w:val="22"/>
        </w:rPr>
        <w:t>5</w:t>
      </w:r>
      <w:r w:rsidR="00C46F63">
        <w:rPr>
          <w:rFonts w:ascii="Arial" w:eastAsia="Arial" w:hAnsi="Arial" w:cs="Arial"/>
          <w:b/>
          <w:bCs/>
          <w:sz w:val="22"/>
          <w:szCs w:val="22"/>
        </w:rPr>
        <w:t>8</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E87765">
        <w:rPr>
          <w:rFonts w:ascii="Arial" w:eastAsia="Arial" w:hAnsi="Arial" w:cs="Arial"/>
          <w:b/>
          <w:bCs/>
          <w:sz w:val="22"/>
          <w:szCs w:val="22"/>
        </w:rPr>
        <w:t>3</w:t>
      </w:r>
      <w:r w:rsidR="00C46F63">
        <w:rPr>
          <w:rFonts w:ascii="Arial" w:eastAsia="Arial" w:hAnsi="Arial" w:cs="Arial"/>
          <w:b/>
          <w:bCs/>
          <w:sz w:val="22"/>
          <w:szCs w:val="22"/>
        </w:rPr>
        <w:t>7</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A3CB8" w14:textId="77777777" w:rsidR="006E1603" w:rsidRDefault="006E1603" w:rsidP="001F39C2">
      <w:r>
        <w:separator/>
      </w:r>
    </w:p>
  </w:endnote>
  <w:endnote w:type="continuationSeparator" w:id="0">
    <w:p w14:paraId="24B83AC9" w14:textId="77777777" w:rsidR="006E1603" w:rsidRDefault="006E1603"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A8EF" w14:textId="77777777" w:rsidR="006E1603" w:rsidRDefault="006E1603" w:rsidP="001F39C2">
      <w:r>
        <w:separator/>
      </w:r>
    </w:p>
  </w:footnote>
  <w:footnote w:type="continuationSeparator" w:id="0">
    <w:p w14:paraId="317B51A0" w14:textId="77777777" w:rsidR="006E1603" w:rsidRDefault="006E160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156"/>
    <w:rsid w:val="0009069B"/>
    <w:rsid w:val="00092316"/>
    <w:rsid w:val="0009575C"/>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9790E"/>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D7A"/>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0914"/>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2C73"/>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35D4"/>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3CF9"/>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603"/>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1676"/>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C7FDB"/>
    <w:rsid w:val="007D00E2"/>
    <w:rsid w:val="007E1149"/>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9F9"/>
    <w:rsid w:val="00834F11"/>
    <w:rsid w:val="00842496"/>
    <w:rsid w:val="008500D8"/>
    <w:rsid w:val="008528EC"/>
    <w:rsid w:val="00854711"/>
    <w:rsid w:val="00856B8A"/>
    <w:rsid w:val="008607DC"/>
    <w:rsid w:val="00860E02"/>
    <w:rsid w:val="0086141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41DB"/>
    <w:rsid w:val="009D480C"/>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3259C"/>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3CC6"/>
    <w:rsid w:val="00C24455"/>
    <w:rsid w:val="00C256E7"/>
    <w:rsid w:val="00C32214"/>
    <w:rsid w:val="00C37D19"/>
    <w:rsid w:val="00C40476"/>
    <w:rsid w:val="00C42BD8"/>
    <w:rsid w:val="00C46F63"/>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616"/>
    <w:rsid w:val="00C91DB6"/>
    <w:rsid w:val="00CA07D3"/>
    <w:rsid w:val="00CA276F"/>
    <w:rsid w:val="00CA40EC"/>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0957"/>
    <w:rsid w:val="00D61003"/>
    <w:rsid w:val="00D645C1"/>
    <w:rsid w:val="00D64D2B"/>
    <w:rsid w:val="00D73C56"/>
    <w:rsid w:val="00D75CBC"/>
    <w:rsid w:val="00D7702A"/>
    <w:rsid w:val="00D850FE"/>
    <w:rsid w:val="00D86B55"/>
    <w:rsid w:val="00D86DCF"/>
    <w:rsid w:val="00D9229E"/>
    <w:rsid w:val="00D94B1C"/>
    <w:rsid w:val="00D950FD"/>
    <w:rsid w:val="00D95862"/>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D7883"/>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5C3A"/>
    <w:rsid w:val="00FA744D"/>
    <w:rsid w:val="00FB03D5"/>
    <w:rsid w:val="00FB4691"/>
    <w:rsid w:val="00FB56D1"/>
    <w:rsid w:val="00FB5CF1"/>
    <w:rsid w:val="00FC3F62"/>
    <w:rsid w:val="00FC47DE"/>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14448</Words>
  <Characters>78025</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2024-10-11T18:29:00Z</cp:lastPrinted>
  <dcterms:created xsi:type="dcterms:W3CDTF">2024-10-14T20:10:00Z</dcterms:created>
  <dcterms:modified xsi:type="dcterms:W3CDTF">2024-10-14T20:13:00Z</dcterms:modified>
</cp:coreProperties>
</file>