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118DFAAA"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BC7AB2">
        <w:rPr>
          <w:rFonts w:ascii="Arial" w:eastAsia="Arial" w:hAnsi="Arial" w:cs="Arial"/>
          <w:b/>
          <w:bCs/>
          <w:sz w:val="22"/>
          <w:szCs w:val="22"/>
        </w:rPr>
        <w:t>44</w:t>
      </w:r>
      <w:r w:rsidRPr="00117D0D">
        <w:rPr>
          <w:rFonts w:ascii="Arial" w:eastAsia="Arial" w:hAnsi="Arial" w:cs="Arial"/>
          <w:b/>
          <w:bCs/>
          <w:sz w:val="22"/>
          <w:szCs w:val="22"/>
        </w:rPr>
        <w:t xml:space="preserve">/2024 </w:t>
      </w:r>
    </w:p>
    <w:p w14:paraId="1511A0A3" w14:textId="5D44EB1F"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BC7AB2">
        <w:rPr>
          <w:rFonts w:ascii="Arial" w:eastAsia="Arial" w:hAnsi="Arial" w:cs="Arial"/>
          <w:b/>
          <w:bCs/>
          <w:sz w:val="22"/>
          <w:szCs w:val="22"/>
        </w:rPr>
        <w:t>63</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656A2AA0"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BC7AB2">
        <w:rPr>
          <w:rFonts w:ascii="Arial" w:hAnsi="Arial" w:cs="Arial"/>
          <w:b/>
          <w:sz w:val="22"/>
          <w:szCs w:val="22"/>
        </w:rPr>
        <w:t>08</w:t>
      </w:r>
      <w:r w:rsidRPr="00965B64">
        <w:rPr>
          <w:rFonts w:ascii="Arial" w:hAnsi="Arial" w:cs="Arial"/>
          <w:b/>
          <w:sz w:val="22"/>
          <w:szCs w:val="22"/>
        </w:rPr>
        <w:t>/</w:t>
      </w:r>
      <w:r w:rsidR="00BC7AB2">
        <w:rPr>
          <w:rFonts w:ascii="Arial" w:hAnsi="Arial" w:cs="Arial"/>
          <w:b/>
          <w:sz w:val="22"/>
          <w:szCs w:val="22"/>
        </w:rPr>
        <w:t>10</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AE807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541442">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4314D3">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60A805C2"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207BB8">
        <w:rPr>
          <w:rFonts w:ascii="Arial" w:hAnsi="Arial" w:cs="Arial"/>
          <w:bCs/>
          <w:color w:val="000000"/>
          <w:sz w:val="22"/>
          <w:szCs w:val="22"/>
        </w:rPr>
        <w:t xml:space="preserve">Aquisição de </w:t>
      </w:r>
      <w:r w:rsidR="00BC7AB2">
        <w:rPr>
          <w:rFonts w:ascii="Arial" w:hAnsi="Arial" w:cs="Arial"/>
          <w:bCs/>
          <w:color w:val="000000"/>
          <w:sz w:val="22"/>
          <w:szCs w:val="22"/>
        </w:rPr>
        <w:t>material para manutenção da Vigilância Ambiental e Endemias e uniformes para os Agentes Comunitários de Saúde</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1E2E60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5208DC">
        <w:rPr>
          <w:rFonts w:ascii="Arial" w:eastAsia="Arial" w:hAnsi="Arial" w:cs="Arial"/>
          <w:sz w:val="22"/>
          <w:szCs w:val="22"/>
        </w:rPr>
        <w:t>a</w:t>
      </w:r>
      <w:r w:rsidR="00E51842" w:rsidRPr="003D600F">
        <w:rPr>
          <w:rFonts w:ascii="Arial" w:eastAsia="Arial" w:hAnsi="Arial" w:cs="Arial"/>
          <w:sz w:val="22"/>
          <w:szCs w:val="22"/>
        </w:rPr>
        <w:t xml:space="preserve"> </w:t>
      </w:r>
      <w:r w:rsidR="00432702" w:rsidRPr="005208DC">
        <w:rPr>
          <w:rFonts w:ascii="Arial" w:hAnsi="Arial" w:cs="Arial"/>
          <w:sz w:val="22"/>
          <w:szCs w:val="22"/>
          <w:lang w:eastAsia="ar-SA"/>
        </w:rPr>
        <w:t>Sr</w:t>
      </w:r>
      <w:r w:rsidR="005208DC" w:rsidRPr="005208DC">
        <w:rPr>
          <w:rFonts w:ascii="Arial" w:hAnsi="Arial" w:cs="Arial"/>
          <w:sz w:val="22"/>
          <w:szCs w:val="22"/>
          <w:lang w:eastAsia="ar-SA"/>
        </w:rPr>
        <w:t>a</w:t>
      </w:r>
      <w:r w:rsidR="00432702" w:rsidRPr="005208DC">
        <w:rPr>
          <w:rFonts w:ascii="Arial" w:hAnsi="Arial" w:cs="Arial"/>
          <w:sz w:val="22"/>
          <w:szCs w:val="22"/>
          <w:lang w:eastAsia="ar-SA"/>
        </w:rPr>
        <w:t xml:space="preserve">. </w:t>
      </w:r>
      <w:r w:rsidR="00BC7AB2">
        <w:rPr>
          <w:rFonts w:ascii="Arial" w:hAnsi="Arial" w:cs="Arial"/>
          <w:sz w:val="22"/>
          <w:szCs w:val="22"/>
          <w:lang w:eastAsia="ar-SA"/>
        </w:rPr>
        <w:t>Fernanda C</w:t>
      </w:r>
      <w:r w:rsidR="00587873">
        <w:rPr>
          <w:rFonts w:ascii="Arial" w:hAnsi="Arial" w:cs="Arial"/>
          <w:sz w:val="22"/>
          <w:szCs w:val="22"/>
          <w:lang w:eastAsia="ar-SA"/>
        </w:rPr>
        <w:t>ost</w:t>
      </w:r>
      <w:r w:rsidR="00BC7AB2">
        <w:rPr>
          <w:rFonts w:ascii="Arial" w:hAnsi="Arial" w:cs="Arial"/>
          <w:sz w:val="22"/>
          <w:szCs w:val="22"/>
          <w:lang w:eastAsia="ar-SA"/>
        </w:rPr>
        <w:t>a Rodrigues</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587873">
        <w:rPr>
          <w:rFonts w:ascii="Arial" w:hAnsi="Arial" w:cs="Arial"/>
          <w:sz w:val="22"/>
          <w:szCs w:val="22"/>
          <w:lang w:eastAsia="ar-SA"/>
        </w:rPr>
        <w:t>064</w:t>
      </w:r>
      <w:r w:rsidR="00EE58E7" w:rsidRPr="005208DC">
        <w:rPr>
          <w:rFonts w:ascii="Arial" w:hAnsi="Arial" w:cs="Arial"/>
          <w:sz w:val="22"/>
          <w:szCs w:val="22"/>
          <w:lang w:eastAsia="ar-SA"/>
        </w:rPr>
        <w:t>.</w:t>
      </w:r>
      <w:r w:rsidR="005208DC" w:rsidRPr="005208DC">
        <w:rPr>
          <w:rFonts w:ascii="Arial" w:hAnsi="Arial" w:cs="Arial"/>
          <w:sz w:val="22"/>
          <w:szCs w:val="22"/>
          <w:lang w:eastAsia="ar-SA"/>
        </w:rPr>
        <w:t>3</w:t>
      </w:r>
      <w:r w:rsidR="00587873">
        <w:rPr>
          <w:rFonts w:ascii="Arial" w:hAnsi="Arial" w:cs="Arial"/>
          <w:sz w:val="22"/>
          <w:szCs w:val="22"/>
          <w:lang w:eastAsia="ar-SA"/>
        </w:rPr>
        <w:t>78</w:t>
      </w:r>
      <w:r w:rsidR="00EE58E7" w:rsidRPr="005208DC">
        <w:rPr>
          <w:rFonts w:ascii="Arial" w:hAnsi="Arial" w:cs="Arial"/>
          <w:sz w:val="22"/>
          <w:szCs w:val="22"/>
          <w:lang w:eastAsia="ar-SA"/>
        </w:rPr>
        <w:t>.</w:t>
      </w:r>
      <w:r w:rsidR="005208DC" w:rsidRPr="005208DC">
        <w:rPr>
          <w:rFonts w:ascii="Arial" w:hAnsi="Arial" w:cs="Arial"/>
          <w:sz w:val="22"/>
          <w:szCs w:val="22"/>
          <w:lang w:eastAsia="ar-SA"/>
        </w:rPr>
        <w:t>3</w:t>
      </w:r>
      <w:r w:rsidR="00587873">
        <w:rPr>
          <w:rFonts w:ascii="Arial" w:hAnsi="Arial" w:cs="Arial"/>
          <w:sz w:val="22"/>
          <w:szCs w:val="22"/>
          <w:lang w:eastAsia="ar-SA"/>
        </w:rPr>
        <w:t>1</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587873">
        <w:rPr>
          <w:rFonts w:ascii="Arial" w:hAnsi="Arial" w:cs="Arial"/>
          <w:sz w:val="22"/>
          <w:szCs w:val="22"/>
          <w:lang w:eastAsia="ar-SA"/>
        </w:rPr>
        <w:t>42</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319430F3"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587873">
        <w:rPr>
          <w:rFonts w:ascii="Arial" w:hAnsi="Arial" w:cs="Arial"/>
          <w:sz w:val="22"/>
          <w:szCs w:val="22"/>
        </w:rPr>
        <w:t>23</w:t>
      </w:r>
      <w:r w:rsidRPr="003D600F">
        <w:rPr>
          <w:rFonts w:ascii="Arial" w:hAnsi="Arial" w:cs="Arial"/>
          <w:sz w:val="22"/>
          <w:szCs w:val="22"/>
        </w:rPr>
        <w:t xml:space="preserve"> de </w:t>
      </w:r>
      <w:r w:rsidR="004314D3">
        <w:rPr>
          <w:rFonts w:ascii="Arial" w:hAnsi="Arial" w:cs="Arial"/>
          <w:sz w:val="22"/>
          <w:szCs w:val="22"/>
        </w:rPr>
        <w:t>setembr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6A98BA2A" w:rsidR="00C863BF" w:rsidRPr="003D600F" w:rsidRDefault="00587873" w:rsidP="0062397B">
      <w:pPr>
        <w:pStyle w:val="Rodap"/>
        <w:jc w:val="center"/>
        <w:rPr>
          <w:rFonts w:ascii="Arial" w:hAnsi="Arial" w:cs="Arial"/>
          <w:b/>
          <w:sz w:val="22"/>
          <w:szCs w:val="22"/>
        </w:rPr>
      </w:pPr>
      <w:r>
        <w:rPr>
          <w:rFonts w:ascii="Arial" w:hAnsi="Arial" w:cs="Arial"/>
          <w:b/>
          <w:sz w:val="22"/>
          <w:szCs w:val="22"/>
        </w:rPr>
        <w:t>Helvécio Campos de Albuquerque</w:t>
      </w:r>
    </w:p>
    <w:p w14:paraId="0538836E" w14:textId="22905305"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587873">
        <w:rPr>
          <w:rFonts w:ascii="Arial" w:hAnsi="Arial" w:cs="Arial"/>
          <w:b/>
          <w:bCs/>
          <w:sz w:val="22"/>
          <w:szCs w:val="22"/>
        </w:rPr>
        <w:t xml:space="preserve">Municipal </w:t>
      </w:r>
      <w:r w:rsidR="001E0D6D">
        <w:rPr>
          <w:rFonts w:ascii="Arial" w:hAnsi="Arial" w:cs="Arial"/>
          <w:b/>
          <w:bCs/>
          <w:sz w:val="22"/>
          <w:szCs w:val="22"/>
        </w:rPr>
        <w:t xml:space="preserve">de </w:t>
      </w:r>
      <w:r w:rsidR="00587873">
        <w:rPr>
          <w:rFonts w:ascii="Arial" w:hAnsi="Arial" w:cs="Arial"/>
          <w:b/>
          <w:bCs/>
          <w:sz w:val="22"/>
          <w:szCs w:val="22"/>
        </w:rPr>
        <w:t>Saúde</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4FEAA46D" w14:textId="77777777" w:rsidR="004314D3" w:rsidRDefault="004314D3" w:rsidP="0070512E">
      <w:pPr>
        <w:pStyle w:val="Rodap"/>
        <w:rPr>
          <w:rFonts w:cs="Arial"/>
          <w:b/>
          <w:sz w:val="22"/>
          <w:szCs w:val="22"/>
        </w:rPr>
      </w:pPr>
    </w:p>
    <w:p w14:paraId="22E33020" w14:textId="77777777" w:rsidR="004314D3" w:rsidRDefault="004314D3" w:rsidP="0070512E">
      <w:pPr>
        <w:pStyle w:val="Rodap"/>
        <w:rPr>
          <w:rFonts w:cs="Arial"/>
          <w:b/>
          <w:sz w:val="22"/>
          <w:szCs w:val="22"/>
        </w:rPr>
      </w:pPr>
    </w:p>
    <w:p w14:paraId="3A5B3DD9" w14:textId="18EFF42E" w:rsidR="0042593D" w:rsidRPr="00D07723" w:rsidRDefault="00087A35" w:rsidP="00BE3740">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0559E2">
        <w:rPr>
          <w:rFonts w:ascii="Arial" w:hAnsi="Arial" w:cs="Arial"/>
          <w:b/>
          <w:sz w:val="22"/>
          <w:szCs w:val="22"/>
        </w:rPr>
        <w:t xml:space="preserve">ANEXO I – </w:t>
      </w:r>
      <w:r w:rsidR="0042593D" w:rsidRPr="000559E2">
        <w:rPr>
          <w:rFonts w:ascii="Arial" w:hAnsi="Arial" w:cs="Arial"/>
          <w:b/>
          <w:bCs/>
          <w:sz w:val="22"/>
          <w:szCs w:val="22"/>
        </w:rPr>
        <w:t>TERMO DE REFERÊNCIA</w:t>
      </w:r>
      <w:r>
        <w:rPr>
          <w:rFonts w:ascii="Arial" w:hAnsi="Arial" w:cs="Arial"/>
          <w:b/>
          <w:bCs/>
          <w:sz w:val="22"/>
          <w:szCs w:val="22"/>
        </w:rPr>
        <w:tab/>
      </w:r>
    </w:p>
    <w:p w14:paraId="4266C9AE" w14:textId="77777777" w:rsidR="00587873" w:rsidRDefault="00587873" w:rsidP="00587873">
      <w:pPr>
        <w:autoSpaceDE w:val="0"/>
        <w:autoSpaceDN w:val="0"/>
        <w:adjustRightInd w:val="0"/>
        <w:spacing w:line="276" w:lineRule="auto"/>
        <w:rPr>
          <w:rFonts w:ascii="Arial" w:hAnsi="Arial" w:cs="Arial"/>
          <w:b/>
          <w:bCs/>
          <w:sz w:val="22"/>
          <w:szCs w:val="22"/>
        </w:rPr>
      </w:pPr>
    </w:p>
    <w:p w14:paraId="44B03DD2" w14:textId="22842406" w:rsidR="00587873" w:rsidRPr="00587873" w:rsidRDefault="00587873" w:rsidP="00587873">
      <w:pPr>
        <w:autoSpaceDE w:val="0"/>
        <w:autoSpaceDN w:val="0"/>
        <w:adjustRightInd w:val="0"/>
        <w:spacing w:line="276" w:lineRule="auto"/>
        <w:rPr>
          <w:rFonts w:ascii="Arial" w:hAnsi="Arial" w:cs="Arial"/>
          <w:b/>
          <w:bCs/>
          <w:sz w:val="22"/>
          <w:szCs w:val="22"/>
        </w:rPr>
      </w:pPr>
      <w:r w:rsidRPr="00587873">
        <w:rPr>
          <w:rFonts w:ascii="Arial" w:hAnsi="Arial" w:cs="Arial"/>
          <w:b/>
          <w:bCs/>
          <w:sz w:val="22"/>
          <w:szCs w:val="22"/>
        </w:rPr>
        <w:t>1. DAS CONDIÇÕES GERAIS DA CONTRATAÇÃO (art. 6º, XXIII, “a” e “i” da Lei n. 14.133/2021).</w:t>
      </w:r>
    </w:p>
    <w:p w14:paraId="38406819" w14:textId="77777777" w:rsidR="00587873" w:rsidRPr="00587873" w:rsidRDefault="00587873" w:rsidP="00587873">
      <w:pPr>
        <w:autoSpaceDE w:val="0"/>
        <w:autoSpaceDN w:val="0"/>
        <w:adjustRightInd w:val="0"/>
        <w:spacing w:line="276" w:lineRule="auto"/>
        <w:rPr>
          <w:rFonts w:ascii="Arial" w:hAnsi="Arial" w:cs="Arial"/>
          <w:b/>
          <w:bCs/>
          <w:sz w:val="22"/>
          <w:szCs w:val="22"/>
        </w:rPr>
      </w:pPr>
    </w:p>
    <w:p w14:paraId="19E65383" w14:textId="77777777" w:rsidR="00587873" w:rsidRPr="00587873" w:rsidRDefault="00587873" w:rsidP="00587873">
      <w:pPr>
        <w:pStyle w:val="PargrafodaLista"/>
        <w:numPr>
          <w:ilvl w:val="1"/>
          <w:numId w:val="27"/>
        </w:numPr>
        <w:autoSpaceDE w:val="0"/>
        <w:autoSpaceDN w:val="0"/>
        <w:adjustRightInd w:val="0"/>
        <w:spacing w:after="4" w:line="276" w:lineRule="auto"/>
        <w:ind w:right="56"/>
        <w:rPr>
          <w:rFonts w:ascii="Arial" w:hAnsi="Arial" w:cs="Arial"/>
          <w:b/>
          <w:bCs/>
          <w:sz w:val="22"/>
          <w:szCs w:val="22"/>
        </w:rPr>
      </w:pPr>
      <w:r w:rsidRPr="00587873">
        <w:rPr>
          <w:rFonts w:ascii="Arial" w:hAnsi="Arial" w:cs="Arial"/>
          <w:b/>
          <w:bCs/>
          <w:sz w:val="22"/>
          <w:szCs w:val="22"/>
        </w:rPr>
        <w:t>OBJETO</w:t>
      </w:r>
    </w:p>
    <w:p w14:paraId="121CD7BF" w14:textId="77777777" w:rsidR="00587873" w:rsidRPr="00587873" w:rsidRDefault="00587873" w:rsidP="00AC0C56">
      <w:pPr>
        <w:spacing w:line="276" w:lineRule="auto"/>
        <w:rPr>
          <w:rFonts w:ascii="Arial" w:hAnsi="Arial" w:cs="Arial"/>
          <w:bCs/>
          <w:sz w:val="22"/>
          <w:szCs w:val="22"/>
        </w:rPr>
      </w:pPr>
      <w:r w:rsidRPr="00587873">
        <w:rPr>
          <w:rFonts w:ascii="Arial" w:hAnsi="Arial" w:cs="Arial"/>
          <w:bCs/>
          <w:sz w:val="22"/>
          <w:szCs w:val="22"/>
        </w:rPr>
        <w:t>Aquisição de Material Para Manutenção da Vigilância Ambiental e Endemias e Aquisição de Uniformes Para os Agentes Comunitários de Saúde</w:t>
      </w:r>
    </w:p>
    <w:p w14:paraId="778D6BE9" w14:textId="77777777" w:rsidR="00587873" w:rsidRPr="00587873" w:rsidRDefault="00587873" w:rsidP="00587873">
      <w:pPr>
        <w:spacing w:line="276" w:lineRule="auto"/>
        <w:ind w:firstLine="708"/>
        <w:rPr>
          <w:rFonts w:ascii="Arial" w:hAnsi="Arial" w:cs="Arial"/>
          <w:b/>
          <w:bCs/>
          <w:sz w:val="22"/>
          <w:szCs w:val="22"/>
        </w:rPr>
      </w:pPr>
    </w:p>
    <w:p w14:paraId="0771CC53" w14:textId="77777777" w:rsidR="00587873" w:rsidRPr="00587873" w:rsidRDefault="00587873" w:rsidP="00587873">
      <w:pPr>
        <w:spacing w:line="360" w:lineRule="auto"/>
        <w:rPr>
          <w:rFonts w:ascii="Arial" w:hAnsi="Arial" w:cs="Arial"/>
          <w:b/>
          <w:bCs/>
          <w:sz w:val="22"/>
          <w:szCs w:val="22"/>
        </w:rPr>
      </w:pPr>
      <w:r w:rsidRPr="00587873">
        <w:rPr>
          <w:rFonts w:ascii="Arial" w:hAnsi="Arial" w:cs="Arial"/>
          <w:b/>
          <w:bCs/>
          <w:sz w:val="22"/>
          <w:szCs w:val="22"/>
        </w:rPr>
        <w:t>2. JUSTIFICATIVA</w:t>
      </w:r>
    </w:p>
    <w:p w14:paraId="33B8373D" w14:textId="77777777" w:rsidR="00587873" w:rsidRPr="00587873" w:rsidRDefault="00587873" w:rsidP="00AC0C56">
      <w:pPr>
        <w:tabs>
          <w:tab w:val="left" w:pos="2565"/>
        </w:tabs>
        <w:spacing w:line="360" w:lineRule="auto"/>
        <w:rPr>
          <w:rFonts w:ascii="Arial" w:hAnsi="Arial" w:cs="Arial"/>
          <w:bCs/>
          <w:sz w:val="22"/>
          <w:szCs w:val="22"/>
        </w:rPr>
      </w:pPr>
      <w:r w:rsidRPr="00587873">
        <w:rPr>
          <w:rFonts w:ascii="Arial" w:hAnsi="Arial" w:cs="Arial"/>
          <w:bCs/>
          <w:sz w:val="22"/>
          <w:szCs w:val="22"/>
        </w:rPr>
        <w:t>Considerando que a Secretaria Municipal de Saúde vem atuando na programação, elaboração e execução da política de saúde do Município, mediante ações de promoção, proteção e recuperação da saúde da população com a realização integrada de atividades assistenciais e preventivas, através das UAPS - Unidades de Atenção Primária a Saúde que compõe o quadro de profissionais da saúde desta Municipalidade. A contratação do objeto se faz jus, pela necessidade de cumprir a leis que regulamentam os equipamentos de segurança do trabalho Portaria N.º 3.214, 08 de junho de 1978 que aprova as normas regulamentadoras, relativas à segurança e medicina do trabalho, mas também pela identificação e padronização dos profissionais da área da saúde que compõe o quadro de ACS - Agentes Comunitários de Saúde, gerenciado pela Secretaria Municipal.</w:t>
      </w:r>
    </w:p>
    <w:p w14:paraId="3D2BE3A5" w14:textId="238F67D1" w:rsidR="00587873" w:rsidRPr="00587873" w:rsidRDefault="00587873" w:rsidP="00587873">
      <w:pPr>
        <w:tabs>
          <w:tab w:val="left" w:pos="0"/>
          <w:tab w:val="left" w:pos="851"/>
        </w:tabs>
        <w:spacing w:line="360" w:lineRule="auto"/>
        <w:rPr>
          <w:rFonts w:ascii="Arial" w:hAnsi="Arial" w:cs="Arial"/>
          <w:sz w:val="22"/>
          <w:szCs w:val="22"/>
        </w:rPr>
      </w:pPr>
      <w:r w:rsidRPr="00587873">
        <w:rPr>
          <w:rFonts w:ascii="Arial" w:hAnsi="Arial" w:cs="Arial"/>
          <w:sz w:val="22"/>
          <w:szCs w:val="22"/>
        </w:rPr>
        <w:t>Sendo assim, solicito que seja realizado processo de licitação para contratação conforme descrito neste presente termo.</w:t>
      </w:r>
    </w:p>
    <w:p w14:paraId="57C90B87" w14:textId="77777777" w:rsidR="00587873" w:rsidRPr="00587873" w:rsidRDefault="00587873" w:rsidP="00587873">
      <w:pPr>
        <w:tabs>
          <w:tab w:val="left" w:pos="0"/>
          <w:tab w:val="left" w:pos="851"/>
        </w:tabs>
        <w:spacing w:line="276" w:lineRule="auto"/>
        <w:rPr>
          <w:rFonts w:ascii="Arial" w:hAnsi="Arial" w:cs="Arial"/>
          <w:sz w:val="22"/>
          <w:szCs w:val="22"/>
        </w:rPr>
      </w:pPr>
    </w:p>
    <w:p w14:paraId="56CC2B09" w14:textId="77777777" w:rsidR="00587873" w:rsidRPr="00587873" w:rsidRDefault="00587873" w:rsidP="00587873">
      <w:pPr>
        <w:spacing w:line="276" w:lineRule="auto"/>
        <w:rPr>
          <w:rFonts w:ascii="Arial" w:hAnsi="Arial" w:cs="Arial"/>
          <w:sz w:val="22"/>
          <w:szCs w:val="22"/>
        </w:rPr>
      </w:pPr>
      <w:r w:rsidRPr="00587873">
        <w:rPr>
          <w:rFonts w:ascii="Arial" w:hAnsi="Arial" w:cs="Arial"/>
          <w:b/>
          <w:bCs/>
          <w:sz w:val="22"/>
          <w:szCs w:val="22"/>
        </w:rPr>
        <w:t>3. ESPECIFICAÇÃO DO OBJETO</w:t>
      </w:r>
    </w:p>
    <w:p w14:paraId="719BCECF" w14:textId="77777777" w:rsidR="00587873" w:rsidRPr="00587873" w:rsidRDefault="00587873" w:rsidP="00587873">
      <w:pPr>
        <w:spacing w:line="276" w:lineRule="auto"/>
        <w:rPr>
          <w:rFonts w:ascii="Arial" w:hAnsi="Arial" w:cs="Arial"/>
          <w:b/>
          <w:bCs/>
          <w:sz w:val="22"/>
          <w:szCs w:val="22"/>
        </w:rPr>
      </w:pPr>
    </w:p>
    <w:p w14:paraId="0159D38A" w14:textId="77777777" w:rsidR="00587873" w:rsidRPr="00587873" w:rsidRDefault="00587873" w:rsidP="00587873">
      <w:pPr>
        <w:spacing w:line="276" w:lineRule="auto"/>
        <w:rPr>
          <w:rFonts w:ascii="Arial" w:hAnsi="Arial" w:cs="Arial"/>
          <w:sz w:val="22"/>
          <w:szCs w:val="22"/>
        </w:rPr>
      </w:pPr>
      <w:r w:rsidRPr="00587873">
        <w:rPr>
          <w:rFonts w:ascii="Arial" w:hAnsi="Arial" w:cs="Arial"/>
          <w:b/>
          <w:bCs/>
          <w:sz w:val="22"/>
          <w:szCs w:val="22"/>
        </w:rPr>
        <w:t xml:space="preserve">3.1 </w:t>
      </w:r>
      <w:r w:rsidRPr="00587873">
        <w:rPr>
          <w:rFonts w:ascii="Arial" w:hAnsi="Arial" w:cs="Arial"/>
          <w:sz w:val="22"/>
          <w:szCs w:val="22"/>
        </w:rPr>
        <w:t>Pretende-se adquirir os itens conforme o detalhamento expresso no quadro abaixo:</w:t>
      </w:r>
    </w:p>
    <w:p w14:paraId="6E14FDD1" w14:textId="77777777" w:rsidR="00587873" w:rsidRPr="00587873" w:rsidRDefault="00587873" w:rsidP="00587873">
      <w:pPr>
        <w:spacing w:line="276" w:lineRule="auto"/>
        <w:rPr>
          <w:rFonts w:ascii="Arial" w:hAnsi="Arial" w:cs="Arial"/>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4"/>
        <w:gridCol w:w="4677"/>
        <w:gridCol w:w="709"/>
        <w:gridCol w:w="851"/>
        <w:gridCol w:w="1139"/>
        <w:gridCol w:w="1276"/>
      </w:tblGrid>
      <w:tr w:rsidR="00587873" w:rsidRPr="00587873" w14:paraId="244B73A3" w14:textId="77777777" w:rsidTr="00AC0C56">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365A2CF8"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b/>
                <w:bCs/>
                <w:sz w:val="22"/>
                <w:szCs w:val="22"/>
              </w:rPr>
              <w:t>N°</w:t>
            </w:r>
          </w:p>
        </w:tc>
        <w:tc>
          <w:tcPr>
            <w:tcW w:w="1554" w:type="dxa"/>
            <w:tcBorders>
              <w:top w:val="single" w:sz="4" w:space="0" w:color="auto"/>
              <w:left w:val="single" w:sz="4" w:space="0" w:color="auto"/>
              <w:bottom w:val="single" w:sz="4" w:space="0" w:color="auto"/>
              <w:right w:val="single" w:sz="4" w:space="0" w:color="auto"/>
            </w:tcBorders>
            <w:vAlign w:val="center"/>
            <w:hideMark/>
          </w:tcPr>
          <w:p w14:paraId="3C7BF6A4"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b/>
                <w:bCs/>
                <w:sz w:val="22"/>
                <w:szCs w:val="22"/>
              </w:rPr>
              <w:t>Item</w:t>
            </w:r>
          </w:p>
        </w:tc>
        <w:tc>
          <w:tcPr>
            <w:tcW w:w="4677" w:type="dxa"/>
            <w:tcBorders>
              <w:top w:val="single" w:sz="4" w:space="0" w:color="auto"/>
              <w:left w:val="single" w:sz="4" w:space="0" w:color="auto"/>
              <w:bottom w:val="single" w:sz="4" w:space="0" w:color="auto"/>
              <w:right w:val="single" w:sz="4" w:space="0" w:color="auto"/>
            </w:tcBorders>
            <w:vAlign w:val="center"/>
            <w:hideMark/>
          </w:tcPr>
          <w:p w14:paraId="7AB1D587"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b/>
                <w:bCs/>
                <w:sz w:val="22"/>
                <w:szCs w:val="22"/>
              </w:rPr>
              <w:t>Descrição</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59A816" w14:textId="77777777" w:rsidR="00587873" w:rsidRPr="00587873" w:rsidRDefault="00587873" w:rsidP="008F6C0A">
            <w:pPr>
              <w:tabs>
                <w:tab w:val="left" w:pos="6225"/>
              </w:tabs>
              <w:jc w:val="center"/>
              <w:rPr>
                <w:rFonts w:ascii="Arial" w:hAnsi="Arial" w:cs="Arial"/>
                <w:b/>
                <w:bCs/>
                <w:sz w:val="22"/>
                <w:szCs w:val="22"/>
              </w:rPr>
            </w:pPr>
            <w:proofErr w:type="spellStart"/>
            <w:r w:rsidRPr="00587873">
              <w:rPr>
                <w:rFonts w:ascii="Arial" w:hAnsi="Arial" w:cs="Arial"/>
                <w:b/>
                <w:bCs/>
                <w:sz w:val="22"/>
                <w:szCs w:val="22"/>
              </w:rPr>
              <w:t>Qtd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1921A33" w14:textId="57A90028" w:rsidR="00587873" w:rsidRPr="00587873" w:rsidRDefault="00587873" w:rsidP="008F6C0A">
            <w:pPr>
              <w:tabs>
                <w:tab w:val="left" w:pos="6225"/>
              </w:tabs>
              <w:jc w:val="center"/>
              <w:rPr>
                <w:rFonts w:ascii="Arial" w:hAnsi="Arial" w:cs="Arial"/>
                <w:b/>
                <w:bCs/>
                <w:sz w:val="22"/>
                <w:szCs w:val="22"/>
              </w:rPr>
            </w:pPr>
            <w:proofErr w:type="spellStart"/>
            <w:r w:rsidRPr="00587873">
              <w:rPr>
                <w:rFonts w:ascii="Arial" w:hAnsi="Arial" w:cs="Arial"/>
                <w:b/>
                <w:bCs/>
                <w:sz w:val="22"/>
                <w:szCs w:val="22"/>
              </w:rPr>
              <w:t>Unid</w:t>
            </w:r>
            <w:proofErr w:type="spellEnd"/>
          </w:p>
        </w:tc>
        <w:tc>
          <w:tcPr>
            <w:tcW w:w="1139" w:type="dxa"/>
            <w:tcBorders>
              <w:top w:val="single" w:sz="4" w:space="0" w:color="auto"/>
              <w:left w:val="single" w:sz="4" w:space="0" w:color="auto"/>
              <w:bottom w:val="single" w:sz="4" w:space="0" w:color="auto"/>
              <w:right w:val="single" w:sz="4" w:space="0" w:color="auto"/>
            </w:tcBorders>
          </w:tcPr>
          <w:p w14:paraId="0D03F7F0"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b/>
                <w:bCs/>
                <w:sz w:val="22"/>
                <w:szCs w:val="22"/>
              </w:rPr>
              <w:t>Valor Unitário</w:t>
            </w:r>
          </w:p>
        </w:tc>
        <w:tc>
          <w:tcPr>
            <w:tcW w:w="1276" w:type="dxa"/>
            <w:tcBorders>
              <w:top w:val="single" w:sz="4" w:space="0" w:color="auto"/>
              <w:left w:val="single" w:sz="4" w:space="0" w:color="auto"/>
              <w:bottom w:val="single" w:sz="4" w:space="0" w:color="auto"/>
              <w:right w:val="single" w:sz="4" w:space="0" w:color="auto"/>
            </w:tcBorders>
          </w:tcPr>
          <w:p w14:paraId="6C4B6AC2"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b/>
                <w:bCs/>
                <w:sz w:val="22"/>
                <w:szCs w:val="22"/>
              </w:rPr>
              <w:t>Valor Total</w:t>
            </w:r>
          </w:p>
        </w:tc>
      </w:tr>
      <w:tr w:rsidR="00587873" w:rsidRPr="00587873" w14:paraId="05C7B88B" w14:textId="77777777" w:rsidTr="00AC0C56">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7DA00210"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sz w:val="22"/>
                <w:szCs w:val="22"/>
              </w:rPr>
              <w:t>01</w:t>
            </w:r>
          </w:p>
        </w:tc>
        <w:tc>
          <w:tcPr>
            <w:tcW w:w="1554" w:type="dxa"/>
            <w:tcBorders>
              <w:top w:val="single" w:sz="4" w:space="0" w:color="auto"/>
              <w:left w:val="single" w:sz="4" w:space="0" w:color="auto"/>
              <w:bottom w:val="single" w:sz="4" w:space="0" w:color="auto"/>
              <w:right w:val="single" w:sz="4" w:space="0" w:color="auto"/>
            </w:tcBorders>
            <w:vAlign w:val="center"/>
          </w:tcPr>
          <w:p w14:paraId="7E7C1572"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b/>
                <w:bCs/>
                <w:sz w:val="22"/>
                <w:szCs w:val="22"/>
              </w:rPr>
              <w:t>Boné modelo americano</w:t>
            </w:r>
          </w:p>
        </w:tc>
        <w:tc>
          <w:tcPr>
            <w:tcW w:w="4677" w:type="dxa"/>
            <w:tcBorders>
              <w:top w:val="single" w:sz="4" w:space="0" w:color="auto"/>
              <w:left w:val="single" w:sz="4" w:space="0" w:color="auto"/>
              <w:bottom w:val="single" w:sz="4" w:space="0" w:color="auto"/>
              <w:right w:val="single" w:sz="4" w:space="0" w:color="auto"/>
            </w:tcBorders>
          </w:tcPr>
          <w:p w14:paraId="794FBD82" w14:textId="77777777" w:rsidR="00587873" w:rsidRPr="00587873" w:rsidRDefault="00587873" w:rsidP="008F6C0A">
            <w:pPr>
              <w:tabs>
                <w:tab w:val="left" w:pos="6225"/>
              </w:tabs>
              <w:rPr>
                <w:rFonts w:ascii="Arial" w:hAnsi="Arial" w:cs="Arial"/>
                <w:sz w:val="22"/>
                <w:szCs w:val="22"/>
              </w:rPr>
            </w:pPr>
            <w:r w:rsidRPr="00587873">
              <w:rPr>
                <w:rFonts w:ascii="Arial" w:hAnsi="Arial" w:cs="Arial"/>
                <w:bCs/>
                <w:sz w:val="22"/>
                <w:szCs w:val="22"/>
              </w:rPr>
              <w:t>Boné modelo americano confeccionado em brim, 100% algodão, com aba arredondada, na cor caqui, tamanho único, com fecho de plástico para ajuste na parte traseira, com logomarca do município e identificação ACE.</w:t>
            </w:r>
          </w:p>
        </w:tc>
        <w:tc>
          <w:tcPr>
            <w:tcW w:w="709" w:type="dxa"/>
            <w:tcBorders>
              <w:top w:val="single" w:sz="4" w:space="0" w:color="auto"/>
              <w:left w:val="single" w:sz="4" w:space="0" w:color="auto"/>
              <w:bottom w:val="single" w:sz="4" w:space="0" w:color="auto"/>
              <w:right w:val="single" w:sz="4" w:space="0" w:color="auto"/>
            </w:tcBorders>
            <w:vAlign w:val="center"/>
          </w:tcPr>
          <w:p w14:paraId="03261140"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400</w:t>
            </w:r>
          </w:p>
        </w:tc>
        <w:tc>
          <w:tcPr>
            <w:tcW w:w="851" w:type="dxa"/>
            <w:tcBorders>
              <w:top w:val="single" w:sz="4" w:space="0" w:color="auto"/>
              <w:left w:val="single" w:sz="4" w:space="0" w:color="auto"/>
              <w:bottom w:val="single" w:sz="4" w:space="0" w:color="auto"/>
              <w:right w:val="single" w:sz="4" w:space="0" w:color="auto"/>
            </w:tcBorders>
            <w:vAlign w:val="center"/>
          </w:tcPr>
          <w:p w14:paraId="667082D0"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UND</w:t>
            </w:r>
          </w:p>
        </w:tc>
        <w:tc>
          <w:tcPr>
            <w:tcW w:w="1139" w:type="dxa"/>
            <w:tcBorders>
              <w:top w:val="single" w:sz="4" w:space="0" w:color="auto"/>
              <w:left w:val="single" w:sz="4" w:space="0" w:color="auto"/>
              <w:bottom w:val="single" w:sz="4" w:space="0" w:color="auto"/>
              <w:right w:val="single" w:sz="4" w:space="0" w:color="auto"/>
            </w:tcBorders>
            <w:vAlign w:val="center"/>
          </w:tcPr>
          <w:p w14:paraId="0557591C"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R$ 26,36</w:t>
            </w:r>
          </w:p>
        </w:tc>
        <w:tc>
          <w:tcPr>
            <w:tcW w:w="1276" w:type="dxa"/>
            <w:tcBorders>
              <w:top w:val="single" w:sz="4" w:space="0" w:color="auto"/>
              <w:left w:val="single" w:sz="4" w:space="0" w:color="auto"/>
              <w:bottom w:val="single" w:sz="4" w:space="0" w:color="auto"/>
              <w:right w:val="single" w:sz="4" w:space="0" w:color="auto"/>
            </w:tcBorders>
            <w:vAlign w:val="center"/>
          </w:tcPr>
          <w:p w14:paraId="03022EBD"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R$ 10.544,00</w:t>
            </w:r>
          </w:p>
        </w:tc>
      </w:tr>
      <w:tr w:rsidR="00587873" w:rsidRPr="00587873" w14:paraId="762744AA" w14:textId="77777777" w:rsidTr="00AC0C56">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59FF6298"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sz w:val="22"/>
                <w:szCs w:val="22"/>
              </w:rPr>
              <w:t>02</w:t>
            </w:r>
          </w:p>
        </w:tc>
        <w:tc>
          <w:tcPr>
            <w:tcW w:w="1554" w:type="dxa"/>
            <w:tcBorders>
              <w:top w:val="single" w:sz="4" w:space="0" w:color="auto"/>
              <w:left w:val="single" w:sz="4" w:space="0" w:color="auto"/>
              <w:bottom w:val="single" w:sz="4" w:space="0" w:color="auto"/>
              <w:right w:val="single" w:sz="4" w:space="0" w:color="auto"/>
            </w:tcBorders>
            <w:vAlign w:val="center"/>
          </w:tcPr>
          <w:p w14:paraId="35765799" w14:textId="77777777" w:rsidR="00587873" w:rsidRPr="00587873" w:rsidRDefault="00587873" w:rsidP="008F6C0A">
            <w:pPr>
              <w:tabs>
                <w:tab w:val="left" w:pos="8364"/>
              </w:tabs>
              <w:ind w:right="-1"/>
              <w:jc w:val="center"/>
              <w:rPr>
                <w:rFonts w:ascii="Arial" w:hAnsi="Arial" w:cs="Arial"/>
                <w:b/>
                <w:bCs/>
                <w:iCs/>
                <w:color w:val="000000"/>
                <w:sz w:val="22"/>
                <w:szCs w:val="22"/>
              </w:rPr>
            </w:pPr>
            <w:r w:rsidRPr="00587873">
              <w:rPr>
                <w:rFonts w:ascii="Arial" w:hAnsi="Arial" w:cs="Arial"/>
                <w:b/>
                <w:bCs/>
                <w:sz w:val="22"/>
                <w:szCs w:val="22"/>
              </w:rPr>
              <w:t>Camisa uniforme manga curta- com gola e punho</w:t>
            </w:r>
          </w:p>
          <w:p w14:paraId="180B52D7" w14:textId="77777777" w:rsidR="00587873" w:rsidRPr="00587873" w:rsidRDefault="00587873" w:rsidP="008F6C0A">
            <w:pPr>
              <w:tabs>
                <w:tab w:val="left" w:pos="6225"/>
              </w:tabs>
              <w:jc w:val="center"/>
              <w:rPr>
                <w:rFonts w:ascii="Arial" w:hAnsi="Arial" w:cs="Arial"/>
                <w:iCs/>
                <w:sz w:val="22"/>
                <w:szCs w:val="22"/>
              </w:rPr>
            </w:pPr>
          </w:p>
        </w:tc>
        <w:tc>
          <w:tcPr>
            <w:tcW w:w="4677" w:type="dxa"/>
            <w:tcBorders>
              <w:top w:val="single" w:sz="4" w:space="0" w:color="auto"/>
              <w:left w:val="single" w:sz="4" w:space="0" w:color="auto"/>
              <w:bottom w:val="single" w:sz="4" w:space="0" w:color="auto"/>
              <w:right w:val="single" w:sz="4" w:space="0" w:color="auto"/>
            </w:tcBorders>
          </w:tcPr>
          <w:p w14:paraId="0575B5CF" w14:textId="77777777" w:rsidR="00587873" w:rsidRPr="00587873" w:rsidRDefault="00587873" w:rsidP="008F6C0A">
            <w:pPr>
              <w:tabs>
                <w:tab w:val="left" w:pos="6225"/>
              </w:tabs>
              <w:rPr>
                <w:rFonts w:ascii="Arial" w:hAnsi="Arial" w:cs="Arial"/>
                <w:sz w:val="22"/>
                <w:szCs w:val="22"/>
              </w:rPr>
            </w:pPr>
            <w:r w:rsidRPr="00587873">
              <w:rPr>
                <w:rFonts w:ascii="Arial" w:hAnsi="Arial" w:cs="Arial"/>
                <w:bCs/>
                <w:sz w:val="22"/>
                <w:szCs w:val="22"/>
              </w:rPr>
              <w:t xml:space="preserve">Camisa uniforme manga curta- com gola e punho cor verde; camisa de uniforme na cor branca, de malha, modelo polo, com gola e punho verde escuro, bolso frontal com logomarca do servido de vigilância em saúde da secretaria municipal de saúde de janaúba/mg impresso conforme modelo (arte) tamanhos: p, m, g, </w:t>
            </w:r>
            <w:proofErr w:type="spellStart"/>
            <w:r w:rsidRPr="00587873">
              <w:rPr>
                <w:rFonts w:ascii="Arial" w:hAnsi="Arial" w:cs="Arial"/>
                <w:bCs/>
                <w:sz w:val="22"/>
                <w:szCs w:val="22"/>
              </w:rPr>
              <w:t>gg</w:t>
            </w:r>
            <w:proofErr w:type="spellEnd"/>
            <w:r w:rsidRPr="00587873">
              <w:rPr>
                <w:rFonts w:ascii="Arial" w:hAnsi="Arial" w:cs="Arial"/>
                <w:bCs/>
                <w:sz w:val="22"/>
                <w:szCs w:val="22"/>
              </w:rPr>
              <w:t xml:space="preserve"> e </w:t>
            </w:r>
            <w:proofErr w:type="spellStart"/>
            <w:r w:rsidRPr="00587873">
              <w:rPr>
                <w:rFonts w:ascii="Arial" w:hAnsi="Arial" w:cs="Arial"/>
                <w:bCs/>
                <w:sz w:val="22"/>
                <w:szCs w:val="22"/>
              </w:rPr>
              <w:t>eg</w:t>
            </w:r>
            <w:proofErr w:type="spellEnd"/>
            <w:proofErr w:type="gramStart"/>
            <w:r w:rsidRPr="00587873">
              <w:rPr>
                <w:rFonts w:ascii="Arial" w:hAnsi="Arial" w:cs="Arial"/>
                <w:bCs/>
                <w:sz w:val="22"/>
                <w:szCs w:val="22"/>
              </w:rPr>
              <w:t>. ;</w:t>
            </w:r>
            <w:proofErr w:type="gramEnd"/>
            <w:r w:rsidRPr="00587873">
              <w:rPr>
                <w:rFonts w:ascii="Arial" w:hAnsi="Arial" w:cs="Arial"/>
                <w:bCs/>
                <w:sz w:val="22"/>
                <w:szCs w:val="22"/>
              </w:rPr>
              <w:t xml:space="preserve"> elo</w:t>
            </w:r>
          </w:p>
        </w:tc>
        <w:tc>
          <w:tcPr>
            <w:tcW w:w="709" w:type="dxa"/>
            <w:tcBorders>
              <w:top w:val="single" w:sz="4" w:space="0" w:color="auto"/>
              <w:left w:val="single" w:sz="4" w:space="0" w:color="auto"/>
              <w:bottom w:val="single" w:sz="4" w:space="0" w:color="auto"/>
              <w:right w:val="single" w:sz="4" w:space="0" w:color="auto"/>
            </w:tcBorders>
            <w:vAlign w:val="center"/>
          </w:tcPr>
          <w:p w14:paraId="0FCC866B"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400</w:t>
            </w:r>
          </w:p>
        </w:tc>
        <w:tc>
          <w:tcPr>
            <w:tcW w:w="851" w:type="dxa"/>
            <w:tcBorders>
              <w:top w:val="single" w:sz="4" w:space="0" w:color="auto"/>
              <w:left w:val="single" w:sz="4" w:space="0" w:color="auto"/>
              <w:bottom w:val="single" w:sz="4" w:space="0" w:color="auto"/>
              <w:right w:val="single" w:sz="4" w:space="0" w:color="auto"/>
            </w:tcBorders>
            <w:vAlign w:val="center"/>
          </w:tcPr>
          <w:p w14:paraId="344D5D89"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UND</w:t>
            </w:r>
          </w:p>
        </w:tc>
        <w:tc>
          <w:tcPr>
            <w:tcW w:w="1139" w:type="dxa"/>
            <w:tcBorders>
              <w:top w:val="single" w:sz="4" w:space="0" w:color="auto"/>
              <w:left w:val="single" w:sz="4" w:space="0" w:color="auto"/>
              <w:bottom w:val="single" w:sz="4" w:space="0" w:color="auto"/>
              <w:right w:val="single" w:sz="4" w:space="0" w:color="auto"/>
            </w:tcBorders>
            <w:vAlign w:val="center"/>
          </w:tcPr>
          <w:p w14:paraId="170A201F"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R$ 91,67</w:t>
            </w:r>
          </w:p>
        </w:tc>
        <w:tc>
          <w:tcPr>
            <w:tcW w:w="1276" w:type="dxa"/>
            <w:tcBorders>
              <w:top w:val="single" w:sz="4" w:space="0" w:color="auto"/>
              <w:left w:val="single" w:sz="4" w:space="0" w:color="auto"/>
              <w:bottom w:val="single" w:sz="4" w:space="0" w:color="auto"/>
              <w:right w:val="single" w:sz="4" w:space="0" w:color="auto"/>
            </w:tcBorders>
            <w:vAlign w:val="center"/>
          </w:tcPr>
          <w:p w14:paraId="7A7F0672"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R$ 36.668,00</w:t>
            </w:r>
          </w:p>
        </w:tc>
      </w:tr>
      <w:tr w:rsidR="00587873" w:rsidRPr="00587873" w14:paraId="1CF0990B" w14:textId="77777777" w:rsidTr="00AC0C56">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5B821455"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sz w:val="22"/>
                <w:szCs w:val="22"/>
              </w:rPr>
              <w:lastRenderedPageBreak/>
              <w:t>03</w:t>
            </w:r>
          </w:p>
        </w:tc>
        <w:tc>
          <w:tcPr>
            <w:tcW w:w="1554" w:type="dxa"/>
            <w:tcBorders>
              <w:top w:val="single" w:sz="4" w:space="0" w:color="auto"/>
              <w:left w:val="single" w:sz="4" w:space="0" w:color="auto"/>
              <w:bottom w:val="single" w:sz="4" w:space="0" w:color="auto"/>
              <w:right w:val="single" w:sz="4" w:space="0" w:color="auto"/>
            </w:tcBorders>
            <w:vAlign w:val="center"/>
          </w:tcPr>
          <w:p w14:paraId="2852F458" w14:textId="77777777" w:rsidR="00587873" w:rsidRPr="00587873" w:rsidRDefault="00587873" w:rsidP="008F6C0A">
            <w:pPr>
              <w:tabs>
                <w:tab w:val="left" w:pos="6225"/>
              </w:tabs>
              <w:jc w:val="center"/>
              <w:rPr>
                <w:rFonts w:ascii="Arial" w:hAnsi="Arial" w:cs="Arial"/>
                <w:iCs/>
                <w:sz w:val="22"/>
                <w:szCs w:val="22"/>
              </w:rPr>
            </w:pPr>
            <w:r w:rsidRPr="00587873">
              <w:rPr>
                <w:rFonts w:ascii="Arial" w:hAnsi="Arial" w:cs="Arial"/>
                <w:b/>
                <w:bCs/>
                <w:sz w:val="22"/>
                <w:szCs w:val="22"/>
              </w:rPr>
              <w:t>Camisa uniforme manga longa com gola e punho</w:t>
            </w:r>
          </w:p>
        </w:tc>
        <w:tc>
          <w:tcPr>
            <w:tcW w:w="4677" w:type="dxa"/>
            <w:tcBorders>
              <w:top w:val="single" w:sz="4" w:space="0" w:color="auto"/>
              <w:left w:val="single" w:sz="4" w:space="0" w:color="auto"/>
              <w:bottom w:val="single" w:sz="4" w:space="0" w:color="auto"/>
              <w:right w:val="single" w:sz="4" w:space="0" w:color="auto"/>
            </w:tcBorders>
          </w:tcPr>
          <w:p w14:paraId="1174AA4A" w14:textId="77777777" w:rsidR="00587873" w:rsidRPr="00587873" w:rsidRDefault="00587873" w:rsidP="008F6C0A">
            <w:pPr>
              <w:tabs>
                <w:tab w:val="left" w:pos="6225"/>
              </w:tabs>
              <w:rPr>
                <w:rFonts w:ascii="Arial" w:hAnsi="Arial" w:cs="Arial"/>
                <w:sz w:val="22"/>
                <w:szCs w:val="22"/>
              </w:rPr>
            </w:pPr>
            <w:r w:rsidRPr="00587873">
              <w:rPr>
                <w:rFonts w:ascii="Arial" w:hAnsi="Arial" w:cs="Arial"/>
                <w:bCs/>
                <w:sz w:val="22"/>
                <w:szCs w:val="22"/>
              </w:rPr>
              <w:t xml:space="preserve">Camisa uniforme manga longa com gola e punho cor verde; camisa de uniforme na cor branca, de malha, modelo polo, com gola e punho verde escuro, bolso frontal com logomarca do servidor de vigilância em saúde da secretaria municipal de saúde de janaúba/mg impresso conforme modelo (arte) tamanhos: p, m, g, </w:t>
            </w:r>
            <w:proofErr w:type="spellStart"/>
            <w:r w:rsidRPr="00587873">
              <w:rPr>
                <w:rFonts w:ascii="Arial" w:hAnsi="Arial" w:cs="Arial"/>
                <w:bCs/>
                <w:sz w:val="22"/>
                <w:szCs w:val="22"/>
              </w:rPr>
              <w:t>gg</w:t>
            </w:r>
            <w:proofErr w:type="spellEnd"/>
            <w:r w:rsidRPr="00587873">
              <w:rPr>
                <w:rFonts w:ascii="Arial" w:hAnsi="Arial" w:cs="Arial"/>
                <w:bCs/>
                <w:sz w:val="22"/>
                <w:szCs w:val="22"/>
              </w:rPr>
              <w:t xml:space="preserve"> e </w:t>
            </w:r>
            <w:proofErr w:type="spellStart"/>
            <w:r w:rsidRPr="00587873">
              <w:rPr>
                <w:rFonts w:ascii="Arial" w:hAnsi="Arial" w:cs="Arial"/>
                <w:bCs/>
                <w:sz w:val="22"/>
                <w:szCs w:val="22"/>
              </w:rPr>
              <w:t>eg</w:t>
            </w:r>
            <w:proofErr w:type="spellEnd"/>
            <w:proofErr w:type="gramStart"/>
            <w:r w:rsidRPr="00587873">
              <w:rPr>
                <w:rFonts w:ascii="Arial" w:hAnsi="Arial" w:cs="Arial"/>
                <w:bCs/>
                <w:sz w:val="22"/>
                <w:szCs w:val="22"/>
              </w:rPr>
              <w:t>. ;</w:t>
            </w:r>
            <w:proofErr w:type="gramEnd"/>
            <w:r w:rsidRPr="00587873">
              <w:rPr>
                <w:rFonts w:ascii="Arial" w:hAnsi="Arial" w:cs="Arial"/>
                <w:bCs/>
                <w:sz w:val="22"/>
                <w:szCs w:val="22"/>
              </w:rPr>
              <w:t xml:space="preserve"> elo</w:t>
            </w:r>
          </w:p>
        </w:tc>
        <w:tc>
          <w:tcPr>
            <w:tcW w:w="709" w:type="dxa"/>
            <w:tcBorders>
              <w:top w:val="single" w:sz="4" w:space="0" w:color="auto"/>
              <w:left w:val="single" w:sz="4" w:space="0" w:color="auto"/>
              <w:bottom w:val="single" w:sz="4" w:space="0" w:color="auto"/>
              <w:right w:val="single" w:sz="4" w:space="0" w:color="auto"/>
            </w:tcBorders>
            <w:vAlign w:val="center"/>
          </w:tcPr>
          <w:p w14:paraId="43B595F3"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400</w:t>
            </w:r>
          </w:p>
        </w:tc>
        <w:tc>
          <w:tcPr>
            <w:tcW w:w="851" w:type="dxa"/>
            <w:tcBorders>
              <w:top w:val="single" w:sz="4" w:space="0" w:color="auto"/>
              <w:left w:val="single" w:sz="4" w:space="0" w:color="auto"/>
              <w:bottom w:val="single" w:sz="4" w:space="0" w:color="auto"/>
              <w:right w:val="single" w:sz="4" w:space="0" w:color="auto"/>
            </w:tcBorders>
            <w:vAlign w:val="center"/>
          </w:tcPr>
          <w:p w14:paraId="2846668B"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UND</w:t>
            </w:r>
          </w:p>
        </w:tc>
        <w:tc>
          <w:tcPr>
            <w:tcW w:w="1139" w:type="dxa"/>
            <w:tcBorders>
              <w:top w:val="single" w:sz="4" w:space="0" w:color="auto"/>
              <w:left w:val="single" w:sz="4" w:space="0" w:color="auto"/>
              <w:bottom w:val="single" w:sz="4" w:space="0" w:color="auto"/>
              <w:right w:val="single" w:sz="4" w:space="0" w:color="auto"/>
            </w:tcBorders>
            <w:vAlign w:val="center"/>
          </w:tcPr>
          <w:p w14:paraId="2FD89F1D"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R$ 106,67</w:t>
            </w:r>
          </w:p>
        </w:tc>
        <w:tc>
          <w:tcPr>
            <w:tcW w:w="1276" w:type="dxa"/>
            <w:tcBorders>
              <w:top w:val="single" w:sz="4" w:space="0" w:color="auto"/>
              <w:left w:val="single" w:sz="4" w:space="0" w:color="auto"/>
              <w:bottom w:val="single" w:sz="4" w:space="0" w:color="auto"/>
              <w:right w:val="single" w:sz="4" w:space="0" w:color="auto"/>
            </w:tcBorders>
            <w:vAlign w:val="center"/>
          </w:tcPr>
          <w:p w14:paraId="245CF35A"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R$ 42.668,00</w:t>
            </w:r>
          </w:p>
        </w:tc>
      </w:tr>
      <w:tr w:rsidR="00587873" w:rsidRPr="00587873" w14:paraId="4C2493B7" w14:textId="77777777" w:rsidTr="00AC0C56">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552BEA33"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sz w:val="22"/>
                <w:szCs w:val="22"/>
              </w:rPr>
              <w:t>04</w:t>
            </w:r>
          </w:p>
        </w:tc>
        <w:tc>
          <w:tcPr>
            <w:tcW w:w="1554" w:type="dxa"/>
            <w:tcBorders>
              <w:top w:val="single" w:sz="4" w:space="0" w:color="auto"/>
              <w:left w:val="single" w:sz="4" w:space="0" w:color="auto"/>
              <w:bottom w:val="single" w:sz="4" w:space="0" w:color="auto"/>
              <w:right w:val="single" w:sz="4" w:space="0" w:color="auto"/>
            </w:tcBorders>
            <w:vAlign w:val="center"/>
          </w:tcPr>
          <w:p w14:paraId="10C49101" w14:textId="77777777" w:rsidR="00587873" w:rsidRPr="00587873" w:rsidRDefault="00587873" w:rsidP="008F6C0A">
            <w:pPr>
              <w:tabs>
                <w:tab w:val="left" w:pos="6225"/>
              </w:tabs>
              <w:jc w:val="center"/>
              <w:rPr>
                <w:rFonts w:ascii="Arial" w:hAnsi="Arial" w:cs="Arial"/>
                <w:iCs/>
                <w:sz w:val="22"/>
                <w:szCs w:val="22"/>
              </w:rPr>
            </w:pPr>
            <w:r w:rsidRPr="00587873">
              <w:rPr>
                <w:rFonts w:ascii="Arial" w:hAnsi="Arial" w:cs="Arial"/>
                <w:b/>
                <w:bCs/>
                <w:sz w:val="22"/>
                <w:szCs w:val="22"/>
              </w:rPr>
              <w:t>Camisa profissional mangas longas c/botões</w:t>
            </w:r>
          </w:p>
        </w:tc>
        <w:tc>
          <w:tcPr>
            <w:tcW w:w="4677" w:type="dxa"/>
            <w:tcBorders>
              <w:top w:val="single" w:sz="4" w:space="0" w:color="auto"/>
              <w:left w:val="single" w:sz="4" w:space="0" w:color="auto"/>
              <w:bottom w:val="single" w:sz="4" w:space="0" w:color="auto"/>
              <w:right w:val="single" w:sz="4" w:space="0" w:color="auto"/>
            </w:tcBorders>
          </w:tcPr>
          <w:p w14:paraId="5FFB8B1C" w14:textId="77777777" w:rsidR="00587873" w:rsidRPr="00587873" w:rsidRDefault="00587873" w:rsidP="008F6C0A">
            <w:pPr>
              <w:tabs>
                <w:tab w:val="left" w:pos="6225"/>
              </w:tabs>
              <w:rPr>
                <w:rFonts w:ascii="Arial" w:hAnsi="Arial" w:cs="Arial"/>
                <w:sz w:val="22"/>
                <w:szCs w:val="22"/>
              </w:rPr>
            </w:pPr>
            <w:r w:rsidRPr="00587873">
              <w:rPr>
                <w:rFonts w:ascii="Arial" w:hAnsi="Arial" w:cs="Arial"/>
                <w:bCs/>
                <w:sz w:val="22"/>
                <w:szCs w:val="22"/>
              </w:rPr>
              <w:t xml:space="preserve">Camisa profissional mangas longas c/botões caqui, camisa profissional, modelo aberto de fechamento com botões embutidos, mangas longas c/ botão. tecido brim. com a logomarca do servidor vigilância em saúde da secretaria municipal de saúde de janaúba/mg impresso conforme modelo (arte) tamanhos: p, m, g, </w:t>
            </w:r>
            <w:proofErr w:type="spellStart"/>
            <w:r w:rsidRPr="00587873">
              <w:rPr>
                <w:rFonts w:ascii="Arial" w:hAnsi="Arial" w:cs="Arial"/>
                <w:bCs/>
                <w:sz w:val="22"/>
                <w:szCs w:val="22"/>
              </w:rPr>
              <w:t>gg</w:t>
            </w:r>
            <w:proofErr w:type="spellEnd"/>
            <w:r w:rsidRPr="00587873">
              <w:rPr>
                <w:rFonts w:ascii="Arial" w:hAnsi="Arial" w:cs="Arial"/>
                <w:bCs/>
                <w:sz w:val="22"/>
                <w:szCs w:val="22"/>
              </w:rPr>
              <w:t xml:space="preserve"> e </w:t>
            </w:r>
            <w:proofErr w:type="spellStart"/>
            <w:r w:rsidRPr="00587873">
              <w:rPr>
                <w:rFonts w:ascii="Arial" w:hAnsi="Arial" w:cs="Arial"/>
                <w:bCs/>
                <w:sz w:val="22"/>
                <w:szCs w:val="22"/>
              </w:rPr>
              <w:t>eg</w:t>
            </w:r>
            <w:proofErr w:type="spellEnd"/>
            <w:proofErr w:type="gramStart"/>
            <w:r w:rsidRPr="00587873">
              <w:rPr>
                <w:rFonts w:ascii="Arial" w:hAnsi="Arial" w:cs="Arial"/>
                <w:bCs/>
                <w:sz w:val="22"/>
                <w:szCs w:val="22"/>
              </w:rPr>
              <w:t>. ;</w:t>
            </w:r>
            <w:proofErr w:type="gramEnd"/>
            <w:r w:rsidRPr="00587873">
              <w:rPr>
                <w:rFonts w:ascii="Arial" w:hAnsi="Arial" w:cs="Arial"/>
                <w:bCs/>
                <w:sz w:val="22"/>
                <w:szCs w:val="22"/>
              </w:rPr>
              <w:t xml:space="preserve"> elo</w:t>
            </w:r>
          </w:p>
        </w:tc>
        <w:tc>
          <w:tcPr>
            <w:tcW w:w="709" w:type="dxa"/>
            <w:tcBorders>
              <w:top w:val="single" w:sz="4" w:space="0" w:color="auto"/>
              <w:left w:val="single" w:sz="4" w:space="0" w:color="auto"/>
              <w:bottom w:val="single" w:sz="4" w:space="0" w:color="auto"/>
              <w:right w:val="single" w:sz="4" w:space="0" w:color="auto"/>
            </w:tcBorders>
            <w:vAlign w:val="center"/>
          </w:tcPr>
          <w:p w14:paraId="50149068"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400</w:t>
            </w:r>
          </w:p>
        </w:tc>
        <w:tc>
          <w:tcPr>
            <w:tcW w:w="851" w:type="dxa"/>
            <w:tcBorders>
              <w:top w:val="single" w:sz="4" w:space="0" w:color="auto"/>
              <w:left w:val="single" w:sz="4" w:space="0" w:color="auto"/>
              <w:bottom w:val="single" w:sz="4" w:space="0" w:color="auto"/>
              <w:right w:val="single" w:sz="4" w:space="0" w:color="auto"/>
            </w:tcBorders>
            <w:vAlign w:val="center"/>
          </w:tcPr>
          <w:p w14:paraId="3FF4BA73"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UND</w:t>
            </w:r>
          </w:p>
        </w:tc>
        <w:tc>
          <w:tcPr>
            <w:tcW w:w="1139" w:type="dxa"/>
            <w:tcBorders>
              <w:top w:val="single" w:sz="4" w:space="0" w:color="auto"/>
              <w:left w:val="single" w:sz="4" w:space="0" w:color="auto"/>
              <w:bottom w:val="single" w:sz="4" w:space="0" w:color="auto"/>
              <w:right w:val="single" w:sz="4" w:space="0" w:color="auto"/>
            </w:tcBorders>
            <w:vAlign w:val="center"/>
          </w:tcPr>
          <w:p w14:paraId="2AA1B15C"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R$ 93,22</w:t>
            </w:r>
          </w:p>
        </w:tc>
        <w:tc>
          <w:tcPr>
            <w:tcW w:w="1276" w:type="dxa"/>
            <w:tcBorders>
              <w:top w:val="single" w:sz="4" w:space="0" w:color="auto"/>
              <w:left w:val="single" w:sz="4" w:space="0" w:color="auto"/>
              <w:bottom w:val="single" w:sz="4" w:space="0" w:color="auto"/>
              <w:right w:val="single" w:sz="4" w:space="0" w:color="auto"/>
            </w:tcBorders>
            <w:vAlign w:val="center"/>
          </w:tcPr>
          <w:p w14:paraId="181DD943"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R$ 37.288,00</w:t>
            </w:r>
          </w:p>
        </w:tc>
      </w:tr>
      <w:tr w:rsidR="00587873" w:rsidRPr="00587873" w14:paraId="2AF21750" w14:textId="77777777" w:rsidTr="00AC0C56">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3243AC0C"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sz w:val="22"/>
                <w:szCs w:val="22"/>
              </w:rPr>
              <w:t>05</w:t>
            </w:r>
          </w:p>
        </w:tc>
        <w:tc>
          <w:tcPr>
            <w:tcW w:w="1554" w:type="dxa"/>
            <w:tcBorders>
              <w:top w:val="single" w:sz="4" w:space="0" w:color="auto"/>
              <w:left w:val="single" w:sz="4" w:space="0" w:color="auto"/>
              <w:bottom w:val="single" w:sz="4" w:space="0" w:color="auto"/>
              <w:right w:val="single" w:sz="4" w:space="0" w:color="auto"/>
            </w:tcBorders>
            <w:vAlign w:val="center"/>
          </w:tcPr>
          <w:p w14:paraId="692C16A8" w14:textId="77777777" w:rsidR="00587873" w:rsidRPr="00587873" w:rsidRDefault="00587873" w:rsidP="008F6C0A">
            <w:pPr>
              <w:tabs>
                <w:tab w:val="left" w:pos="6225"/>
              </w:tabs>
              <w:jc w:val="center"/>
              <w:rPr>
                <w:rFonts w:ascii="Arial" w:hAnsi="Arial" w:cs="Arial"/>
                <w:iCs/>
                <w:sz w:val="22"/>
                <w:szCs w:val="22"/>
              </w:rPr>
            </w:pPr>
            <w:r w:rsidRPr="00587873">
              <w:rPr>
                <w:rFonts w:ascii="Arial" w:hAnsi="Arial" w:cs="Arial"/>
                <w:b/>
                <w:bCs/>
                <w:sz w:val="22"/>
                <w:szCs w:val="22"/>
              </w:rPr>
              <w:t>Calça de segurança</w:t>
            </w:r>
          </w:p>
        </w:tc>
        <w:tc>
          <w:tcPr>
            <w:tcW w:w="4677" w:type="dxa"/>
            <w:tcBorders>
              <w:top w:val="single" w:sz="4" w:space="0" w:color="auto"/>
              <w:left w:val="single" w:sz="4" w:space="0" w:color="auto"/>
              <w:bottom w:val="single" w:sz="4" w:space="0" w:color="auto"/>
              <w:right w:val="single" w:sz="4" w:space="0" w:color="auto"/>
            </w:tcBorders>
          </w:tcPr>
          <w:p w14:paraId="5B6E241D" w14:textId="77777777" w:rsidR="00587873" w:rsidRPr="00587873" w:rsidRDefault="00587873" w:rsidP="008F6C0A">
            <w:pPr>
              <w:tabs>
                <w:tab w:val="left" w:pos="6225"/>
              </w:tabs>
              <w:rPr>
                <w:rFonts w:ascii="Arial" w:hAnsi="Arial" w:cs="Arial"/>
                <w:sz w:val="22"/>
                <w:szCs w:val="22"/>
              </w:rPr>
            </w:pPr>
            <w:r w:rsidRPr="00587873">
              <w:rPr>
                <w:rFonts w:ascii="Arial" w:hAnsi="Arial" w:cs="Arial"/>
                <w:bCs/>
                <w:sz w:val="22"/>
                <w:szCs w:val="22"/>
              </w:rPr>
              <w:t>Calça de segurança confeccionada em brim (100% algodão), dois bolsos frontais, dois bolsos traseiro, com zíper e botão. com logomarca do servidor de vigilância em saúde da secretaria municipal de saúde de janaúba/mg impresso conforme modelo (arte) tamanhos: 36 ao 46</w:t>
            </w:r>
          </w:p>
        </w:tc>
        <w:tc>
          <w:tcPr>
            <w:tcW w:w="709" w:type="dxa"/>
            <w:tcBorders>
              <w:top w:val="single" w:sz="4" w:space="0" w:color="auto"/>
              <w:left w:val="single" w:sz="4" w:space="0" w:color="auto"/>
              <w:bottom w:val="single" w:sz="4" w:space="0" w:color="auto"/>
              <w:right w:val="single" w:sz="4" w:space="0" w:color="auto"/>
            </w:tcBorders>
            <w:vAlign w:val="center"/>
          </w:tcPr>
          <w:p w14:paraId="2B6C5AC2"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400</w:t>
            </w:r>
          </w:p>
        </w:tc>
        <w:tc>
          <w:tcPr>
            <w:tcW w:w="851" w:type="dxa"/>
            <w:tcBorders>
              <w:top w:val="single" w:sz="4" w:space="0" w:color="auto"/>
              <w:left w:val="single" w:sz="4" w:space="0" w:color="auto"/>
              <w:bottom w:val="single" w:sz="4" w:space="0" w:color="auto"/>
              <w:right w:val="single" w:sz="4" w:space="0" w:color="auto"/>
            </w:tcBorders>
            <w:vAlign w:val="center"/>
          </w:tcPr>
          <w:p w14:paraId="76E27F5E"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UND</w:t>
            </w:r>
          </w:p>
        </w:tc>
        <w:tc>
          <w:tcPr>
            <w:tcW w:w="1139" w:type="dxa"/>
            <w:tcBorders>
              <w:top w:val="single" w:sz="4" w:space="0" w:color="auto"/>
              <w:left w:val="single" w:sz="4" w:space="0" w:color="auto"/>
              <w:bottom w:val="single" w:sz="4" w:space="0" w:color="auto"/>
              <w:right w:val="single" w:sz="4" w:space="0" w:color="auto"/>
            </w:tcBorders>
            <w:vAlign w:val="center"/>
          </w:tcPr>
          <w:p w14:paraId="6A3D3082"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R$ 106,60</w:t>
            </w:r>
          </w:p>
        </w:tc>
        <w:tc>
          <w:tcPr>
            <w:tcW w:w="1276" w:type="dxa"/>
            <w:tcBorders>
              <w:top w:val="single" w:sz="4" w:space="0" w:color="auto"/>
              <w:left w:val="single" w:sz="4" w:space="0" w:color="auto"/>
              <w:bottom w:val="single" w:sz="4" w:space="0" w:color="auto"/>
              <w:right w:val="single" w:sz="4" w:space="0" w:color="auto"/>
            </w:tcBorders>
            <w:vAlign w:val="center"/>
          </w:tcPr>
          <w:p w14:paraId="487AD2B4"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R$ 42.640,00</w:t>
            </w:r>
          </w:p>
        </w:tc>
      </w:tr>
      <w:tr w:rsidR="00587873" w:rsidRPr="00587873" w14:paraId="02D6C43F" w14:textId="77777777" w:rsidTr="00AC0C56">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24751C53"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sz w:val="22"/>
                <w:szCs w:val="22"/>
              </w:rPr>
              <w:t>06</w:t>
            </w:r>
          </w:p>
        </w:tc>
        <w:tc>
          <w:tcPr>
            <w:tcW w:w="1554" w:type="dxa"/>
            <w:tcBorders>
              <w:top w:val="single" w:sz="4" w:space="0" w:color="auto"/>
              <w:left w:val="single" w:sz="4" w:space="0" w:color="auto"/>
              <w:bottom w:val="single" w:sz="4" w:space="0" w:color="auto"/>
              <w:right w:val="single" w:sz="4" w:space="0" w:color="auto"/>
            </w:tcBorders>
            <w:vAlign w:val="center"/>
          </w:tcPr>
          <w:p w14:paraId="3BCC61D6" w14:textId="77777777" w:rsidR="00587873" w:rsidRPr="00587873" w:rsidRDefault="00587873" w:rsidP="008F6C0A">
            <w:pPr>
              <w:tabs>
                <w:tab w:val="left" w:pos="6225"/>
              </w:tabs>
              <w:jc w:val="center"/>
              <w:rPr>
                <w:rFonts w:ascii="Arial" w:hAnsi="Arial" w:cs="Arial"/>
                <w:iCs/>
                <w:sz w:val="22"/>
                <w:szCs w:val="22"/>
              </w:rPr>
            </w:pPr>
            <w:r w:rsidRPr="00587873">
              <w:rPr>
                <w:rFonts w:ascii="Arial" w:hAnsi="Arial" w:cs="Arial"/>
                <w:b/>
                <w:bCs/>
                <w:sz w:val="22"/>
                <w:szCs w:val="22"/>
              </w:rPr>
              <w:t xml:space="preserve">Jaleco em tecido </w:t>
            </w:r>
            <w:proofErr w:type="spellStart"/>
            <w:r w:rsidRPr="00587873">
              <w:rPr>
                <w:rFonts w:ascii="Arial" w:hAnsi="Arial" w:cs="Arial"/>
                <w:b/>
                <w:bCs/>
                <w:sz w:val="22"/>
                <w:szCs w:val="22"/>
              </w:rPr>
              <w:t>oxford</w:t>
            </w:r>
            <w:proofErr w:type="spellEnd"/>
            <w:r w:rsidRPr="00587873">
              <w:rPr>
                <w:rFonts w:ascii="Arial" w:hAnsi="Arial" w:cs="Arial"/>
                <w:b/>
                <w:bCs/>
                <w:sz w:val="22"/>
                <w:szCs w:val="22"/>
              </w:rPr>
              <w:t xml:space="preserve"> verão</w:t>
            </w:r>
          </w:p>
        </w:tc>
        <w:tc>
          <w:tcPr>
            <w:tcW w:w="4677" w:type="dxa"/>
            <w:tcBorders>
              <w:top w:val="single" w:sz="4" w:space="0" w:color="auto"/>
              <w:left w:val="single" w:sz="4" w:space="0" w:color="auto"/>
              <w:bottom w:val="single" w:sz="4" w:space="0" w:color="auto"/>
              <w:right w:val="single" w:sz="4" w:space="0" w:color="auto"/>
            </w:tcBorders>
          </w:tcPr>
          <w:p w14:paraId="2AD225BC" w14:textId="77777777" w:rsidR="00587873" w:rsidRPr="00587873" w:rsidRDefault="00587873" w:rsidP="008F6C0A">
            <w:pPr>
              <w:tabs>
                <w:tab w:val="left" w:pos="6225"/>
              </w:tabs>
              <w:rPr>
                <w:rFonts w:ascii="Arial" w:hAnsi="Arial" w:cs="Arial"/>
                <w:sz w:val="22"/>
                <w:szCs w:val="22"/>
              </w:rPr>
            </w:pPr>
            <w:r w:rsidRPr="00587873">
              <w:rPr>
                <w:rFonts w:ascii="Arial" w:hAnsi="Arial" w:cs="Arial"/>
                <w:bCs/>
                <w:sz w:val="22"/>
                <w:szCs w:val="22"/>
              </w:rPr>
              <w:t xml:space="preserve">Jaleco em tecido </w:t>
            </w:r>
            <w:proofErr w:type="spellStart"/>
            <w:r w:rsidRPr="00587873">
              <w:rPr>
                <w:rFonts w:ascii="Arial" w:hAnsi="Arial" w:cs="Arial"/>
                <w:bCs/>
                <w:sz w:val="22"/>
                <w:szCs w:val="22"/>
              </w:rPr>
              <w:t>oxford</w:t>
            </w:r>
            <w:proofErr w:type="spellEnd"/>
            <w:r w:rsidRPr="00587873">
              <w:rPr>
                <w:rFonts w:ascii="Arial" w:hAnsi="Arial" w:cs="Arial"/>
                <w:bCs/>
                <w:sz w:val="22"/>
                <w:szCs w:val="22"/>
              </w:rPr>
              <w:t xml:space="preserve"> verão, 100% poliéster, gramatura 130gm³, contornando a gola e fechamento frontal do jaleco com manga longa e 2 bolsos inferiores e 1 bolso superior, na cor branca.</w:t>
            </w:r>
          </w:p>
        </w:tc>
        <w:tc>
          <w:tcPr>
            <w:tcW w:w="709" w:type="dxa"/>
            <w:tcBorders>
              <w:top w:val="single" w:sz="4" w:space="0" w:color="auto"/>
              <w:left w:val="single" w:sz="4" w:space="0" w:color="auto"/>
              <w:bottom w:val="single" w:sz="4" w:space="0" w:color="auto"/>
              <w:right w:val="single" w:sz="4" w:space="0" w:color="auto"/>
            </w:tcBorders>
            <w:vAlign w:val="center"/>
          </w:tcPr>
          <w:p w14:paraId="5AFE72B7"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4</w:t>
            </w:r>
          </w:p>
        </w:tc>
        <w:tc>
          <w:tcPr>
            <w:tcW w:w="851" w:type="dxa"/>
            <w:tcBorders>
              <w:top w:val="single" w:sz="4" w:space="0" w:color="auto"/>
              <w:left w:val="single" w:sz="4" w:space="0" w:color="auto"/>
              <w:bottom w:val="single" w:sz="4" w:space="0" w:color="auto"/>
              <w:right w:val="single" w:sz="4" w:space="0" w:color="auto"/>
            </w:tcBorders>
            <w:vAlign w:val="center"/>
          </w:tcPr>
          <w:p w14:paraId="6E83B304"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UND</w:t>
            </w:r>
          </w:p>
        </w:tc>
        <w:tc>
          <w:tcPr>
            <w:tcW w:w="1139" w:type="dxa"/>
            <w:tcBorders>
              <w:top w:val="single" w:sz="4" w:space="0" w:color="auto"/>
              <w:left w:val="single" w:sz="4" w:space="0" w:color="auto"/>
              <w:bottom w:val="single" w:sz="4" w:space="0" w:color="auto"/>
              <w:right w:val="single" w:sz="4" w:space="0" w:color="auto"/>
            </w:tcBorders>
            <w:vAlign w:val="center"/>
          </w:tcPr>
          <w:p w14:paraId="4D7786CE"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R$ 141,33</w:t>
            </w:r>
          </w:p>
        </w:tc>
        <w:tc>
          <w:tcPr>
            <w:tcW w:w="1276" w:type="dxa"/>
            <w:tcBorders>
              <w:top w:val="single" w:sz="4" w:space="0" w:color="auto"/>
              <w:left w:val="single" w:sz="4" w:space="0" w:color="auto"/>
              <w:bottom w:val="single" w:sz="4" w:space="0" w:color="auto"/>
              <w:right w:val="single" w:sz="4" w:space="0" w:color="auto"/>
            </w:tcBorders>
            <w:vAlign w:val="center"/>
          </w:tcPr>
          <w:p w14:paraId="7D7B6B78"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R$ 565,32</w:t>
            </w:r>
          </w:p>
        </w:tc>
      </w:tr>
      <w:tr w:rsidR="00587873" w:rsidRPr="00587873" w14:paraId="402342DE" w14:textId="77777777" w:rsidTr="00AC0C56">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04335CDD"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sz w:val="22"/>
                <w:szCs w:val="22"/>
              </w:rPr>
              <w:t>07</w:t>
            </w:r>
          </w:p>
        </w:tc>
        <w:tc>
          <w:tcPr>
            <w:tcW w:w="1554" w:type="dxa"/>
            <w:tcBorders>
              <w:top w:val="single" w:sz="4" w:space="0" w:color="auto"/>
              <w:left w:val="single" w:sz="4" w:space="0" w:color="auto"/>
              <w:bottom w:val="single" w:sz="4" w:space="0" w:color="auto"/>
              <w:right w:val="single" w:sz="4" w:space="0" w:color="auto"/>
            </w:tcBorders>
            <w:vAlign w:val="center"/>
          </w:tcPr>
          <w:p w14:paraId="417E31B3" w14:textId="77777777" w:rsidR="00587873" w:rsidRPr="00587873" w:rsidRDefault="00587873" w:rsidP="008F6C0A">
            <w:pPr>
              <w:tabs>
                <w:tab w:val="left" w:pos="6225"/>
              </w:tabs>
              <w:jc w:val="center"/>
              <w:rPr>
                <w:rFonts w:ascii="Arial" w:hAnsi="Arial" w:cs="Arial"/>
                <w:iCs/>
                <w:sz w:val="22"/>
                <w:szCs w:val="22"/>
              </w:rPr>
            </w:pPr>
            <w:r w:rsidRPr="00587873">
              <w:rPr>
                <w:rFonts w:ascii="Arial" w:hAnsi="Arial" w:cs="Arial"/>
                <w:b/>
                <w:bCs/>
                <w:sz w:val="22"/>
                <w:szCs w:val="22"/>
              </w:rPr>
              <w:t xml:space="preserve">Bota de borracha de </w:t>
            </w:r>
            <w:proofErr w:type="spellStart"/>
            <w:r w:rsidRPr="00587873">
              <w:rPr>
                <w:rFonts w:ascii="Arial" w:hAnsi="Arial" w:cs="Arial"/>
                <w:b/>
                <w:bCs/>
                <w:sz w:val="22"/>
                <w:szCs w:val="22"/>
              </w:rPr>
              <w:t>pvc</w:t>
            </w:r>
            <w:proofErr w:type="spellEnd"/>
          </w:p>
        </w:tc>
        <w:tc>
          <w:tcPr>
            <w:tcW w:w="4677" w:type="dxa"/>
            <w:tcBorders>
              <w:top w:val="single" w:sz="4" w:space="0" w:color="auto"/>
              <w:left w:val="single" w:sz="4" w:space="0" w:color="auto"/>
              <w:bottom w:val="single" w:sz="4" w:space="0" w:color="auto"/>
              <w:right w:val="single" w:sz="4" w:space="0" w:color="auto"/>
            </w:tcBorders>
          </w:tcPr>
          <w:p w14:paraId="21457F54" w14:textId="77777777" w:rsidR="00587873" w:rsidRPr="00587873" w:rsidRDefault="00587873" w:rsidP="008F6C0A">
            <w:pPr>
              <w:tabs>
                <w:tab w:val="left" w:pos="6225"/>
              </w:tabs>
              <w:rPr>
                <w:rFonts w:ascii="Arial" w:hAnsi="Arial" w:cs="Arial"/>
                <w:sz w:val="22"/>
                <w:szCs w:val="22"/>
              </w:rPr>
            </w:pPr>
            <w:r w:rsidRPr="00587873">
              <w:rPr>
                <w:rFonts w:ascii="Arial" w:hAnsi="Arial" w:cs="Arial"/>
                <w:bCs/>
                <w:sz w:val="22"/>
                <w:szCs w:val="22"/>
              </w:rPr>
              <w:t xml:space="preserve">Bota de borracha de </w:t>
            </w:r>
            <w:proofErr w:type="spellStart"/>
            <w:r w:rsidRPr="00587873">
              <w:rPr>
                <w:rFonts w:ascii="Arial" w:hAnsi="Arial" w:cs="Arial"/>
                <w:bCs/>
                <w:sz w:val="22"/>
                <w:szCs w:val="22"/>
              </w:rPr>
              <w:t>pvc</w:t>
            </w:r>
            <w:proofErr w:type="spellEnd"/>
            <w:r w:rsidRPr="00587873">
              <w:rPr>
                <w:rFonts w:ascii="Arial" w:hAnsi="Arial" w:cs="Arial"/>
                <w:bCs/>
                <w:sz w:val="22"/>
                <w:szCs w:val="22"/>
              </w:rPr>
              <w:t xml:space="preserve"> material: </w:t>
            </w:r>
            <w:proofErr w:type="spellStart"/>
            <w:r w:rsidRPr="00587873">
              <w:rPr>
                <w:rFonts w:ascii="Arial" w:hAnsi="Arial" w:cs="Arial"/>
                <w:bCs/>
                <w:sz w:val="22"/>
                <w:szCs w:val="22"/>
              </w:rPr>
              <w:t>pvc</w:t>
            </w:r>
            <w:proofErr w:type="spellEnd"/>
            <w:r w:rsidRPr="00587873">
              <w:rPr>
                <w:rFonts w:ascii="Arial" w:hAnsi="Arial" w:cs="Arial"/>
                <w:bCs/>
                <w:sz w:val="22"/>
                <w:szCs w:val="22"/>
              </w:rPr>
              <w:t xml:space="preserve"> </w:t>
            </w:r>
            <w:proofErr w:type="spellStart"/>
            <w:proofErr w:type="gramStart"/>
            <w:r w:rsidRPr="00587873">
              <w:rPr>
                <w:rFonts w:ascii="Arial" w:hAnsi="Arial" w:cs="Arial"/>
                <w:bCs/>
                <w:sz w:val="22"/>
                <w:szCs w:val="22"/>
              </w:rPr>
              <w:t>injetado,altura</w:t>
            </w:r>
            <w:proofErr w:type="spellEnd"/>
            <w:proofErr w:type="gramEnd"/>
            <w:r w:rsidRPr="00587873">
              <w:rPr>
                <w:rFonts w:ascii="Arial" w:hAnsi="Arial" w:cs="Arial"/>
                <w:bCs/>
                <w:sz w:val="22"/>
                <w:szCs w:val="22"/>
              </w:rPr>
              <w:t xml:space="preserve"> do cano: cano longo:325 mm, forro interno: poliéster, solado: desenho </w:t>
            </w:r>
            <w:proofErr w:type="spellStart"/>
            <w:r w:rsidRPr="00587873">
              <w:rPr>
                <w:rFonts w:ascii="Arial" w:hAnsi="Arial" w:cs="Arial"/>
                <w:bCs/>
                <w:sz w:val="22"/>
                <w:szCs w:val="22"/>
              </w:rPr>
              <w:t>anti-derrapante</w:t>
            </w:r>
            <w:proofErr w:type="spellEnd"/>
            <w:r w:rsidRPr="00587873">
              <w:rPr>
                <w:rFonts w:ascii="Arial" w:hAnsi="Arial" w:cs="Arial"/>
                <w:bCs/>
                <w:sz w:val="22"/>
                <w:szCs w:val="22"/>
              </w:rPr>
              <w:t>, de fácil limpeza / higienização. cor: branca e numeração; 37 ao 46.</w:t>
            </w:r>
          </w:p>
        </w:tc>
        <w:tc>
          <w:tcPr>
            <w:tcW w:w="709" w:type="dxa"/>
            <w:tcBorders>
              <w:top w:val="single" w:sz="4" w:space="0" w:color="auto"/>
              <w:left w:val="single" w:sz="4" w:space="0" w:color="auto"/>
              <w:bottom w:val="single" w:sz="4" w:space="0" w:color="auto"/>
              <w:right w:val="single" w:sz="4" w:space="0" w:color="auto"/>
            </w:tcBorders>
            <w:vAlign w:val="center"/>
          </w:tcPr>
          <w:p w14:paraId="023285DF"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60</w:t>
            </w:r>
          </w:p>
        </w:tc>
        <w:tc>
          <w:tcPr>
            <w:tcW w:w="851" w:type="dxa"/>
            <w:tcBorders>
              <w:top w:val="single" w:sz="4" w:space="0" w:color="auto"/>
              <w:left w:val="single" w:sz="4" w:space="0" w:color="auto"/>
              <w:bottom w:val="single" w:sz="4" w:space="0" w:color="auto"/>
              <w:right w:val="single" w:sz="4" w:space="0" w:color="auto"/>
            </w:tcBorders>
            <w:vAlign w:val="center"/>
          </w:tcPr>
          <w:p w14:paraId="67467302"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UND</w:t>
            </w:r>
          </w:p>
        </w:tc>
        <w:tc>
          <w:tcPr>
            <w:tcW w:w="1139" w:type="dxa"/>
            <w:tcBorders>
              <w:top w:val="single" w:sz="4" w:space="0" w:color="auto"/>
              <w:left w:val="single" w:sz="4" w:space="0" w:color="auto"/>
              <w:bottom w:val="single" w:sz="4" w:space="0" w:color="auto"/>
              <w:right w:val="single" w:sz="4" w:space="0" w:color="auto"/>
            </w:tcBorders>
            <w:vAlign w:val="center"/>
          </w:tcPr>
          <w:p w14:paraId="14B6FA02"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R$ 71,30</w:t>
            </w:r>
          </w:p>
        </w:tc>
        <w:tc>
          <w:tcPr>
            <w:tcW w:w="1276" w:type="dxa"/>
            <w:tcBorders>
              <w:top w:val="single" w:sz="4" w:space="0" w:color="auto"/>
              <w:left w:val="single" w:sz="4" w:space="0" w:color="auto"/>
              <w:bottom w:val="single" w:sz="4" w:space="0" w:color="auto"/>
              <w:right w:val="single" w:sz="4" w:space="0" w:color="auto"/>
            </w:tcBorders>
            <w:vAlign w:val="center"/>
          </w:tcPr>
          <w:p w14:paraId="4AA1E6E2"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R$ 4.278,00</w:t>
            </w:r>
          </w:p>
        </w:tc>
      </w:tr>
      <w:tr w:rsidR="00587873" w:rsidRPr="00587873" w14:paraId="0352F66F" w14:textId="77777777" w:rsidTr="00AC0C56">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23C92587"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sz w:val="22"/>
                <w:szCs w:val="22"/>
              </w:rPr>
              <w:t>08</w:t>
            </w:r>
          </w:p>
        </w:tc>
        <w:tc>
          <w:tcPr>
            <w:tcW w:w="1554" w:type="dxa"/>
            <w:tcBorders>
              <w:top w:val="single" w:sz="4" w:space="0" w:color="auto"/>
              <w:left w:val="single" w:sz="4" w:space="0" w:color="auto"/>
              <w:bottom w:val="single" w:sz="4" w:space="0" w:color="auto"/>
              <w:right w:val="single" w:sz="4" w:space="0" w:color="auto"/>
            </w:tcBorders>
            <w:vAlign w:val="center"/>
          </w:tcPr>
          <w:p w14:paraId="76B16E94" w14:textId="77777777" w:rsidR="00587873" w:rsidRPr="00587873" w:rsidRDefault="00587873" w:rsidP="008F6C0A">
            <w:pPr>
              <w:ind w:left="71" w:right="56"/>
              <w:jc w:val="center"/>
              <w:rPr>
                <w:rFonts w:ascii="Arial" w:hAnsi="Arial" w:cs="Arial"/>
                <w:iCs/>
                <w:sz w:val="22"/>
                <w:szCs w:val="22"/>
              </w:rPr>
            </w:pPr>
            <w:r w:rsidRPr="00587873">
              <w:rPr>
                <w:rFonts w:ascii="Arial" w:hAnsi="Arial" w:cs="Arial"/>
                <w:b/>
                <w:bCs/>
                <w:sz w:val="22"/>
                <w:szCs w:val="22"/>
              </w:rPr>
              <w:t>Coletes para agente de endemias</w:t>
            </w:r>
          </w:p>
        </w:tc>
        <w:tc>
          <w:tcPr>
            <w:tcW w:w="4677" w:type="dxa"/>
            <w:tcBorders>
              <w:top w:val="single" w:sz="4" w:space="0" w:color="auto"/>
              <w:left w:val="single" w:sz="4" w:space="0" w:color="auto"/>
              <w:bottom w:val="single" w:sz="4" w:space="0" w:color="auto"/>
              <w:right w:val="single" w:sz="4" w:space="0" w:color="auto"/>
            </w:tcBorders>
          </w:tcPr>
          <w:p w14:paraId="0FEC08FF" w14:textId="77777777" w:rsidR="00587873" w:rsidRPr="00587873" w:rsidRDefault="00587873" w:rsidP="008F6C0A">
            <w:pPr>
              <w:tabs>
                <w:tab w:val="left" w:pos="6225"/>
              </w:tabs>
              <w:rPr>
                <w:rFonts w:ascii="Arial" w:hAnsi="Arial" w:cs="Arial"/>
                <w:sz w:val="22"/>
                <w:szCs w:val="22"/>
              </w:rPr>
            </w:pPr>
            <w:r w:rsidRPr="00587873">
              <w:rPr>
                <w:rFonts w:ascii="Arial" w:hAnsi="Arial" w:cs="Arial"/>
                <w:bCs/>
                <w:sz w:val="22"/>
                <w:szCs w:val="22"/>
              </w:rPr>
              <w:t>Coletes para agente de endemias confeccionado em tecido de brim na cor caqui, 100% algodão, decote em v, fechamento com zíper, dois bolsos inferiores e dois bolsos superiores, com as logomarcas do município, aplicadas na frente: ace e costas: secretaria municipal de saúde - agente de endemias.</w:t>
            </w:r>
          </w:p>
        </w:tc>
        <w:tc>
          <w:tcPr>
            <w:tcW w:w="709" w:type="dxa"/>
            <w:tcBorders>
              <w:top w:val="single" w:sz="4" w:space="0" w:color="auto"/>
              <w:left w:val="single" w:sz="4" w:space="0" w:color="auto"/>
              <w:bottom w:val="single" w:sz="4" w:space="0" w:color="auto"/>
              <w:right w:val="single" w:sz="4" w:space="0" w:color="auto"/>
            </w:tcBorders>
            <w:vAlign w:val="center"/>
          </w:tcPr>
          <w:p w14:paraId="6D21E165"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70</w:t>
            </w:r>
          </w:p>
        </w:tc>
        <w:tc>
          <w:tcPr>
            <w:tcW w:w="851" w:type="dxa"/>
            <w:tcBorders>
              <w:top w:val="single" w:sz="4" w:space="0" w:color="auto"/>
              <w:left w:val="single" w:sz="4" w:space="0" w:color="auto"/>
              <w:bottom w:val="single" w:sz="4" w:space="0" w:color="auto"/>
              <w:right w:val="single" w:sz="4" w:space="0" w:color="auto"/>
            </w:tcBorders>
            <w:vAlign w:val="center"/>
          </w:tcPr>
          <w:p w14:paraId="47D0D9D3"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UND</w:t>
            </w:r>
          </w:p>
        </w:tc>
        <w:tc>
          <w:tcPr>
            <w:tcW w:w="1139" w:type="dxa"/>
            <w:tcBorders>
              <w:top w:val="single" w:sz="4" w:space="0" w:color="auto"/>
              <w:left w:val="single" w:sz="4" w:space="0" w:color="auto"/>
              <w:bottom w:val="single" w:sz="4" w:space="0" w:color="auto"/>
              <w:right w:val="single" w:sz="4" w:space="0" w:color="auto"/>
            </w:tcBorders>
            <w:vAlign w:val="center"/>
          </w:tcPr>
          <w:p w14:paraId="3241507D"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R$ 155,00</w:t>
            </w:r>
          </w:p>
        </w:tc>
        <w:tc>
          <w:tcPr>
            <w:tcW w:w="1276" w:type="dxa"/>
            <w:tcBorders>
              <w:top w:val="single" w:sz="4" w:space="0" w:color="auto"/>
              <w:left w:val="single" w:sz="4" w:space="0" w:color="auto"/>
              <w:bottom w:val="single" w:sz="4" w:space="0" w:color="auto"/>
              <w:right w:val="single" w:sz="4" w:space="0" w:color="auto"/>
            </w:tcBorders>
            <w:vAlign w:val="center"/>
          </w:tcPr>
          <w:p w14:paraId="0EB9A747"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R$ 10.850,00</w:t>
            </w:r>
          </w:p>
        </w:tc>
      </w:tr>
      <w:tr w:rsidR="00587873" w:rsidRPr="00587873" w14:paraId="7D72D209" w14:textId="77777777" w:rsidTr="00AC0C56">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20C4B72D"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sz w:val="22"/>
                <w:szCs w:val="22"/>
              </w:rPr>
              <w:t>09</w:t>
            </w:r>
          </w:p>
        </w:tc>
        <w:tc>
          <w:tcPr>
            <w:tcW w:w="1554" w:type="dxa"/>
            <w:tcBorders>
              <w:top w:val="single" w:sz="4" w:space="0" w:color="auto"/>
              <w:left w:val="single" w:sz="4" w:space="0" w:color="auto"/>
              <w:bottom w:val="single" w:sz="4" w:space="0" w:color="auto"/>
              <w:right w:val="single" w:sz="4" w:space="0" w:color="auto"/>
            </w:tcBorders>
            <w:vAlign w:val="center"/>
          </w:tcPr>
          <w:p w14:paraId="35B3EB54" w14:textId="77777777" w:rsidR="00587873" w:rsidRPr="00587873" w:rsidRDefault="00587873" w:rsidP="008F6C0A">
            <w:pPr>
              <w:tabs>
                <w:tab w:val="left" w:pos="6225"/>
              </w:tabs>
              <w:jc w:val="center"/>
              <w:rPr>
                <w:rFonts w:ascii="Arial" w:hAnsi="Arial" w:cs="Arial"/>
                <w:iCs/>
                <w:sz w:val="22"/>
                <w:szCs w:val="22"/>
              </w:rPr>
            </w:pPr>
            <w:r w:rsidRPr="00587873">
              <w:rPr>
                <w:rFonts w:ascii="Arial" w:hAnsi="Arial" w:cs="Arial"/>
                <w:b/>
                <w:bCs/>
                <w:sz w:val="22"/>
                <w:szCs w:val="22"/>
              </w:rPr>
              <w:t>Botina de segurança</w:t>
            </w:r>
          </w:p>
        </w:tc>
        <w:tc>
          <w:tcPr>
            <w:tcW w:w="4677" w:type="dxa"/>
            <w:tcBorders>
              <w:top w:val="single" w:sz="4" w:space="0" w:color="auto"/>
              <w:left w:val="single" w:sz="4" w:space="0" w:color="auto"/>
              <w:bottom w:val="single" w:sz="4" w:space="0" w:color="auto"/>
              <w:right w:val="single" w:sz="4" w:space="0" w:color="auto"/>
            </w:tcBorders>
          </w:tcPr>
          <w:p w14:paraId="5257C5EA" w14:textId="77777777" w:rsidR="00587873" w:rsidRPr="00587873" w:rsidRDefault="00587873" w:rsidP="008F6C0A">
            <w:pPr>
              <w:tabs>
                <w:tab w:val="left" w:pos="6225"/>
              </w:tabs>
              <w:rPr>
                <w:rFonts w:ascii="Arial" w:hAnsi="Arial" w:cs="Arial"/>
                <w:sz w:val="22"/>
                <w:szCs w:val="22"/>
              </w:rPr>
            </w:pPr>
            <w:r w:rsidRPr="00587873">
              <w:rPr>
                <w:rFonts w:ascii="Arial" w:hAnsi="Arial" w:cs="Arial"/>
                <w:bCs/>
                <w:sz w:val="22"/>
                <w:szCs w:val="22"/>
              </w:rPr>
              <w:t>Botina de segurança</w:t>
            </w:r>
            <w:r w:rsidRPr="00587873">
              <w:rPr>
                <w:rFonts w:ascii="Arial" w:hAnsi="Arial" w:cs="Arial"/>
                <w:bCs/>
                <w:sz w:val="22"/>
                <w:szCs w:val="22"/>
              </w:rPr>
              <w:br/>
              <w:t>•fechamento com elástico lateral recoberto</w:t>
            </w:r>
            <w:r w:rsidRPr="00587873">
              <w:rPr>
                <w:rFonts w:ascii="Arial" w:hAnsi="Arial" w:cs="Arial"/>
                <w:bCs/>
                <w:sz w:val="22"/>
                <w:szCs w:val="22"/>
              </w:rPr>
              <w:br/>
              <w:t>• confeccionado em couro estampa relax</w:t>
            </w:r>
            <w:r w:rsidRPr="00587873">
              <w:rPr>
                <w:rFonts w:ascii="Arial" w:hAnsi="Arial" w:cs="Arial"/>
                <w:bCs/>
                <w:sz w:val="22"/>
                <w:szCs w:val="22"/>
              </w:rPr>
              <w:br/>
              <w:t>• protetor de metatarso interno</w:t>
            </w:r>
            <w:r w:rsidRPr="00587873">
              <w:rPr>
                <w:rFonts w:ascii="Arial" w:hAnsi="Arial" w:cs="Arial"/>
                <w:bCs/>
                <w:sz w:val="22"/>
                <w:szCs w:val="22"/>
              </w:rPr>
              <w:br/>
              <w:t>• forro interno na gáspea e no cano em não tecido</w:t>
            </w:r>
            <w:r w:rsidRPr="00587873">
              <w:rPr>
                <w:rFonts w:ascii="Arial" w:hAnsi="Arial" w:cs="Arial"/>
                <w:bCs/>
                <w:sz w:val="22"/>
                <w:szCs w:val="22"/>
              </w:rPr>
              <w:br/>
              <w:t>• sem biqueira de aço</w:t>
            </w:r>
            <w:r w:rsidRPr="00587873">
              <w:rPr>
                <w:rFonts w:ascii="Arial" w:hAnsi="Arial" w:cs="Arial"/>
                <w:bCs/>
                <w:sz w:val="22"/>
                <w:szCs w:val="22"/>
              </w:rPr>
              <w:br/>
              <w:t>• palmilha de montagem não tecido</w:t>
            </w:r>
            <w:r w:rsidRPr="00587873">
              <w:rPr>
                <w:rFonts w:ascii="Arial" w:hAnsi="Arial" w:cs="Arial"/>
                <w:bCs/>
                <w:sz w:val="22"/>
                <w:szCs w:val="22"/>
              </w:rPr>
              <w:br/>
              <w:t xml:space="preserve">• solado injeção direta </w:t>
            </w:r>
            <w:proofErr w:type="spellStart"/>
            <w:r w:rsidRPr="00587873">
              <w:rPr>
                <w:rFonts w:ascii="Arial" w:hAnsi="Arial" w:cs="Arial"/>
                <w:bCs/>
                <w:sz w:val="22"/>
                <w:szCs w:val="22"/>
              </w:rPr>
              <w:t>monodensidade</w:t>
            </w:r>
            <w:proofErr w:type="spellEnd"/>
            <w:r w:rsidRPr="00587873">
              <w:rPr>
                <w:rFonts w:ascii="Arial" w:hAnsi="Arial" w:cs="Arial"/>
                <w:bCs/>
                <w:sz w:val="22"/>
                <w:szCs w:val="22"/>
              </w:rPr>
              <w:t xml:space="preserve"> com biqueira sobreposta em </w:t>
            </w:r>
            <w:proofErr w:type="spellStart"/>
            <w:r w:rsidRPr="00587873">
              <w:rPr>
                <w:rFonts w:ascii="Arial" w:hAnsi="Arial" w:cs="Arial"/>
                <w:bCs/>
                <w:sz w:val="22"/>
                <w:szCs w:val="22"/>
              </w:rPr>
              <w:t>pu</w:t>
            </w:r>
            <w:proofErr w:type="spellEnd"/>
            <w:r w:rsidRPr="00587873">
              <w:rPr>
                <w:rFonts w:ascii="Arial" w:hAnsi="Arial" w:cs="Arial"/>
                <w:bCs/>
                <w:sz w:val="22"/>
                <w:szCs w:val="22"/>
              </w:rPr>
              <w:br/>
            </w:r>
            <w:r w:rsidRPr="00587873">
              <w:rPr>
                <w:rFonts w:ascii="Arial" w:hAnsi="Arial" w:cs="Arial"/>
                <w:bCs/>
                <w:sz w:val="22"/>
                <w:szCs w:val="22"/>
              </w:rPr>
              <w:lastRenderedPageBreak/>
              <w:t>• sobre palmilha antimicrobiana</w:t>
            </w:r>
            <w:r w:rsidRPr="00587873">
              <w:rPr>
                <w:rFonts w:ascii="Arial" w:hAnsi="Arial" w:cs="Arial"/>
                <w:bCs/>
                <w:sz w:val="22"/>
                <w:szCs w:val="22"/>
              </w:rPr>
              <w:br/>
              <w:t xml:space="preserve">• cor: preto </w:t>
            </w:r>
            <w:proofErr w:type="spellStart"/>
            <w:r w:rsidRPr="00587873">
              <w:rPr>
                <w:rFonts w:ascii="Arial" w:hAnsi="Arial" w:cs="Arial"/>
                <w:bCs/>
                <w:sz w:val="22"/>
                <w:szCs w:val="22"/>
              </w:rPr>
              <w:t>tam</w:t>
            </w:r>
            <w:proofErr w:type="spellEnd"/>
            <w:r w:rsidRPr="00587873">
              <w:rPr>
                <w:rFonts w:ascii="Arial" w:hAnsi="Arial" w:cs="Arial"/>
                <w:bCs/>
                <w:sz w:val="22"/>
                <w:szCs w:val="22"/>
              </w:rPr>
              <w:t>: 37 ao 46</w:t>
            </w:r>
          </w:p>
        </w:tc>
        <w:tc>
          <w:tcPr>
            <w:tcW w:w="709" w:type="dxa"/>
            <w:tcBorders>
              <w:top w:val="single" w:sz="4" w:space="0" w:color="auto"/>
              <w:left w:val="single" w:sz="4" w:space="0" w:color="auto"/>
              <w:bottom w:val="single" w:sz="4" w:space="0" w:color="auto"/>
              <w:right w:val="single" w:sz="4" w:space="0" w:color="auto"/>
            </w:tcBorders>
            <w:vAlign w:val="center"/>
          </w:tcPr>
          <w:p w14:paraId="0C507807"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lastRenderedPageBreak/>
              <w:t>200</w:t>
            </w:r>
          </w:p>
        </w:tc>
        <w:tc>
          <w:tcPr>
            <w:tcW w:w="851" w:type="dxa"/>
            <w:tcBorders>
              <w:top w:val="single" w:sz="4" w:space="0" w:color="auto"/>
              <w:left w:val="single" w:sz="4" w:space="0" w:color="auto"/>
              <w:bottom w:val="single" w:sz="4" w:space="0" w:color="auto"/>
              <w:right w:val="single" w:sz="4" w:space="0" w:color="auto"/>
            </w:tcBorders>
            <w:vAlign w:val="center"/>
          </w:tcPr>
          <w:p w14:paraId="06196C1A"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UND</w:t>
            </w:r>
          </w:p>
        </w:tc>
        <w:tc>
          <w:tcPr>
            <w:tcW w:w="1139" w:type="dxa"/>
            <w:tcBorders>
              <w:top w:val="single" w:sz="4" w:space="0" w:color="auto"/>
              <w:left w:val="single" w:sz="4" w:space="0" w:color="auto"/>
              <w:bottom w:val="single" w:sz="4" w:space="0" w:color="auto"/>
              <w:right w:val="single" w:sz="4" w:space="0" w:color="auto"/>
            </w:tcBorders>
            <w:vAlign w:val="center"/>
          </w:tcPr>
          <w:p w14:paraId="1854E6D5"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R$ 70,38</w:t>
            </w:r>
          </w:p>
        </w:tc>
        <w:tc>
          <w:tcPr>
            <w:tcW w:w="1276" w:type="dxa"/>
            <w:tcBorders>
              <w:top w:val="single" w:sz="4" w:space="0" w:color="auto"/>
              <w:left w:val="single" w:sz="4" w:space="0" w:color="auto"/>
              <w:bottom w:val="single" w:sz="4" w:space="0" w:color="auto"/>
              <w:right w:val="single" w:sz="4" w:space="0" w:color="auto"/>
            </w:tcBorders>
            <w:vAlign w:val="center"/>
          </w:tcPr>
          <w:p w14:paraId="0C283480"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R$ 14.076,00</w:t>
            </w:r>
          </w:p>
        </w:tc>
      </w:tr>
      <w:tr w:rsidR="00587873" w:rsidRPr="00587873" w14:paraId="0A6D4BB3" w14:textId="77777777" w:rsidTr="00AC0C56">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38F0A4AC"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sz w:val="22"/>
                <w:szCs w:val="22"/>
              </w:rPr>
              <w:t>10</w:t>
            </w:r>
          </w:p>
        </w:tc>
        <w:tc>
          <w:tcPr>
            <w:tcW w:w="1554" w:type="dxa"/>
            <w:tcBorders>
              <w:top w:val="single" w:sz="4" w:space="0" w:color="auto"/>
              <w:left w:val="single" w:sz="4" w:space="0" w:color="auto"/>
              <w:bottom w:val="single" w:sz="4" w:space="0" w:color="auto"/>
              <w:right w:val="single" w:sz="4" w:space="0" w:color="auto"/>
            </w:tcBorders>
            <w:vAlign w:val="center"/>
          </w:tcPr>
          <w:p w14:paraId="02EA28A3" w14:textId="77777777" w:rsidR="00587873" w:rsidRPr="00587873" w:rsidRDefault="00587873" w:rsidP="008F6C0A">
            <w:pPr>
              <w:tabs>
                <w:tab w:val="left" w:pos="8364"/>
              </w:tabs>
              <w:ind w:right="-1"/>
              <w:jc w:val="center"/>
              <w:rPr>
                <w:rFonts w:ascii="Arial" w:hAnsi="Arial" w:cs="Arial"/>
                <w:b/>
                <w:bCs/>
                <w:iCs/>
                <w:color w:val="000000"/>
                <w:sz w:val="22"/>
                <w:szCs w:val="22"/>
              </w:rPr>
            </w:pPr>
            <w:r w:rsidRPr="00587873">
              <w:rPr>
                <w:rFonts w:ascii="Arial" w:hAnsi="Arial" w:cs="Arial"/>
                <w:b/>
                <w:bCs/>
                <w:iCs/>
                <w:color w:val="000000"/>
                <w:sz w:val="22"/>
                <w:szCs w:val="22"/>
              </w:rPr>
              <w:t>Camisetas gola V</w:t>
            </w:r>
          </w:p>
          <w:p w14:paraId="6C25B9FF" w14:textId="77777777" w:rsidR="00587873" w:rsidRPr="00587873" w:rsidRDefault="00587873" w:rsidP="008F6C0A">
            <w:pPr>
              <w:tabs>
                <w:tab w:val="left" w:pos="6225"/>
              </w:tabs>
              <w:jc w:val="center"/>
              <w:rPr>
                <w:rFonts w:ascii="Arial" w:hAnsi="Arial" w:cs="Arial"/>
                <w:iCs/>
                <w:sz w:val="22"/>
                <w:szCs w:val="22"/>
              </w:rPr>
            </w:pPr>
            <w:r w:rsidRPr="00587873">
              <w:rPr>
                <w:rFonts w:ascii="Arial" w:hAnsi="Arial" w:cs="Arial"/>
                <w:b/>
                <w:bCs/>
                <w:iCs/>
                <w:color w:val="000000"/>
                <w:sz w:val="22"/>
                <w:szCs w:val="22"/>
              </w:rPr>
              <w:t>manga longa</w:t>
            </w:r>
          </w:p>
        </w:tc>
        <w:tc>
          <w:tcPr>
            <w:tcW w:w="4677" w:type="dxa"/>
            <w:tcBorders>
              <w:top w:val="single" w:sz="4" w:space="0" w:color="auto"/>
              <w:left w:val="single" w:sz="4" w:space="0" w:color="auto"/>
              <w:bottom w:val="single" w:sz="4" w:space="0" w:color="auto"/>
              <w:right w:val="single" w:sz="4" w:space="0" w:color="auto"/>
            </w:tcBorders>
          </w:tcPr>
          <w:p w14:paraId="7E5D6219" w14:textId="77777777" w:rsidR="00587873" w:rsidRPr="00587873" w:rsidRDefault="00587873" w:rsidP="008F6C0A">
            <w:pPr>
              <w:tabs>
                <w:tab w:val="left" w:pos="6225"/>
              </w:tabs>
              <w:rPr>
                <w:rFonts w:ascii="Arial" w:hAnsi="Arial" w:cs="Arial"/>
                <w:sz w:val="22"/>
                <w:szCs w:val="22"/>
              </w:rPr>
            </w:pPr>
            <w:r w:rsidRPr="00587873">
              <w:rPr>
                <w:rFonts w:ascii="Arial" w:hAnsi="Arial" w:cs="Arial"/>
                <w:iCs/>
                <w:sz w:val="22"/>
                <w:szCs w:val="22"/>
              </w:rPr>
              <w:t>Camisetas gola V, manga longa, tecido 100% poliéster. Tecido com maior durabilidade. Na frente deverá ter o brasão da Prefeitura Municipal Unissex e o cargo do funcionário, nos</w:t>
            </w:r>
            <w:r w:rsidRPr="00587873">
              <w:rPr>
                <w:rFonts w:ascii="Arial" w:hAnsi="Arial" w:cs="Arial"/>
                <w:color w:val="4D5156"/>
                <w:sz w:val="22"/>
                <w:szCs w:val="22"/>
                <w:shd w:val="clear" w:color="auto" w:fill="FFFFFF"/>
              </w:rPr>
              <w:t> </w:t>
            </w:r>
            <w:r w:rsidRPr="00587873">
              <w:rPr>
                <w:rFonts w:ascii="Arial" w:hAnsi="Arial" w:cs="Arial"/>
                <w:color w:val="000000"/>
                <w:sz w:val="22"/>
                <w:szCs w:val="22"/>
                <w:shd w:val="clear" w:color="auto" w:fill="FFFFFF"/>
              </w:rPr>
              <w:t>tamanhos P, M, G, GG.</w:t>
            </w:r>
          </w:p>
        </w:tc>
        <w:tc>
          <w:tcPr>
            <w:tcW w:w="709" w:type="dxa"/>
            <w:tcBorders>
              <w:top w:val="single" w:sz="4" w:space="0" w:color="auto"/>
              <w:left w:val="single" w:sz="4" w:space="0" w:color="auto"/>
              <w:bottom w:val="single" w:sz="4" w:space="0" w:color="auto"/>
              <w:right w:val="single" w:sz="4" w:space="0" w:color="auto"/>
            </w:tcBorders>
            <w:vAlign w:val="center"/>
          </w:tcPr>
          <w:p w14:paraId="5F895097"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tcPr>
          <w:p w14:paraId="31E5A645"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iCs/>
                <w:sz w:val="22"/>
                <w:szCs w:val="22"/>
              </w:rPr>
              <w:t>PÇ</w:t>
            </w:r>
          </w:p>
        </w:tc>
        <w:tc>
          <w:tcPr>
            <w:tcW w:w="1139" w:type="dxa"/>
            <w:tcBorders>
              <w:top w:val="single" w:sz="4" w:space="0" w:color="auto"/>
              <w:left w:val="single" w:sz="4" w:space="0" w:color="auto"/>
              <w:bottom w:val="single" w:sz="4" w:space="0" w:color="auto"/>
              <w:right w:val="single" w:sz="4" w:space="0" w:color="auto"/>
            </w:tcBorders>
            <w:vAlign w:val="center"/>
          </w:tcPr>
          <w:p w14:paraId="522870BE"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R$ 79,17</w:t>
            </w:r>
          </w:p>
        </w:tc>
        <w:tc>
          <w:tcPr>
            <w:tcW w:w="1276" w:type="dxa"/>
            <w:tcBorders>
              <w:top w:val="single" w:sz="4" w:space="0" w:color="auto"/>
              <w:left w:val="single" w:sz="4" w:space="0" w:color="auto"/>
              <w:bottom w:val="single" w:sz="4" w:space="0" w:color="auto"/>
              <w:right w:val="single" w:sz="4" w:space="0" w:color="auto"/>
            </w:tcBorders>
            <w:vAlign w:val="center"/>
          </w:tcPr>
          <w:p w14:paraId="747A1465"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R$ 14.250,60</w:t>
            </w:r>
          </w:p>
        </w:tc>
      </w:tr>
      <w:tr w:rsidR="00587873" w:rsidRPr="00587873" w14:paraId="408CD9E8" w14:textId="77777777" w:rsidTr="00AC0C56">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1DFDBFD0"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sz w:val="22"/>
                <w:szCs w:val="22"/>
              </w:rPr>
              <w:t>11</w:t>
            </w:r>
          </w:p>
        </w:tc>
        <w:tc>
          <w:tcPr>
            <w:tcW w:w="1554" w:type="dxa"/>
            <w:tcBorders>
              <w:top w:val="single" w:sz="4" w:space="0" w:color="auto"/>
              <w:left w:val="single" w:sz="4" w:space="0" w:color="auto"/>
              <w:bottom w:val="single" w:sz="4" w:space="0" w:color="auto"/>
              <w:right w:val="single" w:sz="4" w:space="0" w:color="auto"/>
            </w:tcBorders>
            <w:vAlign w:val="center"/>
          </w:tcPr>
          <w:p w14:paraId="2AB4415E" w14:textId="77777777" w:rsidR="00587873" w:rsidRPr="00587873" w:rsidRDefault="00587873" w:rsidP="008F6C0A">
            <w:pPr>
              <w:tabs>
                <w:tab w:val="left" w:pos="6225"/>
              </w:tabs>
              <w:jc w:val="center"/>
              <w:rPr>
                <w:rFonts w:ascii="Arial" w:hAnsi="Arial" w:cs="Arial"/>
                <w:iCs/>
                <w:sz w:val="22"/>
                <w:szCs w:val="22"/>
              </w:rPr>
            </w:pPr>
            <w:r w:rsidRPr="00587873">
              <w:rPr>
                <w:rFonts w:ascii="Arial" w:hAnsi="Arial" w:cs="Arial"/>
                <w:b/>
                <w:bCs/>
                <w:color w:val="000000"/>
                <w:sz w:val="22"/>
                <w:szCs w:val="22"/>
                <w:shd w:val="clear" w:color="auto" w:fill="FFFFFF"/>
              </w:rPr>
              <w:t>Camisetas gola V manga curta</w:t>
            </w:r>
          </w:p>
        </w:tc>
        <w:tc>
          <w:tcPr>
            <w:tcW w:w="4677" w:type="dxa"/>
            <w:tcBorders>
              <w:top w:val="single" w:sz="4" w:space="0" w:color="auto"/>
              <w:left w:val="single" w:sz="4" w:space="0" w:color="auto"/>
              <w:bottom w:val="single" w:sz="4" w:space="0" w:color="auto"/>
              <w:right w:val="single" w:sz="4" w:space="0" w:color="auto"/>
            </w:tcBorders>
          </w:tcPr>
          <w:p w14:paraId="603C6C78" w14:textId="77777777" w:rsidR="00587873" w:rsidRPr="00587873" w:rsidRDefault="00587873" w:rsidP="008F6C0A">
            <w:pPr>
              <w:tabs>
                <w:tab w:val="left" w:pos="6225"/>
              </w:tabs>
              <w:rPr>
                <w:rFonts w:ascii="Arial" w:hAnsi="Arial" w:cs="Arial"/>
                <w:sz w:val="22"/>
                <w:szCs w:val="22"/>
              </w:rPr>
            </w:pPr>
            <w:r w:rsidRPr="00587873">
              <w:rPr>
                <w:rFonts w:ascii="Arial" w:hAnsi="Arial" w:cs="Arial"/>
                <w:iCs/>
                <w:sz w:val="22"/>
                <w:szCs w:val="22"/>
              </w:rPr>
              <w:t>Camisetas gola V, manga curta, tecido 100% poliéster. Tecido com maior durabilidade. Na frente deverá ter o brasão da Prefeitura Municipal Unissex e o cargo do funcionário, nos</w:t>
            </w:r>
            <w:r w:rsidRPr="00587873">
              <w:rPr>
                <w:rFonts w:ascii="Arial" w:hAnsi="Arial" w:cs="Arial"/>
                <w:color w:val="4D5156"/>
                <w:sz w:val="22"/>
                <w:szCs w:val="22"/>
                <w:shd w:val="clear" w:color="auto" w:fill="FFFFFF"/>
              </w:rPr>
              <w:t> </w:t>
            </w:r>
            <w:r w:rsidRPr="00587873">
              <w:rPr>
                <w:rFonts w:ascii="Arial" w:hAnsi="Arial" w:cs="Arial"/>
                <w:color w:val="000000"/>
                <w:sz w:val="22"/>
                <w:szCs w:val="22"/>
                <w:shd w:val="clear" w:color="auto" w:fill="FFFFFF"/>
              </w:rPr>
              <w:t>tamanhos P, M, G, GG.</w:t>
            </w:r>
          </w:p>
        </w:tc>
        <w:tc>
          <w:tcPr>
            <w:tcW w:w="709" w:type="dxa"/>
            <w:tcBorders>
              <w:top w:val="single" w:sz="4" w:space="0" w:color="auto"/>
              <w:left w:val="single" w:sz="4" w:space="0" w:color="auto"/>
              <w:bottom w:val="single" w:sz="4" w:space="0" w:color="auto"/>
              <w:right w:val="single" w:sz="4" w:space="0" w:color="auto"/>
            </w:tcBorders>
            <w:vAlign w:val="center"/>
          </w:tcPr>
          <w:p w14:paraId="091A0FB7"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tcPr>
          <w:p w14:paraId="47D983F8"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iCs/>
                <w:sz w:val="22"/>
                <w:szCs w:val="22"/>
              </w:rPr>
              <w:t>PÇ</w:t>
            </w:r>
          </w:p>
        </w:tc>
        <w:tc>
          <w:tcPr>
            <w:tcW w:w="1139" w:type="dxa"/>
            <w:tcBorders>
              <w:top w:val="single" w:sz="4" w:space="0" w:color="auto"/>
              <w:left w:val="single" w:sz="4" w:space="0" w:color="auto"/>
              <w:bottom w:val="single" w:sz="4" w:space="0" w:color="auto"/>
              <w:right w:val="single" w:sz="4" w:space="0" w:color="auto"/>
            </w:tcBorders>
            <w:vAlign w:val="center"/>
          </w:tcPr>
          <w:p w14:paraId="7EA8AC8A"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R$ 44,59</w:t>
            </w:r>
          </w:p>
        </w:tc>
        <w:tc>
          <w:tcPr>
            <w:tcW w:w="1276" w:type="dxa"/>
            <w:tcBorders>
              <w:top w:val="single" w:sz="4" w:space="0" w:color="auto"/>
              <w:left w:val="single" w:sz="4" w:space="0" w:color="auto"/>
              <w:bottom w:val="single" w:sz="4" w:space="0" w:color="auto"/>
              <w:right w:val="single" w:sz="4" w:space="0" w:color="auto"/>
            </w:tcBorders>
            <w:vAlign w:val="center"/>
          </w:tcPr>
          <w:p w14:paraId="27F0161B"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R$ 8.026,20</w:t>
            </w:r>
          </w:p>
        </w:tc>
      </w:tr>
      <w:tr w:rsidR="00587873" w:rsidRPr="00587873" w14:paraId="7CEFFAE7" w14:textId="77777777" w:rsidTr="00AC0C56">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769079C9"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sz w:val="22"/>
                <w:szCs w:val="22"/>
              </w:rPr>
              <w:t>12</w:t>
            </w:r>
          </w:p>
        </w:tc>
        <w:tc>
          <w:tcPr>
            <w:tcW w:w="1554" w:type="dxa"/>
            <w:tcBorders>
              <w:top w:val="single" w:sz="4" w:space="0" w:color="auto"/>
              <w:left w:val="single" w:sz="4" w:space="0" w:color="auto"/>
              <w:bottom w:val="single" w:sz="4" w:space="0" w:color="auto"/>
              <w:right w:val="single" w:sz="4" w:space="0" w:color="auto"/>
            </w:tcBorders>
            <w:vAlign w:val="center"/>
          </w:tcPr>
          <w:p w14:paraId="1F9D126D" w14:textId="77777777" w:rsidR="00587873" w:rsidRPr="00587873" w:rsidRDefault="00587873" w:rsidP="008F6C0A">
            <w:pPr>
              <w:tabs>
                <w:tab w:val="left" w:pos="6225"/>
              </w:tabs>
              <w:jc w:val="center"/>
              <w:rPr>
                <w:rFonts w:ascii="Arial" w:hAnsi="Arial" w:cs="Arial"/>
                <w:iCs/>
                <w:sz w:val="22"/>
                <w:szCs w:val="22"/>
              </w:rPr>
            </w:pPr>
            <w:r w:rsidRPr="00587873">
              <w:rPr>
                <w:rFonts w:ascii="Arial" w:hAnsi="Arial" w:cs="Arial"/>
                <w:b/>
                <w:bCs/>
                <w:color w:val="000000"/>
                <w:sz w:val="22"/>
                <w:szCs w:val="22"/>
                <w:shd w:val="clear" w:color="auto" w:fill="FFFFFF"/>
              </w:rPr>
              <w:t>Boné para agente de saúde</w:t>
            </w:r>
          </w:p>
        </w:tc>
        <w:tc>
          <w:tcPr>
            <w:tcW w:w="4677" w:type="dxa"/>
            <w:tcBorders>
              <w:top w:val="single" w:sz="4" w:space="0" w:color="auto"/>
              <w:left w:val="single" w:sz="4" w:space="0" w:color="auto"/>
              <w:bottom w:val="single" w:sz="4" w:space="0" w:color="auto"/>
              <w:right w:val="single" w:sz="4" w:space="0" w:color="auto"/>
            </w:tcBorders>
          </w:tcPr>
          <w:p w14:paraId="67D8A38E" w14:textId="77777777" w:rsidR="00587873" w:rsidRPr="00587873" w:rsidRDefault="00587873" w:rsidP="008F6C0A">
            <w:pPr>
              <w:tabs>
                <w:tab w:val="left" w:pos="6225"/>
              </w:tabs>
              <w:rPr>
                <w:rFonts w:ascii="Arial" w:hAnsi="Arial" w:cs="Arial"/>
                <w:sz w:val="22"/>
                <w:szCs w:val="22"/>
              </w:rPr>
            </w:pPr>
            <w:r w:rsidRPr="00587873">
              <w:rPr>
                <w:rFonts w:ascii="Arial" w:hAnsi="Arial" w:cs="Arial"/>
                <w:sz w:val="22"/>
                <w:szCs w:val="22"/>
              </w:rPr>
              <w:t>Boné confeccionado em brim na cor Azul Marinho, abas longas e proteção de nuca removível com tira de ajuste de tamanho na parte posterior em velcro, contendo o brasão da Prefeitura Municipal nas laterais. E na parte frontal com a seguinte escrita: Agente Comunitário de saúde.</w:t>
            </w:r>
          </w:p>
        </w:tc>
        <w:tc>
          <w:tcPr>
            <w:tcW w:w="709" w:type="dxa"/>
            <w:tcBorders>
              <w:top w:val="single" w:sz="4" w:space="0" w:color="auto"/>
              <w:left w:val="single" w:sz="4" w:space="0" w:color="auto"/>
              <w:bottom w:val="single" w:sz="4" w:space="0" w:color="auto"/>
              <w:right w:val="single" w:sz="4" w:space="0" w:color="auto"/>
            </w:tcBorders>
            <w:vAlign w:val="center"/>
          </w:tcPr>
          <w:p w14:paraId="7D07751E"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54</w:t>
            </w:r>
          </w:p>
        </w:tc>
        <w:tc>
          <w:tcPr>
            <w:tcW w:w="851" w:type="dxa"/>
            <w:tcBorders>
              <w:top w:val="single" w:sz="4" w:space="0" w:color="auto"/>
              <w:left w:val="single" w:sz="4" w:space="0" w:color="auto"/>
              <w:bottom w:val="single" w:sz="4" w:space="0" w:color="auto"/>
              <w:right w:val="single" w:sz="4" w:space="0" w:color="auto"/>
            </w:tcBorders>
            <w:vAlign w:val="center"/>
          </w:tcPr>
          <w:p w14:paraId="22250DBD"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iCs/>
                <w:sz w:val="22"/>
                <w:szCs w:val="22"/>
              </w:rPr>
              <w:t>PÇ</w:t>
            </w:r>
          </w:p>
        </w:tc>
        <w:tc>
          <w:tcPr>
            <w:tcW w:w="1139" w:type="dxa"/>
            <w:tcBorders>
              <w:top w:val="single" w:sz="4" w:space="0" w:color="auto"/>
              <w:left w:val="single" w:sz="4" w:space="0" w:color="auto"/>
              <w:bottom w:val="single" w:sz="4" w:space="0" w:color="auto"/>
              <w:right w:val="single" w:sz="4" w:space="0" w:color="auto"/>
            </w:tcBorders>
            <w:vAlign w:val="center"/>
          </w:tcPr>
          <w:p w14:paraId="028CDFA9"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R$ 30,50</w:t>
            </w:r>
          </w:p>
        </w:tc>
        <w:tc>
          <w:tcPr>
            <w:tcW w:w="1276" w:type="dxa"/>
            <w:tcBorders>
              <w:top w:val="single" w:sz="4" w:space="0" w:color="auto"/>
              <w:left w:val="single" w:sz="4" w:space="0" w:color="auto"/>
              <w:bottom w:val="single" w:sz="4" w:space="0" w:color="auto"/>
              <w:right w:val="single" w:sz="4" w:space="0" w:color="auto"/>
            </w:tcBorders>
            <w:vAlign w:val="center"/>
          </w:tcPr>
          <w:p w14:paraId="716CFB42"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R$ 1.647,00</w:t>
            </w:r>
          </w:p>
        </w:tc>
      </w:tr>
      <w:tr w:rsidR="00587873" w:rsidRPr="00587873" w14:paraId="7781ED67" w14:textId="77777777" w:rsidTr="00AC0C56">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1D795E4A"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sz w:val="22"/>
                <w:szCs w:val="22"/>
              </w:rPr>
              <w:t>13</w:t>
            </w:r>
          </w:p>
        </w:tc>
        <w:tc>
          <w:tcPr>
            <w:tcW w:w="1554" w:type="dxa"/>
            <w:tcBorders>
              <w:top w:val="single" w:sz="4" w:space="0" w:color="auto"/>
              <w:left w:val="single" w:sz="4" w:space="0" w:color="auto"/>
              <w:bottom w:val="single" w:sz="4" w:space="0" w:color="auto"/>
              <w:right w:val="single" w:sz="4" w:space="0" w:color="auto"/>
            </w:tcBorders>
            <w:vAlign w:val="center"/>
          </w:tcPr>
          <w:p w14:paraId="542305CA" w14:textId="77777777" w:rsidR="00587873" w:rsidRPr="00587873" w:rsidRDefault="00587873" w:rsidP="008F6C0A">
            <w:pPr>
              <w:tabs>
                <w:tab w:val="left" w:pos="6225"/>
              </w:tabs>
              <w:jc w:val="center"/>
              <w:rPr>
                <w:rFonts w:ascii="Arial" w:hAnsi="Arial" w:cs="Arial"/>
                <w:iCs/>
                <w:sz w:val="22"/>
                <w:szCs w:val="22"/>
              </w:rPr>
            </w:pPr>
            <w:r w:rsidRPr="00587873">
              <w:rPr>
                <w:rFonts w:ascii="Arial" w:hAnsi="Arial" w:cs="Arial"/>
                <w:b/>
                <w:bCs/>
                <w:color w:val="000000"/>
                <w:sz w:val="22"/>
                <w:szCs w:val="22"/>
                <w:shd w:val="clear" w:color="auto" w:fill="FFFFFF"/>
              </w:rPr>
              <w:t>Bolsa para agente de saúde</w:t>
            </w:r>
          </w:p>
        </w:tc>
        <w:tc>
          <w:tcPr>
            <w:tcW w:w="4677" w:type="dxa"/>
            <w:tcBorders>
              <w:top w:val="single" w:sz="4" w:space="0" w:color="auto"/>
              <w:left w:val="single" w:sz="4" w:space="0" w:color="auto"/>
              <w:bottom w:val="single" w:sz="4" w:space="0" w:color="auto"/>
              <w:right w:val="single" w:sz="4" w:space="0" w:color="auto"/>
            </w:tcBorders>
          </w:tcPr>
          <w:p w14:paraId="5EA1E61B" w14:textId="77777777" w:rsidR="00587873" w:rsidRPr="00587873" w:rsidRDefault="00587873" w:rsidP="008F6C0A">
            <w:pPr>
              <w:tabs>
                <w:tab w:val="left" w:pos="6225"/>
              </w:tabs>
              <w:rPr>
                <w:rFonts w:ascii="Arial" w:hAnsi="Arial" w:cs="Arial"/>
                <w:sz w:val="22"/>
                <w:szCs w:val="22"/>
              </w:rPr>
            </w:pPr>
            <w:r w:rsidRPr="00587873">
              <w:rPr>
                <w:rFonts w:ascii="Arial" w:hAnsi="Arial" w:cs="Arial"/>
                <w:sz w:val="22"/>
                <w:szCs w:val="22"/>
              </w:rPr>
              <w:t>Bolsa em lona 10 impermeável, 100% algodão, na cor azul marinho, nas seguintes medidas:  32 cm de altura x37 cm de largura x 20 cm de fundo; composta por 03 divisórias internas, dois bolsos no primeiro compartimento. Um bolso na parte frontal com zíper, medindo 20x15 centímetros e tampa com 2 fechos em plástico de encaixe medindo 5 cm para fechamento da tampa. Alça regulável. Altura 30 cm, largura 40 cm e 20 cm de diâmetro. Alça em fita de nylon com 5 cm. Na frente da bolsa deve ter o Brasão da Prefeitura e Atenção Primaria.</w:t>
            </w:r>
          </w:p>
        </w:tc>
        <w:tc>
          <w:tcPr>
            <w:tcW w:w="709" w:type="dxa"/>
            <w:tcBorders>
              <w:top w:val="single" w:sz="4" w:space="0" w:color="auto"/>
              <w:left w:val="single" w:sz="4" w:space="0" w:color="auto"/>
              <w:bottom w:val="single" w:sz="4" w:space="0" w:color="auto"/>
              <w:right w:val="single" w:sz="4" w:space="0" w:color="auto"/>
            </w:tcBorders>
            <w:vAlign w:val="center"/>
          </w:tcPr>
          <w:p w14:paraId="04057DD8"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tcPr>
          <w:p w14:paraId="61B96763"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iCs/>
                <w:sz w:val="22"/>
                <w:szCs w:val="22"/>
              </w:rPr>
              <w:t>PÇ</w:t>
            </w:r>
          </w:p>
        </w:tc>
        <w:tc>
          <w:tcPr>
            <w:tcW w:w="1139" w:type="dxa"/>
            <w:tcBorders>
              <w:top w:val="single" w:sz="4" w:space="0" w:color="auto"/>
              <w:left w:val="single" w:sz="4" w:space="0" w:color="auto"/>
              <w:bottom w:val="single" w:sz="4" w:space="0" w:color="auto"/>
              <w:right w:val="single" w:sz="4" w:space="0" w:color="auto"/>
            </w:tcBorders>
            <w:vAlign w:val="center"/>
          </w:tcPr>
          <w:p w14:paraId="20C02958"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R$ 144,35</w:t>
            </w:r>
          </w:p>
        </w:tc>
        <w:tc>
          <w:tcPr>
            <w:tcW w:w="1276" w:type="dxa"/>
            <w:tcBorders>
              <w:top w:val="single" w:sz="4" w:space="0" w:color="auto"/>
              <w:left w:val="single" w:sz="4" w:space="0" w:color="auto"/>
              <w:bottom w:val="single" w:sz="4" w:space="0" w:color="auto"/>
              <w:right w:val="single" w:sz="4" w:space="0" w:color="auto"/>
            </w:tcBorders>
            <w:vAlign w:val="center"/>
          </w:tcPr>
          <w:p w14:paraId="06FEC96C"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R$ 25.983,00</w:t>
            </w:r>
          </w:p>
        </w:tc>
      </w:tr>
      <w:tr w:rsidR="00587873" w:rsidRPr="00587873" w14:paraId="31E54E8C" w14:textId="77777777" w:rsidTr="00AC0C56">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4E7D78F6"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sz w:val="22"/>
                <w:szCs w:val="22"/>
              </w:rPr>
              <w:t>14</w:t>
            </w:r>
          </w:p>
        </w:tc>
        <w:tc>
          <w:tcPr>
            <w:tcW w:w="1554" w:type="dxa"/>
            <w:tcBorders>
              <w:top w:val="single" w:sz="4" w:space="0" w:color="auto"/>
              <w:left w:val="single" w:sz="4" w:space="0" w:color="auto"/>
              <w:bottom w:val="single" w:sz="4" w:space="0" w:color="auto"/>
              <w:right w:val="single" w:sz="4" w:space="0" w:color="auto"/>
            </w:tcBorders>
            <w:vAlign w:val="center"/>
          </w:tcPr>
          <w:p w14:paraId="3E96489D" w14:textId="77777777" w:rsidR="00587873" w:rsidRPr="00587873" w:rsidRDefault="00587873" w:rsidP="008F6C0A">
            <w:pPr>
              <w:jc w:val="center"/>
              <w:rPr>
                <w:rFonts w:ascii="Arial" w:hAnsi="Arial" w:cs="Arial"/>
                <w:b/>
                <w:bCs/>
                <w:sz w:val="22"/>
                <w:szCs w:val="22"/>
              </w:rPr>
            </w:pPr>
            <w:r w:rsidRPr="00587873">
              <w:rPr>
                <w:rFonts w:ascii="Arial" w:hAnsi="Arial" w:cs="Arial"/>
                <w:b/>
                <w:bCs/>
                <w:sz w:val="22"/>
                <w:szCs w:val="22"/>
              </w:rPr>
              <w:t>JALECO FEMININO E MASCULINO</w:t>
            </w:r>
          </w:p>
          <w:p w14:paraId="266C814F" w14:textId="77777777" w:rsidR="00587873" w:rsidRPr="00587873" w:rsidRDefault="00587873" w:rsidP="008F6C0A">
            <w:pPr>
              <w:jc w:val="center"/>
              <w:rPr>
                <w:rFonts w:ascii="Arial" w:hAnsi="Arial" w:cs="Arial"/>
                <w:b/>
                <w:bCs/>
                <w:sz w:val="22"/>
                <w:szCs w:val="22"/>
              </w:rPr>
            </w:pPr>
            <w:r w:rsidRPr="00587873">
              <w:rPr>
                <w:rFonts w:ascii="Arial" w:hAnsi="Arial" w:cs="Arial"/>
                <w:b/>
                <w:bCs/>
                <w:sz w:val="22"/>
                <w:szCs w:val="22"/>
              </w:rPr>
              <w:t>Tamanho P</w:t>
            </w:r>
          </w:p>
          <w:p w14:paraId="2BA9781C" w14:textId="77777777" w:rsidR="00587873" w:rsidRPr="00587873" w:rsidRDefault="00587873" w:rsidP="008F6C0A">
            <w:pPr>
              <w:tabs>
                <w:tab w:val="left" w:pos="6225"/>
              </w:tabs>
              <w:jc w:val="center"/>
              <w:rPr>
                <w:rFonts w:ascii="Arial" w:hAnsi="Arial" w:cs="Arial"/>
                <w:iCs/>
                <w:sz w:val="22"/>
                <w:szCs w:val="22"/>
              </w:rPr>
            </w:pPr>
            <w:r w:rsidRPr="00587873">
              <w:rPr>
                <w:rFonts w:ascii="Arial" w:hAnsi="Arial" w:cs="Arial"/>
                <w:b/>
                <w:bCs/>
                <w:color w:val="000000"/>
                <w:sz w:val="22"/>
                <w:szCs w:val="22"/>
                <w:shd w:val="clear" w:color="auto" w:fill="FFFFFF"/>
              </w:rPr>
              <w:t>Saúde Bucal</w:t>
            </w:r>
          </w:p>
        </w:tc>
        <w:tc>
          <w:tcPr>
            <w:tcW w:w="4677" w:type="dxa"/>
            <w:tcBorders>
              <w:top w:val="single" w:sz="4" w:space="0" w:color="auto"/>
              <w:left w:val="single" w:sz="4" w:space="0" w:color="auto"/>
              <w:bottom w:val="single" w:sz="4" w:space="0" w:color="auto"/>
              <w:right w:val="single" w:sz="4" w:space="0" w:color="auto"/>
            </w:tcBorders>
          </w:tcPr>
          <w:p w14:paraId="1F719DCB" w14:textId="77777777" w:rsidR="00587873" w:rsidRPr="00587873" w:rsidRDefault="00587873" w:rsidP="008F6C0A">
            <w:pPr>
              <w:tabs>
                <w:tab w:val="left" w:pos="6225"/>
              </w:tabs>
              <w:rPr>
                <w:rFonts w:ascii="Arial" w:hAnsi="Arial" w:cs="Arial"/>
                <w:sz w:val="22"/>
                <w:szCs w:val="22"/>
              </w:rPr>
            </w:pPr>
            <w:r w:rsidRPr="00587873">
              <w:rPr>
                <w:rFonts w:ascii="Arial" w:hAnsi="Arial" w:cs="Arial"/>
                <w:sz w:val="22"/>
                <w:szCs w:val="22"/>
              </w:rPr>
              <w:t xml:space="preserve">Jaleco na cor branca P, tecido gabardine, manga longa, punho em ribana na cor branca, com 5 botões escondidos, na cor branca, 3 bolsos, sendo um localizado no lado superior esquerdo e 2 localizados na parte inferior. A gola deverá ser do tipo padre. Bordados: Todos bordados devem obedecer às cores do Manual de Sinalização do Ministério da Saúde - MANGA DIREITA — LOGO “BRASIL SORRIDENTE” na versão vertical colorida, com 8cm de largura; MANGA ESQUERDA - Logo “SUS” na versão horizontal colorida, com 8cm de largura; FRENTE/BOLSO SUPERIOR ESQUERDO — LOGO DA PREFEITURA centralizada no bolso superior frontal esquerdo, com largura máxima de 9cm (altura proporcional) e margem de segurança de 1,5cm de cada lado. O nome da Profissão deverá estar bordado, em cor destacada a </w:t>
            </w:r>
            <w:r w:rsidRPr="00587873">
              <w:rPr>
                <w:rFonts w:ascii="Arial" w:hAnsi="Arial" w:cs="Arial"/>
                <w:sz w:val="22"/>
                <w:szCs w:val="22"/>
              </w:rPr>
              <w:lastRenderedPageBreak/>
              <w:t xml:space="preserve">escolher, no bolso superior: CIRURGIÃO DENTISTA DA ATENÇÃO PRIMÁRIA. </w:t>
            </w:r>
            <w:proofErr w:type="spellStart"/>
            <w:r w:rsidRPr="00587873">
              <w:rPr>
                <w:rFonts w:ascii="Arial" w:hAnsi="Arial" w:cs="Arial"/>
                <w:sz w:val="22"/>
                <w:szCs w:val="22"/>
              </w:rPr>
              <w:t>Obs</w:t>
            </w:r>
            <w:proofErr w:type="spellEnd"/>
            <w:r w:rsidRPr="00587873">
              <w:rPr>
                <w:rFonts w:ascii="Arial" w:hAnsi="Arial" w:cs="Arial"/>
                <w:sz w:val="22"/>
                <w:szCs w:val="22"/>
              </w:rPr>
              <w:t xml:space="preserve"> 1: o jaleco feminino deverá ser levemente acinturado. </w:t>
            </w:r>
            <w:proofErr w:type="spellStart"/>
            <w:r w:rsidRPr="00587873">
              <w:rPr>
                <w:rFonts w:ascii="Arial" w:hAnsi="Arial" w:cs="Arial"/>
                <w:sz w:val="22"/>
                <w:szCs w:val="22"/>
              </w:rPr>
              <w:t>Obs</w:t>
            </w:r>
            <w:proofErr w:type="spellEnd"/>
            <w:r w:rsidRPr="00587873">
              <w:rPr>
                <w:rFonts w:ascii="Arial" w:hAnsi="Arial" w:cs="Arial"/>
                <w:sz w:val="22"/>
                <w:szCs w:val="22"/>
              </w:rPr>
              <w:t xml:space="preserve"> </w:t>
            </w:r>
            <w:proofErr w:type="gramStart"/>
            <w:r w:rsidRPr="00587873">
              <w:rPr>
                <w:rFonts w:ascii="Arial" w:hAnsi="Arial" w:cs="Arial"/>
                <w:sz w:val="22"/>
                <w:szCs w:val="22"/>
              </w:rPr>
              <w:t>2 :</w:t>
            </w:r>
            <w:proofErr w:type="gramEnd"/>
            <w:r w:rsidRPr="00587873">
              <w:rPr>
                <w:rFonts w:ascii="Arial" w:hAnsi="Arial" w:cs="Arial"/>
                <w:sz w:val="22"/>
                <w:szCs w:val="22"/>
              </w:rPr>
              <w:t xml:space="preserve"> a empresa ganhadora deverá fornecer uma amostra de cada tamanho para aprovação e escolha dos tamanhos</w:t>
            </w:r>
          </w:p>
        </w:tc>
        <w:tc>
          <w:tcPr>
            <w:tcW w:w="709" w:type="dxa"/>
            <w:tcBorders>
              <w:top w:val="single" w:sz="4" w:space="0" w:color="auto"/>
              <w:left w:val="single" w:sz="4" w:space="0" w:color="auto"/>
              <w:bottom w:val="single" w:sz="4" w:space="0" w:color="auto"/>
              <w:right w:val="single" w:sz="4" w:space="0" w:color="auto"/>
            </w:tcBorders>
            <w:vAlign w:val="center"/>
          </w:tcPr>
          <w:p w14:paraId="64BF437E"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color w:val="000000" w:themeColor="text1"/>
                <w:sz w:val="22"/>
                <w:szCs w:val="22"/>
              </w:rPr>
              <w:lastRenderedPageBreak/>
              <w:t>30</w:t>
            </w:r>
          </w:p>
        </w:tc>
        <w:tc>
          <w:tcPr>
            <w:tcW w:w="851" w:type="dxa"/>
            <w:tcBorders>
              <w:top w:val="single" w:sz="4" w:space="0" w:color="auto"/>
              <w:left w:val="single" w:sz="4" w:space="0" w:color="auto"/>
              <w:bottom w:val="single" w:sz="4" w:space="0" w:color="auto"/>
              <w:right w:val="single" w:sz="4" w:space="0" w:color="auto"/>
            </w:tcBorders>
            <w:vAlign w:val="center"/>
          </w:tcPr>
          <w:p w14:paraId="188D354F"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iCs/>
                <w:sz w:val="22"/>
                <w:szCs w:val="22"/>
              </w:rPr>
              <w:t>PÇ</w:t>
            </w:r>
          </w:p>
        </w:tc>
        <w:tc>
          <w:tcPr>
            <w:tcW w:w="1139" w:type="dxa"/>
            <w:tcBorders>
              <w:top w:val="single" w:sz="4" w:space="0" w:color="auto"/>
              <w:left w:val="single" w:sz="4" w:space="0" w:color="auto"/>
              <w:bottom w:val="single" w:sz="4" w:space="0" w:color="auto"/>
              <w:right w:val="single" w:sz="4" w:space="0" w:color="auto"/>
            </w:tcBorders>
            <w:vAlign w:val="center"/>
          </w:tcPr>
          <w:p w14:paraId="7C42C6D3"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R$ 95,92</w:t>
            </w:r>
          </w:p>
        </w:tc>
        <w:tc>
          <w:tcPr>
            <w:tcW w:w="1276" w:type="dxa"/>
            <w:tcBorders>
              <w:top w:val="single" w:sz="4" w:space="0" w:color="auto"/>
              <w:left w:val="single" w:sz="4" w:space="0" w:color="auto"/>
              <w:bottom w:val="single" w:sz="4" w:space="0" w:color="auto"/>
              <w:right w:val="single" w:sz="4" w:space="0" w:color="auto"/>
            </w:tcBorders>
            <w:vAlign w:val="center"/>
          </w:tcPr>
          <w:p w14:paraId="28D29686"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R$ 2.877,60</w:t>
            </w:r>
          </w:p>
        </w:tc>
      </w:tr>
      <w:tr w:rsidR="00587873" w:rsidRPr="00587873" w14:paraId="78CBE1DD" w14:textId="77777777" w:rsidTr="00AC0C56">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45032FB8"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sz w:val="22"/>
                <w:szCs w:val="22"/>
              </w:rPr>
              <w:t>15</w:t>
            </w:r>
          </w:p>
        </w:tc>
        <w:tc>
          <w:tcPr>
            <w:tcW w:w="1554" w:type="dxa"/>
            <w:tcBorders>
              <w:top w:val="single" w:sz="4" w:space="0" w:color="auto"/>
              <w:left w:val="single" w:sz="4" w:space="0" w:color="auto"/>
              <w:bottom w:val="single" w:sz="4" w:space="0" w:color="auto"/>
              <w:right w:val="single" w:sz="4" w:space="0" w:color="auto"/>
            </w:tcBorders>
            <w:vAlign w:val="center"/>
          </w:tcPr>
          <w:p w14:paraId="264A7E09" w14:textId="77777777" w:rsidR="00587873" w:rsidRPr="00587873" w:rsidRDefault="00587873" w:rsidP="008F6C0A">
            <w:pPr>
              <w:jc w:val="center"/>
              <w:rPr>
                <w:rFonts w:ascii="Arial" w:hAnsi="Arial" w:cs="Arial"/>
                <w:b/>
                <w:bCs/>
                <w:sz w:val="22"/>
                <w:szCs w:val="22"/>
              </w:rPr>
            </w:pPr>
            <w:r w:rsidRPr="00587873">
              <w:rPr>
                <w:rFonts w:ascii="Arial" w:hAnsi="Arial" w:cs="Arial"/>
                <w:b/>
                <w:bCs/>
                <w:sz w:val="22"/>
                <w:szCs w:val="22"/>
              </w:rPr>
              <w:t>JALECO FEMININO E MASCULINO</w:t>
            </w:r>
          </w:p>
          <w:p w14:paraId="12D1F118" w14:textId="77777777" w:rsidR="00587873" w:rsidRPr="00587873" w:rsidRDefault="00587873" w:rsidP="008F6C0A">
            <w:pPr>
              <w:jc w:val="center"/>
              <w:rPr>
                <w:rFonts w:ascii="Arial" w:hAnsi="Arial" w:cs="Arial"/>
                <w:b/>
                <w:bCs/>
                <w:sz w:val="22"/>
                <w:szCs w:val="22"/>
              </w:rPr>
            </w:pPr>
            <w:r w:rsidRPr="00587873">
              <w:rPr>
                <w:rFonts w:ascii="Arial" w:hAnsi="Arial" w:cs="Arial"/>
                <w:b/>
                <w:bCs/>
                <w:sz w:val="22"/>
                <w:szCs w:val="22"/>
              </w:rPr>
              <w:t>Tamanho M</w:t>
            </w:r>
          </w:p>
          <w:p w14:paraId="1B1AE6AF" w14:textId="77777777" w:rsidR="00587873" w:rsidRPr="00587873" w:rsidRDefault="00587873" w:rsidP="008F6C0A">
            <w:pPr>
              <w:pStyle w:val="Ttulo"/>
              <w:rPr>
                <w:rFonts w:ascii="Arial" w:hAnsi="Arial" w:cs="Arial"/>
                <w:sz w:val="22"/>
                <w:szCs w:val="22"/>
              </w:rPr>
            </w:pPr>
            <w:r w:rsidRPr="00587873">
              <w:rPr>
                <w:rFonts w:ascii="Arial" w:hAnsi="Arial" w:cs="Arial"/>
                <w:sz w:val="22"/>
                <w:szCs w:val="22"/>
              </w:rPr>
              <w:t>Saúde Bucal</w:t>
            </w:r>
          </w:p>
        </w:tc>
        <w:tc>
          <w:tcPr>
            <w:tcW w:w="4677" w:type="dxa"/>
            <w:tcBorders>
              <w:top w:val="single" w:sz="4" w:space="0" w:color="auto"/>
              <w:left w:val="single" w:sz="4" w:space="0" w:color="auto"/>
              <w:bottom w:val="single" w:sz="4" w:space="0" w:color="auto"/>
              <w:right w:val="single" w:sz="4" w:space="0" w:color="auto"/>
            </w:tcBorders>
          </w:tcPr>
          <w:p w14:paraId="72108D8E" w14:textId="77777777" w:rsidR="00587873" w:rsidRPr="00587873" w:rsidRDefault="00587873" w:rsidP="008F6C0A">
            <w:pPr>
              <w:pStyle w:val="dou-paragraph"/>
              <w:shd w:val="clear" w:color="auto" w:fill="FFFFFF"/>
              <w:spacing w:before="0" w:beforeAutospacing="0" w:after="150" w:afterAutospacing="0" w:line="360" w:lineRule="auto"/>
              <w:rPr>
                <w:rFonts w:ascii="Arial" w:hAnsi="Arial" w:cs="Arial"/>
                <w:sz w:val="22"/>
                <w:szCs w:val="22"/>
              </w:rPr>
            </w:pPr>
            <w:r w:rsidRPr="00587873">
              <w:rPr>
                <w:rFonts w:ascii="Arial" w:hAnsi="Arial" w:cs="Arial"/>
                <w:sz w:val="22"/>
                <w:szCs w:val="22"/>
              </w:rPr>
              <w:t xml:space="preserve">Jaleco na cor branca M, tecido gabardine, manga longa, punho em ribana na cor branca, com 5 botões escondidos, na cor branca, 3 bolsos, sendo um localizado no lado superior esquerdo e 2 localizados na parte inferior. A gola deverá ser do tipo padre. Bordados: Todos bordados devem obedecer às cores do Manual de Sinalização do Ministério da Saúde - MANGA DIREITA — LOGO “BRASIL SORRIDENTE” na versão vertical colorida, com 8cm de largura; MANGA ESQUERDA - Logo “SUS” na versão horizontal colorida, com 8cm de largura; FRENTE/BOLSO SUPERIOR ESQUERDO — LOGO DA PREFEITURA centralizada no bolso superior frontal esquerdo, com largura máxima de 9cm (altura proporcional) e margem de segurança de 1,5cm de cada lado. O nome da Profissão deverá estar bordado, em cor destacada a escolher, no bolso superior: CIRURGIÃO DENTISTA DA ATENÇÃO PRIMÁRIA. </w:t>
            </w:r>
          </w:p>
          <w:p w14:paraId="00137375" w14:textId="77777777" w:rsidR="00587873" w:rsidRPr="00587873" w:rsidRDefault="00587873" w:rsidP="008F6C0A">
            <w:pPr>
              <w:pStyle w:val="dou-paragraph"/>
              <w:shd w:val="clear" w:color="auto" w:fill="FFFFFF"/>
              <w:spacing w:before="0" w:beforeAutospacing="0" w:after="150" w:afterAutospacing="0" w:line="360" w:lineRule="auto"/>
              <w:rPr>
                <w:rFonts w:ascii="Arial" w:hAnsi="Arial" w:cs="Arial"/>
                <w:sz w:val="22"/>
                <w:szCs w:val="22"/>
              </w:rPr>
            </w:pPr>
            <w:proofErr w:type="spellStart"/>
            <w:r w:rsidRPr="00587873">
              <w:rPr>
                <w:rFonts w:ascii="Arial" w:hAnsi="Arial" w:cs="Arial"/>
                <w:sz w:val="22"/>
                <w:szCs w:val="22"/>
              </w:rPr>
              <w:t>Obs</w:t>
            </w:r>
            <w:proofErr w:type="spellEnd"/>
            <w:r w:rsidRPr="00587873">
              <w:rPr>
                <w:rFonts w:ascii="Arial" w:hAnsi="Arial" w:cs="Arial"/>
                <w:sz w:val="22"/>
                <w:szCs w:val="22"/>
              </w:rPr>
              <w:t xml:space="preserve"> 1: o jaleco feminino deverá ser levemente acinturado.</w:t>
            </w:r>
          </w:p>
          <w:p w14:paraId="0540EE27" w14:textId="77777777" w:rsidR="00587873" w:rsidRPr="00587873" w:rsidRDefault="00587873" w:rsidP="008F6C0A">
            <w:pPr>
              <w:pStyle w:val="dou-paragraph"/>
              <w:shd w:val="clear" w:color="auto" w:fill="FFFFFF"/>
              <w:spacing w:after="150" w:line="276" w:lineRule="auto"/>
              <w:rPr>
                <w:rFonts w:ascii="Arial" w:hAnsi="Arial" w:cs="Arial"/>
                <w:sz w:val="22"/>
                <w:szCs w:val="22"/>
              </w:rPr>
            </w:pPr>
            <w:proofErr w:type="spellStart"/>
            <w:r w:rsidRPr="00587873">
              <w:rPr>
                <w:rFonts w:ascii="Arial" w:hAnsi="Arial" w:cs="Arial"/>
                <w:sz w:val="22"/>
                <w:szCs w:val="22"/>
              </w:rPr>
              <w:t>Obs</w:t>
            </w:r>
            <w:proofErr w:type="spellEnd"/>
            <w:r w:rsidRPr="00587873">
              <w:rPr>
                <w:rFonts w:ascii="Arial" w:hAnsi="Arial" w:cs="Arial"/>
                <w:sz w:val="22"/>
                <w:szCs w:val="22"/>
              </w:rPr>
              <w:t xml:space="preserve"> </w:t>
            </w:r>
            <w:proofErr w:type="gramStart"/>
            <w:r w:rsidRPr="00587873">
              <w:rPr>
                <w:rFonts w:ascii="Arial" w:hAnsi="Arial" w:cs="Arial"/>
                <w:sz w:val="22"/>
                <w:szCs w:val="22"/>
              </w:rPr>
              <w:t>2 :</w:t>
            </w:r>
            <w:proofErr w:type="gramEnd"/>
            <w:r w:rsidRPr="00587873">
              <w:rPr>
                <w:rFonts w:ascii="Arial" w:hAnsi="Arial" w:cs="Arial"/>
                <w:sz w:val="22"/>
                <w:szCs w:val="22"/>
              </w:rPr>
              <w:t xml:space="preserve"> a empresa ganhadora deverá fornecer uma amostra de cada tamanho para aprovação e escolha dos tamanhos</w:t>
            </w:r>
          </w:p>
        </w:tc>
        <w:tc>
          <w:tcPr>
            <w:tcW w:w="709" w:type="dxa"/>
            <w:tcBorders>
              <w:top w:val="single" w:sz="4" w:space="0" w:color="auto"/>
              <w:left w:val="single" w:sz="4" w:space="0" w:color="auto"/>
              <w:bottom w:val="single" w:sz="4" w:space="0" w:color="auto"/>
              <w:right w:val="single" w:sz="4" w:space="0" w:color="auto"/>
            </w:tcBorders>
            <w:vAlign w:val="center"/>
          </w:tcPr>
          <w:p w14:paraId="26FD0CD0" w14:textId="77777777" w:rsidR="00587873" w:rsidRPr="00587873" w:rsidRDefault="00587873" w:rsidP="008F6C0A">
            <w:pPr>
              <w:tabs>
                <w:tab w:val="left" w:pos="6225"/>
              </w:tabs>
              <w:jc w:val="center"/>
              <w:rPr>
                <w:rFonts w:ascii="Arial" w:hAnsi="Arial" w:cs="Arial"/>
                <w:color w:val="000000" w:themeColor="text1"/>
                <w:sz w:val="22"/>
                <w:szCs w:val="22"/>
              </w:rPr>
            </w:pPr>
            <w:r w:rsidRPr="00587873">
              <w:rPr>
                <w:rFonts w:ascii="Arial" w:hAnsi="Arial" w:cs="Arial"/>
                <w:color w:val="000000" w:themeColor="text1"/>
                <w:sz w:val="22"/>
                <w:szCs w:val="22"/>
              </w:rPr>
              <w:t>30</w:t>
            </w:r>
          </w:p>
        </w:tc>
        <w:tc>
          <w:tcPr>
            <w:tcW w:w="851" w:type="dxa"/>
            <w:tcBorders>
              <w:top w:val="single" w:sz="4" w:space="0" w:color="auto"/>
              <w:left w:val="single" w:sz="4" w:space="0" w:color="auto"/>
              <w:bottom w:val="single" w:sz="4" w:space="0" w:color="auto"/>
              <w:right w:val="single" w:sz="4" w:space="0" w:color="auto"/>
            </w:tcBorders>
            <w:vAlign w:val="center"/>
          </w:tcPr>
          <w:p w14:paraId="54E14300"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iCs/>
                <w:sz w:val="22"/>
                <w:szCs w:val="22"/>
              </w:rPr>
              <w:t>PÇ</w:t>
            </w:r>
          </w:p>
        </w:tc>
        <w:tc>
          <w:tcPr>
            <w:tcW w:w="1139" w:type="dxa"/>
            <w:tcBorders>
              <w:top w:val="single" w:sz="4" w:space="0" w:color="auto"/>
              <w:left w:val="single" w:sz="4" w:space="0" w:color="auto"/>
              <w:bottom w:val="single" w:sz="4" w:space="0" w:color="auto"/>
              <w:right w:val="single" w:sz="4" w:space="0" w:color="auto"/>
            </w:tcBorders>
            <w:vAlign w:val="center"/>
          </w:tcPr>
          <w:p w14:paraId="60D42A8B"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R$ 133,15</w:t>
            </w:r>
          </w:p>
        </w:tc>
        <w:tc>
          <w:tcPr>
            <w:tcW w:w="1276" w:type="dxa"/>
            <w:tcBorders>
              <w:top w:val="single" w:sz="4" w:space="0" w:color="auto"/>
              <w:left w:val="single" w:sz="4" w:space="0" w:color="auto"/>
              <w:bottom w:val="single" w:sz="4" w:space="0" w:color="auto"/>
              <w:right w:val="single" w:sz="4" w:space="0" w:color="auto"/>
            </w:tcBorders>
            <w:vAlign w:val="center"/>
          </w:tcPr>
          <w:p w14:paraId="467104A4"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R$ 3.994,50</w:t>
            </w:r>
          </w:p>
        </w:tc>
      </w:tr>
      <w:tr w:rsidR="00587873" w:rsidRPr="00587873" w14:paraId="1EAA8357" w14:textId="77777777" w:rsidTr="00AC0C56">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40A4D6C4" w14:textId="77777777" w:rsidR="00587873" w:rsidRPr="00587873" w:rsidRDefault="00587873" w:rsidP="008F6C0A">
            <w:pPr>
              <w:tabs>
                <w:tab w:val="left" w:pos="6225"/>
              </w:tabs>
              <w:jc w:val="center"/>
              <w:rPr>
                <w:rFonts w:ascii="Arial" w:hAnsi="Arial" w:cs="Arial"/>
                <w:b/>
                <w:bCs/>
                <w:sz w:val="22"/>
                <w:szCs w:val="22"/>
              </w:rPr>
            </w:pPr>
            <w:r w:rsidRPr="00587873">
              <w:rPr>
                <w:rFonts w:ascii="Arial" w:hAnsi="Arial" w:cs="Arial"/>
                <w:sz w:val="22"/>
                <w:szCs w:val="22"/>
              </w:rPr>
              <w:t>16</w:t>
            </w:r>
          </w:p>
        </w:tc>
        <w:tc>
          <w:tcPr>
            <w:tcW w:w="1554" w:type="dxa"/>
            <w:tcBorders>
              <w:top w:val="single" w:sz="4" w:space="0" w:color="auto"/>
              <w:left w:val="single" w:sz="4" w:space="0" w:color="auto"/>
              <w:bottom w:val="single" w:sz="4" w:space="0" w:color="auto"/>
              <w:right w:val="single" w:sz="4" w:space="0" w:color="auto"/>
            </w:tcBorders>
            <w:vAlign w:val="center"/>
          </w:tcPr>
          <w:p w14:paraId="0ED0043C" w14:textId="77777777" w:rsidR="00587873" w:rsidRPr="00587873" w:rsidRDefault="00587873" w:rsidP="008F6C0A">
            <w:pPr>
              <w:jc w:val="center"/>
              <w:rPr>
                <w:rFonts w:ascii="Arial" w:hAnsi="Arial" w:cs="Arial"/>
                <w:b/>
                <w:bCs/>
                <w:sz w:val="22"/>
                <w:szCs w:val="22"/>
              </w:rPr>
            </w:pPr>
            <w:r w:rsidRPr="00587873">
              <w:rPr>
                <w:rFonts w:ascii="Arial" w:hAnsi="Arial" w:cs="Arial"/>
                <w:b/>
                <w:bCs/>
                <w:sz w:val="22"/>
                <w:szCs w:val="22"/>
              </w:rPr>
              <w:t>JALECO FEMININO E MASCULINO</w:t>
            </w:r>
          </w:p>
          <w:p w14:paraId="5D3F1BE8" w14:textId="77777777" w:rsidR="00587873" w:rsidRPr="00587873" w:rsidRDefault="00587873" w:rsidP="008F6C0A">
            <w:pPr>
              <w:jc w:val="center"/>
              <w:rPr>
                <w:rFonts w:ascii="Arial" w:hAnsi="Arial" w:cs="Arial"/>
                <w:b/>
                <w:bCs/>
                <w:sz w:val="22"/>
                <w:szCs w:val="22"/>
              </w:rPr>
            </w:pPr>
            <w:r w:rsidRPr="00587873">
              <w:rPr>
                <w:rFonts w:ascii="Arial" w:hAnsi="Arial" w:cs="Arial"/>
                <w:b/>
                <w:bCs/>
                <w:sz w:val="22"/>
                <w:szCs w:val="22"/>
              </w:rPr>
              <w:t>Tamanho G</w:t>
            </w:r>
          </w:p>
          <w:p w14:paraId="591E7044" w14:textId="77777777" w:rsidR="00587873" w:rsidRPr="00587873" w:rsidRDefault="00587873" w:rsidP="008F6C0A">
            <w:pPr>
              <w:pStyle w:val="Ttulo"/>
              <w:rPr>
                <w:rFonts w:ascii="Arial" w:hAnsi="Arial" w:cs="Arial"/>
                <w:sz w:val="22"/>
                <w:szCs w:val="22"/>
              </w:rPr>
            </w:pPr>
            <w:r w:rsidRPr="00587873">
              <w:rPr>
                <w:rFonts w:ascii="Arial" w:hAnsi="Arial" w:cs="Arial"/>
                <w:sz w:val="22"/>
                <w:szCs w:val="22"/>
              </w:rPr>
              <w:t>Saúde Bucal</w:t>
            </w:r>
          </w:p>
        </w:tc>
        <w:tc>
          <w:tcPr>
            <w:tcW w:w="4677" w:type="dxa"/>
            <w:tcBorders>
              <w:top w:val="single" w:sz="4" w:space="0" w:color="auto"/>
              <w:left w:val="single" w:sz="4" w:space="0" w:color="auto"/>
              <w:bottom w:val="single" w:sz="4" w:space="0" w:color="auto"/>
              <w:right w:val="single" w:sz="4" w:space="0" w:color="auto"/>
            </w:tcBorders>
          </w:tcPr>
          <w:p w14:paraId="7FC5CA80" w14:textId="77777777" w:rsidR="00587873" w:rsidRPr="00587873" w:rsidRDefault="00587873" w:rsidP="008F6C0A">
            <w:pPr>
              <w:pStyle w:val="dou-paragraph"/>
              <w:shd w:val="clear" w:color="auto" w:fill="FFFFFF"/>
              <w:spacing w:after="150" w:line="360" w:lineRule="auto"/>
              <w:rPr>
                <w:rFonts w:ascii="Arial" w:hAnsi="Arial" w:cs="Arial"/>
                <w:sz w:val="22"/>
                <w:szCs w:val="22"/>
              </w:rPr>
            </w:pPr>
            <w:r w:rsidRPr="00587873">
              <w:rPr>
                <w:rFonts w:ascii="Arial" w:hAnsi="Arial" w:cs="Arial"/>
                <w:sz w:val="22"/>
                <w:szCs w:val="22"/>
              </w:rPr>
              <w:t xml:space="preserve">Jaleco na cor branca G, tecido gabardine, manga longa, punho em ribana na cor branca, com 5 botões escondidos, na cor branca, 3 </w:t>
            </w:r>
            <w:r w:rsidRPr="00587873">
              <w:rPr>
                <w:rFonts w:ascii="Arial" w:hAnsi="Arial" w:cs="Arial"/>
                <w:sz w:val="22"/>
                <w:szCs w:val="22"/>
              </w:rPr>
              <w:lastRenderedPageBreak/>
              <w:t>bolsos, sendo um localizado no lado superior esquerdo e 2 localizados na parte inferior. A gola deverá ser do tipo padre. Bordados: Todos bordados devem obedecer às cores do Manual de Sinalização do Ministério da Saúde - MANGA DIREITA — LOGO “BRASIL SORRIDENTE” na versão vertical colorida, com 8cm de largura; MANGA ESQUERDA - Logo “SUS” na versão horizontal colorida, com 8cm de largura; FRENTE/BOLSO SUPERIOR ESQUERDO — LOGO DA PREFEITURA centralizada no bolso superior frontal esquerdo, com largura máxima de 9cm (altura proporcional) e margem de segurança de 1,5cm de cada lado. O nome da Profissão deverá estar bordado, em cor destacada a escolher, no bolso superior: CIRURGIÃO DENTISTA DA ATENÇÃO PRIMÁRIA.</w:t>
            </w:r>
          </w:p>
          <w:p w14:paraId="61F67C9F" w14:textId="77777777" w:rsidR="00587873" w:rsidRPr="00587873" w:rsidRDefault="00587873" w:rsidP="008F6C0A">
            <w:pPr>
              <w:pStyle w:val="dou-paragraph"/>
              <w:shd w:val="clear" w:color="auto" w:fill="FFFFFF"/>
              <w:spacing w:before="0" w:beforeAutospacing="0" w:after="150" w:afterAutospacing="0" w:line="360" w:lineRule="auto"/>
              <w:rPr>
                <w:rFonts w:ascii="Arial" w:hAnsi="Arial" w:cs="Arial"/>
                <w:sz w:val="22"/>
                <w:szCs w:val="22"/>
              </w:rPr>
            </w:pPr>
            <w:proofErr w:type="spellStart"/>
            <w:r w:rsidRPr="00587873">
              <w:rPr>
                <w:rFonts w:ascii="Arial" w:hAnsi="Arial" w:cs="Arial"/>
                <w:sz w:val="22"/>
                <w:szCs w:val="22"/>
              </w:rPr>
              <w:t>Obs</w:t>
            </w:r>
            <w:proofErr w:type="spellEnd"/>
            <w:r w:rsidRPr="00587873">
              <w:rPr>
                <w:rFonts w:ascii="Arial" w:hAnsi="Arial" w:cs="Arial"/>
                <w:sz w:val="22"/>
                <w:szCs w:val="22"/>
              </w:rPr>
              <w:t xml:space="preserve"> 1: o jaleco feminino deverá ser levemente acinturado.</w:t>
            </w:r>
          </w:p>
          <w:p w14:paraId="4817BDCC" w14:textId="467A209B" w:rsidR="00587873" w:rsidRPr="00587873" w:rsidRDefault="00587873" w:rsidP="008F6C0A">
            <w:pPr>
              <w:pStyle w:val="dou-paragraph"/>
              <w:shd w:val="clear" w:color="auto" w:fill="FFFFFF"/>
              <w:spacing w:after="150" w:line="276" w:lineRule="auto"/>
              <w:rPr>
                <w:rFonts w:ascii="Arial" w:hAnsi="Arial" w:cs="Arial"/>
                <w:sz w:val="22"/>
                <w:szCs w:val="22"/>
              </w:rPr>
            </w:pPr>
            <w:proofErr w:type="spellStart"/>
            <w:r w:rsidRPr="00587873">
              <w:rPr>
                <w:rFonts w:ascii="Arial" w:hAnsi="Arial" w:cs="Arial"/>
                <w:sz w:val="22"/>
                <w:szCs w:val="22"/>
              </w:rPr>
              <w:t>Obs</w:t>
            </w:r>
            <w:proofErr w:type="spellEnd"/>
            <w:r w:rsidRPr="00587873">
              <w:rPr>
                <w:rFonts w:ascii="Arial" w:hAnsi="Arial" w:cs="Arial"/>
                <w:sz w:val="22"/>
                <w:szCs w:val="22"/>
              </w:rPr>
              <w:t xml:space="preserve"> </w:t>
            </w:r>
            <w:r w:rsidR="00AC0C56" w:rsidRPr="00587873">
              <w:rPr>
                <w:rFonts w:ascii="Arial" w:hAnsi="Arial" w:cs="Arial"/>
                <w:sz w:val="22"/>
                <w:szCs w:val="22"/>
              </w:rPr>
              <w:t>2:</w:t>
            </w:r>
            <w:r w:rsidRPr="00587873">
              <w:rPr>
                <w:rFonts w:ascii="Arial" w:hAnsi="Arial" w:cs="Arial"/>
                <w:sz w:val="22"/>
                <w:szCs w:val="22"/>
              </w:rPr>
              <w:t xml:space="preserve"> a empresa ganhadora deverá fornecer uma amostra de cada tamanho para aprovação e escolha dos tamanhos</w:t>
            </w:r>
          </w:p>
        </w:tc>
        <w:tc>
          <w:tcPr>
            <w:tcW w:w="709" w:type="dxa"/>
            <w:tcBorders>
              <w:top w:val="single" w:sz="4" w:space="0" w:color="auto"/>
              <w:left w:val="single" w:sz="4" w:space="0" w:color="auto"/>
              <w:bottom w:val="single" w:sz="4" w:space="0" w:color="auto"/>
              <w:right w:val="single" w:sz="4" w:space="0" w:color="auto"/>
            </w:tcBorders>
            <w:vAlign w:val="center"/>
          </w:tcPr>
          <w:p w14:paraId="51D91360" w14:textId="77777777" w:rsidR="00587873" w:rsidRPr="00587873" w:rsidRDefault="00587873" w:rsidP="008F6C0A">
            <w:pPr>
              <w:tabs>
                <w:tab w:val="left" w:pos="6225"/>
              </w:tabs>
              <w:jc w:val="center"/>
              <w:rPr>
                <w:rFonts w:ascii="Arial" w:hAnsi="Arial" w:cs="Arial"/>
                <w:color w:val="000000" w:themeColor="text1"/>
                <w:sz w:val="22"/>
                <w:szCs w:val="22"/>
              </w:rPr>
            </w:pPr>
            <w:r w:rsidRPr="00587873">
              <w:rPr>
                <w:rFonts w:ascii="Arial" w:hAnsi="Arial" w:cs="Arial"/>
                <w:color w:val="000000" w:themeColor="text1"/>
                <w:sz w:val="22"/>
                <w:szCs w:val="22"/>
              </w:rPr>
              <w:lastRenderedPageBreak/>
              <w:t>30</w:t>
            </w:r>
          </w:p>
        </w:tc>
        <w:tc>
          <w:tcPr>
            <w:tcW w:w="851" w:type="dxa"/>
            <w:tcBorders>
              <w:top w:val="single" w:sz="4" w:space="0" w:color="auto"/>
              <w:left w:val="single" w:sz="4" w:space="0" w:color="auto"/>
              <w:bottom w:val="single" w:sz="4" w:space="0" w:color="auto"/>
              <w:right w:val="single" w:sz="4" w:space="0" w:color="auto"/>
            </w:tcBorders>
            <w:vAlign w:val="center"/>
          </w:tcPr>
          <w:p w14:paraId="0FC922AB" w14:textId="77777777" w:rsidR="00587873" w:rsidRPr="00587873" w:rsidRDefault="00587873" w:rsidP="008F6C0A">
            <w:pPr>
              <w:tabs>
                <w:tab w:val="left" w:pos="6225"/>
              </w:tabs>
              <w:jc w:val="center"/>
              <w:rPr>
                <w:rFonts w:ascii="Arial" w:hAnsi="Arial" w:cs="Arial"/>
                <w:sz w:val="22"/>
                <w:szCs w:val="22"/>
              </w:rPr>
            </w:pPr>
            <w:r w:rsidRPr="00587873">
              <w:rPr>
                <w:rFonts w:ascii="Arial" w:hAnsi="Arial" w:cs="Arial"/>
                <w:iCs/>
                <w:sz w:val="22"/>
                <w:szCs w:val="22"/>
              </w:rPr>
              <w:t>PÇ</w:t>
            </w:r>
          </w:p>
        </w:tc>
        <w:tc>
          <w:tcPr>
            <w:tcW w:w="1139" w:type="dxa"/>
            <w:tcBorders>
              <w:top w:val="single" w:sz="4" w:space="0" w:color="auto"/>
              <w:left w:val="single" w:sz="4" w:space="0" w:color="auto"/>
              <w:bottom w:val="single" w:sz="4" w:space="0" w:color="auto"/>
              <w:right w:val="single" w:sz="4" w:space="0" w:color="auto"/>
            </w:tcBorders>
            <w:vAlign w:val="center"/>
          </w:tcPr>
          <w:p w14:paraId="3243B6F7"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R$ 180,00</w:t>
            </w:r>
          </w:p>
        </w:tc>
        <w:tc>
          <w:tcPr>
            <w:tcW w:w="1276" w:type="dxa"/>
            <w:tcBorders>
              <w:top w:val="single" w:sz="4" w:space="0" w:color="auto"/>
              <w:left w:val="single" w:sz="4" w:space="0" w:color="auto"/>
              <w:bottom w:val="single" w:sz="4" w:space="0" w:color="auto"/>
              <w:right w:val="single" w:sz="4" w:space="0" w:color="auto"/>
            </w:tcBorders>
            <w:vAlign w:val="center"/>
          </w:tcPr>
          <w:p w14:paraId="6ACEE816" w14:textId="77777777" w:rsidR="00587873" w:rsidRPr="00587873" w:rsidRDefault="00587873" w:rsidP="008F6C0A">
            <w:pPr>
              <w:jc w:val="center"/>
              <w:rPr>
                <w:rFonts w:ascii="Arial" w:hAnsi="Arial" w:cs="Arial"/>
                <w:color w:val="000000"/>
                <w:sz w:val="22"/>
                <w:szCs w:val="22"/>
              </w:rPr>
            </w:pPr>
            <w:r w:rsidRPr="00587873">
              <w:rPr>
                <w:rFonts w:ascii="Arial" w:hAnsi="Arial" w:cs="Arial"/>
                <w:color w:val="000000"/>
                <w:sz w:val="22"/>
                <w:szCs w:val="22"/>
              </w:rPr>
              <w:t>R$ 5.400,00</w:t>
            </w:r>
          </w:p>
        </w:tc>
      </w:tr>
    </w:tbl>
    <w:p w14:paraId="0E7D5116" w14:textId="77777777" w:rsidR="00587873" w:rsidRPr="00587873" w:rsidRDefault="00587873" w:rsidP="00587873">
      <w:pPr>
        <w:pStyle w:val="SemEspaamento"/>
        <w:spacing w:line="276" w:lineRule="auto"/>
        <w:rPr>
          <w:rFonts w:ascii="Arial" w:hAnsi="Arial" w:cs="Arial"/>
          <w:sz w:val="22"/>
          <w:szCs w:val="22"/>
        </w:rPr>
      </w:pPr>
    </w:p>
    <w:p w14:paraId="789C8078" w14:textId="77777777" w:rsidR="00587873" w:rsidRPr="00587873" w:rsidRDefault="00587873" w:rsidP="00AC0C56">
      <w:pPr>
        <w:pStyle w:val="SemEspaamento"/>
        <w:rPr>
          <w:rFonts w:ascii="Arial" w:hAnsi="Arial" w:cs="Arial"/>
          <w:b/>
          <w:sz w:val="22"/>
          <w:szCs w:val="22"/>
        </w:rPr>
      </w:pPr>
      <w:r w:rsidRPr="00587873">
        <w:rPr>
          <w:rFonts w:ascii="Arial" w:hAnsi="Arial" w:cs="Arial"/>
          <w:b/>
          <w:sz w:val="22"/>
          <w:szCs w:val="22"/>
        </w:rPr>
        <w:t>4. VALOR ESTIMADO E VIGÊNCIA DO CONTRATO</w:t>
      </w:r>
    </w:p>
    <w:p w14:paraId="26F986BD" w14:textId="77777777" w:rsidR="00587873" w:rsidRPr="00587873" w:rsidRDefault="00587873" w:rsidP="00AC0C56">
      <w:pPr>
        <w:spacing w:before="240"/>
        <w:rPr>
          <w:rFonts w:ascii="Arial" w:hAnsi="Arial" w:cs="Arial"/>
          <w:b/>
          <w:bCs/>
          <w:color w:val="FF0000"/>
          <w:sz w:val="22"/>
          <w:szCs w:val="22"/>
        </w:rPr>
      </w:pPr>
      <w:r w:rsidRPr="00587873">
        <w:rPr>
          <w:rFonts w:ascii="Arial" w:eastAsiaTheme="minorHAnsi" w:hAnsi="Arial" w:cs="Arial"/>
          <w:sz w:val="22"/>
          <w:szCs w:val="22"/>
          <w:lang w:eastAsia="en-US"/>
        </w:rPr>
        <w:t>4.1 O custo estimado total da presente contratação é de</w:t>
      </w:r>
      <w:r w:rsidRPr="00587873">
        <w:rPr>
          <w:rFonts w:ascii="Arial" w:eastAsiaTheme="minorHAnsi" w:hAnsi="Arial" w:cs="Arial"/>
          <w:color w:val="FF0000"/>
          <w:sz w:val="22"/>
          <w:szCs w:val="22"/>
          <w:lang w:eastAsia="en-US"/>
        </w:rPr>
        <w:t xml:space="preserve"> </w:t>
      </w:r>
      <w:r w:rsidRPr="00587873">
        <w:rPr>
          <w:rFonts w:ascii="Arial" w:hAnsi="Arial" w:cs="Arial"/>
          <w:b/>
          <w:sz w:val="22"/>
          <w:szCs w:val="22"/>
        </w:rPr>
        <w:t>R$ 256.356,22 (Duzentos e Cinquenta e Seis Mil, Trezentos e Cinquenta e Seis Reais e Vinte e Dois Centavos).</w:t>
      </w:r>
      <w:r w:rsidRPr="00587873">
        <w:rPr>
          <w:rFonts w:ascii="Arial" w:hAnsi="Arial" w:cs="Arial"/>
          <w:b/>
          <w:bCs/>
          <w:sz w:val="22"/>
          <w:szCs w:val="22"/>
        </w:rPr>
        <w:t xml:space="preserve"> </w:t>
      </w:r>
    </w:p>
    <w:p w14:paraId="4DB2BFF9" w14:textId="77777777" w:rsidR="00587873" w:rsidRPr="00587873" w:rsidRDefault="00587873" w:rsidP="00587873">
      <w:pPr>
        <w:spacing w:after="120" w:line="360" w:lineRule="auto"/>
        <w:rPr>
          <w:rFonts w:ascii="Arial" w:hAnsi="Arial" w:cs="Arial"/>
          <w:color w:val="000000"/>
          <w:sz w:val="22"/>
          <w:szCs w:val="22"/>
        </w:rPr>
      </w:pPr>
      <w:r w:rsidRPr="00587873">
        <w:rPr>
          <w:rFonts w:ascii="Arial" w:hAnsi="Arial" w:cs="Arial"/>
          <w:color w:val="000000"/>
          <w:sz w:val="22"/>
          <w:szCs w:val="22"/>
        </w:rPr>
        <w:t xml:space="preserve">4.2 O valor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Artigos. 18, IV e 23, IV da Lei nº 14.133/2021). </w:t>
      </w:r>
    </w:p>
    <w:p w14:paraId="5D7B9FF4" w14:textId="77777777" w:rsidR="00587873" w:rsidRPr="00587873" w:rsidRDefault="00587873" w:rsidP="00587873">
      <w:pPr>
        <w:spacing w:after="120" w:line="360" w:lineRule="auto"/>
        <w:rPr>
          <w:rFonts w:ascii="Arial" w:hAnsi="Arial" w:cs="Arial"/>
          <w:color w:val="000000"/>
          <w:sz w:val="22"/>
          <w:szCs w:val="22"/>
        </w:rPr>
      </w:pPr>
      <w:r w:rsidRPr="00587873">
        <w:rPr>
          <w:rFonts w:ascii="Arial" w:hAnsi="Arial" w:cs="Arial"/>
          <w:color w:val="000000"/>
          <w:sz w:val="22"/>
          <w:szCs w:val="22"/>
        </w:rPr>
        <w:t xml:space="preserve">4.3 Os orçamentos deverão ser detalhados, valores em reais já incluídos todos os custos do fornecedor, como fretes (frete CIF – o fornecedor que deve arcar com os custos da entrega), </w:t>
      </w:r>
      <w:r w:rsidRPr="00587873">
        <w:rPr>
          <w:rFonts w:ascii="Arial" w:hAnsi="Arial" w:cs="Arial"/>
          <w:color w:val="000000"/>
          <w:sz w:val="22"/>
          <w:szCs w:val="22"/>
        </w:rPr>
        <w:lastRenderedPageBreak/>
        <w:t xml:space="preserve">impostos, carga e descarga, conter CNPJ, Razão Social, endereço e telefone de contato, nome e assinatura do responsável. </w:t>
      </w:r>
    </w:p>
    <w:p w14:paraId="6AB42E14" w14:textId="77777777" w:rsidR="00587873" w:rsidRPr="00587873" w:rsidRDefault="00587873" w:rsidP="00587873">
      <w:pPr>
        <w:spacing w:line="360" w:lineRule="auto"/>
        <w:rPr>
          <w:rFonts w:ascii="Arial" w:hAnsi="Arial" w:cs="Arial"/>
          <w:color w:val="000000"/>
          <w:sz w:val="22"/>
          <w:szCs w:val="22"/>
        </w:rPr>
      </w:pPr>
      <w:r w:rsidRPr="00587873">
        <w:rPr>
          <w:rFonts w:ascii="Arial" w:hAnsi="Arial" w:cs="Arial"/>
          <w:color w:val="000000"/>
          <w:sz w:val="22"/>
          <w:szCs w:val="22"/>
        </w:rPr>
        <w:t>4.4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1D589853" w14:textId="77777777" w:rsidR="00587873" w:rsidRPr="00587873" w:rsidRDefault="00587873" w:rsidP="00587873">
      <w:pPr>
        <w:pStyle w:val="PargrafodaLista"/>
        <w:numPr>
          <w:ilvl w:val="1"/>
          <w:numId w:val="13"/>
        </w:numPr>
        <w:suppressAutoHyphens/>
        <w:spacing w:after="4" w:line="360" w:lineRule="auto"/>
        <w:ind w:left="426" w:right="56" w:hanging="426"/>
        <w:rPr>
          <w:rFonts w:ascii="Arial" w:hAnsi="Arial" w:cs="Arial"/>
          <w:b/>
          <w:bCs/>
          <w:sz w:val="22"/>
          <w:szCs w:val="22"/>
        </w:rPr>
      </w:pPr>
      <w:r w:rsidRPr="00587873">
        <w:rPr>
          <w:rFonts w:ascii="Arial" w:hAnsi="Arial" w:cs="Arial"/>
          <w:b/>
          <w:bCs/>
          <w:sz w:val="22"/>
          <w:szCs w:val="22"/>
        </w:rPr>
        <w:t>O futuro contrato terá prazo de vigência de 12 meses.</w:t>
      </w:r>
    </w:p>
    <w:p w14:paraId="09FDB8A1" w14:textId="77777777" w:rsidR="00587873" w:rsidRPr="00587873" w:rsidRDefault="00587873" w:rsidP="00587873">
      <w:pPr>
        <w:spacing w:line="360" w:lineRule="auto"/>
        <w:rPr>
          <w:rFonts w:ascii="Arial" w:hAnsi="Arial" w:cs="Arial"/>
          <w:b/>
          <w:sz w:val="22"/>
          <w:szCs w:val="22"/>
        </w:rPr>
      </w:pPr>
    </w:p>
    <w:p w14:paraId="65A0A811" w14:textId="77777777" w:rsidR="00587873" w:rsidRPr="00587873" w:rsidRDefault="00587873" w:rsidP="00587873">
      <w:pPr>
        <w:spacing w:line="360" w:lineRule="auto"/>
        <w:rPr>
          <w:rFonts w:ascii="Arial" w:hAnsi="Arial" w:cs="Arial"/>
          <w:b/>
          <w:sz w:val="22"/>
          <w:szCs w:val="22"/>
        </w:rPr>
      </w:pPr>
      <w:r w:rsidRPr="00587873">
        <w:rPr>
          <w:rFonts w:ascii="Arial" w:hAnsi="Arial" w:cs="Arial"/>
          <w:b/>
          <w:sz w:val="22"/>
          <w:szCs w:val="22"/>
        </w:rPr>
        <w:t>5. OBRIGAÇÕES DA CONTRATADA</w:t>
      </w:r>
    </w:p>
    <w:p w14:paraId="79EC6A7D" w14:textId="77777777" w:rsidR="00587873" w:rsidRPr="00587873" w:rsidRDefault="00587873" w:rsidP="00587873">
      <w:pPr>
        <w:pStyle w:val="PargrafodaLista"/>
        <w:numPr>
          <w:ilvl w:val="1"/>
          <w:numId w:val="11"/>
        </w:numPr>
        <w:suppressAutoHyphens/>
        <w:spacing w:line="360" w:lineRule="auto"/>
        <w:ind w:left="709" w:hanging="709"/>
        <w:rPr>
          <w:rFonts w:ascii="Arial" w:hAnsi="Arial" w:cs="Arial"/>
          <w:sz w:val="22"/>
          <w:szCs w:val="22"/>
        </w:rPr>
      </w:pPr>
      <w:r w:rsidRPr="00587873">
        <w:rPr>
          <w:rFonts w:ascii="Arial" w:hAnsi="Arial" w:cs="Arial"/>
          <w:sz w:val="22"/>
          <w:szCs w:val="22"/>
        </w:rPr>
        <w:t>A Contratada obriga-se a:</w:t>
      </w:r>
    </w:p>
    <w:p w14:paraId="7DBE44E1" w14:textId="77777777" w:rsidR="00587873" w:rsidRPr="00587873" w:rsidRDefault="00587873" w:rsidP="00587873">
      <w:pPr>
        <w:pStyle w:val="PargrafodaLista"/>
        <w:numPr>
          <w:ilvl w:val="2"/>
          <w:numId w:val="11"/>
        </w:numPr>
        <w:suppressAutoHyphens/>
        <w:spacing w:line="360" w:lineRule="auto"/>
        <w:ind w:left="709" w:hanging="709"/>
        <w:rPr>
          <w:rFonts w:ascii="Arial" w:hAnsi="Arial" w:cs="Arial"/>
          <w:sz w:val="22"/>
          <w:szCs w:val="22"/>
        </w:rPr>
      </w:pPr>
      <w:r w:rsidRPr="00587873">
        <w:rPr>
          <w:rFonts w:ascii="Arial" w:hAnsi="Arial" w:cs="Arial"/>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0765552B" w14:textId="77777777" w:rsidR="00587873" w:rsidRPr="00587873" w:rsidRDefault="00587873" w:rsidP="00587873">
      <w:pPr>
        <w:pStyle w:val="PargrafodaLista"/>
        <w:numPr>
          <w:ilvl w:val="2"/>
          <w:numId w:val="11"/>
        </w:numPr>
        <w:suppressAutoHyphens/>
        <w:spacing w:line="360" w:lineRule="auto"/>
        <w:ind w:left="709" w:hanging="709"/>
        <w:rPr>
          <w:rFonts w:ascii="Arial" w:hAnsi="Arial" w:cs="Arial"/>
          <w:sz w:val="22"/>
          <w:szCs w:val="22"/>
        </w:rPr>
      </w:pPr>
      <w:r w:rsidRPr="00587873">
        <w:rPr>
          <w:rFonts w:ascii="Arial" w:hAnsi="Arial" w:cs="Arial"/>
          <w:sz w:val="22"/>
          <w:szCs w:val="22"/>
        </w:rPr>
        <w:t>Os bens devem estar acompanhados, ainda, quando for o caso, do manual do usuário, com uma versão em português, e da relação da rede de assistência técnica autorizada;</w:t>
      </w:r>
    </w:p>
    <w:p w14:paraId="5580F59D" w14:textId="77777777" w:rsidR="00587873" w:rsidRPr="00587873" w:rsidRDefault="00587873" w:rsidP="00587873">
      <w:pPr>
        <w:pStyle w:val="PargrafodaLista"/>
        <w:numPr>
          <w:ilvl w:val="2"/>
          <w:numId w:val="11"/>
        </w:numPr>
        <w:suppressAutoHyphens/>
        <w:spacing w:line="360" w:lineRule="auto"/>
        <w:ind w:left="0" w:hanging="11"/>
        <w:rPr>
          <w:rFonts w:ascii="Arial" w:hAnsi="Arial" w:cs="Arial"/>
          <w:sz w:val="22"/>
          <w:szCs w:val="22"/>
        </w:rPr>
      </w:pPr>
      <w:r w:rsidRPr="00587873">
        <w:rPr>
          <w:rFonts w:ascii="Arial" w:hAnsi="Arial" w:cs="Arial"/>
          <w:sz w:val="22"/>
          <w:szCs w:val="22"/>
        </w:rPr>
        <w:t>Responsabilizar-se pelos vícios e danos decorrentes do produto, de acordo com os artigos 12, 13, 18 e 26, do Código de Defesa do Consumidor (Lei nº 8.078, de 1990);</w:t>
      </w:r>
    </w:p>
    <w:p w14:paraId="4F5B5B34" w14:textId="77777777" w:rsidR="00587873" w:rsidRPr="00587873" w:rsidRDefault="00587873" w:rsidP="00587873">
      <w:pPr>
        <w:numPr>
          <w:ilvl w:val="2"/>
          <w:numId w:val="11"/>
        </w:numPr>
        <w:suppressAutoHyphens/>
        <w:spacing w:line="360" w:lineRule="auto"/>
        <w:ind w:left="709" w:hanging="709"/>
        <w:rPr>
          <w:rFonts w:ascii="Arial" w:hAnsi="Arial" w:cs="Arial"/>
          <w:sz w:val="22"/>
          <w:szCs w:val="22"/>
        </w:rPr>
      </w:pPr>
      <w:r w:rsidRPr="00587873">
        <w:rPr>
          <w:rFonts w:ascii="Arial" w:hAnsi="Arial" w:cs="Arial"/>
          <w:sz w:val="22"/>
          <w:szCs w:val="22"/>
        </w:rPr>
        <w:t>Atender prontamente a quaisquer exigências da Administração, inerentes ao objeto da   presente licitação;</w:t>
      </w:r>
    </w:p>
    <w:p w14:paraId="7EC6CB8E" w14:textId="77777777" w:rsidR="00587873" w:rsidRPr="00587873" w:rsidRDefault="00587873" w:rsidP="00587873">
      <w:pPr>
        <w:numPr>
          <w:ilvl w:val="2"/>
          <w:numId w:val="11"/>
        </w:numPr>
        <w:suppressAutoHyphens/>
        <w:spacing w:line="360" w:lineRule="auto"/>
        <w:ind w:left="709" w:hanging="709"/>
        <w:rPr>
          <w:rFonts w:ascii="Arial" w:hAnsi="Arial" w:cs="Arial"/>
          <w:sz w:val="22"/>
          <w:szCs w:val="22"/>
        </w:rPr>
      </w:pPr>
      <w:r w:rsidRPr="00587873">
        <w:rPr>
          <w:rFonts w:ascii="Arial" w:hAnsi="Arial" w:cs="Arial"/>
          <w:sz w:val="22"/>
          <w:szCs w:val="22"/>
        </w:rPr>
        <w:t>Comunicar à Administração, no prazo máximo de 24 (vinte e quatro) horas que antecede a data da entrega, os motivos que impossibilitem o cumprimento do prazo previsto, com a devida comprovação;</w:t>
      </w:r>
    </w:p>
    <w:p w14:paraId="2B7BF57B" w14:textId="77777777" w:rsidR="00587873" w:rsidRPr="00587873" w:rsidRDefault="00587873" w:rsidP="00587873">
      <w:pPr>
        <w:numPr>
          <w:ilvl w:val="2"/>
          <w:numId w:val="11"/>
        </w:numPr>
        <w:suppressAutoHyphens/>
        <w:spacing w:line="360" w:lineRule="auto"/>
        <w:ind w:left="709" w:hanging="709"/>
        <w:rPr>
          <w:rFonts w:ascii="Arial" w:hAnsi="Arial" w:cs="Arial"/>
          <w:sz w:val="22"/>
          <w:szCs w:val="22"/>
        </w:rPr>
      </w:pPr>
      <w:r w:rsidRPr="00587873">
        <w:rPr>
          <w:rFonts w:ascii="Arial" w:hAnsi="Arial" w:cs="Arial"/>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4D8542EE" w14:textId="77777777" w:rsidR="00587873" w:rsidRPr="00587873" w:rsidRDefault="00587873" w:rsidP="00587873">
      <w:pPr>
        <w:suppressAutoHyphens/>
        <w:spacing w:line="360" w:lineRule="auto"/>
        <w:rPr>
          <w:rFonts w:ascii="Arial" w:hAnsi="Arial" w:cs="Arial"/>
          <w:sz w:val="22"/>
          <w:szCs w:val="22"/>
        </w:rPr>
      </w:pPr>
      <w:r w:rsidRPr="00587873">
        <w:rPr>
          <w:rFonts w:ascii="Arial" w:hAnsi="Arial" w:cs="Arial"/>
          <w:sz w:val="22"/>
          <w:szCs w:val="22"/>
        </w:rPr>
        <w:t>5.1.7    Cumprir rigorosamente os prazos estipulados no Edital (nos casos que couber) e seus Anexos.</w:t>
      </w:r>
    </w:p>
    <w:p w14:paraId="0C6576BC" w14:textId="77777777" w:rsidR="00587873" w:rsidRPr="00587873" w:rsidRDefault="00587873" w:rsidP="00587873">
      <w:pPr>
        <w:suppressAutoHyphens/>
        <w:spacing w:line="360" w:lineRule="auto"/>
        <w:rPr>
          <w:rFonts w:ascii="Arial" w:hAnsi="Arial" w:cs="Arial"/>
          <w:sz w:val="22"/>
          <w:szCs w:val="22"/>
        </w:rPr>
      </w:pPr>
      <w:r w:rsidRPr="00587873">
        <w:rPr>
          <w:rFonts w:ascii="Arial" w:hAnsi="Arial" w:cs="Arial"/>
          <w:b/>
          <w:bCs/>
          <w:sz w:val="22"/>
          <w:szCs w:val="22"/>
        </w:rPr>
        <w:t>5.1.8.</w:t>
      </w:r>
      <w:r w:rsidRPr="00587873">
        <w:rPr>
          <w:rFonts w:ascii="Arial" w:hAnsi="Arial" w:cs="Arial"/>
          <w:sz w:val="22"/>
          <w:szCs w:val="22"/>
        </w:rPr>
        <w:tab/>
      </w:r>
      <w:r w:rsidRPr="00587873">
        <w:rPr>
          <w:rFonts w:ascii="Arial" w:hAnsi="Arial" w:cs="Arial"/>
          <w:b/>
          <w:bCs/>
          <w:sz w:val="22"/>
          <w:szCs w:val="22"/>
        </w:rPr>
        <w:t>O prazo de entrega dos bens será de 07 dias úteis após o envio da ordem de fornecimento.</w:t>
      </w:r>
    </w:p>
    <w:p w14:paraId="24799C67" w14:textId="77777777" w:rsidR="00AC0C56" w:rsidRDefault="00AC0C56" w:rsidP="00587873">
      <w:pPr>
        <w:pStyle w:val="PargrafodaLista"/>
        <w:spacing w:line="276" w:lineRule="auto"/>
        <w:ind w:left="0"/>
        <w:rPr>
          <w:rFonts w:ascii="Arial" w:hAnsi="Arial" w:cs="Arial"/>
          <w:b/>
          <w:sz w:val="22"/>
          <w:szCs w:val="22"/>
        </w:rPr>
      </w:pPr>
    </w:p>
    <w:p w14:paraId="1FAC6E4B" w14:textId="2546B424" w:rsidR="00587873" w:rsidRPr="00587873" w:rsidRDefault="00587873" w:rsidP="00587873">
      <w:pPr>
        <w:pStyle w:val="PargrafodaLista"/>
        <w:spacing w:line="276" w:lineRule="auto"/>
        <w:ind w:left="0"/>
        <w:rPr>
          <w:rFonts w:ascii="Arial" w:hAnsi="Arial" w:cs="Arial"/>
          <w:b/>
          <w:sz w:val="22"/>
          <w:szCs w:val="22"/>
        </w:rPr>
      </w:pPr>
      <w:r w:rsidRPr="00587873">
        <w:rPr>
          <w:rFonts w:ascii="Arial" w:hAnsi="Arial" w:cs="Arial"/>
          <w:b/>
          <w:sz w:val="22"/>
          <w:szCs w:val="22"/>
        </w:rPr>
        <w:t>6. OBRIGAÇÕES DA CONTRATANTE</w:t>
      </w:r>
    </w:p>
    <w:p w14:paraId="432C1E2A" w14:textId="77777777" w:rsidR="00587873" w:rsidRPr="00587873" w:rsidRDefault="00587873" w:rsidP="00587873">
      <w:pPr>
        <w:spacing w:line="360" w:lineRule="auto"/>
        <w:ind w:left="426" w:hanging="709"/>
        <w:rPr>
          <w:rFonts w:ascii="Arial" w:hAnsi="Arial" w:cs="Arial"/>
          <w:sz w:val="22"/>
          <w:szCs w:val="22"/>
        </w:rPr>
      </w:pPr>
      <w:r w:rsidRPr="00587873">
        <w:rPr>
          <w:rFonts w:ascii="Arial" w:hAnsi="Arial" w:cs="Arial"/>
          <w:sz w:val="22"/>
          <w:szCs w:val="22"/>
        </w:rPr>
        <w:t xml:space="preserve">    6.1 A Contratante obriga-se a:</w:t>
      </w:r>
    </w:p>
    <w:p w14:paraId="0E8E137E" w14:textId="77777777" w:rsidR="00587873" w:rsidRPr="00587873" w:rsidRDefault="00587873" w:rsidP="00587873">
      <w:pPr>
        <w:spacing w:line="360" w:lineRule="auto"/>
        <w:ind w:left="-142" w:hanging="141"/>
        <w:rPr>
          <w:rFonts w:ascii="Arial" w:hAnsi="Arial" w:cs="Arial"/>
          <w:sz w:val="22"/>
          <w:szCs w:val="22"/>
        </w:rPr>
      </w:pPr>
      <w:r w:rsidRPr="00587873">
        <w:rPr>
          <w:rFonts w:ascii="Arial" w:hAnsi="Arial" w:cs="Arial"/>
          <w:sz w:val="22"/>
          <w:szCs w:val="22"/>
        </w:rPr>
        <w:t xml:space="preserve">    6.1.1 Receber provisoriamente o material, disponibilizando local, data e horário;</w:t>
      </w:r>
    </w:p>
    <w:p w14:paraId="7B8E8144" w14:textId="77777777" w:rsidR="00587873" w:rsidRPr="00587873" w:rsidRDefault="00587873" w:rsidP="00587873">
      <w:pPr>
        <w:spacing w:line="360" w:lineRule="auto"/>
        <w:ind w:hanging="142"/>
        <w:rPr>
          <w:rFonts w:ascii="Arial" w:hAnsi="Arial" w:cs="Arial"/>
          <w:sz w:val="22"/>
          <w:szCs w:val="22"/>
        </w:rPr>
      </w:pPr>
      <w:r w:rsidRPr="00587873">
        <w:rPr>
          <w:rFonts w:ascii="Arial" w:hAnsi="Arial" w:cs="Arial"/>
          <w:sz w:val="22"/>
          <w:szCs w:val="22"/>
        </w:rPr>
        <w:lastRenderedPageBreak/>
        <w:t xml:space="preserve">  6.1.2 Verificar minuciosamente, no prazo fixado, a conformidade dos objetos recebidos provisoriamente com as especificações constantes do Edital e da proposta, para fins de aceitação e recebimento definitivos; </w:t>
      </w:r>
    </w:p>
    <w:p w14:paraId="25020C42" w14:textId="77777777" w:rsidR="00587873" w:rsidRPr="00587873" w:rsidRDefault="00587873" w:rsidP="00587873">
      <w:pPr>
        <w:spacing w:line="360" w:lineRule="auto"/>
        <w:ind w:hanging="142"/>
        <w:rPr>
          <w:rFonts w:ascii="Arial" w:hAnsi="Arial" w:cs="Arial"/>
          <w:sz w:val="22"/>
          <w:szCs w:val="22"/>
        </w:rPr>
      </w:pPr>
      <w:r w:rsidRPr="00587873">
        <w:rPr>
          <w:rFonts w:ascii="Arial" w:hAnsi="Arial" w:cs="Arial"/>
          <w:sz w:val="22"/>
          <w:szCs w:val="22"/>
        </w:rPr>
        <w:t xml:space="preserve">  6.1.3 Acompanhar e fiscalizar o cumprimento das obrigações da Contratada, através de servidor especialmente designado;</w:t>
      </w:r>
    </w:p>
    <w:p w14:paraId="5A9D11DF" w14:textId="77777777" w:rsidR="00587873" w:rsidRPr="00587873" w:rsidRDefault="00587873" w:rsidP="00587873">
      <w:pPr>
        <w:spacing w:line="360" w:lineRule="auto"/>
        <w:rPr>
          <w:rFonts w:ascii="Arial" w:hAnsi="Arial" w:cs="Arial"/>
          <w:sz w:val="22"/>
          <w:szCs w:val="22"/>
        </w:rPr>
      </w:pPr>
      <w:r w:rsidRPr="00587873">
        <w:rPr>
          <w:rFonts w:ascii="Arial" w:hAnsi="Arial" w:cs="Arial"/>
          <w:sz w:val="22"/>
          <w:szCs w:val="22"/>
        </w:rPr>
        <w:t>6.1.4 Proporcionar todas as condições para que a Contratada possa desempenhar seus   serviços de acordo com as determinações do Edital e seus Anexos, especialmente deste Termo;</w:t>
      </w:r>
    </w:p>
    <w:p w14:paraId="56C3864E" w14:textId="77777777" w:rsidR="00587873" w:rsidRPr="00587873" w:rsidRDefault="00587873" w:rsidP="00587873">
      <w:pPr>
        <w:spacing w:line="360" w:lineRule="auto"/>
        <w:rPr>
          <w:rFonts w:ascii="Arial" w:hAnsi="Arial" w:cs="Arial"/>
          <w:sz w:val="22"/>
          <w:szCs w:val="22"/>
        </w:rPr>
      </w:pPr>
      <w:r w:rsidRPr="00587873">
        <w:rPr>
          <w:rFonts w:ascii="Arial" w:hAnsi="Arial" w:cs="Arial"/>
          <w:sz w:val="22"/>
          <w:szCs w:val="22"/>
        </w:rPr>
        <w:t>6.1.4 Exigir o cumprimento de todas as obrigações assumidas pela Contratada, de acordo com as cláusulas deste termo de referência e dos termos de sua proposta;</w:t>
      </w:r>
    </w:p>
    <w:p w14:paraId="26044690" w14:textId="77777777" w:rsidR="00587873" w:rsidRPr="00587873" w:rsidRDefault="00587873" w:rsidP="00587873">
      <w:pPr>
        <w:spacing w:line="360" w:lineRule="auto"/>
        <w:rPr>
          <w:rFonts w:ascii="Arial" w:hAnsi="Arial" w:cs="Arial"/>
          <w:sz w:val="22"/>
          <w:szCs w:val="22"/>
        </w:rPr>
      </w:pPr>
      <w:r w:rsidRPr="00587873">
        <w:rPr>
          <w:rFonts w:ascii="Arial" w:hAnsi="Arial" w:cs="Arial"/>
          <w:sz w:val="22"/>
          <w:szCs w:val="22"/>
        </w:rPr>
        <w:t>6.1.5 Notificar a Contratada por escrito de quaisquer ocorrências relacionadas à execução do objeto, fixando prazo para a sua correção;</w:t>
      </w:r>
    </w:p>
    <w:p w14:paraId="0D13CF31" w14:textId="77777777" w:rsidR="00587873" w:rsidRPr="00587873" w:rsidRDefault="00587873" w:rsidP="00587873">
      <w:pPr>
        <w:pStyle w:val="PargrafodaLista"/>
        <w:numPr>
          <w:ilvl w:val="2"/>
          <w:numId w:val="12"/>
        </w:numPr>
        <w:spacing w:after="4" w:line="360" w:lineRule="auto"/>
        <w:ind w:left="567" w:right="56" w:hanging="567"/>
        <w:rPr>
          <w:rFonts w:ascii="Arial" w:eastAsiaTheme="minorHAnsi" w:hAnsi="Arial" w:cs="Arial"/>
          <w:sz w:val="22"/>
          <w:szCs w:val="22"/>
        </w:rPr>
      </w:pPr>
      <w:r w:rsidRPr="00587873">
        <w:rPr>
          <w:rFonts w:ascii="Arial" w:hAnsi="Arial" w:cs="Arial"/>
          <w:sz w:val="22"/>
          <w:szCs w:val="22"/>
        </w:rPr>
        <w:t>Efetuar o pagamento no prazo previsto.</w:t>
      </w:r>
    </w:p>
    <w:p w14:paraId="2921CD49" w14:textId="77777777" w:rsidR="00587873" w:rsidRPr="00587873" w:rsidRDefault="00587873" w:rsidP="00587873">
      <w:pPr>
        <w:suppressAutoHyphens/>
        <w:spacing w:line="276" w:lineRule="auto"/>
        <w:rPr>
          <w:rFonts w:ascii="Arial" w:hAnsi="Arial" w:cs="Arial"/>
          <w:sz w:val="22"/>
          <w:szCs w:val="22"/>
        </w:rPr>
      </w:pPr>
    </w:p>
    <w:p w14:paraId="10CD30B4" w14:textId="77777777" w:rsidR="00587873" w:rsidRPr="00587873" w:rsidRDefault="00587873" w:rsidP="00587873">
      <w:pPr>
        <w:pStyle w:val="PargrafodaLista"/>
        <w:spacing w:line="360" w:lineRule="auto"/>
        <w:ind w:left="0"/>
        <w:rPr>
          <w:rFonts w:ascii="Arial" w:hAnsi="Arial" w:cs="Arial"/>
          <w:b/>
          <w:sz w:val="22"/>
          <w:szCs w:val="22"/>
        </w:rPr>
      </w:pPr>
      <w:r w:rsidRPr="00587873">
        <w:rPr>
          <w:rFonts w:ascii="Arial" w:hAnsi="Arial" w:cs="Arial"/>
          <w:b/>
          <w:sz w:val="22"/>
          <w:szCs w:val="22"/>
        </w:rPr>
        <w:t>7. MEDIDAS ACAUTELADORAS E GARANTIA</w:t>
      </w:r>
    </w:p>
    <w:p w14:paraId="5CE05D55" w14:textId="77777777" w:rsidR="00587873" w:rsidRPr="00587873" w:rsidRDefault="00587873" w:rsidP="00587873">
      <w:pPr>
        <w:spacing w:line="360" w:lineRule="auto"/>
        <w:rPr>
          <w:rFonts w:ascii="Arial" w:hAnsi="Arial" w:cs="Arial"/>
          <w:sz w:val="22"/>
          <w:szCs w:val="22"/>
        </w:rPr>
      </w:pPr>
      <w:r w:rsidRPr="00587873">
        <w:rPr>
          <w:rFonts w:ascii="Arial" w:hAnsi="Arial" w:cs="Arial"/>
          <w:sz w:val="22"/>
          <w:szCs w:val="22"/>
        </w:rPr>
        <w:t>7.1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266969E9" w14:textId="77777777" w:rsidR="00587873" w:rsidRPr="00587873" w:rsidRDefault="00587873" w:rsidP="00587873">
      <w:pPr>
        <w:pStyle w:val="PargrafodaLista"/>
        <w:spacing w:line="360" w:lineRule="auto"/>
        <w:ind w:left="0"/>
        <w:rPr>
          <w:rFonts w:ascii="Arial" w:hAnsi="Arial" w:cs="Arial"/>
          <w:b/>
          <w:sz w:val="22"/>
          <w:szCs w:val="22"/>
        </w:rPr>
      </w:pPr>
    </w:p>
    <w:p w14:paraId="3510D5EE" w14:textId="77777777" w:rsidR="00587873" w:rsidRPr="00587873" w:rsidRDefault="00587873" w:rsidP="00587873">
      <w:pPr>
        <w:pStyle w:val="PargrafodaLista"/>
        <w:spacing w:line="360" w:lineRule="auto"/>
        <w:ind w:left="0"/>
        <w:rPr>
          <w:rFonts w:ascii="Arial" w:hAnsi="Arial" w:cs="Arial"/>
          <w:b/>
          <w:sz w:val="22"/>
          <w:szCs w:val="22"/>
        </w:rPr>
      </w:pPr>
      <w:r w:rsidRPr="00587873">
        <w:rPr>
          <w:rFonts w:ascii="Arial" w:hAnsi="Arial" w:cs="Arial"/>
          <w:b/>
          <w:sz w:val="22"/>
          <w:szCs w:val="22"/>
        </w:rPr>
        <w:t>8. CONTROLE DA EXECUÇÃO</w:t>
      </w:r>
    </w:p>
    <w:p w14:paraId="2E3675C6" w14:textId="77777777" w:rsidR="00587873" w:rsidRPr="00587873" w:rsidRDefault="00587873" w:rsidP="00587873">
      <w:pPr>
        <w:pStyle w:val="PargrafodaLista"/>
        <w:spacing w:line="360" w:lineRule="auto"/>
        <w:ind w:left="0"/>
        <w:rPr>
          <w:rFonts w:ascii="Arial" w:hAnsi="Arial" w:cs="Arial"/>
          <w:b/>
          <w:sz w:val="22"/>
          <w:szCs w:val="22"/>
        </w:rPr>
      </w:pPr>
      <w:r w:rsidRPr="00587873">
        <w:rPr>
          <w:rFonts w:ascii="Arial" w:hAnsi="Arial" w:cs="Arial"/>
          <w:sz w:val="22"/>
          <w:szCs w:val="22"/>
        </w:rPr>
        <w:t xml:space="preserve">8.1 A Secretaria Municipal de Saúde, através de servidores credenciados, serão os responsáveis diretos pela fiscalização do contrato, observando a especificação do item licitado. </w:t>
      </w:r>
    </w:p>
    <w:p w14:paraId="7A50E619" w14:textId="77777777" w:rsidR="00587873" w:rsidRPr="00587873" w:rsidRDefault="00587873" w:rsidP="00587873">
      <w:pPr>
        <w:spacing w:line="360" w:lineRule="auto"/>
        <w:rPr>
          <w:rFonts w:ascii="Arial" w:hAnsi="Arial" w:cs="Arial"/>
          <w:sz w:val="22"/>
          <w:szCs w:val="22"/>
        </w:rPr>
      </w:pPr>
      <w:r w:rsidRPr="00587873">
        <w:rPr>
          <w:rFonts w:ascii="Arial" w:hAnsi="Arial" w:cs="Arial"/>
          <w:sz w:val="22"/>
          <w:szCs w:val="22"/>
        </w:rPr>
        <w:t xml:space="preserve">8.2 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0C983DA1" w14:textId="77777777" w:rsidR="00587873" w:rsidRPr="00587873" w:rsidRDefault="00587873" w:rsidP="00587873">
      <w:pPr>
        <w:spacing w:line="360" w:lineRule="auto"/>
        <w:rPr>
          <w:rFonts w:ascii="Arial" w:hAnsi="Arial" w:cs="Arial"/>
          <w:sz w:val="22"/>
          <w:szCs w:val="22"/>
        </w:rPr>
      </w:pPr>
      <w:r w:rsidRPr="00587873">
        <w:rPr>
          <w:rFonts w:ascii="Arial" w:hAnsi="Arial" w:cs="Arial"/>
          <w:sz w:val="22"/>
          <w:szCs w:val="22"/>
        </w:rPr>
        <w:t xml:space="preserve">8.3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4780F65F" w14:textId="77777777" w:rsidR="00587873" w:rsidRPr="00587873" w:rsidRDefault="00587873" w:rsidP="00587873">
      <w:pPr>
        <w:spacing w:line="360" w:lineRule="auto"/>
        <w:rPr>
          <w:rFonts w:ascii="Arial" w:hAnsi="Arial" w:cs="Arial"/>
          <w:sz w:val="22"/>
          <w:szCs w:val="22"/>
        </w:rPr>
      </w:pPr>
      <w:r w:rsidRPr="00587873">
        <w:rPr>
          <w:rFonts w:ascii="Arial" w:hAnsi="Arial" w:cs="Arial"/>
          <w:sz w:val="22"/>
          <w:szCs w:val="22"/>
        </w:rPr>
        <w:t xml:space="preserve">8.4 O representante do Município anotará em registro próprio todas as ocorrências relacionadas com a execução do contrato, indicando dia, mês e ano, bem como o nome dos </w:t>
      </w:r>
      <w:r w:rsidRPr="00587873">
        <w:rPr>
          <w:rFonts w:ascii="Arial" w:hAnsi="Arial" w:cs="Arial"/>
          <w:sz w:val="22"/>
          <w:szCs w:val="22"/>
        </w:rPr>
        <w:lastRenderedPageBreak/>
        <w:t xml:space="preserve">funcionários eventualmente envolvidos, determinando o que for necessário à regularização das falhas ou defeitos observados e encaminhando os apontamentos à autoridade competente para as providências cabíveis. </w:t>
      </w:r>
    </w:p>
    <w:p w14:paraId="39786CC9" w14:textId="77777777" w:rsidR="00587873" w:rsidRPr="00587873" w:rsidRDefault="00587873" w:rsidP="00587873">
      <w:pPr>
        <w:spacing w:line="360" w:lineRule="auto"/>
        <w:rPr>
          <w:rFonts w:ascii="Arial" w:hAnsi="Arial" w:cs="Arial"/>
          <w:sz w:val="22"/>
          <w:szCs w:val="22"/>
        </w:rPr>
      </w:pPr>
      <w:r w:rsidRPr="00587873">
        <w:rPr>
          <w:rFonts w:ascii="Arial" w:hAnsi="Arial" w:cs="Arial"/>
          <w:sz w:val="22"/>
          <w:szCs w:val="22"/>
        </w:rPr>
        <w:t>8.5 Fiscais do contrato:</w:t>
      </w:r>
      <w:r w:rsidRPr="00587873">
        <w:rPr>
          <w:rFonts w:ascii="Arial" w:hAnsi="Arial" w:cs="Arial"/>
          <w:b/>
          <w:color w:val="000000"/>
          <w:sz w:val="22"/>
          <w:szCs w:val="22"/>
        </w:rPr>
        <w:t xml:space="preserve"> (Serviço de Atenção Primária a Saúde: Fernanda Costa Rodrigues - inscrita no CPF: 064.378.316-42 e </w:t>
      </w:r>
      <w:r w:rsidRPr="00587873">
        <w:rPr>
          <w:rFonts w:ascii="Arial" w:hAnsi="Arial" w:cs="Arial"/>
          <w:b/>
          <w:color w:val="000000"/>
          <w:sz w:val="22"/>
          <w:szCs w:val="22"/>
          <w:lang w:val="it-IT"/>
        </w:rPr>
        <w:t xml:space="preserve">Coordenadora de Vigilância Ambiental e Controle de Endemias: Adalci Rosana Gonçalves Dias </w:t>
      </w:r>
      <w:r w:rsidRPr="00587873">
        <w:rPr>
          <w:rFonts w:ascii="Arial" w:hAnsi="Arial" w:cs="Arial"/>
          <w:b/>
          <w:color w:val="000000"/>
          <w:sz w:val="22"/>
          <w:szCs w:val="22"/>
        </w:rPr>
        <w:t>inscrita no CPF: 045.337.656-88)</w:t>
      </w:r>
      <w:r w:rsidRPr="00587873">
        <w:rPr>
          <w:rFonts w:ascii="Arial" w:hAnsi="Arial" w:cs="Arial"/>
          <w:color w:val="000000"/>
          <w:sz w:val="22"/>
          <w:szCs w:val="22"/>
        </w:rPr>
        <w:t>.</w:t>
      </w:r>
    </w:p>
    <w:p w14:paraId="5BF21F6D" w14:textId="77777777" w:rsidR="00587873" w:rsidRPr="00587873" w:rsidRDefault="00587873" w:rsidP="00587873">
      <w:pPr>
        <w:suppressAutoHyphens/>
        <w:spacing w:line="360" w:lineRule="auto"/>
        <w:rPr>
          <w:rFonts w:ascii="Arial" w:hAnsi="Arial" w:cs="Arial"/>
          <w:sz w:val="22"/>
          <w:szCs w:val="22"/>
        </w:rPr>
      </w:pPr>
    </w:p>
    <w:p w14:paraId="72AC9294" w14:textId="77777777" w:rsidR="00587873" w:rsidRPr="00587873" w:rsidRDefault="00587873" w:rsidP="00587873">
      <w:pPr>
        <w:pStyle w:val="PargrafodaLista"/>
        <w:spacing w:line="360" w:lineRule="auto"/>
        <w:ind w:left="0"/>
        <w:rPr>
          <w:rFonts w:ascii="Arial" w:hAnsi="Arial" w:cs="Arial"/>
          <w:b/>
          <w:sz w:val="22"/>
          <w:szCs w:val="22"/>
        </w:rPr>
      </w:pPr>
      <w:r w:rsidRPr="00587873">
        <w:rPr>
          <w:rFonts w:ascii="Arial" w:hAnsi="Arial" w:cs="Arial"/>
          <w:b/>
          <w:sz w:val="22"/>
          <w:szCs w:val="22"/>
        </w:rPr>
        <w:t>9. DAS INFRAÇÕES E DAS SANÇÕES ADMINISTRATIVAS</w:t>
      </w:r>
    </w:p>
    <w:p w14:paraId="0D4689FC" w14:textId="29588EB7" w:rsidR="00587873" w:rsidRPr="00587873" w:rsidRDefault="00587873" w:rsidP="00587873">
      <w:pPr>
        <w:spacing w:line="360" w:lineRule="auto"/>
        <w:rPr>
          <w:rFonts w:ascii="Arial" w:hAnsi="Arial" w:cs="Arial"/>
          <w:sz w:val="22"/>
          <w:szCs w:val="22"/>
        </w:rPr>
      </w:pPr>
      <w:r w:rsidRPr="00587873">
        <w:rPr>
          <w:rFonts w:ascii="Arial" w:hAnsi="Arial" w:cs="Arial"/>
          <w:sz w:val="22"/>
          <w:szCs w:val="22"/>
        </w:rPr>
        <w:t>9.1 As sanções administrativas serão impostas fundamentadamente nos termos da Lei nº 14.133/2021.</w:t>
      </w:r>
    </w:p>
    <w:p w14:paraId="66283EA5" w14:textId="77777777" w:rsidR="00587873" w:rsidRPr="00587873" w:rsidRDefault="00587873" w:rsidP="00587873">
      <w:pPr>
        <w:pStyle w:val="PargrafodaLista"/>
        <w:spacing w:line="360" w:lineRule="auto"/>
        <w:ind w:left="0"/>
        <w:contextualSpacing w:val="0"/>
        <w:rPr>
          <w:rFonts w:ascii="Arial" w:hAnsi="Arial" w:cs="Arial"/>
          <w:sz w:val="22"/>
          <w:szCs w:val="22"/>
        </w:rPr>
      </w:pPr>
      <w:r w:rsidRPr="00587873">
        <w:rPr>
          <w:rFonts w:ascii="Arial" w:hAnsi="Arial" w:cs="Arial"/>
          <w:sz w:val="22"/>
          <w:szCs w:val="22"/>
        </w:rPr>
        <w:t>9.2 Independente da sanção aplicada, a inexecução total ou parcial do contrato poderá ensejar, ainda, a rescisão contratual, nos termos previstos na Lei nº. 14.133/2021/93, bem como a incidência das consequências legais cabíveis, inclusive indenização por perdas e danos eventualmente causados à CONTRATANTE.</w:t>
      </w:r>
    </w:p>
    <w:p w14:paraId="3B5114E9" w14:textId="1B3C6A8C" w:rsidR="00AC0C56" w:rsidRDefault="00587873" w:rsidP="00AC0C56">
      <w:pPr>
        <w:pStyle w:val="PargrafodaLista"/>
        <w:spacing w:after="240"/>
        <w:ind w:left="6"/>
        <w:contextualSpacing w:val="0"/>
        <w:rPr>
          <w:rFonts w:ascii="Arial" w:hAnsi="Arial" w:cs="Arial"/>
          <w:sz w:val="22"/>
          <w:szCs w:val="22"/>
        </w:rPr>
      </w:pPr>
      <w:r w:rsidRPr="00587873">
        <w:rPr>
          <w:rFonts w:ascii="Arial" w:hAnsi="Arial" w:cs="Arial"/>
          <w:sz w:val="22"/>
          <w:szCs w:val="22"/>
        </w:rPr>
        <w:t>9.3 A aplicação de qualquer das penalidades previstas realizar-se-á em processo administrativo que assegurará o contraditório e a ampla defesa, observando-se o procedimento previsto na Lei nº 14.133, de 2021, e subsidiariamente na Lei nº 9.784, de 1999.</w:t>
      </w:r>
    </w:p>
    <w:p w14:paraId="39D695C2" w14:textId="77777777" w:rsidR="00587873" w:rsidRPr="00587873" w:rsidRDefault="00587873" w:rsidP="00AC0C56">
      <w:pPr>
        <w:rPr>
          <w:rFonts w:ascii="Arial" w:hAnsi="Arial" w:cs="Arial"/>
          <w:b/>
          <w:sz w:val="22"/>
          <w:szCs w:val="22"/>
        </w:rPr>
      </w:pPr>
      <w:bookmarkStart w:id="0" w:name="_Hlk130383606"/>
      <w:r w:rsidRPr="00587873">
        <w:rPr>
          <w:rFonts w:ascii="Arial" w:hAnsi="Arial" w:cs="Arial"/>
          <w:b/>
          <w:sz w:val="22"/>
          <w:szCs w:val="22"/>
        </w:rPr>
        <w:t xml:space="preserve">10. DA RESCISÃO </w:t>
      </w:r>
    </w:p>
    <w:p w14:paraId="783C0ED0" w14:textId="77777777" w:rsidR="00587873" w:rsidRPr="00587873" w:rsidRDefault="00587873" w:rsidP="00587873">
      <w:pPr>
        <w:rPr>
          <w:rFonts w:ascii="Arial" w:hAnsi="Arial" w:cs="Arial"/>
          <w:b/>
          <w:sz w:val="22"/>
          <w:szCs w:val="22"/>
        </w:rPr>
      </w:pPr>
    </w:p>
    <w:p w14:paraId="33112B83" w14:textId="77777777" w:rsidR="00587873" w:rsidRPr="00587873" w:rsidRDefault="00587873" w:rsidP="00587873">
      <w:pPr>
        <w:adjustRightInd w:val="0"/>
        <w:spacing w:line="360" w:lineRule="auto"/>
        <w:rPr>
          <w:rFonts w:ascii="Arial" w:hAnsi="Arial" w:cs="Arial"/>
          <w:sz w:val="22"/>
          <w:szCs w:val="22"/>
        </w:rPr>
      </w:pPr>
      <w:r w:rsidRPr="00587873">
        <w:rPr>
          <w:rFonts w:ascii="Arial" w:hAnsi="Arial" w:cs="Arial"/>
          <w:sz w:val="22"/>
          <w:szCs w:val="22"/>
        </w:rPr>
        <w:t>10.1 O contrato poderá ser rescindido uni ou bilateralmente, sendo o primeiro caso somente por parte da CONTRATANTE, atendida a conveniência administrativa ou na ocorrência dos motivos elencados no art. 115 da Lei 14.133/2021.</w:t>
      </w:r>
      <w:bookmarkStart w:id="1" w:name="_Hlk130383651"/>
      <w:bookmarkEnd w:id="0"/>
    </w:p>
    <w:p w14:paraId="34BF1470" w14:textId="77777777" w:rsidR="00587873" w:rsidRPr="00587873" w:rsidRDefault="00587873" w:rsidP="00587873">
      <w:pPr>
        <w:rPr>
          <w:rFonts w:ascii="Arial" w:hAnsi="Arial" w:cs="Arial"/>
          <w:b/>
          <w:sz w:val="22"/>
          <w:szCs w:val="22"/>
        </w:rPr>
      </w:pPr>
    </w:p>
    <w:p w14:paraId="217FC9FB" w14:textId="77777777" w:rsidR="00587873" w:rsidRPr="00587873" w:rsidRDefault="00587873" w:rsidP="00587873">
      <w:pPr>
        <w:rPr>
          <w:rFonts w:ascii="Arial" w:hAnsi="Arial" w:cs="Arial"/>
          <w:b/>
          <w:sz w:val="22"/>
          <w:szCs w:val="22"/>
        </w:rPr>
      </w:pPr>
      <w:r w:rsidRPr="00587873">
        <w:rPr>
          <w:rFonts w:ascii="Arial" w:hAnsi="Arial" w:cs="Arial"/>
          <w:b/>
          <w:sz w:val="22"/>
          <w:szCs w:val="22"/>
        </w:rPr>
        <w:t>11. MODIFICAÇÕES E ADITAMENTOS</w:t>
      </w:r>
    </w:p>
    <w:p w14:paraId="135F9F88" w14:textId="77777777" w:rsidR="00587873" w:rsidRPr="00587873" w:rsidRDefault="00587873" w:rsidP="00587873">
      <w:pPr>
        <w:adjustRightInd w:val="0"/>
        <w:spacing w:line="360" w:lineRule="auto"/>
        <w:rPr>
          <w:rFonts w:ascii="Arial" w:eastAsiaTheme="minorHAnsi" w:hAnsi="Arial" w:cs="Arial"/>
          <w:color w:val="000000"/>
          <w:sz w:val="22"/>
          <w:szCs w:val="22"/>
        </w:rPr>
      </w:pPr>
      <w:r w:rsidRPr="00587873">
        <w:rPr>
          <w:rFonts w:ascii="Arial" w:eastAsiaTheme="minorHAnsi" w:hAnsi="Arial" w:cs="Arial"/>
          <w:color w:val="000000"/>
          <w:sz w:val="22"/>
          <w:szCs w:val="22"/>
        </w:rPr>
        <w:t xml:space="preserve">11.1 Qualquer modificação de forma qualidade, quantidade (redução ou acréscimo), bem como prorrogação de prazo, poderá ser determinada pela CONTRATANTE através de aditamento, atendidas as disposições previstas na Lei 14.133/2021. </w:t>
      </w:r>
    </w:p>
    <w:p w14:paraId="5677D6FB" w14:textId="77777777" w:rsidR="00587873" w:rsidRPr="00587873" w:rsidRDefault="00587873" w:rsidP="00587873">
      <w:pPr>
        <w:adjustRightInd w:val="0"/>
        <w:spacing w:line="360" w:lineRule="auto"/>
        <w:rPr>
          <w:rFonts w:ascii="Arial" w:eastAsiaTheme="minorHAnsi" w:hAnsi="Arial" w:cs="Arial"/>
          <w:color w:val="000000"/>
          <w:sz w:val="22"/>
          <w:szCs w:val="22"/>
        </w:rPr>
      </w:pPr>
    </w:p>
    <w:p w14:paraId="4E7F4C53" w14:textId="77777777" w:rsidR="00587873" w:rsidRPr="00587873" w:rsidRDefault="00587873" w:rsidP="00587873">
      <w:pPr>
        <w:rPr>
          <w:rFonts w:ascii="Arial" w:hAnsi="Arial" w:cs="Arial"/>
          <w:b/>
          <w:sz w:val="22"/>
          <w:szCs w:val="22"/>
        </w:rPr>
      </w:pPr>
      <w:r w:rsidRPr="00587873">
        <w:rPr>
          <w:rFonts w:ascii="Arial" w:hAnsi="Arial" w:cs="Arial"/>
          <w:b/>
          <w:sz w:val="22"/>
          <w:szCs w:val="22"/>
        </w:rPr>
        <w:t>12. DOS CASOS OMISSOS</w:t>
      </w:r>
    </w:p>
    <w:p w14:paraId="049FF0A3" w14:textId="77777777" w:rsidR="00587873" w:rsidRPr="00587873" w:rsidRDefault="00587873" w:rsidP="00587873">
      <w:pPr>
        <w:rPr>
          <w:rFonts w:ascii="Arial" w:hAnsi="Arial" w:cs="Arial"/>
          <w:b/>
          <w:sz w:val="22"/>
          <w:szCs w:val="22"/>
        </w:rPr>
      </w:pPr>
    </w:p>
    <w:p w14:paraId="06DF4096" w14:textId="77777777" w:rsidR="00587873" w:rsidRPr="00587873" w:rsidRDefault="00587873" w:rsidP="00587873">
      <w:pPr>
        <w:adjustRightInd w:val="0"/>
        <w:spacing w:line="276" w:lineRule="auto"/>
        <w:rPr>
          <w:rFonts w:ascii="Arial" w:eastAsiaTheme="minorHAnsi" w:hAnsi="Arial" w:cs="Arial"/>
          <w:color w:val="000000"/>
          <w:sz w:val="22"/>
          <w:szCs w:val="22"/>
        </w:rPr>
      </w:pPr>
      <w:r w:rsidRPr="00587873">
        <w:rPr>
          <w:rFonts w:ascii="Arial" w:eastAsiaTheme="minorHAnsi" w:hAnsi="Arial" w:cs="Arial"/>
          <w:color w:val="000000"/>
          <w:sz w:val="22"/>
          <w:szCs w:val="22"/>
        </w:rPr>
        <w:t xml:space="preserve">12.1 Os casos omissos serão resolvidos com base na Lei 14.133/2021, e, cujas normas ficam incorporadas ao presente instrumento, ainda que delas não se faça menção expressa. </w:t>
      </w:r>
      <w:bookmarkEnd w:id="1"/>
    </w:p>
    <w:p w14:paraId="3DBD63C7" w14:textId="77777777" w:rsidR="00587873" w:rsidRPr="00587873" w:rsidRDefault="00587873" w:rsidP="00587873">
      <w:pPr>
        <w:spacing w:line="360" w:lineRule="auto"/>
        <w:rPr>
          <w:rFonts w:ascii="Arial" w:hAnsi="Arial" w:cs="Arial"/>
          <w:b/>
          <w:sz w:val="22"/>
          <w:szCs w:val="22"/>
        </w:rPr>
      </w:pPr>
    </w:p>
    <w:p w14:paraId="0999ABCE" w14:textId="77777777" w:rsidR="00587873" w:rsidRPr="00587873" w:rsidRDefault="00587873" w:rsidP="00587873">
      <w:pPr>
        <w:spacing w:line="360" w:lineRule="auto"/>
        <w:rPr>
          <w:rFonts w:ascii="Arial" w:hAnsi="Arial" w:cs="Arial"/>
          <w:b/>
          <w:sz w:val="22"/>
          <w:szCs w:val="22"/>
        </w:rPr>
      </w:pPr>
      <w:r w:rsidRPr="00587873">
        <w:rPr>
          <w:rFonts w:ascii="Arial" w:hAnsi="Arial" w:cs="Arial"/>
          <w:b/>
          <w:sz w:val="22"/>
          <w:szCs w:val="22"/>
        </w:rPr>
        <w:t>13.  DA DOTAÇÃO ORÇAMENTÁRIA</w:t>
      </w:r>
    </w:p>
    <w:p w14:paraId="6760BBF3" w14:textId="77777777" w:rsidR="00587873" w:rsidRPr="00587873" w:rsidRDefault="00587873" w:rsidP="00587873">
      <w:pPr>
        <w:spacing w:line="360" w:lineRule="auto"/>
        <w:rPr>
          <w:rFonts w:ascii="Arial" w:hAnsi="Arial" w:cs="Arial"/>
          <w:b/>
          <w:color w:val="000000"/>
          <w:sz w:val="22"/>
          <w:szCs w:val="22"/>
        </w:rPr>
      </w:pPr>
      <w:r w:rsidRPr="00587873">
        <w:rPr>
          <w:rFonts w:ascii="Arial" w:hAnsi="Arial" w:cs="Arial"/>
          <w:b/>
          <w:sz w:val="22"/>
          <w:szCs w:val="22"/>
        </w:rPr>
        <w:t xml:space="preserve">13.1 </w:t>
      </w:r>
      <w:r w:rsidRPr="00587873">
        <w:rPr>
          <w:rFonts w:ascii="Arial" w:hAnsi="Arial" w:cs="Arial"/>
          <w:sz w:val="22"/>
          <w:szCs w:val="22"/>
        </w:rPr>
        <w:t>Os recursos oriundos para aquisição dos produtos</w:t>
      </w:r>
      <w:r w:rsidRPr="00587873">
        <w:rPr>
          <w:rFonts w:ascii="Arial" w:hAnsi="Arial" w:cs="Arial"/>
          <w:b/>
          <w:sz w:val="22"/>
          <w:szCs w:val="22"/>
        </w:rPr>
        <w:t xml:space="preserve"> </w:t>
      </w:r>
      <w:r w:rsidRPr="00587873">
        <w:rPr>
          <w:rFonts w:ascii="Arial" w:hAnsi="Arial" w:cs="Arial"/>
          <w:sz w:val="22"/>
          <w:szCs w:val="22"/>
        </w:rPr>
        <w:t xml:space="preserve">ocorrerão pelas seguintes dotações: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1813"/>
        <w:gridCol w:w="2297"/>
      </w:tblGrid>
      <w:tr w:rsidR="00587873" w:rsidRPr="00587873" w14:paraId="112FF8C9" w14:textId="77777777" w:rsidTr="008F6C0A">
        <w:trPr>
          <w:trHeight w:val="300"/>
        </w:trPr>
        <w:tc>
          <w:tcPr>
            <w:tcW w:w="4962" w:type="dxa"/>
            <w:tcBorders>
              <w:top w:val="single" w:sz="4" w:space="0" w:color="000000"/>
              <w:left w:val="single" w:sz="4" w:space="0" w:color="000000"/>
              <w:bottom w:val="single" w:sz="4" w:space="0" w:color="000000"/>
              <w:right w:val="single" w:sz="4" w:space="0" w:color="000000"/>
            </w:tcBorders>
          </w:tcPr>
          <w:p w14:paraId="69669129" w14:textId="77777777" w:rsidR="00587873" w:rsidRPr="00587873" w:rsidRDefault="00587873" w:rsidP="008F6C0A">
            <w:pPr>
              <w:spacing w:line="276" w:lineRule="auto"/>
              <w:jc w:val="center"/>
              <w:rPr>
                <w:rFonts w:ascii="Arial" w:hAnsi="Arial" w:cs="Arial"/>
                <w:sz w:val="22"/>
                <w:szCs w:val="22"/>
              </w:rPr>
            </w:pPr>
            <w:r w:rsidRPr="00587873">
              <w:rPr>
                <w:rFonts w:ascii="Arial" w:hAnsi="Arial" w:cs="Arial"/>
                <w:sz w:val="22"/>
                <w:szCs w:val="22"/>
              </w:rPr>
              <w:t>09.01.01.010.301.0010.2121.3.3.90.30.00</w:t>
            </w:r>
          </w:p>
        </w:tc>
        <w:tc>
          <w:tcPr>
            <w:tcW w:w="1813" w:type="dxa"/>
            <w:tcBorders>
              <w:top w:val="single" w:sz="4" w:space="0" w:color="000000"/>
              <w:left w:val="single" w:sz="4" w:space="0" w:color="000000"/>
              <w:bottom w:val="single" w:sz="4" w:space="0" w:color="000000"/>
              <w:right w:val="single" w:sz="4" w:space="0" w:color="000000"/>
            </w:tcBorders>
          </w:tcPr>
          <w:p w14:paraId="1EDBAEF5" w14:textId="77777777" w:rsidR="00587873" w:rsidRPr="00587873" w:rsidRDefault="00587873" w:rsidP="008F6C0A">
            <w:pPr>
              <w:spacing w:line="276" w:lineRule="auto"/>
              <w:jc w:val="center"/>
              <w:rPr>
                <w:rFonts w:ascii="Arial" w:hAnsi="Arial" w:cs="Arial"/>
                <w:sz w:val="22"/>
                <w:szCs w:val="22"/>
              </w:rPr>
            </w:pPr>
            <w:r w:rsidRPr="00587873">
              <w:rPr>
                <w:rFonts w:ascii="Arial" w:hAnsi="Arial" w:cs="Arial"/>
                <w:sz w:val="22"/>
                <w:szCs w:val="22"/>
              </w:rPr>
              <w:t>1196</w:t>
            </w:r>
          </w:p>
        </w:tc>
        <w:tc>
          <w:tcPr>
            <w:tcW w:w="2297" w:type="dxa"/>
            <w:tcBorders>
              <w:top w:val="single" w:sz="4" w:space="0" w:color="000000"/>
              <w:left w:val="single" w:sz="4" w:space="0" w:color="000000"/>
              <w:bottom w:val="single" w:sz="4" w:space="0" w:color="000000"/>
              <w:right w:val="single" w:sz="4" w:space="0" w:color="000000"/>
            </w:tcBorders>
          </w:tcPr>
          <w:p w14:paraId="6CD3B768" w14:textId="77777777" w:rsidR="00587873" w:rsidRPr="00587873" w:rsidRDefault="00587873" w:rsidP="008F6C0A">
            <w:pPr>
              <w:spacing w:line="276" w:lineRule="auto"/>
              <w:ind w:left="-567" w:firstLine="709"/>
              <w:jc w:val="center"/>
              <w:rPr>
                <w:rFonts w:ascii="Arial" w:hAnsi="Arial" w:cs="Arial"/>
                <w:sz w:val="22"/>
                <w:szCs w:val="22"/>
              </w:rPr>
            </w:pPr>
            <w:r w:rsidRPr="00587873">
              <w:rPr>
                <w:rFonts w:ascii="Arial" w:hAnsi="Arial" w:cs="Arial"/>
                <w:sz w:val="22"/>
                <w:szCs w:val="22"/>
              </w:rPr>
              <w:t>1621003210</w:t>
            </w:r>
          </w:p>
        </w:tc>
      </w:tr>
      <w:tr w:rsidR="00587873" w:rsidRPr="00587873" w14:paraId="5FFD93FC" w14:textId="77777777" w:rsidTr="008F6C0A">
        <w:trPr>
          <w:trHeight w:val="300"/>
        </w:trPr>
        <w:tc>
          <w:tcPr>
            <w:tcW w:w="4962" w:type="dxa"/>
            <w:tcBorders>
              <w:top w:val="single" w:sz="4" w:space="0" w:color="000000"/>
              <w:left w:val="single" w:sz="4" w:space="0" w:color="000000"/>
              <w:bottom w:val="single" w:sz="4" w:space="0" w:color="000000"/>
              <w:right w:val="single" w:sz="4" w:space="0" w:color="000000"/>
            </w:tcBorders>
          </w:tcPr>
          <w:p w14:paraId="7867EEFD" w14:textId="77777777" w:rsidR="00587873" w:rsidRPr="00587873" w:rsidRDefault="00587873" w:rsidP="008F6C0A">
            <w:pPr>
              <w:spacing w:line="276" w:lineRule="auto"/>
              <w:jc w:val="center"/>
              <w:rPr>
                <w:rFonts w:ascii="Arial" w:hAnsi="Arial" w:cs="Arial"/>
                <w:sz w:val="22"/>
                <w:szCs w:val="22"/>
              </w:rPr>
            </w:pPr>
            <w:r w:rsidRPr="00587873">
              <w:rPr>
                <w:rFonts w:ascii="Arial" w:hAnsi="Arial" w:cs="Arial"/>
                <w:sz w:val="22"/>
                <w:szCs w:val="22"/>
              </w:rPr>
              <w:t>09.01.01.010.305.0012.2127.3.3.90.30.00</w:t>
            </w:r>
          </w:p>
        </w:tc>
        <w:tc>
          <w:tcPr>
            <w:tcW w:w="1813" w:type="dxa"/>
            <w:tcBorders>
              <w:top w:val="single" w:sz="4" w:space="0" w:color="000000"/>
              <w:left w:val="single" w:sz="4" w:space="0" w:color="000000"/>
              <w:bottom w:val="single" w:sz="4" w:space="0" w:color="000000"/>
              <w:right w:val="single" w:sz="4" w:space="0" w:color="000000"/>
            </w:tcBorders>
          </w:tcPr>
          <w:p w14:paraId="4648540D" w14:textId="77777777" w:rsidR="00587873" w:rsidRPr="00587873" w:rsidRDefault="00587873" w:rsidP="008F6C0A">
            <w:pPr>
              <w:spacing w:line="276" w:lineRule="auto"/>
              <w:jc w:val="center"/>
              <w:rPr>
                <w:rFonts w:ascii="Arial" w:hAnsi="Arial" w:cs="Arial"/>
                <w:sz w:val="22"/>
                <w:szCs w:val="22"/>
              </w:rPr>
            </w:pPr>
            <w:r w:rsidRPr="00587873">
              <w:rPr>
                <w:rFonts w:ascii="Arial" w:hAnsi="Arial" w:cs="Arial"/>
                <w:sz w:val="22"/>
                <w:szCs w:val="22"/>
              </w:rPr>
              <w:t>805</w:t>
            </w:r>
          </w:p>
        </w:tc>
        <w:tc>
          <w:tcPr>
            <w:tcW w:w="2297" w:type="dxa"/>
            <w:tcBorders>
              <w:top w:val="single" w:sz="4" w:space="0" w:color="000000"/>
              <w:left w:val="single" w:sz="4" w:space="0" w:color="000000"/>
              <w:bottom w:val="single" w:sz="4" w:space="0" w:color="000000"/>
              <w:right w:val="single" w:sz="4" w:space="0" w:color="000000"/>
            </w:tcBorders>
          </w:tcPr>
          <w:p w14:paraId="5FCD3F2D" w14:textId="77777777" w:rsidR="00587873" w:rsidRPr="00587873" w:rsidRDefault="00587873" w:rsidP="008F6C0A">
            <w:pPr>
              <w:spacing w:line="276" w:lineRule="auto"/>
              <w:ind w:left="-567" w:firstLine="709"/>
              <w:jc w:val="center"/>
              <w:rPr>
                <w:rFonts w:ascii="Arial" w:hAnsi="Arial" w:cs="Arial"/>
                <w:sz w:val="22"/>
                <w:szCs w:val="22"/>
              </w:rPr>
            </w:pPr>
            <w:r w:rsidRPr="00587873">
              <w:rPr>
                <w:rFonts w:ascii="Arial" w:hAnsi="Arial" w:cs="Arial"/>
                <w:sz w:val="22"/>
                <w:szCs w:val="22"/>
              </w:rPr>
              <w:t>1621000000</w:t>
            </w:r>
          </w:p>
        </w:tc>
      </w:tr>
    </w:tbl>
    <w:p w14:paraId="183E7389" w14:textId="77777777" w:rsidR="001E0D6D" w:rsidRDefault="001E0D6D"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69A53309"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AC0C56">
        <w:rPr>
          <w:rFonts w:ascii="Arial" w:eastAsia="Arial" w:hAnsi="Arial" w:cs="Arial"/>
          <w:b/>
          <w:bCs/>
          <w:sz w:val="22"/>
          <w:szCs w:val="22"/>
        </w:rPr>
        <w:t>44</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AC0C56">
        <w:rPr>
          <w:rFonts w:ascii="Arial" w:eastAsia="Arial" w:hAnsi="Arial" w:cs="Arial"/>
          <w:b/>
          <w:bCs/>
          <w:sz w:val="22"/>
          <w:szCs w:val="22"/>
        </w:rPr>
        <w:t>63</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691A214F" w:rsidR="00C1199C" w:rsidRPr="00C1199C" w:rsidRDefault="00AC0C56"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Aquisição de material para manutenção da Vigilância Ambiental e Endemias e uniformes para os Agentes Comunitários de Saúde</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3B666C95"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AC0C56">
        <w:rPr>
          <w:rFonts w:ascii="Arial" w:eastAsia="Arial" w:hAnsi="Arial" w:cs="Arial"/>
          <w:b/>
          <w:bCs/>
          <w:sz w:val="22"/>
          <w:szCs w:val="22"/>
        </w:rPr>
        <w:t>44</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AC0C56">
        <w:rPr>
          <w:rFonts w:ascii="Arial" w:eastAsia="Arial" w:hAnsi="Arial" w:cs="Arial"/>
          <w:b/>
          <w:bCs/>
          <w:sz w:val="22"/>
          <w:szCs w:val="22"/>
        </w:rPr>
        <w:t>63</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66A9AEF9"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AC0C56">
        <w:rPr>
          <w:rFonts w:ascii="Arial" w:eastAsia="Arial" w:hAnsi="Arial" w:cs="Arial"/>
          <w:b/>
          <w:bCs/>
          <w:sz w:val="22"/>
          <w:szCs w:val="22"/>
        </w:rPr>
        <w:t>63</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AC0C56">
        <w:rPr>
          <w:rFonts w:ascii="Arial" w:eastAsia="Arial" w:hAnsi="Arial" w:cs="Arial"/>
          <w:b/>
          <w:bCs/>
          <w:sz w:val="22"/>
          <w:szCs w:val="22"/>
        </w:rPr>
        <w:t>44</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Pr="00F92C91" w:rsidRDefault="0032545C" w:rsidP="00C233B3">
      <w:pPr>
        <w:rPr>
          <w:rFonts w:ascii="Arial" w:hAnsi="Arial" w:cs="Arial"/>
          <w:b/>
          <w:bCs/>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sectPr w:rsidR="00BD7675" w:rsidRPr="00F92C91"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E5544" w14:textId="77777777" w:rsidR="005712AF" w:rsidRDefault="005712AF" w:rsidP="001F39C2">
      <w:r>
        <w:separator/>
      </w:r>
    </w:p>
  </w:endnote>
  <w:endnote w:type="continuationSeparator" w:id="0">
    <w:p w14:paraId="7B9D2136" w14:textId="77777777" w:rsidR="005712AF" w:rsidRDefault="005712AF"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roman"/>
    <w:notTrueType/>
    <w:pitch w:val="default"/>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91536" w14:textId="77777777" w:rsidR="005712AF" w:rsidRDefault="005712AF" w:rsidP="001F39C2">
      <w:r>
        <w:separator/>
      </w:r>
    </w:p>
  </w:footnote>
  <w:footnote w:type="continuationSeparator" w:id="0">
    <w:p w14:paraId="08162C41" w14:textId="77777777" w:rsidR="005712AF" w:rsidRDefault="005712AF"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6"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9" w15:restartNumberingAfterBreak="0">
    <w:nsid w:val="59DD43CE"/>
    <w:multiLevelType w:val="multilevel"/>
    <w:tmpl w:val="0908C0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7"/>
  </w:num>
  <w:num w:numId="7" w16cid:durableId="1981689688">
    <w:abstractNumId w:val="5"/>
  </w:num>
  <w:num w:numId="8" w16cid:durableId="807862884">
    <w:abstractNumId w:val="18"/>
  </w:num>
  <w:num w:numId="9" w16cid:durableId="619650768">
    <w:abstractNumId w:val="9"/>
  </w:num>
  <w:num w:numId="10" w16cid:durableId="128670339">
    <w:abstractNumId w:val="12"/>
  </w:num>
  <w:num w:numId="11" w16cid:durableId="2146312310">
    <w:abstractNumId w:val="0"/>
  </w:num>
  <w:num w:numId="12" w16cid:durableId="1020739376">
    <w:abstractNumId w:val="1"/>
  </w:num>
  <w:num w:numId="13" w16cid:durableId="1099642965">
    <w:abstractNumId w:val="20"/>
  </w:num>
  <w:num w:numId="14" w16cid:durableId="1387484200">
    <w:abstractNumId w:val="15"/>
  </w:num>
  <w:num w:numId="15" w16cid:durableId="10382736">
    <w:abstractNumId w:val="16"/>
  </w:num>
  <w:num w:numId="16" w16cid:durableId="148138691">
    <w:abstractNumId w:val="13"/>
  </w:num>
  <w:num w:numId="17" w16cid:durableId="884103528">
    <w:abstractNumId w:val="7"/>
  </w:num>
  <w:num w:numId="18" w16cid:durableId="1021276931">
    <w:abstractNumId w:val="2"/>
  </w:num>
  <w:num w:numId="19" w16cid:durableId="1494643246">
    <w:abstractNumId w:val="23"/>
  </w:num>
  <w:num w:numId="20" w16cid:durableId="603539362">
    <w:abstractNumId w:val="10"/>
  </w:num>
  <w:num w:numId="21" w16cid:durableId="461776887">
    <w:abstractNumId w:val="14"/>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203969647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405D"/>
    <w:rsid w:val="0001722A"/>
    <w:rsid w:val="0002020E"/>
    <w:rsid w:val="00025357"/>
    <w:rsid w:val="000257A9"/>
    <w:rsid w:val="00034A3D"/>
    <w:rsid w:val="000362B7"/>
    <w:rsid w:val="00036BD1"/>
    <w:rsid w:val="00040126"/>
    <w:rsid w:val="00043DAB"/>
    <w:rsid w:val="00045617"/>
    <w:rsid w:val="00053636"/>
    <w:rsid w:val="0005520B"/>
    <w:rsid w:val="000559E2"/>
    <w:rsid w:val="000605E4"/>
    <w:rsid w:val="00061958"/>
    <w:rsid w:val="00065F34"/>
    <w:rsid w:val="00076B0E"/>
    <w:rsid w:val="00077B78"/>
    <w:rsid w:val="00080B3A"/>
    <w:rsid w:val="000843A1"/>
    <w:rsid w:val="00086E85"/>
    <w:rsid w:val="00087A3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07BB8"/>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4B18"/>
    <w:rsid w:val="002B0134"/>
    <w:rsid w:val="002B77B6"/>
    <w:rsid w:val="002B7EBF"/>
    <w:rsid w:val="002C08CA"/>
    <w:rsid w:val="002C299F"/>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67320"/>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069C"/>
    <w:rsid w:val="0043135D"/>
    <w:rsid w:val="004314D3"/>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66CF"/>
    <w:rsid w:val="004B70F7"/>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03B9"/>
    <w:rsid w:val="005034AA"/>
    <w:rsid w:val="00506688"/>
    <w:rsid w:val="0050706D"/>
    <w:rsid w:val="00507E0D"/>
    <w:rsid w:val="00510D5D"/>
    <w:rsid w:val="0051382B"/>
    <w:rsid w:val="00514FBA"/>
    <w:rsid w:val="0051519C"/>
    <w:rsid w:val="005154D3"/>
    <w:rsid w:val="00517D81"/>
    <w:rsid w:val="005208DC"/>
    <w:rsid w:val="00524024"/>
    <w:rsid w:val="005246FB"/>
    <w:rsid w:val="00524B8F"/>
    <w:rsid w:val="005255EF"/>
    <w:rsid w:val="00525B7C"/>
    <w:rsid w:val="00541442"/>
    <w:rsid w:val="005501C8"/>
    <w:rsid w:val="0056012B"/>
    <w:rsid w:val="00560B18"/>
    <w:rsid w:val="005615E3"/>
    <w:rsid w:val="0056474B"/>
    <w:rsid w:val="00565EAD"/>
    <w:rsid w:val="005666CC"/>
    <w:rsid w:val="00566C93"/>
    <w:rsid w:val="00570422"/>
    <w:rsid w:val="00570441"/>
    <w:rsid w:val="005712AF"/>
    <w:rsid w:val="00571616"/>
    <w:rsid w:val="00575EA7"/>
    <w:rsid w:val="00576CBE"/>
    <w:rsid w:val="005812B7"/>
    <w:rsid w:val="00587873"/>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7138"/>
    <w:rsid w:val="0069767B"/>
    <w:rsid w:val="006A35B9"/>
    <w:rsid w:val="006B17B4"/>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09B3"/>
    <w:rsid w:val="006F2073"/>
    <w:rsid w:val="006F2AD7"/>
    <w:rsid w:val="006F609C"/>
    <w:rsid w:val="00700D92"/>
    <w:rsid w:val="0070220F"/>
    <w:rsid w:val="007039BB"/>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1C68"/>
    <w:rsid w:val="0076220C"/>
    <w:rsid w:val="0077534B"/>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7268"/>
    <w:rsid w:val="00822C96"/>
    <w:rsid w:val="008248A5"/>
    <w:rsid w:val="00832B40"/>
    <w:rsid w:val="00833D19"/>
    <w:rsid w:val="00834F11"/>
    <w:rsid w:val="00842496"/>
    <w:rsid w:val="008500D8"/>
    <w:rsid w:val="008528EC"/>
    <w:rsid w:val="00854711"/>
    <w:rsid w:val="00856B8A"/>
    <w:rsid w:val="008607DC"/>
    <w:rsid w:val="00860E02"/>
    <w:rsid w:val="00862B33"/>
    <w:rsid w:val="00863787"/>
    <w:rsid w:val="008657B4"/>
    <w:rsid w:val="00871B6F"/>
    <w:rsid w:val="0087241E"/>
    <w:rsid w:val="00884D52"/>
    <w:rsid w:val="00886C5E"/>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77EA3"/>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A84"/>
    <w:rsid w:val="00A95B55"/>
    <w:rsid w:val="00A9671E"/>
    <w:rsid w:val="00AA5863"/>
    <w:rsid w:val="00AB05A7"/>
    <w:rsid w:val="00AB298A"/>
    <w:rsid w:val="00AB2F53"/>
    <w:rsid w:val="00AB6D4A"/>
    <w:rsid w:val="00AC0C56"/>
    <w:rsid w:val="00AC127A"/>
    <w:rsid w:val="00AC279C"/>
    <w:rsid w:val="00AD096D"/>
    <w:rsid w:val="00AD4A5D"/>
    <w:rsid w:val="00AD7503"/>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C7AB2"/>
    <w:rsid w:val="00BD045C"/>
    <w:rsid w:val="00BD1126"/>
    <w:rsid w:val="00BD375E"/>
    <w:rsid w:val="00BD70AB"/>
    <w:rsid w:val="00BD7675"/>
    <w:rsid w:val="00BE3624"/>
    <w:rsid w:val="00BE3740"/>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B3B49"/>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40E70"/>
    <w:rsid w:val="00D414A0"/>
    <w:rsid w:val="00D4544F"/>
    <w:rsid w:val="00D462BE"/>
    <w:rsid w:val="00D46FDA"/>
    <w:rsid w:val="00D51F6D"/>
    <w:rsid w:val="00D5350E"/>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F04058"/>
    <w:rsid w:val="00F040AA"/>
    <w:rsid w:val="00F0458B"/>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14110</Words>
  <Characters>76198</Characters>
  <Application>Microsoft Office Word</Application>
  <DocSecurity>0</DocSecurity>
  <Lines>634</Lines>
  <Paragraphs>180</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2024-08-20T19:22:00Z</cp:lastPrinted>
  <dcterms:created xsi:type="dcterms:W3CDTF">2024-09-24T14:58:00Z</dcterms:created>
  <dcterms:modified xsi:type="dcterms:W3CDTF">2024-09-24T14:58:00Z</dcterms:modified>
</cp:coreProperties>
</file>